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1EB3E" w14:textId="51AA2D17" w:rsidR="00121ED9" w:rsidRPr="002C7838" w:rsidRDefault="002C7838">
      <w:pPr>
        <w:pStyle w:val="Title"/>
        <w:rPr>
          <w:b/>
          <w:bCs/>
          <w:sz w:val="44"/>
          <w:szCs w:val="44"/>
        </w:rPr>
      </w:pPr>
      <w:r>
        <w:rPr>
          <w:b/>
          <w:bCs/>
          <w:sz w:val="44"/>
          <w:szCs w:val="44"/>
        </w:rPr>
        <w:t xml:space="preserve">RAJA KISHORE CHANDRA ACADEMY OF </w:t>
      </w:r>
      <w:proofErr w:type="gramStart"/>
      <w:r>
        <w:rPr>
          <w:b/>
          <w:bCs/>
          <w:sz w:val="44"/>
          <w:szCs w:val="44"/>
        </w:rPr>
        <w:t>TECHNOLOGY,NILAGIRI</w:t>
      </w:r>
      <w:proofErr w:type="gramEnd"/>
    </w:p>
    <w:p w14:paraId="7ADA81B6" w14:textId="16DA9501" w:rsidR="00121ED9" w:rsidRDefault="002C7838">
      <w:pPr>
        <w:spacing w:before="272"/>
        <w:ind w:left="160"/>
        <w:jc w:val="center"/>
        <w:rPr>
          <w:sz w:val="56"/>
        </w:rPr>
      </w:pPr>
      <w:r>
        <w:rPr>
          <w:sz w:val="56"/>
        </w:rPr>
        <w:t xml:space="preserve">                                                              </w:t>
      </w:r>
      <w:r>
        <w:rPr>
          <w:sz w:val="56"/>
        </w:rPr>
        <w:t>COURSE</w:t>
      </w:r>
      <w:r>
        <w:rPr>
          <w:spacing w:val="-24"/>
          <w:sz w:val="56"/>
        </w:rPr>
        <w:t xml:space="preserve"> </w:t>
      </w:r>
      <w:r>
        <w:rPr>
          <w:sz w:val="56"/>
        </w:rPr>
        <w:t>CODE-</w:t>
      </w:r>
      <w:r>
        <w:rPr>
          <w:spacing w:val="-23"/>
          <w:sz w:val="56"/>
        </w:rPr>
        <w:t xml:space="preserve"> </w:t>
      </w:r>
      <w:r>
        <w:rPr>
          <w:sz w:val="56"/>
        </w:rPr>
        <w:t>(</w:t>
      </w:r>
      <w:r>
        <w:rPr>
          <w:b/>
          <w:sz w:val="56"/>
        </w:rPr>
        <w:t>TH-</w:t>
      </w:r>
      <w:r>
        <w:rPr>
          <w:b/>
          <w:spacing w:val="-5"/>
          <w:sz w:val="56"/>
        </w:rPr>
        <w:t>1</w:t>
      </w:r>
      <w:r>
        <w:rPr>
          <w:spacing w:val="-5"/>
          <w:sz w:val="56"/>
        </w:rPr>
        <w:t>)</w:t>
      </w:r>
    </w:p>
    <w:p w14:paraId="2BAF1B4E" w14:textId="77777777" w:rsidR="00121ED9" w:rsidRDefault="002C7838">
      <w:pPr>
        <w:spacing w:before="331"/>
        <w:ind w:left="155"/>
        <w:jc w:val="center"/>
        <w:rPr>
          <w:b/>
          <w:sz w:val="56"/>
        </w:rPr>
      </w:pPr>
      <w:r>
        <w:rPr>
          <w:b/>
          <w:spacing w:val="-2"/>
          <w:sz w:val="56"/>
        </w:rPr>
        <w:t>STRUSTURAL</w:t>
      </w:r>
      <w:r>
        <w:rPr>
          <w:b/>
          <w:spacing w:val="-22"/>
          <w:sz w:val="56"/>
        </w:rPr>
        <w:t xml:space="preserve"> </w:t>
      </w:r>
      <w:r>
        <w:rPr>
          <w:b/>
          <w:spacing w:val="-2"/>
          <w:sz w:val="56"/>
        </w:rPr>
        <w:t>DESIGN-</w:t>
      </w:r>
      <w:r>
        <w:rPr>
          <w:b/>
          <w:spacing w:val="-10"/>
          <w:sz w:val="56"/>
        </w:rPr>
        <w:t>1</w:t>
      </w:r>
    </w:p>
    <w:p w14:paraId="77B7404C" w14:textId="77777777" w:rsidR="00121ED9" w:rsidRDefault="002C7838">
      <w:pPr>
        <w:spacing w:before="637"/>
        <w:ind w:left="3112" w:right="2951"/>
        <w:jc w:val="center"/>
        <w:rPr>
          <w:sz w:val="44"/>
        </w:rPr>
      </w:pPr>
      <w:r>
        <w:rPr>
          <w:spacing w:val="-2"/>
          <w:sz w:val="44"/>
        </w:rPr>
        <w:t xml:space="preserve">DEPARTMENT </w:t>
      </w:r>
      <w:r>
        <w:rPr>
          <w:spacing w:val="-6"/>
          <w:sz w:val="44"/>
        </w:rPr>
        <w:t>OF</w:t>
      </w:r>
    </w:p>
    <w:p w14:paraId="3CEC643C" w14:textId="7A92D495" w:rsidR="00121ED9" w:rsidRPr="002C7838" w:rsidRDefault="002C7838" w:rsidP="002C7838">
      <w:pPr>
        <w:spacing w:before="1"/>
        <w:ind w:left="157"/>
        <w:jc w:val="center"/>
        <w:rPr>
          <w:sz w:val="44"/>
        </w:rPr>
      </w:pPr>
      <w:r>
        <w:rPr>
          <w:sz w:val="44"/>
        </w:rPr>
        <w:t>CIVIL</w:t>
      </w:r>
      <w:r>
        <w:rPr>
          <w:spacing w:val="-13"/>
          <w:sz w:val="44"/>
        </w:rPr>
        <w:t xml:space="preserve"> </w:t>
      </w:r>
      <w:r>
        <w:rPr>
          <w:spacing w:val="-2"/>
          <w:sz w:val="44"/>
        </w:rPr>
        <w:t>ENGINEERIN</w:t>
      </w:r>
      <w:r>
        <w:rPr>
          <w:spacing w:val="-2"/>
          <w:sz w:val="44"/>
        </w:rPr>
        <w:t>G</w:t>
      </w:r>
    </w:p>
    <w:p w14:paraId="53CE1BD3" w14:textId="77777777" w:rsidR="00121ED9" w:rsidRDefault="00121ED9">
      <w:pPr>
        <w:pStyle w:val="BodyText"/>
        <w:ind w:left="0"/>
        <w:rPr>
          <w:b/>
          <w:sz w:val="44"/>
        </w:rPr>
      </w:pPr>
    </w:p>
    <w:p w14:paraId="250E592D" w14:textId="77777777" w:rsidR="00121ED9" w:rsidRDefault="00121ED9">
      <w:pPr>
        <w:pStyle w:val="BodyText"/>
        <w:ind w:left="0"/>
        <w:rPr>
          <w:b/>
          <w:sz w:val="44"/>
        </w:rPr>
      </w:pPr>
    </w:p>
    <w:p w14:paraId="327FDFED" w14:textId="77777777" w:rsidR="00121ED9" w:rsidRDefault="00121ED9">
      <w:pPr>
        <w:pStyle w:val="BodyText"/>
        <w:spacing w:before="113"/>
        <w:ind w:left="0"/>
        <w:rPr>
          <w:b/>
          <w:sz w:val="44"/>
        </w:rPr>
      </w:pPr>
    </w:p>
    <w:p w14:paraId="6EBE52FF" w14:textId="08D1F68E" w:rsidR="00121ED9" w:rsidRDefault="002C7838">
      <w:pPr>
        <w:ind w:left="2409" w:right="2245" w:hanging="2"/>
        <w:jc w:val="center"/>
        <w:rPr>
          <w:sz w:val="40"/>
        </w:rPr>
      </w:pPr>
      <w:r>
        <w:rPr>
          <w:sz w:val="40"/>
        </w:rPr>
        <w:t xml:space="preserve">PREPARED BY :- </w:t>
      </w:r>
      <w:r w:rsidRPr="002C7838">
        <w:rPr>
          <w:b/>
          <w:bCs/>
          <w:sz w:val="40"/>
        </w:rPr>
        <w:t>ER.DEBASHIS JENA</w:t>
      </w:r>
    </w:p>
    <w:p w14:paraId="168300EB" w14:textId="77777777" w:rsidR="00121ED9" w:rsidRDefault="00121ED9">
      <w:pPr>
        <w:jc w:val="center"/>
        <w:rPr>
          <w:sz w:val="40"/>
        </w:rPr>
        <w:sectPr w:rsidR="00121ED9">
          <w:type w:val="continuous"/>
          <w:pgSz w:w="11920" w:h="16850"/>
          <w:pgMar w:top="1280" w:right="1275" w:bottom="280" w:left="1133" w:header="720" w:footer="720" w:gutter="0"/>
          <w:cols w:space="720"/>
        </w:sectPr>
      </w:pPr>
    </w:p>
    <w:p w14:paraId="3AC6E9A6" w14:textId="77777777" w:rsidR="00121ED9" w:rsidRDefault="002C7838">
      <w:pPr>
        <w:spacing w:before="72"/>
        <w:ind w:right="747"/>
        <w:jc w:val="center"/>
        <w:rPr>
          <w:sz w:val="40"/>
        </w:rPr>
      </w:pPr>
      <w:r>
        <w:rPr>
          <w:spacing w:val="-2"/>
          <w:sz w:val="40"/>
        </w:rPr>
        <w:lastRenderedPageBreak/>
        <w:t>Syllabus</w:t>
      </w:r>
    </w:p>
    <w:p w14:paraId="7BFE5A92" w14:textId="77777777" w:rsidR="00121ED9" w:rsidRDefault="00121ED9">
      <w:pPr>
        <w:pStyle w:val="BodyText"/>
        <w:spacing w:before="5"/>
        <w:ind w:left="0"/>
        <w:rPr>
          <w:sz w:val="40"/>
        </w:rPr>
      </w:pPr>
    </w:p>
    <w:p w14:paraId="67E58800" w14:textId="77777777" w:rsidR="00121ED9" w:rsidRDefault="002C7838">
      <w:pPr>
        <w:ind w:left="86"/>
        <w:rPr>
          <w:b/>
          <w:sz w:val="24"/>
        </w:rPr>
      </w:pPr>
      <w:r>
        <w:rPr>
          <w:b/>
          <w:sz w:val="24"/>
          <w:u w:val="thick"/>
        </w:rPr>
        <w:t>Modul</w:t>
      </w:r>
      <w:r>
        <w:rPr>
          <w:b/>
          <w:spacing w:val="-3"/>
          <w:sz w:val="24"/>
          <w:u w:val="thick"/>
        </w:rPr>
        <w:t xml:space="preserve"> </w:t>
      </w:r>
      <w:r>
        <w:rPr>
          <w:b/>
          <w:sz w:val="24"/>
          <w:u w:val="thick"/>
        </w:rPr>
        <w:t>e-</w:t>
      </w:r>
      <w:r>
        <w:rPr>
          <w:b/>
          <w:spacing w:val="-10"/>
          <w:sz w:val="24"/>
          <w:u w:val="thick"/>
        </w:rPr>
        <w:t>I</w:t>
      </w:r>
    </w:p>
    <w:p w14:paraId="6B9F56AB" w14:textId="77777777" w:rsidR="00121ED9" w:rsidRDefault="002C7838">
      <w:pPr>
        <w:pStyle w:val="BodyText"/>
        <w:spacing w:before="247" w:line="360" w:lineRule="auto"/>
        <w:ind w:right="170"/>
        <w:jc w:val="both"/>
      </w:pPr>
      <w:r>
        <w:t>Properties of concrete and reinforcing steel, Philosophy, concept and methods of reinforced concrete design, Introduction to limit state method: Limit state of collapse and limit state of serviceability.</w:t>
      </w:r>
      <w:r>
        <w:rPr>
          <w:spacing w:val="40"/>
        </w:rPr>
        <w:t xml:space="preserve"> </w:t>
      </w:r>
      <w:r>
        <w:t>Application of Limit state method to rectangular beams for flexure, shear, bond and torsion.</w:t>
      </w:r>
    </w:p>
    <w:p w14:paraId="5ACCC2D3" w14:textId="77777777" w:rsidR="00121ED9" w:rsidRDefault="002C7838">
      <w:pPr>
        <w:spacing w:before="133"/>
        <w:ind w:left="307"/>
        <w:rPr>
          <w:b/>
          <w:sz w:val="24"/>
        </w:rPr>
      </w:pPr>
      <w:r>
        <w:rPr>
          <w:b/>
          <w:spacing w:val="-2"/>
          <w:sz w:val="24"/>
          <w:u w:val="thick"/>
        </w:rPr>
        <w:t>Module-</w:t>
      </w:r>
      <w:r>
        <w:rPr>
          <w:b/>
          <w:spacing w:val="-5"/>
          <w:sz w:val="24"/>
          <w:u w:val="thick"/>
        </w:rPr>
        <w:t>II</w:t>
      </w:r>
    </w:p>
    <w:p w14:paraId="7C5AF749" w14:textId="77777777" w:rsidR="00121ED9" w:rsidRDefault="002C7838">
      <w:pPr>
        <w:pStyle w:val="BodyText"/>
        <w:spacing w:before="247" w:line="360" w:lineRule="auto"/>
        <w:ind w:right="166"/>
        <w:jc w:val="both"/>
      </w:pPr>
      <w:r>
        <w:t xml:space="preserve">Design of doubly reinforced beams. Design of T-and L-beams. Design of one way and </w:t>
      </w:r>
      <w:proofErr w:type="gramStart"/>
      <w:r>
        <w:t>two way</w:t>
      </w:r>
      <w:proofErr w:type="gramEnd"/>
      <w:r>
        <w:t xml:space="preserve"> slabs, Design of staircases.</w:t>
      </w:r>
    </w:p>
    <w:p w14:paraId="48CD952B" w14:textId="77777777" w:rsidR="00121ED9" w:rsidRDefault="002C7838">
      <w:pPr>
        <w:spacing w:before="132"/>
        <w:ind w:left="307"/>
        <w:rPr>
          <w:b/>
          <w:sz w:val="24"/>
        </w:rPr>
      </w:pPr>
      <w:r>
        <w:rPr>
          <w:b/>
          <w:spacing w:val="-2"/>
          <w:sz w:val="24"/>
          <w:u w:val="thick"/>
        </w:rPr>
        <w:t>Module-</w:t>
      </w:r>
      <w:r>
        <w:rPr>
          <w:b/>
          <w:spacing w:val="-5"/>
          <w:sz w:val="24"/>
          <w:u w:val="thick"/>
        </w:rPr>
        <w:t>III</w:t>
      </w:r>
    </w:p>
    <w:p w14:paraId="11E070F5" w14:textId="77777777" w:rsidR="00121ED9" w:rsidRDefault="002C7838">
      <w:pPr>
        <w:pStyle w:val="BodyText"/>
        <w:spacing w:before="247" w:line="360" w:lineRule="auto"/>
        <w:ind w:right="175"/>
        <w:jc w:val="both"/>
      </w:pPr>
      <w:r>
        <w:t xml:space="preserve">Design of short and long columns with axial and eccentric loading, design of isolated column </w:t>
      </w:r>
      <w:r>
        <w:rPr>
          <w:spacing w:val="-2"/>
        </w:rPr>
        <w:t>footing.</w:t>
      </w:r>
    </w:p>
    <w:p w14:paraId="6A5A34C7" w14:textId="77777777" w:rsidR="00121ED9" w:rsidRDefault="002C7838">
      <w:pPr>
        <w:spacing w:before="128"/>
        <w:ind w:left="307"/>
        <w:rPr>
          <w:b/>
          <w:sz w:val="24"/>
        </w:rPr>
      </w:pPr>
      <w:r>
        <w:rPr>
          <w:b/>
          <w:spacing w:val="-2"/>
          <w:sz w:val="24"/>
          <w:u w:val="thick"/>
        </w:rPr>
        <w:t>Module-</w:t>
      </w:r>
      <w:r>
        <w:rPr>
          <w:b/>
          <w:spacing w:val="-5"/>
          <w:sz w:val="24"/>
          <w:u w:val="thick"/>
        </w:rPr>
        <w:t>IV</w:t>
      </w:r>
    </w:p>
    <w:p w14:paraId="21A7A4F7" w14:textId="77777777" w:rsidR="00121ED9" w:rsidRDefault="002C7838">
      <w:pPr>
        <w:pStyle w:val="BodyText"/>
        <w:spacing w:before="252" w:line="360" w:lineRule="auto"/>
        <w:ind w:right="204"/>
        <w:jc w:val="both"/>
      </w:pPr>
      <w:r>
        <w:t>Design principle of masonry structures: Brick and stone masonry. Design of masonry short and long walls, columns and retaining walls.</w:t>
      </w:r>
    </w:p>
    <w:p w14:paraId="37705612" w14:textId="77777777" w:rsidR="00121ED9" w:rsidRDefault="002C7838">
      <w:pPr>
        <w:pStyle w:val="Heading3"/>
        <w:spacing w:before="125"/>
        <w:jc w:val="both"/>
      </w:pPr>
      <w:r>
        <w:t>Reference</w:t>
      </w:r>
      <w:r>
        <w:rPr>
          <w:spacing w:val="-8"/>
        </w:rPr>
        <w:t xml:space="preserve"> </w:t>
      </w:r>
      <w:r>
        <w:rPr>
          <w:spacing w:val="-2"/>
        </w:rPr>
        <w:t>Books:</w:t>
      </w:r>
    </w:p>
    <w:p w14:paraId="6BA2CF2C" w14:textId="77777777" w:rsidR="00121ED9" w:rsidRDefault="002C7838">
      <w:pPr>
        <w:pStyle w:val="ListParagraph"/>
        <w:numPr>
          <w:ilvl w:val="0"/>
          <w:numId w:val="49"/>
        </w:numPr>
        <w:tabs>
          <w:tab w:val="left" w:pos="1026"/>
        </w:tabs>
        <w:spacing w:before="247"/>
        <w:ind w:left="1026" w:hanging="359"/>
        <w:rPr>
          <w:sz w:val="24"/>
        </w:rPr>
      </w:pPr>
      <w:r>
        <w:rPr>
          <w:sz w:val="24"/>
        </w:rPr>
        <w:t>Limit</w:t>
      </w:r>
      <w:r>
        <w:rPr>
          <w:spacing w:val="3"/>
          <w:sz w:val="24"/>
        </w:rPr>
        <w:t xml:space="preserve"> </w:t>
      </w:r>
      <w:r>
        <w:rPr>
          <w:sz w:val="24"/>
        </w:rPr>
        <w:t>state</w:t>
      </w:r>
      <w:r>
        <w:rPr>
          <w:spacing w:val="-2"/>
          <w:sz w:val="24"/>
        </w:rPr>
        <w:t xml:space="preserve"> </w:t>
      </w:r>
      <w:r>
        <w:rPr>
          <w:sz w:val="24"/>
        </w:rPr>
        <w:t>design</w:t>
      </w:r>
      <w:r>
        <w:rPr>
          <w:spacing w:val="-7"/>
          <w:sz w:val="24"/>
        </w:rPr>
        <w:t xml:space="preserve"> </w:t>
      </w:r>
      <w:r>
        <w:rPr>
          <w:sz w:val="24"/>
        </w:rPr>
        <w:t>of</w:t>
      </w:r>
      <w:r>
        <w:rPr>
          <w:spacing w:val="-9"/>
          <w:sz w:val="24"/>
        </w:rPr>
        <w:t xml:space="preserve"> </w:t>
      </w:r>
      <w:r>
        <w:rPr>
          <w:sz w:val="24"/>
        </w:rPr>
        <w:t>reinforced</w:t>
      </w:r>
      <w:r>
        <w:rPr>
          <w:spacing w:val="-1"/>
          <w:sz w:val="24"/>
        </w:rPr>
        <w:t xml:space="preserve"> </w:t>
      </w:r>
      <w:r>
        <w:rPr>
          <w:sz w:val="24"/>
        </w:rPr>
        <w:t>concrete</w:t>
      </w:r>
      <w:r>
        <w:rPr>
          <w:spacing w:val="-2"/>
          <w:sz w:val="24"/>
        </w:rPr>
        <w:t xml:space="preserve"> </w:t>
      </w:r>
      <w:r>
        <w:rPr>
          <w:sz w:val="24"/>
        </w:rPr>
        <w:t>by</w:t>
      </w:r>
      <w:r>
        <w:rPr>
          <w:spacing w:val="-15"/>
          <w:sz w:val="24"/>
        </w:rPr>
        <w:t xml:space="preserve"> </w:t>
      </w:r>
      <w:r>
        <w:rPr>
          <w:sz w:val="24"/>
        </w:rPr>
        <w:t>P.C.</w:t>
      </w:r>
      <w:r>
        <w:rPr>
          <w:spacing w:val="1"/>
          <w:sz w:val="24"/>
        </w:rPr>
        <w:t xml:space="preserve"> </w:t>
      </w:r>
      <w:r>
        <w:rPr>
          <w:sz w:val="24"/>
        </w:rPr>
        <w:t>Verghese,</w:t>
      </w:r>
      <w:r>
        <w:rPr>
          <w:spacing w:val="-1"/>
          <w:sz w:val="24"/>
        </w:rPr>
        <w:t xml:space="preserve"> </w:t>
      </w:r>
      <w:r>
        <w:rPr>
          <w:spacing w:val="-5"/>
          <w:sz w:val="24"/>
        </w:rPr>
        <w:t>PHI</w:t>
      </w:r>
    </w:p>
    <w:p w14:paraId="5FF2B4A2" w14:textId="77777777" w:rsidR="00121ED9" w:rsidRDefault="002C7838">
      <w:pPr>
        <w:pStyle w:val="ListParagraph"/>
        <w:numPr>
          <w:ilvl w:val="0"/>
          <w:numId w:val="49"/>
        </w:numPr>
        <w:tabs>
          <w:tab w:val="left" w:pos="1026"/>
        </w:tabs>
        <w:spacing w:before="142"/>
        <w:ind w:left="1026" w:hanging="359"/>
        <w:rPr>
          <w:sz w:val="24"/>
        </w:rPr>
      </w:pPr>
      <w:r>
        <w:rPr>
          <w:sz w:val="24"/>
        </w:rPr>
        <w:t>Reinforced</w:t>
      </w:r>
      <w:r>
        <w:rPr>
          <w:spacing w:val="-5"/>
          <w:sz w:val="24"/>
        </w:rPr>
        <w:t xml:space="preserve"> </w:t>
      </w:r>
      <w:r>
        <w:rPr>
          <w:sz w:val="24"/>
        </w:rPr>
        <w:t>concrete: Limit state</w:t>
      </w:r>
      <w:r>
        <w:rPr>
          <w:spacing w:val="-7"/>
          <w:sz w:val="24"/>
        </w:rPr>
        <w:t xml:space="preserve"> </w:t>
      </w:r>
      <w:r>
        <w:rPr>
          <w:sz w:val="24"/>
        </w:rPr>
        <w:t>by</w:t>
      </w:r>
      <w:r>
        <w:rPr>
          <w:spacing w:val="-11"/>
          <w:sz w:val="24"/>
        </w:rPr>
        <w:t xml:space="preserve"> </w:t>
      </w:r>
      <w:r>
        <w:rPr>
          <w:sz w:val="24"/>
        </w:rPr>
        <w:t>A.K.</w:t>
      </w:r>
      <w:r>
        <w:rPr>
          <w:spacing w:val="-1"/>
          <w:sz w:val="24"/>
        </w:rPr>
        <w:t xml:space="preserve"> </w:t>
      </w:r>
      <w:r>
        <w:rPr>
          <w:spacing w:val="-4"/>
          <w:sz w:val="24"/>
        </w:rPr>
        <w:t>Jain</w:t>
      </w:r>
    </w:p>
    <w:p w14:paraId="7D08892F" w14:textId="77777777" w:rsidR="00121ED9" w:rsidRDefault="002C7838">
      <w:pPr>
        <w:pStyle w:val="ListParagraph"/>
        <w:numPr>
          <w:ilvl w:val="0"/>
          <w:numId w:val="49"/>
        </w:numPr>
        <w:tabs>
          <w:tab w:val="left" w:pos="1026"/>
        </w:tabs>
        <w:spacing w:before="139"/>
        <w:ind w:left="1026" w:hanging="359"/>
        <w:rPr>
          <w:sz w:val="24"/>
        </w:rPr>
      </w:pPr>
      <w:r>
        <w:rPr>
          <w:sz w:val="24"/>
        </w:rPr>
        <w:t>Reinforced</w:t>
      </w:r>
      <w:r>
        <w:rPr>
          <w:spacing w:val="-1"/>
          <w:sz w:val="24"/>
        </w:rPr>
        <w:t xml:space="preserve"> </w:t>
      </w:r>
      <w:r>
        <w:rPr>
          <w:sz w:val="24"/>
        </w:rPr>
        <w:t>concrete</w:t>
      </w:r>
      <w:r>
        <w:rPr>
          <w:spacing w:val="-3"/>
          <w:sz w:val="24"/>
        </w:rPr>
        <w:t xml:space="preserve"> </w:t>
      </w:r>
      <w:r>
        <w:rPr>
          <w:sz w:val="24"/>
        </w:rPr>
        <w:t>by</w:t>
      </w:r>
      <w:r>
        <w:rPr>
          <w:spacing w:val="-15"/>
          <w:sz w:val="24"/>
        </w:rPr>
        <w:t xml:space="preserve"> </w:t>
      </w:r>
      <w:r>
        <w:rPr>
          <w:sz w:val="24"/>
        </w:rPr>
        <w:t>B.C.</w:t>
      </w:r>
      <w:r>
        <w:rPr>
          <w:spacing w:val="-1"/>
          <w:sz w:val="24"/>
        </w:rPr>
        <w:t xml:space="preserve"> </w:t>
      </w:r>
      <w:proofErr w:type="spellStart"/>
      <w:r>
        <w:rPr>
          <w:sz w:val="24"/>
        </w:rPr>
        <w:t>Punmia</w:t>
      </w:r>
      <w:proofErr w:type="spellEnd"/>
      <w:r>
        <w:rPr>
          <w:sz w:val="24"/>
        </w:rPr>
        <w:t>, A.K.</w:t>
      </w:r>
      <w:r>
        <w:rPr>
          <w:spacing w:val="-1"/>
          <w:sz w:val="24"/>
        </w:rPr>
        <w:t xml:space="preserve"> </w:t>
      </w:r>
      <w:r>
        <w:rPr>
          <w:sz w:val="24"/>
        </w:rPr>
        <w:t>Jain</w:t>
      </w:r>
      <w:r>
        <w:rPr>
          <w:spacing w:val="-2"/>
          <w:sz w:val="24"/>
        </w:rPr>
        <w:t xml:space="preserve"> </w:t>
      </w:r>
      <w:r>
        <w:rPr>
          <w:sz w:val="24"/>
        </w:rPr>
        <w:t>and</w:t>
      </w:r>
      <w:r>
        <w:rPr>
          <w:spacing w:val="-1"/>
          <w:sz w:val="24"/>
        </w:rPr>
        <w:t xml:space="preserve"> </w:t>
      </w:r>
      <w:r>
        <w:rPr>
          <w:sz w:val="24"/>
        </w:rPr>
        <w:t>A.K.</w:t>
      </w:r>
      <w:r>
        <w:rPr>
          <w:spacing w:val="-1"/>
          <w:sz w:val="24"/>
        </w:rPr>
        <w:t xml:space="preserve"> </w:t>
      </w:r>
      <w:r>
        <w:rPr>
          <w:spacing w:val="-4"/>
          <w:sz w:val="24"/>
        </w:rPr>
        <w:t>Jain</w:t>
      </w:r>
    </w:p>
    <w:p w14:paraId="4B83C436" w14:textId="77777777" w:rsidR="00121ED9" w:rsidRDefault="002C7838">
      <w:pPr>
        <w:pStyle w:val="ListParagraph"/>
        <w:numPr>
          <w:ilvl w:val="0"/>
          <w:numId w:val="49"/>
        </w:numPr>
        <w:tabs>
          <w:tab w:val="left" w:pos="1026"/>
        </w:tabs>
        <w:spacing w:before="137"/>
        <w:ind w:left="1026" w:hanging="359"/>
        <w:rPr>
          <w:sz w:val="24"/>
        </w:rPr>
      </w:pPr>
      <w:r>
        <w:rPr>
          <w:sz w:val="24"/>
        </w:rPr>
        <w:t>SP-16</w:t>
      </w:r>
      <w:r>
        <w:rPr>
          <w:spacing w:val="-1"/>
          <w:sz w:val="24"/>
        </w:rPr>
        <w:t xml:space="preserve"> </w:t>
      </w:r>
      <w:r>
        <w:rPr>
          <w:sz w:val="24"/>
        </w:rPr>
        <w:t>and</w:t>
      </w:r>
      <w:r>
        <w:rPr>
          <w:spacing w:val="-1"/>
          <w:sz w:val="24"/>
        </w:rPr>
        <w:t xml:space="preserve"> </w:t>
      </w:r>
      <w:r>
        <w:rPr>
          <w:sz w:val="24"/>
        </w:rPr>
        <w:t>SP-</w:t>
      </w:r>
      <w:r>
        <w:rPr>
          <w:spacing w:val="-5"/>
          <w:sz w:val="24"/>
        </w:rPr>
        <w:t>32</w:t>
      </w:r>
    </w:p>
    <w:p w14:paraId="190B3A70" w14:textId="77777777" w:rsidR="00121ED9" w:rsidRDefault="00121ED9">
      <w:pPr>
        <w:pStyle w:val="ListParagraph"/>
        <w:rPr>
          <w:sz w:val="24"/>
        </w:rPr>
        <w:sectPr w:rsidR="00121ED9">
          <w:pgSz w:w="11920" w:h="16850"/>
          <w:pgMar w:top="1260" w:right="1275" w:bottom="280" w:left="1133" w:header="720" w:footer="720" w:gutter="0"/>
          <w:cols w:space="720"/>
        </w:sectPr>
      </w:pPr>
    </w:p>
    <w:p w14:paraId="5ECDA6F7" w14:textId="77777777" w:rsidR="00121ED9" w:rsidRDefault="00121ED9">
      <w:pPr>
        <w:pStyle w:val="BodyText"/>
        <w:ind w:left="0"/>
        <w:rPr>
          <w:sz w:val="44"/>
        </w:rPr>
      </w:pPr>
    </w:p>
    <w:p w14:paraId="128B2820" w14:textId="77777777" w:rsidR="00121ED9" w:rsidRDefault="00121ED9">
      <w:pPr>
        <w:pStyle w:val="BodyText"/>
        <w:ind w:left="0"/>
        <w:rPr>
          <w:sz w:val="44"/>
        </w:rPr>
      </w:pPr>
    </w:p>
    <w:p w14:paraId="7F8F17A8" w14:textId="77777777" w:rsidR="00121ED9" w:rsidRDefault="00121ED9">
      <w:pPr>
        <w:pStyle w:val="BodyText"/>
        <w:ind w:left="0"/>
        <w:rPr>
          <w:sz w:val="44"/>
        </w:rPr>
      </w:pPr>
    </w:p>
    <w:p w14:paraId="2F8B858A" w14:textId="77777777" w:rsidR="00121ED9" w:rsidRDefault="00121ED9">
      <w:pPr>
        <w:pStyle w:val="BodyText"/>
        <w:ind w:left="0"/>
        <w:rPr>
          <w:sz w:val="44"/>
        </w:rPr>
      </w:pPr>
    </w:p>
    <w:p w14:paraId="168EBC34" w14:textId="77777777" w:rsidR="00121ED9" w:rsidRDefault="00121ED9">
      <w:pPr>
        <w:pStyle w:val="BodyText"/>
        <w:ind w:left="0"/>
        <w:rPr>
          <w:sz w:val="44"/>
        </w:rPr>
      </w:pPr>
    </w:p>
    <w:p w14:paraId="7CD6CBC9" w14:textId="77777777" w:rsidR="00121ED9" w:rsidRDefault="00121ED9">
      <w:pPr>
        <w:pStyle w:val="BodyText"/>
        <w:ind w:left="0"/>
        <w:rPr>
          <w:sz w:val="44"/>
        </w:rPr>
      </w:pPr>
    </w:p>
    <w:p w14:paraId="5754E75D" w14:textId="77777777" w:rsidR="00121ED9" w:rsidRDefault="00121ED9">
      <w:pPr>
        <w:pStyle w:val="BodyText"/>
        <w:spacing w:before="100"/>
        <w:ind w:left="0"/>
        <w:rPr>
          <w:sz w:val="44"/>
        </w:rPr>
      </w:pPr>
    </w:p>
    <w:p w14:paraId="6F3CB2AC" w14:textId="77777777" w:rsidR="00121ED9" w:rsidRDefault="002C7838">
      <w:pPr>
        <w:ind w:left="145"/>
        <w:jc w:val="center"/>
        <w:rPr>
          <w:sz w:val="44"/>
        </w:rPr>
      </w:pPr>
      <w:r>
        <w:rPr>
          <w:spacing w:val="-4"/>
          <w:sz w:val="44"/>
        </w:rPr>
        <w:t>MODULE-</w:t>
      </w:r>
      <w:r>
        <w:rPr>
          <w:spacing w:val="-10"/>
          <w:sz w:val="44"/>
        </w:rPr>
        <w:t>1</w:t>
      </w:r>
    </w:p>
    <w:p w14:paraId="069F732A" w14:textId="77777777" w:rsidR="00121ED9" w:rsidRDefault="00121ED9">
      <w:pPr>
        <w:jc w:val="center"/>
        <w:rPr>
          <w:sz w:val="44"/>
        </w:rPr>
        <w:sectPr w:rsidR="00121ED9">
          <w:pgSz w:w="11920" w:h="16850"/>
          <w:pgMar w:top="1940" w:right="1275" w:bottom="280" w:left="1133" w:header="720" w:footer="720" w:gutter="0"/>
          <w:cols w:space="720"/>
        </w:sectPr>
      </w:pPr>
    </w:p>
    <w:p w14:paraId="2E11BD58" w14:textId="77777777" w:rsidR="00121ED9" w:rsidRDefault="002C7838">
      <w:pPr>
        <w:pStyle w:val="Heading2"/>
      </w:pPr>
      <w:r>
        <w:rPr>
          <w:spacing w:val="-2"/>
        </w:rPr>
        <w:lastRenderedPageBreak/>
        <w:t>Introduction</w:t>
      </w:r>
    </w:p>
    <w:p w14:paraId="79999D73" w14:textId="77777777" w:rsidR="00121ED9" w:rsidRDefault="002C7838">
      <w:pPr>
        <w:pStyle w:val="BodyText"/>
        <w:spacing w:before="109" w:line="360" w:lineRule="auto"/>
        <w:ind w:right="144"/>
        <w:jc w:val="both"/>
      </w:pPr>
      <w:r>
        <w:t>Reinforced concrete, as a composite material, has occupied a special place in the modern construction</w:t>
      </w:r>
      <w:r>
        <w:rPr>
          <w:spacing w:val="-15"/>
        </w:rPr>
        <w:t xml:space="preserve"> </w:t>
      </w:r>
      <w:r>
        <w:t>of</w:t>
      </w:r>
      <w:r>
        <w:rPr>
          <w:spacing w:val="-10"/>
        </w:rPr>
        <w:t xml:space="preserve"> </w:t>
      </w:r>
      <w:r>
        <w:t>different types</w:t>
      </w:r>
      <w:r>
        <w:rPr>
          <w:spacing w:val="-2"/>
        </w:rPr>
        <w:t xml:space="preserve"> </w:t>
      </w:r>
      <w:r>
        <w:t>of</w:t>
      </w:r>
      <w:r>
        <w:rPr>
          <w:spacing w:val="-10"/>
        </w:rPr>
        <w:t xml:space="preserve"> </w:t>
      </w:r>
      <w:r>
        <w:t>structures</w:t>
      </w:r>
      <w:r>
        <w:rPr>
          <w:spacing w:val="-2"/>
        </w:rPr>
        <w:t xml:space="preserve"> </w:t>
      </w:r>
      <w:r>
        <w:t>due</w:t>
      </w:r>
      <w:r>
        <w:rPr>
          <w:spacing w:val="-7"/>
        </w:rPr>
        <w:t xml:space="preserve"> </w:t>
      </w:r>
      <w:r>
        <w:t>to</w:t>
      </w:r>
      <w:r>
        <w:rPr>
          <w:spacing w:val="-2"/>
        </w:rPr>
        <w:t xml:space="preserve"> </w:t>
      </w:r>
      <w:r>
        <w:t>its</w:t>
      </w:r>
      <w:r>
        <w:rPr>
          <w:spacing w:val="-2"/>
        </w:rPr>
        <w:t xml:space="preserve"> </w:t>
      </w:r>
      <w:r>
        <w:t>several</w:t>
      </w:r>
      <w:r>
        <w:rPr>
          <w:spacing w:val="-8"/>
        </w:rPr>
        <w:t xml:space="preserve"> </w:t>
      </w:r>
      <w:r>
        <w:t>advantages. Due</w:t>
      </w:r>
      <w:r>
        <w:rPr>
          <w:spacing w:val="-3"/>
        </w:rPr>
        <w:t xml:space="preserve"> </w:t>
      </w:r>
      <w:r>
        <w:t>to its</w:t>
      </w:r>
      <w:r>
        <w:rPr>
          <w:spacing w:val="-2"/>
        </w:rPr>
        <w:t xml:space="preserve"> </w:t>
      </w:r>
      <w:proofErr w:type="spellStart"/>
      <w:r>
        <w:t>flexibilit</w:t>
      </w:r>
      <w:proofErr w:type="spellEnd"/>
      <w:r>
        <w:rPr>
          <w:spacing w:val="-15"/>
        </w:rPr>
        <w:t xml:space="preserve"> </w:t>
      </w:r>
      <w:r>
        <w:t xml:space="preserve">y in form and superiority in performance, it has replaced, to a large extent, the earlier materials like stone, timber and steel. Further, architect's scope and imaginations have widened to a great extent due to its mouldability and </w:t>
      </w:r>
      <w:proofErr w:type="spellStart"/>
      <w:r>
        <w:t>monolithicity</w:t>
      </w:r>
      <w:proofErr w:type="spellEnd"/>
      <w:r>
        <w:t xml:space="preserve">. Thus, it has helped the architects and engineers to build several attractive shell forms and other curved structures. However, its role in several </w:t>
      </w:r>
      <w:proofErr w:type="gramStart"/>
      <w:r>
        <w:t>straight line</w:t>
      </w:r>
      <w:proofErr w:type="gramEnd"/>
      <w:r>
        <w:t xml:space="preserve"> structural forms like multistoried frames, bridges, foundations etc. is </w:t>
      </w:r>
      <w:r>
        <w:rPr>
          <w:spacing w:val="-2"/>
        </w:rPr>
        <w:t>enormous.</w:t>
      </w:r>
    </w:p>
    <w:p w14:paraId="153A45BB" w14:textId="77777777" w:rsidR="00121ED9" w:rsidRDefault="002C7838">
      <w:pPr>
        <w:pStyle w:val="Heading3"/>
        <w:spacing w:before="133"/>
      </w:pPr>
      <w:r>
        <w:rPr>
          <w:spacing w:val="-2"/>
        </w:rPr>
        <w:t>Concrete</w:t>
      </w:r>
    </w:p>
    <w:p w14:paraId="7791E1A2" w14:textId="77777777" w:rsidR="00121ED9" w:rsidRDefault="002C7838">
      <w:pPr>
        <w:pStyle w:val="BodyText"/>
        <w:spacing w:before="113" w:line="360" w:lineRule="auto"/>
        <w:ind w:right="172"/>
        <w:jc w:val="both"/>
      </w:pPr>
      <w:r>
        <w:t>Concrete</w:t>
      </w:r>
      <w:r>
        <w:rPr>
          <w:spacing w:val="-2"/>
        </w:rPr>
        <w:t xml:space="preserve"> </w:t>
      </w:r>
      <w:r>
        <w:t>is</w:t>
      </w:r>
      <w:r>
        <w:rPr>
          <w:spacing w:val="-2"/>
        </w:rPr>
        <w:t xml:space="preserve"> </w:t>
      </w:r>
      <w:r>
        <w:t>a</w:t>
      </w:r>
      <w:r>
        <w:rPr>
          <w:spacing w:val="-3"/>
        </w:rPr>
        <w:t xml:space="preserve"> </w:t>
      </w:r>
      <w:r>
        <w:t>product</w:t>
      </w:r>
      <w:r>
        <w:rPr>
          <w:spacing w:val="-2"/>
        </w:rPr>
        <w:t xml:space="preserve"> </w:t>
      </w:r>
      <w:r>
        <w:t>obtained</w:t>
      </w:r>
      <w:r>
        <w:rPr>
          <w:spacing w:val="-2"/>
        </w:rPr>
        <w:t xml:space="preserve"> </w:t>
      </w:r>
      <w:r>
        <w:t>artificially</w:t>
      </w:r>
      <w:r>
        <w:rPr>
          <w:spacing w:val="-7"/>
        </w:rPr>
        <w:t xml:space="preserve"> </w:t>
      </w:r>
      <w:r>
        <w:t>by</w:t>
      </w:r>
      <w:r>
        <w:rPr>
          <w:spacing w:val="-7"/>
        </w:rPr>
        <w:t xml:space="preserve"> </w:t>
      </w:r>
      <w:r>
        <w:t>hardening</w:t>
      </w:r>
      <w:r>
        <w:rPr>
          <w:spacing w:val="-4"/>
        </w:rPr>
        <w:t xml:space="preserve"> </w:t>
      </w:r>
      <w:r>
        <w:t>of</w:t>
      </w:r>
      <w:r>
        <w:rPr>
          <w:spacing w:val="-2"/>
        </w:rPr>
        <w:t xml:space="preserve"> </w:t>
      </w:r>
      <w:r>
        <w:t>the</w:t>
      </w:r>
      <w:r>
        <w:rPr>
          <w:spacing w:val="-4"/>
        </w:rPr>
        <w:t xml:space="preserve"> </w:t>
      </w:r>
      <w:r>
        <w:t>mixture</w:t>
      </w:r>
      <w:r>
        <w:rPr>
          <w:spacing w:val="-4"/>
        </w:rPr>
        <w:t xml:space="preserve"> </w:t>
      </w:r>
      <w:r>
        <w:t>of</w:t>
      </w:r>
      <w:r>
        <w:rPr>
          <w:spacing w:val="-2"/>
        </w:rPr>
        <w:t xml:space="preserve"> </w:t>
      </w:r>
      <w:r>
        <w:t>cement,</w:t>
      </w:r>
      <w:r>
        <w:rPr>
          <w:spacing w:val="-2"/>
        </w:rPr>
        <w:t xml:space="preserve"> </w:t>
      </w:r>
      <w:r>
        <w:t>sand, gravel and water in predetermined proportions.</w:t>
      </w:r>
    </w:p>
    <w:p w14:paraId="328A07BA" w14:textId="77777777" w:rsidR="00121ED9" w:rsidRDefault="002C7838">
      <w:pPr>
        <w:pStyle w:val="BodyText"/>
        <w:spacing w:before="118" w:line="360" w:lineRule="auto"/>
        <w:ind w:right="177"/>
        <w:jc w:val="both"/>
      </w:pPr>
      <w:r>
        <w:t>Depending on the quality and proportions of the ingredients used in the mix the properties of concrete vary almost as widely as different kinds of stones.</w:t>
      </w:r>
    </w:p>
    <w:p w14:paraId="7457386B" w14:textId="77777777" w:rsidR="00121ED9" w:rsidRDefault="002C7838">
      <w:pPr>
        <w:pStyle w:val="BodyText"/>
        <w:spacing w:before="120" w:line="360" w:lineRule="auto"/>
        <w:ind w:right="171"/>
        <w:jc w:val="both"/>
      </w:pPr>
      <w:r>
        <w:t>Concrete has enough strength in compression, but has little strength in tension. Due to this, concrete is weak in bending, shear and torsion. Hence the use of plain concrete is limited applications where great compressive strength and weight are the principal requirements and where tensile stresses are either totally absent or are extremely low.</w:t>
      </w:r>
    </w:p>
    <w:p w14:paraId="511C5682" w14:textId="77777777" w:rsidR="00121ED9" w:rsidRDefault="002C7838">
      <w:pPr>
        <w:pStyle w:val="Heading3"/>
        <w:spacing w:before="130"/>
        <w:jc w:val="both"/>
      </w:pPr>
      <w:r>
        <w:t>Properties</w:t>
      </w:r>
      <w:r>
        <w:rPr>
          <w:spacing w:val="-6"/>
        </w:rPr>
        <w:t xml:space="preserve"> </w:t>
      </w:r>
      <w:r>
        <w:t>of</w:t>
      </w:r>
      <w:r>
        <w:rPr>
          <w:spacing w:val="-6"/>
        </w:rPr>
        <w:t xml:space="preserve"> </w:t>
      </w:r>
      <w:r>
        <w:rPr>
          <w:spacing w:val="-2"/>
        </w:rPr>
        <w:t>Concrete</w:t>
      </w:r>
    </w:p>
    <w:p w14:paraId="472F99F5" w14:textId="77777777" w:rsidR="00121ED9" w:rsidRDefault="002C7838">
      <w:pPr>
        <w:pStyle w:val="BodyText"/>
        <w:spacing w:before="110"/>
        <w:jc w:val="both"/>
      </w:pPr>
      <w:r>
        <w:t>The</w:t>
      </w:r>
      <w:r>
        <w:rPr>
          <w:spacing w:val="-3"/>
        </w:rPr>
        <w:t xml:space="preserve"> </w:t>
      </w:r>
      <w:r>
        <w:t>important</w:t>
      </w:r>
      <w:r>
        <w:rPr>
          <w:spacing w:val="-1"/>
        </w:rPr>
        <w:t xml:space="preserve"> </w:t>
      </w:r>
      <w:r>
        <w:t>properties</w:t>
      </w:r>
      <w:r>
        <w:rPr>
          <w:spacing w:val="-3"/>
        </w:rPr>
        <w:t xml:space="preserve"> </w:t>
      </w:r>
      <w:r>
        <w:t>of</w:t>
      </w:r>
      <w:r>
        <w:rPr>
          <w:spacing w:val="-9"/>
        </w:rPr>
        <w:t xml:space="preserve"> </w:t>
      </w:r>
      <w:r>
        <w:t>concrete,</w:t>
      </w:r>
      <w:r>
        <w:rPr>
          <w:spacing w:val="1"/>
        </w:rPr>
        <w:t xml:space="preserve"> </w:t>
      </w:r>
      <w:r>
        <w:t>which</w:t>
      </w:r>
      <w:r>
        <w:rPr>
          <w:spacing w:val="-4"/>
        </w:rPr>
        <w:t xml:space="preserve"> </w:t>
      </w:r>
      <w:r>
        <w:t>govern</w:t>
      </w:r>
      <w:r>
        <w:rPr>
          <w:spacing w:val="-8"/>
        </w:rPr>
        <w:t xml:space="preserve"> </w:t>
      </w:r>
      <w:r>
        <w:t>the</w:t>
      </w:r>
      <w:r>
        <w:rPr>
          <w:spacing w:val="-2"/>
        </w:rPr>
        <w:t xml:space="preserve"> </w:t>
      </w:r>
      <w:r>
        <w:t>design</w:t>
      </w:r>
      <w:r>
        <w:rPr>
          <w:spacing w:val="-6"/>
        </w:rPr>
        <w:t xml:space="preserve"> </w:t>
      </w:r>
      <w:r>
        <w:t>of</w:t>
      </w:r>
      <w:r>
        <w:rPr>
          <w:spacing w:val="-8"/>
        </w:rPr>
        <w:t xml:space="preserve"> </w:t>
      </w:r>
      <w:r>
        <w:t>concrete</w:t>
      </w:r>
      <w:r>
        <w:rPr>
          <w:spacing w:val="-1"/>
        </w:rPr>
        <w:t xml:space="preserve"> </w:t>
      </w:r>
      <w:r>
        <w:t>mix</w:t>
      </w:r>
      <w:r>
        <w:rPr>
          <w:spacing w:val="-6"/>
        </w:rPr>
        <w:t xml:space="preserve"> </w:t>
      </w:r>
      <w:r>
        <w:t>are</w:t>
      </w:r>
      <w:r>
        <w:rPr>
          <w:spacing w:val="-3"/>
        </w:rPr>
        <w:t xml:space="preserve"> </w:t>
      </w:r>
      <w:r>
        <w:t>as</w:t>
      </w:r>
      <w:r>
        <w:rPr>
          <w:spacing w:val="-1"/>
        </w:rPr>
        <w:t xml:space="preserve"> </w:t>
      </w:r>
      <w:r>
        <w:rPr>
          <w:spacing w:val="-2"/>
        </w:rPr>
        <w:t>follows</w:t>
      </w:r>
    </w:p>
    <w:p w14:paraId="083238F4" w14:textId="77777777" w:rsidR="00121ED9" w:rsidRDefault="002C7838">
      <w:pPr>
        <w:pStyle w:val="ListParagraph"/>
        <w:numPr>
          <w:ilvl w:val="0"/>
          <w:numId w:val="48"/>
        </w:numPr>
        <w:tabs>
          <w:tab w:val="left" w:pos="591"/>
        </w:tabs>
        <w:spacing w:before="120"/>
        <w:ind w:left="591" w:hanging="286"/>
        <w:jc w:val="both"/>
        <w:rPr>
          <w:sz w:val="24"/>
        </w:rPr>
      </w:pPr>
      <w:r>
        <w:rPr>
          <w:spacing w:val="-2"/>
          <w:sz w:val="24"/>
        </w:rPr>
        <w:t>Weight</w:t>
      </w:r>
    </w:p>
    <w:p w14:paraId="09BFA02B" w14:textId="77777777" w:rsidR="00121ED9" w:rsidRDefault="002C7838">
      <w:pPr>
        <w:pStyle w:val="BodyText"/>
        <w:spacing w:before="263" w:line="360" w:lineRule="auto"/>
        <w:ind w:right="182"/>
        <w:jc w:val="both"/>
      </w:pPr>
      <w:r>
        <w:t>The unit weights of plain concrete and reinforced concrete made with sand, gravel of crushed natural stone aggregate may be taken as 24 KN/m</w:t>
      </w:r>
      <w:r>
        <w:rPr>
          <w:vertAlign w:val="superscript"/>
        </w:rPr>
        <w:t>3</w:t>
      </w:r>
      <w:r>
        <w:t xml:space="preserve"> and 25 KN/m</w:t>
      </w:r>
      <w:r>
        <w:rPr>
          <w:vertAlign w:val="superscript"/>
        </w:rPr>
        <w:t>3</w:t>
      </w:r>
      <w:r>
        <w:t xml:space="preserve"> respectively.</w:t>
      </w:r>
    </w:p>
    <w:p w14:paraId="17703597" w14:textId="77777777" w:rsidR="00121ED9" w:rsidRDefault="002C7838">
      <w:pPr>
        <w:pStyle w:val="ListParagraph"/>
        <w:numPr>
          <w:ilvl w:val="0"/>
          <w:numId w:val="48"/>
        </w:numPr>
        <w:tabs>
          <w:tab w:val="left" w:pos="656"/>
        </w:tabs>
        <w:spacing w:before="117"/>
        <w:ind w:left="656" w:hanging="351"/>
        <w:jc w:val="both"/>
        <w:rPr>
          <w:sz w:val="24"/>
        </w:rPr>
      </w:pPr>
      <w:r>
        <w:rPr>
          <w:sz w:val="24"/>
        </w:rPr>
        <w:t>Compressive</w:t>
      </w:r>
      <w:r>
        <w:rPr>
          <w:spacing w:val="-3"/>
          <w:sz w:val="24"/>
        </w:rPr>
        <w:t xml:space="preserve"> </w:t>
      </w:r>
      <w:r>
        <w:rPr>
          <w:spacing w:val="-2"/>
          <w:sz w:val="24"/>
        </w:rPr>
        <w:t>Strength</w:t>
      </w:r>
    </w:p>
    <w:p w14:paraId="46C49C86" w14:textId="77777777" w:rsidR="00121ED9" w:rsidRDefault="002C7838">
      <w:pPr>
        <w:pStyle w:val="BodyText"/>
        <w:spacing w:before="257" w:line="360" w:lineRule="auto"/>
        <w:ind w:right="151"/>
        <w:jc w:val="both"/>
      </w:pPr>
      <w:r>
        <w:t>With given</w:t>
      </w:r>
      <w:r>
        <w:rPr>
          <w:spacing w:val="-1"/>
        </w:rPr>
        <w:t xml:space="preserve"> </w:t>
      </w:r>
      <w:r>
        <w:t>properties</w:t>
      </w:r>
      <w:r>
        <w:rPr>
          <w:spacing w:val="-1"/>
        </w:rPr>
        <w:t xml:space="preserve"> </w:t>
      </w:r>
      <w:r>
        <w:t>of</w:t>
      </w:r>
      <w:r>
        <w:rPr>
          <w:spacing w:val="-1"/>
        </w:rPr>
        <w:t xml:space="preserve"> </w:t>
      </w:r>
      <w:r>
        <w:t>aggregate</w:t>
      </w:r>
      <w:r>
        <w:rPr>
          <w:spacing w:val="-1"/>
        </w:rPr>
        <w:t xml:space="preserve"> </w:t>
      </w:r>
      <w:r>
        <w:t>the</w:t>
      </w:r>
      <w:r>
        <w:rPr>
          <w:spacing w:val="-1"/>
        </w:rPr>
        <w:t xml:space="preserve"> </w:t>
      </w:r>
      <w:r>
        <w:t>compressive</w:t>
      </w:r>
      <w:r>
        <w:rPr>
          <w:spacing w:val="-1"/>
        </w:rPr>
        <w:t xml:space="preserve"> </w:t>
      </w:r>
      <w:r>
        <w:t>strength of</w:t>
      </w:r>
      <w:r>
        <w:rPr>
          <w:spacing w:val="-1"/>
        </w:rPr>
        <w:t xml:space="preserve"> </w:t>
      </w:r>
      <w:r>
        <w:t>concrete</w:t>
      </w:r>
      <w:r>
        <w:rPr>
          <w:spacing w:val="-1"/>
        </w:rPr>
        <w:t xml:space="preserve"> </w:t>
      </w:r>
      <w:r>
        <w:t>depends primarily</w:t>
      </w:r>
      <w:r>
        <w:rPr>
          <w:spacing w:val="-5"/>
        </w:rPr>
        <w:t xml:space="preserve"> </w:t>
      </w:r>
      <w:r>
        <w:t xml:space="preserve">on age, cement content and the water cement ratio are given Table 2 of IS 456:2000. Characteristic strength </w:t>
      </w:r>
      <w:proofErr w:type="gramStart"/>
      <w:r>
        <w:t>are</w:t>
      </w:r>
      <w:proofErr w:type="gramEnd"/>
      <w:r>
        <w:t xml:space="preserve"> based on the strength at 28 days. The strength at 7 days is about two-thirds of that at 28 days with ordinary </w:t>
      </w:r>
      <w:proofErr w:type="spellStart"/>
      <w:r>
        <w:t>portland</w:t>
      </w:r>
      <w:proofErr w:type="spellEnd"/>
      <w:r>
        <w:t xml:space="preserve"> cement and generally good indicator of strength likely to be obtained.</w:t>
      </w:r>
    </w:p>
    <w:p w14:paraId="7FB5A322" w14:textId="77777777" w:rsidR="00121ED9" w:rsidRDefault="002C7838">
      <w:pPr>
        <w:pStyle w:val="ListParagraph"/>
        <w:numPr>
          <w:ilvl w:val="0"/>
          <w:numId w:val="48"/>
        </w:numPr>
        <w:tabs>
          <w:tab w:val="left" w:pos="720"/>
        </w:tabs>
        <w:spacing w:before="124"/>
        <w:ind w:left="720" w:hanging="415"/>
        <w:jc w:val="both"/>
        <w:rPr>
          <w:sz w:val="24"/>
        </w:rPr>
      </w:pPr>
      <w:r>
        <w:rPr>
          <w:sz w:val="24"/>
        </w:rPr>
        <w:t>Increase in</w:t>
      </w:r>
      <w:r>
        <w:rPr>
          <w:spacing w:val="-6"/>
          <w:sz w:val="24"/>
        </w:rPr>
        <w:t xml:space="preserve"> </w:t>
      </w:r>
      <w:r>
        <w:rPr>
          <w:sz w:val="24"/>
        </w:rPr>
        <w:t>strength</w:t>
      </w:r>
      <w:r>
        <w:rPr>
          <w:spacing w:val="-5"/>
          <w:sz w:val="24"/>
        </w:rPr>
        <w:t xml:space="preserve"> </w:t>
      </w:r>
      <w:r>
        <w:rPr>
          <w:sz w:val="24"/>
        </w:rPr>
        <w:t>with</w:t>
      </w:r>
      <w:r>
        <w:rPr>
          <w:spacing w:val="-5"/>
          <w:sz w:val="24"/>
        </w:rPr>
        <w:t xml:space="preserve"> age</w:t>
      </w:r>
    </w:p>
    <w:p w14:paraId="7640431D" w14:textId="77777777" w:rsidR="00121ED9" w:rsidRDefault="00121ED9">
      <w:pPr>
        <w:pStyle w:val="ListParagraph"/>
        <w:jc w:val="both"/>
        <w:rPr>
          <w:sz w:val="24"/>
        </w:rPr>
        <w:sectPr w:rsidR="00121ED9">
          <w:pgSz w:w="11920" w:h="16850"/>
          <w:pgMar w:top="1340" w:right="1275" w:bottom="280" w:left="1133" w:header="720" w:footer="720" w:gutter="0"/>
          <w:cols w:space="720"/>
        </w:sectPr>
      </w:pPr>
    </w:p>
    <w:p w14:paraId="1A5BA1CE" w14:textId="77777777" w:rsidR="00121ED9" w:rsidRDefault="002C7838">
      <w:pPr>
        <w:pStyle w:val="BodyText"/>
        <w:spacing w:before="67" w:line="360" w:lineRule="auto"/>
        <w:ind w:right="173"/>
        <w:jc w:val="both"/>
      </w:pPr>
      <w:r>
        <w:lastRenderedPageBreak/>
        <w:t>There is normally gain of strength beyond 28 days.</w:t>
      </w:r>
      <w:r>
        <w:rPr>
          <w:spacing w:val="40"/>
        </w:rPr>
        <w:t xml:space="preserve"> </w:t>
      </w:r>
      <w:r>
        <w:t>The quantum of increase depends upon the grade and type of cement curing and environmental conditions etc.</w:t>
      </w:r>
    </w:p>
    <w:p w14:paraId="485B0F76" w14:textId="77777777" w:rsidR="00121ED9" w:rsidRDefault="002C7838">
      <w:pPr>
        <w:pStyle w:val="ListParagraph"/>
        <w:numPr>
          <w:ilvl w:val="0"/>
          <w:numId w:val="48"/>
        </w:numPr>
        <w:tabs>
          <w:tab w:val="left" w:pos="711"/>
        </w:tabs>
        <w:spacing w:before="118"/>
        <w:ind w:left="711" w:hanging="406"/>
        <w:jc w:val="both"/>
        <w:rPr>
          <w:sz w:val="24"/>
        </w:rPr>
      </w:pPr>
      <w:r>
        <w:rPr>
          <w:sz w:val="24"/>
        </w:rPr>
        <w:t>Tensile</w:t>
      </w:r>
      <w:r>
        <w:rPr>
          <w:spacing w:val="-3"/>
          <w:sz w:val="24"/>
        </w:rPr>
        <w:t xml:space="preserve"> </w:t>
      </w:r>
      <w:r>
        <w:rPr>
          <w:sz w:val="24"/>
        </w:rPr>
        <w:t>strength</w:t>
      </w:r>
      <w:r>
        <w:rPr>
          <w:spacing w:val="-3"/>
          <w:sz w:val="24"/>
        </w:rPr>
        <w:t xml:space="preserve"> </w:t>
      </w:r>
      <w:r>
        <w:rPr>
          <w:sz w:val="24"/>
        </w:rPr>
        <w:t>of</w:t>
      </w:r>
      <w:r>
        <w:rPr>
          <w:spacing w:val="-6"/>
          <w:sz w:val="24"/>
        </w:rPr>
        <w:t xml:space="preserve"> </w:t>
      </w:r>
      <w:r>
        <w:rPr>
          <w:spacing w:val="-2"/>
          <w:sz w:val="24"/>
        </w:rPr>
        <w:t>concrete</w:t>
      </w:r>
    </w:p>
    <w:p w14:paraId="686D0179" w14:textId="77777777" w:rsidR="00121ED9" w:rsidRDefault="002C7838">
      <w:pPr>
        <w:pStyle w:val="BodyText"/>
        <w:spacing w:before="262" w:line="360" w:lineRule="auto"/>
        <w:ind w:right="172"/>
        <w:jc w:val="both"/>
      </w:pPr>
      <w:r>
        <w:t>The flexure and split tensile strengths of various concrete are given in IS 516:1959 and IS 5816:1970 respectively when the designer wishes to use an estimate of the tensile strength from compressive strength, the following formula can be used</w:t>
      </w:r>
    </w:p>
    <w:p w14:paraId="38DE7678" w14:textId="77777777" w:rsidR="00121ED9" w:rsidRDefault="002C7838">
      <w:pPr>
        <w:pStyle w:val="BodyText"/>
        <w:spacing w:before="116"/>
        <w:ind w:left="2169"/>
      </w:pPr>
      <w:r>
        <w:t>Flexural</w:t>
      </w:r>
      <w:r>
        <w:rPr>
          <w:spacing w:val="-11"/>
        </w:rPr>
        <w:t xml:space="preserve"> </w:t>
      </w:r>
      <w:r>
        <w:t>strength,</w:t>
      </w:r>
      <w:r>
        <w:rPr>
          <w:spacing w:val="-5"/>
        </w:rPr>
        <w:t xml:space="preserve"> </w:t>
      </w:r>
      <w:proofErr w:type="spellStart"/>
      <w:r>
        <w:t>f</w:t>
      </w:r>
      <w:r>
        <w:rPr>
          <w:vertAlign w:val="subscript"/>
        </w:rPr>
        <w:t>cr</w:t>
      </w:r>
      <w:proofErr w:type="spellEnd"/>
      <w:r>
        <w:t>=0.7√f</w:t>
      </w:r>
      <w:r>
        <w:rPr>
          <w:vertAlign w:val="subscript"/>
        </w:rPr>
        <w:t>ck</w:t>
      </w:r>
      <w:r>
        <w:rPr>
          <w:spacing w:val="-3"/>
        </w:rPr>
        <w:t xml:space="preserve"> </w:t>
      </w:r>
      <w:r>
        <w:rPr>
          <w:spacing w:val="-4"/>
        </w:rPr>
        <w:t>N/mm</w:t>
      </w:r>
      <w:r>
        <w:rPr>
          <w:spacing w:val="-4"/>
          <w:vertAlign w:val="superscript"/>
        </w:rPr>
        <w:t>2</w:t>
      </w:r>
    </w:p>
    <w:p w14:paraId="4973A891" w14:textId="77777777" w:rsidR="00121ED9" w:rsidRDefault="002C7838">
      <w:pPr>
        <w:pStyle w:val="ListParagraph"/>
        <w:numPr>
          <w:ilvl w:val="0"/>
          <w:numId w:val="48"/>
        </w:numPr>
        <w:tabs>
          <w:tab w:val="left" w:pos="644"/>
        </w:tabs>
        <w:spacing w:before="262"/>
        <w:ind w:left="644" w:hanging="339"/>
        <w:jc w:val="both"/>
        <w:rPr>
          <w:sz w:val="24"/>
        </w:rPr>
      </w:pPr>
      <w:r>
        <w:rPr>
          <w:sz w:val="24"/>
        </w:rPr>
        <w:t>Elastic</w:t>
      </w:r>
      <w:r>
        <w:rPr>
          <w:spacing w:val="-6"/>
          <w:sz w:val="24"/>
        </w:rPr>
        <w:t xml:space="preserve"> </w:t>
      </w:r>
      <w:r>
        <w:rPr>
          <w:spacing w:val="-2"/>
          <w:sz w:val="24"/>
        </w:rPr>
        <w:t>Deformation</w:t>
      </w:r>
    </w:p>
    <w:p w14:paraId="7516ADBF" w14:textId="77777777" w:rsidR="00121ED9" w:rsidRDefault="002C7838">
      <w:pPr>
        <w:pStyle w:val="BodyText"/>
        <w:spacing w:before="257" w:line="360" w:lineRule="auto"/>
        <w:ind w:right="169"/>
        <w:jc w:val="both"/>
      </w:pPr>
      <w:r>
        <w:t>The modulus of elasticity is primarily influenced</w:t>
      </w:r>
      <w:r>
        <w:rPr>
          <w:spacing w:val="40"/>
        </w:rPr>
        <w:t xml:space="preserve"> </w:t>
      </w:r>
      <w:r>
        <w:t>by the elastic properties of the aggregate and to lesser extent on the conditions of curing and age of the concrete, the mix proportions and the type of cement. The modulus of elasticity is normally related to the compressive characteristic strength of concrete</w:t>
      </w:r>
    </w:p>
    <w:p w14:paraId="021467E2" w14:textId="77777777" w:rsidR="00121ED9" w:rsidRDefault="002C7838">
      <w:pPr>
        <w:pStyle w:val="BodyText"/>
        <w:spacing w:before="120"/>
        <w:ind w:left="2588"/>
        <w:jc w:val="both"/>
      </w:pPr>
      <w:proofErr w:type="spellStart"/>
      <w:r>
        <w:t>E</w:t>
      </w:r>
      <w:r>
        <w:rPr>
          <w:vertAlign w:val="subscript"/>
        </w:rPr>
        <w:t>c</w:t>
      </w:r>
      <w:proofErr w:type="spellEnd"/>
      <w:r>
        <w:t>=5000√f</w:t>
      </w:r>
      <w:r>
        <w:rPr>
          <w:vertAlign w:val="subscript"/>
        </w:rPr>
        <w:t>ck</w:t>
      </w:r>
      <w:r>
        <w:rPr>
          <w:spacing w:val="-5"/>
        </w:rPr>
        <w:t xml:space="preserve"> </w:t>
      </w:r>
      <w:r>
        <w:rPr>
          <w:spacing w:val="-4"/>
        </w:rPr>
        <w:t>N/mm</w:t>
      </w:r>
      <w:r>
        <w:rPr>
          <w:spacing w:val="-4"/>
          <w:vertAlign w:val="superscript"/>
        </w:rPr>
        <w:t>2</w:t>
      </w:r>
    </w:p>
    <w:p w14:paraId="63E2075D" w14:textId="77777777" w:rsidR="00121ED9" w:rsidRDefault="002C7838">
      <w:pPr>
        <w:pStyle w:val="BodyText"/>
        <w:spacing w:before="257" w:line="463" w:lineRule="auto"/>
        <w:ind w:right="3051"/>
        <w:jc w:val="both"/>
      </w:pPr>
      <w:r>
        <w:t>Where</w:t>
      </w:r>
      <w:r>
        <w:rPr>
          <w:spacing w:val="-5"/>
        </w:rPr>
        <w:t xml:space="preserve"> </w:t>
      </w:r>
      <w:proofErr w:type="spellStart"/>
      <w:r>
        <w:t>Ec</w:t>
      </w:r>
      <w:proofErr w:type="spellEnd"/>
      <w:r>
        <w:t>=</w:t>
      </w:r>
      <w:r>
        <w:rPr>
          <w:spacing w:val="-2"/>
        </w:rPr>
        <w:t xml:space="preserve"> </w:t>
      </w:r>
      <w:r>
        <w:t>the</w:t>
      </w:r>
      <w:r>
        <w:rPr>
          <w:spacing w:val="-3"/>
        </w:rPr>
        <w:t xml:space="preserve"> </w:t>
      </w:r>
      <w:r>
        <w:t>short-term</w:t>
      </w:r>
      <w:r>
        <w:rPr>
          <w:spacing w:val="-3"/>
        </w:rPr>
        <w:t xml:space="preserve"> </w:t>
      </w:r>
      <w:r>
        <w:t>static</w:t>
      </w:r>
      <w:r>
        <w:rPr>
          <w:spacing w:val="-4"/>
        </w:rPr>
        <w:t xml:space="preserve"> </w:t>
      </w:r>
      <w:r>
        <w:t>modulus</w:t>
      </w:r>
      <w:r>
        <w:rPr>
          <w:spacing w:val="-3"/>
        </w:rPr>
        <w:t xml:space="preserve"> </w:t>
      </w:r>
      <w:r>
        <w:t>of</w:t>
      </w:r>
      <w:r>
        <w:rPr>
          <w:spacing w:val="-3"/>
        </w:rPr>
        <w:t xml:space="preserve"> </w:t>
      </w:r>
      <w:r>
        <w:t>elasticity</w:t>
      </w:r>
      <w:r>
        <w:rPr>
          <w:spacing w:val="-8"/>
        </w:rPr>
        <w:t xml:space="preserve"> </w:t>
      </w:r>
      <w:r>
        <w:t>in</w:t>
      </w:r>
      <w:r>
        <w:rPr>
          <w:spacing w:val="-3"/>
        </w:rPr>
        <w:t xml:space="preserve"> </w:t>
      </w:r>
      <w:r>
        <w:t>N/mm</w:t>
      </w:r>
      <w:r>
        <w:rPr>
          <w:vertAlign w:val="superscript"/>
        </w:rPr>
        <w:t>2</w:t>
      </w:r>
      <w:r>
        <w:t xml:space="preserve"> </w:t>
      </w:r>
      <w:proofErr w:type="spellStart"/>
      <w:r>
        <w:t>f</w:t>
      </w:r>
      <w:r>
        <w:rPr>
          <w:vertAlign w:val="subscript"/>
        </w:rPr>
        <w:t>ck</w:t>
      </w:r>
      <w:proofErr w:type="spellEnd"/>
      <w:r>
        <w:t>=characteristic cube strength of concrete in N/mm</w:t>
      </w:r>
      <w:r>
        <w:rPr>
          <w:vertAlign w:val="superscript"/>
        </w:rPr>
        <w:t>2</w:t>
      </w:r>
    </w:p>
    <w:p w14:paraId="714178D0" w14:textId="77777777" w:rsidR="00121ED9" w:rsidRDefault="002C7838">
      <w:pPr>
        <w:pStyle w:val="Heading3"/>
        <w:numPr>
          <w:ilvl w:val="0"/>
          <w:numId w:val="48"/>
        </w:numPr>
        <w:tabs>
          <w:tab w:val="left" w:pos="710"/>
        </w:tabs>
        <w:spacing w:before="18"/>
        <w:ind w:left="710" w:hanging="405"/>
        <w:jc w:val="both"/>
      </w:pPr>
      <w:r>
        <w:t>Shrinkage</w:t>
      </w:r>
      <w:r>
        <w:rPr>
          <w:spacing w:val="-5"/>
        </w:rPr>
        <w:t xml:space="preserve"> </w:t>
      </w:r>
      <w:r>
        <w:t>of</w:t>
      </w:r>
      <w:r>
        <w:rPr>
          <w:spacing w:val="-4"/>
        </w:rPr>
        <w:t xml:space="preserve"> </w:t>
      </w:r>
      <w:r>
        <w:rPr>
          <w:spacing w:val="-2"/>
        </w:rPr>
        <w:t>concrete</w:t>
      </w:r>
    </w:p>
    <w:p w14:paraId="77C4C855" w14:textId="77777777" w:rsidR="00121ED9" w:rsidRDefault="002C7838">
      <w:pPr>
        <w:spacing w:before="103" w:line="360" w:lineRule="auto"/>
        <w:ind w:left="307" w:right="161"/>
        <w:jc w:val="both"/>
        <w:rPr>
          <w:sz w:val="23"/>
        </w:rPr>
      </w:pPr>
      <w:r>
        <w:rPr>
          <w:sz w:val="23"/>
        </w:rPr>
        <w:t>Shrinkage is the time dependent deformation, generally compressive</w:t>
      </w:r>
      <w:r>
        <w:rPr>
          <w:spacing w:val="40"/>
          <w:sz w:val="23"/>
        </w:rPr>
        <w:t xml:space="preserve"> </w:t>
      </w:r>
      <w:r>
        <w:rPr>
          <w:sz w:val="23"/>
        </w:rPr>
        <w:t>in nature. The constituents of concrete, size of the member and environmental conditions are the factors on which the total shrinkage</w:t>
      </w:r>
      <w:r>
        <w:rPr>
          <w:spacing w:val="-1"/>
          <w:sz w:val="23"/>
        </w:rPr>
        <w:t xml:space="preserve"> </w:t>
      </w:r>
      <w:r>
        <w:rPr>
          <w:sz w:val="23"/>
        </w:rPr>
        <w:t>of</w:t>
      </w:r>
      <w:r>
        <w:rPr>
          <w:spacing w:val="-4"/>
          <w:sz w:val="23"/>
        </w:rPr>
        <w:t xml:space="preserve"> </w:t>
      </w:r>
      <w:r>
        <w:rPr>
          <w:sz w:val="23"/>
        </w:rPr>
        <w:t>concrete</w:t>
      </w:r>
      <w:r>
        <w:rPr>
          <w:spacing w:val="-1"/>
          <w:sz w:val="23"/>
        </w:rPr>
        <w:t xml:space="preserve"> </w:t>
      </w:r>
      <w:r>
        <w:rPr>
          <w:sz w:val="23"/>
        </w:rPr>
        <w:t>depends.</w:t>
      </w:r>
      <w:r>
        <w:rPr>
          <w:spacing w:val="-1"/>
          <w:sz w:val="23"/>
        </w:rPr>
        <w:t xml:space="preserve"> </w:t>
      </w:r>
      <w:r>
        <w:rPr>
          <w:sz w:val="23"/>
        </w:rPr>
        <w:t>However,</w:t>
      </w:r>
      <w:r>
        <w:rPr>
          <w:spacing w:val="-1"/>
          <w:sz w:val="23"/>
        </w:rPr>
        <w:t xml:space="preserve"> </w:t>
      </w:r>
      <w:r>
        <w:rPr>
          <w:sz w:val="23"/>
        </w:rPr>
        <w:t>the</w:t>
      </w:r>
      <w:r>
        <w:rPr>
          <w:spacing w:val="-1"/>
          <w:sz w:val="23"/>
        </w:rPr>
        <w:t xml:space="preserve"> </w:t>
      </w:r>
      <w:r>
        <w:rPr>
          <w:sz w:val="23"/>
        </w:rPr>
        <w:t>total</w:t>
      </w:r>
      <w:r>
        <w:rPr>
          <w:spacing w:val="-1"/>
          <w:sz w:val="23"/>
        </w:rPr>
        <w:t xml:space="preserve"> </w:t>
      </w:r>
      <w:r>
        <w:rPr>
          <w:sz w:val="23"/>
        </w:rPr>
        <w:t>shrinkage</w:t>
      </w:r>
      <w:r>
        <w:rPr>
          <w:spacing w:val="-1"/>
          <w:sz w:val="23"/>
        </w:rPr>
        <w:t xml:space="preserve"> </w:t>
      </w:r>
      <w:r>
        <w:rPr>
          <w:sz w:val="23"/>
        </w:rPr>
        <w:t>of</w:t>
      </w:r>
      <w:r>
        <w:rPr>
          <w:spacing w:val="-4"/>
          <w:sz w:val="23"/>
        </w:rPr>
        <w:t xml:space="preserve"> </w:t>
      </w:r>
      <w:r>
        <w:rPr>
          <w:sz w:val="23"/>
        </w:rPr>
        <w:t>concrete</w:t>
      </w:r>
      <w:r>
        <w:rPr>
          <w:spacing w:val="-1"/>
          <w:sz w:val="23"/>
        </w:rPr>
        <w:t xml:space="preserve"> </w:t>
      </w:r>
      <w:r>
        <w:rPr>
          <w:sz w:val="23"/>
        </w:rPr>
        <w:t>is</w:t>
      </w:r>
      <w:r>
        <w:rPr>
          <w:spacing w:val="-2"/>
          <w:sz w:val="23"/>
        </w:rPr>
        <w:t xml:space="preserve"> </w:t>
      </w:r>
      <w:r>
        <w:rPr>
          <w:sz w:val="23"/>
        </w:rPr>
        <w:t>most</w:t>
      </w:r>
      <w:r>
        <w:rPr>
          <w:spacing w:val="-1"/>
          <w:sz w:val="23"/>
        </w:rPr>
        <w:t xml:space="preserve"> </w:t>
      </w:r>
      <w:r>
        <w:rPr>
          <w:sz w:val="23"/>
        </w:rPr>
        <w:t>influenced</w:t>
      </w:r>
      <w:r>
        <w:rPr>
          <w:spacing w:val="-1"/>
          <w:sz w:val="23"/>
        </w:rPr>
        <w:t xml:space="preserve"> </w:t>
      </w:r>
      <w:r>
        <w:rPr>
          <w:sz w:val="23"/>
        </w:rPr>
        <w:t>by</w:t>
      </w:r>
      <w:r>
        <w:rPr>
          <w:spacing w:val="-6"/>
          <w:sz w:val="23"/>
        </w:rPr>
        <w:t xml:space="preserve"> </w:t>
      </w:r>
      <w:r>
        <w:rPr>
          <w:sz w:val="23"/>
        </w:rPr>
        <w:t>the total amount of water present in the concrete at the time of mixing for a given humidity and temperature. The cement content, however, influences the total shrinkage of concrete to a lesser extent. The approximate value of the total shrinkage strain for design is taken as 0.0003 in the ab</w:t>
      </w:r>
      <w:r>
        <w:rPr>
          <w:sz w:val="23"/>
        </w:rPr>
        <w:t>sence of test data (cl. 6.2.4.1).</w:t>
      </w:r>
    </w:p>
    <w:p w14:paraId="53465FFC" w14:textId="77777777" w:rsidR="00121ED9" w:rsidRDefault="002C7838">
      <w:pPr>
        <w:pStyle w:val="Heading3"/>
        <w:numPr>
          <w:ilvl w:val="0"/>
          <w:numId w:val="48"/>
        </w:numPr>
        <w:tabs>
          <w:tab w:val="left" w:pos="781"/>
        </w:tabs>
        <w:spacing w:before="137"/>
        <w:ind w:left="781" w:hanging="476"/>
        <w:jc w:val="both"/>
      </w:pPr>
      <w:r>
        <w:t>Creep</w:t>
      </w:r>
      <w:r>
        <w:rPr>
          <w:spacing w:val="-10"/>
        </w:rPr>
        <w:t xml:space="preserve"> </w:t>
      </w:r>
      <w:r>
        <w:t>of</w:t>
      </w:r>
      <w:r>
        <w:rPr>
          <w:spacing w:val="-9"/>
        </w:rPr>
        <w:t xml:space="preserve"> </w:t>
      </w:r>
      <w:r>
        <w:rPr>
          <w:spacing w:val="-2"/>
        </w:rPr>
        <w:t>concrete</w:t>
      </w:r>
    </w:p>
    <w:p w14:paraId="4DDD312B" w14:textId="77777777" w:rsidR="00121ED9" w:rsidRDefault="00121ED9">
      <w:pPr>
        <w:pStyle w:val="Heading3"/>
        <w:jc w:val="both"/>
        <w:sectPr w:rsidR="00121ED9">
          <w:pgSz w:w="11920" w:h="16850"/>
          <w:pgMar w:top="1340" w:right="1275" w:bottom="280" w:left="1133" w:header="720" w:footer="720" w:gutter="0"/>
          <w:cols w:space="720"/>
        </w:sectPr>
      </w:pPr>
    </w:p>
    <w:p w14:paraId="39B42AAB" w14:textId="77777777" w:rsidR="00121ED9" w:rsidRDefault="002C7838">
      <w:pPr>
        <w:pStyle w:val="BodyText"/>
        <w:ind w:left="2130"/>
        <w:rPr>
          <w:sz w:val="20"/>
        </w:rPr>
      </w:pPr>
      <w:r>
        <w:rPr>
          <w:noProof/>
          <w:sz w:val="20"/>
        </w:rPr>
        <w:lastRenderedPageBreak/>
        <w:drawing>
          <wp:inline distT="0" distB="0" distL="0" distR="0" wp14:anchorId="1F975BE9" wp14:editId="0CADC7A6">
            <wp:extent cx="3271418" cy="251460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3271418" cy="2514600"/>
                    </a:xfrm>
                    <a:prstGeom prst="rect">
                      <a:avLst/>
                    </a:prstGeom>
                  </pic:spPr>
                </pic:pic>
              </a:graphicData>
            </a:graphic>
          </wp:inline>
        </w:drawing>
      </w:r>
    </w:p>
    <w:p w14:paraId="4FD5B91D" w14:textId="77777777" w:rsidR="00121ED9" w:rsidRDefault="00121ED9">
      <w:pPr>
        <w:pStyle w:val="BodyText"/>
        <w:spacing w:before="33"/>
        <w:ind w:left="0"/>
        <w:rPr>
          <w:b/>
        </w:rPr>
      </w:pPr>
    </w:p>
    <w:p w14:paraId="552B62F4" w14:textId="77777777" w:rsidR="00121ED9" w:rsidRDefault="002C7838">
      <w:pPr>
        <w:pStyle w:val="BodyText"/>
        <w:ind w:left="3015"/>
        <w:jc w:val="both"/>
      </w:pPr>
      <w:r>
        <w:t>Figure1.1:</w:t>
      </w:r>
      <w:r>
        <w:rPr>
          <w:spacing w:val="-2"/>
        </w:rPr>
        <w:t xml:space="preserve"> </w:t>
      </w:r>
      <w:r>
        <w:t>Stress-strain</w:t>
      </w:r>
      <w:r>
        <w:rPr>
          <w:spacing w:val="-5"/>
        </w:rPr>
        <w:t xml:space="preserve"> </w:t>
      </w:r>
      <w:r>
        <w:t>curve</w:t>
      </w:r>
      <w:r>
        <w:rPr>
          <w:spacing w:val="-2"/>
        </w:rPr>
        <w:t xml:space="preserve"> </w:t>
      </w:r>
      <w:r>
        <w:t>of</w:t>
      </w:r>
      <w:r>
        <w:rPr>
          <w:spacing w:val="-8"/>
        </w:rPr>
        <w:t xml:space="preserve"> </w:t>
      </w:r>
      <w:r>
        <w:rPr>
          <w:spacing w:val="-2"/>
        </w:rPr>
        <w:t>concrete</w:t>
      </w:r>
    </w:p>
    <w:p w14:paraId="7C80072C" w14:textId="77777777" w:rsidR="00121ED9" w:rsidRDefault="002C7838">
      <w:pPr>
        <w:pStyle w:val="BodyText"/>
        <w:spacing w:before="137" w:line="360" w:lineRule="auto"/>
        <w:ind w:right="167" w:firstLine="360"/>
        <w:jc w:val="both"/>
      </w:pPr>
      <w:r>
        <w:t>Creep</w:t>
      </w:r>
      <w:r>
        <w:rPr>
          <w:spacing w:val="-1"/>
        </w:rPr>
        <w:t xml:space="preserve"> </w:t>
      </w:r>
      <w:r>
        <w:t>is</w:t>
      </w:r>
      <w:r>
        <w:rPr>
          <w:spacing w:val="-1"/>
        </w:rPr>
        <w:t xml:space="preserve"> </w:t>
      </w:r>
      <w:r>
        <w:t>another</w:t>
      </w:r>
      <w:r>
        <w:rPr>
          <w:spacing w:val="-3"/>
        </w:rPr>
        <w:t xml:space="preserve"> </w:t>
      </w:r>
      <w:r>
        <w:t>time</w:t>
      </w:r>
      <w:r>
        <w:rPr>
          <w:spacing w:val="-2"/>
        </w:rPr>
        <w:t xml:space="preserve"> </w:t>
      </w:r>
      <w:r>
        <w:t>dependent</w:t>
      </w:r>
      <w:r>
        <w:rPr>
          <w:spacing w:val="-1"/>
        </w:rPr>
        <w:t xml:space="preserve"> </w:t>
      </w:r>
      <w:r>
        <w:t>deformation</w:t>
      </w:r>
      <w:r>
        <w:rPr>
          <w:spacing w:val="-1"/>
        </w:rPr>
        <w:t xml:space="preserve"> </w:t>
      </w:r>
      <w:r>
        <w:t>of</w:t>
      </w:r>
      <w:r>
        <w:rPr>
          <w:spacing w:val="-2"/>
        </w:rPr>
        <w:t xml:space="preserve"> </w:t>
      </w:r>
      <w:r>
        <w:t>concrete</w:t>
      </w:r>
      <w:r>
        <w:rPr>
          <w:spacing w:val="-2"/>
        </w:rPr>
        <w:t xml:space="preserve"> </w:t>
      </w:r>
      <w:r>
        <w:t>by</w:t>
      </w:r>
      <w:r>
        <w:rPr>
          <w:spacing w:val="-6"/>
        </w:rPr>
        <w:t xml:space="preserve"> </w:t>
      </w:r>
      <w:r>
        <w:t>which</w:t>
      </w:r>
      <w:r>
        <w:rPr>
          <w:spacing w:val="-1"/>
        </w:rPr>
        <w:t xml:space="preserve"> </w:t>
      </w:r>
      <w:r>
        <w:t>it</w:t>
      </w:r>
      <w:r>
        <w:rPr>
          <w:spacing w:val="-1"/>
        </w:rPr>
        <w:t xml:space="preserve"> </w:t>
      </w:r>
      <w:r>
        <w:t>continues</w:t>
      </w:r>
      <w:r>
        <w:rPr>
          <w:spacing w:val="-1"/>
        </w:rPr>
        <w:t xml:space="preserve"> </w:t>
      </w:r>
      <w:r>
        <w:t>to</w:t>
      </w:r>
      <w:r>
        <w:rPr>
          <w:spacing w:val="-1"/>
        </w:rPr>
        <w:t xml:space="preserve"> </w:t>
      </w:r>
      <w:r>
        <w:t>deform, usually under compressive stress. The creep strains recover partly when the stresses are released. Figure 1.2.2 shows the creep recovery in two parts. The elastic recovery is immediate and the creep recovery is slow in nature.</w:t>
      </w:r>
    </w:p>
    <w:p w14:paraId="56A02FB3" w14:textId="77777777" w:rsidR="00121ED9" w:rsidRDefault="002C7838">
      <w:pPr>
        <w:pStyle w:val="BodyText"/>
        <w:spacing w:before="126"/>
        <w:ind w:left="667"/>
        <w:jc w:val="both"/>
      </w:pPr>
      <w:r>
        <w:t>Thus,</w:t>
      </w:r>
      <w:r>
        <w:rPr>
          <w:spacing w:val="15"/>
        </w:rPr>
        <w:t xml:space="preserve"> </w:t>
      </w:r>
      <w:r>
        <w:t>the</w:t>
      </w:r>
      <w:r>
        <w:rPr>
          <w:spacing w:val="18"/>
        </w:rPr>
        <w:t xml:space="preserve"> </w:t>
      </w:r>
      <w:proofErr w:type="gramStart"/>
      <w:r>
        <w:t>long</w:t>
      </w:r>
      <w:r>
        <w:rPr>
          <w:spacing w:val="15"/>
        </w:rPr>
        <w:t xml:space="preserve"> </w:t>
      </w:r>
      <w:r>
        <w:t>term</w:t>
      </w:r>
      <w:proofErr w:type="gramEnd"/>
      <w:r>
        <w:rPr>
          <w:spacing w:val="21"/>
        </w:rPr>
        <w:t xml:space="preserve"> </w:t>
      </w:r>
      <w:r>
        <w:t>deflection</w:t>
      </w:r>
      <w:r>
        <w:rPr>
          <w:spacing w:val="18"/>
        </w:rPr>
        <w:t xml:space="preserve"> </w:t>
      </w:r>
      <w:r>
        <w:t>will</w:t>
      </w:r>
      <w:r>
        <w:rPr>
          <w:spacing w:val="18"/>
        </w:rPr>
        <w:t xml:space="preserve"> </w:t>
      </w:r>
      <w:r>
        <w:t>be</w:t>
      </w:r>
      <w:r>
        <w:rPr>
          <w:spacing w:val="20"/>
        </w:rPr>
        <w:t xml:space="preserve"> </w:t>
      </w:r>
      <w:r>
        <w:t>added</w:t>
      </w:r>
      <w:r>
        <w:rPr>
          <w:spacing w:val="18"/>
        </w:rPr>
        <w:t xml:space="preserve"> </w:t>
      </w:r>
      <w:r>
        <w:t>to</w:t>
      </w:r>
      <w:r>
        <w:rPr>
          <w:spacing w:val="20"/>
        </w:rPr>
        <w:t xml:space="preserve"> </w:t>
      </w:r>
      <w:r>
        <w:t>the</w:t>
      </w:r>
      <w:r>
        <w:rPr>
          <w:spacing w:val="18"/>
        </w:rPr>
        <w:t xml:space="preserve"> </w:t>
      </w:r>
      <w:r>
        <w:t>short</w:t>
      </w:r>
      <w:r>
        <w:rPr>
          <w:spacing w:val="17"/>
        </w:rPr>
        <w:t xml:space="preserve"> </w:t>
      </w:r>
      <w:r>
        <w:t>term</w:t>
      </w:r>
      <w:r>
        <w:rPr>
          <w:spacing w:val="18"/>
        </w:rPr>
        <w:t xml:space="preserve"> </w:t>
      </w:r>
      <w:r>
        <w:t>deflection</w:t>
      </w:r>
      <w:r>
        <w:rPr>
          <w:spacing w:val="21"/>
        </w:rPr>
        <w:t xml:space="preserve"> </w:t>
      </w:r>
      <w:r>
        <w:t>to</w:t>
      </w:r>
      <w:r>
        <w:rPr>
          <w:spacing w:val="18"/>
        </w:rPr>
        <w:t xml:space="preserve"> </w:t>
      </w:r>
      <w:r>
        <w:t>get</w:t>
      </w:r>
      <w:r>
        <w:rPr>
          <w:spacing w:val="19"/>
        </w:rPr>
        <w:t xml:space="preserve"> </w:t>
      </w:r>
      <w:r>
        <w:t>the</w:t>
      </w:r>
      <w:r>
        <w:rPr>
          <w:spacing w:val="18"/>
        </w:rPr>
        <w:t xml:space="preserve"> </w:t>
      </w:r>
      <w:r>
        <w:rPr>
          <w:spacing w:val="-2"/>
        </w:rPr>
        <w:t>total</w:t>
      </w:r>
    </w:p>
    <w:p w14:paraId="5A52C4A9" w14:textId="77777777" w:rsidR="00121ED9" w:rsidRDefault="002C7838">
      <w:pPr>
        <w:pStyle w:val="BodyText"/>
        <w:spacing w:before="136" w:line="250" w:lineRule="exact"/>
        <w:jc w:val="both"/>
      </w:pPr>
      <w:r>
        <w:t>deflection</w:t>
      </w:r>
      <w:r>
        <w:rPr>
          <w:spacing w:val="4"/>
        </w:rPr>
        <w:t xml:space="preserve"> </w:t>
      </w:r>
      <w:r>
        <w:t>of</w:t>
      </w:r>
      <w:r>
        <w:rPr>
          <w:spacing w:val="5"/>
        </w:rPr>
        <w:t xml:space="preserve"> </w:t>
      </w:r>
      <w:r>
        <w:t>the</w:t>
      </w:r>
      <w:r>
        <w:rPr>
          <w:spacing w:val="10"/>
        </w:rPr>
        <w:t xml:space="preserve"> </w:t>
      </w:r>
      <w:r>
        <w:t>structure.</w:t>
      </w:r>
      <w:r>
        <w:rPr>
          <w:spacing w:val="16"/>
        </w:rPr>
        <w:t xml:space="preserve"> </w:t>
      </w:r>
      <w:r>
        <w:t>Accordingly,</w:t>
      </w:r>
      <w:r>
        <w:rPr>
          <w:spacing w:val="16"/>
        </w:rPr>
        <w:t xml:space="preserve"> </w:t>
      </w:r>
      <w:r>
        <w:t>the</w:t>
      </w:r>
      <w:r>
        <w:rPr>
          <w:spacing w:val="17"/>
        </w:rPr>
        <w:t xml:space="preserve"> </w:t>
      </w:r>
      <w:proofErr w:type="gramStart"/>
      <w:r>
        <w:t>long</w:t>
      </w:r>
      <w:r>
        <w:rPr>
          <w:spacing w:val="19"/>
        </w:rPr>
        <w:t xml:space="preserve"> </w:t>
      </w:r>
      <w:r>
        <w:t>term</w:t>
      </w:r>
      <w:proofErr w:type="gramEnd"/>
      <w:r>
        <w:rPr>
          <w:spacing w:val="9"/>
        </w:rPr>
        <w:t xml:space="preserve"> </w:t>
      </w:r>
      <w:r>
        <w:t>modulus</w:t>
      </w:r>
      <w:r>
        <w:rPr>
          <w:spacing w:val="21"/>
        </w:rPr>
        <w:t xml:space="preserve"> </w:t>
      </w:r>
      <w:r>
        <w:rPr>
          <w:i/>
        </w:rPr>
        <w:t>E</w:t>
      </w:r>
      <w:r>
        <w:rPr>
          <w:i/>
          <w:spacing w:val="17"/>
        </w:rPr>
        <w:t xml:space="preserve"> </w:t>
      </w:r>
      <w:r>
        <w:t>or</w:t>
      </w:r>
      <w:r>
        <w:rPr>
          <w:spacing w:val="11"/>
        </w:rPr>
        <w:t xml:space="preserve"> </w:t>
      </w:r>
      <w:r>
        <w:t>the</w:t>
      </w:r>
      <w:r>
        <w:rPr>
          <w:spacing w:val="11"/>
        </w:rPr>
        <w:t xml:space="preserve"> </w:t>
      </w:r>
      <w:r>
        <w:t>effective</w:t>
      </w:r>
      <w:r>
        <w:rPr>
          <w:spacing w:val="15"/>
        </w:rPr>
        <w:t xml:space="preserve"> </w:t>
      </w:r>
      <w:r>
        <w:rPr>
          <w:spacing w:val="-2"/>
        </w:rPr>
        <w:t>modulus</w:t>
      </w:r>
    </w:p>
    <w:p w14:paraId="344F710B" w14:textId="77777777" w:rsidR="00121ED9" w:rsidRDefault="002C7838">
      <w:pPr>
        <w:spacing w:line="158" w:lineRule="exact"/>
        <w:ind w:right="2602"/>
        <w:jc w:val="right"/>
        <w:rPr>
          <w:i/>
          <w:sz w:val="16"/>
        </w:rPr>
      </w:pPr>
      <w:proofErr w:type="spellStart"/>
      <w:r>
        <w:rPr>
          <w:i/>
          <w:spacing w:val="-5"/>
          <w:sz w:val="16"/>
        </w:rPr>
        <w:t>ce</w:t>
      </w:r>
      <w:proofErr w:type="spellEnd"/>
    </w:p>
    <w:p w14:paraId="66B0912E" w14:textId="77777777" w:rsidR="00121ED9" w:rsidRDefault="002C7838">
      <w:pPr>
        <w:pStyle w:val="BodyText"/>
        <w:spacing w:before="107"/>
        <w:jc w:val="both"/>
      </w:pPr>
      <w:r>
        <w:t>of</w:t>
      </w:r>
      <w:r>
        <w:rPr>
          <w:spacing w:val="44"/>
        </w:rPr>
        <w:t xml:space="preserve"> </w:t>
      </w:r>
      <w:r>
        <w:t>concrete</w:t>
      </w:r>
      <w:r>
        <w:rPr>
          <w:spacing w:val="56"/>
        </w:rPr>
        <w:t xml:space="preserve"> </w:t>
      </w:r>
      <w:r>
        <w:t>will</w:t>
      </w:r>
      <w:r>
        <w:rPr>
          <w:spacing w:val="58"/>
        </w:rPr>
        <w:t xml:space="preserve"> </w:t>
      </w:r>
      <w:r>
        <w:t>be needed</w:t>
      </w:r>
      <w:r>
        <w:rPr>
          <w:spacing w:val="58"/>
        </w:rPr>
        <w:t xml:space="preserve"> </w:t>
      </w:r>
      <w:r>
        <w:t>to</w:t>
      </w:r>
      <w:r>
        <w:rPr>
          <w:spacing w:val="1"/>
        </w:rPr>
        <w:t xml:space="preserve"> </w:t>
      </w:r>
      <w:r>
        <w:t>include</w:t>
      </w:r>
      <w:r>
        <w:rPr>
          <w:spacing w:val="54"/>
        </w:rPr>
        <w:t xml:space="preserve"> </w:t>
      </w:r>
      <w:r>
        <w:t>the</w:t>
      </w:r>
      <w:r>
        <w:rPr>
          <w:spacing w:val="53"/>
        </w:rPr>
        <w:t xml:space="preserve"> </w:t>
      </w:r>
      <w:r>
        <w:t>effect</w:t>
      </w:r>
      <w:r>
        <w:rPr>
          <w:spacing w:val="59"/>
        </w:rPr>
        <w:t xml:space="preserve"> </w:t>
      </w:r>
      <w:r>
        <w:t>of</w:t>
      </w:r>
      <w:r>
        <w:rPr>
          <w:spacing w:val="46"/>
        </w:rPr>
        <w:t xml:space="preserve"> </w:t>
      </w:r>
      <w:r>
        <w:t>creep</w:t>
      </w:r>
      <w:r>
        <w:rPr>
          <w:spacing w:val="56"/>
        </w:rPr>
        <w:t xml:space="preserve"> </w:t>
      </w:r>
      <w:r>
        <w:t>due</w:t>
      </w:r>
      <w:r>
        <w:rPr>
          <w:spacing w:val="56"/>
        </w:rPr>
        <w:t xml:space="preserve"> </w:t>
      </w:r>
      <w:r>
        <w:t>to</w:t>
      </w:r>
      <w:r>
        <w:rPr>
          <w:spacing w:val="1"/>
        </w:rPr>
        <w:t xml:space="preserve"> </w:t>
      </w:r>
      <w:r>
        <w:t>permanent</w:t>
      </w:r>
      <w:r>
        <w:rPr>
          <w:spacing w:val="8"/>
        </w:rPr>
        <w:t xml:space="preserve"> </w:t>
      </w:r>
      <w:r>
        <w:t>loads.</w:t>
      </w:r>
      <w:r>
        <w:rPr>
          <w:spacing w:val="57"/>
        </w:rPr>
        <w:t xml:space="preserve"> </w:t>
      </w:r>
      <w:r>
        <w:rPr>
          <w:spacing w:val="-5"/>
        </w:rPr>
        <w:t>The</w:t>
      </w:r>
    </w:p>
    <w:p w14:paraId="1EBE77EA" w14:textId="77777777" w:rsidR="00121ED9" w:rsidRDefault="002C7838">
      <w:pPr>
        <w:pStyle w:val="BodyText"/>
        <w:spacing w:before="139" w:line="250" w:lineRule="exact"/>
        <w:jc w:val="both"/>
      </w:pPr>
      <w:r>
        <w:t>relationship</w:t>
      </w:r>
      <w:r>
        <w:rPr>
          <w:spacing w:val="2"/>
        </w:rPr>
        <w:t xml:space="preserve"> </w:t>
      </w:r>
      <w:r>
        <w:t>between</w:t>
      </w:r>
      <w:r>
        <w:rPr>
          <w:spacing w:val="-1"/>
        </w:rPr>
        <w:t xml:space="preserve"> </w:t>
      </w:r>
      <w:r>
        <w:rPr>
          <w:i/>
        </w:rPr>
        <w:t>E</w:t>
      </w:r>
      <w:r>
        <w:rPr>
          <w:i/>
          <w:spacing w:val="4"/>
        </w:rPr>
        <w:t xml:space="preserve"> </w:t>
      </w:r>
      <w:r>
        <w:t>and</w:t>
      </w:r>
      <w:r>
        <w:rPr>
          <w:spacing w:val="2"/>
        </w:rPr>
        <w:t xml:space="preserve"> </w:t>
      </w:r>
      <w:r>
        <w:rPr>
          <w:i/>
        </w:rPr>
        <w:t>E</w:t>
      </w:r>
      <w:r>
        <w:rPr>
          <w:i/>
          <w:spacing w:val="54"/>
        </w:rPr>
        <w:t xml:space="preserve"> </w:t>
      </w:r>
      <w:r>
        <w:t>is</w:t>
      </w:r>
      <w:r>
        <w:rPr>
          <w:spacing w:val="-1"/>
        </w:rPr>
        <w:t xml:space="preserve"> </w:t>
      </w:r>
      <w:r>
        <w:t>obtained</w:t>
      </w:r>
      <w:r>
        <w:rPr>
          <w:spacing w:val="-1"/>
        </w:rPr>
        <w:t xml:space="preserve"> </w:t>
      </w:r>
      <w:r>
        <w:t>as</w:t>
      </w:r>
      <w:r>
        <w:rPr>
          <w:spacing w:val="5"/>
        </w:rPr>
        <w:t xml:space="preserve"> </w:t>
      </w:r>
      <w:r>
        <w:rPr>
          <w:spacing w:val="-2"/>
        </w:rPr>
        <w:t>follows:</w:t>
      </w:r>
    </w:p>
    <w:p w14:paraId="0C0B1C8F" w14:textId="77777777" w:rsidR="00121ED9" w:rsidRDefault="002C7838">
      <w:pPr>
        <w:tabs>
          <w:tab w:val="left" w:pos="3240"/>
        </w:tabs>
        <w:spacing w:line="158" w:lineRule="exact"/>
        <w:ind w:left="2505"/>
        <w:rPr>
          <w:i/>
          <w:sz w:val="16"/>
        </w:rPr>
      </w:pPr>
      <w:proofErr w:type="spellStart"/>
      <w:r>
        <w:rPr>
          <w:i/>
          <w:spacing w:val="-5"/>
          <w:sz w:val="16"/>
        </w:rPr>
        <w:t>ce</w:t>
      </w:r>
      <w:proofErr w:type="spellEnd"/>
      <w:r>
        <w:rPr>
          <w:i/>
          <w:sz w:val="16"/>
        </w:rPr>
        <w:tab/>
      </w:r>
      <w:r>
        <w:rPr>
          <w:i/>
          <w:spacing w:val="-10"/>
          <w:sz w:val="16"/>
        </w:rPr>
        <w:t>c</w:t>
      </w:r>
    </w:p>
    <w:p w14:paraId="2153578B" w14:textId="77777777" w:rsidR="00121ED9" w:rsidRDefault="002C7838">
      <w:pPr>
        <w:spacing w:before="213"/>
        <w:ind w:left="693"/>
        <w:rPr>
          <w:i/>
          <w:sz w:val="23"/>
        </w:rPr>
      </w:pPr>
      <w:r>
        <w:rPr>
          <w:rFonts w:ascii="Symbol" w:hAnsi="Symbol"/>
          <w:w w:val="110"/>
          <w:sz w:val="25"/>
        </w:rPr>
        <w:t></w:t>
      </w:r>
      <w:r>
        <w:rPr>
          <w:i/>
          <w:w w:val="110"/>
          <w:sz w:val="25"/>
          <w:vertAlign w:val="subscript"/>
        </w:rPr>
        <w:t>c</w:t>
      </w:r>
      <w:r>
        <w:rPr>
          <w:i/>
          <w:spacing w:val="8"/>
          <w:w w:val="110"/>
          <w:sz w:val="25"/>
        </w:rPr>
        <w:t xml:space="preserve"> </w:t>
      </w:r>
      <w:r>
        <w:rPr>
          <w:rFonts w:ascii="Symbol" w:hAnsi="Symbol"/>
          <w:w w:val="110"/>
          <w:sz w:val="23"/>
        </w:rPr>
        <w:t></w:t>
      </w:r>
      <w:r>
        <w:rPr>
          <w:spacing w:val="32"/>
          <w:w w:val="110"/>
          <w:sz w:val="23"/>
        </w:rPr>
        <w:t xml:space="preserve"> </w:t>
      </w:r>
      <w:r>
        <w:rPr>
          <w:i/>
          <w:w w:val="110"/>
          <w:sz w:val="23"/>
        </w:rPr>
        <w:t>f</w:t>
      </w:r>
      <w:r>
        <w:rPr>
          <w:i/>
          <w:w w:val="110"/>
          <w:sz w:val="23"/>
          <w:vertAlign w:val="subscript"/>
        </w:rPr>
        <w:t>c</w:t>
      </w:r>
      <w:r>
        <w:rPr>
          <w:i/>
          <w:spacing w:val="5"/>
          <w:w w:val="110"/>
          <w:sz w:val="23"/>
        </w:rPr>
        <w:t xml:space="preserve"> </w:t>
      </w:r>
      <w:r>
        <w:rPr>
          <w:w w:val="110"/>
          <w:sz w:val="23"/>
        </w:rPr>
        <w:t>/</w:t>
      </w:r>
      <w:r>
        <w:rPr>
          <w:spacing w:val="-11"/>
          <w:w w:val="110"/>
          <w:sz w:val="23"/>
        </w:rPr>
        <w:t xml:space="preserve"> </w:t>
      </w:r>
      <w:proofErr w:type="spellStart"/>
      <w:r>
        <w:rPr>
          <w:i/>
          <w:spacing w:val="-5"/>
          <w:w w:val="110"/>
          <w:sz w:val="23"/>
        </w:rPr>
        <w:t>E</w:t>
      </w:r>
      <w:r>
        <w:rPr>
          <w:i/>
          <w:spacing w:val="-5"/>
          <w:w w:val="110"/>
          <w:sz w:val="23"/>
          <w:vertAlign w:val="subscript"/>
        </w:rPr>
        <w:t>c</w:t>
      </w:r>
      <w:proofErr w:type="spellEnd"/>
    </w:p>
    <w:p w14:paraId="15522ED0" w14:textId="77777777" w:rsidR="00121ED9" w:rsidRDefault="00121ED9">
      <w:pPr>
        <w:pStyle w:val="BodyText"/>
        <w:spacing w:before="42"/>
        <w:ind w:left="0"/>
        <w:rPr>
          <w:i/>
          <w:sz w:val="23"/>
        </w:rPr>
      </w:pPr>
    </w:p>
    <w:p w14:paraId="0CDAA7B3" w14:textId="77777777" w:rsidR="00121ED9" w:rsidRDefault="002C7838">
      <w:pPr>
        <w:pStyle w:val="BodyText"/>
        <w:ind w:left="667"/>
        <w:rPr>
          <w:i/>
        </w:rPr>
      </w:pPr>
      <w:r>
        <w:t>Where,</w:t>
      </w:r>
      <w:r>
        <w:rPr>
          <w:spacing w:val="28"/>
        </w:rPr>
        <w:t xml:space="preserve"> </w:t>
      </w:r>
      <w:r>
        <w:rPr>
          <w:rFonts w:ascii="Symbol" w:hAnsi="Symbol"/>
          <w:sz w:val="25"/>
        </w:rPr>
        <w:t></w:t>
      </w:r>
      <w:r>
        <w:rPr>
          <w:i/>
          <w:sz w:val="25"/>
          <w:vertAlign w:val="subscript"/>
        </w:rPr>
        <w:t>c</w:t>
      </w:r>
      <w:r>
        <w:rPr>
          <w:i/>
          <w:spacing w:val="-13"/>
          <w:sz w:val="25"/>
        </w:rPr>
        <w:t xml:space="preserve"> </w:t>
      </w:r>
      <w:r>
        <w:t>=short term</w:t>
      </w:r>
      <w:r>
        <w:rPr>
          <w:spacing w:val="-6"/>
        </w:rPr>
        <w:t xml:space="preserve"> </w:t>
      </w:r>
      <w:r>
        <w:t>strain</w:t>
      </w:r>
      <w:r>
        <w:rPr>
          <w:spacing w:val="-5"/>
        </w:rPr>
        <w:t xml:space="preserve"> </w:t>
      </w:r>
      <w:r>
        <w:t>at</w:t>
      </w:r>
      <w:r>
        <w:rPr>
          <w:spacing w:val="-1"/>
        </w:rPr>
        <w:t xml:space="preserve"> </w:t>
      </w:r>
      <w:r>
        <w:t>the</w:t>
      </w:r>
      <w:r>
        <w:rPr>
          <w:spacing w:val="1"/>
        </w:rPr>
        <w:t xml:space="preserve"> </w:t>
      </w:r>
      <w:r>
        <w:t>age</w:t>
      </w:r>
      <w:r>
        <w:rPr>
          <w:spacing w:val="-1"/>
        </w:rPr>
        <w:t xml:space="preserve"> </w:t>
      </w:r>
      <w:r>
        <w:t>of</w:t>
      </w:r>
      <w:r>
        <w:rPr>
          <w:spacing w:val="-4"/>
        </w:rPr>
        <w:t xml:space="preserve"> </w:t>
      </w:r>
      <w:r>
        <w:t>loading</w:t>
      </w:r>
      <w:r>
        <w:rPr>
          <w:spacing w:val="3"/>
        </w:rPr>
        <w:t xml:space="preserve"> </w:t>
      </w:r>
      <w:r>
        <w:t>at</w:t>
      </w:r>
      <w:r>
        <w:rPr>
          <w:spacing w:val="7"/>
        </w:rPr>
        <w:t xml:space="preserve"> </w:t>
      </w:r>
      <w:r>
        <w:t>a</w:t>
      </w:r>
      <w:r>
        <w:rPr>
          <w:spacing w:val="-10"/>
        </w:rPr>
        <w:t xml:space="preserve"> </w:t>
      </w:r>
      <w:r>
        <w:t>stress value of</w:t>
      </w:r>
      <w:r>
        <w:rPr>
          <w:spacing w:val="1"/>
        </w:rPr>
        <w:t xml:space="preserve"> </w:t>
      </w:r>
      <w:r>
        <w:rPr>
          <w:i/>
          <w:spacing w:val="-5"/>
        </w:rPr>
        <w:t>f</w:t>
      </w:r>
      <w:r>
        <w:rPr>
          <w:i/>
          <w:spacing w:val="-5"/>
          <w:vertAlign w:val="subscript"/>
        </w:rPr>
        <w:t>c</w:t>
      </w:r>
    </w:p>
    <w:p w14:paraId="3B60321A" w14:textId="77777777" w:rsidR="00121ED9" w:rsidRDefault="002C7838">
      <w:pPr>
        <w:pStyle w:val="BodyText"/>
        <w:spacing w:before="206"/>
        <w:ind w:left="667"/>
        <w:rPr>
          <w:i/>
          <w:position w:val="9"/>
          <w:sz w:val="18"/>
        </w:rPr>
      </w:pPr>
      <w:r>
        <w:rPr>
          <w:i/>
          <w:noProof/>
          <w:position w:val="9"/>
          <w:sz w:val="18"/>
        </w:rPr>
        <mc:AlternateContent>
          <mc:Choice Requires="wps">
            <w:drawing>
              <wp:anchor distT="0" distB="0" distL="0" distR="0" simplePos="0" relativeHeight="15729152" behindDoc="0" locked="0" layoutInCell="1" allowOverlap="1" wp14:anchorId="01D0E228" wp14:editId="4580CA82">
                <wp:simplePos x="0" y="0"/>
                <wp:positionH relativeFrom="page">
                  <wp:posOffset>2522854</wp:posOffset>
                </wp:positionH>
                <wp:positionV relativeFrom="paragraph">
                  <wp:posOffset>400344</wp:posOffset>
                </wp:positionV>
                <wp:extent cx="200660"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660" cy="1270"/>
                        </a:xfrm>
                        <a:custGeom>
                          <a:avLst/>
                          <a:gdLst/>
                          <a:ahLst/>
                          <a:cxnLst/>
                          <a:rect l="l" t="t" r="r" b="b"/>
                          <a:pathLst>
                            <a:path w="200660">
                              <a:moveTo>
                                <a:pt x="0" y="0"/>
                              </a:moveTo>
                              <a:lnTo>
                                <a:pt x="200659" y="0"/>
                              </a:lnTo>
                            </a:path>
                          </a:pathLst>
                        </a:custGeom>
                        <a:ln w="663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FDC566" id="Graphic 3" o:spid="_x0000_s1026" style="position:absolute;margin-left:198.65pt;margin-top:31.5pt;width:15.8pt;height:.1pt;z-index:15729152;visibility:visible;mso-wrap-style:square;mso-wrap-distance-left:0;mso-wrap-distance-top:0;mso-wrap-distance-right:0;mso-wrap-distance-bottom:0;mso-position-horizontal:absolute;mso-position-horizontal-relative:page;mso-position-vertical:absolute;mso-position-vertical-relative:text;v-text-anchor:top" coordsize="200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" path="m,l200659,e" filled="f" strokeweight=".18442mm">
                <v:path arrowok="t"/>
                <w10:wrap anchorx="page"/>
              </v:shape>
            </w:pict>
          </mc:Fallback>
        </mc:AlternateContent>
      </w:r>
      <w:r>
        <w:t>θ=creep</w:t>
      </w:r>
      <w:r>
        <w:rPr>
          <w:spacing w:val="-7"/>
        </w:rPr>
        <w:t xml:space="preserve"> </w:t>
      </w:r>
      <w:r>
        <w:t>co-efficient</w:t>
      </w:r>
      <w:r>
        <w:rPr>
          <w:spacing w:val="6"/>
        </w:rPr>
        <w:t xml:space="preserve"> </w:t>
      </w:r>
      <w:r>
        <w:t>=</w:t>
      </w:r>
      <w:r>
        <w:rPr>
          <w:spacing w:val="-15"/>
        </w:rPr>
        <w:t xml:space="preserve"> </w:t>
      </w:r>
      <w:r>
        <w:rPr>
          <w:rFonts w:ascii="Symbol" w:hAnsi="Symbol"/>
          <w:spacing w:val="-5"/>
          <w:position w:val="15"/>
          <w:sz w:val="25"/>
        </w:rPr>
        <w:t></w:t>
      </w:r>
      <w:proofErr w:type="spellStart"/>
      <w:r>
        <w:rPr>
          <w:i/>
          <w:spacing w:val="-5"/>
          <w:position w:val="9"/>
          <w:sz w:val="18"/>
        </w:rPr>
        <w:t>cr</w:t>
      </w:r>
      <w:proofErr w:type="spellEnd"/>
    </w:p>
    <w:p w14:paraId="746EF27F" w14:textId="77777777" w:rsidR="00121ED9" w:rsidRDefault="002C7838">
      <w:pPr>
        <w:spacing w:before="11"/>
        <w:ind w:left="2883"/>
        <w:rPr>
          <w:i/>
          <w:sz w:val="25"/>
        </w:rPr>
      </w:pPr>
      <w:r>
        <w:rPr>
          <w:rFonts w:ascii="Symbol" w:hAnsi="Symbol"/>
          <w:spacing w:val="-5"/>
          <w:w w:val="105"/>
          <w:sz w:val="25"/>
        </w:rPr>
        <w:t></w:t>
      </w:r>
      <w:r>
        <w:rPr>
          <w:i/>
          <w:spacing w:val="-5"/>
          <w:w w:val="105"/>
          <w:sz w:val="25"/>
          <w:vertAlign w:val="subscript"/>
        </w:rPr>
        <w:t>c</w:t>
      </w:r>
    </w:p>
    <w:p w14:paraId="5F59F748" w14:textId="77777777" w:rsidR="00121ED9" w:rsidRDefault="00121ED9">
      <w:pPr>
        <w:pStyle w:val="BodyText"/>
        <w:spacing w:before="44"/>
        <w:ind w:left="0"/>
        <w:rPr>
          <w:i/>
          <w:sz w:val="18"/>
        </w:rPr>
      </w:pPr>
    </w:p>
    <w:p w14:paraId="19707CD2" w14:textId="77777777" w:rsidR="00121ED9" w:rsidRDefault="002C7838">
      <w:pPr>
        <w:ind w:left="705"/>
        <w:rPr>
          <w:sz w:val="23"/>
        </w:rPr>
      </w:pPr>
      <w:r>
        <w:rPr>
          <w:rFonts w:ascii="Symbol" w:hAnsi="Symbol"/>
          <w:sz w:val="25"/>
        </w:rPr>
        <w:t></w:t>
      </w:r>
      <w:proofErr w:type="spellStart"/>
      <w:r>
        <w:rPr>
          <w:i/>
          <w:sz w:val="25"/>
          <w:vertAlign w:val="subscript"/>
        </w:rPr>
        <w:t>cr</w:t>
      </w:r>
      <w:proofErr w:type="spellEnd"/>
      <w:r>
        <w:rPr>
          <w:i/>
          <w:spacing w:val="42"/>
          <w:sz w:val="25"/>
        </w:rPr>
        <w:t xml:space="preserve"> </w:t>
      </w:r>
      <w:r>
        <w:rPr>
          <w:sz w:val="23"/>
        </w:rPr>
        <w:t xml:space="preserve">=ultimate creep </w:t>
      </w:r>
      <w:r>
        <w:rPr>
          <w:spacing w:val="-2"/>
          <w:sz w:val="23"/>
        </w:rPr>
        <w:t>strain</w:t>
      </w:r>
    </w:p>
    <w:p w14:paraId="0B713AD7" w14:textId="77777777" w:rsidR="00121ED9" w:rsidRDefault="002C7838">
      <w:pPr>
        <w:tabs>
          <w:tab w:val="left" w:pos="2645"/>
          <w:tab w:val="left" w:pos="3533"/>
        </w:tabs>
        <w:spacing w:before="258" w:line="164" w:lineRule="exact"/>
        <w:ind w:left="2184"/>
        <w:rPr>
          <w:sz w:val="15"/>
        </w:rPr>
      </w:pPr>
      <w:proofErr w:type="spellStart"/>
      <w:r>
        <w:rPr>
          <w:spacing w:val="-5"/>
          <w:sz w:val="15"/>
        </w:rPr>
        <w:t>th</w:t>
      </w:r>
      <w:proofErr w:type="spellEnd"/>
      <w:r>
        <w:rPr>
          <w:sz w:val="15"/>
        </w:rPr>
        <w:tab/>
      </w:r>
      <w:proofErr w:type="spellStart"/>
      <w:r>
        <w:rPr>
          <w:spacing w:val="-5"/>
          <w:sz w:val="15"/>
        </w:rPr>
        <w:t>th</w:t>
      </w:r>
      <w:proofErr w:type="spellEnd"/>
      <w:r>
        <w:rPr>
          <w:sz w:val="15"/>
        </w:rPr>
        <w:tab/>
      </w:r>
      <w:proofErr w:type="spellStart"/>
      <w:r>
        <w:rPr>
          <w:spacing w:val="-5"/>
          <w:sz w:val="15"/>
        </w:rPr>
        <w:t>th</w:t>
      </w:r>
      <w:proofErr w:type="spellEnd"/>
    </w:p>
    <w:p w14:paraId="11EB0693" w14:textId="77777777" w:rsidR="00121ED9" w:rsidRDefault="002C7838">
      <w:pPr>
        <w:spacing w:line="256" w:lineRule="exact"/>
        <w:ind w:left="307"/>
        <w:rPr>
          <w:sz w:val="23"/>
        </w:rPr>
      </w:pPr>
      <w:r>
        <w:rPr>
          <w:sz w:val="23"/>
        </w:rPr>
        <w:t>The</w:t>
      </w:r>
      <w:r>
        <w:rPr>
          <w:spacing w:val="-3"/>
          <w:sz w:val="23"/>
        </w:rPr>
        <w:t xml:space="preserve"> </w:t>
      </w:r>
      <w:r>
        <w:rPr>
          <w:sz w:val="23"/>
        </w:rPr>
        <w:t>values</w:t>
      </w:r>
      <w:r>
        <w:rPr>
          <w:spacing w:val="-1"/>
          <w:sz w:val="23"/>
        </w:rPr>
        <w:t xml:space="preserve"> </w:t>
      </w:r>
      <w:r>
        <w:rPr>
          <w:sz w:val="23"/>
        </w:rPr>
        <w:t>of</w:t>
      </w:r>
      <w:r>
        <w:rPr>
          <w:spacing w:val="-12"/>
          <w:sz w:val="23"/>
        </w:rPr>
        <w:t xml:space="preserve"> </w:t>
      </w:r>
      <w:r>
        <w:rPr>
          <w:sz w:val="23"/>
        </w:rPr>
        <w:t>θ</w:t>
      </w:r>
      <w:r>
        <w:rPr>
          <w:spacing w:val="-1"/>
          <w:sz w:val="23"/>
        </w:rPr>
        <w:t xml:space="preserve"> </w:t>
      </w:r>
      <w:r>
        <w:rPr>
          <w:sz w:val="23"/>
        </w:rPr>
        <w:t>on</w:t>
      </w:r>
      <w:r>
        <w:rPr>
          <w:spacing w:val="-10"/>
          <w:sz w:val="23"/>
        </w:rPr>
        <w:t xml:space="preserve"> </w:t>
      </w:r>
      <w:proofErr w:type="gramStart"/>
      <w:r>
        <w:rPr>
          <w:sz w:val="23"/>
        </w:rPr>
        <w:t>7</w:t>
      </w:r>
      <w:r>
        <w:rPr>
          <w:spacing w:val="75"/>
          <w:sz w:val="23"/>
        </w:rPr>
        <w:t xml:space="preserve"> </w:t>
      </w:r>
      <w:r>
        <w:rPr>
          <w:sz w:val="23"/>
        </w:rPr>
        <w:t>,</w:t>
      </w:r>
      <w:proofErr w:type="gramEnd"/>
      <w:r>
        <w:rPr>
          <w:spacing w:val="-5"/>
          <w:sz w:val="23"/>
        </w:rPr>
        <w:t xml:space="preserve"> </w:t>
      </w:r>
      <w:r>
        <w:rPr>
          <w:sz w:val="23"/>
        </w:rPr>
        <w:t>28</w:t>
      </w:r>
      <w:r>
        <w:rPr>
          <w:spacing w:val="57"/>
          <w:w w:val="150"/>
          <w:sz w:val="23"/>
        </w:rPr>
        <w:t xml:space="preserve"> </w:t>
      </w:r>
      <w:r>
        <w:rPr>
          <w:sz w:val="23"/>
        </w:rPr>
        <w:t>and</w:t>
      </w:r>
      <w:r>
        <w:rPr>
          <w:spacing w:val="-5"/>
          <w:sz w:val="23"/>
        </w:rPr>
        <w:t xml:space="preserve"> </w:t>
      </w:r>
      <w:r>
        <w:rPr>
          <w:sz w:val="23"/>
        </w:rPr>
        <w:t>365</w:t>
      </w:r>
      <w:r>
        <w:rPr>
          <w:spacing w:val="28"/>
          <w:sz w:val="23"/>
        </w:rPr>
        <w:t xml:space="preserve">  </w:t>
      </w:r>
      <w:r>
        <w:rPr>
          <w:sz w:val="23"/>
        </w:rPr>
        <w:t>day</w:t>
      </w:r>
      <w:r>
        <w:rPr>
          <w:spacing w:val="-7"/>
          <w:sz w:val="23"/>
        </w:rPr>
        <w:t xml:space="preserve"> </w:t>
      </w:r>
      <w:r>
        <w:rPr>
          <w:sz w:val="23"/>
        </w:rPr>
        <w:t>of</w:t>
      </w:r>
      <w:r>
        <w:rPr>
          <w:spacing w:val="-5"/>
          <w:sz w:val="23"/>
        </w:rPr>
        <w:t xml:space="preserve"> </w:t>
      </w:r>
      <w:r>
        <w:rPr>
          <w:sz w:val="23"/>
        </w:rPr>
        <w:t>loading</w:t>
      </w:r>
      <w:r>
        <w:rPr>
          <w:spacing w:val="-1"/>
          <w:sz w:val="23"/>
        </w:rPr>
        <w:t xml:space="preserve"> </w:t>
      </w:r>
      <w:r>
        <w:rPr>
          <w:sz w:val="23"/>
        </w:rPr>
        <w:t>are</w:t>
      </w:r>
      <w:r>
        <w:rPr>
          <w:spacing w:val="-3"/>
          <w:sz w:val="23"/>
        </w:rPr>
        <w:t xml:space="preserve"> </w:t>
      </w:r>
      <w:r>
        <w:rPr>
          <w:sz w:val="23"/>
        </w:rPr>
        <w:t>2.2,</w:t>
      </w:r>
      <w:r>
        <w:rPr>
          <w:spacing w:val="-3"/>
          <w:sz w:val="23"/>
        </w:rPr>
        <w:t xml:space="preserve"> </w:t>
      </w:r>
      <w:r>
        <w:rPr>
          <w:sz w:val="23"/>
        </w:rPr>
        <w:t>1.6</w:t>
      </w:r>
      <w:r>
        <w:rPr>
          <w:spacing w:val="-3"/>
          <w:sz w:val="23"/>
        </w:rPr>
        <w:t xml:space="preserve"> </w:t>
      </w:r>
      <w:r>
        <w:rPr>
          <w:sz w:val="23"/>
        </w:rPr>
        <w:t>and</w:t>
      </w:r>
      <w:r>
        <w:rPr>
          <w:spacing w:val="-3"/>
          <w:sz w:val="23"/>
        </w:rPr>
        <w:t xml:space="preserve"> </w:t>
      </w:r>
      <w:r>
        <w:rPr>
          <w:sz w:val="23"/>
        </w:rPr>
        <w:t>1.1</w:t>
      </w:r>
      <w:r>
        <w:rPr>
          <w:spacing w:val="-4"/>
          <w:sz w:val="23"/>
        </w:rPr>
        <w:t xml:space="preserve"> </w:t>
      </w:r>
      <w:r>
        <w:rPr>
          <w:spacing w:val="-2"/>
          <w:sz w:val="23"/>
        </w:rPr>
        <w:t>respectively.</w:t>
      </w:r>
    </w:p>
    <w:p w14:paraId="0067FF49" w14:textId="77777777" w:rsidR="00121ED9" w:rsidRDefault="00121ED9">
      <w:pPr>
        <w:pStyle w:val="BodyText"/>
        <w:spacing w:before="11"/>
        <w:ind w:left="0"/>
        <w:rPr>
          <w:sz w:val="14"/>
        </w:rPr>
      </w:pPr>
    </w:p>
    <w:p w14:paraId="30B94ABE" w14:textId="77777777" w:rsidR="00121ED9" w:rsidRDefault="00121ED9">
      <w:pPr>
        <w:pStyle w:val="BodyText"/>
        <w:rPr>
          <w:sz w:val="14"/>
        </w:rPr>
        <w:sectPr w:rsidR="00121ED9">
          <w:pgSz w:w="11920" w:h="16850"/>
          <w:pgMar w:top="1540" w:right="1275" w:bottom="280" w:left="1133" w:header="720" w:footer="720" w:gutter="0"/>
          <w:cols w:space="720"/>
        </w:sectPr>
      </w:pPr>
    </w:p>
    <w:p w14:paraId="4F752FD8" w14:textId="77777777" w:rsidR="00121ED9" w:rsidRDefault="002C7838">
      <w:pPr>
        <w:spacing w:before="218"/>
        <w:ind w:left="307"/>
        <w:rPr>
          <w:i/>
          <w:sz w:val="25"/>
        </w:rPr>
      </w:pPr>
      <w:r>
        <w:rPr>
          <w:sz w:val="23"/>
        </w:rPr>
        <w:t>Then</w:t>
      </w:r>
      <w:r>
        <w:rPr>
          <w:spacing w:val="-15"/>
          <w:sz w:val="23"/>
        </w:rPr>
        <w:t xml:space="preserve"> </w:t>
      </w:r>
      <w:r>
        <w:rPr>
          <w:sz w:val="23"/>
        </w:rPr>
        <w:t>the</w:t>
      </w:r>
      <w:r>
        <w:rPr>
          <w:spacing w:val="-11"/>
          <w:sz w:val="23"/>
        </w:rPr>
        <w:t xml:space="preserve"> </w:t>
      </w:r>
      <w:r>
        <w:rPr>
          <w:sz w:val="23"/>
        </w:rPr>
        <w:t>total</w:t>
      </w:r>
      <w:r>
        <w:rPr>
          <w:spacing w:val="-12"/>
          <w:sz w:val="23"/>
        </w:rPr>
        <w:t xml:space="preserve"> </w:t>
      </w:r>
      <w:r>
        <w:rPr>
          <w:sz w:val="23"/>
        </w:rPr>
        <w:t>strain=</w:t>
      </w:r>
      <w:r>
        <w:rPr>
          <w:spacing w:val="-24"/>
          <w:sz w:val="23"/>
        </w:rPr>
        <w:t xml:space="preserve"> </w:t>
      </w:r>
      <w:r>
        <w:rPr>
          <w:rFonts w:ascii="Symbol" w:hAnsi="Symbol"/>
          <w:sz w:val="25"/>
        </w:rPr>
        <w:t></w:t>
      </w:r>
      <w:r>
        <w:rPr>
          <w:spacing w:val="-29"/>
          <w:sz w:val="25"/>
        </w:rPr>
        <w:t xml:space="preserve"> </w:t>
      </w:r>
      <w:r>
        <w:rPr>
          <w:i/>
          <w:spacing w:val="-10"/>
          <w:sz w:val="25"/>
          <w:vertAlign w:val="subscript"/>
        </w:rPr>
        <w:t>c</w:t>
      </w:r>
    </w:p>
    <w:p w14:paraId="5DB94B02" w14:textId="77777777" w:rsidR="00121ED9" w:rsidRDefault="002C7838">
      <w:pPr>
        <w:spacing w:before="11"/>
        <w:rPr>
          <w:i/>
          <w:sz w:val="18"/>
        </w:rPr>
      </w:pPr>
      <w:r>
        <w:br w:type="column"/>
      </w:r>
    </w:p>
    <w:p w14:paraId="287F67E4" w14:textId="77777777" w:rsidR="00121ED9" w:rsidRDefault="002C7838">
      <w:pPr>
        <w:pStyle w:val="ListParagraph"/>
        <w:numPr>
          <w:ilvl w:val="0"/>
          <w:numId w:val="47"/>
        </w:numPr>
        <w:tabs>
          <w:tab w:val="left" w:pos="186"/>
        </w:tabs>
        <w:ind w:left="186" w:hanging="162"/>
        <w:rPr>
          <w:i/>
          <w:sz w:val="25"/>
        </w:rPr>
      </w:pPr>
      <w:r>
        <w:rPr>
          <w:rFonts w:ascii="Symbol" w:hAnsi="Symbol"/>
          <w:spacing w:val="-8"/>
          <w:w w:val="110"/>
          <w:sz w:val="25"/>
        </w:rPr>
        <w:t></w:t>
      </w:r>
      <w:proofErr w:type="spellStart"/>
      <w:r>
        <w:rPr>
          <w:i/>
          <w:spacing w:val="-8"/>
          <w:w w:val="110"/>
          <w:sz w:val="25"/>
          <w:vertAlign w:val="subscript"/>
        </w:rPr>
        <w:t>cr</w:t>
      </w:r>
      <w:proofErr w:type="spellEnd"/>
    </w:p>
    <w:p w14:paraId="3AC15957" w14:textId="77777777" w:rsidR="00121ED9" w:rsidRDefault="002C7838">
      <w:pPr>
        <w:spacing w:before="109" w:line="189" w:lineRule="auto"/>
        <w:ind w:left="68"/>
        <w:rPr>
          <w:i/>
          <w:sz w:val="24"/>
        </w:rPr>
      </w:pPr>
      <w:r>
        <w:br w:type="column"/>
      </w:r>
      <w:r>
        <w:rPr>
          <w:rFonts w:ascii="Symbol" w:hAnsi="Symbol"/>
          <w:w w:val="105"/>
          <w:position w:val="-14"/>
          <w:sz w:val="24"/>
        </w:rPr>
        <w:t></w:t>
      </w:r>
      <w:r>
        <w:rPr>
          <w:spacing w:val="-10"/>
          <w:w w:val="105"/>
          <w:position w:val="-14"/>
          <w:sz w:val="24"/>
        </w:rPr>
        <w:t xml:space="preserve"> </w:t>
      </w:r>
      <w:r>
        <w:rPr>
          <w:i/>
          <w:spacing w:val="-5"/>
          <w:w w:val="105"/>
          <w:sz w:val="24"/>
        </w:rPr>
        <w:t>f</w:t>
      </w:r>
      <w:r>
        <w:rPr>
          <w:i/>
          <w:spacing w:val="-5"/>
          <w:w w:val="105"/>
          <w:sz w:val="24"/>
          <w:vertAlign w:val="subscript"/>
        </w:rPr>
        <w:t>c</w:t>
      </w:r>
    </w:p>
    <w:p w14:paraId="268D2B55" w14:textId="77777777" w:rsidR="00121ED9" w:rsidRDefault="002C7838">
      <w:pPr>
        <w:spacing w:line="282" w:lineRule="exact"/>
        <w:ind w:left="281"/>
        <w:rPr>
          <w:i/>
          <w:sz w:val="18"/>
        </w:rPr>
      </w:pPr>
      <w:r>
        <w:rPr>
          <w:i/>
          <w:noProof/>
          <w:sz w:val="18"/>
        </w:rPr>
        <mc:AlternateContent>
          <mc:Choice Requires="wps">
            <w:drawing>
              <wp:anchor distT="0" distB="0" distL="0" distR="0" simplePos="0" relativeHeight="485136896" behindDoc="1" locked="0" layoutInCell="1" allowOverlap="1" wp14:anchorId="78E5BCFC" wp14:editId="209005A3">
                <wp:simplePos x="0" y="0"/>
                <wp:positionH relativeFrom="page">
                  <wp:posOffset>2812414</wp:posOffset>
                </wp:positionH>
                <wp:positionV relativeFrom="paragraph">
                  <wp:posOffset>-40355</wp:posOffset>
                </wp:positionV>
                <wp:extent cx="227965"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 cy="1270"/>
                        </a:xfrm>
                        <a:custGeom>
                          <a:avLst/>
                          <a:gdLst/>
                          <a:ahLst/>
                          <a:cxnLst/>
                          <a:rect l="l" t="t" r="r" b="b"/>
                          <a:pathLst>
                            <a:path w="227965">
                              <a:moveTo>
                                <a:pt x="0" y="0"/>
                              </a:moveTo>
                              <a:lnTo>
                                <a:pt x="227965"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E5B486" id="Graphic 4" o:spid="_x0000_s1026" style="position:absolute;margin-left:221.45pt;margin-top:-3.2pt;width:17.95pt;height:.1pt;z-index:-18179584;visibility:visible;mso-wrap-style:square;mso-wrap-distance-left:0;mso-wrap-distance-top:0;mso-wrap-distance-right:0;mso-wrap-distance-bottom:0;mso-position-horizontal:absolute;mso-position-horizontal-relative:page;mso-position-vertical:absolute;mso-position-vertical-relative:text;v-text-anchor:top" coordsize="22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" path="m,l227965,e" filled="f" strokeweight=".17578mm">
                <v:path arrowok="t"/>
                <w10:wrap anchorx="page"/>
              </v:shape>
            </w:pict>
          </mc:Fallback>
        </mc:AlternateContent>
      </w:r>
      <w:r>
        <w:rPr>
          <w:i/>
          <w:spacing w:val="-5"/>
          <w:position w:val="6"/>
          <w:sz w:val="24"/>
        </w:rPr>
        <w:t>E</w:t>
      </w:r>
      <w:proofErr w:type="spellStart"/>
      <w:r>
        <w:rPr>
          <w:i/>
          <w:spacing w:val="-5"/>
          <w:sz w:val="18"/>
        </w:rPr>
        <w:t>ce</w:t>
      </w:r>
      <w:proofErr w:type="spellEnd"/>
    </w:p>
    <w:p w14:paraId="10C435B9" w14:textId="77777777" w:rsidR="00121ED9" w:rsidRDefault="00121ED9">
      <w:pPr>
        <w:spacing w:line="282" w:lineRule="exact"/>
        <w:rPr>
          <w:i/>
          <w:sz w:val="18"/>
        </w:rPr>
        <w:sectPr w:rsidR="00121ED9">
          <w:type w:val="continuous"/>
          <w:pgSz w:w="11920" w:h="16850"/>
          <w:pgMar w:top="1280" w:right="1275" w:bottom="280" w:left="1133" w:header="720" w:footer="720" w:gutter="0"/>
          <w:cols w:num="3" w:space="720" w:equalWidth="0">
            <w:col w:w="2517" w:space="40"/>
            <w:col w:w="443" w:space="39"/>
            <w:col w:w="6473"/>
          </w:cols>
        </w:sectPr>
      </w:pPr>
    </w:p>
    <w:p w14:paraId="524DA584" w14:textId="77777777" w:rsidR="00121ED9" w:rsidRDefault="002C7838">
      <w:pPr>
        <w:spacing w:before="245" w:line="453" w:lineRule="auto"/>
        <w:ind w:left="307" w:right="5043"/>
        <w:rPr>
          <w:sz w:val="23"/>
        </w:rPr>
      </w:pPr>
      <w:r>
        <w:rPr>
          <w:sz w:val="23"/>
        </w:rPr>
        <w:t>Where,</w:t>
      </w:r>
      <w:r>
        <w:rPr>
          <w:spacing w:val="-4"/>
          <w:sz w:val="23"/>
        </w:rPr>
        <w:t xml:space="preserve"> </w:t>
      </w:r>
      <w:r>
        <w:rPr>
          <w:i/>
          <w:sz w:val="23"/>
        </w:rPr>
        <w:t>E</w:t>
      </w:r>
      <w:proofErr w:type="spellStart"/>
      <w:r>
        <w:rPr>
          <w:i/>
          <w:position w:val="-11"/>
          <w:sz w:val="15"/>
        </w:rPr>
        <w:t>ce</w:t>
      </w:r>
      <w:proofErr w:type="spellEnd"/>
      <w:r>
        <w:rPr>
          <w:i/>
          <w:spacing w:val="-2"/>
          <w:position w:val="-11"/>
          <w:sz w:val="15"/>
        </w:rPr>
        <w:t xml:space="preserve"> </w:t>
      </w:r>
      <w:r>
        <w:rPr>
          <w:sz w:val="23"/>
        </w:rPr>
        <w:t>=</w:t>
      </w:r>
      <w:r>
        <w:rPr>
          <w:spacing w:val="-7"/>
          <w:sz w:val="23"/>
        </w:rPr>
        <w:t xml:space="preserve"> </w:t>
      </w:r>
      <w:r>
        <w:rPr>
          <w:sz w:val="23"/>
        </w:rPr>
        <w:t>effective</w:t>
      </w:r>
      <w:r>
        <w:rPr>
          <w:spacing w:val="-4"/>
          <w:sz w:val="23"/>
        </w:rPr>
        <w:t xml:space="preserve"> </w:t>
      </w:r>
      <w:r>
        <w:rPr>
          <w:sz w:val="23"/>
        </w:rPr>
        <w:t>modulus</w:t>
      </w:r>
      <w:r>
        <w:rPr>
          <w:spacing w:val="-5"/>
          <w:sz w:val="23"/>
        </w:rPr>
        <w:t xml:space="preserve"> </w:t>
      </w:r>
      <w:r>
        <w:rPr>
          <w:sz w:val="23"/>
        </w:rPr>
        <w:t>of</w:t>
      </w:r>
      <w:r>
        <w:rPr>
          <w:spacing w:val="-7"/>
          <w:sz w:val="23"/>
        </w:rPr>
        <w:t xml:space="preserve"> </w:t>
      </w:r>
      <w:r>
        <w:rPr>
          <w:sz w:val="23"/>
        </w:rPr>
        <w:t>concrete. From the above Equation, we have</w:t>
      </w:r>
    </w:p>
    <w:p w14:paraId="07D39259" w14:textId="77777777" w:rsidR="00121ED9" w:rsidRDefault="00121ED9">
      <w:pPr>
        <w:spacing w:line="453" w:lineRule="auto"/>
        <w:rPr>
          <w:sz w:val="23"/>
        </w:rPr>
        <w:sectPr w:rsidR="00121ED9">
          <w:type w:val="continuous"/>
          <w:pgSz w:w="11920" w:h="16850"/>
          <w:pgMar w:top="1280" w:right="1275" w:bottom="280" w:left="1133" w:header="720" w:footer="720" w:gutter="0"/>
          <w:cols w:space="720"/>
        </w:sectPr>
      </w:pPr>
    </w:p>
    <w:p w14:paraId="5AA20831" w14:textId="77777777" w:rsidR="00121ED9" w:rsidRDefault="002C7838">
      <w:pPr>
        <w:tabs>
          <w:tab w:val="left" w:pos="734"/>
          <w:tab w:val="left" w:pos="1238"/>
          <w:tab w:val="left" w:pos="1744"/>
          <w:tab w:val="left" w:pos="2196"/>
          <w:tab w:val="left" w:pos="2758"/>
        </w:tabs>
        <w:spacing w:before="86" w:line="311" w:lineRule="exact"/>
        <w:ind w:left="353"/>
        <w:rPr>
          <w:i/>
          <w:position w:val="11"/>
          <w:sz w:val="18"/>
        </w:rPr>
      </w:pPr>
      <w:r>
        <w:rPr>
          <w:i/>
          <w:spacing w:val="-10"/>
          <w:w w:val="105"/>
          <w:sz w:val="24"/>
        </w:rPr>
        <w:lastRenderedPageBreak/>
        <w:t>E</w:t>
      </w:r>
      <w:r>
        <w:rPr>
          <w:i/>
          <w:sz w:val="24"/>
        </w:rPr>
        <w:tab/>
      </w:r>
      <w:r>
        <w:rPr>
          <w:rFonts w:ascii="Symbol" w:hAnsi="Symbol"/>
          <w:spacing w:val="-10"/>
          <w:w w:val="105"/>
          <w:position w:val="1"/>
          <w:sz w:val="24"/>
        </w:rPr>
        <w:t></w:t>
      </w:r>
      <w:r>
        <w:rPr>
          <w:position w:val="1"/>
          <w:sz w:val="24"/>
        </w:rPr>
        <w:tab/>
      </w:r>
      <w:r>
        <w:rPr>
          <w:i/>
          <w:spacing w:val="-5"/>
          <w:w w:val="105"/>
          <w:position w:val="16"/>
          <w:sz w:val="24"/>
        </w:rPr>
        <w:t>f</w:t>
      </w:r>
      <w:r>
        <w:rPr>
          <w:i/>
          <w:spacing w:val="-5"/>
          <w:w w:val="105"/>
          <w:position w:val="11"/>
          <w:sz w:val="18"/>
        </w:rPr>
        <w:t>c</w:t>
      </w:r>
      <w:r>
        <w:rPr>
          <w:i/>
          <w:position w:val="11"/>
          <w:sz w:val="18"/>
        </w:rPr>
        <w:tab/>
      </w:r>
      <w:r>
        <w:rPr>
          <w:rFonts w:ascii="Symbol" w:hAnsi="Symbol"/>
          <w:spacing w:val="-10"/>
          <w:w w:val="105"/>
          <w:position w:val="1"/>
          <w:sz w:val="24"/>
        </w:rPr>
        <w:t></w:t>
      </w:r>
      <w:r>
        <w:rPr>
          <w:position w:val="1"/>
          <w:sz w:val="24"/>
        </w:rPr>
        <w:tab/>
      </w:r>
      <w:r>
        <w:rPr>
          <w:rFonts w:ascii="Symbol" w:hAnsi="Symbol"/>
          <w:spacing w:val="-5"/>
          <w:w w:val="105"/>
          <w:position w:val="16"/>
          <w:sz w:val="25"/>
        </w:rPr>
        <w:t></w:t>
      </w:r>
      <w:proofErr w:type="spellStart"/>
      <w:r>
        <w:rPr>
          <w:i/>
          <w:spacing w:val="-5"/>
          <w:w w:val="105"/>
          <w:position w:val="11"/>
          <w:sz w:val="18"/>
        </w:rPr>
        <w:t>c</w:t>
      </w:r>
      <w:proofErr w:type="spellEnd"/>
      <w:r>
        <w:rPr>
          <w:i/>
          <w:position w:val="11"/>
          <w:sz w:val="18"/>
        </w:rPr>
        <w:tab/>
      </w:r>
      <w:r>
        <w:rPr>
          <w:rFonts w:ascii="Symbol" w:hAnsi="Symbol"/>
          <w:w w:val="105"/>
          <w:position w:val="1"/>
          <w:sz w:val="24"/>
        </w:rPr>
        <w:t></w:t>
      </w:r>
      <w:r>
        <w:rPr>
          <w:spacing w:val="52"/>
          <w:w w:val="150"/>
          <w:position w:val="1"/>
          <w:sz w:val="24"/>
        </w:rPr>
        <w:t xml:space="preserve"> </w:t>
      </w:r>
      <w:r>
        <w:rPr>
          <w:i/>
          <w:spacing w:val="-5"/>
          <w:w w:val="105"/>
          <w:position w:val="16"/>
          <w:sz w:val="24"/>
        </w:rPr>
        <w:t>E</w:t>
      </w:r>
      <w:r>
        <w:rPr>
          <w:i/>
          <w:spacing w:val="-5"/>
          <w:w w:val="105"/>
          <w:position w:val="11"/>
          <w:sz w:val="18"/>
        </w:rPr>
        <w:t>c</w:t>
      </w:r>
    </w:p>
    <w:p w14:paraId="152131EB" w14:textId="77777777" w:rsidR="00121ED9" w:rsidRDefault="00121ED9">
      <w:pPr>
        <w:spacing w:line="311" w:lineRule="exact"/>
        <w:rPr>
          <w:i/>
          <w:position w:val="11"/>
          <w:sz w:val="18"/>
        </w:rPr>
        <w:sectPr w:rsidR="00121ED9">
          <w:pgSz w:w="11920" w:h="16850"/>
          <w:pgMar w:top="1300" w:right="1275" w:bottom="280" w:left="1133" w:header="720" w:footer="720" w:gutter="0"/>
          <w:cols w:space="720"/>
        </w:sectPr>
      </w:pPr>
    </w:p>
    <w:p w14:paraId="3584D059" w14:textId="77777777" w:rsidR="00121ED9" w:rsidRDefault="002C7838">
      <w:pPr>
        <w:spacing w:line="199" w:lineRule="exact"/>
        <w:ind w:left="26"/>
        <w:jc w:val="center"/>
        <w:rPr>
          <w:i/>
          <w:sz w:val="18"/>
        </w:rPr>
      </w:pPr>
      <w:r>
        <w:rPr>
          <w:i/>
          <w:noProof/>
          <w:sz w:val="18"/>
        </w:rPr>
        <mc:AlternateContent>
          <mc:Choice Requires="wps">
            <w:drawing>
              <wp:anchor distT="0" distB="0" distL="0" distR="0" simplePos="0" relativeHeight="15730688" behindDoc="0" locked="0" layoutInCell="1" allowOverlap="1" wp14:anchorId="5034FBE1" wp14:editId="1BAFD363">
                <wp:simplePos x="0" y="0"/>
                <wp:positionH relativeFrom="page">
                  <wp:posOffset>1307464</wp:posOffset>
                </wp:positionH>
                <wp:positionV relativeFrom="paragraph">
                  <wp:posOffset>17943</wp:posOffset>
                </wp:positionV>
                <wp:extent cx="480059" cy="12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059" cy="1270"/>
                        </a:xfrm>
                        <a:custGeom>
                          <a:avLst/>
                          <a:gdLst/>
                          <a:ahLst/>
                          <a:cxnLst/>
                          <a:rect l="l" t="t" r="r" b="b"/>
                          <a:pathLst>
                            <a:path w="480059">
                              <a:moveTo>
                                <a:pt x="0" y="0"/>
                              </a:moveTo>
                              <a:lnTo>
                                <a:pt x="480059"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B89AF6" id="Graphic 5" o:spid="_x0000_s1026" style="position:absolute;margin-left:102.95pt;margin-top:1.4pt;width:37.8pt;height:.1pt;z-index:15730688;visibility:visible;mso-wrap-style:square;mso-wrap-distance-left:0;mso-wrap-distance-top:0;mso-wrap-distance-right:0;mso-wrap-distance-bottom:0;mso-position-horizontal:absolute;mso-position-horizontal-relative:page;mso-position-vertical:absolute;mso-position-vertical-relative:text;v-text-anchor:top" coordsize="4800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" path="m,l480059,e" filled="f" strokeweight=".17603mm">
                <v:path arrowok="t"/>
                <w10:wrap anchorx="page"/>
              </v:shape>
            </w:pict>
          </mc:Fallback>
        </mc:AlternateContent>
      </w:r>
      <w:r>
        <w:rPr>
          <w:i/>
          <w:noProof/>
          <w:sz w:val="18"/>
        </w:rPr>
        <mc:AlternateContent>
          <mc:Choice Requires="wps">
            <w:drawing>
              <wp:anchor distT="0" distB="0" distL="0" distR="0" simplePos="0" relativeHeight="15731200" behindDoc="0" locked="0" layoutInCell="1" allowOverlap="1" wp14:anchorId="434D3EFA" wp14:editId="0575D7A3">
                <wp:simplePos x="0" y="0"/>
                <wp:positionH relativeFrom="page">
                  <wp:posOffset>1950085</wp:posOffset>
                </wp:positionH>
                <wp:positionV relativeFrom="paragraph">
                  <wp:posOffset>17943</wp:posOffset>
                </wp:positionV>
                <wp:extent cx="480059" cy="127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059" cy="1270"/>
                        </a:xfrm>
                        <a:custGeom>
                          <a:avLst/>
                          <a:gdLst/>
                          <a:ahLst/>
                          <a:cxnLst/>
                          <a:rect l="l" t="t" r="r" b="b"/>
                          <a:pathLst>
                            <a:path w="480059">
                              <a:moveTo>
                                <a:pt x="0" y="0"/>
                              </a:moveTo>
                              <a:lnTo>
                                <a:pt x="480059"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7D174D" id="Graphic 6" o:spid="_x0000_s1026" style="position:absolute;margin-left:153.55pt;margin-top:1.4pt;width:37.8pt;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4800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" path="m,l480059,e" filled="f" strokeweight=".17603mm">
                <v:path arrowok="t"/>
                <w10:wrap anchorx="page"/>
              </v:shape>
            </w:pict>
          </mc:Fallback>
        </mc:AlternateContent>
      </w:r>
      <w:r>
        <w:rPr>
          <w:i/>
          <w:noProof/>
          <w:sz w:val="18"/>
        </w:rPr>
        <mc:AlternateContent>
          <mc:Choice Requires="wps">
            <w:drawing>
              <wp:anchor distT="0" distB="0" distL="0" distR="0" simplePos="0" relativeHeight="15731712" behindDoc="0" locked="0" layoutInCell="1" allowOverlap="1" wp14:anchorId="14DE4163" wp14:editId="2D7F3D25">
                <wp:simplePos x="0" y="0"/>
                <wp:positionH relativeFrom="page">
                  <wp:posOffset>1310894</wp:posOffset>
                </wp:positionH>
                <wp:positionV relativeFrom="paragraph">
                  <wp:posOffset>41476</wp:posOffset>
                </wp:positionV>
                <wp:extent cx="69850" cy="19431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850" cy="194310"/>
                        </a:xfrm>
                        <a:prstGeom prst="rect">
                          <a:avLst/>
                        </a:prstGeom>
                      </wps:spPr>
                      <wps:txbx>
                        <w:txbxContent>
                          <w:p w14:paraId="4957B13E" w14:textId="77777777" w:rsidR="00121ED9" w:rsidRDefault="002C7838">
                            <w:pPr>
                              <w:spacing w:line="306" w:lineRule="exact"/>
                              <w:rPr>
                                <w:rFonts w:ascii="Symbol" w:hAnsi="Symbol"/>
                                <w:sz w:val="25"/>
                              </w:rPr>
                            </w:pPr>
                            <w:r>
                              <w:rPr>
                                <w:rFonts w:ascii="Symbol" w:hAnsi="Symbol"/>
                                <w:spacing w:val="-10"/>
                                <w:sz w:val="25"/>
                              </w:rPr>
                              <w:t></w:t>
                            </w:r>
                          </w:p>
                        </w:txbxContent>
                      </wps:txbx>
                      <wps:bodyPr wrap="square" lIns="0" tIns="0" rIns="0" bIns="0" rtlCol="0">
                        <a:noAutofit/>
                      </wps:bodyPr>
                    </wps:wsp>
                  </a:graphicData>
                </a:graphic>
              </wp:anchor>
            </w:drawing>
          </mc:Choice>
          <mc:Fallback>
            <w:pict>
              <v:shapetype w14:anchorId="14DE4163" id="_x0000_t202" coordsize="21600,21600" o:spt="202" path="m,l,21600r21600,l21600,xe">
                <v:stroke joinstyle="miter"/>
                <v:path gradientshapeok="t" o:connecttype="rect"/>
              </v:shapetype>
              <v:shape id="Textbox 7" o:spid="_x0000_s1026" type="#_x0000_t202" style="position:absolute;left:0;text-align:left;margin-left:103.2pt;margin-top:3.25pt;width:5.5pt;height:15.3pt;z-index:15731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" filled="f" stroked="f">
                <v:textbox inset="0,0,0,0">
                  <w:txbxContent>
                    <w:p w14:paraId="4957B13E" w14:textId="77777777" w:rsidR="00121ED9" w:rsidRDefault="002C7838">
                      <w:pPr>
                        <w:spacing w:line="306" w:lineRule="exact"/>
                        <w:rPr>
                          <w:rFonts w:ascii="Symbol" w:hAnsi="Symbol"/>
                          <w:sz w:val="25"/>
                        </w:rPr>
                      </w:pPr>
                      <w:r>
                        <w:rPr>
                          <w:rFonts w:ascii="Symbol" w:hAnsi="Symbol"/>
                          <w:spacing w:val="-10"/>
                          <w:sz w:val="25"/>
                        </w:rPr>
                        <w:t></w:t>
                      </w:r>
                    </w:p>
                  </w:txbxContent>
                </v:textbox>
                <w10:wrap anchorx="page"/>
              </v:shape>
            </w:pict>
          </mc:Fallback>
        </mc:AlternateContent>
      </w:r>
      <w:proofErr w:type="spellStart"/>
      <w:r>
        <w:rPr>
          <w:i/>
          <w:spacing w:val="-5"/>
          <w:sz w:val="18"/>
        </w:rPr>
        <w:t>ce</w:t>
      </w:r>
      <w:proofErr w:type="spellEnd"/>
    </w:p>
    <w:p w14:paraId="4339C737" w14:textId="77777777" w:rsidR="00121ED9" w:rsidRDefault="002C7838">
      <w:pPr>
        <w:spacing w:line="207" w:lineRule="exact"/>
        <w:ind w:left="1041"/>
        <w:jc w:val="center"/>
        <w:rPr>
          <w:i/>
          <w:sz w:val="18"/>
        </w:rPr>
      </w:pPr>
      <w:r>
        <w:rPr>
          <w:i/>
          <w:spacing w:val="-10"/>
          <w:sz w:val="18"/>
        </w:rPr>
        <w:t>c</w:t>
      </w:r>
    </w:p>
    <w:p w14:paraId="1A9C5D81" w14:textId="77777777" w:rsidR="00121ED9" w:rsidRDefault="002C7838">
      <w:pPr>
        <w:pStyle w:val="ListParagraph"/>
        <w:numPr>
          <w:ilvl w:val="0"/>
          <w:numId w:val="47"/>
        </w:numPr>
        <w:tabs>
          <w:tab w:val="left" w:pos="195"/>
        </w:tabs>
        <w:spacing w:before="65"/>
        <w:ind w:left="195"/>
        <w:rPr>
          <w:i/>
          <w:sz w:val="25"/>
        </w:rPr>
      </w:pPr>
      <w:r>
        <w:br w:type="column"/>
      </w:r>
      <w:r>
        <w:rPr>
          <w:rFonts w:ascii="Symbol" w:hAnsi="Symbol"/>
          <w:spacing w:val="-7"/>
          <w:w w:val="110"/>
          <w:sz w:val="25"/>
        </w:rPr>
        <w:t></w:t>
      </w:r>
      <w:proofErr w:type="spellStart"/>
      <w:r>
        <w:rPr>
          <w:i/>
          <w:spacing w:val="-7"/>
          <w:w w:val="110"/>
          <w:sz w:val="25"/>
          <w:vertAlign w:val="subscript"/>
        </w:rPr>
        <w:t>cr</w:t>
      </w:r>
      <w:proofErr w:type="spellEnd"/>
    </w:p>
    <w:p w14:paraId="7BBBCD24" w14:textId="77777777" w:rsidR="00121ED9" w:rsidRDefault="002C7838">
      <w:pPr>
        <w:spacing w:before="65"/>
        <w:ind w:left="284"/>
        <w:rPr>
          <w:i/>
          <w:sz w:val="25"/>
        </w:rPr>
      </w:pPr>
      <w:r>
        <w:br w:type="column"/>
      </w:r>
      <w:r>
        <w:rPr>
          <w:rFonts w:ascii="Symbol" w:hAnsi="Symbol"/>
          <w:w w:val="105"/>
          <w:sz w:val="25"/>
        </w:rPr>
        <w:t></w:t>
      </w:r>
      <w:r>
        <w:rPr>
          <w:i/>
          <w:w w:val="105"/>
          <w:sz w:val="25"/>
          <w:vertAlign w:val="subscript"/>
        </w:rPr>
        <w:t>c</w:t>
      </w:r>
      <w:r>
        <w:rPr>
          <w:i/>
          <w:spacing w:val="-4"/>
          <w:w w:val="105"/>
          <w:sz w:val="25"/>
        </w:rPr>
        <w:t xml:space="preserve"> </w:t>
      </w:r>
      <w:r>
        <w:rPr>
          <w:rFonts w:ascii="Symbol" w:hAnsi="Symbol"/>
          <w:w w:val="105"/>
          <w:sz w:val="24"/>
        </w:rPr>
        <w:t></w:t>
      </w:r>
      <w:r>
        <w:rPr>
          <w:spacing w:val="-30"/>
          <w:w w:val="105"/>
          <w:sz w:val="24"/>
        </w:rPr>
        <w:t xml:space="preserve"> </w:t>
      </w:r>
      <w:r>
        <w:rPr>
          <w:rFonts w:ascii="Symbol" w:hAnsi="Symbol"/>
          <w:spacing w:val="-5"/>
          <w:w w:val="105"/>
          <w:sz w:val="25"/>
        </w:rPr>
        <w:t></w:t>
      </w:r>
      <w:proofErr w:type="spellStart"/>
      <w:r>
        <w:rPr>
          <w:i/>
          <w:spacing w:val="-5"/>
          <w:w w:val="105"/>
          <w:sz w:val="25"/>
          <w:vertAlign w:val="subscript"/>
        </w:rPr>
        <w:t>cr</w:t>
      </w:r>
      <w:proofErr w:type="spellEnd"/>
    </w:p>
    <w:p w14:paraId="6EB9CF84" w14:textId="77777777" w:rsidR="00121ED9" w:rsidRDefault="002C7838">
      <w:pPr>
        <w:spacing w:before="5"/>
        <w:rPr>
          <w:i/>
          <w:sz w:val="2"/>
        </w:rPr>
      </w:pPr>
      <w:r>
        <w:br w:type="column"/>
      </w:r>
    </w:p>
    <w:p w14:paraId="695AFB74" w14:textId="77777777" w:rsidR="00121ED9" w:rsidRDefault="002C7838">
      <w:pPr>
        <w:pStyle w:val="BodyText"/>
        <w:spacing w:line="20" w:lineRule="exact"/>
        <w:ind w:left="281"/>
        <w:rPr>
          <w:sz w:val="2"/>
        </w:rPr>
      </w:pPr>
      <w:r>
        <w:rPr>
          <w:noProof/>
          <w:sz w:val="2"/>
        </w:rPr>
        <mc:AlternateContent>
          <mc:Choice Requires="wpg">
            <w:drawing>
              <wp:inline distT="0" distB="0" distL="0" distR="0" wp14:anchorId="0559878A" wp14:editId="56B17D77">
                <wp:extent cx="285750" cy="6350"/>
                <wp:effectExtent l="9525" t="0" r="0" b="3175"/>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750" cy="6350"/>
                          <a:chOff x="0" y="0"/>
                          <a:chExt cx="285750" cy="6350"/>
                        </a:xfrm>
                      </wpg:grpSpPr>
                      <wps:wsp>
                        <wps:cNvPr id="9" name="Graphic 9"/>
                        <wps:cNvSpPr/>
                        <wps:spPr>
                          <a:xfrm>
                            <a:off x="0" y="3168"/>
                            <a:ext cx="285750" cy="1270"/>
                          </a:xfrm>
                          <a:custGeom>
                            <a:avLst/>
                            <a:gdLst/>
                            <a:ahLst/>
                            <a:cxnLst/>
                            <a:rect l="l" t="t" r="r" b="b"/>
                            <a:pathLst>
                              <a:path w="285750">
                                <a:moveTo>
                                  <a:pt x="0" y="0"/>
                                </a:moveTo>
                                <a:lnTo>
                                  <a:pt x="285750" y="0"/>
                                </a:lnTo>
                              </a:path>
                            </a:pathLst>
                          </a:custGeom>
                          <a:ln w="633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572C61C" id="Group 8" o:spid="_x0000_s1026" style="width:22.5pt;height:.5pt;mso-position-horizontal-relative:char;mso-position-vertical-relative:line" coordsize="2857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">
                <v:shape id="Graphic 9" o:spid="_x0000_s1027" style="position:absolute;top:3168;width:285750;height:1270;visibility:visible;mso-wrap-style:square;v-text-anchor:top" coordsize="285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" path="m,l285750,e" filled="f" strokeweight=".17603mm">
                  <v:path arrowok="t"/>
                </v:shape>
                <w10:anchorlock/>
              </v:group>
            </w:pict>
          </mc:Fallback>
        </mc:AlternateContent>
      </w:r>
    </w:p>
    <w:p w14:paraId="626D7EC2" w14:textId="77777777" w:rsidR="00121ED9" w:rsidRDefault="002C7838">
      <w:pPr>
        <w:ind w:left="272"/>
        <w:rPr>
          <w:rFonts w:ascii="Symbol" w:hAnsi="Symbol"/>
          <w:sz w:val="25"/>
        </w:rPr>
      </w:pPr>
      <w:r>
        <w:rPr>
          <w:spacing w:val="-5"/>
          <w:sz w:val="24"/>
        </w:rPr>
        <w:t>1</w:t>
      </w:r>
      <w:r>
        <w:rPr>
          <w:rFonts w:ascii="Symbol" w:hAnsi="Symbol"/>
          <w:spacing w:val="-5"/>
          <w:sz w:val="24"/>
        </w:rPr>
        <w:t></w:t>
      </w:r>
      <w:r>
        <w:rPr>
          <w:rFonts w:ascii="Symbol" w:hAnsi="Symbol"/>
          <w:spacing w:val="-5"/>
          <w:sz w:val="25"/>
        </w:rPr>
        <w:t></w:t>
      </w:r>
    </w:p>
    <w:p w14:paraId="1DA4CEB7" w14:textId="77777777" w:rsidR="00121ED9" w:rsidRDefault="00121ED9">
      <w:pPr>
        <w:rPr>
          <w:rFonts w:ascii="Symbol" w:hAnsi="Symbol"/>
          <w:sz w:val="25"/>
        </w:rPr>
        <w:sectPr w:rsidR="00121ED9">
          <w:type w:val="continuous"/>
          <w:pgSz w:w="11920" w:h="16850"/>
          <w:pgMar w:top="1280" w:right="1275" w:bottom="280" w:left="1133" w:header="720" w:footer="720" w:gutter="0"/>
          <w:cols w:num="4" w:space="720" w:equalWidth="0">
            <w:col w:w="1122" w:space="40"/>
            <w:col w:w="456" w:space="39"/>
            <w:col w:w="971" w:space="40"/>
            <w:col w:w="6844"/>
          </w:cols>
        </w:sectPr>
      </w:pPr>
    </w:p>
    <w:p w14:paraId="569B0E15" w14:textId="77777777" w:rsidR="00121ED9" w:rsidRDefault="002C7838">
      <w:pPr>
        <w:spacing w:before="195" w:line="251" w:lineRule="exact"/>
        <w:ind w:left="307"/>
        <w:rPr>
          <w:sz w:val="23"/>
        </w:rPr>
      </w:pPr>
      <w:r>
        <w:rPr>
          <w:sz w:val="23"/>
        </w:rPr>
        <w:t>The</w:t>
      </w:r>
      <w:r>
        <w:rPr>
          <w:spacing w:val="-3"/>
          <w:sz w:val="23"/>
        </w:rPr>
        <w:t xml:space="preserve"> </w:t>
      </w:r>
      <w:r>
        <w:rPr>
          <w:sz w:val="23"/>
        </w:rPr>
        <w:t>effective</w:t>
      </w:r>
      <w:r>
        <w:rPr>
          <w:spacing w:val="-3"/>
          <w:sz w:val="23"/>
        </w:rPr>
        <w:t xml:space="preserve"> </w:t>
      </w:r>
      <w:r>
        <w:rPr>
          <w:sz w:val="23"/>
        </w:rPr>
        <w:t>modulus</w:t>
      </w:r>
      <w:r>
        <w:rPr>
          <w:spacing w:val="3"/>
          <w:sz w:val="23"/>
        </w:rPr>
        <w:t xml:space="preserve"> </w:t>
      </w:r>
      <w:r>
        <w:rPr>
          <w:sz w:val="23"/>
        </w:rPr>
        <w:t>of</w:t>
      </w:r>
      <w:r>
        <w:rPr>
          <w:spacing w:val="-7"/>
          <w:sz w:val="23"/>
        </w:rPr>
        <w:t xml:space="preserve"> </w:t>
      </w:r>
      <w:r>
        <w:rPr>
          <w:i/>
          <w:sz w:val="23"/>
        </w:rPr>
        <w:t>E</w:t>
      </w:r>
      <w:r>
        <w:rPr>
          <w:i/>
          <w:spacing w:val="55"/>
          <w:sz w:val="23"/>
        </w:rPr>
        <w:t xml:space="preserve"> </w:t>
      </w:r>
      <w:r>
        <w:rPr>
          <w:sz w:val="23"/>
        </w:rPr>
        <w:t>of</w:t>
      </w:r>
      <w:r>
        <w:rPr>
          <w:spacing w:val="-11"/>
          <w:sz w:val="23"/>
        </w:rPr>
        <w:t xml:space="preserve"> </w:t>
      </w:r>
      <w:r>
        <w:rPr>
          <w:sz w:val="23"/>
        </w:rPr>
        <w:t>concrete</w:t>
      </w:r>
      <w:r>
        <w:rPr>
          <w:spacing w:val="-1"/>
          <w:sz w:val="23"/>
        </w:rPr>
        <w:t xml:space="preserve"> </w:t>
      </w:r>
      <w:r>
        <w:rPr>
          <w:sz w:val="23"/>
        </w:rPr>
        <w:t>is</w:t>
      </w:r>
      <w:r>
        <w:rPr>
          <w:spacing w:val="-2"/>
          <w:sz w:val="23"/>
        </w:rPr>
        <w:t xml:space="preserve"> </w:t>
      </w:r>
      <w:r>
        <w:rPr>
          <w:sz w:val="23"/>
        </w:rPr>
        <w:t>used</w:t>
      </w:r>
      <w:r>
        <w:rPr>
          <w:spacing w:val="-4"/>
          <w:sz w:val="23"/>
        </w:rPr>
        <w:t xml:space="preserve"> </w:t>
      </w:r>
      <w:r>
        <w:rPr>
          <w:sz w:val="23"/>
        </w:rPr>
        <w:t>only</w:t>
      </w:r>
      <w:r>
        <w:rPr>
          <w:spacing w:val="-5"/>
          <w:sz w:val="23"/>
        </w:rPr>
        <w:t xml:space="preserve"> </w:t>
      </w:r>
      <w:r>
        <w:rPr>
          <w:sz w:val="23"/>
        </w:rPr>
        <w:t>in</w:t>
      </w:r>
      <w:r>
        <w:rPr>
          <w:spacing w:val="-5"/>
          <w:sz w:val="23"/>
        </w:rPr>
        <w:t xml:space="preserve"> </w:t>
      </w:r>
      <w:r>
        <w:rPr>
          <w:sz w:val="23"/>
        </w:rPr>
        <w:t>the</w:t>
      </w:r>
      <w:r>
        <w:rPr>
          <w:spacing w:val="-5"/>
          <w:sz w:val="23"/>
        </w:rPr>
        <w:t xml:space="preserve"> </w:t>
      </w:r>
      <w:r>
        <w:rPr>
          <w:sz w:val="23"/>
        </w:rPr>
        <w:t>calculation</w:t>
      </w:r>
      <w:r>
        <w:rPr>
          <w:spacing w:val="-3"/>
          <w:sz w:val="23"/>
        </w:rPr>
        <w:t xml:space="preserve"> </w:t>
      </w:r>
      <w:r>
        <w:rPr>
          <w:sz w:val="23"/>
        </w:rPr>
        <w:t>of</w:t>
      </w:r>
      <w:r>
        <w:rPr>
          <w:spacing w:val="-11"/>
          <w:sz w:val="23"/>
        </w:rPr>
        <w:t xml:space="preserve"> </w:t>
      </w:r>
      <w:r>
        <w:rPr>
          <w:sz w:val="23"/>
        </w:rPr>
        <w:t>creep</w:t>
      </w:r>
      <w:r>
        <w:rPr>
          <w:spacing w:val="-2"/>
          <w:sz w:val="23"/>
        </w:rPr>
        <w:t xml:space="preserve"> deflection.</w:t>
      </w:r>
    </w:p>
    <w:p w14:paraId="15782009" w14:textId="77777777" w:rsidR="00121ED9" w:rsidRDefault="002C7838">
      <w:pPr>
        <w:spacing w:line="159" w:lineRule="exact"/>
        <w:ind w:left="2818"/>
        <w:rPr>
          <w:i/>
          <w:sz w:val="15"/>
        </w:rPr>
      </w:pPr>
      <w:proofErr w:type="spellStart"/>
      <w:r>
        <w:rPr>
          <w:i/>
          <w:spacing w:val="-5"/>
          <w:sz w:val="15"/>
        </w:rPr>
        <w:t>ce</w:t>
      </w:r>
      <w:proofErr w:type="spellEnd"/>
    </w:p>
    <w:p w14:paraId="3C71BC08" w14:textId="77777777" w:rsidR="00121ED9" w:rsidRDefault="00121ED9">
      <w:pPr>
        <w:pStyle w:val="BodyText"/>
        <w:spacing w:before="58"/>
        <w:ind w:left="0"/>
        <w:rPr>
          <w:i/>
          <w:sz w:val="15"/>
        </w:rPr>
      </w:pPr>
    </w:p>
    <w:p w14:paraId="724752AC" w14:textId="77777777" w:rsidR="00121ED9" w:rsidRDefault="002C7838">
      <w:pPr>
        <w:ind w:left="307"/>
        <w:rPr>
          <w:sz w:val="23"/>
        </w:rPr>
      </w:pPr>
      <w:r>
        <w:rPr>
          <w:sz w:val="23"/>
        </w:rPr>
        <w:t>It</w:t>
      </w:r>
      <w:r>
        <w:rPr>
          <w:spacing w:val="17"/>
          <w:sz w:val="23"/>
        </w:rPr>
        <w:t xml:space="preserve"> </w:t>
      </w:r>
      <w:r>
        <w:rPr>
          <w:sz w:val="23"/>
        </w:rPr>
        <w:t>is</w:t>
      </w:r>
      <w:r>
        <w:rPr>
          <w:spacing w:val="14"/>
          <w:sz w:val="23"/>
        </w:rPr>
        <w:t xml:space="preserve"> </w:t>
      </w:r>
      <w:r>
        <w:rPr>
          <w:sz w:val="23"/>
        </w:rPr>
        <w:t>seen</w:t>
      </w:r>
      <w:r>
        <w:rPr>
          <w:spacing w:val="10"/>
          <w:sz w:val="23"/>
        </w:rPr>
        <w:t xml:space="preserve"> </w:t>
      </w:r>
      <w:r>
        <w:rPr>
          <w:sz w:val="23"/>
        </w:rPr>
        <w:t>that</w:t>
      </w:r>
      <w:r>
        <w:rPr>
          <w:spacing w:val="13"/>
          <w:sz w:val="23"/>
        </w:rPr>
        <w:t xml:space="preserve"> </w:t>
      </w:r>
      <w:r>
        <w:rPr>
          <w:sz w:val="23"/>
        </w:rPr>
        <w:t>the</w:t>
      </w:r>
      <w:r>
        <w:rPr>
          <w:spacing w:val="18"/>
          <w:sz w:val="23"/>
        </w:rPr>
        <w:t xml:space="preserve"> </w:t>
      </w:r>
      <w:r>
        <w:rPr>
          <w:sz w:val="23"/>
        </w:rPr>
        <w:t>value</w:t>
      </w:r>
      <w:r>
        <w:rPr>
          <w:spacing w:val="14"/>
          <w:sz w:val="23"/>
        </w:rPr>
        <w:t xml:space="preserve"> </w:t>
      </w:r>
      <w:r>
        <w:rPr>
          <w:sz w:val="23"/>
        </w:rPr>
        <w:t>of</w:t>
      </w:r>
      <w:r>
        <w:rPr>
          <w:spacing w:val="7"/>
          <w:sz w:val="23"/>
        </w:rPr>
        <w:t xml:space="preserve"> </w:t>
      </w:r>
      <w:r>
        <w:rPr>
          <w:sz w:val="23"/>
        </w:rPr>
        <w:t>creep</w:t>
      </w:r>
      <w:r>
        <w:rPr>
          <w:spacing w:val="13"/>
          <w:sz w:val="23"/>
        </w:rPr>
        <w:t xml:space="preserve"> </w:t>
      </w:r>
      <w:r>
        <w:rPr>
          <w:sz w:val="23"/>
        </w:rPr>
        <w:t>coefficient</w:t>
      </w:r>
      <w:r>
        <w:rPr>
          <w:spacing w:val="14"/>
          <w:sz w:val="23"/>
        </w:rPr>
        <w:t xml:space="preserve"> </w:t>
      </w:r>
      <w:r>
        <w:rPr>
          <w:sz w:val="23"/>
        </w:rPr>
        <w:t>θ</w:t>
      </w:r>
      <w:r>
        <w:rPr>
          <w:spacing w:val="12"/>
          <w:sz w:val="23"/>
        </w:rPr>
        <w:t xml:space="preserve"> </w:t>
      </w:r>
      <w:r>
        <w:rPr>
          <w:sz w:val="23"/>
        </w:rPr>
        <w:t>is</w:t>
      </w:r>
      <w:r>
        <w:rPr>
          <w:spacing w:val="16"/>
          <w:sz w:val="23"/>
        </w:rPr>
        <w:t xml:space="preserve"> </w:t>
      </w:r>
      <w:r>
        <w:rPr>
          <w:sz w:val="23"/>
        </w:rPr>
        <w:t>reducing</w:t>
      </w:r>
      <w:r>
        <w:rPr>
          <w:spacing w:val="13"/>
          <w:sz w:val="23"/>
        </w:rPr>
        <w:t xml:space="preserve"> </w:t>
      </w:r>
      <w:r>
        <w:rPr>
          <w:sz w:val="23"/>
        </w:rPr>
        <w:t>with</w:t>
      </w:r>
      <w:r>
        <w:rPr>
          <w:spacing w:val="9"/>
          <w:sz w:val="23"/>
        </w:rPr>
        <w:t xml:space="preserve"> </w:t>
      </w:r>
      <w:r>
        <w:rPr>
          <w:sz w:val="23"/>
        </w:rPr>
        <w:t>the</w:t>
      </w:r>
      <w:r>
        <w:rPr>
          <w:spacing w:val="11"/>
          <w:sz w:val="23"/>
        </w:rPr>
        <w:t xml:space="preserve"> </w:t>
      </w:r>
      <w:r>
        <w:rPr>
          <w:sz w:val="23"/>
        </w:rPr>
        <w:t>age</w:t>
      </w:r>
      <w:r>
        <w:rPr>
          <w:spacing w:val="13"/>
          <w:sz w:val="23"/>
        </w:rPr>
        <w:t xml:space="preserve"> </w:t>
      </w:r>
      <w:r>
        <w:rPr>
          <w:sz w:val="23"/>
        </w:rPr>
        <w:t>of</w:t>
      </w:r>
      <w:r>
        <w:rPr>
          <w:spacing w:val="7"/>
          <w:sz w:val="23"/>
        </w:rPr>
        <w:t xml:space="preserve"> </w:t>
      </w:r>
      <w:r>
        <w:rPr>
          <w:sz w:val="23"/>
        </w:rPr>
        <w:t>concrete</w:t>
      </w:r>
      <w:r>
        <w:rPr>
          <w:spacing w:val="12"/>
          <w:sz w:val="23"/>
        </w:rPr>
        <w:t xml:space="preserve"> </w:t>
      </w:r>
      <w:r>
        <w:rPr>
          <w:sz w:val="23"/>
        </w:rPr>
        <w:t>at</w:t>
      </w:r>
      <w:r>
        <w:rPr>
          <w:spacing w:val="18"/>
          <w:sz w:val="23"/>
        </w:rPr>
        <w:t xml:space="preserve"> </w:t>
      </w:r>
      <w:r>
        <w:rPr>
          <w:sz w:val="23"/>
        </w:rPr>
        <w:t>loading.</w:t>
      </w:r>
      <w:r>
        <w:rPr>
          <w:spacing w:val="18"/>
          <w:sz w:val="23"/>
        </w:rPr>
        <w:t xml:space="preserve"> </w:t>
      </w:r>
      <w:r>
        <w:rPr>
          <w:spacing w:val="-5"/>
          <w:sz w:val="23"/>
        </w:rPr>
        <w:t>It</w:t>
      </w:r>
    </w:p>
    <w:p w14:paraId="353B9389" w14:textId="77777777" w:rsidR="00121ED9" w:rsidRDefault="00121ED9">
      <w:pPr>
        <w:rPr>
          <w:sz w:val="23"/>
        </w:rPr>
        <w:sectPr w:rsidR="00121ED9">
          <w:type w:val="continuous"/>
          <w:pgSz w:w="11920" w:h="16850"/>
          <w:pgMar w:top="1280" w:right="1275" w:bottom="280" w:left="1133" w:header="720" w:footer="720" w:gutter="0"/>
          <w:cols w:space="720"/>
        </w:sectPr>
      </w:pPr>
    </w:p>
    <w:p w14:paraId="4997BCC5" w14:textId="77777777" w:rsidR="00121ED9" w:rsidRDefault="002C7838">
      <w:pPr>
        <w:spacing w:before="158" w:line="415" w:lineRule="auto"/>
        <w:ind w:left="307"/>
        <w:rPr>
          <w:sz w:val="23"/>
        </w:rPr>
      </w:pPr>
      <w:r>
        <w:rPr>
          <w:sz w:val="23"/>
        </w:rPr>
        <w:t>may also be</w:t>
      </w:r>
      <w:r>
        <w:rPr>
          <w:spacing w:val="26"/>
          <w:sz w:val="23"/>
        </w:rPr>
        <w:t xml:space="preserve"> </w:t>
      </w:r>
      <w:r>
        <w:rPr>
          <w:sz w:val="23"/>
        </w:rPr>
        <w:t>noted</w:t>
      </w:r>
      <w:r>
        <w:rPr>
          <w:spacing w:val="26"/>
          <w:sz w:val="23"/>
        </w:rPr>
        <w:t xml:space="preserve"> </w:t>
      </w:r>
      <w:r>
        <w:rPr>
          <w:sz w:val="23"/>
        </w:rPr>
        <w:t>that the</w:t>
      </w:r>
      <w:r>
        <w:rPr>
          <w:spacing w:val="26"/>
          <w:sz w:val="23"/>
        </w:rPr>
        <w:t xml:space="preserve"> </w:t>
      </w:r>
      <w:r>
        <w:rPr>
          <w:sz w:val="23"/>
        </w:rPr>
        <w:t>ultimate creep strain creep of concrete is influenced by</w:t>
      </w:r>
    </w:p>
    <w:p w14:paraId="5D31AEC7" w14:textId="77777777" w:rsidR="00121ED9" w:rsidRDefault="002C7838">
      <w:pPr>
        <w:pStyle w:val="ListParagraph"/>
        <w:numPr>
          <w:ilvl w:val="1"/>
          <w:numId w:val="47"/>
        </w:numPr>
        <w:tabs>
          <w:tab w:val="left" w:pos="1387"/>
        </w:tabs>
        <w:spacing w:before="66"/>
        <w:rPr>
          <w:sz w:val="24"/>
        </w:rPr>
      </w:pPr>
      <w:r>
        <w:rPr>
          <w:sz w:val="24"/>
        </w:rPr>
        <w:t>Properties</w:t>
      </w:r>
      <w:r>
        <w:rPr>
          <w:spacing w:val="-3"/>
          <w:sz w:val="24"/>
        </w:rPr>
        <w:t xml:space="preserve"> </w:t>
      </w:r>
      <w:r>
        <w:rPr>
          <w:sz w:val="24"/>
        </w:rPr>
        <w:t>of</w:t>
      </w:r>
      <w:r>
        <w:rPr>
          <w:spacing w:val="-8"/>
          <w:sz w:val="24"/>
        </w:rPr>
        <w:t xml:space="preserve"> </w:t>
      </w:r>
      <w:r>
        <w:rPr>
          <w:spacing w:val="-2"/>
          <w:sz w:val="24"/>
        </w:rPr>
        <w:t>concrete</w:t>
      </w:r>
    </w:p>
    <w:p w14:paraId="560AE0A2" w14:textId="77777777" w:rsidR="00121ED9" w:rsidRDefault="002C7838">
      <w:pPr>
        <w:pStyle w:val="ListParagraph"/>
        <w:numPr>
          <w:ilvl w:val="1"/>
          <w:numId w:val="47"/>
        </w:numPr>
        <w:tabs>
          <w:tab w:val="left" w:pos="1387"/>
        </w:tabs>
        <w:spacing w:before="140"/>
        <w:rPr>
          <w:sz w:val="24"/>
        </w:rPr>
      </w:pPr>
      <w:r>
        <w:rPr>
          <w:sz w:val="24"/>
        </w:rPr>
        <w:t>Water/cement</w:t>
      </w:r>
      <w:r>
        <w:rPr>
          <w:spacing w:val="-3"/>
          <w:sz w:val="24"/>
        </w:rPr>
        <w:t xml:space="preserve"> </w:t>
      </w:r>
      <w:r>
        <w:rPr>
          <w:spacing w:val="-4"/>
          <w:sz w:val="24"/>
        </w:rPr>
        <w:t>ratio</w:t>
      </w:r>
    </w:p>
    <w:p w14:paraId="7A58869B" w14:textId="77777777" w:rsidR="00121ED9" w:rsidRDefault="002C7838">
      <w:pPr>
        <w:pStyle w:val="ListParagraph"/>
        <w:numPr>
          <w:ilvl w:val="1"/>
          <w:numId w:val="47"/>
        </w:numPr>
        <w:tabs>
          <w:tab w:val="left" w:pos="1387"/>
        </w:tabs>
        <w:spacing w:before="137"/>
        <w:rPr>
          <w:sz w:val="24"/>
        </w:rPr>
      </w:pPr>
      <w:r>
        <w:rPr>
          <w:sz w:val="24"/>
        </w:rPr>
        <w:t>Humidity</w:t>
      </w:r>
      <w:r>
        <w:rPr>
          <w:spacing w:val="-14"/>
          <w:sz w:val="24"/>
        </w:rPr>
        <w:t xml:space="preserve"> </w:t>
      </w:r>
      <w:r>
        <w:rPr>
          <w:sz w:val="24"/>
        </w:rPr>
        <w:t>and temperature</w:t>
      </w:r>
      <w:r>
        <w:rPr>
          <w:spacing w:val="-4"/>
          <w:sz w:val="24"/>
        </w:rPr>
        <w:t xml:space="preserve"> </w:t>
      </w:r>
      <w:r>
        <w:rPr>
          <w:sz w:val="24"/>
        </w:rPr>
        <w:t>of</w:t>
      </w:r>
      <w:r>
        <w:rPr>
          <w:spacing w:val="-5"/>
          <w:sz w:val="24"/>
        </w:rPr>
        <w:t xml:space="preserve"> </w:t>
      </w:r>
      <w:r>
        <w:rPr>
          <w:spacing w:val="-2"/>
          <w:sz w:val="24"/>
        </w:rPr>
        <w:t>curing</w:t>
      </w:r>
    </w:p>
    <w:p w14:paraId="3130EDC2" w14:textId="77777777" w:rsidR="00121ED9" w:rsidRDefault="002C7838">
      <w:pPr>
        <w:pStyle w:val="ListParagraph"/>
        <w:numPr>
          <w:ilvl w:val="1"/>
          <w:numId w:val="47"/>
        </w:numPr>
        <w:tabs>
          <w:tab w:val="left" w:pos="1387"/>
        </w:tabs>
        <w:spacing w:before="142"/>
        <w:rPr>
          <w:sz w:val="24"/>
        </w:rPr>
      </w:pPr>
      <w:r>
        <w:rPr>
          <w:sz w:val="24"/>
        </w:rPr>
        <w:t>Humidity</w:t>
      </w:r>
      <w:r>
        <w:rPr>
          <w:spacing w:val="-14"/>
          <w:sz w:val="24"/>
        </w:rPr>
        <w:t xml:space="preserve"> </w:t>
      </w:r>
      <w:r>
        <w:rPr>
          <w:sz w:val="24"/>
        </w:rPr>
        <w:t>during</w:t>
      </w:r>
      <w:r>
        <w:rPr>
          <w:spacing w:val="-2"/>
          <w:sz w:val="24"/>
        </w:rPr>
        <w:t xml:space="preserve"> </w:t>
      </w:r>
      <w:r>
        <w:rPr>
          <w:sz w:val="24"/>
        </w:rPr>
        <w:t>the period</w:t>
      </w:r>
      <w:r>
        <w:rPr>
          <w:spacing w:val="2"/>
          <w:sz w:val="24"/>
        </w:rPr>
        <w:t xml:space="preserve"> </w:t>
      </w:r>
      <w:r>
        <w:rPr>
          <w:sz w:val="24"/>
        </w:rPr>
        <w:t>of</w:t>
      </w:r>
      <w:r>
        <w:rPr>
          <w:spacing w:val="-7"/>
          <w:sz w:val="24"/>
        </w:rPr>
        <w:t xml:space="preserve"> </w:t>
      </w:r>
      <w:r>
        <w:rPr>
          <w:spacing w:val="-5"/>
          <w:sz w:val="24"/>
        </w:rPr>
        <w:t>use</w:t>
      </w:r>
    </w:p>
    <w:p w14:paraId="3D1DF249" w14:textId="77777777" w:rsidR="00121ED9" w:rsidRDefault="002C7838">
      <w:pPr>
        <w:pStyle w:val="ListParagraph"/>
        <w:numPr>
          <w:ilvl w:val="1"/>
          <w:numId w:val="47"/>
        </w:numPr>
        <w:tabs>
          <w:tab w:val="left" w:pos="1387"/>
        </w:tabs>
        <w:spacing w:before="137"/>
        <w:rPr>
          <w:sz w:val="24"/>
        </w:rPr>
      </w:pPr>
      <w:r>
        <w:rPr>
          <w:sz w:val="24"/>
        </w:rPr>
        <w:t>Age</w:t>
      </w:r>
      <w:r>
        <w:rPr>
          <w:spacing w:val="-5"/>
          <w:sz w:val="24"/>
        </w:rPr>
        <w:t xml:space="preserve"> </w:t>
      </w:r>
      <w:r>
        <w:rPr>
          <w:sz w:val="24"/>
        </w:rPr>
        <w:t>of</w:t>
      </w:r>
      <w:r>
        <w:rPr>
          <w:spacing w:val="-12"/>
          <w:sz w:val="24"/>
        </w:rPr>
        <w:t xml:space="preserve"> </w:t>
      </w:r>
      <w:r>
        <w:rPr>
          <w:sz w:val="24"/>
        </w:rPr>
        <w:t>concrete</w:t>
      </w:r>
      <w:r>
        <w:rPr>
          <w:spacing w:val="-3"/>
          <w:sz w:val="24"/>
        </w:rPr>
        <w:t xml:space="preserve"> </w:t>
      </w:r>
      <w:r>
        <w:rPr>
          <w:sz w:val="24"/>
        </w:rPr>
        <w:t>at</w:t>
      </w:r>
      <w:r>
        <w:rPr>
          <w:spacing w:val="-1"/>
          <w:sz w:val="24"/>
        </w:rPr>
        <w:t xml:space="preserve"> </w:t>
      </w:r>
      <w:r>
        <w:rPr>
          <w:sz w:val="24"/>
        </w:rPr>
        <w:t>first</w:t>
      </w:r>
      <w:r>
        <w:rPr>
          <w:spacing w:val="3"/>
          <w:sz w:val="24"/>
        </w:rPr>
        <w:t xml:space="preserve"> </w:t>
      </w:r>
      <w:r>
        <w:rPr>
          <w:spacing w:val="-2"/>
          <w:sz w:val="24"/>
        </w:rPr>
        <w:t>loading</w:t>
      </w:r>
    </w:p>
    <w:p w14:paraId="40E4A6F2" w14:textId="77777777" w:rsidR="00121ED9" w:rsidRDefault="002C7838">
      <w:pPr>
        <w:pStyle w:val="ListParagraph"/>
        <w:numPr>
          <w:ilvl w:val="1"/>
          <w:numId w:val="47"/>
        </w:numPr>
        <w:tabs>
          <w:tab w:val="left" w:pos="1387"/>
        </w:tabs>
        <w:spacing w:before="136"/>
        <w:rPr>
          <w:sz w:val="24"/>
        </w:rPr>
      </w:pPr>
      <w:r>
        <w:rPr>
          <w:sz w:val="24"/>
        </w:rPr>
        <w:t>Magnitude</w:t>
      </w:r>
      <w:r>
        <w:rPr>
          <w:spacing w:val="-4"/>
          <w:sz w:val="24"/>
        </w:rPr>
        <w:t xml:space="preserve"> </w:t>
      </w:r>
      <w:r>
        <w:rPr>
          <w:sz w:val="24"/>
        </w:rPr>
        <w:t>of</w:t>
      </w:r>
      <w:r>
        <w:rPr>
          <w:spacing w:val="-8"/>
          <w:sz w:val="24"/>
        </w:rPr>
        <w:t xml:space="preserve"> </w:t>
      </w:r>
      <w:r>
        <w:rPr>
          <w:sz w:val="24"/>
        </w:rPr>
        <w:t>stress</w:t>
      </w:r>
      <w:r>
        <w:rPr>
          <w:spacing w:val="-3"/>
          <w:sz w:val="24"/>
        </w:rPr>
        <w:t xml:space="preserve"> </w:t>
      </w:r>
      <w:r>
        <w:rPr>
          <w:sz w:val="24"/>
        </w:rPr>
        <w:t>and</w:t>
      </w:r>
      <w:r>
        <w:rPr>
          <w:spacing w:val="2"/>
          <w:sz w:val="24"/>
        </w:rPr>
        <w:t xml:space="preserve"> </w:t>
      </w:r>
      <w:r>
        <w:rPr>
          <w:sz w:val="24"/>
        </w:rPr>
        <w:t>its</w:t>
      </w:r>
      <w:r>
        <w:rPr>
          <w:spacing w:val="-2"/>
          <w:sz w:val="24"/>
        </w:rPr>
        <w:t xml:space="preserve"> duration</w:t>
      </w:r>
    </w:p>
    <w:p w14:paraId="1EE5763F" w14:textId="77777777" w:rsidR="00121ED9" w:rsidRDefault="002C7838">
      <w:pPr>
        <w:pStyle w:val="ListParagraph"/>
        <w:numPr>
          <w:ilvl w:val="1"/>
          <w:numId w:val="47"/>
        </w:numPr>
        <w:tabs>
          <w:tab w:val="left" w:pos="1387"/>
        </w:tabs>
        <w:spacing w:before="137"/>
        <w:rPr>
          <w:sz w:val="24"/>
        </w:rPr>
      </w:pPr>
      <w:r>
        <w:rPr>
          <w:sz w:val="24"/>
        </w:rPr>
        <w:t>Surface-volume</w:t>
      </w:r>
      <w:r>
        <w:rPr>
          <w:spacing w:val="-6"/>
          <w:sz w:val="24"/>
        </w:rPr>
        <w:t xml:space="preserve"> </w:t>
      </w:r>
      <w:r>
        <w:rPr>
          <w:sz w:val="24"/>
        </w:rPr>
        <w:t>ratio</w:t>
      </w:r>
      <w:r>
        <w:rPr>
          <w:spacing w:val="-1"/>
          <w:sz w:val="24"/>
        </w:rPr>
        <w:t xml:space="preserve"> </w:t>
      </w:r>
      <w:r>
        <w:rPr>
          <w:sz w:val="24"/>
        </w:rPr>
        <w:t>of</w:t>
      </w:r>
      <w:r>
        <w:rPr>
          <w:spacing w:val="-11"/>
          <w:sz w:val="24"/>
        </w:rPr>
        <w:t xml:space="preserve"> </w:t>
      </w:r>
      <w:r>
        <w:rPr>
          <w:sz w:val="24"/>
        </w:rPr>
        <w:t>the</w:t>
      </w:r>
      <w:r>
        <w:rPr>
          <w:spacing w:val="-6"/>
          <w:sz w:val="24"/>
        </w:rPr>
        <w:t xml:space="preserve"> </w:t>
      </w:r>
      <w:r>
        <w:rPr>
          <w:spacing w:val="-2"/>
          <w:sz w:val="24"/>
        </w:rPr>
        <w:t>member</w:t>
      </w:r>
    </w:p>
    <w:p w14:paraId="63F60AAD" w14:textId="77777777" w:rsidR="00121ED9" w:rsidRDefault="00121ED9">
      <w:pPr>
        <w:pStyle w:val="BodyText"/>
        <w:spacing w:before="147"/>
        <w:ind w:left="0"/>
      </w:pPr>
    </w:p>
    <w:p w14:paraId="71048D19" w14:textId="77777777" w:rsidR="00121ED9" w:rsidRDefault="002C7838">
      <w:pPr>
        <w:pStyle w:val="Heading3"/>
      </w:pPr>
      <w:r>
        <w:t>(f)</w:t>
      </w:r>
      <w:r>
        <w:rPr>
          <w:spacing w:val="-4"/>
        </w:rPr>
        <w:t xml:space="preserve"> </w:t>
      </w:r>
      <w:r>
        <w:t>Thermal</w:t>
      </w:r>
      <w:r>
        <w:rPr>
          <w:spacing w:val="-9"/>
        </w:rPr>
        <w:t xml:space="preserve"> </w:t>
      </w:r>
      <w:r>
        <w:t>expansion</w:t>
      </w:r>
      <w:r>
        <w:rPr>
          <w:spacing w:val="-1"/>
        </w:rPr>
        <w:t xml:space="preserve"> </w:t>
      </w:r>
      <w:r>
        <w:t>of</w:t>
      </w:r>
      <w:r>
        <w:rPr>
          <w:spacing w:val="-6"/>
        </w:rPr>
        <w:t xml:space="preserve"> </w:t>
      </w:r>
      <w:r>
        <w:rPr>
          <w:spacing w:val="-2"/>
        </w:rPr>
        <w:t>concrete</w:t>
      </w:r>
    </w:p>
    <w:p w14:paraId="56A5FAC2" w14:textId="77777777" w:rsidR="00121ED9" w:rsidRDefault="002C7838">
      <w:pPr>
        <w:spacing w:before="123"/>
        <w:ind w:left="95"/>
        <w:rPr>
          <w:sz w:val="23"/>
        </w:rPr>
      </w:pPr>
      <w:r>
        <w:br w:type="column"/>
      </w:r>
      <w:r>
        <w:rPr>
          <w:rFonts w:ascii="Symbol" w:hAnsi="Symbol"/>
          <w:sz w:val="25"/>
        </w:rPr>
        <w:t></w:t>
      </w:r>
      <w:proofErr w:type="spellStart"/>
      <w:r>
        <w:rPr>
          <w:i/>
          <w:sz w:val="25"/>
          <w:vertAlign w:val="subscript"/>
        </w:rPr>
        <w:t>cr</w:t>
      </w:r>
      <w:proofErr w:type="spellEnd"/>
      <w:r>
        <w:rPr>
          <w:i/>
          <w:spacing w:val="-15"/>
          <w:sz w:val="25"/>
        </w:rPr>
        <w:t xml:space="preserve"> </w:t>
      </w:r>
      <w:r>
        <w:rPr>
          <w:sz w:val="23"/>
        </w:rPr>
        <w:t>does</w:t>
      </w:r>
      <w:r>
        <w:rPr>
          <w:spacing w:val="35"/>
          <w:sz w:val="23"/>
        </w:rPr>
        <w:t xml:space="preserve"> </w:t>
      </w:r>
      <w:r>
        <w:rPr>
          <w:sz w:val="23"/>
        </w:rPr>
        <w:t>not</w:t>
      </w:r>
      <w:r>
        <w:rPr>
          <w:spacing w:val="41"/>
          <w:sz w:val="23"/>
        </w:rPr>
        <w:t xml:space="preserve"> </w:t>
      </w:r>
      <w:r>
        <w:rPr>
          <w:sz w:val="23"/>
        </w:rPr>
        <w:t>include</w:t>
      </w:r>
      <w:r>
        <w:rPr>
          <w:spacing w:val="33"/>
          <w:sz w:val="23"/>
        </w:rPr>
        <w:t xml:space="preserve"> </w:t>
      </w:r>
      <w:r>
        <w:rPr>
          <w:sz w:val="23"/>
        </w:rPr>
        <w:t>short</w:t>
      </w:r>
      <w:r>
        <w:rPr>
          <w:spacing w:val="37"/>
          <w:sz w:val="23"/>
        </w:rPr>
        <w:t xml:space="preserve"> </w:t>
      </w:r>
      <w:r>
        <w:rPr>
          <w:sz w:val="23"/>
        </w:rPr>
        <w:t>term</w:t>
      </w:r>
      <w:r>
        <w:rPr>
          <w:spacing w:val="37"/>
          <w:sz w:val="23"/>
        </w:rPr>
        <w:t xml:space="preserve"> </w:t>
      </w:r>
      <w:proofErr w:type="spellStart"/>
      <w:r>
        <w:rPr>
          <w:sz w:val="23"/>
        </w:rPr>
        <w:t>strain</w:t>
      </w:r>
      <w:r>
        <w:rPr>
          <w:rFonts w:ascii="Symbol" w:hAnsi="Symbol"/>
          <w:sz w:val="25"/>
        </w:rPr>
        <w:t></w:t>
      </w:r>
      <w:proofErr w:type="gramStart"/>
      <w:r>
        <w:rPr>
          <w:i/>
          <w:sz w:val="25"/>
          <w:vertAlign w:val="subscript"/>
        </w:rPr>
        <w:t>c</w:t>
      </w:r>
      <w:proofErr w:type="spellEnd"/>
      <w:r>
        <w:rPr>
          <w:i/>
          <w:spacing w:val="-5"/>
          <w:sz w:val="25"/>
        </w:rPr>
        <w:t xml:space="preserve"> </w:t>
      </w:r>
      <w:r>
        <w:rPr>
          <w:sz w:val="23"/>
        </w:rPr>
        <w:t>.</w:t>
      </w:r>
      <w:proofErr w:type="gramEnd"/>
      <w:r>
        <w:rPr>
          <w:spacing w:val="33"/>
          <w:sz w:val="23"/>
        </w:rPr>
        <w:t xml:space="preserve"> </w:t>
      </w:r>
      <w:r>
        <w:rPr>
          <w:spacing w:val="-5"/>
          <w:sz w:val="23"/>
        </w:rPr>
        <w:t>The</w:t>
      </w:r>
    </w:p>
    <w:p w14:paraId="3891B5ED" w14:textId="77777777" w:rsidR="00121ED9" w:rsidRDefault="00121ED9">
      <w:pPr>
        <w:rPr>
          <w:sz w:val="23"/>
        </w:rPr>
        <w:sectPr w:rsidR="00121ED9">
          <w:type w:val="continuous"/>
          <w:pgSz w:w="11920" w:h="16850"/>
          <w:pgMar w:top="1280" w:right="1275" w:bottom="280" w:left="1133" w:header="720" w:footer="720" w:gutter="0"/>
          <w:cols w:num="2" w:space="720" w:equalWidth="0">
            <w:col w:w="4877" w:space="40"/>
            <w:col w:w="4595"/>
          </w:cols>
        </w:sectPr>
      </w:pPr>
    </w:p>
    <w:p w14:paraId="48FD0995" w14:textId="77777777" w:rsidR="00121ED9" w:rsidRDefault="002C7838">
      <w:pPr>
        <w:pStyle w:val="BodyText"/>
        <w:spacing w:before="269" w:line="360" w:lineRule="auto"/>
        <w:ind w:right="173"/>
        <w:jc w:val="both"/>
      </w:pPr>
      <w:r>
        <w:t>The knowledge of thermal expansion of concrete is very important as it is prepared and remains in service at a wide range of temperature in different countries having very hot or cold climates. Moreover, concrete will be having its effect of high temperature during fire. The</w:t>
      </w:r>
      <w:r>
        <w:rPr>
          <w:spacing w:val="31"/>
        </w:rPr>
        <w:t xml:space="preserve"> </w:t>
      </w:r>
      <w:r>
        <w:t>coefficient</w:t>
      </w:r>
      <w:r>
        <w:rPr>
          <w:spacing w:val="36"/>
        </w:rPr>
        <w:t xml:space="preserve"> </w:t>
      </w:r>
      <w:r>
        <w:t>of</w:t>
      </w:r>
      <w:r>
        <w:rPr>
          <w:spacing w:val="35"/>
        </w:rPr>
        <w:t xml:space="preserve"> </w:t>
      </w:r>
      <w:r>
        <w:t>thermal</w:t>
      </w:r>
      <w:r>
        <w:rPr>
          <w:spacing w:val="36"/>
        </w:rPr>
        <w:t xml:space="preserve"> </w:t>
      </w:r>
      <w:r>
        <w:t>expansion</w:t>
      </w:r>
      <w:r>
        <w:rPr>
          <w:spacing w:val="36"/>
        </w:rPr>
        <w:t xml:space="preserve"> </w:t>
      </w:r>
      <w:r>
        <w:t>depends</w:t>
      </w:r>
      <w:r>
        <w:rPr>
          <w:spacing w:val="36"/>
        </w:rPr>
        <w:t xml:space="preserve"> </w:t>
      </w:r>
      <w:r>
        <w:t>on</w:t>
      </w:r>
      <w:r>
        <w:rPr>
          <w:spacing w:val="35"/>
        </w:rPr>
        <w:t xml:space="preserve"> </w:t>
      </w:r>
      <w:r>
        <w:t>the</w:t>
      </w:r>
      <w:r>
        <w:rPr>
          <w:spacing w:val="35"/>
        </w:rPr>
        <w:t xml:space="preserve"> </w:t>
      </w:r>
      <w:r>
        <w:t>nature</w:t>
      </w:r>
      <w:r>
        <w:rPr>
          <w:spacing w:val="34"/>
        </w:rPr>
        <w:t xml:space="preserve"> </w:t>
      </w:r>
      <w:r>
        <w:t>of</w:t>
      </w:r>
      <w:r>
        <w:rPr>
          <w:spacing w:val="37"/>
        </w:rPr>
        <w:t xml:space="preserve"> </w:t>
      </w:r>
      <w:r>
        <w:t>cement,</w:t>
      </w:r>
      <w:r>
        <w:rPr>
          <w:spacing w:val="38"/>
        </w:rPr>
        <w:t xml:space="preserve"> </w:t>
      </w:r>
      <w:r>
        <w:t>aggregate,</w:t>
      </w:r>
      <w:r>
        <w:rPr>
          <w:spacing w:val="35"/>
        </w:rPr>
        <w:t xml:space="preserve"> </w:t>
      </w:r>
      <w:r>
        <w:rPr>
          <w:spacing w:val="-2"/>
        </w:rPr>
        <w:t>cement</w:t>
      </w:r>
    </w:p>
    <w:p w14:paraId="2E6573B8" w14:textId="77777777" w:rsidR="00121ED9" w:rsidRDefault="002C7838">
      <w:pPr>
        <w:pStyle w:val="BodyText"/>
        <w:jc w:val="both"/>
      </w:pPr>
      <w:r>
        <w:t>content,</w:t>
      </w:r>
      <w:r>
        <w:rPr>
          <w:spacing w:val="16"/>
        </w:rPr>
        <w:t xml:space="preserve"> </w:t>
      </w:r>
      <w:r>
        <w:t>relative</w:t>
      </w:r>
      <w:r>
        <w:rPr>
          <w:spacing w:val="25"/>
        </w:rPr>
        <w:t xml:space="preserve"> </w:t>
      </w:r>
      <w:r>
        <w:t>humidity</w:t>
      </w:r>
      <w:r>
        <w:rPr>
          <w:spacing w:val="18"/>
        </w:rPr>
        <w:t xml:space="preserve"> </w:t>
      </w:r>
      <w:r>
        <w:t>and</w:t>
      </w:r>
      <w:r>
        <w:rPr>
          <w:spacing w:val="23"/>
        </w:rPr>
        <w:t xml:space="preserve"> </w:t>
      </w:r>
      <w:r>
        <w:t>size</w:t>
      </w:r>
      <w:r>
        <w:rPr>
          <w:spacing w:val="20"/>
        </w:rPr>
        <w:t xml:space="preserve"> </w:t>
      </w:r>
      <w:r>
        <w:t>of</w:t>
      </w:r>
      <w:r>
        <w:rPr>
          <w:spacing w:val="15"/>
        </w:rPr>
        <w:t xml:space="preserve"> </w:t>
      </w:r>
      <w:r>
        <w:t>the</w:t>
      </w:r>
      <w:r>
        <w:rPr>
          <w:spacing w:val="21"/>
        </w:rPr>
        <w:t xml:space="preserve"> </w:t>
      </w:r>
      <w:r>
        <w:t>section.</w:t>
      </w:r>
      <w:r>
        <w:rPr>
          <w:spacing w:val="29"/>
        </w:rPr>
        <w:t xml:space="preserve"> </w:t>
      </w:r>
      <w:r>
        <w:t>IS</w:t>
      </w:r>
      <w:r>
        <w:rPr>
          <w:spacing w:val="20"/>
        </w:rPr>
        <w:t xml:space="preserve"> </w:t>
      </w:r>
      <w:r>
        <w:t>456</w:t>
      </w:r>
      <w:r>
        <w:rPr>
          <w:spacing w:val="23"/>
        </w:rPr>
        <w:t xml:space="preserve"> </w:t>
      </w:r>
      <w:r>
        <w:t>stipulates</w:t>
      </w:r>
      <w:r>
        <w:rPr>
          <w:spacing w:val="22"/>
        </w:rPr>
        <w:t xml:space="preserve"> </w:t>
      </w:r>
      <w:r>
        <w:t>(cl.</w:t>
      </w:r>
      <w:r>
        <w:rPr>
          <w:spacing w:val="26"/>
        </w:rPr>
        <w:t xml:space="preserve"> </w:t>
      </w:r>
      <w:r>
        <w:t>6.2.6)</w:t>
      </w:r>
      <w:r>
        <w:rPr>
          <w:spacing w:val="13"/>
        </w:rPr>
        <w:t xml:space="preserve"> </w:t>
      </w:r>
      <w:r>
        <w:t>the</w:t>
      </w:r>
      <w:r>
        <w:rPr>
          <w:spacing w:val="22"/>
        </w:rPr>
        <w:t xml:space="preserve"> </w:t>
      </w:r>
      <w:r>
        <w:t>values</w:t>
      </w:r>
      <w:r>
        <w:rPr>
          <w:spacing w:val="21"/>
        </w:rPr>
        <w:t xml:space="preserve"> </w:t>
      </w:r>
      <w:r>
        <w:rPr>
          <w:spacing w:val="-5"/>
        </w:rPr>
        <w:t>of</w:t>
      </w:r>
    </w:p>
    <w:p w14:paraId="0515247A" w14:textId="77777777" w:rsidR="00121ED9" w:rsidRDefault="002C7838">
      <w:pPr>
        <w:spacing w:before="82" w:line="172" w:lineRule="exact"/>
        <w:ind w:left="228"/>
        <w:jc w:val="center"/>
        <w:rPr>
          <w:sz w:val="16"/>
        </w:rPr>
      </w:pPr>
      <w:r>
        <w:rPr>
          <w:spacing w:val="-10"/>
          <w:sz w:val="16"/>
        </w:rPr>
        <w:t>o</w:t>
      </w:r>
    </w:p>
    <w:p w14:paraId="17250C81" w14:textId="77777777" w:rsidR="00121ED9" w:rsidRDefault="002C7838">
      <w:pPr>
        <w:pStyle w:val="BodyText"/>
        <w:spacing w:line="264" w:lineRule="exact"/>
        <w:jc w:val="both"/>
      </w:pPr>
      <w:r>
        <w:t>coefficient</w:t>
      </w:r>
      <w:r>
        <w:rPr>
          <w:spacing w:val="-3"/>
        </w:rPr>
        <w:t xml:space="preserve"> </w:t>
      </w:r>
      <w:r>
        <w:t>of</w:t>
      </w:r>
      <w:r>
        <w:rPr>
          <w:spacing w:val="-9"/>
        </w:rPr>
        <w:t xml:space="preserve"> </w:t>
      </w:r>
      <w:r>
        <w:t>thermal</w:t>
      </w:r>
      <w:r>
        <w:rPr>
          <w:spacing w:val="-4"/>
        </w:rPr>
        <w:t xml:space="preserve"> </w:t>
      </w:r>
      <w:r>
        <w:t>expansion for</w:t>
      </w:r>
      <w:r>
        <w:rPr>
          <w:spacing w:val="1"/>
        </w:rPr>
        <w:t xml:space="preserve"> </w:t>
      </w:r>
      <w:r>
        <w:t>concrete</w:t>
      </w:r>
      <w:r>
        <w:rPr>
          <w:spacing w:val="-6"/>
        </w:rPr>
        <w:t xml:space="preserve"> </w:t>
      </w:r>
      <w:r>
        <w:t>/</w:t>
      </w:r>
      <w:r>
        <w:rPr>
          <w:spacing w:val="21"/>
        </w:rPr>
        <w:t xml:space="preserve"> </w:t>
      </w:r>
      <w:r>
        <w:t>C</w:t>
      </w:r>
      <w:r>
        <w:rPr>
          <w:spacing w:val="-3"/>
        </w:rPr>
        <w:t xml:space="preserve"> </w:t>
      </w:r>
      <w:r>
        <w:t>for</w:t>
      </w:r>
      <w:r>
        <w:rPr>
          <w:spacing w:val="-4"/>
        </w:rPr>
        <w:t xml:space="preserve"> </w:t>
      </w:r>
      <w:r>
        <w:t>different</w:t>
      </w:r>
      <w:r>
        <w:rPr>
          <w:spacing w:val="4"/>
        </w:rPr>
        <w:t xml:space="preserve"> </w:t>
      </w:r>
      <w:r>
        <w:t>types</w:t>
      </w:r>
      <w:r>
        <w:rPr>
          <w:spacing w:val="-3"/>
        </w:rPr>
        <w:t xml:space="preserve"> </w:t>
      </w:r>
      <w:r>
        <w:t>of</w:t>
      </w:r>
      <w:r>
        <w:rPr>
          <w:spacing w:val="-8"/>
        </w:rPr>
        <w:t xml:space="preserve"> </w:t>
      </w:r>
      <w:r>
        <w:rPr>
          <w:spacing w:val="-2"/>
        </w:rPr>
        <w:t>aggregate.</w:t>
      </w:r>
    </w:p>
    <w:p w14:paraId="035D5C7A" w14:textId="77777777" w:rsidR="00121ED9" w:rsidRDefault="00121ED9">
      <w:pPr>
        <w:pStyle w:val="BodyText"/>
        <w:spacing w:before="144"/>
        <w:ind w:left="0"/>
      </w:pPr>
    </w:p>
    <w:p w14:paraId="2FB15CDC" w14:textId="77777777" w:rsidR="00121ED9" w:rsidRDefault="002C7838">
      <w:pPr>
        <w:pStyle w:val="Heading3"/>
        <w:spacing w:before="1"/>
        <w:jc w:val="both"/>
      </w:pPr>
      <w:r>
        <w:t>Workability</w:t>
      </w:r>
      <w:r>
        <w:rPr>
          <w:spacing w:val="-3"/>
        </w:rPr>
        <w:t xml:space="preserve"> </w:t>
      </w:r>
      <w:r>
        <w:t>and</w:t>
      </w:r>
      <w:r>
        <w:rPr>
          <w:spacing w:val="-3"/>
        </w:rPr>
        <w:t xml:space="preserve"> </w:t>
      </w:r>
      <w:r>
        <w:t>Durability</w:t>
      </w:r>
      <w:r>
        <w:rPr>
          <w:spacing w:val="-3"/>
        </w:rPr>
        <w:t xml:space="preserve"> </w:t>
      </w:r>
      <w:r>
        <w:t>of</w:t>
      </w:r>
      <w:r>
        <w:rPr>
          <w:spacing w:val="-4"/>
        </w:rPr>
        <w:t xml:space="preserve"> </w:t>
      </w:r>
      <w:r>
        <w:rPr>
          <w:spacing w:val="-2"/>
        </w:rPr>
        <w:t>Concrete</w:t>
      </w:r>
    </w:p>
    <w:p w14:paraId="424421AA" w14:textId="77777777" w:rsidR="00121ED9" w:rsidRDefault="00121ED9">
      <w:pPr>
        <w:pStyle w:val="BodyText"/>
        <w:spacing w:before="33"/>
        <w:ind w:left="0"/>
        <w:rPr>
          <w:b/>
        </w:rPr>
      </w:pPr>
    </w:p>
    <w:p w14:paraId="4ACC4402" w14:textId="77777777" w:rsidR="00121ED9" w:rsidRDefault="002C7838">
      <w:pPr>
        <w:pStyle w:val="BodyText"/>
        <w:spacing w:line="362" w:lineRule="auto"/>
        <w:ind w:right="181" w:firstLine="719"/>
        <w:jc w:val="both"/>
      </w:pPr>
      <w:r>
        <w:t>Workability and durability of concrete are important properties to be considered. The relevant issues are discussed in the following:</w:t>
      </w:r>
    </w:p>
    <w:p w14:paraId="1959E4FC" w14:textId="77777777" w:rsidR="00121ED9" w:rsidRDefault="002C7838">
      <w:pPr>
        <w:pStyle w:val="BodyText"/>
        <w:spacing w:line="360" w:lineRule="auto"/>
        <w:ind w:right="158"/>
        <w:jc w:val="both"/>
      </w:pPr>
      <w:r>
        <w:t>The workability of a concrete mix gives a measure of the ease with which fresh concrete can be placed and compacted. The concrete should flow readily into the form and go around and cover the reinforcement, the mix should retain its consistency and the aggregates should not segregate. A mix with high workability is needed where sections are thin</w:t>
      </w:r>
      <w:r>
        <w:rPr>
          <w:spacing w:val="40"/>
        </w:rPr>
        <w:t xml:space="preserve"> </w:t>
      </w:r>
      <w:r>
        <w:t>and/or reinforcement is complicated and congested. The main factor affecting workability is the water content of</w:t>
      </w:r>
      <w:r>
        <w:rPr>
          <w:spacing w:val="-3"/>
        </w:rPr>
        <w:t xml:space="preserve"> </w:t>
      </w:r>
      <w:r>
        <w:t>the mix. Admixtures will increase workability but may</w:t>
      </w:r>
      <w:r>
        <w:rPr>
          <w:spacing w:val="-2"/>
        </w:rPr>
        <w:t xml:space="preserve"> </w:t>
      </w:r>
      <w:r>
        <w:t>reduce strength. The</w:t>
      </w:r>
    </w:p>
    <w:p w14:paraId="28B24C60" w14:textId="77777777" w:rsidR="00121ED9" w:rsidRDefault="00121ED9">
      <w:pPr>
        <w:pStyle w:val="BodyText"/>
        <w:spacing w:line="360" w:lineRule="auto"/>
        <w:jc w:val="both"/>
        <w:sectPr w:rsidR="00121ED9">
          <w:type w:val="continuous"/>
          <w:pgSz w:w="11920" w:h="16850"/>
          <w:pgMar w:top="1280" w:right="1275" w:bottom="280" w:left="1133" w:header="720" w:footer="720" w:gutter="0"/>
          <w:cols w:space="720"/>
        </w:sectPr>
      </w:pPr>
    </w:p>
    <w:p w14:paraId="5B28B486" w14:textId="77777777" w:rsidR="00121ED9" w:rsidRDefault="002C7838">
      <w:pPr>
        <w:pStyle w:val="BodyText"/>
        <w:spacing w:before="67" w:line="360" w:lineRule="auto"/>
        <w:ind w:right="172"/>
        <w:jc w:val="both"/>
      </w:pPr>
      <w:r>
        <w:lastRenderedPageBreak/>
        <w:t xml:space="preserve">size of aggregate, its grading and shape, the ratio of </w:t>
      </w:r>
      <w:proofErr w:type="gramStart"/>
      <w:r>
        <w:t>coarse</w:t>
      </w:r>
      <w:proofErr w:type="gramEnd"/>
      <w:r>
        <w:t xml:space="preserve"> to fine aggregate and the aggregate-to-cement ratio also affect workability to some degree.</w:t>
      </w:r>
    </w:p>
    <w:p w14:paraId="43A2549E" w14:textId="77777777" w:rsidR="00121ED9" w:rsidRDefault="002C7838">
      <w:pPr>
        <w:pStyle w:val="Heading3"/>
        <w:spacing w:before="5"/>
        <w:jc w:val="both"/>
      </w:pPr>
      <w:r>
        <w:t>Measurement</w:t>
      </w:r>
      <w:r>
        <w:rPr>
          <w:spacing w:val="-6"/>
        </w:rPr>
        <w:t xml:space="preserve"> </w:t>
      </w:r>
      <w:r>
        <w:t>of</w:t>
      </w:r>
      <w:r>
        <w:rPr>
          <w:spacing w:val="-5"/>
        </w:rPr>
        <w:t xml:space="preserve"> </w:t>
      </w:r>
      <w:r>
        <w:rPr>
          <w:spacing w:val="-2"/>
        </w:rPr>
        <w:t>workability</w:t>
      </w:r>
    </w:p>
    <w:p w14:paraId="4595065E" w14:textId="77777777" w:rsidR="00121ED9" w:rsidRDefault="002C7838">
      <w:pPr>
        <w:pStyle w:val="ListParagraph"/>
        <w:numPr>
          <w:ilvl w:val="0"/>
          <w:numId w:val="3"/>
        </w:numPr>
        <w:tabs>
          <w:tab w:val="left" w:pos="644"/>
        </w:tabs>
        <w:spacing w:before="135"/>
        <w:ind w:left="644" w:hanging="339"/>
        <w:jc w:val="both"/>
        <w:rPr>
          <w:i/>
          <w:sz w:val="24"/>
        </w:rPr>
      </w:pPr>
      <w:r>
        <w:rPr>
          <w:i/>
          <w:sz w:val="24"/>
        </w:rPr>
        <w:t xml:space="preserve">Slump </w:t>
      </w:r>
      <w:r>
        <w:rPr>
          <w:i/>
          <w:spacing w:val="-4"/>
          <w:sz w:val="24"/>
        </w:rPr>
        <w:t>test</w:t>
      </w:r>
    </w:p>
    <w:p w14:paraId="01221D3E" w14:textId="77777777" w:rsidR="00121ED9" w:rsidRDefault="002C7838">
      <w:pPr>
        <w:pStyle w:val="BodyText"/>
        <w:spacing w:before="136" w:line="360" w:lineRule="auto"/>
        <w:ind w:right="161"/>
        <w:jc w:val="both"/>
      </w:pPr>
      <w:r>
        <w:t>The fresh concrete is tamped into a standard cone which is lifted off after</w:t>
      </w:r>
      <w:r>
        <w:rPr>
          <w:spacing w:val="40"/>
        </w:rPr>
        <w:t xml:space="preserve"> </w:t>
      </w:r>
      <w:r>
        <w:t>filling and the slump is measured. The slump is 25–50 mm for low workability, 50–100 mm for medium workability</w:t>
      </w:r>
      <w:r>
        <w:rPr>
          <w:spacing w:val="-3"/>
        </w:rPr>
        <w:t xml:space="preserve"> </w:t>
      </w:r>
      <w:r>
        <w:t>and 100–175 mm for high workability. Normal reinforced concrete requires fresh concrete of medium workability. The slump test is the usual workability test specified.</w:t>
      </w:r>
    </w:p>
    <w:p w14:paraId="14C885E1" w14:textId="77777777" w:rsidR="00121ED9" w:rsidRDefault="002C7838">
      <w:pPr>
        <w:pStyle w:val="ListParagraph"/>
        <w:numPr>
          <w:ilvl w:val="0"/>
          <w:numId w:val="3"/>
        </w:numPr>
        <w:tabs>
          <w:tab w:val="left" w:pos="644"/>
        </w:tabs>
        <w:spacing w:before="1"/>
        <w:ind w:left="644" w:hanging="339"/>
        <w:jc w:val="both"/>
        <w:rPr>
          <w:i/>
          <w:sz w:val="24"/>
        </w:rPr>
      </w:pPr>
      <w:r>
        <w:rPr>
          <w:i/>
          <w:sz w:val="24"/>
        </w:rPr>
        <w:t>Compacting</w:t>
      </w:r>
      <w:r>
        <w:rPr>
          <w:i/>
          <w:spacing w:val="-2"/>
          <w:sz w:val="24"/>
        </w:rPr>
        <w:t xml:space="preserve"> </w:t>
      </w:r>
      <w:r>
        <w:rPr>
          <w:i/>
          <w:sz w:val="24"/>
        </w:rPr>
        <w:t>factor</w:t>
      </w:r>
      <w:r>
        <w:rPr>
          <w:i/>
          <w:spacing w:val="-7"/>
          <w:sz w:val="24"/>
        </w:rPr>
        <w:t xml:space="preserve"> </w:t>
      </w:r>
      <w:r>
        <w:rPr>
          <w:i/>
          <w:spacing w:val="-4"/>
          <w:sz w:val="24"/>
        </w:rPr>
        <w:t>test</w:t>
      </w:r>
    </w:p>
    <w:p w14:paraId="6BC4BE9C" w14:textId="77777777" w:rsidR="00121ED9" w:rsidRDefault="002C7838">
      <w:pPr>
        <w:pStyle w:val="BodyText"/>
        <w:spacing w:before="137" w:line="360" w:lineRule="auto"/>
        <w:ind w:right="154"/>
        <w:jc w:val="both"/>
      </w:pPr>
      <w:r>
        <w:t>The degree of compaction achieved by a standard amount of work is</w:t>
      </w:r>
      <w:r>
        <w:rPr>
          <w:spacing w:val="40"/>
        </w:rPr>
        <w:t xml:space="preserve"> </w:t>
      </w:r>
      <w:r>
        <w:t>measured.</w:t>
      </w:r>
      <w:r>
        <w:rPr>
          <w:spacing w:val="40"/>
        </w:rPr>
        <w:t xml:space="preserve"> </w:t>
      </w:r>
      <w:r>
        <w:t>The apparatus consists of two conical hoppers placed over one another and over a cylinder. The upper hopper is filled with fresh concrete which is then dropped into the second hopper and into the cylinder which is struck off flush. The compacting factor is the ratio of the weight of concrete in the cylinder to the weight of an equal volume of fully compacted concrete. The compacting factor for concrete of medium workability is about 0.9.</w:t>
      </w:r>
    </w:p>
    <w:p w14:paraId="75D16303" w14:textId="77777777" w:rsidR="00121ED9" w:rsidRDefault="002C7838">
      <w:pPr>
        <w:pStyle w:val="Heading3"/>
        <w:spacing w:before="13"/>
        <w:ind w:left="369"/>
        <w:jc w:val="both"/>
      </w:pPr>
      <w:r>
        <w:t>Durability</w:t>
      </w:r>
      <w:r>
        <w:rPr>
          <w:spacing w:val="-3"/>
        </w:rPr>
        <w:t xml:space="preserve"> </w:t>
      </w:r>
      <w:r>
        <w:t>of</w:t>
      </w:r>
      <w:r>
        <w:rPr>
          <w:spacing w:val="-5"/>
        </w:rPr>
        <w:t xml:space="preserve"> </w:t>
      </w:r>
      <w:r>
        <w:rPr>
          <w:spacing w:val="-2"/>
        </w:rPr>
        <w:t>concrete</w:t>
      </w:r>
    </w:p>
    <w:p w14:paraId="7CD067BE" w14:textId="77777777" w:rsidR="00121ED9" w:rsidRDefault="002C7838">
      <w:pPr>
        <w:spacing w:before="105" w:line="360" w:lineRule="auto"/>
        <w:ind w:left="307" w:right="162"/>
        <w:jc w:val="both"/>
        <w:rPr>
          <w:sz w:val="23"/>
        </w:rPr>
      </w:pPr>
      <w:r>
        <w:rPr>
          <w:sz w:val="23"/>
        </w:rPr>
        <w:t>A durable concrete performs satisfactorily in the working environment during its anticipated exposure conditions during service. The durable concrete should have low permeability with adequate cement content, sufficient low free water/cement ratio and ensured</w:t>
      </w:r>
      <w:r>
        <w:rPr>
          <w:spacing w:val="40"/>
          <w:sz w:val="23"/>
        </w:rPr>
        <w:t xml:space="preserve"> </w:t>
      </w:r>
      <w:r>
        <w:rPr>
          <w:sz w:val="23"/>
        </w:rPr>
        <w:t>complete</w:t>
      </w:r>
      <w:r>
        <w:rPr>
          <w:spacing w:val="40"/>
          <w:sz w:val="23"/>
        </w:rPr>
        <w:t xml:space="preserve"> </w:t>
      </w:r>
      <w:r>
        <w:rPr>
          <w:sz w:val="23"/>
        </w:rPr>
        <w:t>compaction of concrete by</w:t>
      </w:r>
      <w:r>
        <w:rPr>
          <w:spacing w:val="-4"/>
          <w:sz w:val="23"/>
        </w:rPr>
        <w:t xml:space="preserve"> </w:t>
      </w:r>
      <w:r>
        <w:rPr>
          <w:sz w:val="23"/>
        </w:rPr>
        <w:t>adequate curing. For more information, please refer to</w:t>
      </w:r>
      <w:r>
        <w:rPr>
          <w:spacing w:val="-1"/>
          <w:sz w:val="23"/>
        </w:rPr>
        <w:t xml:space="preserve"> </w:t>
      </w:r>
      <w:r>
        <w:rPr>
          <w:sz w:val="23"/>
        </w:rPr>
        <w:t>cl. 8 of IS 456.</w:t>
      </w:r>
    </w:p>
    <w:p w14:paraId="6228D563" w14:textId="77777777" w:rsidR="00121ED9" w:rsidRDefault="002C7838">
      <w:pPr>
        <w:pStyle w:val="Heading3"/>
        <w:spacing w:before="134"/>
        <w:ind w:left="369"/>
        <w:jc w:val="both"/>
      </w:pPr>
      <w:r>
        <w:t>Design</w:t>
      </w:r>
      <w:r>
        <w:rPr>
          <w:spacing w:val="-2"/>
        </w:rPr>
        <w:t xml:space="preserve"> </w:t>
      </w:r>
      <w:r>
        <w:t>mix</w:t>
      </w:r>
      <w:r>
        <w:rPr>
          <w:spacing w:val="-7"/>
        </w:rPr>
        <w:t xml:space="preserve"> </w:t>
      </w:r>
      <w:r>
        <w:t>and</w:t>
      </w:r>
      <w:r>
        <w:rPr>
          <w:spacing w:val="-2"/>
        </w:rPr>
        <w:t xml:space="preserve"> </w:t>
      </w:r>
      <w:r>
        <w:t>nominal</w:t>
      </w:r>
      <w:r>
        <w:rPr>
          <w:spacing w:val="-5"/>
        </w:rPr>
        <w:t xml:space="preserve"> </w:t>
      </w:r>
      <w:r>
        <w:t>mix</w:t>
      </w:r>
      <w:r>
        <w:rPr>
          <w:spacing w:val="-7"/>
        </w:rPr>
        <w:t xml:space="preserve"> </w:t>
      </w:r>
      <w:r>
        <w:rPr>
          <w:spacing w:val="-2"/>
        </w:rPr>
        <w:t>concrete</w:t>
      </w:r>
    </w:p>
    <w:p w14:paraId="538F306C" w14:textId="77777777" w:rsidR="00121ED9" w:rsidRDefault="002C7838">
      <w:pPr>
        <w:pStyle w:val="BodyText"/>
        <w:spacing w:before="255" w:line="360" w:lineRule="auto"/>
        <w:ind w:right="166" w:firstLine="719"/>
        <w:jc w:val="both"/>
      </w:pPr>
      <w:r>
        <w:t>In design mix, the proportions of cement, aggregates (sand and gravel), water and mineral admixtures, if any, are actually designed, while in nominal mix, the proportions are nominally adopted. The design mix concrete is preferred to the nominal mix as the former results in the grade of concrete having the specified workability and characteristic strength (vide cl. 9 of IS 456).</w:t>
      </w:r>
    </w:p>
    <w:p w14:paraId="374189EF" w14:textId="77777777" w:rsidR="00121ED9" w:rsidRDefault="002C7838">
      <w:pPr>
        <w:pStyle w:val="Heading3"/>
        <w:spacing w:before="131"/>
      </w:pPr>
      <w:r>
        <w:rPr>
          <w:spacing w:val="-2"/>
        </w:rPr>
        <w:t>Batching</w:t>
      </w:r>
    </w:p>
    <w:p w14:paraId="68556279" w14:textId="77777777" w:rsidR="00121ED9" w:rsidRDefault="002C7838">
      <w:pPr>
        <w:spacing w:before="245" w:line="360" w:lineRule="auto"/>
        <w:ind w:left="307" w:right="166"/>
        <w:jc w:val="both"/>
        <w:rPr>
          <w:sz w:val="23"/>
        </w:rPr>
      </w:pPr>
      <w:r>
        <w:rPr>
          <w:sz w:val="23"/>
        </w:rPr>
        <w:t xml:space="preserve">Mass and volume are the two types of batching for measuring cement, sand, coarse aggregates, admixtures and water. Coarse aggregates may be gravel, grade stone chips or other </w:t>
      </w:r>
      <w:proofErr w:type="gramStart"/>
      <w:r>
        <w:rPr>
          <w:sz w:val="23"/>
        </w:rPr>
        <w:t>man made</w:t>
      </w:r>
      <w:proofErr w:type="gramEnd"/>
      <w:r>
        <w:rPr>
          <w:sz w:val="23"/>
        </w:rPr>
        <w:t xml:space="preserve"> aggregates. The quantities of cement, sand, coarse aggregates and solid admixtures shall be measured by mass. Liquid admixtures and water are measured</w:t>
      </w:r>
      <w:r>
        <w:rPr>
          <w:spacing w:val="40"/>
          <w:sz w:val="23"/>
        </w:rPr>
        <w:t xml:space="preserve"> </w:t>
      </w:r>
      <w:r>
        <w:rPr>
          <w:sz w:val="23"/>
        </w:rPr>
        <w:t>either by volume or by mass (cl. 10 of IS 456).</w:t>
      </w:r>
    </w:p>
    <w:p w14:paraId="2EAFB531" w14:textId="77777777" w:rsidR="00121ED9" w:rsidRDefault="002C7838">
      <w:pPr>
        <w:pStyle w:val="Heading3"/>
        <w:spacing w:before="134"/>
        <w:jc w:val="both"/>
      </w:pPr>
      <w:r>
        <w:t>Properties</w:t>
      </w:r>
      <w:r>
        <w:rPr>
          <w:spacing w:val="-8"/>
        </w:rPr>
        <w:t xml:space="preserve"> </w:t>
      </w:r>
      <w:r>
        <w:t>of</w:t>
      </w:r>
      <w:r>
        <w:rPr>
          <w:spacing w:val="-2"/>
        </w:rPr>
        <w:t xml:space="preserve"> </w:t>
      </w:r>
      <w:r>
        <w:t>reinforcing</w:t>
      </w:r>
      <w:r>
        <w:rPr>
          <w:spacing w:val="-5"/>
        </w:rPr>
        <w:t xml:space="preserve"> </w:t>
      </w:r>
      <w:r>
        <w:rPr>
          <w:spacing w:val="-4"/>
        </w:rPr>
        <w:t>steel</w:t>
      </w:r>
    </w:p>
    <w:p w14:paraId="25C6EE98" w14:textId="77777777" w:rsidR="00121ED9" w:rsidRDefault="00121ED9">
      <w:pPr>
        <w:pStyle w:val="Heading3"/>
        <w:jc w:val="both"/>
        <w:sectPr w:rsidR="00121ED9">
          <w:pgSz w:w="11920" w:h="16850"/>
          <w:pgMar w:top="1340" w:right="1275" w:bottom="280" w:left="1133" w:header="720" w:footer="720" w:gutter="0"/>
          <w:cols w:space="720"/>
        </w:sectPr>
      </w:pPr>
    </w:p>
    <w:p w14:paraId="5BBC163B" w14:textId="77777777" w:rsidR="00121ED9" w:rsidRDefault="002C7838">
      <w:pPr>
        <w:pStyle w:val="BodyText"/>
        <w:spacing w:before="65"/>
      </w:pPr>
      <w:r>
        <w:lastRenderedPageBreak/>
        <w:t>Steel</w:t>
      </w:r>
      <w:r>
        <w:rPr>
          <w:spacing w:val="-10"/>
        </w:rPr>
        <w:t xml:space="preserve"> </w:t>
      </w:r>
      <w:r>
        <w:t>reinforcement</w:t>
      </w:r>
      <w:r>
        <w:rPr>
          <w:spacing w:val="4"/>
        </w:rPr>
        <w:t xml:space="preserve"> </w:t>
      </w:r>
      <w:r>
        <w:t>used</w:t>
      </w:r>
      <w:r>
        <w:rPr>
          <w:spacing w:val="1"/>
        </w:rPr>
        <w:t xml:space="preserve"> </w:t>
      </w:r>
      <w:r>
        <w:t>in</w:t>
      </w:r>
      <w:r>
        <w:rPr>
          <w:spacing w:val="-8"/>
        </w:rPr>
        <w:t xml:space="preserve"> </w:t>
      </w:r>
      <w:r>
        <w:t>reinforced</w:t>
      </w:r>
      <w:r>
        <w:rPr>
          <w:spacing w:val="-1"/>
        </w:rPr>
        <w:t xml:space="preserve"> </w:t>
      </w:r>
      <w:r>
        <w:t>concrete</w:t>
      </w:r>
      <w:r>
        <w:rPr>
          <w:spacing w:val="-2"/>
        </w:rPr>
        <w:t xml:space="preserve"> </w:t>
      </w:r>
      <w:r>
        <w:t>may</w:t>
      </w:r>
      <w:r>
        <w:rPr>
          <w:spacing w:val="-8"/>
        </w:rPr>
        <w:t xml:space="preserve"> </w:t>
      </w:r>
      <w:r>
        <w:t>be</w:t>
      </w:r>
      <w:r>
        <w:rPr>
          <w:spacing w:val="-4"/>
        </w:rPr>
        <w:t xml:space="preserve"> </w:t>
      </w:r>
      <w:r>
        <w:t>of</w:t>
      </w:r>
      <w:r>
        <w:rPr>
          <w:spacing w:val="-12"/>
        </w:rPr>
        <w:t xml:space="preserve"> </w:t>
      </w:r>
      <w:r>
        <w:t>the</w:t>
      </w:r>
      <w:r>
        <w:rPr>
          <w:spacing w:val="3"/>
        </w:rPr>
        <w:t xml:space="preserve"> </w:t>
      </w:r>
      <w:r>
        <w:t>following</w:t>
      </w:r>
      <w:r>
        <w:rPr>
          <w:spacing w:val="-3"/>
        </w:rPr>
        <w:t xml:space="preserve"> </w:t>
      </w:r>
      <w:r>
        <w:rPr>
          <w:spacing w:val="-2"/>
        </w:rPr>
        <w:t>types</w:t>
      </w:r>
    </w:p>
    <w:p w14:paraId="59ADCD8B" w14:textId="77777777" w:rsidR="00121ED9" w:rsidRDefault="002C7838">
      <w:pPr>
        <w:pStyle w:val="ListParagraph"/>
        <w:numPr>
          <w:ilvl w:val="0"/>
          <w:numId w:val="46"/>
        </w:numPr>
        <w:tabs>
          <w:tab w:val="left" w:pos="634"/>
        </w:tabs>
        <w:spacing w:before="257"/>
        <w:ind w:left="634" w:hanging="329"/>
        <w:rPr>
          <w:sz w:val="24"/>
        </w:rPr>
      </w:pPr>
      <w:r>
        <w:rPr>
          <w:sz w:val="24"/>
        </w:rPr>
        <w:t>1.</w:t>
      </w:r>
      <w:r>
        <w:rPr>
          <w:spacing w:val="-2"/>
          <w:sz w:val="24"/>
        </w:rPr>
        <w:t xml:space="preserve"> </w:t>
      </w:r>
      <w:r>
        <w:rPr>
          <w:sz w:val="24"/>
        </w:rPr>
        <w:t>Mild</w:t>
      </w:r>
      <w:r>
        <w:rPr>
          <w:spacing w:val="-1"/>
          <w:sz w:val="24"/>
        </w:rPr>
        <w:t xml:space="preserve"> </w:t>
      </w:r>
      <w:r>
        <w:rPr>
          <w:sz w:val="24"/>
        </w:rPr>
        <w:t>steel</w:t>
      </w:r>
      <w:r>
        <w:rPr>
          <w:spacing w:val="-6"/>
          <w:sz w:val="24"/>
        </w:rPr>
        <w:t xml:space="preserve"> </w:t>
      </w:r>
      <w:r>
        <w:rPr>
          <w:sz w:val="24"/>
        </w:rPr>
        <w:t>bars</w:t>
      </w:r>
      <w:r>
        <w:rPr>
          <w:spacing w:val="-3"/>
          <w:sz w:val="24"/>
        </w:rPr>
        <w:t xml:space="preserve"> </w:t>
      </w:r>
      <w:r>
        <w:rPr>
          <w:sz w:val="24"/>
        </w:rPr>
        <w:t>conforming</w:t>
      </w:r>
      <w:r>
        <w:rPr>
          <w:spacing w:val="-3"/>
          <w:sz w:val="24"/>
        </w:rPr>
        <w:t xml:space="preserve"> </w:t>
      </w:r>
      <w:r>
        <w:rPr>
          <w:sz w:val="24"/>
        </w:rPr>
        <w:t>to IS</w:t>
      </w:r>
      <w:r>
        <w:rPr>
          <w:spacing w:val="-1"/>
          <w:sz w:val="24"/>
        </w:rPr>
        <w:t xml:space="preserve"> </w:t>
      </w:r>
      <w:r>
        <w:rPr>
          <w:sz w:val="24"/>
        </w:rPr>
        <w:t>432</w:t>
      </w:r>
      <w:r>
        <w:rPr>
          <w:spacing w:val="-8"/>
          <w:sz w:val="24"/>
        </w:rPr>
        <w:t xml:space="preserve"> </w:t>
      </w:r>
      <w:r>
        <w:rPr>
          <w:sz w:val="24"/>
        </w:rPr>
        <w:t>(part-</w:t>
      </w:r>
      <w:r>
        <w:rPr>
          <w:spacing w:val="-5"/>
          <w:sz w:val="24"/>
        </w:rPr>
        <w:t>I)</w:t>
      </w:r>
    </w:p>
    <w:p w14:paraId="7BB32DDA" w14:textId="77777777" w:rsidR="00121ED9" w:rsidRDefault="002C7838">
      <w:pPr>
        <w:pStyle w:val="BodyText"/>
        <w:spacing w:before="256"/>
      </w:pPr>
      <w:r>
        <w:t>2.</w:t>
      </w:r>
      <w:r>
        <w:rPr>
          <w:spacing w:val="-2"/>
        </w:rPr>
        <w:t xml:space="preserve"> </w:t>
      </w:r>
      <w:r>
        <w:t>Hot</w:t>
      </w:r>
      <w:r>
        <w:rPr>
          <w:spacing w:val="-2"/>
        </w:rPr>
        <w:t xml:space="preserve"> </w:t>
      </w:r>
      <w:r>
        <w:t>rolled</w:t>
      </w:r>
      <w:r>
        <w:rPr>
          <w:spacing w:val="1"/>
        </w:rPr>
        <w:t xml:space="preserve"> </w:t>
      </w:r>
      <w:r>
        <w:t>mild</w:t>
      </w:r>
      <w:r>
        <w:rPr>
          <w:spacing w:val="-2"/>
        </w:rPr>
        <w:t xml:space="preserve"> </w:t>
      </w:r>
      <w:r>
        <w:t>steel</w:t>
      </w:r>
      <w:r>
        <w:rPr>
          <w:spacing w:val="-10"/>
        </w:rPr>
        <w:t xml:space="preserve"> </w:t>
      </w:r>
      <w:r>
        <w:t>conforming</w:t>
      </w:r>
      <w:r>
        <w:rPr>
          <w:spacing w:val="-4"/>
        </w:rPr>
        <w:t xml:space="preserve"> </w:t>
      </w:r>
      <w:r>
        <w:t>to</w:t>
      </w:r>
      <w:r>
        <w:rPr>
          <w:spacing w:val="6"/>
        </w:rPr>
        <w:t xml:space="preserve"> </w:t>
      </w:r>
      <w:r>
        <w:t>IS</w:t>
      </w:r>
      <w:r>
        <w:rPr>
          <w:spacing w:val="-1"/>
        </w:rPr>
        <w:t xml:space="preserve"> </w:t>
      </w:r>
      <w:r>
        <w:rPr>
          <w:spacing w:val="-4"/>
        </w:rPr>
        <w:t>1139</w:t>
      </w:r>
    </w:p>
    <w:p w14:paraId="23F2F4AA" w14:textId="77777777" w:rsidR="00121ED9" w:rsidRDefault="002C7838">
      <w:pPr>
        <w:pStyle w:val="ListParagraph"/>
        <w:numPr>
          <w:ilvl w:val="0"/>
          <w:numId w:val="46"/>
        </w:numPr>
        <w:tabs>
          <w:tab w:val="left" w:pos="644"/>
        </w:tabs>
        <w:spacing w:before="265"/>
        <w:ind w:left="644" w:hanging="339"/>
        <w:rPr>
          <w:sz w:val="24"/>
        </w:rPr>
      </w:pPr>
      <w:r>
        <w:rPr>
          <w:sz w:val="24"/>
        </w:rPr>
        <w:t>1. Medium</w:t>
      </w:r>
      <w:r>
        <w:rPr>
          <w:spacing w:val="-5"/>
          <w:sz w:val="24"/>
        </w:rPr>
        <w:t xml:space="preserve"> </w:t>
      </w:r>
      <w:r>
        <w:rPr>
          <w:sz w:val="24"/>
        </w:rPr>
        <w:t>tensile</w:t>
      </w:r>
      <w:r>
        <w:rPr>
          <w:spacing w:val="-2"/>
          <w:sz w:val="24"/>
        </w:rPr>
        <w:t xml:space="preserve"> </w:t>
      </w:r>
      <w:r>
        <w:rPr>
          <w:sz w:val="24"/>
        </w:rPr>
        <w:t>steel</w:t>
      </w:r>
      <w:r>
        <w:rPr>
          <w:spacing w:val="-7"/>
          <w:sz w:val="24"/>
        </w:rPr>
        <w:t xml:space="preserve"> </w:t>
      </w:r>
      <w:r>
        <w:rPr>
          <w:sz w:val="24"/>
        </w:rPr>
        <w:t>conforming</w:t>
      </w:r>
      <w:r>
        <w:rPr>
          <w:spacing w:val="-1"/>
          <w:sz w:val="24"/>
        </w:rPr>
        <w:t xml:space="preserve"> </w:t>
      </w:r>
      <w:r>
        <w:rPr>
          <w:sz w:val="24"/>
        </w:rPr>
        <w:t>to</w:t>
      </w:r>
      <w:r>
        <w:rPr>
          <w:spacing w:val="5"/>
          <w:sz w:val="24"/>
        </w:rPr>
        <w:t xml:space="preserve"> </w:t>
      </w:r>
      <w:r>
        <w:rPr>
          <w:sz w:val="24"/>
        </w:rPr>
        <w:t>IS</w:t>
      </w:r>
      <w:r>
        <w:rPr>
          <w:spacing w:val="2"/>
          <w:sz w:val="24"/>
        </w:rPr>
        <w:t xml:space="preserve"> </w:t>
      </w:r>
      <w:r>
        <w:rPr>
          <w:sz w:val="24"/>
        </w:rPr>
        <w:t>432</w:t>
      </w:r>
      <w:r>
        <w:rPr>
          <w:spacing w:val="-5"/>
          <w:sz w:val="24"/>
        </w:rPr>
        <w:t xml:space="preserve"> </w:t>
      </w:r>
      <w:r>
        <w:rPr>
          <w:sz w:val="24"/>
        </w:rPr>
        <w:t>(part-</w:t>
      </w:r>
      <w:r>
        <w:rPr>
          <w:spacing w:val="-5"/>
          <w:sz w:val="24"/>
        </w:rPr>
        <w:t>I)</w:t>
      </w:r>
    </w:p>
    <w:p w14:paraId="3AA0E9F6" w14:textId="77777777" w:rsidR="00121ED9" w:rsidRDefault="002C7838">
      <w:pPr>
        <w:pStyle w:val="BodyText"/>
        <w:spacing w:before="254"/>
      </w:pPr>
      <w:r>
        <w:t>2.</w:t>
      </w:r>
      <w:r>
        <w:rPr>
          <w:spacing w:val="-1"/>
        </w:rPr>
        <w:t xml:space="preserve"> </w:t>
      </w:r>
      <w:r>
        <w:t>Hot</w:t>
      </w:r>
      <w:r>
        <w:rPr>
          <w:spacing w:val="-3"/>
        </w:rPr>
        <w:t xml:space="preserve"> </w:t>
      </w:r>
      <w:r>
        <w:t>rolled medium</w:t>
      </w:r>
      <w:r>
        <w:rPr>
          <w:spacing w:val="-12"/>
        </w:rPr>
        <w:t xml:space="preserve"> </w:t>
      </w:r>
      <w:r>
        <w:t>tensile</w:t>
      </w:r>
      <w:r>
        <w:rPr>
          <w:spacing w:val="-5"/>
        </w:rPr>
        <w:t xml:space="preserve"> </w:t>
      </w:r>
      <w:r>
        <w:rPr>
          <w:spacing w:val="-2"/>
        </w:rPr>
        <w:t>steel.</w:t>
      </w:r>
    </w:p>
    <w:p w14:paraId="4A3C51CA" w14:textId="77777777" w:rsidR="00121ED9" w:rsidRDefault="002C7838">
      <w:pPr>
        <w:pStyle w:val="ListParagraph"/>
        <w:numPr>
          <w:ilvl w:val="0"/>
          <w:numId w:val="46"/>
        </w:numPr>
        <w:tabs>
          <w:tab w:val="left" w:pos="634"/>
        </w:tabs>
        <w:spacing w:before="259"/>
        <w:ind w:left="634" w:hanging="329"/>
        <w:rPr>
          <w:sz w:val="24"/>
        </w:rPr>
      </w:pPr>
      <w:r>
        <w:rPr>
          <w:sz w:val="24"/>
        </w:rPr>
        <w:t>1.</w:t>
      </w:r>
      <w:r>
        <w:rPr>
          <w:spacing w:val="-3"/>
          <w:sz w:val="24"/>
        </w:rPr>
        <w:t xml:space="preserve"> </w:t>
      </w:r>
      <w:r>
        <w:rPr>
          <w:sz w:val="24"/>
        </w:rPr>
        <w:t>Hot</w:t>
      </w:r>
      <w:r>
        <w:rPr>
          <w:spacing w:val="-2"/>
          <w:sz w:val="24"/>
        </w:rPr>
        <w:t xml:space="preserve"> </w:t>
      </w:r>
      <w:r>
        <w:rPr>
          <w:sz w:val="24"/>
        </w:rPr>
        <w:t>rolled</w:t>
      </w:r>
      <w:r>
        <w:rPr>
          <w:spacing w:val="-2"/>
          <w:sz w:val="24"/>
        </w:rPr>
        <w:t xml:space="preserve"> </w:t>
      </w:r>
      <w:r>
        <w:rPr>
          <w:sz w:val="24"/>
        </w:rPr>
        <w:t>High</w:t>
      </w:r>
      <w:r>
        <w:rPr>
          <w:spacing w:val="-6"/>
          <w:sz w:val="24"/>
        </w:rPr>
        <w:t xml:space="preserve"> </w:t>
      </w:r>
      <w:r>
        <w:rPr>
          <w:sz w:val="24"/>
        </w:rPr>
        <w:t>Yield</w:t>
      </w:r>
      <w:r>
        <w:rPr>
          <w:spacing w:val="-1"/>
          <w:sz w:val="24"/>
        </w:rPr>
        <w:t xml:space="preserve"> </w:t>
      </w:r>
      <w:r>
        <w:rPr>
          <w:sz w:val="24"/>
        </w:rPr>
        <w:t>Strength</w:t>
      </w:r>
      <w:r>
        <w:rPr>
          <w:spacing w:val="-5"/>
          <w:sz w:val="24"/>
        </w:rPr>
        <w:t xml:space="preserve"> </w:t>
      </w:r>
      <w:r>
        <w:rPr>
          <w:sz w:val="24"/>
        </w:rPr>
        <w:t>Deformed</w:t>
      </w:r>
      <w:r>
        <w:rPr>
          <w:spacing w:val="5"/>
          <w:sz w:val="24"/>
        </w:rPr>
        <w:t xml:space="preserve"> </w:t>
      </w:r>
      <w:r>
        <w:rPr>
          <w:sz w:val="24"/>
        </w:rPr>
        <w:t>(HYSD)</w:t>
      </w:r>
      <w:r>
        <w:rPr>
          <w:spacing w:val="-4"/>
          <w:sz w:val="24"/>
        </w:rPr>
        <w:t xml:space="preserve"> </w:t>
      </w:r>
      <w:r>
        <w:rPr>
          <w:sz w:val="24"/>
        </w:rPr>
        <w:t>steel</w:t>
      </w:r>
      <w:r>
        <w:rPr>
          <w:spacing w:val="-10"/>
          <w:sz w:val="24"/>
        </w:rPr>
        <w:t xml:space="preserve"> </w:t>
      </w:r>
      <w:r>
        <w:rPr>
          <w:sz w:val="24"/>
        </w:rPr>
        <w:t>conforming</w:t>
      </w:r>
      <w:r>
        <w:rPr>
          <w:spacing w:val="-4"/>
          <w:sz w:val="24"/>
        </w:rPr>
        <w:t xml:space="preserve"> </w:t>
      </w:r>
      <w:r>
        <w:rPr>
          <w:sz w:val="24"/>
        </w:rPr>
        <w:t>to IS</w:t>
      </w:r>
      <w:r>
        <w:rPr>
          <w:spacing w:val="-5"/>
          <w:sz w:val="24"/>
        </w:rPr>
        <w:t xml:space="preserve"> </w:t>
      </w:r>
      <w:r>
        <w:rPr>
          <w:spacing w:val="-2"/>
          <w:sz w:val="24"/>
        </w:rPr>
        <w:t>1139.</w:t>
      </w:r>
    </w:p>
    <w:p w14:paraId="071AA0E8" w14:textId="77777777" w:rsidR="00121ED9" w:rsidRDefault="002C7838">
      <w:pPr>
        <w:pStyle w:val="BodyText"/>
        <w:spacing w:before="258"/>
      </w:pPr>
      <w:r>
        <w:t>2.</w:t>
      </w:r>
      <w:r>
        <w:rPr>
          <w:spacing w:val="-2"/>
        </w:rPr>
        <w:t xml:space="preserve"> </w:t>
      </w:r>
      <w:r>
        <w:t>Cold-worked</w:t>
      </w:r>
      <w:r>
        <w:rPr>
          <w:spacing w:val="-1"/>
        </w:rPr>
        <w:t xml:space="preserve"> </w:t>
      </w:r>
      <w:r>
        <w:t>steel</w:t>
      </w:r>
      <w:r>
        <w:rPr>
          <w:spacing w:val="-9"/>
        </w:rPr>
        <w:t xml:space="preserve"> </w:t>
      </w:r>
      <w:r>
        <w:t>HYSD</w:t>
      </w:r>
      <w:r>
        <w:rPr>
          <w:spacing w:val="-1"/>
        </w:rPr>
        <w:t xml:space="preserve"> </w:t>
      </w:r>
      <w:r>
        <w:t>bars</w:t>
      </w:r>
      <w:r>
        <w:rPr>
          <w:spacing w:val="-4"/>
        </w:rPr>
        <w:t xml:space="preserve"> </w:t>
      </w:r>
      <w:r>
        <w:t>steel</w:t>
      </w:r>
      <w:r>
        <w:rPr>
          <w:spacing w:val="-8"/>
        </w:rPr>
        <w:t xml:space="preserve"> </w:t>
      </w:r>
      <w:r>
        <w:t>conforming</w:t>
      </w:r>
      <w:r>
        <w:rPr>
          <w:spacing w:val="-1"/>
        </w:rPr>
        <w:t xml:space="preserve"> </w:t>
      </w:r>
      <w:r>
        <w:t>to</w:t>
      </w:r>
      <w:r>
        <w:rPr>
          <w:spacing w:val="6"/>
        </w:rPr>
        <w:t xml:space="preserve"> </w:t>
      </w:r>
      <w:r>
        <w:t>IS</w:t>
      </w:r>
      <w:r>
        <w:rPr>
          <w:spacing w:val="-1"/>
        </w:rPr>
        <w:t xml:space="preserve"> </w:t>
      </w:r>
      <w:r>
        <w:rPr>
          <w:spacing w:val="-2"/>
        </w:rPr>
        <w:t>1786.</w:t>
      </w:r>
    </w:p>
    <w:p w14:paraId="239B94B0" w14:textId="77777777" w:rsidR="00121ED9" w:rsidRDefault="002C7838">
      <w:pPr>
        <w:pStyle w:val="ListParagraph"/>
        <w:numPr>
          <w:ilvl w:val="0"/>
          <w:numId w:val="46"/>
        </w:numPr>
        <w:tabs>
          <w:tab w:val="left" w:pos="648"/>
        </w:tabs>
        <w:spacing w:before="259"/>
        <w:ind w:left="648" w:hanging="343"/>
        <w:rPr>
          <w:sz w:val="24"/>
        </w:rPr>
      </w:pPr>
      <w:r>
        <w:rPr>
          <w:sz w:val="24"/>
        </w:rPr>
        <w:t>1.</w:t>
      </w:r>
      <w:r>
        <w:rPr>
          <w:spacing w:val="-2"/>
          <w:sz w:val="24"/>
        </w:rPr>
        <w:t xml:space="preserve"> </w:t>
      </w:r>
      <w:r>
        <w:rPr>
          <w:sz w:val="24"/>
        </w:rPr>
        <w:t>Hard</w:t>
      </w:r>
      <w:r>
        <w:rPr>
          <w:spacing w:val="-7"/>
          <w:sz w:val="24"/>
        </w:rPr>
        <w:t xml:space="preserve"> </w:t>
      </w:r>
      <w:r>
        <w:rPr>
          <w:sz w:val="24"/>
        </w:rPr>
        <w:t>drawn</w:t>
      </w:r>
      <w:r>
        <w:rPr>
          <w:spacing w:val="-4"/>
          <w:sz w:val="24"/>
        </w:rPr>
        <w:t xml:space="preserve"> </w:t>
      </w:r>
      <w:r>
        <w:rPr>
          <w:sz w:val="24"/>
        </w:rPr>
        <w:t>steel</w:t>
      </w:r>
      <w:r>
        <w:rPr>
          <w:spacing w:val="-10"/>
          <w:sz w:val="24"/>
        </w:rPr>
        <w:t xml:space="preserve"> </w:t>
      </w:r>
      <w:r>
        <w:rPr>
          <w:sz w:val="24"/>
        </w:rPr>
        <w:t>wire</w:t>
      </w:r>
      <w:r>
        <w:rPr>
          <w:spacing w:val="4"/>
          <w:sz w:val="24"/>
        </w:rPr>
        <w:t xml:space="preserve"> </w:t>
      </w:r>
      <w:r>
        <w:rPr>
          <w:sz w:val="24"/>
        </w:rPr>
        <w:t>fabric</w:t>
      </w:r>
      <w:r>
        <w:rPr>
          <w:spacing w:val="-2"/>
          <w:sz w:val="24"/>
        </w:rPr>
        <w:t xml:space="preserve"> </w:t>
      </w:r>
      <w:r>
        <w:rPr>
          <w:sz w:val="24"/>
        </w:rPr>
        <w:t>conforming</w:t>
      </w:r>
      <w:r>
        <w:rPr>
          <w:spacing w:val="-3"/>
          <w:sz w:val="24"/>
        </w:rPr>
        <w:t xml:space="preserve"> </w:t>
      </w:r>
      <w:r>
        <w:rPr>
          <w:sz w:val="24"/>
        </w:rPr>
        <w:t>to</w:t>
      </w:r>
      <w:r>
        <w:rPr>
          <w:spacing w:val="1"/>
          <w:sz w:val="24"/>
        </w:rPr>
        <w:t xml:space="preserve"> </w:t>
      </w:r>
      <w:r>
        <w:rPr>
          <w:sz w:val="24"/>
        </w:rPr>
        <w:t xml:space="preserve">IS </w:t>
      </w:r>
      <w:r>
        <w:rPr>
          <w:spacing w:val="-2"/>
          <w:sz w:val="24"/>
        </w:rPr>
        <w:t>1566.</w:t>
      </w:r>
    </w:p>
    <w:p w14:paraId="22A3E474" w14:textId="77777777" w:rsidR="00121ED9" w:rsidRDefault="002C7838">
      <w:pPr>
        <w:pStyle w:val="BodyText"/>
        <w:spacing w:before="257"/>
      </w:pPr>
      <w:r>
        <w:t>2. Rolled</w:t>
      </w:r>
      <w:r>
        <w:rPr>
          <w:spacing w:val="-1"/>
        </w:rPr>
        <w:t xml:space="preserve"> </w:t>
      </w:r>
      <w:r>
        <w:t>steel</w:t>
      </w:r>
      <w:r>
        <w:rPr>
          <w:spacing w:val="-6"/>
        </w:rPr>
        <w:t xml:space="preserve"> </w:t>
      </w:r>
      <w:r>
        <w:t>made</w:t>
      </w:r>
      <w:r>
        <w:rPr>
          <w:spacing w:val="2"/>
        </w:rPr>
        <w:t xml:space="preserve"> </w:t>
      </w:r>
      <w:r>
        <w:t>from</w:t>
      </w:r>
      <w:r>
        <w:rPr>
          <w:spacing w:val="-7"/>
        </w:rPr>
        <w:t xml:space="preserve"> </w:t>
      </w:r>
      <w:r>
        <w:t>structural</w:t>
      </w:r>
      <w:r>
        <w:rPr>
          <w:spacing w:val="-8"/>
        </w:rPr>
        <w:t xml:space="preserve"> </w:t>
      </w:r>
      <w:r>
        <w:t>steel</w:t>
      </w:r>
      <w:r>
        <w:rPr>
          <w:spacing w:val="-8"/>
        </w:rPr>
        <w:t xml:space="preserve"> </w:t>
      </w:r>
      <w:r>
        <w:t>conforming</w:t>
      </w:r>
      <w:r>
        <w:rPr>
          <w:spacing w:val="-3"/>
        </w:rPr>
        <w:t xml:space="preserve"> </w:t>
      </w:r>
      <w:r>
        <w:t>to</w:t>
      </w:r>
      <w:r>
        <w:rPr>
          <w:spacing w:val="8"/>
        </w:rPr>
        <w:t xml:space="preserve"> </w:t>
      </w:r>
      <w:r>
        <w:t>Is</w:t>
      </w:r>
      <w:r>
        <w:rPr>
          <w:spacing w:val="-8"/>
        </w:rPr>
        <w:t xml:space="preserve"> </w:t>
      </w:r>
      <w:r>
        <w:rPr>
          <w:spacing w:val="-4"/>
        </w:rPr>
        <w:t>226.</w:t>
      </w:r>
    </w:p>
    <w:p w14:paraId="047FF8AE" w14:textId="77777777" w:rsidR="00121ED9" w:rsidRDefault="002C7838">
      <w:pPr>
        <w:pStyle w:val="ListParagraph"/>
        <w:numPr>
          <w:ilvl w:val="0"/>
          <w:numId w:val="45"/>
        </w:numPr>
        <w:tabs>
          <w:tab w:val="left" w:pos="590"/>
        </w:tabs>
        <w:spacing w:before="259" w:line="360" w:lineRule="auto"/>
        <w:ind w:right="175" w:firstLine="0"/>
        <w:jc w:val="both"/>
        <w:rPr>
          <w:sz w:val="24"/>
        </w:rPr>
      </w:pPr>
      <w:r>
        <w:rPr>
          <w:sz w:val="24"/>
        </w:rPr>
        <w:t>the most important characteristic of a reinforcing bar is its stress strain curve and the important property yield stress or 0.2% proof stress, as the case may be.</w:t>
      </w:r>
    </w:p>
    <w:p w14:paraId="3C73EA14" w14:textId="77777777" w:rsidR="00121ED9" w:rsidRDefault="002C7838">
      <w:pPr>
        <w:pStyle w:val="ListParagraph"/>
        <w:numPr>
          <w:ilvl w:val="0"/>
          <w:numId w:val="45"/>
        </w:numPr>
        <w:tabs>
          <w:tab w:val="left" w:pos="549"/>
        </w:tabs>
        <w:spacing w:before="122"/>
        <w:ind w:left="549" w:hanging="244"/>
        <w:rPr>
          <w:sz w:val="24"/>
        </w:rPr>
      </w:pPr>
      <w:r>
        <w:rPr>
          <w:sz w:val="24"/>
        </w:rPr>
        <w:t>The</w:t>
      </w:r>
      <w:r>
        <w:rPr>
          <w:spacing w:val="-2"/>
          <w:sz w:val="24"/>
        </w:rPr>
        <w:t xml:space="preserve"> </w:t>
      </w:r>
      <w:r>
        <w:rPr>
          <w:sz w:val="24"/>
        </w:rPr>
        <w:t>modules</w:t>
      </w:r>
      <w:r>
        <w:rPr>
          <w:spacing w:val="-2"/>
          <w:sz w:val="24"/>
        </w:rPr>
        <w:t xml:space="preserve"> </w:t>
      </w:r>
      <w:r>
        <w:rPr>
          <w:sz w:val="24"/>
        </w:rPr>
        <w:t>of</w:t>
      </w:r>
      <w:r>
        <w:rPr>
          <w:spacing w:val="-8"/>
          <w:sz w:val="24"/>
        </w:rPr>
        <w:t xml:space="preserve"> </w:t>
      </w:r>
      <w:r>
        <w:rPr>
          <w:sz w:val="24"/>
        </w:rPr>
        <w:t>elasticity</w:t>
      </w:r>
      <w:r>
        <w:rPr>
          <w:spacing w:val="-11"/>
          <w:sz w:val="24"/>
        </w:rPr>
        <w:t xml:space="preserve"> </w:t>
      </w:r>
      <w:r>
        <w:rPr>
          <w:sz w:val="24"/>
        </w:rPr>
        <w:t>E</w:t>
      </w:r>
      <w:r>
        <w:rPr>
          <w:spacing w:val="4"/>
          <w:sz w:val="24"/>
        </w:rPr>
        <w:t xml:space="preserve"> </w:t>
      </w:r>
      <w:r>
        <w:rPr>
          <w:sz w:val="24"/>
        </w:rPr>
        <w:t>for</w:t>
      </w:r>
      <w:r>
        <w:rPr>
          <w:spacing w:val="-4"/>
          <w:sz w:val="24"/>
        </w:rPr>
        <w:t xml:space="preserve"> </w:t>
      </w:r>
      <w:proofErr w:type="gramStart"/>
      <w:r>
        <w:rPr>
          <w:sz w:val="24"/>
        </w:rPr>
        <w:t>these</w:t>
      </w:r>
      <w:r>
        <w:rPr>
          <w:spacing w:val="-4"/>
          <w:sz w:val="24"/>
        </w:rPr>
        <w:t xml:space="preserve"> </w:t>
      </w:r>
      <w:r>
        <w:rPr>
          <w:sz w:val="24"/>
        </w:rPr>
        <w:t>steel</w:t>
      </w:r>
      <w:proofErr w:type="gramEnd"/>
      <w:r>
        <w:rPr>
          <w:spacing w:val="-4"/>
          <w:sz w:val="24"/>
        </w:rPr>
        <w:t xml:space="preserve"> </w:t>
      </w:r>
      <w:r>
        <w:rPr>
          <w:sz w:val="24"/>
        </w:rPr>
        <w:t>is</w:t>
      </w:r>
      <w:r>
        <w:rPr>
          <w:spacing w:val="-3"/>
          <w:sz w:val="24"/>
        </w:rPr>
        <w:t xml:space="preserve"> </w:t>
      </w:r>
      <w:r>
        <w:rPr>
          <w:sz w:val="24"/>
        </w:rPr>
        <w:t>2x10</w:t>
      </w:r>
      <w:r>
        <w:rPr>
          <w:sz w:val="24"/>
          <w:vertAlign w:val="superscript"/>
        </w:rPr>
        <w:t>5</w:t>
      </w:r>
      <w:r>
        <w:rPr>
          <w:spacing w:val="1"/>
          <w:sz w:val="24"/>
        </w:rPr>
        <w:t xml:space="preserve"> </w:t>
      </w:r>
      <w:r>
        <w:rPr>
          <w:spacing w:val="-2"/>
          <w:sz w:val="24"/>
        </w:rPr>
        <w:t>N/mn</w:t>
      </w:r>
      <w:r>
        <w:rPr>
          <w:spacing w:val="-2"/>
          <w:sz w:val="24"/>
          <w:vertAlign w:val="superscript"/>
        </w:rPr>
        <w:t>2</w:t>
      </w:r>
      <w:r>
        <w:rPr>
          <w:spacing w:val="-2"/>
          <w:sz w:val="24"/>
        </w:rPr>
        <w:t>.</w:t>
      </w:r>
    </w:p>
    <w:p w14:paraId="45E7C3F4" w14:textId="77777777" w:rsidR="00121ED9" w:rsidRDefault="002C7838">
      <w:pPr>
        <w:pStyle w:val="ListParagraph"/>
        <w:numPr>
          <w:ilvl w:val="0"/>
          <w:numId w:val="45"/>
        </w:numPr>
        <w:tabs>
          <w:tab w:val="left" w:pos="549"/>
        </w:tabs>
        <w:spacing w:before="260"/>
        <w:ind w:left="549" w:hanging="244"/>
        <w:rPr>
          <w:sz w:val="24"/>
        </w:rPr>
      </w:pPr>
      <w:r>
        <w:rPr>
          <w:sz w:val="24"/>
        </w:rPr>
        <w:t>Mild</w:t>
      </w:r>
      <w:r>
        <w:rPr>
          <w:spacing w:val="-1"/>
          <w:sz w:val="24"/>
        </w:rPr>
        <w:t xml:space="preserve"> </w:t>
      </w:r>
      <w:r>
        <w:rPr>
          <w:sz w:val="24"/>
        </w:rPr>
        <w:t>steel</w:t>
      </w:r>
      <w:r>
        <w:rPr>
          <w:spacing w:val="-8"/>
          <w:sz w:val="24"/>
        </w:rPr>
        <w:t xml:space="preserve"> </w:t>
      </w:r>
      <w:r>
        <w:rPr>
          <w:sz w:val="24"/>
        </w:rPr>
        <w:t>bars</w:t>
      </w:r>
      <w:r>
        <w:rPr>
          <w:spacing w:val="-2"/>
          <w:sz w:val="24"/>
        </w:rPr>
        <w:t xml:space="preserve"> </w:t>
      </w:r>
      <w:r>
        <w:rPr>
          <w:sz w:val="24"/>
        </w:rPr>
        <w:t>have</w:t>
      </w:r>
      <w:r>
        <w:rPr>
          <w:spacing w:val="6"/>
          <w:sz w:val="24"/>
        </w:rPr>
        <w:t xml:space="preserve"> </w:t>
      </w:r>
      <w:r>
        <w:rPr>
          <w:sz w:val="24"/>
        </w:rPr>
        <w:t>yield</w:t>
      </w:r>
      <w:r>
        <w:rPr>
          <w:spacing w:val="-1"/>
          <w:sz w:val="24"/>
        </w:rPr>
        <w:t xml:space="preserve"> </w:t>
      </w:r>
      <w:r>
        <w:rPr>
          <w:sz w:val="24"/>
        </w:rPr>
        <w:t>strength</w:t>
      </w:r>
      <w:r>
        <w:rPr>
          <w:spacing w:val="-8"/>
          <w:sz w:val="24"/>
        </w:rPr>
        <w:t xml:space="preserve"> </w:t>
      </w:r>
      <w:r>
        <w:rPr>
          <w:sz w:val="24"/>
        </w:rPr>
        <w:t>of</w:t>
      </w:r>
      <w:r>
        <w:rPr>
          <w:spacing w:val="-8"/>
          <w:sz w:val="24"/>
        </w:rPr>
        <w:t xml:space="preserve"> </w:t>
      </w:r>
      <w:r>
        <w:rPr>
          <w:sz w:val="24"/>
        </w:rPr>
        <w:t>250</w:t>
      </w:r>
      <w:r>
        <w:rPr>
          <w:spacing w:val="-4"/>
          <w:sz w:val="24"/>
        </w:rPr>
        <w:t xml:space="preserve"> </w:t>
      </w:r>
      <w:r>
        <w:rPr>
          <w:sz w:val="24"/>
        </w:rPr>
        <w:t>N/mm</w:t>
      </w:r>
      <w:r>
        <w:rPr>
          <w:sz w:val="24"/>
          <w:vertAlign w:val="superscript"/>
        </w:rPr>
        <w:t>2</w:t>
      </w:r>
      <w:r>
        <w:rPr>
          <w:sz w:val="24"/>
        </w:rPr>
        <w:t xml:space="preserve"> and</w:t>
      </w:r>
      <w:r>
        <w:rPr>
          <w:spacing w:val="-3"/>
          <w:sz w:val="24"/>
        </w:rPr>
        <w:t xml:space="preserve"> </w:t>
      </w:r>
      <w:r>
        <w:rPr>
          <w:sz w:val="24"/>
        </w:rPr>
        <w:t>hence it</w:t>
      </w:r>
      <w:r>
        <w:rPr>
          <w:spacing w:val="6"/>
          <w:sz w:val="24"/>
        </w:rPr>
        <w:t xml:space="preserve"> </w:t>
      </w:r>
      <w:r>
        <w:rPr>
          <w:sz w:val="24"/>
        </w:rPr>
        <w:t>is</w:t>
      </w:r>
      <w:r>
        <w:rPr>
          <w:spacing w:val="-6"/>
          <w:sz w:val="24"/>
        </w:rPr>
        <w:t xml:space="preserve"> </w:t>
      </w:r>
      <w:r>
        <w:rPr>
          <w:sz w:val="24"/>
        </w:rPr>
        <w:t>known</w:t>
      </w:r>
      <w:r>
        <w:rPr>
          <w:spacing w:val="-8"/>
          <w:sz w:val="24"/>
        </w:rPr>
        <w:t xml:space="preserve"> </w:t>
      </w:r>
      <w:r>
        <w:rPr>
          <w:sz w:val="24"/>
        </w:rPr>
        <w:t>as</w:t>
      </w:r>
      <w:r>
        <w:rPr>
          <w:spacing w:val="1"/>
          <w:sz w:val="24"/>
        </w:rPr>
        <w:t xml:space="preserve"> </w:t>
      </w:r>
      <w:r>
        <w:rPr>
          <w:sz w:val="24"/>
        </w:rPr>
        <w:t>Fe</w:t>
      </w:r>
      <w:r>
        <w:rPr>
          <w:spacing w:val="-5"/>
          <w:sz w:val="24"/>
        </w:rPr>
        <w:t xml:space="preserve"> </w:t>
      </w:r>
      <w:r>
        <w:rPr>
          <w:spacing w:val="-4"/>
          <w:sz w:val="24"/>
        </w:rPr>
        <w:t>250.</w:t>
      </w:r>
    </w:p>
    <w:p w14:paraId="67553471" w14:textId="77777777" w:rsidR="00121ED9" w:rsidRDefault="002C7838">
      <w:pPr>
        <w:pStyle w:val="ListParagraph"/>
        <w:numPr>
          <w:ilvl w:val="0"/>
          <w:numId w:val="45"/>
        </w:numPr>
        <w:tabs>
          <w:tab w:val="left" w:pos="571"/>
        </w:tabs>
        <w:spacing w:before="257" w:line="360" w:lineRule="auto"/>
        <w:ind w:right="169" w:firstLine="0"/>
        <w:jc w:val="both"/>
        <w:rPr>
          <w:sz w:val="24"/>
        </w:rPr>
      </w:pPr>
      <w:r>
        <w:rPr>
          <w:sz w:val="24"/>
        </w:rPr>
        <w:t>HYSD bars may be hot rolled high yield strength bars or cold rooked steel high strength deformed bars. The latter are also known as cold twisted deformed bars or Tor steel and are available in different grades</w:t>
      </w:r>
    </w:p>
    <w:p w14:paraId="4AC9B3DC" w14:textId="77777777" w:rsidR="00121ED9" w:rsidRDefault="002C7838">
      <w:pPr>
        <w:pStyle w:val="ListParagraph"/>
        <w:numPr>
          <w:ilvl w:val="1"/>
          <w:numId w:val="45"/>
        </w:numPr>
        <w:tabs>
          <w:tab w:val="left" w:pos="548"/>
        </w:tabs>
        <w:spacing w:before="121" w:line="360" w:lineRule="auto"/>
        <w:ind w:right="161" w:firstLine="0"/>
        <w:jc w:val="both"/>
        <w:rPr>
          <w:sz w:val="24"/>
        </w:rPr>
      </w:pPr>
      <w:r>
        <w:rPr>
          <w:sz w:val="24"/>
        </w:rPr>
        <w:t>Fe 415 ii) 500 iii) Fe 550 having 0.2% proof stress as 415N/mm</w:t>
      </w:r>
      <w:r>
        <w:rPr>
          <w:sz w:val="24"/>
          <w:vertAlign w:val="superscript"/>
        </w:rPr>
        <w:t>2</w:t>
      </w:r>
      <w:r>
        <w:rPr>
          <w:sz w:val="24"/>
        </w:rPr>
        <w:t>, 500N/mm</w:t>
      </w:r>
      <w:r>
        <w:rPr>
          <w:sz w:val="24"/>
          <w:vertAlign w:val="superscript"/>
        </w:rPr>
        <w:t>2</w:t>
      </w:r>
      <w:r>
        <w:rPr>
          <w:sz w:val="24"/>
        </w:rPr>
        <w:t xml:space="preserve"> and 550 </w:t>
      </w:r>
      <w:r>
        <w:rPr>
          <w:spacing w:val="-2"/>
          <w:sz w:val="24"/>
        </w:rPr>
        <w:t>N/mm</w:t>
      </w:r>
      <w:r>
        <w:rPr>
          <w:spacing w:val="-2"/>
          <w:sz w:val="24"/>
          <w:vertAlign w:val="superscript"/>
        </w:rPr>
        <w:t>2</w:t>
      </w:r>
    </w:p>
    <w:p w14:paraId="3705CC79" w14:textId="77777777" w:rsidR="00121ED9" w:rsidRDefault="002C7838">
      <w:pPr>
        <w:pStyle w:val="ListParagraph"/>
        <w:numPr>
          <w:ilvl w:val="0"/>
          <w:numId w:val="45"/>
        </w:numPr>
        <w:tabs>
          <w:tab w:val="left" w:pos="549"/>
        </w:tabs>
        <w:spacing w:before="115"/>
        <w:ind w:left="549" w:hanging="244"/>
        <w:jc w:val="both"/>
        <w:rPr>
          <w:sz w:val="24"/>
        </w:rPr>
      </w:pPr>
      <w:r>
        <w:rPr>
          <w:sz w:val="24"/>
        </w:rPr>
        <w:t>The</w:t>
      </w:r>
      <w:r>
        <w:rPr>
          <w:spacing w:val="-8"/>
          <w:sz w:val="24"/>
        </w:rPr>
        <w:t xml:space="preserve"> </w:t>
      </w:r>
      <w:r>
        <w:rPr>
          <w:sz w:val="24"/>
        </w:rPr>
        <w:t>reinforcing</w:t>
      </w:r>
      <w:r>
        <w:rPr>
          <w:spacing w:val="-2"/>
          <w:sz w:val="24"/>
        </w:rPr>
        <w:t xml:space="preserve"> </w:t>
      </w:r>
      <w:r>
        <w:rPr>
          <w:sz w:val="24"/>
        </w:rPr>
        <w:t>bars</w:t>
      </w:r>
      <w:r>
        <w:rPr>
          <w:spacing w:val="-5"/>
          <w:sz w:val="24"/>
        </w:rPr>
        <w:t xml:space="preserve"> </w:t>
      </w:r>
      <w:r>
        <w:rPr>
          <w:sz w:val="24"/>
        </w:rPr>
        <w:t>should</w:t>
      </w:r>
      <w:r>
        <w:rPr>
          <w:spacing w:val="-5"/>
          <w:sz w:val="24"/>
        </w:rPr>
        <w:t xml:space="preserve"> </w:t>
      </w:r>
      <w:r>
        <w:rPr>
          <w:sz w:val="24"/>
        </w:rPr>
        <w:t>have</w:t>
      </w:r>
      <w:r>
        <w:rPr>
          <w:spacing w:val="-6"/>
          <w:sz w:val="24"/>
        </w:rPr>
        <w:t xml:space="preserve"> </w:t>
      </w:r>
      <w:r>
        <w:rPr>
          <w:sz w:val="24"/>
        </w:rPr>
        <w:t>sufficient</w:t>
      </w:r>
      <w:r>
        <w:rPr>
          <w:spacing w:val="10"/>
          <w:sz w:val="24"/>
        </w:rPr>
        <w:t xml:space="preserve"> </w:t>
      </w:r>
      <w:r>
        <w:rPr>
          <w:sz w:val="24"/>
        </w:rPr>
        <w:t>%</w:t>
      </w:r>
      <w:r>
        <w:rPr>
          <w:spacing w:val="-8"/>
          <w:sz w:val="24"/>
        </w:rPr>
        <w:t xml:space="preserve"> </w:t>
      </w:r>
      <w:r>
        <w:rPr>
          <w:sz w:val="24"/>
        </w:rPr>
        <w:t>of</w:t>
      </w:r>
      <w:r>
        <w:rPr>
          <w:spacing w:val="-10"/>
          <w:sz w:val="24"/>
        </w:rPr>
        <w:t xml:space="preserve"> </w:t>
      </w:r>
      <w:r>
        <w:rPr>
          <w:spacing w:val="-2"/>
          <w:sz w:val="24"/>
        </w:rPr>
        <w:t>elongation.</w:t>
      </w:r>
    </w:p>
    <w:p w14:paraId="748217B8" w14:textId="77777777" w:rsidR="00121ED9" w:rsidRDefault="002C7838">
      <w:pPr>
        <w:pStyle w:val="ListParagraph"/>
        <w:numPr>
          <w:ilvl w:val="0"/>
          <w:numId w:val="45"/>
        </w:numPr>
        <w:tabs>
          <w:tab w:val="left" w:pos="549"/>
        </w:tabs>
        <w:spacing w:before="265"/>
        <w:ind w:left="549" w:hanging="244"/>
        <w:jc w:val="both"/>
        <w:rPr>
          <w:sz w:val="24"/>
        </w:rPr>
      </w:pPr>
      <w:r>
        <w:rPr>
          <w:sz w:val="24"/>
        </w:rPr>
        <w:t>Its</w:t>
      </w:r>
      <w:r>
        <w:rPr>
          <w:spacing w:val="-10"/>
          <w:sz w:val="24"/>
        </w:rPr>
        <w:t xml:space="preserve"> </w:t>
      </w:r>
      <w:r>
        <w:rPr>
          <w:sz w:val="24"/>
        </w:rPr>
        <w:t>coefficients</w:t>
      </w:r>
      <w:r>
        <w:rPr>
          <w:spacing w:val="-3"/>
          <w:sz w:val="24"/>
        </w:rPr>
        <w:t xml:space="preserve"> </w:t>
      </w:r>
      <w:r>
        <w:rPr>
          <w:sz w:val="24"/>
        </w:rPr>
        <w:t>of</w:t>
      </w:r>
      <w:r>
        <w:rPr>
          <w:spacing w:val="-11"/>
          <w:sz w:val="24"/>
        </w:rPr>
        <w:t xml:space="preserve"> </w:t>
      </w:r>
      <w:r>
        <w:rPr>
          <w:sz w:val="24"/>
        </w:rPr>
        <w:t>thermal</w:t>
      </w:r>
      <w:r>
        <w:rPr>
          <w:spacing w:val="-5"/>
          <w:sz w:val="24"/>
        </w:rPr>
        <w:t xml:space="preserve"> </w:t>
      </w:r>
      <w:r>
        <w:rPr>
          <w:sz w:val="24"/>
        </w:rPr>
        <w:t>expansion</w:t>
      </w:r>
      <w:r>
        <w:rPr>
          <w:spacing w:val="-5"/>
          <w:sz w:val="24"/>
        </w:rPr>
        <w:t xml:space="preserve"> </w:t>
      </w:r>
      <w:r>
        <w:rPr>
          <w:sz w:val="24"/>
        </w:rPr>
        <w:t>should be</w:t>
      </w:r>
      <w:r>
        <w:rPr>
          <w:spacing w:val="-4"/>
          <w:sz w:val="24"/>
        </w:rPr>
        <w:t xml:space="preserve"> </w:t>
      </w:r>
      <w:r>
        <w:rPr>
          <w:sz w:val="24"/>
        </w:rPr>
        <w:t>more</w:t>
      </w:r>
      <w:r>
        <w:rPr>
          <w:spacing w:val="-5"/>
          <w:sz w:val="24"/>
        </w:rPr>
        <w:t xml:space="preserve"> </w:t>
      </w:r>
      <w:r>
        <w:rPr>
          <w:sz w:val="24"/>
        </w:rPr>
        <w:t>or</w:t>
      </w:r>
      <w:r>
        <w:rPr>
          <w:spacing w:val="-6"/>
          <w:sz w:val="24"/>
        </w:rPr>
        <w:t xml:space="preserve"> </w:t>
      </w:r>
      <w:r>
        <w:rPr>
          <w:sz w:val="24"/>
        </w:rPr>
        <w:t>less</w:t>
      </w:r>
      <w:r>
        <w:rPr>
          <w:spacing w:val="-1"/>
          <w:sz w:val="24"/>
        </w:rPr>
        <w:t xml:space="preserve"> </w:t>
      </w:r>
      <w:r>
        <w:rPr>
          <w:sz w:val="24"/>
        </w:rPr>
        <w:t>equal</w:t>
      </w:r>
      <w:r>
        <w:rPr>
          <w:spacing w:val="-5"/>
          <w:sz w:val="24"/>
        </w:rPr>
        <w:t xml:space="preserve"> </w:t>
      </w:r>
      <w:r>
        <w:rPr>
          <w:sz w:val="24"/>
        </w:rPr>
        <w:t>to</w:t>
      </w:r>
      <w:r>
        <w:rPr>
          <w:spacing w:val="-1"/>
          <w:sz w:val="24"/>
        </w:rPr>
        <w:t xml:space="preserve"> </w:t>
      </w:r>
      <w:r>
        <w:rPr>
          <w:sz w:val="24"/>
        </w:rPr>
        <w:t>the</w:t>
      </w:r>
      <w:r>
        <w:rPr>
          <w:spacing w:val="-4"/>
          <w:sz w:val="24"/>
        </w:rPr>
        <w:t xml:space="preserve"> </w:t>
      </w:r>
      <w:r>
        <w:rPr>
          <w:sz w:val="24"/>
        </w:rPr>
        <w:t>cement</w:t>
      </w:r>
      <w:r>
        <w:rPr>
          <w:spacing w:val="5"/>
          <w:sz w:val="24"/>
        </w:rPr>
        <w:t xml:space="preserve"> </w:t>
      </w:r>
      <w:r>
        <w:rPr>
          <w:spacing w:val="-2"/>
          <w:sz w:val="24"/>
        </w:rPr>
        <w:t>concrete.</w:t>
      </w:r>
    </w:p>
    <w:p w14:paraId="3DD4DEE9" w14:textId="77777777" w:rsidR="00121ED9" w:rsidRDefault="002C7838">
      <w:pPr>
        <w:pStyle w:val="Heading3"/>
        <w:spacing w:before="264"/>
      </w:pPr>
      <w:r>
        <w:t>Stress-strain</w:t>
      </w:r>
      <w:r>
        <w:rPr>
          <w:spacing w:val="-4"/>
        </w:rPr>
        <w:t xml:space="preserve"> </w:t>
      </w:r>
      <w:r>
        <w:t>curves</w:t>
      </w:r>
      <w:r>
        <w:rPr>
          <w:spacing w:val="-6"/>
        </w:rPr>
        <w:t xml:space="preserve"> </w:t>
      </w:r>
      <w:r>
        <w:t>for</w:t>
      </w:r>
      <w:r>
        <w:rPr>
          <w:spacing w:val="-5"/>
        </w:rPr>
        <w:t xml:space="preserve"> </w:t>
      </w:r>
      <w:r>
        <w:rPr>
          <w:spacing w:val="-2"/>
        </w:rPr>
        <w:t>reinforcement</w:t>
      </w:r>
    </w:p>
    <w:p w14:paraId="2A786E3B" w14:textId="77777777" w:rsidR="00121ED9" w:rsidRDefault="00121ED9">
      <w:pPr>
        <w:pStyle w:val="Heading3"/>
        <w:sectPr w:rsidR="00121ED9">
          <w:pgSz w:w="11920" w:h="16850"/>
          <w:pgMar w:top="1340" w:right="1275" w:bottom="280" w:left="1133" w:header="720" w:footer="720" w:gutter="0"/>
          <w:cols w:space="720"/>
        </w:sectPr>
      </w:pPr>
    </w:p>
    <w:p w14:paraId="6929A240" w14:textId="77777777" w:rsidR="00121ED9" w:rsidRDefault="002C7838">
      <w:pPr>
        <w:pStyle w:val="BodyText"/>
        <w:ind w:left="1789"/>
        <w:rPr>
          <w:sz w:val="20"/>
        </w:rPr>
      </w:pPr>
      <w:r>
        <w:rPr>
          <w:noProof/>
          <w:sz w:val="20"/>
        </w:rPr>
        <w:lastRenderedPageBreak/>
        <w:drawing>
          <wp:inline distT="0" distB="0" distL="0" distR="0" wp14:anchorId="7227313E" wp14:editId="649910C1">
            <wp:extent cx="3890809" cy="2133600"/>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6" cstate="print"/>
                    <a:stretch>
                      <a:fillRect/>
                    </a:stretch>
                  </pic:blipFill>
                  <pic:spPr>
                    <a:xfrm>
                      <a:off x="0" y="0"/>
                      <a:ext cx="3890809" cy="2133600"/>
                    </a:xfrm>
                    <a:prstGeom prst="rect">
                      <a:avLst/>
                    </a:prstGeom>
                  </pic:spPr>
                </pic:pic>
              </a:graphicData>
            </a:graphic>
          </wp:inline>
        </w:drawing>
      </w:r>
    </w:p>
    <w:p w14:paraId="7D4262C3" w14:textId="77777777" w:rsidR="00121ED9" w:rsidRDefault="00121ED9">
      <w:pPr>
        <w:pStyle w:val="BodyText"/>
        <w:spacing w:before="64"/>
        <w:ind w:left="0"/>
        <w:rPr>
          <w:b/>
        </w:rPr>
      </w:pPr>
    </w:p>
    <w:p w14:paraId="76D3DA28" w14:textId="77777777" w:rsidR="00121ED9" w:rsidRDefault="002C7838">
      <w:pPr>
        <w:pStyle w:val="BodyText"/>
        <w:spacing w:before="1"/>
        <w:jc w:val="both"/>
      </w:pPr>
      <w:r>
        <w:t>Figure1.2:</w:t>
      </w:r>
      <w:r>
        <w:rPr>
          <w:spacing w:val="-6"/>
        </w:rPr>
        <w:t xml:space="preserve"> </w:t>
      </w:r>
      <w:r>
        <w:t>Stress-strain</w:t>
      </w:r>
      <w:r>
        <w:rPr>
          <w:spacing w:val="-5"/>
        </w:rPr>
        <w:t xml:space="preserve"> </w:t>
      </w:r>
      <w:r>
        <w:t>curve for</w:t>
      </w:r>
      <w:r>
        <w:rPr>
          <w:spacing w:val="-4"/>
        </w:rPr>
        <w:t xml:space="preserve"> </w:t>
      </w:r>
      <w:r>
        <w:t>Mild</w:t>
      </w:r>
      <w:r>
        <w:rPr>
          <w:spacing w:val="-3"/>
        </w:rPr>
        <w:t xml:space="preserve"> </w:t>
      </w:r>
      <w:r>
        <w:t>steel</w:t>
      </w:r>
      <w:r>
        <w:rPr>
          <w:spacing w:val="-10"/>
        </w:rPr>
        <w:t xml:space="preserve"> </w:t>
      </w:r>
      <w:r>
        <w:t>(</w:t>
      </w:r>
      <w:proofErr w:type="spellStart"/>
      <w:r>
        <w:t>idealised</w:t>
      </w:r>
      <w:proofErr w:type="spellEnd"/>
      <w:r>
        <w:t>)</w:t>
      </w:r>
      <w:r>
        <w:rPr>
          <w:spacing w:val="-1"/>
        </w:rPr>
        <w:t xml:space="preserve"> </w:t>
      </w:r>
      <w:r>
        <w:t>(Fe</w:t>
      </w:r>
      <w:r>
        <w:rPr>
          <w:spacing w:val="-7"/>
        </w:rPr>
        <w:t xml:space="preserve"> </w:t>
      </w:r>
      <w:r>
        <w:t>250)</w:t>
      </w:r>
      <w:r>
        <w:rPr>
          <w:spacing w:val="-3"/>
        </w:rPr>
        <w:t xml:space="preserve"> </w:t>
      </w:r>
      <w:r>
        <w:t>with</w:t>
      </w:r>
      <w:r>
        <w:rPr>
          <w:spacing w:val="-8"/>
        </w:rPr>
        <w:t xml:space="preserve"> </w:t>
      </w:r>
      <w:r>
        <w:t>definite</w:t>
      </w:r>
      <w:r>
        <w:rPr>
          <w:spacing w:val="3"/>
        </w:rPr>
        <w:t xml:space="preserve"> </w:t>
      </w:r>
      <w:r>
        <w:t>yield</w:t>
      </w:r>
      <w:r>
        <w:rPr>
          <w:spacing w:val="-4"/>
        </w:rPr>
        <w:t xml:space="preserve"> </w:t>
      </w:r>
      <w:r>
        <w:rPr>
          <w:spacing w:val="-2"/>
        </w:rPr>
        <w:t>point</w:t>
      </w:r>
    </w:p>
    <w:p w14:paraId="38653288" w14:textId="77777777" w:rsidR="00121ED9" w:rsidRDefault="002C7838">
      <w:pPr>
        <w:pStyle w:val="BodyText"/>
        <w:spacing w:before="16"/>
        <w:ind w:left="0"/>
        <w:rPr>
          <w:sz w:val="20"/>
        </w:rPr>
      </w:pPr>
      <w:r>
        <w:rPr>
          <w:noProof/>
          <w:sz w:val="20"/>
        </w:rPr>
        <w:drawing>
          <wp:anchor distT="0" distB="0" distL="0" distR="0" simplePos="0" relativeHeight="487591424" behindDoc="1" locked="0" layoutInCell="1" allowOverlap="1" wp14:anchorId="5F24B86B" wp14:editId="1EC3C7D3">
            <wp:simplePos x="0" y="0"/>
            <wp:positionH relativeFrom="page">
              <wp:posOffset>2103120</wp:posOffset>
            </wp:positionH>
            <wp:positionV relativeFrom="paragraph">
              <wp:posOffset>171606</wp:posOffset>
            </wp:positionV>
            <wp:extent cx="3354070" cy="3581400"/>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3354070" cy="3581400"/>
                    </a:xfrm>
                    <a:prstGeom prst="rect">
                      <a:avLst/>
                    </a:prstGeom>
                  </pic:spPr>
                </pic:pic>
              </a:graphicData>
            </a:graphic>
          </wp:anchor>
        </w:drawing>
      </w:r>
    </w:p>
    <w:p w14:paraId="1D506AF1" w14:textId="77777777" w:rsidR="00121ED9" w:rsidRDefault="00121ED9">
      <w:pPr>
        <w:pStyle w:val="BodyText"/>
        <w:spacing w:before="16"/>
        <w:ind w:left="0"/>
      </w:pPr>
    </w:p>
    <w:p w14:paraId="312369BB" w14:textId="77777777" w:rsidR="00121ED9" w:rsidRDefault="002C7838">
      <w:pPr>
        <w:pStyle w:val="BodyText"/>
        <w:ind w:left="127"/>
        <w:jc w:val="center"/>
      </w:pPr>
      <w:r>
        <w:t>Figure1.3:</w:t>
      </w:r>
      <w:r>
        <w:rPr>
          <w:spacing w:val="-3"/>
        </w:rPr>
        <w:t xml:space="preserve"> </w:t>
      </w:r>
      <w:r>
        <w:t>Stress-strain</w:t>
      </w:r>
      <w:r>
        <w:rPr>
          <w:spacing w:val="-8"/>
        </w:rPr>
        <w:t xml:space="preserve"> </w:t>
      </w:r>
      <w:r>
        <w:t>curve</w:t>
      </w:r>
      <w:r>
        <w:rPr>
          <w:spacing w:val="1"/>
        </w:rPr>
        <w:t xml:space="preserve"> </w:t>
      </w:r>
      <w:r>
        <w:t>for</w:t>
      </w:r>
      <w:r>
        <w:rPr>
          <w:spacing w:val="-2"/>
        </w:rPr>
        <w:t xml:space="preserve"> </w:t>
      </w:r>
      <w:r>
        <w:t>cold</w:t>
      </w:r>
      <w:r>
        <w:rPr>
          <w:spacing w:val="-1"/>
        </w:rPr>
        <w:t xml:space="preserve"> </w:t>
      </w:r>
      <w:r>
        <w:t>worked</w:t>
      </w:r>
      <w:r>
        <w:rPr>
          <w:spacing w:val="-9"/>
        </w:rPr>
        <w:t xml:space="preserve"> </w:t>
      </w:r>
      <w:r>
        <w:t>deform</w:t>
      </w:r>
      <w:r>
        <w:rPr>
          <w:spacing w:val="-10"/>
        </w:rPr>
        <w:t xml:space="preserve"> </w:t>
      </w:r>
      <w:r>
        <w:rPr>
          <w:spacing w:val="-5"/>
        </w:rPr>
        <w:t>bar</w:t>
      </w:r>
    </w:p>
    <w:p w14:paraId="369BFE08" w14:textId="77777777" w:rsidR="00121ED9" w:rsidRDefault="002C7838">
      <w:pPr>
        <w:pStyle w:val="BodyText"/>
        <w:spacing w:before="257" w:line="348" w:lineRule="auto"/>
        <w:ind w:left="324" w:right="174"/>
        <w:jc w:val="both"/>
      </w:pPr>
      <w:r>
        <w:t>Figures</w:t>
      </w:r>
      <w:r>
        <w:rPr>
          <w:spacing w:val="-2"/>
        </w:rPr>
        <w:t xml:space="preserve"> </w:t>
      </w:r>
      <w:r>
        <w:t>1.2 and 1.3 show the representative stress-strain</w:t>
      </w:r>
      <w:r>
        <w:rPr>
          <w:spacing w:val="-2"/>
        </w:rPr>
        <w:t xml:space="preserve"> </w:t>
      </w:r>
      <w:r>
        <w:t>curves for steel</w:t>
      </w:r>
      <w:r>
        <w:rPr>
          <w:spacing w:val="-9"/>
        </w:rPr>
        <w:t xml:space="preserve"> </w:t>
      </w:r>
      <w:r>
        <w:t xml:space="preserve">having definite yield point and not having definite yield point, respectively. The characteristic yield strength </w:t>
      </w:r>
      <w:proofErr w:type="spellStart"/>
      <w:r>
        <w:rPr>
          <w:i/>
        </w:rPr>
        <w:t>f</w:t>
      </w:r>
      <w:proofErr w:type="spellEnd"/>
      <w:r>
        <w:rPr>
          <w:i/>
          <w:position w:val="-14"/>
          <w:sz w:val="16"/>
        </w:rPr>
        <w:t xml:space="preserve">y </w:t>
      </w:r>
      <w:r>
        <w:t>of steel</w:t>
      </w:r>
      <w:r>
        <w:rPr>
          <w:spacing w:val="-6"/>
        </w:rPr>
        <w:t xml:space="preserve"> </w:t>
      </w:r>
      <w:r>
        <w:t>is</w:t>
      </w:r>
      <w:r>
        <w:rPr>
          <w:spacing w:val="-4"/>
        </w:rPr>
        <w:t xml:space="preserve"> </w:t>
      </w:r>
      <w:r>
        <w:t>assumed</w:t>
      </w:r>
      <w:r>
        <w:rPr>
          <w:spacing w:val="-1"/>
        </w:rPr>
        <w:t xml:space="preserve"> </w:t>
      </w:r>
      <w:r>
        <w:t>as</w:t>
      </w:r>
      <w:r>
        <w:rPr>
          <w:spacing w:val="-3"/>
        </w:rPr>
        <w:t xml:space="preserve"> </w:t>
      </w:r>
      <w:r>
        <w:t>the minimum yield</w:t>
      </w:r>
      <w:r>
        <w:rPr>
          <w:spacing w:val="-1"/>
        </w:rPr>
        <w:t xml:space="preserve"> </w:t>
      </w:r>
      <w:r>
        <w:t>stress</w:t>
      </w:r>
      <w:r>
        <w:rPr>
          <w:spacing w:val="-2"/>
        </w:rPr>
        <w:t xml:space="preserve"> </w:t>
      </w:r>
      <w:r>
        <w:t>or</w:t>
      </w:r>
      <w:r>
        <w:rPr>
          <w:spacing w:val="-5"/>
        </w:rPr>
        <w:t xml:space="preserve"> </w:t>
      </w:r>
      <w:r>
        <w:t>0.2</w:t>
      </w:r>
      <w:r>
        <w:rPr>
          <w:spacing w:val="-6"/>
        </w:rPr>
        <w:t xml:space="preserve"> </w:t>
      </w:r>
      <w:r>
        <w:t>per</w:t>
      </w:r>
      <w:r>
        <w:rPr>
          <w:spacing w:val="-2"/>
        </w:rPr>
        <w:t xml:space="preserve"> </w:t>
      </w:r>
      <w:r>
        <w:t>cent</w:t>
      </w:r>
      <w:r>
        <w:rPr>
          <w:spacing w:val="-1"/>
        </w:rPr>
        <w:t xml:space="preserve"> </w:t>
      </w:r>
      <w:r>
        <w:t>of</w:t>
      </w:r>
      <w:r>
        <w:rPr>
          <w:spacing w:val="-9"/>
        </w:rPr>
        <w:t xml:space="preserve"> </w:t>
      </w:r>
      <w:r>
        <w:t>proof</w:t>
      </w:r>
      <w:r>
        <w:rPr>
          <w:spacing w:val="-9"/>
        </w:rPr>
        <w:t xml:space="preserve"> </w:t>
      </w:r>
      <w:r>
        <w:t>stress for</w:t>
      </w:r>
      <w:r>
        <w:rPr>
          <w:spacing w:val="-3"/>
        </w:rPr>
        <w:t xml:space="preserve"> </w:t>
      </w:r>
      <w:r>
        <w:t>steel</w:t>
      </w:r>
      <w:r>
        <w:rPr>
          <w:spacing w:val="-5"/>
        </w:rPr>
        <w:t xml:space="preserve"> </w:t>
      </w:r>
      <w:r>
        <w:t>having</w:t>
      </w:r>
      <w:r>
        <w:rPr>
          <w:spacing w:val="-3"/>
        </w:rPr>
        <w:t xml:space="preserve"> </w:t>
      </w:r>
      <w:r>
        <w:t>no</w:t>
      </w:r>
    </w:p>
    <w:p w14:paraId="196D3D3E" w14:textId="77777777" w:rsidR="00121ED9" w:rsidRDefault="002C7838">
      <w:pPr>
        <w:spacing w:line="132" w:lineRule="exact"/>
        <w:ind w:right="1173"/>
        <w:jc w:val="right"/>
        <w:rPr>
          <w:sz w:val="16"/>
        </w:rPr>
      </w:pPr>
      <w:r>
        <w:rPr>
          <w:spacing w:val="-10"/>
          <w:sz w:val="16"/>
        </w:rPr>
        <w:t>2</w:t>
      </w:r>
    </w:p>
    <w:p w14:paraId="0ED3402E" w14:textId="77777777" w:rsidR="00121ED9" w:rsidRDefault="002C7838">
      <w:pPr>
        <w:pStyle w:val="BodyText"/>
        <w:spacing w:line="263" w:lineRule="exact"/>
        <w:jc w:val="both"/>
      </w:pPr>
      <w:r>
        <w:t>definite</w:t>
      </w:r>
      <w:r>
        <w:rPr>
          <w:spacing w:val="6"/>
        </w:rPr>
        <w:t xml:space="preserve"> </w:t>
      </w:r>
      <w:r>
        <w:t>yield</w:t>
      </w:r>
      <w:r>
        <w:rPr>
          <w:spacing w:val="1"/>
        </w:rPr>
        <w:t xml:space="preserve"> </w:t>
      </w:r>
      <w:r>
        <w:t>point.</w:t>
      </w:r>
      <w:r>
        <w:rPr>
          <w:spacing w:val="-3"/>
        </w:rPr>
        <w:t xml:space="preserve"> </w:t>
      </w:r>
      <w:r>
        <w:t>The</w:t>
      </w:r>
      <w:r>
        <w:rPr>
          <w:spacing w:val="4"/>
        </w:rPr>
        <w:t xml:space="preserve"> </w:t>
      </w:r>
      <w:r>
        <w:t>modulus</w:t>
      </w:r>
      <w:r>
        <w:rPr>
          <w:spacing w:val="-1"/>
        </w:rPr>
        <w:t xml:space="preserve"> </w:t>
      </w:r>
      <w:r>
        <w:t>of</w:t>
      </w:r>
      <w:r>
        <w:rPr>
          <w:spacing w:val="-8"/>
        </w:rPr>
        <w:t xml:space="preserve"> </w:t>
      </w:r>
      <w:r>
        <w:t>elasticity</w:t>
      </w:r>
      <w:r>
        <w:rPr>
          <w:spacing w:val="-15"/>
        </w:rPr>
        <w:t xml:space="preserve"> </w:t>
      </w:r>
      <w:r>
        <w:t>of</w:t>
      </w:r>
      <w:r>
        <w:rPr>
          <w:spacing w:val="-8"/>
        </w:rPr>
        <w:t xml:space="preserve"> </w:t>
      </w:r>
      <w:r>
        <w:t>steel</w:t>
      </w:r>
      <w:r>
        <w:rPr>
          <w:spacing w:val="-5"/>
        </w:rPr>
        <w:t xml:space="preserve"> </w:t>
      </w:r>
      <w:r>
        <w:t>is</w:t>
      </w:r>
      <w:r>
        <w:rPr>
          <w:spacing w:val="-3"/>
        </w:rPr>
        <w:t xml:space="preserve"> </w:t>
      </w:r>
      <w:r>
        <w:t>taken</w:t>
      </w:r>
      <w:r>
        <w:rPr>
          <w:spacing w:val="-5"/>
        </w:rPr>
        <w:t xml:space="preserve"> </w:t>
      </w:r>
      <w:r>
        <w:t>to</w:t>
      </w:r>
      <w:r>
        <w:rPr>
          <w:spacing w:val="6"/>
        </w:rPr>
        <w:t xml:space="preserve"> </w:t>
      </w:r>
      <w:r>
        <w:t>be</w:t>
      </w:r>
      <w:r>
        <w:rPr>
          <w:spacing w:val="-1"/>
        </w:rPr>
        <w:t xml:space="preserve"> </w:t>
      </w:r>
      <w:r>
        <w:t>200000</w:t>
      </w:r>
      <w:r>
        <w:rPr>
          <w:spacing w:val="1"/>
        </w:rPr>
        <w:t xml:space="preserve"> </w:t>
      </w:r>
      <w:r>
        <w:t>N/</w:t>
      </w:r>
      <w:proofErr w:type="gramStart"/>
      <w:r>
        <w:t>mm</w:t>
      </w:r>
      <w:r>
        <w:rPr>
          <w:spacing w:val="13"/>
        </w:rPr>
        <w:t xml:space="preserve"> </w:t>
      </w:r>
      <w:r>
        <w:rPr>
          <w:spacing w:val="-10"/>
        </w:rPr>
        <w:t>.</w:t>
      </w:r>
      <w:proofErr w:type="gramEnd"/>
    </w:p>
    <w:p w14:paraId="5951D138" w14:textId="77777777" w:rsidR="00121ED9" w:rsidRDefault="002C7838">
      <w:pPr>
        <w:pStyle w:val="BodyText"/>
        <w:spacing w:before="250" w:line="362" w:lineRule="auto"/>
        <w:ind w:right="209"/>
        <w:jc w:val="both"/>
      </w:pPr>
      <w:r>
        <w:t xml:space="preserve">For mild steel, the stress is proportional to the strain up to the yield point. Thereafter, post yield strain increases faster while the stress is assumed to remain at constant value of </w:t>
      </w:r>
      <w:r>
        <w:rPr>
          <w:i/>
        </w:rPr>
        <w:t>f</w:t>
      </w:r>
      <w:r>
        <w:rPr>
          <w:i/>
          <w:position w:val="-11"/>
          <w:sz w:val="16"/>
        </w:rPr>
        <w:t>y</w:t>
      </w:r>
      <w:r>
        <w:t>.</w:t>
      </w:r>
    </w:p>
    <w:p w14:paraId="32D42723" w14:textId="77777777" w:rsidR="00121ED9" w:rsidRDefault="00121ED9">
      <w:pPr>
        <w:pStyle w:val="BodyText"/>
        <w:spacing w:line="362" w:lineRule="auto"/>
        <w:jc w:val="both"/>
        <w:sectPr w:rsidR="00121ED9">
          <w:pgSz w:w="11920" w:h="16850"/>
          <w:pgMar w:top="1420" w:right="1275" w:bottom="280" w:left="1133" w:header="720" w:footer="720" w:gutter="0"/>
          <w:cols w:space="720"/>
        </w:sectPr>
      </w:pPr>
    </w:p>
    <w:p w14:paraId="0FEE42BC" w14:textId="77777777" w:rsidR="00121ED9" w:rsidRDefault="002C7838">
      <w:pPr>
        <w:pStyle w:val="BodyText"/>
        <w:spacing w:before="78" w:line="259" w:lineRule="exact"/>
      </w:pPr>
      <w:r>
        <w:lastRenderedPageBreak/>
        <w:t>For</w:t>
      </w:r>
      <w:r>
        <w:rPr>
          <w:spacing w:val="7"/>
        </w:rPr>
        <w:t xml:space="preserve"> </w:t>
      </w:r>
      <w:r>
        <w:t>cold-worked</w:t>
      </w:r>
      <w:r>
        <w:rPr>
          <w:spacing w:val="6"/>
        </w:rPr>
        <w:t xml:space="preserve"> </w:t>
      </w:r>
      <w:r>
        <w:t>bars</w:t>
      </w:r>
      <w:r>
        <w:rPr>
          <w:spacing w:val="3"/>
        </w:rPr>
        <w:t xml:space="preserve"> </w:t>
      </w:r>
      <w:r>
        <w:t>(Fig.</w:t>
      </w:r>
      <w:r>
        <w:rPr>
          <w:spacing w:val="9"/>
        </w:rPr>
        <w:t xml:space="preserve"> </w:t>
      </w:r>
      <w:r>
        <w:t>1.3),</w:t>
      </w:r>
      <w:r>
        <w:rPr>
          <w:spacing w:val="7"/>
        </w:rPr>
        <w:t xml:space="preserve"> </w:t>
      </w:r>
      <w:r>
        <w:t>the</w:t>
      </w:r>
      <w:r>
        <w:rPr>
          <w:spacing w:val="5"/>
        </w:rPr>
        <w:t xml:space="preserve"> </w:t>
      </w:r>
      <w:r>
        <w:t>stress</w:t>
      </w:r>
      <w:r>
        <w:rPr>
          <w:spacing w:val="10"/>
        </w:rPr>
        <w:t xml:space="preserve"> </w:t>
      </w:r>
      <w:r>
        <w:t>is</w:t>
      </w:r>
      <w:r>
        <w:rPr>
          <w:spacing w:val="4"/>
        </w:rPr>
        <w:t xml:space="preserve"> </w:t>
      </w:r>
      <w:r>
        <w:t>proportional</w:t>
      </w:r>
      <w:r>
        <w:rPr>
          <w:spacing w:val="2"/>
        </w:rPr>
        <w:t xml:space="preserve"> </w:t>
      </w:r>
      <w:r>
        <w:t>to</w:t>
      </w:r>
      <w:r>
        <w:rPr>
          <w:spacing w:val="6"/>
        </w:rPr>
        <w:t xml:space="preserve"> </w:t>
      </w:r>
      <w:r>
        <w:t>the</w:t>
      </w:r>
      <w:r>
        <w:rPr>
          <w:spacing w:val="5"/>
        </w:rPr>
        <w:t xml:space="preserve"> </w:t>
      </w:r>
      <w:r>
        <w:t>strain</w:t>
      </w:r>
      <w:r>
        <w:rPr>
          <w:spacing w:val="2"/>
        </w:rPr>
        <w:t xml:space="preserve"> </w:t>
      </w:r>
      <w:r>
        <w:t>up</w:t>
      </w:r>
      <w:r>
        <w:rPr>
          <w:spacing w:val="9"/>
        </w:rPr>
        <w:t xml:space="preserve"> </w:t>
      </w:r>
      <w:r>
        <w:t>to</w:t>
      </w:r>
      <w:r>
        <w:rPr>
          <w:spacing w:val="11"/>
        </w:rPr>
        <w:t xml:space="preserve"> </w:t>
      </w:r>
      <w:r>
        <w:t>a</w:t>
      </w:r>
      <w:r>
        <w:rPr>
          <w:spacing w:val="5"/>
        </w:rPr>
        <w:t xml:space="preserve"> </w:t>
      </w:r>
      <w:r>
        <w:t>stress</w:t>
      </w:r>
      <w:r>
        <w:rPr>
          <w:spacing w:val="4"/>
        </w:rPr>
        <w:t xml:space="preserve"> </w:t>
      </w:r>
      <w:r>
        <w:t>of</w:t>
      </w:r>
      <w:r>
        <w:rPr>
          <w:spacing w:val="-2"/>
        </w:rPr>
        <w:t xml:space="preserve"> </w:t>
      </w:r>
      <w:r>
        <w:t>0.8</w:t>
      </w:r>
      <w:r>
        <w:rPr>
          <w:spacing w:val="13"/>
        </w:rPr>
        <w:t xml:space="preserve"> </w:t>
      </w:r>
      <w:proofErr w:type="gramStart"/>
      <w:r>
        <w:rPr>
          <w:i/>
        </w:rPr>
        <w:t>f</w:t>
      </w:r>
      <w:r>
        <w:rPr>
          <w:i/>
          <w:spacing w:val="17"/>
        </w:rPr>
        <w:t xml:space="preserve"> </w:t>
      </w:r>
      <w:r>
        <w:rPr>
          <w:spacing w:val="-10"/>
        </w:rPr>
        <w:t>.</w:t>
      </w:r>
      <w:proofErr w:type="gramEnd"/>
    </w:p>
    <w:p w14:paraId="4282D1AE" w14:textId="77777777" w:rsidR="00121ED9" w:rsidRDefault="002C7838">
      <w:pPr>
        <w:spacing w:line="167" w:lineRule="exact"/>
        <w:ind w:right="217"/>
        <w:jc w:val="right"/>
        <w:rPr>
          <w:i/>
          <w:sz w:val="16"/>
        </w:rPr>
      </w:pPr>
      <w:r>
        <w:rPr>
          <w:i/>
          <w:spacing w:val="-10"/>
          <w:sz w:val="16"/>
        </w:rPr>
        <w:t>y</w:t>
      </w:r>
    </w:p>
    <w:p w14:paraId="2FB2E092" w14:textId="77777777" w:rsidR="00121ED9" w:rsidRDefault="002C7838">
      <w:pPr>
        <w:pStyle w:val="BodyText"/>
        <w:spacing w:before="116"/>
        <w:jc w:val="both"/>
      </w:pPr>
      <w:r>
        <w:t>Thereafter,</w:t>
      </w:r>
      <w:r>
        <w:rPr>
          <w:spacing w:val="-8"/>
        </w:rPr>
        <w:t xml:space="preserve"> </w:t>
      </w:r>
      <w:r>
        <w:t>the</w:t>
      </w:r>
      <w:r>
        <w:rPr>
          <w:spacing w:val="1"/>
        </w:rPr>
        <w:t xml:space="preserve"> </w:t>
      </w:r>
      <w:r>
        <w:t>inelastic</w:t>
      </w:r>
      <w:r>
        <w:rPr>
          <w:spacing w:val="-5"/>
        </w:rPr>
        <w:t xml:space="preserve"> </w:t>
      </w:r>
      <w:r>
        <w:t>curve is</w:t>
      </w:r>
      <w:r>
        <w:rPr>
          <w:spacing w:val="-6"/>
        </w:rPr>
        <w:t xml:space="preserve"> </w:t>
      </w:r>
      <w:r>
        <w:t>defined</w:t>
      </w:r>
      <w:r>
        <w:rPr>
          <w:spacing w:val="-2"/>
        </w:rPr>
        <w:t xml:space="preserve"> </w:t>
      </w:r>
      <w:r>
        <w:t>as</w:t>
      </w:r>
      <w:r>
        <w:rPr>
          <w:spacing w:val="-4"/>
        </w:rPr>
        <w:t xml:space="preserve"> </w:t>
      </w:r>
      <w:r>
        <w:t>given</w:t>
      </w:r>
      <w:r>
        <w:rPr>
          <w:spacing w:val="-6"/>
        </w:rPr>
        <w:t xml:space="preserve"> </w:t>
      </w:r>
      <w:r>
        <w:rPr>
          <w:spacing w:val="-2"/>
        </w:rPr>
        <w:t>below:</w:t>
      </w:r>
    </w:p>
    <w:p w14:paraId="7C5E0B24" w14:textId="77777777" w:rsidR="00121ED9" w:rsidRDefault="00121ED9">
      <w:pPr>
        <w:pStyle w:val="BodyText"/>
        <w:spacing w:before="40"/>
        <w:ind w:left="0"/>
        <w:rPr>
          <w:sz w:val="20"/>
        </w:rPr>
      </w:pPr>
    </w:p>
    <w:tbl>
      <w:tblPr>
        <w:tblW w:w="0" w:type="auto"/>
        <w:tblInd w:w="1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8"/>
        <w:gridCol w:w="3147"/>
      </w:tblGrid>
      <w:tr w:rsidR="00121ED9" w14:paraId="47DCBF6A" w14:textId="77777777">
        <w:trPr>
          <w:trHeight w:val="268"/>
        </w:trPr>
        <w:tc>
          <w:tcPr>
            <w:tcW w:w="3238" w:type="dxa"/>
          </w:tcPr>
          <w:p w14:paraId="3EDE5692" w14:textId="77777777" w:rsidR="00121ED9" w:rsidRDefault="002C7838">
            <w:pPr>
              <w:pStyle w:val="TableParagraph"/>
              <w:spacing w:line="248" w:lineRule="exact"/>
              <w:ind w:left="571" w:right="558"/>
              <w:rPr>
                <w:rFonts w:ascii="Arial"/>
                <w:b/>
                <w:sz w:val="23"/>
              </w:rPr>
            </w:pPr>
            <w:r>
              <w:rPr>
                <w:rFonts w:ascii="Arial"/>
                <w:b/>
                <w:spacing w:val="-2"/>
                <w:sz w:val="23"/>
              </w:rPr>
              <w:t>Stress</w:t>
            </w:r>
          </w:p>
        </w:tc>
        <w:tc>
          <w:tcPr>
            <w:tcW w:w="3147" w:type="dxa"/>
          </w:tcPr>
          <w:p w14:paraId="72ABE77E" w14:textId="77777777" w:rsidR="00121ED9" w:rsidRDefault="002C7838">
            <w:pPr>
              <w:pStyle w:val="TableParagraph"/>
              <w:spacing w:line="248" w:lineRule="exact"/>
              <w:ind w:left="26" w:right="3"/>
              <w:rPr>
                <w:rFonts w:ascii="Arial"/>
                <w:b/>
                <w:sz w:val="23"/>
              </w:rPr>
            </w:pPr>
            <w:r>
              <w:rPr>
                <w:rFonts w:ascii="Arial"/>
                <w:b/>
                <w:sz w:val="23"/>
              </w:rPr>
              <w:t>Inelastic</w:t>
            </w:r>
            <w:r>
              <w:rPr>
                <w:rFonts w:ascii="Arial"/>
                <w:b/>
                <w:spacing w:val="-7"/>
                <w:sz w:val="23"/>
              </w:rPr>
              <w:t xml:space="preserve"> </w:t>
            </w:r>
            <w:r>
              <w:rPr>
                <w:rFonts w:ascii="Arial"/>
                <w:b/>
                <w:spacing w:val="-2"/>
                <w:sz w:val="23"/>
              </w:rPr>
              <w:t>strain</w:t>
            </w:r>
          </w:p>
        </w:tc>
      </w:tr>
      <w:tr w:rsidR="00121ED9" w14:paraId="05365729" w14:textId="77777777">
        <w:trPr>
          <w:trHeight w:val="373"/>
        </w:trPr>
        <w:tc>
          <w:tcPr>
            <w:tcW w:w="3238" w:type="dxa"/>
          </w:tcPr>
          <w:p w14:paraId="7AA81C0C" w14:textId="77777777" w:rsidR="00121ED9" w:rsidRDefault="002C7838">
            <w:pPr>
              <w:pStyle w:val="TableParagraph"/>
              <w:spacing w:line="208" w:lineRule="exact"/>
              <w:ind w:left="1313"/>
              <w:jc w:val="left"/>
              <w:rPr>
                <w:i/>
                <w:sz w:val="24"/>
              </w:rPr>
            </w:pPr>
            <w:r>
              <w:rPr>
                <w:sz w:val="24"/>
              </w:rPr>
              <w:t>0.80</w:t>
            </w:r>
            <w:r>
              <w:rPr>
                <w:spacing w:val="-3"/>
                <w:sz w:val="24"/>
              </w:rPr>
              <w:t xml:space="preserve"> </w:t>
            </w:r>
            <w:r>
              <w:rPr>
                <w:i/>
                <w:spacing w:val="-10"/>
                <w:sz w:val="24"/>
              </w:rPr>
              <w:t>f</w:t>
            </w:r>
          </w:p>
          <w:p w14:paraId="1E48F0B2" w14:textId="77777777" w:rsidR="00121ED9" w:rsidRDefault="002C7838">
            <w:pPr>
              <w:pStyle w:val="TableParagraph"/>
              <w:spacing w:line="146" w:lineRule="exact"/>
              <w:ind w:left="571"/>
              <w:rPr>
                <w:i/>
                <w:sz w:val="16"/>
              </w:rPr>
            </w:pPr>
            <w:r>
              <w:rPr>
                <w:i/>
                <w:spacing w:val="-10"/>
                <w:sz w:val="16"/>
              </w:rPr>
              <w:t>y</w:t>
            </w:r>
          </w:p>
        </w:tc>
        <w:tc>
          <w:tcPr>
            <w:tcW w:w="3147" w:type="dxa"/>
          </w:tcPr>
          <w:p w14:paraId="6F46ABB6" w14:textId="77777777" w:rsidR="00121ED9" w:rsidRDefault="002C7838">
            <w:pPr>
              <w:pStyle w:val="TableParagraph"/>
              <w:spacing w:line="265" w:lineRule="exact"/>
              <w:ind w:left="26"/>
              <w:rPr>
                <w:sz w:val="24"/>
              </w:rPr>
            </w:pPr>
            <w:r>
              <w:rPr>
                <w:spacing w:val="-5"/>
                <w:sz w:val="24"/>
              </w:rPr>
              <w:t>Nil</w:t>
            </w:r>
          </w:p>
        </w:tc>
      </w:tr>
      <w:tr w:rsidR="00121ED9" w14:paraId="3730E3A9" w14:textId="77777777">
        <w:trPr>
          <w:trHeight w:val="273"/>
        </w:trPr>
        <w:tc>
          <w:tcPr>
            <w:tcW w:w="3238" w:type="dxa"/>
          </w:tcPr>
          <w:p w14:paraId="10BA850E" w14:textId="77777777" w:rsidR="00121ED9" w:rsidRDefault="002C7838">
            <w:pPr>
              <w:pStyle w:val="TableParagraph"/>
              <w:spacing w:line="253" w:lineRule="exact"/>
              <w:ind w:left="1279"/>
              <w:jc w:val="left"/>
              <w:rPr>
                <w:sz w:val="24"/>
              </w:rPr>
            </w:pPr>
            <w:r>
              <w:rPr>
                <w:sz w:val="24"/>
              </w:rPr>
              <w:t xml:space="preserve">0.85 </w:t>
            </w:r>
            <w:proofErr w:type="spellStart"/>
            <w:r>
              <w:rPr>
                <w:spacing w:val="-5"/>
                <w:sz w:val="24"/>
              </w:rPr>
              <w:t>fy</w:t>
            </w:r>
            <w:proofErr w:type="spellEnd"/>
          </w:p>
        </w:tc>
        <w:tc>
          <w:tcPr>
            <w:tcW w:w="3147" w:type="dxa"/>
          </w:tcPr>
          <w:p w14:paraId="5E8F36A9" w14:textId="77777777" w:rsidR="00121ED9" w:rsidRDefault="002C7838">
            <w:pPr>
              <w:pStyle w:val="TableParagraph"/>
              <w:spacing w:line="253" w:lineRule="exact"/>
              <w:ind w:left="26" w:right="7"/>
              <w:rPr>
                <w:sz w:val="24"/>
              </w:rPr>
            </w:pPr>
            <w:r>
              <w:rPr>
                <w:spacing w:val="-2"/>
                <w:sz w:val="24"/>
              </w:rPr>
              <w:t>0.0001</w:t>
            </w:r>
          </w:p>
        </w:tc>
      </w:tr>
      <w:tr w:rsidR="00121ED9" w14:paraId="0E8A35E1" w14:textId="77777777">
        <w:trPr>
          <w:trHeight w:val="277"/>
        </w:trPr>
        <w:tc>
          <w:tcPr>
            <w:tcW w:w="3238" w:type="dxa"/>
          </w:tcPr>
          <w:p w14:paraId="699AA44E" w14:textId="77777777" w:rsidR="00121ED9" w:rsidRDefault="002C7838">
            <w:pPr>
              <w:pStyle w:val="TableParagraph"/>
              <w:spacing w:line="258" w:lineRule="exact"/>
              <w:ind w:left="1279"/>
              <w:jc w:val="left"/>
              <w:rPr>
                <w:sz w:val="24"/>
              </w:rPr>
            </w:pPr>
            <w:r>
              <w:rPr>
                <w:sz w:val="24"/>
              </w:rPr>
              <w:t xml:space="preserve">0.90 </w:t>
            </w:r>
            <w:proofErr w:type="spellStart"/>
            <w:r>
              <w:rPr>
                <w:spacing w:val="-5"/>
                <w:sz w:val="24"/>
              </w:rPr>
              <w:t>fy</w:t>
            </w:r>
            <w:proofErr w:type="spellEnd"/>
          </w:p>
        </w:tc>
        <w:tc>
          <w:tcPr>
            <w:tcW w:w="3147" w:type="dxa"/>
          </w:tcPr>
          <w:p w14:paraId="6C9E4356" w14:textId="77777777" w:rsidR="00121ED9" w:rsidRDefault="002C7838">
            <w:pPr>
              <w:pStyle w:val="TableParagraph"/>
              <w:spacing w:line="258" w:lineRule="exact"/>
              <w:ind w:left="26" w:right="7"/>
              <w:rPr>
                <w:sz w:val="24"/>
              </w:rPr>
            </w:pPr>
            <w:r>
              <w:rPr>
                <w:spacing w:val="-2"/>
                <w:sz w:val="24"/>
              </w:rPr>
              <w:t>0.0003</w:t>
            </w:r>
          </w:p>
        </w:tc>
      </w:tr>
      <w:tr w:rsidR="00121ED9" w14:paraId="33DD273E" w14:textId="77777777">
        <w:trPr>
          <w:trHeight w:val="275"/>
        </w:trPr>
        <w:tc>
          <w:tcPr>
            <w:tcW w:w="3238" w:type="dxa"/>
          </w:tcPr>
          <w:p w14:paraId="6741A11F" w14:textId="77777777" w:rsidR="00121ED9" w:rsidRDefault="002C7838">
            <w:pPr>
              <w:pStyle w:val="TableParagraph"/>
              <w:spacing w:line="256" w:lineRule="exact"/>
              <w:ind w:left="1279"/>
              <w:jc w:val="left"/>
              <w:rPr>
                <w:sz w:val="24"/>
              </w:rPr>
            </w:pPr>
            <w:r>
              <w:rPr>
                <w:sz w:val="24"/>
              </w:rPr>
              <w:t xml:space="preserve">0.95 </w:t>
            </w:r>
            <w:proofErr w:type="spellStart"/>
            <w:r>
              <w:rPr>
                <w:spacing w:val="-5"/>
                <w:sz w:val="24"/>
              </w:rPr>
              <w:t>fy</w:t>
            </w:r>
            <w:proofErr w:type="spellEnd"/>
          </w:p>
        </w:tc>
        <w:tc>
          <w:tcPr>
            <w:tcW w:w="3147" w:type="dxa"/>
          </w:tcPr>
          <w:p w14:paraId="5BCF1ECB" w14:textId="77777777" w:rsidR="00121ED9" w:rsidRDefault="002C7838">
            <w:pPr>
              <w:pStyle w:val="TableParagraph"/>
              <w:spacing w:line="256" w:lineRule="exact"/>
              <w:ind w:left="26" w:right="7"/>
              <w:rPr>
                <w:sz w:val="24"/>
              </w:rPr>
            </w:pPr>
            <w:r>
              <w:rPr>
                <w:spacing w:val="-2"/>
                <w:sz w:val="24"/>
              </w:rPr>
              <w:t>0.0007</w:t>
            </w:r>
          </w:p>
        </w:tc>
      </w:tr>
      <w:tr w:rsidR="00121ED9" w14:paraId="58E419C5" w14:textId="77777777">
        <w:trPr>
          <w:trHeight w:val="273"/>
        </w:trPr>
        <w:tc>
          <w:tcPr>
            <w:tcW w:w="3238" w:type="dxa"/>
          </w:tcPr>
          <w:p w14:paraId="463732AA" w14:textId="77777777" w:rsidR="00121ED9" w:rsidRDefault="002C7838">
            <w:pPr>
              <w:pStyle w:val="TableParagraph"/>
              <w:spacing w:line="253" w:lineRule="exact"/>
              <w:ind w:left="571" w:right="552"/>
              <w:rPr>
                <w:sz w:val="24"/>
              </w:rPr>
            </w:pPr>
            <w:r>
              <w:rPr>
                <w:sz w:val="24"/>
              </w:rPr>
              <w:t xml:space="preserve">0.975 </w:t>
            </w:r>
            <w:proofErr w:type="spellStart"/>
            <w:r>
              <w:rPr>
                <w:spacing w:val="-5"/>
                <w:sz w:val="24"/>
              </w:rPr>
              <w:t>fy</w:t>
            </w:r>
            <w:proofErr w:type="spellEnd"/>
          </w:p>
        </w:tc>
        <w:tc>
          <w:tcPr>
            <w:tcW w:w="3147" w:type="dxa"/>
          </w:tcPr>
          <w:p w14:paraId="4E9F85FD" w14:textId="77777777" w:rsidR="00121ED9" w:rsidRDefault="002C7838">
            <w:pPr>
              <w:pStyle w:val="TableParagraph"/>
              <w:spacing w:line="253" w:lineRule="exact"/>
              <w:ind w:left="26" w:right="7"/>
              <w:rPr>
                <w:sz w:val="24"/>
              </w:rPr>
            </w:pPr>
            <w:r>
              <w:rPr>
                <w:spacing w:val="-2"/>
                <w:sz w:val="24"/>
              </w:rPr>
              <w:t>0.0010</w:t>
            </w:r>
          </w:p>
        </w:tc>
      </w:tr>
      <w:tr w:rsidR="00121ED9" w14:paraId="3A10A0F0" w14:textId="77777777">
        <w:trPr>
          <w:trHeight w:val="278"/>
        </w:trPr>
        <w:tc>
          <w:tcPr>
            <w:tcW w:w="3238" w:type="dxa"/>
          </w:tcPr>
          <w:p w14:paraId="41BD72C2" w14:textId="77777777" w:rsidR="00121ED9" w:rsidRDefault="002C7838">
            <w:pPr>
              <w:pStyle w:val="TableParagraph"/>
              <w:spacing w:line="258" w:lineRule="exact"/>
              <w:ind w:left="1279"/>
              <w:jc w:val="left"/>
              <w:rPr>
                <w:sz w:val="24"/>
              </w:rPr>
            </w:pPr>
            <w:r>
              <w:rPr>
                <w:sz w:val="24"/>
              </w:rPr>
              <w:t xml:space="preserve">1.00 </w:t>
            </w:r>
            <w:proofErr w:type="spellStart"/>
            <w:r>
              <w:rPr>
                <w:spacing w:val="-5"/>
                <w:sz w:val="24"/>
              </w:rPr>
              <w:t>fy</w:t>
            </w:r>
            <w:proofErr w:type="spellEnd"/>
          </w:p>
        </w:tc>
        <w:tc>
          <w:tcPr>
            <w:tcW w:w="3147" w:type="dxa"/>
          </w:tcPr>
          <w:p w14:paraId="1BE84E4D" w14:textId="77777777" w:rsidR="00121ED9" w:rsidRDefault="002C7838">
            <w:pPr>
              <w:pStyle w:val="TableParagraph"/>
              <w:spacing w:line="258" w:lineRule="exact"/>
              <w:ind w:left="26" w:right="7"/>
              <w:rPr>
                <w:sz w:val="24"/>
              </w:rPr>
            </w:pPr>
            <w:r>
              <w:rPr>
                <w:spacing w:val="-2"/>
                <w:sz w:val="24"/>
              </w:rPr>
              <w:t>0.0020</w:t>
            </w:r>
          </w:p>
        </w:tc>
      </w:tr>
    </w:tbl>
    <w:p w14:paraId="2AFADD2C" w14:textId="77777777" w:rsidR="00121ED9" w:rsidRDefault="002C7838">
      <w:pPr>
        <w:pStyle w:val="BodyText"/>
        <w:spacing w:before="110" w:line="360" w:lineRule="auto"/>
        <w:ind w:right="158"/>
        <w:jc w:val="both"/>
      </w:pPr>
      <w:r>
        <w:t>Linear interpolation is to be done for</w:t>
      </w:r>
      <w:r>
        <w:rPr>
          <w:spacing w:val="40"/>
        </w:rPr>
        <w:t xml:space="preserve"> </w:t>
      </w:r>
      <w:r>
        <w:t xml:space="preserve">intermediate values. The two grades of cold-worked bars used as steel reinforcement are Fe 415 and Fe 500 with the values of </w:t>
      </w:r>
      <w:proofErr w:type="spellStart"/>
      <w:r>
        <w:t>fy</w:t>
      </w:r>
      <w:proofErr w:type="spellEnd"/>
      <w:r>
        <w:t xml:space="preserve"> as 415 N/mm2 and 500 N/mm2, respectively.</w:t>
      </w:r>
    </w:p>
    <w:p w14:paraId="7503AD7C" w14:textId="77777777" w:rsidR="00121ED9" w:rsidRDefault="002C7838">
      <w:pPr>
        <w:pStyle w:val="Heading3"/>
        <w:spacing w:before="129"/>
        <w:jc w:val="both"/>
      </w:pPr>
      <w:r>
        <w:t>Method</w:t>
      </w:r>
      <w:r>
        <w:rPr>
          <w:spacing w:val="-4"/>
        </w:rPr>
        <w:t xml:space="preserve"> </w:t>
      </w:r>
      <w:r>
        <w:t>of</w:t>
      </w:r>
      <w:r>
        <w:rPr>
          <w:spacing w:val="-2"/>
        </w:rPr>
        <w:t xml:space="preserve"> </w:t>
      </w:r>
      <w:r>
        <w:t>RCC</w:t>
      </w:r>
      <w:r>
        <w:rPr>
          <w:spacing w:val="-2"/>
        </w:rPr>
        <w:t xml:space="preserve"> design</w:t>
      </w:r>
    </w:p>
    <w:p w14:paraId="29235959" w14:textId="77777777" w:rsidR="00121ED9" w:rsidRDefault="002C7838">
      <w:pPr>
        <w:pStyle w:val="BodyText"/>
        <w:spacing w:before="247"/>
        <w:jc w:val="both"/>
      </w:pPr>
      <w:r>
        <w:t>A</w:t>
      </w:r>
      <w:r>
        <w:rPr>
          <w:spacing w:val="-11"/>
        </w:rPr>
        <w:t xml:space="preserve"> </w:t>
      </w:r>
      <w:r>
        <w:t>reinforced</w:t>
      </w:r>
      <w:r>
        <w:rPr>
          <w:spacing w:val="-3"/>
        </w:rPr>
        <w:t xml:space="preserve"> </w:t>
      </w:r>
      <w:r>
        <w:t>concrete</w:t>
      </w:r>
      <w:r>
        <w:rPr>
          <w:spacing w:val="-1"/>
        </w:rPr>
        <w:t xml:space="preserve"> </w:t>
      </w:r>
      <w:r>
        <w:t>structure</w:t>
      </w:r>
      <w:r>
        <w:rPr>
          <w:spacing w:val="-4"/>
        </w:rPr>
        <w:t xml:space="preserve"> </w:t>
      </w:r>
      <w:r>
        <w:t>should</w:t>
      </w:r>
      <w:r>
        <w:rPr>
          <w:spacing w:val="-3"/>
        </w:rPr>
        <w:t xml:space="preserve"> </w:t>
      </w:r>
      <w:r>
        <w:t>be</w:t>
      </w:r>
      <w:r>
        <w:rPr>
          <w:spacing w:val="-4"/>
        </w:rPr>
        <w:t xml:space="preserve"> </w:t>
      </w:r>
      <w:r>
        <w:t>designed</w:t>
      </w:r>
      <w:r>
        <w:rPr>
          <w:spacing w:val="1"/>
        </w:rPr>
        <w:t xml:space="preserve"> </w:t>
      </w:r>
      <w:r>
        <w:t>to</w:t>
      </w:r>
      <w:r>
        <w:rPr>
          <w:spacing w:val="1"/>
        </w:rPr>
        <w:t xml:space="preserve"> </w:t>
      </w:r>
      <w:r>
        <w:t>satisfy</w:t>
      </w:r>
      <w:r>
        <w:rPr>
          <w:spacing w:val="-12"/>
        </w:rPr>
        <w:t xml:space="preserve"> </w:t>
      </w:r>
      <w:r>
        <w:t>the</w:t>
      </w:r>
      <w:r>
        <w:rPr>
          <w:spacing w:val="4"/>
        </w:rPr>
        <w:t xml:space="preserve"> </w:t>
      </w:r>
      <w:r>
        <w:t>following</w:t>
      </w:r>
      <w:r>
        <w:rPr>
          <w:spacing w:val="-2"/>
        </w:rPr>
        <w:t xml:space="preserve"> criteria-</w:t>
      </w:r>
    </w:p>
    <w:p w14:paraId="4C276301" w14:textId="77777777" w:rsidR="00121ED9" w:rsidRDefault="002C7838">
      <w:pPr>
        <w:pStyle w:val="ListParagraph"/>
        <w:numPr>
          <w:ilvl w:val="1"/>
          <w:numId w:val="45"/>
        </w:numPr>
        <w:tabs>
          <w:tab w:val="left" w:pos="512"/>
        </w:tabs>
        <w:spacing w:before="257"/>
        <w:ind w:left="512" w:hanging="205"/>
        <w:rPr>
          <w:sz w:val="24"/>
        </w:rPr>
      </w:pPr>
      <w:r>
        <w:rPr>
          <w:sz w:val="24"/>
        </w:rPr>
        <w:t>Adequate</w:t>
      </w:r>
      <w:r>
        <w:rPr>
          <w:spacing w:val="-7"/>
          <w:sz w:val="24"/>
        </w:rPr>
        <w:t xml:space="preserve"> </w:t>
      </w:r>
      <w:r>
        <w:rPr>
          <w:sz w:val="24"/>
        </w:rPr>
        <w:t>safety,</w:t>
      </w:r>
      <w:r>
        <w:rPr>
          <w:spacing w:val="3"/>
          <w:sz w:val="24"/>
        </w:rPr>
        <w:t xml:space="preserve"> </w:t>
      </w:r>
      <w:r>
        <w:rPr>
          <w:sz w:val="24"/>
        </w:rPr>
        <w:t>in</w:t>
      </w:r>
      <w:r>
        <w:rPr>
          <w:spacing w:val="-5"/>
          <w:sz w:val="24"/>
        </w:rPr>
        <w:t xml:space="preserve"> </w:t>
      </w:r>
      <w:r>
        <w:rPr>
          <w:sz w:val="24"/>
        </w:rPr>
        <w:t>items</w:t>
      </w:r>
      <w:r>
        <w:rPr>
          <w:spacing w:val="-4"/>
          <w:sz w:val="24"/>
        </w:rPr>
        <w:t xml:space="preserve"> </w:t>
      </w:r>
      <w:r>
        <w:rPr>
          <w:sz w:val="24"/>
        </w:rPr>
        <w:t>stiffness</w:t>
      </w:r>
      <w:r>
        <w:rPr>
          <w:spacing w:val="-7"/>
          <w:sz w:val="24"/>
        </w:rPr>
        <w:t xml:space="preserve"> </w:t>
      </w:r>
      <w:r>
        <w:rPr>
          <w:sz w:val="24"/>
        </w:rPr>
        <w:t>and</w:t>
      </w:r>
      <w:r>
        <w:rPr>
          <w:spacing w:val="-4"/>
          <w:sz w:val="24"/>
        </w:rPr>
        <w:t xml:space="preserve"> </w:t>
      </w:r>
      <w:r>
        <w:rPr>
          <w:spacing w:val="-2"/>
          <w:sz w:val="24"/>
        </w:rPr>
        <w:t>durability</w:t>
      </w:r>
    </w:p>
    <w:p w14:paraId="1E0DF5A2" w14:textId="77777777" w:rsidR="00121ED9" w:rsidRDefault="002C7838">
      <w:pPr>
        <w:pStyle w:val="ListParagraph"/>
        <w:numPr>
          <w:ilvl w:val="0"/>
          <w:numId w:val="44"/>
        </w:numPr>
        <w:tabs>
          <w:tab w:val="left" w:pos="640"/>
        </w:tabs>
        <w:spacing w:before="257"/>
        <w:ind w:left="640" w:hanging="333"/>
        <w:rPr>
          <w:sz w:val="24"/>
        </w:rPr>
      </w:pPr>
      <w:r>
        <w:rPr>
          <w:sz w:val="24"/>
        </w:rPr>
        <w:t>Reasonable</w:t>
      </w:r>
      <w:r>
        <w:rPr>
          <w:spacing w:val="-11"/>
          <w:sz w:val="24"/>
        </w:rPr>
        <w:t xml:space="preserve"> </w:t>
      </w:r>
      <w:r>
        <w:rPr>
          <w:spacing w:val="-2"/>
          <w:sz w:val="24"/>
        </w:rPr>
        <w:t>economy.</w:t>
      </w:r>
    </w:p>
    <w:p w14:paraId="1894FA48" w14:textId="77777777" w:rsidR="00121ED9" w:rsidRDefault="002C7838">
      <w:pPr>
        <w:pStyle w:val="BodyText"/>
        <w:spacing w:before="264"/>
        <w:jc w:val="both"/>
      </w:pPr>
      <w:r>
        <w:t>The</w:t>
      </w:r>
      <w:r>
        <w:rPr>
          <w:spacing w:val="2"/>
        </w:rPr>
        <w:t xml:space="preserve"> </w:t>
      </w:r>
      <w:r>
        <w:t>following</w:t>
      </w:r>
      <w:r>
        <w:rPr>
          <w:spacing w:val="-3"/>
        </w:rPr>
        <w:t xml:space="preserve"> </w:t>
      </w:r>
      <w:r>
        <w:t>design methods</w:t>
      </w:r>
      <w:r>
        <w:rPr>
          <w:spacing w:val="-2"/>
        </w:rPr>
        <w:t xml:space="preserve"> </w:t>
      </w:r>
      <w:r>
        <w:t>are</w:t>
      </w:r>
      <w:r>
        <w:rPr>
          <w:spacing w:val="-2"/>
        </w:rPr>
        <w:t xml:space="preserve"> </w:t>
      </w:r>
      <w:r>
        <w:t>used</w:t>
      </w:r>
      <w:r>
        <w:rPr>
          <w:spacing w:val="1"/>
        </w:rPr>
        <w:t xml:space="preserve"> </w:t>
      </w:r>
      <w:r>
        <w:t>for</w:t>
      </w:r>
      <w:r>
        <w:rPr>
          <w:spacing w:val="-4"/>
        </w:rPr>
        <w:t xml:space="preserve"> </w:t>
      </w:r>
      <w:r>
        <w:t>the</w:t>
      </w:r>
      <w:r>
        <w:rPr>
          <w:spacing w:val="-2"/>
        </w:rPr>
        <w:t xml:space="preserve"> </w:t>
      </w:r>
      <w:r>
        <w:t>design</w:t>
      </w:r>
      <w:r>
        <w:rPr>
          <w:spacing w:val="-5"/>
        </w:rPr>
        <w:t xml:space="preserve"> </w:t>
      </w:r>
      <w:r>
        <w:t>of</w:t>
      </w:r>
      <w:r>
        <w:rPr>
          <w:spacing w:val="-8"/>
        </w:rPr>
        <w:t xml:space="preserve"> </w:t>
      </w:r>
      <w:r>
        <w:t>RCC</w:t>
      </w:r>
      <w:r>
        <w:rPr>
          <w:spacing w:val="3"/>
        </w:rPr>
        <w:t xml:space="preserve"> </w:t>
      </w:r>
      <w:r>
        <w:rPr>
          <w:spacing w:val="-2"/>
        </w:rPr>
        <w:t>Structures.</w:t>
      </w:r>
    </w:p>
    <w:p w14:paraId="26525900" w14:textId="77777777" w:rsidR="00121ED9" w:rsidRDefault="002C7838">
      <w:pPr>
        <w:pStyle w:val="ListParagraph"/>
        <w:numPr>
          <w:ilvl w:val="1"/>
          <w:numId w:val="44"/>
        </w:numPr>
        <w:tabs>
          <w:tab w:val="left" w:pos="613"/>
        </w:tabs>
        <w:spacing w:before="255"/>
        <w:ind w:left="613" w:hanging="246"/>
        <w:rPr>
          <w:sz w:val="24"/>
        </w:rPr>
      </w:pPr>
      <w:r>
        <w:rPr>
          <w:sz w:val="24"/>
        </w:rPr>
        <w:t>The</w:t>
      </w:r>
      <w:r>
        <w:rPr>
          <w:spacing w:val="-4"/>
          <w:sz w:val="24"/>
        </w:rPr>
        <w:t xml:space="preserve"> </w:t>
      </w:r>
      <w:r>
        <w:rPr>
          <w:sz w:val="24"/>
        </w:rPr>
        <w:t>working</w:t>
      </w:r>
      <w:r>
        <w:rPr>
          <w:spacing w:val="-5"/>
          <w:sz w:val="24"/>
        </w:rPr>
        <w:t xml:space="preserve"> </w:t>
      </w:r>
      <w:r>
        <w:rPr>
          <w:sz w:val="24"/>
        </w:rPr>
        <w:t>stress method</w:t>
      </w:r>
      <w:r>
        <w:rPr>
          <w:spacing w:val="-2"/>
          <w:sz w:val="24"/>
        </w:rPr>
        <w:t xml:space="preserve"> (WSM)</w:t>
      </w:r>
    </w:p>
    <w:p w14:paraId="402D1B5C" w14:textId="77777777" w:rsidR="00121ED9" w:rsidRDefault="002C7838">
      <w:pPr>
        <w:pStyle w:val="ListParagraph"/>
        <w:numPr>
          <w:ilvl w:val="1"/>
          <w:numId w:val="44"/>
        </w:numPr>
        <w:tabs>
          <w:tab w:val="left" w:pos="625"/>
        </w:tabs>
        <w:spacing w:before="256"/>
        <w:ind w:left="625" w:hanging="258"/>
        <w:rPr>
          <w:sz w:val="24"/>
        </w:rPr>
      </w:pPr>
      <w:r>
        <w:rPr>
          <w:sz w:val="24"/>
        </w:rPr>
        <w:t>The</w:t>
      </w:r>
      <w:r>
        <w:rPr>
          <w:spacing w:val="-5"/>
          <w:sz w:val="24"/>
        </w:rPr>
        <w:t xml:space="preserve"> </w:t>
      </w:r>
      <w:r>
        <w:rPr>
          <w:sz w:val="24"/>
        </w:rPr>
        <w:t>ultimate</w:t>
      </w:r>
      <w:r>
        <w:rPr>
          <w:spacing w:val="-3"/>
          <w:sz w:val="24"/>
        </w:rPr>
        <w:t xml:space="preserve"> </w:t>
      </w:r>
      <w:r>
        <w:rPr>
          <w:sz w:val="24"/>
        </w:rPr>
        <w:t>load</w:t>
      </w:r>
      <w:r>
        <w:rPr>
          <w:spacing w:val="2"/>
          <w:sz w:val="24"/>
        </w:rPr>
        <w:t xml:space="preserve"> </w:t>
      </w:r>
      <w:r>
        <w:rPr>
          <w:sz w:val="24"/>
        </w:rPr>
        <w:t>method</w:t>
      </w:r>
      <w:r>
        <w:rPr>
          <w:spacing w:val="-2"/>
          <w:sz w:val="24"/>
        </w:rPr>
        <w:t xml:space="preserve"> </w:t>
      </w:r>
      <w:r>
        <w:rPr>
          <w:spacing w:val="-4"/>
          <w:sz w:val="24"/>
        </w:rPr>
        <w:t>(ULM)</w:t>
      </w:r>
    </w:p>
    <w:p w14:paraId="1D7F6168" w14:textId="77777777" w:rsidR="00121ED9" w:rsidRDefault="002C7838">
      <w:pPr>
        <w:pStyle w:val="ListParagraph"/>
        <w:numPr>
          <w:ilvl w:val="1"/>
          <w:numId w:val="44"/>
        </w:numPr>
        <w:tabs>
          <w:tab w:val="left" w:pos="613"/>
        </w:tabs>
        <w:spacing w:before="260"/>
        <w:ind w:left="613" w:hanging="246"/>
        <w:rPr>
          <w:sz w:val="24"/>
        </w:rPr>
      </w:pPr>
      <w:r>
        <w:rPr>
          <w:sz w:val="24"/>
        </w:rPr>
        <w:t>The</w:t>
      </w:r>
      <w:r>
        <w:rPr>
          <w:spacing w:val="-2"/>
          <w:sz w:val="24"/>
        </w:rPr>
        <w:t xml:space="preserve"> </w:t>
      </w:r>
      <w:r>
        <w:rPr>
          <w:sz w:val="24"/>
        </w:rPr>
        <w:t>limit</w:t>
      </w:r>
      <w:r>
        <w:rPr>
          <w:spacing w:val="3"/>
          <w:sz w:val="24"/>
        </w:rPr>
        <w:t xml:space="preserve"> </w:t>
      </w:r>
      <w:r>
        <w:rPr>
          <w:sz w:val="24"/>
        </w:rPr>
        <w:t>state</w:t>
      </w:r>
      <w:r>
        <w:rPr>
          <w:spacing w:val="-6"/>
          <w:sz w:val="24"/>
        </w:rPr>
        <w:t xml:space="preserve"> </w:t>
      </w:r>
      <w:r>
        <w:rPr>
          <w:sz w:val="24"/>
        </w:rPr>
        <w:t>method</w:t>
      </w:r>
      <w:r>
        <w:rPr>
          <w:spacing w:val="-2"/>
          <w:sz w:val="24"/>
        </w:rPr>
        <w:t xml:space="preserve"> (LSM)</w:t>
      </w:r>
    </w:p>
    <w:p w14:paraId="3AC8831C" w14:textId="77777777" w:rsidR="00121ED9" w:rsidRDefault="002C7838">
      <w:pPr>
        <w:pStyle w:val="Heading3"/>
        <w:spacing w:before="271"/>
        <w:jc w:val="both"/>
      </w:pPr>
      <w:r>
        <w:t>Working</w:t>
      </w:r>
      <w:r>
        <w:rPr>
          <w:spacing w:val="-2"/>
        </w:rPr>
        <w:t xml:space="preserve"> </w:t>
      </w:r>
      <w:r>
        <w:t>Stress</w:t>
      </w:r>
      <w:r>
        <w:rPr>
          <w:spacing w:val="-2"/>
        </w:rPr>
        <w:t xml:space="preserve"> </w:t>
      </w:r>
      <w:r>
        <w:t>Method</w:t>
      </w:r>
      <w:r>
        <w:rPr>
          <w:spacing w:val="1"/>
        </w:rPr>
        <w:t xml:space="preserve"> </w:t>
      </w:r>
      <w:r>
        <w:rPr>
          <w:spacing w:val="-2"/>
        </w:rPr>
        <w:t>(WSM)</w:t>
      </w:r>
    </w:p>
    <w:p w14:paraId="395AA915" w14:textId="77777777" w:rsidR="00121ED9" w:rsidRDefault="002C7838">
      <w:pPr>
        <w:pStyle w:val="BodyText"/>
        <w:spacing w:before="109" w:line="360" w:lineRule="auto"/>
        <w:ind w:right="160"/>
        <w:jc w:val="both"/>
      </w:pPr>
      <w:r>
        <w:t xml:space="preserve">This method is based on linear elastic theory or the classical elastic theory. This method ensured adequate safety by suitably restricting the stress in the materials (i.e. concrete and steel) induced by the expected working leads on the structures. The assumption of linear elastic </w:t>
      </w:r>
      <w:proofErr w:type="spellStart"/>
      <w:r>
        <w:t>behaviour</w:t>
      </w:r>
      <w:proofErr w:type="spellEnd"/>
      <w:r>
        <w:t xml:space="preserve"> considered justifiable since the specified permissible stresses are kept well below the</w:t>
      </w:r>
      <w:r>
        <w:rPr>
          <w:spacing w:val="-1"/>
        </w:rPr>
        <w:t xml:space="preserve"> </w:t>
      </w:r>
      <w:r>
        <w:t>ultimate strength of</w:t>
      </w:r>
      <w:r>
        <w:rPr>
          <w:spacing w:val="-1"/>
        </w:rPr>
        <w:t xml:space="preserve"> </w:t>
      </w:r>
      <w:r>
        <w:t>the material. The ratio of yield stress of the</w:t>
      </w:r>
      <w:r>
        <w:rPr>
          <w:spacing w:val="-1"/>
        </w:rPr>
        <w:t xml:space="preserve"> </w:t>
      </w:r>
      <w:r>
        <w:t>steel reinforcement or the cube strength of the concrete to the corresponding permissible or working stress is usually called factor of safety.</w:t>
      </w:r>
    </w:p>
    <w:p w14:paraId="66155149" w14:textId="77777777" w:rsidR="00121ED9" w:rsidRDefault="002C7838">
      <w:pPr>
        <w:pStyle w:val="BodyText"/>
        <w:spacing w:before="121" w:line="360" w:lineRule="auto"/>
        <w:ind w:right="165"/>
        <w:jc w:val="both"/>
      </w:pPr>
      <w:r>
        <w:t>The WSM uses a factor of</w:t>
      </w:r>
      <w:r>
        <w:rPr>
          <w:spacing w:val="-3"/>
        </w:rPr>
        <w:t xml:space="preserve"> </w:t>
      </w:r>
      <w:r>
        <w:t>safety</w:t>
      </w:r>
      <w:r>
        <w:rPr>
          <w:spacing w:val="-7"/>
        </w:rPr>
        <w:t xml:space="preserve"> </w:t>
      </w:r>
      <w:r>
        <w:t>of</w:t>
      </w:r>
      <w:r>
        <w:rPr>
          <w:spacing w:val="-1"/>
        </w:rPr>
        <w:t xml:space="preserve"> </w:t>
      </w:r>
      <w:r>
        <w:t>about</w:t>
      </w:r>
      <w:r>
        <w:rPr>
          <w:spacing w:val="12"/>
        </w:rPr>
        <w:t xml:space="preserve"> </w:t>
      </w:r>
      <w:r>
        <w:t>3 with respect</w:t>
      </w:r>
      <w:r>
        <w:rPr>
          <w:spacing w:val="12"/>
        </w:rPr>
        <w:t xml:space="preserve"> </w:t>
      </w:r>
      <w:r>
        <w:t>to the cube</w:t>
      </w:r>
      <w:r>
        <w:rPr>
          <w:spacing w:val="14"/>
        </w:rPr>
        <w:t xml:space="preserve"> </w:t>
      </w:r>
      <w:r>
        <w:t>strength of</w:t>
      </w:r>
      <w:r>
        <w:rPr>
          <w:spacing w:val="-1"/>
        </w:rPr>
        <w:t xml:space="preserve"> </w:t>
      </w:r>
      <w:r>
        <w:t>concrete and a factor of safety</w:t>
      </w:r>
      <w:r>
        <w:rPr>
          <w:spacing w:val="-6"/>
        </w:rPr>
        <w:t xml:space="preserve"> </w:t>
      </w:r>
      <w:r>
        <w:t>of about 1.8 with respect to the yield strength of steel.</w:t>
      </w:r>
    </w:p>
    <w:p w14:paraId="5ADC425F" w14:textId="77777777" w:rsidR="00121ED9" w:rsidRDefault="002C7838">
      <w:pPr>
        <w:pStyle w:val="Heading3"/>
        <w:spacing w:before="130"/>
        <w:jc w:val="both"/>
      </w:pPr>
      <w:r>
        <w:t>Ultimate</w:t>
      </w:r>
      <w:r>
        <w:rPr>
          <w:spacing w:val="-6"/>
        </w:rPr>
        <w:t xml:space="preserve"> </w:t>
      </w:r>
      <w:r>
        <w:t xml:space="preserve">load method </w:t>
      </w:r>
      <w:r>
        <w:rPr>
          <w:spacing w:val="-2"/>
        </w:rPr>
        <w:t>(ULM)</w:t>
      </w:r>
    </w:p>
    <w:p w14:paraId="4EEB2315" w14:textId="77777777" w:rsidR="00121ED9" w:rsidRDefault="00121ED9">
      <w:pPr>
        <w:pStyle w:val="Heading3"/>
        <w:jc w:val="both"/>
        <w:sectPr w:rsidR="00121ED9">
          <w:pgSz w:w="11920" w:h="16850"/>
          <w:pgMar w:top="1300" w:right="1275" w:bottom="280" w:left="1133" w:header="720" w:footer="720" w:gutter="0"/>
          <w:cols w:space="720"/>
        </w:sectPr>
      </w:pPr>
    </w:p>
    <w:p w14:paraId="2DADBE0A" w14:textId="77777777" w:rsidR="00121ED9" w:rsidRDefault="002C7838">
      <w:pPr>
        <w:pStyle w:val="BodyText"/>
        <w:spacing w:before="67" w:line="360" w:lineRule="auto"/>
        <w:ind w:right="163"/>
        <w:jc w:val="both"/>
      </w:pPr>
      <w:r>
        <w:lastRenderedPageBreak/>
        <w:t>The method is based on the ultimate strength of reinforced concrete at ultimate load is obtained by enhancing the service load by some factor called as load factor for giving a desired</w:t>
      </w:r>
      <w:r>
        <w:rPr>
          <w:spacing w:val="-2"/>
        </w:rPr>
        <w:t xml:space="preserve"> </w:t>
      </w:r>
      <w:r>
        <w:t>margin</w:t>
      </w:r>
      <w:r>
        <w:rPr>
          <w:spacing w:val="-2"/>
        </w:rPr>
        <w:t xml:space="preserve"> </w:t>
      </w:r>
      <w:r>
        <w:t>of</w:t>
      </w:r>
      <w:r>
        <w:rPr>
          <w:spacing w:val="-2"/>
        </w:rPr>
        <w:t xml:space="preserve"> </w:t>
      </w:r>
      <w:proofErr w:type="gramStart"/>
      <w:r>
        <w:t>safety</w:t>
      </w:r>
      <w:r>
        <w:rPr>
          <w:spacing w:val="-7"/>
        </w:rPr>
        <w:t xml:space="preserve"> </w:t>
      </w:r>
      <w:r>
        <w:t>.Hence</w:t>
      </w:r>
      <w:proofErr w:type="gramEnd"/>
      <w:r>
        <w:rPr>
          <w:spacing w:val="-3"/>
        </w:rPr>
        <w:t xml:space="preserve"> </w:t>
      </w:r>
      <w:r>
        <w:t>the</w:t>
      </w:r>
      <w:r>
        <w:rPr>
          <w:spacing w:val="-3"/>
        </w:rPr>
        <w:t xml:space="preserve"> </w:t>
      </w:r>
      <w:r>
        <w:t>method</w:t>
      </w:r>
      <w:r>
        <w:rPr>
          <w:spacing w:val="-2"/>
        </w:rPr>
        <w:t xml:space="preserve"> </w:t>
      </w:r>
      <w:r>
        <w:t>is</w:t>
      </w:r>
      <w:r>
        <w:rPr>
          <w:spacing w:val="-2"/>
        </w:rPr>
        <w:t xml:space="preserve"> </w:t>
      </w:r>
      <w:r>
        <w:t>also referred to</w:t>
      </w:r>
      <w:r>
        <w:rPr>
          <w:spacing w:val="-2"/>
        </w:rPr>
        <w:t xml:space="preserve"> </w:t>
      </w:r>
      <w:r>
        <w:t>as</w:t>
      </w:r>
      <w:r>
        <w:rPr>
          <w:spacing w:val="-2"/>
        </w:rPr>
        <w:t xml:space="preserve"> </w:t>
      </w:r>
      <w:r>
        <w:t>the</w:t>
      </w:r>
      <w:r>
        <w:rPr>
          <w:spacing w:val="-2"/>
        </w:rPr>
        <w:t xml:space="preserve"> </w:t>
      </w:r>
      <w:r>
        <w:t>load factor</w:t>
      </w:r>
      <w:r>
        <w:rPr>
          <w:spacing w:val="-2"/>
        </w:rPr>
        <w:t xml:space="preserve"> </w:t>
      </w:r>
      <w:r>
        <w:t>method</w:t>
      </w:r>
      <w:r>
        <w:rPr>
          <w:spacing w:val="-2"/>
        </w:rPr>
        <w:t xml:space="preserve"> </w:t>
      </w:r>
      <w:r>
        <w:t>or</w:t>
      </w:r>
      <w:r>
        <w:rPr>
          <w:spacing w:val="-2"/>
        </w:rPr>
        <w:t xml:space="preserve"> </w:t>
      </w:r>
      <w:r>
        <w:t>the ultimate strength method.</w:t>
      </w:r>
    </w:p>
    <w:p w14:paraId="7D603E33" w14:textId="77777777" w:rsidR="00121ED9" w:rsidRDefault="002C7838">
      <w:pPr>
        <w:pStyle w:val="BodyText"/>
        <w:spacing w:before="120" w:line="360" w:lineRule="auto"/>
        <w:ind w:right="158"/>
        <w:jc w:val="both"/>
      </w:pPr>
      <w:r>
        <w:t xml:space="preserve">In the ULM, stress condition at the state of in pending collapse of the structure is </w:t>
      </w:r>
      <w:proofErr w:type="spellStart"/>
      <w:r>
        <w:t>analysed</w:t>
      </w:r>
      <w:proofErr w:type="spellEnd"/>
      <w:r>
        <w:t>, thus using, the non-linear stress – strain curves of concrete and steel. The safely measure in the design is obtained by the use of proper load factor. The satisfactory strength performance at ultimate loads does not guarantee satisfactory strength performance at ultimate loads does not guarantee satisfactory serviceability performance at normal service loads.</w:t>
      </w:r>
    </w:p>
    <w:p w14:paraId="703F300C" w14:textId="77777777" w:rsidR="00121ED9" w:rsidRDefault="002C7838">
      <w:pPr>
        <w:pStyle w:val="Heading3"/>
        <w:spacing w:before="132"/>
        <w:jc w:val="both"/>
      </w:pPr>
      <w:r>
        <w:t>Limit</w:t>
      </w:r>
      <w:r>
        <w:rPr>
          <w:spacing w:val="-2"/>
        </w:rPr>
        <w:t xml:space="preserve"> </w:t>
      </w:r>
      <w:r>
        <w:t>state</w:t>
      </w:r>
      <w:r>
        <w:rPr>
          <w:spacing w:val="-3"/>
        </w:rPr>
        <w:t xml:space="preserve"> </w:t>
      </w:r>
      <w:r>
        <w:t>method</w:t>
      </w:r>
      <w:r>
        <w:rPr>
          <w:spacing w:val="2"/>
        </w:rPr>
        <w:t xml:space="preserve"> </w:t>
      </w:r>
      <w:r>
        <w:rPr>
          <w:spacing w:val="-4"/>
        </w:rPr>
        <w:t>(LSM)</w:t>
      </w:r>
    </w:p>
    <w:p w14:paraId="43233093" w14:textId="77777777" w:rsidR="00121ED9" w:rsidRDefault="002C7838">
      <w:pPr>
        <w:pStyle w:val="BodyText"/>
        <w:spacing w:before="247" w:line="360" w:lineRule="auto"/>
        <w:ind w:right="173"/>
        <w:jc w:val="both"/>
      </w:pPr>
      <w:r>
        <w:t>Limit states are the acceptable limits for the safety and serviceability requirements of the structure before failure occurs. The design of structures by this method will thus ensure that they will not reach limit states and will not become unfit for the use for which they are intended. It is worth mentioning that structures will not just fail or collapse by violating (exceeding) the limit states. Failure, therefore, implies that clearly defined limit states of structural usefulness has been exceeded.</w:t>
      </w:r>
    </w:p>
    <w:p w14:paraId="380B46C1" w14:textId="77777777" w:rsidR="00121ED9" w:rsidRDefault="002C7838">
      <w:pPr>
        <w:pStyle w:val="BodyText"/>
        <w:spacing w:before="123"/>
        <w:jc w:val="both"/>
      </w:pPr>
      <w:r>
        <w:t>Limit</w:t>
      </w:r>
      <w:r>
        <w:rPr>
          <w:spacing w:val="4"/>
        </w:rPr>
        <w:t xml:space="preserve"> </w:t>
      </w:r>
      <w:r>
        <w:t>state</w:t>
      </w:r>
      <w:r>
        <w:rPr>
          <w:spacing w:val="-4"/>
        </w:rPr>
        <w:t xml:space="preserve"> </w:t>
      </w:r>
      <w:r>
        <w:t>are</w:t>
      </w:r>
      <w:r>
        <w:rPr>
          <w:spacing w:val="-12"/>
        </w:rPr>
        <w:t xml:space="preserve"> </w:t>
      </w:r>
      <w:r>
        <w:t>two</w:t>
      </w:r>
      <w:r>
        <w:rPr>
          <w:spacing w:val="-1"/>
        </w:rPr>
        <w:t xml:space="preserve"> </w:t>
      </w:r>
      <w:r>
        <w:rPr>
          <w:spacing w:val="-4"/>
        </w:rPr>
        <w:t>types</w:t>
      </w:r>
    </w:p>
    <w:p w14:paraId="23A61B4E" w14:textId="77777777" w:rsidR="00121ED9" w:rsidRDefault="002C7838">
      <w:pPr>
        <w:pStyle w:val="ListParagraph"/>
        <w:numPr>
          <w:ilvl w:val="2"/>
          <w:numId w:val="44"/>
        </w:numPr>
        <w:tabs>
          <w:tab w:val="left" w:pos="511"/>
        </w:tabs>
        <w:spacing w:before="257"/>
        <w:ind w:left="511" w:hanging="206"/>
        <w:rPr>
          <w:sz w:val="24"/>
        </w:rPr>
      </w:pPr>
      <w:r>
        <w:rPr>
          <w:sz w:val="24"/>
        </w:rPr>
        <w:t>Limit</w:t>
      </w:r>
      <w:r>
        <w:rPr>
          <w:spacing w:val="4"/>
          <w:sz w:val="24"/>
        </w:rPr>
        <w:t xml:space="preserve"> </w:t>
      </w:r>
      <w:r>
        <w:rPr>
          <w:sz w:val="24"/>
        </w:rPr>
        <w:t>state</w:t>
      </w:r>
      <w:r>
        <w:rPr>
          <w:spacing w:val="-9"/>
          <w:sz w:val="24"/>
        </w:rPr>
        <w:t xml:space="preserve"> </w:t>
      </w:r>
      <w:r>
        <w:rPr>
          <w:sz w:val="24"/>
        </w:rPr>
        <w:t>of</w:t>
      </w:r>
      <w:r>
        <w:rPr>
          <w:spacing w:val="-8"/>
          <w:sz w:val="24"/>
        </w:rPr>
        <w:t xml:space="preserve"> </w:t>
      </w:r>
      <w:r>
        <w:rPr>
          <w:spacing w:val="-2"/>
          <w:sz w:val="24"/>
        </w:rPr>
        <w:t>collapse</w:t>
      </w:r>
    </w:p>
    <w:p w14:paraId="367233DD" w14:textId="77777777" w:rsidR="00121ED9" w:rsidRDefault="002C7838">
      <w:pPr>
        <w:pStyle w:val="ListParagraph"/>
        <w:numPr>
          <w:ilvl w:val="2"/>
          <w:numId w:val="44"/>
        </w:numPr>
        <w:tabs>
          <w:tab w:val="left" w:pos="573"/>
        </w:tabs>
        <w:spacing w:before="254"/>
        <w:ind w:left="573" w:hanging="268"/>
        <w:rPr>
          <w:sz w:val="24"/>
        </w:rPr>
      </w:pPr>
      <w:r>
        <w:rPr>
          <w:sz w:val="24"/>
        </w:rPr>
        <w:t>Limit</w:t>
      </w:r>
      <w:r>
        <w:rPr>
          <w:spacing w:val="4"/>
          <w:sz w:val="24"/>
        </w:rPr>
        <w:t xml:space="preserve"> </w:t>
      </w:r>
      <w:r>
        <w:rPr>
          <w:sz w:val="24"/>
        </w:rPr>
        <w:t>state</w:t>
      </w:r>
      <w:r>
        <w:rPr>
          <w:spacing w:val="-9"/>
          <w:sz w:val="24"/>
        </w:rPr>
        <w:t xml:space="preserve"> </w:t>
      </w:r>
      <w:r>
        <w:rPr>
          <w:sz w:val="24"/>
        </w:rPr>
        <w:t>of</w:t>
      </w:r>
      <w:r>
        <w:rPr>
          <w:spacing w:val="-6"/>
          <w:sz w:val="24"/>
        </w:rPr>
        <w:t xml:space="preserve"> </w:t>
      </w:r>
      <w:r>
        <w:rPr>
          <w:spacing w:val="-2"/>
          <w:sz w:val="24"/>
        </w:rPr>
        <w:t>serviceability.</w:t>
      </w:r>
    </w:p>
    <w:p w14:paraId="563C656C" w14:textId="77777777" w:rsidR="00121ED9" w:rsidRDefault="002C7838">
      <w:pPr>
        <w:pStyle w:val="Heading3"/>
        <w:spacing w:before="272"/>
        <w:jc w:val="both"/>
      </w:pPr>
      <w:r>
        <w:t>Limit</w:t>
      </w:r>
      <w:r>
        <w:rPr>
          <w:spacing w:val="-2"/>
        </w:rPr>
        <w:t xml:space="preserve"> </w:t>
      </w:r>
      <w:r>
        <w:t>states</w:t>
      </w:r>
      <w:r>
        <w:rPr>
          <w:spacing w:val="-6"/>
        </w:rPr>
        <w:t xml:space="preserve"> </w:t>
      </w:r>
      <w:r>
        <w:t>of</w:t>
      </w:r>
      <w:r>
        <w:rPr>
          <w:spacing w:val="-5"/>
        </w:rPr>
        <w:t xml:space="preserve"> </w:t>
      </w:r>
      <w:r>
        <w:rPr>
          <w:spacing w:val="-2"/>
        </w:rPr>
        <w:t>collapse</w:t>
      </w:r>
    </w:p>
    <w:p w14:paraId="660BCCA7" w14:textId="77777777" w:rsidR="00121ED9" w:rsidRDefault="002C7838">
      <w:pPr>
        <w:pStyle w:val="BodyText"/>
        <w:spacing w:before="250" w:line="360" w:lineRule="auto"/>
        <w:ind w:right="161" w:firstLine="835"/>
        <w:jc w:val="both"/>
      </w:pPr>
      <w:r>
        <w:t xml:space="preserve">The limit state of collapse of the structure or part of the structure could be assessed from rupture of one or more critical sections and from bucking due to elastic bending, shear, torsion and axial loads at every section shall not be less than the appropriate value at that section produced by the probable most </w:t>
      </w:r>
      <w:proofErr w:type="spellStart"/>
      <w:r>
        <w:t>unfavourable</w:t>
      </w:r>
      <w:proofErr w:type="spellEnd"/>
      <w:r>
        <w:t xml:space="preserve"> combination of loads on the structure using the appropriate factor of safely.</w:t>
      </w:r>
    </w:p>
    <w:p w14:paraId="6DB71C80" w14:textId="77777777" w:rsidR="00121ED9" w:rsidRDefault="002C7838">
      <w:pPr>
        <w:pStyle w:val="Heading3"/>
        <w:spacing w:before="128"/>
        <w:jc w:val="both"/>
      </w:pPr>
      <w:r>
        <w:t>Limit</w:t>
      </w:r>
      <w:r>
        <w:rPr>
          <w:spacing w:val="-2"/>
        </w:rPr>
        <w:t xml:space="preserve"> </w:t>
      </w:r>
      <w:r>
        <w:t>state</w:t>
      </w:r>
      <w:r>
        <w:rPr>
          <w:spacing w:val="-4"/>
        </w:rPr>
        <w:t xml:space="preserve"> </w:t>
      </w:r>
      <w:r>
        <w:t>of</w:t>
      </w:r>
      <w:r>
        <w:rPr>
          <w:spacing w:val="-4"/>
        </w:rPr>
        <w:t xml:space="preserve"> </w:t>
      </w:r>
      <w:r>
        <w:rPr>
          <w:spacing w:val="-2"/>
        </w:rPr>
        <w:t>serviceability</w:t>
      </w:r>
    </w:p>
    <w:p w14:paraId="24CD41AE" w14:textId="77777777" w:rsidR="00121ED9" w:rsidRDefault="002C7838">
      <w:pPr>
        <w:pStyle w:val="BodyText"/>
        <w:spacing w:before="248" w:line="362" w:lineRule="auto"/>
        <w:ind w:right="171" w:firstLine="360"/>
        <w:jc w:val="both"/>
      </w:pPr>
      <w:r>
        <w:t>Limit state of serviceability</w:t>
      </w:r>
      <w:r>
        <w:rPr>
          <w:spacing w:val="-3"/>
        </w:rPr>
        <w:t xml:space="preserve"> </w:t>
      </w:r>
      <w:r>
        <w:t>deals with deflection and crocking of structures under service loads, durability under working environment during their anticipated exposure conditions during service, stability</w:t>
      </w:r>
      <w:r>
        <w:rPr>
          <w:spacing w:val="-2"/>
        </w:rPr>
        <w:t xml:space="preserve"> </w:t>
      </w:r>
      <w:r>
        <w:t>of structures as a whole, fire resistance etc.</w:t>
      </w:r>
    </w:p>
    <w:p w14:paraId="715D6854" w14:textId="77777777" w:rsidR="00121ED9" w:rsidRDefault="002C7838">
      <w:pPr>
        <w:pStyle w:val="Heading3"/>
        <w:spacing w:before="123"/>
        <w:jc w:val="both"/>
      </w:pPr>
      <w:r>
        <w:t>Characteristic</w:t>
      </w:r>
      <w:r>
        <w:rPr>
          <w:spacing w:val="-2"/>
        </w:rPr>
        <w:t xml:space="preserve"> </w:t>
      </w:r>
      <w:r>
        <w:t>and</w:t>
      </w:r>
      <w:r>
        <w:rPr>
          <w:spacing w:val="-1"/>
        </w:rPr>
        <w:t xml:space="preserve"> </w:t>
      </w:r>
      <w:r>
        <w:t>design</w:t>
      </w:r>
      <w:r>
        <w:rPr>
          <w:spacing w:val="1"/>
        </w:rPr>
        <w:t xml:space="preserve"> </w:t>
      </w:r>
      <w:r>
        <w:t>values</w:t>
      </w:r>
      <w:r>
        <w:rPr>
          <w:spacing w:val="-3"/>
        </w:rPr>
        <w:t xml:space="preserve"> </w:t>
      </w:r>
      <w:r>
        <w:t>and</w:t>
      </w:r>
      <w:r>
        <w:rPr>
          <w:spacing w:val="-5"/>
        </w:rPr>
        <w:t xml:space="preserve"> </w:t>
      </w:r>
      <w:r>
        <w:t>partial</w:t>
      </w:r>
      <w:r>
        <w:rPr>
          <w:spacing w:val="-6"/>
        </w:rPr>
        <w:t xml:space="preserve"> </w:t>
      </w:r>
      <w:r>
        <w:t>safety</w:t>
      </w:r>
      <w:r>
        <w:rPr>
          <w:spacing w:val="-1"/>
        </w:rPr>
        <w:t xml:space="preserve"> </w:t>
      </w:r>
      <w:r>
        <w:rPr>
          <w:spacing w:val="-2"/>
        </w:rPr>
        <w:t>factor</w:t>
      </w:r>
    </w:p>
    <w:p w14:paraId="27786098" w14:textId="77777777" w:rsidR="00121ED9" w:rsidRDefault="00121ED9">
      <w:pPr>
        <w:pStyle w:val="Heading3"/>
        <w:jc w:val="both"/>
        <w:sectPr w:rsidR="00121ED9">
          <w:pgSz w:w="11920" w:h="16850"/>
          <w:pgMar w:top="1340" w:right="1275" w:bottom="280" w:left="1133" w:header="720" w:footer="720" w:gutter="0"/>
          <w:cols w:space="720"/>
        </w:sectPr>
      </w:pPr>
    </w:p>
    <w:p w14:paraId="501E6748" w14:textId="77777777" w:rsidR="00121ED9" w:rsidRDefault="002C7838">
      <w:pPr>
        <w:pStyle w:val="BodyText"/>
        <w:spacing w:before="65"/>
        <w:ind w:left="369"/>
        <w:jc w:val="both"/>
      </w:pPr>
      <w:r>
        <w:lastRenderedPageBreak/>
        <w:t>1.</w:t>
      </w:r>
      <w:r>
        <w:rPr>
          <w:spacing w:val="-9"/>
        </w:rPr>
        <w:t xml:space="preserve"> </w:t>
      </w:r>
      <w:r>
        <w:t>Characteristic</w:t>
      </w:r>
      <w:r>
        <w:rPr>
          <w:spacing w:val="-5"/>
        </w:rPr>
        <w:t xml:space="preserve"> </w:t>
      </w:r>
      <w:r>
        <w:t>strength</w:t>
      </w:r>
      <w:r>
        <w:rPr>
          <w:spacing w:val="-6"/>
        </w:rPr>
        <w:t xml:space="preserve"> </w:t>
      </w:r>
      <w:r>
        <w:t>of</w:t>
      </w:r>
      <w:r>
        <w:rPr>
          <w:spacing w:val="-5"/>
        </w:rPr>
        <w:t xml:space="preserve"> </w:t>
      </w:r>
      <w:r>
        <w:rPr>
          <w:spacing w:val="-2"/>
        </w:rPr>
        <w:t>materials.</w:t>
      </w:r>
    </w:p>
    <w:p w14:paraId="396D1A9C" w14:textId="77777777" w:rsidR="00121ED9" w:rsidRDefault="002C7838">
      <w:pPr>
        <w:pStyle w:val="BodyText"/>
        <w:spacing w:before="120" w:line="360" w:lineRule="auto"/>
        <w:ind w:right="162" w:firstLine="532"/>
        <w:jc w:val="both"/>
      </w:pPr>
      <w:r>
        <w:t xml:space="preserve">The term ‗characteristic </w:t>
      </w:r>
      <w:proofErr w:type="gramStart"/>
      <w:r>
        <w:t>strength‘ means</w:t>
      </w:r>
      <w:proofErr w:type="gramEnd"/>
      <w:r>
        <w:t xml:space="preserve"> that value of the strength of material below which not more than minimum acceptable percentage of test results are expected to fall. IS 456:2000 have accepted the minimum acceptable percentage as 5% for reinforced concrete structures. This means that there is 5% for probability or chance of the actual strength being less than the characteristic strength.</w:t>
      </w:r>
    </w:p>
    <w:p w14:paraId="29A2AA44" w14:textId="77777777" w:rsidR="00121ED9" w:rsidRDefault="00121ED9">
      <w:pPr>
        <w:pStyle w:val="BodyText"/>
        <w:ind w:left="0"/>
        <w:rPr>
          <w:sz w:val="20"/>
        </w:rPr>
      </w:pPr>
    </w:p>
    <w:p w14:paraId="606AB324" w14:textId="77777777" w:rsidR="00121ED9" w:rsidRDefault="00121ED9">
      <w:pPr>
        <w:pStyle w:val="BodyText"/>
        <w:ind w:left="0"/>
        <w:rPr>
          <w:sz w:val="20"/>
        </w:rPr>
      </w:pPr>
    </w:p>
    <w:p w14:paraId="78674E02" w14:textId="77777777" w:rsidR="00121ED9" w:rsidRDefault="002C7838">
      <w:pPr>
        <w:pStyle w:val="BodyText"/>
        <w:spacing w:before="56"/>
        <w:ind w:left="0"/>
        <w:rPr>
          <w:sz w:val="20"/>
        </w:rPr>
      </w:pPr>
      <w:r>
        <w:rPr>
          <w:noProof/>
          <w:sz w:val="20"/>
        </w:rPr>
        <w:drawing>
          <wp:anchor distT="0" distB="0" distL="0" distR="0" simplePos="0" relativeHeight="487591936" behindDoc="1" locked="0" layoutInCell="1" allowOverlap="1" wp14:anchorId="57D5B328" wp14:editId="3C46E6A4">
            <wp:simplePos x="0" y="0"/>
            <wp:positionH relativeFrom="page">
              <wp:posOffset>1784985</wp:posOffset>
            </wp:positionH>
            <wp:positionV relativeFrom="paragraph">
              <wp:posOffset>197128</wp:posOffset>
            </wp:positionV>
            <wp:extent cx="4041647" cy="3124200"/>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4041647" cy="3124200"/>
                    </a:xfrm>
                    <a:prstGeom prst="rect">
                      <a:avLst/>
                    </a:prstGeom>
                  </pic:spPr>
                </pic:pic>
              </a:graphicData>
            </a:graphic>
          </wp:anchor>
        </w:drawing>
      </w:r>
    </w:p>
    <w:p w14:paraId="2E288C14" w14:textId="77777777" w:rsidR="00121ED9" w:rsidRDefault="002C7838">
      <w:pPr>
        <w:pStyle w:val="BodyText"/>
        <w:spacing w:before="93"/>
        <w:ind w:left="2289"/>
      </w:pPr>
      <w:r>
        <w:t>Figure</w:t>
      </w:r>
      <w:r>
        <w:rPr>
          <w:spacing w:val="-5"/>
        </w:rPr>
        <w:t xml:space="preserve"> </w:t>
      </w:r>
      <w:r>
        <w:t>1.4:</w:t>
      </w:r>
      <w:r>
        <w:rPr>
          <w:spacing w:val="2"/>
        </w:rPr>
        <w:t xml:space="preserve"> </w:t>
      </w:r>
      <w:r>
        <w:t>Frequency</w:t>
      </w:r>
      <w:r>
        <w:rPr>
          <w:spacing w:val="-14"/>
        </w:rPr>
        <w:t xml:space="preserve"> </w:t>
      </w:r>
      <w:r>
        <w:t>distribution</w:t>
      </w:r>
      <w:r>
        <w:rPr>
          <w:spacing w:val="-5"/>
        </w:rPr>
        <w:t xml:space="preserve"> </w:t>
      </w:r>
      <w:r>
        <w:t>curve</w:t>
      </w:r>
      <w:r>
        <w:rPr>
          <w:spacing w:val="3"/>
        </w:rPr>
        <w:t xml:space="preserve"> </w:t>
      </w:r>
      <w:r>
        <w:t>for</w:t>
      </w:r>
      <w:r>
        <w:rPr>
          <w:spacing w:val="-2"/>
        </w:rPr>
        <w:t xml:space="preserve"> strength</w:t>
      </w:r>
    </w:p>
    <w:p w14:paraId="64929DBA" w14:textId="77777777" w:rsidR="00121ED9" w:rsidRDefault="002C7838">
      <w:pPr>
        <w:pStyle w:val="BodyText"/>
        <w:spacing w:before="120" w:line="360" w:lineRule="auto"/>
        <w:ind w:right="201"/>
      </w:pPr>
      <w:r>
        <w:t>Figure shows frequency distribution curve of</w:t>
      </w:r>
      <w:r>
        <w:rPr>
          <w:spacing w:val="-1"/>
        </w:rPr>
        <w:t xml:space="preserve"> </w:t>
      </w:r>
      <w:r>
        <w:t>strength material (concrete or steel). The value of K corresponding to 5% area of the curve is 1.65.</w:t>
      </w:r>
    </w:p>
    <w:p w14:paraId="67B9C6D4" w14:textId="77777777" w:rsidR="00121ED9" w:rsidRDefault="002C7838">
      <w:pPr>
        <w:pStyle w:val="BodyText"/>
        <w:spacing w:before="124" w:line="460" w:lineRule="auto"/>
        <w:ind w:right="2775"/>
      </w:pPr>
      <w:r>
        <w:t>The design strength should be lower than the mean strength (</w:t>
      </w:r>
      <w:proofErr w:type="spellStart"/>
      <w:r>
        <w:t>f</w:t>
      </w:r>
      <w:r>
        <w:rPr>
          <w:vertAlign w:val="subscript"/>
        </w:rPr>
        <w:t>m</w:t>
      </w:r>
      <w:proofErr w:type="spellEnd"/>
      <w:r>
        <w:t>) Characteristic</w:t>
      </w:r>
      <w:r>
        <w:rPr>
          <w:spacing w:val="-5"/>
        </w:rPr>
        <w:t xml:space="preserve"> </w:t>
      </w:r>
      <w:r>
        <w:t>strength</w:t>
      </w:r>
      <w:r>
        <w:rPr>
          <w:spacing w:val="-4"/>
        </w:rPr>
        <w:t xml:space="preserve"> </w:t>
      </w:r>
      <w:r>
        <w:t>=</w:t>
      </w:r>
      <w:r>
        <w:rPr>
          <w:spacing w:val="-3"/>
        </w:rPr>
        <w:t xml:space="preserve"> </w:t>
      </w:r>
      <w:r>
        <w:t>Mean</w:t>
      </w:r>
      <w:r>
        <w:rPr>
          <w:spacing w:val="-4"/>
        </w:rPr>
        <w:t xml:space="preserve"> </w:t>
      </w:r>
      <w:r>
        <w:t>strength</w:t>
      </w:r>
      <w:r>
        <w:rPr>
          <w:spacing w:val="-1"/>
        </w:rPr>
        <w:t xml:space="preserve"> </w:t>
      </w:r>
      <w:r>
        <w:t>–K</w:t>
      </w:r>
      <w:r>
        <w:rPr>
          <w:spacing w:val="-4"/>
        </w:rPr>
        <w:t xml:space="preserve"> </w:t>
      </w:r>
      <w:r>
        <w:t>x</w:t>
      </w:r>
      <w:r>
        <w:rPr>
          <w:spacing w:val="-3"/>
        </w:rPr>
        <w:t xml:space="preserve"> </w:t>
      </w:r>
      <w:r>
        <w:t>standard</w:t>
      </w:r>
      <w:r>
        <w:rPr>
          <w:spacing w:val="-4"/>
        </w:rPr>
        <w:t xml:space="preserve"> </w:t>
      </w:r>
      <w:r>
        <w:t>deviation</w:t>
      </w:r>
      <w:r>
        <w:rPr>
          <w:spacing w:val="-4"/>
        </w:rPr>
        <w:t xml:space="preserve"> </w:t>
      </w:r>
      <w:r>
        <w:t xml:space="preserve">or </w:t>
      </w:r>
      <w:proofErr w:type="spellStart"/>
      <w:r>
        <w:rPr>
          <w:spacing w:val="-2"/>
        </w:rPr>
        <w:t>f</w:t>
      </w:r>
      <w:r>
        <w:rPr>
          <w:spacing w:val="-2"/>
          <w:vertAlign w:val="subscript"/>
        </w:rPr>
        <w:t>k</w:t>
      </w:r>
      <w:proofErr w:type="spellEnd"/>
      <w:r>
        <w:rPr>
          <w:spacing w:val="-2"/>
        </w:rPr>
        <w:t>=</w:t>
      </w:r>
      <w:proofErr w:type="spellStart"/>
      <w:r>
        <w:rPr>
          <w:spacing w:val="-2"/>
        </w:rPr>
        <w:t>f</w:t>
      </w:r>
      <w:r>
        <w:rPr>
          <w:spacing w:val="-2"/>
          <w:vertAlign w:val="subscript"/>
        </w:rPr>
        <w:t>m</w:t>
      </w:r>
      <w:r>
        <w:rPr>
          <w:spacing w:val="-2"/>
        </w:rPr>
        <w:t>-KS</w:t>
      </w:r>
      <w:r>
        <w:rPr>
          <w:spacing w:val="-2"/>
          <w:vertAlign w:val="subscript"/>
        </w:rPr>
        <w:t>d</w:t>
      </w:r>
      <w:proofErr w:type="spellEnd"/>
    </w:p>
    <w:p w14:paraId="5D0DA02F" w14:textId="77777777" w:rsidR="00121ED9" w:rsidRDefault="002C7838">
      <w:pPr>
        <w:pStyle w:val="BodyText"/>
        <w:spacing w:before="6" w:line="470" w:lineRule="auto"/>
        <w:ind w:left="1032" w:right="4223" w:hanging="728"/>
      </w:pPr>
      <w:r>
        <w:t>Where,</w:t>
      </w:r>
      <w:r>
        <w:rPr>
          <w:spacing w:val="-6"/>
        </w:rPr>
        <w:t xml:space="preserve"> </w:t>
      </w:r>
      <w:proofErr w:type="spellStart"/>
      <w:r>
        <w:t>f</w:t>
      </w:r>
      <w:r>
        <w:rPr>
          <w:vertAlign w:val="subscript"/>
        </w:rPr>
        <w:t>k</w:t>
      </w:r>
      <w:proofErr w:type="spellEnd"/>
      <w:r>
        <w:t>=characteristic</w:t>
      </w:r>
      <w:r>
        <w:rPr>
          <w:spacing w:val="-5"/>
        </w:rPr>
        <w:t xml:space="preserve"> </w:t>
      </w:r>
      <w:r>
        <w:t>strength</w:t>
      </w:r>
      <w:r>
        <w:rPr>
          <w:spacing w:val="-6"/>
        </w:rPr>
        <w:t xml:space="preserve"> </w:t>
      </w:r>
      <w:r>
        <w:t>of</w:t>
      </w:r>
      <w:r>
        <w:rPr>
          <w:spacing w:val="-6"/>
        </w:rPr>
        <w:t xml:space="preserve"> </w:t>
      </w:r>
      <w:r>
        <w:t>the</w:t>
      </w:r>
      <w:r>
        <w:rPr>
          <w:spacing w:val="-8"/>
        </w:rPr>
        <w:t xml:space="preserve"> </w:t>
      </w:r>
      <w:r>
        <w:t xml:space="preserve">material </w:t>
      </w:r>
      <w:proofErr w:type="spellStart"/>
      <w:r>
        <w:t>f</w:t>
      </w:r>
      <w:r>
        <w:rPr>
          <w:vertAlign w:val="subscript"/>
        </w:rPr>
        <w:t>m</w:t>
      </w:r>
      <w:proofErr w:type="spellEnd"/>
      <w:r>
        <w:t>=mean strength</w:t>
      </w:r>
    </w:p>
    <w:p w14:paraId="6EC71DDD" w14:textId="77777777" w:rsidR="00121ED9" w:rsidRDefault="002C7838">
      <w:pPr>
        <w:pStyle w:val="BodyText"/>
        <w:spacing w:line="269" w:lineRule="exact"/>
        <w:ind w:left="1032"/>
      </w:pPr>
      <w:r>
        <w:t>K=constant</w:t>
      </w:r>
      <w:r>
        <w:rPr>
          <w:spacing w:val="-8"/>
        </w:rPr>
        <w:t xml:space="preserve"> </w:t>
      </w:r>
      <w:r>
        <w:rPr>
          <w:spacing w:val="-2"/>
        </w:rPr>
        <w:t>=1.65</w:t>
      </w:r>
    </w:p>
    <w:p w14:paraId="67D18B9D" w14:textId="77777777" w:rsidR="00121ED9" w:rsidRDefault="002C7838">
      <w:pPr>
        <w:pStyle w:val="BodyText"/>
        <w:spacing w:before="252"/>
        <w:ind w:left="1032"/>
      </w:pPr>
      <w:r>
        <w:t>S</w:t>
      </w:r>
      <w:r>
        <w:rPr>
          <w:vertAlign w:val="subscript"/>
        </w:rPr>
        <w:t>d</w:t>
      </w:r>
      <w:r>
        <w:t>=standard</w:t>
      </w:r>
      <w:r>
        <w:rPr>
          <w:spacing w:val="-2"/>
        </w:rPr>
        <w:t xml:space="preserve"> </w:t>
      </w:r>
      <w:r>
        <w:t>deviation</w:t>
      </w:r>
      <w:r>
        <w:rPr>
          <w:spacing w:val="1"/>
        </w:rPr>
        <w:t xml:space="preserve"> </w:t>
      </w:r>
      <w:r>
        <w:t>for</w:t>
      </w:r>
      <w:r>
        <w:rPr>
          <w:spacing w:val="-3"/>
        </w:rPr>
        <w:t xml:space="preserve"> </w:t>
      </w:r>
      <w:r>
        <w:t>a</w:t>
      </w:r>
      <w:r>
        <w:rPr>
          <w:spacing w:val="-9"/>
        </w:rPr>
        <w:t xml:space="preserve"> </w:t>
      </w:r>
      <w:r>
        <w:t>set</w:t>
      </w:r>
      <w:r>
        <w:rPr>
          <w:spacing w:val="-1"/>
        </w:rPr>
        <w:t xml:space="preserve"> </w:t>
      </w:r>
      <w:r>
        <w:t>of</w:t>
      </w:r>
      <w:r>
        <w:rPr>
          <w:spacing w:val="-10"/>
        </w:rPr>
        <w:t xml:space="preserve"> </w:t>
      </w:r>
      <w:r>
        <w:t>test</w:t>
      </w:r>
      <w:r>
        <w:rPr>
          <w:spacing w:val="-1"/>
        </w:rPr>
        <w:t xml:space="preserve"> </w:t>
      </w:r>
      <w:r>
        <w:rPr>
          <w:spacing w:val="-2"/>
        </w:rPr>
        <w:t>results.</w:t>
      </w:r>
    </w:p>
    <w:p w14:paraId="6CE5E844" w14:textId="77777777" w:rsidR="00121ED9" w:rsidRDefault="002C7838">
      <w:pPr>
        <w:pStyle w:val="BodyText"/>
        <w:spacing w:before="257"/>
      </w:pPr>
      <w:r>
        <w:t>The</w:t>
      </w:r>
      <w:r>
        <w:rPr>
          <w:spacing w:val="-5"/>
        </w:rPr>
        <w:t xml:space="preserve"> </w:t>
      </w:r>
      <w:r>
        <w:t>value</w:t>
      </w:r>
      <w:r>
        <w:rPr>
          <w:spacing w:val="-2"/>
        </w:rPr>
        <w:t xml:space="preserve"> </w:t>
      </w:r>
      <w:r>
        <w:t>of</w:t>
      </w:r>
      <w:r>
        <w:rPr>
          <w:spacing w:val="-8"/>
        </w:rPr>
        <w:t xml:space="preserve"> </w:t>
      </w:r>
      <w:r>
        <w:t>standard</w:t>
      </w:r>
      <w:r>
        <w:rPr>
          <w:spacing w:val="1"/>
        </w:rPr>
        <w:t xml:space="preserve"> </w:t>
      </w:r>
      <w:r>
        <w:t>deviation</w:t>
      </w:r>
      <w:r>
        <w:rPr>
          <w:spacing w:val="-4"/>
        </w:rPr>
        <w:t xml:space="preserve"> </w:t>
      </w:r>
      <w:r>
        <w:t>(S</w:t>
      </w:r>
      <w:r>
        <w:rPr>
          <w:vertAlign w:val="subscript"/>
        </w:rPr>
        <w:t>d</w:t>
      </w:r>
      <w:r>
        <w:t>)</w:t>
      </w:r>
      <w:r>
        <w:rPr>
          <w:spacing w:val="5"/>
        </w:rPr>
        <w:t xml:space="preserve"> </w:t>
      </w:r>
      <w:r>
        <w:t>is</w:t>
      </w:r>
      <w:r>
        <w:rPr>
          <w:spacing w:val="-3"/>
        </w:rPr>
        <w:t xml:space="preserve"> </w:t>
      </w:r>
      <w:r>
        <w:t>given</w:t>
      </w:r>
      <w:r>
        <w:rPr>
          <w:spacing w:val="-7"/>
        </w:rPr>
        <w:t xml:space="preserve"> </w:t>
      </w:r>
      <w:r>
        <w:rPr>
          <w:spacing w:val="-5"/>
        </w:rPr>
        <w:t>by</w:t>
      </w:r>
    </w:p>
    <w:p w14:paraId="4B0C5790" w14:textId="77777777" w:rsidR="00121ED9" w:rsidRDefault="00121ED9">
      <w:pPr>
        <w:pStyle w:val="BodyText"/>
        <w:sectPr w:rsidR="00121ED9">
          <w:pgSz w:w="11920" w:h="16850"/>
          <w:pgMar w:top="1340" w:right="1275" w:bottom="280" w:left="1133" w:header="720" w:footer="720" w:gutter="0"/>
          <w:cols w:space="720"/>
        </w:sectPr>
      </w:pPr>
    </w:p>
    <w:p w14:paraId="338807A7" w14:textId="77777777" w:rsidR="00121ED9" w:rsidRDefault="002C7838">
      <w:pPr>
        <w:spacing w:before="196"/>
        <w:ind w:left="405"/>
        <w:jc w:val="both"/>
        <w:rPr>
          <w:rFonts w:ascii="Symbol" w:hAnsi="Symbol"/>
          <w:sz w:val="24"/>
        </w:rPr>
      </w:pPr>
      <w:r>
        <w:rPr>
          <w:rFonts w:ascii="Symbol" w:hAnsi="Symbol"/>
          <w:noProof/>
          <w:sz w:val="24"/>
        </w:rPr>
        <w:lastRenderedPageBreak/>
        <mc:AlternateContent>
          <mc:Choice Requires="wpg">
            <w:drawing>
              <wp:anchor distT="0" distB="0" distL="0" distR="0" simplePos="0" relativeHeight="15733760" behindDoc="0" locked="0" layoutInCell="1" allowOverlap="1" wp14:anchorId="070AE4A5" wp14:editId="47F230DC">
                <wp:simplePos x="0" y="0"/>
                <wp:positionH relativeFrom="page">
                  <wp:posOffset>1297939</wp:posOffset>
                </wp:positionH>
                <wp:positionV relativeFrom="paragraph">
                  <wp:posOffset>-3682</wp:posOffset>
                </wp:positionV>
                <wp:extent cx="434975" cy="43370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4975" cy="433705"/>
                          <a:chOff x="0" y="0"/>
                          <a:chExt cx="434975" cy="433705"/>
                        </a:xfrm>
                      </wpg:grpSpPr>
                      <wps:wsp>
                        <wps:cNvPr id="14" name="Graphic 14"/>
                        <wps:cNvSpPr/>
                        <wps:spPr>
                          <a:xfrm>
                            <a:off x="103504" y="247015"/>
                            <a:ext cx="313055" cy="1270"/>
                          </a:xfrm>
                          <a:custGeom>
                            <a:avLst/>
                            <a:gdLst/>
                            <a:ahLst/>
                            <a:cxnLst/>
                            <a:rect l="l" t="t" r="r" b="b"/>
                            <a:pathLst>
                              <a:path w="313055">
                                <a:moveTo>
                                  <a:pt x="0" y="0"/>
                                </a:moveTo>
                                <a:lnTo>
                                  <a:pt x="313055" y="0"/>
                                </a:lnTo>
                              </a:path>
                            </a:pathLst>
                          </a:custGeom>
                          <a:ln w="6321">
                            <a:solidFill>
                              <a:srgbClr val="000000"/>
                            </a:solidFill>
                            <a:prstDash val="solid"/>
                          </a:ln>
                        </wps:spPr>
                        <wps:bodyPr wrap="square" lIns="0" tIns="0" rIns="0" bIns="0" rtlCol="0">
                          <a:prstTxWarp prst="textNoShape">
                            <a:avLst/>
                          </a:prstTxWarp>
                          <a:noAutofit/>
                        </wps:bodyPr>
                      </wps:wsp>
                      <wps:wsp>
                        <wps:cNvPr id="15" name="Graphic 15"/>
                        <wps:cNvSpPr/>
                        <wps:spPr>
                          <a:xfrm>
                            <a:off x="8254" y="9525"/>
                            <a:ext cx="426720" cy="408305"/>
                          </a:xfrm>
                          <a:custGeom>
                            <a:avLst/>
                            <a:gdLst/>
                            <a:ahLst/>
                            <a:cxnLst/>
                            <a:rect l="l" t="t" r="r" b="b"/>
                            <a:pathLst>
                              <a:path w="426720" h="408305">
                                <a:moveTo>
                                  <a:pt x="0" y="273684"/>
                                </a:moveTo>
                                <a:lnTo>
                                  <a:pt x="13970" y="252729"/>
                                </a:lnTo>
                              </a:path>
                              <a:path w="426720" h="408305">
                                <a:moveTo>
                                  <a:pt x="14605" y="252729"/>
                                </a:moveTo>
                                <a:lnTo>
                                  <a:pt x="51435" y="408304"/>
                                </a:lnTo>
                              </a:path>
                              <a:path w="426720" h="408305">
                                <a:moveTo>
                                  <a:pt x="51435" y="408304"/>
                                </a:moveTo>
                                <a:lnTo>
                                  <a:pt x="92075" y="0"/>
                                </a:lnTo>
                              </a:path>
                              <a:path w="426720" h="408305">
                                <a:moveTo>
                                  <a:pt x="92075" y="0"/>
                                </a:moveTo>
                                <a:lnTo>
                                  <a:pt x="426719" y="0"/>
                                </a:lnTo>
                              </a:path>
                            </a:pathLst>
                          </a:custGeom>
                          <a:ln w="1778">
                            <a:solidFill>
                              <a:srgbClr val="000000"/>
                            </a:solidFill>
                            <a:prstDash val="solid"/>
                          </a:ln>
                        </wps:spPr>
                        <wps:bodyPr wrap="square" lIns="0" tIns="0" rIns="0" bIns="0" rtlCol="0">
                          <a:prstTxWarp prst="textNoShape">
                            <a:avLst/>
                          </a:prstTxWarp>
                          <a:noAutofit/>
                        </wps:bodyPr>
                      </wps:wsp>
                      <wps:wsp>
                        <wps:cNvPr id="16" name="Graphic 16"/>
                        <wps:cNvSpPr/>
                        <wps:spPr>
                          <a:xfrm>
                            <a:off x="0" y="0"/>
                            <a:ext cx="428625" cy="412115"/>
                          </a:xfrm>
                          <a:custGeom>
                            <a:avLst/>
                            <a:gdLst/>
                            <a:ahLst/>
                            <a:cxnLst/>
                            <a:rect l="l" t="t" r="r" b="b"/>
                            <a:pathLst>
                              <a:path w="428625" h="412115">
                                <a:moveTo>
                                  <a:pt x="428624" y="0"/>
                                </a:moveTo>
                                <a:lnTo>
                                  <a:pt x="90804" y="0"/>
                                </a:lnTo>
                                <a:lnTo>
                                  <a:pt x="53340" y="376554"/>
                                </a:lnTo>
                                <a:lnTo>
                                  <a:pt x="20954" y="247650"/>
                                </a:lnTo>
                                <a:lnTo>
                                  <a:pt x="0" y="276225"/>
                                </a:lnTo>
                                <a:lnTo>
                                  <a:pt x="3809" y="279400"/>
                                </a:lnTo>
                                <a:lnTo>
                                  <a:pt x="12065" y="266064"/>
                                </a:lnTo>
                                <a:lnTo>
                                  <a:pt x="49529" y="412114"/>
                                </a:lnTo>
                                <a:lnTo>
                                  <a:pt x="57150" y="412114"/>
                                </a:lnTo>
                                <a:lnTo>
                                  <a:pt x="97790" y="7619"/>
                                </a:lnTo>
                                <a:lnTo>
                                  <a:pt x="428624" y="7619"/>
                                </a:lnTo>
                                <a:lnTo>
                                  <a:pt x="428624" y="0"/>
                                </a:lnTo>
                                <a:close/>
                              </a:path>
                            </a:pathLst>
                          </a:custGeom>
                          <a:solidFill>
                            <a:srgbClr val="000000"/>
                          </a:solidFill>
                        </wps:spPr>
                        <wps:bodyPr wrap="square" lIns="0" tIns="0" rIns="0" bIns="0" rtlCol="0">
                          <a:prstTxWarp prst="textNoShape">
                            <a:avLst/>
                          </a:prstTxWarp>
                          <a:noAutofit/>
                        </wps:bodyPr>
                      </wps:wsp>
                      <wps:wsp>
                        <wps:cNvPr id="17" name="Textbox 17"/>
                        <wps:cNvSpPr txBox="1"/>
                        <wps:spPr>
                          <a:xfrm>
                            <a:off x="0" y="0"/>
                            <a:ext cx="434975" cy="433705"/>
                          </a:xfrm>
                          <a:prstGeom prst="rect">
                            <a:avLst/>
                          </a:prstGeom>
                        </wps:spPr>
                        <wps:txbx>
                          <w:txbxContent>
                            <w:p w14:paraId="1F46BFFA" w14:textId="77777777" w:rsidR="00121ED9" w:rsidRDefault="002C7838">
                              <w:pPr>
                                <w:spacing w:before="40"/>
                                <w:ind w:left="178"/>
                                <w:rPr>
                                  <w:sz w:val="25"/>
                                </w:rPr>
                              </w:pPr>
                              <w:r>
                                <w:rPr>
                                  <w:rFonts w:ascii="Symbol" w:hAnsi="Symbol"/>
                                  <w:sz w:val="24"/>
                                </w:rPr>
                                <w:t></w:t>
                              </w:r>
                              <w:r>
                                <w:rPr>
                                  <w:rFonts w:ascii="Symbol" w:hAnsi="Symbol"/>
                                  <w:sz w:val="25"/>
                                </w:rPr>
                                <w:t></w:t>
                              </w:r>
                              <w:r>
                                <w:rPr>
                                  <w:spacing w:val="3"/>
                                  <w:sz w:val="25"/>
                                </w:rPr>
                                <w:t xml:space="preserve"> </w:t>
                              </w:r>
                              <w:r>
                                <w:rPr>
                                  <w:spacing w:val="-10"/>
                                  <w:sz w:val="25"/>
                                  <w:vertAlign w:val="superscript"/>
                                </w:rPr>
                                <w:t>2</w:t>
                              </w:r>
                            </w:p>
                            <w:p w14:paraId="783F8BA5" w14:textId="77777777" w:rsidR="00121ED9" w:rsidRDefault="002C7838">
                              <w:pPr>
                                <w:spacing w:before="42"/>
                                <w:ind w:left="210"/>
                                <w:rPr>
                                  <w:sz w:val="24"/>
                                </w:rPr>
                              </w:pPr>
                              <w:r>
                                <w:rPr>
                                  <w:i/>
                                  <w:sz w:val="24"/>
                                </w:rPr>
                                <w:t>n</w:t>
                              </w:r>
                              <w:r>
                                <w:rPr>
                                  <w:i/>
                                  <w:spacing w:val="-5"/>
                                  <w:sz w:val="24"/>
                                </w:rPr>
                                <w:t xml:space="preserve"> </w:t>
                              </w:r>
                              <w:r>
                                <w:rPr>
                                  <w:rFonts w:ascii="Symbol" w:hAnsi="Symbol"/>
                                  <w:spacing w:val="-5"/>
                                  <w:sz w:val="24"/>
                                </w:rPr>
                                <w:t></w:t>
                              </w:r>
                              <w:r>
                                <w:rPr>
                                  <w:spacing w:val="-5"/>
                                  <w:sz w:val="24"/>
                                </w:rPr>
                                <w:t>1</w:t>
                              </w:r>
                            </w:p>
                          </w:txbxContent>
                        </wps:txbx>
                        <wps:bodyPr wrap="square" lIns="0" tIns="0" rIns="0" bIns="0" rtlCol="0">
                          <a:noAutofit/>
                        </wps:bodyPr>
                      </wps:wsp>
                    </wpg:wgp>
                  </a:graphicData>
                </a:graphic>
              </wp:anchor>
            </w:drawing>
          </mc:Choice>
          <mc:Fallback>
            <w:pict>
              <v:group w14:anchorId="070AE4A5" id="Group 13" o:spid="_x0000_s1027" style="position:absolute;left:0;text-align:left;margin-left:102.2pt;margin-top:-.3pt;width:34.25pt;height:34.15pt;z-index:15733760;mso-wrap-distance-left:0;mso-wrap-distance-right:0;mso-position-horizontal-relative:page" coordsize="434975,433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">
                <v:shape id="Graphic 14" o:spid="_x0000_s1028" style="position:absolute;left:103504;top:247015;width:313055;height:1270;visibility:visible;mso-wrap-style:square;v-text-anchor:top" coordsize="3130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" path="m,l313055,e" filled="f" strokeweight=".17558mm">
                  <v:path arrowok="t"/>
                </v:shape>
                <v:shape id="Graphic 15" o:spid="_x0000_s1029" style="position:absolute;left:8254;top:9525;width:426720;height:408305;visibility:visible;mso-wrap-style:square;v-text-anchor:top" coordsize="426720,408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" path="m,273684l13970,252729em14605,252729l51435,408304em51435,408304l92075,em92075,l426719,e" filled="f" strokeweight=".14pt">
                  <v:path arrowok="t"/>
                </v:shape>
                <v:shape id="Graphic 16" o:spid="_x0000_s1030" style="position:absolute;width:428625;height:412115;visibility:visible;mso-wrap-style:square;v-text-anchor:top" coordsize="428625,41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" path="m428624,l90804,,53340,376554,20954,247650,,276225r3809,3175l12065,266064,49529,412114r7621,l97790,7619r330834,l428624,xe" fillcolor="black" stroked="f">
                  <v:path arrowok="t"/>
                </v:shape>
                <v:shape id="Textbox 17" o:spid="_x0000_s1031" type="#_x0000_t202" style="position:absolute;width:434975;height:433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1F46BFFA" w14:textId="77777777" w:rsidR="00121ED9" w:rsidRDefault="002C7838">
                        <w:pPr>
                          <w:spacing w:before="40"/>
                          <w:ind w:left="178"/>
                          <w:rPr>
                            <w:sz w:val="25"/>
                          </w:rPr>
                        </w:pPr>
                        <w:r>
                          <w:rPr>
                            <w:rFonts w:ascii="Symbol" w:hAnsi="Symbol"/>
                            <w:sz w:val="24"/>
                          </w:rPr>
                          <w:t></w:t>
                        </w:r>
                        <w:r>
                          <w:rPr>
                            <w:rFonts w:ascii="Symbol" w:hAnsi="Symbol"/>
                            <w:sz w:val="25"/>
                          </w:rPr>
                          <w:t></w:t>
                        </w:r>
                        <w:r>
                          <w:rPr>
                            <w:spacing w:val="3"/>
                            <w:sz w:val="25"/>
                          </w:rPr>
                          <w:t xml:space="preserve"> </w:t>
                        </w:r>
                        <w:r>
                          <w:rPr>
                            <w:spacing w:val="-10"/>
                            <w:sz w:val="25"/>
                            <w:vertAlign w:val="superscript"/>
                          </w:rPr>
                          <w:t>2</w:t>
                        </w:r>
                      </w:p>
                      <w:p w14:paraId="783F8BA5" w14:textId="77777777" w:rsidR="00121ED9" w:rsidRDefault="002C7838">
                        <w:pPr>
                          <w:spacing w:before="42"/>
                          <w:ind w:left="210"/>
                          <w:rPr>
                            <w:sz w:val="24"/>
                          </w:rPr>
                        </w:pPr>
                        <w:r>
                          <w:rPr>
                            <w:i/>
                            <w:sz w:val="24"/>
                          </w:rPr>
                          <w:t>n</w:t>
                        </w:r>
                        <w:r>
                          <w:rPr>
                            <w:i/>
                            <w:spacing w:val="-5"/>
                            <w:sz w:val="24"/>
                          </w:rPr>
                          <w:t xml:space="preserve"> </w:t>
                        </w:r>
                        <w:r>
                          <w:rPr>
                            <w:rFonts w:ascii="Symbol" w:hAnsi="Symbol"/>
                            <w:spacing w:val="-5"/>
                            <w:sz w:val="24"/>
                          </w:rPr>
                          <w:t></w:t>
                        </w:r>
                        <w:r>
                          <w:rPr>
                            <w:spacing w:val="-5"/>
                            <w:sz w:val="24"/>
                          </w:rPr>
                          <w:t>1</w:t>
                        </w:r>
                      </w:p>
                    </w:txbxContent>
                  </v:textbox>
                </v:shape>
                <w10:wrap anchorx="page"/>
              </v:group>
            </w:pict>
          </mc:Fallback>
        </mc:AlternateContent>
      </w:r>
      <w:r>
        <w:rPr>
          <w:i/>
          <w:w w:val="105"/>
          <w:sz w:val="24"/>
        </w:rPr>
        <w:t>S</w:t>
      </w:r>
      <w:r>
        <w:rPr>
          <w:i/>
          <w:w w:val="105"/>
          <w:sz w:val="24"/>
          <w:vertAlign w:val="subscript"/>
        </w:rPr>
        <w:t>d</w:t>
      </w:r>
      <w:r>
        <w:rPr>
          <w:i/>
          <w:spacing w:val="-6"/>
          <w:w w:val="105"/>
          <w:sz w:val="24"/>
        </w:rPr>
        <w:t xml:space="preserve"> </w:t>
      </w:r>
      <w:r>
        <w:rPr>
          <w:rFonts w:ascii="Symbol" w:hAnsi="Symbol"/>
          <w:spacing w:val="-10"/>
          <w:w w:val="105"/>
          <w:sz w:val="24"/>
        </w:rPr>
        <w:t></w:t>
      </w:r>
    </w:p>
    <w:p w14:paraId="049A716E" w14:textId="77777777" w:rsidR="00121ED9" w:rsidRDefault="00121ED9">
      <w:pPr>
        <w:pStyle w:val="BodyText"/>
        <w:spacing w:before="9"/>
        <w:ind w:left="0"/>
        <w:rPr>
          <w:rFonts w:ascii="Symbol" w:hAnsi="Symbol"/>
        </w:rPr>
      </w:pPr>
    </w:p>
    <w:p w14:paraId="33FE41AF" w14:textId="77777777" w:rsidR="00121ED9" w:rsidRDefault="002C7838">
      <w:pPr>
        <w:pStyle w:val="BodyText"/>
        <w:spacing w:before="1" w:line="242" w:lineRule="auto"/>
        <w:ind w:right="166"/>
        <w:jc w:val="both"/>
      </w:pPr>
      <w:r>
        <w:t xml:space="preserve">Where, δ=deviation of the individual test strength from the average or mean strength of n </w:t>
      </w:r>
      <w:r>
        <w:rPr>
          <w:spacing w:val="-2"/>
        </w:rPr>
        <w:t>samples.</w:t>
      </w:r>
    </w:p>
    <w:p w14:paraId="3C2A9D4F" w14:textId="77777777" w:rsidR="00121ED9" w:rsidRDefault="002C7838">
      <w:pPr>
        <w:pStyle w:val="BodyText"/>
        <w:spacing w:before="114"/>
        <w:jc w:val="both"/>
      </w:pPr>
      <w:r>
        <w:t>n=</w:t>
      </w:r>
      <w:r>
        <w:rPr>
          <w:spacing w:val="-1"/>
        </w:rPr>
        <w:t xml:space="preserve"> </w:t>
      </w:r>
      <w:r>
        <w:t>number</w:t>
      </w:r>
      <w:r>
        <w:rPr>
          <w:spacing w:val="-1"/>
        </w:rPr>
        <w:t xml:space="preserve"> </w:t>
      </w:r>
      <w:r>
        <w:t>of</w:t>
      </w:r>
      <w:r>
        <w:rPr>
          <w:spacing w:val="-11"/>
        </w:rPr>
        <w:t xml:space="preserve"> </w:t>
      </w:r>
      <w:r>
        <w:t>test</w:t>
      </w:r>
      <w:r>
        <w:rPr>
          <w:spacing w:val="3"/>
        </w:rPr>
        <w:t xml:space="preserve"> </w:t>
      </w:r>
      <w:r>
        <w:rPr>
          <w:spacing w:val="-2"/>
        </w:rPr>
        <w:t>results.</w:t>
      </w:r>
    </w:p>
    <w:p w14:paraId="49E1A528" w14:textId="77777777" w:rsidR="00121ED9" w:rsidRDefault="002C7838">
      <w:pPr>
        <w:pStyle w:val="BodyText"/>
        <w:spacing w:before="262"/>
        <w:jc w:val="both"/>
      </w:pPr>
      <w:r>
        <w:t>IS</w:t>
      </w:r>
      <w:r>
        <w:rPr>
          <w:spacing w:val="-3"/>
        </w:rPr>
        <w:t xml:space="preserve"> </w:t>
      </w:r>
      <w:r>
        <w:t>456:2000</w:t>
      </w:r>
      <w:r>
        <w:rPr>
          <w:spacing w:val="-8"/>
        </w:rPr>
        <w:t xml:space="preserve"> </w:t>
      </w:r>
      <w:r>
        <w:t>has</w:t>
      </w:r>
      <w:r>
        <w:rPr>
          <w:spacing w:val="-3"/>
        </w:rPr>
        <w:t xml:space="preserve"> </w:t>
      </w:r>
      <w:r>
        <w:t>recommended</w:t>
      </w:r>
      <w:r>
        <w:rPr>
          <w:spacing w:val="2"/>
        </w:rPr>
        <w:t xml:space="preserve"> </w:t>
      </w:r>
      <w:r>
        <w:t>minimum</w:t>
      </w:r>
      <w:r>
        <w:rPr>
          <w:spacing w:val="-7"/>
        </w:rPr>
        <w:t xml:space="preserve"> </w:t>
      </w:r>
      <w:r>
        <w:t>value</w:t>
      </w:r>
      <w:r>
        <w:rPr>
          <w:spacing w:val="-4"/>
        </w:rPr>
        <w:t xml:space="preserve"> </w:t>
      </w:r>
      <w:r>
        <w:t>of</w:t>
      </w:r>
      <w:r>
        <w:rPr>
          <w:spacing w:val="2"/>
        </w:rPr>
        <w:t xml:space="preserve"> </w:t>
      </w:r>
      <w:r>
        <w:rPr>
          <w:spacing w:val="-2"/>
        </w:rPr>
        <w:t>n=30.</w:t>
      </w:r>
    </w:p>
    <w:p w14:paraId="7089D7FB" w14:textId="77777777" w:rsidR="00121ED9" w:rsidRDefault="002C7838">
      <w:pPr>
        <w:pStyle w:val="Heading3"/>
        <w:spacing w:before="269"/>
        <w:jc w:val="both"/>
      </w:pPr>
      <w:r>
        <w:t>Characteristic</w:t>
      </w:r>
      <w:r>
        <w:rPr>
          <w:spacing w:val="-7"/>
        </w:rPr>
        <w:t xml:space="preserve"> </w:t>
      </w:r>
      <w:r>
        <w:t>strength of</w:t>
      </w:r>
      <w:r>
        <w:rPr>
          <w:spacing w:val="-5"/>
        </w:rPr>
        <w:t xml:space="preserve"> </w:t>
      </w:r>
      <w:r>
        <w:rPr>
          <w:spacing w:val="-2"/>
        </w:rPr>
        <w:t>concrete</w:t>
      </w:r>
    </w:p>
    <w:p w14:paraId="732F99F6" w14:textId="77777777" w:rsidR="00121ED9" w:rsidRDefault="002C7838">
      <w:pPr>
        <w:pStyle w:val="BodyText"/>
        <w:spacing w:before="247" w:line="360" w:lineRule="auto"/>
        <w:ind w:right="151" w:firstLine="295"/>
        <w:jc w:val="both"/>
      </w:pPr>
      <w:r>
        <w:t xml:space="preserve">Characteristic strength of concrete is denoted by </w:t>
      </w:r>
      <w:proofErr w:type="spellStart"/>
      <w:r>
        <w:t>f</w:t>
      </w:r>
      <w:r>
        <w:rPr>
          <w:vertAlign w:val="subscript"/>
        </w:rPr>
        <w:t>ck</w:t>
      </w:r>
      <w:proofErr w:type="spellEnd"/>
      <w:r>
        <w:t xml:space="preserve"> (N/mm</w:t>
      </w:r>
      <w:r>
        <w:rPr>
          <w:vertAlign w:val="superscript"/>
        </w:rPr>
        <w:t>2</w:t>
      </w:r>
      <w:r>
        <w:t>) and its value is different for different grades of concrete e.g. M 15, M25 etc. In the symbol ‗</w:t>
      </w:r>
      <w:proofErr w:type="gramStart"/>
      <w:r>
        <w:t>M‘ used</w:t>
      </w:r>
      <w:proofErr w:type="gramEnd"/>
      <w:r>
        <w:t xml:space="preserve"> for designation of concrete mix, refers to the mix and the number refers to the specified characteristic compressive strength of 150 mm size cube at 28 days expressed in N/mm</w:t>
      </w:r>
      <w:r>
        <w:rPr>
          <w:vertAlign w:val="superscript"/>
        </w:rPr>
        <w:t>2</w:t>
      </w:r>
    </w:p>
    <w:p w14:paraId="04327439" w14:textId="77777777" w:rsidR="00121ED9" w:rsidRDefault="002C7838">
      <w:pPr>
        <w:pStyle w:val="Heading3"/>
        <w:spacing w:before="130"/>
        <w:jc w:val="both"/>
      </w:pPr>
      <w:r>
        <w:t>Characteristic</w:t>
      </w:r>
      <w:r>
        <w:rPr>
          <w:spacing w:val="-5"/>
        </w:rPr>
        <w:t xml:space="preserve"> </w:t>
      </w:r>
      <w:r>
        <w:t>strength of</w:t>
      </w:r>
      <w:r>
        <w:rPr>
          <w:spacing w:val="-5"/>
        </w:rPr>
        <w:t xml:space="preserve"> </w:t>
      </w:r>
      <w:r>
        <w:rPr>
          <w:spacing w:val="-4"/>
        </w:rPr>
        <w:t>steel</w:t>
      </w:r>
    </w:p>
    <w:p w14:paraId="1EA159F1" w14:textId="77777777" w:rsidR="00121ED9" w:rsidRDefault="002C7838">
      <w:pPr>
        <w:pStyle w:val="BodyText"/>
        <w:spacing w:before="113" w:line="360" w:lineRule="auto"/>
        <w:ind w:right="165"/>
        <w:jc w:val="both"/>
      </w:pPr>
      <w:r>
        <w:t xml:space="preserve">Until the relevant Indian Standard specification for reinforcing steel </w:t>
      </w:r>
      <w:proofErr w:type="gramStart"/>
      <w:r>
        <w:t>are</w:t>
      </w:r>
      <w:proofErr w:type="gramEnd"/>
      <w:r>
        <w:t xml:space="preserve"> modified to include the concept of characteristic strength, the characteristic value shall be assumed as the minimum yield stress or 0.2% proof stress specified in the relevant Indian Standard specification. The characteristic strength of steel designated by symbol </w:t>
      </w:r>
      <w:proofErr w:type="spellStart"/>
      <w:r>
        <w:t>f</w:t>
      </w:r>
      <w:r>
        <w:rPr>
          <w:vertAlign w:val="subscript"/>
        </w:rPr>
        <w:t>y</w:t>
      </w:r>
      <w:proofErr w:type="spellEnd"/>
      <w:r>
        <w:t xml:space="preserve"> (N/mm</w:t>
      </w:r>
      <w:r>
        <w:rPr>
          <w:vertAlign w:val="superscript"/>
        </w:rPr>
        <w:t>2</w:t>
      </w:r>
      <w:r>
        <w:t>)</w:t>
      </w:r>
    </w:p>
    <w:p w14:paraId="2F0444F9" w14:textId="77777777" w:rsidR="00121ED9" w:rsidRDefault="002C7838">
      <w:pPr>
        <w:pStyle w:val="Heading3"/>
        <w:spacing w:before="125"/>
        <w:ind w:left="369"/>
        <w:jc w:val="both"/>
      </w:pPr>
      <w:r>
        <w:t>Characteristic</w:t>
      </w:r>
      <w:r>
        <w:rPr>
          <w:spacing w:val="-8"/>
        </w:rPr>
        <w:t xml:space="preserve"> </w:t>
      </w:r>
      <w:r>
        <w:rPr>
          <w:spacing w:val="-4"/>
        </w:rPr>
        <w:t>loads</w:t>
      </w:r>
    </w:p>
    <w:p w14:paraId="51D6D6CD" w14:textId="77777777" w:rsidR="00121ED9" w:rsidRDefault="002C7838">
      <w:pPr>
        <w:pStyle w:val="BodyText"/>
        <w:spacing w:before="113" w:line="360" w:lineRule="auto"/>
        <w:ind w:right="201" w:firstLine="235"/>
        <w:jc w:val="both"/>
      </w:pPr>
      <w:r>
        <w:t xml:space="preserve">The term ‗Characteristic </w:t>
      </w:r>
      <w:proofErr w:type="gramStart"/>
      <w:r>
        <w:t>load‘ means</w:t>
      </w:r>
      <w:proofErr w:type="gramEnd"/>
      <w:r>
        <w:t xml:space="preserve"> that values of load which has a 95% probability of not being exceeded during that life of the structure.</w:t>
      </w:r>
    </w:p>
    <w:p w14:paraId="39FB6837" w14:textId="77777777" w:rsidR="00121ED9" w:rsidRDefault="002C7838">
      <w:pPr>
        <w:pStyle w:val="BodyText"/>
        <w:spacing w:before="116"/>
        <w:ind w:left="0"/>
        <w:rPr>
          <w:sz w:val="20"/>
        </w:rPr>
      </w:pPr>
      <w:r>
        <w:rPr>
          <w:noProof/>
          <w:sz w:val="20"/>
        </w:rPr>
        <w:drawing>
          <wp:anchor distT="0" distB="0" distL="0" distR="0" simplePos="0" relativeHeight="487592448" behindDoc="1" locked="0" layoutInCell="1" allowOverlap="1" wp14:anchorId="31493420" wp14:editId="60617F0C">
            <wp:simplePos x="0" y="0"/>
            <wp:positionH relativeFrom="page">
              <wp:posOffset>1728470</wp:posOffset>
            </wp:positionH>
            <wp:positionV relativeFrom="paragraph">
              <wp:posOffset>235044</wp:posOffset>
            </wp:positionV>
            <wp:extent cx="3886043" cy="3061716"/>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9" cstate="print"/>
                    <a:stretch>
                      <a:fillRect/>
                    </a:stretch>
                  </pic:blipFill>
                  <pic:spPr>
                    <a:xfrm>
                      <a:off x="0" y="0"/>
                      <a:ext cx="3886043" cy="3061716"/>
                    </a:xfrm>
                    <a:prstGeom prst="rect">
                      <a:avLst/>
                    </a:prstGeom>
                  </pic:spPr>
                </pic:pic>
              </a:graphicData>
            </a:graphic>
          </wp:anchor>
        </w:drawing>
      </w:r>
    </w:p>
    <w:p w14:paraId="7CD9D57A" w14:textId="77777777" w:rsidR="00121ED9" w:rsidRDefault="00121ED9">
      <w:pPr>
        <w:pStyle w:val="BodyText"/>
        <w:rPr>
          <w:sz w:val="20"/>
        </w:rPr>
        <w:sectPr w:rsidR="00121ED9">
          <w:pgSz w:w="11920" w:h="16850"/>
          <w:pgMar w:top="1480" w:right="1275" w:bottom="280" w:left="1133" w:header="720" w:footer="720" w:gutter="0"/>
          <w:cols w:space="720"/>
        </w:sectPr>
      </w:pPr>
    </w:p>
    <w:p w14:paraId="4BDF9ECF" w14:textId="77777777" w:rsidR="00121ED9" w:rsidRDefault="002C7838">
      <w:pPr>
        <w:pStyle w:val="BodyText"/>
        <w:spacing w:before="65"/>
        <w:ind w:left="2467"/>
      </w:pPr>
      <w:r>
        <w:lastRenderedPageBreak/>
        <w:t>Figure</w:t>
      </w:r>
      <w:r>
        <w:rPr>
          <w:spacing w:val="-7"/>
        </w:rPr>
        <w:t xml:space="preserve"> </w:t>
      </w:r>
      <w:r>
        <w:t>1.5: Frequency</w:t>
      </w:r>
      <w:r>
        <w:rPr>
          <w:spacing w:val="-14"/>
        </w:rPr>
        <w:t xml:space="preserve"> </w:t>
      </w:r>
      <w:r>
        <w:t>distribution</w:t>
      </w:r>
      <w:r>
        <w:rPr>
          <w:spacing w:val="-7"/>
        </w:rPr>
        <w:t xml:space="preserve"> </w:t>
      </w:r>
      <w:r>
        <w:t>curve</w:t>
      </w:r>
      <w:r>
        <w:rPr>
          <w:spacing w:val="1"/>
        </w:rPr>
        <w:t xml:space="preserve"> </w:t>
      </w:r>
      <w:r>
        <w:t>for</w:t>
      </w:r>
      <w:r>
        <w:rPr>
          <w:spacing w:val="3"/>
        </w:rPr>
        <w:t xml:space="preserve"> </w:t>
      </w:r>
      <w:r>
        <w:rPr>
          <w:spacing w:val="-4"/>
        </w:rPr>
        <w:t>load</w:t>
      </w:r>
    </w:p>
    <w:p w14:paraId="5CDC3DD8" w14:textId="77777777" w:rsidR="00121ED9" w:rsidRDefault="002C7838">
      <w:pPr>
        <w:pStyle w:val="BodyText"/>
        <w:spacing w:before="117" w:line="470" w:lineRule="auto"/>
        <w:ind w:left="849" w:right="204" w:hanging="480"/>
      </w:pPr>
      <w:r>
        <w:t>The</w:t>
      </w:r>
      <w:r>
        <w:rPr>
          <w:spacing w:val="-5"/>
        </w:rPr>
        <w:t xml:space="preserve"> </w:t>
      </w:r>
      <w:r>
        <w:t>design</w:t>
      </w:r>
      <w:r>
        <w:rPr>
          <w:spacing w:val="-3"/>
        </w:rPr>
        <w:t xml:space="preserve"> </w:t>
      </w:r>
      <w:r>
        <w:t>load</w:t>
      </w:r>
      <w:r>
        <w:rPr>
          <w:spacing w:val="-3"/>
        </w:rPr>
        <w:t xml:space="preserve"> </w:t>
      </w:r>
      <w:r>
        <w:t>should</w:t>
      </w:r>
      <w:r>
        <w:rPr>
          <w:spacing w:val="-3"/>
        </w:rPr>
        <w:t xml:space="preserve"> </w:t>
      </w:r>
      <w:r>
        <w:t>be</w:t>
      </w:r>
      <w:r>
        <w:rPr>
          <w:spacing w:val="-3"/>
        </w:rPr>
        <w:t xml:space="preserve"> </w:t>
      </w:r>
      <w:r>
        <w:t>more</w:t>
      </w:r>
      <w:r>
        <w:rPr>
          <w:spacing w:val="-5"/>
        </w:rPr>
        <w:t xml:space="preserve"> </w:t>
      </w:r>
      <w:r>
        <w:t>than</w:t>
      </w:r>
      <w:r>
        <w:rPr>
          <w:spacing w:val="-3"/>
        </w:rPr>
        <w:t xml:space="preserve"> </w:t>
      </w:r>
      <w:r>
        <w:t>average</w:t>
      </w:r>
      <w:r>
        <w:rPr>
          <w:spacing w:val="-4"/>
        </w:rPr>
        <w:t xml:space="preserve"> </w:t>
      </w:r>
      <w:r>
        <w:t>load</w:t>
      </w:r>
      <w:r>
        <w:rPr>
          <w:spacing w:val="-2"/>
        </w:rPr>
        <w:t xml:space="preserve"> </w:t>
      </w:r>
      <w:r>
        <w:t>obtained</w:t>
      </w:r>
      <w:r>
        <w:rPr>
          <w:spacing w:val="-3"/>
        </w:rPr>
        <w:t xml:space="preserve"> </w:t>
      </w:r>
      <w:r>
        <w:t>from</w:t>
      </w:r>
      <w:r>
        <w:rPr>
          <w:spacing w:val="-3"/>
        </w:rPr>
        <w:t xml:space="preserve"> </w:t>
      </w:r>
      <w:r>
        <w:t>statistic,</w:t>
      </w:r>
      <w:r>
        <w:rPr>
          <w:spacing w:val="-3"/>
        </w:rPr>
        <w:t xml:space="preserve"> </w:t>
      </w:r>
      <w:r>
        <w:t>we</w:t>
      </w:r>
      <w:r>
        <w:rPr>
          <w:spacing w:val="-5"/>
        </w:rPr>
        <w:t xml:space="preserve"> </w:t>
      </w:r>
      <w:r>
        <w:t xml:space="preserve">have </w:t>
      </w:r>
      <w:proofErr w:type="spellStart"/>
      <w:r>
        <w:rPr>
          <w:spacing w:val="-2"/>
        </w:rPr>
        <w:t>F</w:t>
      </w:r>
      <w:r>
        <w:rPr>
          <w:spacing w:val="-2"/>
          <w:vertAlign w:val="subscript"/>
        </w:rPr>
        <w:t>k</w:t>
      </w:r>
      <w:proofErr w:type="spellEnd"/>
      <w:r>
        <w:rPr>
          <w:spacing w:val="-2"/>
        </w:rPr>
        <w:t>=</w:t>
      </w:r>
      <w:proofErr w:type="spellStart"/>
      <w:r>
        <w:rPr>
          <w:spacing w:val="-2"/>
        </w:rPr>
        <w:t>F</w:t>
      </w:r>
      <w:r>
        <w:rPr>
          <w:spacing w:val="-2"/>
          <w:vertAlign w:val="subscript"/>
        </w:rPr>
        <w:t>m</w:t>
      </w:r>
      <w:r>
        <w:rPr>
          <w:spacing w:val="-2"/>
        </w:rPr>
        <w:t>+KS</w:t>
      </w:r>
      <w:r>
        <w:rPr>
          <w:spacing w:val="-2"/>
          <w:vertAlign w:val="subscript"/>
        </w:rPr>
        <w:t>d</w:t>
      </w:r>
      <w:proofErr w:type="spellEnd"/>
    </w:p>
    <w:p w14:paraId="083D6EB9" w14:textId="77777777" w:rsidR="00121ED9" w:rsidRDefault="002C7838">
      <w:pPr>
        <w:pStyle w:val="BodyText"/>
        <w:spacing w:line="463" w:lineRule="auto"/>
        <w:ind w:left="1152" w:right="5938" w:hanging="783"/>
      </w:pPr>
      <w:r>
        <w:t>Where,</w:t>
      </w:r>
      <w:r>
        <w:rPr>
          <w:spacing w:val="-15"/>
        </w:rPr>
        <w:t xml:space="preserve"> </w:t>
      </w:r>
      <w:proofErr w:type="spellStart"/>
      <w:r>
        <w:t>F</w:t>
      </w:r>
      <w:r>
        <w:rPr>
          <w:vertAlign w:val="subscript"/>
        </w:rPr>
        <w:t>k</w:t>
      </w:r>
      <w:proofErr w:type="spellEnd"/>
      <w:r>
        <w:t>=characteristic</w:t>
      </w:r>
      <w:r>
        <w:rPr>
          <w:spacing w:val="-14"/>
        </w:rPr>
        <w:t xml:space="preserve"> </w:t>
      </w:r>
      <w:r>
        <w:t>load; F</w:t>
      </w:r>
      <w:r>
        <w:rPr>
          <w:vertAlign w:val="subscript"/>
        </w:rPr>
        <w:t>m</w:t>
      </w:r>
      <w:r>
        <w:t xml:space="preserve">= mean load </w:t>
      </w:r>
      <w:r>
        <w:rPr>
          <w:spacing w:val="-2"/>
        </w:rPr>
        <w:t>K=constant=2.65;</w:t>
      </w:r>
    </w:p>
    <w:p w14:paraId="37CD6E39" w14:textId="77777777" w:rsidR="00121ED9" w:rsidRDefault="002C7838">
      <w:pPr>
        <w:pStyle w:val="BodyText"/>
        <w:ind w:left="1209"/>
      </w:pPr>
      <w:r>
        <w:t>Sd=standard</w:t>
      </w:r>
      <w:r>
        <w:rPr>
          <w:spacing w:val="-4"/>
        </w:rPr>
        <w:t xml:space="preserve"> </w:t>
      </w:r>
      <w:r>
        <w:t>deviation</w:t>
      </w:r>
      <w:r>
        <w:rPr>
          <w:spacing w:val="-3"/>
        </w:rPr>
        <w:t xml:space="preserve"> </w:t>
      </w:r>
      <w:r>
        <w:t>for</w:t>
      </w:r>
      <w:r>
        <w:rPr>
          <w:spacing w:val="-2"/>
        </w:rPr>
        <w:t xml:space="preserve"> </w:t>
      </w:r>
      <w:r>
        <w:t>the</w:t>
      </w:r>
      <w:r>
        <w:rPr>
          <w:spacing w:val="-6"/>
        </w:rPr>
        <w:t xml:space="preserve"> </w:t>
      </w:r>
      <w:r>
        <w:rPr>
          <w:spacing w:val="-2"/>
        </w:rPr>
        <w:t>load.</w:t>
      </w:r>
    </w:p>
    <w:p w14:paraId="5F0A5154" w14:textId="77777777" w:rsidR="00121ED9" w:rsidRDefault="002C7838">
      <w:pPr>
        <w:pStyle w:val="BodyText"/>
        <w:spacing w:before="254" w:line="360" w:lineRule="auto"/>
        <w:ind w:right="161" w:firstLine="355"/>
        <w:jc w:val="both"/>
      </w:pPr>
      <w:r>
        <w:t>Since data are not available to express loads in statistical terms, for the purpose of this standard, dead loads given in IS 875(Part-1), imposed loads given in IS 875(Part-2), wind loads.</w:t>
      </w:r>
      <w:r>
        <w:rPr>
          <w:spacing w:val="-3"/>
        </w:rPr>
        <w:t xml:space="preserve"> </w:t>
      </w:r>
      <w:r>
        <w:t>Given</w:t>
      </w:r>
      <w:r>
        <w:rPr>
          <w:spacing w:val="-3"/>
        </w:rPr>
        <w:t xml:space="preserve"> </w:t>
      </w:r>
      <w:r>
        <w:t>in</w:t>
      </w:r>
      <w:r>
        <w:rPr>
          <w:spacing w:val="-1"/>
        </w:rPr>
        <w:t xml:space="preserve"> </w:t>
      </w:r>
      <w:r>
        <w:t>IS</w:t>
      </w:r>
      <w:r>
        <w:rPr>
          <w:spacing w:val="-3"/>
        </w:rPr>
        <w:t xml:space="preserve"> </w:t>
      </w:r>
      <w:r>
        <w:t>875</w:t>
      </w:r>
      <w:r>
        <w:rPr>
          <w:spacing w:val="-1"/>
        </w:rPr>
        <w:t xml:space="preserve"> </w:t>
      </w:r>
      <w:r>
        <w:t>(Part-3),</w:t>
      </w:r>
      <w:r>
        <w:rPr>
          <w:spacing w:val="-3"/>
        </w:rPr>
        <w:t xml:space="preserve"> </w:t>
      </w:r>
      <w:r>
        <w:t>snow</w:t>
      </w:r>
      <w:r>
        <w:rPr>
          <w:spacing w:val="-2"/>
        </w:rPr>
        <w:t xml:space="preserve"> </w:t>
      </w:r>
      <w:r>
        <w:t>load</w:t>
      </w:r>
      <w:r>
        <w:rPr>
          <w:spacing w:val="-3"/>
        </w:rPr>
        <w:t xml:space="preserve"> </w:t>
      </w:r>
      <w:r>
        <w:t>as given</w:t>
      </w:r>
      <w:r>
        <w:rPr>
          <w:spacing w:val="-3"/>
        </w:rPr>
        <w:t xml:space="preserve"> </w:t>
      </w:r>
      <w:r>
        <w:t>in</w:t>
      </w:r>
      <w:r>
        <w:rPr>
          <w:spacing w:val="-1"/>
        </w:rPr>
        <w:t xml:space="preserve"> </w:t>
      </w:r>
      <w:r>
        <w:t>IS</w:t>
      </w:r>
      <w:r>
        <w:rPr>
          <w:spacing w:val="-3"/>
        </w:rPr>
        <w:t xml:space="preserve"> </w:t>
      </w:r>
      <w:r>
        <w:t>875(Part-4)</w:t>
      </w:r>
      <w:r>
        <w:rPr>
          <w:spacing w:val="-2"/>
        </w:rPr>
        <w:t xml:space="preserve"> </w:t>
      </w:r>
      <w:r>
        <w:t>and</w:t>
      </w:r>
      <w:r>
        <w:rPr>
          <w:spacing w:val="-3"/>
        </w:rPr>
        <w:t xml:space="preserve"> </w:t>
      </w:r>
      <w:r>
        <w:t>seismic</w:t>
      </w:r>
      <w:r>
        <w:rPr>
          <w:spacing w:val="-3"/>
        </w:rPr>
        <w:t xml:space="preserve"> </w:t>
      </w:r>
      <w:r>
        <w:t>forces</w:t>
      </w:r>
      <w:r>
        <w:rPr>
          <w:spacing w:val="-1"/>
        </w:rPr>
        <w:t xml:space="preserve"> </w:t>
      </w:r>
      <w:r>
        <w:t>given in IS 1893 shall be assumed as the characteristic loads.</w:t>
      </w:r>
    </w:p>
    <w:p w14:paraId="29DEEE71" w14:textId="77777777" w:rsidR="00121ED9" w:rsidRDefault="002C7838">
      <w:pPr>
        <w:pStyle w:val="Heading3"/>
        <w:spacing w:before="130"/>
        <w:jc w:val="both"/>
      </w:pPr>
      <w:r>
        <w:t>Design</w:t>
      </w:r>
      <w:r>
        <w:rPr>
          <w:spacing w:val="-4"/>
        </w:rPr>
        <w:t xml:space="preserve"> </w:t>
      </w:r>
      <w:r>
        <w:t>strength</w:t>
      </w:r>
      <w:r>
        <w:rPr>
          <w:spacing w:val="-4"/>
        </w:rPr>
        <w:t xml:space="preserve"> </w:t>
      </w:r>
      <w:r>
        <w:t>of</w:t>
      </w:r>
      <w:r>
        <w:rPr>
          <w:spacing w:val="-5"/>
        </w:rPr>
        <w:t xml:space="preserve"> </w:t>
      </w:r>
      <w:r>
        <w:rPr>
          <w:spacing w:val="-2"/>
        </w:rPr>
        <w:t>materials</w:t>
      </w:r>
    </w:p>
    <w:p w14:paraId="686E203E" w14:textId="77777777" w:rsidR="00121ED9" w:rsidRDefault="002C7838">
      <w:pPr>
        <w:pStyle w:val="BodyText"/>
        <w:spacing w:before="247"/>
        <w:jc w:val="both"/>
      </w:pPr>
      <w:r>
        <w:t>The</w:t>
      </w:r>
      <w:r>
        <w:rPr>
          <w:spacing w:val="-3"/>
        </w:rPr>
        <w:t xml:space="preserve"> </w:t>
      </w:r>
      <w:r>
        <w:t>design</w:t>
      </w:r>
      <w:r>
        <w:rPr>
          <w:spacing w:val="-6"/>
        </w:rPr>
        <w:t xml:space="preserve"> </w:t>
      </w:r>
      <w:r>
        <w:t>strength</w:t>
      </w:r>
      <w:r>
        <w:rPr>
          <w:spacing w:val="-5"/>
        </w:rPr>
        <w:t xml:space="preserve"> </w:t>
      </w:r>
      <w:r>
        <w:t>of</w:t>
      </w:r>
      <w:r>
        <w:rPr>
          <w:spacing w:val="-5"/>
        </w:rPr>
        <w:t xml:space="preserve"> </w:t>
      </w:r>
      <w:r>
        <w:t>materials</w:t>
      </w:r>
      <w:r>
        <w:rPr>
          <w:spacing w:val="-2"/>
        </w:rPr>
        <w:t xml:space="preserve"> </w:t>
      </w:r>
      <w:r>
        <w:t>(</w:t>
      </w:r>
      <w:proofErr w:type="spellStart"/>
      <w:r>
        <w:t>f</w:t>
      </w:r>
      <w:r>
        <w:rPr>
          <w:vertAlign w:val="subscript"/>
        </w:rPr>
        <w:t>d</w:t>
      </w:r>
      <w:proofErr w:type="spellEnd"/>
      <w:r>
        <w:t>)</w:t>
      </w:r>
      <w:r>
        <w:rPr>
          <w:spacing w:val="5"/>
        </w:rPr>
        <w:t xml:space="preserve"> </w:t>
      </w:r>
      <w:r>
        <w:t>is</w:t>
      </w:r>
      <w:r>
        <w:rPr>
          <w:spacing w:val="-4"/>
        </w:rPr>
        <w:t xml:space="preserve"> </w:t>
      </w:r>
      <w:r>
        <w:t>given</w:t>
      </w:r>
      <w:r>
        <w:rPr>
          <w:spacing w:val="-7"/>
        </w:rPr>
        <w:t xml:space="preserve"> </w:t>
      </w:r>
      <w:r>
        <w:rPr>
          <w:spacing w:val="-5"/>
        </w:rPr>
        <w:t>by</w:t>
      </w:r>
    </w:p>
    <w:p w14:paraId="63D7D764" w14:textId="77777777" w:rsidR="00121ED9" w:rsidRDefault="002C7838">
      <w:pPr>
        <w:spacing w:before="147" w:line="168" w:lineRule="auto"/>
        <w:ind w:left="389"/>
        <w:jc w:val="both"/>
        <w:rPr>
          <w:i/>
          <w:sz w:val="24"/>
        </w:rPr>
      </w:pPr>
      <w:r>
        <w:rPr>
          <w:i/>
          <w:position w:val="-14"/>
          <w:sz w:val="24"/>
        </w:rPr>
        <w:t>f</w:t>
      </w:r>
      <w:r>
        <w:rPr>
          <w:i/>
          <w:position w:val="-19"/>
          <w:sz w:val="18"/>
        </w:rPr>
        <w:t>d</w:t>
      </w:r>
      <w:r>
        <w:rPr>
          <w:i/>
          <w:spacing w:val="54"/>
          <w:position w:val="-19"/>
          <w:sz w:val="18"/>
        </w:rPr>
        <w:t xml:space="preserve"> </w:t>
      </w:r>
      <w:proofErr w:type="gramStart"/>
      <w:r>
        <w:rPr>
          <w:rFonts w:ascii="Symbol" w:hAnsi="Symbol"/>
          <w:position w:val="-14"/>
          <w:sz w:val="24"/>
        </w:rPr>
        <w:t></w:t>
      </w:r>
      <w:r>
        <w:rPr>
          <w:spacing w:val="6"/>
          <w:position w:val="-14"/>
          <w:sz w:val="24"/>
        </w:rPr>
        <w:t xml:space="preserve"> </w:t>
      </w:r>
      <w:r>
        <w:rPr>
          <w:i/>
          <w:spacing w:val="17"/>
          <w:sz w:val="24"/>
          <w:u w:val="single"/>
        </w:rPr>
        <w:t xml:space="preserve"> </w:t>
      </w:r>
      <w:proofErr w:type="spellStart"/>
      <w:r>
        <w:rPr>
          <w:i/>
          <w:spacing w:val="-5"/>
          <w:sz w:val="24"/>
          <w:u w:val="single"/>
        </w:rPr>
        <w:t>f</w:t>
      </w:r>
      <w:r>
        <w:rPr>
          <w:i/>
          <w:spacing w:val="-5"/>
          <w:sz w:val="24"/>
          <w:u w:val="single"/>
          <w:vertAlign w:val="subscript"/>
        </w:rPr>
        <w:t>k</w:t>
      </w:r>
      <w:proofErr w:type="spellEnd"/>
      <w:proofErr w:type="gramEnd"/>
      <w:r>
        <w:rPr>
          <w:i/>
          <w:spacing w:val="40"/>
          <w:sz w:val="24"/>
          <w:u w:val="single"/>
        </w:rPr>
        <w:t xml:space="preserve"> </w:t>
      </w:r>
    </w:p>
    <w:p w14:paraId="6A6F149B" w14:textId="77777777" w:rsidR="00121ED9" w:rsidRDefault="002C7838">
      <w:pPr>
        <w:spacing w:line="236" w:lineRule="exact"/>
        <w:ind w:left="849"/>
        <w:rPr>
          <w:i/>
          <w:sz w:val="25"/>
        </w:rPr>
      </w:pPr>
      <w:r>
        <w:rPr>
          <w:rFonts w:ascii="Symbol" w:hAnsi="Symbol"/>
          <w:spacing w:val="-7"/>
          <w:sz w:val="25"/>
        </w:rPr>
        <w:t></w:t>
      </w:r>
      <w:r>
        <w:rPr>
          <w:spacing w:val="-35"/>
          <w:sz w:val="25"/>
        </w:rPr>
        <w:t xml:space="preserve"> </w:t>
      </w:r>
      <w:r>
        <w:rPr>
          <w:i/>
          <w:spacing w:val="-12"/>
          <w:sz w:val="25"/>
          <w:vertAlign w:val="subscript"/>
        </w:rPr>
        <w:t>m</w:t>
      </w:r>
    </w:p>
    <w:p w14:paraId="4276731F" w14:textId="77777777" w:rsidR="00121ED9" w:rsidRDefault="002C7838">
      <w:pPr>
        <w:pStyle w:val="BodyText"/>
        <w:spacing w:before="153"/>
        <w:jc w:val="both"/>
      </w:pPr>
      <w:r>
        <w:t xml:space="preserve">Where, </w:t>
      </w:r>
      <w:proofErr w:type="spellStart"/>
      <w:r>
        <w:t>f</w:t>
      </w:r>
      <w:r>
        <w:rPr>
          <w:vertAlign w:val="subscript"/>
        </w:rPr>
        <w:t>k</w:t>
      </w:r>
      <w:proofErr w:type="spellEnd"/>
      <w:r>
        <w:t>=characteristic</w:t>
      </w:r>
      <w:r>
        <w:rPr>
          <w:spacing w:val="-4"/>
        </w:rPr>
        <w:t xml:space="preserve"> </w:t>
      </w:r>
      <w:r>
        <w:t>strength</w:t>
      </w:r>
      <w:r>
        <w:rPr>
          <w:spacing w:val="-11"/>
        </w:rPr>
        <w:t xml:space="preserve"> </w:t>
      </w:r>
      <w:r>
        <w:t>of</w:t>
      </w:r>
      <w:r>
        <w:rPr>
          <w:spacing w:val="-10"/>
        </w:rPr>
        <w:t xml:space="preserve"> </w:t>
      </w:r>
      <w:r>
        <w:rPr>
          <w:spacing w:val="-2"/>
        </w:rPr>
        <w:t>material.</w:t>
      </w:r>
    </w:p>
    <w:p w14:paraId="552B4CEB" w14:textId="77777777" w:rsidR="00121ED9" w:rsidRDefault="00121ED9">
      <w:pPr>
        <w:pStyle w:val="BodyText"/>
        <w:jc w:val="both"/>
        <w:sectPr w:rsidR="00121ED9">
          <w:pgSz w:w="11920" w:h="16850"/>
          <w:pgMar w:top="1340" w:right="1275" w:bottom="280" w:left="1133" w:header="720" w:footer="720" w:gutter="0"/>
          <w:cols w:space="720"/>
        </w:sectPr>
      </w:pPr>
    </w:p>
    <w:p w14:paraId="7932B958" w14:textId="77777777" w:rsidR="00121ED9" w:rsidRDefault="002C7838">
      <w:pPr>
        <w:spacing w:before="116"/>
        <w:ind w:right="33"/>
        <w:jc w:val="right"/>
        <w:rPr>
          <w:i/>
          <w:sz w:val="25"/>
        </w:rPr>
      </w:pPr>
      <w:r>
        <w:rPr>
          <w:rFonts w:ascii="Symbol" w:hAnsi="Symbol"/>
          <w:spacing w:val="-5"/>
          <w:w w:val="105"/>
          <w:sz w:val="25"/>
        </w:rPr>
        <w:t></w:t>
      </w:r>
      <w:r>
        <w:rPr>
          <w:i/>
          <w:spacing w:val="-5"/>
          <w:w w:val="105"/>
          <w:sz w:val="25"/>
          <w:vertAlign w:val="subscript"/>
        </w:rPr>
        <w:t>m</w:t>
      </w:r>
    </w:p>
    <w:p w14:paraId="29FD6D57" w14:textId="77777777" w:rsidR="00121ED9" w:rsidRDefault="002C7838">
      <w:pPr>
        <w:pStyle w:val="BodyText"/>
        <w:spacing w:before="43"/>
      </w:pPr>
      <w:r>
        <w:rPr>
          <w:spacing w:val="-2"/>
        </w:rPr>
        <w:t>considered</w:t>
      </w:r>
    </w:p>
    <w:p w14:paraId="7A586C8E" w14:textId="77777777" w:rsidR="00121ED9" w:rsidRDefault="002C7838">
      <w:pPr>
        <w:pStyle w:val="BodyText"/>
        <w:spacing w:before="139"/>
        <w:ind w:left="111"/>
      </w:pPr>
      <w:r>
        <w:br w:type="column"/>
      </w:r>
      <w:r>
        <w:t>=partial</w:t>
      </w:r>
      <w:r>
        <w:rPr>
          <w:spacing w:val="75"/>
        </w:rPr>
        <w:t xml:space="preserve"> </w:t>
      </w:r>
      <w:r>
        <w:t>safety</w:t>
      </w:r>
      <w:r>
        <w:rPr>
          <w:spacing w:val="73"/>
        </w:rPr>
        <w:t xml:space="preserve"> </w:t>
      </w:r>
      <w:r>
        <w:t>factor</w:t>
      </w:r>
      <w:r>
        <w:rPr>
          <w:spacing w:val="78"/>
        </w:rPr>
        <w:t xml:space="preserve"> </w:t>
      </w:r>
      <w:r>
        <w:t>appropriate</w:t>
      </w:r>
      <w:r>
        <w:rPr>
          <w:spacing w:val="74"/>
        </w:rPr>
        <w:t xml:space="preserve"> </w:t>
      </w:r>
      <w:r>
        <w:t>to</w:t>
      </w:r>
      <w:r>
        <w:rPr>
          <w:spacing w:val="75"/>
        </w:rPr>
        <w:t xml:space="preserve"> </w:t>
      </w:r>
      <w:r>
        <w:t>the</w:t>
      </w:r>
      <w:r>
        <w:rPr>
          <w:spacing w:val="78"/>
        </w:rPr>
        <w:t xml:space="preserve"> </w:t>
      </w:r>
      <w:r>
        <w:t>material</w:t>
      </w:r>
      <w:r>
        <w:rPr>
          <w:spacing w:val="71"/>
        </w:rPr>
        <w:t xml:space="preserve"> </w:t>
      </w:r>
      <w:r>
        <w:t>and</w:t>
      </w:r>
      <w:r>
        <w:rPr>
          <w:spacing w:val="74"/>
        </w:rPr>
        <w:t xml:space="preserve"> </w:t>
      </w:r>
      <w:r>
        <w:t>the</w:t>
      </w:r>
      <w:r>
        <w:rPr>
          <w:spacing w:val="78"/>
        </w:rPr>
        <w:t xml:space="preserve"> </w:t>
      </w:r>
      <w:r>
        <w:t>limit</w:t>
      </w:r>
      <w:r>
        <w:rPr>
          <w:spacing w:val="54"/>
          <w:w w:val="150"/>
        </w:rPr>
        <w:t xml:space="preserve"> </w:t>
      </w:r>
      <w:r>
        <w:t>state</w:t>
      </w:r>
      <w:r>
        <w:rPr>
          <w:spacing w:val="71"/>
        </w:rPr>
        <w:t xml:space="preserve"> </w:t>
      </w:r>
      <w:r>
        <w:rPr>
          <w:spacing w:val="-2"/>
        </w:rPr>
        <w:t>being</w:t>
      </w:r>
    </w:p>
    <w:p w14:paraId="2D498E81" w14:textId="77777777" w:rsidR="00121ED9" w:rsidRDefault="00121ED9">
      <w:pPr>
        <w:pStyle w:val="BodyText"/>
        <w:sectPr w:rsidR="00121ED9">
          <w:type w:val="continuous"/>
          <w:pgSz w:w="11920" w:h="16850"/>
          <w:pgMar w:top="1280" w:right="1275" w:bottom="280" w:left="1133" w:header="720" w:footer="720" w:gutter="0"/>
          <w:cols w:num="2" w:space="720" w:equalWidth="0">
            <w:col w:w="1340" w:space="40"/>
            <w:col w:w="8132"/>
          </w:cols>
        </w:sectPr>
      </w:pPr>
    </w:p>
    <w:p w14:paraId="79ECBBB5" w14:textId="77777777" w:rsidR="00121ED9" w:rsidRDefault="002C7838">
      <w:pPr>
        <w:pStyle w:val="Heading3"/>
        <w:spacing w:before="134"/>
      </w:pPr>
      <w:r>
        <w:t>Design</w:t>
      </w:r>
      <w:r>
        <w:rPr>
          <w:spacing w:val="-3"/>
        </w:rPr>
        <w:t xml:space="preserve"> </w:t>
      </w:r>
      <w:r>
        <w:rPr>
          <w:spacing w:val="-2"/>
        </w:rPr>
        <w:t>loads</w:t>
      </w:r>
    </w:p>
    <w:p w14:paraId="09EA0E96" w14:textId="77777777" w:rsidR="00121ED9" w:rsidRDefault="002C7838">
      <w:pPr>
        <w:pStyle w:val="BodyText"/>
        <w:spacing w:before="108" w:line="340" w:lineRule="auto"/>
        <w:ind w:right="5938"/>
        <w:rPr>
          <w:i/>
          <w:sz w:val="25"/>
        </w:rPr>
      </w:pPr>
      <w:r>
        <w:t>The</w:t>
      </w:r>
      <w:r>
        <w:rPr>
          <w:spacing w:val="-10"/>
        </w:rPr>
        <w:t xml:space="preserve"> </w:t>
      </w:r>
      <w:r>
        <w:t>design</w:t>
      </w:r>
      <w:r>
        <w:rPr>
          <w:spacing w:val="-8"/>
        </w:rPr>
        <w:t xml:space="preserve"> </w:t>
      </w:r>
      <w:r>
        <w:t>load</w:t>
      </w:r>
      <w:r>
        <w:rPr>
          <w:spacing w:val="-8"/>
        </w:rPr>
        <w:t xml:space="preserve"> </w:t>
      </w:r>
      <w:proofErr w:type="gramStart"/>
      <w:r>
        <w:t>(</w:t>
      </w:r>
      <w:r>
        <w:rPr>
          <w:spacing w:val="-6"/>
        </w:rPr>
        <w:t xml:space="preserve"> </w:t>
      </w:r>
      <w:proofErr w:type="spellStart"/>
      <w:r>
        <w:t>F</w:t>
      </w:r>
      <w:r>
        <w:rPr>
          <w:vertAlign w:val="subscript"/>
        </w:rPr>
        <w:t>d</w:t>
      </w:r>
      <w:proofErr w:type="spellEnd"/>
      <w:proofErr w:type="gramEnd"/>
      <w:r>
        <w:t>)</w:t>
      </w:r>
      <w:r>
        <w:rPr>
          <w:spacing w:val="-6"/>
        </w:rPr>
        <w:t xml:space="preserve"> </w:t>
      </w:r>
      <w:r>
        <w:t>is</w:t>
      </w:r>
      <w:r>
        <w:rPr>
          <w:spacing w:val="-9"/>
        </w:rPr>
        <w:t xml:space="preserve"> </w:t>
      </w:r>
      <w:r>
        <w:t>given</w:t>
      </w:r>
      <w:r>
        <w:rPr>
          <w:spacing w:val="-8"/>
        </w:rPr>
        <w:t xml:space="preserve"> </w:t>
      </w:r>
      <w:r>
        <w:t xml:space="preserve">by. </w:t>
      </w:r>
      <w:proofErr w:type="spellStart"/>
      <w:r>
        <w:t>F</w:t>
      </w:r>
      <w:r>
        <w:rPr>
          <w:vertAlign w:val="subscript"/>
        </w:rPr>
        <w:t>d</w:t>
      </w:r>
      <w:proofErr w:type="spellEnd"/>
      <w:r>
        <w:t>=</w:t>
      </w:r>
      <w:proofErr w:type="spellStart"/>
      <w:r>
        <w:t>F</w:t>
      </w:r>
      <w:r>
        <w:rPr>
          <w:vertAlign w:val="subscript"/>
        </w:rPr>
        <w:t>k</w:t>
      </w:r>
      <w:proofErr w:type="spellEnd"/>
      <w:r>
        <w:t>.</w:t>
      </w:r>
      <w:r>
        <w:rPr>
          <w:spacing w:val="-3"/>
        </w:rPr>
        <w:t xml:space="preserve"> </w:t>
      </w:r>
      <w:r>
        <w:rPr>
          <w:rFonts w:ascii="Symbol" w:hAnsi="Symbol"/>
          <w:sz w:val="25"/>
        </w:rPr>
        <w:t></w:t>
      </w:r>
      <w:r>
        <w:rPr>
          <w:sz w:val="25"/>
        </w:rPr>
        <w:t xml:space="preserve"> </w:t>
      </w:r>
      <w:r>
        <w:rPr>
          <w:i/>
          <w:sz w:val="25"/>
          <w:vertAlign w:val="subscript"/>
        </w:rPr>
        <w:t>f</w:t>
      </w:r>
    </w:p>
    <w:p w14:paraId="733E3F78" w14:textId="77777777" w:rsidR="00121ED9" w:rsidRDefault="002C7838">
      <w:pPr>
        <w:pStyle w:val="BodyText"/>
        <w:spacing w:before="95" w:line="314" w:lineRule="auto"/>
        <w:ind w:right="201" w:firstLine="26"/>
      </w:pPr>
      <w:r>
        <w:rPr>
          <w:rFonts w:ascii="Symbol" w:hAnsi="Symbol"/>
          <w:sz w:val="25"/>
        </w:rPr>
        <w:t></w:t>
      </w:r>
      <w:r>
        <w:rPr>
          <w:spacing w:val="-4"/>
          <w:sz w:val="25"/>
        </w:rPr>
        <w:t xml:space="preserve"> </w:t>
      </w:r>
      <w:r>
        <w:rPr>
          <w:i/>
          <w:sz w:val="25"/>
          <w:vertAlign w:val="subscript"/>
        </w:rPr>
        <w:t>f</w:t>
      </w:r>
      <w:r>
        <w:rPr>
          <w:i/>
          <w:sz w:val="25"/>
        </w:rPr>
        <w:t xml:space="preserve"> </w:t>
      </w:r>
      <w:r>
        <w:t>=partial safety</w:t>
      </w:r>
      <w:r>
        <w:rPr>
          <w:spacing w:val="-4"/>
        </w:rPr>
        <w:t xml:space="preserve"> </w:t>
      </w:r>
      <w:r>
        <w:t xml:space="preserve">factor appropriate to the nature of loading and the limit state being </w:t>
      </w:r>
      <w:r>
        <w:rPr>
          <w:spacing w:val="-2"/>
        </w:rPr>
        <w:t>considered.</w:t>
      </w:r>
    </w:p>
    <w:p w14:paraId="3615DA87" w14:textId="77777777" w:rsidR="00121ED9" w:rsidRDefault="002C7838">
      <w:pPr>
        <w:pStyle w:val="BodyText"/>
        <w:spacing w:before="33"/>
        <w:ind w:right="204"/>
      </w:pPr>
      <w:r>
        <w:t>The design load obtained</w:t>
      </w:r>
      <w:r>
        <w:rPr>
          <w:spacing w:val="27"/>
        </w:rPr>
        <w:t xml:space="preserve"> </w:t>
      </w:r>
      <w:r>
        <w:t>by multi plying the characteristic</w:t>
      </w:r>
      <w:r>
        <w:rPr>
          <w:spacing w:val="32"/>
        </w:rPr>
        <w:t xml:space="preserve"> </w:t>
      </w:r>
      <w:r>
        <w:t>load</w:t>
      </w:r>
      <w:r>
        <w:rPr>
          <w:spacing w:val="26"/>
        </w:rPr>
        <w:t xml:space="preserve"> </w:t>
      </w:r>
      <w:r>
        <w:t>by the partial safety factor for load is also known as factored load.</w:t>
      </w:r>
    </w:p>
    <w:p w14:paraId="7F6D314D" w14:textId="77777777" w:rsidR="00121ED9" w:rsidRDefault="002C7838">
      <w:pPr>
        <w:pStyle w:val="Heading3"/>
        <w:spacing w:before="99"/>
      </w:pPr>
      <w:r>
        <w:t>Partial</w:t>
      </w:r>
      <w:r>
        <w:rPr>
          <w:spacing w:val="-6"/>
        </w:rPr>
        <w:t xml:space="preserve"> </w:t>
      </w:r>
      <w:r>
        <w:t>safety</w:t>
      </w:r>
      <w:r>
        <w:rPr>
          <w:spacing w:val="-3"/>
        </w:rPr>
        <w:t xml:space="preserve"> </w:t>
      </w:r>
      <w:r>
        <w:t>factor</w:t>
      </w:r>
      <w:r>
        <w:rPr>
          <w:spacing w:val="-10"/>
        </w:rPr>
        <w:t xml:space="preserve"> </w:t>
      </w:r>
      <w:proofErr w:type="gramStart"/>
      <w:r>
        <w:t>(</w:t>
      </w:r>
      <w:r>
        <w:rPr>
          <w:spacing w:val="-32"/>
        </w:rPr>
        <w:t xml:space="preserve"> </w:t>
      </w:r>
      <w:r>
        <w:rPr>
          <w:rFonts w:ascii="Symbol" w:hAnsi="Symbol"/>
          <w:b w:val="0"/>
          <w:sz w:val="25"/>
        </w:rPr>
        <w:t></w:t>
      </w:r>
      <w:proofErr w:type="gramEnd"/>
      <w:r>
        <w:rPr>
          <w:b w:val="0"/>
          <w:spacing w:val="6"/>
          <w:sz w:val="25"/>
        </w:rPr>
        <w:t xml:space="preserve"> </w:t>
      </w:r>
      <w:r>
        <w:rPr>
          <w:sz w:val="25"/>
          <w:vertAlign w:val="subscript"/>
        </w:rPr>
        <w:t>m</w:t>
      </w:r>
      <w:r>
        <w:t>) for</w:t>
      </w:r>
      <w:r>
        <w:rPr>
          <w:spacing w:val="-9"/>
        </w:rPr>
        <w:t xml:space="preserve"> </w:t>
      </w:r>
      <w:r>
        <w:rPr>
          <w:spacing w:val="-2"/>
        </w:rPr>
        <w:t>materials</w:t>
      </w:r>
    </w:p>
    <w:p w14:paraId="1B094306" w14:textId="77777777" w:rsidR="00121ED9" w:rsidRDefault="002C7838">
      <w:pPr>
        <w:pStyle w:val="BodyText"/>
        <w:spacing w:before="158" w:line="338" w:lineRule="auto"/>
      </w:pPr>
      <w:r>
        <w:rPr>
          <w:noProof/>
        </w:rPr>
        <mc:AlternateContent>
          <mc:Choice Requires="wps">
            <w:drawing>
              <wp:anchor distT="0" distB="0" distL="0" distR="0" simplePos="0" relativeHeight="485141504" behindDoc="1" locked="0" layoutInCell="1" allowOverlap="1" wp14:anchorId="1753DDE2" wp14:editId="0773D782">
                <wp:simplePos x="0" y="0"/>
                <wp:positionH relativeFrom="page">
                  <wp:posOffset>4662170</wp:posOffset>
                </wp:positionH>
                <wp:positionV relativeFrom="paragraph">
                  <wp:posOffset>527849</wp:posOffset>
                </wp:positionV>
                <wp:extent cx="39370" cy="635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6350"/>
                        </a:xfrm>
                        <a:custGeom>
                          <a:avLst/>
                          <a:gdLst/>
                          <a:ahLst/>
                          <a:cxnLst/>
                          <a:rect l="l" t="t" r="r" b="b"/>
                          <a:pathLst>
                            <a:path w="39370" h="6350">
                              <a:moveTo>
                                <a:pt x="39370" y="0"/>
                              </a:moveTo>
                              <a:lnTo>
                                <a:pt x="0" y="0"/>
                              </a:lnTo>
                              <a:lnTo>
                                <a:pt x="0" y="6349"/>
                              </a:lnTo>
                              <a:lnTo>
                                <a:pt x="39370" y="6349"/>
                              </a:lnTo>
                              <a:lnTo>
                                <a:pt x="393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DB73F3" id="Graphic 19" o:spid="_x0000_s1026" style="position:absolute;margin-left:367.1pt;margin-top:41.55pt;width:3.1pt;height:.5pt;z-index:-18174976;visibility:visible;mso-wrap-style:square;mso-wrap-distance-left:0;mso-wrap-distance-top:0;mso-wrap-distance-right:0;mso-wrap-distance-bottom:0;mso-position-horizontal:absolute;mso-position-horizontal-relative:page;mso-position-vertical:absolute;mso-position-vertical-relative:text;v-text-anchor:top" coordsize="393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" path="m39370,l,,,6349r39370,l39370,xe" fillcolor="black" stroked="f">
                <v:path arrowok="t"/>
                <w10:wrap anchorx="page"/>
              </v:shape>
            </w:pict>
          </mc:Fallback>
        </mc:AlternateContent>
      </w:r>
      <w:r>
        <w:t>When</w:t>
      </w:r>
      <w:r>
        <w:rPr>
          <w:spacing w:val="-2"/>
        </w:rPr>
        <w:t xml:space="preserve"> </w:t>
      </w:r>
      <w:r>
        <w:t>assessing</w:t>
      </w:r>
      <w:r>
        <w:rPr>
          <w:spacing w:val="-2"/>
        </w:rPr>
        <w:t xml:space="preserve"> </w:t>
      </w:r>
      <w:r>
        <w:t>the</w:t>
      </w:r>
      <w:r>
        <w:rPr>
          <w:spacing w:val="-2"/>
        </w:rPr>
        <w:t xml:space="preserve"> </w:t>
      </w:r>
      <w:r>
        <w:t>strength</w:t>
      </w:r>
      <w:r>
        <w:rPr>
          <w:spacing w:val="-3"/>
        </w:rPr>
        <w:t xml:space="preserve"> </w:t>
      </w:r>
      <w:r>
        <w:t>of</w:t>
      </w:r>
      <w:r>
        <w:rPr>
          <w:spacing w:val="-8"/>
        </w:rPr>
        <w:t xml:space="preserve"> </w:t>
      </w:r>
      <w:r>
        <w:t>a</w:t>
      </w:r>
      <w:r>
        <w:rPr>
          <w:spacing w:val="-3"/>
        </w:rPr>
        <w:t xml:space="preserve"> </w:t>
      </w:r>
      <w:r>
        <w:t>structure</w:t>
      </w:r>
      <w:r>
        <w:rPr>
          <w:spacing w:val="-8"/>
        </w:rPr>
        <w:t xml:space="preserve"> </w:t>
      </w:r>
      <w:r>
        <w:t>or</w:t>
      </w:r>
      <w:r>
        <w:rPr>
          <w:spacing w:val="-1"/>
        </w:rPr>
        <w:t xml:space="preserve"> </w:t>
      </w:r>
      <w:r>
        <w:t>structural</w:t>
      </w:r>
      <w:r>
        <w:rPr>
          <w:spacing w:val="-3"/>
        </w:rPr>
        <w:t xml:space="preserve"> </w:t>
      </w:r>
      <w:r>
        <w:t>member for</w:t>
      </w:r>
      <w:r>
        <w:rPr>
          <w:spacing w:val="-2"/>
        </w:rPr>
        <w:t xml:space="preserve"> </w:t>
      </w:r>
      <w:r>
        <w:t>the limit state</w:t>
      </w:r>
      <w:r>
        <w:rPr>
          <w:spacing w:val="-8"/>
        </w:rPr>
        <w:t xml:space="preserve"> </w:t>
      </w:r>
      <w:r>
        <w:t>of</w:t>
      </w:r>
      <w:r>
        <w:rPr>
          <w:spacing w:val="-10"/>
        </w:rPr>
        <w:t xml:space="preserve"> </w:t>
      </w:r>
      <w:r>
        <w:t>collapse, the values of partial safety factor,</w:t>
      </w:r>
      <w:r>
        <w:rPr>
          <w:spacing w:val="38"/>
        </w:rPr>
        <w:t xml:space="preserve"> </w:t>
      </w:r>
      <w:r>
        <w:rPr>
          <w:rFonts w:ascii="Symbol" w:hAnsi="Symbol"/>
          <w:sz w:val="25"/>
        </w:rPr>
        <w:t></w:t>
      </w:r>
      <w:r>
        <w:rPr>
          <w:sz w:val="25"/>
        </w:rPr>
        <w:t xml:space="preserve"> </w:t>
      </w:r>
      <w:r>
        <w:rPr>
          <w:sz w:val="25"/>
          <w:vertAlign w:val="subscript"/>
        </w:rPr>
        <w:t>m</w:t>
      </w:r>
      <w:r>
        <w:rPr>
          <w:sz w:val="25"/>
        </w:rPr>
        <w:t xml:space="preserve"> </w:t>
      </w:r>
      <w:r>
        <w:t>should be taken as 1.15 for steel.</w:t>
      </w:r>
    </w:p>
    <w:p w14:paraId="4D5CEDF5" w14:textId="77777777" w:rsidR="00121ED9" w:rsidRDefault="002C7838">
      <w:pPr>
        <w:pStyle w:val="BodyText"/>
        <w:spacing w:before="153" w:line="376" w:lineRule="auto"/>
      </w:pPr>
      <w:r>
        <w:rPr>
          <w:noProof/>
        </w:rPr>
        <mc:AlternateContent>
          <mc:Choice Requires="wps">
            <w:drawing>
              <wp:anchor distT="0" distB="0" distL="0" distR="0" simplePos="0" relativeHeight="485142016" behindDoc="1" locked="0" layoutInCell="1" allowOverlap="1" wp14:anchorId="021F56BE" wp14:editId="074F7990">
                <wp:simplePos x="0" y="0"/>
                <wp:positionH relativeFrom="page">
                  <wp:posOffset>6531609</wp:posOffset>
                </wp:positionH>
                <wp:positionV relativeFrom="paragraph">
                  <wp:posOffset>289105</wp:posOffset>
                </wp:positionV>
                <wp:extent cx="27305" cy="635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05" cy="6350"/>
                        </a:xfrm>
                        <a:custGeom>
                          <a:avLst/>
                          <a:gdLst/>
                          <a:ahLst/>
                          <a:cxnLst/>
                          <a:rect l="l" t="t" r="r" b="b"/>
                          <a:pathLst>
                            <a:path w="27305" h="6350">
                              <a:moveTo>
                                <a:pt x="27304" y="0"/>
                              </a:moveTo>
                              <a:lnTo>
                                <a:pt x="0" y="0"/>
                              </a:lnTo>
                              <a:lnTo>
                                <a:pt x="0" y="6350"/>
                              </a:lnTo>
                              <a:lnTo>
                                <a:pt x="27304" y="6350"/>
                              </a:lnTo>
                              <a:lnTo>
                                <a:pt x="273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FACB82" id="Graphic 20" o:spid="_x0000_s1026" style="position:absolute;margin-left:514.3pt;margin-top:22.75pt;width:2.15pt;height:.5pt;z-index:-18174464;visibility:visible;mso-wrap-style:square;mso-wrap-distance-left:0;mso-wrap-distance-top:0;mso-wrap-distance-right:0;mso-wrap-distance-bottom:0;mso-position-horizontal:absolute;mso-position-horizontal-relative:page;mso-position-vertical:absolute;mso-position-vertical-relative:text;v-text-anchor:top" coordsize="273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" path="m27304,l,,,6350r27304,l27304,xe" fillcolor="black" stroked="f">
                <v:path arrowok="t"/>
                <w10:wrap anchorx="page"/>
              </v:shape>
            </w:pict>
          </mc:Fallback>
        </mc:AlternateContent>
      </w:r>
      <w:r>
        <w:t>Thus,</w:t>
      </w:r>
      <w:r>
        <w:rPr>
          <w:spacing w:val="-6"/>
        </w:rPr>
        <w:t xml:space="preserve"> </w:t>
      </w:r>
      <w:r>
        <w:t>in</w:t>
      </w:r>
      <w:r>
        <w:rPr>
          <w:spacing w:val="-6"/>
        </w:rPr>
        <w:t xml:space="preserve"> </w:t>
      </w:r>
      <w:r>
        <w:t>the</w:t>
      </w:r>
      <w:r>
        <w:rPr>
          <w:spacing w:val="-6"/>
        </w:rPr>
        <w:t xml:space="preserve"> </w:t>
      </w:r>
      <w:r>
        <w:t>limit</w:t>
      </w:r>
      <w:r>
        <w:rPr>
          <w:spacing w:val="-5"/>
        </w:rPr>
        <w:t xml:space="preserve"> </w:t>
      </w:r>
      <w:r>
        <w:t>state</w:t>
      </w:r>
      <w:r>
        <w:rPr>
          <w:spacing w:val="-6"/>
        </w:rPr>
        <w:t xml:space="preserve"> </w:t>
      </w:r>
      <w:proofErr w:type="gramStart"/>
      <w:r>
        <w:t>method</w:t>
      </w:r>
      <w:r>
        <w:rPr>
          <w:spacing w:val="-6"/>
        </w:rPr>
        <w:t xml:space="preserve"> </w:t>
      </w:r>
      <w:r>
        <w:t>,</w:t>
      </w:r>
      <w:proofErr w:type="gramEnd"/>
      <w:r>
        <w:rPr>
          <w:spacing w:val="-6"/>
        </w:rPr>
        <w:t xml:space="preserve"> </w:t>
      </w:r>
      <w:r>
        <w:t>the</w:t>
      </w:r>
      <w:r>
        <w:rPr>
          <w:spacing w:val="-6"/>
        </w:rPr>
        <w:t xml:space="preserve"> </w:t>
      </w:r>
      <w:r>
        <w:t>design</w:t>
      </w:r>
      <w:r>
        <w:rPr>
          <w:spacing w:val="-6"/>
        </w:rPr>
        <w:t xml:space="preserve"> </w:t>
      </w:r>
      <w:r>
        <w:t>stress</w:t>
      </w:r>
      <w:r>
        <w:rPr>
          <w:spacing w:val="-2"/>
        </w:rPr>
        <w:t xml:space="preserve"> </w:t>
      </w:r>
      <w:r>
        <w:t>for</w:t>
      </w:r>
      <w:r>
        <w:rPr>
          <w:spacing w:val="-4"/>
        </w:rPr>
        <w:t xml:space="preserve"> </w:t>
      </w:r>
      <w:r>
        <w:t>steel</w:t>
      </w:r>
      <w:r>
        <w:rPr>
          <w:spacing w:val="-3"/>
        </w:rPr>
        <w:t xml:space="preserve"> </w:t>
      </w:r>
      <w:r>
        <w:t>reinforcement</w:t>
      </w:r>
      <w:r>
        <w:rPr>
          <w:spacing w:val="-3"/>
        </w:rPr>
        <w:t xml:space="preserve"> </w:t>
      </w:r>
      <w:r>
        <w:t>is</w:t>
      </w:r>
      <w:r>
        <w:rPr>
          <w:spacing w:val="-3"/>
        </w:rPr>
        <w:t xml:space="preserve"> </w:t>
      </w:r>
      <w:r>
        <w:t>given</w:t>
      </w:r>
      <w:r>
        <w:rPr>
          <w:spacing w:val="-3"/>
        </w:rPr>
        <w:t xml:space="preserve"> </w:t>
      </w:r>
      <w:r>
        <w:t>by</w:t>
      </w:r>
      <w:r>
        <w:rPr>
          <w:spacing w:val="-6"/>
        </w:rPr>
        <w:t xml:space="preserve"> </w:t>
      </w:r>
      <w:proofErr w:type="spellStart"/>
      <w:r>
        <w:t>f</w:t>
      </w:r>
      <w:r>
        <w:rPr>
          <w:vertAlign w:val="subscript"/>
        </w:rPr>
        <w:t>y</w:t>
      </w:r>
      <w:proofErr w:type="spellEnd"/>
      <w:r>
        <w:rPr>
          <w:spacing w:val="-7"/>
        </w:rPr>
        <w:t xml:space="preserve"> </w:t>
      </w:r>
      <w:r>
        <w:t>/</w:t>
      </w:r>
      <w:r>
        <w:rPr>
          <w:spacing w:val="-3"/>
        </w:rPr>
        <w:t xml:space="preserve"> </w:t>
      </w:r>
      <w:r>
        <w:rPr>
          <w:rFonts w:ascii="Symbol" w:hAnsi="Symbol"/>
          <w:sz w:val="25"/>
        </w:rPr>
        <w:t></w:t>
      </w:r>
      <w:r>
        <w:rPr>
          <w:spacing w:val="-3"/>
          <w:sz w:val="25"/>
        </w:rPr>
        <w:t xml:space="preserve"> </w:t>
      </w:r>
      <w:proofErr w:type="spellStart"/>
      <w:r>
        <w:rPr>
          <w:sz w:val="25"/>
          <w:vertAlign w:val="subscript"/>
        </w:rPr>
        <w:t>ms</w:t>
      </w:r>
      <w:proofErr w:type="spellEnd"/>
      <w:r>
        <w:rPr>
          <w:spacing w:val="-4"/>
          <w:sz w:val="25"/>
        </w:rPr>
        <w:t xml:space="preserve"> </w:t>
      </w:r>
      <w:r>
        <w:t xml:space="preserve">= </w:t>
      </w:r>
      <w:proofErr w:type="spellStart"/>
      <w:r>
        <w:rPr>
          <w:spacing w:val="-2"/>
        </w:rPr>
        <w:t>f</w:t>
      </w:r>
      <w:r>
        <w:rPr>
          <w:spacing w:val="-2"/>
          <w:vertAlign w:val="subscript"/>
        </w:rPr>
        <w:t>y</w:t>
      </w:r>
      <w:proofErr w:type="spellEnd"/>
      <w:r>
        <w:rPr>
          <w:spacing w:val="-2"/>
        </w:rPr>
        <w:t>/1.15=0.87f</w:t>
      </w:r>
      <w:r>
        <w:rPr>
          <w:spacing w:val="-2"/>
          <w:vertAlign w:val="subscript"/>
        </w:rPr>
        <w:t>y.</w:t>
      </w:r>
    </w:p>
    <w:p w14:paraId="0121B35D" w14:textId="77777777" w:rsidR="00121ED9" w:rsidRDefault="00121ED9">
      <w:pPr>
        <w:pStyle w:val="BodyText"/>
        <w:spacing w:line="376" w:lineRule="auto"/>
        <w:sectPr w:rsidR="00121ED9">
          <w:type w:val="continuous"/>
          <w:pgSz w:w="11920" w:h="16850"/>
          <w:pgMar w:top="1280" w:right="1275" w:bottom="280" w:left="1133" w:header="720" w:footer="720" w:gutter="0"/>
          <w:cols w:space="720"/>
        </w:sectPr>
      </w:pPr>
    </w:p>
    <w:p w14:paraId="04EAA4B8" w14:textId="77777777" w:rsidR="00121ED9" w:rsidRDefault="002C7838">
      <w:pPr>
        <w:pStyle w:val="BodyText"/>
        <w:spacing w:before="67" w:line="360" w:lineRule="auto"/>
        <w:ind w:right="161" w:firstLine="36"/>
        <w:jc w:val="both"/>
      </w:pPr>
      <w:r>
        <w:lastRenderedPageBreak/>
        <w:t xml:space="preserve">According to IS 456:2000 for design purpose the compressive strength of concrete in the structure shall be assumed to be 0.67 times the characteristic strength of concrete in cube and partial safety factor </w:t>
      </w:r>
      <w:r>
        <w:rPr>
          <w:rFonts w:ascii="Symbol" w:hAnsi="Symbol"/>
          <w:sz w:val="25"/>
        </w:rPr>
        <w:t></w:t>
      </w:r>
      <w:r>
        <w:rPr>
          <w:sz w:val="25"/>
        </w:rPr>
        <w:t xml:space="preserve"> </w:t>
      </w:r>
      <w:r>
        <w:rPr>
          <w:sz w:val="25"/>
          <w:vertAlign w:val="subscript"/>
        </w:rPr>
        <w:t>mc</w:t>
      </w:r>
      <w:r>
        <w:rPr>
          <w:sz w:val="25"/>
        </w:rPr>
        <w:t xml:space="preserve"> </w:t>
      </w:r>
      <w:r>
        <w:t>=1.5 shall be applied in addition to this. Thus, the design stress in concrete is given by</w:t>
      </w:r>
    </w:p>
    <w:p w14:paraId="38BDE795" w14:textId="77777777" w:rsidR="00121ED9" w:rsidRDefault="002C7838">
      <w:pPr>
        <w:spacing w:before="120"/>
        <w:ind w:left="341"/>
        <w:jc w:val="both"/>
        <w:rPr>
          <w:i/>
          <w:sz w:val="23"/>
        </w:rPr>
      </w:pPr>
      <w:r>
        <w:rPr>
          <w:w w:val="110"/>
          <w:sz w:val="23"/>
        </w:rPr>
        <w:t>0.67</w:t>
      </w:r>
      <w:r>
        <w:rPr>
          <w:spacing w:val="-18"/>
          <w:w w:val="110"/>
          <w:sz w:val="23"/>
        </w:rPr>
        <w:t xml:space="preserve"> </w:t>
      </w:r>
      <w:proofErr w:type="spellStart"/>
      <w:r>
        <w:rPr>
          <w:i/>
          <w:w w:val="110"/>
          <w:sz w:val="23"/>
        </w:rPr>
        <w:t>f</w:t>
      </w:r>
      <w:r>
        <w:rPr>
          <w:i/>
          <w:w w:val="110"/>
          <w:sz w:val="23"/>
          <w:vertAlign w:val="subscript"/>
        </w:rPr>
        <w:t>ck</w:t>
      </w:r>
      <w:proofErr w:type="spellEnd"/>
      <w:r>
        <w:rPr>
          <w:i/>
          <w:spacing w:val="6"/>
          <w:w w:val="110"/>
          <w:sz w:val="23"/>
        </w:rPr>
        <w:t xml:space="preserve"> </w:t>
      </w:r>
      <w:r>
        <w:rPr>
          <w:w w:val="110"/>
          <w:sz w:val="23"/>
        </w:rPr>
        <w:t>/</w:t>
      </w:r>
      <w:r>
        <w:rPr>
          <w:spacing w:val="-30"/>
          <w:w w:val="110"/>
          <w:sz w:val="23"/>
        </w:rPr>
        <w:t xml:space="preserve"> </w:t>
      </w:r>
      <w:r>
        <w:rPr>
          <w:rFonts w:ascii="Symbol" w:hAnsi="Symbol"/>
          <w:w w:val="110"/>
          <w:sz w:val="25"/>
        </w:rPr>
        <w:t></w:t>
      </w:r>
      <w:r>
        <w:rPr>
          <w:i/>
          <w:w w:val="110"/>
          <w:sz w:val="25"/>
          <w:vertAlign w:val="subscript"/>
        </w:rPr>
        <w:t>mc</w:t>
      </w:r>
      <w:r>
        <w:rPr>
          <w:i/>
          <w:spacing w:val="7"/>
          <w:w w:val="110"/>
          <w:sz w:val="25"/>
        </w:rPr>
        <w:t xml:space="preserve"> </w:t>
      </w:r>
      <w:r>
        <w:rPr>
          <w:rFonts w:ascii="Symbol" w:hAnsi="Symbol"/>
          <w:w w:val="110"/>
          <w:sz w:val="23"/>
        </w:rPr>
        <w:t></w:t>
      </w:r>
      <w:r>
        <w:rPr>
          <w:spacing w:val="-17"/>
          <w:w w:val="110"/>
          <w:sz w:val="23"/>
        </w:rPr>
        <w:t xml:space="preserve"> </w:t>
      </w:r>
      <w:r>
        <w:rPr>
          <w:w w:val="110"/>
          <w:sz w:val="23"/>
        </w:rPr>
        <w:t>0.67</w:t>
      </w:r>
      <w:r>
        <w:rPr>
          <w:spacing w:val="-20"/>
          <w:w w:val="110"/>
          <w:sz w:val="23"/>
        </w:rPr>
        <w:t xml:space="preserve"> </w:t>
      </w:r>
      <w:proofErr w:type="spellStart"/>
      <w:r>
        <w:rPr>
          <w:i/>
          <w:w w:val="110"/>
          <w:sz w:val="23"/>
        </w:rPr>
        <w:t>f</w:t>
      </w:r>
      <w:r>
        <w:rPr>
          <w:i/>
          <w:w w:val="110"/>
          <w:sz w:val="23"/>
          <w:vertAlign w:val="subscript"/>
        </w:rPr>
        <w:t>ck</w:t>
      </w:r>
      <w:proofErr w:type="spellEnd"/>
      <w:r>
        <w:rPr>
          <w:i/>
          <w:spacing w:val="16"/>
          <w:w w:val="110"/>
          <w:sz w:val="23"/>
        </w:rPr>
        <w:t xml:space="preserve"> </w:t>
      </w:r>
      <w:r>
        <w:rPr>
          <w:w w:val="110"/>
          <w:sz w:val="23"/>
        </w:rPr>
        <w:t>/1.5</w:t>
      </w:r>
      <w:r>
        <w:rPr>
          <w:spacing w:val="-22"/>
          <w:w w:val="110"/>
          <w:sz w:val="23"/>
        </w:rPr>
        <w:t xml:space="preserve"> </w:t>
      </w:r>
      <w:r>
        <w:rPr>
          <w:rFonts w:ascii="Symbol" w:hAnsi="Symbol"/>
          <w:w w:val="110"/>
          <w:sz w:val="23"/>
        </w:rPr>
        <w:t></w:t>
      </w:r>
      <w:r>
        <w:rPr>
          <w:spacing w:val="-17"/>
          <w:w w:val="110"/>
          <w:sz w:val="23"/>
        </w:rPr>
        <w:t xml:space="preserve"> </w:t>
      </w:r>
      <w:r>
        <w:rPr>
          <w:w w:val="110"/>
          <w:sz w:val="23"/>
        </w:rPr>
        <w:t>0.446</w:t>
      </w:r>
      <w:r>
        <w:rPr>
          <w:spacing w:val="-19"/>
          <w:w w:val="110"/>
          <w:sz w:val="23"/>
        </w:rPr>
        <w:t xml:space="preserve"> </w:t>
      </w:r>
      <w:proofErr w:type="spellStart"/>
      <w:r>
        <w:rPr>
          <w:i/>
          <w:spacing w:val="-5"/>
          <w:w w:val="110"/>
          <w:sz w:val="23"/>
        </w:rPr>
        <w:t>f</w:t>
      </w:r>
      <w:r>
        <w:rPr>
          <w:i/>
          <w:spacing w:val="-5"/>
          <w:w w:val="110"/>
          <w:sz w:val="23"/>
          <w:vertAlign w:val="subscript"/>
        </w:rPr>
        <w:t>ck</w:t>
      </w:r>
      <w:proofErr w:type="spellEnd"/>
    </w:p>
    <w:p w14:paraId="686A2211" w14:textId="77777777" w:rsidR="00121ED9" w:rsidRDefault="00121ED9">
      <w:pPr>
        <w:pStyle w:val="BodyText"/>
        <w:spacing w:before="46"/>
        <w:ind w:left="0"/>
        <w:rPr>
          <w:i/>
          <w:sz w:val="23"/>
        </w:rPr>
      </w:pPr>
    </w:p>
    <w:p w14:paraId="4AA9C615" w14:textId="77777777" w:rsidR="00121ED9" w:rsidRDefault="002C7838">
      <w:pPr>
        <w:pStyle w:val="Heading3"/>
        <w:spacing w:before="1"/>
      </w:pPr>
      <w:r>
        <w:t>Partial</w:t>
      </w:r>
      <w:r>
        <w:rPr>
          <w:spacing w:val="-3"/>
        </w:rPr>
        <w:t xml:space="preserve"> </w:t>
      </w:r>
      <w:r>
        <w:t>safety</w:t>
      </w:r>
      <w:r>
        <w:rPr>
          <w:spacing w:val="-1"/>
        </w:rPr>
        <w:t xml:space="preserve"> </w:t>
      </w:r>
      <w:r>
        <w:t>factor</w:t>
      </w:r>
      <w:r>
        <w:rPr>
          <w:spacing w:val="-7"/>
        </w:rPr>
        <w:t xml:space="preserve"> </w:t>
      </w:r>
      <w:r>
        <w:t>for</w:t>
      </w:r>
      <w:r>
        <w:rPr>
          <w:spacing w:val="-5"/>
        </w:rPr>
        <w:t xml:space="preserve"> </w:t>
      </w:r>
      <w:r>
        <w:rPr>
          <w:spacing w:val="-2"/>
        </w:rPr>
        <w:t>loads</w:t>
      </w:r>
    </w:p>
    <w:p w14:paraId="6E2100A6" w14:textId="77777777" w:rsidR="00121ED9" w:rsidRDefault="002C7838">
      <w:pPr>
        <w:pStyle w:val="BodyText"/>
        <w:spacing w:before="244"/>
      </w:pPr>
      <w:r>
        <w:t>The</w:t>
      </w:r>
      <w:r>
        <w:rPr>
          <w:spacing w:val="-5"/>
        </w:rPr>
        <w:t xml:space="preserve"> </w:t>
      </w:r>
      <w:r>
        <w:t>partial</w:t>
      </w:r>
      <w:r>
        <w:rPr>
          <w:spacing w:val="-8"/>
        </w:rPr>
        <w:t xml:space="preserve"> </w:t>
      </w:r>
      <w:r>
        <w:t>safety</w:t>
      </w:r>
      <w:r>
        <w:rPr>
          <w:spacing w:val="-11"/>
        </w:rPr>
        <w:t xml:space="preserve"> </w:t>
      </w:r>
      <w:r>
        <w:t>factors</w:t>
      </w:r>
      <w:r>
        <w:rPr>
          <w:spacing w:val="-2"/>
        </w:rPr>
        <w:t xml:space="preserve"> </w:t>
      </w:r>
      <w:r>
        <w:t>for</w:t>
      </w:r>
      <w:r>
        <w:rPr>
          <w:spacing w:val="4"/>
        </w:rPr>
        <w:t xml:space="preserve"> </w:t>
      </w:r>
      <w:r>
        <w:t>loads,</w:t>
      </w:r>
      <w:r>
        <w:rPr>
          <w:spacing w:val="2"/>
        </w:rPr>
        <w:t xml:space="preserve"> </w:t>
      </w:r>
      <w:r>
        <w:t>as</w:t>
      </w:r>
      <w:r>
        <w:rPr>
          <w:spacing w:val="-6"/>
        </w:rPr>
        <w:t xml:space="preserve"> </w:t>
      </w:r>
      <w:r>
        <w:t>per</w:t>
      </w:r>
      <w:r>
        <w:rPr>
          <w:spacing w:val="-1"/>
        </w:rPr>
        <w:t xml:space="preserve"> </w:t>
      </w:r>
      <w:r>
        <w:t>IS</w:t>
      </w:r>
      <w:r>
        <w:rPr>
          <w:spacing w:val="-1"/>
        </w:rPr>
        <w:t xml:space="preserve"> </w:t>
      </w:r>
      <w:r>
        <w:t xml:space="preserve">456:2000 </w:t>
      </w:r>
      <w:proofErr w:type="gramStart"/>
      <w:r>
        <w:t>are</w:t>
      </w:r>
      <w:proofErr w:type="gramEnd"/>
      <w:r>
        <w:rPr>
          <w:spacing w:val="-2"/>
        </w:rPr>
        <w:t xml:space="preserve"> </w:t>
      </w:r>
      <w:r>
        <w:t>given</w:t>
      </w:r>
      <w:r>
        <w:rPr>
          <w:spacing w:val="-2"/>
        </w:rPr>
        <w:t xml:space="preserve"> </w:t>
      </w:r>
      <w:r>
        <w:t>in</w:t>
      </w:r>
      <w:r>
        <w:rPr>
          <w:spacing w:val="-8"/>
        </w:rPr>
        <w:t xml:space="preserve"> </w:t>
      </w:r>
      <w:r>
        <w:t>table</w:t>
      </w:r>
      <w:r>
        <w:rPr>
          <w:spacing w:val="1"/>
        </w:rPr>
        <w:t xml:space="preserve"> </w:t>
      </w:r>
      <w:r>
        <w:rPr>
          <w:spacing w:val="-2"/>
        </w:rPr>
        <w:t>below</w:t>
      </w:r>
    </w:p>
    <w:p w14:paraId="0322C52A" w14:textId="77777777" w:rsidR="00121ED9" w:rsidRDefault="00121ED9">
      <w:pPr>
        <w:pStyle w:val="BodyText"/>
        <w:spacing w:before="50"/>
        <w:ind w:left="0"/>
        <w:rPr>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1"/>
        <w:gridCol w:w="1302"/>
        <w:gridCol w:w="1306"/>
        <w:gridCol w:w="1306"/>
        <w:gridCol w:w="1301"/>
        <w:gridCol w:w="1309"/>
        <w:gridCol w:w="1306"/>
      </w:tblGrid>
      <w:tr w:rsidR="00121ED9" w14:paraId="5019EDD9" w14:textId="77777777">
        <w:trPr>
          <w:trHeight w:val="409"/>
        </w:trPr>
        <w:tc>
          <w:tcPr>
            <w:tcW w:w="1421" w:type="dxa"/>
            <w:vMerge w:val="restart"/>
          </w:tcPr>
          <w:p w14:paraId="67F27C40" w14:textId="77777777" w:rsidR="00121ED9" w:rsidRDefault="002C7838">
            <w:pPr>
              <w:pStyle w:val="TableParagraph"/>
              <w:spacing w:line="355" w:lineRule="auto"/>
              <w:ind w:left="115"/>
              <w:jc w:val="left"/>
              <w:rPr>
                <w:sz w:val="24"/>
              </w:rPr>
            </w:pPr>
            <w:r>
              <w:rPr>
                <w:spacing w:val="-4"/>
                <w:sz w:val="24"/>
              </w:rPr>
              <w:t xml:space="preserve">Load </w:t>
            </w:r>
            <w:r>
              <w:rPr>
                <w:spacing w:val="-2"/>
                <w:sz w:val="24"/>
              </w:rPr>
              <w:t>combination</w:t>
            </w:r>
          </w:p>
        </w:tc>
        <w:tc>
          <w:tcPr>
            <w:tcW w:w="3914" w:type="dxa"/>
            <w:gridSpan w:val="3"/>
          </w:tcPr>
          <w:p w14:paraId="5C959298" w14:textId="77777777" w:rsidR="00121ED9" w:rsidRDefault="002C7838">
            <w:pPr>
              <w:pStyle w:val="TableParagraph"/>
              <w:spacing w:line="265" w:lineRule="exact"/>
              <w:ind w:left="109"/>
              <w:jc w:val="left"/>
              <w:rPr>
                <w:sz w:val="24"/>
              </w:rPr>
            </w:pPr>
            <w:r>
              <w:rPr>
                <w:sz w:val="24"/>
              </w:rPr>
              <w:t>Limit</w:t>
            </w:r>
            <w:r>
              <w:rPr>
                <w:spacing w:val="1"/>
                <w:sz w:val="24"/>
              </w:rPr>
              <w:t xml:space="preserve"> </w:t>
            </w:r>
            <w:r>
              <w:rPr>
                <w:sz w:val="24"/>
              </w:rPr>
              <w:t>State</w:t>
            </w:r>
            <w:r>
              <w:rPr>
                <w:spacing w:val="-9"/>
                <w:sz w:val="24"/>
              </w:rPr>
              <w:t xml:space="preserve"> </w:t>
            </w:r>
            <w:r>
              <w:rPr>
                <w:sz w:val="24"/>
              </w:rPr>
              <w:t>of</w:t>
            </w:r>
            <w:r>
              <w:rPr>
                <w:spacing w:val="-8"/>
                <w:sz w:val="24"/>
              </w:rPr>
              <w:t xml:space="preserve"> </w:t>
            </w:r>
            <w:r>
              <w:rPr>
                <w:spacing w:val="-2"/>
                <w:sz w:val="24"/>
              </w:rPr>
              <w:t>collapse</w:t>
            </w:r>
          </w:p>
        </w:tc>
        <w:tc>
          <w:tcPr>
            <w:tcW w:w="3916" w:type="dxa"/>
            <w:gridSpan w:val="3"/>
          </w:tcPr>
          <w:p w14:paraId="7125BEE9" w14:textId="77777777" w:rsidR="00121ED9" w:rsidRDefault="002C7838">
            <w:pPr>
              <w:pStyle w:val="TableParagraph"/>
              <w:spacing w:line="265" w:lineRule="exact"/>
              <w:ind w:left="111"/>
              <w:jc w:val="left"/>
              <w:rPr>
                <w:sz w:val="24"/>
              </w:rPr>
            </w:pPr>
            <w:r>
              <w:rPr>
                <w:sz w:val="24"/>
              </w:rPr>
              <w:t>Limit</w:t>
            </w:r>
            <w:r>
              <w:rPr>
                <w:spacing w:val="4"/>
                <w:sz w:val="24"/>
              </w:rPr>
              <w:t xml:space="preserve"> </w:t>
            </w:r>
            <w:r>
              <w:rPr>
                <w:sz w:val="24"/>
              </w:rPr>
              <w:t>State</w:t>
            </w:r>
            <w:r>
              <w:rPr>
                <w:spacing w:val="-9"/>
                <w:sz w:val="24"/>
              </w:rPr>
              <w:t xml:space="preserve"> </w:t>
            </w:r>
            <w:r>
              <w:rPr>
                <w:sz w:val="24"/>
              </w:rPr>
              <w:t>of</w:t>
            </w:r>
            <w:r>
              <w:rPr>
                <w:spacing w:val="-8"/>
                <w:sz w:val="24"/>
              </w:rPr>
              <w:t xml:space="preserve"> </w:t>
            </w:r>
            <w:r>
              <w:rPr>
                <w:spacing w:val="-2"/>
                <w:sz w:val="24"/>
              </w:rPr>
              <w:t>Serviceability</w:t>
            </w:r>
          </w:p>
        </w:tc>
      </w:tr>
      <w:tr w:rsidR="00121ED9" w14:paraId="308F19E8" w14:textId="77777777">
        <w:trPr>
          <w:trHeight w:val="412"/>
        </w:trPr>
        <w:tc>
          <w:tcPr>
            <w:tcW w:w="1421" w:type="dxa"/>
            <w:vMerge/>
            <w:tcBorders>
              <w:top w:val="nil"/>
            </w:tcBorders>
          </w:tcPr>
          <w:p w14:paraId="0DC68BC1" w14:textId="77777777" w:rsidR="00121ED9" w:rsidRDefault="00121ED9">
            <w:pPr>
              <w:rPr>
                <w:sz w:val="2"/>
                <w:szCs w:val="2"/>
              </w:rPr>
            </w:pPr>
          </w:p>
        </w:tc>
        <w:tc>
          <w:tcPr>
            <w:tcW w:w="1302" w:type="dxa"/>
          </w:tcPr>
          <w:p w14:paraId="14EC3080" w14:textId="77777777" w:rsidR="00121ED9" w:rsidRDefault="002C7838">
            <w:pPr>
              <w:pStyle w:val="TableParagraph"/>
              <w:spacing w:line="268" w:lineRule="exact"/>
              <w:ind w:left="109"/>
              <w:jc w:val="left"/>
              <w:rPr>
                <w:sz w:val="24"/>
              </w:rPr>
            </w:pPr>
            <w:r>
              <w:rPr>
                <w:spacing w:val="-5"/>
                <w:sz w:val="24"/>
              </w:rPr>
              <w:t>DL</w:t>
            </w:r>
          </w:p>
        </w:tc>
        <w:tc>
          <w:tcPr>
            <w:tcW w:w="1306" w:type="dxa"/>
          </w:tcPr>
          <w:p w14:paraId="440D599E" w14:textId="77777777" w:rsidR="00121ED9" w:rsidRDefault="002C7838">
            <w:pPr>
              <w:pStyle w:val="TableParagraph"/>
              <w:spacing w:line="268" w:lineRule="exact"/>
              <w:ind w:left="114"/>
              <w:jc w:val="left"/>
              <w:rPr>
                <w:sz w:val="24"/>
              </w:rPr>
            </w:pPr>
            <w:r>
              <w:rPr>
                <w:spacing w:val="-5"/>
                <w:sz w:val="24"/>
              </w:rPr>
              <w:t>LL</w:t>
            </w:r>
          </w:p>
        </w:tc>
        <w:tc>
          <w:tcPr>
            <w:tcW w:w="1306" w:type="dxa"/>
          </w:tcPr>
          <w:p w14:paraId="4F33E84D" w14:textId="77777777" w:rsidR="00121ED9" w:rsidRDefault="002C7838">
            <w:pPr>
              <w:pStyle w:val="TableParagraph"/>
              <w:spacing w:line="268" w:lineRule="exact"/>
              <w:ind w:left="111"/>
              <w:jc w:val="left"/>
              <w:rPr>
                <w:sz w:val="24"/>
              </w:rPr>
            </w:pPr>
            <w:r>
              <w:rPr>
                <w:spacing w:val="-2"/>
                <w:sz w:val="24"/>
              </w:rPr>
              <w:t>WL/EL</w:t>
            </w:r>
          </w:p>
        </w:tc>
        <w:tc>
          <w:tcPr>
            <w:tcW w:w="1301" w:type="dxa"/>
          </w:tcPr>
          <w:p w14:paraId="1563AD03" w14:textId="77777777" w:rsidR="00121ED9" w:rsidRDefault="002C7838">
            <w:pPr>
              <w:pStyle w:val="TableParagraph"/>
              <w:spacing w:line="268" w:lineRule="exact"/>
              <w:ind w:left="111"/>
              <w:jc w:val="left"/>
              <w:rPr>
                <w:sz w:val="24"/>
              </w:rPr>
            </w:pPr>
            <w:r>
              <w:rPr>
                <w:spacing w:val="-5"/>
                <w:sz w:val="24"/>
              </w:rPr>
              <w:t>DL</w:t>
            </w:r>
          </w:p>
        </w:tc>
        <w:tc>
          <w:tcPr>
            <w:tcW w:w="1309" w:type="dxa"/>
          </w:tcPr>
          <w:p w14:paraId="2BF11A2B" w14:textId="77777777" w:rsidR="00121ED9" w:rsidRDefault="002C7838">
            <w:pPr>
              <w:pStyle w:val="TableParagraph"/>
              <w:spacing w:line="268" w:lineRule="exact"/>
              <w:ind w:left="115"/>
              <w:jc w:val="left"/>
              <w:rPr>
                <w:sz w:val="24"/>
              </w:rPr>
            </w:pPr>
            <w:r>
              <w:rPr>
                <w:spacing w:val="-5"/>
                <w:sz w:val="24"/>
              </w:rPr>
              <w:t>LL</w:t>
            </w:r>
          </w:p>
        </w:tc>
        <w:tc>
          <w:tcPr>
            <w:tcW w:w="1306" w:type="dxa"/>
          </w:tcPr>
          <w:p w14:paraId="5B85A170" w14:textId="77777777" w:rsidR="00121ED9" w:rsidRDefault="002C7838">
            <w:pPr>
              <w:pStyle w:val="TableParagraph"/>
              <w:spacing w:line="268" w:lineRule="exact"/>
              <w:ind w:left="113"/>
              <w:jc w:val="left"/>
              <w:rPr>
                <w:sz w:val="24"/>
              </w:rPr>
            </w:pPr>
            <w:r>
              <w:rPr>
                <w:spacing w:val="-2"/>
                <w:sz w:val="24"/>
              </w:rPr>
              <w:t>WL/EL</w:t>
            </w:r>
          </w:p>
        </w:tc>
      </w:tr>
      <w:tr w:rsidR="00121ED9" w14:paraId="0118DAE1" w14:textId="77777777">
        <w:trPr>
          <w:trHeight w:val="417"/>
        </w:trPr>
        <w:tc>
          <w:tcPr>
            <w:tcW w:w="1421" w:type="dxa"/>
          </w:tcPr>
          <w:p w14:paraId="7CE1B969" w14:textId="77777777" w:rsidR="00121ED9" w:rsidRDefault="002C7838">
            <w:pPr>
              <w:pStyle w:val="TableParagraph"/>
              <w:spacing w:line="265" w:lineRule="exact"/>
              <w:ind w:left="115"/>
              <w:jc w:val="left"/>
              <w:rPr>
                <w:sz w:val="24"/>
              </w:rPr>
            </w:pPr>
            <w:r>
              <w:rPr>
                <w:spacing w:val="-2"/>
                <w:sz w:val="24"/>
              </w:rPr>
              <w:t>DL+IL</w:t>
            </w:r>
          </w:p>
        </w:tc>
        <w:tc>
          <w:tcPr>
            <w:tcW w:w="1302" w:type="dxa"/>
          </w:tcPr>
          <w:p w14:paraId="7A92F311" w14:textId="77777777" w:rsidR="00121ED9" w:rsidRDefault="002C7838">
            <w:pPr>
              <w:pStyle w:val="TableParagraph"/>
              <w:spacing w:line="265" w:lineRule="exact"/>
              <w:ind w:left="109"/>
              <w:jc w:val="left"/>
              <w:rPr>
                <w:sz w:val="24"/>
              </w:rPr>
            </w:pPr>
            <w:r>
              <w:rPr>
                <w:spacing w:val="-5"/>
                <w:sz w:val="24"/>
              </w:rPr>
              <w:t>1.5</w:t>
            </w:r>
          </w:p>
        </w:tc>
        <w:tc>
          <w:tcPr>
            <w:tcW w:w="1306" w:type="dxa"/>
          </w:tcPr>
          <w:p w14:paraId="7283D22D" w14:textId="77777777" w:rsidR="00121ED9" w:rsidRDefault="002C7838">
            <w:pPr>
              <w:pStyle w:val="TableParagraph"/>
              <w:spacing w:line="265" w:lineRule="exact"/>
              <w:ind w:left="114"/>
              <w:jc w:val="left"/>
              <w:rPr>
                <w:sz w:val="24"/>
              </w:rPr>
            </w:pPr>
            <w:r>
              <w:rPr>
                <w:spacing w:val="-5"/>
                <w:sz w:val="24"/>
              </w:rPr>
              <w:t>1.5</w:t>
            </w:r>
          </w:p>
        </w:tc>
        <w:tc>
          <w:tcPr>
            <w:tcW w:w="1306" w:type="dxa"/>
          </w:tcPr>
          <w:p w14:paraId="4623040E" w14:textId="77777777" w:rsidR="00121ED9" w:rsidRDefault="002C7838">
            <w:pPr>
              <w:pStyle w:val="TableParagraph"/>
              <w:spacing w:line="265" w:lineRule="exact"/>
              <w:ind w:left="111"/>
              <w:jc w:val="left"/>
              <w:rPr>
                <w:sz w:val="24"/>
              </w:rPr>
            </w:pPr>
            <w:r>
              <w:rPr>
                <w:spacing w:val="-10"/>
                <w:sz w:val="24"/>
              </w:rPr>
              <w:t>-</w:t>
            </w:r>
          </w:p>
        </w:tc>
        <w:tc>
          <w:tcPr>
            <w:tcW w:w="1301" w:type="dxa"/>
          </w:tcPr>
          <w:p w14:paraId="485F62BB" w14:textId="77777777" w:rsidR="00121ED9" w:rsidRDefault="002C7838">
            <w:pPr>
              <w:pStyle w:val="TableParagraph"/>
              <w:spacing w:line="265" w:lineRule="exact"/>
              <w:ind w:left="111"/>
              <w:jc w:val="left"/>
              <w:rPr>
                <w:sz w:val="24"/>
              </w:rPr>
            </w:pPr>
            <w:r>
              <w:rPr>
                <w:spacing w:val="-5"/>
                <w:sz w:val="24"/>
              </w:rPr>
              <w:t>1.0</w:t>
            </w:r>
          </w:p>
        </w:tc>
        <w:tc>
          <w:tcPr>
            <w:tcW w:w="1309" w:type="dxa"/>
          </w:tcPr>
          <w:p w14:paraId="0E5B6B04" w14:textId="77777777" w:rsidR="00121ED9" w:rsidRDefault="002C7838">
            <w:pPr>
              <w:pStyle w:val="TableParagraph"/>
              <w:spacing w:line="265" w:lineRule="exact"/>
              <w:ind w:left="115"/>
              <w:jc w:val="left"/>
              <w:rPr>
                <w:sz w:val="24"/>
              </w:rPr>
            </w:pPr>
            <w:r>
              <w:rPr>
                <w:spacing w:val="-5"/>
                <w:sz w:val="24"/>
              </w:rPr>
              <w:t>1.0</w:t>
            </w:r>
          </w:p>
        </w:tc>
        <w:tc>
          <w:tcPr>
            <w:tcW w:w="1306" w:type="dxa"/>
          </w:tcPr>
          <w:p w14:paraId="64252C14" w14:textId="77777777" w:rsidR="00121ED9" w:rsidRDefault="002C7838">
            <w:pPr>
              <w:pStyle w:val="TableParagraph"/>
              <w:spacing w:line="265" w:lineRule="exact"/>
              <w:ind w:left="113"/>
              <w:jc w:val="left"/>
              <w:rPr>
                <w:sz w:val="24"/>
              </w:rPr>
            </w:pPr>
            <w:r>
              <w:rPr>
                <w:spacing w:val="-10"/>
                <w:sz w:val="24"/>
              </w:rPr>
              <w:t>-</w:t>
            </w:r>
          </w:p>
        </w:tc>
      </w:tr>
      <w:tr w:rsidR="00121ED9" w14:paraId="2E6D3AAA" w14:textId="77777777">
        <w:trPr>
          <w:trHeight w:val="412"/>
        </w:trPr>
        <w:tc>
          <w:tcPr>
            <w:tcW w:w="1421" w:type="dxa"/>
          </w:tcPr>
          <w:p w14:paraId="31919486" w14:textId="77777777" w:rsidR="00121ED9" w:rsidRDefault="002C7838">
            <w:pPr>
              <w:pStyle w:val="TableParagraph"/>
              <w:spacing w:line="265" w:lineRule="exact"/>
              <w:ind w:left="115"/>
              <w:jc w:val="left"/>
              <w:rPr>
                <w:sz w:val="24"/>
              </w:rPr>
            </w:pPr>
            <w:r>
              <w:rPr>
                <w:spacing w:val="-2"/>
                <w:sz w:val="24"/>
              </w:rPr>
              <w:t>DL+WL</w:t>
            </w:r>
          </w:p>
        </w:tc>
        <w:tc>
          <w:tcPr>
            <w:tcW w:w="1302" w:type="dxa"/>
          </w:tcPr>
          <w:p w14:paraId="38FBA7A8" w14:textId="77777777" w:rsidR="00121ED9" w:rsidRDefault="002C7838">
            <w:pPr>
              <w:pStyle w:val="TableParagraph"/>
              <w:spacing w:line="265" w:lineRule="exact"/>
              <w:ind w:left="109"/>
              <w:jc w:val="left"/>
              <w:rPr>
                <w:sz w:val="24"/>
              </w:rPr>
            </w:pPr>
            <w:r>
              <w:rPr>
                <w:sz w:val="24"/>
              </w:rPr>
              <w:t>1.5 or</w:t>
            </w:r>
            <w:r>
              <w:rPr>
                <w:spacing w:val="-1"/>
                <w:sz w:val="24"/>
              </w:rPr>
              <w:t xml:space="preserve"> </w:t>
            </w:r>
            <w:r>
              <w:rPr>
                <w:spacing w:val="-4"/>
                <w:sz w:val="24"/>
              </w:rPr>
              <w:t>0.9*</w:t>
            </w:r>
          </w:p>
        </w:tc>
        <w:tc>
          <w:tcPr>
            <w:tcW w:w="1306" w:type="dxa"/>
          </w:tcPr>
          <w:p w14:paraId="295BA83E" w14:textId="77777777" w:rsidR="00121ED9" w:rsidRDefault="002C7838">
            <w:pPr>
              <w:pStyle w:val="TableParagraph"/>
              <w:spacing w:line="265" w:lineRule="exact"/>
              <w:ind w:left="114"/>
              <w:jc w:val="left"/>
              <w:rPr>
                <w:sz w:val="24"/>
              </w:rPr>
            </w:pPr>
            <w:r>
              <w:rPr>
                <w:spacing w:val="-10"/>
                <w:sz w:val="24"/>
              </w:rPr>
              <w:t>-</w:t>
            </w:r>
          </w:p>
        </w:tc>
        <w:tc>
          <w:tcPr>
            <w:tcW w:w="1306" w:type="dxa"/>
          </w:tcPr>
          <w:p w14:paraId="3C522A57" w14:textId="77777777" w:rsidR="00121ED9" w:rsidRDefault="002C7838">
            <w:pPr>
              <w:pStyle w:val="TableParagraph"/>
              <w:spacing w:line="265" w:lineRule="exact"/>
              <w:ind w:left="111"/>
              <w:jc w:val="left"/>
              <w:rPr>
                <w:sz w:val="24"/>
              </w:rPr>
            </w:pPr>
            <w:r>
              <w:rPr>
                <w:spacing w:val="-5"/>
                <w:sz w:val="24"/>
              </w:rPr>
              <w:t>1.5</w:t>
            </w:r>
          </w:p>
        </w:tc>
        <w:tc>
          <w:tcPr>
            <w:tcW w:w="1301" w:type="dxa"/>
          </w:tcPr>
          <w:p w14:paraId="372F20F3" w14:textId="77777777" w:rsidR="00121ED9" w:rsidRDefault="002C7838">
            <w:pPr>
              <w:pStyle w:val="TableParagraph"/>
              <w:spacing w:line="265" w:lineRule="exact"/>
              <w:ind w:left="111"/>
              <w:jc w:val="left"/>
              <w:rPr>
                <w:sz w:val="24"/>
              </w:rPr>
            </w:pPr>
            <w:r>
              <w:rPr>
                <w:spacing w:val="-5"/>
                <w:sz w:val="24"/>
              </w:rPr>
              <w:t>1.0</w:t>
            </w:r>
          </w:p>
        </w:tc>
        <w:tc>
          <w:tcPr>
            <w:tcW w:w="1309" w:type="dxa"/>
          </w:tcPr>
          <w:p w14:paraId="260FDFD9" w14:textId="77777777" w:rsidR="00121ED9" w:rsidRDefault="002C7838">
            <w:pPr>
              <w:pStyle w:val="TableParagraph"/>
              <w:spacing w:line="265" w:lineRule="exact"/>
              <w:ind w:left="115"/>
              <w:jc w:val="left"/>
              <w:rPr>
                <w:sz w:val="24"/>
              </w:rPr>
            </w:pPr>
            <w:r>
              <w:rPr>
                <w:spacing w:val="-10"/>
                <w:sz w:val="24"/>
              </w:rPr>
              <w:t>-</w:t>
            </w:r>
          </w:p>
        </w:tc>
        <w:tc>
          <w:tcPr>
            <w:tcW w:w="1306" w:type="dxa"/>
          </w:tcPr>
          <w:p w14:paraId="4A0B4BF1" w14:textId="77777777" w:rsidR="00121ED9" w:rsidRDefault="002C7838">
            <w:pPr>
              <w:pStyle w:val="TableParagraph"/>
              <w:spacing w:line="265" w:lineRule="exact"/>
              <w:ind w:left="113"/>
              <w:jc w:val="left"/>
              <w:rPr>
                <w:sz w:val="24"/>
              </w:rPr>
            </w:pPr>
            <w:r>
              <w:rPr>
                <w:spacing w:val="-5"/>
                <w:sz w:val="24"/>
              </w:rPr>
              <w:t>1.0</w:t>
            </w:r>
          </w:p>
        </w:tc>
      </w:tr>
      <w:tr w:rsidR="00121ED9" w14:paraId="30AD72D1" w14:textId="77777777">
        <w:trPr>
          <w:trHeight w:val="412"/>
        </w:trPr>
        <w:tc>
          <w:tcPr>
            <w:tcW w:w="1421" w:type="dxa"/>
          </w:tcPr>
          <w:p w14:paraId="2F7044A1" w14:textId="77777777" w:rsidR="00121ED9" w:rsidRDefault="002C7838">
            <w:pPr>
              <w:pStyle w:val="TableParagraph"/>
              <w:spacing w:line="265" w:lineRule="exact"/>
              <w:ind w:left="115"/>
              <w:jc w:val="left"/>
              <w:rPr>
                <w:sz w:val="24"/>
              </w:rPr>
            </w:pPr>
            <w:r>
              <w:rPr>
                <w:spacing w:val="-2"/>
                <w:sz w:val="24"/>
              </w:rPr>
              <w:t>DL+IL+WL</w:t>
            </w:r>
          </w:p>
        </w:tc>
        <w:tc>
          <w:tcPr>
            <w:tcW w:w="1302" w:type="dxa"/>
          </w:tcPr>
          <w:p w14:paraId="0105A929" w14:textId="77777777" w:rsidR="00121ED9" w:rsidRDefault="002C7838">
            <w:pPr>
              <w:pStyle w:val="TableParagraph"/>
              <w:spacing w:line="265" w:lineRule="exact"/>
              <w:ind w:left="109"/>
              <w:jc w:val="left"/>
              <w:rPr>
                <w:sz w:val="24"/>
              </w:rPr>
            </w:pPr>
            <w:r>
              <w:rPr>
                <w:spacing w:val="-5"/>
                <w:sz w:val="24"/>
              </w:rPr>
              <w:t>1.2</w:t>
            </w:r>
          </w:p>
        </w:tc>
        <w:tc>
          <w:tcPr>
            <w:tcW w:w="1306" w:type="dxa"/>
          </w:tcPr>
          <w:p w14:paraId="5137471C" w14:textId="77777777" w:rsidR="00121ED9" w:rsidRDefault="002C7838">
            <w:pPr>
              <w:pStyle w:val="TableParagraph"/>
              <w:spacing w:line="265" w:lineRule="exact"/>
              <w:ind w:left="114"/>
              <w:jc w:val="left"/>
              <w:rPr>
                <w:sz w:val="24"/>
              </w:rPr>
            </w:pPr>
            <w:r>
              <w:rPr>
                <w:spacing w:val="-5"/>
                <w:sz w:val="24"/>
              </w:rPr>
              <w:t>1.2</w:t>
            </w:r>
          </w:p>
        </w:tc>
        <w:tc>
          <w:tcPr>
            <w:tcW w:w="1306" w:type="dxa"/>
          </w:tcPr>
          <w:p w14:paraId="50AFE65F" w14:textId="77777777" w:rsidR="00121ED9" w:rsidRDefault="002C7838">
            <w:pPr>
              <w:pStyle w:val="TableParagraph"/>
              <w:spacing w:line="265" w:lineRule="exact"/>
              <w:ind w:left="111"/>
              <w:jc w:val="left"/>
              <w:rPr>
                <w:sz w:val="24"/>
              </w:rPr>
            </w:pPr>
            <w:r>
              <w:rPr>
                <w:spacing w:val="-5"/>
                <w:sz w:val="24"/>
              </w:rPr>
              <w:t>1.2</w:t>
            </w:r>
          </w:p>
        </w:tc>
        <w:tc>
          <w:tcPr>
            <w:tcW w:w="1301" w:type="dxa"/>
          </w:tcPr>
          <w:p w14:paraId="0725B0B8" w14:textId="77777777" w:rsidR="00121ED9" w:rsidRDefault="002C7838">
            <w:pPr>
              <w:pStyle w:val="TableParagraph"/>
              <w:spacing w:line="265" w:lineRule="exact"/>
              <w:ind w:left="111"/>
              <w:jc w:val="left"/>
              <w:rPr>
                <w:sz w:val="24"/>
              </w:rPr>
            </w:pPr>
            <w:r>
              <w:rPr>
                <w:spacing w:val="-5"/>
                <w:sz w:val="24"/>
              </w:rPr>
              <w:t>1.0</w:t>
            </w:r>
          </w:p>
        </w:tc>
        <w:tc>
          <w:tcPr>
            <w:tcW w:w="1309" w:type="dxa"/>
          </w:tcPr>
          <w:p w14:paraId="4BF92D07" w14:textId="77777777" w:rsidR="00121ED9" w:rsidRDefault="002C7838">
            <w:pPr>
              <w:pStyle w:val="TableParagraph"/>
              <w:spacing w:line="265" w:lineRule="exact"/>
              <w:ind w:left="115"/>
              <w:jc w:val="left"/>
              <w:rPr>
                <w:sz w:val="24"/>
              </w:rPr>
            </w:pPr>
            <w:r>
              <w:rPr>
                <w:spacing w:val="-5"/>
                <w:sz w:val="24"/>
              </w:rPr>
              <w:t>0.8</w:t>
            </w:r>
          </w:p>
        </w:tc>
        <w:tc>
          <w:tcPr>
            <w:tcW w:w="1306" w:type="dxa"/>
          </w:tcPr>
          <w:p w14:paraId="31414980" w14:textId="77777777" w:rsidR="00121ED9" w:rsidRDefault="002C7838">
            <w:pPr>
              <w:pStyle w:val="TableParagraph"/>
              <w:spacing w:line="265" w:lineRule="exact"/>
              <w:ind w:left="113"/>
              <w:jc w:val="left"/>
              <w:rPr>
                <w:sz w:val="24"/>
              </w:rPr>
            </w:pPr>
            <w:r>
              <w:rPr>
                <w:spacing w:val="-5"/>
                <w:sz w:val="24"/>
              </w:rPr>
              <w:t>0.8</w:t>
            </w:r>
          </w:p>
        </w:tc>
      </w:tr>
    </w:tbl>
    <w:p w14:paraId="091A8210" w14:textId="77777777" w:rsidR="00121ED9" w:rsidRDefault="002C7838">
      <w:pPr>
        <w:pStyle w:val="BodyText"/>
        <w:spacing w:before="109" w:line="362" w:lineRule="auto"/>
        <w:ind w:right="181"/>
        <w:jc w:val="both"/>
      </w:pPr>
      <w:r>
        <w:t xml:space="preserve">(* This value is to be considered when stability against overturning or stress reversal is </w:t>
      </w:r>
      <w:r>
        <w:rPr>
          <w:spacing w:val="-2"/>
        </w:rPr>
        <w:t>critical)</w:t>
      </w:r>
    </w:p>
    <w:p w14:paraId="58FC53E3" w14:textId="77777777" w:rsidR="00121ED9" w:rsidRDefault="002C7838">
      <w:pPr>
        <w:pStyle w:val="Heading3"/>
        <w:spacing w:before="124"/>
      </w:pPr>
      <w:r>
        <w:t>Limit</w:t>
      </w:r>
      <w:r>
        <w:rPr>
          <w:spacing w:val="-2"/>
        </w:rPr>
        <w:t xml:space="preserve"> </w:t>
      </w:r>
      <w:r>
        <w:t>state</w:t>
      </w:r>
      <w:r>
        <w:rPr>
          <w:spacing w:val="-5"/>
        </w:rPr>
        <w:t xml:space="preserve"> </w:t>
      </w:r>
      <w:r>
        <w:t>of</w:t>
      </w:r>
      <w:r>
        <w:rPr>
          <w:spacing w:val="-5"/>
        </w:rPr>
        <w:t xml:space="preserve"> </w:t>
      </w:r>
      <w:r>
        <w:t>collapse</w:t>
      </w:r>
      <w:r>
        <w:rPr>
          <w:spacing w:val="-6"/>
        </w:rPr>
        <w:t xml:space="preserve"> </w:t>
      </w:r>
      <w:r>
        <w:t>in</w:t>
      </w:r>
      <w:r>
        <w:rPr>
          <w:spacing w:val="-1"/>
        </w:rPr>
        <w:t xml:space="preserve"> </w:t>
      </w:r>
      <w:r>
        <w:rPr>
          <w:spacing w:val="-2"/>
        </w:rPr>
        <w:t>flexure</w:t>
      </w:r>
    </w:p>
    <w:p w14:paraId="632B0E85" w14:textId="77777777" w:rsidR="00121ED9" w:rsidRDefault="002C7838">
      <w:pPr>
        <w:pStyle w:val="BodyText"/>
        <w:spacing w:before="248" w:line="362" w:lineRule="auto"/>
        <w:ind w:right="168"/>
        <w:jc w:val="both"/>
      </w:pPr>
      <w:r>
        <w:t xml:space="preserve">The </w:t>
      </w:r>
      <w:proofErr w:type="spellStart"/>
      <w:r>
        <w:t>behaviour</w:t>
      </w:r>
      <w:proofErr w:type="spellEnd"/>
      <w:r>
        <w:t xml:space="preserve"> of reinforced concrete beam sections at ultimate loads has been explained in detail in previous section. The basic assumptions</w:t>
      </w:r>
      <w:r>
        <w:rPr>
          <w:spacing w:val="-1"/>
        </w:rPr>
        <w:t xml:space="preserve"> </w:t>
      </w:r>
      <w:r>
        <w:t>involved in the analysis at the ultimate limit state of flexure (Cl. 38.1 of the Code) are listed here.</w:t>
      </w:r>
    </w:p>
    <w:p w14:paraId="05D8E31B" w14:textId="77777777" w:rsidR="00121ED9" w:rsidRDefault="002C7838">
      <w:pPr>
        <w:pStyle w:val="ListParagraph"/>
        <w:numPr>
          <w:ilvl w:val="0"/>
          <w:numId w:val="43"/>
        </w:numPr>
        <w:tabs>
          <w:tab w:val="left" w:pos="594"/>
        </w:tabs>
        <w:spacing w:before="110" w:line="360" w:lineRule="auto"/>
        <w:ind w:right="152" w:firstLine="0"/>
        <w:jc w:val="both"/>
        <w:rPr>
          <w:sz w:val="24"/>
        </w:rPr>
      </w:pPr>
      <w:r>
        <w:rPr>
          <w:sz w:val="24"/>
        </w:rPr>
        <w:t>Plane sections normal to the beam axis remain plane after bending, i.e., in an initially straight beam, strain varies linearly over the depth of the section.</w:t>
      </w:r>
    </w:p>
    <w:p w14:paraId="6C8D2DAA" w14:textId="77777777" w:rsidR="00121ED9" w:rsidRDefault="00121ED9">
      <w:pPr>
        <w:pStyle w:val="ListParagraph"/>
        <w:spacing w:line="360" w:lineRule="auto"/>
        <w:jc w:val="both"/>
        <w:rPr>
          <w:sz w:val="24"/>
        </w:rPr>
        <w:sectPr w:rsidR="00121ED9">
          <w:pgSz w:w="11920" w:h="16850"/>
          <w:pgMar w:top="1340" w:right="1275" w:bottom="280" w:left="1133" w:header="720" w:footer="720" w:gutter="0"/>
          <w:cols w:space="720"/>
        </w:sectPr>
      </w:pPr>
    </w:p>
    <w:p w14:paraId="7F1DCF0F" w14:textId="77777777" w:rsidR="00121ED9" w:rsidRDefault="002C7838">
      <w:pPr>
        <w:pStyle w:val="ListParagraph"/>
        <w:numPr>
          <w:ilvl w:val="0"/>
          <w:numId w:val="43"/>
        </w:numPr>
        <w:tabs>
          <w:tab w:val="left" w:pos="565"/>
        </w:tabs>
        <w:spacing w:before="24" w:line="412" w:lineRule="auto"/>
        <w:ind w:firstLine="0"/>
        <w:rPr>
          <w:sz w:val="24"/>
        </w:rPr>
      </w:pPr>
      <w:r>
        <w:rPr>
          <w:sz w:val="24"/>
        </w:rPr>
        <w:t>The</w:t>
      </w:r>
      <w:r>
        <w:rPr>
          <w:spacing w:val="-2"/>
          <w:sz w:val="24"/>
        </w:rPr>
        <w:t xml:space="preserve"> </w:t>
      </w:r>
      <w:r>
        <w:rPr>
          <w:sz w:val="24"/>
        </w:rPr>
        <w:t>maximum</w:t>
      </w:r>
      <w:r>
        <w:rPr>
          <w:spacing w:val="-8"/>
          <w:sz w:val="24"/>
        </w:rPr>
        <w:t xml:space="preserve"> </w:t>
      </w:r>
      <w:r>
        <w:rPr>
          <w:sz w:val="24"/>
        </w:rPr>
        <w:t>compressive</w:t>
      </w:r>
      <w:r>
        <w:rPr>
          <w:spacing w:val="-6"/>
          <w:sz w:val="24"/>
        </w:rPr>
        <w:t xml:space="preserve"> </w:t>
      </w:r>
      <w:r>
        <w:rPr>
          <w:sz w:val="24"/>
        </w:rPr>
        <w:t>strain</w:t>
      </w:r>
      <w:r>
        <w:rPr>
          <w:spacing w:val="-5"/>
          <w:sz w:val="24"/>
        </w:rPr>
        <w:t xml:space="preserve"> </w:t>
      </w:r>
      <w:r>
        <w:rPr>
          <w:sz w:val="24"/>
        </w:rPr>
        <w:t>in</w:t>
      </w:r>
      <w:r>
        <w:rPr>
          <w:spacing w:val="-5"/>
          <w:sz w:val="24"/>
        </w:rPr>
        <w:t xml:space="preserve"> </w:t>
      </w:r>
      <w:r>
        <w:rPr>
          <w:sz w:val="24"/>
        </w:rPr>
        <w:t>concrete</w:t>
      </w:r>
      <w:r>
        <w:rPr>
          <w:spacing w:val="-5"/>
          <w:sz w:val="24"/>
        </w:rPr>
        <w:t xml:space="preserve"> </w:t>
      </w:r>
      <w:r>
        <w:rPr>
          <w:sz w:val="24"/>
        </w:rPr>
        <w:t>(at</w:t>
      </w:r>
      <w:r>
        <w:rPr>
          <w:spacing w:val="-5"/>
          <w:sz w:val="24"/>
        </w:rPr>
        <w:t xml:space="preserve"> </w:t>
      </w:r>
      <w:r>
        <w:rPr>
          <w:sz w:val="24"/>
        </w:rPr>
        <w:t>the</w:t>
      </w:r>
      <w:r>
        <w:rPr>
          <w:spacing w:val="-6"/>
          <w:sz w:val="24"/>
        </w:rPr>
        <w:t xml:space="preserve"> </w:t>
      </w:r>
      <w:r>
        <w:rPr>
          <w:sz w:val="24"/>
        </w:rPr>
        <w:t xml:space="preserve">outermost </w:t>
      </w:r>
      <w:proofErr w:type="spellStart"/>
      <w:r>
        <w:rPr>
          <w:sz w:val="24"/>
        </w:rPr>
        <w:t>fibre</w:t>
      </w:r>
      <w:proofErr w:type="spellEnd"/>
      <w:r>
        <w:rPr>
          <w:sz w:val="24"/>
        </w:rPr>
        <w:t>) 0.0035 in bending.</w:t>
      </w:r>
    </w:p>
    <w:p w14:paraId="359D7FD7" w14:textId="77777777" w:rsidR="00121ED9" w:rsidRDefault="002C7838">
      <w:pPr>
        <w:spacing w:before="38"/>
        <w:ind w:left="86"/>
        <w:rPr>
          <w:sz w:val="24"/>
        </w:rPr>
      </w:pPr>
      <w:r>
        <w:br w:type="column"/>
      </w:r>
      <w:r>
        <w:rPr>
          <w:rFonts w:ascii="Symbol" w:hAnsi="Symbol"/>
          <w:sz w:val="25"/>
        </w:rPr>
        <w:t></w:t>
      </w:r>
      <w:r>
        <w:rPr>
          <w:i/>
          <w:sz w:val="25"/>
          <w:vertAlign w:val="subscript"/>
        </w:rPr>
        <w:t>cu</w:t>
      </w:r>
      <w:r>
        <w:rPr>
          <w:i/>
          <w:spacing w:val="64"/>
          <w:sz w:val="25"/>
        </w:rPr>
        <w:t xml:space="preserve"> </w:t>
      </w:r>
      <w:r>
        <w:rPr>
          <w:sz w:val="24"/>
        </w:rPr>
        <w:t>shall be</w:t>
      </w:r>
      <w:r>
        <w:rPr>
          <w:spacing w:val="-1"/>
          <w:sz w:val="24"/>
        </w:rPr>
        <w:t xml:space="preserve"> </w:t>
      </w:r>
      <w:r>
        <w:rPr>
          <w:sz w:val="24"/>
        </w:rPr>
        <w:t>taken</w:t>
      </w:r>
      <w:r>
        <w:rPr>
          <w:spacing w:val="2"/>
          <w:sz w:val="24"/>
        </w:rPr>
        <w:t xml:space="preserve"> </w:t>
      </w:r>
      <w:r>
        <w:rPr>
          <w:spacing w:val="-5"/>
          <w:sz w:val="24"/>
        </w:rPr>
        <w:t>as</w:t>
      </w:r>
    </w:p>
    <w:p w14:paraId="763E2BA7" w14:textId="77777777" w:rsidR="00121ED9" w:rsidRDefault="00121ED9">
      <w:pPr>
        <w:rPr>
          <w:sz w:val="24"/>
        </w:rPr>
        <w:sectPr w:rsidR="00121ED9">
          <w:type w:val="continuous"/>
          <w:pgSz w:w="11920" w:h="16850"/>
          <w:pgMar w:top="1280" w:right="1275" w:bottom="280" w:left="1133" w:header="720" w:footer="720" w:gutter="0"/>
          <w:cols w:num="2" w:space="720" w:equalWidth="0">
            <w:col w:w="7229" w:space="40"/>
            <w:col w:w="2243"/>
          </w:cols>
        </w:sectPr>
      </w:pPr>
    </w:p>
    <w:p w14:paraId="4A1D899F" w14:textId="77777777" w:rsidR="00121ED9" w:rsidRDefault="002C7838">
      <w:pPr>
        <w:pStyle w:val="ListParagraph"/>
        <w:numPr>
          <w:ilvl w:val="0"/>
          <w:numId w:val="43"/>
        </w:numPr>
        <w:tabs>
          <w:tab w:val="left" w:pos="307"/>
          <w:tab w:val="left" w:pos="574"/>
        </w:tabs>
        <w:spacing w:line="357" w:lineRule="auto"/>
        <w:ind w:right="152" w:hanging="3"/>
        <w:jc w:val="both"/>
        <w:rPr>
          <w:sz w:val="24"/>
        </w:rPr>
      </w:pPr>
      <w:r>
        <w:rPr>
          <w:sz w:val="24"/>
        </w:rPr>
        <w:t>The relationship between the compressive stress distribution in concrete and the strain in concrete may be assumed to</w:t>
      </w:r>
      <w:r>
        <w:rPr>
          <w:spacing w:val="40"/>
          <w:sz w:val="24"/>
        </w:rPr>
        <w:t xml:space="preserve"> </w:t>
      </w:r>
      <w:r>
        <w:rPr>
          <w:sz w:val="24"/>
        </w:rPr>
        <w:t>be rectangle, trapezoid, parabola or any other shape which</w:t>
      </w:r>
      <w:r>
        <w:rPr>
          <w:spacing w:val="40"/>
          <w:sz w:val="24"/>
        </w:rPr>
        <w:t xml:space="preserve"> </w:t>
      </w:r>
      <w:r>
        <w:rPr>
          <w:sz w:val="24"/>
        </w:rPr>
        <w:t>results in prediction of strength in substantial agreement with the results of test.</w:t>
      </w:r>
      <w:r>
        <w:rPr>
          <w:spacing w:val="40"/>
          <w:sz w:val="24"/>
        </w:rPr>
        <w:t xml:space="preserve"> </w:t>
      </w:r>
      <w:r>
        <w:rPr>
          <w:sz w:val="24"/>
        </w:rPr>
        <w:t>An acceptable stress-strain curve is given below in figure 1.6. For design purposes, the compressive strength of concrete in the structure shall be assumed to be 0.67 times the characteristic strength. The partial safety</w:t>
      </w:r>
      <w:r>
        <w:rPr>
          <w:spacing w:val="-2"/>
          <w:sz w:val="24"/>
        </w:rPr>
        <w:t xml:space="preserve"> </w:t>
      </w:r>
      <w:r>
        <w:rPr>
          <w:sz w:val="24"/>
        </w:rPr>
        <w:t>factor y, = 1.5 shall be applied in addition to this.</w:t>
      </w:r>
    </w:p>
    <w:p w14:paraId="6A357E96" w14:textId="77777777" w:rsidR="00121ED9" w:rsidRDefault="00121ED9">
      <w:pPr>
        <w:pStyle w:val="ListParagraph"/>
        <w:spacing w:line="357" w:lineRule="auto"/>
        <w:jc w:val="both"/>
        <w:rPr>
          <w:sz w:val="24"/>
        </w:rPr>
        <w:sectPr w:rsidR="00121ED9">
          <w:type w:val="continuous"/>
          <w:pgSz w:w="11920" w:h="16850"/>
          <w:pgMar w:top="1280" w:right="1275" w:bottom="280" w:left="1133" w:header="720" w:footer="720" w:gutter="0"/>
          <w:cols w:space="720"/>
        </w:sectPr>
      </w:pPr>
    </w:p>
    <w:p w14:paraId="21463AED" w14:textId="77777777" w:rsidR="00121ED9" w:rsidRDefault="002C7838">
      <w:pPr>
        <w:pStyle w:val="BodyText"/>
        <w:ind w:left="2497"/>
        <w:rPr>
          <w:sz w:val="20"/>
        </w:rPr>
      </w:pPr>
      <w:r>
        <w:rPr>
          <w:noProof/>
          <w:sz w:val="20"/>
        </w:rPr>
        <w:lastRenderedPageBreak/>
        <w:drawing>
          <wp:inline distT="0" distB="0" distL="0" distR="0" wp14:anchorId="0EF7482F" wp14:editId="3F98E664">
            <wp:extent cx="3073240" cy="2590800"/>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0" cstate="print"/>
                    <a:stretch>
                      <a:fillRect/>
                    </a:stretch>
                  </pic:blipFill>
                  <pic:spPr>
                    <a:xfrm>
                      <a:off x="0" y="0"/>
                      <a:ext cx="3073240" cy="2590800"/>
                    </a:xfrm>
                    <a:prstGeom prst="rect">
                      <a:avLst/>
                    </a:prstGeom>
                  </pic:spPr>
                </pic:pic>
              </a:graphicData>
            </a:graphic>
          </wp:inline>
        </w:drawing>
      </w:r>
    </w:p>
    <w:p w14:paraId="1E4F684C" w14:textId="77777777" w:rsidR="00121ED9" w:rsidRDefault="00121ED9">
      <w:pPr>
        <w:pStyle w:val="BodyText"/>
        <w:spacing w:before="117"/>
        <w:ind w:left="0"/>
      </w:pPr>
    </w:p>
    <w:p w14:paraId="6760E90C" w14:textId="77777777" w:rsidR="00121ED9" w:rsidRDefault="002C7838">
      <w:pPr>
        <w:pStyle w:val="BodyText"/>
        <w:ind w:left="142"/>
        <w:jc w:val="center"/>
      </w:pPr>
      <w:r>
        <w:t>Figure</w:t>
      </w:r>
      <w:r>
        <w:rPr>
          <w:spacing w:val="-5"/>
        </w:rPr>
        <w:t xml:space="preserve"> </w:t>
      </w:r>
      <w:r>
        <w:t>1.6 Stress-strain</w:t>
      </w:r>
      <w:r>
        <w:rPr>
          <w:spacing w:val="-5"/>
        </w:rPr>
        <w:t xml:space="preserve"> </w:t>
      </w:r>
      <w:r>
        <w:t>curve</w:t>
      </w:r>
      <w:r>
        <w:rPr>
          <w:spacing w:val="1"/>
        </w:rPr>
        <w:t xml:space="preserve"> </w:t>
      </w:r>
      <w:r>
        <w:t>for</w:t>
      </w:r>
      <w:r>
        <w:rPr>
          <w:spacing w:val="-1"/>
        </w:rPr>
        <w:t xml:space="preserve"> </w:t>
      </w:r>
      <w:r>
        <w:rPr>
          <w:spacing w:val="-2"/>
        </w:rPr>
        <w:t>concrete</w:t>
      </w:r>
    </w:p>
    <w:p w14:paraId="0BD96F78" w14:textId="77777777" w:rsidR="00121ED9" w:rsidRDefault="002C7838">
      <w:pPr>
        <w:pStyle w:val="ListParagraph"/>
        <w:numPr>
          <w:ilvl w:val="0"/>
          <w:numId w:val="43"/>
        </w:numPr>
        <w:tabs>
          <w:tab w:val="left" w:pos="570"/>
        </w:tabs>
        <w:spacing w:before="257"/>
        <w:ind w:left="570" w:hanging="263"/>
        <w:jc w:val="both"/>
        <w:rPr>
          <w:sz w:val="24"/>
        </w:rPr>
      </w:pPr>
      <w:r>
        <w:rPr>
          <w:sz w:val="24"/>
        </w:rPr>
        <w:t>The</w:t>
      </w:r>
      <w:r>
        <w:rPr>
          <w:spacing w:val="-10"/>
          <w:sz w:val="24"/>
        </w:rPr>
        <w:t xml:space="preserve"> </w:t>
      </w:r>
      <w:r>
        <w:rPr>
          <w:sz w:val="24"/>
        </w:rPr>
        <w:t>tensile</w:t>
      </w:r>
      <w:r>
        <w:rPr>
          <w:spacing w:val="-2"/>
          <w:sz w:val="24"/>
        </w:rPr>
        <w:t xml:space="preserve"> </w:t>
      </w:r>
      <w:r>
        <w:rPr>
          <w:sz w:val="24"/>
        </w:rPr>
        <w:t>strength</w:t>
      </w:r>
      <w:r>
        <w:rPr>
          <w:spacing w:val="-2"/>
          <w:sz w:val="24"/>
        </w:rPr>
        <w:t xml:space="preserve"> </w:t>
      </w:r>
      <w:r>
        <w:rPr>
          <w:sz w:val="24"/>
        </w:rPr>
        <w:t>of</w:t>
      </w:r>
      <w:r>
        <w:rPr>
          <w:spacing w:val="-8"/>
          <w:sz w:val="24"/>
        </w:rPr>
        <w:t xml:space="preserve"> </w:t>
      </w:r>
      <w:r>
        <w:rPr>
          <w:sz w:val="24"/>
        </w:rPr>
        <w:t>the</w:t>
      </w:r>
      <w:r>
        <w:rPr>
          <w:spacing w:val="-1"/>
          <w:sz w:val="24"/>
        </w:rPr>
        <w:t xml:space="preserve"> </w:t>
      </w:r>
      <w:r>
        <w:rPr>
          <w:sz w:val="24"/>
        </w:rPr>
        <w:t>concrete</w:t>
      </w:r>
      <w:r>
        <w:rPr>
          <w:spacing w:val="-6"/>
          <w:sz w:val="24"/>
        </w:rPr>
        <w:t xml:space="preserve"> </w:t>
      </w:r>
      <w:r>
        <w:rPr>
          <w:sz w:val="24"/>
        </w:rPr>
        <w:t>is</w:t>
      </w:r>
      <w:r>
        <w:rPr>
          <w:spacing w:val="2"/>
          <w:sz w:val="24"/>
        </w:rPr>
        <w:t xml:space="preserve"> </w:t>
      </w:r>
      <w:r>
        <w:rPr>
          <w:spacing w:val="-2"/>
          <w:sz w:val="24"/>
        </w:rPr>
        <w:t>ignored.</w:t>
      </w:r>
    </w:p>
    <w:p w14:paraId="2F95F69B" w14:textId="77777777" w:rsidR="00121ED9" w:rsidRDefault="002C7838">
      <w:pPr>
        <w:pStyle w:val="ListParagraph"/>
        <w:numPr>
          <w:ilvl w:val="0"/>
          <w:numId w:val="43"/>
        </w:numPr>
        <w:tabs>
          <w:tab w:val="left" w:pos="556"/>
        </w:tabs>
        <w:spacing w:before="140" w:line="357" w:lineRule="auto"/>
        <w:ind w:right="157" w:firstLine="0"/>
        <w:jc w:val="both"/>
        <w:rPr>
          <w:sz w:val="24"/>
        </w:rPr>
      </w:pPr>
      <w:r>
        <w:rPr>
          <w:sz w:val="24"/>
        </w:rPr>
        <w:t>The stresses in the reinforcement are derived from representative stress-strain curve for the type of steel used. Typical curves are given in figure 1.3. For design purposes the partial safety factor</w:t>
      </w:r>
      <w:r>
        <w:rPr>
          <w:spacing w:val="40"/>
          <w:sz w:val="24"/>
        </w:rPr>
        <w:t xml:space="preserve"> </w:t>
      </w:r>
      <w:r>
        <w:rPr>
          <w:rFonts w:ascii="Symbol" w:hAnsi="Symbol"/>
          <w:sz w:val="25"/>
        </w:rPr>
        <w:t></w:t>
      </w:r>
      <w:r>
        <w:rPr>
          <w:i/>
          <w:sz w:val="25"/>
          <w:vertAlign w:val="subscript"/>
        </w:rPr>
        <w:t>m</w:t>
      </w:r>
      <w:r>
        <w:rPr>
          <w:i/>
          <w:spacing w:val="40"/>
          <w:sz w:val="25"/>
        </w:rPr>
        <w:t xml:space="preserve"> </w:t>
      </w:r>
      <w:r>
        <w:rPr>
          <w:sz w:val="24"/>
        </w:rPr>
        <w:t>equal to 1.15 shall be applied.</w:t>
      </w:r>
    </w:p>
    <w:p w14:paraId="27227200" w14:textId="77777777" w:rsidR="00121ED9" w:rsidRDefault="002C7838">
      <w:pPr>
        <w:pStyle w:val="ListParagraph"/>
        <w:numPr>
          <w:ilvl w:val="0"/>
          <w:numId w:val="43"/>
        </w:numPr>
        <w:tabs>
          <w:tab w:val="left" w:pos="529"/>
        </w:tabs>
        <w:spacing w:before="32"/>
        <w:ind w:left="529" w:hanging="224"/>
        <w:jc w:val="both"/>
        <w:rPr>
          <w:sz w:val="24"/>
        </w:rPr>
      </w:pPr>
      <w:r>
        <w:rPr>
          <w:sz w:val="24"/>
        </w:rPr>
        <w:t>The</w:t>
      </w:r>
      <w:r>
        <w:rPr>
          <w:spacing w:val="9"/>
          <w:sz w:val="24"/>
        </w:rPr>
        <w:t xml:space="preserve"> </w:t>
      </w:r>
      <w:r>
        <w:rPr>
          <w:sz w:val="24"/>
        </w:rPr>
        <w:t>maximum</w:t>
      </w:r>
      <w:r>
        <w:rPr>
          <w:spacing w:val="9"/>
          <w:sz w:val="24"/>
        </w:rPr>
        <w:t xml:space="preserve"> </w:t>
      </w:r>
      <w:r>
        <w:rPr>
          <w:sz w:val="24"/>
        </w:rPr>
        <w:t>strain</w:t>
      </w:r>
      <w:r>
        <w:rPr>
          <w:spacing w:val="7"/>
          <w:sz w:val="24"/>
        </w:rPr>
        <w:t xml:space="preserve"> </w:t>
      </w:r>
      <w:r>
        <w:rPr>
          <w:sz w:val="24"/>
        </w:rPr>
        <w:t>in</w:t>
      </w:r>
      <w:r>
        <w:rPr>
          <w:spacing w:val="9"/>
          <w:sz w:val="24"/>
        </w:rPr>
        <w:t xml:space="preserve"> </w:t>
      </w:r>
      <w:r>
        <w:rPr>
          <w:sz w:val="24"/>
        </w:rPr>
        <w:t>the</w:t>
      </w:r>
      <w:r>
        <w:rPr>
          <w:spacing w:val="10"/>
          <w:sz w:val="24"/>
        </w:rPr>
        <w:t xml:space="preserve"> </w:t>
      </w:r>
      <w:r>
        <w:rPr>
          <w:sz w:val="24"/>
        </w:rPr>
        <w:t>tension</w:t>
      </w:r>
      <w:r>
        <w:rPr>
          <w:spacing w:val="4"/>
          <w:sz w:val="24"/>
        </w:rPr>
        <w:t xml:space="preserve"> </w:t>
      </w:r>
      <w:r>
        <w:rPr>
          <w:sz w:val="24"/>
        </w:rPr>
        <w:t>reinforcement</w:t>
      </w:r>
      <w:r>
        <w:rPr>
          <w:spacing w:val="21"/>
          <w:sz w:val="24"/>
        </w:rPr>
        <w:t xml:space="preserve"> </w:t>
      </w:r>
      <w:r>
        <w:rPr>
          <w:sz w:val="24"/>
        </w:rPr>
        <w:t>in</w:t>
      </w:r>
      <w:r>
        <w:rPr>
          <w:spacing w:val="4"/>
          <w:sz w:val="24"/>
        </w:rPr>
        <w:t xml:space="preserve"> </w:t>
      </w:r>
      <w:r>
        <w:rPr>
          <w:sz w:val="24"/>
        </w:rPr>
        <w:t>the</w:t>
      </w:r>
      <w:r>
        <w:rPr>
          <w:spacing w:val="10"/>
          <w:sz w:val="24"/>
        </w:rPr>
        <w:t xml:space="preserve"> </w:t>
      </w:r>
      <w:r>
        <w:rPr>
          <w:sz w:val="24"/>
        </w:rPr>
        <w:t>section</w:t>
      </w:r>
      <w:r>
        <w:rPr>
          <w:spacing w:val="1"/>
          <w:sz w:val="24"/>
        </w:rPr>
        <w:t xml:space="preserve"> </w:t>
      </w:r>
      <w:r>
        <w:rPr>
          <w:sz w:val="24"/>
        </w:rPr>
        <w:t>at</w:t>
      </w:r>
      <w:r>
        <w:rPr>
          <w:spacing w:val="18"/>
          <w:sz w:val="24"/>
        </w:rPr>
        <w:t xml:space="preserve"> </w:t>
      </w:r>
      <w:r>
        <w:rPr>
          <w:sz w:val="24"/>
        </w:rPr>
        <w:t>failure</w:t>
      </w:r>
      <w:r>
        <w:rPr>
          <w:spacing w:val="9"/>
          <w:sz w:val="24"/>
        </w:rPr>
        <w:t xml:space="preserve"> </w:t>
      </w:r>
      <w:r>
        <w:rPr>
          <w:sz w:val="24"/>
        </w:rPr>
        <w:t>shall</w:t>
      </w:r>
      <w:r>
        <w:rPr>
          <w:spacing w:val="8"/>
          <w:sz w:val="24"/>
        </w:rPr>
        <w:t xml:space="preserve"> </w:t>
      </w:r>
      <w:r>
        <w:rPr>
          <w:sz w:val="24"/>
        </w:rPr>
        <w:t>not</w:t>
      </w:r>
      <w:r>
        <w:rPr>
          <w:spacing w:val="11"/>
          <w:sz w:val="24"/>
        </w:rPr>
        <w:t xml:space="preserve"> </w:t>
      </w:r>
      <w:r>
        <w:rPr>
          <w:sz w:val="24"/>
        </w:rPr>
        <w:t>be</w:t>
      </w:r>
      <w:r>
        <w:rPr>
          <w:spacing w:val="11"/>
          <w:sz w:val="24"/>
        </w:rPr>
        <w:t xml:space="preserve"> </w:t>
      </w:r>
      <w:r>
        <w:rPr>
          <w:spacing w:val="-4"/>
          <w:sz w:val="24"/>
        </w:rPr>
        <w:t>less</w:t>
      </w:r>
    </w:p>
    <w:p w14:paraId="6F7C2DBC" w14:textId="77777777" w:rsidR="00121ED9" w:rsidRDefault="00121ED9">
      <w:pPr>
        <w:pStyle w:val="ListParagraph"/>
        <w:jc w:val="both"/>
        <w:rPr>
          <w:sz w:val="24"/>
        </w:rPr>
        <w:sectPr w:rsidR="00121ED9">
          <w:pgSz w:w="11920" w:h="16850"/>
          <w:pgMar w:top="1420" w:right="1275" w:bottom="280" w:left="1133" w:header="720" w:footer="720" w:gutter="0"/>
          <w:cols w:space="720"/>
        </w:sectPr>
      </w:pPr>
    </w:p>
    <w:p w14:paraId="09F366EF" w14:textId="77777777" w:rsidR="00121ED9" w:rsidRDefault="002C7838">
      <w:pPr>
        <w:tabs>
          <w:tab w:val="left" w:pos="1149"/>
        </w:tabs>
        <w:spacing w:before="148" w:line="418" w:lineRule="exact"/>
        <w:ind w:left="307"/>
        <w:rPr>
          <w:i/>
          <w:position w:val="14"/>
          <w:sz w:val="18"/>
        </w:rPr>
      </w:pPr>
      <w:r>
        <w:rPr>
          <w:i/>
          <w:noProof/>
          <w:position w:val="14"/>
          <w:sz w:val="18"/>
        </w:rPr>
        <mc:AlternateContent>
          <mc:Choice Requires="wps">
            <w:drawing>
              <wp:anchor distT="0" distB="0" distL="0" distR="0" simplePos="0" relativeHeight="485143040" behindDoc="1" locked="0" layoutInCell="1" allowOverlap="1" wp14:anchorId="67CB652D" wp14:editId="00F56597">
                <wp:simplePos x="0" y="0"/>
                <wp:positionH relativeFrom="page">
                  <wp:posOffset>1282700</wp:posOffset>
                </wp:positionH>
                <wp:positionV relativeFrom="paragraph">
                  <wp:posOffset>317204</wp:posOffset>
                </wp:positionV>
                <wp:extent cx="429895" cy="127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895" cy="1270"/>
                        </a:xfrm>
                        <a:custGeom>
                          <a:avLst/>
                          <a:gdLst/>
                          <a:ahLst/>
                          <a:cxnLst/>
                          <a:rect l="l" t="t" r="r" b="b"/>
                          <a:pathLst>
                            <a:path w="429895">
                              <a:moveTo>
                                <a:pt x="0" y="0"/>
                              </a:moveTo>
                              <a:lnTo>
                                <a:pt x="429894"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C6FB8A" id="Graphic 22" o:spid="_x0000_s1026" style="position:absolute;margin-left:101pt;margin-top:25pt;width:33.85pt;height:.1pt;z-index:-18173440;visibility:visible;mso-wrap-style:square;mso-wrap-distance-left:0;mso-wrap-distance-top:0;mso-wrap-distance-right:0;mso-wrap-distance-bottom:0;mso-position-horizontal:absolute;mso-position-horizontal-relative:page;mso-position-vertical:absolute;mso-position-vertical-relative:text;v-text-anchor:top" coordsize="429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" path="m,l429894,e" filled="f" strokeweight=".177mm">
                <v:path arrowok="t"/>
                <w10:wrap anchorx="page"/>
              </v:shape>
            </w:pict>
          </mc:Fallback>
        </mc:AlternateContent>
      </w:r>
      <w:proofErr w:type="spellStart"/>
      <w:r>
        <w:rPr>
          <w:spacing w:val="-2"/>
          <w:sz w:val="24"/>
        </w:rPr>
        <w:t>than</w:t>
      </w:r>
      <w:proofErr w:type="spellEnd"/>
      <w:r>
        <w:rPr>
          <w:spacing w:val="-2"/>
          <w:sz w:val="24"/>
        </w:rPr>
        <w:t>:</w:t>
      </w:r>
      <w:r>
        <w:rPr>
          <w:sz w:val="24"/>
        </w:rPr>
        <w:tab/>
      </w:r>
      <w:r>
        <w:rPr>
          <w:i/>
          <w:position w:val="19"/>
          <w:sz w:val="24"/>
        </w:rPr>
        <w:t>f</w:t>
      </w:r>
      <w:r>
        <w:rPr>
          <w:i/>
          <w:spacing w:val="-34"/>
          <w:position w:val="19"/>
          <w:sz w:val="24"/>
        </w:rPr>
        <w:t xml:space="preserve"> </w:t>
      </w:r>
      <w:r>
        <w:rPr>
          <w:i/>
          <w:spacing w:val="-10"/>
          <w:position w:val="14"/>
          <w:sz w:val="18"/>
        </w:rPr>
        <w:t>y</w:t>
      </w:r>
    </w:p>
    <w:p w14:paraId="59C08603" w14:textId="77777777" w:rsidR="00121ED9" w:rsidRDefault="002C7838">
      <w:pPr>
        <w:spacing w:line="228" w:lineRule="exact"/>
        <w:ind w:left="883"/>
        <w:rPr>
          <w:i/>
          <w:sz w:val="24"/>
        </w:rPr>
      </w:pPr>
      <w:r>
        <w:rPr>
          <w:spacing w:val="-2"/>
          <w:sz w:val="24"/>
        </w:rPr>
        <w:t>1.15</w:t>
      </w:r>
      <w:r>
        <w:rPr>
          <w:i/>
          <w:spacing w:val="-2"/>
          <w:sz w:val="24"/>
        </w:rPr>
        <w:t>E</w:t>
      </w:r>
      <w:r>
        <w:rPr>
          <w:i/>
          <w:spacing w:val="-2"/>
          <w:sz w:val="24"/>
          <w:vertAlign w:val="subscript"/>
        </w:rPr>
        <w:t>s</w:t>
      </w:r>
    </w:p>
    <w:p w14:paraId="49E1FADB" w14:textId="77777777" w:rsidR="00121ED9" w:rsidRDefault="002C7838">
      <w:pPr>
        <w:spacing w:before="47"/>
        <w:rPr>
          <w:i/>
          <w:sz w:val="24"/>
        </w:rPr>
      </w:pPr>
      <w:r>
        <w:br w:type="column"/>
      </w:r>
    </w:p>
    <w:p w14:paraId="7D616E42" w14:textId="77777777" w:rsidR="00121ED9" w:rsidRDefault="002C7838">
      <w:pPr>
        <w:pStyle w:val="BodyText"/>
        <w:ind w:left="53"/>
      </w:pPr>
      <w:r>
        <w:rPr>
          <w:rFonts w:ascii="Symbol" w:hAnsi="Symbol"/>
        </w:rPr>
        <w:t></w:t>
      </w:r>
      <w:r>
        <w:rPr>
          <w:spacing w:val="-22"/>
        </w:rPr>
        <w:t xml:space="preserve"> </w:t>
      </w:r>
      <w:r>
        <w:rPr>
          <w:spacing w:val="-2"/>
        </w:rPr>
        <w:t>0.002</w:t>
      </w:r>
    </w:p>
    <w:p w14:paraId="1DCFDDDA" w14:textId="77777777" w:rsidR="00121ED9" w:rsidRDefault="00121ED9">
      <w:pPr>
        <w:pStyle w:val="BodyText"/>
        <w:sectPr w:rsidR="00121ED9">
          <w:type w:val="continuous"/>
          <w:pgSz w:w="11920" w:h="16850"/>
          <w:pgMar w:top="1280" w:right="1275" w:bottom="280" w:left="1133" w:header="720" w:footer="720" w:gutter="0"/>
          <w:cols w:num="2" w:space="720" w:equalWidth="0">
            <w:col w:w="1520" w:space="40"/>
            <w:col w:w="7952"/>
          </w:cols>
        </w:sectPr>
      </w:pPr>
    </w:p>
    <w:p w14:paraId="4A7EC20C" w14:textId="77777777" w:rsidR="00121ED9" w:rsidRDefault="002C7838">
      <w:pPr>
        <w:pStyle w:val="Heading3"/>
        <w:spacing w:before="197"/>
      </w:pPr>
      <w:r>
        <w:t>Limiting</w:t>
      </w:r>
      <w:r>
        <w:rPr>
          <w:spacing w:val="-3"/>
        </w:rPr>
        <w:t xml:space="preserve"> </w:t>
      </w:r>
      <w:r>
        <w:t>Depth</w:t>
      </w:r>
      <w:r>
        <w:rPr>
          <w:spacing w:val="-2"/>
        </w:rPr>
        <w:t xml:space="preserve"> </w:t>
      </w:r>
      <w:r>
        <w:t>of</w:t>
      </w:r>
      <w:r>
        <w:rPr>
          <w:spacing w:val="-5"/>
        </w:rPr>
        <w:t xml:space="preserve"> </w:t>
      </w:r>
      <w:r>
        <w:t>Neutral</w:t>
      </w:r>
      <w:r>
        <w:rPr>
          <w:spacing w:val="-6"/>
        </w:rPr>
        <w:t xml:space="preserve"> </w:t>
      </w:r>
      <w:r>
        <w:rPr>
          <w:spacing w:val="-4"/>
        </w:rPr>
        <w:t>Axis</w:t>
      </w:r>
    </w:p>
    <w:p w14:paraId="7BE715A1" w14:textId="77777777" w:rsidR="00121ED9" w:rsidRDefault="002C7838">
      <w:pPr>
        <w:pStyle w:val="BodyText"/>
        <w:spacing w:before="4"/>
        <w:ind w:left="0"/>
        <w:rPr>
          <w:b/>
          <w:sz w:val="10"/>
        </w:rPr>
      </w:pPr>
      <w:r>
        <w:rPr>
          <w:b/>
          <w:noProof/>
          <w:sz w:val="10"/>
        </w:rPr>
        <w:drawing>
          <wp:anchor distT="0" distB="0" distL="0" distR="0" simplePos="0" relativeHeight="487594496" behindDoc="1" locked="0" layoutInCell="1" allowOverlap="1" wp14:anchorId="6146F718" wp14:editId="7A82381F">
            <wp:simplePos x="0" y="0"/>
            <wp:positionH relativeFrom="page">
              <wp:posOffset>2131695</wp:posOffset>
            </wp:positionH>
            <wp:positionV relativeFrom="paragraph">
              <wp:posOffset>91174</wp:posOffset>
            </wp:positionV>
            <wp:extent cx="2983738" cy="2247900"/>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1" cstate="print"/>
                    <a:stretch>
                      <a:fillRect/>
                    </a:stretch>
                  </pic:blipFill>
                  <pic:spPr>
                    <a:xfrm>
                      <a:off x="0" y="0"/>
                      <a:ext cx="2983738" cy="2247900"/>
                    </a:xfrm>
                    <a:prstGeom prst="rect">
                      <a:avLst/>
                    </a:prstGeom>
                  </pic:spPr>
                </pic:pic>
              </a:graphicData>
            </a:graphic>
          </wp:anchor>
        </w:drawing>
      </w:r>
    </w:p>
    <w:p w14:paraId="6B35C86F" w14:textId="77777777" w:rsidR="00121ED9" w:rsidRDefault="002C7838">
      <w:pPr>
        <w:pStyle w:val="BodyText"/>
        <w:spacing w:before="106"/>
        <w:ind w:left="86"/>
        <w:jc w:val="center"/>
        <w:rPr>
          <w:position w:val="-5"/>
          <w:sz w:val="18"/>
        </w:rPr>
      </w:pPr>
      <w:r>
        <w:t>Figure:</w:t>
      </w:r>
      <w:r>
        <w:rPr>
          <w:spacing w:val="-4"/>
        </w:rPr>
        <w:t xml:space="preserve"> </w:t>
      </w:r>
      <w:r>
        <w:t>1.7</w:t>
      </w:r>
      <w:r>
        <w:rPr>
          <w:spacing w:val="-3"/>
        </w:rPr>
        <w:t xml:space="preserve"> </w:t>
      </w:r>
      <w:r>
        <w:t>Rectangular</w:t>
      </w:r>
      <w:r>
        <w:rPr>
          <w:spacing w:val="-2"/>
        </w:rPr>
        <w:t xml:space="preserve"> </w:t>
      </w:r>
      <w:r>
        <w:t>beam</w:t>
      </w:r>
      <w:r>
        <w:rPr>
          <w:spacing w:val="-7"/>
        </w:rPr>
        <w:t xml:space="preserve"> </w:t>
      </w:r>
      <w:r>
        <w:t>under</w:t>
      </w:r>
      <w:r>
        <w:rPr>
          <w:spacing w:val="1"/>
        </w:rPr>
        <w:t xml:space="preserve"> </w:t>
      </w:r>
      <w:r>
        <w:t>flexure</w:t>
      </w:r>
      <w:r>
        <w:rPr>
          <w:spacing w:val="67"/>
        </w:rPr>
        <w:t xml:space="preserve"> </w:t>
      </w:r>
      <w:r>
        <w:rPr>
          <w:i/>
        </w:rPr>
        <w:t>x</w:t>
      </w:r>
      <w:r>
        <w:rPr>
          <w:i/>
          <w:position w:val="-5"/>
          <w:sz w:val="18"/>
        </w:rPr>
        <w:t>u</w:t>
      </w:r>
      <w:r>
        <w:rPr>
          <w:i/>
          <w:spacing w:val="18"/>
          <w:position w:val="-5"/>
          <w:sz w:val="18"/>
        </w:rPr>
        <w:t xml:space="preserve"> </w:t>
      </w:r>
      <w:r>
        <w:rPr>
          <w:rFonts w:ascii="Symbol" w:hAnsi="Symbol"/>
        </w:rPr>
        <w:t></w:t>
      </w:r>
      <w:r>
        <w:rPr>
          <w:spacing w:val="-9"/>
        </w:rPr>
        <w:t xml:space="preserve"> </w:t>
      </w:r>
      <w:proofErr w:type="gramStart"/>
      <w:r>
        <w:rPr>
          <w:i/>
          <w:spacing w:val="-2"/>
        </w:rPr>
        <w:t>x</w:t>
      </w:r>
      <w:proofErr w:type="spellStart"/>
      <w:r>
        <w:rPr>
          <w:i/>
          <w:spacing w:val="-2"/>
          <w:position w:val="-5"/>
          <w:sz w:val="18"/>
        </w:rPr>
        <w:t>u</w:t>
      </w:r>
      <w:r>
        <w:rPr>
          <w:spacing w:val="-2"/>
          <w:position w:val="-5"/>
          <w:sz w:val="18"/>
        </w:rPr>
        <w:t>,max</w:t>
      </w:r>
      <w:proofErr w:type="spellEnd"/>
      <w:proofErr w:type="gramEnd"/>
    </w:p>
    <w:p w14:paraId="09572969" w14:textId="77777777" w:rsidR="00121ED9" w:rsidRDefault="00121ED9">
      <w:pPr>
        <w:pStyle w:val="BodyText"/>
        <w:jc w:val="center"/>
        <w:rPr>
          <w:position w:val="-5"/>
          <w:sz w:val="18"/>
        </w:rPr>
        <w:sectPr w:rsidR="00121ED9">
          <w:type w:val="continuous"/>
          <w:pgSz w:w="11920" w:h="16850"/>
          <w:pgMar w:top="1280" w:right="1275" w:bottom="280" w:left="1133" w:header="720" w:footer="720" w:gutter="0"/>
          <w:cols w:space="720"/>
        </w:sectPr>
      </w:pPr>
    </w:p>
    <w:p w14:paraId="6FDC67F3" w14:textId="77777777" w:rsidR="00121ED9" w:rsidRDefault="002C7838">
      <w:pPr>
        <w:pStyle w:val="BodyText"/>
        <w:ind w:left="2149"/>
        <w:rPr>
          <w:sz w:val="20"/>
        </w:rPr>
      </w:pPr>
      <w:r>
        <w:rPr>
          <w:noProof/>
          <w:sz w:val="20"/>
        </w:rPr>
        <w:lastRenderedPageBreak/>
        <w:drawing>
          <wp:inline distT="0" distB="0" distL="0" distR="0" wp14:anchorId="70AFF1D9" wp14:editId="28DE03F3">
            <wp:extent cx="3362842" cy="1800225"/>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2" cstate="print"/>
                    <a:stretch>
                      <a:fillRect/>
                    </a:stretch>
                  </pic:blipFill>
                  <pic:spPr>
                    <a:xfrm>
                      <a:off x="0" y="0"/>
                      <a:ext cx="3362842" cy="1800225"/>
                    </a:xfrm>
                    <a:prstGeom prst="rect">
                      <a:avLst/>
                    </a:prstGeom>
                  </pic:spPr>
                </pic:pic>
              </a:graphicData>
            </a:graphic>
          </wp:inline>
        </w:drawing>
      </w:r>
    </w:p>
    <w:p w14:paraId="758CC811" w14:textId="77777777" w:rsidR="00121ED9" w:rsidRDefault="002C7838">
      <w:pPr>
        <w:pStyle w:val="BodyText"/>
        <w:spacing w:before="125"/>
        <w:ind w:left="89"/>
        <w:jc w:val="center"/>
        <w:rPr>
          <w:position w:val="-5"/>
          <w:sz w:val="18"/>
        </w:rPr>
      </w:pPr>
      <w:r>
        <w:rPr>
          <w:position w:val="1"/>
        </w:rPr>
        <w:t>Figure</w:t>
      </w:r>
      <w:r>
        <w:rPr>
          <w:spacing w:val="-6"/>
          <w:position w:val="1"/>
        </w:rPr>
        <w:t xml:space="preserve"> </w:t>
      </w:r>
      <w:r>
        <w:rPr>
          <w:position w:val="1"/>
        </w:rPr>
        <w:t>1.8</w:t>
      </w:r>
      <w:r>
        <w:rPr>
          <w:spacing w:val="-4"/>
          <w:position w:val="1"/>
        </w:rPr>
        <w:t xml:space="preserve"> </w:t>
      </w:r>
      <w:r>
        <w:rPr>
          <w:position w:val="1"/>
        </w:rPr>
        <w:t>Rectangular</w:t>
      </w:r>
      <w:r>
        <w:rPr>
          <w:spacing w:val="-2"/>
          <w:position w:val="1"/>
        </w:rPr>
        <w:t xml:space="preserve"> </w:t>
      </w:r>
      <w:r>
        <w:rPr>
          <w:position w:val="1"/>
        </w:rPr>
        <w:t>beam</w:t>
      </w:r>
      <w:r>
        <w:rPr>
          <w:spacing w:val="-5"/>
          <w:position w:val="1"/>
        </w:rPr>
        <w:t xml:space="preserve"> </w:t>
      </w:r>
      <w:r>
        <w:rPr>
          <w:position w:val="1"/>
        </w:rPr>
        <w:t>under</w:t>
      </w:r>
      <w:r>
        <w:rPr>
          <w:spacing w:val="2"/>
          <w:position w:val="1"/>
        </w:rPr>
        <w:t xml:space="preserve"> </w:t>
      </w:r>
      <w:r>
        <w:rPr>
          <w:position w:val="1"/>
        </w:rPr>
        <w:t>flexure</w:t>
      </w:r>
      <w:r>
        <w:rPr>
          <w:spacing w:val="65"/>
          <w:position w:val="1"/>
        </w:rPr>
        <w:t xml:space="preserve"> </w:t>
      </w:r>
      <w:r>
        <w:rPr>
          <w:i/>
        </w:rPr>
        <w:t>x</w:t>
      </w:r>
      <w:r>
        <w:rPr>
          <w:i/>
          <w:position w:val="-5"/>
          <w:sz w:val="18"/>
        </w:rPr>
        <w:t>u</w:t>
      </w:r>
      <w:r>
        <w:rPr>
          <w:i/>
          <w:spacing w:val="23"/>
          <w:position w:val="-5"/>
          <w:sz w:val="18"/>
        </w:rPr>
        <w:t xml:space="preserve"> </w:t>
      </w:r>
      <w:r>
        <w:rPr>
          <w:rFonts w:ascii="Symbol" w:hAnsi="Symbol"/>
        </w:rPr>
        <w:t></w:t>
      </w:r>
      <w:r>
        <w:rPr>
          <w:spacing w:val="-9"/>
        </w:rPr>
        <w:t xml:space="preserve"> </w:t>
      </w:r>
      <w:proofErr w:type="gramStart"/>
      <w:r>
        <w:rPr>
          <w:i/>
          <w:spacing w:val="-2"/>
        </w:rPr>
        <w:t>x</w:t>
      </w:r>
      <w:proofErr w:type="spellStart"/>
      <w:r>
        <w:rPr>
          <w:i/>
          <w:spacing w:val="-2"/>
          <w:position w:val="-5"/>
          <w:sz w:val="18"/>
        </w:rPr>
        <w:t>u</w:t>
      </w:r>
      <w:r>
        <w:rPr>
          <w:spacing w:val="-2"/>
          <w:position w:val="-5"/>
          <w:sz w:val="18"/>
        </w:rPr>
        <w:t>,max</w:t>
      </w:r>
      <w:proofErr w:type="spellEnd"/>
      <w:proofErr w:type="gramEnd"/>
    </w:p>
    <w:p w14:paraId="34E41881" w14:textId="77777777" w:rsidR="00121ED9" w:rsidRDefault="002C7838">
      <w:pPr>
        <w:pStyle w:val="BodyText"/>
        <w:spacing w:before="155" w:line="391" w:lineRule="auto"/>
        <w:ind w:right="158"/>
        <w:jc w:val="both"/>
      </w:pPr>
      <w:r>
        <w:t xml:space="preserve">Based on the assumption given above, an expression for the depth of the neutral axis at the ultimate limit state, </w:t>
      </w:r>
      <w:proofErr w:type="gramStart"/>
      <w:r>
        <w:rPr>
          <w:i/>
          <w:sz w:val="23"/>
        </w:rPr>
        <w:t>x</w:t>
      </w:r>
      <w:r>
        <w:rPr>
          <w:i/>
          <w:sz w:val="23"/>
          <w:vertAlign w:val="subscript"/>
        </w:rPr>
        <w:t>u</w:t>
      </w:r>
      <w:r>
        <w:rPr>
          <w:i/>
          <w:sz w:val="23"/>
        </w:rPr>
        <w:t xml:space="preserve"> </w:t>
      </w:r>
      <w:r>
        <w:t>,</w:t>
      </w:r>
      <w:proofErr w:type="gramEnd"/>
      <w:r>
        <w:t xml:space="preserve"> can be easily obtained from the strain diagram in Fig.</w:t>
      </w:r>
      <w:r>
        <w:rPr>
          <w:spacing w:val="40"/>
        </w:rPr>
        <w:t xml:space="preserve"> </w:t>
      </w:r>
      <w:r>
        <w:t>1.8. Considering similar triangles,</w:t>
      </w:r>
    </w:p>
    <w:p w14:paraId="2D8CEF19" w14:textId="77777777" w:rsidR="00121ED9" w:rsidRDefault="00121ED9">
      <w:pPr>
        <w:pStyle w:val="BodyText"/>
        <w:spacing w:line="391" w:lineRule="auto"/>
        <w:jc w:val="both"/>
        <w:sectPr w:rsidR="00121ED9">
          <w:pgSz w:w="11920" w:h="16850"/>
          <w:pgMar w:top="1440" w:right="1275" w:bottom="280" w:left="1133" w:header="720" w:footer="720" w:gutter="0"/>
          <w:cols w:space="720"/>
        </w:sectPr>
      </w:pPr>
    </w:p>
    <w:p w14:paraId="12BD4A95" w14:textId="77777777" w:rsidR="00121ED9" w:rsidRDefault="002C7838">
      <w:pPr>
        <w:spacing w:before="9" w:line="187" w:lineRule="auto"/>
        <w:ind w:left="374"/>
        <w:rPr>
          <w:rFonts w:ascii="Symbol" w:hAnsi="Symbol"/>
          <w:position w:val="-14"/>
          <w:sz w:val="24"/>
        </w:rPr>
      </w:pPr>
      <w:r>
        <w:rPr>
          <w:rFonts w:ascii="Symbol" w:hAnsi="Symbol"/>
          <w:noProof/>
          <w:position w:val="-14"/>
          <w:sz w:val="24"/>
        </w:rPr>
        <mc:AlternateContent>
          <mc:Choice Requires="wps">
            <w:drawing>
              <wp:anchor distT="0" distB="0" distL="0" distR="0" simplePos="0" relativeHeight="485143552" behindDoc="1" locked="0" layoutInCell="1" allowOverlap="1" wp14:anchorId="684A4D54" wp14:editId="0585775F">
                <wp:simplePos x="0" y="0"/>
                <wp:positionH relativeFrom="page">
                  <wp:posOffset>941705</wp:posOffset>
                </wp:positionH>
                <wp:positionV relativeFrom="paragraph">
                  <wp:posOffset>197770</wp:posOffset>
                </wp:positionV>
                <wp:extent cx="163830" cy="127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829" y="0"/>
                              </a:lnTo>
                            </a:path>
                          </a:pathLst>
                        </a:custGeom>
                        <a:ln w="64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833572" id="Graphic 25" o:spid="_x0000_s1026" style="position:absolute;margin-left:74.15pt;margin-top:15.55pt;width:12.9pt;height:.1pt;z-index:-18172928;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" path="m,l163829,e" filled="f" strokeweight=".17844mm">
                <v:path arrowok="t"/>
                <w10:wrap anchorx="page"/>
              </v:shape>
            </w:pict>
          </mc:Fallback>
        </mc:AlternateContent>
      </w:r>
      <w:r>
        <w:rPr>
          <w:i/>
          <w:w w:val="105"/>
          <w:sz w:val="24"/>
        </w:rPr>
        <w:t>x</w:t>
      </w:r>
      <w:r>
        <w:rPr>
          <w:i/>
          <w:w w:val="105"/>
          <w:sz w:val="24"/>
          <w:vertAlign w:val="subscript"/>
        </w:rPr>
        <w:t>u</w:t>
      </w:r>
      <w:r>
        <w:rPr>
          <w:i/>
          <w:spacing w:val="21"/>
          <w:w w:val="105"/>
          <w:sz w:val="24"/>
        </w:rPr>
        <w:t xml:space="preserve"> </w:t>
      </w:r>
      <w:r>
        <w:rPr>
          <w:rFonts w:ascii="Symbol" w:hAnsi="Symbol"/>
          <w:spacing w:val="-16"/>
          <w:w w:val="105"/>
          <w:position w:val="-14"/>
          <w:sz w:val="24"/>
        </w:rPr>
        <w:t></w:t>
      </w:r>
    </w:p>
    <w:p w14:paraId="02E2E7F6" w14:textId="77777777" w:rsidR="00121ED9" w:rsidRDefault="002C7838">
      <w:pPr>
        <w:spacing w:line="233" w:lineRule="exact"/>
        <w:ind w:left="408"/>
        <w:rPr>
          <w:i/>
          <w:sz w:val="24"/>
        </w:rPr>
      </w:pPr>
      <w:r>
        <w:rPr>
          <w:i/>
          <w:spacing w:val="-10"/>
          <w:sz w:val="24"/>
        </w:rPr>
        <w:t>d</w:t>
      </w:r>
    </w:p>
    <w:p w14:paraId="55E973D3" w14:textId="77777777" w:rsidR="00121ED9" w:rsidRDefault="002C7838">
      <w:pPr>
        <w:pStyle w:val="BodyText"/>
        <w:spacing w:line="250" w:lineRule="exact"/>
        <w:ind w:left="40" w:right="1"/>
        <w:jc w:val="center"/>
      </w:pPr>
      <w:r>
        <w:br w:type="column"/>
      </w:r>
      <w:r>
        <w:rPr>
          <w:spacing w:val="-2"/>
        </w:rPr>
        <w:t>0.0035</w:t>
      </w:r>
    </w:p>
    <w:p w14:paraId="780D4CFA" w14:textId="77777777" w:rsidR="00121ED9" w:rsidRDefault="002C7838">
      <w:pPr>
        <w:pStyle w:val="BodyText"/>
        <w:spacing w:line="446" w:lineRule="exact"/>
        <w:ind w:left="40"/>
        <w:jc w:val="center"/>
      </w:pPr>
      <w:r>
        <w:rPr>
          <w:noProof/>
        </w:rPr>
        <mc:AlternateContent>
          <mc:Choice Requires="wps">
            <w:drawing>
              <wp:anchor distT="0" distB="0" distL="0" distR="0" simplePos="0" relativeHeight="485144064" behindDoc="1" locked="0" layoutInCell="1" allowOverlap="1" wp14:anchorId="6C41218B" wp14:editId="19B0CDE1">
                <wp:simplePos x="0" y="0"/>
                <wp:positionH relativeFrom="page">
                  <wp:posOffset>1830704</wp:posOffset>
                </wp:positionH>
                <wp:positionV relativeFrom="paragraph">
                  <wp:posOffset>257476</wp:posOffset>
                </wp:positionV>
                <wp:extent cx="444500" cy="127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00" cy="1270"/>
                        </a:xfrm>
                        <a:custGeom>
                          <a:avLst/>
                          <a:gdLst/>
                          <a:ahLst/>
                          <a:cxnLst/>
                          <a:rect l="l" t="t" r="r" b="b"/>
                          <a:pathLst>
                            <a:path w="444500">
                              <a:moveTo>
                                <a:pt x="0" y="0"/>
                              </a:moveTo>
                              <a:lnTo>
                                <a:pt x="444500" y="0"/>
                              </a:lnTo>
                            </a:path>
                          </a:pathLst>
                        </a:custGeom>
                        <a:ln w="30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DE8F7E" id="Graphic 26" o:spid="_x0000_s1026" style="position:absolute;margin-left:144.15pt;margin-top:20.25pt;width:35pt;height:.1pt;z-index:-18172416;visibility:visible;mso-wrap-style:square;mso-wrap-distance-left:0;mso-wrap-distance-top:0;mso-wrap-distance-right:0;mso-wrap-distance-bottom:0;mso-position-horizontal:absolute;mso-position-horizontal-relative:page;mso-position-vertical:absolute;mso-position-vertical-relative:text;v-text-anchor:top" coordsize="444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" path="m,l444500,e" filled="f" strokeweight=".08497mm">
                <v:path arrowok="t"/>
                <w10:wrap anchorx="page"/>
              </v:shape>
            </w:pict>
          </mc:Fallback>
        </mc:AlternateContent>
      </w:r>
      <w:r>
        <w:rPr>
          <w:noProof/>
        </w:rPr>
        <mc:AlternateContent>
          <mc:Choice Requires="wps">
            <w:drawing>
              <wp:anchor distT="0" distB="0" distL="0" distR="0" simplePos="0" relativeHeight="485146112" behindDoc="1" locked="0" layoutInCell="1" allowOverlap="1" wp14:anchorId="2ED6F84C" wp14:editId="080040FF">
                <wp:simplePos x="0" y="0"/>
                <wp:positionH relativeFrom="page">
                  <wp:posOffset>1273175</wp:posOffset>
                </wp:positionH>
                <wp:positionV relativeFrom="paragraph">
                  <wp:posOffset>39036</wp:posOffset>
                </wp:positionV>
                <wp:extent cx="1497330" cy="127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7330" cy="1270"/>
                        </a:xfrm>
                        <a:custGeom>
                          <a:avLst/>
                          <a:gdLst/>
                          <a:ahLst/>
                          <a:cxnLst/>
                          <a:rect l="l" t="t" r="r" b="b"/>
                          <a:pathLst>
                            <a:path w="1497330">
                              <a:moveTo>
                                <a:pt x="0" y="0"/>
                              </a:moveTo>
                              <a:lnTo>
                                <a:pt x="1497330" y="0"/>
                              </a:lnTo>
                            </a:path>
                          </a:pathLst>
                        </a:custGeom>
                        <a:ln w="64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3C70B8" id="Graphic 27" o:spid="_x0000_s1026" style="position:absolute;margin-left:100.25pt;margin-top:3.05pt;width:117.9pt;height:.1pt;z-index:-18170368;visibility:visible;mso-wrap-style:square;mso-wrap-distance-left:0;mso-wrap-distance-top:0;mso-wrap-distance-right:0;mso-wrap-distance-bottom:0;mso-position-horizontal:absolute;mso-position-horizontal-relative:page;mso-position-vertical:absolute;mso-position-vertical-relative:text;v-text-anchor:top" coordsize="14973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" path="m,l1497330,e" filled="f" strokeweight=".17844mm">
                <v:path arrowok="t"/>
                <w10:wrap anchorx="page"/>
              </v:shape>
            </w:pict>
          </mc:Fallback>
        </mc:AlternateContent>
      </w:r>
      <w:r>
        <w:t>0.0035</w:t>
      </w:r>
      <w:r>
        <w:rPr>
          <w:spacing w:val="-29"/>
        </w:rPr>
        <w:t xml:space="preserve"> </w:t>
      </w:r>
      <w:r>
        <w:rPr>
          <w:rFonts w:ascii="Symbol" w:hAnsi="Symbol"/>
        </w:rPr>
        <w:t></w:t>
      </w:r>
      <w:r>
        <w:t xml:space="preserve"> </w:t>
      </w:r>
      <w:r>
        <w:rPr>
          <w:position w:val="19"/>
        </w:rPr>
        <w:t>0.87</w:t>
      </w:r>
      <w:r>
        <w:rPr>
          <w:spacing w:val="-10"/>
          <w:position w:val="19"/>
        </w:rPr>
        <w:t xml:space="preserve"> </w:t>
      </w:r>
      <w:r>
        <w:rPr>
          <w:i/>
          <w:position w:val="19"/>
        </w:rPr>
        <w:t>f</w:t>
      </w:r>
      <w:r>
        <w:rPr>
          <w:i/>
          <w:spacing w:val="-34"/>
          <w:position w:val="19"/>
        </w:rPr>
        <w:t xml:space="preserve"> </w:t>
      </w:r>
      <w:r>
        <w:rPr>
          <w:i/>
          <w:position w:val="13"/>
          <w:sz w:val="18"/>
        </w:rPr>
        <w:t>y</w:t>
      </w:r>
      <w:r>
        <w:rPr>
          <w:i/>
          <w:spacing w:val="2"/>
          <w:position w:val="13"/>
          <w:sz w:val="18"/>
        </w:rPr>
        <w:t xml:space="preserve"> </w:t>
      </w:r>
      <w:r>
        <w:rPr>
          <w:rFonts w:ascii="Symbol" w:hAnsi="Symbol"/>
        </w:rPr>
        <w:t></w:t>
      </w:r>
      <w:r>
        <w:rPr>
          <w:spacing w:val="-19"/>
        </w:rPr>
        <w:t xml:space="preserve"> </w:t>
      </w:r>
      <w:r>
        <w:rPr>
          <w:spacing w:val="-2"/>
        </w:rPr>
        <w:t>0.002</w:t>
      </w:r>
    </w:p>
    <w:p w14:paraId="314F162C" w14:textId="77777777" w:rsidR="00121ED9" w:rsidRDefault="002C7838">
      <w:pPr>
        <w:spacing w:before="23"/>
        <w:ind w:left="128"/>
        <w:jc w:val="center"/>
        <w:rPr>
          <w:i/>
          <w:sz w:val="24"/>
        </w:rPr>
      </w:pPr>
      <w:r>
        <w:rPr>
          <w:i/>
          <w:spacing w:val="-5"/>
          <w:w w:val="105"/>
          <w:sz w:val="24"/>
        </w:rPr>
        <w:t>E</w:t>
      </w:r>
      <w:r>
        <w:rPr>
          <w:i/>
          <w:spacing w:val="-5"/>
          <w:w w:val="105"/>
          <w:sz w:val="24"/>
          <w:vertAlign w:val="subscript"/>
        </w:rPr>
        <w:t>s</w:t>
      </w:r>
    </w:p>
    <w:p w14:paraId="4212597F" w14:textId="77777777" w:rsidR="00121ED9" w:rsidRDefault="002C7838">
      <w:pPr>
        <w:spacing w:before="148"/>
        <w:ind w:left="6"/>
        <w:jc w:val="center"/>
        <w:rPr>
          <w:sz w:val="24"/>
        </w:rPr>
      </w:pPr>
      <w:r>
        <w:br w:type="column"/>
      </w:r>
      <w:r>
        <w:rPr>
          <w:spacing w:val="-5"/>
          <w:sz w:val="24"/>
        </w:rPr>
        <w:t>(1)</w:t>
      </w:r>
    </w:p>
    <w:p w14:paraId="550029DD" w14:textId="77777777" w:rsidR="00121ED9" w:rsidRDefault="00121ED9">
      <w:pPr>
        <w:jc w:val="center"/>
        <w:rPr>
          <w:sz w:val="24"/>
        </w:rPr>
        <w:sectPr w:rsidR="00121ED9">
          <w:type w:val="continuous"/>
          <w:pgSz w:w="11920" w:h="16850"/>
          <w:pgMar w:top="1280" w:right="1275" w:bottom="280" w:left="1133" w:header="720" w:footer="720" w:gutter="0"/>
          <w:cols w:num="3" w:space="720" w:equalWidth="0">
            <w:col w:w="788" w:space="40"/>
            <w:col w:w="2409" w:space="5244"/>
            <w:col w:w="1031"/>
          </w:cols>
        </w:sectPr>
      </w:pPr>
    </w:p>
    <w:p w14:paraId="0252DD21" w14:textId="77777777" w:rsidR="00121ED9" w:rsidRDefault="002C7838">
      <w:pPr>
        <w:pStyle w:val="BodyText"/>
        <w:spacing w:before="146"/>
      </w:pPr>
      <w:r>
        <w:t>According</w:t>
      </w:r>
      <w:r>
        <w:rPr>
          <w:spacing w:val="4"/>
        </w:rPr>
        <w:t xml:space="preserve"> </w:t>
      </w:r>
      <w:r>
        <w:t>to</w:t>
      </w:r>
      <w:r>
        <w:rPr>
          <w:spacing w:val="18"/>
        </w:rPr>
        <w:t xml:space="preserve"> </w:t>
      </w:r>
      <w:r>
        <w:t>IS</w:t>
      </w:r>
      <w:r>
        <w:rPr>
          <w:spacing w:val="10"/>
        </w:rPr>
        <w:t xml:space="preserve"> </w:t>
      </w:r>
      <w:r>
        <w:t>456:2000</w:t>
      </w:r>
      <w:r>
        <w:rPr>
          <w:spacing w:val="9"/>
        </w:rPr>
        <w:t xml:space="preserve"> </w:t>
      </w:r>
      <w:r>
        <w:t>cl</w:t>
      </w:r>
      <w:r>
        <w:rPr>
          <w:spacing w:val="11"/>
        </w:rPr>
        <w:t xml:space="preserve"> </w:t>
      </w:r>
      <w:r>
        <w:t>no</w:t>
      </w:r>
      <w:r>
        <w:rPr>
          <w:spacing w:val="14"/>
        </w:rPr>
        <w:t xml:space="preserve"> </w:t>
      </w:r>
      <w:r>
        <w:t>38.1</w:t>
      </w:r>
      <w:r>
        <w:rPr>
          <w:spacing w:val="8"/>
        </w:rPr>
        <w:t xml:space="preserve"> </w:t>
      </w:r>
      <w:r>
        <w:t>(f</w:t>
      </w:r>
      <w:proofErr w:type="gramStart"/>
      <w:r>
        <w:t>)</w:t>
      </w:r>
      <w:r>
        <w:rPr>
          <w:spacing w:val="10"/>
        </w:rPr>
        <w:t xml:space="preserve"> </w:t>
      </w:r>
      <w:r>
        <w:t>,when</w:t>
      </w:r>
      <w:proofErr w:type="gramEnd"/>
      <w:r>
        <w:rPr>
          <w:spacing w:val="4"/>
        </w:rPr>
        <w:t xml:space="preserve"> </w:t>
      </w:r>
      <w:r>
        <w:t>the</w:t>
      </w:r>
      <w:r>
        <w:rPr>
          <w:spacing w:val="10"/>
        </w:rPr>
        <w:t xml:space="preserve"> </w:t>
      </w:r>
      <w:r>
        <w:t>maximum</w:t>
      </w:r>
      <w:r>
        <w:rPr>
          <w:spacing w:val="9"/>
        </w:rPr>
        <w:t xml:space="preserve"> </w:t>
      </w:r>
      <w:r>
        <w:t>strain</w:t>
      </w:r>
      <w:r>
        <w:rPr>
          <w:spacing w:val="10"/>
        </w:rPr>
        <w:t xml:space="preserve"> </w:t>
      </w:r>
      <w:r>
        <w:t>in</w:t>
      </w:r>
      <w:r>
        <w:rPr>
          <w:spacing w:val="8"/>
        </w:rPr>
        <w:t xml:space="preserve"> </w:t>
      </w:r>
      <w:r>
        <w:t>tension</w:t>
      </w:r>
      <w:r>
        <w:rPr>
          <w:spacing w:val="10"/>
        </w:rPr>
        <w:t xml:space="preserve"> </w:t>
      </w:r>
      <w:r>
        <w:rPr>
          <w:spacing w:val="-2"/>
        </w:rPr>
        <w:t>reinforcement</w:t>
      </w:r>
    </w:p>
    <w:p w14:paraId="3FF9E64C" w14:textId="77777777" w:rsidR="00121ED9" w:rsidRDefault="00121ED9">
      <w:pPr>
        <w:pStyle w:val="BodyText"/>
        <w:sectPr w:rsidR="00121ED9">
          <w:type w:val="continuous"/>
          <w:pgSz w:w="11920" w:h="16850"/>
          <w:pgMar w:top="1280" w:right="1275" w:bottom="280" w:left="1133" w:header="720" w:footer="720" w:gutter="0"/>
          <w:cols w:space="720"/>
        </w:sectPr>
      </w:pPr>
    </w:p>
    <w:p w14:paraId="7104CB00" w14:textId="77777777" w:rsidR="00121ED9" w:rsidRDefault="002C7838">
      <w:pPr>
        <w:pStyle w:val="BodyText"/>
        <w:spacing w:before="82"/>
      </w:pPr>
      <w:r>
        <w:rPr>
          <w:noProof/>
        </w:rPr>
        <mc:AlternateContent>
          <mc:Choice Requires="wps">
            <w:drawing>
              <wp:anchor distT="0" distB="0" distL="0" distR="0" simplePos="0" relativeHeight="15737344" behindDoc="0" locked="0" layoutInCell="1" allowOverlap="1" wp14:anchorId="0CCA31C2" wp14:editId="43E39F04">
                <wp:simplePos x="0" y="0"/>
                <wp:positionH relativeFrom="page">
                  <wp:posOffset>1605914</wp:posOffset>
                </wp:positionH>
                <wp:positionV relativeFrom="paragraph">
                  <wp:posOffset>325318</wp:posOffset>
                </wp:positionV>
                <wp:extent cx="445770" cy="127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 cy="1270"/>
                        </a:xfrm>
                        <a:custGeom>
                          <a:avLst/>
                          <a:gdLst/>
                          <a:ahLst/>
                          <a:cxnLst/>
                          <a:rect l="l" t="t" r="r" b="b"/>
                          <a:pathLst>
                            <a:path w="445770">
                              <a:moveTo>
                                <a:pt x="0" y="0"/>
                              </a:moveTo>
                              <a:lnTo>
                                <a:pt x="445770"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4B593E" id="Graphic 28" o:spid="_x0000_s1026" style="position:absolute;margin-left:126.45pt;margin-top:25.6pt;width:35.1pt;height:.1pt;z-index:15737344;visibility:visible;mso-wrap-style:square;mso-wrap-distance-left:0;mso-wrap-distance-top:0;mso-wrap-distance-right:0;mso-wrap-distance-bottom:0;mso-position-horizontal:absolute;mso-position-horizontal-relative:page;mso-position-vertical:absolute;mso-position-vertical-relative:text;v-text-anchor:top" coordsize="445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" path="m,l445770,e" filled="f" strokeweight=".177mm">
                <v:path arrowok="t"/>
                <w10:wrap anchorx="page"/>
              </v:shape>
            </w:pict>
          </mc:Fallback>
        </mc:AlternateContent>
      </w:r>
      <w:r>
        <w:t>is</w:t>
      </w:r>
      <w:r>
        <w:rPr>
          <w:spacing w:val="-1"/>
        </w:rPr>
        <w:t xml:space="preserve"> </w:t>
      </w:r>
      <w:r>
        <w:t>equal</w:t>
      </w:r>
      <w:r>
        <w:rPr>
          <w:spacing w:val="-2"/>
        </w:rPr>
        <w:t xml:space="preserve"> </w:t>
      </w:r>
      <w:r>
        <w:t>to</w:t>
      </w:r>
      <w:r>
        <w:rPr>
          <w:spacing w:val="57"/>
        </w:rPr>
        <w:t xml:space="preserve"> </w:t>
      </w:r>
      <w:r>
        <w:rPr>
          <w:position w:val="19"/>
        </w:rPr>
        <w:t>0.87</w:t>
      </w:r>
      <w:r>
        <w:rPr>
          <w:spacing w:val="-10"/>
          <w:position w:val="19"/>
        </w:rPr>
        <w:t xml:space="preserve"> </w:t>
      </w:r>
      <w:r>
        <w:rPr>
          <w:i/>
          <w:position w:val="19"/>
        </w:rPr>
        <w:t>f</w:t>
      </w:r>
      <w:r>
        <w:rPr>
          <w:i/>
          <w:spacing w:val="-36"/>
          <w:position w:val="19"/>
        </w:rPr>
        <w:t xml:space="preserve"> </w:t>
      </w:r>
      <w:r>
        <w:rPr>
          <w:i/>
          <w:position w:val="13"/>
          <w:sz w:val="18"/>
        </w:rPr>
        <w:t>y</w:t>
      </w:r>
      <w:r>
        <w:rPr>
          <w:i/>
          <w:spacing w:val="45"/>
          <w:position w:val="13"/>
          <w:sz w:val="18"/>
        </w:rPr>
        <w:t xml:space="preserve"> </w:t>
      </w:r>
      <w:r>
        <w:rPr>
          <w:rFonts w:ascii="Symbol" w:hAnsi="Symbol"/>
        </w:rPr>
        <w:t></w:t>
      </w:r>
      <w:r>
        <w:rPr>
          <w:spacing w:val="-22"/>
        </w:rPr>
        <w:t xml:space="preserve"> </w:t>
      </w:r>
      <w:proofErr w:type="gramStart"/>
      <w:r>
        <w:t>0.002</w:t>
      </w:r>
      <w:r>
        <w:rPr>
          <w:spacing w:val="-24"/>
        </w:rPr>
        <w:t xml:space="preserve"> </w:t>
      </w:r>
      <w:r>
        <w:t>,</w:t>
      </w:r>
      <w:proofErr w:type="gramEnd"/>
      <w:r>
        <w:t xml:space="preserve"> then</w:t>
      </w:r>
      <w:r>
        <w:rPr>
          <w:spacing w:val="-3"/>
        </w:rPr>
        <w:t xml:space="preserve"> </w:t>
      </w:r>
      <w:r>
        <w:t>the</w:t>
      </w:r>
      <w:r>
        <w:rPr>
          <w:spacing w:val="-1"/>
        </w:rPr>
        <w:t xml:space="preserve"> </w:t>
      </w:r>
      <w:r>
        <w:t>value</w:t>
      </w:r>
      <w:r>
        <w:rPr>
          <w:spacing w:val="2"/>
        </w:rPr>
        <w:t xml:space="preserve"> </w:t>
      </w:r>
      <w:r>
        <w:t>of</w:t>
      </w:r>
      <w:r>
        <w:rPr>
          <w:spacing w:val="-8"/>
        </w:rPr>
        <w:t xml:space="preserve"> </w:t>
      </w:r>
      <w:r>
        <w:t>neutral</w:t>
      </w:r>
      <w:r>
        <w:rPr>
          <w:spacing w:val="-6"/>
        </w:rPr>
        <w:t xml:space="preserve"> </w:t>
      </w:r>
      <w:r>
        <w:t>axis</w:t>
      </w:r>
      <w:r>
        <w:rPr>
          <w:spacing w:val="1"/>
        </w:rPr>
        <w:t xml:space="preserve"> </w:t>
      </w:r>
      <w:r>
        <w:t>will</w:t>
      </w:r>
      <w:r>
        <w:rPr>
          <w:spacing w:val="3"/>
        </w:rPr>
        <w:t xml:space="preserve"> </w:t>
      </w:r>
      <w:r>
        <w:rPr>
          <w:spacing w:val="-5"/>
        </w:rPr>
        <w:t>be</w:t>
      </w:r>
    </w:p>
    <w:p w14:paraId="5FECA43A" w14:textId="77777777" w:rsidR="00121ED9" w:rsidRDefault="002C7838">
      <w:pPr>
        <w:spacing w:before="33"/>
        <w:ind w:left="1629"/>
        <w:rPr>
          <w:i/>
          <w:sz w:val="24"/>
        </w:rPr>
      </w:pPr>
      <w:r>
        <w:rPr>
          <w:i/>
          <w:spacing w:val="-5"/>
          <w:w w:val="105"/>
          <w:sz w:val="24"/>
        </w:rPr>
        <w:t>E</w:t>
      </w:r>
      <w:r>
        <w:rPr>
          <w:i/>
          <w:spacing w:val="-5"/>
          <w:w w:val="105"/>
          <w:sz w:val="24"/>
          <w:vertAlign w:val="subscript"/>
        </w:rPr>
        <w:t>s</w:t>
      </w:r>
    </w:p>
    <w:p w14:paraId="14652E33" w14:textId="77777777" w:rsidR="00121ED9" w:rsidRDefault="002C7838">
      <w:pPr>
        <w:spacing w:before="139"/>
        <w:rPr>
          <w:i/>
          <w:sz w:val="18"/>
        </w:rPr>
      </w:pPr>
      <w:r>
        <w:br w:type="column"/>
      </w:r>
    </w:p>
    <w:p w14:paraId="08AA07F0" w14:textId="77777777" w:rsidR="00121ED9" w:rsidRDefault="002C7838">
      <w:pPr>
        <w:ind w:left="88"/>
        <w:rPr>
          <w:position w:val="6"/>
          <w:sz w:val="24"/>
        </w:rPr>
      </w:pPr>
      <w:proofErr w:type="gramStart"/>
      <w:r>
        <w:rPr>
          <w:i/>
          <w:position w:val="6"/>
          <w:sz w:val="24"/>
        </w:rPr>
        <w:t>x</w:t>
      </w:r>
      <w:proofErr w:type="spellStart"/>
      <w:r>
        <w:rPr>
          <w:i/>
          <w:sz w:val="18"/>
        </w:rPr>
        <w:t>u</w:t>
      </w:r>
      <w:r>
        <w:rPr>
          <w:sz w:val="18"/>
        </w:rPr>
        <w:t>,max</w:t>
      </w:r>
      <w:proofErr w:type="spellEnd"/>
      <w:proofErr w:type="gramEnd"/>
      <w:r>
        <w:rPr>
          <w:spacing w:val="8"/>
          <w:sz w:val="18"/>
        </w:rPr>
        <w:t xml:space="preserve"> </w:t>
      </w:r>
      <w:r>
        <w:rPr>
          <w:spacing w:val="-10"/>
          <w:position w:val="6"/>
          <w:sz w:val="24"/>
        </w:rPr>
        <w:t>.</w:t>
      </w:r>
    </w:p>
    <w:p w14:paraId="7DFF3882" w14:textId="77777777" w:rsidR="00121ED9" w:rsidRDefault="00121ED9">
      <w:pPr>
        <w:rPr>
          <w:position w:val="6"/>
          <w:sz w:val="24"/>
        </w:rPr>
        <w:sectPr w:rsidR="00121ED9">
          <w:type w:val="continuous"/>
          <w:pgSz w:w="11920" w:h="16850"/>
          <w:pgMar w:top="1280" w:right="1275" w:bottom="280" w:left="1133" w:header="720" w:footer="720" w:gutter="0"/>
          <w:cols w:num="2" w:space="720" w:equalWidth="0">
            <w:col w:w="6499" w:space="40"/>
            <w:col w:w="2973"/>
          </w:cols>
        </w:sectPr>
      </w:pPr>
    </w:p>
    <w:p w14:paraId="4327C784" w14:textId="77777777" w:rsidR="00121ED9" w:rsidRDefault="002C7838">
      <w:pPr>
        <w:spacing w:before="163" w:line="413" w:lineRule="exact"/>
        <w:ind w:left="307"/>
        <w:rPr>
          <w:position w:val="12"/>
          <w:sz w:val="18"/>
        </w:rPr>
      </w:pPr>
      <w:r>
        <w:rPr>
          <w:noProof/>
          <w:position w:val="12"/>
          <w:sz w:val="18"/>
        </w:rPr>
        <mc:AlternateContent>
          <mc:Choice Requires="wps">
            <w:drawing>
              <wp:anchor distT="0" distB="0" distL="0" distR="0" simplePos="0" relativeHeight="485145088" behindDoc="1" locked="0" layoutInCell="1" allowOverlap="1" wp14:anchorId="0E58377F" wp14:editId="6955AAD9">
                <wp:simplePos x="0" y="0"/>
                <wp:positionH relativeFrom="page">
                  <wp:posOffset>1657985</wp:posOffset>
                </wp:positionH>
                <wp:positionV relativeFrom="paragraph">
                  <wp:posOffset>324827</wp:posOffset>
                </wp:positionV>
                <wp:extent cx="395605" cy="127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605" cy="1270"/>
                        </a:xfrm>
                        <a:custGeom>
                          <a:avLst/>
                          <a:gdLst/>
                          <a:ahLst/>
                          <a:cxnLst/>
                          <a:rect l="l" t="t" r="r" b="b"/>
                          <a:pathLst>
                            <a:path w="395605">
                              <a:moveTo>
                                <a:pt x="0" y="0"/>
                              </a:moveTo>
                              <a:lnTo>
                                <a:pt x="395604" y="0"/>
                              </a:lnTo>
                            </a:path>
                          </a:pathLst>
                        </a:custGeom>
                        <a:ln w="63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BE988B" id="Graphic 29" o:spid="_x0000_s1026" style="position:absolute;margin-left:130.55pt;margin-top:25.6pt;width:31.15pt;height:.1pt;z-index:-18171392;visibility:visible;mso-wrap-style:square;mso-wrap-distance-left:0;mso-wrap-distance-top:0;mso-wrap-distance-right:0;mso-wrap-distance-bottom:0;mso-position-horizontal:absolute;mso-position-horizontal-relative:page;mso-position-vertical:absolute;mso-position-vertical-relative:text;v-text-anchor:top" coordsize="3956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" path="m,l395604,e" filled="f" strokeweight=".1775mm">
                <v:path arrowok="t"/>
                <w10:wrap anchorx="page"/>
              </v:shape>
            </w:pict>
          </mc:Fallback>
        </mc:AlternateContent>
      </w:r>
      <w:proofErr w:type="gramStart"/>
      <w:r>
        <w:rPr>
          <w:sz w:val="24"/>
        </w:rPr>
        <w:t>Therefore,</w:t>
      </w:r>
      <w:r>
        <w:rPr>
          <w:spacing w:val="33"/>
          <w:sz w:val="24"/>
        </w:rPr>
        <w:t xml:space="preserve">  </w:t>
      </w:r>
      <w:r>
        <w:rPr>
          <w:i/>
          <w:spacing w:val="-2"/>
          <w:position w:val="18"/>
          <w:sz w:val="24"/>
        </w:rPr>
        <w:t>x</w:t>
      </w:r>
      <w:proofErr w:type="spellStart"/>
      <w:r>
        <w:rPr>
          <w:i/>
          <w:spacing w:val="-2"/>
          <w:position w:val="12"/>
          <w:sz w:val="18"/>
        </w:rPr>
        <w:t>u</w:t>
      </w:r>
      <w:proofErr w:type="gramEnd"/>
      <w:r>
        <w:rPr>
          <w:spacing w:val="-2"/>
          <w:position w:val="12"/>
          <w:sz w:val="18"/>
        </w:rPr>
        <w:t>,max</w:t>
      </w:r>
      <w:proofErr w:type="spellEnd"/>
    </w:p>
    <w:p w14:paraId="681DE932" w14:textId="77777777" w:rsidR="00121ED9" w:rsidRDefault="002C7838">
      <w:pPr>
        <w:spacing w:line="233" w:lineRule="exact"/>
        <w:ind w:right="212"/>
        <w:jc w:val="right"/>
        <w:rPr>
          <w:i/>
          <w:sz w:val="24"/>
        </w:rPr>
      </w:pPr>
      <w:r>
        <w:rPr>
          <w:i/>
          <w:spacing w:val="-10"/>
          <w:sz w:val="24"/>
        </w:rPr>
        <w:t>d</w:t>
      </w:r>
    </w:p>
    <w:p w14:paraId="5E87FFA0" w14:textId="77777777" w:rsidR="00121ED9" w:rsidRDefault="002C7838">
      <w:pPr>
        <w:pStyle w:val="BodyText"/>
        <w:tabs>
          <w:tab w:val="left" w:pos="1114"/>
          <w:tab w:val="left" w:pos="2617"/>
        </w:tabs>
        <w:spacing w:before="222" w:line="168" w:lineRule="auto"/>
        <w:ind w:left="276" w:right="4791" w:hanging="204"/>
      </w:pPr>
      <w:r>
        <w:br w:type="column"/>
      </w:r>
      <w:r>
        <w:rPr>
          <w:rFonts w:ascii="Symbol" w:hAnsi="Symbol"/>
          <w:position w:val="-13"/>
        </w:rPr>
        <w:t></w:t>
      </w:r>
      <w:r>
        <w:rPr>
          <w:position w:val="-13"/>
        </w:rPr>
        <w:t xml:space="preserve"> </w:t>
      </w:r>
      <w:r>
        <w:rPr>
          <w:u w:val="single"/>
        </w:rPr>
        <w:tab/>
      </w:r>
      <w:r>
        <w:rPr>
          <w:u w:val="single"/>
        </w:rPr>
        <w:tab/>
      </w:r>
      <w:r>
        <w:rPr>
          <w:spacing w:val="-2"/>
          <w:u w:val="single"/>
        </w:rPr>
        <w:t>0.0035</w:t>
      </w:r>
      <w:r>
        <w:rPr>
          <w:u w:val="single"/>
        </w:rPr>
        <w:tab/>
      </w:r>
      <w:r>
        <w:t xml:space="preserve"> 0.0035</w:t>
      </w:r>
      <w:r>
        <w:rPr>
          <w:spacing w:val="-26"/>
        </w:rPr>
        <w:t xml:space="preserve"> </w:t>
      </w:r>
      <w:r>
        <w:rPr>
          <w:rFonts w:ascii="Symbol" w:hAnsi="Symbol"/>
        </w:rPr>
        <w:t></w:t>
      </w:r>
      <w:r>
        <w:t xml:space="preserve"> </w:t>
      </w:r>
      <w:r>
        <w:rPr>
          <w:position w:val="19"/>
        </w:rPr>
        <w:t>0.87</w:t>
      </w:r>
      <w:r>
        <w:rPr>
          <w:spacing w:val="-5"/>
          <w:position w:val="19"/>
        </w:rPr>
        <w:t xml:space="preserve"> </w:t>
      </w:r>
      <w:r>
        <w:rPr>
          <w:i/>
          <w:position w:val="19"/>
        </w:rPr>
        <w:t>f</w:t>
      </w:r>
      <w:r>
        <w:rPr>
          <w:i/>
          <w:spacing w:val="-34"/>
          <w:position w:val="19"/>
        </w:rPr>
        <w:t xml:space="preserve"> </w:t>
      </w:r>
      <w:r>
        <w:rPr>
          <w:i/>
          <w:position w:val="13"/>
          <w:sz w:val="18"/>
        </w:rPr>
        <w:t xml:space="preserve">y </w:t>
      </w:r>
      <w:r>
        <w:rPr>
          <w:rFonts w:ascii="Symbol" w:hAnsi="Symbol"/>
        </w:rPr>
        <w:t></w:t>
      </w:r>
      <w:r>
        <w:rPr>
          <w:spacing w:val="-15"/>
        </w:rPr>
        <w:t xml:space="preserve"> </w:t>
      </w:r>
      <w:r>
        <w:t>0.002</w:t>
      </w:r>
    </w:p>
    <w:p w14:paraId="22667C83" w14:textId="77777777" w:rsidR="00121ED9" w:rsidRDefault="002C7838">
      <w:pPr>
        <w:tabs>
          <w:tab w:val="left" w:pos="6688"/>
        </w:tabs>
        <w:spacing w:line="328" w:lineRule="exact"/>
        <w:ind w:left="1383"/>
        <w:rPr>
          <w:sz w:val="24"/>
        </w:rPr>
      </w:pPr>
      <w:r>
        <w:rPr>
          <w:noProof/>
          <w:sz w:val="24"/>
        </w:rPr>
        <mc:AlternateContent>
          <mc:Choice Requires="wps">
            <w:drawing>
              <wp:anchor distT="0" distB="0" distL="0" distR="0" simplePos="0" relativeHeight="485145600" behindDoc="1" locked="0" layoutInCell="1" allowOverlap="1" wp14:anchorId="16882B04" wp14:editId="00E6E650">
                <wp:simplePos x="0" y="0"/>
                <wp:positionH relativeFrom="page">
                  <wp:posOffset>2777489</wp:posOffset>
                </wp:positionH>
                <wp:positionV relativeFrom="paragraph">
                  <wp:posOffset>-56286</wp:posOffset>
                </wp:positionV>
                <wp:extent cx="444500" cy="127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00" cy="1270"/>
                        </a:xfrm>
                        <a:custGeom>
                          <a:avLst/>
                          <a:gdLst/>
                          <a:ahLst/>
                          <a:cxnLst/>
                          <a:rect l="l" t="t" r="r" b="b"/>
                          <a:pathLst>
                            <a:path w="444500">
                              <a:moveTo>
                                <a:pt x="0" y="0"/>
                              </a:moveTo>
                              <a:lnTo>
                                <a:pt x="444500" y="0"/>
                              </a:lnTo>
                            </a:path>
                          </a:pathLst>
                        </a:custGeom>
                        <a:ln w="30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9268BA" id="Graphic 30" o:spid="_x0000_s1026" style="position:absolute;margin-left:218.7pt;margin-top:-4.45pt;width:35pt;height:.1pt;z-index:-18170880;visibility:visible;mso-wrap-style:square;mso-wrap-distance-left:0;mso-wrap-distance-top:0;mso-wrap-distance-right:0;mso-wrap-distance-bottom:0;mso-position-horizontal:absolute;mso-position-horizontal-relative:page;mso-position-vertical:absolute;mso-position-vertical-relative:text;v-text-anchor:top" coordsize="444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" path="m,l444500,e" filled="f" strokeweight=".08453mm">
                <v:path arrowok="t"/>
                <w10:wrap anchorx="page"/>
              </v:shape>
            </w:pict>
          </mc:Fallback>
        </mc:AlternateContent>
      </w:r>
      <w:r>
        <w:rPr>
          <w:i/>
          <w:spacing w:val="-5"/>
          <w:position w:val="8"/>
          <w:sz w:val="24"/>
        </w:rPr>
        <w:t>E</w:t>
      </w:r>
      <w:r>
        <w:rPr>
          <w:i/>
          <w:spacing w:val="-5"/>
          <w:position w:val="3"/>
          <w:sz w:val="18"/>
        </w:rPr>
        <w:t>s</w:t>
      </w:r>
      <w:r>
        <w:rPr>
          <w:i/>
          <w:position w:val="3"/>
          <w:sz w:val="18"/>
        </w:rPr>
        <w:tab/>
      </w:r>
      <w:r>
        <w:rPr>
          <w:spacing w:val="-5"/>
          <w:sz w:val="24"/>
        </w:rPr>
        <w:t>(2)</w:t>
      </w:r>
    </w:p>
    <w:p w14:paraId="50C369D5" w14:textId="77777777" w:rsidR="00121ED9" w:rsidRDefault="00121ED9">
      <w:pPr>
        <w:spacing w:line="328" w:lineRule="exact"/>
        <w:rPr>
          <w:sz w:val="24"/>
        </w:rPr>
        <w:sectPr w:rsidR="00121ED9">
          <w:type w:val="continuous"/>
          <w:pgSz w:w="11920" w:h="16850"/>
          <w:pgMar w:top="1280" w:right="1275" w:bottom="280" w:left="1133" w:header="720" w:footer="720" w:gutter="0"/>
          <w:cols w:num="2" w:space="720" w:equalWidth="0">
            <w:col w:w="2053" w:space="40"/>
            <w:col w:w="7419"/>
          </w:cols>
        </w:sectPr>
      </w:pPr>
    </w:p>
    <w:p w14:paraId="73BFEBB7" w14:textId="77777777" w:rsidR="00121ED9" w:rsidRDefault="002C7838">
      <w:pPr>
        <w:pStyle w:val="BodyText"/>
        <w:spacing w:before="156" w:line="434" w:lineRule="auto"/>
      </w:pPr>
      <w:r>
        <w:t>The</w:t>
      </w:r>
      <w:r>
        <w:rPr>
          <w:spacing w:val="-15"/>
        </w:rPr>
        <w:t xml:space="preserve"> </w:t>
      </w:r>
      <w:r>
        <w:t>values</w:t>
      </w:r>
      <w:r>
        <w:rPr>
          <w:spacing w:val="-15"/>
        </w:rPr>
        <w:t xml:space="preserve"> </w:t>
      </w:r>
      <w:r>
        <w:t xml:space="preserve">of </w:t>
      </w:r>
      <w:r>
        <w:rPr>
          <w:spacing w:val="-2"/>
        </w:rPr>
        <w:t>table.</w:t>
      </w:r>
    </w:p>
    <w:p w14:paraId="24C2B56E" w14:textId="77777777" w:rsidR="00121ED9" w:rsidRDefault="002C7838">
      <w:pPr>
        <w:pStyle w:val="BodyText"/>
        <w:spacing w:before="161"/>
        <w:ind w:left="100"/>
      </w:pPr>
      <w:r>
        <w:br w:type="column"/>
      </w:r>
      <w:proofErr w:type="gramStart"/>
      <w:r>
        <w:rPr>
          <w:i/>
        </w:rPr>
        <w:t>x</w:t>
      </w:r>
      <w:proofErr w:type="spellStart"/>
      <w:r>
        <w:rPr>
          <w:i/>
          <w:position w:val="-5"/>
          <w:sz w:val="18"/>
        </w:rPr>
        <w:t>u</w:t>
      </w:r>
      <w:r>
        <w:rPr>
          <w:position w:val="-5"/>
          <w:sz w:val="18"/>
        </w:rPr>
        <w:t>,max</w:t>
      </w:r>
      <w:proofErr w:type="spellEnd"/>
      <w:proofErr w:type="gramEnd"/>
      <w:r>
        <w:rPr>
          <w:spacing w:val="67"/>
          <w:w w:val="150"/>
          <w:position w:val="-5"/>
          <w:sz w:val="18"/>
        </w:rPr>
        <w:t xml:space="preserve"> </w:t>
      </w:r>
      <w:r>
        <w:t>for</w:t>
      </w:r>
      <w:r>
        <w:rPr>
          <w:spacing w:val="10"/>
        </w:rPr>
        <w:t xml:space="preserve"> </w:t>
      </w:r>
      <w:r>
        <w:t>different</w:t>
      </w:r>
      <w:r>
        <w:rPr>
          <w:spacing w:val="14"/>
        </w:rPr>
        <w:t xml:space="preserve"> </w:t>
      </w:r>
      <w:r>
        <w:t>grades</w:t>
      </w:r>
      <w:r>
        <w:rPr>
          <w:spacing w:val="7"/>
        </w:rPr>
        <w:t xml:space="preserve"> </w:t>
      </w:r>
      <w:r>
        <w:t>of</w:t>
      </w:r>
      <w:r>
        <w:rPr>
          <w:spacing w:val="5"/>
        </w:rPr>
        <w:t xml:space="preserve"> </w:t>
      </w:r>
      <w:r>
        <w:t>steel,</w:t>
      </w:r>
      <w:r>
        <w:rPr>
          <w:spacing w:val="13"/>
        </w:rPr>
        <w:t xml:space="preserve"> </w:t>
      </w:r>
      <w:r>
        <w:t>obtained</w:t>
      </w:r>
      <w:r>
        <w:rPr>
          <w:spacing w:val="13"/>
        </w:rPr>
        <w:t xml:space="preserve"> </w:t>
      </w:r>
      <w:r>
        <w:t>by</w:t>
      </w:r>
      <w:r>
        <w:rPr>
          <w:spacing w:val="-1"/>
        </w:rPr>
        <w:t xml:space="preserve"> </w:t>
      </w:r>
      <w:r>
        <w:t>applying</w:t>
      </w:r>
      <w:r>
        <w:rPr>
          <w:spacing w:val="10"/>
        </w:rPr>
        <w:t xml:space="preserve"> </w:t>
      </w:r>
      <w:r>
        <w:t>Eq.</w:t>
      </w:r>
      <w:r>
        <w:rPr>
          <w:spacing w:val="18"/>
        </w:rPr>
        <w:t xml:space="preserve"> </w:t>
      </w:r>
      <w:r>
        <w:t>(2),</w:t>
      </w:r>
      <w:r>
        <w:rPr>
          <w:spacing w:val="11"/>
        </w:rPr>
        <w:t xml:space="preserve"> </w:t>
      </w:r>
      <w:r>
        <w:t>are</w:t>
      </w:r>
      <w:r>
        <w:rPr>
          <w:spacing w:val="12"/>
        </w:rPr>
        <w:t xml:space="preserve"> </w:t>
      </w:r>
      <w:r>
        <w:t>listed</w:t>
      </w:r>
      <w:r>
        <w:rPr>
          <w:spacing w:val="13"/>
        </w:rPr>
        <w:t xml:space="preserve"> </w:t>
      </w:r>
      <w:r>
        <w:rPr>
          <w:spacing w:val="-5"/>
        </w:rPr>
        <w:t>in</w:t>
      </w:r>
    </w:p>
    <w:p w14:paraId="5CB710CE" w14:textId="77777777" w:rsidR="00121ED9" w:rsidRDefault="00121ED9">
      <w:pPr>
        <w:pStyle w:val="BodyText"/>
        <w:ind w:left="0"/>
      </w:pPr>
    </w:p>
    <w:p w14:paraId="760C927D" w14:textId="77777777" w:rsidR="00121ED9" w:rsidRDefault="00121ED9">
      <w:pPr>
        <w:pStyle w:val="BodyText"/>
        <w:spacing w:before="35"/>
        <w:ind w:left="0"/>
      </w:pPr>
    </w:p>
    <w:p w14:paraId="5B5CB594" w14:textId="77777777" w:rsidR="00121ED9" w:rsidRDefault="002C7838">
      <w:pPr>
        <w:pStyle w:val="BodyText"/>
        <w:ind w:left="4"/>
      </w:pPr>
      <w:r>
        <w:t>Table</w:t>
      </w:r>
      <w:r>
        <w:rPr>
          <w:spacing w:val="-3"/>
        </w:rPr>
        <w:t xml:space="preserve"> </w:t>
      </w:r>
      <w:r>
        <w:t>1</w:t>
      </w:r>
      <w:r>
        <w:rPr>
          <w:spacing w:val="3"/>
        </w:rPr>
        <w:t xml:space="preserve"> </w:t>
      </w:r>
      <w:r>
        <w:t>Limiting</w:t>
      </w:r>
      <w:r>
        <w:rPr>
          <w:spacing w:val="-3"/>
        </w:rPr>
        <w:t xml:space="preserve"> </w:t>
      </w:r>
      <w:r>
        <w:t>depth</w:t>
      </w:r>
      <w:r>
        <w:rPr>
          <w:spacing w:val="-4"/>
        </w:rPr>
        <w:t xml:space="preserve"> </w:t>
      </w:r>
      <w:r>
        <w:t>of</w:t>
      </w:r>
      <w:r>
        <w:rPr>
          <w:spacing w:val="-9"/>
        </w:rPr>
        <w:t xml:space="preserve"> </w:t>
      </w:r>
      <w:r>
        <w:t>neutral</w:t>
      </w:r>
      <w:r>
        <w:rPr>
          <w:spacing w:val="-8"/>
        </w:rPr>
        <w:t xml:space="preserve"> </w:t>
      </w:r>
      <w:r>
        <w:t>axis</w:t>
      </w:r>
      <w:r>
        <w:rPr>
          <w:spacing w:val="1"/>
        </w:rPr>
        <w:t xml:space="preserve"> </w:t>
      </w:r>
      <w:r>
        <w:t>for</w:t>
      </w:r>
      <w:r>
        <w:rPr>
          <w:spacing w:val="-3"/>
        </w:rPr>
        <w:t xml:space="preserve"> </w:t>
      </w:r>
      <w:r>
        <w:t>different</w:t>
      </w:r>
      <w:r>
        <w:rPr>
          <w:spacing w:val="7"/>
        </w:rPr>
        <w:t xml:space="preserve"> </w:t>
      </w:r>
      <w:r>
        <w:t>grades</w:t>
      </w:r>
      <w:r>
        <w:rPr>
          <w:spacing w:val="-6"/>
        </w:rPr>
        <w:t xml:space="preserve"> </w:t>
      </w:r>
      <w:r>
        <w:t>of</w:t>
      </w:r>
      <w:r>
        <w:rPr>
          <w:spacing w:val="-9"/>
        </w:rPr>
        <w:t xml:space="preserve"> </w:t>
      </w:r>
      <w:r>
        <w:rPr>
          <w:spacing w:val="-2"/>
        </w:rPr>
        <w:t>steel</w:t>
      </w:r>
    </w:p>
    <w:p w14:paraId="0EAEC576" w14:textId="77777777" w:rsidR="00121ED9" w:rsidRDefault="00121ED9">
      <w:pPr>
        <w:pStyle w:val="BodyText"/>
        <w:sectPr w:rsidR="00121ED9">
          <w:type w:val="continuous"/>
          <w:pgSz w:w="11920" w:h="16850"/>
          <w:pgMar w:top="1280" w:right="1275" w:bottom="280" w:left="1133" w:header="720" w:footer="720" w:gutter="0"/>
          <w:cols w:num="2" w:space="720" w:equalWidth="0">
            <w:col w:w="1624" w:space="40"/>
            <w:col w:w="7848"/>
          </w:cols>
        </w:sectPr>
      </w:pPr>
    </w:p>
    <w:p w14:paraId="61D9F969" w14:textId="77777777" w:rsidR="00121ED9" w:rsidRDefault="00121ED9">
      <w:pPr>
        <w:pStyle w:val="BodyText"/>
        <w:spacing w:before="3"/>
        <w:ind w:left="0"/>
        <w:rPr>
          <w:sz w:val="13"/>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4"/>
        <w:gridCol w:w="2312"/>
        <w:gridCol w:w="2310"/>
        <w:gridCol w:w="2317"/>
      </w:tblGrid>
      <w:tr w:rsidR="00121ED9" w14:paraId="2C748132" w14:textId="77777777">
        <w:trPr>
          <w:trHeight w:val="417"/>
        </w:trPr>
        <w:tc>
          <w:tcPr>
            <w:tcW w:w="2314" w:type="dxa"/>
          </w:tcPr>
          <w:p w14:paraId="02421E2B" w14:textId="77777777" w:rsidR="00121ED9" w:rsidRDefault="002C7838">
            <w:pPr>
              <w:pStyle w:val="TableParagraph"/>
              <w:spacing w:line="265" w:lineRule="exact"/>
              <w:ind w:left="7"/>
              <w:rPr>
                <w:sz w:val="24"/>
              </w:rPr>
            </w:pPr>
            <w:r>
              <w:rPr>
                <w:sz w:val="24"/>
              </w:rPr>
              <w:t>Steel</w:t>
            </w:r>
            <w:r>
              <w:rPr>
                <w:spacing w:val="-11"/>
                <w:sz w:val="24"/>
              </w:rPr>
              <w:t xml:space="preserve"> </w:t>
            </w:r>
            <w:r>
              <w:rPr>
                <w:spacing w:val="-2"/>
                <w:sz w:val="24"/>
              </w:rPr>
              <w:t>Grade</w:t>
            </w:r>
          </w:p>
        </w:tc>
        <w:tc>
          <w:tcPr>
            <w:tcW w:w="2312" w:type="dxa"/>
          </w:tcPr>
          <w:p w14:paraId="3D8C161D" w14:textId="77777777" w:rsidR="00121ED9" w:rsidRDefault="002C7838">
            <w:pPr>
              <w:pStyle w:val="TableParagraph"/>
              <w:spacing w:line="265" w:lineRule="exact"/>
              <w:ind w:left="13" w:right="7"/>
              <w:rPr>
                <w:sz w:val="24"/>
              </w:rPr>
            </w:pPr>
            <w:r>
              <w:rPr>
                <w:sz w:val="24"/>
              </w:rPr>
              <w:t>Fe</w:t>
            </w:r>
            <w:r>
              <w:rPr>
                <w:spacing w:val="-3"/>
                <w:sz w:val="24"/>
              </w:rPr>
              <w:t xml:space="preserve"> </w:t>
            </w:r>
            <w:r>
              <w:rPr>
                <w:spacing w:val="-5"/>
                <w:sz w:val="24"/>
              </w:rPr>
              <w:t>250</w:t>
            </w:r>
          </w:p>
        </w:tc>
        <w:tc>
          <w:tcPr>
            <w:tcW w:w="2310" w:type="dxa"/>
          </w:tcPr>
          <w:p w14:paraId="42391CBF" w14:textId="77777777" w:rsidR="00121ED9" w:rsidRDefault="002C7838">
            <w:pPr>
              <w:pStyle w:val="TableParagraph"/>
              <w:spacing w:line="265" w:lineRule="exact"/>
              <w:ind w:left="29" w:right="12"/>
              <w:rPr>
                <w:sz w:val="24"/>
              </w:rPr>
            </w:pPr>
            <w:r>
              <w:rPr>
                <w:sz w:val="24"/>
              </w:rPr>
              <w:t>Fe</w:t>
            </w:r>
            <w:r>
              <w:rPr>
                <w:spacing w:val="-3"/>
                <w:sz w:val="24"/>
              </w:rPr>
              <w:t xml:space="preserve"> </w:t>
            </w:r>
            <w:r>
              <w:rPr>
                <w:spacing w:val="-5"/>
                <w:sz w:val="24"/>
              </w:rPr>
              <w:t>415</w:t>
            </w:r>
          </w:p>
        </w:tc>
        <w:tc>
          <w:tcPr>
            <w:tcW w:w="2317" w:type="dxa"/>
          </w:tcPr>
          <w:p w14:paraId="24109D6F" w14:textId="77777777" w:rsidR="00121ED9" w:rsidRDefault="002C7838">
            <w:pPr>
              <w:pStyle w:val="TableParagraph"/>
              <w:spacing w:line="265" w:lineRule="exact"/>
              <w:ind w:left="26" w:right="12"/>
              <w:rPr>
                <w:sz w:val="24"/>
              </w:rPr>
            </w:pPr>
            <w:r>
              <w:rPr>
                <w:sz w:val="24"/>
              </w:rPr>
              <w:t>Fe</w:t>
            </w:r>
            <w:r>
              <w:rPr>
                <w:spacing w:val="-3"/>
                <w:sz w:val="24"/>
              </w:rPr>
              <w:t xml:space="preserve"> </w:t>
            </w:r>
            <w:r>
              <w:rPr>
                <w:spacing w:val="-5"/>
                <w:sz w:val="24"/>
              </w:rPr>
              <w:t>500</w:t>
            </w:r>
          </w:p>
        </w:tc>
      </w:tr>
      <w:tr w:rsidR="00121ED9" w14:paraId="46663AD9" w14:textId="77777777">
        <w:trPr>
          <w:trHeight w:val="515"/>
        </w:trPr>
        <w:tc>
          <w:tcPr>
            <w:tcW w:w="2314" w:type="dxa"/>
          </w:tcPr>
          <w:p w14:paraId="0C8D14CA" w14:textId="77777777" w:rsidR="00121ED9" w:rsidRDefault="002C7838">
            <w:pPr>
              <w:pStyle w:val="TableParagraph"/>
              <w:spacing w:before="6"/>
              <w:ind w:left="7" w:right="1"/>
              <w:rPr>
                <w:i/>
                <w:position w:val="6"/>
                <w:sz w:val="24"/>
              </w:rPr>
            </w:pPr>
            <w:proofErr w:type="gramStart"/>
            <w:r>
              <w:rPr>
                <w:i/>
                <w:position w:val="6"/>
                <w:sz w:val="24"/>
              </w:rPr>
              <w:t>x</w:t>
            </w:r>
            <w:proofErr w:type="spellStart"/>
            <w:r>
              <w:rPr>
                <w:i/>
                <w:sz w:val="18"/>
              </w:rPr>
              <w:t>u</w:t>
            </w:r>
            <w:r>
              <w:rPr>
                <w:sz w:val="18"/>
              </w:rPr>
              <w:t>,max</w:t>
            </w:r>
            <w:proofErr w:type="spellEnd"/>
            <w:proofErr w:type="gramEnd"/>
            <w:r>
              <w:rPr>
                <w:spacing w:val="29"/>
                <w:sz w:val="18"/>
              </w:rPr>
              <w:t xml:space="preserve"> </w:t>
            </w:r>
            <w:r>
              <w:rPr>
                <w:position w:val="6"/>
                <w:sz w:val="24"/>
              </w:rPr>
              <w:t>/</w:t>
            </w:r>
            <w:r>
              <w:rPr>
                <w:spacing w:val="-13"/>
                <w:position w:val="6"/>
                <w:sz w:val="24"/>
              </w:rPr>
              <w:t xml:space="preserve"> </w:t>
            </w:r>
            <w:r>
              <w:rPr>
                <w:i/>
                <w:spacing w:val="-10"/>
                <w:position w:val="6"/>
                <w:sz w:val="24"/>
              </w:rPr>
              <w:t>d</w:t>
            </w:r>
          </w:p>
        </w:tc>
        <w:tc>
          <w:tcPr>
            <w:tcW w:w="2312" w:type="dxa"/>
          </w:tcPr>
          <w:p w14:paraId="1B6330A6" w14:textId="77777777" w:rsidR="00121ED9" w:rsidRDefault="002C7838">
            <w:pPr>
              <w:pStyle w:val="TableParagraph"/>
              <w:spacing w:before="37"/>
              <w:ind w:left="13"/>
              <w:rPr>
                <w:sz w:val="24"/>
              </w:rPr>
            </w:pPr>
            <w:r>
              <w:rPr>
                <w:spacing w:val="-2"/>
                <w:sz w:val="24"/>
              </w:rPr>
              <w:t>0.5313</w:t>
            </w:r>
          </w:p>
        </w:tc>
        <w:tc>
          <w:tcPr>
            <w:tcW w:w="2310" w:type="dxa"/>
          </w:tcPr>
          <w:p w14:paraId="474E0AAC" w14:textId="77777777" w:rsidR="00121ED9" w:rsidRDefault="002C7838">
            <w:pPr>
              <w:pStyle w:val="TableParagraph"/>
              <w:spacing w:before="104"/>
              <w:ind w:left="29"/>
              <w:rPr>
                <w:sz w:val="24"/>
              </w:rPr>
            </w:pPr>
            <w:r>
              <w:rPr>
                <w:spacing w:val="-2"/>
                <w:sz w:val="24"/>
              </w:rPr>
              <w:t>0.4791</w:t>
            </w:r>
          </w:p>
        </w:tc>
        <w:tc>
          <w:tcPr>
            <w:tcW w:w="2317" w:type="dxa"/>
          </w:tcPr>
          <w:p w14:paraId="17FC556F" w14:textId="77777777" w:rsidR="00121ED9" w:rsidRDefault="002C7838">
            <w:pPr>
              <w:pStyle w:val="TableParagraph"/>
              <w:spacing w:before="104"/>
              <w:ind w:left="26"/>
              <w:rPr>
                <w:sz w:val="24"/>
              </w:rPr>
            </w:pPr>
            <w:r>
              <w:rPr>
                <w:spacing w:val="-2"/>
                <w:sz w:val="24"/>
              </w:rPr>
              <w:t>0.4791</w:t>
            </w:r>
          </w:p>
        </w:tc>
      </w:tr>
    </w:tbl>
    <w:p w14:paraId="5AEC6129" w14:textId="77777777" w:rsidR="00121ED9" w:rsidRDefault="00121ED9">
      <w:pPr>
        <w:pStyle w:val="BodyText"/>
        <w:spacing w:before="143"/>
        <w:ind w:left="0"/>
      </w:pPr>
    </w:p>
    <w:p w14:paraId="395842ED" w14:textId="77777777" w:rsidR="00121ED9" w:rsidRDefault="002C7838">
      <w:pPr>
        <w:pStyle w:val="BodyText"/>
        <w:spacing w:line="400" w:lineRule="auto"/>
        <w:ind w:right="189"/>
        <w:jc w:val="both"/>
      </w:pPr>
      <w:r>
        <w:t>The limiting depth of neutral axis</w:t>
      </w:r>
      <w:r>
        <w:rPr>
          <w:spacing w:val="40"/>
        </w:rPr>
        <w:t xml:space="preserve"> </w:t>
      </w:r>
      <w:proofErr w:type="spellStart"/>
      <w:proofErr w:type="gramStart"/>
      <w:r>
        <w:rPr>
          <w:i/>
        </w:rPr>
        <w:t>x</w:t>
      </w:r>
      <w:r>
        <w:rPr>
          <w:i/>
          <w:vertAlign w:val="subscript"/>
        </w:rPr>
        <w:t>u</w:t>
      </w:r>
      <w:r>
        <w:rPr>
          <w:vertAlign w:val="subscript"/>
        </w:rPr>
        <w:t>,max</w:t>
      </w:r>
      <w:proofErr w:type="spellEnd"/>
      <w:proofErr w:type="gramEnd"/>
      <w:r>
        <w:rPr>
          <w:spacing w:val="-7"/>
        </w:rPr>
        <w:t xml:space="preserve"> </w:t>
      </w:r>
      <w:r>
        <w:t>corresponds to the so-called balanced section, i.e., a section</w:t>
      </w:r>
      <w:r>
        <w:rPr>
          <w:spacing w:val="-9"/>
        </w:rPr>
        <w:t xml:space="preserve"> </w:t>
      </w:r>
      <w:r>
        <w:t>that is</w:t>
      </w:r>
      <w:r>
        <w:rPr>
          <w:spacing w:val="-7"/>
        </w:rPr>
        <w:t xml:space="preserve"> </w:t>
      </w:r>
      <w:r>
        <w:t>expected</w:t>
      </w:r>
      <w:r>
        <w:rPr>
          <w:spacing w:val="-4"/>
        </w:rPr>
        <w:t xml:space="preserve"> </w:t>
      </w:r>
      <w:r>
        <w:t>to result in</w:t>
      </w:r>
      <w:r>
        <w:rPr>
          <w:spacing w:val="-5"/>
        </w:rPr>
        <w:t xml:space="preserve"> </w:t>
      </w:r>
      <w:r>
        <w:t>a</w:t>
      </w:r>
      <w:r>
        <w:rPr>
          <w:spacing w:val="-1"/>
        </w:rPr>
        <w:t xml:space="preserve"> </w:t>
      </w:r>
      <w:r>
        <w:t>‗balanced‘ failure</w:t>
      </w:r>
      <w:r>
        <w:rPr>
          <w:spacing w:val="-5"/>
        </w:rPr>
        <w:t xml:space="preserve"> </w:t>
      </w:r>
      <w:r>
        <w:t>at the</w:t>
      </w:r>
      <w:r>
        <w:rPr>
          <w:spacing w:val="-5"/>
        </w:rPr>
        <w:t xml:space="preserve"> </w:t>
      </w:r>
      <w:r>
        <w:t>ultimate</w:t>
      </w:r>
      <w:r>
        <w:rPr>
          <w:spacing w:val="-2"/>
        </w:rPr>
        <w:t xml:space="preserve"> </w:t>
      </w:r>
      <w:r>
        <w:t>limit state</w:t>
      </w:r>
      <w:r>
        <w:rPr>
          <w:spacing w:val="-1"/>
        </w:rPr>
        <w:t xml:space="preserve"> </w:t>
      </w:r>
      <w:r>
        <w:t>in</w:t>
      </w:r>
      <w:r>
        <w:rPr>
          <w:spacing w:val="-5"/>
        </w:rPr>
        <w:t xml:space="preserve"> </w:t>
      </w:r>
      <w:r>
        <w:t>flexure. If the</w:t>
      </w:r>
      <w:r>
        <w:rPr>
          <w:spacing w:val="4"/>
        </w:rPr>
        <w:t xml:space="preserve"> </w:t>
      </w:r>
      <w:r>
        <w:t>neutral</w:t>
      </w:r>
      <w:r>
        <w:rPr>
          <w:spacing w:val="-3"/>
        </w:rPr>
        <w:t xml:space="preserve"> </w:t>
      </w:r>
      <w:r>
        <w:t>axis</w:t>
      </w:r>
      <w:r>
        <w:rPr>
          <w:spacing w:val="7"/>
        </w:rPr>
        <w:t xml:space="preserve"> </w:t>
      </w:r>
      <w:r>
        <w:t>depth</w:t>
      </w:r>
      <w:r>
        <w:rPr>
          <w:spacing w:val="52"/>
          <w:w w:val="150"/>
        </w:rPr>
        <w:t xml:space="preserve"> </w:t>
      </w:r>
      <w:r>
        <w:rPr>
          <w:i/>
          <w:sz w:val="23"/>
        </w:rPr>
        <w:t>x</w:t>
      </w:r>
      <w:r>
        <w:rPr>
          <w:i/>
          <w:sz w:val="23"/>
          <w:vertAlign w:val="subscript"/>
        </w:rPr>
        <w:t>u</w:t>
      </w:r>
      <w:r>
        <w:rPr>
          <w:i/>
          <w:spacing w:val="55"/>
          <w:sz w:val="23"/>
        </w:rPr>
        <w:t xml:space="preserve"> </w:t>
      </w:r>
      <w:r>
        <w:t>is</w:t>
      </w:r>
      <w:r>
        <w:rPr>
          <w:spacing w:val="9"/>
        </w:rPr>
        <w:t xml:space="preserve"> </w:t>
      </w:r>
      <w:r>
        <w:t>less</w:t>
      </w:r>
      <w:r>
        <w:rPr>
          <w:spacing w:val="5"/>
        </w:rPr>
        <w:t xml:space="preserve"> </w:t>
      </w:r>
      <w:r>
        <w:t>than</w:t>
      </w:r>
      <w:r>
        <w:rPr>
          <w:spacing w:val="-12"/>
        </w:rPr>
        <w:t xml:space="preserve"> </w:t>
      </w:r>
      <w:proofErr w:type="spellStart"/>
      <w:proofErr w:type="gramStart"/>
      <w:r>
        <w:rPr>
          <w:i/>
        </w:rPr>
        <w:t>x</w:t>
      </w:r>
      <w:r>
        <w:rPr>
          <w:i/>
          <w:vertAlign w:val="subscript"/>
        </w:rPr>
        <w:t>u</w:t>
      </w:r>
      <w:r>
        <w:rPr>
          <w:vertAlign w:val="subscript"/>
        </w:rPr>
        <w:t>,max</w:t>
      </w:r>
      <w:proofErr w:type="spellEnd"/>
      <w:proofErr w:type="gramEnd"/>
      <w:r>
        <w:rPr>
          <w:spacing w:val="-6"/>
        </w:rPr>
        <w:t xml:space="preserve"> </w:t>
      </w:r>
      <w:r>
        <w:t>,</w:t>
      </w:r>
      <w:r>
        <w:rPr>
          <w:spacing w:val="9"/>
        </w:rPr>
        <w:t xml:space="preserve"> </w:t>
      </w:r>
      <w:r>
        <w:t>then</w:t>
      </w:r>
      <w:r>
        <w:rPr>
          <w:spacing w:val="3"/>
        </w:rPr>
        <w:t xml:space="preserve"> </w:t>
      </w:r>
      <w:r>
        <w:t>the</w:t>
      </w:r>
      <w:r>
        <w:rPr>
          <w:spacing w:val="8"/>
        </w:rPr>
        <w:t xml:space="preserve"> </w:t>
      </w:r>
      <w:r>
        <w:t>section</w:t>
      </w:r>
      <w:r>
        <w:rPr>
          <w:spacing w:val="7"/>
        </w:rPr>
        <w:t xml:space="preserve"> </w:t>
      </w:r>
      <w:r>
        <w:t>is</w:t>
      </w:r>
      <w:r>
        <w:rPr>
          <w:spacing w:val="10"/>
        </w:rPr>
        <w:t xml:space="preserve"> </w:t>
      </w:r>
      <w:r>
        <w:t>under-reinforced</w:t>
      </w:r>
      <w:r>
        <w:rPr>
          <w:spacing w:val="7"/>
        </w:rPr>
        <w:t xml:space="preserve"> </w:t>
      </w:r>
      <w:r>
        <w:t>(resulting</w:t>
      </w:r>
      <w:r>
        <w:rPr>
          <w:spacing w:val="16"/>
        </w:rPr>
        <w:t xml:space="preserve"> </w:t>
      </w:r>
      <w:r>
        <w:rPr>
          <w:spacing w:val="-5"/>
        </w:rPr>
        <w:t>in</w:t>
      </w:r>
    </w:p>
    <w:p w14:paraId="0A0C608F" w14:textId="77777777" w:rsidR="00121ED9" w:rsidRDefault="002C7838">
      <w:pPr>
        <w:pStyle w:val="BodyText"/>
        <w:tabs>
          <w:tab w:val="left" w:pos="3694"/>
        </w:tabs>
        <w:spacing w:before="48"/>
      </w:pPr>
      <w:r>
        <w:t>a</w:t>
      </w:r>
      <w:r>
        <w:rPr>
          <w:spacing w:val="57"/>
        </w:rPr>
        <w:t xml:space="preserve"> </w:t>
      </w:r>
      <w:r>
        <w:t>‗</w:t>
      </w:r>
      <w:proofErr w:type="gramStart"/>
      <w:r>
        <w:t>tension‘</w:t>
      </w:r>
      <w:r>
        <w:rPr>
          <w:spacing w:val="59"/>
        </w:rPr>
        <w:t xml:space="preserve"> </w:t>
      </w:r>
      <w:r>
        <w:t>failure</w:t>
      </w:r>
      <w:proofErr w:type="gramEnd"/>
      <w:r>
        <w:t>);</w:t>
      </w:r>
      <w:r>
        <w:rPr>
          <w:spacing w:val="56"/>
        </w:rPr>
        <w:t xml:space="preserve"> </w:t>
      </w:r>
      <w:r>
        <w:t>whereas</w:t>
      </w:r>
      <w:r>
        <w:rPr>
          <w:spacing w:val="64"/>
        </w:rPr>
        <w:t xml:space="preserve"> </w:t>
      </w:r>
      <w:r>
        <w:rPr>
          <w:spacing w:val="-5"/>
        </w:rPr>
        <w:t>if</w:t>
      </w:r>
      <w:r>
        <w:tab/>
      </w:r>
      <w:r>
        <w:rPr>
          <w:i/>
          <w:sz w:val="23"/>
        </w:rPr>
        <w:t>x</w:t>
      </w:r>
      <w:r>
        <w:rPr>
          <w:i/>
          <w:sz w:val="23"/>
          <w:vertAlign w:val="subscript"/>
        </w:rPr>
        <w:t>u</w:t>
      </w:r>
      <w:r>
        <w:rPr>
          <w:i/>
          <w:spacing w:val="31"/>
          <w:sz w:val="23"/>
        </w:rPr>
        <w:t xml:space="preserve">  </w:t>
      </w:r>
      <w:r>
        <w:t>exceeds</w:t>
      </w:r>
      <w:r>
        <w:rPr>
          <w:spacing w:val="-9"/>
        </w:rPr>
        <w:t xml:space="preserve"> </w:t>
      </w:r>
      <w:proofErr w:type="spellStart"/>
      <w:r>
        <w:rPr>
          <w:i/>
        </w:rPr>
        <w:t>x</w:t>
      </w:r>
      <w:r>
        <w:rPr>
          <w:i/>
          <w:vertAlign w:val="subscript"/>
        </w:rPr>
        <w:t>u</w:t>
      </w:r>
      <w:r>
        <w:rPr>
          <w:vertAlign w:val="subscript"/>
        </w:rPr>
        <w:t>,max</w:t>
      </w:r>
      <w:proofErr w:type="spellEnd"/>
      <w:r>
        <w:rPr>
          <w:spacing w:val="-6"/>
        </w:rPr>
        <w:t xml:space="preserve"> </w:t>
      </w:r>
      <w:r>
        <w:t>,</w:t>
      </w:r>
      <w:r>
        <w:rPr>
          <w:spacing w:val="78"/>
        </w:rPr>
        <w:t xml:space="preserve"> </w:t>
      </w:r>
      <w:r>
        <w:t>it</w:t>
      </w:r>
      <w:r>
        <w:rPr>
          <w:spacing w:val="55"/>
          <w:w w:val="150"/>
        </w:rPr>
        <w:t xml:space="preserve"> </w:t>
      </w:r>
      <w:r>
        <w:t>is</w:t>
      </w:r>
      <w:r>
        <w:rPr>
          <w:spacing w:val="72"/>
        </w:rPr>
        <w:t xml:space="preserve"> </w:t>
      </w:r>
      <w:r>
        <w:t>over-reinforced</w:t>
      </w:r>
      <w:r>
        <w:rPr>
          <w:spacing w:val="75"/>
        </w:rPr>
        <w:t xml:space="preserve"> </w:t>
      </w:r>
      <w:r>
        <w:t>(resulting</w:t>
      </w:r>
      <w:r>
        <w:rPr>
          <w:spacing w:val="76"/>
        </w:rPr>
        <w:t xml:space="preserve"> </w:t>
      </w:r>
      <w:r>
        <w:t>in</w:t>
      </w:r>
      <w:r>
        <w:rPr>
          <w:spacing w:val="74"/>
        </w:rPr>
        <w:t xml:space="preserve"> </w:t>
      </w:r>
      <w:r>
        <w:rPr>
          <w:spacing w:val="-10"/>
        </w:rPr>
        <w:t>a</w:t>
      </w:r>
    </w:p>
    <w:p w14:paraId="17E0F4FD" w14:textId="77777777" w:rsidR="00121ED9" w:rsidRDefault="002C7838">
      <w:pPr>
        <w:pStyle w:val="BodyText"/>
        <w:spacing w:before="221"/>
      </w:pPr>
      <w:r>
        <w:rPr>
          <w:spacing w:val="-2"/>
        </w:rPr>
        <w:t>‗</w:t>
      </w:r>
      <w:proofErr w:type="gramStart"/>
      <w:r>
        <w:rPr>
          <w:spacing w:val="-2"/>
        </w:rPr>
        <w:t>compression‘</w:t>
      </w:r>
      <w:r>
        <w:t xml:space="preserve"> </w:t>
      </w:r>
      <w:r>
        <w:rPr>
          <w:spacing w:val="-2"/>
        </w:rPr>
        <w:t>failure</w:t>
      </w:r>
      <w:proofErr w:type="gramEnd"/>
      <w:r>
        <w:rPr>
          <w:spacing w:val="-2"/>
        </w:rPr>
        <w:t>).</w:t>
      </w:r>
    </w:p>
    <w:p w14:paraId="2C2359BD" w14:textId="77777777" w:rsidR="00121ED9" w:rsidRDefault="00121ED9">
      <w:pPr>
        <w:pStyle w:val="BodyText"/>
        <w:sectPr w:rsidR="00121ED9">
          <w:type w:val="continuous"/>
          <w:pgSz w:w="11920" w:h="16850"/>
          <w:pgMar w:top="1280" w:right="1275" w:bottom="280" w:left="1133" w:header="720" w:footer="720" w:gutter="0"/>
          <w:cols w:space="720"/>
        </w:sectPr>
      </w:pPr>
    </w:p>
    <w:p w14:paraId="63367A9B" w14:textId="77777777" w:rsidR="00121ED9" w:rsidRDefault="002C7838">
      <w:pPr>
        <w:pStyle w:val="Heading3"/>
        <w:spacing w:before="74"/>
        <w:jc w:val="both"/>
      </w:pPr>
      <w:r>
        <w:lastRenderedPageBreak/>
        <w:t>Analysis</w:t>
      </w:r>
      <w:r>
        <w:rPr>
          <w:spacing w:val="-5"/>
        </w:rPr>
        <w:t xml:space="preserve"> </w:t>
      </w:r>
      <w:r>
        <w:t>of</w:t>
      </w:r>
      <w:r>
        <w:rPr>
          <w:spacing w:val="-3"/>
        </w:rPr>
        <w:t xml:space="preserve"> </w:t>
      </w:r>
      <w:r>
        <w:t>Singly</w:t>
      </w:r>
      <w:r>
        <w:rPr>
          <w:spacing w:val="-3"/>
        </w:rPr>
        <w:t xml:space="preserve"> </w:t>
      </w:r>
      <w:r>
        <w:t>Reinforced</w:t>
      </w:r>
      <w:r>
        <w:rPr>
          <w:spacing w:val="-1"/>
        </w:rPr>
        <w:t xml:space="preserve"> </w:t>
      </w:r>
      <w:r>
        <w:t>Rectangular</w:t>
      </w:r>
      <w:r>
        <w:rPr>
          <w:spacing w:val="-10"/>
        </w:rPr>
        <w:t xml:space="preserve"> </w:t>
      </w:r>
      <w:r>
        <w:rPr>
          <w:spacing w:val="-2"/>
        </w:rPr>
        <w:t>Sections</w:t>
      </w:r>
    </w:p>
    <w:p w14:paraId="3C0A6912" w14:textId="77777777" w:rsidR="00121ED9" w:rsidRDefault="002C7838">
      <w:pPr>
        <w:pStyle w:val="BodyText"/>
        <w:spacing w:before="130" w:line="362" w:lineRule="auto"/>
        <w:ind w:right="156"/>
        <w:jc w:val="both"/>
      </w:pPr>
      <w:r>
        <w:t>Analysis of a given reinforced concrete section at the ultimate limit state of flexure</w:t>
      </w:r>
      <w:r>
        <w:rPr>
          <w:spacing w:val="40"/>
        </w:rPr>
        <w:t xml:space="preserve"> </w:t>
      </w:r>
      <w:r>
        <w:t xml:space="preserve">implies the determination of the </w:t>
      </w:r>
      <w:r>
        <w:rPr>
          <w:i/>
        </w:rPr>
        <w:t xml:space="preserve">ultimate moment </w:t>
      </w:r>
      <w:proofErr w:type="spellStart"/>
      <w:r>
        <w:rPr>
          <w:i/>
        </w:rPr>
        <w:t>M</w:t>
      </w:r>
      <w:r>
        <w:rPr>
          <w:i/>
          <w:vertAlign w:val="subscript"/>
        </w:rPr>
        <w:t>uR</w:t>
      </w:r>
      <w:proofErr w:type="spellEnd"/>
      <w:r>
        <w:rPr>
          <w:i/>
        </w:rPr>
        <w:t xml:space="preserve"> of resistance </w:t>
      </w:r>
      <w:r>
        <w:t>of the section. This is easily obtained from the couple resulting from the flexural stresses (Fig 1.9).</w:t>
      </w:r>
    </w:p>
    <w:p w14:paraId="766DAC6E" w14:textId="77777777" w:rsidR="00121ED9" w:rsidRDefault="002C7838">
      <w:pPr>
        <w:pStyle w:val="BodyText"/>
        <w:spacing w:before="4"/>
        <w:ind w:left="0"/>
        <w:rPr>
          <w:sz w:val="18"/>
        </w:rPr>
      </w:pPr>
      <w:r>
        <w:rPr>
          <w:noProof/>
          <w:sz w:val="18"/>
        </w:rPr>
        <w:drawing>
          <wp:anchor distT="0" distB="0" distL="0" distR="0" simplePos="0" relativeHeight="487598592" behindDoc="1" locked="0" layoutInCell="1" allowOverlap="1" wp14:anchorId="351E44D5" wp14:editId="65437AF1">
            <wp:simplePos x="0" y="0"/>
            <wp:positionH relativeFrom="page">
              <wp:posOffset>1849754</wp:posOffset>
            </wp:positionH>
            <wp:positionV relativeFrom="paragraph">
              <wp:posOffset>149256</wp:posOffset>
            </wp:positionV>
            <wp:extent cx="3851401" cy="1505711"/>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3" cstate="print"/>
                    <a:stretch>
                      <a:fillRect/>
                    </a:stretch>
                  </pic:blipFill>
                  <pic:spPr>
                    <a:xfrm>
                      <a:off x="0" y="0"/>
                      <a:ext cx="3851401" cy="1505711"/>
                    </a:xfrm>
                    <a:prstGeom prst="rect">
                      <a:avLst/>
                    </a:prstGeom>
                  </pic:spPr>
                </pic:pic>
              </a:graphicData>
            </a:graphic>
          </wp:anchor>
        </w:drawing>
      </w:r>
    </w:p>
    <w:p w14:paraId="687CF072" w14:textId="77777777" w:rsidR="00121ED9" w:rsidRDefault="002C7838">
      <w:pPr>
        <w:pStyle w:val="BodyText"/>
        <w:spacing w:before="104"/>
        <w:ind w:left="116"/>
        <w:jc w:val="center"/>
      </w:pPr>
      <w:r>
        <w:t>Fig.</w:t>
      </w:r>
      <w:r>
        <w:rPr>
          <w:spacing w:val="-2"/>
        </w:rPr>
        <w:t xml:space="preserve"> </w:t>
      </w:r>
      <w:r>
        <w:t>1.9</w:t>
      </w:r>
      <w:r>
        <w:rPr>
          <w:spacing w:val="-2"/>
        </w:rPr>
        <w:t xml:space="preserve"> </w:t>
      </w:r>
      <w:r>
        <w:t>Concrete</w:t>
      </w:r>
      <w:r>
        <w:rPr>
          <w:spacing w:val="-4"/>
        </w:rPr>
        <w:t xml:space="preserve"> </w:t>
      </w:r>
      <w:r>
        <w:t>stress-block</w:t>
      </w:r>
      <w:r>
        <w:rPr>
          <w:spacing w:val="-5"/>
        </w:rPr>
        <w:t xml:space="preserve"> </w:t>
      </w:r>
      <w:r>
        <w:t>parameters</w:t>
      </w:r>
      <w:r>
        <w:rPr>
          <w:spacing w:val="-1"/>
        </w:rPr>
        <w:t xml:space="preserve"> </w:t>
      </w:r>
      <w:r>
        <w:t>in</w:t>
      </w:r>
      <w:r>
        <w:rPr>
          <w:spacing w:val="-9"/>
        </w:rPr>
        <w:t xml:space="preserve"> </w:t>
      </w:r>
      <w:r>
        <w:rPr>
          <w:spacing w:val="-2"/>
        </w:rPr>
        <w:t>compression</w:t>
      </w:r>
    </w:p>
    <w:p w14:paraId="1C212241" w14:textId="77777777" w:rsidR="00121ED9" w:rsidRDefault="002C7838">
      <w:pPr>
        <w:tabs>
          <w:tab w:val="left" w:pos="8343"/>
        </w:tabs>
        <w:spacing w:before="156"/>
        <w:ind w:left="181"/>
        <w:jc w:val="center"/>
        <w:rPr>
          <w:sz w:val="24"/>
        </w:rPr>
      </w:pPr>
      <w:proofErr w:type="spellStart"/>
      <w:r>
        <w:rPr>
          <w:i/>
          <w:w w:val="105"/>
          <w:sz w:val="23"/>
        </w:rPr>
        <w:t>M</w:t>
      </w:r>
      <w:r>
        <w:rPr>
          <w:i/>
          <w:w w:val="105"/>
          <w:sz w:val="23"/>
          <w:vertAlign w:val="subscript"/>
        </w:rPr>
        <w:t>uR</w:t>
      </w:r>
      <w:r>
        <w:rPr>
          <w:rFonts w:ascii="Symbol" w:hAnsi="Symbol"/>
          <w:w w:val="105"/>
          <w:sz w:val="23"/>
          <w:vertAlign w:val="subscript"/>
        </w:rPr>
        <w:t></w:t>
      </w:r>
      <w:r>
        <w:rPr>
          <w:i/>
          <w:w w:val="105"/>
          <w:sz w:val="23"/>
        </w:rPr>
        <w:t>C</w:t>
      </w:r>
      <w:r>
        <w:rPr>
          <w:i/>
          <w:w w:val="105"/>
          <w:sz w:val="23"/>
          <w:vertAlign w:val="subscript"/>
        </w:rPr>
        <w:t>u</w:t>
      </w:r>
      <w:r>
        <w:rPr>
          <w:w w:val="105"/>
          <w:sz w:val="23"/>
        </w:rPr>
        <w:t>.</w:t>
      </w:r>
      <w:r>
        <w:rPr>
          <w:i/>
          <w:w w:val="105"/>
          <w:sz w:val="23"/>
        </w:rPr>
        <w:t>z</w:t>
      </w:r>
      <w:proofErr w:type="spellEnd"/>
      <w:r>
        <w:rPr>
          <w:i/>
          <w:spacing w:val="38"/>
          <w:w w:val="105"/>
          <w:sz w:val="23"/>
        </w:rPr>
        <w:t xml:space="preserve"> </w:t>
      </w:r>
      <w:r>
        <w:rPr>
          <w:rFonts w:ascii="Symbol" w:hAnsi="Symbol"/>
          <w:w w:val="105"/>
          <w:sz w:val="23"/>
        </w:rPr>
        <w:t></w:t>
      </w:r>
      <w:r>
        <w:rPr>
          <w:spacing w:val="-2"/>
          <w:w w:val="105"/>
          <w:sz w:val="23"/>
        </w:rPr>
        <w:t xml:space="preserve"> </w:t>
      </w:r>
      <w:proofErr w:type="gramStart"/>
      <w:r>
        <w:rPr>
          <w:i/>
          <w:w w:val="105"/>
          <w:sz w:val="23"/>
        </w:rPr>
        <w:t>T</w:t>
      </w:r>
      <w:r>
        <w:rPr>
          <w:i/>
          <w:w w:val="105"/>
          <w:sz w:val="23"/>
          <w:vertAlign w:val="subscript"/>
        </w:rPr>
        <w:t>u</w:t>
      </w:r>
      <w:r>
        <w:rPr>
          <w:i/>
          <w:spacing w:val="-26"/>
          <w:w w:val="105"/>
          <w:sz w:val="23"/>
        </w:rPr>
        <w:t xml:space="preserve"> </w:t>
      </w:r>
      <w:r>
        <w:rPr>
          <w:spacing w:val="-5"/>
          <w:w w:val="105"/>
          <w:sz w:val="23"/>
        </w:rPr>
        <w:t>.</w:t>
      </w:r>
      <w:r>
        <w:rPr>
          <w:i/>
          <w:spacing w:val="-5"/>
          <w:w w:val="105"/>
          <w:sz w:val="23"/>
        </w:rPr>
        <w:t>z</w:t>
      </w:r>
      <w:proofErr w:type="gramEnd"/>
      <w:r>
        <w:rPr>
          <w:i/>
          <w:sz w:val="23"/>
        </w:rPr>
        <w:tab/>
      </w:r>
      <w:r>
        <w:rPr>
          <w:spacing w:val="-5"/>
          <w:w w:val="105"/>
          <w:sz w:val="24"/>
        </w:rPr>
        <w:t>(3)</w:t>
      </w:r>
    </w:p>
    <w:p w14:paraId="3E2BCD1D" w14:textId="77777777" w:rsidR="00121ED9" w:rsidRDefault="00121ED9">
      <w:pPr>
        <w:pStyle w:val="BodyText"/>
        <w:spacing w:before="62"/>
        <w:ind w:left="0"/>
        <w:rPr>
          <w:sz w:val="23"/>
        </w:rPr>
      </w:pPr>
    </w:p>
    <w:p w14:paraId="31689F89" w14:textId="77777777" w:rsidR="00121ED9" w:rsidRDefault="002C7838">
      <w:pPr>
        <w:pStyle w:val="BodyText"/>
        <w:spacing w:line="280" w:lineRule="auto"/>
        <w:ind w:right="204"/>
      </w:pPr>
      <w:r>
        <w:t>where</w:t>
      </w:r>
      <w:r>
        <w:rPr>
          <w:spacing w:val="40"/>
        </w:rPr>
        <w:t xml:space="preserve"> </w:t>
      </w:r>
      <w:r>
        <w:rPr>
          <w:i/>
          <w:sz w:val="23"/>
        </w:rPr>
        <w:t>C</w:t>
      </w:r>
      <w:r>
        <w:rPr>
          <w:i/>
          <w:sz w:val="23"/>
          <w:vertAlign w:val="subscript"/>
        </w:rPr>
        <w:t>u</w:t>
      </w:r>
      <w:r>
        <w:rPr>
          <w:i/>
          <w:spacing w:val="-23"/>
          <w:sz w:val="23"/>
        </w:rPr>
        <w:t xml:space="preserve"> </w:t>
      </w:r>
      <w:r>
        <w:t>and</w:t>
      </w:r>
      <w:r>
        <w:rPr>
          <w:spacing w:val="40"/>
        </w:rPr>
        <w:t xml:space="preserve"> </w:t>
      </w:r>
      <w:r>
        <w:rPr>
          <w:i/>
          <w:sz w:val="23"/>
        </w:rPr>
        <w:t>T</w:t>
      </w:r>
      <w:r>
        <w:rPr>
          <w:i/>
          <w:sz w:val="23"/>
          <w:vertAlign w:val="subscript"/>
        </w:rPr>
        <w:t>u</w:t>
      </w:r>
      <w:r>
        <w:rPr>
          <w:i/>
          <w:spacing w:val="-7"/>
          <w:sz w:val="23"/>
        </w:rPr>
        <w:t xml:space="preserve"> </w:t>
      </w:r>
      <w:r>
        <w:t xml:space="preserve">are the resultant (ultimate) forces in compression and tension respectively, and </w:t>
      </w:r>
      <w:r>
        <w:rPr>
          <w:i/>
        </w:rPr>
        <w:t xml:space="preserve">z </w:t>
      </w:r>
      <w:r>
        <w:t>is the lever arm.</w:t>
      </w:r>
    </w:p>
    <w:p w14:paraId="15BD27FC" w14:textId="77777777" w:rsidR="00121ED9" w:rsidRDefault="002C7838">
      <w:pPr>
        <w:tabs>
          <w:tab w:val="left" w:pos="8776"/>
        </w:tabs>
        <w:spacing w:before="92"/>
        <w:ind w:left="329"/>
        <w:rPr>
          <w:sz w:val="24"/>
        </w:rPr>
      </w:pPr>
      <w:r>
        <w:rPr>
          <w:i/>
          <w:sz w:val="23"/>
        </w:rPr>
        <w:t>T</w:t>
      </w:r>
      <w:r>
        <w:rPr>
          <w:i/>
          <w:position w:val="-4"/>
          <w:sz w:val="17"/>
        </w:rPr>
        <w:t>u</w:t>
      </w:r>
      <w:r>
        <w:rPr>
          <w:i/>
          <w:spacing w:val="47"/>
          <w:position w:val="-4"/>
          <w:sz w:val="17"/>
        </w:rPr>
        <w:t xml:space="preserve"> </w:t>
      </w:r>
      <w:r>
        <w:rPr>
          <w:rFonts w:ascii="Symbol" w:hAnsi="Symbol"/>
          <w:sz w:val="23"/>
        </w:rPr>
        <w:t></w:t>
      </w:r>
      <w:r>
        <w:rPr>
          <w:spacing w:val="43"/>
          <w:sz w:val="23"/>
        </w:rPr>
        <w:t xml:space="preserve"> </w:t>
      </w:r>
      <w:proofErr w:type="gramStart"/>
      <w:r>
        <w:rPr>
          <w:i/>
          <w:sz w:val="23"/>
        </w:rPr>
        <w:t>f</w:t>
      </w:r>
      <w:proofErr w:type="spellStart"/>
      <w:r>
        <w:rPr>
          <w:i/>
          <w:position w:val="-4"/>
          <w:sz w:val="17"/>
        </w:rPr>
        <w:t>st</w:t>
      </w:r>
      <w:proofErr w:type="spellEnd"/>
      <w:r>
        <w:rPr>
          <w:i/>
          <w:spacing w:val="-16"/>
          <w:position w:val="-4"/>
          <w:sz w:val="17"/>
        </w:rPr>
        <w:t xml:space="preserve"> </w:t>
      </w:r>
      <w:r>
        <w:rPr>
          <w:spacing w:val="-4"/>
          <w:sz w:val="23"/>
        </w:rPr>
        <w:t>.</w:t>
      </w:r>
      <w:r>
        <w:rPr>
          <w:i/>
          <w:spacing w:val="-4"/>
          <w:sz w:val="23"/>
        </w:rPr>
        <w:t>A</w:t>
      </w:r>
      <w:proofErr w:type="spellStart"/>
      <w:r>
        <w:rPr>
          <w:i/>
          <w:spacing w:val="-4"/>
          <w:position w:val="-4"/>
          <w:sz w:val="17"/>
        </w:rPr>
        <w:t>st</w:t>
      </w:r>
      <w:proofErr w:type="spellEnd"/>
      <w:proofErr w:type="gramEnd"/>
      <w:r>
        <w:rPr>
          <w:i/>
          <w:position w:val="-4"/>
          <w:sz w:val="17"/>
        </w:rPr>
        <w:tab/>
      </w:r>
      <w:r>
        <w:rPr>
          <w:spacing w:val="-5"/>
          <w:sz w:val="24"/>
        </w:rPr>
        <w:t>(4)</w:t>
      </w:r>
    </w:p>
    <w:p w14:paraId="14B3A087" w14:textId="77777777" w:rsidR="00121ED9" w:rsidRDefault="002C7838">
      <w:pPr>
        <w:tabs>
          <w:tab w:val="left" w:pos="2607"/>
        </w:tabs>
        <w:spacing w:before="142"/>
        <w:ind w:left="307"/>
        <w:rPr>
          <w:sz w:val="24"/>
        </w:rPr>
      </w:pPr>
      <w:r>
        <w:rPr>
          <w:w w:val="105"/>
          <w:sz w:val="20"/>
        </w:rPr>
        <w:t>Where</w:t>
      </w:r>
      <w:r>
        <w:rPr>
          <w:spacing w:val="52"/>
          <w:w w:val="105"/>
          <w:sz w:val="20"/>
        </w:rPr>
        <w:t xml:space="preserve"> </w:t>
      </w:r>
      <w:proofErr w:type="spellStart"/>
      <w:r>
        <w:rPr>
          <w:i/>
          <w:w w:val="105"/>
          <w:sz w:val="24"/>
        </w:rPr>
        <w:t>f</w:t>
      </w:r>
      <w:r>
        <w:rPr>
          <w:i/>
          <w:w w:val="105"/>
          <w:sz w:val="24"/>
          <w:vertAlign w:val="subscript"/>
        </w:rPr>
        <w:t>st</w:t>
      </w:r>
      <w:proofErr w:type="spellEnd"/>
      <w:r>
        <w:rPr>
          <w:i/>
          <w:spacing w:val="23"/>
          <w:w w:val="105"/>
          <w:sz w:val="24"/>
        </w:rPr>
        <w:t xml:space="preserve"> </w:t>
      </w:r>
      <w:r>
        <w:rPr>
          <w:rFonts w:ascii="Symbol" w:hAnsi="Symbol"/>
          <w:w w:val="105"/>
          <w:sz w:val="24"/>
        </w:rPr>
        <w:t></w:t>
      </w:r>
      <w:r>
        <w:rPr>
          <w:spacing w:val="-16"/>
          <w:w w:val="105"/>
          <w:sz w:val="24"/>
        </w:rPr>
        <w:t xml:space="preserve"> </w:t>
      </w:r>
      <w:r>
        <w:rPr>
          <w:w w:val="105"/>
          <w:sz w:val="24"/>
        </w:rPr>
        <w:t>0.87</w:t>
      </w:r>
      <w:r>
        <w:rPr>
          <w:spacing w:val="-15"/>
          <w:w w:val="105"/>
          <w:sz w:val="24"/>
        </w:rPr>
        <w:t xml:space="preserve"> </w:t>
      </w:r>
      <w:proofErr w:type="spellStart"/>
      <w:r>
        <w:rPr>
          <w:i/>
          <w:spacing w:val="-5"/>
          <w:w w:val="105"/>
          <w:sz w:val="24"/>
        </w:rPr>
        <w:t>f</w:t>
      </w:r>
      <w:r>
        <w:rPr>
          <w:i/>
          <w:spacing w:val="-5"/>
          <w:w w:val="105"/>
          <w:sz w:val="24"/>
          <w:vertAlign w:val="subscript"/>
        </w:rPr>
        <w:t>y</w:t>
      </w:r>
      <w:proofErr w:type="spellEnd"/>
      <w:r>
        <w:rPr>
          <w:i/>
          <w:sz w:val="24"/>
        </w:rPr>
        <w:tab/>
      </w:r>
      <w:r>
        <w:rPr>
          <w:i/>
          <w:w w:val="105"/>
          <w:sz w:val="24"/>
        </w:rPr>
        <w:t>for</w:t>
      </w:r>
      <w:r>
        <w:rPr>
          <w:i/>
          <w:spacing w:val="-16"/>
          <w:w w:val="105"/>
          <w:sz w:val="24"/>
        </w:rPr>
        <w:t xml:space="preserve"> </w:t>
      </w:r>
      <w:r>
        <w:rPr>
          <w:i/>
          <w:w w:val="105"/>
          <w:sz w:val="24"/>
        </w:rPr>
        <w:t>x</w:t>
      </w:r>
      <w:r>
        <w:rPr>
          <w:i/>
          <w:w w:val="105"/>
          <w:sz w:val="24"/>
          <w:vertAlign w:val="subscript"/>
        </w:rPr>
        <w:t>u</w:t>
      </w:r>
      <w:r>
        <w:rPr>
          <w:i/>
          <w:spacing w:val="9"/>
          <w:w w:val="105"/>
          <w:sz w:val="24"/>
        </w:rPr>
        <w:t xml:space="preserve"> </w:t>
      </w:r>
      <w:r>
        <w:rPr>
          <w:rFonts w:ascii="Symbol" w:hAnsi="Symbol"/>
          <w:w w:val="105"/>
          <w:sz w:val="24"/>
        </w:rPr>
        <w:t></w:t>
      </w:r>
      <w:r>
        <w:rPr>
          <w:spacing w:val="-7"/>
          <w:w w:val="105"/>
          <w:sz w:val="24"/>
        </w:rPr>
        <w:t xml:space="preserve"> </w:t>
      </w:r>
      <w:proofErr w:type="spellStart"/>
      <w:proofErr w:type="gramStart"/>
      <w:r>
        <w:rPr>
          <w:i/>
          <w:spacing w:val="-2"/>
          <w:w w:val="105"/>
          <w:sz w:val="24"/>
        </w:rPr>
        <w:t>x</w:t>
      </w:r>
      <w:r>
        <w:rPr>
          <w:i/>
          <w:spacing w:val="-2"/>
          <w:w w:val="105"/>
          <w:sz w:val="24"/>
          <w:vertAlign w:val="subscript"/>
        </w:rPr>
        <w:t>u</w:t>
      </w:r>
      <w:r>
        <w:rPr>
          <w:spacing w:val="-2"/>
          <w:w w:val="105"/>
          <w:sz w:val="24"/>
          <w:vertAlign w:val="subscript"/>
        </w:rPr>
        <w:t>,max</w:t>
      </w:r>
      <w:proofErr w:type="spellEnd"/>
      <w:proofErr w:type="gramEnd"/>
    </w:p>
    <w:p w14:paraId="4A221470" w14:textId="77777777" w:rsidR="00121ED9" w:rsidRDefault="002C7838">
      <w:pPr>
        <w:pStyle w:val="BodyText"/>
        <w:spacing w:before="210"/>
      </w:pPr>
      <w:r>
        <w:t>and</w:t>
      </w:r>
      <w:r>
        <w:rPr>
          <w:spacing w:val="-1"/>
        </w:rPr>
        <w:t xml:space="preserve"> </w:t>
      </w:r>
      <w:r>
        <w:t>the</w:t>
      </w:r>
      <w:r>
        <w:rPr>
          <w:spacing w:val="3"/>
        </w:rPr>
        <w:t xml:space="preserve"> </w:t>
      </w:r>
      <w:r>
        <w:t>line</w:t>
      </w:r>
      <w:r>
        <w:rPr>
          <w:spacing w:val="-1"/>
        </w:rPr>
        <w:t xml:space="preserve"> </w:t>
      </w:r>
      <w:r>
        <w:t>of</w:t>
      </w:r>
      <w:r>
        <w:rPr>
          <w:spacing w:val="-9"/>
        </w:rPr>
        <w:t xml:space="preserve"> </w:t>
      </w:r>
      <w:r>
        <w:t>action</w:t>
      </w:r>
      <w:r>
        <w:rPr>
          <w:spacing w:val="-5"/>
        </w:rPr>
        <w:t xml:space="preserve"> </w:t>
      </w:r>
      <w:r>
        <w:t>of</w:t>
      </w:r>
      <w:r>
        <w:rPr>
          <w:spacing w:val="-2"/>
        </w:rPr>
        <w:t xml:space="preserve"> </w:t>
      </w:r>
      <w:r>
        <w:rPr>
          <w:i/>
        </w:rPr>
        <w:t>T</w:t>
      </w:r>
      <w:r>
        <w:rPr>
          <w:i/>
          <w:vertAlign w:val="subscript"/>
        </w:rPr>
        <w:t>u</w:t>
      </w:r>
      <w:r>
        <w:rPr>
          <w:i/>
          <w:spacing w:val="3"/>
        </w:rPr>
        <w:t xml:space="preserve"> </w:t>
      </w:r>
      <w:r>
        <w:t>corresponds</w:t>
      </w:r>
      <w:r>
        <w:rPr>
          <w:spacing w:val="-3"/>
        </w:rPr>
        <w:t xml:space="preserve"> </w:t>
      </w:r>
      <w:r>
        <w:t>to</w:t>
      </w:r>
      <w:r>
        <w:rPr>
          <w:spacing w:val="-3"/>
        </w:rPr>
        <w:t xml:space="preserve"> </w:t>
      </w:r>
      <w:r>
        <w:t>the</w:t>
      </w:r>
      <w:r>
        <w:rPr>
          <w:spacing w:val="5"/>
        </w:rPr>
        <w:t xml:space="preserve"> </w:t>
      </w:r>
      <w:r>
        <w:t>level</w:t>
      </w:r>
      <w:r>
        <w:rPr>
          <w:spacing w:val="-3"/>
        </w:rPr>
        <w:t xml:space="preserve"> </w:t>
      </w:r>
      <w:r>
        <w:t>of</w:t>
      </w:r>
      <w:r>
        <w:rPr>
          <w:spacing w:val="-8"/>
        </w:rPr>
        <w:t xml:space="preserve"> </w:t>
      </w:r>
      <w:r>
        <w:t>the</w:t>
      </w:r>
      <w:r>
        <w:rPr>
          <w:spacing w:val="-2"/>
        </w:rPr>
        <w:t xml:space="preserve"> </w:t>
      </w:r>
      <w:r>
        <w:t>centroid of</w:t>
      </w:r>
      <w:r>
        <w:rPr>
          <w:spacing w:val="-9"/>
        </w:rPr>
        <w:t xml:space="preserve"> </w:t>
      </w:r>
      <w:r>
        <w:t>the</w:t>
      </w:r>
      <w:r>
        <w:rPr>
          <w:spacing w:val="-1"/>
        </w:rPr>
        <w:t xml:space="preserve"> </w:t>
      </w:r>
      <w:r>
        <w:t>tension</w:t>
      </w:r>
      <w:r>
        <w:rPr>
          <w:spacing w:val="-5"/>
        </w:rPr>
        <w:t xml:space="preserve"> </w:t>
      </w:r>
      <w:r>
        <w:rPr>
          <w:spacing w:val="-2"/>
        </w:rPr>
        <w:t>steel.</w:t>
      </w:r>
    </w:p>
    <w:p w14:paraId="1876EBC6" w14:textId="77777777" w:rsidR="00121ED9" w:rsidRDefault="002C7838">
      <w:pPr>
        <w:pStyle w:val="Heading4"/>
        <w:spacing w:before="264"/>
      </w:pPr>
      <w:r>
        <w:t>Concrete</w:t>
      </w:r>
      <w:r>
        <w:rPr>
          <w:spacing w:val="-4"/>
        </w:rPr>
        <w:t xml:space="preserve"> </w:t>
      </w:r>
      <w:r>
        <w:t>Stress</w:t>
      </w:r>
      <w:r>
        <w:rPr>
          <w:spacing w:val="-2"/>
        </w:rPr>
        <w:t xml:space="preserve"> </w:t>
      </w:r>
      <w:r>
        <w:t>Block</w:t>
      </w:r>
      <w:r>
        <w:rPr>
          <w:spacing w:val="-3"/>
        </w:rPr>
        <w:t xml:space="preserve"> </w:t>
      </w:r>
      <w:r>
        <w:t>in</w:t>
      </w:r>
      <w:r>
        <w:rPr>
          <w:spacing w:val="-2"/>
        </w:rPr>
        <w:t xml:space="preserve"> Compression</w:t>
      </w:r>
    </w:p>
    <w:p w14:paraId="253FD1AA" w14:textId="77777777" w:rsidR="00121ED9" w:rsidRDefault="002C7838">
      <w:pPr>
        <w:pStyle w:val="BodyText"/>
        <w:spacing w:before="255" w:line="360" w:lineRule="auto"/>
        <w:ind w:right="158"/>
        <w:jc w:val="both"/>
      </w:pPr>
      <w:r>
        <w:t xml:space="preserve">In order to determine the magnitude of </w:t>
      </w:r>
      <w:r>
        <w:rPr>
          <w:i/>
        </w:rPr>
        <w:t>C</w:t>
      </w:r>
      <w:r>
        <w:rPr>
          <w:i/>
          <w:vertAlign w:val="subscript"/>
        </w:rPr>
        <w:t>u</w:t>
      </w:r>
      <w:r>
        <w:rPr>
          <w:i/>
        </w:rPr>
        <w:t xml:space="preserve"> </w:t>
      </w:r>
      <w:r>
        <w:t xml:space="preserve">and its line of action, it is necessary to </w:t>
      </w:r>
      <w:proofErr w:type="spellStart"/>
      <w:r>
        <w:t>analyse</w:t>
      </w:r>
      <w:proofErr w:type="spellEnd"/>
      <w:r>
        <w:t xml:space="preserve"> the </w:t>
      </w:r>
      <w:r>
        <w:rPr>
          <w:i/>
        </w:rPr>
        <w:t xml:space="preserve">concrete stress block </w:t>
      </w:r>
      <w:r>
        <w:t>in compression. As ultimate failure of a reinforced concrete beam in flexure occurs by the crushing of concrete, for both under- and over-reinforced beams, the shape</w:t>
      </w:r>
      <w:r>
        <w:rPr>
          <w:spacing w:val="-7"/>
        </w:rPr>
        <w:t xml:space="preserve"> </w:t>
      </w:r>
      <w:r>
        <w:t>of</w:t>
      </w:r>
      <w:r>
        <w:rPr>
          <w:spacing w:val="-8"/>
        </w:rPr>
        <w:t xml:space="preserve"> </w:t>
      </w:r>
      <w:r>
        <w:t>the</w:t>
      </w:r>
      <w:r>
        <w:rPr>
          <w:spacing w:val="-3"/>
        </w:rPr>
        <w:t xml:space="preserve"> </w:t>
      </w:r>
      <w:r>
        <w:t>compressive stress</w:t>
      </w:r>
      <w:r>
        <w:rPr>
          <w:spacing w:val="-4"/>
        </w:rPr>
        <w:t xml:space="preserve"> </w:t>
      </w:r>
      <w:r>
        <w:t>distribution</w:t>
      </w:r>
      <w:r>
        <w:rPr>
          <w:spacing w:val="-7"/>
        </w:rPr>
        <w:t xml:space="preserve"> </w:t>
      </w:r>
      <w:r>
        <w:t>(‗stress</w:t>
      </w:r>
      <w:r>
        <w:rPr>
          <w:spacing w:val="-4"/>
        </w:rPr>
        <w:t xml:space="preserve"> </w:t>
      </w:r>
      <w:proofErr w:type="gramStart"/>
      <w:r>
        <w:t>block‘</w:t>
      </w:r>
      <w:proofErr w:type="gramEnd"/>
      <w:r>
        <w:t>)</w:t>
      </w:r>
      <w:r>
        <w:rPr>
          <w:spacing w:val="-3"/>
        </w:rPr>
        <w:t xml:space="preserve"> </w:t>
      </w:r>
      <w:r>
        <w:t>at failure</w:t>
      </w:r>
      <w:r>
        <w:rPr>
          <w:spacing w:val="-3"/>
        </w:rPr>
        <w:t xml:space="preserve"> </w:t>
      </w:r>
      <w:r>
        <w:t>will</w:t>
      </w:r>
      <w:r>
        <w:rPr>
          <w:spacing w:val="-1"/>
        </w:rPr>
        <w:t xml:space="preserve"> </w:t>
      </w:r>
      <w:r>
        <w:t>be, in</w:t>
      </w:r>
      <w:r>
        <w:rPr>
          <w:spacing w:val="-2"/>
        </w:rPr>
        <w:t xml:space="preserve"> </w:t>
      </w:r>
      <w:r>
        <w:t>both</w:t>
      </w:r>
      <w:r>
        <w:rPr>
          <w:spacing w:val="-7"/>
        </w:rPr>
        <w:t xml:space="preserve"> </w:t>
      </w:r>
      <w:r>
        <w:t>cases, as shown</w:t>
      </w:r>
      <w:r>
        <w:rPr>
          <w:spacing w:val="10"/>
        </w:rPr>
        <w:t xml:space="preserve"> </w:t>
      </w:r>
      <w:r>
        <w:t>in</w:t>
      </w:r>
      <w:r>
        <w:rPr>
          <w:spacing w:val="14"/>
        </w:rPr>
        <w:t xml:space="preserve"> </w:t>
      </w:r>
      <w:r>
        <w:t>Fig.</w:t>
      </w:r>
      <w:r>
        <w:rPr>
          <w:spacing w:val="17"/>
        </w:rPr>
        <w:t xml:space="preserve"> </w:t>
      </w:r>
      <w:r>
        <w:t>1.9.</w:t>
      </w:r>
      <w:r>
        <w:rPr>
          <w:spacing w:val="14"/>
        </w:rPr>
        <w:t xml:space="preserve"> </w:t>
      </w:r>
      <w:r>
        <w:t>The</w:t>
      </w:r>
      <w:r>
        <w:rPr>
          <w:spacing w:val="13"/>
        </w:rPr>
        <w:t xml:space="preserve"> </w:t>
      </w:r>
      <w:r>
        <w:t>value</w:t>
      </w:r>
      <w:r>
        <w:rPr>
          <w:spacing w:val="11"/>
        </w:rPr>
        <w:t xml:space="preserve"> </w:t>
      </w:r>
      <w:r>
        <w:t>of</w:t>
      </w:r>
      <w:r>
        <w:rPr>
          <w:spacing w:val="8"/>
        </w:rPr>
        <w:t xml:space="preserve"> </w:t>
      </w:r>
      <w:r>
        <w:rPr>
          <w:i/>
        </w:rPr>
        <w:t>C</w:t>
      </w:r>
      <w:r>
        <w:rPr>
          <w:i/>
          <w:vertAlign w:val="subscript"/>
        </w:rPr>
        <w:t>u</w:t>
      </w:r>
      <w:r>
        <w:rPr>
          <w:i/>
          <w:spacing w:val="17"/>
        </w:rPr>
        <w:t xml:space="preserve"> </w:t>
      </w:r>
      <w:r>
        <w:t>can</w:t>
      </w:r>
      <w:r>
        <w:rPr>
          <w:spacing w:val="12"/>
        </w:rPr>
        <w:t xml:space="preserve"> </w:t>
      </w:r>
      <w:r>
        <w:t>be</w:t>
      </w:r>
      <w:r>
        <w:rPr>
          <w:spacing w:val="13"/>
        </w:rPr>
        <w:t xml:space="preserve"> </w:t>
      </w:r>
      <w:r>
        <w:t>computed</w:t>
      </w:r>
      <w:r>
        <w:rPr>
          <w:spacing w:val="12"/>
        </w:rPr>
        <w:t xml:space="preserve"> </w:t>
      </w:r>
      <w:r>
        <w:t>knowing</w:t>
      </w:r>
      <w:r>
        <w:rPr>
          <w:spacing w:val="12"/>
        </w:rPr>
        <w:t xml:space="preserve"> </w:t>
      </w:r>
      <w:r>
        <w:t>that</w:t>
      </w:r>
      <w:r>
        <w:rPr>
          <w:spacing w:val="19"/>
        </w:rPr>
        <w:t xml:space="preserve"> </w:t>
      </w:r>
      <w:r>
        <w:t>the</w:t>
      </w:r>
      <w:r>
        <w:rPr>
          <w:spacing w:val="11"/>
        </w:rPr>
        <w:t xml:space="preserve"> </w:t>
      </w:r>
      <w:r>
        <w:t>compressive</w:t>
      </w:r>
      <w:r>
        <w:rPr>
          <w:spacing w:val="16"/>
        </w:rPr>
        <w:t xml:space="preserve"> </w:t>
      </w:r>
      <w:r>
        <w:t>stress</w:t>
      </w:r>
      <w:r>
        <w:rPr>
          <w:spacing w:val="17"/>
        </w:rPr>
        <w:t xml:space="preserve"> </w:t>
      </w:r>
      <w:r>
        <w:rPr>
          <w:spacing w:val="-5"/>
        </w:rPr>
        <w:t>in</w:t>
      </w:r>
    </w:p>
    <w:p w14:paraId="1C5B2C38" w14:textId="77777777" w:rsidR="00121ED9" w:rsidRDefault="002C7838">
      <w:pPr>
        <w:pStyle w:val="BodyText"/>
        <w:spacing w:line="217" w:lineRule="exact"/>
        <w:jc w:val="both"/>
      </w:pPr>
      <w:r>
        <w:t>concrete</w:t>
      </w:r>
      <w:r>
        <w:rPr>
          <w:spacing w:val="15"/>
        </w:rPr>
        <w:t xml:space="preserve"> </w:t>
      </w:r>
      <w:r>
        <w:t>is</w:t>
      </w:r>
      <w:r>
        <w:rPr>
          <w:spacing w:val="19"/>
        </w:rPr>
        <w:t xml:space="preserve"> </w:t>
      </w:r>
      <w:r>
        <w:t>uniform</w:t>
      </w:r>
      <w:r>
        <w:rPr>
          <w:spacing w:val="11"/>
        </w:rPr>
        <w:t xml:space="preserve"> </w:t>
      </w:r>
      <w:r>
        <w:t>at</w:t>
      </w:r>
      <w:r>
        <w:rPr>
          <w:spacing w:val="25"/>
        </w:rPr>
        <w:t xml:space="preserve"> </w:t>
      </w:r>
      <w:r>
        <w:t>0.447</w:t>
      </w:r>
      <w:r>
        <w:rPr>
          <w:spacing w:val="24"/>
        </w:rPr>
        <w:t xml:space="preserve"> </w:t>
      </w:r>
      <w:proofErr w:type="gramStart"/>
      <w:r>
        <w:rPr>
          <w:i/>
        </w:rPr>
        <w:t>f</w:t>
      </w:r>
      <w:r>
        <w:rPr>
          <w:i/>
          <w:spacing w:val="44"/>
        </w:rPr>
        <w:t xml:space="preserve">  </w:t>
      </w:r>
      <w:r>
        <w:t>for</w:t>
      </w:r>
      <w:proofErr w:type="gramEnd"/>
      <w:r>
        <w:rPr>
          <w:spacing w:val="19"/>
        </w:rPr>
        <w:t xml:space="preserve"> </w:t>
      </w:r>
      <w:r>
        <w:t>a</w:t>
      </w:r>
      <w:r>
        <w:rPr>
          <w:spacing w:val="18"/>
        </w:rPr>
        <w:t xml:space="preserve"> </w:t>
      </w:r>
      <w:r>
        <w:t>depth</w:t>
      </w:r>
      <w:r>
        <w:rPr>
          <w:spacing w:val="13"/>
        </w:rPr>
        <w:t xml:space="preserve"> </w:t>
      </w:r>
      <w:r>
        <w:t>of</w:t>
      </w:r>
      <w:r>
        <w:rPr>
          <w:spacing w:val="11"/>
        </w:rPr>
        <w:t xml:space="preserve"> </w:t>
      </w:r>
      <w:r>
        <w:t>3</w:t>
      </w:r>
      <w:r>
        <w:rPr>
          <w:i/>
        </w:rPr>
        <w:t>x</w:t>
      </w:r>
      <w:r>
        <w:rPr>
          <w:i/>
          <w:spacing w:val="54"/>
          <w:w w:val="150"/>
        </w:rPr>
        <w:t xml:space="preserve"> </w:t>
      </w:r>
      <w:r>
        <w:t>/</w:t>
      </w:r>
      <w:r>
        <w:rPr>
          <w:spacing w:val="19"/>
        </w:rPr>
        <w:t xml:space="preserve"> </w:t>
      </w:r>
      <w:r>
        <w:t>7,</w:t>
      </w:r>
      <w:r>
        <w:rPr>
          <w:spacing w:val="21"/>
        </w:rPr>
        <w:t xml:space="preserve"> </w:t>
      </w:r>
      <w:r>
        <w:t>and</w:t>
      </w:r>
      <w:r>
        <w:rPr>
          <w:spacing w:val="25"/>
        </w:rPr>
        <w:t xml:space="preserve"> </w:t>
      </w:r>
      <w:r>
        <w:t>below</w:t>
      </w:r>
      <w:r>
        <w:rPr>
          <w:spacing w:val="24"/>
        </w:rPr>
        <w:t xml:space="preserve"> </w:t>
      </w:r>
      <w:r>
        <w:t>this</w:t>
      </w:r>
      <w:r>
        <w:rPr>
          <w:spacing w:val="23"/>
        </w:rPr>
        <w:t xml:space="preserve"> </w:t>
      </w:r>
      <w:r>
        <w:t>it</w:t>
      </w:r>
      <w:r>
        <w:rPr>
          <w:spacing w:val="29"/>
        </w:rPr>
        <w:t xml:space="preserve"> </w:t>
      </w:r>
      <w:r>
        <w:t>varies</w:t>
      </w:r>
      <w:r>
        <w:rPr>
          <w:spacing w:val="21"/>
        </w:rPr>
        <w:t xml:space="preserve"> </w:t>
      </w:r>
      <w:r>
        <w:rPr>
          <w:spacing w:val="-2"/>
        </w:rPr>
        <w:t>parabolically</w:t>
      </w:r>
    </w:p>
    <w:p w14:paraId="70BC226E" w14:textId="77777777" w:rsidR="00121ED9" w:rsidRDefault="002C7838">
      <w:pPr>
        <w:tabs>
          <w:tab w:val="left" w:pos="1872"/>
        </w:tabs>
        <w:spacing w:line="161" w:lineRule="exact"/>
        <w:ind w:right="1039"/>
        <w:jc w:val="center"/>
        <w:rPr>
          <w:i/>
          <w:sz w:val="16"/>
        </w:rPr>
      </w:pPr>
      <w:r>
        <w:rPr>
          <w:i/>
          <w:spacing w:val="-5"/>
          <w:sz w:val="16"/>
        </w:rPr>
        <w:t>ck</w:t>
      </w:r>
      <w:r>
        <w:rPr>
          <w:i/>
          <w:sz w:val="16"/>
        </w:rPr>
        <w:tab/>
      </w:r>
      <w:r>
        <w:rPr>
          <w:i/>
          <w:spacing w:val="-10"/>
          <w:sz w:val="16"/>
        </w:rPr>
        <w:t>u</w:t>
      </w:r>
    </w:p>
    <w:p w14:paraId="7C81B7BD" w14:textId="77777777" w:rsidR="00121ED9" w:rsidRDefault="002C7838">
      <w:pPr>
        <w:pStyle w:val="BodyText"/>
        <w:spacing w:before="80" w:line="253" w:lineRule="exact"/>
        <w:jc w:val="both"/>
      </w:pPr>
      <w:r>
        <w:t>over a</w:t>
      </w:r>
      <w:r>
        <w:rPr>
          <w:spacing w:val="-1"/>
        </w:rPr>
        <w:t xml:space="preserve"> </w:t>
      </w:r>
      <w:r>
        <w:t>depth</w:t>
      </w:r>
      <w:r>
        <w:rPr>
          <w:spacing w:val="-5"/>
        </w:rPr>
        <w:t xml:space="preserve"> </w:t>
      </w:r>
      <w:r>
        <w:t>of</w:t>
      </w:r>
      <w:r>
        <w:rPr>
          <w:spacing w:val="-6"/>
        </w:rPr>
        <w:t xml:space="preserve"> </w:t>
      </w:r>
      <w:r>
        <w:t>4</w:t>
      </w:r>
      <w:r>
        <w:rPr>
          <w:i/>
        </w:rPr>
        <w:t>x</w:t>
      </w:r>
      <w:r>
        <w:rPr>
          <w:i/>
          <w:spacing w:val="55"/>
        </w:rPr>
        <w:t xml:space="preserve"> </w:t>
      </w:r>
      <w:r>
        <w:t>/</w:t>
      </w:r>
      <w:r>
        <w:rPr>
          <w:spacing w:val="2"/>
        </w:rPr>
        <w:t xml:space="preserve"> </w:t>
      </w:r>
      <w:r>
        <w:t>7</w:t>
      </w:r>
      <w:r>
        <w:rPr>
          <w:spacing w:val="-6"/>
        </w:rPr>
        <w:t xml:space="preserve"> </w:t>
      </w:r>
      <w:r>
        <w:t>to</w:t>
      </w:r>
      <w:r>
        <w:rPr>
          <w:spacing w:val="5"/>
        </w:rPr>
        <w:t xml:space="preserve"> </w:t>
      </w:r>
      <w:r>
        <w:t>zero</w:t>
      </w:r>
      <w:r>
        <w:rPr>
          <w:spacing w:val="4"/>
        </w:rPr>
        <w:t xml:space="preserve"> </w:t>
      </w:r>
      <w:r>
        <w:t>at</w:t>
      </w:r>
      <w:r>
        <w:rPr>
          <w:spacing w:val="-3"/>
        </w:rPr>
        <w:t xml:space="preserve"> </w:t>
      </w:r>
      <w:r>
        <w:t>the neutral</w:t>
      </w:r>
      <w:r>
        <w:rPr>
          <w:spacing w:val="-8"/>
        </w:rPr>
        <w:t xml:space="preserve"> </w:t>
      </w:r>
      <w:r>
        <w:t>axis [Fig.</w:t>
      </w:r>
      <w:r>
        <w:rPr>
          <w:spacing w:val="8"/>
        </w:rPr>
        <w:t xml:space="preserve"> </w:t>
      </w:r>
      <w:r>
        <w:rPr>
          <w:spacing w:val="-2"/>
        </w:rPr>
        <w:t>1.9].</w:t>
      </w:r>
    </w:p>
    <w:p w14:paraId="1772CF84" w14:textId="77777777" w:rsidR="00121ED9" w:rsidRDefault="002C7838">
      <w:pPr>
        <w:spacing w:line="161" w:lineRule="exact"/>
        <w:ind w:right="5343"/>
        <w:jc w:val="center"/>
        <w:rPr>
          <w:i/>
          <w:sz w:val="16"/>
        </w:rPr>
      </w:pPr>
      <w:r>
        <w:rPr>
          <w:i/>
          <w:spacing w:val="-10"/>
          <w:sz w:val="16"/>
        </w:rPr>
        <w:t>u</w:t>
      </w:r>
    </w:p>
    <w:p w14:paraId="2A8FA630" w14:textId="77777777" w:rsidR="00121ED9" w:rsidRDefault="002C7838">
      <w:pPr>
        <w:pStyle w:val="BodyText"/>
        <w:tabs>
          <w:tab w:val="left" w:pos="1718"/>
        </w:tabs>
        <w:spacing w:line="524" w:lineRule="exact"/>
        <w:ind w:right="5720"/>
        <w:jc w:val="center"/>
        <w:rPr>
          <w:rFonts w:ascii="Symbol" w:hAnsi="Symbol"/>
          <w:position w:val="2"/>
        </w:rPr>
      </w:pPr>
      <w:r>
        <w:t>For</w:t>
      </w:r>
      <w:r>
        <w:rPr>
          <w:spacing w:val="-4"/>
        </w:rPr>
        <w:t xml:space="preserve"> </w:t>
      </w:r>
      <w:r>
        <w:t>a</w:t>
      </w:r>
      <w:r>
        <w:rPr>
          <w:spacing w:val="-11"/>
        </w:rPr>
        <w:t xml:space="preserve"> </w:t>
      </w:r>
      <w:r>
        <w:t>rectangular</w:t>
      </w:r>
      <w:r>
        <w:rPr>
          <w:spacing w:val="-4"/>
        </w:rPr>
        <w:t xml:space="preserve"> </w:t>
      </w:r>
      <w:r>
        <w:t>section</w:t>
      </w:r>
      <w:r>
        <w:rPr>
          <w:spacing w:val="-7"/>
        </w:rPr>
        <w:t xml:space="preserve"> </w:t>
      </w:r>
      <w:r>
        <w:t>of</w:t>
      </w:r>
      <w:r>
        <w:rPr>
          <w:spacing w:val="-13"/>
        </w:rPr>
        <w:t xml:space="preserve"> </w:t>
      </w:r>
      <w:r>
        <w:t>width</w:t>
      </w:r>
      <w:r>
        <w:rPr>
          <w:spacing w:val="-5"/>
        </w:rPr>
        <w:t xml:space="preserve"> </w:t>
      </w:r>
      <w:r>
        <w:rPr>
          <w:i/>
        </w:rPr>
        <w:t>b</w:t>
      </w:r>
      <w:r>
        <w:t xml:space="preserve">, </w:t>
      </w:r>
      <w:r>
        <w:rPr>
          <w:i/>
        </w:rPr>
        <w:t>C</w:t>
      </w:r>
      <w:r>
        <w:rPr>
          <w:i/>
          <w:spacing w:val="80"/>
        </w:rPr>
        <w:t xml:space="preserve"> </w:t>
      </w:r>
      <w:r>
        <w:rPr>
          <w:rFonts w:ascii="Symbol" w:hAnsi="Symbol"/>
        </w:rPr>
        <w:t></w:t>
      </w:r>
      <w:r>
        <w:t xml:space="preserve"> 0.447 </w:t>
      </w:r>
      <w:r>
        <w:rPr>
          <w:i/>
        </w:rPr>
        <w:t>f</w:t>
      </w:r>
      <w:r>
        <w:rPr>
          <w:i/>
        </w:rPr>
        <w:tab/>
      </w:r>
      <w:r>
        <w:rPr>
          <w:position w:val="-11"/>
        </w:rPr>
        <w:t>b</w:t>
      </w:r>
      <w:r>
        <w:rPr>
          <w:spacing w:val="-10"/>
          <w:position w:val="-11"/>
        </w:rPr>
        <w:t xml:space="preserve"> </w:t>
      </w:r>
      <w:r>
        <w:rPr>
          <w:rFonts w:ascii="Symbol" w:hAnsi="Symbol"/>
          <w:position w:val="2"/>
        </w:rPr>
        <w:t></w:t>
      </w:r>
      <w:r>
        <w:rPr>
          <w:position w:val="2"/>
        </w:rPr>
        <w:t>3</w:t>
      </w:r>
      <w:r>
        <w:rPr>
          <w:i/>
          <w:position w:val="2"/>
        </w:rPr>
        <w:t>x</w:t>
      </w:r>
      <w:r>
        <w:rPr>
          <w:i/>
          <w:position w:val="-2"/>
          <w:sz w:val="18"/>
        </w:rPr>
        <w:t>u</w:t>
      </w:r>
      <w:r>
        <w:rPr>
          <w:i/>
          <w:spacing w:val="40"/>
          <w:position w:val="-2"/>
          <w:sz w:val="18"/>
        </w:rPr>
        <w:t xml:space="preserve"> </w:t>
      </w:r>
      <w:r>
        <w:rPr>
          <w:rFonts w:ascii="Symbol" w:hAnsi="Symbol"/>
          <w:position w:val="-11"/>
        </w:rPr>
        <w:t></w:t>
      </w:r>
      <w:r>
        <w:rPr>
          <w:spacing w:val="-10"/>
          <w:position w:val="-11"/>
        </w:rPr>
        <w:t xml:space="preserve"> </w:t>
      </w:r>
      <w:r>
        <w:rPr>
          <w:rFonts w:ascii="Symbol" w:hAnsi="Symbol"/>
          <w:position w:val="1"/>
        </w:rPr>
        <w:t></w:t>
      </w:r>
      <w:r>
        <w:rPr>
          <w:spacing w:val="-6"/>
          <w:position w:val="1"/>
        </w:rPr>
        <w:t xml:space="preserve"> </w:t>
      </w:r>
      <w:r>
        <w:rPr>
          <w:position w:val="2"/>
        </w:rPr>
        <w:t xml:space="preserve">2 </w:t>
      </w:r>
      <w:r>
        <w:rPr>
          <w:i/>
          <w:position w:val="-11"/>
        </w:rPr>
        <w:t xml:space="preserve">x </w:t>
      </w:r>
      <w:r>
        <w:rPr>
          <w:position w:val="2"/>
        </w:rPr>
        <w:t>4</w:t>
      </w:r>
      <w:r>
        <w:rPr>
          <w:i/>
          <w:position w:val="2"/>
        </w:rPr>
        <w:t>x</w:t>
      </w:r>
      <w:r>
        <w:rPr>
          <w:i/>
          <w:position w:val="-2"/>
          <w:sz w:val="18"/>
        </w:rPr>
        <w:t>u</w:t>
      </w:r>
      <w:r>
        <w:rPr>
          <w:i/>
          <w:spacing w:val="40"/>
          <w:position w:val="-2"/>
          <w:sz w:val="18"/>
        </w:rPr>
        <w:t xml:space="preserve"> </w:t>
      </w:r>
      <w:r>
        <w:rPr>
          <w:rFonts w:ascii="Symbol" w:hAnsi="Symbol"/>
          <w:position w:val="1"/>
        </w:rPr>
        <w:t></w:t>
      </w:r>
      <w:r>
        <w:rPr>
          <w:rFonts w:ascii="Symbol" w:hAnsi="Symbol"/>
          <w:position w:val="2"/>
        </w:rPr>
        <w:t></w:t>
      </w:r>
    </w:p>
    <w:p w14:paraId="63E751DB" w14:textId="77777777" w:rsidR="00121ED9" w:rsidRDefault="002C7838">
      <w:pPr>
        <w:tabs>
          <w:tab w:val="left" w:pos="1516"/>
          <w:tab w:val="left" w:pos="1903"/>
          <w:tab w:val="left" w:pos="3171"/>
        </w:tabs>
        <w:spacing w:before="9" w:line="-24" w:lineRule="auto"/>
        <w:ind w:left="492"/>
        <w:rPr>
          <w:rFonts w:ascii="Symbol" w:hAnsi="Symbol"/>
          <w:sz w:val="24"/>
        </w:rPr>
      </w:pPr>
      <w:r>
        <w:rPr>
          <w:rFonts w:ascii="Symbol" w:hAnsi="Symbol"/>
          <w:noProof/>
          <w:sz w:val="24"/>
        </w:rPr>
        <mc:AlternateContent>
          <mc:Choice Requires="wps">
            <w:drawing>
              <wp:anchor distT="0" distB="0" distL="0" distR="0" simplePos="0" relativeHeight="15739904" behindDoc="0" locked="0" layoutInCell="1" allowOverlap="1" wp14:anchorId="68D0538A" wp14:editId="1B21D184">
                <wp:simplePos x="0" y="0"/>
                <wp:positionH relativeFrom="page">
                  <wp:posOffset>2472689</wp:posOffset>
                </wp:positionH>
                <wp:positionV relativeFrom="paragraph">
                  <wp:posOffset>44883</wp:posOffset>
                </wp:positionV>
                <wp:extent cx="241935"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935" cy="1270"/>
                        </a:xfrm>
                        <a:custGeom>
                          <a:avLst/>
                          <a:gdLst/>
                          <a:ahLst/>
                          <a:cxnLst/>
                          <a:rect l="l" t="t" r="r" b="b"/>
                          <a:pathLst>
                            <a:path w="241935">
                              <a:moveTo>
                                <a:pt x="0" y="0"/>
                              </a:moveTo>
                              <a:lnTo>
                                <a:pt x="241935"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057550" id="Graphic 32" o:spid="_x0000_s1026" style="position:absolute;margin-left:194.7pt;margin-top:3.55pt;width:19.05pt;height:.1pt;z-index:15739904;visibility:visible;mso-wrap-style:square;mso-wrap-distance-left:0;mso-wrap-distance-top:0;mso-wrap-distance-right:0;mso-wrap-distance-bottom:0;mso-position-horizontal:absolute;mso-position-horizontal-relative:page;mso-position-vertical:absolute;mso-position-vertical-relative:text;v-text-anchor:top" coordsize="2419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" path="m,l241935,e" filled="f" strokeweight=".17578mm">
                <v:path arrowok="t"/>
                <w10:wrap anchorx="page"/>
              </v:shape>
            </w:pict>
          </mc:Fallback>
        </mc:AlternateContent>
      </w:r>
      <w:r>
        <w:rPr>
          <w:rFonts w:ascii="Symbol" w:hAnsi="Symbol"/>
          <w:noProof/>
          <w:sz w:val="24"/>
        </w:rPr>
        <mc:AlternateContent>
          <mc:Choice Requires="wps">
            <w:drawing>
              <wp:anchor distT="0" distB="0" distL="0" distR="0" simplePos="0" relativeHeight="15740416" behindDoc="0" locked="0" layoutInCell="1" allowOverlap="1" wp14:anchorId="7B6F7C82" wp14:editId="7F0872F8">
                <wp:simplePos x="0" y="0"/>
                <wp:positionH relativeFrom="page">
                  <wp:posOffset>1995170</wp:posOffset>
                </wp:positionH>
                <wp:positionV relativeFrom="paragraph">
                  <wp:posOffset>44883</wp:posOffset>
                </wp:positionV>
                <wp:extent cx="347345" cy="127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7345" cy="1270"/>
                        </a:xfrm>
                        <a:custGeom>
                          <a:avLst/>
                          <a:gdLst/>
                          <a:ahLst/>
                          <a:cxnLst/>
                          <a:rect l="l" t="t" r="r" b="b"/>
                          <a:pathLst>
                            <a:path w="347345">
                              <a:moveTo>
                                <a:pt x="255269" y="0"/>
                              </a:moveTo>
                              <a:lnTo>
                                <a:pt x="347344" y="0"/>
                              </a:lnTo>
                            </a:path>
                            <a:path w="347345">
                              <a:moveTo>
                                <a:pt x="0" y="0"/>
                              </a:moveTo>
                              <a:lnTo>
                                <a:pt x="232410"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F042B2" id="Graphic 33" o:spid="_x0000_s1026" style="position:absolute;margin-left:157.1pt;margin-top:3.55pt;width:27.35pt;height:.1pt;z-index:15740416;visibility:visible;mso-wrap-style:square;mso-wrap-distance-left:0;mso-wrap-distance-top:0;mso-wrap-distance-right:0;mso-wrap-distance-bottom:0;mso-position-horizontal:absolute;mso-position-horizontal-relative:page;mso-position-vertical:absolute;mso-position-vertical-relative:text;v-text-anchor:top" coordsize="3473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" path="m255269,r92075,em,l232410,e" filled="f" strokeweight=".17578mm">
                <v:path arrowok="t"/>
                <w10:wrap anchorx="page"/>
              </v:shape>
            </w:pict>
          </mc:Fallback>
        </mc:AlternateContent>
      </w:r>
      <w:r>
        <w:rPr>
          <w:i/>
          <w:spacing w:val="-10"/>
          <w:position w:val="2"/>
          <w:sz w:val="18"/>
        </w:rPr>
        <w:t>u</w:t>
      </w:r>
      <w:r>
        <w:rPr>
          <w:i/>
          <w:position w:val="2"/>
          <w:sz w:val="18"/>
        </w:rPr>
        <w:tab/>
      </w:r>
      <w:r>
        <w:rPr>
          <w:i/>
          <w:spacing w:val="-5"/>
          <w:position w:val="2"/>
          <w:sz w:val="18"/>
        </w:rPr>
        <w:t>ck</w:t>
      </w:r>
      <w:r>
        <w:rPr>
          <w:i/>
          <w:position w:val="2"/>
          <w:sz w:val="18"/>
        </w:rPr>
        <w:tab/>
      </w:r>
      <w:r>
        <w:rPr>
          <w:rFonts w:ascii="Symbol" w:hAnsi="Symbol"/>
          <w:sz w:val="24"/>
        </w:rPr>
        <w:t></w:t>
      </w:r>
      <w:r>
        <w:rPr>
          <w:spacing w:val="60"/>
          <w:sz w:val="24"/>
        </w:rPr>
        <w:t xml:space="preserve"> </w:t>
      </w:r>
      <w:r>
        <w:rPr>
          <w:position w:val="-9"/>
          <w:sz w:val="24"/>
        </w:rPr>
        <w:t>7</w:t>
      </w:r>
      <w:r>
        <w:rPr>
          <w:spacing w:val="54"/>
          <w:w w:val="150"/>
          <w:position w:val="-9"/>
          <w:sz w:val="24"/>
        </w:rPr>
        <w:t xml:space="preserve"> </w:t>
      </w:r>
      <w:r>
        <w:rPr>
          <w:rFonts w:ascii="Symbol" w:hAnsi="Symbol"/>
          <w:w w:val="95"/>
          <w:position w:val="3"/>
          <w:sz w:val="2"/>
        </w:rPr>
        <w:t></w:t>
      </w:r>
      <w:r>
        <w:rPr>
          <w:spacing w:val="55"/>
          <w:position w:val="3"/>
          <w:sz w:val="2"/>
        </w:rPr>
        <w:t xml:space="preserve">   </w:t>
      </w:r>
      <w:r>
        <w:rPr>
          <w:rFonts w:ascii="Symbol" w:hAnsi="Symbol"/>
          <w:position w:val="2"/>
          <w:sz w:val="24"/>
        </w:rPr>
        <w:t></w:t>
      </w:r>
      <w:r>
        <w:rPr>
          <w:spacing w:val="-21"/>
          <w:position w:val="2"/>
          <w:sz w:val="24"/>
        </w:rPr>
        <w:t xml:space="preserve"> </w:t>
      </w:r>
      <w:r>
        <w:rPr>
          <w:spacing w:val="-10"/>
          <w:position w:val="-9"/>
          <w:sz w:val="24"/>
        </w:rPr>
        <w:t>3</w:t>
      </w:r>
      <w:r>
        <w:rPr>
          <w:position w:val="-9"/>
          <w:sz w:val="24"/>
        </w:rPr>
        <w:tab/>
      </w:r>
      <w:r>
        <w:rPr>
          <w:position w:val="-9"/>
          <w:sz w:val="24"/>
        </w:rPr>
        <w:t>7</w:t>
      </w:r>
      <w:r>
        <w:rPr>
          <w:spacing w:val="63"/>
          <w:w w:val="150"/>
          <w:position w:val="-9"/>
          <w:sz w:val="24"/>
        </w:rPr>
        <w:t xml:space="preserve"> </w:t>
      </w:r>
      <w:r>
        <w:rPr>
          <w:rFonts w:ascii="Symbol" w:hAnsi="Symbol"/>
          <w:spacing w:val="-5"/>
          <w:position w:val="2"/>
          <w:sz w:val="24"/>
        </w:rPr>
        <w:t></w:t>
      </w:r>
      <w:r>
        <w:rPr>
          <w:rFonts w:ascii="Symbol" w:hAnsi="Symbol"/>
          <w:spacing w:val="-5"/>
          <w:sz w:val="24"/>
        </w:rPr>
        <w:t></w:t>
      </w:r>
    </w:p>
    <w:p w14:paraId="3C3C3745" w14:textId="77777777" w:rsidR="00121ED9" w:rsidRDefault="002C7838">
      <w:pPr>
        <w:tabs>
          <w:tab w:val="left" w:pos="2583"/>
          <w:tab w:val="left" w:pos="3447"/>
        </w:tabs>
        <w:ind w:left="1903"/>
        <w:rPr>
          <w:rFonts w:ascii="Symbol" w:hAnsi="Symbol"/>
          <w:sz w:val="24"/>
        </w:rPr>
      </w:pPr>
      <w:r>
        <w:rPr>
          <w:rFonts w:ascii="Symbol" w:hAnsi="Symbol"/>
          <w:spacing w:val="-10"/>
          <w:sz w:val="24"/>
        </w:rPr>
        <w:t></w:t>
      </w:r>
      <w:r>
        <w:rPr>
          <w:sz w:val="24"/>
        </w:rPr>
        <w:tab/>
      </w:r>
      <w:r>
        <w:rPr>
          <w:rFonts w:ascii="Symbol" w:hAnsi="Symbol"/>
          <w:spacing w:val="-10"/>
          <w:position w:val="1"/>
          <w:sz w:val="24"/>
        </w:rPr>
        <w:t></w:t>
      </w:r>
      <w:r>
        <w:rPr>
          <w:position w:val="1"/>
          <w:sz w:val="24"/>
        </w:rPr>
        <w:tab/>
      </w:r>
      <w:r>
        <w:rPr>
          <w:rFonts w:ascii="Symbol" w:hAnsi="Symbol"/>
          <w:spacing w:val="-5"/>
          <w:position w:val="1"/>
          <w:sz w:val="24"/>
        </w:rPr>
        <w:t></w:t>
      </w:r>
      <w:r>
        <w:rPr>
          <w:rFonts w:ascii="Symbol" w:hAnsi="Symbol"/>
          <w:spacing w:val="-5"/>
          <w:sz w:val="24"/>
        </w:rPr>
        <w:t></w:t>
      </w:r>
    </w:p>
    <w:p w14:paraId="6D211D71" w14:textId="77777777" w:rsidR="00121ED9" w:rsidRDefault="002C7838">
      <w:pPr>
        <w:tabs>
          <w:tab w:val="left" w:pos="8675"/>
        </w:tabs>
        <w:spacing w:before="265"/>
        <w:ind w:left="307"/>
        <w:rPr>
          <w:sz w:val="24"/>
        </w:rPr>
      </w:pPr>
      <w:r>
        <w:rPr>
          <w:w w:val="105"/>
          <w:sz w:val="24"/>
        </w:rPr>
        <w:t>Therefore,</w:t>
      </w:r>
      <w:r>
        <w:rPr>
          <w:spacing w:val="-6"/>
          <w:w w:val="105"/>
          <w:sz w:val="24"/>
        </w:rPr>
        <w:t xml:space="preserve"> </w:t>
      </w:r>
      <w:r>
        <w:rPr>
          <w:i/>
          <w:w w:val="105"/>
          <w:sz w:val="23"/>
        </w:rPr>
        <w:t>C</w:t>
      </w:r>
      <w:r>
        <w:rPr>
          <w:i/>
          <w:w w:val="105"/>
          <w:position w:val="-4"/>
          <w:sz w:val="18"/>
        </w:rPr>
        <w:t>u</w:t>
      </w:r>
      <w:r>
        <w:rPr>
          <w:i/>
          <w:spacing w:val="4"/>
          <w:w w:val="105"/>
          <w:position w:val="-4"/>
          <w:sz w:val="18"/>
        </w:rPr>
        <w:t xml:space="preserve"> </w:t>
      </w:r>
      <w:r>
        <w:rPr>
          <w:rFonts w:ascii="Symbol" w:hAnsi="Symbol"/>
          <w:w w:val="105"/>
          <w:sz w:val="23"/>
        </w:rPr>
        <w:t></w:t>
      </w:r>
      <w:r>
        <w:rPr>
          <w:spacing w:val="-15"/>
          <w:w w:val="105"/>
          <w:sz w:val="23"/>
        </w:rPr>
        <w:t xml:space="preserve"> </w:t>
      </w:r>
      <w:r>
        <w:rPr>
          <w:w w:val="105"/>
          <w:sz w:val="23"/>
        </w:rPr>
        <w:t>0.361</w:t>
      </w:r>
      <w:r>
        <w:rPr>
          <w:spacing w:val="-37"/>
          <w:w w:val="105"/>
          <w:sz w:val="23"/>
        </w:rPr>
        <w:t xml:space="preserve"> </w:t>
      </w:r>
      <w:r>
        <w:rPr>
          <w:i/>
          <w:spacing w:val="-2"/>
          <w:w w:val="105"/>
          <w:sz w:val="23"/>
        </w:rPr>
        <w:t>f</w:t>
      </w:r>
      <w:r>
        <w:rPr>
          <w:i/>
          <w:spacing w:val="-2"/>
          <w:w w:val="105"/>
          <w:position w:val="-4"/>
          <w:sz w:val="18"/>
        </w:rPr>
        <w:t>ck</w:t>
      </w:r>
      <w:r>
        <w:rPr>
          <w:i/>
          <w:spacing w:val="-2"/>
          <w:w w:val="105"/>
          <w:sz w:val="23"/>
        </w:rPr>
        <w:t>bx</w:t>
      </w:r>
      <w:r>
        <w:rPr>
          <w:i/>
          <w:spacing w:val="-2"/>
          <w:w w:val="105"/>
          <w:position w:val="-4"/>
          <w:sz w:val="18"/>
        </w:rPr>
        <w:t>u</w:t>
      </w:r>
      <w:r>
        <w:rPr>
          <w:i/>
          <w:position w:val="-4"/>
          <w:sz w:val="18"/>
        </w:rPr>
        <w:tab/>
      </w:r>
      <w:r>
        <w:rPr>
          <w:spacing w:val="-5"/>
          <w:w w:val="105"/>
          <w:sz w:val="24"/>
        </w:rPr>
        <w:t>(5)</w:t>
      </w:r>
    </w:p>
    <w:p w14:paraId="2A736DEA" w14:textId="77777777" w:rsidR="00121ED9" w:rsidRDefault="00121ED9">
      <w:pPr>
        <w:rPr>
          <w:sz w:val="24"/>
        </w:rPr>
        <w:sectPr w:rsidR="00121ED9">
          <w:pgSz w:w="11920" w:h="16850"/>
          <w:pgMar w:top="1340" w:right="1275" w:bottom="280" w:left="1133" w:header="720" w:footer="720" w:gutter="0"/>
          <w:cols w:space="720"/>
        </w:sectPr>
      </w:pPr>
    </w:p>
    <w:p w14:paraId="294C7935" w14:textId="77777777" w:rsidR="00121ED9" w:rsidRDefault="002C7838">
      <w:pPr>
        <w:pStyle w:val="BodyText"/>
        <w:spacing w:before="71"/>
      </w:pPr>
      <w:r>
        <w:lastRenderedPageBreak/>
        <w:t>Also,</w:t>
      </w:r>
      <w:r>
        <w:rPr>
          <w:spacing w:val="17"/>
        </w:rPr>
        <w:t xml:space="preserve"> </w:t>
      </w:r>
      <w:r>
        <w:t>the</w:t>
      </w:r>
      <w:r>
        <w:rPr>
          <w:spacing w:val="18"/>
        </w:rPr>
        <w:t xml:space="preserve"> </w:t>
      </w:r>
      <w:r>
        <w:t>line</w:t>
      </w:r>
      <w:r>
        <w:rPr>
          <w:spacing w:val="18"/>
        </w:rPr>
        <w:t xml:space="preserve"> </w:t>
      </w:r>
      <w:r>
        <w:t>of</w:t>
      </w:r>
      <w:r>
        <w:rPr>
          <w:spacing w:val="11"/>
        </w:rPr>
        <w:t xml:space="preserve"> </w:t>
      </w:r>
      <w:r>
        <w:t>action</w:t>
      </w:r>
      <w:r>
        <w:rPr>
          <w:spacing w:val="13"/>
        </w:rPr>
        <w:t xml:space="preserve"> </w:t>
      </w:r>
      <w:r>
        <w:t>of</w:t>
      </w:r>
      <w:r>
        <w:rPr>
          <w:spacing w:val="52"/>
        </w:rPr>
        <w:t xml:space="preserve"> </w:t>
      </w:r>
      <w:r>
        <w:rPr>
          <w:i/>
          <w:sz w:val="23"/>
        </w:rPr>
        <w:t>C</w:t>
      </w:r>
      <w:r>
        <w:rPr>
          <w:i/>
          <w:sz w:val="23"/>
          <w:vertAlign w:val="subscript"/>
        </w:rPr>
        <w:t>u</w:t>
      </w:r>
      <w:r>
        <w:rPr>
          <w:i/>
          <w:spacing w:val="54"/>
          <w:w w:val="150"/>
          <w:sz w:val="23"/>
        </w:rPr>
        <w:t xml:space="preserve"> </w:t>
      </w:r>
      <w:r>
        <w:t>is</w:t>
      </w:r>
      <w:r>
        <w:rPr>
          <w:spacing w:val="12"/>
        </w:rPr>
        <w:t xml:space="preserve"> </w:t>
      </w:r>
      <w:r>
        <w:t>determined</w:t>
      </w:r>
      <w:r>
        <w:rPr>
          <w:spacing w:val="19"/>
        </w:rPr>
        <w:t xml:space="preserve"> </w:t>
      </w:r>
      <w:r>
        <w:t>by</w:t>
      </w:r>
      <w:r>
        <w:rPr>
          <w:spacing w:val="5"/>
        </w:rPr>
        <w:t xml:space="preserve"> </w:t>
      </w:r>
      <w:r>
        <w:t>the</w:t>
      </w:r>
      <w:r>
        <w:rPr>
          <w:spacing w:val="17"/>
        </w:rPr>
        <w:t xml:space="preserve"> </w:t>
      </w:r>
      <w:r>
        <w:t>centroid</w:t>
      </w:r>
      <w:r>
        <w:rPr>
          <w:spacing w:val="15"/>
        </w:rPr>
        <w:t xml:space="preserve"> </w:t>
      </w:r>
      <w:r>
        <w:t>of</w:t>
      </w:r>
      <w:r>
        <w:rPr>
          <w:spacing w:val="11"/>
        </w:rPr>
        <w:t xml:space="preserve"> </w:t>
      </w:r>
      <w:r>
        <w:t>the</w:t>
      </w:r>
      <w:r>
        <w:rPr>
          <w:spacing w:val="14"/>
        </w:rPr>
        <w:t xml:space="preserve"> </w:t>
      </w:r>
      <w:r>
        <w:t>stress</w:t>
      </w:r>
      <w:r>
        <w:rPr>
          <w:spacing w:val="17"/>
        </w:rPr>
        <w:t xml:space="preserve"> </w:t>
      </w:r>
      <w:r>
        <w:t>block,</w:t>
      </w:r>
      <w:r>
        <w:rPr>
          <w:spacing w:val="21"/>
        </w:rPr>
        <w:t xml:space="preserve"> </w:t>
      </w:r>
      <w:r>
        <w:t>located</w:t>
      </w:r>
      <w:r>
        <w:rPr>
          <w:spacing w:val="14"/>
        </w:rPr>
        <w:t xml:space="preserve"> </w:t>
      </w:r>
      <w:r>
        <w:t>at</w:t>
      </w:r>
      <w:r>
        <w:rPr>
          <w:spacing w:val="20"/>
        </w:rPr>
        <w:t xml:space="preserve"> </w:t>
      </w:r>
      <w:r>
        <w:rPr>
          <w:spacing w:val="-10"/>
        </w:rPr>
        <w:t>a</w:t>
      </w:r>
    </w:p>
    <w:p w14:paraId="75D2BFDD" w14:textId="77777777" w:rsidR="00121ED9" w:rsidRDefault="002C7838">
      <w:pPr>
        <w:pStyle w:val="BodyText"/>
        <w:tabs>
          <w:tab w:val="left" w:pos="1303"/>
          <w:tab w:val="left" w:pos="1636"/>
        </w:tabs>
        <w:spacing w:before="187"/>
      </w:pPr>
      <w:r>
        <w:rPr>
          <w:noProof/>
        </w:rPr>
        <mc:AlternateContent>
          <mc:Choice Requires="wps">
            <w:drawing>
              <wp:anchor distT="0" distB="0" distL="0" distR="0" simplePos="0" relativeHeight="485148160" behindDoc="1" locked="0" layoutInCell="1" allowOverlap="1" wp14:anchorId="022F9C18" wp14:editId="7783EBE7">
                <wp:simplePos x="0" y="0"/>
                <wp:positionH relativeFrom="page">
                  <wp:posOffset>1547494</wp:posOffset>
                </wp:positionH>
                <wp:positionV relativeFrom="paragraph">
                  <wp:posOffset>169686</wp:posOffset>
                </wp:positionV>
                <wp:extent cx="76200" cy="127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1270"/>
                        </a:xfrm>
                        <a:custGeom>
                          <a:avLst/>
                          <a:gdLst/>
                          <a:ahLst/>
                          <a:cxnLst/>
                          <a:rect l="l" t="t" r="r" b="b"/>
                          <a:pathLst>
                            <a:path w="76200">
                              <a:moveTo>
                                <a:pt x="0" y="0"/>
                              </a:moveTo>
                              <a:lnTo>
                                <a:pt x="76200" y="0"/>
                              </a:lnTo>
                            </a:path>
                          </a:pathLst>
                        </a:custGeom>
                        <a:ln w="64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ACAC5F" id="Graphic 34" o:spid="_x0000_s1026" style="position:absolute;margin-left:121.85pt;margin-top:13.35pt;width:6pt;height:.1pt;z-index:-18168320;visibility:visible;mso-wrap-style:square;mso-wrap-distance-left:0;mso-wrap-distance-top:0;mso-wrap-distance-right:0;mso-wrap-distance-bottom:0;mso-position-horizontal:absolute;mso-position-horizontal-relative:page;mso-position-vertical:absolute;mso-position-vertical-relative:text;v-text-anchor:top" coordsize="76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" path="m,l76200,e" filled="f" strokeweight=".17847mm">
                <v:path arrowok="t"/>
                <w10:wrap anchorx="page"/>
              </v:shape>
            </w:pict>
          </mc:Fallback>
        </mc:AlternateContent>
      </w:r>
      <w:r>
        <w:rPr>
          <w:spacing w:val="-2"/>
        </w:rPr>
        <w:t>distance</w:t>
      </w:r>
      <w:r>
        <w:tab/>
      </w:r>
      <w:r>
        <w:rPr>
          <w:i/>
          <w:spacing w:val="-10"/>
        </w:rPr>
        <w:t>x</w:t>
      </w:r>
      <w:r>
        <w:rPr>
          <w:i/>
        </w:rPr>
        <w:tab/>
      </w:r>
      <w:r>
        <w:t>from</w:t>
      </w:r>
      <w:r>
        <w:rPr>
          <w:spacing w:val="53"/>
          <w:w w:val="150"/>
        </w:rPr>
        <w:t xml:space="preserve"> </w:t>
      </w:r>
      <w:r>
        <w:t>the</w:t>
      </w:r>
      <w:r>
        <w:rPr>
          <w:spacing w:val="65"/>
          <w:w w:val="150"/>
        </w:rPr>
        <w:t xml:space="preserve"> </w:t>
      </w:r>
      <w:r>
        <w:t>concrete</w:t>
      </w:r>
      <w:r>
        <w:rPr>
          <w:spacing w:val="69"/>
          <w:w w:val="150"/>
        </w:rPr>
        <w:t xml:space="preserve"> </w:t>
      </w:r>
      <w:proofErr w:type="spellStart"/>
      <w:r>
        <w:t>fibres</w:t>
      </w:r>
      <w:proofErr w:type="spellEnd"/>
      <w:r>
        <w:rPr>
          <w:spacing w:val="63"/>
          <w:w w:val="150"/>
        </w:rPr>
        <w:t xml:space="preserve"> </w:t>
      </w:r>
      <w:r>
        <w:t>subjected</w:t>
      </w:r>
      <w:r>
        <w:rPr>
          <w:spacing w:val="65"/>
          <w:w w:val="150"/>
        </w:rPr>
        <w:t xml:space="preserve"> </w:t>
      </w:r>
      <w:r>
        <w:t>to</w:t>
      </w:r>
      <w:r>
        <w:rPr>
          <w:spacing w:val="65"/>
          <w:w w:val="150"/>
        </w:rPr>
        <w:t xml:space="preserve"> </w:t>
      </w:r>
      <w:r>
        <w:t>the</w:t>
      </w:r>
      <w:r>
        <w:rPr>
          <w:spacing w:val="67"/>
          <w:w w:val="150"/>
        </w:rPr>
        <w:t xml:space="preserve"> </w:t>
      </w:r>
      <w:r>
        <w:t>maximum</w:t>
      </w:r>
      <w:r>
        <w:rPr>
          <w:spacing w:val="58"/>
          <w:w w:val="150"/>
        </w:rPr>
        <w:t xml:space="preserve"> </w:t>
      </w:r>
      <w:r>
        <w:t>compressive</w:t>
      </w:r>
      <w:r>
        <w:rPr>
          <w:spacing w:val="68"/>
          <w:w w:val="150"/>
        </w:rPr>
        <w:t xml:space="preserve"> </w:t>
      </w:r>
      <w:r>
        <w:rPr>
          <w:spacing w:val="-2"/>
        </w:rPr>
        <w:t>strain.</w:t>
      </w:r>
    </w:p>
    <w:p w14:paraId="31178AC8" w14:textId="77777777" w:rsidR="00121ED9" w:rsidRDefault="002C7838">
      <w:pPr>
        <w:pStyle w:val="BodyText"/>
        <w:spacing w:before="104" w:line="255" w:lineRule="exact"/>
      </w:pPr>
      <w:r>
        <w:t>Accordingly,</w:t>
      </w:r>
      <w:r>
        <w:rPr>
          <w:spacing w:val="18"/>
        </w:rPr>
        <w:t xml:space="preserve"> </w:t>
      </w:r>
      <w:r>
        <w:t>considering</w:t>
      </w:r>
      <w:r>
        <w:rPr>
          <w:spacing w:val="21"/>
        </w:rPr>
        <w:t xml:space="preserve"> </w:t>
      </w:r>
      <w:r>
        <w:t>moments</w:t>
      </w:r>
      <w:r>
        <w:rPr>
          <w:spacing w:val="11"/>
        </w:rPr>
        <w:t xml:space="preserve"> </w:t>
      </w:r>
      <w:r>
        <w:t>of</w:t>
      </w:r>
      <w:r>
        <w:rPr>
          <w:spacing w:val="10"/>
        </w:rPr>
        <w:t xml:space="preserve"> </w:t>
      </w:r>
      <w:r>
        <w:t>compressive</w:t>
      </w:r>
      <w:r>
        <w:rPr>
          <w:spacing w:val="18"/>
        </w:rPr>
        <w:t xml:space="preserve"> </w:t>
      </w:r>
      <w:r>
        <w:t>forces</w:t>
      </w:r>
      <w:r>
        <w:rPr>
          <w:spacing w:val="24"/>
        </w:rPr>
        <w:t xml:space="preserve"> </w:t>
      </w:r>
      <w:proofErr w:type="gramStart"/>
      <w:r>
        <w:rPr>
          <w:i/>
        </w:rPr>
        <w:t>C</w:t>
      </w:r>
      <w:r>
        <w:rPr>
          <w:i/>
          <w:spacing w:val="16"/>
        </w:rPr>
        <w:t xml:space="preserve"> </w:t>
      </w:r>
      <w:r>
        <w:t>,</w:t>
      </w:r>
      <w:proofErr w:type="gramEnd"/>
      <w:r>
        <w:rPr>
          <w:spacing w:val="15"/>
        </w:rPr>
        <w:t xml:space="preserve"> </w:t>
      </w:r>
      <w:r>
        <w:rPr>
          <w:i/>
        </w:rPr>
        <w:t>C</w:t>
      </w:r>
      <w:r>
        <w:rPr>
          <w:i/>
          <w:spacing w:val="72"/>
        </w:rPr>
        <w:t xml:space="preserve"> </w:t>
      </w:r>
      <w:r>
        <w:t>and</w:t>
      </w:r>
      <w:r>
        <w:rPr>
          <w:spacing w:val="18"/>
        </w:rPr>
        <w:t xml:space="preserve"> </w:t>
      </w:r>
      <w:r>
        <w:rPr>
          <w:i/>
        </w:rPr>
        <w:t>C</w:t>
      </w:r>
      <w:r>
        <w:rPr>
          <w:i/>
          <w:spacing w:val="71"/>
        </w:rPr>
        <w:t xml:space="preserve"> </w:t>
      </w:r>
      <w:r>
        <w:t>[Fig.</w:t>
      </w:r>
      <w:r>
        <w:rPr>
          <w:spacing w:val="17"/>
        </w:rPr>
        <w:t xml:space="preserve"> </w:t>
      </w:r>
      <w:r>
        <w:t>1.9]</w:t>
      </w:r>
      <w:r>
        <w:rPr>
          <w:spacing w:val="17"/>
        </w:rPr>
        <w:t xml:space="preserve"> </w:t>
      </w:r>
      <w:r>
        <w:t>about</w:t>
      </w:r>
      <w:r>
        <w:rPr>
          <w:spacing w:val="18"/>
        </w:rPr>
        <w:t xml:space="preserve"> </w:t>
      </w:r>
      <w:r>
        <w:rPr>
          <w:spacing w:val="-5"/>
        </w:rPr>
        <w:t>the</w:t>
      </w:r>
    </w:p>
    <w:p w14:paraId="6F33DA1E" w14:textId="77777777" w:rsidR="00121ED9" w:rsidRDefault="002C7838">
      <w:pPr>
        <w:tabs>
          <w:tab w:val="left" w:pos="6565"/>
          <w:tab w:val="right" w:pos="7370"/>
        </w:tabs>
        <w:spacing w:line="163" w:lineRule="exact"/>
        <w:ind w:left="6186"/>
        <w:rPr>
          <w:sz w:val="16"/>
        </w:rPr>
      </w:pPr>
      <w:r>
        <w:rPr>
          <w:i/>
          <w:spacing w:val="-10"/>
          <w:sz w:val="16"/>
        </w:rPr>
        <w:t>u</w:t>
      </w:r>
      <w:r>
        <w:rPr>
          <w:i/>
          <w:sz w:val="16"/>
        </w:rPr>
        <w:tab/>
      </w:r>
      <w:r>
        <w:rPr>
          <w:spacing w:val="-10"/>
          <w:sz w:val="16"/>
        </w:rPr>
        <w:t>1</w:t>
      </w:r>
      <w:r>
        <w:rPr>
          <w:sz w:val="16"/>
        </w:rPr>
        <w:tab/>
      </w:r>
      <w:r>
        <w:rPr>
          <w:spacing w:val="-10"/>
          <w:sz w:val="16"/>
        </w:rPr>
        <w:t>2</w:t>
      </w:r>
    </w:p>
    <w:p w14:paraId="3343AB55" w14:textId="77777777" w:rsidR="00121ED9" w:rsidRDefault="00121ED9">
      <w:pPr>
        <w:spacing w:line="163" w:lineRule="exact"/>
        <w:rPr>
          <w:sz w:val="16"/>
        </w:rPr>
        <w:sectPr w:rsidR="00121ED9">
          <w:pgSz w:w="11920" w:h="16850"/>
          <w:pgMar w:top="1360" w:right="1275" w:bottom="280" w:left="1133" w:header="720" w:footer="720" w:gutter="0"/>
          <w:cols w:space="720"/>
        </w:sectPr>
      </w:pPr>
    </w:p>
    <w:p w14:paraId="4610AE3A" w14:textId="77777777" w:rsidR="00121ED9" w:rsidRDefault="002C7838">
      <w:pPr>
        <w:pStyle w:val="BodyText"/>
        <w:spacing w:before="118"/>
      </w:pPr>
      <w:r>
        <w:t>maximum</w:t>
      </w:r>
      <w:r>
        <w:rPr>
          <w:spacing w:val="-12"/>
        </w:rPr>
        <w:t xml:space="preserve"> </w:t>
      </w:r>
      <w:r>
        <w:t>compressive</w:t>
      </w:r>
      <w:r>
        <w:rPr>
          <w:spacing w:val="-6"/>
        </w:rPr>
        <w:t xml:space="preserve"> </w:t>
      </w:r>
      <w:r>
        <w:t>strain</w:t>
      </w:r>
      <w:r>
        <w:rPr>
          <w:spacing w:val="-3"/>
        </w:rPr>
        <w:t xml:space="preserve"> </w:t>
      </w:r>
      <w:r>
        <w:rPr>
          <w:spacing w:val="-2"/>
        </w:rPr>
        <w:t>location,</w:t>
      </w:r>
    </w:p>
    <w:p w14:paraId="08F8B274" w14:textId="77777777" w:rsidR="00121ED9" w:rsidRDefault="002C7838">
      <w:pPr>
        <w:spacing w:before="189"/>
        <w:ind w:left="341"/>
        <w:rPr>
          <w:rFonts w:ascii="Symbol" w:hAnsi="Symbol"/>
          <w:position w:val="3"/>
          <w:sz w:val="24"/>
        </w:rPr>
      </w:pPr>
      <w:r>
        <w:rPr>
          <w:rFonts w:ascii="Symbol" w:hAnsi="Symbol"/>
          <w:noProof/>
          <w:position w:val="3"/>
          <w:sz w:val="24"/>
        </w:rPr>
        <mc:AlternateContent>
          <mc:Choice Requires="wps">
            <w:drawing>
              <wp:anchor distT="0" distB="0" distL="0" distR="0" simplePos="0" relativeHeight="485150720" behindDoc="1" locked="0" layoutInCell="1" allowOverlap="1" wp14:anchorId="1AFDFD0D" wp14:editId="1CE19725">
                <wp:simplePos x="0" y="0"/>
                <wp:positionH relativeFrom="page">
                  <wp:posOffset>4273550</wp:posOffset>
                </wp:positionH>
                <wp:positionV relativeFrom="paragraph">
                  <wp:posOffset>387476</wp:posOffset>
                </wp:positionV>
                <wp:extent cx="92075" cy="127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A90B45" id="Graphic 35" o:spid="_x0000_s1026" style="position:absolute;margin-left:336.5pt;margin-top:30.5pt;width:7.25pt;height:.1pt;z-index:-18165760;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" path="m,l92075,e" filled="f" strokeweight=".17603mm">
                <v:path arrowok="t"/>
                <w10:wrap anchorx="page"/>
              </v:shape>
            </w:pict>
          </mc:Fallback>
        </mc:AlternateContent>
      </w:r>
      <w:r>
        <w:rPr>
          <w:rFonts w:ascii="Symbol" w:hAnsi="Symbol"/>
          <w:noProof/>
          <w:position w:val="3"/>
          <w:sz w:val="24"/>
        </w:rPr>
        <mc:AlternateContent>
          <mc:Choice Requires="wps">
            <w:drawing>
              <wp:anchor distT="0" distB="0" distL="0" distR="0" simplePos="0" relativeHeight="485151232" behindDoc="1" locked="0" layoutInCell="1" allowOverlap="1" wp14:anchorId="15701B7E" wp14:editId="08DB7B55">
                <wp:simplePos x="0" y="0"/>
                <wp:positionH relativeFrom="page">
                  <wp:posOffset>4043679</wp:posOffset>
                </wp:positionH>
                <wp:positionV relativeFrom="paragraph">
                  <wp:posOffset>387476</wp:posOffset>
                </wp:positionV>
                <wp:extent cx="92075" cy="127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E152FD" id="Graphic 36" o:spid="_x0000_s1026" style="position:absolute;margin-left:318.4pt;margin-top:30.5pt;width:7.25pt;height:.1pt;z-index:-18165248;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" path="m,l92075,e" filled="f" strokeweight=".17603mm">
                <v:path arrowok="t"/>
                <w10:wrap anchorx="page"/>
              </v:shape>
            </w:pict>
          </mc:Fallback>
        </mc:AlternateContent>
      </w:r>
      <w:r>
        <w:rPr>
          <w:rFonts w:ascii="Symbol" w:hAnsi="Symbol"/>
          <w:noProof/>
          <w:position w:val="3"/>
          <w:sz w:val="24"/>
        </w:rPr>
        <mc:AlternateContent>
          <mc:Choice Requires="wps">
            <w:drawing>
              <wp:anchor distT="0" distB="0" distL="0" distR="0" simplePos="0" relativeHeight="485151744" behindDoc="1" locked="0" layoutInCell="1" allowOverlap="1" wp14:anchorId="67171516" wp14:editId="7B90E972">
                <wp:simplePos x="0" y="0"/>
                <wp:positionH relativeFrom="page">
                  <wp:posOffset>3426459</wp:posOffset>
                </wp:positionH>
                <wp:positionV relativeFrom="paragraph">
                  <wp:posOffset>387476</wp:posOffset>
                </wp:positionV>
                <wp:extent cx="337820" cy="127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7820" cy="1270"/>
                        </a:xfrm>
                        <a:custGeom>
                          <a:avLst/>
                          <a:gdLst/>
                          <a:ahLst/>
                          <a:cxnLst/>
                          <a:rect l="l" t="t" r="r" b="b"/>
                          <a:pathLst>
                            <a:path w="337820">
                              <a:moveTo>
                                <a:pt x="0" y="0"/>
                              </a:moveTo>
                              <a:lnTo>
                                <a:pt x="337819"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644918" id="Graphic 37" o:spid="_x0000_s1026" style="position:absolute;margin-left:269.8pt;margin-top:30.5pt;width:26.6pt;height:.1pt;z-index:-18164736;visibility:visible;mso-wrap-style:square;mso-wrap-distance-left:0;mso-wrap-distance-top:0;mso-wrap-distance-right:0;mso-wrap-distance-bottom:0;mso-position-horizontal:absolute;mso-position-horizontal-relative:page;mso-position-vertical:absolute;mso-position-vertical-relative:text;v-text-anchor:top" coordsize="3378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" path="m,l337819,e" filled="f" strokeweight=".17603mm">
                <v:path arrowok="t"/>
                <w10:wrap anchorx="page"/>
              </v:shape>
            </w:pict>
          </mc:Fallback>
        </mc:AlternateContent>
      </w:r>
      <w:r>
        <w:rPr>
          <w:rFonts w:ascii="Symbol" w:hAnsi="Symbol"/>
          <w:noProof/>
          <w:position w:val="3"/>
          <w:sz w:val="24"/>
        </w:rPr>
        <mc:AlternateContent>
          <mc:Choice Requires="wps">
            <w:drawing>
              <wp:anchor distT="0" distB="0" distL="0" distR="0" simplePos="0" relativeHeight="485152256" behindDoc="1" locked="0" layoutInCell="1" allowOverlap="1" wp14:anchorId="0158AF4E" wp14:editId="424A0499">
                <wp:simplePos x="0" y="0"/>
                <wp:positionH relativeFrom="page">
                  <wp:posOffset>3171189</wp:posOffset>
                </wp:positionH>
                <wp:positionV relativeFrom="paragraph">
                  <wp:posOffset>387476</wp:posOffset>
                </wp:positionV>
                <wp:extent cx="92075" cy="127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D7E887" id="Graphic 38" o:spid="_x0000_s1026" style="position:absolute;margin-left:249.7pt;margin-top:30.5pt;width:7.25pt;height:.1pt;z-index:-18164224;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" path="m,l92075,e" filled="f" strokeweight=".17603mm">
                <v:path arrowok="t"/>
                <w10:wrap anchorx="page"/>
              </v:shape>
            </w:pict>
          </mc:Fallback>
        </mc:AlternateContent>
      </w:r>
      <w:r>
        <w:rPr>
          <w:rFonts w:ascii="Symbol" w:hAnsi="Symbol"/>
          <w:noProof/>
          <w:position w:val="3"/>
          <w:sz w:val="24"/>
        </w:rPr>
        <mc:AlternateContent>
          <mc:Choice Requires="wps">
            <w:drawing>
              <wp:anchor distT="0" distB="0" distL="0" distR="0" simplePos="0" relativeHeight="485152768" behindDoc="1" locked="0" layoutInCell="1" allowOverlap="1" wp14:anchorId="2C9F4371" wp14:editId="74EB0D88">
                <wp:simplePos x="0" y="0"/>
                <wp:positionH relativeFrom="page">
                  <wp:posOffset>1409953</wp:posOffset>
                </wp:positionH>
                <wp:positionV relativeFrom="paragraph">
                  <wp:posOffset>243655</wp:posOffset>
                </wp:positionV>
                <wp:extent cx="3861435" cy="268605"/>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1435" cy="268605"/>
                        </a:xfrm>
                        <a:prstGeom prst="rect">
                          <a:avLst/>
                        </a:prstGeom>
                      </wps:spPr>
                      <wps:txbx>
                        <w:txbxContent>
                          <w:p w14:paraId="18B27FF4" w14:textId="77777777" w:rsidR="00121ED9" w:rsidRDefault="002C7838">
                            <w:pPr>
                              <w:tabs>
                                <w:tab w:val="left" w:pos="395"/>
                                <w:tab w:val="left" w:pos="1927"/>
                                <w:tab w:val="left" w:pos="2321"/>
                                <w:tab w:val="left" w:pos="3370"/>
                                <w:tab w:val="left" w:pos="3720"/>
                                <w:tab w:val="left" w:pos="4020"/>
                                <w:tab w:val="left" w:pos="4505"/>
                                <w:tab w:val="left" w:pos="5345"/>
                                <w:tab w:val="left" w:pos="5698"/>
                              </w:tabs>
                              <w:rPr>
                                <w:position w:val="2"/>
                                <w:sz w:val="24"/>
                              </w:rPr>
                            </w:pPr>
                            <w:r>
                              <w:rPr>
                                <w:i/>
                                <w:spacing w:val="-5"/>
                                <w:position w:val="2"/>
                                <w:sz w:val="18"/>
                              </w:rPr>
                              <w:t>ck</w:t>
                            </w:r>
                            <w:r>
                              <w:rPr>
                                <w:i/>
                                <w:position w:val="2"/>
                                <w:sz w:val="18"/>
                              </w:rPr>
                              <w:tab/>
                            </w:r>
                            <w:r>
                              <w:rPr>
                                <w:i/>
                                <w:spacing w:val="-10"/>
                                <w:position w:val="2"/>
                                <w:sz w:val="18"/>
                              </w:rPr>
                              <w:t>u</w:t>
                            </w:r>
                            <w:r>
                              <w:rPr>
                                <w:i/>
                                <w:position w:val="2"/>
                                <w:sz w:val="18"/>
                              </w:rPr>
                              <w:tab/>
                            </w:r>
                            <w:r>
                              <w:rPr>
                                <w:i/>
                                <w:spacing w:val="-5"/>
                                <w:position w:val="2"/>
                                <w:sz w:val="18"/>
                              </w:rPr>
                              <w:t>ck</w:t>
                            </w:r>
                            <w:r>
                              <w:rPr>
                                <w:i/>
                                <w:position w:val="2"/>
                                <w:sz w:val="18"/>
                              </w:rPr>
                              <w:tab/>
                            </w:r>
                            <w:proofErr w:type="gramStart"/>
                            <w:r>
                              <w:rPr>
                                <w:i/>
                                <w:position w:val="2"/>
                                <w:sz w:val="18"/>
                              </w:rPr>
                              <w:t>u</w:t>
                            </w:r>
                            <w:r>
                              <w:rPr>
                                <w:i/>
                                <w:spacing w:val="30"/>
                                <w:position w:val="2"/>
                                <w:sz w:val="18"/>
                              </w:rPr>
                              <w:t xml:space="preserve">  </w:t>
                            </w:r>
                            <w:r>
                              <w:rPr>
                                <w:rFonts w:ascii="Symbol" w:hAnsi="Symbol"/>
                                <w:sz w:val="24"/>
                              </w:rPr>
                              <w:t></w:t>
                            </w:r>
                            <w:proofErr w:type="gramEnd"/>
                            <w:r>
                              <w:rPr>
                                <w:rFonts w:ascii="Symbol" w:hAnsi="Symbol"/>
                                <w:position w:val="3"/>
                                <w:sz w:val="24"/>
                              </w:rPr>
                              <w:t></w:t>
                            </w:r>
                            <w:r>
                              <w:rPr>
                                <w:spacing w:val="-28"/>
                                <w:position w:val="3"/>
                                <w:sz w:val="24"/>
                              </w:rPr>
                              <w:t xml:space="preserve"> </w:t>
                            </w:r>
                            <w:r>
                              <w:rPr>
                                <w:position w:val="-9"/>
                                <w:sz w:val="24"/>
                              </w:rPr>
                              <w:t>7</w:t>
                            </w:r>
                            <w:r>
                              <w:rPr>
                                <w:spacing w:val="-27"/>
                                <w:position w:val="-9"/>
                                <w:sz w:val="24"/>
                              </w:rPr>
                              <w:t xml:space="preserve"> </w:t>
                            </w:r>
                            <w:r>
                              <w:rPr>
                                <w:rFonts w:ascii="Symbol" w:hAnsi="Symbol"/>
                                <w:spacing w:val="-5"/>
                                <w:position w:val="3"/>
                                <w:sz w:val="24"/>
                              </w:rPr>
                              <w:t></w:t>
                            </w:r>
                            <w:r>
                              <w:rPr>
                                <w:rFonts w:ascii="Symbol" w:hAnsi="Symbol"/>
                                <w:spacing w:val="-5"/>
                                <w:position w:val="2"/>
                                <w:sz w:val="24"/>
                              </w:rPr>
                              <w:t></w:t>
                            </w:r>
                            <w:r>
                              <w:rPr>
                                <w:position w:val="2"/>
                                <w:sz w:val="24"/>
                              </w:rPr>
                              <w:tab/>
                            </w:r>
                            <w:r>
                              <w:rPr>
                                <w:spacing w:val="-10"/>
                                <w:position w:val="-9"/>
                                <w:sz w:val="24"/>
                              </w:rPr>
                              <w:t>7</w:t>
                            </w:r>
                            <w:r>
                              <w:rPr>
                                <w:position w:val="-9"/>
                                <w:sz w:val="24"/>
                              </w:rPr>
                              <w:tab/>
                            </w:r>
                            <w:r>
                              <w:rPr>
                                <w:rFonts w:ascii="Symbol" w:hAnsi="Symbol"/>
                                <w:spacing w:val="-10"/>
                                <w:position w:val="2"/>
                                <w:sz w:val="24"/>
                              </w:rPr>
                              <w:t></w:t>
                            </w:r>
                            <w:r>
                              <w:rPr>
                                <w:position w:val="2"/>
                                <w:sz w:val="24"/>
                              </w:rPr>
                              <w:tab/>
                            </w:r>
                            <w:r>
                              <w:rPr>
                                <w:rFonts w:ascii="Symbol" w:hAnsi="Symbol"/>
                                <w:position w:val="3"/>
                                <w:sz w:val="24"/>
                              </w:rPr>
                              <w:t></w:t>
                            </w:r>
                            <w:r>
                              <w:rPr>
                                <w:spacing w:val="-25"/>
                                <w:position w:val="3"/>
                                <w:sz w:val="24"/>
                              </w:rPr>
                              <w:t xml:space="preserve"> </w:t>
                            </w:r>
                            <w:r>
                              <w:rPr>
                                <w:spacing w:val="-10"/>
                                <w:position w:val="-9"/>
                                <w:sz w:val="24"/>
                              </w:rPr>
                              <w:t>3</w:t>
                            </w:r>
                            <w:r>
                              <w:rPr>
                                <w:position w:val="-9"/>
                                <w:sz w:val="24"/>
                              </w:rPr>
                              <w:tab/>
                              <w:t>7</w:t>
                            </w:r>
                            <w:r>
                              <w:rPr>
                                <w:spacing w:val="-28"/>
                                <w:position w:val="-9"/>
                                <w:sz w:val="24"/>
                              </w:rPr>
                              <w:t xml:space="preserve"> </w:t>
                            </w:r>
                            <w:r>
                              <w:rPr>
                                <w:rFonts w:ascii="Symbol" w:hAnsi="Symbol"/>
                                <w:position w:val="3"/>
                                <w:sz w:val="24"/>
                              </w:rPr>
                              <w:t></w:t>
                            </w:r>
                            <w:r>
                              <w:rPr>
                                <w:rFonts w:ascii="Symbol" w:hAnsi="Symbol"/>
                                <w:position w:val="2"/>
                                <w:sz w:val="24"/>
                              </w:rPr>
                              <w:t></w:t>
                            </w:r>
                            <w:r>
                              <w:rPr>
                                <w:spacing w:val="78"/>
                                <w:position w:val="2"/>
                                <w:sz w:val="24"/>
                              </w:rPr>
                              <w:t xml:space="preserve"> </w:t>
                            </w:r>
                            <w:r>
                              <w:rPr>
                                <w:i/>
                                <w:spacing w:val="-10"/>
                                <w:position w:val="2"/>
                                <w:sz w:val="18"/>
                              </w:rPr>
                              <w:t>u</w:t>
                            </w:r>
                            <w:r>
                              <w:rPr>
                                <w:i/>
                                <w:position w:val="2"/>
                                <w:sz w:val="18"/>
                              </w:rPr>
                              <w:tab/>
                            </w:r>
                            <w:r>
                              <w:rPr>
                                <w:spacing w:val="-10"/>
                                <w:position w:val="2"/>
                                <w:sz w:val="24"/>
                                <w:u w:val="single"/>
                              </w:rPr>
                              <w:t>8</w:t>
                            </w:r>
                            <w:r>
                              <w:rPr>
                                <w:position w:val="2"/>
                                <w:sz w:val="24"/>
                              </w:rPr>
                              <w:tab/>
                            </w:r>
                            <w:r>
                              <w:rPr>
                                <w:spacing w:val="40"/>
                                <w:position w:val="2"/>
                                <w:sz w:val="24"/>
                                <w:u w:val="single"/>
                              </w:rPr>
                              <w:t xml:space="preserve"> </w:t>
                            </w:r>
                            <w:r>
                              <w:rPr>
                                <w:position w:val="2"/>
                                <w:sz w:val="24"/>
                                <w:u w:val="single"/>
                              </w:rPr>
                              <w:t>7</w:t>
                            </w:r>
                            <w:r>
                              <w:rPr>
                                <w:spacing w:val="80"/>
                                <w:position w:val="2"/>
                                <w:sz w:val="24"/>
                                <w:u w:val="single"/>
                              </w:rPr>
                              <w:t xml:space="preserve"> </w:t>
                            </w:r>
                          </w:p>
                        </w:txbxContent>
                      </wps:txbx>
                      <wps:bodyPr wrap="square" lIns="0" tIns="0" rIns="0" bIns="0" rtlCol="0">
                        <a:noAutofit/>
                      </wps:bodyPr>
                    </wps:wsp>
                  </a:graphicData>
                </a:graphic>
              </wp:anchor>
            </w:drawing>
          </mc:Choice>
          <mc:Fallback>
            <w:pict>
              <v:shape w14:anchorId="2C9F4371" id="Textbox 39" o:spid="_x0000_s1032" type="#_x0000_t202" style="position:absolute;left:0;text-align:left;margin-left:111pt;margin-top:19.2pt;width:304.05pt;height:21.15pt;z-index:-18163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" filled="f" stroked="f">
                <v:textbox inset="0,0,0,0">
                  <w:txbxContent>
                    <w:p w14:paraId="18B27FF4" w14:textId="77777777" w:rsidR="00121ED9" w:rsidRDefault="002C7838">
                      <w:pPr>
                        <w:tabs>
                          <w:tab w:val="left" w:pos="395"/>
                          <w:tab w:val="left" w:pos="1927"/>
                          <w:tab w:val="left" w:pos="2321"/>
                          <w:tab w:val="left" w:pos="3370"/>
                          <w:tab w:val="left" w:pos="3720"/>
                          <w:tab w:val="left" w:pos="4020"/>
                          <w:tab w:val="left" w:pos="4505"/>
                          <w:tab w:val="left" w:pos="5345"/>
                          <w:tab w:val="left" w:pos="5698"/>
                        </w:tabs>
                        <w:rPr>
                          <w:position w:val="2"/>
                          <w:sz w:val="24"/>
                        </w:rPr>
                      </w:pPr>
                      <w:r>
                        <w:rPr>
                          <w:i/>
                          <w:spacing w:val="-5"/>
                          <w:position w:val="2"/>
                          <w:sz w:val="18"/>
                        </w:rPr>
                        <w:t>ck</w:t>
                      </w:r>
                      <w:r>
                        <w:rPr>
                          <w:i/>
                          <w:position w:val="2"/>
                          <w:sz w:val="18"/>
                        </w:rPr>
                        <w:tab/>
                      </w:r>
                      <w:r>
                        <w:rPr>
                          <w:i/>
                          <w:spacing w:val="-10"/>
                          <w:position w:val="2"/>
                          <w:sz w:val="18"/>
                        </w:rPr>
                        <w:t>u</w:t>
                      </w:r>
                      <w:r>
                        <w:rPr>
                          <w:i/>
                          <w:position w:val="2"/>
                          <w:sz w:val="18"/>
                        </w:rPr>
                        <w:tab/>
                      </w:r>
                      <w:r>
                        <w:rPr>
                          <w:i/>
                          <w:spacing w:val="-5"/>
                          <w:position w:val="2"/>
                          <w:sz w:val="18"/>
                        </w:rPr>
                        <w:t>ck</w:t>
                      </w:r>
                      <w:r>
                        <w:rPr>
                          <w:i/>
                          <w:position w:val="2"/>
                          <w:sz w:val="18"/>
                        </w:rPr>
                        <w:tab/>
                      </w:r>
                      <w:proofErr w:type="gramStart"/>
                      <w:r>
                        <w:rPr>
                          <w:i/>
                          <w:position w:val="2"/>
                          <w:sz w:val="18"/>
                        </w:rPr>
                        <w:t>u</w:t>
                      </w:r>
                      <w:r>
                        <w:rPr>
                          <w:i/>
                          <w:spacing w:val="30"/>
                          <w:position w:val="2"/>
                          <w:sz w:val="18"/>
                        </w:rPr>
                        <w:t xml:space="preserve">  </w:t>
                      </w:r>
                      <w:r>
                        <w:rPr>
                          <w:rFonts w:ascii="Symbol" w:hAnsi="Symbol"/>
                          <w:sz w:val="24"/>
                        </w:rPr>
                        <w:t></w:t>
                      </w:r>
                      <w:proofErr w:type="gramEnd"/>
                      <w:r>
                        <w:rPr>
                          <w:rFonts w:ascii="Symbol" w:hAnsi="Symbol"/>
                          <w:position w:val="3"/>
                          <w:sz w:val="24"/>
                        </w:rPr>
                        <w:t></w:t>
                      </w:r>
                      <w:r>
                        <w:rPr>
                          <w:spacing w:val="-28"/>
                          <w:position w:val="3"/>
                          <w:sz w:val="24"/>
                        </w:rPr>
                        <w:t xml:space="preserve"> </w:t>
                      </w:r>
                      <w:r>
                        <w:rPr>
                          <w:position w:val="-9"/>
                          <w:sz w:val="24"/>
                        </w:rPr>
                        <w:t>7</w:t>
                      </w:r>
                      <w:r>
                        <w:rPr>
                          <w:spacing w:val="-27"/>
                          <w:position w:val="-9"/>
                          <w:sz w:val="24"/>
                        </w:rPr>
                        <w:t xml:space="preserve"> </w:t>
                      </w:r>
                      <w:r>
                        <w:rPr>
                          <w:rFonts w:ascii="Symbol" w:hAnsi="Symbol"/>
                          <w:spacing w:val="-5"/>
                          <w:position w:val="3"/>
                          <w:sz w:val="24"/>
                        </w:rPr>
                        <w:t></w:t>
                      </w:r>
                      <w:r>
                        <w:rPr>
                          <w:rFonts w:ascii="Symbol" w:hAnsi="Symbol"/>
                          <w:spacing w:val="-5"/>
                          <w:position w:val="2"/>
                          <w:sz w:val="24"/>
                        </w:rPr>
                        <w:t></w:t>
                      </w:r>
                      <w:r>
                        <w:rPr>
                          <w:position w:val="2"/>
                          <w:sz w:val="24"/>
                        </w:rPr>
                        <w:tab/>
                      </w:r>
                      <w:r>
                        <w:rPr>
                          <w:spacing w:val="-10"/>
                          <w:position w:val="-9"/>
                          <w:sz w:val="24"/>
                        </w:rPr>
                        <w:t>7</w:t>
                      </w:r>
                      <w:r>
                        <w:rPr>
                          <w:position w:val="-9"/>
                          <w:sz w:val="24"/>
                        </w:rPr>
                        <w:tab/>
                      </w:r>
                      <w:r>
                        <w:rPr>
                          <w:rFonts w:ascii="Symbol" w:hAnsi="Symbol"/>
                          <w:spacing w:val="-10"/>
                          <w:position w:val="2"/>
                          <w:sz w:val="24"/>
                        </w:rPr>
                        <w:t></w:t>
                      </w:r>
                      <w:r>
                        <w:rPr>
                          <w:position w:val="2"/>
                          <w:sz w:val="24"/>
                        </w:rPr>
                        <w:tab/>
                      </w:r>
                      <w:r>
                        <w:rPr>
                          <w:rFonts w:ascii="Symbol" w:hAnsi="Symbol"/>
                          <w:position w:val="3"/>
                          <w:sz w:val="24"/>
                        </w:rPr>
                        <w:t></w:t>
                      </w:r>
                      <w:r>
                        <w:rPr>
                          <w:spacing w:val="-25"/>
                          <w:position w:val="3"/>
                          <w:sz w:val="24"/>
                        </w:rPr>
                        <w:t xml:space="preserve"> </w:t>
                      </w:r>
                      <w:r>
                        <w:rPr>
                          <w:spacing w:val="-10"/>
                          <w:position w:val="-9"/>
                          <w:sz w:val="24"/>
                        </w:rPr>
                        <w:t>3</w:t>
                      </w:r>
                      <w:r>
                        <w:rPr>
                          <w:position w:val="-9"/>
                          <w:sz w:val="24"/>
                        </w:rPr>
                        <w:tab/>
                        <w:t>7</w:t>
                      </w:r>
                      <w:r>
                        <w:rPr>
                          <w:spacing w:val="-28"/>
                          <w:position w:val="-9"/>
                          <w:sz w:val="24"/>
                        </w:rPr>
                        <w:t xml:space="preserve"> </w:t>
                      </w:r>
                      <w:r>
                        <w:rPr>
                          <w:rFonts w:ascii="Symbol" w:hAnsi="Symbol"/>
                          <w:position w:val="3"/>
                          <w:sz w:val="24"/>
                        </w:rPr>
                        <w:t></w:t>
                      </w:r>
                      <w:r>
                        <w:rPr>
                          <w:rFonts w:ascii="Symbol" w:hAnsi="Symbol"/>
                          <w:position w:val="2"/>
                          <w:sz w:val="24"/>
                        </w:rPr>
                        <w:t></w:t>
                      </w:r>
                      <w:r>
                        <w:rPr>
                          <w:spacing w:val="78"/>
                          <w:position w:val="2"/>
                          <w:sz w:val="24"/>
                        </w:rPr>
                        <w:t xml:space="preserve"> </w:t>
                      </w:r>
                      <w:r>
                        <w:rPr>
                          <w:i/>
                          <w:spacing w:val="-10"/>
                          <w:position w:val="2"/>
                          <w:sz w:val="18"/>
                        </w:rPr>
                        <w:t>u</w:t>
                      </w:r>
                      <w:r>
                        <w:rPr>
                          <w:i/>
                          <w:position w:val="2"/>
                          <w:sz w:val="18"/>
                        </w:rPr>
                        <w:tab/>
                      </w:r>
                      <w:r>
                        <w:rPr>
                          <w:spacing w:val="-10"/>
                          <w:position w:val="2"/>
                          <w:sz w:val="24"/>
                          <w:u w:val="single"/>
                        </w:rPr>
                        <w:t>8</w:t>
                      </w:r>
                      <w:r>
                        <w:rPr>
                          <w:position w:val="2"/>
                          <w:sz w:val="24"/>
                        </w:rPr>
                        <w:tab/>
                      </w:r>
                      <w:r>
                        <w:rPr>
                          <w:spacing w:val="40"/>
                          <w:position w:val="2"/>
                          <w:sz w:val="24"/>
                          <w:u w:val="single"/>
                        </w:rPr>
                        <w:t xml:space="preserve"> </w:t>
                      </w:r>
                      <w:r>
                        <w:rPr>
                          <w:position w:val="2"/>
                          <w:sz w:val="24"/>
                          <w:u w:val="single"/>
                        </w:rPr>
                        <w:t>7</w:t>
                      </w:r>
                      <w:r>
                        <w:rPr>
                          <w:spacing w:val="80"/>
                          <w:position w:val="2"/>
                          <w:sz w:val="24"/>
                          <w:u w:val="single"/>
                        </w:rPr>
                        <w:t xml:space="preserve"> </w:t>
                      </w:r>
                    </w:p>
                  </w:txbxContent>
                </v:textbox>
                <w10:wrap anchorx="page"/>
              </v:shape>
            </w:pict>
          </mc:Fallback>
        </mc:AlternateContent>
      </w:r>
      <w:r>
        <w:rPr>
          <w:sz w:val="24"/>
        </w:rPr>
        <w:t>(0.362</w:t>
      </w:r>
      <w:r>
        <w:rPr>
          <w:spacing w:val="-17"/>
          <w:sz w:val="24"/>
        </w:rPr>
        <w:t xml:space="preserve"> </w:t>
      </w:r>
      <w:proofErr w:type="gramStart"/>
      <w:r>
        <w:rPr>
          <w:i/>
          <w:sz w:val="24"/>
        </w:rPr>
        <w:t>f</w:t>
      </w:r>
      <w:r>
        <w:rPr>
          <w:i/>
          <w:spacing w:val="35"/>
          <w:sz w:val="24"/>
        </w:rPr>
        <w:t xml:space="preserve">  </w:t>
      </w:r>
      <w:r>
        <w:rPr>
          <w:i/>
          <w:sz w:val="24"/>
        </w:rPr>
        <w:t>bx</w:t>
      </w:r>
      <w:proofErr w:type="gramEnd"/>
      <w:r>
        <w:rPr>
          <w:i/>
          <w:spacing w:val="56"/>
          <w:sz w:val="24"/>
        </w:rPr>
        <w:t xml:space="preserve"> </w:t>
      </w:r>
      <w:r>
        <w:rPr>
          <w:sz w:val="24"/>
        </w:rPr>
        <w:t>)</w:t>
      </w:r>
      <w:r>
        <w:rPr>
          <w:spacing w:val="-28"/>
          <w:sz w:val="24"/>
        </w:rPr>
        <w:t xml:space="preserve"> </w:t>
      </w:r>
      <w:r>
        <w:rPr>
          <w:sz w:val="24"/>
        </w:rPr>
        <w:t>x</w:t>
      </w:r>
      <w:r>
        <w:rPr>
          <w:spacing w:val="-8"/>
          <w:sz w:val="24"/>
        </w:rPr>
        <w:t xml:space="preserve"> </w:t>
      </w:r>
      <w:proofErr w:type="spellStart"/>
      <w:r>
        <w:rPr>
          <w:i/>
          <w:sz w:val="24"/>
          <w:u w:val="single"/>
        </w:rPr>
        <w:t>x</w:t>
      </w:r>
      <w:proofErr w:type="spellEnd"/>
      <w:r>
        <w:rPr>
          <w:i/>
          <w:spacing w:val="18"/>
          <w:sz w:val="24"/>
        </w:rPr>
        <w:t xml:space="preserve"> </w:t>
      </w:r>
      <w:r>
        <w:rPr>
          <w:rFonts w:ascii="Symbol" w:hAnsi="Symbol"/>
          <w:sz w:val="24"/>
        </w:rPr>
        <w:t></w:t>
      </w:r>
      <w:r>
        <w:rPr>
          <w:spacing w:val="-12"/>
          <w:sz w:val="24"/>
        </w:rPr>
        <w:t xml:space="preserve"> </w:t>
      </w:r>
      <w:r>
        <w:rPr>
          <w:sz w:val="24"/>
        </w:rPr>
        <w:t>(0.447</w:t>
      </w:r>
      <w:r>
        <w:rPr>
          <w:spacing w:val="-9"/>
          <w:sz w:val="24"/>
        </w:rPr>
        <w:t xml:space="preserve"> </w:t>
      </w:r>
      <w:r>
        <w:rPr>
          <w:i/>
          <w:sz w:val="24"/>
        </w:rPr>
        <w:t>f</w:t>
      </w:r>
      <w:r>
        <w:rPr>
          <w:i/>
          <w:spacing w:val="35"/>
          <w:sz w:val="24"/>
        </w:rPr>
        <w:t xml:space="preserve">  </w:t>
      </w:r>
      <w:r>
        <w:rPr>
          <w:i/>
          <w:sz w:val="24"/>
        </w:rPr>
        <w:t>bx</w:t>
      </w:r>
      <w:r>
        <w:rPr>
          <w:i/>
          <w:spacing w:val="66"/>
          <w:sz w:val="24"/>
        </w:rPr>
        <w:t xml:space="preserve"> </w:t>
      </w:r>
      <w:r>
        <w:rPr>
          <w:position w:val="-7"/>
          <w:sz w:val="24"/>
        </w:rPr>
        <w:t>)</w:t>
      </w:r>
      <w:r>
        <w:rPr>
          <w:spacing w:val="-23"/>
          <w:position w:val="-7"/>
          <w:sz w:val="24"/>
        </w:rPr>
        <w:t xml:space="preserve"> </w:t>
      </w:r>
      <w:r>
        <w:rPr>
          <w:rFonts w:ascii="Symbol" w:hAnsi="Symbol"/>
          <w:position w:val="4"/>
          <w:sz w:val="24"/>
        </w:rPr>
        <w:t></w:t>
      </w:r>
      <w:r>
        <w:rPr>
          <w:rFonts w:ascii="Symbol" w:hAnsi="Symbol"/>
          <w:position w:val="3"/>
          <w:sz w:val="24"/>
        </w:rPr>
        <w:t></w:t>
      </w:r>
      <w:r>
        <w:rPr>
          <w:spacing w:val="-18"/>
          <w:position w:val="3"/>
          <w:sz w:val="24"/>
        </w:rPr>
        <w:t xml:space="preserve"> </w:t>
      </w:r>
      <w:r>
        <w:rPr>
          <w:position w:val="6"/>
          <w:sz w:val="24"/>
        </w:rPr>
        <w:t>3</w:t>
      </w:r>
      <w:r>
        <w:rPr>
          <w:spacing w:val="-27"/>
          <w:position w:val="6"/>
          <w:sz w:val="24"/>
        </w:rPr>
        <w:t xml:space="preserve"> </w:t>
      </w:r>
      <w:r>
        <w:rPr>
          <w:rFonts w:ascii="Symbol" w:hAnsi="Symbol"/>
          <w:position w:val="3"/>
          <w:sz w:val="24"/>
        </w:rPr>
        <w:t></w:t>
      </w:r>
      <w:r>
        <w:rPr>
          <w:rFonts w:ascii="Symbol" w:hAnsi="Symbol"/>
          <w:position w:val="3"/>
          <w:sz w:val="24"/>
        </w:rPr>
        <w:t></w:t>
      </w:r>
      <w:r>
        <w:rPr>
          <w:position w:val="6"/>
          <w:sz w:val="24"/>
        </w:rPr>
        <w:t>1.5</w:t>
      </w:r>
      <w:r>
        <w:rPr>
          <w:i/>
          <w:position w:val="6"/>
          <w:sz w:val="24"/>
        </w:rPr>
        <w:t>x</w:t>
      </w:r>
      <w:r>
        <w:rPr>
          <w:i/>
          <w:position w:val="1"/>
          <w:sz w:val="18"/>
        </w:rPr>
        <w:t>u</w:t>
      </w:r>
      <w:r>
        <w:rPr>
          <w:i/>
          <w:spacing w:val="28"/>
          <w:position w:val="1"/>
          <w:sz w:val="18"/>
        </w:rPr>
        <w:t xml:space="preserve"> </w:t>
      </w:r>
      <w:r>
        <w:rPr>
          <w:rFonts w:ascii="Symbol" w:hAnsi="Symbol"/>
          <w:position w:val="3"/>
          <w:sz w:val="24"/>
        </w:rPr>
        <w:t></w:t>
      </w:r>
      <w:r>
        <w:rPr>
          <w:spacing w:val="-21"/>
          <w:position w:val="3"/>
          <w:sz w:val="24"/>
        </w:rPr>
        <w:t xml:space="preserve"> </w:t>
      </w:r>
      <w:r>
        <w:rPr>
          <w:rFonts w:ascii="Symbol" w:hAnsi="Symbol"/>
          <w:position w:val="-7"/>
          <w:sz w:val="24"/>
        </w:rPr>
        <w:t></w:t>
      </w:r>
      <w:r>
        <w:rPr>
          <w:spacing w:val="-21"/>
          <w:position w:val="-7"/>
          <w:sz w:val="24"/>
        </w:rPr>
        <w:t xml:space="preserve"> </w:t>
      </w:r>
      <w:r>
        <w:rPr>
          <w:rFonts w:ascii="Symbol" w:hAnsi="Symbol"/>
          <w:position w:val="3"/>
          <w:sz w:val="24"/>
        </w:rPr>
        <w:t></w:t>
      </w:r>
      <w:r>
        <w:rPr>
          <w:spacing w:val="-18"/>
          <w:position w:val="3"/>
          <w:sz w:val="24"/>
        </w:rPr>
        <w:t xml:space="preserve"> </w:t>
      </w:r>
      <w:r>
        <w:rPr>
          <w:position w:val="6"/>
          <w:sz w:val="24"/>
        </w:rPr>
        <w:t>2</w:t>
      </w:r>
      <w:r>
        <w:rPr>
          <w:spacing w:val="-3"/>
          <w:position w:val="6"/>
          <w:sz w:val="24"/>
        </w:rPr>
        <w:t xml:space="preserve"> </w:t>
      </w:r>
      <w:r>
        <w:rPr>
          <w:position w:val="-7"/>
          <w:sz w:val="24"/>
        </w:rPr>
        <w:t>x</w:t>
      </w:r>
      <w:r>
        <w:rPr>
          <w:spacing w:val="9"/>
          <w:position w:val="-7"/>
          <w:sz w:val="24"/>
        </w:rPr>
        <w:t xml:space="preserve"> </w:t>
      </w:r>
      <w:r>
        <w:rPr>
          <w:position w:val="6"/>
          <w:sz w:val="24"/>
        </w:rPr>
        <w:t>4</w:t>
      </w:r>
      <w:r>
        <w:rPr>
          <w:spacing w:val="-29"/>
          <w:position w:val="6"/>
          <w:sz w:val="24"/>
        </w:rPr>
        <w:t xml:space="preserve"> </w:t>
      </w:r>
      <w:r>
        <w:rPr>
          <w:rFonts w:ascii="Symbol" w:hAnsi="Symbol"/>
          <w:position w:val="3"/>
          <w:sz w:val="24"/>
        </w:rPr>
        <w:t></w:t>
      </w:r>
      <w:r>
        <w:rPr>
          <w:rFonts w:ascii="Symbol" w:hAnsi="Symbol"/>
          <w:position w:val="3"/>
          <w:sz w:val="24"/>
        </w:rPr>
        <w:t></w:t>
      </w:r>
      <w:r>
        <w:rPr>
          <w:spacing w:val="-18"/>
          <w:position w:val="3"/>
          <w:sz w:val="24"/>
        </w:rPr>
        <w:t xml:space="preserve"> </w:t>
      </w:r>
      <w:r>
        <w:rPr>
          <w:i/>
          <w:position w:val="-7"/>
          <w:sz w:val="24"/>
        </w:rPr>
        <w:t>x</w:t>
      </w:r>
      <w:r>
        <w:rPr>
          <w:i/>
          <w:spacing w:val="79"/>
          <w:w w:val="150"/>
          <w:position w:val="-7"/>
          <w:sz w:val="24"/>
        </w:rPr>
        <w:t xml:space="preserve"> </w:t>
      </w:r>
      <w:r>
        <w:rPr>
          <w:rFonts w:ascii="Symbol" w:hAnsi="Symbol"/>
          <w:position w:val="-10"/>
          <w:sz w:val="24"/>
        </w:rPr>
        <w:t></w:t>
      </w:r>
      <w:r>
        <w:rPr>
          <w:spacing w:val="-7"/>
          <w:position w:val="-10"/>
          <w:sz w:val="24"/>
        </w:rPr>
        <w:t xml:space="preserve"> </w:t>
      </w:r>
      <w:r>
        <w:rPr>
          <w:position w:val="3"/>
          <w:sz w:val="24"/>
        </w:rPr>
        <w:t>5</w:t>
      </w:r>
      <w:r>
        <w:rPr>
          <w:spacing w:val="-10"/>
          <w:position w:val="3"/>
          <w:sz w:val="24"/>
        </w:rPr>
        <w:t xml:space="preserve"> </w:t>
      </w:r>
      <w:r>
        <w:rPr>
          <w:position w:val="-10"/>
          <w:sz w:val="24"/>
        </w:rPr>
        <w:t>x</w:t>
      </w:r>
      <w:r>
        <w:rPr>
          <w:spacing w:val="4"/>
          <w:position w:val="-10"/>
          <w:sz w:val="24"/>
        </w:rPr>
        <w:t xml:space="preserve"> </w:t>
      </w:r>
      <w:r>
        <w:rPr>
          <w:position w:val="3"/>
          <w:sz w:val="24"/>
        </w:rPr>
        <w:t>4</w:t>
      </w:r>
      <w:r>
        <w:rPr>
          <w:i/>
          <w:position w:val="3"/>
          <w:sz w:val="24"/>
        </w:rPr>
        <w:t>x</w:t>
      </w:r>
      <w:r>
        <w:rPr>
          <w:i/>
          <w:position w:val="-1"/>
          <w:sz w:val="18"/>
        </w:rPr>
        <w:t>u</w:t>
      </w:r>
      <w:r>
        <w:rPr>
          <w:i/>
          <w:spacing w:val="17"/>
          <w:position w:val="-1"/>
          <w:sz w:val="18"/>
        </w:rPr>
        <w:t xml:space="preserve"> </w:t>
      </w:r>
      <w:r>
        <w:rPr>
          <w:rFonts w:ascii="Symbol" w:hAnsi="Symbol"/>
          <w:spacing w:val="-32"/>
          <w:position w:val="-2"/>
          <w:sz w:val="24"/>
        </w:rPr>
        <w:t></w:t>
      </w:r>
      <w:r>
        <w:rPr>
          <w:rFonts w:ascii="Symbol" w:hAnsi="Symbol"/>
          <w:spacing w:val="-32"/>
          <w:position w:val="2"/>
          <w:sz w:val="24"/>
        </w:rPr>
        <w:t></w:t>
      </w:r>
      <w:r>
        <w:rPr>
          <w:rFonts w:ascii="Symbol" w:hAnsi="Symbol"/>
          <w:spacing w:val="-32"/>
          <w:position w:val="-5"/>
          <w:sz w:val="24"/>
        </w:rPr>
        <w:t></w:t>
      </w:r>
      <w:r>
        <w:rPr>
          <w:rFonts w:ascii="Symbol" w:hAnsi="Symbol"/>
          <w:spacing w:val="-32"/>
          <w:position w:val="3"/>
          <w:sz w:val="24"/>
        </w:rPr>
        <w:t></w:t>
      </w:r>
    </w:p>
    <w:p w14:paraId="47E2B547" w14:textId="77777777" w:rsidR="00121ED9" w:rsidRDefault="002C7838">
      <w:pPr>
        <w:tabs>
          <w:tab w:val="left" w:pos="4810"/>
          <w:tab w:val="left" w:pos="5110"/>
          <w:tab w:val="left" w:pos="5749"/>
          <w:tab w:val="left" w:pos="7177"/>
        </w:tabs>
        <w:spacing w:before="2"/>
        <w:ind w:left="3653"/>
        <w:rPr>
          <w:rFonts w:ascii="Symbol" w:hAnsi="Symbol"/>
          <w:sz w:val="24"/>
        </w:rPr>
      </w:pPr>
      <w:r>
        <w:rPr>
          <w:rFonts w:ascii="Symbol" w:hAnsi="Symbol"/>
          <w:w w:val="105"/>
          <w:sz w:val="24"/>
        </w:rPr>
        <w:t></w:t>
      </w:r>
      <w:r>
        <w:rPr>
          <w:rFonts w:ascii="Symbol" w:hAnsi="Symbol"/>
          <w:w w:val="105"/>
          <w:position w:val="1"/>
          <w:sz w:val="24"/>
        </w:rPr>
        <w:t></w:t>
      </w:r>
      <w:r>
        <w:rPr>
          <w:spacing w:val="24"/>
          <w:w w:val="105"/>
          <w:position w:val="1"/>
          <w:sz w:val="24"/>
        </w:rPr>
        <w:t xml:space="preserve">  </w:t>
      </w:r>
      <w:r>
        <w:rPr>
          <w:rFonts w:ascii="Symbol" w:hAnsi="Symbol"/>
          <w:spacing w:val="-5"/>
          <w:w w:val="105"/>
          <w:position w:val="1"/>
          <w:sz w:val="24"/>
        </w:rPr>
        <w:t></w:t>
      </w:r>
      <w:r>
        <w:rPr>
          <w:rFonts w:ascii="Symbol" w:hAnsi="Symbol"/>
          <w:spacing w:val="-5"/>
          <w:w w:val="105"/>
          <w:position w:val="1"/>
          <w:sz w:val="24"/>
        </w:rPr>
        <w:t></w:t>
      </w:r>
      <w:r>
        <w:rPr>
          <w:position w:val="1"/>
          <w:sz w:val="24"/>
        </w:rPr>
        <w:tab/>
      </w:r>
      <w:r>
        <w:rPr>
          <w:rFonts w:ascii="Symbol" w:hAnsi="Symbol"/>
          <w:spacing w:val="-10"/>
          <w:w w:val="105"/>
          <w:position w:val="1"/>
          <w:sz w:val="24"/>
        </w:rPr>
        <w:t></w:t>
      </w:r>
      <w:r>
        <w:rPr>
          <w:position w:val="1"/>
          <w:sz w:val="24"/>
        </w:rPr>
        <w:tab/>
      </w:r>
      <w:r>
        <w:rPr>
          <w:rFonts w:ascii="Symbol" w:hAnsi="Symbol"/>
          <w:spacing w:val="-10"/>
          <w:w w:val="105"/>
          <w:position w:val="1"/>
          <w:sz w:val="24"/>
        </w:rPr>
        <w:t></w:t>
      </w:r>
      <w:r>
        <w:rPr>
          <w:position w:val="1"/>
          <w:sz w:val="24"/>
        </w:rPr>
        <w:tab/>
      </w:r>
      <w:r>
        <w:rPr>
          <w:rFonts w:ascii="Symbol" w:hAnsi="Symbol"/>
          <w:spacing w:val="-5"/>
          <w:w w:val="105"/>
          <w:position w:val="1"/>
          <w:sz w:val="24"/>
        </w:rPr>
        <w:t></w:t>
      </w:r>
      <w:r>
        <w:rPr>
          <w:rFonts w:ascii="Symbol" w:hAnsi="Symbol"/>
          <w:spacing w:val="-5"/>
          <w:w w:val="105"/>
          <w:position w:val="1"/>
          <w:sz w:val="24"/>
        </w:rPr>
        <w:t></w:t>
      </w:r>
      <w:r>
        <w:rPr>
          <w:position w:val="1"/>
          <w:sz w:val="24"/>
        </w:rPr>
        <w:tab/>
      </w:r>
      <w:r>
        <w:rPr>
          <w:rFonts w:ascii="Symbol" w:hAnsi="Symbol"/>
          <w:spacing w:val="-5"/>
          <w:w w:val="105"/>
          <w:position w:val="1"/>
          <w:sz w:val="24"/>
        </w:rPr>
        <w:t></w:t>
      </w:r>
      <w:r>
        <w:rPr>
          <w:rFonts w:ascii="Symbol" w:hAnsi="Symbol"/>
          <w:spacing w:val="-5"/>
          <w:w w:val="105"/>
          <w:sz w:val="24"/>
        </w:rPr>
        <w:t></w:t>
      </w:r>
    </w:p>
    <w:p w14:paraId="5F5133EA" w14:textId="77777777" w:rsidR="00121ED9" w:rsidRDefault="002C7838">
      <w:pPr>
        <w:spacing w:before="272"/>
        <w:ind w:left="307"/>
        <w:rPr>
          <w:i/>
          <w:sz w:val="23"/>
        </w:rPr>
      </w:pPr>
      <w:r>
        <w:rPr>
          <w:i/>
          <w:noProof/>
          <w:sz w:val="23"/>
        </w:rPr>
        <mc:AlternateContent>
          <mc:Choice Requires="wps">
            <w:drawing>
              <wp:anchor distT="0" distB="0" distL="0" distR="0" simplePos="0" relativeHeight="485148672" behindDoc="1" locked="0" layoutInCell="1" allowOverlap="1" wp14:anchorId="7872FF2F" wp14:editId="6EB493C0">
                <wp:simplePos x="0" y="0"/>
                <wp:positionH relativeFrom="page">
                  <wp:posOffset>1457960</wp:posOffset>
                </wp:positionH>
                <wp:positionV relativeFrom="paragraph">
                  <wp:posOffset>230110</wp:posOffset>
                </wp:positionV>
                <wp:extent cx="76835" cy="1270"/>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1270"/>
                        </a:xfrm>
                        <a:custGeom>
                          <a:avLst/>
                          <a:gdLst/>
                          <a:ahLst/>
                          <a:cxnLst/>
                          <a:rect l="l" t="t" r="r" b="b"/>
                          <a:pathLst>
                            <a:path w="76835">
                              <a:moveTo>
                                <a:pt x="0" y="0"/>
                              </a:moveTo>
                              <a:lnTo>
                                <a:pt x="76834" y="0"/>
                              </a:lnTo>
                            </a:path>
                          </a:pathLst>
                        </a:custGeom>
                        <a:ln w="607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6DFB20" id="Graphic 40" o:spid="_x0000_s1026" style="position:absolute;margin-left:114.8pt;margin-top:18.1pt;width:6.05pt;height:.1pt;z-index:-18167808;visibility:visible;mso-wrap-style:square;mso-wrap-distance-left:0;mso-wrap-distance-top:0;mso-wrap-distance-right:0;mso-wrap-distance-bottom:0;mso-position-horizontal:absolute;mso-position-horizontal-relative:page;mso-position-vertical:absolute;mso-position-vertical-relative:text;v-text-anchor:top" coordsize="76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" path="m,l76834,e" filled="f" strokeweight=".16878mm">
                <v:path arrowok="t"/>
                <w10:wrap anchorx="page"/>
              </v:shape>
            </w:pict>
          </mc:Fallback>
        </mc:AlternateContent>
      </w:r>
      <w:r>
        <w:rPr>
          <w:sz w:val="24"/>
        </w:rPr>
        <w:t>Solving</w:t>
      </w:r>
      <w:r>
        <w:rPr>
          <w:spacing w:val="53"/>
          <w:sz w:val="24"/>
        </w:rPr>
        <w:t xml:space="preserve"> </w:t>
      </w:r>
      <w:r>
        <w:rPr>
          <w:i/>
          <w:sz w:val="23"/>
        </w:rPr>
        <w:t>x</w:t>
      </w:r>
      <w:r>
        <w:rPr>
          <w:i/>
          <w:spacing w:val="22"/>
          <w:sz w:val="23"/>
        </w:rPr>
        <w:t xml:space="preserve"> </w:t>
      </w:r>
      <w:r>
        <w:rPr>
          <w:rFonts w:ascii="Symbol" w:hAnsi="Symbol"/>
          <w:sz w:val="23"/>
        </w:rPr>
        <w:t></w:t>
      </w:r>
      <w:r>
        <w:rPr>
          <w:spacing w:val="-4"/>
          <w:sz w:val="23"/>
        </w:rPr>
        <w:t xml:space="preserve"> </w:t>
      </w:r>
      <w:r>
        <w:rPr>
          <w:spacing w:val="-2"/>
          <w:sz w:val="23"/>
        </w:rPr>
        <w:t>0.416</w:t>
      </w:r>
      <w:r>
        <w:rPr>
          <w:i/>
          <w:spacing w:val="-2"/>
          <w:sz w:val="23"/>
        </w:rPr>
        <w:t>x</w:t>
      </w:r>
      <w:r>
        <w:rPr>
          <w:i/>
          <w:spacing w:val="-2"/>
          <w:sz w:val="23"/>
          <w:vertAlign w:val="subscript"/>
        </w:rPr>
        <w:t>u</w:t>
      </w:r>
    </w:p>
    <w:p w14:paraId="49419104" w14:textId="77777777" w:rsidR="00121ED9" w:rsidRDefault="002C7838">
      <w:pPr>
        <w:rPr>
          <w:i/>
          <w:sz w:val="24"/>
        </w:rPr>
      </w:pPr>
      <w:r>
        <w:br w:type="column"/>
      </w:r>
    </w:p>
    <w:p w14:paraId="73652DB4" w14:textId="77777777" w:rsidR="00121ED9" w:rsidRDefault="00121ED9">
      <w:pPr>
        <w:pStyle w:val="BodyText"/>
        <w:ind w:left="0"/>
        <w:rPr>
          <w:i/>
        </w:rPr>
      </w:pPr>
    </w:p>
    <w:p w14:paraId="0B9737C6" w14:textId="77777777" w:rsidR="00121ED9" w:rsidRDefault="00121ED9">
      <w:pPr>
        <w:pStyle w:val="BodyText"/>
        <w:ind w:left="0"/>
        <w:rPr>
          <w:i/>
        </w:rPr>
      </w:pPr>
    </w:p>
    <w:p w14:paraId="43435144" w14:textId="77777777" w:rsidR="00121ED9" w:rsidRDefault="00121ED9">
      <w:pPr>
        <w:pStyle w:val="BodyText"/>
        <w:ind w:left="0"/>
        <w:rPr>
          <w:i/>
        </w:rPr>
      </w:pPr>
    </w:p>
    <w:p w14:paraId="0891693C" w14:textId="77777777" w:rsidR="00121ED9" w:rsidRDefault="00121ED9">
      <w:pPr>
        <w:pStyle w:val="BodyText"/>
        <w:spacing w:before="231"/>
        <w:ind w:left="0"/>
        <w:rPr>
          <w:i/>
        </w:rPr>
      </w:pPr>
    </w:p>
    <w:p w14:paraId="4D7ED9DE" w14:textId="77777777" w:rsidR="00121ED9" w:rsidRDefault="002C7838">
      <w:pPr>
        <w:pStyle w:val="BodyText"/>
      </w:pPr>
      <w:r>
        <w:rPr>
          <w:spacing w:val="-5"/>
        </w:rPr>
        <w:t>(6)</w:t>
      </w:r>
    </w:p>
    <w:p w14:paraId="167906E6" w14:textId="77777777" w:rsidR="00121ED9" w:rsidRDefault="00121ED9">
      <w:pPr>
        <w:pStyle w:val="BodyText"/>
        <w:sectPr w:rsidR="00121ED9">
          <w:type w:val="continuous"/>
          <w:pgSz w:w="11920" w:h="16850"/>
          <w:pgMar w:top="1280" w:right="1275" w:bottom="280" w:left="1133" w:header="720" w:footer="720" w:gutter="0"/>
          <w:cols w:num="2" w:space="720" w:equalWidth="0">
            <w:col w:w="7410" w:space="1145"/>
            <w:col w:w="957"/>
          </w:cols>
        </w:sectPr>
      </w:pPr>
    </w:p>
    <w:p w14:paraId="3C0A5296" w14:textId="77777777" w:rsidR="00121ED9" w:rsidRDefault="00121ED9">
      <w:pPr>
        <w:pStyle w:val="BodyText"/>
        <w:spacing w:before="39"/>
        <w:ind w:left="0"/>
      </w:pPr>
    </w:p>
    <w:p w14:paraId="730F24B3" w14:textId="77777777" w:rsidR="00121ED9" w:rsidRDefault="002C7838">
      <w:pPr>
        <w:pStyle w:val="Heading3"/>
      </w:pPr>
      <w:r>
        <w:t>Depth</w:t>
      </w:r>
      <w:r>
        <w:rPr>
          <w:spacing w:val="-3"/>
        </w:rPr>
        <w:t xml:space="preserve"> </w:t>
      </w:r>
      <w:r>
        <w:t>of</w:t>
      </w:r>
      <w:r>
        <w:rPr>
          <w:spacing w:val="-3"/>
        </w:rPr>
        <w:t xml:space="preserve"> </w:t>
      </w:r>
      <w:r>
        <w:t>Neutral</w:t>
      </w:r>
      <w:r>
        <w:rPr>
          <w:spacing w:val="-6"/>
        </w:rPr>
        <w:t xml:space="preserve"> </w:t>
      </w:r>
      <w:r>
        <w:rPr>
          <w:spacing w:val="-4"/>
        </w:rPr>
        <w:t>Axis</w:t>
      </w:r>
    </w:p>
    <w:p w14:paraId="26FFC98F" w14:textId="77777777" w:rsidR="00121ED9" w:rsidRDefault="002C7838">
      <w:pPr>
        <w:pStyle w:val="BodyText"/>
        <w:spacing w:before="262"/>
      </w:pPr>
      <w:r>
        <w:t>For</w:t>
      </w:r>
      <w:r>
        <w:rPr>
          <w:spacing w:val="20"/>
        </w:rPr>
        <w:t xml:space="preserve"> </w:t>
      </w:r>
      <w:r>
        <w:t>any</w:t>
      </w:r>
      <w:r>
        <w:rPr>
          <w:spacing w:val="18"/>
        </w:rPr>
        <w:t xml:space="preserve"> </w:t>
      </w:r>
      <w:r>
        <w:t>given</w:t>
      </w:r>
      <w:r>
        <w:rPr>
          <w:spacing w:val="22"/>
        </w:rPr>
        <w:t xml:space="preserve"> </w:t>
      </w:r>
      <w:r>
        <w:t>section,</w:t>
      </w:r>
      <w:r>
        <w:rPr>
          <w:spacing w:val="23"/>
        </w:rPr>
        <w:t xml:space="preserve"> </w:t>
      </w:r>
      <w:r>
        <w:t>the</w:t>
      </w:r>
      <w:r>
        <w:rPr>
          <w:spacing w:val="19"/>
        </w:rPr>
        <w:t xml:space="preserve"> </w:t>
      </w:r>
      <w:r>
        <w:t>depth</w:t>
      </w:r>
      <w:r>
        <w:rPr>
          <w:spacing w:val="20"/>
        </w:rPr>
        <w:t xml:space="preserve"> </w:t>
      </w:r>
      <w:r>
        <w:t>of</w:t>
      </w:r>
      <w:r>
        <w:rPr>
          <w:spacing w:val="19"/>
        </w:rPr>
        <w:t xml:space="preserve"> </w:t>
      </w:r>
      <w:r>
        <w:t>the</w:t>
      </w:r>
      <w:r>
        <w:rPr>
          <w:spacing w:val="24"/>
        </w:rPr>
        <w:t xml:space="preserve"> </w:t>
      </w:r>
      <w:r>
        <w:t>neutral</w:t>
      </w:r>
      <w:r>
        <w:rPr>
          <w:spacing w:val="18"/>
        </w:rPr>
        <w:t xml:space="preserve"> </w:t>
      </w:r>
      <w:r>
        <w:t>axis</w:t>
      </w:r>
      <w:r>
        <w:rPr>
          <w:spacing w:val="23"/>
        </w:rPr>
        <w:t xml:space="preserve"> </w:t>
      </w:r>
      <w:r>
        <w:t>should</w:t>
      </w:r>
      <w:r>
        <w:rPr>
          <w:spacing w:val="30"/>
        </w:rPr>
        <w:t xml:space="preserve"> </w:t>
      </w:r>
      <w:r>
        <w:t>be</w:t>
      </w:r>
      <w:r>
        <w:rPr>
          <w:spacing w:val="24"/>
        </w:rPr>
        <w:t xml:space="preserve"> </w:t>
      </w:r>
      <w:r>
        <w:t>such</w:t>
      </w:r>
      <w:r>
        <w:rPr>
          <w:spacing w:val="14"/>
        </w:rPr>
        <w:t xml:space="preserve"> </w:t>
      </w:r>
      <w:r>
        <w:t>that</w:t>
      </w:r>
      <w:r>
        <w:rPr>
          <w:spacing w:val="63"/>
          <w:w w:val="150"/>
        </w:rPr>
        <w:t xml:space="preserve"> </w:t>
      </w:r>
      <w:r>
        <w:rPr>
          <w:i/>
          <w:sz w:val="23"/>
        </w:rPr>
        <w:t>C</w:t>
      </w:r>
      <w:r>
        <w:rPr>
          <w:i/>
          <w:sz w:val="23"/>
          <w:vertAlign w:val="subscript"/>
        </w:rPr>
        <w:t>u</w:t>
      </w:r>
      <w:r>
        <w:rPr>
          <w:i/>
          <w:spacing w:val="28"/>
          <w:sz w:val="23"/>
        </w:rPr>
        <w:t xml:space="preserve"> </w:t>
      </w:r>
      <w:r>
        <w:rPr>
          <w:rFonts w:ascii="Symbol" w:hAnsi="Symbol"/>
          <w:sz w:val="23"/>
        </w:rPr>
        <w:t></w:t>
      </w:r>
      <w:r>
        <w:rPr>
          <w:spacing w:val="-21"/>
          <w:sz w:val="23"/>
        </w:rPr>
        <w:t xml:space="preserve"> </w:t>
      </w:r>
      <w:proofErr w:type="gramStart"/>
      <w:r>
        <w:rPr>
          <w:i/>
          <w:sz w:val="23"/>
        </w:rPr>
        <w:t>T</w:t>
      </w:r>
      <w:r>
        <w:rPr>
          <w:i/>
          <w:sz w:val="23"/>
          <w:vertAlign w:val="subscript"/>
        </w:rPr>
        <w:t>u</w:t>
      </w:r>
      <w:r>
        <w:rPr>
          <w:i/>
          <w:spacing w:val="-13"/>
          <w:sz w:val="23"/>
        </w:rPr>
        <w:t xml:space="preserve"> </w:t>
      </w:r>
      <w:r>
        <w:t>,</w:t>
      </w:r>
      <w:proofErr w:type="gramEnd"/>
      <w:r>
        <w:rPr>
          <w:spacing w:val="25"/>
        </w:rPr>
        <w:t xml:space="preserve"> </w:t>
      </w:r>
      <w:r>
        <w:rPr>
          <w:spacing w:val="-2"/>
        </w:rPr>
        <w:t>satisfying</w:t>
      </w:r>
    </w:p>
    <w:p w14:paraId="3DE44765" w14:textId="77777777" w:rsidR="00121ED9" w:rsidRDefault="002C7838">
      <w:pPr>
        <w:pStyle w:val="BodyText"/>
        <w:spacing w:before="65" w:line="280" w:lineRule="auto"/>
        <w:ind w:right="201"/>
      </w:pPr>
      <w:r>
        <w:t>equilibrium of forces. Equating</w:t>
      </w:r>
      <w:r>
        <w:rPr>
          <w:spacing w:val="-23"/>
        </w:rPr>
        <w:t xml:space="preserve"> </w:t>
      </w:r>
      <w:r>
        <w:rPr>
          <w:i/>
          <w:sz w:val="23"/>
        </w:rPr>
        <w:t>C</w:t>
      </w:r>
      <w:r>
        <w:rPr>
          <w:i/>
          <w:sz w:val="23"/>
          <w:vertAlign w:val="subscript"/>
        </w:rPr>
        <w:t>u</w:t>
      </w:r>
      <w:r>
        <w:rPr>
          <w:i/>
          <w:spacing w:val="29"/>
          <w:sz w:val="23"/>
        </w:rPr>
        <w:t xml:space="preserve"> </w:t>
      </w:r>
      <w:r>
        <w:rPr>
          <w:rFonts w:ascii="Symbol" w:hAnsi="Symbol"/>
          <w:sz w:val="23"/>
        </w:rPr>
        <w:t></w:t>
      </w:r>
      <w:r>
        <w:rPr>
          <w:spacing w:val="-21"/>
          <w:sz w:val="23"/>
        </w:rPr>
        <w:t xml:space="preserve"> </w:t>
      </w:r>
      <w:proofErr w:type="gramStart"/>
      <w:r>
        <w:rPr>
          <w:i/>
          <w:sz w:val="23"/>
        </w:rPr>
        <w:t>T</w:t>
      </w:r>
      <w:r>
        <w:rPr>
          <w:i/>
          <w:sz w:val="23"/>
          <w:vertAlign w:val="subscript"/>
        </w:rPr>
        <w:t>u</w:t>
      </w:r>
      <w:r>
        <w:rPr>
          <w:i/>
          <w:spacing w:val="-18"/>
          <w:sz w:val="23"/>
        </w:rPr>
        <w:t xml:space="preserve"> </w:t>
      </w:r>
      <w:r>
        <w:t>,</w:t>
      </w:r>
      <w:proofErr w:type="gramEnd"/>
      <w:r>
        <w:t xml:space="preserve"> with expressions for</w:t>
      </w:r>
      <w:r>
        <w:rPr>
          <w:spacing w:val="40"/>
        </w:rPr>
        <w:t xml:space="preserve"> </w:t>
      </w:r>
      <w:r>
        <w:rPr>
          <w:i/>
          <w:sz w:val="23"/>
        </w:rPr>
        <w:t>C</w:t>
      </w:r>
      <w:r>
        <w:rPr>
          <w:i/>
          <w:sz w:val="23"/>
          <w:vertAlign w:val="subscript"/>
        </w:rPr>
        <w:t>u</w:t>
      </w:r>
      <w:r>
        <w:rPr>
          <w:i/>
          <w:spacing w:val="-14"/>
          <w:sz w:val="23"/>
        </w:rPr>
        <w:t xml:space="preserve"> </w:t>
      </w:r>
      <w:r>
        <w:t>and</w:t>
      </w:r>
      <w:r>
        <w:rPr>
          <w:spacing w:val="31"/>
        </w:rPr>
        <w:t xml:space="preserve"> </w:t>
      </w:r>
      <w:r>
        <w:rPr>
          <w:i/>
          <w:sz w:val="23"/>
        </w:rPr>
        <w:t>T</w:t>
      </w:r>
      <w:r>
        <w:rPr>
          <w:i/>
          <w:sz w:val="23"/>
          <w:vertAlign w:val="subscript"/>
        </w:rPr>
        <w:t>u</w:t>
      </w:r>
      <w:r>
        <w:rPr>
          <w:i/>
          <w:spacing w:val="-2"/>
          <w:sz w:val="23"/>
        </w:rPr>
        <w:t xml:space="preserve"> </w:t>
      </w:r>
      <w:r>
        <w:t>given by Eq. (5) and Eq. (4) respectively.</w:t>
      </w:r>
    </w:p>
    <w:p w14:paraId="7993BC5D" w14:textId="77777777" w:rsidR="00121ED9" w:rsidRDefault="002C7838">
      <w:pPr>
        <w:tabs>
          <w:tab w:val="left" w:pos="8778"/>
        </w:tabs>
        <w:spacing w:before="82" w:line="389" w:lineRule="exact"/>
        <w:ind w:left="355"/>
        <w:rPr>
          <w:sz w:val="24"/>
        </w:rPr>
      </w:pPr>
      <w:r>
        <w:rPr>
          <w:noProof/>
          <w:sz w:val="24"/>
        </w:rPr>
        <mc:AlternateContent>
          <mc:Choice Requires="wps">
            <w:drawing>
              <wp:anchor distT="0" distB="0" distL="0" distR="0" simplePos="0" relativeHeight="485150208" behindDoc="1" locked="0" layoutInCell="1" allowOverlap="1" wp14:anchorId="20951953" wp14:editId="12F94046">
                <wp:simplePos x="0" y="0"/>
                <wp:positionH relativeFrom="page">
                  <wp:posOffset>1246505</wp:posOffset>
                </wp:positionH>
                <wp:positionV relativeFrom="paragraph">
                  <wp:posOffset>285231</wp:posOffset>
                </wp:positionV>
                <wp:extent cx="626745" cy="127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6745" cy="1270"/>
                        </a:xfrm>
                        <a:custGeom>
                          <a:avLst/>
                          <a:gdLst/>
                          <a:ahLst/>
                          <a:cxnLst/>
                          <a:rect l="l" t="t" r="r" b="b"/>
                          <a:pathLst>
                            <a:path w="626745">
                              <a:moveTo>
                                <a:pt x="0" y="0"/>
                              </a:moveTo>
                              <a:lnTo>
                                <a:pt x="626744"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30EC1E" id="Graphic 41" o:spid="_x0000_s1026" style="position:absolute;margin-left:98.15pt;margin-top:22.45pt;width:49.35pt;height:.1pt;z-index:-18166272;visibility:visible;mso-wrap-style:square;mso-wrap-distance-left:0;mso-wrap-distance-top:0;mso-wrap-distance-right:0;mso-wrap-distance-bottom:0;mso-position-horizontal:absolute;mso-position-horizontal-relative:page;mso-position-vertical:absolute;mso-position-vertical-relative:text;v-text-anchor:top" coordsize="6267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" path="m,l626744,e" filled="f" strokeweight=".177mm">
                <v:path arrowok="t"/>
                <w10:wrap anchorx="page"/>
              </v:shape>
            </w:pict>
          </mc:Fallback>
        </mc:AlternateContent>
      </w:r>
      <w:r>
        <w:rPr>
          <w:i/>
          <w:position w:val="-9"/>
          <w:sz w:val="24"/>
        </w:rPr>
        <w:t>x</w:t>
      </w:r>
      <w:r>
        <w:rPr>
          <w:i/>
          <w:spacing w:val="68"/>
          <w:w w:val="150"/>
          <w:position w:val="-9"/>
          <w:sz w:val="24"/>
        </w:rPr>
        <w:t xml:space="preserve"> </w:t>
      </w:r>
      <w:r>
        <w:rPr>
          <w:rFonts w:ascii="Symbol" w:hAnsi="Symbol"/>
          <w:position w:val="-9"/>
          <w:sz w:val="24"/>
        </w:rPr>
        <w:t></w:t>
      </w:r>
      <w:r>
        <w:rPr>
          <w:spacing w:val="6"/>
          <w:position w:val="-9"/>
          <w:sz w:val="24"/>
        </w:rPr>
        <w:t xml:space="preserve"> </w:t>
      </w:r>
      <w:r>
        <w:rPr>
          <w:position w:val="8"/>
          <w:sz w:val="24"/>
        </w:rPr>
        <w:t>0.87</w:t>
      </w:r>
      <w:r>
        <w:rPr>
          <w:spacing w:val="-13"/>
          <w:position w:val="8"/>
          <w:sz w:val="24"/>
        </w:rPr>
        <w:t xml:space="preserve"> </w:t>
      </w:r>
      <w:r>
        <w:rPr>
          <w:i/>
          <w:position w:val="8"/>
          <w:sz w:val="24"/>
        </w:rPr>
        <w:t>f</w:t>
      </w:r>
      <w:r>
        <w:rPr>
          <w:i/>
          <w:spacing w:val="-36"/>
          <w:position w:val="8"/>
          <w:sz w:val="24"/>
        </w:rPr>
        <w:t xml:space="preserve"> </w:t>
      </w:r>
      <w:r>
        <w:rPr>
          <w:i/>
          <w:position w:val="3"/>
          <w:sz w:val="18"/>
        </w:rPr>
        <w:t>y</w:t>
      </w:r>
      <w:r>
        <w:rPr>
          <w:i/>
          <w:spacing w:val="-15"/>
          <w:position w:val="3"/>
          <w:sz w:val="18"/>
        </w:rPr>
        <w:t xml:space="preserve"> </w:t>
      </w:r>
      <w:proofErr w:type="gramStart"/>
      <w:r>
        <w:rPr>
          <w:i/>
          <w:position w:val="8"/>
          <w:sz w:val="24"/>
        </w:rPr>
        <w:t>A</w:t>
      </w:r>
      <w:proofErr w:type="spellStart"/>
      <w:r>
        <w:rPr>
          <w:i/>
          <w:position w:val="3"/>
          <w:sz w:val="18"/>
        </w:rPr>
        <w:t>st</w:t>
      </w:r>
      <w:proofErr w:type="spellEnd"/>
      <w:r>
        <w:rPr>
          <w:i/>
          <w:spacing w:val="44"/>
          <w:position w:val="3"/>
          <w:sz w:val="18"/>
        </w:rPr>
        <w:t xml:space="preserve">  </w:t>
      </w:r>
      <w:r>
        <w:rPr>
          <w:sz w:val="24"/>
        </w:rPr>
        <w:t>,</w:t>
      </w:r>
      <w:proofErr w:type="gramEnd"/>
      <w:r>
        <w:rPr>
          <w:spacing w:val="-3"/>
          <w:sz w:val="24"/>
        </w:rPr>
        <w:t xml:space="preserve"> </w:t>
      </w:r>
      <w:r>
        <w:rPr>
          <w:sz w:val="24"/>
        </w:rPr>
        <w:t>valid</w:t>
      </w:r>
      <w:r>
        <w:rPr>
          <w:spacing w:val="2"/>
          <w:sz w:val="24"/>
        </w:rPr>
        <w:t xml:space="preserve"> </w:t>
      </w:r>
      <w:r>
        <w:rPr>
          <w:sz w:val="24"/>
        </w:rPr>
        <w:t>only</w:t>
      </w:r>
      <w:r>
        <w:rPr>
          <w:spacing w:val="-8"/>
          <w:sz w:val="24"/>
        </w:rPr>
        <w:t xml:space="preserve"> </w:t>
      </w:r>
      <w:r>
        <w:rPr>
          <w:sz w:val="24"/>
        </w:rPr>
        <w:t>if</w:t>
      </w:r>
      <w:r>
        <w:rPr>
          <w:spacing w:val="-8"/>
          <w:sz w:val="24"/>
        </w:rPr>
        <w:t xml:space="preserve"> </w:t>
      </w:r>
      <w:r>
        <w:rPr>
          <w:sz w:val="24"/>
        </w:rPr>
        <w:t>resulting</w:t>
      </w:r>
      <w:r>
        <w:rPr>
          <w:spacing w:val="54"/>
          <w:sz w:val="24"/>
        </w:rPr>
        <w:t xml:space="preserve"> </w:t>
      </w:r>
      <w:r>
        <w:rPr>
          <w:i/>
          <w:sz w:val="24"/>
        </w:rPr>
        <w:t>x</w:t>
      </w:r>
      <w:r>
        <w:rPr>
          <w:i/>
          <w:spacing w:val="69"/>
          <w:w w:val="150"/>
          <w:sz w:val="24"/>
        </w:rPr>
        <w:t xml:space="preserve"> </w:t>
      </w:r>
      <w:r>
        <w:rPr>
          <w:rFonts w:ascii="Symbol" w:hAnsi="Symbol"/>
          <w:sz w:val="24"/>
        </w:rPr>
        <w:t></w:t>
      </w:r>
      <w:r>
        <w:rPr>
          <w:spacing w:val="2"/>
          <w:sz w:val="24"/>
        </w:rPr>
        <w:t xml:space="preserve"> </w:t>
      </w:r>
      <w:proofErr w:type="spellStart"/>
      <w:r>
        <w:rPr>
          <w:i/>
          <w:spacing w:val="-10"/>
          <w:sz w:val="24"/>
        </w:rPr>
        <w:t>x</w:t>
      </w:r>
      <w:proofErr w:type="spellEnd"/>
      <w:r>
        <w:rPr>
          <w:i/>
          <w:sz w:val="24"/>
        </w:rPr>
        <w:tab/>
      </w:r>
      <w:r>
        <w:rPr>
          <w:spacing w:val="-5"/>
          <w:sz w:val="24"/>
        </w:rPr>
        <w:t>(7)</w:t>
      </w:r>
    </w:p>
    <w:p w14:paraId="33AE3159" w14:textId="77777777" w:rsidR="00121ED9" w:rsidRDefault="002C7838">
      <w:pPr>
        <w:tabs>
          <w:tab w:val="left" w:pos="844"/>
          <w:tab w:val="left" w:pos="4325"/>
          <w:tab w:val="left" w:pos="4793"/>
        </w:tabs>
        <w:spacing w:line="235" w:lineRule="auto"/>
        <w:ind w:left="453"/>
        <w:rPr>
          <w:position w:val="12"/>
          <w:sz w:val="18"/>
        </w:rPr>
      </w:pPr>
      <w:r>
        <w:rPr>
          <w:i/>
          <w:spacing w:val="-10"/>
          <w:position w:val="11"/>
          <w:sz w:val="16"/>
        </w:rPr>
        <w:t>u</w:t>
      </w:r>
      <w:r>
        <w:rPr>
          <w:i/>
          <w:position w:val="11"/>
          <w:sz w:val="16"/>
        </w:rPr>
        <w:tab/>
      </w:r>
      <w:r>
        <w:rPr>
          <w:spacing w:val="-2"/>
          <w:sz w:val="24"/>
        </w:rPr>
        <w:t>0.361</w:t>
      </w:r>
      <w:r>
        <w:rPr>
          <w:spacing w:val="-23"/>
          <w:sz w:val="24"/>
        </w:rPr>
        <w:t xml:space="preserve"> </w:t>
      </w:r>
      <w:r>
        <w:rPr>
          <w:i/>
          <w:spacing w:val="-2"/>
          <w:sz w:val="24"/>
        </w:rPr>
        <w:t>f</w:t>
      </w:r>
      <w:r>
        <w:rPr>
          <w:i/>
          <w:spacing w:val="-2"/>
          <w:position w:val="-4"/>
          <w:sz w:val="18"/>
        </w:rPr>
        <w:t>ck</w:t>
      </w:r>
      <w:r>
        <w:rPr>
          <w:i/>
          <w:spacing w:val="-21"/>
          <w:position w:val="-4"/>
          <w:sz w:val="18"/>
        </w:rPr>
        <w:t xml:space="preserve"> </w:t>
      </w:r>
      <w:r>
        <w:rPr>
          <w:i/>
          <w:spacing w:val="-10"/>
          <w:sz w:val="24"/>
        </w:rPr>
        <w:t>b</w:t>
      </w:r>
      <w:r>
        <w:rPr>
          <w:i/>
          <w:sz w:val="24"/>
        </w:rPr>
        <w:tab/>
      </w:r>
      <w:r>
        <w:rPr>
          <w:i/>
          <w:spacing w:val="-10"/>
          <w:position w:val="12"/>
          <w:sz w:val="18"/>
        </w:rPr>
        <w:t>u</w:t>
      </w:r>
      <w:r>
        <w:rPr>
          <w:i/>
          <w:position w:val="12"/>
          <w:sz w:val="18"/>
        </w:rPr>
        <w:tab/>
      </w:r>
      <w:proofErr w:type="spellStart"/>
      <w:proofErr w:type="gramStart"/>
      <w:r>
        <w:rPr>
          <w:i/>
          <w:spacing w:val="-2"/>
          <w:position w:val="12"/>
          <w:sz w:val="18"/>
        </w:rPr>
        <w:t>u</w:t>
      </w:r>
      <w:r>
        <w:rPr>
          <w:spacing w:val="-2"/>
          <w:position w:val="12"/>
          <w:sz w:val="18"/>
        </w:rPr>
        <w:t>,max</w:t>
      </w:r>
      <w:proofErr w:type="spellEnd"/>
      <w:proofErr w:type="gramEnd"/>
    </w:p>
    <w:p w14:paraId="3CA7FD06" w14:textId="77777777" w:rsidR="00121ED9" w:rsidRDefault="002C7838">
      <w:pPr>
        <w:pStyle w:val="Heading4"/>
        <w:spacing w:before="78"/>
      </w:pPr>
      <w:r>
        <w:t>Ultimate</w:t>
      </w:r>
      <w:r>
        <w:rPr>
          <w:spacing w:val="-8"/>
        </w:rPr>
        <w:t xml:space="preserve"> </w:t>
      </w:r>
      <w:r>
        <w:t>Moment</w:t>
      </w:r>
      <w:r>
        <w:rPr>
          <w:spacing w:val="1"/>
        </w:rPr>
        <w:t xml:space="preserve"> </w:t>
      </w:r>
      <w:r>
        <w:t>of</w:t>
      </w:r>
      <w:r>
        <w:rPr>
          <w:spacing w:val="-3"/>
        </w:rPr>
        <w:t xml:space="preserve"> </w:t>
      </w:r>
      <w:r>
        <w:rPr>
          <w:spacing w:val="-2"/>
        </w:rPr>
        <w:t>Resistance</w:t>
      </w:r>
    </w:p>
    <w:p w14:paraId="13A292EB" w14:textId="77777777" w:rsidR="00121ED9" w:rsidRDefault="002C7838">
      <w:pPr>
        <w:tabs>
          <w:tab w:val="left" w:pos="4243"/>
        </w:tabs>
        <w:spacing w:before="77" w:line="251" w:lineRule="exact"/>
        <w:ind w:left="307"/>
        <w:rPr>
          <w:sz w:val="24"/>
        </w:rPr>
      </w:pPr>
      <w:r>
        <w:rPr>
          <w:sz w:val="24"/>
        </w:rPr>
        <w:t>The</w:t>
      </w:r>
      <w:r>
        <w:rPr>
          <w:spacing w:val="15"/>
          <w:sz w:val="24"/>
        </w:rPr>
        <w:t xml:space="preserve"> </w:t>
      </w:r>
      <w:r>
        <w:rPr>
          <w:i/>
          <w:sz w:val="24"/>
        </w:rPr>
        <w:t>ultimate</w:t>
      </w:r>
      <w:r>
        <w:rPr>
          <w:i/>
          <w:spacing w:val="22"/>
          <w:sz w:val="24"/>
        </w:rPr>
        <w:t xml:space="preserve"> </w:t>
      </w:r>
      <w:r>
        <w:rPr>
          <w:i/>
          <w:sz w:val="24"/>
        </w:rPr>
        <w:t>moment</w:t>
      </w:r>
      <w:r>
        <w:rPr>
          <w:i/>
          <w:spacing w:val="19"/>
          <w:sz w:val="24"/>
        </w:rPr>
        <w:t xml:space="preserve"> </w:t>
      </w:r>
      <w:r>
        <w:rPr>
          <w:i/>
          <w:sz w:val="24"/>
        </w:rPr>
        <w:t>of</w:t>
      </w:r>
      <w:r>
        <w:rPr>
          <w:i/>
          <w:spacing w:val="24"/>
          <w:sz w:val="24"/>
        </w:rPr>
        <w:t xml:space="preserve"> </w:t>
      </w:r>
      <w:r>
        <w:rPr>
          <w:i/>
          <w:sz w:val="24"/>
        </w:rPr>
        <w:t>resistance</w:t>
      </w:r>
      <w:r>
        <w:rPr>
          <w:i/>
          <w:spacing w:val="20"/>
          <w:sz w:val="24"/>
        </w:rPr>
        <w:t xml:space="preserve"> </w:t>
      </w:r>
      <w:r>
        <w:rPr>
          <w:i/>
          <w:spacing w:val="-10"/>
          <w:sz w:val="24"/>
        </w:rPr>
        <w:t>M</w:t>
      </w:r>
      <w:r>
        <w:rPr>
          <w:i/>
          <w:sz w:val="24"/>
        </w:rPr>
        <w:tab/>
      </w:r>
      <w:r>
        <w:rPr>
          <w:sz w:val="24"/>
        </w:rPr>
        <w:t>of</w:t>
      </w:r>
      <w:r>
        <w:rPr>
          <w:spacing w:val="17"/>
          <w:sz w:val="24"/>
        </w:rPr>
        <w:t xml:space="preserve"> </w:t>
      </w:r>
      <w:r>
        <w:rPr>
          <w:sz w:val="24"/>
        </w:rPr>
        <w:t>a</w:t>
      </w:r>
      <w:r>
        <w:rPr>
          <w:spacing w:val="19"/>
          <w:sz w:val="24"/>
        </w:rPr>
        <w:t xml:space="preserve"> </w:t>
      </w:r>
      <w:r>
        <w:rPr>
          <w:sz w:val="24"/>
        </w:rPr>
        <w:t>given</w:t>
      </w:r>
      <w:r>
        <w:rPr>
          <w:spacing w:val="20"/>
          <w:sz w:val="24"/>
        </w:rPr>
        <w:t xml:space="preserve"> </w:t>
      </w:r>
      <w:r>
        <w:rPr>
          <w:sz w:val="24"/>
        </w:rPr>
        <w:t>beam</w:t>
      </w:r>
      <w:r>
        <w:rPr>
          <w:spacing w:val="21"/>
          <w:sz w:val="24"/>
        </w:rPr>
        <w:t xml:space="preserve"> </w:t>
      </w:r>
      <w:r>
        <w:rPr>
          <w:sz w:val="24"/>
        </w:rPr>
        <w:t>section</w:t>
      </w:r>
      <w:r>
        <w:rPr>
          <w:spacing w:val="20"/>
          <w:sz w:val="24"/>
        </w:rPr>
        <w:t xml:space="preserve"> </w:t>
      </w:r>
      <w:r>
        <w:rPr>
          <w:sz w:val="24"/>
        </w:rPr>
        <w:t>is</w:t>
      </w:r>
      <w:r>
        <w:rPr>
          <w:spacing w:val="23"/>
          <w:sz w:val="24"/>
        </w:rPr>
        <w:t xml:space="preserve"> </w:t>
      </w:r>
      <w:r>
        <w:rPr>
          <w:sz w:val="24"/>
        </w:rPr>
        <w:t>obtainable</w:t>
      </w:r>
      <w:r>
        <w:rPr>
          <w:spacing w:val="28"/>
          <w:sz w:val="24"/>
        </w:rPr>
        <w:t xml:space="preserve"> </w:t>
      </w:r>
      <w:r>
        <w:rPr>
          <w:sz w:val="24"/>
        </w:rPr>
        <w:t>from</w:t>
      </w:r>
      <w:r>
        <w:rPr>
          <w:spacing w:val="11"/>
          <w:sz w:val="24"/>
        </w:rPr>
        <w:t xml:space="preserve"> </w:t>
      </w:r>
      <w:r>
        <w:rPr>
          <w:sz w:val="24"/>
        </w:rPr>
        <w:t>Eq.</w:t>
      </w:r>
      <w:r>
        <w:rPr>
          <w:spacing w:val="31"/>
          <w:sz w:val="24"/>
        </w:rPr>
        <w:t xml:space="preserve"> </w:t>
      </w:r>
      <w:r>
        <w:rPr>
          <w:spacing w:val="-4"/>
          <w:sz w:val="24"/>
        </w:rPr>
        <w:t>(3).</w:t>
      </w:r>
    </w:p>
    <w:p w14:paraId="5EEAFCA3" w14:textId="77777777" w:rsidR="00121ED9" w:rsidRDefault="002C7838">
      <w:pPr>
        <w:spacing w:line="151" w:lineRule="exact"/>
        <w:ind w:right="1302"/>
        <w:jc w:val="center"/>
        <w:rPr>
          <w:i/>
          <w:sz w:val="16"/>
        </w:rPr>
      </w:pPr>
      <w:proofErr w:type="spellStart"/>
      <w:r>
        <w:rPr>
          <w:i/>
          <w:spacing w:val="-5"/>
          <w:sz w:val="16"/>
        </w:rPr>
        <w:t>uR</w:t>
      </w:r>
      <w:proofErr w:type="spellEnd"/>
    </w:p>
    <w:p w14:paraId="77EAED0D" w14:textId="77777777" w:rsidR="00121ED9" w:rsidRDefault="002C7838">
      <w:pPr>
        <w:pStyle w:val="BodyText"/>
        <w:spacing w:line="242" w:lineRule="auto"/>
      </w:pPr>
      <w:r>
        <w:t>The lever arm</w:t>
      </w:r>
      <w:r>
        <w:rPr>
          <w:spacing w:val="-4"/>
        </w:rPr>
        <w:t xml:space="preserve"> </w:t>
      </w:r>
      <w:r>
        <w:rPr>
          <w:i/>
        </w:rPr>
        <w:t xml:space="preserve">z, </w:t>
      </w:r>
      <w:r>
        <w:t>for</w:t>
      </w:r>
      <w:r>
        <w:rPr>
          <w:spacing w:val="-3"/>
        </w:rPr>
        <w:t xml:space="preserve"> </w:t>
      </w:r>
      <w:r>
        <w:t>the</w:t>
      </w:r>
      <w:r>
        <w:rPr>
          <w:spacing w:val="-2"/>
        </w:rPr>
        <w:t xml:space="preserve"> </w:t>
      </w:r>
      <w:r>
        <w:t>case of</w:t>
      </w:r>
      <w:r>
        <w:rPr>
          <w:spacing w:val="-5"/>
        </w:rPr>
        <w:t xml:space="preserve"> </w:t>
      </w:r>
      <w:r>
        <w:t>the singly</w:t>
      </w:r>
      <w:r>
        <w:rPr>
          <w:spacing w:val="-6"/>
        </w:rPr>
        <w:t xml:space="preserve"> </w:t>
      </w:r>
      <w:r>
        <w:t>reinforced</w:t>
      </w:r>
      <w:r>
        <w:rPr>
          <w:spacing w:val="-1"/>
        </w:rPr>
        <w:t xml:space="preserve"> </w:t>
      </w:r>
      <w:r>
        <w:t>rectangular section</w:t>
      </w:r>
      <w:r>
        <w:rPr>
          <w:spacing w:val="-1"/>
        </w:rPr>
        <w:t xml:space="preserve"> </w:t>
      </w:r>
      <w:r>
        <w:t>[Fig. 1.8, Fig. 1.9] is given by</w:t>
      </w:r>
    </w:p>
    <w:p w14:paraId="0A9504E3" w14:textId="77777777" w:rsidR="00121ED9" w:rsidRDefault="00121ED9">
      <w:pPr>
        <w:pStyle w:val="BodyText"/>
        <w:spacing w:line="242" w:lineRule="auto"/>
        <w:sectPr w:rsidR="00121ED9">
          <w:type w:val="continuous"/>
          <w:pgSz w:w="11920" w:h="16850"/>
          <w:pgMar w:top="1280" w:right="1275" w:bottom="280" w:left="1133" w:header="720" w:footer="720" w:gutter="0"/>
          <w:cols w:space="720"/>
        </w:sectPr>
      </w:pPr>
    </w:p>
    <w:p w14:paraId="11E92101" w14:textId="77777777" w:rsidR="00121ED9" w:rsidRDefault="002C7838">
      <w:pPr>
        <w:spacing w:before="114"/>
        <w:ind w:left="357"/>
        <w:rPr>
          <w:i/>
          <w:sz w:val="23"/>
        </w:rPr>
      </w:pPr>
      <w:r>
        <w:rPr>
          <w:i/>
          <w:w w:val="105"/>
          <w:sz w:val="23"/>
        </w:rPr>
        <w:t>z</w:t>
      </w:r>
      <w:r>
        <w:rPr>
          <w:i/>
          <w:spacing w:val="-1"/>
          <w:w w:val="105"/>
          <w:sz w:val="23"/>
        </w:rPr>
        <w:t xml:space="preserve"> </w:t>
      </w:r>
      <w:r>
        <w:rPr>
          <w:rFonts w:ascii="Symbol" w:hAnsi="Symbol"/>
          <w:w w:val="105"/>
          <w:sz w:val="23"/>
        </w:rPr>
        <w:t></w:t>
      </w:r>
      <w:r>
        <w:rPr>
          <w:spacing w:val="-7"/>
          <w:w w:val="105"/>
          <w:sz w:val="23"/>
        </w:rPr>
        <w:t xml:space="preserve"> </w:t>
      </w:r>
      <w:r>
        <w:rPr>
          <w:i/>
          <w:w w:val="105"/>
          <w:sz w:val="23"/>
        </w:rPr>
        <w:t xml:space="preserve">d </w:t>
      </w:r>
      <w:r>
        <w:rPr>
          <w:rFonts w:ascii="Symbol" w:hAnsi="Symbol"/>
          <w:w w:val="105"/>
          <w:sz w:val="23"/>
        </w:rPr>
        <w:t></w:t>
      </w:r>
      <w:r>
        <w:rPr>
          <w:spacing w:val="-24"/>
          <w:w w:val="105"/>
          <w:sz w:val="23"/>
        </w:rPr>
        <w:t xml:space="preserve"> </w:t>
      </w:r>
      <w:r>
        <w:rPr>
          <w:spacing w:val="-2"/>
          <w:w w:val="105"/>
          <w:sz w:val="23"/>
        </w:rPr>
        <w:t>0.416</w:t>
      </w:r>
      <w:r>
        <w:rPr>
          <w:i/>
          <w:spacing w:val="-2"/>
          <w:w w:val="105"/>
          <w:sz w:val="23"/>
        </w:rPr>
        <w:t>x</w:t>
      </w:r>
      <w:r>
        <w:rPr>
          <w:i/>
          <w:spacing w:val="-2"/>
          <w:w w:val="105"/>
          <w:sz w:val="23"/>
          <w:vertAlign w:val="subscript"/>
        </w:rPr>
        <w:t>u</w:t>
      </w:r>
    </w:p>
    <w:p w14:paraId="37A3E11B" w14:textId="77777777" w:rsidR="00121ED9" w:rsidRDefault="002C7838">
      <w:pPr>
        <w:pStyle w:val="BodyText"/>
        <w:spacing w:before="174"/>
      </w:pPr>
      <w:r>
        <w:t>Accordingly,</w:t>
      </w:r>
      <w:r>
        <w:rPr>
          <w:spacing w:val="1"/>
        </w:rPr>
        <w:t xml:space="preserve"> </w:t>
      </w:r>
      <w:r>
        <w:t>in</w:t>
      </w:r>
      <w:r>
        <w:rPr>
          <w:spacing w:val="-9"/>
        </w:rPr>
        <w:t xml:space="preserve"> </w:t>
      </w:r>
      <w:r>
        <w:t>terms</w:t>
      </w:r>
      <w:r>
        <w:rPr>
          <w:spacing w:val="-6"/>
        </w:rPr>
        <w:t xml:space="preserve"> </w:t>
      </w:r>
      <w:r>
        <w:t>of</w:t>
      </w:r>
      <w:r>
        <w:rPr>
          <w:spacing w:val="-9"/>
        </w:rPr>
        <w:t xml:space="preserve"> </w:t>
      </w:r>
      <w:r>
        <w:t>the</w:t>
      </w:r>
      <w:r>
        <w:rPr>
          <w:spacing w:val="-4"/>
        </w:rPr>
        <w:t xml:space="preserve"> </w:t>
      </w:r>
      <w:r>
        <w:t>concrete</w:t>
      </w:r>
      <w:r>
        <w:rPr>
          <w:spacing w:val="-5"/>
        </w:rPr>
        <w:t xml:space="preserve"> </w:t>
      </w:r>
      <w:r>
        <w:t>compressive</w:t>
      </w:r>
      <w:r>
        <w:rPr>
          <w:spacing w:val="3"/>
        </w:rPr>
        <w:t xml:space="preserve"> </w:t>
      </w:r>
      <w:r>
        <w:rPr>
          <w:spacing w:val="-2"/>
        </w:rPr>
        <w:t>strength,</w:t>
      </w:r>
    </w:p>
    <w:p w14:paraId="24FF9610" w14:textId="77777777" w:rsidR="00121ED9" w:rsidRDefault="002C7838">
      <w:pPr>
        <w:spacing w:before="119"/>
        <w:ind w:left="307"/>
        <w:rPr>
          <w:sz w:val="24"/>
        </w:rPr>
      </w:pPr>
      <w:r>
        <w:br w:type="column"/>
      </w:r>
      <w:r>
        <w:rPr>
          <w:spacing w:val="-5"/>
          <w:sz w:val="24"/>
        </w:rPr>
        <w:t>(8)</w:t>
      </w:r>
    </w:p>
    <w:p w14:paraId="7C2CA1B3" w14:textId="77777777" w:rsidR="00121ED9" w:rsidRDefault="00121ED9">
      <w:pPr>
        <w:rPr>
          <w:sz w:val="24"/>
        </w:rPr>
        <w:sectPr w:rsidR="00121ED9">
          <w:type w:val="continuous"/>
          <w:pgSz w:w="11920" w:h="16850"/>
          <w:pgMar w:top="1280" w:right="1275" w:bottom="280" w:left="1133" w:header="720" w:footer="720" w:gutter="0"/>
          <w:cols w:num="2" w:space="720" w:equalWidth="0">
            <w:col w:w="6065" w:space="2327"/>
            <w:col w:w="1120"/>
          </w:cols>
        </w:sectPr>
      </w:pPr>
    </w:p>
    <w:p w14:paraId="57445194" w14:textId="77777777" w:rsidR="00121ED9" w:rsidRDefault="002C7838">
      <w:pPr>
        <w:tabs>
          <w:tab w:val="left" w:pos="8670"/>
        </w:tabs>
        <w:spacing w:before="135" w:line="379" w:lineRule="auto"/>
        <w:ind w:left="307" w:right="550" w:firstLine="40"/>
        <w:rPr>
          <w:sz w:val="24"/>
        </w:rPr>
      </w:pPr>
      <w:proofErr w:type="spellStart"/>
      <w:r>
        <w:rPr>
          <w:i/>
          <w:w w:val="105"/>
          <w:sz w:val="23"/>
        </w:rPr>
        <w:t>M</w:t>
      </w:r>
      <w:r>
        <w:rPr>
          <w:i/>
          <w:w w:val="105"/>
          <w:sz w:val="23"/>
          <w:vertAlign w:val="subscript"/>
        </w:rPr>
        <w:t>uR</w:t>
      </w:r>
      <w:proofErr w:type="spellEnd"/>
      <w:r>
        <w:rPr>
          <w:i/>
          <w:spacing w:val="40"/>
          <w:w w:val="105"/>
          <w:sz w:val="23"/>
        </w:rPr>
        <w:t xml:space="preserve"> </w:t>
      </w:r>
      <w:r>
        <w:rPr>
          <w:rFonts w:ascii="Symbol" w:hAnsi="Symbol"/>
          <w:w w:val="105"/>
          <w:sz w:val="23"/>
        </w:rPr>
        <w:t></w:t>
      </w:r>
      <w:r>
        <w:rPr>
          <w:w w:val="105"/>
          <w:sz w:val="23"/>
        </w:rPr>
        <w:t xml:space="preserve"> 0.361</w:t>
      </w:r>
      <w:r>
        <w:rPr>
          <w:spacing w:val="-18"/>
          <w:w w:val="105"/>
          <w:sz w:val="23"/>
        </w:rPr>
        <w:t xml:space="preserve"> </w:t>
      </w:r>
      <w:proofErr w:type="spellStart"/>
      <w:r>
        <w:rPr>
          <w:i/>
          <w:w w:val="105"/>
          <w:sz w:val="23"/>
        </w:rPr>
        <w:t>f</w:t>
      </w:r>
      <w:r>
        <w:rPr>
          <w:i/>
          <w:w w:val="105"/>
          <w:sz w:val="23"/>
          <w:vertAlign w:val="subscript"/>
        </w:rPr>
        <w:t>ck</w:t>
      </w:r>
      <w:r>
        <w:rPr>
          <w:i/>
          <w:w w:val="105"/>
          <w:sz w:val="23"/>
        </w:rPr>
        <w:t>bx</w:t>
      </w:r>
      <w:r>
        <w:rPr>
          <w:i/>
          <w:w w:val="105"/>
          <w:sz w:val="23"/>
          <w:vertAlign w:val="subscript"/>
        </w:rPr>
        <w:t>u</w:t>
      </w:r>
      <w:proofErr w:type="spellEnd"/>
      <w:r>
        <w:rPr>
          <w:i/>
          <w:spacing w:val="-2"/>
          <w:w w:val="105"/>
          <w:sz w:val="23"/>
        </w:rPr>
        <w:t xml:space="preserve"> </w:t>
      </w:r>
      <w:r>
        <w:rPr>
          <w:w w:val="105"/>
          <w:sz w:val="23"/>
        </w:rPr>
        <w:t>(d</w:t>
      </w:r>
      <w:r>
        <w:rPr>
          <w:rFonts w:ascii="Symbol" w:hAnsi="Symbol"/>
          <w:w w:val="105"/>
          <w:sz w:val="23"/>
        </w:rPr>
        <w:t></w:t>
      </w:r>
      <w:r>
        <w:rPr>
          <w:spacing w:val="-2"/>
          <w:w w:val="105"/>
          <w:sz w:val="23"/>
        </w:rPr>
        <w:t xml:space="preserve"> </w:t>
      </w:r>
      <w:r>
        <w:rPr>
          <w:w w:val="105"/>
          <w:sz w:val="23"/>
        </w:rPr>
        <w:t>0.416</w:t>
      </w:r>
      <w:r>
        <w:rPr>
          <w:spacing w:val="-8"/>
          <w:w w:val="105"/>
          <w:sz w:val="23"/>
        </w:rPr>
        <w:t xml:space="preserve"> </w:t>
      </w:r>
      <w:proofErr w:type="gramStart"/>
      <w:r>
        <w:rPr>
          <w:w w:val="105"/>
          <w:sz w:val="23"/>
        </w:rPr>
        <w:t>x</w:t>
      </w:r>
      <w:r>
        <w:rPr>
          <w:i/>
          <w:w w:val="105"/>
          <w:sz w:val="23"/>
          <w:vertAlign w:val="subscript"/>
        </w:rPr>
        <w:t>u</w:t>
      </w:r>
      <w:r>
        <w:rPr>
          <w:i/>
          <w:spacing w:val="-2"/>
          <w:w w:val="105"/>
          <w:sz w:val="23"/>
        </w:rPr>
        <w:t xml:space="preserve"> </w:t>
      </w:r>
      <w:r>
        <w:rPr>
          <w:w w:val="105"/>
          <w:sz w:val="23"/>
        </w:rPr>
        <w:t>)</w:t>
      </w:r>
      <w:proofErr w:type="gramEnd"/>
      <w:r>
        <w:rPr>
          <w:spacing w:val="80"/>
          <w:w w:val="150"/>
          <w:sz w:val="23"/>
        </w:rPr>
        <w:t xml:space="preserve"> </w:t>
      </w:r>
      <w:r>
        <w:rPr>
          <w:i/>
          <w:w w:val="105"/>
          <w:sz w:val="23"/>
        </w:rPr>
        <w:t>for all x</w:t>
      </w:r>
      <w:r>
        <w:rPr>
          <w:i/>
          <w:w w:val="105"/>
          <w:sz w:val="23"/>
          <w:vertAlign w:val="subscript"/>
        </w:rPr>
        <w:t>u</w:t>
      </w:r>
      <w:r>
        <w:rPr>
          <w:i/>
          <w:sz w:val="23"/>
        </w:rPr>
        <w:tab/>
      </w:r>
      <w:r>
        <w:rPr>
          <w:spacing w:val="-4"/>
          <w:w w:val="105"/>
          <w:sz w:val="24"/>
        </w:rPr>
        <w:t xml:space="preserve">(9) </w:t>
      </w:r>
      <w:r>
        <w:rPr>
          <w:w w:val="105"/>
          <w:sz w:val="24"/>
        </w:rPr>
        <w:t>Alternatively,</w:t>
      </w:r>
      <w:r>
        <w:rPr>
          <w:spacing w:val="-11"/>
          <w:w w:val="105"/>
          <w:sz w:val="24"/>
        </w:rPr>
        <w:t xml:space="preserve"> </w:t>
      </w:r>
      <w:r>
        <w:rPr>
          <w:w w:val="105"/>
          <w:sz w:val="24"/>
        </w:rPr>
        <w:t>in</w:t>
      </w:r>
      <w:r>
        <w:rPr>
          <w:spacing w:val="-16"/>
          <w:w w:val="105"/>
          <w:sz w:val="24"/>
        </w:rPr>
        <w:t xml:space="preserve"> </w:t>
      </w:r>
      <w:r>
        <w:rPr>
          <w:w w:val="105"/>
          <w:sz w:val="24"/>
        </w:rPr>
        <w:t>terms</w:t>
      </w:r>
      <w:r>
        <w:rPr>
          <w:spacing w:val="-12"/>
          <w:w w:val="105"/>
          <w:sz w:val="24"/>
        </w:rPr>
        <w:t xml:space="preserve"> </w:t>
      </w:r>
      <w:r>
        <w:rPr>
          <w:w w:val="105"/>
          <w:sz w:val="24"/>
        </w:rPr>
        <w:t>of</w:t>
      </w:r>
      <w:r>
        <w:rPr>
          <w:spacing w:val="-16"/>
          <w:w w:val="105"/>
          <w:sz w:val="24"/>
        </w:rPr>
        <w:t xml:space="preserve"> </w:t>
      </w:r>
      <w:r>
        <w:rPr>
          <w:w w:val="105"/>
          <w:sz w:val="24"/>
        </w:rPr>
        <w:t>the</w:t>
      </w:r>
      <w:r>
        <w:rPr>
          <w:spacing w:val="-13"/>
          <w:w w:val="105"/>
          <w:sz w:val="24"/>
        </w:rPr>
        <w:t xml:space="preserve"> </w:t>
      </w:r>
      <w:r>
        <w:rPr>
          <w:w w:val="105"/>
          <w:sz w:val="24"/>
        </w:rPr>
        <w:t>steel</w:t>
      </w:r>
      <w:r>
        <w:rPr>
          <w:spacing w:val="-16"/>
          <w:w w:val="105"/>
          <w:sz w:val="24"/>
        </w:rPr>
        <w:t xml:space="preserve"> </w:t>
      </w:r>
      <w:r>
        <w:rPr>
          <w:w w:val="105"/>
          <w:sz w:val="24"/>
        </w:rPr>
        <w:t>tensile</w:t>
      </w:r>
      <w:r>
        <w:rPr>
          <w:spacing w:val="-8"/>
          <w:w w:val="105"/>
          <w:sz w:val="24"/>
        </w:rPr>
        <w:t xml:space="preserve"> </w:t>
      </w:r>
      <w:r>
        <w:rPr>
          <w:w w:val="105"/>
          <w:sz w:val="24"/>
        </w:rPr>
        <w:t>stress,</w:t>
      </w:r>
    </w:p>
    <w:p w14:paraId="72FA76DA" w14:textId="77777777" w:rsidR="00121ED9" w:rsidRDefault="002C7838">
      <w:pPr>
        <w:tabs>
          <w:tab w:val="left" w:pos="8591"/>
        </w:tabs>
        <w:spacing w:line="299" w:lineRule="exact"/>
        <w:ind w:left="348"/>
        <w:rPr>
          <w:sz w:val="24"/>
        </w:rPr>
      </w:pPr>
      <w:r>
        <w:rPr>
          <w:i/>
          <w:sz w:val="23"/>
        </w:rPr>
        <w:t>M</w:t>
      </w:r>
      <w:proofErr w:type="spellStart"/>
      <w:r>
        <w:rPr>
          <w:i/>
          <w:position w:val="-4"/>
          <w:sz w:val="18"/>
        </w:rPr>
        <w:t>uR</w:t>
      </w:r>
      <w:proofErr w:type="spellEnd"/>
      <w:r>
        <w:rPr>
          <w:i/>
          <w:spacing w:val="55"/>
          <w:position w:val="-4"/>
          <w:sz w:val="18"/>
        </w:rPr>
        <w:t xml:space="preserve"> </w:t>
      </w:r>
      <w:r>
        <w:rPr>
          <w:rFonts w:ascii="Symbol" w:hAnsi="Symbol"/>
          <w:sz w:val="23"/>
        </w:rPr>
        <w:t></w:t>
      </w:r>
      <w:r>
        <w:rPr>
          <w:spacing w:val="63"/>
          <w:sz w:val="23"/>
        </w:rPr>
        <w:t xml:space="preserve"> </w:t>
      </w:r>
      <w:r>
        <w:rPr>
          <w:i/>
          <w:sz w:val="23"/>
        </w:rPr>
        <w:t>f</w:t>
      </w:r>
      <w:proofErr w:type="spellStart"/>
      <w:r>
        <w:rPr>
          <w:i/>
          <w:position w:val="-4"/>
          <w:sz w:val="18"/>
        </w:rPr>
        <w:t>st</w:t>
      </w:r>
      <w:proofErr w:type="spellEnd"/>
      <w:r>
        <w:rPr>
          <w:i/>
          <w:spacing w:val="44"/>
          <w:position w:val="-4"/>
          <w:sz w:val="18"/>
        </w:rPr>
        <w:t xml:space="preserve"> </w:t>
      </w:r>
      <w:r>
        <w:rPr>
          <w:sz w:val="23"/>
        </w:rPr>
        <w:t>A</w:t>
      </w:r>
      <w:proofErr w:type="spellStart"/>
      <w:r>
        <w:rPr>
          <w:i/>
          <w:position w:val="-4"/>
          <w:sz w:val="18"/>
        </w:rPr>
        <w:t>st</w:t>
      </w:r>
      <w:proofErr w:type="spellEnd"/>
      <w:r>
        <w:rPr>
          <w:i/>
          <w:position w:val="-4"/>
          <w:sz w:val="18"/>
        </w:rPr>
        <w:t xml:space="preserve"> </w:t>
      </w:r>
      <w:r>
        <w:rPr>
          <w:sz w:val="23"/>
        </w:rPr>
        <w:t>(d</w:t>
      </w:r>
      <w:r>
        <w:rPr>
          <w:rFonts w:ascii="Symbol" w:hAnsi="Symbol"/>
          <w:sz w:val="23"/>
        </w:rPr>
        <w:t></w:t>
      </w:r>
      <w:r>
        <w:rPr>
          <w:spacing w:val="-13"/>
          <w:sz w:val="23"/>
        </w:rPr>
        <w:t xml:space="preserve"> </w:t>
      </w:r>
      <w:r>
        <w:rPr>
          <w:sz w:val="23"/>
        </w:rPr>
        <w:t>0.416</w:t>
      </w:r>
      <w:r>
        <w:rPr>
          <w:spacing w:val="-17"/>
          <w:sz w:val="23"/>
        </w:rPr>
        <w:t xml:space="preserve"> </w:t>
      </w:r>
      <w:proofErr w:type="gramStart"/>
      <w:r>
        <w:rPr>
          <w:sz w:val="23"/>
        </w:rPr>
        <w:t>x</w:t>
      </w:r>
      <w:r>
        <w:rPr>
          <w:i/>
          <w:position w:val="-4"/>
          <w:sz w:val="18"/>
        </w:rPr>
        <w:t>u</w:t>
      </w:r>
      <w:r>
        <w:rPr>
          <w:i/>
          <w:spacing w:val="-7"/>
          <w:position w:val="-4"/>
          <w:sz w:val="18"/>
        </w:rPr>
        <w:t xml:space="preserve"> </w:t>
      </w:r>
      <w:r>
        <w:rPr>
          <w:sz w:val="23"/>
        </w:rPr>
        <w:t>)</w:t>
      </w:r>
      <w:proofErr w:type="gramEnd"/>
      <w:r>
        <w:rPr>
          <w:spacing w:val="42"/>
          <w:sz w:val="23"/>
        </w:rPr>
        <w:t xml:space="preserve">  </w:t>
      </w:r>
      <w:r>
        <w:rPr>
          <w:i/>
          <w:sz w:val="23"/>
        </w:rPr>
        <w:t>for</w:t>
      </w:r>
      <w:r>
        <w:rPr>
          <w:i/>
          <w:spacing w:val="-10"/>
          <w:sz w:val="23"/>
        </w:rPr>
        <w:t xml:space="preserve"> </w:t>
      </w:r>
      <w:r>
        <w:rPr>
          <w:i/>
          <w:sz w:val="23"/>
        </w:rPr>
        <w:t>all</w:t>
      </w:r>
      <w:r>
        <w:rPr>
          <w:i/>
          <w:spacing w:val="3"/>
          <w:sz w:val="23"/>
        </w:rPr>
        <w:t xml:space="preserve"> </w:t>
      </w:r>
      <w:r>
        <w:rPr>
          <w:i/>
          <w:spacing w:val="-5"/>
          <w:sz w:val="23"/>
        </w:rPr>
        <w:t>x</w:t>
      </w:r>
      <w:r>
        <w:rPr>
          <w:i/>
          <w:spacing w:val="-5"/>
          <w:position w:val="-4"/>
          <w:sz w:val="18"/>
        </w:rPr>
        <w:t>u</w:t>
      </w:r>
      <w:r>
        <w:rPr>
          <w:i/>
          <w:position w:val="-4"/>
          <w:sz w:val="18"/>
        </w:rPr>
        <w:tab/>
      </w:r>
      <w:r>
        <w:rPr>
          <w:spacing w:val="-4"/>
          <w:sz w:val="24"/>
        </w:rPr>
        <w:t>(10)</w:t>
      </w:r>
    </w:p>
    <w:p w14:paraId="0DAE6C1B" w14:textId="77777777" w:rsidR="00121ED9" w:rsidRDefault="002C7838">
      <w:pPr>
        <w:spacing w:before="143"/>
        <w:ind w:left="307"/>
        <w:rPr>
          <w:position w:val="-5"/>
          <w:sz w:val="18"/>
        </w:rPr>
      </w:pPr>
      <w:r>
        <w:rPr>
          <w:sz w:val="24"/>
        </w:rPr>
        <w:t>With</w:t>
      </w:r>
      <w:r>
        <w:rPr>
          <w:spacing w:val="-8"/>
          <w:sz w:val="24"/>
        </w:rPr>
        <w:t xml:space="preserve"> </w:t>
      </w:r>
      <w:proofErr w:type="spellStart"/>
      <w:r>
        <w:rPr>
          <w:i/>
          <w:sz w:val="24"/>
        </w:rPr>
        <w:t>f</w:t>
      </w:r>
      <w:r>
        <w:rPr>
          <w:i/>
          <w:sz w:val="24"/>
          <w:vertAlign w:val="subscript"/>
        </w:rPr>
        <w:t>st</w:t>
      </w:r>
      <w:proofErr w:type="spellEnd"/>
      <w:r>
        <w:rPr>
          <w:i/>
          <w:sz w:val="24"/>
        </w:rPr>
        <w:t>=0.87f</w:t>
      </w:r>
      <w:r>
        <w:rPr>
          <w:i/>
          <w:sz w:val="24"/>
          <w:vertAlign w:val="subscript"/>
        </w:rPr>
        <w:t>y</w:t>
      </w:r>
      <w:r>
        <w:rPr>
          <w:i/>
          <w:spacing w:val="-4"/>
          <w:sz w:val="24"/>
        </w:rPr>
        <w:t xml:space="preserve"> </w:t>
      </w:r>
      <w:r>
        <w:rPr>
          <w:sz w:val="24"/>
        </w:rPr>
        <w:t>for</w:t>
      </w:r>
      <w:r>
        <w:rPr>
          <w:spacing w:val="66"/>
          <w:sz w:val="24"/>
        </w:rPr>
        <w:t xml:space="preserve"> </w:t>
      </w:r>
      <w:r>
        <w:rPr>
          <w:i/>
          <w:sz w:val="24"/>
        </w:rPr>
        <w:t>x</w:t>
      </w:r>
      <w:r>
        <w:rPr>
          <w:i/>
          <w:position w:val="-5"/>
          <w:sz w:val="18"/>
        </w:rPr>
        <w:t>u</w:t>
      </w:r>
      <w:r>
        <w:rPr>
          <w:i/>
          <w:spacing w:val="20"/>
          <w:position w:val="-5"/>
          <w:sz w:val="18"/>
        </w:rPr>
        <w:t xml:space="preserve"> </w:t>
      </w:r>
      <w:r>
        <w:rPr>
          <w:rFonts w:ascii="Symbol" w:hAnsi="Symbol"/>
          <w:sz w:val="24"/>
        </w:rPr>
        <w:t></w:t>
      </w:r>
      <w:r>
        <w:rPr>
          <w:spacing w:val="-8"/>
          <w:sz w:val="24"/>
        </w:rPr>
        <w:t xml:space="preserve"> </w:t>
      </w:r>
      <w:proofErr w:type="gramStart"/>
      <w:r>
        <w:rPr>
          <w:i/>
          <w:spacing w:val="-2"/>
          <w:sz w:val="24"/>
        </w:rPr>
        <w:t>x</w:t>
      </w:r>
      <w:proofErr w:type="spellStart"/>
      <w:r>
        <w:rPr>
          <w:i/>
          <w:spacing w:val="-2"/>
          <w:position w:val="-5"/>
          <w:sz w:val="18"/>
        </w:rPr>
        <w:t>u</w:t>
      </w:r>
      <w:r>
        <w:rPr>
          <w:spacing w:val="-2"/>
          <w:position w:val="-5"/>
          <w:sz w:val="18"/>
        </w:rPr>
        <w:t>,max</w:t>
      </w:r>
      <w:proofErr w:type="spellEnd"/>
      <w:proofErr w:type="gramEnd"/>
    </w:p>
    <w:p w14:paraId="7775F24A" w14:textId="77777777" w:rsidR="00121ED9" w:rsidRDefault="002C7838">
      <w:pPr>
        <w:pStyle w:val="Heading4"/>
        <w:spacing w:before="162"/>
        <w:jc w:val="both"/>
      </w:pPr>
      <w:r>
        <w:t>Limiting</w:t>
      </w:r>
      <w:r>
        <w:rPr>
          <w:spacing w:val="-8"/>
        </w:rPr>
        <w:t xml:space="preserve"> </w:t>
      </w:r>
      <w:r>
        <w:t>Moment of</w:t>
      </w:r>
      <w:r>
        <w:rPr>
          <w:spacing w:val="-6"/>
        </w:rPr>
        <w:t xml:space="preserve"> </w:t>
      </w:r>
      <w:r>
        <w:rPr>
          <w:spacing w:val="-2"/>
        </w:rPr>
        <w:t>Resistance</w:t>
      </w:r>
    </w:p>
    <w:p w14:paraId="02DD00B7" w14:textId="77777777" w:rsidR="00121ED9" w:rsidRDefault="002C7838">
      <w:pPr>
        <w:pStyle w:val="BodyText"/>
        <w:spacing w:before="110" w:line="362" w:lineRule="auto"/>
        <w:ind w:right="153"/>
        <w:jc w:val="both"/>
      </w:pPr>
      <w:r>
        <w:t xml:space="preserve">The </w:t>
      </w:r>
      <w:r>
        <w:rPr>
          <w:i/>
        </w:rPr>
        <w:t xml:space="preserve">limiting moment of resistance </w:t>
      </w:r>
      <w:r>
        <w:t>of a given (singly reinforced, rectangular) section, according to the Code (Cl. G−1.1), corresponds to the</w:t>
      </w:r>
      <w:r>
        <w:rPr>
          <w:spacing w:val="33"/>
        </w:rPr>
        <w:t xml:space="preserve"> </w:t>
      </w:r>
      <w:r>
        <w:t>condition,</w:t>
      </w:r>
      <w:r>
        <w:rPr>
          <w:spacing w:val="30"/>
        </w:rPr>
        <w:t xml:space="preserve"> </w:t>
      </w:r>
      <w:r>
        <w:t>defined by Eq. (2). From</w:t>
      </w:r>
      <w:r>
        <w:rPr>
          <w:spacing w:val="40"/>
        </w:rPr>
        <w:t xml:space="preserve"> </w:t>
      </w:r>
      <w:r>
        <w:t>Eq. (9), it follows that:</w:t>
      </w:r>
    </w:p>
    <w:p w14:paraId="73711B75" w14:textId="77777777" w:rsidR="00121ED9" w:rsidRDefault="002C7838">
      <w:pPr>
        <w:pStyle w:val="BodyText"/>
        <w:tabs>
          <w:tab w:val="left" w:pos="8658"/>
        </w:tabs>
        <w:spacing w:before="117"/>
        <w:ind w:left="348"/>
      </w:pPr>
      <w:proofErr w:type="spellStart"/>
      <w:proofErr w:type="gramStart"/>
      <w:r>
        <w:rPr>
          <w:i/>
          <w:w w:val="105"/>
        </w:rPr>
        <w:t>M</w:t>
      </w:r>
      <w:r>
        <w:rPr>
          <w:i/>
          <w:w w:val="105"/>
          <w:vertAlign w:val="subscript"/>
        </w:rPr>
        <w:t>u</w:t>
      </w:r>
      <w:r>
        <w:rPr>
          <w:w w:val="105"/>
          <w:vertAlign w:val="subscript"/>
        </w:rPr>
        <w:t>,lim</w:t>
      </w:r>
      <w:proofErr w:type="spellEnd"/>
      <w:proofErr w:type="gramEnd"/>
      <w:r>
        <w:rPr>
          <w:spacing w:val="41"/>
          <w:w w:val="105"/>
        </w:rPr>
        <w:t xml:space="preserve"> </w:t>
      </w:r>
      <w:r>
        <w:rPr>
          <w:rFonts w:ascii="Symbol" w:hAnsi="Symbol"/>
          <w:w w:val="105"/>
        </w:rPr>
        <w:t></w:t>
      </w:r>
      <w:r>
        <w:rPr>
          <w:spacing w:val="7"/>
          <w:w w:val="105"/>
        </w:rPr>
        <w:t xml:space="preserve"> </w:t>
      </w:r>
      <w:r>
        <w:rPr>
          <w:w w:val="105"/>
        </w:rPr>
        <w:t>0.361</w:t>
      </w:r>
      <w:r>
        <w:rPr>
          <w:i/>
          <w:w w:val="105"/>
        </w:rPr>
        <w:t>f</w:t>
      </w:r>
      <w:r>
        <w:rPr>
          <w:i/>
          <w:w w:val="105"/>
          <w:vertAlign w:val="subscript"/>
        </w:rPr>
        <w:t>ck</w:t>
      </w:r>
      <w:r>
        <w:rPr>
          <w:i/>
          <w:w w:val="105"/>
        </w:rPr>
        <w:t>bx</w:t>
      </w:r>
      <w:r>
        <w:rPr>
          <w:i/>
          <w:w w:val="105"/>
          <w:vertAlign w:val="subscript"/>
        </w:rPr>
        <w:t>u</w:t>
      </w:r>
      <w:r>
        <w:rPr>
          <w:w w:val="105"/>
          <w:vertAlign w:val="subscript"/>
        </w:rPr>
        <w:t>,max</w:t>
      </w:r>
      <w:r>
        <w:rPr>
          <w:spacing w:val="-16"/>
          <w:w w:val="105"/>
        </w:rPr>
        <w:t xml:space="preserve"> </w:t>
      </w:r>
      <w:r>
        <w:rPr>
          <w:w w:val="105"/>
        </w:rPr>
        <w:t>(d</w:t>
      </w:r>
      <w:r>
        <w:rPr>
          <w:rFonts w:ascii="Symbol" w:hAnsi="Symbol"/>
          <w:w w:val="105"/>
        </w:rPr>
        <w:t></w:t>
      </w:r>
      <w:r>
        <w:rPr>
          <w:spacing w:val="-20"/>
          <w:w w:val="105"/>
        </w:rPr>
        <w:t xml:space="preserve"> </w:t>
      </w:r>
      <w:r>
        <w:rPr>
          <w:w w:val="105"/>
        </w:rPr>
        <w:t>0.416</w:t>
      </w:r>
      <w:r>
        <w:rPr>
          <w:spacing w:val="-27"/>
          <w:w w:val="105"/>
        </w:rPr>
        <w:t xml:space="preserve"> </w:t>
      </w:r>
      <w:proofErr w:type="spellStart"/>
      <w:r>
        <w:rPr>
          <w:w w:val="105"/>
        </w:rPr>
        <w:t>x</w:t>
      </w:r>
      <w:r>
        <w:rPr>
          <w:i/>
          <w:w w:val="105"/>
          <w:vertAlign w:val="subscript"/>
        </w:rPr>
        <w:t>u</w:t>
      </w:r>
      <w:r>
        <w:rPr>
          <w:w w:val="105"/>
          <w:vertAlign w:val="subscript"/>
        </w:rPr>
        <w:t>,max</w:t>
      </w:r>
      <w:proofErr w:type="spellEnd"/>
      <w:r>
        <w:rPr>
          <w:spacing w:val="-20"/>
          <w:w w:val="105"/>
        </w:rPr>
        <w:t xml:space="preserve"> </w:t>
      </w:r>
      <w:r>
        <w:rPr>
          <w:spacing w:val="-10"/>
          <w:w w:val="105"/>
        </w:rPr>
        <w:t>)</w:t>
      </w:r>
      <w:r>
        <w:tab/>
      </w:r>
      <w:r>
        <w:rPr>
          <w:spacing w:val="-4"/>
          <w:w w:val="110"/>
        </w:rPr>
        <w:t>(11)</w:t>
      </w:r>
    </w:p>
    <w:p w14:paraId="55375370" w14:textId="77777777" w:rsidR="00121ED9" w:rsidRDefault="002C7838">
      <w:pPr>
        <w:tabs>
          <w:tab w:val="left" w:pos="1032"/>
          <w:tab w:val="left" w:pos="2080"/>
          <w:tab w:val="left" w:pos="3379"/>
          <w:tab w:val="left" w:pos="8668"/>
        </w:tabs>
        <w:spacing w:before="87" w:line="329" w:lineRule="exact"/>
        <w:ind w:left="348"/>
        <w:rPr>
          <w:position w:val="1"/>
          <w:sz w:val="24"/>
        </w:rPr>
      </w:pPr>
      <w:r>
        <w:rPr>
          <w:noProof/>
          <w:position w:val="1"/>
          <w:sz w:val="24"/>
        </w:rPr>
        <mc:AlternateContent>
          <mc:Choice Requires="wps">
            <w:drawing>
              <wp:anchor distT="0" distB="0" distL="0" distR="0" simplePos="0" relativeHeight="485153792" behindDoc="1" locked="0" layoutInCell="1" allowOverlap="1" wp14:anchorId="7F237CF7" wp14:editId="0F7E1123">
                <wp:simplePos x="0" y="0"/>
                <wp:positionH relativeFrom="page">
                  <wp:posOffset>2743835</wp:posOffset>
                </wp:positionH>
                <wp:positionV relativeFrom="paragraph">
                  <wp:posOffset>177806</wp:posOffset>
                </wp:positionV>
                <wp:extent cx="1197610" cy="19939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7610" cy="199390"/>
                        </a:xfrm>
                        <a:prstGeom prst="rect">
                          <a:avLst/>
                        </a:prstGeom>
                      </wps:spPr>
                      <wps:txbx>
                        <w:txbxContent>
                          <w:p w14:paraId="3BBDBBA1" w14:textId="77777777" w:rsidR="00121ED9" w:rsidRDefault="002C7838">
                            <w:pPr>
                              <w:tabs>
                                <w:tab w:val="left" w:pos="1521"/>
                              </w:tabs>
                              <w:spacing w:before="20"/>
                              <w:rPr>
                                <w:sz w:val="24"/>
                              </w:rPr>
                            </w:pPr>
                            <w:r>
                              <w:rPr>
                                <w:rFonts w:ascii="Symbol" w:hAnsi="Symbol"/>
                                <w:spacing w:val="-10"/>
                                <w:sz w:val="24"/>
                              </w:rPr>
                              <w:t></w:t>
                            </w:r>
                            <w:r>
                              <w:rPr>
                                <w:sz w:val="24"/>
                              </w:rPr>
                              <w:tab/>
                            </w:r>
                            <w:r>
                              <w:rPr>
                                <w:i/>
                                <w:sz w:val="24"/>
                              </w:rPr>
                              <w:t>bd</w:t>
                            </w:r>
                            <w:r>
                              <w:rPr>
                                <w:i/>
                                <w:spacing w:val="-26"/>
                                <w:sz w:val="24"/>
                              </w:rPr>
                              <w:t xml:space="preserve"> </w:t>
                            </w:r>
                            <w:r>
                              <w:rPr>
                                <w:spacing w:val="-10"/>
                                <w:sz w:val="24"/>
                                <w:vertAlign w:val="superscript"/>
                              </w:rPr>
                              <w:t>2</w:t>
                            </w:r>
                          </w:p>
                        </w:txbxContent>
                      </wps:txbx>
                      <wps:bodyPr wrap="square" lIns="0" tIns="0" rIns="0" bIns="0" rtlCol="0">
                        <a:noAutofit/>
                      </wps:bodyPr>
                    </wps:wsp>
                  </a:graphicData>
                </a:graphic>
              </wp:anchor>
            </w:drawing>
          </mc:Choice>
          <mc:Fallback>
            <w:pict>
              <v:shape w14:anchorId="7F237CF7" id="Textbox 42" o:spid="_x0000_s1033" type="#_x0000_t202" style="position:absolute;left:0;text-align:left;margin-left:216.05pt;margin-top:14pt;width:94.3pt;height:15.7pt;z-index:-18162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" filled="f" stroked="f">
                <v:textbox inset="0,0,0,0">
                  <w:txbxContent>
                    <w:p w14:paraId="3BBDBBA1" w14:textId="77777777" w:rsidR="00121ED9" w:rsidRDefault="002C7838">
                      <w:pPr>
                        <w:tabs>
                          <w:tab w:val="left" w:pos="1521"/>
                        </w:tabs>
                        <w:spacing w:before="20"/>
                        <w:rPr>
                          <w:sz w:val="24"/>
                        </w:rPr>
                      </w:pPr>
                      <w:r>
                        <w:rPr>
                          <w:rFonts w:ascii="Symbol" w:hAnsi="Symbol"/>
                          <w:spacing w:val="-10"/>
                          <w:sz w:val="24"/>
                        </w:rPr>
                        <w:t></w:t>
                      </w:r>
                      <w:r>
                        <w:rPr>
                          <w:sz w:val="24"/>
                        </w:rPr>
                        <w:tab/>
                      </w:r>
                      <w:r>
                        <w:rPr>
                          <w:i/>
                          <w:sz w:val="24"/>
                        </w:rPr>
                        <w:t>bd</w:t>
                      </w:r>
                      <w:r>
                        <w:rPr>
                          <w:i/>
                          <w:spacing w:val="-26"/>
                          <w:sz w:val="24"/>
                        </w:rPr>
                        <w:t xml:space="preserve"> </w:t>
                      </w:r>
                      <w:r>
                        <w:rPr>
                          <w:spacing w:val="-10"/>
                          <w:sz w:val="24"/>
                          <w:vertAlign w:val="superscript"/>
                        </w:rPr>
                        <w:t>2</w:t>
                      </w:r>
                    </w:p>
                  </w:txbxContent>
                </v:textbox>
                <w10:wrap anchorx="page"/>
              </v:shape>
            </w:pict>
          </mc:Fallback>
        </mc:AlternateContent>
      </w:r>
      <w:r>
        <w:rPr>
          <w:i/>
          <w:spacing w:val="-10"/>
          <w:position w:val="1"/>
          <w:sz w:val="24"/>
        </w:rPr>
        <w:t>M</w:t>
      </w:r>
      <w:r>
        <w:rPr>
          <w:i/>
          <w:position w:val="1"/>
          <w:sz w:val="24"/>
        </w:rPr>
        <w:tab/>
      </w:r>
      <w:r>
        <w:rPr>
          <w:rFonts w:ascii="Symbol" w:hAnsi="Symbol"/>
          <w:spacing w:val="-2"/>
          <w:position w:val="1"/>
          <w:sz w:val="24"/>
        </w:rPr>
        <w:t></w:t>
      </w:r>
      <w:r>
        <w:rPr>
          <w:spacing w:val="-17"/>
          <w:position w:val="1"/>
          <w:sz w:val="24"/>
        </w:rPr>
        <w:t xml:space="preserve"> </w:t>
      </w:r>
      <w:r>
        <w:rPr>
          <w:spacing w:val="-2"/>
          <w:position w:val="1"/>
          <w:sz w:val="24"/>
        </w:rPr>
        <w:t>0.361</w:t>
      </w:r>
      <w:r>
        <w:rPr>
          <w:spacing w:val="-36"/>
          <w:position w:val="1"/>
          <w:sz w:val="24"/>
        </w:rPr>
        <w:t xml:space="preserve"> </w:t>
      </w:r>
      <w:r>
        <w:rPr>
          <w:i/>
          <w:spacing w:val="-10"/>
          <w:position w:val="1"/>
          <w:sz w:val="24"/>
        </w:rPr>
        <w:t>f</w:t>
      </w:r>
      <w:r>
        <w:rPr>
          <w:i/>
          <w:position w:val="1"/>
          <w:sz w:val="24"/>
        </w:rPr>
        <w:tab/>
      </w:r>
      <w:r>
        <w:rPr>
          <w:rFonts w:ascii="Symbol" w:hAnsi="Symbol"/>
          <w:position w:val="9"/>
          <w:sz w:val="24"/>
        </w:rPr>
        <w:t></w:t>
      </w:r>
      <w:r>
        <w:rPr>
          <w:spacing w:val="-12"/>
          <w:position w:val="9"/>
          <w:sz w:val="24"/>
        </w:rPr>
        <w:t xml:space="preserve"> </w:t>
      </w:r>
      <w:proofErr w:type="gramStart"/>
      <w:r>
        <w:rPr>
          <w:i/>
          <w:position w:val="11"/>
          <w:sz w:val="24"/>
        </w:rPr>
        <w:t>x</w:t>
      </w:r>
      <w:proofErr w:type="spellStart"/>
      <w:r>
        <w:rPr>
          <w:i/>
          <w:position w:val="5"/>
          <w:sz w:val="18"/>
        </w:rPr>
        <w:t>u</w:t>
      </w:r>
      <w:r>
        <w:rPr>
          <w:position w:val="5"/>
          <w:sz w:val="18"/>
        </w:rPr>
        <w:t>,max</w:t>
      </w:r>
      <w:proofErr w:type="spellEnd"/>
      <w:proofErr w:type="gramEnd"/>
      <w:r>
        <w:rPr>
          <w:spacing w:val="26"/>
          <w:position w:val="5"/>
          <w:sz w:val="18"/>
        </w:rPr>
        <w:t xml:space="preserve"> </w:t>
      </w:r>
      <w:r>
        <w:rPr>
          <w:rFonts w:ascii="Symbol" w:hAnsi="Symbol"/>
          <w:spacing w:val="-5"/>
          <w:position w:val="9"/>
          <w:sz w:val="24"/>
        </w:rPr>
        <w:t></w:t>
      </w:r>
      <w:r>
        <w:rPr>
          <w:rFonts w:ascii="Symbol" w:hAnsi="Symbol"/>
          <w:spacing w:val="-5"/>
          <w:position w:val="9"/>
          <w:sz w:val="24"/>
        </w:rPr>
        <w:t></w:t>
      </w:r>
      <w:r>
        <w:rPr>
          <w:position w:val="9"/>
          <w:sz w:val="24"/>
        </w:rPr>
        <w:tab/>
      </w:r>
      <w:r>
        <w:rPr>
          <w:position w:val="5"/>
          <w:sz w:val="24"/>
        </w:rPr>
        <w:t>0.416</w:t>
      </w:r>
      <w:r>
        <w:rPr>
          <w:spacing w:val="-27"/>
          <w:position w:val="5"/>
          <w:sz w:val="24"/>
        </w:rPr>
        <w:t xml:space="preserve"> </w:t>
      </w:r>
      <w:r>
        <w:rPr>
          <w:position w:val="5"/>
          <w:sz w:val="24"/>
        </w:rPr>
        <w:t>x</w:t>
      </w:r>
      <w:proofErr w:type="spellStart"/>
      <w:r>
        <w:rPr>
          <w:i/>
          <w:sz w:val="18"/>
        </w:rPr>
        <w:t>u</w:t>
      </w:r>
      <w:r>
        <w:rPr>
          <w:sz w:val="18"/>
        </w:rPr>
        <w:t>,max</w:t>
      </w:r>
      <w:proofErr w:type="spellEnd"/>
      <w:r>
        <w:rPr>
          <w:spacing w:val="26"/>
          <w:sz w:val="18"/>
        </w:rPr>
        <w:t xml:space="preserve"> </w:t>
      </w:r>
      <w:r>
        <w:rPr>
          <w:rFonts w:ascii="Symbol" w:hAnsi="Symbol"/>
          <w:spacing w:val="-10"/>
          <w:position w:val="3"/>
          <w:sz w:val="24"/>
        </w:rPr>
        <w:t></w:t>
      </w:r>
      <w:r>
        <w:rPr>
          <w:position w:val="3"/>
          <w:sz w:val="24"/>
        </w:rPr>
        <w:tab/>
      </w:r>
      <w:r>
        <w:rPr>
          <w:spacing w:val="-2"/>
          <w:position w:val="1"/>
          <w:sz w:val="24"/>
        </w:rPr>
        <w:t>(11a)</w:t>
      </w:r>
    </w:p>
    <w:p w14:paraId="4688CAE0" w14:textId="77777777" w:rsidR="00121ED9" w:rsidRDefault="002C7838">
      <w:pPr>
        <w:tabs>
          <w:tab w:val="left" w:pos="1860"/>
          <w:tab w:val="left" w:pos="2440"/>
          <w:tab w:val="left" w:pos="2844"/>
          <w:tab w:val="left" w:pos="4599"/>
        </w:tabs>
        <w:spacing w:line="156" w:lineRule="auto"/>
        <w:ind w:left="566"/>
        <w:rPr>
          <w:rFonts w:ascii="Symbol" w:hAnsi="Symbol"/>
          <w:position w:val="-3"/>
          <w:sz w:val="24"/>
        </w:rPr>
      </w:pPr>
      <w:r>
        <w:rPr>
          <w:rFonts w:ascii="Symbol" w:hAnsi="Symbol"/>
          <w:noProof/>
          <w:position w:val="-3"/>
          <w:sz w:val="24"/>
        </w:rPr>
        <mc:AlternateContent>
          <mc:Choice Requires="wps">
            <w:drawing>
              <wp:anchor distT="0" distB="0" distL="0" distR="0" simplePos="0" relativeHeight="485149184" behindDoc="1" locked="0" layoutInCell="1" allowOverlap="1" wp14:anchorId="72641380" wp14:editId="044D00A7">
                <wp:simplePos x="0" y="0"/>
                <wp:positionH relativeFrom="page">
                  <wp:posOffset>2860039</wp:posOffset>
                </wp:positionH>
                <wp:positionV relativeFrom="paragraph">
                  <wp:posOffset>93606</wp:posOffset>
                </wp:positionV>
                <wp:extent cx="770890" cy="127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0890" cy="1270"/>
                        </a:xfrm>
                        <a:custGeom>
                          <a:avLst/>
                          <a:gdLst/>
                          <a:ahLst/>
                          <a:cxnLst/>
                          <a:rect l="l" t="t" r="r" b="b"/>
                          <a:pathLst>
                            <a:path w="770890">
                              <a:moveTo>
                                <a:pt x="0" y="0"/>
                              </a:moveTo>
                              <a:lnTo>
                                <a:pt x="770889"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541DEA" id="Graphic 43" o:spid="_x0000_s1026" style="position:absolute;margin-left:225.2pt;margin-top:7.35pt;width:60.7pt;height:.1pt;z-index:-18167296;visibility:visible;mso-wrap-style:square;mso-wrap-distance-left:0;mso-wrap-distance-top:0;mso-wrap-distance-right:0;mso-wrap-distance-bottom:0;mso-position-horizontal:absolute;mso-position-horizontal-relative:page;mso-position-vertical:absolute;mso-position-vertical-relative:text;v-text-anchor:top" coordsize="7708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" path="m,l770889,e" filled="f" strokeweight=".17675mm">
                <v:path arrowok="t"/>
                <w10:wrap anchorx="page"/>
              </v:shape>
            </w:pict>
          </mc:Fallback>
        </mc:AlternateContent>
      </w:r>
      <w:r>
        <w:rPr>
          <w:rFonts w:ascii="Symbol" w:hAnsi="Symbol"/>
          <w:noProof/>
          <w:position w:val="-3"/>
          <w:sz w:val="24"/>
        </w:rPr>
        <mc:AlternateContent>
          <mc:Choice Requires="wps">
            <w:drawing>
              <wp:anchor distT="0" distB="0" distL="0" distR="0" simplePos="0" relativeHeight="485149696" behindDoc="1" locked="0" layoutInCell="1" allowOverlap="1" wp14:anchorId="191EB08E" wp14:editId="4967FFAB">
                <wp:simplePos x="0" y="0"/>
                <wp:positionH relativeFrom="page">
                  <wp:posOffset>2120900</wp:posOffset>
                </wp:positionH>
                <wp:positionV relativeFrom="paragraph">
                  <wp:posOffset>93606</wp:posOffset>
                </wp:positionV>
                <wp:extent cx="395605" cy="127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605" cy="1270"/>
                        </a:xfrm>
                        <a:custGeom>
                          <a:avLst/>
                          <a:gdLst/>
                          <a:ahLst/>
                          <a:cxnLst/>
                          <a:rect l="l" t="t" r="r" b="b"/>
                          <a:pathLst>
                            <a:path w="395605">
                              <a:moveTo>
                                <a:pt x="0" y="0"/>
                              </a:moveTo>
                              <a:lnTo>
                                <a:pt x="395605"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5DF7C6" id="Graphic 44" o:spid="_x0000_s1026" style="position:absolute;margin-left:167pt;margin-top:7.35pt;width:31.15pt;height:.1pt;z-index:-18166784;visibility:visible;mso-wrap-style:square;mso-wrap-distance-left:0;mso-wrap-distance-top:0;mso-wrap-distance-right:0;mso-wrap-distance-bottom:0;mso-position-horizontal:absolute;mso-position-horizontal-relative:page;mso-position-vertical:absolute;mso-position-vertical-relative:text;v-text-anchor:top" coordsize="3956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" path="m,l395605,e" filled="f" strokeweight=".17675mm">
                <v:path arrowok="t"/>
                <w10:wrap anchorx="page"/>
              </v:shape>
            </w:pict>
          </mc:Fallback>
        </mc:AlternateContent>
      </w:r>
      <w:r>
        <w:rPr>
          <w:rFonts w:ascii="Symbol" w:hAnsi="Symbol"/>
          <w:noProof/>
          <w:position w:val="-3"/>
          <w:sz w:val="24"/>
        </w:rPr>
        <mc:AlternateContent>
          <mc:Choice Requires="wps">
            <w:drawing>
              <wp:anchor distT="0" distB="0" distL="0" distR="0" simplePos="0" relativeHeight="485153280" behindDoc="1" locked="0" layoutInCell="1" allowOverlap="1" wp14:anchorId="35C812EC" wp14:editId="578AAC5E">
                <wp:simplePos x="0" y="0"/>
                <wp:positionH relativeFrom="page">
                  <wp:posOffset>3196463</wp:posOffset>
                </wp:positionH>
                <wp:positionV relativeFrom="paragraph">
                  <wp:posOffset>85182</wp:posOffset>
                </wp:positionV>
                <wp:extent cx="76200" cy="168910"/>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200" cy="168910"/>
                        </a:xfrm>
                        <a:prstGeom prst="rect">
                          <a:avLst/>
                        </a:prstGeom>
                      </wps:spPr>
                      <wps:txbx>
                        <w:txbxContent>
                          <w:p w14:paraId="71891144" w14:textId="77777777" w:rsidR="00121ED9" w:rsidRDefault="002C7838">
                            <w:pPr>
                              <w:spacing w:line="266" w:lineRule="exact"/>
                              <w:rPr>
                                <w:i/>
                                <w:sz w:val="24"/>
                              </w:rPr>
                            </w:pPr>
                            <w:r>
                              <w:rPr>
                                <w:i/>
                                <w:spacing w:val="-10"/>
                                <w:sz w:val="24"/>
                              </w:rPr>
                              <w:t>d</w:t>
                            </w:r>
                          </w:p>
                        </w:txbxContent>
                      </wps:txbx>
                      <wps:bodyPr wrap="square" lIns="0" tIns="0" rIns="0" bIns="0" rtlCol="0">
                        <a:noAutofit/>
                      </wps:bodyPr>
                    </wps:wsp>
                  </a:graphicData>
                </a:graphic>
              </wp:anchor>
            </w:drawing>
          </mc:Choice>
          <mc:Fallback>
            <w:pict>
              <v:shape w14:anchorId="35C812EC" id="Textbox 45" o:spid="_x0000_s1034" type="#_x0000_t202" style="position:absolute;left:0;text-align:left;margin-left:251.7pt;margin-top:6.7pt;width:6pt;height:13.3pt;z-index:-18163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" filled="f" stroked="f">
                <v:textbox inset="0,0,0,0">
                  <w:txbxContent>
                    <w:p w14:paraId="71891144" w14:textId="77777777" w:rsidR="00121ED9" w:rsidRDefault="002C7838">
                      <w:pPr>
                        <w:spacing w:line="266" w:lineRule="exact"/>
                        <w:rPr>
                          <w:i/>
                          <w:sz w:val="24"/>
                        </w:rPr>
                      </w:pPr>
                      <w:r>
                        <w:rPr>
                          <w:i/>
                          <w:spacing w:val="-10"/>
                          <w:sz w:val="24"/>
                        </w:rPr>
                        <w:t>d</w:t>
                      </w:r>
                    </w:p>
                  </w:txbxContent>
                </v:textbox>
                <w10:wrap anchorx="page"/>
              </v:shape>
            </w:pict>
          </mc:Fallback>
        </mc:AlternateContent>
      </w:r>
      <w:proofErr w:type="spellStart"/>
      <w:proofErr w:type="gramStart"/>
      <w:r>
        <w:rPr>
          <w:i/>
          <w:spacing w:val="-2"/>
          <w:sz w:val="18"/>
        </w:rPr>
        <w:t>u</w:t>
      </w:r>
      <w:r>
        <w:rPr>
          <w:spacing w:val="-2"/>
          <w:sz w:val="18"/>
        </w:rPr>
        <w:t>,lim</w:t>
      </w:r>
      <w:proofErr w:type="spellEnd"/>
      <w:proofErr w:type="gramEnd"/>
      <w:r>
        <w:rPr>
          <w:sz w:val="18"/>
        </w:rPr>
        <w:tab/>
      </w:r>
      <w:r>
        <w:rPr>
          <w:i/>
          <w:sz w:val="18"/>
        </w:rPr>
        <w:t>ck</w:t>
      </w:r>
      <w:r>
        <w:rPr>
          <w:i/>
          <w:spacing w:val="15"/>
          <w:sz w:val="18"/>
        </w:rPr>
        <w:t xml:space="preserve"> </w:t>
      </w:r>
      <w:r>
        <w:rPr>
          <w:rFonts w:ascii="Symbol" w:hAnsi="Symbol"/>
          <w:spacing w:val="-10"/>
          <w:sz w:val="24"/>
        </w:rPr>
        <w:t></w:t>
      </w:r>
      <w:r>
        <w:rPr>
          <w:sz w:val="24"/>
        </w:rPr>
        <w:tab/>
      </w:r>
      <w:r>
        <w:rPr>
          <w:i/>
          <w:spacing w:val="-10"/>
          <w:position w:val="-10"/>
          <w:sz w:val="24"/>
        </w:rPr>
        <w:t>d</w:t>
      </w:r>
      <w:r>
        <w:rPr>
          <w:i/>
          <w:position w:val="-10"/>
          <w:sz w:val="24"/>
        </w:rPr>
        <w:tab/>
      </w:r>
      <w:r>
        <w:rPr>
          <w:rFonts w:ascii="Symbol" w:hAnsi="Symbol"/>
          <w:spacing w:val="-5"/>
          <w:position w:val="-3"/>
          <w:sz w:val="24"/>
        </w:rPr>
        <w:t></w:t>
      </w:r>
      <w:r>
        <w:rPr>
          <w:rFonts w:ascii="Symbol" w:hAnsi="Symbol"/>
          <w:spacing w:val="-5"/>
          <w:position w:val="-3"/>
          <w:sz w:val="24"/>
        </w:rPr>
        <w:t></w:t>
      </w:r>
      <w:r>
        <w:rPr>
          <w:spacing w:val="-5"/>
          <w:position w:val="2"/>
          <w:sz w:val="24"/>
        </w:rPr>
        <w:t>1</w:t>
      </w:r>
      <w:r>
        <w:rPr>
          <w:position w:val="2"/>
          <w:sz w:val="24"/>
        </w:rPr>
        <w:tab/>
      </w:r>
      <w:r>
        <w:rPr>
          <w:rFonts w:ascii="Symbol" w:hAnsi="Symbol"/>
          <w:spacing w:val="-10"/>
          <w:position w:val="-3"/>
          <w:sz w:val="24"/>
        </w:rPr>
        <w:t></w:t>
      </w:r>
    </w:p>
    <w:p w14:paraId="08DBCF64" w14:textId="77777777" w:rsidR="00121ED9" w:rsidRDefault="002C7838">
      <w:pPr>
        <w:tabs>
          <w:tab w:val="left" w:pos="2844"/>
          <w:tab w:val="left" w:pos="4599"/>
        </w:tabs>
        <w:spacing w:line="239" w:lineRule="exact"/>
        <w:ind w:left="2080"/>
        <w:rPr>
          <w:rFonts w:ascii="Symbol" w:hAnsi="Symbol"/>
          <w:sz w:val="24"/>
        </w:rPr>
      </w:pPr>
      <w:r>
        <w:rPr>
          <w:rFonts w:ascii="Symbol" w:hAnsi="Symbol"/>
          <w:spacing w:val="-10"/>
          <w:sz w:val="24"/>
        </w:rPr>
        <w:t></w:t>
      </w:r>
      <w:r>
        <w:rPr>
          <w:sz w:val="24"/>
        </w:rPr>
        <w:tab/>
      </w:r>
      <w:r>
        <w:rPr>
          <w:rFonts w:ascii="Symbol" w:hAnsi="Symbol"/>
          <w:spacing w:val="-5"/>
          <w:sz w:val="24"/>
        </w:rPr>
        <w:t></w:t>
      </w:r>
      <w:r>
        <w:rPr>
          <w:rFonts w:ascii="Symbol" w:hAnsi="Symbol"/>
          <w:spacing w:val="-5"/>
          <w:sz w:val="24"/>
        </w:rPr>
        <w:t></w:t>
      </w:r>
      <w:r>
        <w:rPr>
          <w:sz w:val="24"/>
        </w:rPr>
        <w:tab/>
      </w:r>
      <w:r>
        <w:rPr>
          <w:rFonts w:ascii="Symbol" w:hAnsi="Symbol"/>
          <w:spacing w:val="-10"/>
          <w:sz w:val="24"/>
        </w:rPr>
        <w:t></w:t>
      </w:r>
    </w:p>
    <w:p w14:paraId="73AFE4E6" w14:textId="77777777" w:rsidR="00121ED9" w:rsidRDefault="002C7838">
      <w:pPr>
        <w:pStyle w:val="Heading4"/>
        <w:spacing w:before="129"/>
        <w:jc w:val="both"/>
      </w:pPr>
      <w:r>
        <w:t>Limiting</w:t>
      </w:r>
      <w:r>
        <w:rPr>
          <w:spacing w:val="-6"/>
        </w:rPr>
        <w:t xml:space="preserve"> </w:t>
      </w:r>
      <w:r>
        <w:t>Percentage</w:t>
      </w:r>
      <w:r>
        <w:rPr>
          <w:spacing w:val="-4"/>
        </w:rPr>
        <w:t xml:space="preserve"> </w:t>
      </w:r>
      <w:r>
        <w:t>Tensile</w:t>
      </w:r>
      <w:r>
        <w:rPr>
          <w:spacing w:val="-8"/>
        </w:rPr>
        <w:t xml:space="preserve"> </w:t>
      </w:r>
      <w:r>
        <w:rPr>
          <w:spacing w:val="-2"/>
        </w:rPr>
        <w:t>Steel</w:t>
      </w:r>
    </w:p>
    <w:p w14:paraId="3DED46E3" w14:textId="77777777" w:rsidR="00121ED9" w:rsidRDefault="00121ED9">
      <w:pPr>
        <w:pStyle w:val="Heading4"/>
        <w:jc w:val="both"/>
        <w:sectPr w:rsidR="00121ED9">
          <w:type w:val="continuous"/>
          <w:pgSz w:w="11920" w:h="16850"/>
          <w:pgMar w:top="1280" w:right="1275" w:bottom="280" w:left="1133" w:header="720" w:footer="720" w:gutter="0"/>
          <w:cols w:space="720"/>
        </w:sectPr>
      </w:pPr>
    </w:p>
    <w:p w14:paraId="52C54BB4" w14:textId="77777777" w:rsidR="00121ED9" w:rsidRDefault="002C7838">
      <w:pPr>
        <w:pStyle w:val="BodyText"/>
        <w:spacing w:before="69"/>
      </w:pPr>
      <w:r>
        <w:lastRenderedPageBreak/>
        <w:t>Corresponding</w:t>
      </w:r>
      <w:r>
        <w:rPr>
          <w:spacing w:val="44"/>
        </w:rPr>
        <w:t xml:space="preserve"> </w:t>
      </w:r>
      <w:r>
        <w:t>to</w:t>
      </w:r>
      <w:r>
        <w:rPr>
          <w:spacing w:val="39"/>
        </w:rPr>
        <w:t xml:space="preserve"> </w:t>
      </w:r>
      <w:r>
        <w:t>the</w:t>
      </w:r>
      <w:r>
        <w:rPr>
          <w:spacing w:val="51"/>
        </w:rPr>
        <w:t xml:space="preserve"> </w:t>
      </w:r>
      <w:r>
        <w:t>limiting</w:t>
      </w:r>
      <w:r>
        <w:rPr>
          <w:spacing w:val="49"/>
        </w:rPr>
        <w:t xml:space="preserve"> </w:t>
      </w:r>
      <w:r>
        <w:t>moment</w:t>
      </w:r>
      <w:r>
        <w:rPr>
          <w:spacing w:val="47"/>
        </w:rPr>
        <w:t xml:space="preserve"> </w:t>
      </w:r>
      <w:r>
        <w:t>of</w:t>
      </w:r>
      <w:r>
        <w:rPr>
          <w:spacing w:val="43"/>
        </w:rPr>
        <w:t xml:space="preserve"> </w:t>
      </w:r>
      <w:r>
        <w:t>resistance</w:t>
      </w:r>
      <w:r>
        <w:rPr>
          <w:spacing w:val="-14"/>
        </w:rPr>
        <w:t xml:space="preserve"> </w:t>
      </w:r>
      <w:proofErr w:type="spellStart"/>
      <w:proofErr w:type="gramStart"/>
      <w:r>
        <w:rPr>
          <w:i/>
        </w:rPr>
        <w:t>M</w:t>
      </w:r>
      <w:r>
        <w:rPr>
          <w:i/>
          <w:vertAlign w:val="subscript"/>
        </w:rPr>
        <w:t>u</w:t>
      </w:r>
      <w:r>
        <w:rPr>
          <w:vertAlign w:val="subscript"/>
        </w:rPr>
        <w:t>,lim</w:t>
      </w:r>
      <w:proofErr w:type="spellEnd"/>
      <w:proofErr w:type="gramEnd"/>
      <w:r>
        <w:rPr>
          <w:spacing w:val="-30"/>
        </w:rPr>
        <w:t xml:space="preserve"> </w:t>
      </w:r>
      <w:r>
        <w:t>,</w:t>
      </w:r>
      <w:r>
        <w:rPr>
          <w:spacing w:val="44"/>
        </w:rPr>
        <w:t xml:space="preserve"> </w:t>
      </w:r>
      <w:r>
        <w:t>there</w:t>
      </w:r>
      <w:r>
        <w:rPr>
          <w:spacing w:val="50"/>
        </w:rPr>
        <w:t xml:space="preserve"> </w:t>
      </w:r>
      <w:r>
        <w:t>is</w:t>
      </w:r>
      <w:r>
        <w:rPr>
          <w:spacing w:val="44"/>
        </w:rPr>
        <w:t xml:space="preserve"> </w:t>
      </w:r>
      <w:r>
        <w:t>a</w:t>
      </w:r>
      <w:r>
        <w:rPr>
          <w:spacing w:val="51"/>
        </w:rPr>
        <w:t xml:space="preserve"> </w:t>
      </w:r>
      <w:r>
        <w:t>limiting</w:t>
      </w:r>
      <w:r>
        <w:rPr>
          <w:spacing w:val="46"/>
        </w:rPr>
        <w:t xml:space="preserve"> </w:t>
      </w:r>
      <w:r>
        <w:rPr>
          <w:spacing w:val="-2"/>
        </w:rPr>
        <w:t>percentage</w:t>
      </w:r>
    </w:p>
    <w:p w14:paraId="75F61F0A" w14:textId="77777777" w:rsidR="00121ED9" w:rsidRDefault="002C7838">
      <w:pPr>
        <w:pStyle w:val="BodyText"/>
        <w:spacing w:before="213"/>
      </w:pPr>
      <w:r>
        <w:t>tensile</w:t>
      </w:r>
      <w:r>
        <w:rPr>
          <w:spacing w:val="23"/>
        </w:rPr>
        <w:t xml:space="preserve"> </w:t>
      </w:r>
      <w:r>
        <w:t>steel</w:t>
      </w:r>
      <w:r>
        <w:rPr>
          <w:spacing w:val="13"/>
        </w:rPr>
        <w:t xml:space="preserve"> </w:t>
      </w:r>
      <w:proofErr w:type="spellStart"/>
      <w:proofErr w:type="gramStart"/>
      <w:r>
        <w:rPr>
          <w:i/>
        </w:rPr>
        <w:t>p</w:t>
      </w:r>
      <w:r>
        <w:rPr>
          <w:i/>
          <w:vertAlign w:val="subscript"/>
        </w:rPr>
        <w:t>t</w:t>
      </w:r>
      <w:r>
        <w:rPr>
          <w:vertAlign w:val="subscript"/>
        </w:rPr>
        <w:t>,lim</w:t>
      </w:r>
      <w:proofErr w:type="spellEnd"/>
      <w:proofErr w:type="gramEnd"/>
      <w:r>
        <w:rPr>
          <w:spacing w:val="21"/>
        </w:rPr>
        <w:t xml:space="preserve"> </w:t>
      </w:r>
      <w:r>
        <w:rPr>
          <w:rFonts w:ascii="Symbol" w:hAnsi="Symbol"/>
        </w:rPr>
        <w:t></w:t>
      </w:r>
      <w:r>
        <w:rPr>
          <w:spacing w:val="-34"/>
        </w:rPr>
        <w:t xml:space="preserve"> </w:t>
      </w:r>
      <w:r>
        <w:t>100x</w:t>
      </w:r>
      <w:r>
        <w:rPr>
          <w:i/>
        </w:rPr>
        <w:t>A</w:t>
      </w:r>
      <w:r>
        <w:rPr>
          <w:i/>
          <w:vertAlign w:val="subscript"/>
        </w:rPr>
        <w:t>st</w:t>
      </w:r>
      <w:r>
        <w:rPr>
          <w:vertAlign w:val="subscript"/>
        </w:rPr>
        <w:t>,lim</w:t>
      </w:r>
      <w:r>
        <w:rPr>
          <w:spacing w:val="8"/>
        </w:rPr>
        <w:t xml:space="preserve"> </w:t>
      </w:r>
      <w:r>
        <w:t>/</w:t>
      </w:r>
      <w:r>
        <w:rPr>
          <w:spacing w:val="-15"/>
        </w:rPr>
        <w:t xml:space="preserve"> </w:t>
      </w:r>
      <w:r>
        <w:rPr>
          <w:i/>
        </w:rPr>
        <w:t>bd</w:t>
      </w:r>
      <w:r>
        <w:rPr>
          <w:i/>
          <w:spacing w:val="-4"/>
        </w:rPr>
        <w:t xml:space="preserve"> </w:t>
      </w:r>
      <w:r>
        <w:t>.</w:t>
      </w:r>
      <w:r>
        <w:rPr>
          <w:spacing w:val="21"/>
        </w:rPr>
        <w:t xml:space="preserve"> </w:t>
      </w:r>
      <w:r>
        <w:t>An</w:t>
      </w:r>
      <w:r>
        <w:rPr>
          <w:spacing w:val="14"/>
        </w:rPr>
        <w:t xml:space="preserve"> </w:t>
      </w:r>
      <w:r>
        <w:t>expression</w:t>
      </w:r>
      <w:r>
        <w:rPr>
          <w:spacing w:val="18"/>
        </w:rPr>
        <w:t xml:space="preserve"> </w:t>
      </w:r>
      <w:proofErr w:type="gramStart"/>
      <w:r>
        <w:t>for</w:t>
      </w:r>
      <w:r>
        <w:rPr>
          <w:spacing w:val="31"/>
        </w:rPr>
        <w:t xml:space="preserve">  </w:t>
      </w:r>
      <w:proofErr w:type="spellStart"/>
      <w:r>
        <w:rPr>
          <w:i/>
        </w:rPr>
        <w:t>p</w:t>
      </w:r>
      <w:r>
        <w:rPr>
          <w:i/>
          <w:vertAlign w:val="subscript"/>
        </w:rPr>
        <w:t>t</w:t>
      </w:r>
      <w:proofErr w:type="gramEnd"/>
      <w:r>
        <w:rPr>
          <w:vertAlign w:val="subscript"/>
        </w:rPr>
        <w:t>,lim</w:t>
      </w:r>
      <w:proofErr w:type="spellEnd"/>
      <w:r>
        <w:rPr>
          <w:spacing w:val="-11"/>
        </w:rPr>
        <w:t xml:space="preserve"> </w:t>
      </w:r>
      <w:r>
        <w:t>is</w:t>
      </w:r>
      <w:r>
        <w:rPr>
          <w:spacing w:val="13"/>
        </w:rPr>
        <w:t xml:space="preserve"> </w:t>
      </w:r>
      <w:r>
        <w:t>obtainable</w:t>
      </w:r>
      <w:r>
        <w:rPr>
          <w:spacing w:val="19"/>
        </w:rPr>
        <w:t xml:space="preserve"> </w:t>
      </w:r>
      <w:r>
        <w:t>from</w:t>
      </w:r>
      <w:r>
        <w:rPr>
          <w:spacing w:val="11"/>
        </w:rPr>
        <w:t xml:space="preserve"> </w:t>
      </w:r>
      <w:r>
        <w:t>Eq.</w:t>
      </w:r>
      <w:r>
        <w:rPr>
          <w:spacing w:val="21"/>
        </w:rPr>
        <w:t xml:space="preserve"> </w:t>
      </w:r>
      <w:r>
        <w:t>(7)</w:t>
      </w:r>
      <w:r>
        <w:rPr>
          <w:spacing w:val="14"/>
        </w:rPr>
        <w:t xml:space="preserve"> </w:t>
      </w:r>
      <w:r>
        <w:rPr>
          <w:spacing w:val="-2"/>
        </w:rPr>
        <w:t>with:</w:t>
      </w:r>
    </w:p>
    <w:p w14:paraId="7E11BCFD" w14:textId="77777777" w:rsidR="00121ED9" w:rsidRDefault="002C7838">
      <w:pPr>
        <w:spacing w:before="217"/>
        <w:ind w:left="355"/>
        <w:rPr>
          <w:position w:val="6"/>
          <w:sz w:val="24"/>
        </w:rPr>
      </w:pPr>
      <w:r>
        <w:rPr>
          <w:i/>
          <w:position w:val="6"/>
          <w:sz w:val="24"/>
        </w:rPr>
        <w:t>x</w:t>
      </w:r>
      <w:r>
        <w:rPr>
          <w:i/>
          <w:sz w:val="18"/>
        </w:rPr>
        <w:t>u</w:t>
      </w:r>
      <w:r>
        <w:rPr>
          <w:i/>
          <w:spacing w:val="37"/>
          <w:sz w:val="18"/>
        </w:rPr>
        <w:t xml:space="preserve"> </w:t>
      </w:r>
      <w:r>
        <w:rPr>
          <w:rFonts w:ascii="Symbol" w:hAnsi="Symbol"/>
          <w:position w:val="6"/>
          <w:sz w:val="24"/>
        </w:rPr>
        <w:t></w:t>
      </w:r>
      <w:r>
        <w:rPr>
          <w:position w:val="6"/>
          <w:sz w:val="24"/>
        </w:rPr>
        <w:t xml:space="preserve"> </w:t>
      </w:r>
      <w:proofErr w:type="gramStart"/>
      <w:r>
        <w:rPr>
          <w:i/>
          <w:position w:val="6"/>
          <w:sz w:val="24"/>
        </w:rPr>
        <w:t>x</w:t>
      </w:r>
      <w:proofErr w:type="spellStart"/>
      <w:r>
        <w:rPr>
          <w:i/>
          <w:sz w:val="18"/>
        </w:rPr>
        <w:t>u</w:t>
      </w:r>
      <w:r>
        <w:rPr>
          <w:sz w:val="18"/>
        </w:rPr>
        <w:t>,max</w:t>
      </w:r>
      <w:proofErr w:type="spellEnd"/>
      <w:proofErr w:type="gramEnd"/>
      <w:r>
        <w:rPr>
          <w:spacing w:val="-7"/>
          <w:sz w:val="18"/>
        </w:rPr>
        <w:t xml:space="preserve"> </w:t>
      </w:r>
      <w:r>
        <w:rPr>
          <w:spacing w:val="-12"/>
          <w:position w:val="6"/>
          <w:sz w:val="24"/>
        </w:rPr>
        <w:t>.</w:t>
      </w:r>
    </w:p>
    <w:p w14:paraId="098C2794" w14:textId="77777777" w:rsidR="00121ED9" w:rsidRDefault="00121ED9">
      <w:pPr>
        <w:pStyle w:val="BodyText"/>
        <w:spacing w:before="9"/>
        <w:ind w:left="0"/>
        <w:rPr>
          <w:sz w:val="18"/>
        </w:rPr>
      </w:pPr>
    </w:p>
    <w:p w14:paraId="60D7215F" w14:textId="77777777" w:rsidR="00121ED9" w:rsidRDefault="00121ED9">
      <w:pPr>
        <w:pStyle w:val="BodyText"/>
        <w:rPr>
          <w:sz w:val="18"/>
        </w:rPr>
        <w:sectPr w:rsidR="00121ED9">
          <w:pgSz w:w="11920" w:h="16850"/>
          <w:pgMar w:top="1360" w:right="1275" w:bottom="280" w:left="1133" w:header="720" w:footer="720" w:gutter="0"/>
          <w:cols w:space="720"/>
        </w:sectPr>
      </w:pPr>
    </w:p>
    <w:p w14:paraId="382813BA" w14:textId="77777777" w:rsidR="00121ED9" w:rsidRDefault="002C7838">
      <w:pPr>
        <w:spacing w:before="102" w:line="278" w:lineRule="auto"/>
        <w:ind w:left="590" w:hanging="216"/>
        <w:rPr>
          <w:i/>
          <w:sz w:val="24"/>
        </w:rPr>
      </w:pPr>
      <w:r>
        <w:rPr>
          <w:i/>
          <w:noProof/>
          <w:sz w:val="24"/>
        </w:rPr>
        <mc:AlternateContent>
          <mc:Choice Requires="wps">
            <w:drawing>
              <wp:anchor distT="0" distB="0" distL="0" distR="0" simplePos="0" relativeHeight="485154304" behindDoc="1" locked="0" layoutInCell="1" allowOverlap="1" wp14:anchorId="7E037AAC" wp14:editId="6686013B">
                <wp:simplePos x="0" y="0"/>
                <wp:positionH relativeFrom="page">
                  <wp:posOffset>941705</wp:posOffset>
                </wp:positionH>
                <wp:positionV relativeFrom="paragraph">
                  <wp:posOffset>285745</wp:posOffset>
                </wp:positionV>
                <wp:extent cx="396240" cy="127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 cy="1270"/>
                        </a:xfrm>
                        <a:custGeom>
                          <a:avLst/>
                          <a:gdLst/>
                          <a:ahLst/>
                          <a:cxnLst/>
                          <a:rect l="l" t="t" r="r" b="b"/>
                          <a:pathLst>
                            <a:path w="396240">
                              <a:moveTo>
                                <a:pt x="0" y="0"/>
                              </a:moveTo>
                              <a:lnTo>
                                <a:pt x="39623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E7D080C" id="Graphic 46" o:spid="_x0000_s1026" style="position:absolute;margin-left:74.15pt;margin-top:22.5pt;width:31.2pt;height:.1pt;z-index:-18162176;visibility:visible;mso-wrap-style:square;mso-wrap-distance-left:0;mso-wrap-distance-top:0;mso-wrap-distance-right:0;mso-wrap-distance-bottom:0;mso-position-horizontal:absolute;mso-position-horizontal-relative:page;mso-position-vertical:absolute;mso-position-vertical-relative:text;v-text-anchor:top" coordsize="396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" path="m,l396239,e" filled="f" strokeweight=".177mm">
                <v:path arrowok="t"/>
                <w10:wrap anchorx="page"/>
              </v:shape>
            </w:pict>
          </mc:Fallback>
        </mc:AlternateContent>
      </w:r>
      <w:proofErr w:type="gramStart"/>
      <w:r>
        <w:rPr>
          <w:i/>
          <w:spacing w:val="-2"/>
          <w:position w:val="6"/>
          <w:sz w:val="24"/>
        </w:rPr>
        <w:t>x</w:t>
      </w:r>
      <w:proofErr w:type="spellStart"/>
      <w:r>
        <w:rPr>
          <w:i/>
          <w:spacing w:val="-2"/>
          <w:sz w:val="18"/>
        </w:rPr>
        <w:t>u</w:t>
      </w:r>
      <w:r>
        <w:rPr>
          <w:spacing w:val="-2"/>
          <w:sz w:val="18"/>
        </w:rPr>
        <w:t>,max</w:t>
      </w:r>
      <w:proofErr w:type="spellEnd"/>
      <w:proofErr w:type="gramEnd"/>
      <w:r>
        <w:rPr>
          <w:spacing w:val="-2"/>
          <w:sz w:val="18"/>
        </w:rPr>
        <w:t xml:space="preserve"> </w:t>
      </w:r>
      <w:r>
        <w:rPr>
          <w:i/>
          <w:spacing w:val="-10"/>
          <w:sz w:val="24"/>
        </w:rPr>
        <w:t>d</w:t>
      </w:r>
    </w:p>
    <w:p w14:paraId="748994B8" w14:textId="77777777" w:rsidR="00121ED9" w:rsidRDefault="002C7838">
      <w:pPr>
        <w:spacing w:before="96" w:line="218" w:lineRule="auto"/>
        <w:ind w:left="74"/>
        <w:rPr>
          <w:i/>
          <w:sz w:val="24"/>
        </w:rPr>
      </w:pPr>
      <w:r>
        <w:br w:type="column"/>
      </w:r>
      <w:r>
        <w:rPr>
          <w:rFonts w:ascii="Symbol" w:hAnsi="Symbol"/>
          <w:position w:val="-17"/>
          <w:sz w:val="24"/>
        </w:rPr>
        <w:t></w:t>
      </w:r>
      <w:r>
        <w:rPr>
          <w:spacing w:val="66"/>
          <w:w w:val="150"/>
          <w:position w:val="-17"/>
          <w:sz w:val="24"/>
        </w:rPr>
        <w:t xml:space="preserve"> </w:t>
      </w:r>
      <w:r>
        <w:rPr>
          <w:sz w:val="24"/>
        </w:rPr>
        <w:t>0.87</w:t>
      </w:r>
      <w:r>
        <w:rPr>
          <w:spacing w:val="-8"/>
          <w:sz w:val="24"/>
        </w:rPr>
        <w:t xml:space="preserve"> </w:t>
      </w:r>
      <w:r>
        <w:rPr>
          <w:i/>
          <w:sz w:val="24"/>
        </w:rPr>
        <w:t>f</w:t>
      </w:r>
      <w:r>
        <w:rPr>
          <w:i/>
          <w:spacing w:val="-36"/>
          <w:sz w:val="24"/>
        </w:rPr>
        <w:t xml:space="preserve"> </w:t>
      </w:r>
      <w:r>
        <w:rPr>
          <w:i/>
          <w:spacing w:val="-10"/>
          <w:sz w:val="24"/>
          <w:vertAlign w:val="subscript"/>
        </w:rPr>
        <w:t>y</w:t>
      </w:r>
    </w:p>
    <w:p w14:paraId="5D1B41FD" w14:textId="77777777" w:rsidR="00121ED9" w:rsidRDefault="002C7838">
      <w:pPr>
        <w:spacing w:line="255" w:lineRule="exact"/>
        <w:ind w:left="278"/>
        <w:rPr>
          <w:i/>
          <w:sz w:val="24"/>
        </w:rPr>
      </w:pPr>
      <w:r>
        <w:rPr>
          <w:i/>
          <w:noProof/>
          <w:sz w:val="24"/>
        </w:rPr>
        <mc:AlternateContent>
          <mc:Choice Requires="wps">
            <w:drawing>
              <wp:anchor distT="0" distB="0" distL="0" distR="0" simplePos="0" relativeHeight="485154816" behindDoc="1" locked="0" layoutInCell="1" allowOverlap="1" wp14:anchorId="3DEA323D" wp14:editId="5C962706">
                <wp:simplePos x="0" y="0"/>
                <wp:positionH relativeFrom="page">
                  <wp:posOffset>1499869</wp:posOffset>
                </wp:positionH>
                <wp:positionV relativeFrom="paragraph">
                  <wp:posOffset>-57367</wp:posOffset>
                </wp:positionV>
                <wp:extent cx="550545" cy="127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545" cy="1270"/>
                        </a:xfrm>
                        <a:custGeom>
                          <a:avLst/>
                          <a:gdLst/>
                          <a:ahLst/>
                          <a:cxnLst/>
                          <a:rect l="l" t="t" r="r" b="b"/>
                          <a:pathLst>
                            <a:path w="550545">
                              <a:moveTo>
                                <a:pt x="0" y="0"/>
                              </a:moveTo>
                              <a:lnTo>
                                <a:pt x="550544"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8686ED" id="Graphic 47" o:spid="_x0000_s1026" style="position:absolute;margin-left:118.1pt;margin-top:-4.5pt;width:43.35pt;height:.1pt;z-index:-18161664;visibility:visible;mso-wrap-style:square;mso-wrap-distance-left:0;mso-wrap-distance-top:0;mso-wrap-distance-right:0;mso-wrap-distance-bottom:0;mso-position-horizontal:absolute;mso-position-horizontal-relative:page;mso-position-vertical:absolute;mso-position-vertical-relative:text;v-text-anchor:top" coordsize="550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" path="m,l550544,e" filled="f" strokeweight=".177mm">
                <v:path arrowok="t"/>
                <w10:wrap anchorx="page"/>
              </v:shape>
            </w:pict>
          </mc:Fallback>
        </mc:AlternateContent>
      </w:r>
      <w:r>
        <w:rPr>
          <w:spacing w:val="-4"/>
          <w:sz w:val="24"/>
        </w:rPr>
        <w:t>0.361</w:t>
      </w:r>
      <w:r>
        <w:rPr>
          <w:spacing w:val="-28"/>
          <w:sz w:val="24"/>
        </w:rPr>
        <w:t xml:space="preserve"> </w:t>
      </w:r>
      <w:proofErr w:type="spellStart"/>
      <w:r>
        <w:rPr>
          <w:i/>
          <w:spacing w:val="-5"/>
          <w:sz w:val="24"/>
        </w:rPr>
        <w:t>f</w:t>
      </w:r>
      <w:r>
        <w:rPr>
          <w:i/>
          <w:spacing w:val="-5"/>
          <w:sz w:val="24"/>
          <w:vertAlign w:val="subscript"/>
        </w:rPr>
        <w:t>ck</w:t>
      </w:r>
      <w:proofErr w:type="spellEnd"/>
    </w:p>
    <w:p w14:paraId="79BF7D85" w14:textId="77777777" w:rsidR="00121ED9" w:rsidRDefault="002C7838">
      <w:pPr>
        <w:spacing w:before="122" w:line="184" w:lineRule="auto"/>
        <w:ind w:left="72"/>
        <w:rPr>
          <w:sz w:val="18"/>
        </w:rPr>
      </w:pPr>
      <w:r>
        <w:br w:type="column"/>
      </w:r>
      <w:r>
        <w:rPr>
          <w:position w:val="-10"/>
          <w:sz w:val="24"/>
        </w:rPr>
        <w:t>x</w:t>
      </w:r>
      <w:r>
        <w:rPr>
          <w:spacing w:val="40"/>
          <w:position w:val="-10"/>
          <w:sz w:val="24"/>
        </w:rPr>
        <w:t xml:space="preserve"> </w:t>
      </w:r>
      <w:proofErr w:type="gramStart"/>
      <w:r>
        <w:rPr>
          <w:i/>
          <w:spacing w:val="-2"/>
          <w:position w:val="6"/>
          <w:sz w:val="24"/>
        </w:rPr>
        <w:t>p</w:t>
      </w:r>
      <w:proofErr w:type="spellStart"/>
      <w:r>
        <w:rPr>
          <w:i/>
          <w:spacing w:val="-2"/>
          <w:sz w:val="18"/>
        </w:rPr>
        <w:t>t</w:t>
      </w:r>
      <w:r>
        <w:rPr>
          <w:spacing w:val="-2"/>
          <w:sz w:val="18"/>
        </w:rPr>
        <w:t>,lim</w:t>
      </w:r>
      <w:proofErr w:type="spellEnd"/>
      <w:proofErr w:type="gramEnd"/>
    </w:p>
    <w:p w14:paraId="423F45C3" w14:textId="77777777" w:rsidR="00121ED9" w:rsidRDefault="002C7838">
      <w:pPr>
        <w:pStyle w:val="BodyText"/>
        <w:spacing w:line="240" w:lineRule="exact"/>
        <w:ind w:left="320"/>
      </w:pPr>
      <w:r>
        <w:rPr>
          <w:noProof/>
        </w:rPr>
        <mc:AlternateContent>
          <mc:Choice Requires="wps">
            <w:drawing>
              <wp:anchor distT="0" distB="0" distL="0" distR="0" simplePos="0" relativeHeight="485155328" behindDoc="1" locked="0" layoutInCell="1" allowOverlap="1" wp14:anchorId="0763FB5B" wp14:editId="21AE944C">
                <wp:simplePos x="0" y="0"/>
                <wp:positionH relativeFrom="page">
                  <wp:posOffset>2183764</wp:posOffset>
                </wp:positionH>
                <wp:positionV relativeFrom="paragraph">
                  <wp:posOffset>-42715</wp:posOffset>
                </wp:positionV>
                <wp:extent cx="346075" cy="127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6075" cy="1270"/>
                        </a:xfrm>
                        <a:custGeom>
                          <a:avLst/>
                          <a:gdLst/>
                          <a:ahLst/>
                          <a:cxnLst/>
                          <a:rect l="l" t="t" r="r" b="b"/>
                          <a:pathLst>
                            <a:path w="346075">
                              <a:moveTo>
                                <a:pt x="0" y="0"/>
                              </a:moveTo>
                              <a:lnTo>
                                <a:pt x="346075"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1A57CB" id="Graphic 48" o:spid="_x0000_s1026" style="position:absolute;margin-left:171.95pt;margin-top:-3.35pt;width:27.25pt;height:.1pt;z-index:-18161152;visibility:visible;mso-wrap-style:square;mso-wrap-distance-left:0;mso-wrap-distance-top:0;mso-wrap-distance-right:0;mso-wrap-distance-bottom:0;mso-position-horizontal:absolute;mso-position-horizontal-relative:page;mso-position-vertical:absolute;mso-position-vertical-relative:text;v-text-anchor:top" coordsize="346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" path="m,l346075,e" filled="f" strokeweight=".177mm">
                <v:path arrowok="t"/>
                <w10:wrap anchorx="page"/>
              </v:shape>
            </w:pict>
          </mc:Fallback>
        </mc:AlternateContent>
      </w:r>
      <w:r>
        <w:rPr>
          <w:spacing w:val="-5"/>
        </w:rPr>
        <w:t>100</w:t>
      </w:r>
    </w:p>
    <w:p w14:paraId="106419CB" w14:textId="77777777" w:rsidR="00121ED9" w:rsidRDefault="00121ED9">
      <w:pPr>
        <w:pStyle w:val="BodyText"/>
        <w:spacing w:line="240" w:lineRule="exact"/>
        <w:sectPr w:rsidR="00121ED9">
          <w:type w:val="continuous"/>
          <w:pgSz w:w="11920" w:h="16850"/>
          <w:pgMar w:top="1280" w:right="1275" w:bottom="280" w:left="1133" w:header="720" w:footer="720" w:gutter="0"/>
          <w:cols w:num="3" w:space="720" w:equalWidth="0">
            <w:col w:w="925" w:space="40"/>
            <w:col w:w="1061" w:space="39"/>
            <w:col w:w="7447"/>
          </w:cols>
        </w:sectPr>
      </w:pPr>
    </w:p>
    <w:p w14:paraId="6B3E2CF4" w14:textId="77777777" w:rsidR="00121ED9" w:rsidRDefault="002C7838">
      <w:pPr>
        <w:tabs>
          <w:tab w:val="left" w:pos="1202"/>
          <w:tab w:val="left" w:pos="1932"/>
        </w:tabs>
        <w:spacing w:before="115" w:line="136" w:lineRule="auto"/>
        <w:ind w:left="338"/>
        <w:rPr>
          <w:rFonts w:ascii="Symbol" w:hAnsi="Symbol"/>
          <w:position w:val="4"/>
          <w:sz w:val="24"/>
        </w:rPr>
      </w:pPr>
      <w:r>
        <w:rPr>
          <w:rFonts w:ascii="Symbol" w:hAnsi="Symbol"/>
          <w:noProof/>
          <w:position w:val="4"/>
          <w:sz w:val="24"/>
        </w:rPr>
        <mc:AlternateContent>
          <mc:Choice Requires="wps">
            <w:drawing>
              <wp:anchor distT="0" distB="0" distL="0" distR="0" simplePos="0" relativeHeight="485157888" behindDoc="1" locked="0" layoutInCell="1" allowOverlap="1" wp14:anchorId="417BF0F7" wp14:editId="4AD806E7">
                <wp:simplePos x="0" y="0"/>
                <wp:positionH relativeFrom="page">
                  <wp:posOffset>1603502</wp:posOffset>
                </wp:positionH>
                <wp:positionV relativeFrom="paragraph">
                  <wp:posOffset>185952</wp:posOffset>
                </wp:positionV>
                <wp:extent cx="342900" cy="16891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2900" cy="168910"/>
                        </a:xfrm>
                        <a:prstGeom prst="rect">
                          <a:avLst/>
                        </a:prstGeom>
                      </wps:spPr>
                      <wps:txbx>
                        <w:txbxContent>
                          <w:p w14:paraId="68ADE19D" w14:textId="77777777" w:rsidR="00121ED9" w:rsidRDefault="002C7838">
                            <w:pPr>
                              <w:pStyle w:val="BodyText"/>
                              <w:spacing w:line="266" w:lineRule="exact"/>
                              <w:ind w:left="0"/>
                            </w:pPr>
                            <w:r>
                              <w:rPr>
                                <w:spacing w:val="-2"/>
                              </w:rPr>
                              <w:t>41.61</w:t>
                            </w:r>
                          </w:p>
                        </w:txbxContent>
                      </wps:txbx>
                      <wps:bodyPr wrap="square" lIns="0" tIns="0" rIns="0" bIns="0" rtlCol="0">
                        <a:noAutofit/>
                      </wps:bodyPr>
                    </wps:wsp>
                  </a:graphicData>
                </a:graphic>
              </wp:anchor>
            </w:drawing>
          </mc:Choice>
          <mc:Fallback>
            <w:pict>
              <v:shape w14:anchorId="417BF0F7" id="Textbox 49" o:spid="_x0000_s1035" type="#_x0000_t202" style="position:absolute;left:0;text-align:left;margin-left:126.25pt;margin-top:14.65pt;width:27pt;height:13.3pt;z-index:-18158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" filled="f" stroked="f">
                <v:textbox inset="0,0,0,0">
                  <w:txbxContent>
                    <w:p w14:paraId="68ADE19D" w14:textId="77777777" w:rsidR="00121ED9" w:rsidRDefault="002C7838">
                      <w:pPr>
                        <w:pStyle w:val="BodyText"/>
                        <w:spacing w:line="266" w:lineRule="exact"/>
                        <w:ind w:left="0"/>
                      </w:pPr>
                      <w:r>
                        <w:rPr>
                          <w:spacing w:val="-2"/>
                        </w:rPr>
                        <w:t>41.61</w:t>
                      </w:r>
                    </w:p>
                  </w:txbxContent>
                </v:textbox>
                <w10:wrap anchorx="page"/>
              </v:shape>
            </w:pict>
          </mc:Fallback>
        </mc:AlternateContent>
      </w:r>
      <w:r>
        <w:rPr>
          <w:rFonts w:ascii="Symbol" w:hAnsi="Symbol"/>
          <w:position w:val="-11"/>
          <w:sz w:val="24"/>
        </w:rPr>
        <w:t></w:t>
      </w:r>
      <w:r>
        <w:rPr>
          <w:spacing w:val="19"/>
          <w:position w:val="-11"/>
          <w:sz w:val="24"/>
        </w:rPr>
        <w:t xml:space="preserve"> </w:t>
      </w:r>
      <w:r>
        <w:rPr>
          <w:i/>
          <w:spacing w:val="-12"/>
          <w:position w:val="-11"/>
          <w:sz w:val="24"/>
        </w:rPr>
        <w:t>p</w:t>
      </w:r>
      <w:r>
        <w:rPr>
          <w:i/>
          <w:position w:val="-11"/>
          <w:sz w:val="24"/>
        </w:rPr>
        <w:tab/>
      </w:r>
      <w:r>
        <w:rPr>
          <w:rFonts w:ascii="Symbol" w:hAnsi="Symbol"/>
          <w:spacing w:val="-10"/>
          <w:position w:val="-11"/>
          <w:sz w:val="24"/>
        </w:rPr>
        <w:t></w:t>
      </w:r>
      <w:r>
        <w:rPr>
          <w:position w:val="-11"/>
          <w:sz w:val="24"/>
        </w:rPr>
        <w:tab/>
      </w:r>
      <w:r>
        <w:rPr>
          <w:rFonts w:ascii="Symbol" w:hAnsi="Symbol"/>
          <w:position w:val="8"/>
          <w:sz w:val="24"/>
        </w:rPr>
        <w:t></w:t>
      </w:r>
      <w:r>
        <w:rPr>
          <w:spacing w:val="29"/>
          <w:position w:val="8"/>
          <w:sz w:val="24"/>
        </w:rPr>
        <w:t xml:space="preserve"> </w:t>
      </w:r>
      <w:r>
        <w:rPr>
          <w:i/>
          <w:position w:val="3"/>
          <w:sz w:val="24"/>
        </w:rPr>
        <w:t>f</w:t>
      </w:r>
      <w:r>
        <w:rPr>
          <w:i/>
          <w:position w:val="-2"/>
          <w:sz w:val="18"/>
        </w:rPr>
        <w:t>ck</w:t>
      </w:r>
      <w:r>
        <w:rPr>
          <w:i/>
          <w:spacing w:val="32"/>
          <w:position w:val="-2"/>
          <w:sz w:val="18"/>
        </w:rPr>
        <w:t xml:space="preserve"> </w:t>
      </w:r>
      <w:r>
        <w:rPr>
          <w:rFonts w:ascii="Symbol" w:hAnsi="Symbol"/>
          <w:position w:val="8"/>
          <w:sz w:val="24"/>
        </w:rPr>
        <w:t></w:t>
      </w:r>
      <w:r>
        <w:rPr>
          <w:rFonts w:ascii="Symbol" w:hAnsi="Symbol"/>
          <w:position w:val="4"/>
          <w:sz w:val="24"/>
        </w:rPr>
        <w:t></w:t>
      </w:r>
      <w:r>
        <w:rPr>
          <w:spacing w:val="5"/>
          <w:position w:val="4"/>
          <w:sz w:val="24"/>
        </w:rPr>
        <w:t xml:space="preserve"> </w:t>
      </w:r>
      <w:proofErr w:type="gramStart"/>
      <w:r>
        <w:rPr>
          <w:i/>
          <w:position w:val="6"/>
          <w:sz w:val="24"/>
        </w:rPr>
        <w:t>x</w:t>
      </w:r>
      <w:proofErr w:type="spellStart"/>
      <w:r>
        <w:rPr>
          <w:i/>
          <w:sz w:val="18"/>
        </w:rPr>
        <w:t>u</w:t>
      </w:r>
      <w:r>
        <w:rPr>
          <w:sz w:val="18"/>
        </w:rPr>
        <w:t>,max</w:t>
      </w:r>
      <w:proofErr w:type="spellEnd"/>
      <w:proofErr w:type="gramEnd"/>
      <w:r>
        <w:rPr>
          <w:spacing w:val="23"/>
          <w:sz w:val="18"/>
        </w:rPr>
        <w:t xml:space="preserve"> </w:t>
      </w:r>
      <w:r>
        <w:rPr>
          <w:rFonts w:ascii="Symbol" w:hAnsi="Symbol"/>
          <w:spacing w:val="-10"/>
          <w:position w:val="4"/>
          <w:sz w:val="24"/>
        </w:rPr>
        <w:t></w:t>
      </w:r>
    </w:p>
    <w:p w14:paraId="4B4F6CEC" w14:textId="77777777" w:rsidR="00121ED9" w:rsidRDefault="002C7838">
      <w:pPr>
        <w:spacing w:before="34"/>
        <w:rPr>
          <w:rFonts w:ascii="Symbol" w:hAnsi="Symbol"/>
          <w:sz w:val="24"/>
        </w:rPr>
      </w:pPr>
      <w:r>
        <w:br w:type="column"/>
      </w:r>
    </w:p>
    <w:p w14:paraId="4112834F" w14:textId="77777777" w:rsidR="00121ED9" w:rsidRDefault="002C7838">
      <w:pPr>
        <w:pStyle w:val="BodyText"/>
        <w:spacing w:line="158" w:lineRule="exact"/>
        <w:ind w:left="338"/>
      </w:pPr>
      <w:r>
        <w:rPr>
          <w:spacing w:val="-4"/>
        </w:rPr>
        <w:t>(12)</w:t>
      </w:r>
    </w:p>
    <w:p w14:paraId="7E4444EA" w14:textId="77777777" w:rsidR="00121ED9" w:rsidRDefault="00121ED9">
      <w:pPr>
        <w:pStyle w:val="BodyText"/>
        <w:spacing w:line="158" w:lineRule="exact"/>
        <w:sectPr w:rsidR="00121ED9">
          <w:type w:val="continuous"/>
          <w:pgSz w:w="11920" w:h="16850"/>
          <w:pgMar w:top="1280" w:right="1275" w:bottom="280" w:left="1133" w:header="720" w:footer="720" w:gutter="0"/>
          <w:cols w:num="2" w:space="720" w:equalWidth="0">
            <w:col w:w="3424" w:space="5019"/>
            <w:col w:w="1069"/>
          </w:cols>
        </w:sectPr>
      </w:pPr>
    </w:p>
    <w:p w14:paraId="1C14AF55" w14:textId="77777777" w:rsidR="00121ED9" w:rsidRDefault="002C7838">
      <w:pPr>
        <w:tabs>
          <w:tab w:val="left" w:pos="1936"/>
          <w:tab w:val="left" w:pos="2421"/>
          <w:tab w:val="left" w:pos="2899"/>
          <w:tab w:val="left" w:pos="3303"/>
        </w:tabs>
        <w:spacing w:line="250" w:lineRule="exact"/>
        <w:ind w:left="773"/>
        <w:rPr>
          <w:rFonts w:ascii="Symbol" w:hAnsi="Symbol"/>
          <w:sz w:val="24"/>
        </w:rPr>
      </w:pPr>
      <w:r>
        <w:rPr>
          <w:rFonts w:ascii="Symbol" w:hAnsi="Symbol"/>
          <w:noProof/>
          <w:sz w:val="24"/>
        </w:rPr>
        <mc:AlternateContent>
          <mc:Choice Requires="wps">
            <w:drawing>
              <wp:anchor distT="0" distB="0" distL="0" distR="0" simplePos="0" relativeHeight="485156352" behindDoc="1" locked="0" layoutInCell="1" allowOverlap="1" wp14:anchorId="5C8D9738" wp14:editId="3EEF2E3D">
                <wp:simplePos x="0" y="0"/>
                <wp:positionH relativeFrom="page">
                  <wp:posOffset>2029460</wp:posOffset>
                </wp:positionH>
                <wp:positionV relativeFrom="paragraph">
                  <wp:posOffset>123005</wp:posOffset>
                </wp:positionV>
                <wp:extent cx="642620" cy="127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620" cy="1270"/>
                        </a:xfrm>
                        <a:custGeom>
                          <a:avLst/>
                          <a:gdLst/>
                          <a:ahLst/>
                          <a:cxnLst/>
                          <a:rect l="l" t="t" r="r" b="b"/>
                          <a:pathLst>
                            <a:path w="642620">
                              <a:moveTo>
                                <a:pt x="245744" y="0"/>
                              </a:moveTo>
                              <a:lnTo>
                                <a:pt x="642619" y="0"/>
                              </a:lnTo>
                            </a:path>
                            <a:path w="642620">
                              <a:moveTo>
                                <a:pt x="0" y="0"/>
                              </a:moveTo>
                              <a:lnTo>
                                <a:pt x="219075" y="0"/>
                              </a:lnTo>
                            </a:path>
                          </a:pathLst>
                        </a:custGeom>
                        <a:ln w="632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B3E78A" id="Graphic 50" o:spid="_x0000_s1026" style="position:absolute;margin-left:159.8pt;margin-top:9.7pt;width:50.6pt;height:.1pt;z-index:-18160128;visibility:visible;mso-wrap-style:square;mso-wrap-distance-left:0;mso-wrap-distance-top:0;mso-wrap-distance-right:0;mso-wrap-distance-bottom:0;mso-position-horizontal:absolute;mso-position-horizontal-relative:page;mso-position-vertical:absolute;mso-position-vertical-relative:text;v-text-anchor:top" coordsize="642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" path="m245744,l642619,em,l219075,e" filled="f" strokeweight=".17561mm">
                <v:path arrowok="t"/>
                <w10:wrap anchorx="page"/>
              </v:shape>
            </w:pict>
          </mc:Fallback>
        </mc:AlternateContent>
      </w:r>
      <w:proofErr w:type="spellStart"/>
      <w:proofErr w:type="gramStart"/>
      <w:r>
        <w:rPr>
          <w:i/>
          <w:spacing w:val="-2"/>
          <w:sz w:val="18"/>
        </w:rPr>
        <w:t>t</w:t>
      </w:r>
      <w:r>
        <w:rPr>
          <w:spacing w:val="-2"/>
          <w:sz w:val="18"/>
        </w:rPr>
        <w:t>,lim</w:t>
      </w:r>
      <w:proofErr w:type="spellEnd"/>
      <w:proofErr w:type="gramEnd"/>
      <w:r>
        <w:rPr>
          <w:sz w:val="18"/>
        </w:rPr>
        <w:tab/>
      </w:r>
      <w:r>
        <w:rPr>
          <w:rFonts w:ascii="Symbol" w:hAnsi="Symbol"/>
          <w:position w:val="-5"/>
          <w:sz w:val="24"/>
        </w:rPr>
        <w:t></w:t>
      </w:r>
      <w:r>
        <w:rPr>
          <w:spacing w:val="57"/>
          <w:position w:val="-5"/>
          <w:sz w:val="24"/>
        </w:rPr>
        <w:t xml:space="preserve"> </w:t>
      </w:r>
      <w:r>
        <w:rPr>
          <w:i/>
          <w:spacing w:val="-10"/>
          <w:position w:val="-10"/>
          <w:sz w:val="24"/>
        </w:rPr>
        <w:t>f</w:t>
      </w:r>
      <w:r>
        <w:rPr>
          <w:i/>
          <w:position w:val="-10"/>
          <w:sz w:val="24"/>
        </w:rPr>
        <w:tab/>
      </w:r>
      <w:r>
        <w:rPr>
          <w:rFonts w:ascii="Symbol" w:hAnsi="Symbol"/>
          <w:spacing w:val="-50"/>
          <w:position w:val="-5"/>
          <w:sz w:val="24"/>
        </w:rPr>
        <w:t></w:t>
      </w:r>
      <w:r>
        <w:rPr>
          <w:rFonts w:ascii="Symbol" w:hAnsi="Symbol"/>
          <w:spacing w:val="-50"/>
          <w:position w:val="4"/>
          <w:sz w:val="2"/>
        </w:rPr>
        <w:t></w:t>
      </w:r>
      <w:r>
        <w:rPr>
          <w:spacing w:val="56"/>
          <w:position w:val="4"/>
          <w:sz w:val="2"/>
        </w:rPr>
        <w:t xml:space="preserve"> </w:t>
      </w:r>
      <w:r>
        <w:rPr>
          <w:rFonts w:ascii="Symbol" w:hAnsi="Symbol"/>
          <w:spacing w:val="-10"/>
          <w:sz w:val="24"/>
        </w:rPr>
        <w:t></w:t>
      </w:r>
      <w:r>
        <w:rPr>
          <w:sz w:val="24"/>
        </w:rPr>
        <w:tab/>
      </w:r>
      <w:r>
        <w:rPr>
          <w:i/>
          <w:spacing w:val="-10"/>
          <w:position w:val="-10"/>
          <w:sz w:val="24"/>
        </w:rPr>
        <w:t>d</w:t>
      </w:r>
      <w:r>
        <w:rPr>
          <w:i/>
          <w:position w:val="-10"/>
          <w:sz w:val="24"/>
        </w:rPr>
        <w:tab/>
      </w:r>
      <w:r>
        <w:rPr>
          <w:rFonts w:ascii="Symbol" w:hAnsi="Symbol"/>
          <w:spacing w:val="-10"/>
          <w:sz w:val="24"/>
        </w:rPr>
        <w:t></w:t>
      </w:r>
    </w:p>
    <w:p w14:paraId="60972020" w14:textId="77777777" w:rsidR="00121ED9" w:rsidRDefault="00121ED9">
      <w:pPr>
        <w:spacing w:line="250" w:lineRule="exact"/>
        <w:rPr>
          <w:rFonts w:ascii="Symbol" w:hAnsi="Symbol"/>
          <w:sz w:val="24"/>
        </w:rPr>
        <w:sectPr w:rsidR="00121ED9">
          <w:type w:val="continuous"/>
          <w:pgSz w:w="11920" w:h="16850"/>
          <w:pgMar w:top="1280" w:right="1275" w:bottom="280" w:left="1133" w:header="720" w:footer="720" w:gutter="0"/>
          <w:cols w:space="720"/>
        </w:sectPr>
      </w:pPr>
    </w:p>
    <w:p w14:paraId="20B85A12" w14:textId="77777777" w:rsidR="00121ED9" w:rsidRDefault="002C7838">
      <w:pPr>
        <w:tabs>
          <w:tab w:val="left" w:pos="2241"/>
          <w:tab w:val="left" w:pos="3303"/>
        </w:tabs>
        <w:spacing w:line="323" w:lineRule="exact"/>
        <w:ind w:left="1934"/>
        <w:rPr>
          <w:rFonts w:ascii="Symbol" w:hAnsi="Symbol"/>
          <w:position w:val="3"/>
          <w:sz w:val="24"/>
        </w:rPr>
      </w:pPr>
      <w:r>
        <w:rPr>
          <w:rFonts w:ascii="Symbol" w:hAnsi="Symbol"/>
          <w:spacing w:val="-10"/>
          <w:sz w:val="24"/>
        </w:rPr>
        <w:t></w:t>
      </w:r>
      <w:r>
        <w:rPr>
          <w:sz w:val="24"/>
        </w:rPr>
        <w:tab/>
      </w:r>
      <w:r>
        <w:rPr>
          <w:i/>
          <w:position w:val="2"/>
          <w:sz w:val="18"/>
        </w:rPr>
        <w:t>y</w:t>
      </w:r>
      <w:r>
        <w:rPr>
          <w:i/>
          <w:spacing w:val="52"/>
          <w:position w:val="2"/>
          <w:sz w:val="18"/>
        </w:rPr>
        <w:t xml:space="preserve"> </w:t>
      </w:r>
      <w:r>
        <w:rPr>
          <w:rFonts w:ascii="Symbol" w:hAnsi="Symbol"/>
          <w:spacing w:val="-5"/>
          <w:sz w:val="24"/>
        </w:rPr>
        <w:t></w:t>
      </w:r>
      <w:r>
        <w:rPr>
          <w:rFonts w:ascii="Symbol" w:hAnsi="Symbol"/>
          <w:spacing w:val="-5"/>
          <w:position w:val="3"/>
          <w:sz w:val="24"/>
        </w:rPr>
        <w:t></w:t>
      </w:r>
      <w:r>
        <w:rPr>
          <w:position w:val="3"/>
          <w:sz w:val="24"/>
        </w:rPr>
        <w:tab/>
      </w:r>
      <w:r>
        <w:rPr>
          <w:rFonts w:ascii="Symbol" w:hAnsi="Symbol"/>
          <w:spacing w:val="-10"/>
          <w:position w:val="3"/>
          <w:sz w:val="24"/>
        </w:rPr>
        <w:t></w:t>
      </w:r>
    </w:p>
    <w:p w14:paraId="5B643456" w14:textId="77777777" w:rsidR="00121ED9" w:rsidRDefault="00121ED9">
      <w:pPr>
        <w:pStyle w:val="BodyText"/>
        <w:spacing w:before="4"/>
        <w:ind w:left="0"/>
        <w:rPr>
          <w:rFonts w:ascii="Symbol" w:hAnsi="Symbol"/>
        </w:rPr>
      </w:pPr>
    </w:p>
    <w:p w14:paraId="2E38B23E" w14:textId="77777777" w:rsidR="00121ED9" w:rsidRDefault="002C7838">
      <w:pPr>
        <w:tabs>
          <w:tab w:val="left" w:pos="1924"/>
          <w:tab w:val="left" w:pos="2981"/>
        </w:tabs>
        <w:spacing w:before="1" w:line="380" w:lineRule="exact"/>
        <w:ind w:left="307"/>
        <w:rPr>
          <w:i/>
          <w:position w:val="6"/>
          <w:sz w:val="18"/>
        </w:rPr>
      </w:pPr>
      <w:r>
        <w:rPr>
          <w:i/>
          <w:noProof/>
          <w:position w:val="6"/>
          <w:sz w:val="18"/>
        </w:rPr>
        <mc:AlternateContent>
          <mc:Choice Requires="wps">
            <w:drawing>
              <wp:anchor distT="0" distB="0" distL="0" distR="0" simplePos="0" relativeHeight="485155840" behindDoc="1" locked="0" layoutInCell="1" allowOverlap="1" wp14:anchorId="78CDAD67" wp14:editId="0582410E">
                <wp:simplePos x="0" y="0"/>
                <wp:positionH relativeFrom="page">
                  <wp:posOffset>2595879</wp:posOffset>
                </wp:positionH>
                <wp:positionV relativeFrom="paragraph">
                  <wp:posOffset>181890</wp:posOffset>
                </wp:positionV>
                <wp:extent cx="253365" cy="127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365" cy="1270"/>
                        </a:xfrm>
                        <a:custGeom>
                          <a:avLst/>
                          <a:gdLst/>
                          <a:ahLst/>
                          <a:cxnLst/>
                          <a:rect l="l" t="t" r="r" b="b"/>
                          <a:pathLst>
                            <a:path w="253365">
                              <a:moveTo>
                                <a:pt x="0" y="0"/>
                              </a:moveTo>
                              <a:lnTo>
                                <a:pt x="253364" y="0"/>
                              </a:lnTo>
                            </a:path>
                          </a:pathLst>
                        </a:custGeom>
                        <a:ln w="623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0D8820" id="Graphic 51" o:spid="_x0000_s1026" style="position:absolute;margin-left:204.4pt;margin-top:14.3pt;width:19.95pt;height:.1pt;z-index:-18160640;visibility:visible;mso-wrap-style:square;mso-wrap-distance-left:0;mso-wrap-distance-top:0;mso-wrap-distance-right:0;mso-wrap-distance-bottom:0;mso-position-horizontal:absolute;mso-position-horizontal-relative:page;mso-position-vertical:absolute;mso-position-vertical-relative:text;v-text-anchor:top" coordsize="253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" path="m,l253364,e" filled="f" strokeweight=".17331mm">
                <v:path arrowok="t"/>
                <w10:wrap anchorx="page"/>
              </v:shape>
            </w:pict>
          </mc:Fallback>
        </mc:AlternateContent>
      </w:r>
      <w:r>
        <w:rPr>
          <w:i/>
          <w:noProof/>
          <w:position w:val="6"/>
          <w:sz w:val="18"/>
        </w:rPr>
        <mc:AlternateContent>
          <mc:Choice Requires="wps">
            <w:drawing>
              <wp:anchor distT="0" distB="0" distL="0" distR="0" simplePos="0" relativeHeight="485158400" behindDoc="1" locked="0" layoutInCell="1" allowOverlap="1" wp14:anchorId="71067AA5" wp14:editId="209BED80">
                <wp:simplePos x="0" y="0"/>
                <wp:positionH relativeFrom="page">
                  <wp:posOffset>2763647</wp:posOffset>
                </wp:positionH>
                <wp:positionV relativeFrom="paragraph">
                  <wp:posOffset>172238</wp:posOffset>
                </wp:positionV>
                <wp:extent cx="57150" cy="12700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 cy="127000"/>
                        </a:xfrm>
                        <a:prstGeom prst="rect">
                          <a:avLst/>
                        </a:prstGeom>
                      </wps:spPr>
                      <wps:txbx>
                        <w:txbxContent>
                          <w:p w14:paraId="4E1C76F7" w14:textId="77777777" w:rsidR="00121ED9" w:rsidRDefault="002C7838">
                            <w:pPr>
                              <w:spacing w:line="199" w:lineRule="exact"/>
                              <w:rPr>
                                <w:sz w:val="18"/>
                              </w:rPr>
                            </w:pPr>
                            <w:r>
                              <w:rPr>
                                <w:spacing w:val="-10"/>
                                <w:sz w:val="18"/>
                              </w:rPr>
                              <w:t>2</w:t>
                            </w:r>
                          </w:p>
                        </w:txbxContent>
                      </wps:txbx>
                      <wps:bodyPr wrap="square" lIns="0" tIns="0" rIns="0" bIns="0" rtlCol="0">
                        <a:noAutofit/>
                      </wps:bodyPr>
                    </wps:wsp>
                  </a:graphicData>
                </a:graphic>
              </wp:anchor>
            </w:drawing>
          </mc:Choice>
          <mc:Fallback>
            <w:pict>
              <v:shape w14:anchorId="71067AA5" id="Textbox 52" o:spid="_x0000_s1036" type="#_x0000_t202" style="position:absolute;left:0;text-align:left;margin-left:217.6pt;margin-top:13.55pt;width:4.5pt;height:10pt;z-index:-18158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" filled="f" stroked="f">
                <v:textbox inset="0,0,0,0">
                  <w:txbxContent>
                    <w:p w14:paraId="4E1C76F7" w14:textId="77777777" w:rsidR="00121ED9" w:rsidRDefault="002C7838">
                      <w:pPr>
                        <w:spacing w:line="199" w:lineRule="exact"/>
                        <w:rPr>
                          <w:sz w:val="18"/>
                        </w:rPr>
                      </w:pPr>
                      <w:r>
                        <w:rPr>
                          <w:spacing w:val="-10"/>
                          <w:sz w:val="18"/>
                        </w:rPr>
                        <w:t>2</w:t>
                      </w:r>
                    </w:p>
                  </w:txbxContent>
                </v:textbox>
                <w10:wrap anchorx="page"/>
              </v:shape>
            </w:pict>
          </mc:Fallback>
        </mc:AlternateContent>
      </w:r>
      <w:r>
        <w:rPr>
          <w:sz w:val="24"/>
        </w:rPr>
        <w:t>The</w:t>
      </w:r>
      <w:r>
        <w:rPr>
          <w:spacing w:val="53"/>
          <w:sz w:val="24"/>
        </w:rPr>
        <w:t xml:space="preserve"> </w:t>
      </w:r>
      <w:r>
        <w:rPr>
          <w:sz w:val="24"/>
        </w:rPr>
        <w:t>values</w:t>
      </w:r>
      <w:r>
        <w:rPr>
          <w:spacing w:val="52"/>
          <w:sz w:val="24"/>
        </w:rPr>
        <w:t xml:space="preserve"> </w:t>
      </w:r>
      <w:r>
        <w:rPr>
          <w:spacing w:val="-5"/>
          <w:sz w:val="24"/>
        </w:rPr>
        <w:t>of</w:t>
      </w:r>
      <w:r>
        <w:rPr>
          <w:sz w:val="24"/>
        </w:rPr>
        <w:tab/>
      </w:r>
      <w:proofErr w:type="gramStart"/>
      <w:r>
        <w:rPr>
          <w:i/>
          <w:sz w:val="24"/>
        </w:rPr>
        <w:t>p</w:t>
      </w:r>
      <w:proofErr w:type="spellStart"/>
      <w:r>
        <w:rPr>
          <w:i/>
          <w:position w:val="-5"/>
          <w:sz w:val="18"/>
        </w:rPr>
        <w:t>t</w:t>
      </w:r>
      <w:r>
        <w:rPr>
          <w:position w:val="-5"/>
          <w:sz w:val="18"/>
        </w:rPr>
        <w:t>,lim</w:t>
      </w:r>
      <w:proofErr w:type="spellEnd"/>
      <w:proofErr w:type="gramEnd"/>
      <w:r>
        <w:rPr>
          <w:spacing w:val="-15"/>
          <w:position w:val="-5"/>
          <w:sz w:val="18"/>
        </w:rPr>
        <w:t xml:space="preserve"> </w:t>
      </w:r>
      <w:r>
        <w:rPr>
          <w:spacing w:val="-5"/>
          <w:sz w:val="24"/>
        </w:rPr>
        <w:t>and</w:t>
      </w:r>
      <w:r>
        <w:rPr>
          <w:sz w:val="24"/>
        </w:rPr>
        <w:tab/>
      </w:r>
      <w:r>
        <w:rPr>
          <w:i/>
          <w:spacing w:val="-5"/>
          <w:position w:val="12"/>
          <w:sz w:val="23"/>
        </w:rPr>
        <w:t>M</w:t>
      </w:r>
      <w:r>
        <w:rPr>
          <w:i/>
          <w:spacing w:val="-5"/>
          <w:position w:val="6"/>
          <w:sz w:val="18"/>
        </w:rPr>
        <w:t>u</w:t>
      </w:r>
    </w:p>
    <w:p w14:paraId="501AB6AF" w14:textId="77777777" w:rsidR="00121ED9" w:rsidRDefault="002C7838">
      <w:pPr>
        <w:spacing w:line="211" w:lineRule="exact"/>
        <w:ind w:right="207"/>
        <w:jc w:val="right"/>
        <w:rPr>
          <w:i/>
          <w:sz w:val="23"/>
        </w:rPr>
      </w:pPr>
      <w:r>
        <w:rPr>
          <w:i/>
          <w:spacing w:val="-5"/>
          <w:sz w:val="23"/>
        </w:rPr>
        <w:t>bd</w:t>
      </w:r>
    </w:p>
    <w:p w14:paraId="2BDF4053" w14:textId="77777777" w:rsidR="00121ED9" w:rsidRDefault="002C7838">
      <w:pPr>
        <w:rPr>
          <w:i/>
          <w:sz w:val="24"/>
        </w:rPr>
      </w:pPr>
      <w:r>
        <w:br w:type="column"/>
      </w:r>
    </w:p>
    <w:p w14:paraId="2EB38772" w14:textId="77777777" w:rsidR="00121ED9" w:rsidRDefault="00121ED9">
      <w:pPr>
        <w:pStyle w:val="BodyText"/>
        <w:spacing w:before="175"/>
        <w:ind w:left="0"/>
        <w:rPr>
          <w:i/>
        </w:rPr>
      </w:pPr>
    </w:p>
    <w:p w14:paraId="385FEB58" w14:textId="77777777" w:rsidR="00121ED9" w:rsidRDefault="002C7838">
      <w:pPr>
        <w:pStyle w:val="BodyText"/>
        <w:spacing w:before="1"/>
        <w:ind w:left="206"/>
      </w:pPr>
      <w:r>
        <w:t>(in</w:t>
      </w:r>
      <w:r>
        <w:rPr>
          <w:spacing w:val="55"/>
        </w:rPr>
        <w:t xml:space="preserve"> </w:t>
      </w:r>
      <w:r>
        <w:t>MPa</w:t>
      </w:r>
      <w:r>
        <w:rPr>
          <w:spacing w:val="3"/>
        </w:rPr>
        <w:t xml:space="preserve"> </w:t>
      </w:r>
      <w:r>
        <w:t>units)</w:t>
      </w:r>
      <w:r>
        <w:rPr>
          <w:spacing w:val="64"/>
        </w:rPr>
        <w:t xml:space="preserve"> </w:t>
      </w:r>
      <w:r>
        <w:t>for,</w:t>
      </w:r>
      <w:r>
        <w:rPr>
          <w:spacing w:val="59"/>
        </w:rPr>
        <w:t xml:space="preserve"> </w:t>
      </w:r>
      <w:r>
        <w:t>different</w:t>
      </w:r>
      <w:r>
        <w:rPr>
          <w:spacing w:val="63"/>
        </w:rPr>
        <w:t xml:space="preserve"> </w:t>
      </w:r>
      <w:r>
        <w:t>combinations</w:t>
      </w:r>
      <w:r>
        <w:rPr>
          <w:spacing w:val="55"/>
        </w:rPr>
        <w:t xml:space="preserve"> </w:t>
      </w:r>
      <w:r>
        <w:t>of</w:t>
      </w:r>
      <w:r>
        <w:rPr>
          <w:spacing w:val="53"/>
        </w:rPr>
        <w:t xml:space="preserve"> </w:t>
      </w:r>
      <w:r>
        <w:t>steel</w:t>
      </w:r>
      <w:r>
        <w:rPr>
          <w:spacing w:val="54"/>
        </w:rPr>
        <w:t xml:space="preserve"> </w:t>
      </w:r>
      <w:r>
        <w:rPr>
          <w:spacing w:val="-5"/>
        </w:rPr>
        <w:t>and</w:t>
      </w:r>
    </w:p>
    <w:p w14:paraId="52D45B05" w14:textId="77777777" w:rsidR="00121ED9" w:rsidRDefault="00121ED9">
      <w:pPr>
        <w:pStyle w:val="BodyText"/>
        <w:sectPr w:rsidR="00121ED9">
          <w:type w:val="continuous"/>
          <w:pgSz w:w="11920" w:h="16850"/>
          <w:pgMar w:top="1280" w:right="1275" w:bottom="280" w:left="1133" w:header="720" w:footer="720" w:gutter="0"/>
          <w:cols w:num="2" w:space="720" w:equalWidth="0">
            <w:col w:w="3396" w:space="40"/>
            <w:col w:w="6076"/>
          </w:cols>
        </w:sectPr>
      </w:pPr>
    </w:p>
    <w:p w14:paraId="37B4B6AB" w14:textId="77777777" w:rsidR="00121ED9" w:rsidRDefault="002C7838">
      <w:pPr>
        <w:pStyle w:val="BodyText"/>
        <w:spacing w:before="134" w:line="360" w:lineRule="auto"/>
      </w:pPr>
      <w:r>
        <w:t>concrete</w:t>
      </w:r>
      <w:r>
        <w:rPr>
          <w:spacing w:val="25"/>
        </w:rPr>
        <w:t xml:space="preserve"> </w:t>
      </w:r>
      <w:r>
        <w:t>grades</w:t>
      </w:r>
      <w:r>
        <w:rPr>
          <w:spacing w:val="26"/>
        </w:rPr>
        <w:t xml:space="preserve"> </w:t>
      </w:r>
      <w:r>
        <w:t>are</w:t>
      </w:r>
      <w:r>
        <w:rPr>
          <w:spacing w:val="29"/>
        </w:rPr>
        <w:t xml:space="preserve"> </w:t>
      </w:r>
      <w:r>
        <w:t>listed</w:t>
      </w:r>
      <w:r>
        <w:rPr>
          <w:spacing w:val="34"/>
        </w:rPr>
        <w:t xml:space="preserve"> </w:t>
      </w:r>
      <w:r>
        <w:t>in</w:t>
      </w:r>
      <w:r>
        <w:rPr>
          <w:spacing w:val="21"/>
        </w:rPr>
        <w:t xml:space="preserve"> </w:t>
      </w:r>
      <w:r>
        <w:t>Table</w:t>
      </w:r>
      <w:r>
        <w:rPr>
          <w:spacing w:val="32"/>
        </w:rPr>
        <w:t xml:space="preserve"> </w:t>
      </w:r>
      <w:r>
        <w:t>2.</w:t>
      </w:r>
      <w:r>
        <w:rPr>
          <w:spacing w:val="28"/>
        </w:rPr>
        <w:t xml:space="preserve"> </w:t>
      </w:r>
      <w:r>
        <w:t>These</w:t>
      </w:r>
      <w:r>
        <w:rPr>
          <w:spacing w:val="29"/>
        </w:rPr>
        <w:t xml:space="preserve"> </w:t>
      </w:r>
      <w:r>
        <w:t>values</w:t>
      </w:r>
      <w:r>
        <w:rPr>
          <w:spacing w:val="26"/>
        </w:rPr>
        <w:t xml:space="preserve"> </w:t>
      </w:r>
      <w:r>
        <w:t>correspond</w:t>
      </w:r>
      <w:r>
        <w:rPr>
          <w:spacing w:val="28"/>
        </w:rPr>
        <w:t xml:space="preserve"> </w:t>
      </w:r>
      <w:r>
        <w:t>to</w:t>
      </w:r>
      <w:r>
        <w:rPr>
          <w:spacing w:val="28"/>
        </w:rPr>
        <w:t xml:space="preserve"> </w:t>
      </w:r>
      <w:r>
        <w:t>the</w:t>
      </w:r>
      <w:r>
        <w:rPr>
          <w:spacing w:val="25"/>
        </w:rPr>
        <w:t xml:space="preserve"> </w:t>
      </w:r>
      <w:r>
        <w:t>so-called</w:t>
      </w:r>
      <w:r>
        <w:rPr>
          <w:spacing w:val="33"/>
        </w:rPr>
        <w:t xml:space="preserve"> </w:t>
      </w:r>
      <w:r>
        <w:t>‗</w:t>
      </w:r>
      <w:proofErr w:type="gramStart"/>
      <w:r>
        <w:t>balanced‘ section</w:t>
      </w:r>
      <w:proofErr w:type="gramEnd"/>
      <w:r>
        <w:t xml:space="preserve"> for a singly reinforced rectangular section.</w:t>
      </w:r>
    </w:p>
    <w:p w14:paraId="2AD08E85" w14:textId="77777777" w:rsidR="00121ED9" w:rsidRDefault="00121ED9">
      <w:pPr>
        <w:pStyle w:val="BodyText"/>
        <w:spacing w:line="360" w:lineRule="auto"/>
        <w:sectPr w:rsidR="00121ED9">
          <w:type w:val="continuous"/>
          <w:pgSz w:w="11920" w:h="16850"/>
          <w:pgMar w:top="1280" w:right="1275" w:bottom="280" w:left="1133" w:header="720" w:footer="720" w:gutter="0"/>
          <w:cols w:space="720"/>
        </w:sectPr>
      </w:pPr>
    </w:p>
    <w:p w14:paraId="1DF85A56" w14:textId="77777777" w:rsidR="00121ED9" w:rsidRDefault="002C7838">
      <w:pPr>
        <w:spacing w:before="123" w:line="413" w:lineRule="exact"/>
        <w:ind w:left="307"/>
        <w:rPr>
          <w:i/>
          <w:position w:val="10"/>
          <w:sz w:val="18"/>
        </w:rPr>
      </w:pPr>
      <w:r>
        <w:rPr>
          <w:i/>
          <w:noProof/>
          <w:position w:val="10"/>
          <w:sz w:val="18"/>
        </w:rPr>
        <mc:AlternateContent>
          <mc:Choice Requires="wps">
            <w:drawing>
              <wp:anchor distT="0" distB="0" distL="0" distR="0" simplePos="0" relativeHeight="485156864" behindDoc="1" locked="0" layoutInCell="1" allowOverlap="1" wp14:anchorId="18F30E29" wp14:editId="3F72F963">
                <wp:simplePos x="0" y="0"/>
                <wp:positionH relativeFrom="page">
                  <wp:posOffset>3260725</wp:posOffset>
                </wp:positionH>
                <wp:positionV relativeFrom="paragraph">
                  <wp:posOffset>275993</wp:posOffset>
                </wp:positionV>
                <wp:extent cx="253365" cy="127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365" cy="1270"/>
                        </a:xfrm>
                        <a:custGeom>
                          <a:avLst/>
                          <a:gdLst/>
                          <a:ahLst/>
                          <a:cxnLst/>
                          <a:rect l="l" t="t" r="r" b="b"/>
                          <a:pathLst>
                            <a:path w="253365">
                              <a:moveTo>
                                <a:pt x="0" y="0"/>
                              </a:moveTo>
                              <a:lnTo>
                                <a:pt x="253364" y="0"/>
                              </a:lnTo>
                            </a:path>
                          </a:pathLst>
                        </a:custGeom>
                        <a:ln w="624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7FAB29" id="Graphic 53" o:spid="_x0000_s1026" style="position:absolute;margin-left:256.75pt;margin-top:21.75pt;width:19.95pt;height:.1pt;z-index:-18159616;visibility:visible;mso-wrap-style:square;mso-wrap-distance-left:0;mso-wrap-distance-top:0;mso-wrap-distance-right:0;mso-wrap-distance-bottom:0;mso-position-horizontal:absolute;mso-position-horizontal-relative:page;mso-position-vertical:absolute;mso-position-vertical-relative:text;v-text-anchor:top" coordsize="253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" path="m,l253364,e" filled="f" strokeweight=".17358mm">
                <v:path arrowok="t"/>
                <w10:wrap anchorx="page"/>
              </v:shape>
            </w:pict>
          </mc:Fallback>
        </mc:AlternateContent>
      </w:r>
      <w:r>
        <w:rPr>
          <w:b/>
          <w:sz w:val="24"/>
        </w:rPr>
        <w:t>Table</w:t>
      </w:r>
      <w:r>
        <w:rPr>
          <w:b/>
          <w:spacing w:val="-7"/>
          <w:sz w:val="24"/>
        </w:rPr>
        <w:t xml:space="preserve"> </w:t>
      </w:r>
      <w:r>
        <w:rPr>
          <w:b/>
          <w:sz w:val="24"/>
        </w:rPr>
        <w:t xml:space="preserve">2 </w:t>
      </w:r>
      <w:r>
        <w:rPr>
          <w:sz w:val="24"/>
        </w:rPr>
        <w:t>Limiting</w:t>
      </w:r>
      <w:r>
        <w:rPr>
          <w:spacing w:val="-3"/>
          <w:sz w:val="24"/>
        </w:rPr>
        <w:t xml:space="preserve"> </w:t>
      </w:r>
      <w:r>
        <w:rPr>
          <w:sz w:val="24"/>
        </w:rPr>
        <w:t>values</w:t>
      </w:r>
      <w:r>
        <w:rPr>
          <w:spacing w:val="-3"/>
          <w:sz w:val="24"/>
        </w:rPr>
        <w:t xml:space="preserve"> </w:t>
      </w:r>
      <w:r>
        <w:rPr>
          <w:sz w:val="24"/>
        </w:rPr>
        <w:t>of</w:t>
      </w:r>
      <w:r>
        <w:rPr>
          <w:spacing w:val="55"/>
          <w:w w:val="150"/>
          <w:sz w:val="24"/>
        </w:rPr>
        <w:t xml:space="preserve"> </w:t>
      </w:r>
      <w:proofErr w:type="gramStart"/>
      <w:r>
        <w:rPr>
          <w:i/>
          <w:sz w:val="24"/>
        </w:rPr>
        <w:t>p</w:t>
      </w:r>
      <w:proofErr w:type="spellStart"/>
      <w:r>
        <w:rPr>
          <w:i/>
          <w:position w:val="-5"/>
          <w:sz w:val="18"/>
        </w:rPr>
        <w:t>t</w:t>
      </w:r>
      <w:r>
        <w:rPr>
          <w:position w:val="-5"/>
          <w:sz w:val="18"/>
        </w:rPr>
        <w:t>,lim</w:t>
      </w:r>
      <w:proofErr w:type="spellEnd"/>
      <w:proofErr w:type="gramEnd"/>
      <w:r>
        <w:rPr>
          <w:spacing w:val="-12"/>
          <w:position w:val="-5"/>
          <w:sz w:val="18"/>
        </w:rPr>
        <w:t xml:space="preserve"> </w:t>
      </w:r>
      <w:r>
        <w:rPr>
          <w:sz w:val="24"/>
        </w:rPr>
        <w:t>and</w:t>
      </w:r>
      <w:r>
        <w:rPr>
          <w:spacing w:val="67"/>
          <w:w w:val="150"/>
          <w:sz w:val="24"/>
        </w:rPr>
        <w:t xml:space="preserve"> </w:t>
      </w:r>
      <w:r>
        <w:rPr>
          <w:i/>
          <w:spacing w:val="-5"/>
          <w:position w:val="15"/>
          <w:sz w:val="24"/>
        </w:rPr>
        <w:t>M</w:t>
      </w:r>
      <w:r>
        <w:rPr>
          <w:i/>
          <w:spacing w:val="-5"/>
          <w:position w:val="10"/>
          <w:sz w:val="18"/>
        </w:rPr>
        <w:t>u</w:t>
      </w:r>
    </w:p>
    <w:p w14:paraId="5BAE5CCC" w14:textId="77777777" w:rsidR="00121ED9" w:rsidRDefault="002C7838">
      <w:pPr>
        <w:spacing w:line="216" w:lineRule="exact"/>
        <w:jc w:val="right"/>
        <w:rPr>
          <w:sz w:val="24"/>
        </w:rPr>
      </w:pPr>
      <w:r>
        <w:rPr>
          <w:i/>
          <w:spacing w:val="-4"/>
          <w:sz w:val="24"/>
        </w:rPr>
        <w:t>bd</w:t>
      </w:r>
      <w:r>
        <w:rPr>
          <w:i/>
          <w:spacing w:val="-31"/>
          <w:sz w:val="24"/>
        </w:rPr>
        <w:t xml:space="preserve"> </w:t>
      </w:r>
      <w:r>
        <w:rPr>
          <w:spacing w:val="-10"/>
          <w:sz w:val="24"/>
          <w:vertAlign w:val="superscript"/>
        </w:rPr>
        <w:t>2</w:t>
      </w:r>
    </w:p>
    <w:p w14:paraId="4B2AE9DB" w14:textId="77777777" w:rsidR="00121ED9" w:rsidRDefault="002C7838">
      <w:pPr>
        <w:pStyle w:val="BodyText"/>
        <w:spacing w:before="269"/>
        <w:ind w:left="61"/>
      </w:pPr>
      <w:r>
        <w:br w:type="column"/>
      </w:r>
      <w:r>
        <w:t>for</w:t>
      </w:r>
      <w:r>
        <w:rPr>
          <w:spacing w:val="-5"/>
        </w:rPr>
        <w:t xml:space="preserve"> </w:t>
      </w:r>
      <w:r>
        <w:t>singly</w:t>
      </w:r>
      <w:r>
        <w:rPr>
          <w:spacing w:val="-9"/>
        </w:rPr>
        <w:t xml:space="preserve"> </w:t>
      </w:r>
      <w:r>
        <w:t>reinforced rectangular</w:t>
      </w:r>
      <w:r>
        <w:rPr>
          <w:spacing w:val="4"/>
        </w:rPr>
        <w:t xml:space="preserve"> </w:t>
      </w:r>
      <w:r>
        <w:t>beam</w:t>
      </w:r>
      <w:r>
        <w:rPr>
          <w:spacing w:val="-7"/>
        </w:rPr>
        <w:t xml:space="preserve"> </w:t>
      </w:r>
      <w:r>
        <w:t xml:space="preserve">sections </w:t>
      </w:r>
      <w:r>
        <w:rPr>
          <w:spacing w:val="-5"/>
        </w:rPr>
        <w:t>for</w:t>
      </w:r>
    </w:p>
    <w:p w14:paraId="485A580A" w14:textId="77777777" w:rsidR="00121ED9" w:rsidRDefault="00121ED9">
      <w:pPr>
        <w:pStyle w:val="BodyText"/>
        <w:sectPr w:rsidR="00121ED9">
          <w:type w:val="continuous"/>
          <w:pgSz w:w="11920" w:h="16850"/>
          <w:pgMar w:top="1280" w:right="1275" w:bottom="280" w:left="1133" w:header="720" w:footer="720" w:gutter="0"/>
          <w:cols w:num="2" w:space="720" w:equalWidth="0">
            <w:col w:w="4354" w:space="40"/>
            <w:col w:w="5118"/>
          </w:cols>
        </w:sectPr>
      </w:pPr>
    </w:p>
    <w:p w14:paraId="4CF05D89" w14:textId="77777777" w:rsidR="00121ED9" w:rsidRDefault="002C7838">
      <w:pPr>
        <w:pStyle w:val="BodyText"/>
        <w:spacing w:before="128"/>
      </w:pPr>
      <w:r>
        <w:t>various</w:t>
      </w:r>
      <w:r>
        <w:rPr>
          <w:spacing w:val="-4"/>
        </w:rPr>
        <w:t xml:space="preserve"> </w:t>
      </w:r>
      <w:r>
        <w:t>grades</w:t>
      </w:r>
      <w:r>
        <w:rPr>
          <w:spacing w:val="-3"/>
        </w:rPr>
        <w:t xml:space="preserve"> </w:t>
      </w:r>
      <w:r>
        <w:t>of</w:t>
      </w:r>
      <w:r>
        <w:rPr>
          <w:spacing w:val="-9"/>
        </w:rPr>
        <w:t xml:space="preserve"> </w:t>
      </w:r>
      <w:r>
        <w:t>steel</w:t>
      </w:r>
      <w:r>
        <w:rPr>
          <w:spacing w:val="-10"/>
        </w:rPr>
        <w:t xml:space="preserve"> </w:t>
      </w:r>
      <w:r>
        <w:t xml:space="preserve">and </w:t>
      </w:r>
      <w:r>
        <w:rPr>
          <w:spacing w:val="-2"/>
        </w:rPr>
        <w:t>concrete.</w:t>
      </w:r>
    </w:p>
    <w:p w14:paraId="3C412BCF" w14:textId="77777777" w:rsidR="00121ED9" w:rsidRDefault="00121ED9">
      <w:pPr>
        <w:pStyle w:val="BodyText"/>
        <w:spacing w:before="2"/>
        <w:ind w:left="0"/>
      </w:pPr>
    </w:p>
    <w:p w14:paraId="2B3A7247" w14:textId="77777777" w:rsidR="00121ED9" w:rsidRDefault="002C7838">
      <w:pPr>
        <w:spacing w:before="1"/>
        <w:ind w:left="4032"/>
        <w:rPr>
          <w:sz w:val="24"/>
        </w:rPr>
      </w:pPr>
      <w:r>
        <w:rPr>
          <w:sz w:val="24"/>
        </w:rPr>
        <w:t>(a)</w:t>
      </w:r>
      <w:r>
        <w:rPr>
          <w:spacing w:val="66"/>
          <w:sz w:val="24"/>
        </w:rPr>
        <w:t xml:space="preserve"> </w:t>
      </w:r>
      <w:proofErr w:type="gramStart"/>
      <w:r>
        <w:rPr>
          <w:i/>
          <w:sz w:val="24"/>
        </w:rPr>
        <w:t>p</w:t>
      </w:r>
      <w:proofErr w:type="spellStart"/>
      <w:r>
        <w:rPr>
          <w:i/>
          <w:position w:val="-5"/>
          <w:sz w:val="18"/>
        </w:rPr>
        <w:t>t</w:t>
      </w:r>
      <w:r>
        <w:rPr>
          <w:position w:val="-5"/>
          <w:sz w:val="18"/>
        </w:rPr>
        <w:t>,lim</w:t>
      </w:r>
      <w:proofErr w:type="spellEnd"/>
      <w:proofErr w:type="gramEnd"/>
      <w:r>
        <w:rPr>
          <w:spacing w:val="72"/>
          <w:position w:val="-5"/>
          <w:sz w:val="18"/>
        </w:rPr>
        <w:t xml:space="preserve"> </w:t>
      </w:r>
      <w:r>
        <w:rPr>
          <w:spacing w:val="-2"/>
          <w:sz w:val="24"/>
        </w:rPr>
        <w:t>values</w:t>
      </w:r>
    </w:p>
    <w:p w14:paraId="7C3ECB9B" w14:textId="77777777" w:rsidR="00121ED9" w:rsidRDefault="00121ED9">
      <w:pPr>
        <w:pStyle w:val="BodyText"/>
        <w:spacing w:before="78" w:after="1"/>
        <w:ind w:left="0"/>
        <w:rPr>
          <w:sz w:val="20"/>
        </w:rPr>
      </w:pPr>
    </w:p>
    <w:tbl>
      <w:tblPr>
        <w:tblW w:w="0" w:type="auto"/>
        <w:tblInd w:w="8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0"/>
        <w:gridCol w:w="1321"/>
        <w:gridCol w:w="1320"/>
        <w:gridCol w:w="1320"/>
        <w:gridCol w:w="1320"/>
        <w:gridCol w:w="1319"/>
      </w:tblGrid>
      <w:tr w:rsidR="00121ED9" w14:paraId="0EAD8A75" w14:textId="77777777">
        <w:trPr>
          <w:trHeight w:val="417"/>
        </w:trPr>
        <w:tc>
          <w:tcPr>
            <w:tcW w:w="1320" w:type="dxa"/>
          </w:tcPr>
          <w:p w14:paraId="1015F3E5" w14:textId="77777777" w:rsidR="00121ED9" w:rsidRDefault="00121ED9">
            <w:pPr>
              <w:pStyle w:val="TableParagraph"/>
              <w:ind w:left="0"/>
              <w:jc w:val="left"/>
            </w:pPr>
          </w:p>
        </w:tc>
        <w:tc>
          <w:tcPr>
            <w:tcW w:w="1321" w:type="dxa"/>
          </w:tcPr>
          <w:p w14:paraId="353A51F6" w14:textId="77777777" w:rsidR="00121ED9" w:rsidRDefault="002C7838">
            <w:pPr>
              <w:pStyle w:val="TableParagraph"/>
              <w:spacing w:line="265" w:lineRule="exact"/>
              <w:ind w:left="26" w:right="5"/>
              <w:rPr>
                <w:sz w:val="24"/>
              </w:rPr>
            </w:pPr>
            <w:r>
              <w:rPr>
                <w:spacing w:val="-5"/>
                <w:sz w:val="24"/>
              </w:rPr>
              <w:t>M20</w:t>
            </w:r>
          </w:p>
        </w:tc>
        <w:tc>
          <w:tcPr>
            <w:tcW w:w="1320" w:type="dxa"/>
          </w:tcPr>
          <w:p w14:paraId="196725EF" w14:textId="77777777" w:rsidR="00121ED9" w:rsidRDefault="002C7838">
            <w:pPr>
              <w:pStyle w:val="TableParagraph"/>
              <w:spacing w:before="56"/>
              <w:ind w:right="11"/>
              <w:rPr>
                <w:sz w:val="24"/>
              </w:rPr>
            </w:pPr>
            <w:r>
              <w:rPr>
                <w:spacing w:val="-5"/>
                <w:sz w:val="24"/>
              </w:rPr>
              <w:t>M25</w:t>
            </w:r>
          </w:p>
        </w:tc>
        <w:tc>
          <w:tcPr>
            <w:tcW w:w="1320" w:type="dxa"/>
          </w:tcPr>
          <w:p w14:paraId="2526F3F4" w14:textId="77777777" w:rsidR="00121ED9" w:rsidRDefault="002C7838">
            <w:pPr>
              <w:pStyle w:val="TableParagraph"/>
              <w:spacing w:before="56"/>
              <w:ind w:right="5"/>
              <w:rPr>
                <w:sz w:val="24"/>
              </w:rPr>
            </w:pPr>
            <w:r>
              <w:rPr>
                <w:spacing w:val="-5"/>
                <w:sz w:val="24"/>
              </w:rPr>
              <w:t>M30</w:t>
            </w:r>
          </w:p>
        </w:tc>
        <w:tc>
          <w:tcPr>
            <w:tcW w:w="1320" w:type="dxa"/>
          </w:tcPr>
          <w:p w14:paraId="62699EF8" w14:textId="77777777" w:rsidR="00121ED9" w:rsidRDefault="002C7838">
            <w:pPr>
              <w:pStyle w:val="TableParagraph"/>
              <w:spacing w:before="56"/>
              <w:ind w:right="5"/>
              <w:rPr>
                <w:sz w:val="24"/>
              </w:rPr>
            </w:pPr>
            <w:r>
              <w:rPr>
                <w:spacing w:val="-5"/>
                <w:sz w:val="24"/>
              </w:rPr>
              <w:t>M35</w:t>
            </w:r>
          </w:p>
        </w:tc>
        <w:tc>
          <w:tcPr>
            <w:tcW w:w="1319" w:type="dxa"/>
          </w:tcPr>
          <w:p w14:paraId="09048D4D" w14:textId="77777777" w:rsidR="00121ED9" w:rsidRDefault="002C7838">
            <w:pPr>
              <w:pStyle w:val="TableParagraph"/>
              <w:spacing w:before="56"/>
              <w:ind w:left="33" w:right="5"/>
              <w:rPr>
                <w:sz w:val="24"/>
              </w:rPr>
            </w:pPr>
            <w:r>
              <w:rPr>
                <w:spacing w:val="-5"/>
                <w:sz w:val="24"/>
              </w:rPr>
              <w:t>M40</w:t>
            </w:r>
          </w:p>
        </w:tc>
      </w:tr>
      <w:tr w:rsidR="00121ED9" w14:paraId="0391BC50" w14:textId="77777777">
        <w:trPr>
          <w:trHeight w:val="513"/>
        </w:trPr>
        <w:tc>
          <w:tcPr>
            <w:tcW w:w="1320" w:type="dxa"/>
          </w:tcPr>
          <w:p w14:paraId="32A568EC" w14:textId="77777777" w:rsidR="00121ED9" w:rsidRDefault="002C7838">
            <w:pPr>
              <w:pStyle w:val="TableParagraph"/>
              <w:spacing w:before="32"/>
              <w:ind w:right="17"/>
              <w:rPr>
                <w:sz w:val="24"/>
              </w:rPr>
            </w:pPr>
            <w:r>
              <w:rPr>
                <w:sz w:val="24"/>
              </w:rPr>
              <w:t>Fe</w:t>
            </w:r>
            <w:r>
              <w:rPr>
                <w:spacing w:val="-3"/>
                <w:sz w:val="24"/>
              </w:rPr>
              <w:t xml:space="preserve"> </w:t>
            </w:r>
            <w:r>
              <w:rPr>
                <w:spacing w:val="-5"/>
                <w:sz w:val="24"/>
              </w:rPr>
              <w:t>250</w:t>
            </w:r>
          </w:p>
        </w:tc>
        <w:tc>
          <w:tcPr>
            <w:tcW w:w="1321" w:type="dxa"/>
          </w:tcPr>
          <w:p w14:paraId="0EB6E4FA" w14:textId="77777777" w:rsidR="00121ED9" w:rsidRDefault="002C7838">
            <w:pPr>
              <w:pStyle w:val="TableParagraph"/>
              <w:spacing w:before="104"/>
              <w:ind w:left="26"/>
              <w:rPr>
                <w:sz w:val="24"/>
              </w:rPr>
            </w:pPr>
            <w:r>
              <w:rPr>
                <w:spacing w:val="-2"/>
                <w:sz w:val="24"/>
              </w:rPr>
              <w:t>1.769</w:t>
            </w:r>
          </w:p>
        </w:tc>
        <w:tc>
          <w:tcPr>
            <w:tcW w:w="1320" w:type="dxa"/>
          </w:tcPr>
          <w:p w14:paraId="197B09FD" w14:textId="77777777" w:rsidR="00121ED9" w:rsidRDefault="002C7838">
            <w:pPr>
              <w:pStyle w:val="TableParagraph"/>
              <w:spacing w:before="104"/>
              <w:ind w:right="6"/>
              <w:rPr>
                <w:sz w:val="24"/>
              </w:rPr>
            </w:pPr>
            <w:r>
              <w:rPr>
                <w:spacing w:val="-2"/>
                <w:sz w:val="24"/>
              </w:rPr>
              <w:t>2.211</w:t>
            </w:r>
          </w:p>
        </w:tc>
        <w:tc>
          <w:tcPr>
            <w:tcW w:w="1320" w:type="dxa"/>
          </w:tcPr>
          <w:p w14:paraId="203AE71C" w14:textId="77777777" w:rsidR="00121ED9" w:rsidRDefault="002C7838">
            <w:pPr>
              <w:pStyle w:val="TableParagraph"/>
              <w:spacing w:before="104"/>
              <w:ind w:right="5"/>
              <w:rPr>
                <w:sz w:val="24"/>
              </w:rPr>
            </w:pPr>
            <w:r>
              <w:rPr>
                <w:spacing w:val="-2"/>
                <w:sz w:val="24"/>
              </w:rPr>
              <w:t>2.653</w:t>
            </w:r>
          </w:p>
        </w:tc>
        <w:tc>
          <w:tcPr>
            <w:tcW w:w="1320" w:type="dxa"/>
          </w:tcPr>
          <w:p w14:paraId="0EC0D97E" w14:textId="77777777" w:rsidR="00121ED9" w:rsidRDefault="002C7838">
            <w:pPr>
              <w:pStyle w:val="TableParagraph"/>
              <w:spacing w:before="104"/>
              <w:rPr>
                <w:sz w:val="24"/>
              </w:rPr>
            </w:pPr>
            <w:r>
              <w:rPr>
                <w:spacing w:val="-2"/>
                <w:sz w:val="24"/>
              </w:rPr>
              <w:t>3.095</w:t>
            </w:r>
          </w:p>
        </w:tc>
        <w:tc>
          <w:tcPr>
            <w:tcW w:w="1319" w:type="dxa"/>
          </w:tcPr>
          <w:p w14:paraId="176472B8" w14:textId="77777777" w:rsidR="00121ED9" w:rsidRDefault="002C7838">
            <w:pPr>
              <w:pStyle w:val="TableParagraph"/>
              <w:spacing w:before="104"/>
              <w:ind w:left="33"/>
              <w:rPr>
                <w:sz w:val="24"/>
              </w:rPr>
            </w:pPr>
            <w:r>
              <w:rPr>
                <w:spacing w:val="-2"/>
                <w:sz w:val="24"/>
              </w:rPr>
              <w:t>3.537</w:t>
            </w:r>
          </w:p>
        </w:tc>
      </w:tr>
      <w:tr w:rsidR="00121ED9" w14:paraId="3D5F6FB8" w14:textId="77777777">
        <w:trPr>
          <w:trHeight w:val="515"/>
        </w:trPr>
        <w:tc>
          <w:tcPr>
            <w:tcW w:w="1320" w:type="dxa"/>
          </w:tcPr>
          <w:p w14:paraId="08F1F6C6" w14:textId="77777777" w:rsidR="00121ED9" w:rsidRDefault="002C7838">
            <w:pPr>
              <w:pStyle w:val="TableParagraph"/>
              <w:spacing w:before="104"/>
              <w:ind w:right="17"/>
              <w:rPr>
                <w:sz w:val="24"/>
              </w:rPr>
            </w:pPr>
            <w:r>
              <w:rPr>
                <w:sz w:val="24"/>
              </w:rPr>
              <w:t>Fe</w:t>
            </w:r>
            <w:r>
              <w:rPr>
                <w:spacing w:val="-3"/>
                <w:sz w:val="24"/>
              </w:rPr>
              <w:t xml:space="preserve"> </w:t>
            </w:r>
            <w:r>
              <w:rPr>
                <w:spacing w:val="-5"/>
                <w:sz w:val="24"/>
              </w:rPr>
              <w:t>415</w:t>
            </w:r>
          </w:p>
        </w:tc>
        <w:tc>
          <w:tcPr>
            <w:tcW w:w="1321" w:type="dxa"/>
          </w:tcPr>
          <w:p w14:paraId="4594B5C3" w14:textId="77777777" w:rsidR="00121ED9" w:rsidRDefault="002C7838">
            <w:pPr>
              <w:pStyle w:val="TableParagraph"/>
              <w:spacing w:before="104"/>
              <w:ind w:left="26"/>
              <w:rPr>
                <w:sz w:val="24"/>
              </w:rPr>
            </w:pPr>
            <w:r>
              <w:rPr>
                <w:spacing w:val="-2"/>
                <w:sz w:val="24"/>
              </w:rPr>
              <w:t>0.961</w:t>
            </w:r>
          </w:p>
        </w:tc>
        <w:tc>
          <w:tcPr>
            <w:tcW w:w="1320" w:type="dxa"/>
          </w:tcPr>
          <w:p w14:paraId="750DDDA4" w14:textId="77777777" w:rsidR="00121ED9" w:rsidRDefault="002C7838">
            <w:pPr>
              <w:pStyle w:val="TableParagraph"/>
              <w:spacing w:before="104"/>
              <w:ind w:right="6"/>
              <w:rPr>
                <w:sz w:val="24"/>
              </w:rPr>
            </w:pPr>
            <w:r>
              <w:rPr>
                <w:spacing w:val="-2"/>
                <w:sz w:val="24"/>
              </w:rPr>
              <w:t>1.201</w:t>
            </w:r>
          </w:p>
        </w:tc>
        <w:tc>
          <w:tcPr>
            <w:tcW w:w="1320" w:type="dxa"/>
          </w:tcPr>
          <w:p w14:paraId="2FFCDAAF" w14:textId="77777777" w:rsidR="00121ED9" w:rsidRDefault="002C7838">
            <w:pPr>
              <w:pStyle w:val="TableParagraph"/>
              <w:spacing w:before="104"/>
              <w:ind w:right="5"/>
              <w:rPr>
                <w:sz w:val="24"/>
              </w:rPr>
            </w:pPr>
            <w:r>
              <w:rPr>
                <w:spacing w:val="-2"/>
                <w:sz w:val="24"/>
              </w:rPr>
              <w:t>1.441</w:t>
            </w:r>
          </w:p>
        </w:tc>
        <w:tc>
          <w:tcPr>
            <w:tcW w:w="1320" w:type="dxa"/>
          </w:tcPr>
          <w:p w14:paraId="125E3A07" w14:textId="77777777" w:rsidR="00121ED9" w:rsidRDefault="002C7838">
            <w:pPr>
              <w:pStyle w:val="TableParagraph"/>
              <w:spacing w:before="104"/>
              <w:rPr>
                <w:sz w:val="24"/>
              </w:rPr>
            </w:pPr>
            <w:r>
              <w:rPr>
                <w:spacing w:val="-2"/>
                <w:sz w:val="24"/>
              </w:rPr>
              <w:t>1.681</w:t>
            </w:r>
          </w:p>
        </w:tc>
        <w:tc>
          <w:tcPr>
            <w:tcW w:w="1319" w:type="dxa"/>
          </w:tcPr>
          <w:p w14:paraId="43E4D8D6" w14:textId="77777777" w:rsidR="00121ED9" w:rsidRDefault="002C7838">
            <w:pPr>
              <w:pStyle w:val="TableParagraph"/>
              <w:spacing w:before="104"/>
              <w:ind w:left="33"/>
              <w:rPr>
                <w:sz w:val="24"/>
              </w:rPr>
            </w:pPr>
            <w:r>
              <w:rPr>
                <w:spacing w:val="-2"/>
                <w:sz w:val="24"/>
              </w:rPr>
              <w:t>1.921</w:t>
            </w:r>
          </w:p>
        </w:tc>
      </w:tr>
      <w:tr w:rsidR="00121ED9" w14:paraId="00827895" w14:textId="77777777">
        <w:trPr>
          <w:trHeight w:val="517"/>
        </w:trPr>
        <w:tc>
          <w:tcPr>
            <w:tcW w:w="1320" w:type="dxa"/>
          </w:tcPr>
          <w:p w14:paraId="114DC7DA" w14:textId="77777777" w:rsidR="00121ED9" w:rsidRDefault="002C7838">
            <w:pPr>
              <w:pStyle w:val="TableParagraph"/>
              <w:spacing w:before="104"/>
              <w:ind w:right="17"/>
              <w:rPr>
                <w:sz w:val="24"/>
              </w:rPr>
            </w:pPr>
            <w:r>
              <w:rPr>
                <w:sz w:val="24"/>
              </w:rPr>
              <w:t>Fe</w:t>
            </w:r>
            <w:r>
              <w:rPr>
                <w:spacing w:val="-3"/>
                <w:sz w:val="24"/>
              </w:rPr>
              <w:t xml:space="preserve"> </w:t>
            </w:r>
            <w:r>
              <w:rPr>
                <w:spacing w:val="-5"/>
                <w:sz w:val="24"/>
              </w:rPr>
              <w:t>500</w:t>
            </w:r>
          </w:p>
        </w:tc>
        <w:tc>
          <w:tcPr>
            <w:tcW w:w="1321" w:type="dxa"/>
          </w:tcPr>
          <w:p w14:paraId="6FF8C026" w14:textId="77777777" w:rsidR="00121ED9" w:rsidRDefault="002C7838">
            <w:pPr>
              <w:pStyle w:val="TableParagraph"/>
              <w:spacing w:before="104"/>
              <w:ind w:left="26"/>
              <w:rPr>
                <w:sz w:val="24"/>
              </w:rPr>
            </w:pPr>
            <w:r>
              <w:rPr>
                <w:spacing w:val="-2"/>
                <w:sz w:val="24"/>
              </w:rPr>
              <w:t>0.759</w:t>
            </w:r>
          </w:p>
        </w:tc>
        <w:tc>
          <w:tcPr>
            <w:tcW w:w="1320" w:type="dxa"/>
          </w:tcPr>
          <w:p w14:paraId="34F0565C" w14:textId="77777777" w:rsidR="00121ED9" w:rsidRDefault="002C7838">
            <w:pPr>
              <w:pStyle w:val="TableParagraph"/>
              <w:spacing w:before="104"/>
              <w:ind w:right="6"/>
              <w:rPr>
                <w:sz w:val="24"/>
              </w:rPr>
            </w:pPr>
            <w:r>
              <w:rPr>
                <w:spacing w:val="-2"/>
                <w:sz w:val="24"/>
              </w:rPr>
              <w:t>0.949</w:t>
            </w:r>
          </w:p>
        </w:tc>
        <w:tc>
          <w:tcPr>
            <w:tcW w:w="1320" w:type="dxa"/>
          </w:tcPr>
          <w:p w14:paraId="032DD846" w14:textId="77777777" w:rsidR="00121ED9" w:rsidRDefault="002C7838">
            <w:pPr>
              <w:pStyle w:val="TableParagraph"/>
              <w:spacing w:before="104"/>
              <w:ind w:right="5"/>
              <w:rPr>
                <w:sz w:val="24"/>
              </w:rPr>
            </w:pPr>
            <w:r>
              <w:rPr>
                <w:spacing w:val="-2"/>
                <w:sz w:val="24"/>
              </w:rPr>
              <w:t>1.138</w:t>
            </w:r>
          </w:p>
        </w:tc>
        <w:tc>
          <w:tcPr>
            <w:tcW w:w="1320" w:type="dxa"/>
          </w:tcPr>
          <w:p w14:paraId="10CEA889" w14:textId="77777777" w:rsidR="00121ED9" w:rsidRDefault="002C7838">
            <w:pPr>
              <w:pStyle w:val="TableParagraph"/>
              <w:spacing w:before="104"/>
              <w:rPr>
                <w:sz w:val="24"/>
              </w:rPr>
            </w:pPr>
            <w:r>
              <w:rPr>
                <w:spacing w:val="-2"/>
                <w:sz w:val="24"/>
              </w:rPr>
              <w:t>1.328</w:t>
            </w:r>
          </w:p>
        </w:tc>
        <w:tc>
          <w:tcPr>
            <w:tcW w:w="1319" w:type="dxa"/>
          </w:tcPr>
          <w:p w14:paraId="63243E9A" w14:textId="77777777" w:rsidR="00121ED9" w:rsidRDefault="002C7838">
            <w:pPr>
              <w:pStyle w:val="TableParagraph"/>
              <w:spacing w:before="104"/>
              <w:ind w:left="33"/>
              <w:rPr>
                <w:sz w:val="24"/>
              </w:rPr>
            </w:pPr>
            <w:r>
              <w:rPr>
                <w:spacing w:val="-2"/>
                <w:sz w:val="24"/>
              </w:rPr>
              <w:t>1.518</w:t>
            </w:r>
          </w:p>
        </w:tc>
      </w:tr>
    </w:tbl>
    <w:p w14:paraId="2858AF6B" w14:textId="77777777" w:rsidR="00121ED9" w:rsidRDefault="00121ED9">
      <w:pPr>
        <w:pStyle w:val="BodyText"/>
        <w:spacing w:before="1"/>
        <w:ind w:left="0"/>
        <w:rPr>
          <w:sz w:val="6"/>
        </w:rPr>
      </w:pPr>
    </w:p>
    <w:p w14:paraId="6D4E53B1" w14:textId="77777777" w:rsidR="00121ED9" w:rsidRDefault="00121ED9">
      <w:pPr>
        <w:pStyle w:val="BodyText"/>
        <w:rPr>
          <w:sz w:val="6"/>
        </w:rPr>
        <w:sectPr w:rsidR="00121ED9">
          <w:type w:val="continuous"/>
          <w:pgSz w:w="11920" w:h="16850"/>
          <w:pgMar w:top="1280" w:right="1275" w:bottom="280" w:left="1133" w:header="720" w:footer="720" w:gutter="0"/>
          <w:cols w:space="720"/>
        </w:sectPr>
      </w:pPr>
    </w:p>
    <w:p w14:paraId="70ED9F00" w14:textId="77777777" w:rsidR="00121ED9" w:rsidRDefault="002C7838">
      <w:pPr>
        <w:spacing w:before="76" w:line="196" w:lineRule="auto"/>
        <w:jc w:val="right"/>
        <w:rPr>
          <w:sz w:val="18"/>
        </w:rPr>
      </w:pPr>
      <w:r>
        <w:rPr>
          <w:noProof/>
          <w:sz w:val="18"/>
        </w:rPr>
        <mc:AlternateContent>
          <mc:Choice Requires="wps">
            <w:drawing>
              <wp:anchor distT="0" distB="0" distL="0" distR="0" simplePos="0" relativeHeight="485157376" behindDoc="1" locked="0" layoutInCell="1" allowOverlap="1" wp14:anchorId="38D6112C" wp14:editId="075DA665">
                <wp:simplePos x="0" y="0"/>
                <wp:positionH relativeFrom="page">
                  <wp:posOffset>3245485</wp:posOffset>
                </wp:positionH>
                <wp:positionV relativeFrom="paragraph">
                  <wp:posOffset>258957</wp:posOffset>
                </wp:positionV>
                <wp:extent cx="414020" cy="127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4020" cy="1270"/>
                        </a:xfrm>
                        <a:custGeom>
                          <a:avLst/>
                          <a:gdLst/>
                          <a:ahLst/>
                          <a:cxnLst/>
                          <a:rect l="l" t="t" r="r" b="b"/>
                          <a:pathLst>
                            <a:path w="414020">
                              <a:moveTo>
                                <a:pt x="0" y="0"/>
                              </a:moveTo>
                              <a:lnTo>
                                <a:pt x="414019"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8F6E82" id="Graphic 54" o:spid="_x0000_s1026" style="position:absolute;margin-left:255.55pt;margin-top:20.4pt;width:32.6pt;height:.1pt;z-index:-18159104;visibility:visible;mso-wrap-style:square;mso-wrap-distance-left:0;mso-wrap-distance-top:0;mso-wrap-distance-right:0;mso-wrap-distance-bottom:0;mso-position-horizontal:absolute;mso-position-horizontal-relative:page;mso-position-vertical:absolute;mso-position-vertical-relative:text;v-text-anchor:top" coordsize="4140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" path="m,l414019,e" filled="f" strokeweight=".17603mm">
                <v:path arrowok="t"/>
                <w10:wrap anchorx="page"/>
              </v:shape>
            </w:pict>
          </mc:Fallback>
        </mc:AlternateContent>
      </w:r>
      <w:r>
        <w:rPr>
          <w:position w:val="-11"/>
          <w:sz w:val="24"/>
        </w:rPr>
        <w:t>(a)</w:t>
      </w:r>
      <w:r>
        <w:rPr>
          <w:spacing w:val="59"/>
          <w:position w:val="-11"/>
          <w:sz w:val="24"/>
        </w:rPr>
        <w:t xml:space="preserve"> </w:t>
      </w:r>
      <w:proofErr w:type="gramStart"/>
      <w:r>
        <w:rPr>
          <w:i/>
          <w:spacing w:val="-2"/>
          <w:position w:val="6"/>
          <w:sz w:val="24"/>
        </w:rPr>
        <w:t>M</w:t>
      </w:r>
      <w:proofErr w:type="spellStart"/>
      <w:r>
        <w:rPr>
          <w:i/>
          <w:spacing w:val="-2"/>
          <w:sz w:val="18"/>
        </w:rPr>
        <w:t>u</w:t>
      </w:r>
      <w:r>
        <w:rPr>
          <w:spacing w:val="-2"/>
          <w:sz w:val="18"/>
        </w:rPr>
        <w:t>,lim</w:t>
      </w:r>
      <w:proofErr w:type="spellEnd"/>
      <w:proofErr w:type="gramEnd"/>
    </w:p>
    <w:p w14:paraId="66F9C898" w14:textId="77777777" w:rsidR="00121ED9" w:rsidRDefault="002C7838">
      <w:pPr>
        <w:spacing w:line="245" w:lineRule="exact"/>
        <w:ind w:right="75"/>
        <w:jc w:val="right"/>
        <w:rPr>
          <w:sz w:val="24"/>
        </w:rPr>
      </w:pPr>
      <w:r>
        <w:rPr>
          <w:i/>
          <w:sz w:val="24"/>
        </w:rPr>
        <w:t>bd</w:t>
      </w:r>
      <w:r>
        <w:rPr>
          <w:i/>
          <w:spacing w:val="-29"/>
          <w:sz w:val="24"/>
        </w:rPr>
        <w:t xml:space="preserve"> </w:t>
      </w:r>
      <w:r>
        <w:rPr>
          <w:spacing w:val="-10"/>
          <w:sz w:val="24"/>
          <w:vertAlign w:val="superscript"/>
        </w:rPr>
        <w:t>2</w:t>
      </w:r>
    </w:p>
    <w:p w14:paraId="17916A54" w14:textId="77777777" w:rsidR="00121ED9" w:rsidRDefault="002C7838">
      <w:pPr>
        <w:pStyle w:val="BodyText"/>
        <w:spacing w:before="238"/>
        <w:ind w:left="166"/>
      </w:pPr>
      <w:r>
        <w:br w:type="column"/>
      </w:r>
      <w:r>
        <w:t>values</w:t>
      </w:r>
      <w:r>
        <w:rPr>
          <w:spacing w:val="-6"/>
        </w:rPr>
        <w:t xml:space="preserve"> </w:t>
      </w:r>
      <w:r>
        <w:rPr>
          <w:spacing w:val="-2"/>
        </w:rPr>
        <w:t>(MPa)</w:t>
      </w:r>
    </w:p>
    <w:p w14:paraId="40A8DCB3" w14:textId="77777777" w:rsidR="00121ED9" w:rsidRDefault="00121ED9">
      <w:pPr>
        <w:pStyle w:val="BodyText"/>
        <w:sectPr w:rsidR="00121ED9">
          <w:type w:val="continuous"/>
          <w:pgSz w:w="11920" w:h="16850"/>
          <w:pgMar w:top="1280" w:right="1275" w:bottom="280" w:left="1133" w:header="720" w:footer="720" w:gutter="0"/>
          <w:cols w:num="2" w:space="720" w:equalWidth="0">
            <w:col w:w="4544" w:space="40"/>
            <w:col w:w="4928"/>
          </w:cols>
        </w:sectPr>
      </w:pPr>
    </w:p>
    <w:p w14:paraId="2927A41B" w14:textId="77777777" w:rsidR="00121ED9" w:rsidRDefault="00121ED9">
      <w:pPr>
        <w:pStyle w:val="BodyText"/>
        <w:spacing w:before="30"/>
        <w:ind w:left="0"/>
        <w:rPr>
          <w:sz w:val="20"/>
        </w:rPr>
      </w:pPr>
    </w:p>
    <w:tbl>
      <w:tblPr>
        <w:tblW w:w="0" w:type="auto"/>
        <w:tblInd w:w="8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0"/>
        <w:gridCol w:w="1321"/>
        <w:gridCol w:w="1320"/>
        <w:gridCol w:w="1320"/>
        <w:gridCol w:w="1320"/>
        <w:gridCol w:w="1319"/>
      </w:tblGrid>
      <w:tr w:rsidR="00121ED9" w14:paraId="712C6373" w14:textId="77777777">
        <w:trPr>
          <w:trHeight w:val="410"/>
        </w:trPr>
        <w:tc>
          <w:tcPr>
            <w:tcW w:w="1320" w:type="dxa"/>
          </w:tcPr>
          <w:p w14:paraId="70CF7AEB" w14:textId="77777777" w:rsidR="00121ED9" w:rsidRDefault="00121ED9">
            <w:pPr>
              <w:pStyle w:val="TableParagraph"/>
              <w:ind w:left="0"/>
              <w:jc w:val="left"/>
            </w:pPr>
          </w:p>
        </w:tc>
        <w:tc>
          <w:tcPr>
            <w:tcW w:w="1321" w:type="dxa"/>
          </w:tcPr>
          <w:p w14:paraId="62AB84C7" w14:textId="77777777" w:rsidR="00121ED9" w:rsidRDefault="002C7838">
            <w:pPr>
              <w:pStyle w:val="TableParagraph"/>
              <w:spacing w:line="265" w:lineRule="exact"/>
              <w:ind w:left="26" w:right="5"/>
              <w:rPr>
                <w:sz w:val="24"/>
              </w:rPr>
            </w:pPr>
            <w:r>
              <w:rPr>
                <w:spacing w:val="-5"/>
                <w:sz w:val="24"/>
              </w:rPr>
              <w:t>M20</w:t>
            </w:r>
          </w:p>
        </w:tc>
        <w:tc>
          <w:tcPr>
            <w:tcW w:w="1320" w:type="dxa"/>
          </w:tcPr>
          <w:p w14:paraId="6911A66C" w14:textId="77777777" w:rsidR="00121ED9" w:rsidRDefault="002C7838">
            <w:pPr>
              <w:pStyle w:val="TableParagraph"/>
              <w:spacing w:before="51"/>
              <w:ind w:right="11"/>
              <w:rPr>
                <w:sz w:val="24"/>
              </w:rPr>
            </w:pPr>
            <w:r>
              <w:rPr>
                <w:spacing w:val="-5"/>
                <w:sz w:val="24"/>
              </w:rPr>
              <w:t>M25</w:t>
            </w:r>
          </w:p>
        </w:tc>
        <w:tc>
          <w:tcPr>
            <w:tcW w:w="1320" w:type="dxa"/>
          </w:tcPr>
          <w:p w14:paraId="652A7F28" w14:textId="77777777" w:rsidR="00121ED9" w:rsidRDefault="002C7838">
            <w:pPr>
              <w:pStyle w:val="TableParagraph"/>
              <w:spacing w:before="51"/>
              <w:ind w:right="5"/>
              <w:rPr>
                <w:sz w:val="24"/>
              </w:rPr>
            </w:pPr>
            <w:r>
              <w:rPr>
                <w:spacing w:val="-5"/>
                <w:sz w:val="24"/>
              </w:rPr>
              <w:t>M30</w:t>
            </w:r>
          </w:p>
        </w:tc>
        <w:tc>
          <w:tcPr>
            <w:tcW w:w="1320" w:type="dxa"/>
          </w:tcPr>
          <w:p w14:paraId="2A5D2063" w14:textId="77777777" w:rsidR="00121ED9" w:rsidRDefault="002C7838">
            <w:pPr>
              <w:pStyle w:val="TableParagraph"/>
              <w:spacing w:before="51"/>
              <w:ind w:right="5"/>
              <w:rPr>
                <w:sz w:val="24"/>
              </w:rPr>
            </w:pPr>
            <w:r>
              <w:rPr>
                <w:spacing w:val="-5"/>
                <w:sz w:val="24"/>
              </w:rPr>
              <w:t>M35</w:t>
            </w:r>
          </w:p>
        </w:tc>
        <w:tc>
          <w:tcPr>
            <w:tcW w:w="1319" w:type="dxa"/>
          </w:tcPr>
          <w:p w14:paraId="51B03D4C" w14:textId="77777777" w:rsidR="00121ED9" w:rsidRDefault="002C7838">
            <w:pPr>
              <w:pStyle w:val="TableParagraph"/>
              <w:spacing w:before="51"/>
              <w:ind w:left="33" w:right="5"/>
              <w:rPr>
                <w:sz w:val="24"/>
              </w:rPr>
            </w:pPr>
            <w:r>
              <w:rPr>
                <w:spacing w:val="-5"/>
                <w:sz w:val="24"/>
              </w:rPr>
              <w:t>M40</w:t>
            </w:r>
          </w:p>
        </w:tc>
      </w:tr>
      <w:tr w:rsidR="00121ED9" w14:paraId="57A43322" w14:textId="77777777">
        <w:trPr>
          <w:trHeight w:val="518"/>
        </w:trPr>
        <w:tc>
          <w:tcPr>
            <w:tcW w:w="1320" w:type="dxa"/>
          </w:tcPr>
          <w:p w14:paraId="4EF0209F" w14:textId="77777777" w:rsidR="00121ED9" w:rsidRDefault="002C7838">
            <w:pPr>
              <w:pStyle w:val="TableParagraph"/>
              <w:spacing w:before="39"/>
              <w:ind w:right="17"/>
              <w:rPr>
                <w:sz w:val="24"/>
              </w:rPr>
            </w:pPr>
            <w:r>
              <w:rPr>
                <w:sz w:val="24"/>
              </w:rPr>
              <w:t>Fe</w:t>
            </w:r>
            <w:r>
              <w:rPr>
                <w:spacing w:val="-3"/>
                <w:sz w:val="24"/>
              </w:rPr>
              <w:t xml:space="preserve"> </w:t>
            </w:r>
            <w:r>
              <w:rPr>
                <w:spacing w:val="-5"/>
                <w:sz w:val="24"/>
              </w:rPr>
              <w:t>250</w:t>
            </w:r>
          </w:p>
        </w:tc>
        <w:tc>
          <w:tcPr>
            <w:tcW w:w="1321" w:type="dxa"/>
          </w:tcPr>
          <w:p w14:paraId="6D2058B0" w14:textId="77777777" w:rsidR="00121ED9" w:rsidRDefault="002C7838">
            <w:pPr>
              <w:pStyle w:val="TableParagraph"/>
              <w:spacing w:before="107"/>
              <w:ind w:left="26" w:right="10"/>
              <w:rPr>
                <w:sz w:val="24"/>
              </w:rPr>
            </w:pPr>
            <w:r>
              <w:rPr>
                <w:spacing w:val="-2"/>
                <w:sz w:val="24"/>
              </w:rPr>
              <w:t>2.996</w:t>
            </w:r>
          </w:p>
        </w:tc>
        <w:tc>
          <w:tcPr>
            <w:tcW w:w="1320" w:type="dxa"/>
          </w:tcPr>
          <w:p w14:paraId="0CF74B7B" w14:textId="77777777" w:rsidR="00121ED9" w:rsidRDefault="002C7838">
            <w:pPr>
              <w:pStyle w:val="TableParagraph"/>
              <w:spacing w:before="107"/>
              <w:ind w:right="16"/>
              <w:rPr>
                <w:sz w:val="24"/>
              </w:rPr>
            </w:pPr>
            <w:r>
              <w:rPr>
                <w:spacing w:val="-2"/>
                <w:sz w:val="24"/>
              </w:rPr>
              <w:t>3.746</w:t>
            </w:r>
          </w:p>
        </w:tc>
        <w:tc>
          <w:tcPr>
            <w:tcW w:w="1320" w:type="dxa"/>
          </w:tcPr>
          <w:p w14:paraId="061764C2" w14:textId="77777777" w:rsidR="00121ED9" w:rsidRDefault="002C7838">
            <w:pPr>
              <w:pStyle w:val="TableParagraph"/>
              <w:spacing w:before="107"/>
              <w:ind w:right="10"/>
              <w:rPr>
                <w:sz w:val="24"/>
              </w:rPr>
            </w:pPr>
            <w:r>
              <w:rPr>
                <w:spacing w:val="-2"/>
                <w:sz w:val="24"/>
              </w:rPr>
              <w:t>4.495</w:t>
            </w:r>
          </w:p>
        </w:tc>
        <w:tc>
          <w:tcPr>
            <w:tcW w:w="1320" w:type="dxa"/>
          </w:tcPr>
          <w:p w14:paraId="4A812D5C" w14:textId="77777777" w:rsidR="00121ED9" w:rsidRDefault="002C7838">
            <w:pPr>
              <w:pStyle w:val="TableParagraph"/>
              <w:spacing w:before="107"/>
              <w:ind w:right="10"/>
              <w:rPr>
                <w:sz w:val="24"/>
              </w:rPr>
            </w:pPr>
            <w:r>
              <w:rPr>
                <w:spacing w:val="-2"/>
                <w:sz w:val="24"/>
              </w:rPr>
              <w:t>5.244</w:t>
            </w:r>
          </w:p>
        </w:tc>
        <w:tc>
          <w:tcPr>
            <w:tcW w:w="1319" w:type="dxa"/>
          </w:tcPr>
          <w:p w14:paraId="58B5F5D1" w14:textId="77777777" w:rsidR="00121ED9" w:rsidRDefault="002C7838">
            <w:pPr>
              <w:pStyle w:val="TableParagraph"/>
              <w:spacing w:before="107"/>
              <w:ind w:left="33" w:right="10"/>
              <w:rPr>
                <w:sz w:val="24"/>
              </w:rPr>
            </w:pPr>
            <w:r>
              <w:rPr>
                <w:spacing w:val="-2"/>
                <w:sz w:val="24"/>
              </w:rPr>
              <w:t>5.993</w:t>
            </w:r>
          </w:p>
        </w:tc>
      </w:tr>
      <w:tr w:rsidR="00121ED9" w14:paraId="666CBFF2" w14:textId="77777777">
        <w:trPr>
          <w:trHeight w:val="513"/>
        </w:trPr>
        <w:tc>
          <w:tcPr>
            <w:tcW w:w="1320" w:type="dxa"/>
          </w:tcPr>
          <w:p w14:paraId="514A81E2" w14:textId="77777777" w:rsidR="00121ED9" w:rsidRDefault="002C7838">
            <w:pPr>
              <w:pStyle w:val="TableParagraph"/>
              <w:spacing w:before="107"/>
              <w:ind w:right="17"/>
              <w:rPr>
                <w:sz w:val="24"/>
              </w:rPr>
            </w:pPr>
            <w:r>
              <w:rPr>
                <w:sz w:val="24"/>
              </w:rPr>
              <w:t>Fe</w:t>
            </w:r>
            <w:r>
              <w:rPr>
                <w:spacing w:val="-3"/>
                <w:sz w:val="24"/>
              </w:rPr>
              <w:t xml:space="preserve"> </w:t>
            </w:r>
            <w:r>
              <w:rPr>
                <w:spacing w:val="-5"/>
                <w:sz w:val="24"/>
              </w:rPr>
              <w:t>415</w:t>
            </w:r>
          </w:p>
        </w:tc>
        <w:tc>
          <w:tcPr>
            <w:tcW w:w="1321" w:type="dxa"/>
          </w:tcPr>
          <w:p w14:paraId="32658F79" w14:textId="77777777" w:rsidR="00121ED9" w:rsidRDefault="002C7838">
            <w:pPr>
              <w:pStyle w:val="TableParagraph"/>
              <w:spacing w:before="107"/>
              <w:ind w:left="26" w:right="10"/>
              <w:rPr>
                <w:sz w:val="24"/>
              </w:rPr>
            </w:pPr>
            <w:r>
              <w:rPr>
                <w:spacing w:val="-2"/>
                <w:sz w:val="24"/>
              </w:rPr>
              <w:t>2.777</w:t>
            </w:r>
          </w:p>
        </w:tc>
        <w:tc>
          <w:tcPr>
            <w:tcW w:w="1320" w:type="dxa"/>
          </w:tcPr>
          <w:p w14:paraId="7D3DDCA9" w14:textId="77777777" w:rsidR="00121ED9" w:rsidRDefault="002C7838">
            <w:pPr>
              <w:pStyle w:val="TableParagraph"/>
              <w:spacing w:before="107"/>
              <w:ind w:right="16"/>
              <w:rPr>
                <w:sz w:val="24"/>
              </w:rPr>
            </w:pPr>
            <w:r>
              <w:rPr>
                <w:spacing w:val="-2"/>
                <w:sz w:val="24"/>
              </w:rPr>
              <w:t>3.472</w:t>
            </w:r>
          </w:p>
        </w:tc>
        <w:tc>
          <w:tcPr>
            <w:tcW w:w="1320" w:type="dxa"/>
          </w:tcPr>
          <w:p w14:paraId="49473914" w14:textId="77777777" w:rsidR="00121ED9" w:rsidRDefault="002C7838">
            <w:pPr>
              <w:pStyle w:val="TableParagraph"/>
              <w:spacing w:before="107"/>
              <w:ind w:right="10"/>
              <w:rPr>
                <w:sz w:val="24"/>
              </w:rPr>
            </w:pPr>
            <w:r>
              <w:rPr>
                <w:spacing w:val="-2"/>
                <w:sz w:val="24"/>
              </w:rPr>
              <w:t>4.166</w:t>
            </w:r>
          </w:p>
        </w:tc>
        <w:tc>
          <w:tcPr>
            <w:tcW w:w="1320" w:type="dxa"/>
          </w:tcPr>
          <w:p w14:paraId="4C658D81" w14:textId="77777777" w:rsidR="00121ED9" w:rsidRDefault="002C7838">
            <w:pPr>
              <w:pStyle w:val="TableParagraph"/>
              <w:spacing w:before="107"/>
              <w:ind w:right="10"/>
              <w:rPr>
                <w:sz w:val="24"/>
              </w:rPr>
            </w:pPr>
            <w:r>
              <w:rPr>
                <w:spacing w:val="-2"/>
                <w:sz w:val="24"/>
              </w:rPr>
              <w:t>4.860</w:t>
            </w:r>
          </w:p>
        </w:tc>
        <w:tc>
          <w:tcPr>
            <w:tcW w:w="1319" w:type="dxa"/>
          </w:tcPr>
          <w:p w14:paraId="6EF27483" w14:textId="77777777" w:rsidR="00121ED9" w:rsidRDefault="002C7838">
            <w:pPr>
              <w:pStyle w:val="TableParagraph"/>
              <w:spacing w:before="107"/>
              <w:ind w:left="33" w:right="10"/>
              <w:rPr>
                <w:sz w:val="24"/>
              </w:rPr>
            </w:pPr>
            <w:r>
              <w:rPr>
                <w:spacing w:val="-2"/>
                <w:sz w:val="24"/>
              </w:rPr>
              <w:t>5.555</w:t>
            </w:r>
          </w:p>
        </w:tc>
      </w:tr>
      <w:tr w:rsidR="00121ED9" w14:paraId="5A006C69" w14:textId="77777777">
        <w:trPr>
          <w:trHeight w:val="520"/>
        </w:trPr>
        <w:tc>
          <w:tcPr>
            <w:tcW w:w="1320" w:type="dxa"/>
          </w:tcPr>
          <w:p w14:paraId="750C9894" w14:textId="77777777" w:rsidR="00121ED9" w:rsidRDefault="002C7838">
            <w:pPr>
              <w:pStyle w:val="TableParagraph"/>
              <w:spacing w:before="107"/>
              <w:ind w:right="17"/>
              <w:rPr>
                <w:sz w:val="24"/>
              </w:rPr>
            </w:pPr>
            <w:r>
              <w:rPr>
                <w:sz w:val="24"/>
              </w:rPr>
              <w:t>Fe</w:t>
            </w:r>
            <w:r>
              <w:rPr>
                <w:spacing w:val="-3"/>
                <w:sz w:val="24"/>
              </w:rPr>
              <w:t xml:space="preserve"> </w:t>
            </w:r>
            <w:r>
              <w:rPr>
                <w:spacing w:val="-5"/>
                <w:sz w:val="24"/>
              </w:rPr>
              <w:t>500</w:t>
            </w:r>
          </w:p>
        </w:tc>
        <w:tc>
          <w:tcPr>
            <w:tcW w:w="1321" w:type="dxa"/>
          </w:tcPr>
          <w:p w14:paraId="7F4654A8" w14:textId="77777777" w:rsidR="00121ED9" w:rsidRDefault="002C7838">
            <w:pPr>
              <w:pStyle w:val="TableParagraph"/>
              <w:spacing w:before="107"/>
              <w:ind w:left="26" w:right="10"/>
              <w:rPr>
                <w:sz w:val="24"/>
              </w:rPr>
            </w:pPr>
            <w:r>
              <w:rPr>
                <w:spacing w:val="-2"/>
                <w:sz w:val="24"/>
              </w:rPr>
              <w:t>2.675</w:t>
            </w:r>
          </w:p>
        </w:tc>
        <w:tc>
          <w:tcPr>
            <w:tcW w:w="1320" w:type="dxa"/>
          </w:tcPr>
          <w:p w14:paraId="482AAAA4" w14:textId="77777777" w:rsidR="00121ED9" w:rsidRDefault="002C7838">
            <w:pPr>
              <w:pStyle w:val="TableParagraph"/>
              <w:spacing w:before="107"/>
              <w:ind w:right="16"/>
              <w:rPr>
                <w:sz w:val="24"/>
              </w:rPr>
            </w:pPr>
            <w:r>
              <w:rPr>
                <w:spacing w:val="-2"/>
                <w:sz w:val="24"/>
              </w:rPr>
              <w:t>3.444</w:t>
            </w:r>
          </w:p>
        </w:tc>
        <w:tc>
          <w:tcPr>
            <w:tcW w:w="1320" w:type="dxa"/>
          </w:tcPr>
          <w:p w14:paraId="27E127ED" w14:textId="77777777" w:rsidR="00121ED9" w:rsidRDefault="002C7838">
            <w:pPr>
              <w:pStyle w:val="TableParagraph"/>
              <w:spacing w:before="107"/>
              <w:ind w:right="10"/>
              <w:rPr>
                <w:sz w:val="24"/>
              </w:rPr>
            </w:pPr>
            <w:r>
              <w:rPr>
                <w:spacing w:val="-2"/>
                <w:sz w:val="24"/>
              </w:rPr>
              <w:t>4.013</w:t>
            </w:r>
          </w:p>
        </w:tc>
        <w:tc>
          <w:tcPr>
            <w:tcW w:w="1320" w:type="dxa"/>
          </w:tcPr>
          <w:p w14:paraId="03C57A7B" w14:textId="77777777" w:rsidR="00121ED9" w:rsidRDefault="002C7838">
            <w:pPr>
              <w:pStyle w:val="TableParagraph"/>
              <w:spacing w:before="107"/>
              <w:ind w:right="10"/>
              <w:rPr>
                <w:sz w:val="24"/>
              </w:rPr>
            </w:pPr>
            <w:r>
              <w:rPr>
                <w:spacing w:val="-2"/>
                <w:sz w:val="24"/>
              </w:rPr>
              <w:t>4.682</w:t>
            </w:r>
          </w:p>
        </w:tc>
        <w:tc>
          <w:tcPr>
            <w:tcW w:w="1319" w:type="dxa"/>
          </w:tcPr>
          <w:p w14:paraId="49F869D2" w14:textId="77777777" w:rsidR="00121ED9" w:rsidRDefault="002C7838">
            <w:pPr>
              <w:pStyle w:val="TableParagraph"/>
              <w:spacing w:before="107"/>
              <w:ind w:left="33" w:right="10"/>
              <w:rPr>
                <w:sz w:val="24"/>
              </w:rPr>
            </w:pPr>
            <w:r>
              <w:rPr>
                <w:spacing w:val="-2"/>
                <w:sz w:val="24"/>
              </w:rPr>
              <w:t>5.350</w:t>
            </w:r>
          </w:p>
        </w:tc>
      </w:tr>
    </w:tbl>
    <w:p w14:paraId="5D4BF127" w14:textId="77777777" w:rsidR="00121ED9" w:rsidRDefault="002C7838">
      <w:pPr>
        <w:pStyle w:val="Heading3"/>
        <w:spacing w:before="115"/>
      </w:pPr>
      <w:r>
        <w:t>Safety</w:t>
      </w:r>
      <w:r>
        <w:rPr>
          <w:spacing w:val="-5"/>
        </w:rPr>
        <w:t xml:space="preserve"> </w:t>
      </w:r>
      <w:r>
        <w:t>at</w:t>
      </w:r>
      <w:r>
        <w:rPr>
          <w:spacing w:val="-5"/>
        </w:rPr>
        <w:t xml:space="preserve"> </w:t>
      </w:r>
      <w:r>
        <w:t>Ultimate</w:t>
      </w:r>
      <w:r>
        <w:rPr>
          <w:spacing w:val="-2"/>
        </w:rPr>
        <w:t xml:space="preserve"> </w:t>
      </w:r>
      <w:r>
        <w:t>Limit</w:t>
      </w:r>
      <w:r>
        <w:rPr>
          <w:spacing w:val="-1"/>
        </w:rPr>
        <w:t xml:space="preserve"> </w:t>
      </w:r>
      <w:r>
        <w:t>State in</w:t>
      </w:r>
      <w:r>
        <w:rPr>
          <w:spacing w:val="-8"/>
        </w:rPr>
        <w:t xml:space="preserve"> </w:t>
      </w:r>
      <w:r>
        <w:rPr>
          <w:spacing w:val="-2"/>
        </w:rPr>
        <w:t>Flexure</w:t>
      </w:r>
    </w:p>
    <w:p w14:paraId="456F4C6B" w14:textId="77777777" w:rsidR="00121ED9" w:rsidRDefault="002C7838">
      <w:pPr>
        <w:spacing w:before="247" w:line="360" w:lineRule="auto"/>
        <w:ind w:left="307"/>
        <w:rPr>
          <w:sz w:val="24"/>
        </w:rPr>
      </w:pPr>
      <w:r>
        <w:rPr>
          <w:sz w:val="24"/>
        </w:rPr>
        <w:t>The bending moment expected</w:t>
      </w:r>
      <w:r>
        <w:rPr>
          <w:spacing w:val="-2"/>
          <w:sz w:val="24"/>
        </w:rPr>
        <w:t xml:space="preserve"> </w:t>
      </w:r>
      <w:r>
        <w:rPr>
          <w:sz w:val="24"/>
        </w:rPr>
        <w:t>at a</w:t>
      </w:r>
      <w:r>
        <w:rPr>
          <w:spacing w:val="-3"/>
          <w:sz w:val="24"/>
        </w:rPr>
        <w:t xml:space="preserve"> </w:t>
      </w:r>
      <w:r>
        <w:rPr>
          <w:sz w:val="24"/>
        </w:rPr>
        <w:t>beam</w:t>
      </w:r>
      <w:r>
        <w:rPr>
          <w:spacing w:val="-11"/>
          <w:sz w:val="24"/>
        </w:rPr>
        <w:t xml:space="preserve"> </w:t>
      </w:r>
      <w:r>
        <w:rPr>
          <w:sz w:val="24"/>
        </w:rPr>
        <w:t>section at</w:t>
      </w:r>
      <w:r>
        <w:rPr>
          <w:spacing w:val="-1"/>
          <w:sz w:val="24"/>
        </w:rPr>
        <w:t xml:space="preserve"> </w:t>
      </w:r>
      <w:r>
        <w:rPr>
          <w:sz w:val="24"/>
        </w:rPr>
        <w:t xml:space="preserve">the </w:t>
      </w:r>
      <w:r>
        <w:rPr>
          <w:i/>
          <w:sz w:val="24"/>
        </w:rPr>
        <w:t>ultimate</w:t>
      </w:r>
      <w:r>
        <w:rPr>
          <w:i/>
          <w:spacing w:val="-3"/>
          <w:sz w:val="24"/>
        </w:rPr>
        <w:t xml:space="preserve"> </w:t>
      </w:r>
      <w:r>
        <w:rPr>
          <w:i/>
          <w:sz w:val="24"/>
        </w:rPr>
        <w:t>limit</w:t>
      </w:r>
      <w:r>
        <w:rPr>
          <w:i/>
          <w:spacing w:val="-2"/>
          <w:sz w:val="24"/>
        </w:rPr>
        <w:t xml:space="preserve"> </w:t>
      </w:r>
      <w:r>
        <w:rPr>
          <w:i/>
          <w:sz w:val="24"/>
        </w:rPr>
        <w:t>state</w:t>
      </w:r>
      <w:r>
        <w:rPr>
          <w:i/>
          <w:spacing w:val="-2"/>
          <w:sz w:val="24"/>
        </w:rPr>
        <w:t xml:space="preserve"> </w:t>
      </w:r>
      <w:r>
        <w:rPr>
          <w:sz w:val="24"/>
        </w:rPr>
        <w:t>due</w:t>
      </w:r>
      <w:r>
        <w:rPr>
          <w:spacing w:val="-8"/>
          <w:sz w:val="24"/>
        </w:rPr>
        <w:t xml:space="preserve"> </w:t>
      </w:r>
      <w:r>
        <w:rPr>
          <w:sz w:val="24"/>
        </w:rPr>
        <w:t>to</w:t>
      </w:r>
      <w:r>
        <w:rPr>
          <w:spacing w:val="-2"/>
          <w:sz w:val="24"/>
        </w:rPr>
        <w:t xml:space="preserve"> </w:t>
      </w:r>
      <w:r>
        <w:rPr>
          <w:sz w:val="24"/>
        </w:rPr>
        <w:t>the</w:t>
      </w:r>
      <w:r>
        <w:rPr>
          <w:spacing w:val="-3"/>
          <w:sz w:val="24"/>
        </w:rPr>
        <w:t xml:space="preserve"> </w:t>
      </w:r>
      <w:r>
        <w:rPr>
          <w:i/>
          <w:sz w:val="24"/>
        </w:rPr>
        <w:t>factored loads</w:t>
      </w:r>
      <w:r>
        <w:rPr>
          <w:i/>
          <w:spacing w:val="36"/>
          <w:sz w:val="24"/>
        </w:rPr>
        <w:t xml:space="preserve"> </w:t>
      </w:r>
      <w:r>
        <w:rPr>
          <w:sz w:val="24"/>
        </w:rPr>
        <w:t>is</w:t>
      </w:r>
      <w:r>
        <w:rPr>
          <w:spacing w:val="30"/>
          <w:sz w:val="24"/>
        </w:rPr>
        <w:t xml:space="preserve"> </w:t>
      </w:r>
      <w:r>
        <w:rPr>
          <w:sz w:val="24"/>
        </w:rPr>
        <w:t>called</w:t>
      </w:r>
      <w:r>
        <w:rPr>
          <w:spacing w:val="37"/>
          <w:sz w:val="24"/>
        </w:rPr>
        <w:t xml:space="preserve"> </w:t>
      </w:r>
      <w:r>
        <w:rPr>
          <w:sz w:val="24"/>
        </w:rPr>
        <w:t>the</w:t>
      </w:r>
      <w:r>
        <w:rPr>
          <w:spacing w:val="34"/>
          <w:sz w:val="24"/>
        </w:rPr>
        <w:t xml:space="preserve"> </w:t>
      </w:r>
      <w:r>
        <w:rPr>
          <w:i/>
          <w:sz w:val="24"/>
        </w:rPr>
        <w:t>factored</w:t>
      </w:r>
      <w:r>
        <w:rPr>
          <w:i/>
          <w:spacing w:val="33"/>
          <w:sz w:val="24"/>
        </w:rPr>
        <w:t xml:space="preserve"> </w:t>
      </w:r>
      <w:r>
        <w:rPr>
          <w:i/>
          <w:sz w:val="24"/>
        </w:rPr>
        <w:t>moment</w:t>
      </w:r>
      <w:r>
        <w:rPr>
          <w:i/>
          <w:spacing w:val="35"/>
          <w:sz w:val="24"/>
        </w:rPr>
        <w:t xml:space="preserve"> </w:t>
      </w:r>
      <w:r>
        <w:rPr>
          <w:i/>
          <w:sz w:val="24"/>
        </w:rPr>
        <w:t>M</w:t>
      </w:r>
      <w:r>
        <w:rPr>
          <w:i/>
          <w:position w:val="-9"/>
          <w:sz w:val="16"/>
        </w:rPr>
        <w:t>u</w:t>
      </w:r>
      <w:r>
        <w:rPr>
          <w:sz w:val="24"/>
        </w:rPr>
        <w:t>.</w:t>
      </w:r>
      <w:r>
        <w:rPr>
          <w:spacing w:val="36"/>
          <w:sz w:val="24"/>
        </w:rPr>
        <w:t xml:space="preserve"> </w:t>
      </w:r>
      <w:r>
        <w:rPr>
          <w:sz w:val="24"/>
        </w:rPr>
        <w:t>For</w:t>
      </w:r>
      <w:r>
        <w:rPr>
          <w:spacing w:val="34"/>
          <w:sz w:val="24"/>
        </w:rPr>
        <w:t xml:space="preserve"> </w:t>
      </w:r>
      <w:r>
        <w:rPr>
          <w:sz w:val="24"/>
        </w:rPr>
        <w:t>the</w:t>
      </w:r>
      <w:r>
        <w:rPr>
          <w:spacing w:val="35"/>
          <w:sz w:val="24"/>
        </w:rPr>
        <w:t xml:space="preserve"> </w:t>
      </w:r>
      <w:r>
        <w:rPr>
          <w:sz w:val="24"/>
        </w:rPr>
        <w:t>consideration</w:t>
      </w:r>
      <w:r>
        <w:rPr>
          <w:spacing w:val="28"/>
          <w:sz w:val="24"/>
        </w:rPr>
        <w:t xml:space="preserve"> </w:t>
      </w:r>
      <w:r>
        <w:rPr>
          <w:sz w:val="24"/>
        </w:rPr>
        <w:t>of</w:t>
      </w:r>
      <w:r>
        <w:rPr>
          <w:spacing w:val="34"/>
          <w:sz w:val="24"/>
        </w:rPr>
        <w:t xml:space="preserve"> </w:t>
      </w:r>
      <w:r>
        <w:rPr>
          <w:sz w:val="24"/>
        </w:rPr>
        <w:t>various</w:t>
      </w:r>
      <w:r>
        <w:rPr>
          <w:spacing w:val="33"/>
          <w:sz w:val="24"/>
        </w:rPr>
        <w:t xml:space="preserve"> </w:t>
      </w:r>
      <w:r>
        <w:rPr>
          <w:sz w:val="24"/>
        </w:rPr>
        <w:t>combinations</w:t>
      </w:r>
      <w:r>
        <w:rPr>
          <w:spacing w:val="36"/>
          <w:sz w:val="24"/>
        </w:rPr>
        <w:t xml:space="preserve"> </w:t>
      </w:r>
      <w:r>
        <w:rPr>
          <w:spacing w:val="-5"/>
          <w:sz w:val="24"/>
        </w:rPr>
        <w:t>of</w:t>
      </w:r>
    </w:p>
    <w:p w14:paraId="59D38A3F" w14:textId="77777777" w:rsidR="00121ED9" w:rsidRDefault="00121ED9">
      <w:pPr>
        <w:spacing w:line="360" w:lineRule="auto"/>
        <w:rPr>
          <w:sz w:val="24"/>
        </w:rPr>
        <w:sectPr w:rsidR="00121ED9">
          <w:type w:val="continuous"/>
          <w:pgSz w:w="11920" w:h="16850"/>
          <w:pgMar w:top="1280" w:right="1275" w:bottom="280" w:left="1133" w:header="720" w:footer="720" w:gutter="0"/>
          <w:cols w:space="720"/>
        </w:sectPr>
      </w:pPr>
    </w:p>
    <w:p w14:paraId="236B89E0" w14:textId="77777777" w:rsidR="00121ED9" w:rsidRDefault="002C7838">
      <w:pPr>
        <w:pStyle w:val="BodyText"/>
        <w:spacing w:before="65"/>
      </w:pPr>
      <w:r>
        <w:lastRenderedPageBreak/>
        <w:t>loads</w:t>
      </w:r>
      <w:r>
        <w:rPr>
          <w:spacing w:val="3"/>
        </w:rPr>
        <w:t xml:space="preserve"> </w:t>
      </w:r>
      <w:r>
        <w:t>(dead</w:t>
      </w:r>
      <w:r>
        <w:rPr>
          <w:spacing w:val="16"/>
        </w:rPr>
        <w:t xml:space="preserve"> </w:t>
      </w:r>
      <w:r>
        <w:t>loads,</w:t>
      </w:r>
      <w:r>
        <w:rPr>
          <w:spacing w:val="11"/>
        </w:rPr>
        <w:t xml:space="preserve"> </w:t>
      </w:r>
      <w:r>
        <w:t>live</w:t>
      </w:r>
      <w:r>
        <w:rPr>
          <w:spacing w:val="13"/>
        </w:rPr>
        <w:t xml:space="preserve"> </w:t>
      </w:r>
      <w:r>
        <w:t>loads,</w:t>
      </w:r>
      <w:r>
        <w:rPr>
          <w:spacing w:val="10"/>
        </w:rPr>
        <w:t xml:space="preserve"> </w:t>
      </w:r>
      <w:r>
        <w:t>wind</w:t>
      </w:r>
      <w:r>
        <w:rPr>
          <w:spacing w:val="14"/>
        </w:rPr>
        <w:t xml:space="preserve"> </w:t>
      </w:r>
      <w:r>
        <w:t>loads,</w:t>
      </w:r>
      <w:r>
        <w:rPr>
          <w:spacing w:val="13"/>
        </w:rPr>
        <w:t xml:space="preserve"> </w:t>
      </w:r>
      <w:r>
        <w:t>etc.),</w:t>
      </w:r>
      <w:r>
        <w:rPr>
          <w:spacing w:val="11"/>
        </w:rPr>
        <w:t xml:space="preserve"> </w:t>
      </w:r>
      <w:r>
        <w:t>appropriate</w:t>
      </w:r>
      <w:r>
        <w:rPr>
          <w:spacing w:val="14"/>
        </w:rPr>
        <w:t xml:space="preserve"> </w:t>
      </w:r>
      <w:r>
        <w:t>load</w:t>
      </w:r>
      <w:r>
        <w:rPr>
          <w:spacing w:val="10"/>
        </w:rPr>
        <w:t xml:space="preserve"> </w:t>
      </w:r>
      <w:r>
        <w:t>factors</w:t>
      </w:r>
      <w:r>
        <w:rPr>
          <w:spacing w:val="8"/>
        </w:rPr>
        <w:t xml:space="preserve"> </w:t>
      </w:r>
      <w:r>
        <w:t>should</w:t>
      </w:r>
      <w:r>
        <w:rPr>
          <w:spacing w:val="12"/>
        </w:rPr>
        <w:t xml:space="preserve"> </w:t>
      </w:r>
      <w:r>
        <w:t>be</w:t>
      </w:r>
      <w:r>
        <w:rPr>
          <w:spacing w:val="7"/>
        </w:rPr>
        <w:t xml:space="preserve"> </w:t>
      </w:r>
      <w:r>
        <w:t>applied</w:t>
      </w:r>
      <w:r>
        <w:rPr>
          <w:spacing w:val="12"/>
        </w:rPr>
        <w:t xml:space="preserve"> </w:t>
      </w:r>
      <w:r>
        <w:rPr>
          <w:spacing w:val="-5"/>
        </w:rPr>
        <w:t>to</w:t>
      </w:r>
    </w:p>
    <w:p w14:paraId="6F951AEF" w14:textId="77777777" w:rsidR="00121ED9" w:rsidRDefault="002C7838">
      <w:pPr>
        <w:pStyle w:val="BodyText"/>
        <w:spacing w:before="101" w:line="253" w:lineRule="exact"/>
      </w:pPr>
      <w:r>
        <w:t>the</w:t>
      </w:r>
      <w:r>
        <w:rPr>
          <w:spacing w:val="11"/>
        </w:rPr>
        <w:t xml:space="preserve"> </w:t>
      </w:r>
      <w:r>
        <w:t>specified</w:t>
      </w:r>
      <w:r>
        <w:rPr>
          <w:spacing w:val="19"/>
        </w:rPr>
        <w:t xml:space="preserve"> </w:t>
      </w:r>
      <w:r>
        <w:t>‗</w:t>
      </w:r>
      <w:proofErr w:type="gramStart"/>
      <w:r>
        <w:t>characteristic‘</w:t>
      </w:r>
      <w:r>
        <w:rPr>
          <w:spacing w:val="18"/>
        </w:rPr>
        <w:t xml:space="preserve"> </w:t>
      </w:r>
      <w:r>
        <w:t>loads</w:t>
      </w:r>
      <w:proofErr w:type="gramEnd"/>
      <w:r>
        <w:t>,</w:t>
      </w:r>
      <w:r>
        <w:rPr>
          <w:spacing w:val="18"/>
        </w:rPr>
        <w:t xml:space="preserve"> </w:t>
      </w:r>
      <w:r>
        <w:t>and</w:t>
      </w:r>
      <w:r>
        <w:rPr>
          <w:spacing w:val="16"/>
        </w:rPr>
        <w:t xml:space="preserve"> </w:t>
      </w:r>
      <w:r>
        <w:t>the</w:t>
      </w:r>
      <w:r>
        <w:rPr>
          <w:spacing w:val="17"/>
        </w:rPr>
        <w:t xml:space="preserve"> </w:t>
      </w:r>
      <w:r>
        <w:t>factored</w:t>
      </w:r>
      <w:r>
        <w:rPr>
          <w:spacing w:val="21"/>
        </w:rPr>
        <w:t xml:space="preserve"> </w:t>
      </w:r>
      <w:r>
        <w:t>moment</w:t>
      </w:r>
      <w:r>
        <w:rPr>
          <w:spacing w:val="28"/>
        </w:rPr>
        <w:t xml:space="preserve"> </w:t>
      </w:r>
      <w:r>
        <w:rPr>
          <w:i/>
        </w:rPr>
        <w:t>M</w:t>
      </w:r>
      <w:r>
        <w:rPr>
          <w:i/>
          <w:spacing w:val="75"/>
        </w:rPr>
        <w:t xml:space="preserve"> </w:t>
      </w:r>
      <w:r>
        <w:t>is</w:t>
      </w:r>
      <w:r>
        <w:rPr>
          <w:spacing w:val="13"/>
        </w:rPr>
        <w:t xml:space="preserve"> </w:t>
      </w:r>
      <w:r>
        <w:t>determined</w:t>
      </w:r>
      <w:r>
        <w:rPr>
          <w:spacing w:val="19"/>
        </w:rPr>
        <w:t xml:space="preserve"> </w:t>
      </w:r>
      <w:r>
        <w:t>by</w:t>
      </w:r>
      <w:r>
        <w:rPr>
          <w:spacing w:val="12"/>
        </w:rPr>
        <w:t xml:space="preserve"> </w:t>
      </w:r>
      <w:r>
        <w:rPr>
          <w:spacing w:val="-2"/>
        </w:rPr>
        <w:t>structural</w:t>
      </w:r>
    </w:p>
    <w:p w14:paraId="46372461" w14:textId="77777777" w:rsidR="00121ED9" w:rsidRDefault="002C7838">
      <w:pPr>
        <w:spacing w:line="161" w:lineRule="exact"/>
        <w:ind w:right="2856"/>
        <w:jc w:val="right"/>
        <w:rPr>
          <w:i/>
          <w:sz w:val="16"/>
        </w:rPr>
      </w:pPr>
      <w:r>
        <w:rPr>
          <w:i/>
          <w:spacing w:val="-10"/>
          <w:sz w:val="16"/>
        </w:rPr>
        <w:t>u</w:t>
      </w:r>
    </w:p>
    <w:p w14:paraId="4C7B8A42" w14:textId="77777777" w:rsidR="00121ED9" w:rsidRDefault="002C7838">
      <w:pPr>
        <w:pStyle w:val="BodyText"/>
        <w:spacing w:before="118"/>
      </w:pPr>
      <w:r>
        <w:rPr>
          <w:spacing w:val="-2"/>
        </w:rPr>
        <w:t>analysis.</w:t>
      </w:r>
    </w:p>
    <w:p w14:paraId="3A73EAD5" w14:textId="77777777" w:rsidR="00121ED9" w:rsidRDefault="002C7838">
      <w:pPr>
        <w:pStyle w:val="BodyText"/>
        <w:spacing w:before="257"/>
      </w:pPr>
      <w:r>
        <w:t>The</w:t>
      </w:r>
      <w:r>
        <w:rPr>
          <w:spacing w:val="43"/>
        </w:rPr>
        <w:t xml:space="preserve"> </w:t>
      </w:r>
      <w:r>
        <w:t>beam</w:t>
      </w:r>
      <w:r>
        <w:rPr>
          <w:spacing w:val="41"/>
        </w:rPr>
        <w:t xml:space="preserve"> </w:t>
      </w:r>
      <w:r>
        <w:t>section</w:t>
      </w:r>
      <w:r>
        <w:rPr>
          <w:spacing w:val="41"/>
        </w:rPr>
        <w:t xml:space="preserve"> </w:t>
      </w:r>
      <w:r>
        <w:t>will</w:t>
      </w:r>
      <w:r>
        <w:rPr>
          <w:spacing w:val="46"/>
        </w:rPr>
        <w:t xml:space="preserve"> </w:t>
      </w:r>
      <w:r>
        <w:t>be</w:t>
      </w:r>
      <w:r>
        <w:rPr>
          <w:spacing w:val="44"/>
        </w:rPr>
        <w:t xml:space="preserve"> </w:t>
      </w:r>
      <w:r>
        <w:t>considered</w:t>
      </w:r>
      <w:r>
        <w:rPr>
          <w:spacing w:val="45"/>
        </w:rPr>
        <w:t xml:space="preserve"> </w:t>
      </w:r>
      <w:r>
        <w:t>to</w:t>
      </w:r>
      <w:r>
        <w:rPr>
          <w:spacing w:val="49"/>
        </w:rPr>
        <w:t xml:space="preserve"> </w:t>
      </w:r>
      <w:r>
        <w:t>be</w:t>
      </w:r>
      <w:r>
        <w:rPr>
          <w:spacing w:val="42"/>
        </w:rPr>
        <w:t xml:space="preserve"> </w:t>
      </w:r>
      <w:r>
        <w:t>‗</w:t>
      </w:r>
      <w:proofErr w:type="gramStart"/>
      <w:r>
        <w:t>safe‘</w:t>
      </w:r>
      <w:proofErr w:type="gramEnd"/>
      <w:r>
        <w:t>,</w:t>
      </w:r>
      <w:r>
        <w:rPr>
          <w:spacing w:val="48"/>
        </w:rPr>
        <w:t xml:space="preserve"> </w:t>
      </w:r>
      <w:r>
        <w:t>according</w:t>
      </w:r>
      <w:r>
        <w:rPr>
          <w:spacing w:val="42"/>
        </w:rPr>
        <w:t xml:space="preserve"> </w:t>
      </w:r>
      <w:r>
        <w:t>to</w:t>
      </w:r>
      <w:r>
        <w:rPr>
          <w:spacing w:val="43"/>
        </w:rPr>
        <w:t xml:space="preserve"> </w:t>
      </w:r>
      <w:r>
        <w:t>the</w:t>
      </w:r>
      <w:r>
        <w:rPr>
          <w:spacing w:val="45"/>
        </w:rPr>
        <w:t xml:space="preserve"> </w:t>
      </w:r>
      <w:r>
        <w:t>Code,</w:t>
      </w:r>
      <w:r>
        <w:rPr>
          <w:spacing w:val="43"/>
        </w:rPr>
        <w:t xml:space="preserve"> </w:t>
      </w:r>
      <w:r>
        <w:t>if</w:t>
      </w:r>
      <w:r>
        <w:rPr>
          <w:spacing w:val="47"/>
        </w:rPr>
        <w:t xml:space="preserve"> </w:t>
      </w:r>
      <w:r>
        <w:t>its</w:t>
      </w:r>
      <w:r>
        <w:rPr>
          <w:spacing w:val="43"/>
        </w:rPr>
        <w:t xml:space="preserve"> </w:t>
      </w:r>
      <w:r>
        <w:rPr>
          <w:spacing w:val="-2"/>
        </w:rPr>
        <w:t>ultimate</w:t>
      </w:r>
    </w:p>
    <w:p w14:paraId="0C04B397" w14:textId="77777777" w:rsidR="00121ED9" w:rsidRDefault="002C7838">
      <w:pPr>
        <w:pStyle w:val="BodyText"/>
        <w:tabs>
          <w:tab w:val="left" w:pos="2861"/>
        </w:tabs>
        <w:spacing w:before="134" w:line="243" w:lineRule="exact"/>
      </w:pPr>
      <w:r>
        <w:t>moment</w:t>
      </w:r>
      <w:r>
        <w:rPr>
          <w:spacing w:val="3"/>
        </w:rPr>
        <w:t xml:space="preserve"> </w:t>
      </w:r>
      <w:r>
        <w:t>of</w:t>
      </w:r>
      <w:r>
        <w:rPr>
          <w:spacing w:val="-4"/>
        </w:rPr>
        <w:t xml:space="preserve"> </w:t>
      </w:r>
      <w:r>
        <w:t>resistance</w:t>
      </w:r>
      <w:r>
        <w:rPr>
          <w:spacing w:val="5"/>
        </w:rPr>
        <w:t xml:space="preserve"> </w:t>
      </w:r>
      <w:r>
        <w:rPr>
          <w:i/>
          <w:spacing w:val="-10"/>
        </w:rPr>
        <w:t>M</w:t>
      </w:r>
      <w:r>
        <w:rPr>
          <w:i/>
        </w:rPr>
        <w:tab/>
      </w:r>
      <w:r>
        <w:t>is</w:t>
      </w:r>
      <w:r>
        <w:rPr>
          <w:spacing w:val="-1"/>
        </w:rPr>
        <w:t xml:space="preserve"> </w:t>
      </w:r>
      <w:r>
        <w:t>greater</w:t>
      </w:r>
      <w:r>
        <w:rPr>
          <w:spacing w:val="1"/>
        </w:rPr>
        <w:t xml:space="preserve"> </w:t>
      </w:r>
      <w:r>
        <w:t>than</w:t>
      </w:r>
      <w:r>
        <w:rPr>
          <w:spacing w:val="-1"/>
        </w:rPr>
        <w:t xml:space="preserve"> </w:t>
      </w:r>
      <w:r>
        <w:t>or</w:t>
      </w:r>
      <w:r>
        <w:rPr>
          <w:spacing w:val="5"/>
        </w:rPr>
        <w:t xml:space="preserve"> </w:t>
      </w:r>
      <w:r>
        <w:t>equal</w:t>
      </w:r>
      <w:r>
        <w:rPr>
          <w:spacing w:val="-4"/>
        </w:rPr>
        <w:t xml:space="preserve"> </w:t>
      </w:r>
      <w:r>
        <w:t>to</w:t>
      </w:r>
      <w:r>
        <w:rPr>
          <w:spacing w:val="3"/>
        </w:rPr>
        <w:t xml:space="preserve"> </w:t>
      </w:r>
      <w:r>
        <w:t>the</w:t>
      </w:r>
      <w:r>
        <w:rPr>
          <w:spacing w:val="3"/>
        </w:rPr>
        <w:t xml:space="preserve"> </w:t>
      </w:r>
      <w:r>
        <w:t>factored</w:t>
      </w:r>
      <w:r>
        <w:rPr>
          <w:spacing w:val="4"/>
        </w:rPr>
        <w:t xml:space="preserve"> </w:t>
      </w:r>
      <w:r>
        <w:t>moment</w:t>
      </w:r>
      <w:r>
        <w:rPr>
          <w:spacing w:val="19"/>
        </w:rPr>
        <w:t xml:space="preserve"> </w:t>
      </w:r>
      <w:proofErr w:type="gramStart"/>
      <w:r>
        <w:rPr>
          <w:i/>
        </w:rPr>
        <w:t>M</w:t>
      </w:r>
      <w:r>
        <w:rPr>
          <w:i/>
          <w:spacing w:val="15"/>
        </w:rPr>
        <w:t xml:space="preserve"> </w:t>
      </w:r>
      <w:r>
        <w:t>.</w:t>
      </w:r>
      <w:proofErr w:type="gramEnd"/>
      <w:r>
        <w:rPr>
          <w:spacing w:val="3"/>
        </w:rPr>
        <w:t xml:space="preserve"> </w:t>
      </w:r>
      <w:r>
        <w:t>In</w:t>
      </w:r>
      <w:r>
        <w:rPr>
          <w:spacing w:val="-1"/>
        </w:rPr>
        <w:t xml:space="preserve"> </w:t>
      </w:r>
      <w:r>
        <w:t>other</w:t>
      </w:r>
      <w:r>
        <w:rPr>
          <w:spacing w:val="6"/>
        </w:rPr>
        <w:t xml:space="preserve"> </w:t>
      </w:r>
      <w:r>
        <w:rPr>
          <w:spacing w:val="-2"/>
        </w:rPr>
        <w:t>words,</w:t>
      </w:r>
    </w:p>
    <w:p w14:paraId="2B6A62E7" w14:textId="77777777" w:rsidR="00121ED9" w:rsidRDefault="002C7838">
      <w:pPr>
        <w:tabs>
          <w:tab w:val="left" w:pos="7660"/>
        </w:tabs>
        <w:spacing w:line="151" w:lineRule="exact"/>
        <w:ind w:left="2635"/>
        <w:rPr>
          <w:i/>
          <w:sz w:val="16"/>
        </w:rPr>
      </w:pPr>
      <w:proofErr w:type="spellStart"/>
      <w:r>
        <w:rPr>
          <w:i/>
          <w:spacing w:val="-5"/>
          <w:sz w:val="16"/>
        </w:rPr>
        <w:t>uR</w:t>
      </w:r>
      <w:proofErr w:type="spellEnd"/>
      <w:r>
        <w:rPr>
          <w:i/>
          <w:sz w:val="16"/>
        </w:rPr>
        <w:tab/>
      </w:r>
      <w:r>
        <w:rPr>
          <w:i/>
          <w:spacing w:val="-10"/>
          <w:sz w:val="16"/>
        </w:rPr>
        <w:t>u</w:t>
      </w:r>
    </w:p>
    <w:p w14:paraId="2B60F07E" w14:textId="77777777" w:rsidR="00121ED9" w:rsidRDefault="002C7838">
      <w:pPr>
        <w:spacing w:before="90" w:line="369" w:lineRule="auto"/>
        <w:ind w:left="307" w:right="167"/>
        <w:jc w:val="both"/>
        <w:rPr>
          <w:sz w:val="24"/>
        </w:rPr>
      </w:pPr>
      <w:r>
        <w:rPr>
          <w:sz w:val="24"/>
        </w:rPr>
        <w:t xml:space="preserve">for such a design, the </w:t>
      </w:r>
      <w:r>
        <w:rPr>
          <w:i/>
          <w:sz w:val="24"/>
        </w:rPr>
        <w:t xml:space="preserve">probability of failure </w:t>
      </w:r>
      <w:r>
        <w:rPr>
          <w:sz w:val="24"/>
        </w:rPr>
        <w:t xml:space="preserve">is acceptably low. It is also the intention of the Code to ensure that at ultimate failure in flexure, the type of failure should be a </w:t>
      </w:r>
      <w:r>
        <w:rPr>
          <w:i/>
          <w:sz w:val="24"/>
        </w:rPr>
        <w:t>tension (ductile) failure</w:t>
      </w:r>
      <w:r>
        <w:rPr>
          <w:sz w:val="24"/>
        </w:rPr>
        <w:t>. For this reason, the Code requires the designer to ensure that</w:t>
      </w:r>
      <w:r>
        <w:rPr>
          <w:spacing w:val="40"/>
          <w:sz w:val="24"/>
        </w:rPr>
        <w:t xml:space="preserve"> </w:t>
      </w:r>
      <w:r>
        <w:rPr>
          <w:i/>
          <w:sz w:val="24"/>
        </w:rPr>
        <w:t>x</w:t>
      </w:r>
      <w:r>
        <w:rPr>
          <w:i/>
          <w:position w:val="-5"/>
          <w:sz w:val="18"/>
        </w:rPr>
        <w:t xml:space="preserve">u </w:t>
      </w:r>
      <w:r>
        <w:rPr>
          <w:rFonts w:ascii="Symbol" w:hAnsi="Symbol"/>
          <w:sz w:val="24"/>
        </w:rPr>
        <w:t></w:t>
      </w:r>
      <w:r>
        <w:rPr>
          <w:spacing w:val="-12"/>
          <w:sz w:val="24"/>
        </w:rPr>
        <w:t xml:space="preserve"> </w:t>
      </w:r>
      <w:proofErr w:type="gramStart"/>
      <w:r>
        <w:rPr>
          <w:i/>
          <w:sz w:val="24"/>
        </w:rPr>
        <w:t>x</w:t>
      </w:r>
      <w:proofErr w:type="spellStart"/>
      <w:r>
        <w:rPr>
          <w:i/>
          <w:position w:val="-5"/>
          <w:sz w:val="18"/>
        </w:rPr>
        <w:t>u</w:t>
      </w:r>
      <w:r>
        <w:rPr>
          <w:position w:val="-5"/>
          <w:sz w:val="18"/>
        </w:rPr>
        <w:t>,max</w:t>
      </w:r>
      <w:proofErr w:type="spellEnd"/>
      <w:proofErr w:type="gramEnd"/>
      <w:r>
        <w:rPr>
          <w:spacing w:val="-9"/>
          <w:position w:val="-5"/>
          <w:sz w:val="18"/>
        </w:rPr>
        <w:t xml:space="preserve"> </w:t>
      </w:r>
      <w:r>
        <w:rPr>
          <w:sz w:val="24"/>
        </w:rPr>
        <w:t>, whereby</w:t>
      </w:r>
      <w:r>
        <w:rPr>
          <w:spacing w:val="-3"/>
          <w:sz w:val="24"/>
        </w:rPr>
        <w:t xml:space="preserve"> </w:t>
      </w:r>
      <w:r>
        <w:rPr>
          <w:sz w:val="24"/>
        </w:rPr>
        <w:t xml:space="preserve">it follows that, </w:t>
      </w:r>
      <w:r>
        <w:rPr>
          <w:i/>
          <w:sz w:val="24"/>
        </w:rPr>
        <w:t>for a singly reinforced rectangular section</w:t>
      </w:r>
      <w:r>
        <w:rPr>
          <w:sz w:val="24"/>
        </w:rPr>
        <w:t>, the tensile reinforcement</w:t>
      </w:r>
    </w:p>
    <w:p w14:paraId="40F6CA92" w14:textId="77777777" w:rsidR="00121ED9" w:rsidRDefault="00121ED9">
      <w:pPr>
        <w:spacing w:line="369" w:lineRule="auto"/>
        <w:jc w:val="both"/>
        <w:rPr>
          <w:sz w:val="24"/>
        </w:rPr>
        <w:sectPr w:rsidR="00121ED9">
          <w:pgSz w:w="11920" w:h="16850"/>
          <w:pgMar w:top="1340" w:right="1275" w:bottom="280" w:left="1133" w:header="720" w:footer="720" w:gutter="0"/>
          <w:cols w:space="720"/>
        </w:sectPr>
      </w:pPr>
    </w:p>
    <w:p w14:paraId="56C610BD" w14:textId="77777777" w:rsidR="00121ED9" w:rsidRDefault="002C7838">
      <w:pPr>
        <w:pStyle w:val="BodyText"/>
        <w:spacing w:line="244" w:lineRule="exact"/>
      </w:pPr>
      <w:r>
        <w:t>percentage</w:t>
      </w:r>
      <w:r>
        <w:rPr>
          <w:spacing w:val="-2"/>
        </w:rPr>
        <w:t xml:space="preserve"> </w:t>
      </w:r>
      <w:r>
        <w:rPr>
          <w:i/>
        </w:rPr>
        <w:t>p</w:t>
      </w:r>
      <w:r>
        <w:rPr>
          <w:i/>
          <w:spacing w:val="19"/>
        </w:rPr>
        <w:t xml:space="preserve"> </w:t>
      </w:r>
      <w:r>
        <w:t>should</w:t>
      </w:r>
      <w:r>
        <w:rPr>
          <w:spacing w:val="4"/>
        </w:rPr>
        <w:t xml:space="preserve"> </w:t>
      </w:r>
      <w:r>
        <w:t>not</w:t>
      </w:r>
      <w:r>
        <w:rPr>
          <w:spacing w:val="5"/>
        </w:rPr>
        <w:t xml:space="preserve"> </w:t>
      </w:r>
      <w:r>
        <w:rPr>
          <w:spacing w:val="-2"/>
        </w:rPr>
        <w:t>exceed</w:t>
      </w:r>
    </w:p>
    <w:p w14:paraId="077D0A5D" w14:textId="77777777" w:rsidR="00121ED9" w:rsidRDefault="002C7838">
      <w:pPr>
        <w:spacing w:line="161" w:lineRule="exact"/>
        <w:ind w:right="235"/>
        <w:jc w:val="center"/>
        <w:rPr>
          <w:i/>
          <w:sz w:val="16"/>
        </w:rPr>
      </w:pPr>
      <w:r>
        <w:rPr>
          <w:i/>
          <w:spacing w:val="-10"/>
          <w:sz w:val="16"/>
        </w:rPr>
        <w:t>t</w:t>
      </w:r>
    </w:p>
    <w:p w14:paraId="6303543F" w14:textId="77777777" w:rsidR="00121ED9" w:rsidRDefault="002C7838">
      <w:pPr>
        <w:spacing w:before="142"/>
        <w:ind w:left="307"/>
        <w:rPr>
          <w:sz w:val="24"/>
        </w:rPr>
      </w:pPr>
      <w:r>
        <w:rPr>
          <w:sz w:val="24"/>
        </w:rPr>
        <w:t>exceed</w:t>
      </w:r>
      <w:r>
        <w:rPr>
          <w:spacing w:val="41"/>
          <w:sz w:val="24"/>
        </w:rPr>
        <w:t xml:space="preserve"> </w:t>
      </w:r>
      <w:proofErr w:type="gramStart"/>
      <w:r>
        <w:rPr>
          <w:i/>
          <w:sz w:val="24"/>
        </w:rPr>
        <w:t>M</w:t>
      </w:r>
      <w:proofErr w:type="spellStart"/>
      <w:r>
        <w:rPr>
          <w:i/>
          <w:position w:val="-5"/>
          <w:sz w:val="18"/>
        </w:rPr>
        <w:t>u</w:t>
      </w:r>
      <w:r>
        <w:rPr>
          <w:position w:val="-5"/>
          <w:sz w:val="18"/>
        </w:rPr>
        <w:t>,lim</w:t>
      </w:r>
      <w:proofErr w:type="spellEnd"/>
      <w:proofErr w:type="gramEnd"/>
      <w:r>
        <w:rPr>
          <w:spacing w:val="13"/>
          <w:position w:val="-5"/>
          <w:sz w:val="18"/>
        </w:rPr>
        <w:t xml:space="preserve"> </w:t>
      </w:r>
      <w:r>
        <w:rPr>
          <w:spacing w:val="-10"/>
          <w:sz w:val="24"/>
        </w:rPr>
        <w:t>.</w:t>
      </w:r>
    </w:p>
    <w:p w14:paraId="11C3D326" w14:textId="77777777" w:rsidR="00121ED9" w:rsidRDefault="002C7838">
      <w:pPr>
        <w:pStyle w:val="BodyText"/>
        <w:spacing w:before="26"/>
        <w:ind w:left="118"/>
      </w:pPr>
      <w:r>
        <w:br w:type="column"/>
      </w:r>
      <w:proofErr w:type="spellStart"/>
      <w:proofErr w:type="gramStart"/>
      <w:r>
        <w:rPr>
          <w:i/>
        </w:rPr>
        <w:t>p</w:t>
      </w:r>
      <w:r>
        <w:rPr>
          <w:i/>
          <w:vertAlign w:val="subscript"/>
        </w:rPr>
        <w:t>t</w:t>
      </w:r>
      <w:r>
        <w:rPr>
          <w:vertAlign w:val="subscript"/>
        </w:rPr>
        <w:t>,lim</w:t>
      </w:r>
      <w:proofErr w:type="spellEnd"/>
      <w:proofErr w:type="gramEnd"/>
      <w:r>
        <w:rPr>
          <w:spacing w:val="-15"/>
        </w:rPr>
        <w:t xml:space="preserve"> </w:t>
      </w:r>
      <w:r>
        <w:t>and</w:t>
      </w:r>
      <w:r>
        <w:rPr>
          <w:spacing w:val="9"/>
        </w:rPr>
        <w:t xml:space="preserve"> </w:t>
      </w:r>
      <w:r>
        <w:t>the</w:t>
      </w:r>
      <w:r>
        <w:rPr>
          <w:spacing w:val="10"/>
        </w:rPr>
        <w:t xml:space="preserve"> </w:t>
      </w:r>
      <w:r>
        <w:t>ultimate</w:t>
      </w:r>
      <w:r>
        <w:rPr>
          <w:spacing w:val="10"/>
        </w:rPr>
        <w:t xml:space="preserve"> </w:t>
      </w:r>
      <w:r>
        <w:t>moment</w:t>
      </w:r>
      <w:r>
        <w:rPr>
          <w:spacing w:val="16"/>
        </w:rPr>
        <w:t xml:space="preserve"> </w:t>
      </w:r>
      <w:r>
        <w:t>of</w:t>
      </w:r>
      <w:r>
        <w:rPr>
          <w:spacing w:val="1"/>
        </w:rPr>
        <w:t xml:space="preserve"> </w:t>
      </w:r>
      <w:r>
        <w:t>resistance</w:t>
      </w:r>
      <w:r>
        <w:rPr>
          <w:spacing w:val="50"/>
          <w:w w:val="150"/>
        </w:rPr>
        <w:t xml:space="preserve"> </w:t>
      </w:r>
      <w:proofErr w:type="spellStart"/>
      <w:r>
        <w:rPr>
          <w:i/>
          <w:sz w:val="23"/>
        </w:rPr>
        <w:t>M</w:t>
      </w:r>
      <w:r>
        <w:rPr>
          <w:i/>
          <w:sz w:val="23"/>
          <w:vertAlign w:val="subscript"/>
        </w:rPr>
        <w:t>uR</w:t>
      </w:r>
      <w:proofErr w:type="spellEnd"/>
      <w:r>
        <w:rPr>
          <w:i/>
          <w:spacing w:val="49"/>
          <w:sz w:val="23"/>
        </w:rPr>
        <w:t xml:space="preserve"> </w:t>
      </w:r>
      <w:r>
        <w:t>should</w:t>
      </w:r>
      <w:r>
        <w:rPr>
          <w:spacing w:val="28"/>
        </w:rPr>
        <w:t xml:space="preserve"> </w:t>
      </w:r>
      <w:r>
        <w:rPr>
          <w:spacing w:val="-5"/>
        </w:rPr>
        <w:t>not</w:t>
      </w:r>
    </w:p>
    <w:p w14:paraId="20881F9D" w14:textId="77777777" w:rsidR="00121ED9" w:rsidRDefault="00121ED9">
      <w:pPr>
        <w:pStyle w:val="BodyText"/>
        <w:sectPr w:rsidR="00121ED9">
          <w:type w:val="continuous"/>
          <w:pgSz w:w="11920" w:h="16850"/>
          <w:pgMar w:top="1280" w:right="1275" w:bottom="280" w:left="1133" w:header="720" w:footer="720" w:gutter="0"/>
          <w:cols w:num="2" w:space="720" w:equalWidth="0">
            <w:col w:w="3349" w:space="40"/>
            <w:col w:w="6123"/>
          </w:cols>
        </w:sectPr>
      </w:pPr>
    </w:p>
    <w:p w14:paraId="21319677" w14:textId="77777777" w:rsidR="00121ED9" w:rsidRDefault="00121ED9">
      <w:pPr>
        <w:pStyle w:val="BodyText"/>
        <w:spacing w:before="25"/>
        <w:ind w:left="0"/>
      </w:pPr>
    </w:p>
    <w:p w14:paraId="06661133" w14:textId="77777777" w:rsidR="00121ED9" w:rsidRDefault="002C7838">
      <w:pPr>
        <w:pStyle w:val="Heading3"/>
        <w:jc w:val="both"/>
      </w:pPr>
      <w:r>
        <w:t>Modes</w:t>
      </w:r>
      <w:r>
        <w:rPr>
          <w:spacing w:val="-3"/>
        </w:rPr>
        <w:t xml:space="preserve"> </w:t>
      </w:r>
      <w:r>
        <w:t>of</w:t>
      </w:r>
      <w:r>
        <w:rPr>
          <w:spacing w:val="-5"/>
        </w:rPr>
        <w:t xml:space="preserve"> </w:t>
      </w:r>
      <w:r>
        <w:t>failure:</w:t>
      </w:r>
      <w:r>
        <w:rPr>
          <w:spacing w:val="-1"/>
        </w:rPr>
        <w:t xml:space="preserve"> </w:t>
      </w:r>
      <w:r>
        <w:t>Types</w:t>
      </w:r>
      <w:r>
        <w:rPr>
          <w:spacing w:val="-4"/>
        </w:rPr>
        <w:t xml:space="preserve"> </w:t>
      </w:r>
      <w:r>
        <w:t>of</w:t>
      </w:r>
      <w:r>
        <w:rPr>
          <w:spacing w:val="-4"/>
        </w:rPr>
        <w:t xml:space="preserve"> </w:t>
      </w:r>
      <w:r>
        <w:rPr>
          <w:spacing w:val="-2"/>
        </w:rPr>
        <w:t>section</w:t>
      </w:r>
    </w:p>
    <w:p w14:paraId="14AE8D53" w14:textId="77777777" w:rsidR="00121ED9" w:rsidRDefault="002C7838">
      <w:pPr>
        <w:pStyle w:val="BodyText"/>
        <w:spacing w:before="247" w:line="362" w:lineRule="auto"/>
        <w:ind w:right="164"/>
        <w:jc w:val="both"/>
      </w:pPr>
      <w:r>
        <w:t xml:space="preserve">A reinforced concrete member is considered to have failed when the strain of concrete in extreme compression </w:t>
      </w:r>
      <w:proofErr w:type="spellStart"/>
      <w:r>
        <w:t>fibre</w:t>
      </w:r>
      <w:proofErr w:type="spellEnd"/>
      <w:r>
        <w:rPr>
          <w:spacing w:val="-1"/>
        </w:rPr>
        <w:t xml:space="preserve"> </w:t>
      </w:r>
      <w:r>
        <w:t>reaches its ultimate value of 0.0035. At this stage, the actual strain in steel can have the following values:</w:t>
      </w:r>
    </w:p>
    <w:p w14:paraId="07705AAF" w14:textId="77777777" w:rsidR="00121ED9" w:rsidRDefault="002C7838">
      <w:pPr>
        <w:pStyle w:val="ListParagraph"/>
        <w:numPr>
          <w:ilvl w:val="0"/>
          <w:numId w:val="42"/>
        </w:numPr>
        <w:tabs>
          <w:tab w:val="left" w:pos="634"/>
        </w:tabs>
        <w:spacing w:before="56"/>
        <w:ind w:left="634" w:hanging="329"/>
        <w:rPr>
          <w:sz w:val="24"/>
        </w:rPr>
      </w:pPr>
      <w:r>
        <w:rPr>
          <w:noProof/>
          <w:sz w:val="24"/>
        </w:rPr>
        <mc:AlternateContent>
          <mc:Choice Requires="wps">
            <w:drawing>
              <wp:anchor distT="0" distB="0" distL="0" distR="0" simplePos="0" relativeHeight="15751680" behindDoc="0" locked="0" layoutInCell="1" allowOverlap="1" wp14:anchorId="2EC52943" wp14:editId="5CCCCE7F">
                <wp:simplePos x="0" y="0"/>
                <wp:positionH relativeFrom="page">
                  <wp:posOffset>3044825</wp:posOffset>
                </wp:positionH>
                <wp:positionV relativeFrom="paragraph">
                  <wp:posOffset>307635</wp:posOffset>
                </wp:positionV>
                <wp:extent cx="445770" cy="1270"/>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 cy="1270"/>
                        </a:xfrm>
                        <a:custGeom>
                          <a:avLst/>
                          <a:gdLst/>
                          <a:ahLst/>
                          <a:cxnLst/>
                          <a:rect l="l" t="t" r="r" b="b"/>
                          <a:pathLst>
                            <a:path w="445770">
                              <a:moveTo>
                                <a:pt x="0" y="0"/>
                              </a:moveTo>
                              <a:lnTo>
                                <a:pt x="445770"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E0E06D" id="Graphic 55" o:spid="_x0000_s1026" style="position:absolute;margin-left:239.75pt;margin-top:24.2pt;width:35.1pt;height:.1pt;z-index:15751680;visibility:visible;mso-wrap-style:square;mso-wrap-distance-left:0;mso-wrap-distance-top:0;mso-wrap-distance-right:0;mso-wrap-distance-bottom:0;mso-position-horizontal:absolute;mso-position-horizontal-relative:page;mso-position-vertical:absolute;mso-position-vertical-relative:text;v-text-anchor:top" coordsize="445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" path="m,l445770,e" filled="f" strokeweight=".177mm">
                <v:path arrowok="t"/>
                <w10:wrap anchorx="page"/>
              </v:shape>
            </w:pict>
          </mc:Fallback>
        </mc:AlternateContent>
      </w:r>
      <w:r>
        <w:rPr>
          <w:sz w:val="24"/>
        </w:rPr>
        <w:t>Equal</w:t>
      </w:r>
      <w:r>
        <w:rPr>
          <w:spacing w:val="-11"/>
          <w:sz w:val="24"/>
        </w:rPr>
        <w:t xml:space="preserve"> </w:t>
      </w:r>
      <w:r>
        <w:rPr>
          <w:sz w:val="24"/>
        </w:rPr>
        <w:t>to failure</w:t>
      </w:r>
      <w:r>
        <w:rPr>
          <w:spacing w:val="-2"/>
          <w:sz w:val="24"/>
        </w:rPr>
        <w:t xml:space="preserve"> </w:t>
      </w:r>
      <w:r>
        <w:rPr>
          <w:sz w:val="24"/>
        </w:rPr>
        <w:t>strain</w:t>
      </w:r>
      <w:r>
        <w:rPr>
          <w:spacing w:val="-4"/>
          <w:sz w:val="24"/>
        </w:rPr>
        <w:t xml:space="preserve"> </w:t>
      </w:r>
      <w:r>
        <w:rPr>
          <w:sz w:val="24"/>
        </w:rPr>
        <w:t>of</w:t>
      </w:r>
      <w:r>
        <w:rPr>
          <w:spacing w:val="-6"/>
          <w:sz w:val="24"/>
        </w:rPr>
        <w:t xml:space="preserve"> </w:t>
      </w:r>
      <w:r>
        <w:rPr>
          <w:sz w:val="24"/>
        </w:rPr>
        <w:t>steel</w:t>
      </w:r>
      <w:r>
        <w:rPr>
          <w:spacing w:val="-8"/>
          <w:sz w:val="24"/>
        </w:rPr>
        <w:t xml:space="preserve"> </w:t>
      </w:r>
      <w:proofErr w:type="gramStart"/>
      <w:r>
        <w:rPr>
          <w:sz w:val="24"/>
        </w:rPr>
        <w:t>(</w:t>
      </w:r>
      <w:r>
        <w:rPr>
          <w:spacing w:val="-8"/>
          <w:sz w:val="24"/>
        </w:rPr>
        <w:t xml:space="preserve"> </w:t>
      </w:r>
      <w:r>
        <w:rPr>
          <w:position w:val="19"/>
          <w:sz w:val="24"/>
        </w:rPr>
        <w:t>0.87</w:t>
      </w:r>
      <w:proofErr w:type="gramEnd"/>
      <w:r>
        <w:rPr>
          <w:spacing w:val="-11"/>
          <w:position w:val="19"/>
          <w:sz w:val="24"/>
        </w:rPr>
        <w:t xml:space="preserve"> </w:t>
      </w:r>
      <w:r>
        <w:rPr>
          <w:i/>
          <w:position w:val="19"/>
          <w:sz w:val="24"/>
        </w:rPr>
        <w:t>f</w:t>
      </w:r>
      <w:r>
        <w:rPr>
          <w:i/>
          <w:spacing w:val="-34"/>
          <w:position w:val="19"/>
          <w:sz w:val="24"/>
        </w:rPr>
        <w:t xml:space="preserve"> </w:t>
      </w:r>
      <w:r>
        <w:rPr>
          <w:i/>
          <w:position w:val="13"/>
          <w:sz w:val="18"/>
        </w:rPr>
        <w:t>y</w:t>
      </w:r>
      <w:r>
        <w:rPr>
          <w:i/>
          <w:spacing w:val="40"/>
          <w:position w:val="13"/>
          <w:sz w:val="18"/>
        </w:rPr>
        <w:t xml:space="preserve"> </w:t>
      </w:r>
      <w:r>
        <w:rPr>
          <w:rFonts w:ascii="Symbol" w:hAnsi="Symbol"/>
          <w:sz w:val="24"/>
        </w:rPr>
        <w:t></w:t>
      </w:r>
      <w:r>
        <w:rPr>
          <w:spacing w:val="-22"/>
          <w:sz w:val="24"/>
        </w:rPr>
        <w:t xml:space="preserve"> </w:t>
      </w:r>
      <w:r>
        <w:rPr>
          <w:sz w:val="24"/>
        </w:rPr>
        <w:t>0.002</w:t>
      </w:r>
      <w:r>
        <w:rPr>
          <w:spacing w:val="35"/>
          <w:sz w:val="24"/>
        </w:rPr>
        <w:t xml:space="preserve"> </w:t>
      </w:r>
      <w:r>
        <w:rPr>
          <w:sz w:val="24"/>
        </w:rPr>
        <w:t>)</w:t>
      </w:r>
      <w:r>
        <w:rPr>
          <w:spacing w:val="2"/>
          <w:sz w:val="24"/>
        </w:rPr>
        <w:t xml:space="preserve"> </w:t>
      </w:r>
      <w:r>
        <w:rPr>
          <w:sz w:val="24"/>
        </w:rPr>
        <w:t>corresponding</w:t>
      </w:r>
      <w:r>
        <w:rPr>
          <w:spacing w:val="-2"/>
          <w:sz w:val="24"/>
        </w:rPr>
        <w:t xml:space="preserve"> </w:t>
      </w:r>
      <w:r>
        <w:rPr>
          <w:sz w:val="24"/>
        </w:rPr>
        <w:t>to</w:t>
      </w:r>
      <w:r>
        <w:rPr>
          <w:spacing w:val="5"/>
          <w:sz w:val="24"/>
        </w:rPr>
        <w:t xml:space="preserve"> </w:t>
      </w:r>
      <w:r>
        <w:rPr>
          <w:sz w:val="24"/>
        </w:rPr>
        <w:t>balanced</w:t>
      </w:r>
      <w:r>
        <w:rPr>
          <w:spacing w:val="4"/>
          <w:sz w:val="24"/>
        </w:rPr>
        <w:t xml:space="preserve"> </w:t>
      </w:r>
      <w:r>
        <w:rPr>
          <w:spacing w:val="-2"/>
          <w:sz w:val="24"/>
        </w:rPr>
        <w:t>section.</w:t>
      </w:r>
    </w:p>
    <w:p w14:paraId="7C53A185" w14:textId="77777777" w:rsidR="00121ED9" w:rsidRDefault="002C7838">
      <w:pPr>
        <w:spacing w:before="32"/>
        <w:ind w:right="1483"/>
        <w:jc w:val="center"/>
        <w:rPr>
          <w:i/>
          <w:sz w:val="24"/>
        </w:rPr>
      </w:pPr>
      <w:r>
        <w:rPr>
          <w:i/>
          <w:spacing w:val="-5"/>
          <w:w w:val="105"/>
          <w:sz w:val="24"/>
        </w:rPr>
        <w:t>E</w:t>
      </w:r>
      <w:r>
        <w:rPr>
          <w:i/>
          <w:spacing w:val="-5"/>
          <w:w w:val="105"/>
          <w:sz w:val="24"/>
          <w:vertAlign w:val="subscript"/>
        </w:rPr>
        <w:t>s</w:t>
      </w:r>
    </w:p>
    <w:p w14:paraId="2F686321" w14:textId="77777777" w:rsidR="00121ED9" w:rsidRDefault="00121ED9">
      <w:pPr>
        <w:pStyle w:val="BodyText"/>
        <w:spacing w:before="60"/>
        <w:ind w:left="0"/>
        <w:rPr>
          <w:i/>
          <w:sz w:val="18"/>
        </w:rPr>
      </w:pPr>
    </w:p>
    <w:p w14:paraId="52AFAD8C" w14:textId="77777777" w:rsidR="00121ED9" w:rsidRDefault="002C7838">
      <w:pPr>
        <w:pStyle w:val="ListParagraph"/>
        <w:numPr>
          <w:ilvl w:val="0"/>
          <w:numId w:val="42"/>
        </w:numPr>
        <w:tabs>
          <w:tab w:val="left" w:pos="644"/>
        </w:tabs>
        <w:ind w:left="644" w:hanging="339"/>
        <w:rPr>
          <w:sz w:val="24"/>
        </w:rPr>
      </w:pPr>
      <w:r>
        <w:rPr>
          <w:sz w:val="24"/>
        </w:rPr>
        <w:t>More</w:t>
      </w:r>
      <w:r>
        <w:rPr>
          <w:spacing w:val="-15"/>
          <w:sz w:val="24"/>
        </w:rPr>
        <w:t xml:space="preserve"> </w:t>
      </w:r>
      <w:r>
        <w:rPr>
          <w:sz w:val="24"/>
        </w:rPr>
        <w:t>than</w:t>
      </w:r>
      <w:r>
        <w:rPr>
          <w:spacing w:val="-4"/>
          <w:sz w:val="24"/>
        </w:rPr>
        <w:t xml:space="preserve"> </w:t>
      </w:r>
      <w:r>
        <w:rPr>
          <w:sz w:val="24"/>
        </w:rPr>
        <w:t>failure</w:t>
      </w:r>
      <w:r>
        <w:rPr>
          <w:spacing w:val="-4"/>
          <w:sz w:val="24"/>
        </w:rPr>
        <w:t xml:space="preserve"> </w:t>
      </w:r>
      <w:r>
        <w:rPr>
          <w:sz w:val="24"/>
        </w:rPr>
        <w:t>strain,</w:t>
      </w:r>
      <w:r>
        <w:rPr>
          <w:spacing w:val="1"/>
          <w:sz w:val="24"/>
        </w:rPr>
        <w:t xml:space="preserve"> </w:t>
      </w:r>
      <w:r>
        <w:rPr>
          <w:sz w:val="24"/>
        </w:rPr>
        <w:t>corresponding</w:t>
      </w:r>
      <w:r>
        <w:rPr>
          <w:spacing w:val="-6"/>
          <w:sz w:val="24"/>
        </w:rPr>
        <w:t xml:space="preserve"> </w:t>
      </w:r>
      <w:r>
        <w:rPr>
          <w:sz w:val="24"/>
        </w:rPr>
        <w:t>to</w:t>
      </w:r>
      <w:r>
        <w:rPr>
          <w:spacing w:val="-4"/>
          <w:sz w:val="24"/>
        </w:rPr>
        <w:t xml:space="preserve"> </w:t>
      </w:r>
      <w:r>
        <w:rPr>
          <w:sz w:val="24"/>
        </w:rPr>
        <w:t>under</w:t>
      </w:r>
      <w:r>
        <w:rPr>
          <w:spacing w:val="-2"/>
          <w:sz w:val="24"/>
        </w:rPr>
        <w:t xml:space="preserve"> </w:t>
      </w:r>
      <w:r>
        <w:rPr>
          <w:sz w:val="24"/>
        </w:rPr>
        <w:t>reinforced</w:t>
      </w:r>
      <w:r>
        <w:rPr>
          <w:spacing w:val="-2"/>
          <w:sz w:val="24"/>
        </w:rPr>
        <w:t xml:space="preserve"> section.</w:t>
      </w:r>
    </w:p>
    <w:p w14:paraId="38A1B56B" w14:textId="77777777" w:rsidR="00121ED9" w:rsidRDefault="002C7838">
      <w:pPr>
        <w:pStyle w:val="ListParagraph"/>
        <w:numPr>
          <w:ilvl w:val="0"/>
          <w:numId w:val="42"/>
        </w:numPr>
        <w:tabs>
          <w:tab w:val="left" w:pos="634"/>
        </w:tabs>
        <w:spacing w:before="254"/>
        <w:ind w:left="634" w:hanging="329"/>
        <w:rPr>
          <w:sz w:val="24"/>
        </w:rPr>
      </w:pPr>
      <w:r>
        <w:rPr>
          <w:sz w:val="24"/>
        </w:rPr>
        <w:t>Less</w:t>
      </w:r>
      <w:r>
        <w:rPr>
          <w:spacing w:val="-4"/>
          <w:sz w:val="24"/>
        </w:rPr>
        <w:t xml:space="preserve"> </w:t>
      </w:r>
      <w:r>
        <w:rPr>
          <w:sz w:val="24"/>
        </w:rPr>
        <w:t>than</w:t>
      </w:r>
      <w:r>
        <w:rPr>
          <w:spacing w:val="-4"/>
          <w:sz w:val="24"/>
        </w:rPr>
        <w:t xml:space="preserve"> </w:t>
      </w:r>
      <w:r>
        <w:rPr>
          <w:sz w:val="24"/>
        </w:rPr>
        <w:t>failure</w:t>
      </w:r>
      <w:r>
        <w:rPr>
          <w:spacing w:val="-4"/>
          <w:sz w:val="24"/>
        </w:rPr>
        <w:t xml:space="preserve"> </w:t>
      </w:r>
      <w:r>
        <w:rPr>
          <w:sz w:val="24"/>
        </w:rPr>
        <w:t>strain</w:t>
      </w:r>
      <w:r>
        <w:rPr>
          <w:spacing w:val="-7"/>
          <w:sz w:val="24"/>
        </w:rPr>
        <w:t xml:space="preserve"> </w:t>
      </w:r>
      <w:r>
        <w:rPr>
          <w:sz w:val="24"/>
        </w:rPr>
        <w:t>corresponding</w:t>
      </w:r>
      <w:r>
        <w:rPr>
          <w:spacing w:val="-3"/>
          <w:sz w:val="24"/>
        </w:rPr>
        <w:t xml:space="preserve"> </w:t>
      </w:r>
      <w:r>
        <w:rPr>
          <w:sz w:val="24"/>
        </w:rPr>
        <w:t>to</w:t>
      </w:r>
      <w:r>
        <w:rPr>
          <w:spacing w:val="-9"/>
          <w:sz w:val="24"/>
        </w:rPr>
        <w:t xml:space="preserve"> </w:t>
      </w:r>
      <w:r>
        <w:rPr>
          <w:sz w:val="24"/>
        </w:rPr>
        <w:t>over</w:t>
      </w:r>
      <w:r>
        <w:rPr>
          <w:spacing w:val="-1"/>
          <w:sz w:val="24"/>
        </w:rPr>
        <w:t xml:space="preserve"> </w:t>
      </w:r>
      <w:r>
        <w:rPr>
          <w:sz w:val="24"/>
        </w:rPr>
        <w:t>reinforced</w:t>
      </w:r>
      <w:r>
        <w:rPr>
          <w:spacing w:val="-1"/>
          <w:sz w:val="24"/>
        </w:rPr>
        <w:t xml:space="preserve"> </w:t>
      </w:r>
      <w:r>
        <w:rPr>
          <w:spacing w:val="-2"/>
          <w:sz w:val="24"/>
        </w:rPr>
        <w:t>section.</w:t>
      </w:r>
    </w:p>
    <w:p w14:paraId="2EB99061" w14:textId="77777777" w:rsidR="00121ED9" w:rsidRDefault="00121ED9">
      <w:pPr>
        <w:pStyle w:val="BodyText"/>
        <w:spacing w:before="4"/>
        <w:ind w:left="0"/>
        <w:rPr>
          <w:sz w:val="9"/>
        </w:rPr>
      </w:pPr>
    </w:p>
    <w:p w14:paraId="1FE4B028" w14:textId="77777777" w:rsidR="00121ED9" w:rsidRDefault="00121ED9">
      <w:pPr>
        <w:pStyle w:val="BodyText"/>
        <w:rPr>
          <w:sz w:val="9"/>
        </w:rPr>
        <w:sectPr w:rsidR="00121ED9">
          <w:type w:val="continuous"/>
          <w:pgSz w:w="11920" w:h="16850"/>
          <w:pgMar w:top="1280" w:right="1275" w:bottom="280" w:left="1133" w:header="720" w:footer="720" w:gutter="0"/>
          <w:cols w:space="720"/>
        </w:sectPr>
      </w:pPr>
    </w:p>
    <w:p w14:paraId="2346BCFC" w14:textId="77777777" w:rsidR="00121ED9" w:rsidRDefault="002C7838">
      <w:pPr>
        <w:pStyle w:val="BodyText"/>
        <w:spacing w:before="91" w:line="430" w:lineRule="exact"/>
        <w:rPr>
          <w:i/>
          <w:position w:val="10"/>
          <w:sz w:val="18"/>
        </w:rPr>
      </w:pPr>
      <w:r>
        <w:rPr>
          <w:i/>
          <w:noProof/>
          <w:position w:val="10"/>
          <w:sz w:val="18"/>
        </w:rPr>
        <mc:AlternateContent>
          <mc:Choice Requires="wps">
            <w:drawing>
              <wp:anchor distT="0" distB="0" distL="0" distR="0" simplePos="0" relativeHeight="15752192" behindDoc="0" locked="0" layoutInCell="1" allowOverlap="1" wp14:anchorId="381AD234" wp14:editId="77FED63A">
                <wp:simplePos x="0" y="0"/>
                <wp:positionH relativeFrom="page">
                  <wp:posOffset>3681729</wp:posOffset>
                </wp:positionH>
                <wp:positionV relativeFrom="paragraph">
                  <wp:posOffset>306873</wp:posOffset>
                </wp:positionV>
                <wp:extent cx="167005" cy="1270"/>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005" cy="1270"/>
                        </a:xfrm>
                        <a:custGeom>
                          <a:avLst/>
                          <a:gdLst/>
                          <a:ahLst/>
                          <a:cxnLst/>
                          <a:rect l="l" t="t" r="r" b="b"/>
                          <a:pathLst>
                            <a:path w="167005">
                              <a:moveTo>
                                <a:pt x="0" y="0"/>
                              </a:moveTo>
                              <a:lnTo>
                                <a:pt x="167005" y="0"/>
                              </a:lnTo>
                            </a:path>
                          </a:pathLst>
                        </a:custGeom>
                        <a:ln w="66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AA446B" id="Graphic 56" o:spid="_x0000_s1026" style="position:absolute;margin-left:289.9pt;margin-top:24.15pt;width:13.15pt;height:.1pt;z-index:15752192;visibility:visible;mso-wrap-style:square;mso-wrap-distance-left:0;mso-wrap-distance-top:0;mso-wrap-distance-right:0;mso-wrap-distance-bottom:0;mso-position-horizontal:absolute;mso-position-horizontal-relative:page;mso-position-vertical:absolute;mso-position-vertical-relative:text;v-text-anchor:top" coordsize="1670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" path="m,l167005,e" filled="f" strokeweight=".18456mm">
                <v:path arrowok="t"/>
                <w10:wrap anchorx="page"/>
              </v:shape>
            </w:pict>
          </mc:Fallback>
        </mc:AlternateContent>
      </w:r>
      <w:proofErr w:type="gramStart"/>
      <w:r>
        <w:t>Thus</w:t>
      </w:r>
      <w:proofErr w:type="gramEnd"/>
      <w:r>
        <w:rPr>
          <w:spacing w:val="6"/>
        </w:rPr>
        <w:t xml:space="preserve"> </w:t>
      </w:r>
      <w:r>
        <w:t>for</w:t>
      </w:r>
      <w:r>
        <w:rPr>
          <w:spacing w:val="4"/>
        </w:rPr>
        <w:t xml:space="preserve"> </w:t>
      </w:r>
      <w:r>
        <w:t>a</w:t>
      </w:r>
      <w:r>
        <w:rPr>
          <w:spacing w:val="3"/>
        </w:rPr>
        <w:t xml:space="preserve"> </w:t>
      </w:r>
      <w:r>
        <w:t>given</w:t>
      </w:r>
      <w:r>
        <w:rPr>
          <w:spacing w:val="-2"/>
        </w:rPr>
        <w:t xml:space="preserve"> </w:t>
      </w:r>
      <w:r>
        <w:t>section,</w:t>
      </w:r>
      <w:r>
        <w:rPr>
          <w:spacing w:val="9"/>
        </w:rPr>
        <w:t xml:space="preserve"> </w:t>
      </w:r>
      <w:r>
        <w:t>the</w:t>
      </w:r>
      <w:r>
        <w:rPr>
          <w:spacing w:val="4"/>
        </w:rPr>
        <w:t xml:space="preserve"> </w:t>
      </w:r>
      <w:r>
        <w:t>actual</w:t>
      </w:r>
      <w:r>
        <w:rPr>
          <w:spacing w:val="-1"/>
        </w:rPr>
        <w:t xml:space="preserve"> </w:t>
      </w:r>
      <w:r>
        <w:t>value</w:t>
      </w:r>
      <w:r>
        <w:rPr>
          <w:spacing w:val="4"/>
        </w:rPr>
        <w:t xml:space="preserve"> </w:t>
      </w:r>
      <w:r>
        <w:t>of</w:t>
      </w:r>
      <w:r>
        <w:rPr>
          <w:spacing w:val="67"/>
        </w:rPr>
        <w:t xml:space="preserve"> </w:t>
      </w:r>
      <w:r>
        <w:rPr>
          <w:i/>
          <w:spacing w:val="-7"/>
          <w:position w:val="16"/>
        </w:rPr>
        <w:t>x</w:t>
      </w:r>
      <w:r>
        <w:rPr>
          <w:i/>
          <w:spacing w:val="-7"/>
          <w:position w:val="10"/>
          <w:sz w:val="18"/>
        </w:rPr>
        <w:t>u</w:t>
      </w:r>
    </w:p>
    <w:p w14:paraId="6BCCC9D7" w14:textId="77777777" w:rsidR="00121ED9" w:rsidRDefault="002C7838">
      <w:pPr>
        <w:spacing w:line="270" w:lineRule="exact"/>
        <w:ind w:right="26"/>
        <w:jc w:val="right"/>
        <w:rPr>
          <w:i/>
          <w:sz w:val="24"/>
        </w:rPr>
      </w:pPr>
      <w:r>
        <w:rPr>
          <w:i/>
          <w:spacing w:val="-10"/>
          <w:sz w:val="24"/>
        </w:rPr>
        <w:t>d</w:t>
      </w:r>
    </w:p>
    <w:p w14:paraId="2A682316" w14:textId="77777777" w:rsidR="00121ED9" w:rsidRDefault="002C7838">
      <w:pPr>
        <w:spacing w:before="37"/>
        <w:rPr>
          <w:i/>
          <w:sz w:val="24"/>
        </w:rPr>
      </w:pPr>
      <w:r>
        <w:br w:type="column"/>
      </w:r>
    </w:p>
    <w:p w14:paraId="7816BEB5" w14:textId="77777777" w:rsidR="00121ED9" w:rsidRDefault="002C7838">
      <w:pPr>
        <w:pStyle w:val="BodyText"/>
        <w:ind w:left="127"/>
      </w:pPr>
      <w:r>
        <w:t>can</w:t>
      </w:r>
      <w:r>
        <w:rPr>
          <w:spacing w:val="1"/>
        </w:rPr>
        <w:t xml:space="preserve"> </w:t>
      </w:r>
      <w:r>
        <w:t>be</w:t>
      </w:r>
      <w:r>
        <w:rPr>
          <w:spacing w:val="2"/>
        </w:rPr>
        <w:t xml:space="preserve"> </w:t>
      </w:r>
      <w:r>
        <w:t>determined</w:t>
      </w:r>
      <w:r>
        <w:rPr>
          <w:spacing w:val="8"/>
        </w:rPr>
        <w:t xml:space="preserve"> </w:t>
      </w:r>
      <w:r>
        <w:t>from</w:t>
      </w:r>
      <w:r>
        <w:rPr>
          <w:spacing w:val="-2"/>
        </w:rPr>
        <w:t xml:space="preserve"> </w:t>
      </w:r>
      <w:r>
        <w:t>Eq.</w:t>
      </w:r>
      <w:r>
        <w:rPr>
          <w:spacing w:val="5"/>
        </w:rPr>
        <w:t xml:space="preserve"> </w:t>
      </w:r>
      <w:r>
        <w:t>(7).</w:t>
      </w:r>
      <w:r>
        <w:rPr>
          <w:spacing w:val="1"/>
        </w:rPr>
        <w:t xml:space="preserve"> </w:t>
      </w:r>
      <w:r>
        <w:t>Three</w:t>
      </w:r>
      <w:r>
        <w:rPr>
          <w:spacing w:val="1"/>
        </w:rPr>
        <w:t xml:space="preserve"> </w:t>
      </w:r>
      <w:r>
        <w:rPr>
          <w:spacing w:val="-4"/>
        </w:rPr>
        <w:t>cases</w:t>
      </w:r>
    </w:p>
    <w:p w14:paraId="1B9F1D0B" w14:textId="77777777" w:rsidR="00121ED9" w:rsidRDefault="00121ED9">
      <w:pPr>
        <w:pStyle w:val="BodyText"/>
        <w:sectPr w:rsidR="00121ED9">
          <w:type w:val="continuous"/>
          <w:pgSz w:w="11920" w:h="16850"/>
          <w:pgMar w:top="1280" w:right="1275" w:bottom="280" w:left="1133" w:header="720" w:footer="720" w:gutter="0"/>
          <w:cols w:num="2" w:space="720" w:equalWidth="0">
            <w:col w:w="4870" w:space="40"/>
            <w:col w:w="4602"/>
          </w:cols>
        </w:sectPr>
      </w:pPr>
    </w:p>
    <w:p w14:paraId="4229E911" w14:textId="77777777" w:rsidR="00121ED9" w:rsidRDefault="002C7838">
      <w:pPr>
        <w:pStyle w:val="BodyText"/>
        <w:spacing w:before="127"/>
      </w:pPr>
      <w:r>
        <w:t>may</w:t>
      </w:r>
      <w:r>
        <w:rPr>
          <w:spacing w:val="-11"/>
        </w:rPr>
        <w:t xml:space="preserve"> </w:t>
      </w:r>
      <w:r>
        <w:rPr>
          <w:spacing w:val="-2"/>
        </w:rPr>
        <w:t>arise.</w:t>
      </w:r>
    </w:p>
    <w:p w14:paraId="5CDF023F" w14:textId="77777777" w:rsidR="00121ED9" w:rsidRDefault="002C7838">
      <w:pPr>
        <w:pStyle w:val="BodyText"/>
        <w:spacing w:before="231" w:line="429" w:lineRule="exact"/>
        <w:rPr>
          <w:i/>
          <w:position w:val="10"/>
          <w:sz w:val="18"/>
        </w:rPr>
      </w:pPr>
      <w:r>
        <w:rPr>
          <w:i/>
          <w:noProof/>
          <w:position w:val="10"/>
          <w:sz w:val="18"/>
        </w:rPr>
        <mc:AlternateContent>
          <mc:Choice Requires="wps">
            <w:drawing>
              <wp:anchor distT="0" distB="0" distL="0" distR="0" simplePos="0" relativeHeight="485159936" behindDoc="1" locked="0" layoutInCell="1" allowOverlap="1" wp14:anchorId="066D57E6" wp14:editId="2BD1CA87">
                <wp:simplePos x="0" y="0"/>
                <wp:positionH relativeFrom="page">
                  <wp:posOffset>1444625</wp:posOffset>
                </wp:positionH>
                <wp:positionV relativeFrom="paragraph">
                  <wp:posOffset>393263</wp:posOffset>
                </wp:positionV>
                <wp:extent cx="167005" cy="127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005" cy="1270"/>
                        </a:xfrm>
                        <a:custGeom>
                          <a:avLst/>
                          <a:gdLst/>
                          <a:ahLst/>
                          <a:cxnLst/>
                          <a:rect l="l" t="t" r="r" b="b"/>
                          <a:pathLst>
                            <a:path w="167005">
                              <a:moveTo>
                                <a:pt x="0" y="0"/>
                              </a:moveTo>
                              <a:lnTo>
                                <a:pt x="167005" y="0"/>
                              </a:lnTo>
                            </a:path>
                          </a:pathLst>
                        </a:custGeom>
                        <a:ln w="66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134AC2" id="Graphic 57" o:spid="_x0000_s1026" style="position:absolute;margin-left:113.75pt;margin-top:30.95pt;width:13.15pt;height:.1pt;z-index:-18156544;visibility:visible;mso-wrap-style:square;mso-wrap-distance-left:0;mso-wrap-distance-top:0;mso-wrap-distance-right:0;mso-wrap-distance-bottom:0;mso-position-horizontal:absolute;mso-position-horizontal-relative:page;mso-position-vertical:absolute;mso-position-vertical-relative:text;v-text-anchor:top" coordsize="1670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" path="m,l167005,e" filled="f" strokeweight=".18456mm">
                <v:path arrowok="t"/>
                <w10:wrap anchorx="page"/>
              </v:shape>
            </w:pict>
          </mc:Fallback>
        </mc:AlternateContent>
      </w:r>
      <w:r>
        <w:t>Case-1:</w:t>
      </w:r>
      <w:r>
        <w:rPr>
          <w:spacing w:val="43"/>
        </w:rPr>
        <w:t xml:space="preserve"> </w:t>
      </w:r>
      <w:r>
        <w:rPr>
          <w:i/>
          <w:spacing w:val="-5"/>
          <w:position w:val="16"/>
        </w:rPr>
        <w:t>x</w:t>
      </w:r>
      <w:r>
        <w:rPr>
          <w:i/>
          <w:spacing w:val="-5"/>
          <w:position w:val="10"/>
          <w:sz w:val="18"/>
        </w:rPr>
        <w:t>u</w:t>
      </w:r>
    </w:p>
    <w:p w14:paraId="72661941" w14:textId="77777777" w:rsidR="00121ED9" w:rsidRDefault="002C7838">
      <w:pPr>
        <w:spacing w:line="269" w:lineRule="exact"/>
        <w:ind w:right="16"/>
        <w:jc w:val="right"/>
        <w:rPr>
          <w:i/>
          <w:sz w:val="24"/>
        </w:rPr>
      </w:pPr>
      <w:r>
        <w:rPr>
          <w:i/>
          <w:spacing w:val="-10"/>
          <w:sz w:val="24"/>
        </w:rPr>
        <w:t>d</w:t>
      </w:r>
    </w:p>
    <w:p w14:paraId="51E3C1CE" w14:textId="77777777" w:rsidR="00121ED9" w:rsidRDefault="002C7838">
      <w:pPr>
        <w:pStyle w:val="BodyText"/>
        <w:spacing w:before="184" w:line="429" w:lineRule="exact"/>
        <w:rPr>
          <w:i/>
          <w:position w:val="10"/>
          <w:sz w:val="18"/>
        </w:rPr>
      </w:pPr>
      <w:r>
        <w:rPr>
          <w:i/>
          <w:noProof/>
          <w:position w:val="10"/>
          <w:sz w:val="18"/>
        </w:rPr>
        <mc:AlternateContent>
          <mc:Choice Requires="wps">
            <w:drawing>
              <wp:anchor distT="0" distB="0" distL="0" distR="0" simplePos="0" relativeHeight="15753728" behindDoc="0" locked="0" layoutInCell="1" allowOverlap="1" wp14:anchorId="2A536AD2" wp14:editId="5D35C298">
                <wp:simplePos x="0" y="0"/>
                <wp:positionH relativeFrom="page">
                  <wp:posOffset>1444625</wp:posOffset>
                </wp:positionH>
                <wp:positionV relativeFrom="paragraph">
                  <wp:posOffset>364322</wp:posOffset>
                </wp:positionV>
                <wp:extent cx="167005" cy="1270"/>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005" cy="1270"/>
                        </a:xfrm>
                        <a:custGeom>
                          <a:avLst/>
                          <a:gdLst/>
                          <a:ahLst/>
                          <a:cxnLst/>
                          <a:rect l="l" t="t" r="r" b="b"/>
                          <a:pathLst>
                            <a:path w="167005">
                              <a:moveTo>
                                <a:pt x="0" y="0"/>
                              </a:moveTo>
                              <a:lnTo>
                                <a:pt x="167005" y="0"/>
                              </a:lnTo>
                            </a:path>
                          </a:pathLst>
                        </a:custGeom>
                        <a:ln w="66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204960" id="Graphic 58" o:spid="_x0000_s1026" style="position:absolute;margin-left:113.75pt;margin-top:28.7pt;width:13.15pt;height:.1pt;z-index:15753728;visibility:visible;mso-wrap-style:square;mso-wrap-distance-left:0;mso-wrap-distance-top:0;mso-wrap-distance-right:0;mso-wrap-distance-bottom:0;mso-position-horizontal:absolute;mso-position-horizontal-relative:page;mso-position-vertical:absolute;mso-position-vertical-relative:text;v-text-anchor:top" coordsize="1670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" path="m,l167005,e" filled="f" strokeweight=".18456mm">
                <v:path arrowok="t"/>
                <w10:wrap anchorx="page"/>
              </v:shape>
            </w:pict>
          </mc:Fallback>
        </mc:AlternateContent>
      </w:r>
      <w:r>
        <w:t>Case-2:</w:t>
      </w:r>
      <w:r>
        <w:rPr>
          <w:spacing w:val="38"/>
        </w:rPr>
        <w:t xml:space="preserve"> </w:t>
      </w:r>
      <w:r>
        <w:rPr>
          <w:i/>
          <w:spacing w:val="-5"/>
          <w:position w:val="16"/>
        </w:rPr>
        <w:t>x</w:t>
      </w:r>
      <w:r>
        <w:rPr>
          <w:i/>
          <w:spacing w:val="-5"/>
          <w:position w:val="10"/>
          <w:sz w:val="18"/>
        </w:rPr>
        <w:t>u</w:t>
      </w:r>
    </w:p>
    <w:p w14:paraId="298EEAF5" w14:textId="77777777" w:rsidR="00121ED9" w:rsidRDefault="002C7838">
      <w:pPr>
        <w:spacing w:line="269" w:lineRule="exact"/>
        <w:ind w:right="21"/>
        <w:jc w:val="right"/>
        <w:rPr>
          <w:i/>
          <w:sz w:val="24"/>
        </w:rPr>
      </w:pPr>
      <w:r>
        <w:rPr>
          <w:i/>
          <w:spacing w:val="-10"/>
          <w:sz w:val="24"/>
        </w:rPr>
        <w:t>d</w:t>
      </w:r>
    </w:p>
    <w:p w14:paraId="6AD87ACA" w14:textId="77777777" w:rsidR="00121ED9" w:rsidRDefault="002C7838">
      <w:pPr>
        <w:pStyle w:val="BodyText"/>
        <w:spacing w:before="181" w:line="430" w:lineRule="exact"/>
        <w:rPr>
          <w:i/>
          <w:position w:val="10"/>
          <w:sz w:val="18"/>
        </w:rPr>
      </w:pPr>
      <w:r>
        <w:rPr>
          <w:i/>
          <w:noProof/>
          <w:position w:val="10"/>
          <w:sz w:val="18"/>
        </w:rPr>
        <mc:AlternateContent>
          <mc:Choice Requires="wps">
            <w:drawing>
              <wp:anchor distT="0" distB="0" distL="0" distR="0" simplePos="0" relativeHeight="15754240" behindDoc="0" locked="0" layoutInCell="1" allowOverlap="1" wp14:anchorId="727725EB" wp14:editId="5FF6AD5E">
                <wp:simplePos x="0" y="0"/>
                <wp:positionH relativeFrom="page">
                  <wp:posOffset>1444625</wp:posOffset>
                </wp:positionH>
                <wp:positionV relativeFrom="paragraph">
                  <wp:posOffset>362686</wp:posOffset>
                </wp:positionV>
                <wp:extent cx="167005" cy="127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005" cy="1270"/>
                        </a:xfrm>
                        <a:custGeom>
                          <a:avLst/>
                          <a:gdLst/>
                          <a:ahLst/>
                          <a:cxnLst/>
                          <a:rect l="l" t="t" r="r" b="b"/>
                          <a:pathLst>
                            <a:path w="167005">
                              <a:moveTo>
                                <a:pt x="0" y="0"/>
                              </a:moveTo>
                              <a:lnTo>
                                <a:pt x="167005" y="0"/>
                              </a:lnTo>
                            </a:path>
                          </a:pathLst>
                        </a:custGeom>
                        <a:ln w="66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81ED51" id="Graphic 59" o:spid="_x0000_s1026" style="position:absolute;margin-left:113.75pt;margin-top:28.55pt;width:13.15pt;height:.1pt;z-index:15754240;visibility:visible;mso-wrap-style:square;mso-wrap-distance-left:0;mso-wrap-distance-top:0;mso-wrap-distance-right:0;mso-wrap-distance-bottom:0;mso-position-horizontal:absolute;mso-position-horizontal-relative:page;mso-position-vertical:absolute;mso-position-vertical-relative:text;v-text-anchor:top" coordsize="1670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" path="m,l167005,e" filled="f" strokeweight=".18456mm">
                <v:path arrowok="t"/>
                <w10:wrap anchorx="page"/>
              </v:shape>
            </w:pict>
          </mc:Fallback>
        </mc:AlternateContent>
      </w:r>
      <w:r>
        <w:t>Case-3:</w:t>
      </w:r>
      <w:r>
        <w:rPr>
          <w:spacing w:val="38"/>
        </w:rPr>
        <w:t xml:space="preserve"> </w:t>
      </w:r>
      <w:r>
        <w:rPr>
          <w:i/>
          <w:spacing w:val="-5"/>
          <w:position w:val="16"/>
        </w:rPr>
        <w:t>x</w:t>
      </w:r>
      <w:r>
        <w:rPr>
          <w:i/>
          <w:spacing w:val="-5"/>
          <w:position w:val="10"/>
          <w:sz w:val="18"/>
        </w:rPr>
        <w:t>u</w:t>
      </w:r>
    </w:p>
    <w:p w14:paraId="0DEB83A8" w14:textId="77777777" w:rsidR="00121ED9" w:rsidRDefault="002C7838">
      <w:pPr>
        <w:spacing w:line="270" w:lineRule="exact"/>
        <w:ind w:right="21"/>
        <w:jc w:val="right"/>
        <w:rPr>
          <w:i/>
          <w:sz w:val="24"/>
        </w:rPr>
      </w:pPr>
      <w:r>
        <w:rPr>
          <w:i/>
          <w:spacing w:val="-10"/>
          <w:sz w:val="24"/>
        </w:rPr>
        <w:t>d</w:t>
      </w:r>
    </w:p>
    <w:p w14:paraId="1F2689A4" w14:textId="77777777" w:rsidR="00121ED9" w:rsidRDefault="002C7838">
      <w:pPr>
        <w:rPr>
          <w:i/>
          <w:sz w:val="24"/>
        </w:rPr>
      </w:pPr>
      <w:r>
        <w:br w:type="column"/>
      </w:r>
    </w:p>
    <w:p w14:paraId="247B289B" w14:textId="77777777" w:rsidR="00121ED9" w:rsidRDefault="00121ED9">
      <w:pPr>
        <w:pStyle w:val="BodyText"/>
        <w:spacing w:before="62"/>
        <w:ind w:left="0"/>
        <w:rPr>
          <w:i/>
        </w:rPr>
      </w:pPr>
    </w:p>
    <w:p w14:paraId="23D1757D" w14:textId="77777777" w:rsidR="00121ED9" w:rsidRDefault="002C7838">
      <w:pPr>
        <w:pStyle w:val="BodyText"/>
        <w:spacing w:line="479" w:lineRule="exact"/>
        <w:ind w:left="124"/>
        <w:rPr>
          <w:position w:val="6"/>
        </w:rPr>
      </w:pPr>
      <w:r>
        <w:t>equal</w:t>
      </w:r>
      <w:r>
        <w:rPr>
          <w:spacing w:val="-13"/>
        </w:rPr>
        <w:t xml:space="preserve"> </w:t>
      </w:r>
      <w:r>
        <w:t>to</w:t>
      </w:r>
      <w:r>
        <w:rPr>
          <w:spacing w:val="-6"/>
        </w:rPr>
        <w:t xml:space="preserve"> </w:t>
      </w:r>
      <w:r>
        <w:t>the</w:t>
      </w:r>
      <w:r>
        <w:rPr>
          <w:spacing w:val="-6"/>
        </w:rPr>
        <w:t xml:space="preserve"> </w:t>
      </w:r>
      <w:r>
        <w:t>limiting</w:t>
      </w:r>
      <w:r>
        <w:rPr>
          <w:spacing w:val="-5"/>
        </w:rPr>
        <w:t xml:space="preserve"> </w:t>
      </w:r>
      <w:r>
        <w:t>value</w:t>
      </w:r>
      <w:r>
        <w:rPr>
          <w:spacing w:val="60"/>
          <w:w w:val="150"/>
        </w:rPr>
        <w:t xml:space="preserve"> </w:t>
      </w:r>
      <w:proofErr w:type="gramStart"/>
      <w:r>
        <w:rPr>
          <w:i/>
          <w:position w:val="24"/>
        </w:rPr>
        <w:t>x</w:t>
      </w:r>
      <w:proofErr w:type="spellStart"/>
      <w:r>
        <w:rPr>
          <w:i/>
          <w:position w:val="18"/>
          <w:sz w:val="18"/>
        </w:rPr>
        <w:t>u</w:t>
      </w:r>
      <w:r>
        <w:rPr>
          <w:position w:val="18"/>
          <w:sz w:val="18"/>
        </w:rPr>
        <w:t>,max</w:t>
      </w:r>
      <w:proofErr w:type="spellEnd"/>
      <w:proofErr w:type="gramEnd"/>
      <w:r>
        <w:rPr>
          <w:spacing w:val="46"/>
          <w:position w:val="18"/>
          <w:sz w:val="18"/>
        </w:rPr>
        <w:t xml:space="preserve"> </w:t>
      </w:r>
      <w:r>
        <w:rPr>
          <w:position w:val="6"/>
        </w:rPr>
        <w:t>:</w:t>
      </w:r>
      <w:r>
        <w:rPr>
          <w:spacing w:val="-1"/>
          <w:position w:val="6"/>
        </w:rPr>
        <w:t xml:space="preserve"> </w:t>
      </w:r>
      <w:r>
        <w:rPr>
          <w:position w:val="6"/>
        </w:rPr>
        <w:t>Balanced</w:t>
      </w:r>
      <w:r>
        <w:rPr>
          <w:spacing w:val="-1"/>
          <w:position w:val="6"/>
        </w:rPr>
        <w:t xml:space="preserve"> </w:t>
      </w:r>
      <w:r>
        <w:rPr>
          <w:spacing w:val="-2"/>
          <w:position w:val="6"/>
        </w:rPr>
        <w:t>section.</w:t>
      </w:r>
    </w:p>
    <w:p w14:paraId="3594F236" w14:textId="77777777" w:rsidR="00121ED9" w:rsidRDefault="002C7838">
      <w:pPr>
        <w:spacing w:line="239" w:lineRule="exact"/>
        <w:ind w:right="2021"/>
        <w:jc w:val="center"/>
        <w:rPr>
          <w:i/>
          <w:sz w:val="24"/>
        </w:rPr>
      </w:pPr>
      <w:r>
        <w:rPr>
          <w:i/>
          <w:noProof/>
          <w:sz w:val="24"/>
        </w:rPr>
        <mc:AlternateContent>
          <mc:Choice Requires="wps">
            <w:drawing>
              <wp:anchor distT="0" distB="0" distL="0" distR="0" simplePos="0" relativeHeight="485160448" behindDoc="1" locked="0" layoutInCell="1" allowOverlap="1" wp14:anchorId="1565D8E0" wp14:editId="7F3DC829">
                <wp:simplePos x="0" y="0"/>
                <wp:positionH relativeFrom="page">
                  <wp:posOffset>3340100</wp:posOffset>
                </wp:positionH>
                <wp:positionV relativeFrom="paragraph">
                  <wp:posOffset>-42832</wp:posOffset>
                </wp:positionV>
                <wp:extent cx="398780" cy="1270"/>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8780" cy="1270"/>
                        </a:xfrm>
                        <a:custGeom>
                          <a:avLst/>
                          <a:gdLst/>
                          <a:ahLst/>
                          <a:cxnLst/>
                          <a:rect l="l" t="t" r="r" b="b"/>
                          <a:pathLst>
                            <a:path w="398780">
                              <a:moveTo>
                                <a:pt x="0" y="0"/>
                              </a:moveTo>
                              <a:lnTo>
                                <a:pt x="398779" y="0"/>
                              </a:lnTo>
                            </a:path>
                          </a:pathLst>
                        </a:custGeom>
                        <a:ln w="629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D9EE62" id="Graphic 60" o:spid="_x0000_s1026" style="position:absolute;margin-left:263pt;margin-top:-3.35pt;width:31.4pt;height:.1pt;z-index:-18156032;visibility:visible;mso-wrap-style:square;mso-wrap-distance-left:0;mso-wrap-distance-top:0;mso-wrap-distance-right:0;mso-wrap-distance-bottom:0;mso-position-horizontal:absolute;mso-position-horizontal-relative:page;mso-position-vertical:absolute;mso-position-vertical-relative:text;v-text-anchor:top" coordsize="39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" path="m,l398779,e" filled="f" strokeweight=".17481mm">
                <v:path arrowok="t"/>
                <w10:wrap anchorx="page"/>
              </v:shape>
            </w:pict>
          </mc:Fallback>
        </mc:AlternateContent>
      </w:r>
      <w:r>
        <w:rPr>
          <w:i/>
          <w:spacing w:val="-10"/>
          <w:sz w:val="24"/>
        </w:rPr>
        <w:t>d</w:t>
      </w:r>
    </w:p>
    <w:p w14:paraId="2E1CC521" w14:textId="77777777" w:rsidR="00121ED9" w:rsidRDefault="00121ED9">
      <w:pPr>
        <w:pStyle w:val="BodyText"/>
        <w:spacing w:before="130"/>
        <w:ind w:left="0"/>
        <w:rPr>
          <w:i/>
        </w:rPr>
      </w:pPr>
    </w:p>
    <w:p w14:paraId="20C34FB8" w14:textId="77777777" w:rsidR="00121ED9" w:rsidRDefault="002C7838">
      <w:pPr>
        <w:pStyle w:val="BodyText"/>
        <w:ind w:left="129"/>
      </w:pPr>
      <w:r>
        <w:t>less</w:t>
      </w:r>
      <w:r>
        <w:rPr>
          <w:spacing w:val="-11"/>
        </w:rPr>
        <w:t xml:space="preserve"> </w:t>
      </w:r>
      <w:r>
        <w:t>than</w:t>
      </w:r>
      <w:r>
        <w:rPr>
          <w:spacing w:val="-9"/>
        </w:rPr>
        <w:t xml:space="preserve"> </w:t>
      </w:r>
      <w:r>
        <w:t>limiting</w:t>
      </w:r>
      <w:r>
        <w:rPr>
          <w:spacing w:val="-5"/>
        </w:rPr>
        <w:t xml:space="preserve"> </w:t>
      </w:r>
      <w:r>
        <w:t>value:</w:t>
      </w:r>
      <w:r>
        <w:rPr>
          <w:spacing w:val="-6"/>
        </w:rPr>
        <w:t xml:space="preserve"> </w:t>
      </w:r>
      <w:r>
        <w:t>under-reinforced</w:t>
      </w:r>
      <w:r>
        <w:rPr>
          <w:spacing w:val="-3"/>
        </w:rPr>
        <w:t xml:space="preserve"> </w:t>
      </w:r>
      <w:r>
        <w:rPr>
          <w:spacing w:val="-2"/>
        </w:rPr>
        <w:t>section.</w:t>
      </w:r>
    </w:p>
    <w:p w14:paraId="7FD5F951" w14:textId="77777777" w:rsidR="00121ED9" w:rsidRDefault="00121ED9">
      <w:pPr>
        <w:pStyle w:val="BodyText"/>
        <w:ind w:left="0"/>
      </w:pPr>
    </w:p>
    <w:p w14:paraId="4ECA9076" w14:textId="77777777" w:rsidR="00121ED9" w:rsidRDefault="00121ED9">
      <w:pPr>
        <w:pStyle w:val="BodyText"/>
        <w:spacing w:before="51"/>
        <w:ind w:left="0"/>
      </w:pPr>
    </w:p>
    <w:p w14:paraId="4C14D868" w14:textId="77777777" w:rsidR="00121ED9" w:rsidRDefault="002C7838">
      <w:pPr>
        <w:pStyle w:val="BodyText"/>
        <w:ind w:left="129"/>
      </w:pPr>
      <w:r>
        <w:t>more</w:t>
      </w:r>
      <w:r>
        <w:rPr>
          <w:spacing w:val="-15"/>
        </w:rPr>
        <w:t xml:space="preserve"> </w:t>
      </w:r>
      <w:r>
        <w:t>than</w:t>
      </w:r>
      <w:r>
        <w:rPr>
          <w:spacing w:val="-6"/>
        </w:rPr>
        <w:t xml:space="preserve"> </w:t>
      </w:r>
      <w:r>
        <w:t>limiting</w:t>
      </w:r>
      <w:r>
        <w:rPr>
          <w:spacing w:val="-8"/>
        </w:rPr>
        <w:t xml:space="preserve"> </w:t>
      </w:r>
      <w:r>
        <w:t>value:</w:t>
      </w:r>
      <w:r>
        <w:rPr>
          <w:spacing w:val="-5"/>
        </w:rPr>
        <w:t xml:space="preserve"> </w:t>
      </w:r>
      <w:r>
        <w:t>over-reinforced</w:t>
      </w:r>
      <w:r>
        <w:rPr>
          <w:spacing w:val="-4"/>
        </w:rPr>
        <w:t xml:space="preserve"> </w:t>
      </w:r>
      <w:r>
        <w:rPr>
          <w:spacing w:val="-2"/>
        </w:rPr>
        <w:t>section.</w:t>
      </w:r>
    </w:p>
    <w:p w14:paraId="56BEE9F1" w14:textId="77777777" w:rsidR="00121ED9" w:rsidRDefault="00121ED9">
      <w:pPr>
        <w:pStyle w:val="BodyText"/>
        <w:sectPr w:rsidR="00121ED9">
          <w:type w:val="continuous"/>
          <w:pgSz w:w="11920" w:h="16850"/>
          <w:pgMar w:top="1280" w:right="1275" w:bottom="280" w:left="1133" w:header="720" w:footer="720" w:gutter="0"/>
          <w:cols w:num="2" w:space="720" w:equalWidth="0">
            <w:col w:w="1344" w:space="40"/>
            <w:col w:w="8128"/>
          </w:cols>
        </w:sectPr>
      </w:pPr>
    </w:p>
    <w:p w14:paraId="7521AC6C" w14:textId="77777777" w:rsidR="00121ED9" w:rsidRDefault="002C7838">
      <w:pPr>
        <w:pStyle w:val="BodyText"/>
        <w:spacing w:before="67" w:line="362" w:lineRule="auto"/>
        <w:ind w:right="201"/>
        <w:jc w:val="both"/>
      </w:pPr>
      <w:r>
        <w:lastRenderedPageBreak/>
        <w:t>In balanced section, the strain in steel and strain in concrete reach their maximum values simultaneously. The percentage of steel in this section is known as critical or limiting steel percentage. The depth of neutral axis (NA) is</w:t>
      </w:r>
      <w:r>
        <w:rPr>
          <w:spacing w:val="40"/>
        </w:rPr>
        <w:t xml:space="preserve"> </w:t>
      </w:r>
      <w:r>
        <w:rPr>
          <w:i/>
        </w:rPr>
        <w:t>x</w:t>
      </w:r>
      <w:r>
        <w:rPr>
          <w:i/>
          <w:position w:val="-5"/>
          <w:sz w:val="18"/>
        </w:rPr>
        <w:t>u</w:t>
      </w:r>
      <w:r>
        <w:rPr>
          <w:i/>
          <w:spacing w:val="40"/>
          <w:position w:val="-5"/>
          <w:sz w:val="18"/>
        </w:rPr>
        <w:t xml:space="preserve"> </w:t>
      </w:r>
      <w:r>
        <w:rPr>
          <w:rFonts w:ascii="Symbol" w:hAnsi="Symbol"/>
        </w:rPr>
        <w:t></w:t>
      </w:r>
      <w:r>
        <w:t xml:space="preserve"> </w:t>
      </w:r>
      <w:proofErr w:type="gramStart"/>
      <w:r>
        <w:rPr>
          <w:i/>
        </w:rPr>
        <w:t>x</w:t>
      </w:r>
      <w:proofErr w:type="spellStart"/>
      <w:r>
        <w:rPr>
          <w:i/>
          <w:position w:val="-5"/>
          <w:sz w:val="18"/>
        </w:rPr>
        <w:t>u</w:t>
      </w:r>
      <w:r>
        <w:rPr>
          <w:position w:val="-5"/>
          <w:sz w:val="18"/>
        </w:rPr>
        <w:t>,max</w:t>
      </w:r>
      <w:proofErr w:type="spellEnd"/>
      <w:proofErr w:type="gramEnd"/>
      <w:r>
        <w:rPr>
          <w:position w:val="-5"/>
          <w:sz w:val="18"/>
        </w:rPr>
        <w:t xml:space="preserve"> </w:t>
      </w:r>
      <w:r>
        <w:t>.</w:t>
      </w:r>
    </w:p>
    <w:p w14:paraId="27E09E53" w14:textId="77777777" w:rsidR="00121ED9" w:rsidRDefault="002C7838">
      <w:pPr>
        <w:pStyle w:val="Heading3"/>
        <w:spacing w:before="150"/>
        <w:jc w:val="both"/>
      </w:pPr>
      <w:r>
        <w:t>Under-reinforced</w:t>
      </w:r>
      <w:r>
        <w:rPr>
          <w:spacing w:val="-9"/>
        </w:rPr>
        <w:t xml:space="preserve"> </w:t>
      </w:r>
      <w:r>
        <w:rPr>
          <w:spacing w:val="-2"/>
        </w:rPr>
        <w:t>section</w:t>
      </w:r>
    </w:p>
    <w:p w14:paraId="6F26AFFD" w14:textId="77777777" w:rsidR="00121ED9" w:rsidRDefault="002C7838">
      <w:pPr>
        <w:pStyle w:val="BodyText"/>
        <w:spacing w:before="250" w:line="403" w:lineRule="auto"/>
        <w:ind w:right="161"/>
        <w:jc w:val="both"/>
        <w:rPr>
          <w:position w:val="6"/>
        </w:rPr>
      </w:pPr>
      <w:r>
        <w:t>An under-reinforced section is the one in which steel percentage (pt) is less than critical or limiting percentage</w:t>
      </w:r>
      <w:r>
        <w:rPr>
          <w:spacing w:val="71"/>
        </w:rPr>
        <w:t xml:space="preserve"> </w:t>
      </w:r>
      <w:proofErr w:type="gramStart"/>
      <w:r>
        <w:t>(</w:t>
      </w:r>
      <w:r>
        <w:rPr>
          <w:spacing w:val="11"/>
        </w:rPr>
        <w:t xml:space="preserve"> </w:t>
      </w:r>
      <w:proofErr w:type="spellStart"/>
      <w:r>
        <w:rPr>
          <w:i/>
        </w:rPr>
        <w:t>p</w:t>
      </w:r>
      <w:r>
        <w:rPr>
          <w:i/>
          <w:vertAlign w:val="subscript"/>
        </w:rPr>
        <w:t>t</w:t>
      </w:r>
      <w:proofErr w:type="gramEnd"/>
      <w:r>
        <w:rPr>
          <w:vertAlign w:val="subscript"/>
        </w:rPr>
        <w:t>,lim</w:t>
      </w:r>
      <w:proofErr w:type="spellEnd"/>
      <w:r>
        <w:rPr>
          <w:spacing w:val="-6"/>
        </w:rPr>
        <w:t xml:space="preserve"> </w:t>
      </w:r>
      <w:r>
        <w:t>).</w:t>
      </w:r>
      <w:r>
        <w:rPr>
          <w:spacing w:val="72"/>
        </w:rPr>
        <w:t xml:space="preserve"> </w:t>
      </w:r>
      <w:r>
        <w:t>Due</w:t>
      </w:r>
      <w:r>
        <w:rPr>
          <w:spacing w:val="70"/>
        </w:rPr>
        <w:t xml:space="preserve"> </w:t>
      </w:r>
      <w:r>
        <w:t>to</w:t>
      </w:r>
      <w:r>
        <w:rPr>
          <w:spacing w:val="72"/>
        </w:rPr>
        <w:t xml:space="preserve"> </w:t>
      </w:r>
      <w:r>
        <w:t>this</w:t>
      </w:r>
      <w:r>
        <w:rPr>
          <w:spacing w:val="72"/>
        </w:rPr>
        <w:t xml:space="preserve"> </w:t>
      </w:r>
      <w:r>
        <w:t>the</w:t>
      </w:r>
      <w:r>
        <w:rPr>
          <w:spacing w:val="72"/>
        </w:rPr>
        <w:t xml:space="preserve"> </w:t>
      </w:r>
      <w:r>
        <w:t>actual</w:t>
      </w:r>
      <w:r>
        <w:rPr>
          <w:spacing w:val="11"/>
        </w:rPr>
        <w:t xml:space="preserve"> </w:t>
      </w:r>
      <w:r>
        <w:t>NA</w:t>
      </w:r>
      <w:r>
        <w:rPr>
          <w:spacing w:val="71"/>
        </w:rPr>
        <w:t xml:space="preserve"> </w:t>
      </w:r>
      <w:r>
        <w:t>is</w:t>
      </w:r>
      <w:r>
        <w:rPr>
          <w:spacing w:val="72"/>
        </w:rPr>
        <w:t xml:space="preserve"> </w:t>
      </w:r>
      <w:r>
        <w:t>above</w:t>
      </w:r>
      <w:r>
        <w:rPr>
          <w:spacing w:val="71"/>
        </w:rPr>
        <w:t xml:space="preserve"> </w:t>
      </w:r>
      <w:r>
        <w:t>the</w:t>
      </w:r>
      <w:r>
        <w:rPr>
          <w:spacing w:val="69"/>
        </w:rPr>
        <w:t xml:space="preserve"> </w:t>
      </w:r>
      <w:r>
        <w:t>balanced</w:t>
      </w:r>
      <w:r>
        <w:rPr>
          <w:spacing w:val="72"/>
        </w:rPr>
        <w:t xml:space="preserve"> </w:t>
      </w:r>
      <w:r>
        <w:t>NA</w:t>
      </w:r>
      <w:r>
        <w:rPr>
          <w:spacing w:val="71"/>
        </w:rPr>
        <w:t xml:space="preserve"> </w:t>
      </w:r>
      <w:r>
        <w:t xml:space="preserve">and </w:t>
      </w:r>
      <w:r>
        <w:rPr>
          <w:i/>
          <w:position w:val="6"/>
        </w:rPr>
        <w:t>x</w:t>
      </w:r>
      <w:r>
        <w:rPr>
          <w:i/>
          <w:sz w:val="18"/>
        </w:rPr>
        <w:t>u</w:t>
      </w:r>
      <w:r>
        <w:rPr>
          <w:i/>
          <w:spacing w:val="40"/>
          <w:sz w:val="18"/>
        </w:rPr>
        <w:t xml:space="preserve"> </w:t>
      </w:r>
      <w:r>
        <w:rPr>
          <w:rFonts w:ascii="Symbol" w:hAnsi="Symbol"/>
          <w:position w:val="6"/>
        </w:rPr>
        <w:t></w:t>
      </w:r>
      <w:r>
        <w:rPr>
          <w:position w:val="6"/>
        </w:rPr>
        <w:t xml:space="preserve"> </w:t>
      </w:r>
      <w:proofErr w:type="gramStart"/>
      <w:r>
        <w:rPr>
          <w:i/>
          <w:position w:val="6"/>
        </w:rPr>
        <w:t>x</w:t>
      </w:r>
      <w:proofErr w:type="spellStart"/>
      <w:r>
        <w:rPr>
          <w:i/>
          <w:sz w:val="18"/>
        </w:rPr>
        <w:t>u</w:t>
      </w:r>
      <w:r>
        <w:rPr>
          <w:sz w:val="18"/>
        </w:rPr>
        <w:t>,max</w:t>
      </w:r>
      <w:proofErr w:type="spellEnd"/>
      <w:proofErr w:type="gramEnd"/>
      <w:r>
        <w:rPr>
          <w:sz w:val="18"/>
        </w:rPr>
        <w:t xml:space="preserve"> </w:t>
      </w:r>
      <w:r>
        <w:rPr>
          <w:position w:val="6"/>
        </w:rPr>
        <w:t>.</w:t>
      </w:r>
    </w:p>
    <w:p w14:paraId="3A3A74F2" w14:textId="77777777" w:rsidR="00121ED9" w:rsidRDefault="002C7838">
      <w:pPr>
        <w:pStyle w:val="Heading3"/>
        <w:spacing w:before="103"/>
        <w:jc w:val="both"/>
      </w:pPr>
      <w:r>
        <w:t>Over-reinforced</w:t>
      </w:r>
      <w:r>
        <w:rPr>
          <w:spacing w:val="-7"/>
        </w:rPr>
        <w:t xml:space="preserve"> </w:t>
      </w:r>
      <w:r>
        <w:rPr>
          <w:spacing w:val="-2"/>
        </w:rPr>
        <w:t>section</w:t>
      </w:r>
    </w:p>
    <w:p w14:paraId="6FA54173" w14:textId="77777777" w:rsidR="00121ED9" w:rsidRDefault="002C7838">
      <w:pPr>
        <w:pStyle w:val="BodyText"/>
        <w:spacing w:before="247" w:line="362" w:lineRule="auto"/>
      </w:pPr>
      <w:r>
        <w:t>In</w:t>
      </w:r>
      <w:r>
        <w:rPr>
          <w:spacing w:val="24"/>
        </w:rPr>
        <w:t xml:space="preserve"> </w:t>
      </w:r>
      <w:r>
        <w:t>the</w:t>
      </w:r>
      <w:r>
        <w:rPr>
          <w:spacing w:val="30"/>
        </w:rPr>
        <w:t xml:space="preserve"> </w:t>
      </w:r>
      <w:r>
        <w:t>over</w:t>
      </w:r>
      <w:r>
        <w:rPr>
          <w:spacing w:val="30"/>
        </w:rPr>
        <w:t xml:space="preserve"> </w:t>
      </w:r>
      <w:r>
        <w:t>reinforced</w:t>
      </w:r>
      <w:r>
        <w:rPr>
          <w:spacing w:val="30"/>
        </w:rPr>
        <w:t xml:space="preserve"> </w:t>
      </w:r>
      <w:r>
        <w:t>section</w:t>
      </w:r>
      <w:r>
        <w:rPr>
          <w:spacing w:val="24"/>
        </w:rPr>
        <w:t xml:space="preserve"> </w:t>
      </w:r>
      <w:r>
        <w:t>the</w:t>
      </w:r>
      <w:r>
        <w:rPr>
          <w:spacing w:val="28"/>
        </w:rPr>
        <w:t xml:space="preserve"> </w:t>
      </w:r>
      <w:r>
        <w:t>steel percentage</w:t>
      </w:r>
      <w:r>
        <w:rPr>
          <w:spacing w:val="33"/>
        </w:rPr>
        <w:t xml:space="preserve"> </w:t>
      </w:r>
      <w:r>
        <w:t>is</w:t>
      </w:r>
      <w:r>
        <w:rPr>
          <w:spacing w:val="31"/>
        </w:rPr>
        <w:t xml:space="preserve"> </w:t>
      </w:r>
      <w:r>
        <w:t>more</w:t>
      </w:r>
      <w:r>
        <w:rPr>
          <w:spacing w:val="27"/>
        </w:rPr>
        <w:t xml:space="preserve"> </w:t>
      </w:r>
      <w:r>
        <w:t>than</w:t>
      </w:r>
      <w:r>
        <w:rPr>
          <w:spacing w:val="29"/>
        </w:rPr>
        <w:t xml:space="preserve"> </w:t>
      </w:r>
      <w:r>
        <w:t>limiting</w:t>
      </w:r>
      <w:r>
        <w:rPr>
          <w:spacing w:val="27"/>
        </w:rPr>
        <w:t xml:space="preserve"> </w:t>
      </w:r>
      <w:r>
        <w:t>percentage</w:t>
      </w:r>
      <w:r>
        <w:rPr>
          <w:spacing w:val="28"/>
        </w:rPr>
        <w:t xml:space="preserve"> </w:t>
      </w:r>
      <w:r>
        <w:t>due</w:t>
      </w:r>
      <w:r>
        <w:rPr>
          <w:spacing w:val="27"/>
        </w:rPr>
        <w:t xml:space="preserve"> </w:t>
      </w:r>
      <w:r>
        <w:t>to which</w:t>
      </w:r>
      <w:r>
        <w:rPr>
          <w:spacing w:val="28"/>
        </w:rPr>
        <w:t xml:space="preserve"> </w:t>
      </w:r>
      <w:r>
        <w:t>NA</w:t>
      </w:r>
      <w:r>
        <w:rPr>
          <w:spacing w:val="36"/>
        </w:rPr>
        <w:t xml:space="preserve"> </w:t>
      </w:r>
      <w:r>
        <w:t>falls</w:t>
      </w:r>
      <w:r>
        <w:rPr>
          <w:spacing w:val="38"/>
        </w:rPr>
        <w:t xml:space="preserve"> </w:t>
      </w:r>
      <w:r>
        <w:t>below</w:t>
      </w:r>
      <w:r>
        <w:rPr>
          <w:spacing w:val="37"/>
        </w:rPr>
        <w:t xml:space="preserve"> </w:t>
      </w:r>
      <w:r>
        <w:t>the</w:t>
      </w:r>
      <w:r>
        <w:rPr>
          <w:spacing w:val="32"/>
        </w:rPr>
        <w:t xml:space="preserve"> </w:t>
      </w:r>
      <w:r>
        <w:t>balanced</w:t>
      </w:r>
      <w:r>
        <w:rPr>
          <w:spacing w:val="34"/>
        </w:rPr>
        <w:t xml:space="preserve"> </w:t>
      </w:r>
      <w:r>
        <w:t>NA</w:t>
      </w:r>
      <w:r>
        <w:rPr>
          <w:spacing w:val="33"/>
        </w:rPr>
        <w:t xml:space="preserve"> </w:t>
      </w:r>
      <w:r>
        <w:t>and</w:t>
      </w:r>
      <w:r>
        <w:rPr>
          <w:spacing w:val="79"/>
          <w:w w:val="150"/>
        </w:rPr>
        <w:t xml:space="preserve"> </w:t>
      </w:r>
      <w:r>
        <w:rPr>
          <w:i/>
        </w:rPr>
        <w:t>x</w:t>
      </w:r>
      <w:r>
        <w:rPr>
          <w:i/>
          <w:vertAlign w:val="subscript"/>
        </w:rPr>
        <w:t>u</w:t>
      </w:r>
      <w:r>
        <w:rPr>
          <w:i/>
          <w:spacing w:val="25"/>
        </w:rPr>
        <w:t xml:space="preserve"> </w:t>
      </w:r>
      <w:r>
        <w:rPr>
          <w:rFonts w:ascii="Symbol" w:hAnsi="Symbol"/>
        </w:rPr>
        <w:t></w:t>
      </w:r>
      <w:r>
        <w:rPr>
          <w:spacing w:val="1"/>
        </w:rPr>
        <w:t xml:space="preserve"> </w:t>
      </w:r>
      <w:proofErr w:type="spellStart"/>
      <w:proofErr w:type="gramStart"/>
      <w:r>
        <w:rPr>
          <w:i/>
        </w:rPr>
        <w:t>x</w:t>
      </w:r>
      <w:r>
        <w:rPr>
          <w:i/>
          <w:vertAlign w:val="subscript"/>
        </w:rPr>
        <w:t>u</w:t>
      </w:r>
      <w:r>
        <w:rPr>
          <w:vertAlign w:val="subscript"/>
        </w:rPr>
        <w:t>,max</w:t>
      </w:r>
      <w:proofErr w:type="spellEnd"/>
      <w:proofErr w:type="gramEnd"/>
      <w:r>
        <w:rPr>
          <w:spacing w:val="-19"/>
        </w:rPr>
        <w:t xml:space="preserve"> </w:t>
      </w:r>
      <w:r>
        <w:t>.</w:t>
      </w:r>
      <w:r>
        <w:rPr>
          <w:spacing w:val="39"/>
        </w:rPr>
        <w:t xml:space="preserve"> </w:t>
      </w:r>
      <w:r>
        <w:t>Because</w:t>
      </w:r>
      <w:r>
        <w:rPr>
          <w:spacing w:val="36"/>
        </w:rPr>
        <w:t xml:space="preserve"> </w:t>
      </w:r>
      <w:r>
        <w:t>of</w:t>
      </w:r>
      <w:r>
        <w:rPr>
          <w:spacing w:val="32"/>
        </w:rPr>
        <w:t xml:space="preserve"> </w:t>
      </w:r>
      <w:r>
        <w:t>higher</w:t>
      </w:r>
      <w:r>
        <w:rPr>
          <w:spacing w:val="38"/>
        </w:rPr>
        <w:t xml:space="preserve"> </w:t>
      </w:r>
      <w:r>
        <w:t>percentage</w:t>
      </w:r>
      <w:r>
        <w:rPr>
          <w:spacing w:val="36"/>
        </w:rPr>
        <w:t xml:space="preserve"> </w:t>
      </w:r>
      <w:r>
        <w:rPr>
          <w:spacing w:val="-5"/>
        </w:rPr>
        <w:t>of</w:t>
      </w:r>
    </w:p>
    <w:p w14:paraId="31CCDB4E" w14:textId="77777777" w:rsidR="00121ED9" w:rsidRDefault="002C7838">
      <w:pPr>
        <w:pStyle w:val="BodyText"/>
        <w:spacing w:before="63" w:line="360" w:lineRule="auto"/>
      </w:pPr>
      <w:r>
        <w:t>steel, yield does</w:t>
      </w:r>
      <w:r>
        <w:rPr>
          <w:spacing w:val="-2"/>
        </w:rPr>
        <w:t xml:space="preserve"> </w:t>
      </w:r>
      <w:r>
        <w:t>not take place in steel</w:t>
      </w:r>
      <w:r>
        <w:rPr>
          <w:spacing w:val="-2"/>
        </w:rPr>
        <w:t xml:space="preserve"> </w:t>
      </w:r>
      <w:r>
        <w:t>and failure occurs when</w:t>
      </w:r>
      <w:r>
        <w:rPr>
          <w:spacing w:val="-2"/>
        </w:rPr>
        <w:t xml:space="preserve"> </w:t>
      </w:r>
      <w:r>
        <w:t xml:space="preserve">the strain in extreme </w:t>
      </w:r>
      <w:proofErr w:type="spellStart"/>
      <w:r>
        <w:t>fibres</w:t>
      </w:r>
      <w:proofErr w:type="spellEnd"/>
      <w:r>
        <w:t xml:space="preserve"> in concrete reaches its ultimate value.</w:t>
      </w:r>
    </w:p>
    <w:p w14:paraId="1B060300" w14:textId="77777777" w:rsidR="00121ED9" w:rsidRDefault="002C7838">
      <w:pPr>
        <w:pStyle w:val="Heading3"/>
        <w:spacing w:before="132"/>
        <w:rPr>
          <w:i/>
        </w:rPr>
      </w:pPr>
      <w:r>
        <w:t>Computation</w:t>
      </w:r>
      <w:r>
        <w:rPr>
          <w:spacing w:val="-4"/>
        </w:rPr>
        <w:t xml:space="preserve"> </w:t>
      </w:r>
      <w:r>
        <w:t xml:space="preserve">of </w:t>
      </w:r>
      <w:r>
        <w:rPr>
          <w:i/>
          <w:spacing w:val="-5"/>
        </w:rPr>
        <w:t>M</w:t>
      </w:r>
      <w:r>
        <w:rPr>
          <w:i/>
          <w:spacing w:val="-5"/>
          <w:vertAlign w:val="subscript"/>
        </w:rPr>
        <w:t>u</w:t>
      </w:r>
    </w:p>
    <w:p w14:paraId="50ADCB4D" w14:textId="77777777" w:rsidR="00121ED9" w:rsidRDefault="002C7838">
      <w:pPr>
        <w:pStyle w:val="BodyText"/>
        <w:spacing w:before="221" w:line="258" w:lineRule="exact"/>
      </w:pPr>
      <w:r>
        <w:rPr>
          <w:i/>
        </w:rPr>
        <w:t>M</w:t>
      </w:r>
      <w:r>
        <w:rPr>
          <w:i/>
          <w:spacing w:val="52"/>
          <w:w w:val="150"/>
        </w:rPr>
        <w:t xml:space="preserve"> </w:t>
      </w:r>
      <w:r>
        <w:t>can</w:t>
      </w:r>
      <w:r>
        <w:rPr>
          <w:spacing w:val="23"/>
        </w:rPr>
        <w:t xml:space="preserve"> </w:t>
      </w:r>
      <w:r>
        <w:t>be</w:t>
      </w:r>
      <w:r>
        <w:rPr>
          <w:spacing w:val="27"/>
        </w:rPr>
        <w:t xml:space="preserve"> </w:t>
      </w:r>
      <w:r>
        <w:t>obtained</w:t>
      </w:r>
      <w:r>
        <w:rPr>
          <w:spacing w:val="27"/>
        </w:rPr>
        <w:t xml:space="preserve"> </w:t>
      </w:r>
      <w:r>
        <w:t>by</w:t>
      </w:r>
      <w:r>
        <w:rPr>
          <w:spacing w:val="24"/>
        </w:rPr>
        <w:t xml:space="preserve"> </w:t>
      </w:r>
      <w:r>
        <w:t>multiplying</w:t>
      </w:r>
      <w:r>
        <w:rPr>
          <w:spacing w:val="21"/>
        </w:rPr>
        <w:t xml:space="preserve"> </w:t>
      </w:r>
      <w:r>
        <w:t>the</w:t>
      </w:r>
      <w:r>
        <w:rPr>
          <w:spacing w:val="26"/>
        </w:rPr>
        <w:t xml:space="preserve"> </w:t>
      </w:r>
      <w:r>
        <w:t>tensile</w:t>
      </w:r>
      <w:r>
        <w:rPr>
          <w:spacing w:val="29"/>
        </w:rPr>
        <w:t xml:space="preserve"> </w:t>
      </w:r>
      <w:r>
        <w:t>force</w:t>
      </w:r>
      <w:r>
        <w:rPr>
          <w:spacing w:val="30"/>
        </w:rPr>
        <w:t xml:space="preserve"> </w:t>
      </w:r>
      <w:r>
        <w:rPr>
          <w:i/>
        </w:rPr>
        <w:t>T</w:t>
      </w:r>
      <w:r>
        <w:rPr>
          <w:i/>
          <w:spacing w:val="26"/>
        </w:rPr>
        <w:t xml:space="preserve"> </w:t>
      </w:r>
      <w:r>
        <w:t>or</w:t>
      </w:r>
      <w:r>
        <w:rPr>
          <w:spacing w:val="23"/>
        </w:rPr>
        <w:t xml:space="preserve"> </w:t>
      </w:r>
      <w:r>
        <w:t>the</w:t>
      </w:r>
      <w:r>
        <w:rPr>
          <w:spacing w:val="22"/>
        </w:rPr>
        <w:t xml:space="preserve"> </w:t>
      </w:r>
      <w:r>
        <w:t>compressive</w:t>
      </w:r>
      <w:r>
        <w:rPr>
          <w:spacing w:val="29"/>
        </w:rPr>
        <w:t xml:space="preserve"> </w:t>
      </w:r>
      <w:r>
        <w:t>force</w:t>
      </w:r>
      <w:r>
        <w:rPr>
          <w:spacing w:val="31"/>
        </w:rPr>
        <w:t xml:space="preserve"> </w:t>
      </w:r>
      <w:r>
        <w:rPr>
          <w:i/>
        </w:rPr>
        <w:t>C</w:t>
      </w:r>
      <w:r>
        <w:rPr>
          <w:i/>
          <w:spacing w:val="24"/>
        </w:rPr>
        <w:t xml:space="preserve"> </w:t>
      </w:r>
      <w:r>
        <w:t>with</w:t>
      </w:r>
      <w:r>
        <w:rPr>
          <w:spacing w:val="19"/>
        </w:rPr>
        <w:t xml:space="preserve"> </w:t>
      </w:r>
      <w:r>
        <w:rPr>
          <w:spacing w:val="-5"/>
        </w:rPr>
        <w:t>the</w:t>
      </w:r>
    </w:p>
    <w:p w14:paraId="365D1A92" w14:textId="77777777" w:rsidR="00121ED9" w:rsidRDefault="002C7838">
      <w:pPr>
        <w:spacing w:line="166" w:lineRule="exact"/>
        <w:ind w:left="509"/>
        <w:rPr>
          <w:i/>
          <w:sz w:val="16"/>
        </w:rPr>
      </w:pPr>
      <w:r>
        <w:rPr>
          <w:i/>
          <w:spacing w:val="-10"/>
          <w:sz w:val="16"/>
        </w:rPr>
        <w:t>u</w:t>
      </w:r>
    </w:p>
    <w:p w14:paraId="2CD12576" w14:textId="77777777" w:rsidR="00121ED9" w:rsidRDefault="002C7838">
      <w:pPr>
        <w:pStyle w:val="BodyText"/>
        <w:spacing w:before="17" w:line="410" w:lineRule="exact"/>
      </w:pPr>
      <w:r>
        <w:t xml:space="preserve">lever arm. The expressions of </w:t>
      </w:r>
      <w:r>
        <w:rPr>
          <w:i/>
        </w:rPr>
        <w:t>C</w:t>
      </w:r>
      <w:r>
        <w:t>,</w:t>
      </w:r>
      <w:r>
        <w:rPr>
          <w:spacing w:val="19"/>
        </w:rPr>
        <w:t xml:space="preserve"> </w:t>
      </w:r>
      <w:r>
        <w:t xml:space="preserve">lever arm and </w:t>
      </w:r>
      <w:r>
        <w:rPr>
          <w:i/>
        </w:rPr>
        <w:t>T</w:t>
      </w:r>
      <w:r>
        <w:rPr>
          <w:i/>
          <w:spacing w:val="20"/>
        </w:rPr>
        <w:t xml:space="preserve"> </w:t>
      </w:r>
      <w:r>
        <w:t xml:space="preserve">are given in </w:t>
      </w:r>
      <w:proofErr w:type="spellStart"/>
      <w:r>
        <w:t>Eqs</w:t>
      </w:r>
      <w:proofErr w:type="spellEnd"/>
      <w:r>
        <w:t>. (4) and (3) respectively. Previous</w:t>
      </w:r>
      <w:r>
        <w:rPr>
          <w:spacing w:val="5"/>
        </w:rPr>
        <w:t xml:space="preserve"> </w:t>
      </w:r>
      <w:r>
        <w:t>section</w:t>
      </w:r>
      <w:r>
        <w:rPr>
          <w:spacing w:val="-1"/>
        </w:rPr>
        <w:t xml:space="preserve"> </w:t>
      </w:r>
      <w:r>
        <w:t>discusses</w:t>
      </w:r>
      <w:r>
        <w:rPr>
          <w:spacing w:val="3"/>
        </w:rPr>
        <w:t xml:space="preserve"> </w:t>
      </w:r>
      <w:r>
        <w:t>that</w:t>
      </w:r>
      <w:r>
        <w:rPr>
          <w:spacing w:val="11"/>
        </w:rPr>
        <w:t xml:space="preserve"> </w:t>
      </w:r>
      <w:r>
        <w:t>there</w:t>
      </w:r>
      <w:r>
        <w:rPr>
          <w:spacing w:val="3"/>
        </w:rPr>
        <w:t xml:space="preserve"> </w:t>
      </w:r>
      <w:r>
        <w:t>are</w:t>
      </w:r>
      <w:r>
        <w:rPr>
          <w:spacing w:val="3"/>
        </w:rPr>
        <w:t xml:space="preserve"> </w:t>
      </w:r>
      <w:r>
        <w:t>three</w:t>
      </w:r>
      <w:r>
        <w:rPr>
          <w:spacing w:val="4"/>
        </w:rPr>
        <w:t xml:space="preserve"> </w:t>
      </w:r>
      <w:r>
        <w:t>possible</w:t>
      </w:r>
      <w:r>
        <w:rPr>
          <w:spacing w:val="8"/>
        </w:rPr>
        <w:t xml:space="preserve"> </w:t>
      </w:r>
      <w:r>
        <w:t>cases</w:t>
      </w:r>
      <w:r>
        <w:rPr>
          <w:spacing w:val="2"/>
        </w:rPr>
        <w:t xml:space="preserve"> </w:t>
      </w:r>
      <w:r>
        <w:t>depending</w:t>
      </w:r>
      <w:r>
        <w:rPr>
          <w:spacing w:val="4"/>
        </w:rPr>
        <w:t xml:space="preserve"> </w:t>
      </w:r>
      <w:r>
        <w:t>on</w:t>
      </w:r>
      <w:r>
        <w:rPr>
          <w:spacing w:val="3"/>
        </w:rPr>
        <w:t xml:space="preserve"> </w:t>
      </w:r>
      <w:r>
        <w:t>the</w:t>
      </w:r>
      <w:r>
        <w:rPr>
          <w:spacing w:val="8"/>
        </w:rPr>
        <w:t xml:space="preserve"> </w:t>
      </w:r>
      <w:r>
        <w:t>location</w:t>
      </w:r>
      <w:r>
        <w:rPr>
          <w:spacing w:val="5"/>
        </w:rPr>
        <w:t xml:space="preserve"> </w:t>
      </w:r>
      <w:r>
        <w:t>of</w:t>
      </w:r>
      <w:r>
        <w:rPr>
          <w:spacing w:val="15"/>
        </w:rPr>
        <w:t xml:space="preserve"> </w:t>
      </w:r>
      <w:proofErr w:type="gramStart"/>
      <w:r>
        <w:rPr>
          <w:i/>
        </w:rPr>
        <w:t>x</w:t>
      </w:r>
      <w:r>
        <w:rPr>
          <w:i/>
          <w:spacing w:val="18"/>
        </w:rPr>
        <w:t xml:space="preserve"> </w:t>
      </w:r>
      <w:r>
        <w:rPr>
          <w:spacing w:val="-10"/>
        </w:rPr>
        <w:t>.</w:t>
      </w:r>
      <w:proofErr w:type="gramEnd"/>
    </w:p>
    <w:p w14:paraId="6E96F236" w14:textId="77777777" w:rsidR="00121ED9" w:rsidRDefault="002C7838">
      <w:pPr>
        <w:spacing w:line="102" w:lineRule="exact"/>
        <w:ind w:right="222"/>
        <w:jc w:val="right"/>
        <w:rPr>
          <w:i/>
          <w:sz w:val="16"/>
        </w:rPr>
      </w:pPr>
      <w:r>
        <w:rPr>
          <w:i/>
          <w:spacing w:val="-10"/>
          <w:sz w:val="16"/>
        </w:rPr>
        <w:t>u</w:t>
      </w:r>
    </w:p>
    <w:p w14:paraId="2FD6F35C" w14:textId="77777777" w:rsidR="00121ED9" w:rsidRDefault="002C7838">
      <w:pPr>
        <w:pStyle w:val="BodyText"/>
        <w:spacing w:before="77" w:line="258" w:lineRule="exact"/>
      </w:pPr>
      <w:r>
        <w:t>The</w:t>
      </w:r>
      <w:r>
        <w:rPr>
          <w:spacing w:val="-7"/>
        </w:rPr>
        <w:t xml:space="preserve"> </w:t>
      </w:r>
      <w:r>
        <w:t>corresponding</w:t>
      </w:r>
      <w:r>
        <w:rPr>
          <w:spacing w:val="-3"/>
        </w:rPr>
        <w:t xml:space="preserve"> </w:t>
      </w:r>
      <w:r>
        <w:t>expressions</w:t>
      </w:r>
      <w:r>
        <w:rPr>
          <w:spacing w:val="-1"/>
        </w:rPr>
        <w:t xml:space="preserve"> </w:t>
      </w:r>
      <w:r>
        <w:t>of</w:t>
      </w:r>
      <w:r>
        <w:rPr>
          <w:spacing w:val="-4"/>
        </w:rPr>
        <w:t xml:space="preserve"> </w:t>
      </w:r>
      <w:r>
        <w:rPr>
          <w:i/>
        </w:rPr>
        <w:t>M</w:t>
      </w:r>
      <w:r>
        <w:rPr>
          <w:i/>
          <w:spacing w:val="53"/>
        </w:rPr>
        <w:t xml:space="preserve"> </w:t>
      </w:r>
      <w:r>
        <w:t>are</w:t>
      </w:r>
      <w:r>
        <w:rPr>
          <w:spacing w:val="-1"/>
        </w:rPr>
        <w:t xml:space="preserve"> </w:t>
      </w:r>
      <w:r>
        <w:t>given</w:t>
      </w:r>
      <w:r>
        <w:rPr>
          <w:spacing w:val="-6"/>
        </w:rPr>
        <w:t xml:space="preserve"> </w:t>
      </w:r>
      <w:r>
        <w:t>below</w:t>
      </w:r>
      <w:r>
        <w:rPr>
          <w:spacing w:val="-1"/>
        </w:rPr>
        <w:t xml:space="preserve"> </w:t>
      </w:r>
      <w:r>
        <w:t>for</w:t>
      </w:r>
      <w:r>
        <w:rPr>
          <w:spacing w:val="-9"/>
        </w:rPr>
        <w:t xml:space="preserve"> </w:t>
      </w:r>
      <w:r>
        <w:t>the</w:t>
      </w:r>
      <w:r>
        <w:rPr>
          <w:spacing w:val="-3"/>
        </w:rPr>
        <w:t xml:space="preserve"> </w:t>
      </w:r>
      <w:r>
        <w:t>three</w:t>
      </w:r>
      <w:r>
        <w:rPr>
          <w:spacing w:val="-1"/>
        </w:rPr>
        <w:t xml:space="preserve"> </w:t>
      </w:r>
      <w:r>
        <w:rPr>
          <w:spacing w:val="-2"/>
        </w:rPr>
        <w:t>cases:</w:t>
      </w:r>
    </w:p>
    <w:p w14:paraId="6442E012" w14:textId="77777777" w:rsidR="00121ED9" w:rsidRDefault="002C7838">
      <w:pPr>
        <w:spacing w:line="166" w:lineRule="exact"/>
        <w:ind w:right="1790"/>
        <w:jc w:val="center"/>
        <w:rPr>
          <w:i/>
          <w:sz w:val="16"/>
        </w:rPr>
      </w:pPr>
      <w:r>
        <w:rPr>
          <w:i/>
          <w:spacing w:val="-10"/>
          <w:sz w:val="16"/>
        </w:rPr>
        <w:t>u</w:t>
      </w:r>
    </w:p>
    <w:p w14:paraId="749AEF99" w14:textId="77777777" w:rsidR="00121ED9" w:rsidRDefault="002C7838">
      <w:pPr>
        <w:pStyle w:val="ListParagraph"/>
        <w:numPr>
          <w:ilvl w:val="0"/>
          <w:numId w:val="2"/>
        </w:numPr>
        <w:tabs>
          <w:tab w:val="left" w:pos="591"/>
        </w:tabs>
        <w:spacing w:before="90" w:line="258" w:lineRule="exact"/>
        <w:ind w:left="591" w:hanging="286"/>
        <w:rPr>
          <w:i/>
          <w:sz w:val="24"/>
        </w:rPr>
      </w:pPr>
      <w:r>
        <w:rPr>
          <w:sz w:val="24"/>
        </w:rPr>
        <w:t>When</w:t>
      </w:r>
      <w:r>
        <w:rPr>
          <w:spacing w:val="-3"/>
          <w:sz w:val="24"/>
        </w:rPr>
        <w:t xml:space="preserve"> </w:t>
      </w:r>
      <w:r>
        <w:rPr>
          <w:i/>
          <w:sz w:val="24"/>
        </w:rPr>
        <w:t>x</w:t>
      </w:r>
      <w:r>
        <w:rPr>
          <w:i/>
          <w:spacing w:val="56"/>
          <w:sz w:val="24"/>
        </w:rPr>
        <w:t xml:space="preserve"> </w:t>
      </w:r>
      <w:r>
        <w:rPr>
          <w:sz w:val="24"/>
        </w:rPr>
        <w:t>&lt;</w:t>
      </w:r>
      <w:r>
        <w:rPr>
          <w:spacing w:val="-1"/>
          <w:sz w:val="24"/>
        </w:rPr>
        <w:t xml:space="preserve"> </w:t>
      </w:r>
      <w:r>
        <w:rPr>
          <w:i/>
          <w:spacing w:val="-10"/>
          <w:sz w:val="24"/>
        </w:rPr>
        <w:t>x</w:t>
      </w:r>
    </w:p>
    <w:p w14:paraId="76E6B159" w14:textId="77777777" w:rsidR="00121ED9" w:rsidRDefault="002C7838">
      <w:pPr>
        <w:tabs>
          <w:tab w:val="left" w:pos="1752"/>
        </w:tabs>
        <w:spacing w:line="166" w:lineRule="exact"/>
        <w:ind w:left="1329"/>
        <w:rPr>
          <w:i/>
          <w:sz w:val="16"/>
        </w:rPr>
      </w:pPr>
      <w:r>
        <w:rPr>
          <w:i/>
          <w:spacing w:val="-10"/>
          <w:sz w:val="16"/>
        </w:rPr>
        <w:t>u</w:t>
      </w:r>
      <w:r>
        <w:rPr>
          <w:i/>
          <w:sz w:val="16"/>
        </w:rPr>
        <w:tab/>
      </w:r>
      <w:proofErr w:type="spellStart"/>
      <w:r>
        <w:rPr>
          <w:i/>
          <w:sz w:val="16"/>
        </w:rPr>
        <w:t>u</w:t>
      </w:r>
      <w:proofErr w:type="spellEnd"/>
      <w:r>
        <w:rPr>
          <w:sz w:val="16"/>
        </w:rPr>
        <w:t>,</w:t>
      </w:r>
      <w:r>
        <w:rPr>
          <w:spacing w:val="-3"/>
          <w:sz w:val="16"/>
        </w:rPr>
        <w:t xml:space="preserve"> </w:t>
      </w:r>
      <w:r>
        <w:rPr>
          <w:i/>
          <w:spacing w:val="-5"/>
          <w:sz w:val="16"/>
        </w:rPr>
        <w:t>max</w:t>
      </w:r>
    </w:p>
    <w:p w14:paraId="0B2E8B69" w14:textId="77777777" w:rsidR="00121ED9" w:rsidRDefault="002C7838">
      <w:pPr>
        <w:pStyle w:val="BodyText"/>
        <w:spacing w:before="115"/>
      </w:pPr>
      <w:r>
        <w:t>In</w:t>
      </w:r>
      <w:r>
        <w:rPr>
          <w:spacing w:val="-1"/>
        </w:rPr>
        <w:t xml:space="preserve"> </w:t>
      </w:r>
      <w:r>
        <w:t>this</w:t>
      </w:r>
      <w:r>
        <w:rPr>
          <w:spacing w:val="6"/>
        </w:rPr>
        <w:t xml:space="preserve"> </w:t>
      </w:r>
      <w:r>
        <w:t>case</w:t>
      </w:r>
      <w:r>
        <w:rPr>
          <w:spacing w:val="4"/>
        </w:rPr>
        <w:t xml:space="preserve"> </w:t>
      </w:r>
      <w:r>
        <w:t>the</w:t>
      </w:r>
      <w:r>
        <w:rPr>
          <w:spacing w:val="13"/>
        </w:rPr>
        <w:t xml:space="preserve"> </w:t>
      </w:r>
      <w:r>
        <w:t>concrete</w:t>
      </w:r>
      <w:r>
        <w:rPr>
          <w:spacing w:val="7"/>
        </w:rPr>
        <w:t xml:space="preserve"> </w:t>
      </w:r>
      <w:r>
        <w:t>reaches</w:t>
      </w:r>
      <w:r>
        <w:rPr>
          <w:spacing w:val="1"/>
        </w:rPr>
        <w:t xml:space="preserve"> </w:t>
      </w:r>
      <w:r>
        <w:t>0.0035,</w:t>
      </w:r>
      <w:r>
        <w:rPr>
          <w:spacing w:val="7"/>
        </w:rPr>
        <w:t xml:space="preserve"> </w:t>
      </w:r>
      <w:r>
        <w:t>steel</w:t>
      </w:r>
      <w:r>
        <w:rPr>
          <w:spacing w:val="11"/>
        </w:rPr>
        <w:t xml:space="preserve"> </w:t>
      </w:r>
      <w:r>
        <w:t>has</w:t>
      </w:r>
      <w:r>
        <w:rPr>
          <w:spacing w:val="14"/>
        </w:rPr>
        <w:t xml:space="preserve"> </w:t>
      </w:r>
      <w:r>
        <w:t>started</w:t>
      </w:r>
      <w:r>
        <w:rPr>
          <w:spacing w:val="4"/>
        </w:rPr>
        <w:t xml:space="preserve"> </w:t>
      </w:r>
      <w:r>
        <w:t>flowing</w:t>
      </w:r>
      <w:r>
        <w:rPr>
          <w:spacing w:val="6"/>
        </w:rPr>
        <w:t xml:space="preserve"> </w:t>
      </w:r>
      <w:r>
        <w:t>showing</w:t>
      </w:r>
      <w:r>
        <w:rPr>
          <w:spacing w:val="10"/>
        </w:rPr>
        <w:t xml:space="preserve"> </w:t>
      </w:r>
      <w:r>
        <w:t>ductility</w:t>
      </w:r>
      <w:r>
        <w:rPr>
          <w:spacing w:val="-3"/>
        </w:rPr>
        <w:t xml:space="preserve"> </w:t>
      </w:r>
      <w:r>
        <w:t xml:space="preserve">(Strain </w:t>
      </w:r>
      <w:r>
        <w:rPr>
          <w:spacing w:val="-10"/>
        </w:rPr>
        <w:t>&gt;</w:t>
      </w:r>
    </w:p>
    <w:p w14:paraId="13A6FA2A" w14:textId="77777777" w:rsidR="00121ED9" w:rsidRDefault="00121ED9">
      <w:pPr>
        <w:pStyle w:val="BodyText"/>
        <w:sectPr w:rsidR="00121ED9">
          <w:pgSz w:w="11920" w:h="16850"/>
          <w:pgMar w:top="1340" w:right="1275" w:bottom="280" w:left="1133" w:header="720" w:footer="720" w:gutter="0"/>
          <w:cols w:space="720"/>
        </w:sectPr>
      </w:pPr>
    </w:p>
    <w:p w14:paraId="07D7C785" w14:textId="77777777" w:rsidR="00121ED9" w:rsidRDefault="002C7838">
      <w:pPr>
        <w:spacing w:before="82"/>
        <w:ind w:left="362"/>
        <w:rPr>
          <w:sz w:val="24"/>
        </w:rPr>
      </w:pPr>
      <w:r>
        <w:rPr>
          <w:noProof/>
          <w:sz w:val="24"/>
        </w:rPr>
        <mc:AlternateContent>
          <mc:Choice Requires="wps">
            <w:drawing>
              <wp:anchor distT="0" distB="0" distL="0" distR="0" simplePos="0" relativeHeight="15754752" behindDoc="0" locked="0" layoutInCell="1" allowOverlap="1" wp14:anchorId="0034D558" wp14:editId="05E93B9B">
                <wp:simplePos x="0" y="0"/>
                <wp:positionH relativeFrom="page">
                  <wp:posOffset>941705</wp:posOffset>
                </wp:positionH>
                <wp:positionV relativeFrom="paragraph">
                  <wp:posOffset>325102</wp:posOffset>
                </wp:positionV>
                <wp:extent cx="445770" cy="1270"/>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 cy="1270"/>
                        </a:xfrm>
                        <a:custGeom>
                          <a:avLst/>
                          <a:gdLst/>
                          <a:ahLst/>
                          <a:cxnLst/>
                          <a:rect l="l" t="t" r="r" b="b"/>
                          <a:pathLst>
                            <a:path w="445770">
                              <a:moveTo>
                                <a:pt x="0" y="0"/>
                              </a:moveTo>
                              <a:lnTo>
                                <a:pt x="44576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ABBD96" id="Graphic 61" o:spid="_x0000_s1026" style="position:absolute;margin-left:74.15pt;margin-top:25.6pt;width:35.1pt;height:.1pt;z-index:15754752;visibility:visible;mso-wrap-style:square;mso-wrap-distance-left:0;mso-wrap-distance-top:0;mso-wrap-distance-right:0;mso-wrap-distance-bottom:0;mso-position-horizontal:absolute;mso-position-horizontal-relative:page;mso-position-vertical:absolute;mso-position-vertical-relative:text;v-text-anchor:top" coordsize="445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" path="m,l445769,e" filled="f" strokeweight=".177mm">
                <v:path arrowok="t"/>
                <w10:wrap anchorx="page"/>
              </v:shape>
            </w:pict>
          </mc:Fallback>
        </mc:AlternateContent>
      </w:r>
      <w:r>
        <w:rPr>
          <w:position w:val="19"/>
          <w:sz w:val="24"/>
        </w:rPr>
        <w:t>0.87</w:t>
      </w:r>
      <w:r>
        <w:rPr>
          <w:spacing w:val="-12"/>
          <w:position w:val="19"/>
          <w:sz w:val="24"/>
        </w:rPr>
        <w:t xml:space="preserve"> </w:t>
      </w:r>
      <w:r>
        <w:rPr>
          <w:i/>
          <w:position w:val="19"/>
          <w:sz w:val="24"/>
        </w:rPr>
        <w:t>f</w:t>
      </w:r>
      <w:r>
        <w:rPr>
          <w:i/>
          <w:spacing w:val="-36"/>
          <w:position w:val="19"/>
          <w:sz w:val="24"/>
        </w:rPr>
        <w:t xml:space="preserve"> </w:t>
      </w:r>
      <w:r>
        <w:rPr>
          <w:i/>
          <w:position w:val="13"/>
          <w:sz w:val="18"/>
        </w:rPr>
        <w:t>y</w:t>
      </w:r>
      <w:r>
        <w:rPr>
          <w:i/>
          <w:spacing w:val="42"/>
          <w:position w:val="13"/>
          <w:sz w:val="18"/>
        </w:rPr>
        <w:t xml:space="preserve"> </w:t>
      </w:r>
      <w:r>
        <w:rPr>
          <w:rFonts w:ascii="Symbol" w:hAnsi="Symbol"/>
          <w:sz w:val="24"/>
        </w:rPr>
        <w:t></w:t>
      </w:r>
      <w:r>
        <w:rPr>
          <w:spacing w:val="-22"/>
          <w:sz w:val="24"/>
        </w:rPr>
        <w:t xml:space="preserve"> </w:t>
      </w:r>
      <w:r>
        <w:rPr>
          <w:spacing w:val="-4"/>
          <w:sz w:val="24"/>
        </w:rPr>
        <w:t>0.002</w:t>
      </w:r>
    </w:p>
    <w:p w14:paraId="7C0DFDDF" w14:textId="77777777" w:rsidR="00121ED9" w:rsidRDefault="002C7838">
      <w:pPr>
        <w:spacing w:before="33"/>
        <w:ind w:left="583"/>
        <w:rPr>
          <w:i/>
          <w:sz w:val="24"/>
        </w:rPr>
      </w:pPr>
      <w:r>
        <w:rPr>
          <w:i/>
          <w:spacing w:val="-5"/>
          <w:w w:val="105"/>
          <w:sz w:val="24"/>
        </w:rPr>
        <w:t>E</w:t>
      </w:r>
      <w:r>
        <w:rPr>
          <w:i/>
          <w:spacing w:val="-5"/>
          <w:w w:val="105"/>
          <w:sz w:val="24"/>
          <w:vertAlign w:val="subscript"/>
        </w:rPr>
        <w:t>s</w:t>
      </w:r>
    </w:p>
    <w:p w14:paraId="3FD15BEF" w14:textId="77777777" w:rsidR="00121ED9" w:rsidRDefault="002C7838">
      <w:pPr>
        <w:pStyle w:val="BodyText"/>
        <w:spacing w:before="146"/>
      </w:pPr>
      <w:r>
        <w:t>this</w:t>
      </w:r>
      <w:r>
        <w:rPr>
          <w:spacing w:val="-5"/>
        </w:rPr>
        <w:t xml:space="preserve"> </w:t>
      </w:r>
      <w:r>
        <w:rPr>
          <w:spacing w:val="-2"/>
        </w:rPr>
        <w:t>case.</w:t>
      </w:r>
    </w:p>
    <w:p w14:paraId="5DC0A67B" w14:textId="77777777" w:rsidR="00121ED9" w:rsidRDefault="002C7838">
      <w:pPr>
        <w:spacing w:before="42"/>
        <w:rPr>
          <w:sz w:val="24"/>
        </w:rPr>
      </w:pPr>
      <w:r>
        <w:br w:type="column"/>
      </w:r>
    </w:p>
    <w:p w14:paraId="42BFA18A" w14:textId="77777777" w:rsidR="00121ED9" w:rsidRDefault="002C7838">
      <w:pPr>
        <w:pStyle w:val="BodyText"/>
        <w:spacing w:line="258" w:lineRule="exact"/>
        <w:ind w:left="91"/>
        <w:rPr>
          <w:i/>
        </w:rPr>
      </w:pPr>
      <w:r>
        <w:t>).</w:t>
      </w:r>
      <w:r>
        <w:rPr>
          <w:spacing w:val="13"/>
        </w:rPr>
        <w:t xml:space="preserve"> </w:t>
      </w:r>
      <w:r>
        <w:t>So,</w:t>
      </w:r>
      <w:r>
        <w:rPr>
          <w:spacing w:val="9"/>
        </w:rPr>
        <w:t xml:space="preserve"> </w:t>
      </w:r>
      <w:r>
        <w:t>the</w:t>
      </w:r>
      <w:r>
        <w:rPr>
          <w:spacing w:val="14"/>
        </w:rPr>
        <w:t xml:space="preserve"> </w:t>
      </w:r>
      <w:r>
        <w:t>computation</w:t>
      </w:r>
      <w:r>
        <w:rPr>
          <w:spacing w:val="11"/>
        </w:rPr>
        <w:t xml:space="preserve"> </w:t>
      </w:r>
      <w:r>
        <w:t>of</w:t>
      </w:r>
      <w:r>
        <w:rPr>
          <w:spacing w:val="11"/>
        </w:rPr>
        <w:t xml:space="preserve"> </w:t>
      </w:r>
      <w:r>
        <w:rPr>
          <w:i/>
          <w:spacing w:val="-10"/>
        </w:rPr>
        <w:t>M</w:t>
      </w:r>
    </w:p>
    <w:p w14:paraId="4CA4F157" w14:textId="77777777" w:rsidR="00121ED9" w:rsidRDefault="002C7838">
      <w:pPr>
        <w:spacing w:line="166" w:lineRule="exact"/>
        <w:jc w:val="right"/>
        <w:rPr>
          <w:i/>
          <w:sz w:val="16"/>
        </w:rPr>
      </w:pPr>
      <w:r>
        <w:rPr>
          <w:i/>
          <w:spacing w:val="-10"/>
          <w:sz w:val="16"/>
        </w:rPr>
        <w:t>u</w:t>
      </w:r>
    </w:p>
    <w:p w14:paraId="6ECB7802" w14:textId="77777777" w:rsidR="00121ED9" w:rsidRDefault="002C7838">
      <w:pPr>
        <w:spacing w:before="66"/>
        <w:rPr>
          <w:i/>
          <w:sz w:val="24"/>
        </w:rPr>
      </w:pPr>
      <w:r>
        <w:br w:type="column"/>
      </w:r>
    </w:p>
    <w:p w14:paraId="0EC7EA07" w14:textId="77777777" w:rsidR="00121ED9" w:rsidRDefault="002C7838">
      <w:pPr>
        <w:pStyle w:val="BodyText"/>
        <w:ind w:left="19"/>
      </w:pPr>
      <w:r>
        <w:t>is</w:t>
      </w:r>
      <w:r>
        <w:rPr>
          <w:spacing w:val="11"/>
        </w:rPr>
        <w:t xml:space="preserve"> </w:t>
      </w:r>
      <w:r>
        <w:t>to</w:t>
      </w:r>
      <w:r>
        <w:rPr>
          <w:spacing w:val="14"/>
        </w:rPr>
        <w:t xml:space="preserve"> </w:t>
      </w:r>
      <w:r>
        <w:t>be</w:t>
      </w:r>
      <w:r>
        <w:rPr>
          <w:spacing w:val="10"/>
        </w:rPr>
        <w:t xml:space="preserve"> </w:t>
      </w:r>
      <w:r>
        <w:t>done</w:t>
      </w:r>
      <w:r>
        <w:rPr>
          <w:spacing w:val="11"/>
        </w:rPr>
        <w:t xml:space="preserve"> </w:t>
      </w:r>
      <w:r>
        <w:t>using</w:t>
      </w:r>
      <w:r>
        <w:rPr>
          <w:spacing w:val="16"/>
        </w:rPr>
        <w:t xml:space="preserve"> </w:t>
      </w:r>
      <w:r>
        <w:t>the</w:t>
      </w:r>
      <w:r>
        <w:rPr>
          <w:spacing w:val="11"/>
        </w:rPr>
        <w:t xml:space="preserve"> </w:t>
      </w:r>
      <w:r>
        <w:t>tensile</w:t>
      </w:r>
      <w:r>
        <w:rPr>
          <w:spacing w:val="19"/>
        </w:rPr>
        <w:t xml:space="preserve"> </w:t>
      </w:r>
      <w:r>
        <w:t>force</w:t>
      </w:r>
      <w:r>
        <w:rPr>
          <w:spacing w:val="12"/>
        </w:rPr>
        <w:t xml:space="preserve"> </w:t>
      </w:r>
      <w:r>
        <w:t>of</w:t>
      </w:r>
      <w:r>
        <w:rPr>
          <w:spacing w:val="6"/>
        </w:rPr>
        <w:t xml:space="preserve"> </w:t>
      </w:r>
      <w:r>
        <w:t>steel</w:t>
      </w:r>
      <w:r>
        <w:rPr>
          <w:spacing w:val="10"/>
        </w:rPr>
        <w:t xml:space="preserve"> </w:t>
      </w:r>
      <w:r>
        <w:rPr>
          <w:spacing w:val="-7"/>
        </w:rPr>
        <w:t>in</w:t>
      </w:r>
    </w:p>
    <w:p w14:paraId="2669C76A" w14:textId="77777777" w:rsidR="00121ED9" w:rsidRDefault="00121ED9">
      <w:pPr>
        <w:pStyle w:val="BodyText"/>
        <w:sectPr w:rsidR="00121ED9">
          <w:type w:val="continuous"/>
          <w:pgSz w:w="11920" w:h="16850"/>
          <w:pgMar w:top="1280" w:right="1275" w:bottom="280" w:left="1133" w:header="720" w:footer="720" w:gutter="0"/>
          <w:cols w:num="3" w:space="720" w:equalWidth="0">
            <w:col w:w="1801" w:space="40"/>
            <w:col w:w="2890" w:space="39"/>
            <w:col w:w="4742"/>
          </w:cols>
        </w:sectPr>
      </w:pPr>
    </w:p>
    <w:p w14:paraId="4314022D" w14:textId="77777777" w:rsidR="00121ED9" w:rsidRDefault="002C7838">
      <w:pPr>
        <w:spacing w:before="140"/>
        <w:ind w:left="307"/>
        <w:jc w:val="both"/>
        <w:rPr>
          <w:sz w:val="24"/>
        </w:rPr>
      </w:pPr>
      <w:r>
        <w:rPr>
          <w:sz w:val="24"/>
        </w:rPr>
        <w:t xml:space="preserve">Therefore, </w:t>
      </w:r>
      <w:r>
        <w:rPr>
          <w:i/>
          <w:sz w:val="24"/>
        </w:rPr>
        <w:t>M</w:t>
      </w:r>
      <w:r>
        <w:rPr>
          <w:i/>
          <w:position w:val="-11"/>
          <w:sz w:val="16"/>
        </w:rPr>
        <w:t>u</w:t>
      </w:r>
      <w:r>
        <w:rPr>
          <w:i/>
          <w:spacing w:val="1"/>
          <w:position w:val="-11"/>
          <w:sz w:val="16"/>
        </w:rPr>
        <w:t xml:space="preserve"> </w:t>
      </w:r>
      <w:r>
        <w:rPr>
          <w:sz w:val="24"/>
        </w:rPr>
        <w:t>=</w:t>
      </w:r>
      <w:r>
        <w:rPr>
          <w:spacing w:val="-2"/>
          <w:sz w:val="24"/>
        </w:rPr>
        <w:t xml:space="preserve"> </w:t>
      </w:r>
      <w:r>
        <w:rPr>
          <w:i/>
          <w:sz w:val="24"/>
        </w:rPr>
        <w:t>T</w:t>
      </w:r>
      <w:r>
        <w:rPr>
          <w:i/>
          <w:spacing w:val="-3"/>
          <w:sz w:val="24"/>
        </w:rPr>
        <w:t xml:space="preserve"> </w:t>
      </w:r>
      <w:r>
        <w:rPr>
          <w:sz w:val="24"/>
        </w:rPr>
        <w:t>(lever</w:t>
      </w:r>
      <w:r>
        <w:rPr>
          <w:spacing w:val="1"/>
          <w:sz w:val="24"/>
        </w:rPr>
        <w:t xml:space="preserve"> </w:t>
      </w:r>
      <w:r>
        <w:rPr>
          <w:sz w:val="24"/>
        </w:rPr>
        <w:t>arm)</w:t>
      </w:r>
      <w:r>
        <w:rPr>
          <w:spacing w:val="-1"/>
          <w:sz w:val="24"/>
        </w:rPr>
        <w:t xml:space="preserve"> </w:t>
      </w:r>
      <w:r>
        <w:rPr>
          <w:sz w:val="24"/>
        </w:rPr>
        <w:t>=</w:t>
      </w:r>
      <w:r>
        <w:rPr>
          <w:spacing w:val="-2"/>
          <w:sz w:val="24"/>
        </w:rPr>
        <w:t xml:space="preserve"> </w:t>
      </w:r>
      <w:r>
        <w:rPr>
          <w:sz w:val="24"/>
        </w:rPr>
        <w:t>0.87</w:t>
      </w:r>
      <w:r>
        <w:rPr>
          <w:spacing w:val="-1"/>
          <w:sz w:val="24"/>
        </w:rPr>
        <w:t xml:space="preserve"> </w:t>
      </w:r>
      <w:r>
        <w:rPr>
          <w:i/>
          <w:sz w:val="24"/>
        </w:rPr>
        <w:t>f</w:t>
      </w:r>
      <w:r>
        <w:rPr>
          <w:i/>
          <w:position w:val="-11"/>
          <w:sz w:val="16"/>
        </w:rPr>
        <w:t xml:space="preserve">y </w:t>
      </w:r>
      <w:r>
        <w:rPr>
          <w:i/>
          <w:sz w:val="24"/>
        </w:rPr>
        <w:t>A</w:t>
      </w:r>
      <w:proofErr w:type="spellStart"/>
      <w:r>
        <w:rPr>
          <w:i/>
          <w:position w:val="-11"/>
          <w:sz w:val="16"/>
        </w:rPr>
        <w:t>st</w:t>
      </w:r>
      <w:proofErr w:type="spellEnd"/>
      <w:r>
        <w:rPr>
          <w:i/>
          <w:spacing w:val="-5"/>
          <w:position w:val="-11"/>
          <w:sz w:val="16"/>
        </w:rPr>
        <w:t xml:space="preserve"> </w:t>
      </w:r>
      <w:r>
        <w:rPr>
          <w:sz w:val="24"/>
        </w:rPr>
        <w:t>(</w:t>
      </w:r>
      <w:r>
        <w:rPr>
          <w:i/>
          <w:sz w:val="24"/>
        </w:rPr>
        <w:t>d</w:t>
      </w:r>
      <w:r>
        <w:rPr>
          <w:i/>
          <w:spacing w:val="-1"/>
          <w:sz w:val="24"/>
        </w:rPr>
        <w:t xml:space="preserve"> </w:t>
      </w:r>
      <w:r>
        <w:rPr>
          <w:sz w:val="24"/>
        </w:rPr>
        <w:t>-</w:t>
      </w:r>
      <w:r>
        <w:rPr>
          <w:spacing w:val="-5"/>
          <w:sz w:val="24"/>
        </w:rPr>
        <w:t xml:space="preserve"> </w:t>
      </w:r>
      <w:r>
        <w:rPr>
          <w:sz w:val="24"/>
        </w:rPr>
        <w:t>0.42</w:t>
      </w:r>
      <w:r>
        <w:rPr>
          <w:spacing w:val="-1"/>
          <w:sz w:val="24"/>
        </w:rPr>
        <w:t xml:space="preserve"> </w:t>
      </w:r>
      <w:r>
        <w:rPr>
          <w:i/>
          <w:spacing w:val="-5"/>
          <w:sz w:val="24"/>
        </w:rPr>
        <w:t>x</w:t>
      </w:r>
      <w:r>
        <w:rPr>
          <w:i/>
          <w:spacing w:val="-5"/>
          <w:position w:val="-11"/>
          <w:sz w:val="16"/>
        </w:rPr>
        <w:t>u</w:t>
      </w:r>
      <w:r>
        <w:rPr>
          <w:spacing w:val="-5"/>
          <w:sz w:val="24"/>
        </w:rPr>
        <w:t>)</w:t>
      </w:r>
    </w:p>
    <w:p w14:paraId="71A45BED" w14:textId="77777777" w:rsidR="00121ED9" w:rsidRDefault="002C7838">
      <w:pPr>
        <w:pStyle w:val="ListParagraph"/>
        <w:numPr>
          <w:ilvl w:val="0"/>
          <w:numId w:val="2"/>
        </w:numPr>
        <w:tabs>
          <w:tab w:val="left" w:pos="658"/>
        </w:tabs>
        <w:spacing w:before="125"/>
        <w:ind w:left="658" w:hanging="353"/>
        <w:rPr>
          <w:i/>
          <w:position w:val="-11"/>
          <w:sz w:val="16"/>
        </w:rPr>
      </w:pPr>
      <w:r>
        <w:rPr>
          <w:sz w:val="24"/>
        </w:rPr>
        <w:t>When</w:t>
      </w:r>
      <w:r>
        <w:rPr>
          <w:spacing w:val="-5"/>
          <w:sz w:val="24"/>
        </w:rPr>
        <w:t xml:space="preserve"> </w:t>
      </w:r>
      <w:r>
        <w:rPr>
          <w:i/>
          <w:sz w:val="24"/>
        </w:rPr>
        <w:t>x</w:t>
      </w:r>
      <w:r>
        <w:rPr>
          <w:i/>
          <w:position w:val="-11"/>
          <w:sz w:val="16"/>
        </w:rPr>
        <w:t>u</w:t>
      </w:r>
      <w:r>
        <w:rPr>
          <w:i/>
          <w:spacing w:val="1"/>
          <w:position w:val="-11"/>
          <w:sz w:val="16"/>
        </w:rPr>
        <w:t xml:space="preserve"> </w:t>
      </w:r>
      <w:r>
        <w:rPr>
          <w:sz w:val="24"/>
        </w:rPr>
        <w:t>=</w:t>
      </w:r>
      <w:r>
        <w:rPr>
          <w:spacing w:val="-2"/>
          <w:sz w:val="24"/>
        </w:rPr>
        <w:t xml:space="preserve"> </w:t>
      </w:r>
      <w:r>
        <w:rPr>
          <w:i/>
          <w:sz w:val="24"/>
        </w:rPr>
        <w:t>x</w:t>
      </w:r>
      <w:r>
        <w:rPr>
          <w:i/>
          <w:position w:val="-11"/>
          <w:sz w:val="16"/>
        </w:rPr>
        <w:t>u</w:t>
      </w:r>
      <w:r>
        <w:rPr>
          <w:position w:val="-11"/>
          <w:sz w:val="16"/>
        </w:rPr>
        <w:t>,</w:t>
      </w:r>
      <w:r>
        <w:rPr>
          <w:spacing w:val="-4"/>
          <w:position w:val="-11"/>
          <w:sz w:val="16"/>
        </w:rPr>
        <w:t xml:space="preserve"> </w:t>
      </w:r>
      <w:r>
        <w:rPr>
          <w:i/>
          <w:spacing w:val="-5"/>
          <w:position w:val="-11"/>
          <w:sz w:val="16"/>
        </w:rPr>
        <w:t>max</w:t>
      </w:r>
    </w:p>
    <w:p w14:paraId="49677C4C" w14:textId="77777777" w:rsidR="00121ED9" w:rsidRDefault="002C7838">
      <w:pPr>
        <w:pStyle w:val="BodyText"/>
        <w:spacing w:before="65"/>
        <w:jc w:val="both"/>
      </w:pPr>
      <w:r>
        <w:rPr>
          <w:noProof/>
        </w:rPr>
        <mc:AlternateContent>
          <mc:Choice Requires="wps">
            <w:drawing>
              <wp:anchor distT="0" distB="0" distL="0" distR="0" simplePos="0" relativeHeight="15755264" behindDoc="0" locked="0" layoutInCell="1" allowOverlap="1" wp14:anchorId="5FA06A59" wp14:editId="281CB3A8">
                <wp:simplePos x="0" y="0"/>
                <wp:positionH relativeFrom="page">
                  <wp:posOffset>3812540</wp:posOffset>
                </wp:positionH>
                <wp:positionV relativeFrom="paragraph">
                  <wp:posOffset>313612</wp:posOffset>
                </wp:positionV>
                <wp:extent cx="446405" cy="1270"/>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6405" cy="1270"/>
                        </a:xfrm>
                        <a:custGeom>
                          <a:avLst/>
                          <a:gdLst/>
                          <a:ahLst/>
                          <a:cxnLst/>
                          <a:rect l="l" t="t" r="r" b="b"/>
                          <a:pathLst>
                            <a:path w="446405">
                              <a:moveTo>
                                <a:pt x="0" y="0"/>
                              </a:moveTo>
                              <a:lnTo>
                                <a:pt x="446405"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FE6E27" id="Graphic 62" o:spid="_x0000_s1026" style="position:absolute;margin-left:300.2pt;margin-top:24.7pt;width:35.15pt;height:.1pt;z-index:15755264;visibility:visible;mso-wrap-style:square;mso-wrap-distance-left:0;mso-wrap-distance-top:0;mso-wrap-distance-right:0;mso-wrap-distance-bottom:0;mso-position-horizontal:absolute;mso-position-horizontal-relative:page;mso-position-vertical:absolute;mso-position-vertical-relative:text;v-text-anchor:top" coordsize="4464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" path="m,l446405,e" filled="f" strokeweight=".177mm">
                <v:path arrowok="t"/>
                <w10:wrap anchorx="page"/>
              </v:shape>
            </w:pict>
          </mc:Fallback>
        </mc:AlternateContent>
      </w:r>
      <w:r>
        <w:t>In</w:t>
      </w:r>
      <w:r>
        <w:rPr>
          <w:spacing w:val="46"/>
        </w:rPr>
        <w:t xml:space="preserve"> </w:t>
      </w:r>
      <w:r>
        <w:t>this</w:t>
      </w:r>
      <w:r>
        <w:rPr>
          <w:spacing w:val="53"/>
        </w:rPr>
        <w:t xml:space="preserve"> </w:t>
      </w:r>
      <w:r>
        <w:t>case</w:t>
      </w:r>
      <w:r>
        <w:rPr>
          <w:spacing w:val="-2"/>
        </w:rPr>
        <w:t xml:space="preserve"> </w:t>
      </w:r>
      <w:r>
        <w:t>steel</w:t>
      </w:r>
      <w:r>
        <w:rPr>
          <w:spacing w:val="46"/>
        </w:rPr>
        <w:t xml:space="preserve"> </w:t>
      </w:r>
      <w:r>
        <w:t>just</w:t>
      </w:r>
      <w:r>
        <w:rPr>
          <w:spacing w:val="58"/>
        </w:rPr>
        <w:t xml:space="preserve"> </w:t>
      </w:r>
      <w:r>
        <w:t>reaches</w:t>
      </w:r>
      <w:r>
        <w:rPr>
          <w:spacing w:val="51"/>
        </w:rPr>
        <w:t xml:space="preserve"> </w:t>
      </w:r>
      <w:r>
        <w:t>the</w:t>
      </w:r>
      <w:r>
        <w:rPr>
          <w:spacing w:val="57"/>
        </w:rPr>
        <w:t xml:space="preserve"> </w:t>
      </w:r>
      <w:r>
        <w:t>value</w:t>
      </w:r>
      <w:r>
        <w:rPr>
          <w:spacing w:val="55"/>
        </w:rPr>
        <w:t xml:space="preserve"> </w:t>
      </w:r>
      <w:r>
        <w:t>of</w:t>
      </w:r>
      <w:r>
        <w:rPr>
          <w:spacing w:val="76"/>
          <w:w w:val="150"/>
        </w:rPr>
        <w:t xml:space="preserve"> </w:t>
      </w:r>
      <w:r>
        <w:rPr>
          <w:position w:val="19"/>
        </w:rPr>
        <w:t>0.87</w:t>
      </w:r>
      <w:r>
        <w:rPr>
          <w:spacing w:val="-11"/>
          <w:position w:val="19"/>
        </w:rPr>
        <w:t xml:space="preserve"> </w:t>
      </w:r>
      <w:r>
        <w:rPr>
          <w:i/>
          <w:position w:val="19"/>
        </w:rPr>
        <w:t>f</w:t>
      </w:r>
      <w:r>
        <w:rPr>
          <w:i/>
          <w:spacing w:val="-36"/>
          <w:position w:val="19"/>
        </w:rPr>
        <w:t xml:space="preserve"> </w:t>
      </w:r>
      <w:r>
        <w:rPr>
          <w:i/>
          <w:position w:val="13"/>
          <w:sz w:val="18"/>
        </w:rPr>
        <w:t>y</w:t>
      </w:r>
      <w:r>
        <w:rPr>
          <w:i/>
          <w:spacing w:val="43"/>
          <w:position w:val="13"/>
          <w:sz w:val="18"/>
        </w:rPr>
        <w:t xml:space="preserve"> </w:t>
      </w:r>
      <w:r>
        <w:rPr>
          <w:rFonts w:ascii="Symbol" w:hAnsi="Symbol"/>
        </w:rPr>
        <w:t></w:t>
      </w:r>
      <w:r>
        <w:rPr>
          <w:spacing w:val="-22"/>
        </w:rPr>
        <w:t xml:space="preserve"> </w:t>
      </w:r>
      <w:r>
        <w:t>0.002</w:t>
      </w:r>
      <w:r>
        <w:rPr>
          <w:spacing w:val="-24"/>
        </w:rPr>
        <w:t xml:space="preserve"> </w:t>
      </w:r>
      <w:r>
        <w:t>and</w:t>
      </w:r>
      <w:r>
        <w:rPr>
          <w:spacing w:val="58"/>
        </w:rPr>
        <w:t xml:space="preserve"> </w:t>
      </w:r>
      <w:r>
        <w:t>concrete</w:t>
      </w:r>
      <w:r>
        <w:rPr>
          <w:spacing w:val="53"/>
        </w:rPr>
        <w:t xml:space="preserve"> </w:t>
      </w:r>
      <w:r>
        <w:t>also</w:t>
      </w:r>
      <w:r>
        <w:rPr>
          <w:spacing w:val="58"/>
        </w:rPr>
        <w:t xml:space="preserve"> </w:t>
      </w:r>
      <w:r>
        <w:t>reaches</w:t>
      </w:r>
      <w:r>
        <w:rPr>
          <w:spacing w:val="63"/>
        </w:rPr>
        <w:t xml:space="preserve"> </w:t>
      </w:r>
      <w:r>
        <w:rPr>
          <w:spacing w:val="-5"/>
        </w:rPr>
        <w:t>its</w:t>
      </w:r>
    </w:p>
    <w:p w14:paraId="22184A5A" w14:textId="77777777" w:rsidR="00121ED9" w:rsidRDefault="002C7838">
      <w:pPr>
        <w:spacing w:before="30"/>
        <w:ind w:left="934"/>
        <w:jc w:val="center"/>
        <w:rPr>
          <w:i/>
          <w:sz w:val="24"/>
        </w:rPr>
      </w:pPr>
      <w:r>
        <w:rPr>
          <w:i/>
          <w:spacing w:val="-5"/>
          <w:w w:val="105"/>
          <w:sz w:val="24"/>
        </w:rPr>
        <w:t>E</w:t>
      </w:r>
      <w:r>
        <w:rPr>
          <w:i/>
          <w:spacing w:val="-5"/>
          <w:w w:val="105"/>
          <w:sz w:val="24"/>
          <w:vertAlign w:val="subscript"/>
        </w:rPr>
        <w:t>s</w:t>
      </w:r>
    </w:p>
    <w:p w14:paraId="18E910E6" w14:textId="77777777" w:rsidR="00121ED9" w:rsidRDefault="002C7838">
      <w:pPr>
        <w:pStyle w:val="BodyText"/>
        <w:spacing w:before="152" w:line="355" w:lineRule="auto"/>
        <w:ind w:right="156"/>
        <w:jc w:val="both"/>
      </w:pPr>
      <w:r>
        <w:t xml:space="preserve">maximum value. The strain of steel can further increase but the reaching of limiting strain of concrete should be taken into consideration to determine the limiting </w:t>
      </w:r>
      <w:r>
        <w:rPr>
          <w:i/>
        </w:rPr>
        <w:t>M</w:t>
      </w:r>
      <w:r>
        <w:rPr>
          <w:i/>
          <w:position w:val="-11"/>
          <w:sz w:val="16"/>
        </w:rPr>
        <w:t>u</w:t>
      </w:r>
      <w:r>
        <w:rPr>
          <w:i/>
          <w:spacing w:val="40"/>
          <w:position w:val="-11"/>
          <w:sz w:val="16"/>
        </w:rPr>
        <w:t xml:space="preserve"> </w:t>
      </w:r>
      <w:r>
        <w:t xml:space="preserve">as </w:t>
      </w:r>
      <w:r>
        <w:rPr>
          <w:i/>
        </w:rPr>
        <w:t>M</w:t>
      </w:r>
      <w:r>
        <w:rPr>
          <w:i/>
          <w:position w:val="-11"/>
          <w:sz w:val="16"/>
        </w:rPr>
        <w:t>u</w:t>
      </w:r>
      <w:r>
        <w:rPr>
          <w:position w:val="-11"/>
          <w:sz w:val="16"/>
        </w:rPr>
        <w:t xml:space="preserve">, </w:t>
      </w:r>
      <w:proofErr w:type="spellStart"/>
      <w:r>
        <w:rPr>
          <w:i/>
          <w:position w:val="-11"/>
          <w:sz w:val="16"/>
        </w:rPr>
        <w:t>lim</w:t>
      </w:r>
      <w:proofErr w:type="spellEnd"/>
      <w:r>
        <w:rPr>
          <w:i/>
          <w:spacing w:val="40"/>
          <w:position w:val="-11"/>
          <w:sz w:val="16"/>
        </w:rPr>
        <w:t xml:space="preserve"> </w:t>
      </w:r>
      <w:r>
        <w:t>here. So, we have</w:t>
      </w:r>
    </w:p>
    <w:p w14:paraId="403A15DB" w14:textId="77777777" w:rsidR="00121ED9" w:rsidRDefault="00121ED9">
      <w:pPr>
        <w:pStyle w:val="BodyText"/>
        <w:spacing w:line="355" w:lineRule="auto"/>
        <w:jc w:val="both"/>
        <w:sectPr w:rsidR="00121ED9">
          <w:type w:val="continuous"/>
          <w:pgSz w:w="11920" w:h="16850"/>
          <w:pgMar w:top="1280" w:right="1275" w:bottom="280" w:left="1133" w:header="720" w:footer="720" w:gutter="0"/>
          <w:cols w:space="720"/>
        </w:sectPr>
      </w:pPr>
    </w:p>
    <w:p w14:paraId="0F654548" w14:textId="77777777" w:rsidR="00121ED9" w:rsidRDefault="002C7838">
      <w:pPr>
        <w:tabs>
          <w:tab w:val="left" w:pos="907"/>
        </w:tabs>
        <w:spacing w:before="78" w:line="259" w:lineRule="exact"/>
        <w:ind w:left="307"/>
        <w:rPr>
          <w:sz w:val="24"/>
        </w:rPr>
      </w:pPr>
      <w:r>
        <w:rPr>
          <w:i/>
          <w:spacing w:val="-10"/>
          <w:sz w:val="24"/>
        </w:rPr>
        <w:lastRenderedPageBreak/>
        <w:t>M</w:t>
      </w:r>
      <w:r>
        <w:rPr>
          <w:i/>
          <w:sz w:val="24"/>
        </w:rPr>
        <w:tab/>
      </w:r>
      <w:r>
        <w:rPr>
          <w:sz w:val="24"/>
        </w:rPr>
        <w:t>=</w:t>
      </w:r>
      <w:r>
        <w:rPr>
          <w:spacing w:val="-7"/>
          <w:sz w:val="24"/>
        </w:rPr>
        <w:t xml:space="preserve"> </w:t>
      </w:r>
      <w:r>
        <w:rPr>
          <w:i/>
          <w:sz w:val="24"/>
        </w:rPr>
        <w:t>C</w:t>
      </w:r>
      <w:r>
        <w:rPr>
          <w:i/>
          <w:spacing w:val="-3"/>
          <w:sz w:val="24"/>
        </w:rPr>
        <w:t xml:space="preserve"> </w:t>
      </w:r>
      <w:r>
        <w:rPr>
          <w:sz w:val="24"/>
        </w:rPr>
        <w:t xml:space="preserve">(lever </w:t>
      </w:r>
      <w:r>
        <w:rPr>
          <w:spacing w:val="-4"/>
          <w:sz w:val="24"/>
        </w:rPr>
        <w:t>arm)</w:t>
      </w:r>
    </w:p>
    <w:p w14:paraId="3B1FA303" w14:textId="77777777" w:rsidR="00121ED9" w:rsidRDefault="002C7838">
      <w:pPr>
        <w:spacing w:line="167" w:lineRule="exact"/>
        <w:ind w:left="509"/>
        <w:rPr>
          <w:i/>
          <w:sz w:val="16"/>
        </w:rPr>
      </w:pPr>
      <w:r>
        <w:rPr>
          <w:i/>
          <w:sz w:val="16"/>
        </w:rPr>
        <w:t>u</w:t>
      </w:r>
      <w:r>
        <w:rPr>
          <w:sz w:val="16"/>
        </w:rPr>
        <w:t>,</w:t>
      </w:r>
      <w:r>
        <w:rPr>
          <w:spacing w:val="-5"/>
          <w:sz w:val="16"/>
        </w:rPr>
        <w:t xml:space="preserve"> </w:t>
      </w:r>
      <w:proofErr w:type="spellStart"/>
      <w:r>
        <w:rPr>
          <w:i/>
          <w:spacing w:val="-5"/>
          <w:sz w:val="16"/>
        </w:rPr>
        <w:t>lim</w:t>
      </w:r>
      <w:proofErr w:type="spellEnd"/>
    </w:p>
    <w:p w14:paraId="47BD8B59" w14:textId="77777777" w:rsidR="00121ED9" w:rsidRDefault="002C7838">
      <w:pPr>
        <w:pStyle w:val="BodyText"/>
        <w:spacing w:before="116" w:line="233" w:lineRule="exact"/>
        <w:rPr>
          <w:i/>
        </w:rPr>
      </w:pPr>
      <w:r>
        <w:t>Substituting</w:t>
      </w:r>
      <w:r>
        <w:rPr>
          <w:spacing w:val="-3"/>
        </w:rPr>
        <w:t xml:space="preserve"> </w:t>
      </w:r>
      <w:r>
        <w:t>the</w:t>
      </w:r>
      <w:r>
        <w:rPr>
          <w:spacing w:val="-4"/>
        </w:rPr>
        <w:t xml:space="preserve"> </w:t>
      </w:r>
      <w:r>
        <w:t>expressions</w:t>
      </w:r>
      <w:r>
        <w:rPr>
          <w:spacing w:val="-3"/>
        </w:rPr>
        <w:t xml:space="preserve"> </w:t>
      </w:r>
      <w:r>
        <w:t>of</w:t>
      </w:r>
      <w:r>
        <w:rPr>
          <w:spacing w:val="-4"/>
        </w:rPr>
        <w:t xml:space="preserve"> </w:t>
      </w:r>
      <w:r>
        <w:rPr>
          <w:i/>
          <w:spacing w:val="-10"/>
        </w:rPr>
        <w:t>C</w:t>
      </w:r>
    </w:p>
    <w:p w14:paraId="4D97A654" w14:textId="77777777" w:rsidR="00121ED9" w:rsidRDefault="002C7838">
      <w:pPr>
        <w:tabs>
          <w:tab w:val="left" w:pos="1034"/>
        </w:tabs>
        <w:spacing w:line="348" w:lineRule="exact"/>
        <w:ind w:left="348"/>
        <w:rPr>
          <w:sz w:val="24"/>
        </w:rPr>
      </w:pPr>
      <w:r>
        <w:rPr>
          <w:i/>
          <w:spacing w:val="-10"/>
          <w:sz w:val="24"/>
        </w:rPr>
        <w:t>M</w:t>
      </w:r>
      <w:r>
        <w:rPr>
          <w:i/>
          <w:sz w:val="24"/>
        </w:rPr>
        <w:tab/>
      </w:r>
      <w:r>
        <w:rPr>
          <w:rFonts w:ascii="Symbol" w:hAnsi="Symbol"/>
          <w:sz w:val="24"/>
        </w:rPr>
        <w:t></w:t>
      </w:r>
      <w:r>
        <w:rPr>
          <w:spacing w:val="-13"/>
          <w:sz w:val="24"/>
        </w:rPr>
        <w:t xml:space="preserve"> </w:t>
      </w:r>
      <w:r>
        <w:rPr>
          <w:sz w:val="24"/>
        </w:rPr>
        <w:t>0.36</w:t>
      </w:r>
      <w:r>
        <w:rPr>
          <w:spacing w:val="-1"/>
          <w:sz w:val="24"/>
        </w:rPr>
        <w:t xml:space="preserve"> </w:t>
      </w:r>
      <w:proofErr w:type="gramStart"/>
      <w:r>
        <w:rPr>
          <w:i/>
          <w:position w:val="18"/>
          <w:sz w:val="24"/>
        </w:rPr>
        <w:t>x</w:t>
      </w:r>
      <w:proofErr w:type="spellStart"/>
      <w:r>
        <w:rPr>
          <w:i/>
          <w:position w:val="12"/>
          <w:sz w:val="18"/>
        </w:rPr>
        <w:t>u</w:t>
      </w:r>
      <w:r>
        <w:rPr>
          <w:position w:val="12"/>
          <w:sz w:val="18"/>
        </w:rPr>
        <w:t>,max</w:t>
      </w:r>
      <w:proofErr w:type="spellEnd"/>
      <w:proofErr w:type="gramEnd"/>
      <w:r>
        <w:rPr>
          <w:spacing w:val="33"/>
          <w:position w:val="12"/>
          <w:sz w:val="18"/>
        </w:rPr>
        <w:t xml:space="preserve"> </w:t>
      </w:r>
      <w:r>
        <w:rPr>
          <w:rFonts w:ascii="Symbol" w:hAnsi="Symbol"/>
          <w:position w:val="16"/>
          <w:sz w:val="24"/>
        </w:rPr>
        <w:t></w:t>
      </w:r>
      <w:r>
        <w:rPr>
          <w:spacing w:val="75"/>
          <w:position w:val="16"/>
          <w:sz w:val="24"/>
        </w:rPr>
        <w:t xml:space="preserve"> </w:t>
      </w:r>
      <w:r>
        <w:rPr>
          <w:rFonts w:ascii="Symbol" w:hAnsi="Symbol"/>
          <w:sz w:val="24"/>
        </w:rPr>
        <w:t></w:t>
      </w:r>
      <w:r>
        <w:rPr>
          <w:spacing w:val="-27"/>
          <w:sz w:val="24"/>
        </w:rPr>
        <w:t xml:space="preserve"> </w:t>
      </w:r>
      <w:r>
        <w:rPr>
          <w:sz w:val="24"/>
        </w:rPr>
        <w:t>0.42</w:t>
      </w:r>
      <w:r>
        <w:rPr>
          <w:spacing w:val="1"/>
          <w:sz w:val="24"/>
        </w:rPr>
        <w:t xml:space="preserve"> </w:t>
      </w:r>
      <w:r>
        <w:rPr>
          <w:i/>
          <w:position w:val="18"/>
          <w:sz w:val="24"/>
        </w:rPr>
        <w:t>x</w:t>
      </w:r>
      <w:proofErr w:type="spellStart"/>
      <w:r>
        <w:rPr>
          <w:i/>
          <w:position w:val="12"/>
          <w:sz w:val="18"/>
        </w:rPr>
        <w:t>u</w:t>
      </w:r>
      <w:r>
        <w:rPr>
          <w:position w:val="12"/>
          <w:sz w:val="18"/>
        </w:rPr>
        <w:t>,max</w:t>
      </w:r>
      <w:proofErr w:type="spellEnd"/>
      <w:r>
        <w:rPr>
          <w:spacing w:val="23"/>
          <w:position w:val="12"/>
          <w:sz w:val="18"/>
        </w:rPr>
        <w:t xml:space="preserve"> </w:t>
      </w:r>
      <w:r>
        <w:rPr>
          <w:rFonts w:ascii="Symbol" w:hAnsi="Symbol"/>
          <w:position w:val="16"/>
          <w:sz w:val="24"/>
        </w:rPr>
        <w:t></w:t>
      </w:r>
      <w:r>
        <w:rPr>
          <w:spacing w:val="14"/>
          <w:position w:val="16"/>
          <w:sz w:val="24"/>
        </w:rPr>
        <w:t xml:space="preserve"> </w:t>
      </w:r>
      <w:r>
        <w:rPr>
          <w:i/>
          <w:sz w:val="24"/>
        </w:rPr>
        <w:t>f</w:t>
      </w:r>
      <w:r>
        <w:rPr>
          <w:i/>
          <w:spacing w:val="72"/>
          <w:sz w:val="24"/>
        </w:rPr>
        <w:t xml:space="preserve"> </w:t>
      </w:r>
      <w:r>
        <w:rPr>
          <w:i/>
          <w:sz w:val="24"/>
        </w:rPr>
        <w:t>bd</w:t>
      </w:r>
      <w:r>
        <w:rPr>
          <w:i/>
          <w:spacing w:val="-32"/>
          <w:sz w:val="24"/>
        </w:rPr>
        <w:t xml:space="preserve"> </w:t>
      </w:r>
      <w:r>
        <w:rPr>
          <w:spacing w:val="-10"/>
          <w:sz w:val="24"/>
          <w:vertAlign w:val="superscript"/>
        </w:rPr>
        <w:t>2</w:t>
      </w:r>
    </w:p>
    <w:p w14:paraId="4DD4CBEB" w14:textId="77777777" w:rsidR="00121ED9" w:rsidRDefault="002C7838">
      <w:pPr>
        <w:tabs>
          <w:tab w:val="left" w:pos="1915"/>
          <w:tab w:val="left" w:pos="2330"/>
          <w:tab w:val="left" w:pos="3423"/>
          <w:tab w:val="left" w:pos="3828"/>
        </w:tabs>
        <w:spacing w:line="175" w:lineRule="auto"/>
        <w:ind w:left="566"/>
        <w:rPr>
          <w:i/>
          <w:position w:val="-11"/>
          <w:sz w:val="18"/>
        </w:rPr>
      </w:pPr>
      <w:r>
        <w:rPr>
          <w:i/>
          <w:noProof/>
          <w:position w:val="-11"/>
          <w:sz w:val="18"/>
        </w:rPr>
        <mc:AlternateContent>
          <mc:Choice Requires="wps">
            <w:drawing>
              <wp:anchor distT="0" distB="0" distL="0" distR="0" simplePos="0" relativeHeight="485166080" behindDoc="1" locked="0" layoutInCell="1" allowOverlap="1" wp14:anchorId="70250720" wp14:editId="578F4152">
                <wp:simplePos x="0" y="0"/>
                <wp:positionH relativeFrom="page">
                  <wp:posOffset>1781810</wp:posOffset>
                </wp:positionH>
                <wp:positionV relativeFrom="paragraph">
                  <wp:posOffset>130638</wp:posOffset>
                </wp:positionV>
                <wp:extent cx="396240" cy="1270"/>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 cy="1270"/>
                        </a:xfrm>
                        <a:custGeom>
                          <a:avLst/>
                          <a:gdLst/>
                          <a:ahLst/>
                          <a:cxnLst/>
                          <a:rect l="l" t="t" r="r" b="b"/>
                          <a:pathLst>
                            <a:path w="396240">
                              <a:moveTo>
                                <a:pt x="0" y="0"/>
                              </a:moveTo>
                              <a:lnTo>
                                <a:pt x="396239"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7AFA1A" id="Graphic 63" o:spid="_x0000_s1026" style="position:absolute;margin-left:140.3pt;margin-top:10.3pt;width:31.2pt;height:.1pt;z-index:-18150400;visibility:visible;mso-wrap-style:square;mso-wrap-distance-left:0;mso-wrap-distance-top:0;mso-wrap-distance-right:0;mso-wrap-distance-bottom:0;mso-position-horizontal:absolute;mso-position-horizontal-relative:page;mso-position-vertical:absolute;mso-position-vertical-relative:text;v-text-anchor:top" coordsize="396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" path="m,l396239,e" filled="f" strokeweight=".17675mm">
                <v:path arrowok="t"/>
                <w10:wrap anchorx="page"/>
              </v:shape>
            </w:pict>
          </mc:Fallback>
        </mc:AlternateContent>
      </w:r>
      <w:r>
        <w:rPr>
          <w:i/>
          <w:noProof/>
          <w:position w:val="-11"/>
          <w:sz w:val="18"/>
        </w:rPr>
        <mc:AlternateContent>
          <mc:Choice Requires="wps">
            <w:drawing>
              <wp:anchor distT="0" distB="0" distL="0" distR="0" simplePos="0" relativeHeight="485166592" behindDoc="1" locked="0" layoutInCell="1" allowOverlap="1" wp14:anchorId="2DC9D9CE" wp14:editId="33B586B5">
                <wp:simplePos x="0" y="0"/>
                <wp:positionH relativeFrom="page">
                  <wp:posOffset>2738754</wp:posOffset>
                </wp:positionH>
                <wp:positionV relativeFrom="paragraph">
                  <wp:posOffset>130638</wp:posOffset>
                </wp:positionV>
                <wp:extent cx="396875" cy="1270"/>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875" cy="1270"/>
                        </a:xfrm>
                        <a:custGeom>
                          <a:avLst/>
                          <a:gdLst/>
                          <a:ahLst/>
                          <a:cxnLst/>
                          <a:rect l="l" t="t" r="r" b="b"/>
                          <a:pathLst>
                            <a:path w="396875">
                              <a:moveTo>
                                <a:pt x="0" y="0"/>
                              </a:moveTo>
                              <a:lnTo>
                                <a:pt x="396875"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67F99C" id="Graphic 64" o:spid="_x0000_s1026" style="position:absolute;margin-left:215.65pt;margin-top:10.3pt;width:31.25pt;height:.1pt;z-index:-18149888;visibility:visible;mso-wrap-style:square;mso-wrap-distance-left:0;mso-wrap-distance-top:0;mso-wrap-distance-right:0;mso-wrap-distance-bottom:0;mso-position-horizontal:absolute;mso-position-horizontal-relative:page;mso-position-vertical:absolute;mso-position-vertical-relative:text;v-text-anchor:top" coordsize="396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" path="m,l396875,e" filled="f" strokeweight=".17675mm">
                <v:path arrowok="t"/>
                <w10:wrap anchorx="page"/>
              </v:shape>
            </w:pict>
          </mc:Fallback>
        </mc:AlternateContent>
      </w:r>
      <w:r>
        <w:rPr>
          <w:i/>
          <w:noProof/>
          <w:position w:val="-11"/>
          <w:sz w:val="18"/>
        </w:rPr>
        <mc:AlternateContent>
          <mc:Choice Requires="wps">
            <w:drawing>
              <wp:anchor distT="0" distB="0" distL="0" distR="0" simplePos="0" relativeHeight="485168128" behindDoc="1" locked="0" layoutInCell="1" allowOverlap="1" wp14:anchorId="55FDA38C" wp14:editId="7E780ADF">
                <wp:simplePos x="0" y="0"/>
                <wp:positionH relativeFrom="page">
                  <wp:posOffset>2199385</wp:posOffset>
                </wp:positionH>
                <wp:positionV relativeFrom="paragraph">
                  <wp:posOffset>121946</wp:posOffset>
                </wp:positionV>
                <wp:extent cx="1010285" cy="187325"/>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0285" cy="187325"/>
                        </a:xfrm>
                        <a:prstGeom prst="rect">
                          <a:avLst/>
                        </a:prstGeom>
                      </wps:spPr>
                      <wps:txbx>
                        <w:txbxContent>
                          <w:p w14:paraId="4747C1E6" w14:textId="77777777" w:rsidR="00121ED9" w:rsidRDefault="002C7838">
                            <w:pPr>
                              <w:tabs>
                                <w:tab w:val="left" w:pos="1498"/>
                              </w:tabs>
                              <w:rPr>
                                <w:rFonts w:ascii="Symbol" w:hAnsi="Symbol"/>
                                <w:sz w:val="24"/>
                              </w:rPr>
                            </w:pPr>
                            <w:r>
                              <w:rPr>
                                <w:rFonts w:ascii="Symbol" w:hAnsi="Symbol"/>
                                <w:spacing w:val="-10"/>
                                <w:sz w:val="24"/>
                              </w:rPr>
                              <w:t></w:t>
                            </w:r>
                            <w:r>
                              <w:rPr>
                                <w:sz w:val="24"/>
                              </w:rPr>
                              <w:tab/>
                            </w:r>
                            <w:r>
                              <w:rPr>
                                <w:rFonts w:ascii="Symbol" w:hAnsi="Symbol"/>
                                <w:spacing w:val="-10"/>
                                <w:sz w:val="24"/>
                              </w:rPr>
                              <w:t></w:t>
                            </w:r>
                          </w:p>
                        </w:txbxContent>
                      </wps:txbx>
                      <wps:bodyPr wrap="square" lIns="0" tIns="0" rIns="0" bIns="0" rtlCol="0">
                        <a:noAutofit/>
                      </wps:bodyPr>
                    </wps:wsp>
                  </a:graphicData>
                </a:graphic>
              </wp:anchor>
            </w:drawing>
          </mc:Choice>
          <mc:Fallback>
            <w:pict>
              <v:shape w14:anchorId="55FDA38C" id="Textbox 65" o:spid="_x0000_s1037" type="#_x0000_t202" style="position:absolute;left:0;text-align:left;margin-left:173.2pt;margin-top:9.6pt;width:79.55pt;height:14.75pt;z-index:-18148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" filled="f" stroked="f">
                <v:textbox inset="0,0,0,0">
                  <w:txbxContent>
                    <w:p w14:paraId="4747C1E6" w14:textId="77777777" w:rsidR="00121ED9" w:rsidRDefault="002C7838">
                      <w:pPr>
                        <w:tabs>
                          <w:tab w:val="left" w:pos="1498"/>
                        </w:tabs>
                        <w:rPr>
                          <w:rFonts w:ascii="Symbol" w:hAnsi="Symbol"/>
                          <w:sz w:val="24"/>
                        </w:rPr>
                      </w:pPr>
                      <w:r>
                        <w:rPr>
                          <w:rFonts w:ascii="Symbol" w:hAnsi="Symbol"/>
                          <w:spacing w:val="-10"/>
                          <w:sz w:val="24"/>
                        </w:rPr>
                        <w:t></w:t>
                      </w:r>
                      <w:r>
                        <w:rPr>
                          <w:sz w:val="24"/>
                        </w:rPr>
                        <w:tab/>
                      </w:r>
                      <w:r>
                        <w:rPr>
                          <w:rFonts w:ascii="Symbol" w:hAnsi="Symbol"/>
                          <w:spacing w:val="-10"/>
                          <w:sz w:val="24"/>
                        </w:rPr>
                        <w:t></w:t>
                      </w:r>
                    </w:p>
                  </w:txbxContent>
                </v:textbox>
                <w10:wrap anchorx="page"/>
              </v:shape>
            </w:pict>
          </mc:Fallback>
        </mc:AlternateContent>
      </w:r>
      <w:proofErr w:type="spellStart"/>
      <w:proofErr w:type="gramStart"/>
      <w:r>
        <w:rPr>
          <w:i/>
          <w:spacing w:val="-2"/>
          <w:sz w:val="18"/>
        </w:rPr>
        <w:t>u</w:t>
      </w:r>
      <w:r>
        <w:rPr>
          <w:spacing w:val="-2"/>
          <w:sz w:val="18"/>
        </w:rPr>
        <w:t>,lim</w:t>
      </w:r>
      <w:proofErr w:type="spellEnd"/>
      <w:proofErr w:type="gramEnd"/>
      <w:r>
        <w:rPr>
          <w:sz w:val="18"/>
        </w:rPr>
        <w:tab/>
      </w:r>
      <w:r>
        <w:rPr>
          <w:i/>
          <w:spacing w:val="-10"/>
          <w:position w:val="-15"/>
          <w:sz w:val="24"/>
        </w:rPr>
        <w:t>d</w:t>
      </w:r>
      <w:r>
        <w:rPr>
          <w:i/>
          <w:position w:val="-15"/>
          <w:sz w:val="24"/>
        </w:rPr>
        <w:tab/>
      </w:r>
      <w:r>
        <w:rPr>
          <w:rFonts w:ascii="Symbol" w:hAnsi="Symbol"/>
          <w:spacing w:val="-5"/>
          <w:position w:val="-2"/>
          <w:sz w:val="24"/>
        </w:rPr>
        <w:t></w:t>
      </w:r>
      <w:r>
        <w:rPr>
          <w:spacing w:val="-5"/>
          <w:position w:val="2"/>
          <w:sz w:val="24"/>
        </w:rPr>
        <w:t>1</w:t>
      </w:r>
      <w:r>
        <w:rPr>
          <w:position w:val="2"/>
          <w:sz w:val="24"/>
        </w:rPr>
        <w:tab/>
      </w:r>
      <w:r>
        <w:rPr>
          <w:i/>
          <w:spacing w:val="-10"/>
          <w:position w:val="-22"/>
          <w:sz w:val="24"/>
        </w:rPr>
        <w:t>d</w:t>
      </w:r>
      <w:r>
        <w:rPr>
          <w:i/>
          <w:position w:val="-22"/>
          <w:sz w:val="24"/>
        </w:rPr>
        <w:tab/>
      </w:r>
      <w:r>
        <w:rPr>
          <w:rFonts w:ascii="Symbol" w:hAnsi="Symbol"/>
          <w:position w:val="-11"/>
          <w:sz w:val="24"/>
        </w:rPr>
        <w:t></w:t>
      </w:r>
      <w:r>
        <w:rPr>
          <w:spacing w:val="60"/>
          <w:w w:val="150"/>
          <w:position w:val="-11"/>
          <w:sz w:val="24"/>
        </w:rPr>
        <w:t xml:space="preserve"> </w:t>
      </w:r>
      <w:r>
        <w:rPr>
          <w:i/>
          <w:spacing w:val="-5"/>
          <w:position w:val="-11"/>
          <w:sz w:val="18"/>
        </w:rPr>
        <w:t>ck</w:t>
      </w:r>
    </w:p>
    <w:p w14:paraId="779FC352" w14:textId="77777777" w:rsidR="00121ED9" w:rsidRDefault="002C7838">
      <w:pPr>
        <w:pStyle w:val="ListParagraph"/>
        <w:numPr>
          <w:ilvl w:val="0"/>
          <w:numId w:val="2"/>
        </w:numPr>
        <w:tabs>
          <w:tab w:val="left" w:pos="727"/>
        </w:tabs>
        <w:spacing w:before="122" w:line="259" w:lineRule="exact"/>
        <w:ind w:left="727" w:hanging="422"/>
        <w:rPr>
          <w:i/>
          <w:sz w:val="24"/>
        </w:rPr>
      </w:pPr>
      <w:r>
        <w:rPr>
          <w:sz w:val="24"/>
        </w:rPr>
        <w:t>When</w:t>
      </w:r>
      <w:r>
        <w:rPr>
          <w:spacing w:val="-3"/>
          <w:sz w:val="24"/>
        </w:rPr>
        <w:t xml:space="preserve"> </w:t>
      </w:r>
      <w:r>
        <w:rPr>
          <w:i/>
          <w:sz w:val="24"/>
        </w:rPr>
        <w:t>x</w:t>
      </w:r>
      <w:r>
        <w:rPr>
          <w:i/>
          <w:spacing w:val="56"/>
          <w:sz w:val="24"/>
        </w:rPr>
        <w:t xml:space="preserve"> </w:t>
      </w:r>
      <w:r>
        <w:rPr>
          <w:sz w:val="24"/>
        </w:rPr>
        <w:t>&gt;</w:t>
      </w:r>
      <w:r>
        <w:rPr>
          <w:spacing w:val="-1"/>
          <w:sz w:val="24"/>
        </w:rPr>
        <w:t xml:space="preserve"> </w:t>
      </w:r>
      <w:r>
        <w:rPr>
          <w:i/>
          <w:spacing w:val="-10"/>
          <w:sz w:val="24"/>
        </w:rPr>
        <w:t>x</w:t>
      </w:r>
    </w:p>
    <w:p w14:paraId="47150F88" w14:textId="77777777" w:rsidR="00121ED9" w:rsidRDefault="002C7838">
      <w:pPr>
        <w:tabs>
          <w:tab w:val="left" w:pos="1886"/>
        </w:tabs>
        <w:spacing w:line="167" w:lineRule="exact"/>
        <w:ind w:left="1464"/>
        <w:rPr>
          <w:i/>
          <w:sz w:val="16"/>
        </w:rPr>
      </w:pPr>
      <w:r>
        <w:rPr>
          <w:i/>
          <w:spacing w:val="-10"/>
          <w:sz w:val="16"/>
        </w:rPr>
        <w:t>u</w:t>
      </w:r>
      <w:r>
        <w:rPr>
          <w:i/>
          <w:sz w:val="16"/>
        </w:rPr>
        <w:tab/>
      </w:r>
      <w:proofErr w:type="spellStart"/>
      <w:r>
        <w:rPr>
          <w:i/>
          <w:sz w:val="16"/>
        </w:rPr>
        <w:t>u</w:t>
      </w:r>
      <w:proofErr w:type="spellEnd"/>
      <w:r>
        <w:rPr>
          <w:sz w:val="16"/>
        </w:rPr>
        <w:t>,</w:t>
      </w:r>
      <w:r>
        <w:rPr>
          <w:spacing w:val="-3"/>
          <w:sz w:val="16"/>
        </w:rPr>
        <w:t xml:space="preserve"> </w:t>
      </w:r>
      <w:r>
        <w:rPr>
          <w:i/>
          <w:spacing w:val="-5"/>
          <w:sz w:val="16"/>
        </w:rPr>
        <w:t>max</w:t>
      </w:r>
    </w:p>
    <w:p w14:paraId="0E01C03B" w14:textId="77777777" w:rsidR="00121ED9" w:rsidRDefault="002C7838">
      <w:pPr>
        <w:pStyle w:val="BodyText"/>
        <w:spacing w:before="116" w:line="314" w:lineRule="auto"/>
        <w:ind w:left="362" w:right="204" w:hanging="56"/>
        <w:jc w:val="both"/>
      </w:pPr>
      <w:r>
        <w:rPr>
          <w:noProof/>
        </w:rPr>
        <mc:AlternateContent>
          <mc:Choice Requires="wps">
            <w:drawing>
              <wp:anchor distT="0" distB="0" distL="0" distR="0" simplePos="0" relativeHeight="485164032" behindDoc="1" locked="0" layoutInCell="1" allowOverlap="1" wp14:anchorId="5E46051F" wp14:editId="3F3F56B2">
                <wp:simplePos x="0" y="0"/>
                <wp:positionH relativeFrom="page">
                  <wp:posOffset>941705</wp:posOffset>
                </wp:positionH>
                <wp:positionV relativeFrom="paragraph">
                  <wp:posOffset>576280</wp:posOffset>
                </wp:positionV>
                <wp:extent cx="445770" cy="1270"/>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 cy="1270"/>
                        </a:xfrm>
                        <a:custGeom>
                          <a:avLst/>
                          <a:gdLst/>
                          <a:ahLst/>
                          <a:cxnLst/>
                          <a:rect l="l" t="t" r="r" b="b"/>
                          <a:pathLst>
                            <a:path w="445770">
                              <a:moveTo>
                                <a:pt x="0" y="0"/>
                              </a:moveTo>
                              <a:lnTo>
                                <a:pt x="44576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661B40" id="Graphic 66" o:spid="_x0000_s1026" style="position:absolute;margin-left:74.15pt;margin-top:45.4pt;width:35.1pt;height:.1pt;z-index:-18152448;visibility:visible;mso-wrap-style:square;mso-wrap-distance-left:0;mso-wrap-distance-top:0;mso-wrap-distance-right:0;mso-wrap-distance-bottom:0;mso-position-horizontal:absolute;mso-position-horizontal-relative:page;mso-position-vertical:absolute;mso-position-vertical-relative:text;v-text-anchor:top" coordsize="445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" path="m,l445769,e" filled="f" strokeweight=".177mm">
                <v:path arrowok="t"/>
                <w10:wrap anchorx="page"/>
              </v:shape>
            </w:pict>
          </mc:Fallback>
        </mc:AlternateContent>
      </w:r>
      <w:r>
        <w:t xml:space="preserve">In this case, concrete reaches the strain of 0.0035, tensile strain of steel is much less than </w:t>
      </w:r>
      <w:proofErr w:type="gramStart"/>
      <w:r>
        <w:t xml:space="preserve">( </w:t>
      </w:r>
      <w:r>
        <w:rPr>
          <w:position w:val="19"/>
        </w:rPr>
        <w:t>0.87</w:t>
      </w:r>
      <w:proofErr w:type="gramEnd"/>
      <w:r>
        <w:rPr>
          <w:spacing w:val="-13"/>
          <w:position w:val="19"/>
        </w:rPr>
        <w:t xml:space="preserve"> </w:t>
      </w:r>
      <w:r>
        <w:rPr>
          <w:i/>
          <w:position w:val="19"/>
        </w:rPr>
        <w:t>f</w:t>
      </w:r>
      <w:r>
        <w:rPr>
          <w:i/>
          <w:spacing w:val="-36"/>
          <w:position w:val="19"/>
        </w:rPr>
        <w:t xml:space="preserve"> </w:t>
      </w:r>
      <w:r>
        <w:rPr>
          <w:i/>
          <w:position w:val="13"/>
          <w:sz w:val="18"/>
        </w:rPr>
        <w:t>y</w:t>
      </w:r>
      <w:r>
        <w:rPr>
          <w:i/>
          <w:spacing w:val="43"/>
          <w:position w:val="13"/>
          <w:sz w:val="18"/>
        </w:rPr>
        <w:t xml:space="preserve"> </w:t>
      </w:r>
      <w:r>
        <w:rPr>
          <w:rFonts w:ascii="Symbol" w:hAnsi="Symbol"/>
        </w:rPr>
        <w:t></w:t>
      </w:r>
      <w:r>
        <w:rPr>
          <w:spacing w:val="-22"/>
        </w:rPr>
        <w:t xml:space="preserve"> </w:t>
      </w:r>
      <w:r>
        <w:t>0.002</w:t>
      </w:r>
      <w:r>
        <w:rPr>
          <w:spacing w:val="-24"/>
        </w:rPr>
        <w:t xml:space="preserve"> </w:t>
      </w:r>
      <w:r>
        <w:t>)</w:t>
      </w:r>
      <w:r>
        <w:rPr>
          <w:spacing w:val="41"/>
        </w:rPr>
        <w:t xml:space="preserve"> </w:t>
      </w:r>
      <w:r>
        <w:t>and</w:t>
      </w:r>
      <w:r>
        <w:rPr>
          <w:spacing w:val="40"/>
        </w:rPr>
        <w:t xml:space="preserve"> </w:t>
      </w:r>
      <w:r>
        <w:t>any</w:t>
      </w:r>
      <w:r>
        <w:rPr>
          <w:spacing w:val="39"/>
        </w:rPr>
        <w:t xml:space="preserve"> </w:t>
      </w:r>
      <w:r>
        <w:t>further</w:t>
      </w:r>
      <w:r>
        <w:rPr>
          <w:spacing w:val="45"/>
        </w:rPr>
        <w:t xml:space="preserve"> </w:t>
      </w:r>
      <w:r>
        <w:t>increase</w:t>
      </w:r>
      <w:r>
        <w:rPr>
          <w:spacing w:val="38"/>
        </w:rPr>
        <w:t xml:space="preserve"> </w:t>
      </w:r>
      <w:r>
        <w:t>of</w:t>
      </w:r>
      <w:r>
        <w:rPr>
          <w:spacing w:val="32"/>
        </w:rPr>
        <w:t xml:space="preserve"> </w:t>
      </w:r>
      <w:r>
        <w:t>strain</w:t>
      </w:r>
      <w:r>
        <w:rPr>
          <w:spacing w:val="36"/>
        </w:rPr>
        <w:t xml:space="preserve"> </w:t>
      </w:r>
      <w:r>
        <w:t>of</w:t>
      </w:r>
      <w:r>
        <w:rPr>
          <w:spacing w:val="35"/>
        </w:rPr>
        <w:t xml:space="preserve"> </w:t>
      </w:r>
      <w:r>
        <w:t>steel</w:t>
      </w:r>
      <w:r>
        <w:rPr>
          <w:spacing w:val="31"/>
        </w:rPr>
        <w:t xml:space="preserve"> </w:t>
      </w:r>
      <w:r>
        <w:t>will</w:t>
      </w:r>
      <w:r>
        <w:rPr>
          <w:spacing w:val="45"/>
        </w:rPr>
        <w:t xml:space="preserve"> </w:t>
      </w:r>
      <w:r>
        <w:t>mean</w:t>
      </w:r>
      <w:r>
        <w:rPr>
          <w:spacing w:val="41"/>
        </w:rPr>
        <w:t xml:space="preserve"> </w:t>
      </w:r>
      <w:r>
        <w:t>failure</w:t>
      </w:r>
      <w:r>
        <w:rPr>
          <w:spacing w:val="39"/>
        </w:rPr>
        <w:t xml:space="preserve"> </w:t>
      </w:r>
      <w:r>
        <w:t>of</w:t>
      </w:r>
      <w:r>
        <w:rPr>
          <w:spacing w:val="30"/>
        </w:rPr>
        <w:t xml:space="preserve"> </w:t>
      </w:r>
      <w:r>
        <w:rPr>
          <w:spacing w:val="-2"/>
        </w:rPr>
        <w:t>concrete,</w:t>
      </w:r>
    </w:p>
    <w:p w14:paraId="74385984" w14:textId="77777777" w:rsidR="00121ED9" w:rsidRDefault="002C7838">
      <w:pPr>
        <w:spacing w:line="216" w:lineRule="exact"/>
        <w:ind w:left="583"/>
        <w:rPr>
          <w:i/>
          <w:sz w:val="24"/>
        </w:rPr>
      </w:pPr>
      <w:r>
        <w:rPr>
          <w:i/>
          <w:spacing w:val="-5"/>
          <w:w w:val="105"/>
          <w:sz w:val="24"/>
        </w:rPr>
        <w:t>E</w:t>
      </w:r>
      <w:r>
        <w:rPr>
          <w:i/>
          <w:spacing w:val="-5"/>
          <w:w w:val="105"/>
          <w:sz w:val="24"/>
          <w:vertAlign w:val="subscript"/>
        </w:rPr>
        <w:t>s</w:t>
      </w:r>
    </w:p>
    <w:p w14:paraId="30CF2519" w14:textId="77777777" w:rsidR="00121ED9" w:rsidRDefault="002C7838">
      <w:pPr>
        <w:pStyle w:val="BodyText"/>
        <w:spacing w:before="90"/>
        <w:jc w:val="both"/>
      </w:pPr>
      <w:r>
        <w:rPr>
          <w:noProof/>
        </w:rPr>
        <mc:AlternateContent>
          <mc:Choice Requires="wps">
            <w:drawing>
              <wp:anchor distT="0" distB="0" distL="0" distR="0" simplePos="0" relativeHeight="15757312" behindDoc="0" locked="0" layoutInCell="1" allowOverlap="1" wp14:anchorId="7BEDBBBC" wp14:editId="6A4809AA">
                <wp:simplePos x="0" y="0"/>
                <wp:positionH relativeFrom="page">
                  <wp:posOffset>4858384</wp:posOffset>
                </wp:positionH>
                <wp:positionV relativeFrom="paragraph">
                  <wp:posOffset>330042</wp:posOffset>
                </wp:positionV>
                <wp:extent cx="445770" cy="127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 cy="1270"/>
                        </a:xfrm>
                        <a:custGeom>
                          <a:avLst/>
                          <a:gdLst/>
                          <a:ahLst/>
                          <a:cxnLst/>
                          <a:rect l="l" t="t" r="r" b="b"/>
                          <a:pathLst>
                            <a:path w="445770">
                              <a:moveTo>
                                <a:pt x="0" y="0"/>
                              </a:moveTo>
                              <a:lnTo>
                                <a:pt x="44576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E49A2D" id="Graphic 67" o:spid="_x0000_s1026" style="position:absolute;margin-left:382.55pt;margin-top:26pt;width:35.1pt;height:.1pt;z-index:15757312;visibility:visible;mso-wrap-style:square;mso-wrap-distance-left:0;mso-wrap-distance-top:0;mso-wrap-distance-right:0;mso-wrap-distance-bottom:0;mso-position-horizontal:absolute;mso-position-horizontal-relative:page;mso-position-vertical:absolute;mso-position-vertical-relative:text;v-text-anchor:top" coordsize="445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" path="m,l445769,e" filled="f" strokeweight=".177mm">
                <v:path arrowok="t"/>
                <w10:wrap anchorx="page"/>
              </v:shape>
            </w:pict>
          </mc:Fallback>
        </mc:AlternateContent>
      </w:r>
      <w:r>
        <w:t>which</w:t>
      </w:r>
      <w:r>
        <w:rPr>
          <w:spacing w:val="12"/>
        </w:rPr>
        <w:t xml:space="preserve"> </w:t>
      </w:r>
      <w:r>
        <w:t>is</w:t>
      </w:r>
      <w:r>
        <w:rPr>
          <w:spacing w:val="12"/>
        </w:rPr>
        <w:t xml:space="preserve"> </w:t>
      </w:r>
      <w:r>
        <w:t>to</w:t>
      </w:r>
      <w:r>
        <w:rPr>
          <w:spacing w:val="13"/>
        </w:rPr>
        <w:t xml:space="preserve"> </w:t>
      </w:r>
      <w:r>
        <w:t>be</w:t>
      </w:r>
      <w:r>
        <w:rPr>
          <w:spacing w:val="14"/>
        </w:rPr>
        <w:t xml:space="preserve"> </w:t>
      </w:r>
      <w:r>
        <w:t>avoided.</w:t>
      </w:r>
      <w:r>
        <w:rPr>
          <w:spacing w:val="17"/>
        </w:rPr>
        <w:t xml:space="preserve"> </w:t>
      </w:r>
      <w:r>
        <w:t>On</w:t>
      </w:r>
      <w:r>
        <w:rPr>
          <w:spacing w:val="10"/>
        </w:rPr>
        <w:t xml:space="preserve"> </w:t>
      </w:r>
      <w:r>
        <w:t>the</w:t>
      </w:r>
      <w:r>
        <w:rPr>
          <w:spacing w:val="14"/>
        </w:rPr>
        <w:t xml:space="preserve"> </w:t>
      </w:r>
      <w:r>
        <w:t>other</w:t>
      </w:r>
      <w:r>
        <w:rPr>
          <w:spacing w:val="17"/>
        </w:rPr>
        <w:t xml:space="preserve"> </w:t>
      </w:r>
      <w:r>
        <w:t>hand,</w:t>
      </w:r>
      <w:r>
        <w:rPr>
          <w:spacing w:val="18"/>
        </w:rPr>
        <w:t xml:space="preserve"> </w:t>
      </w:r>
      <w:r>
        <w:t>when</w:t>
      </w:r>
      <w:r>
        <w:rPr>
          <w:spacing w:val="19"/>
        </w:rPr>
        <w:t xml:space="preserve"> </w:t>
      </w:r>
      <w:r>
        <w:t>steel</w:t>
      </w:r>
      <w:r>
        <w:rPr>
          <w:spacing w:val="6"/>
        </w:rPr>
        <w:t xml:space="preserve"> </w:t>
      </w:r>
      <w:r>
        <w:t>reaches</w:t>
      </w:r>
      <w:r>
        <w:rPr>
          <w:spacing w:val="18"/>
        </w:rPr>
        <w:t xml:space="preserve"> </w:t>
      </w:r>
      <w:r>
        <w:rPr>
          <w:position w:val="19"/>
        </w:rPr>
        <w:t>0.87</w:t>
      </w:r>
      <w:r>
        <w:rPr>
          <w:spacing w:val="-10"/>
          <w:position w:val="19"/>
        </w:rPr>
        <w:t xml:space="preserve"> </w:t>
      </w:r>
      <w:r>
        <w:rPr>
          <w:i/>
          <w:position w:val="19"/>
        </w:rPr>
        <w:t>f</w:t>
      </w:r>
      <w:r>
        <w:rPr>
          <w:i/>
          <w:spacing w:val="-36"/>
          <w:position w:val="19"/>
        </w:rPr>
        <w:t xml:space="preserve"> </w:t>
      </w:r>
      <w:r>
        <w:rPr>
          <w:i/>
          <w:position w:val="13"/>
          <w:sz w:val="18"/>
        </w:rPr>
        <w:t>y</w:t>
      </w:r>
      <w:r>
        <w:rPr>
          <w:i/>
          <w:spacing w:val="42"/>
          <w:position w:val="13"/>
          <w:sz w:val="18"/>
        </w:rPr>
        <w:t xml:space="preserve"> </w:t>
      </w:r>
      <w:r>
        <w:rPr>
          <w:rFonts w:ascii="Symbol" w:hAnsi="Symbol"/>
        </w:rPr>
        <w:t></w:t>
      </w:r>
      <w:r>
        <w:rPr>
          <w:spacing w:val="-22"/>
        </w:rPr>
        <w:t xml:space="preserve"> </w:t>
      </w:r>
      <w:proofErr w:type="gramStart"/>
      <w:r>
        <w:t>0.002</w:t>
      </w:r>
      <w:r>
        <w:rPr>
          <w:spacing w:val="-24"/>
        </w:rPr>
        <w:t xml:space="preserve"> </w:t>
      </w:r>
      <w:r>
        <w:t>,</w:t>
      </w:r>
      <w:proofErr w:type="gramEnd"/>
      <w:r>
        <w:rPr>
          <w:spacing w:val="12"/>
        </w:rPr>
        <w:t xml:space="preserve"> </w:t>
      </w:r>
      <w:r>
        <w:t>the</w:t>
      </w:r>
      <w:r>
        <w:rPr>
          <w:spacing w:val="13"/>
        </w:rPr>
        <w:t xml:space="preserve"> </w:t>
      </w:r>
      <w:r>
        <w:t>strain</w:t>
      </w:r>
      <w:r>
        <w:rPr>
          <w:spacing w:val="12"/>
        </w:rPr>
        <w:t xml:space="preserve"> </w:t>
      </w:r>
      <w:r>
        <w:rPr>
          <w:spacing w:val="-5"/>
        </w:rPr>
        <w:t>of</w:t>
      </w:r>
    </w:p>
    <w:p w14:paraId="15CF0B93" w14:textId="77777777" w:rsidR="00121ED9" w:rsidRDefault="002C7838">
      <w:pPr>
        <w:spacing w:before="31"/>
        <w:ind w:right="2520"/>
        <w:jc w:val="right"/>
        <w:rPr>
          <w:i/>
          <w:sz w:val="24"/>
        </w:rPr>
      </w:pPr>
      <w:r>
        <w:rPr>
          <w:i/>
          <w:spacing w:val="-5"/>
          <w:w w:val="105"/>
          <w:sz w:val="24"/>
        </w:rPr>
        <w:t>E</w:t>
      </w:r>
      <w:r>
        <w:rPr>
          <w:i/>
          <w:spacing w:val="-5"/>
          <w:w w:val="105"/>
          <w:sz w:val="24"/>
          <w:vertAlign w:val="subscript"/>
        </w:rPr>
        <w:t>s</w:t>
      </w:r>
    </w:p>
    <w:p w14:paraId="42FBB190" w14:textId="77777777" w:rsidR="00121ED9" w:rsidRDefault="002C7838">
      <w:pPr>
        <w:pStyle w:val="BodyText"/>
        <w:spacing w:before="144" w:line="362" w:lineRule="auto"/>
        <w:ind w:right="206"/>
        <w:jc w:val="both"/>
      </w:pPr>
      <w:r>
        <w:t>concrete far exceeds 0.0035. Hence, it is not possible. Therefore, such</w:t>
      </w:r>
      <w:r>
        <w:rPr>
          <w:spacing w:val="-1"/>
        </w:rPr>
        <w:t xml:space="preserve"> </w:t>
      </w:r>
      <w:r>
        <w:t>design is avoided and the section should be redesigned.</w:t>
      </w:r>
    </w:p>
    <w:p w14:paraId="4CD7ACC4" w14:textId="77777777" w:rsidR="00121ED9" w:rsidRDefault="002C7838">
      <w:pPr>
        <w:pStyle w:val="BodyText"/>
        <w:tabs>
          <w:tab w:val="left" w:pos="7775"/>
        </w:tabs>
        <w:spacing w:line="229" w:lineRule="exact"/>
      </w:pPr>
      <w:r>
        <w:t>However,</w:t>
      </w:r>
      <w:r>
        <w:rPr>
          <w:spacing w:val="15"/>
        </w:rPr>
        <w:t xml:space="preserve"> </w:t>
      </w:r>
      <w:r>
        <w:t>in</w:t>
      </w:r>
      <w:r>
        <w:rPr>
          <w:spacing w:val="6"/>
        </w:rPr>
        <w:t xml:space="preserve"> </w:t>
      </w:r>
      <w:r>
        <w:t>case</w:t>
      </w:r>
      <w:r>
        <w:rPr>
          <w:spacing w:val="8"/>
        </w:rPr>
        <w:t xml:space="preserve"> </w:t>
      </w:r>
      <w:r>
        <w:t>of</w:t>
      </w:r>
      <w:r>
        <w:rPr>
          <w:spacing w:val="3"/>
        </w:rPr>
        <w:t xml:space="preserve"> </w:t>
      </w:r>
      <w:r>
        <w:t>any</w:t>
      </w:r>
      <w:r>
        <w:rPr>
          <w:spacing w:val="5"/>
        </w:rPr>
        <w:t xml:space="preserve"> </w:t>
      </w:r>
      <w:r>
        <w:t>existing</w:t>
      </w:r>
      <w:r>
        <w:rPr>
          <w:spacing w:val="9"/>
        </w:rPr>
        <w:t xml:space="preserve"> </w:t>
      </w:r>
      <w:r>
        <w:t>reinforced</w:t>
      </w:r>
      <w:r>
        <w:rPr>
          <w:spacing w:val="12"/>
        </w:rPr>
        <w:t xml:space="preserve"> </w:t>
      </w:r>
      <w:r>
        <w:t>concrete</w:t>
      </w:r>
      <w:r>
        <w:rPr>
          <w:spacing w:val="8"/>
        </w:rPr>
        <w:t xml:space="preserve"> </w:t>
      </w:r>
      <w:r>
        <w:t>beam</w:t>
      </w:r>
      <w:r>
        <w:rPr>
          <w:spacing w:val="8"/>
        </w:rPr>
        <w:t xml:space="preserve"> </w:t>
      </w:r>
      <w:r>
        <w:t>where</w:t>
      </w:r>
      <w:r>
        <w:rPr>
          <w:spacing w:val="19"/>
        </w:rPr>
        <w:t xml:space="preserve"> </w:t>
      </w:r>
      <w:r>
        <w:rPr>
          <w:i/>
        </w:rPr>
        <w:t>x</w:t>
      </w:r>
      <w:r>
        <w:rPr>
          <w:i/>
          <w:spacing w:val="70"/>
        </w:rPr>
        <w:t xml:space="preserve"> </w:t>
      </w:r>
      <w:r>
        <w:t>&gt;</w:t>
      </w:r>
      <w:r>
        <w:rPr>
          <w:spacing w:val="11"/>
        </w:rPr>
        <w:t xml:space="preserve"> </w:t>
      </w:r>
      <w:r>
        <w:rPr>
          <w:i/>
          <w:spacing w:val="-10"/>
        </w:rPr>
        <w:t>x</w:t>
      </w:r>
      <w:r>
        <w:rPr>
          <w:i/>
        </w:rPr>
        <w:tab/>
      </w:r>
      <w:r>
        <w:t>,</w:t>
      </w:r>
      <w:r>
        <w:rPr>
          <w:spacing w:val="11"/>
        </w:rPr>
        <w:t xml:space="preserve"> </w:t>
      </w:r>
      <w:r>
        <w:t>the</w:t>
      </w:r>
      <w:r>
        <w:rPr>
          <w:spacing w:val="14"/>
        </w:rPr>
        <w:t xml:space="preserve"> </w:t>
      </w:r>
      <w:r>
        <w:t>moment</w:t>
      </w:r>
      <w:r>
        <w:rPr>
          <w:spacing w:val="15"/>
        </w:rPr>
        <w:t xml:space="preserve"> </w:t>
      </w:r>
      <w:r>
        <w:rPr>
          <w:spacing w:val="-5"/>
        </w:rPr>
        <w:t>of</w:t>
      </w:r>
    </w:p>
    <w:p w14:paraId="090BB1AD" w14:textId="77777777" w:rsidR="00121ED9" w:rsidRDefault="002C7838">
      <w:pPr>
        <w:tabs>
          <w:tab w:val="left" w:pos="446"/>
        </w:tabs>
        <w:spacing w:line="166" w:lineRule="exact"/>
        <w:ind w:right="1716"/>
        <w:jc w:val="right"/>
        <w:rPr>
          <w:i/>
          <w:sz w:val="16"/>
        </w:rPr>
      </w:pPr>
      <w:r>
        <w:rPr>
          <w:i/>
          <w:spacing w:val="-10"/>
          <w:sz w:val="16"/>
        </w:rPr>
        <w:t>u</w:t>
      </w:r>
      <w:r>
        <w:rPr>
          <w:i/>
          <w:sz w:val="16"/>
        </w:rPr>
        <w:tab/>
      </w:r>
      <w:proofErr w:type="spellStart"/>
      <w:r>
        <w:rPr>
          <w:i/>
          <w:sz w:val="16"/>
        </w:rPr>
        <w:t>u</w:t>
      </w:r>
      <w:proofErr w:type="spellEnd"/>
      <w:r>
        <w:rPr>
          <w:sz w:val="16"/>
        </w:rPr>
        <w:t>,</w:t>
      </w:r>
      <w:r>
        <w:rPr>
          <w:spacing w:val="10"/>
          <w:sz w:val="16"/>
        </w:rPr>
        <w:t xml:space="preserve"> </w:t>
      </w:r>
      <w:r>
        <w:rPr>
          <w:i/>
          <w:spacing w:val="-5"/>
          <w:sz w:val="16"/>
        </w:rPr>
        <w:t>max</w:t>
      </w:r>
    </w:p>
    <w:p w14:paraId="20ABDE7D" w14:textId="77777777" w:rsidR="00121ED9" w:rsidRDefault="002C7838">
      <w:pPr>
        <w:pStyle w:val="BodyText"/>
        <w:tabs>
          <w:tab w:val="left" w:pos="8068"/>
        </w:tabs>
        <w:spacing w:before="87" w:line="258" w:lineRule="exact"/>
      </w:pPr>
      <w:r>
        <w:t>resistance</w:t>
      </w:r>
      <w:r>
        <w:rPr>
          <w:spacing w:val="36"/>
        </w:rPr>
        <w:t xml:space="preserve"> </w:t>
      </w:r>
      <w:r>
        <w:rPr>
          <w:i/>
        </w:rPr>
        <w:t>M</w:t>
      </w:r>
      <w:r>
        <w:rPr>
          <w:i/>
          <w:spacing w:val="74"/>
          <w:w w:val="150"/>
        </w:rPr>
        <w:t xml:space="preserve"> </w:t>
      </w:r>
      <w:r>
        <w:t>for</w:t>
      </w:r>
      <w:r>
        <w:rPr>
          <w:spacing w:val="37"/>
        </w:rPr>
        <w:t xml:space="preserve"> </w:t>
      </w:r>
      <w:r>
        <w:t>such</w:t>
      </w:r>
      <w:r>
        <w:rPr>
          <w:spacing w:val="33"/>
        </w:rPr>
        <w:t xml:space="preserve"> </w:t>
      </w:r>
      <w:r>
        <w:t>existing</w:t>
      </w:r>
      <w:r>
        <w:rPr>
          <w:spacing w:val="41"/>
        </w:rPr>
        <w:t xml:space="preserve"> </w:t>
      </w:r>
      <w:r>
        <w:t>beam</w:t>
      </w:r>
      <w:r>
        <w:rPr>
          <w:spacing w:val="39"/>
        </w:rPr>
        <w:t xml:space="preserve"> </w:t>
      </w:r>
      <w:r>
        <w:t>is</w:t>
      </w:r>
      <w:r>
        <w:rPr>
          <w:spacing w:val="35"/>
        </w:rPr>
        <w:t xml:space="preserve"> </w:t>
      </w:r>
      <w:r>
        <w:t>calculated</w:t>
      </w:r>
      <w:r>
        <w:rPr>
          <w:spacing w:val="36"/>
        </w:rPr>
        <w:t xml:space="preserve"> </w:t>
      </w:r>
      <w:r>
        <w:t>by</w:t>
      </w:r>
      <w:r>
        <w:rPr>
          <w:spacing w:val="28"/>
        </w:rPr>
        <w:t xml:space="preserve"> </w:t>
      </w:r>
      <w:r>
        <w:t>restricting</w:t>
      </w:r>
      <w:r>
        <w:rPr>
          <w:spacing w:val="43"/>
        </w:rPr>
        <w:t xml:space="preserve"> </w:t>
      </w:r>
      <w:r>
        <w:rPr>
          <w:i/>
        </w:rPr>
        <w:t>x</w:t>
      </w:r>
      <w:r>
        <w:rPr>
          <w:i/>
          <w:spacing w:val="67"/>
          <w:w w:val="150"/>
        </w:rPr>
        <w:t xml:space="preserve"> </w:t>
      </w:r>
      <w:r>
        <w:t>to</w:t>
      </w:r>
      <w:r>
        <w:rPr>
          <w:spacing w:val="46"/>
        </w:rPr>
        <w:t xml:space="preserve"> </w:t>
      </w:r>
      <w:r>
        <w:rPr>
          <w:i/>
          <w:spacing w:val="-10"/>
        </w:rPr>
        <w:t>x</w:t>
      </w:r>
      <w:r>
        <w:rPr>
          <w:i/>
        </w:rPr>
        <w:tab/>
      </w:r>
      <w:r>
        <w:t>only</w:t>
      </w:r>
      <w:r>
        <w:rPr>
          <w:spacing w:val="29"/>
        </w:rPr>
        <w:t xml:space="preserve"> </w:t>
      </w:r>
      <w:r>
        <w:t>and</w:t>
      </w:r>
      <w:r>
        <w:rPr>
          <w:spacing w:val="41"/>
        </w:rPr>
        <w:t xml:space="preserve"> </w:t>
      </w:r>
      <w:r>
        <w:rPr>
          <w:spacing w:val="-5"/>
        </w:rPr>
        <w:t>the</w:t>
      </w:r>
    </w:p>
    <w:p w14:paraId="7C83346D" w14:textId="77777777" w:rsidR="00121ED9" w:rsidRDefault="002C7838">
      <w:pPr>
        <w:tabs>
          <w:tab w:val="left" w:pos="6968"/>
          <w:tab w:val="left" w:pos="7530"/>
        </w:tabs>
        <w:spacing w:line="166" w:lineRule="exact"/>
        <w:ind w:left="1555"/>
        <w:rPr>
          <w:i/>
          <w:sz w:val="16"/>
        </w:rPr>
      </w:pPr>
      <w:r>
        <w:rPr>
          <w:i/>
          <w:spacing w:val="-10"/>
          <w:sz w:val="16"/>
        </w:rPr>
        <w:t>u</w:t>
      </w:r>
      <w:r>
        <w:rPr>
          <w:i/>
          <w:sz w:val="16"/>
        </w:rPr>
        <w:tab/>
      </w:r>
      <w:proofErr w:type="spellStart"/>
      <w:r>
        <w:rPr>
          <w:i/>
          <w:spacing w:val="-10"/>
          <w:sz w:val="16"/>
        </w:rPr>
        <w:t>u</w:t>
      </w:r>
      <w:proofErr w:type="spellEnd"/>
      <w:r>
        <w:rPr>
          <w:i/>
          <w:sz w:val="16"/>
        </w:rPr>
        <w:tab/>
      </w:r>
      <w:proofErr w:type="spellStart"/>
      <w:r>
        <w:rPr>
          <w:i/>
          <w:sz w:val="16"/>
        </w:rPr>
        <w:t>u</w:t>
      </w:r>
      <w:proofErr w:type="spellEnd"/>
      <w:r>
        <w:rPr>
          <w:sz w:val="16"/>
        </w:rPr>
        <w:t>,</w:t>
      </w:r>
      <w:r>
        <w:rPr>
          <w:spacing w:val="38"/>
          <w:sz w:val="16"/>
        </w:rPr>
        <w:t xml:space="preserve"> </w:t>
      </w:r>
      <w:r>
        <w:rPr>
          <w:i/>
          <w:spacing w:val="-5"/>
          <w:sz w:val="16"/>
        </w:rPr>
        <w:t>max</w:t>
      </w:r>
    </w:p>
    <w:p w14:paraId="507F43B1" w14:textId="77777777" w:rsidR="00121ED9" w:rsidRDefault="002C7838">
      <w:pPr>
        <w:pStyle w:val="BodyText"/>
        <w:tabs>
          <w:tab w:val="left" w:pos="5727"/>
        </w:tabs>
        <w:spacing w:before="89" w:line="259" w:lineRule="exact"/>
      </w:pPr>
      <w:r>
        <w:t>corresponding</w:t>
      </w:r>
      <w:r>
        <w:rPr>
          <w:spacing w:val="-1"/>
        </w:rPr>
        <w:t xml:space="preserve"> </w:t>
      </w:r>
      <w:r>
        <w:rPr>
          <w:i/>
        </w:rPr>
        <w:t>M</w:t>
      </w:r>
      <w:r>
        <w:rPr>
          <w:i/>
          <w:spacing w:val="59"/>
        </w:rPr>
        <w:t xml:space="preserve"> </w:t>
      </w:r>
      <w:r>
        <w:t>will</w:t>
      </w:r>
      <w:r>
        <w:rPr>
          <w:spacing w:val="-3"/>
        </w:rPr>
        <w:t xml:space="preserve"> </w:t>
      </w:r>
      <w:r>
        <w:t>be</w:t>
      </w:r>
      <w:r>
        <w:rPr>
          <w:spacing w:val="1"/>
        </w:rPr>
        <w:t xml:space="preserve"> </w:t>
      </w:r>
      <w:r>
        <w:t>as</w:t>
      </w:r>
      <w:r>
        <w:rPr>
          <w:spacing w:val="-2"/>
        </w:rPr>
        <w:t xml:space="preserve"> </w:t>
      </w:r>
      <w:r>
        <w:t>per</w:t>
      </w:r>
      <w:r>
        <w:rPr>
          <w:spacing w:val="-5"/>
        </w:rPr>
        <w:t xml:space="preserve"> </w:t>
      </w:r>
      <w:r>
        <w:t>the</w:t>
      </w:r>
      <w:r>
        <w:rPr>
          <w:spacing w:val="-1"/>
        </w:rPr>
        <w:t xml:space="preserve"> </w:t>
      </w:r>
      <w:r>
        <w:t>case</w:t>
      </w:r>
      <w:r>
        <w:rPr>
          <w:spacing w:val="-1"/>
        </w:rPr>
        <w:t xml:space="preserve"> </w:t>
      </w:r>
      <w:r>
        <w:t>when</w:t>
      </w:r>
      <w:r>
        <w:rPr>
          <w:spacing w:val="2"/>
        </w:rPr>
        <w:t xml:space="preserve"> </w:t>
      </w:r>
      <w:r>
        <w:rPr>
          <w:i/>
        </w:rPr>
        <w:t>x</w:t>
      </w:r>
      <w:r>
        <w:rPr>
          <w:i/>
          <w:spacing w:val="18"/>
        </w:rPr>
        <w:t xml:space="preserve"> </w:t>
      </w:r>
      <w:r>
        <w:t>=</w:t>
      </w:r>
      <w:r>
        <w:rPr>
          <w:spacing w:val="1"/>
        </w:rPr>
        <w:t xml:space="preserve"> </w:t>
      </w:r>
      <w:r>
        <w:rPr>
          <w:i/>
          <w:spacing w:val="-10"/>
        </w:rPr>
        <w:t>x</w:t>
      </w:r>
      <w:r>
        <w:rPr>
          <w:i/>
        </w:rPr>
        <w:tab/>
      </w:r>
      <w:r>
        <w:rPr>
          <w:spacing w:val="-10"/>
        </w:rPr>
        <w:t>.</w:t>
      </w:r>
    </w:p>
    <w:p w14:paraId="3D54AE26" w14:textId="77777777" w:rsidR="00121ED9" w:rsidRDefault="002C7838">
      <w:pPr>
        <w:tabs>
          <w:tab w:val="left" w:pos="4918"/>
          <w:tab w:val="left" w:pos="5300"/>
        </w:tabs>
        <w:spacing w:line="167" w:lineRule="exact"/>
        <w:ind w:left="1939"/>
        <w:rPr>
          <w:i/>
          <w:sz w:val="16"/>
        </w:rPr>
      </w:pPr>
      <w:r>
        <w:rPr>
          <w:i/>
          <w:spacing w:val="-10"/>
          <w:sz w:val="16"/>
        </w:rPr>
        <w:t>u</w:t>
      </w:r>
      <w:r>
        <w:rPr>
          <w:i/>
          <w:sz w:val="16"/>
        </w:rPr>
        <w:tab/>
      </w:r>
      <w:proofErr w:type="spellStart"/>
      <w:r>
        <w:rPr>
          <w:i/>
          <w:spacing w:val="-10"/>
          <w:sz w:val="16"/>
        </w:rPr>
        <w:t>u</w:t>
      </w:r>
      <w:proofErr w:type="spellEnd"/>
      <w:r>
        <w:rPr>
          <w:i/>
          <w:sz w:val="16"/>
        </w:rPr>
        <w:tab/>
      </w:r>
      <w:proofErr w:type="spellStart"/>
      <w:r>
        <w:rPr>
          <w:i/>
          <w:sz w:val="16"/>
        </w:rPr>
        <w:t>u</w:t>
      </w:r>
      <w:proofErr w:type="spellEnd"/>
      <w:r>
        <w:rPr>
          <w:sz w:val="16"/>
        </w:rPr>
        <w:t>,</w:t>
      </w:r>
      <w:r>
        <w:rPr>
          <w:spacing w:val="-3"/>
          <w:sz w:val="16"/>
        </w:rPr>
        <w:t xml:space="preserve"> </w:t>
      </w:r>
      <w:r>
        <w:rPr>
          <w:i/>
          <w:spacing w:val="-5"/>
          <w:sz w:val="16"/>
        </w:rPr>
        <w:t>max</w:t>
      </w:r>
    </w:p>
    <w:p w14:paraId="74A9C144" w14:textId="77777777" w:rsidR="00121ED9" w:rsidRDefault="00121ED9">
      <w:pPr>
        <w:pStyle w:val="BodyText"/>
        <w:ind w:left="0"/>
        <w:rPr>
          <w:i/>
          <w:sz w:val="16"/>
        </w:rPr>
      </w:pPr>
    </w:p>
    <w:p w14:paraId="2F684943" w14:textId="77777777" w:rsidR="00121ED9" w:rsidRDefault="00121ED9">
      <w:pPr>
        <w:pStyle w:val="BodyText"/>
        <w:ind w:left="0"/>
        <w:rPr>
          <w:i/>
          <w:sz w:val="16"/>
        </w:rPr>
      </w:pPr>
    </w:p>
    <w:p w14:paraId="4ECF570C" w14:textId="77777777" w:rsidR="00121ED9" w:rsidRDefault="00121ED9">
      <w:pPr>
        <w:pStyle w:val="BodyText"/>
        <w:spacing w:before="104"/>
        <w:ind w:left="0"/>
        <w:rPr>
          <w:i/>
          <w:sz w:val="16"/>
        </w:rPr>
      </w:pPr>
    </w:p>
    <w:p w14:paraId="034B3AAF" w14:textId="77777777" w:rsidR="00121ED9" w:rsidRDefault="002C7838">
      <w:pPr>
        <w:ind w:left="307"/>
        <w:jc w:val="both"/>
        <w:rPr>
          <w:b/>
          <w:sz w:val="24"/>
        </w:rPr>
      </w:pPr>
      <w:r>
        <w:rPr>
          <w:b/>
          <w:sz w:val="24"/>
          <w:u w:val="thick"/>
        </w:rPr>
        <w:t>Numerical</w:t>
      </w:r>
      <w:r>
        <w:rPr>
          <w:b/>
          <w:spacing w:val="-6"/>
          <w:sz w:val="24"/>
          <w:u w:val="thick"/>
        </w:rPr>
        <w:t xml:space="preserve"> </w:t>
      </w:r>
      <w:r>
        <w:rPr>
          <w:b/>
          <w:spacing w:val="-2"/>
          <w:sz w:val="24"/>
          <w:u w:val="thick"/>
        </w:rPr>
        <w:t>Problem</w:t>
      </w:r>
    </w:p>
    <w:p w14:paraId="7816FE73" w14:textId="77777777" w:rsidR="00121ED9" w:rsidRDefault="002C7838">
      <w:pPr>
        <w:pStyle w:val="BodyText"/>
        <w:spacing w:before="113" w:line="360" w:lineRule="auto"/>
        <w:ind w:right="157"/>
        <w:jc w:val="both"/>
      </w:pPr>
      <w:r>
        <w:t>Find the moment of resistance of a singly</w:t>
      </w:r>
      <w:r>
        <w:rPr>
          <w:spacing w:val="-2"/>
        </w:rPr>
        <w:t xml:space="preserve"> </w:t>
      </w:r>
      <w:r>
        <w:t xml:space="preserve">reinforced concrete beam of 200 mm width 400mm effective depth, reinforced with 3-16 mm diameter bars of Fe 415 steel. Take M20 grade of </w:t>
      </w:r>
      <w:r>
        <w:rPr>
          <w:spacing w:val="-2"/>
        </w:rPr>
        <w:t>concrete.</w:t>
      </w:r>
    </w:p>
    <w:p w14:paraId="252C686F" w14:textId="77777777" w:rsidR="00121ED9" w:rsidRDefault="002C7838">
      <w:pPr>
        <w:pStyle w:val="BodyText"/>
        <w:spacing w:before="121"/>
      </w:pPr>
      <w:r>
        <w:rPr>
          <w:spacing w:val="-2"/>
          <w:u w:val="single"/>
        </w:rPr>
        <w:t>Solution</w:t>
      </w:r>
    </w:p>
    <w:p w14:paraId="33AF2F09" w14:textId="77777777" w:rsidR="00121ED9" w:rsidRDefault="002C7838">
      <w:pPr>
        <w:spacing w:before="55" w:line="200" w:lineRule="exact"/>
        <w:ind w:left="1159"/>
        <w:rPr>
          <w:rFonts w:ascii="Symbol" w:hAnsi="Symbol"/>
          <w:sz w:val="25"/>
        </w:rPr>
      </w:pPr>
      <w:r>
        <w:rPr>
          <w:rFonts w:ascii="Symbol" w:hAnsi="Symbol"/>
          <w:spacing w:val="-10"/>
          <w:sz w:val="25"/>
          <w:u w:val="single"/>
        </w:rPr>
        <w:t></w:t>
      </w:r>
    </w:p>
    <w:p w14:paraId="62AC3566" w14:textId="77777777" w:rsidR="00121ED9" w:rsidRDefault="002C7838">
      <w:pPr>
        <w:tabs>
          <w:tab w:val="left" w:pos="1380"/>
        </w:tabs>
        <w:spacing w:line="302" w:lineRule="exact"/>
        <w:ind w:left="362"/>
        <w:rPr>
          <w:sz w:val="24"/>
        </w:rPr>
      </w:pPr>
      <w:r>
        <w:rPr>
          <w:i/>
          <w:sz w:val="24"/>
        </w:rPr>
        <w:t>A</w:t>
      </w:r>
      <w:proofErr w:type="spellStart"/>
      <w:r>
        <w:rPr>
          <w:i/>
          <w:position w:val="-5"/>
          <w:sz w:val="18"/>
        </w:rPr>
        <w:t>st</w:t>
      </w:r>
      <w:proofErr w:type="spellEnd"/>
      <w:r>
        <w:rPr>
          <w:i/>
          <w:spacing w:val="37"/>
          <w:position w:val="-5"/>
          <w:sz w:val="18"/>
        </w:rPr>
        <w:t xml:space="preserve"> </w:t>
      </w:r>
      <w:r>
        <w:rPr>
          <w:rFonts w:ascii="Symbol" w:hAnsi="Symbol"/>
          <w:position w:val="2"/>
          <w:sz w:val="24"/>
        </w:rPr>
        <w:t></w:t>
      </w:r>
      <w:r>
        <w:rPr>
          <w:spacing w:val="-15"/>
          <w:position w:val="2"/>
          <w:sz w:val="24"/>
        </w:rPr>
        <w:t xml:space="preserve"> </w:t>
      </w:r>
      <w:r>
        <w:rPr>
          <w:spacing w:val="-5"/>
          <w:position w:val="2"/>
          <w:sz w:val="24"/>
        </w:rPr>
        <w:t>3</w:t>
      </w:r>
      <w:r>
        <w:rPr>
          <w:i/>
          <w:spacing w:val="-5"/>
          <w:position w:val="2"/>
          <w:sz w:val="24"/>
        </w:rPr>
        <w:t>x</w:t>
      </w:r>
      <w:r>
        <w:rPr>
          <w:i/>
          <w:position w:val="2"/>
          <w:sz w:val="24"/>
        </w:rPr>
        <w:tab/>
      </w:r>
      <w:r>
        <w:rPr>
          <w:position w:val="2"/>
          <w:sz w:val="24"/>
        </w:rPr>
        <w:t>(16)</w:t>
      </w:r>
      <w:r>
        <w:rPr>
          <w:position w:val="12"/>
          <w:sz w:val="16"/>
        </w:rPr>
        <w:t>2</w:t>
      </w:r>
      <w:r>
        <w:rPr>
          <w:spacing w:val="40"/>
          <w:position w:val="12"/>
          <w:sz w:val="16"/>
        </w:rPr>
        <w:t xml:space="preserve"> </w:t>
      </w:r>
      <w:r>
        <w:rPr>
          <w:rFonts w:ascii="Symbol" w:hAnsi="Symbol"/>
          <w:sz w:val="24"/>
        </w:rPr>
        <w:t></w:t>
      </w:r>
      <w:r>
        <w:rPr>
          <w:spacing w:val="-6"/>
          <w:sz w:val="24"/>
        </w:rPr>
        <w:t xml:space="preserve"> </w:t>
      </w:r>
      <w:r>
        <w:rPr>
          <w:sz w:val="24"/>
        </w:rPr>
        <w:t>603.19</w:t>
      </w:r>
      <w:r>
        <w:rPr>
          <w:spacing w:val="-26"/>
          <w:sz w:val="24"/>
        </w:rPr>
        <w:t xml:space="preserve"> </w:t>
      </w:r>
      <w:r>
        <w:rPr>
          <w:i/>
          <w:spacing w:val="-5"/>
          <w:sz w:val="24"/>
        </w:rPr>
        <w:t>mm</w:t>
      </w:r>
      <w:r>
        <w:rPr>
          <w:spacing w:val="-5"/>
          <w:sz w:val="24"/>
          <w:vertAlign w:val="superscript"/>
        </w:rPr>
        <w:t>2</w:t>
      </w:r>
    </w:p>
    <w:p w14:paraId="03896EB0" w14:textId="77777777" w:rsidR="00121ED9" w:rsidRDefault="002C7838">
      <w:pPr>
        <w:pStyle w:val="BodyText"/>
        <w:spacing w:line="213" w:lineRule="exact"/>
        <w:ind w:left="1193"/>
      </w:pPr>
      <w:r>
        <w:rPr>
          <w:spacing w:val="-10"/>
        </w:rPr>
        <w:t>4</w:t>
      </w:r>
    </w:p>
    <w:p w14:paraId="4A68073D" w14:textId="77777777" w:rsidR="00121ED9" w:rsidRDefault="00121ED9">
      <w:pPr>
        <w:pStyle w:val="BodyText"/>
        <w:spacing w:line="213" w:lineRule="exact"/>
        <w:sectPr w:rsidR="00121ED9">
          <w:pgSz w:w="11920" w:h="16850"/>
          <w:pgMar w:top="1300" w:right="1275" w:bottom="280" w:left="1133" w:header="720" w:footer="720" w:gutter="0"/>
          <w:cols w:space="720"/>
        </w:sectPr>
      </w:pPr>
    </w:p>
    <w:p w14:paraId="13EA9CEF" w14:textId="77777777" w:rsidR="00121ED9" w:rsidRDefault="002C7838">
      <w:pPr>
        <w:spacing w:before="15" w:line="381" w:lineRule="exact"/>
        <w:ind w:left="341"/>
        <w:rPr>
          <w:position w:val="15"/>
          <w:sz w:val="24"/>
        </w:rPr>
      </w:pPr>
      <w:r>
        <w:rPr>
          <w:noProof/>
          <w:position w:val="15"/>
          <w:sz w:val="24"/>
        </w:rPr>
        <mc:AlternateContent>
          <mc:Choice Requires="wps">
            <w:drawing>
              <wp:anchor distT="0" distB="0" distL="0" distR="0" simplePos="0" relativeHeight="485167104" behindDoc="1" locked="0" layoutInCell="1" allowOverlap="1" wp14:anchorId="68A7AE06" wp14:editId="03CC1245">
                <wp:simplePos x="0" y="0"/>
                <wp:positionH relativeFrom="page">
                  <wp:posOffset>1703704</wp:posOffset>
                </wp:positionH>
                <wp:positionV relativeFrom="paragraph">
                  <wp:posOffset>211890</wp:posOffset>
                </wp:positionV>
                <wp:extent cx="557530" cy="1270"/>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530" cy="1270"/>
                        </a:xfrm>
                        <a:custGeom>
                          <a:avLst/>
                          <a:gdLst/>
                          <a:ahLst/>
                          <a:cxnLst/>
                          <a:rect l="l" t="t" r="r" b="b"/>
                          <a:pathLst>
                            <a:path w="557530">
                              <a:moveTo>
                                <a:pt x="0" y="0"/>
                              </a:moveTo>
                              <a:lnTo>
                                <a:pt x="557530" y="0"/>
                              </a:lnTo>
                            </a:path>
                          </a:pathLst>
                        </a:custGeom>
                        <a:ln w="638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181A59" id="Graphic 68" o:spid="_x0000_s1026" style="position:absolute;margin-left:134.15pt;margin-top:16.7pt;width:43.9pt;height:.1pt;z-index:-18149376;visibility:visible;mso-wrap-style:square;mso-wrap-distance-left:0;mso-wrap-distance-top:0;mso-wrap-distance-right:0;mso-wrap-distance-bottom:0;mso-position-horizontal:absolute;mso-position-horizontal-relative:page;mso-position-vertical:absolute;mso-position-vertical-relative:text;v-text-anchor:top" coordsize="557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" path="m,l557530,e" filled="f" strokeweight=".17744mm">
                <v:path arrowok="t"/>
                <w10:wrap anchorx="page"/>
              </v:shape>
            </w:pict>
          </mc:Fallback>
        </mc:AlternateContent>
      </w:r>
      <w:r>
        <w:rPr>
          <w:sz w:val="24"/>
        </w:rPr>
        <w:t>%</w:t>
      </w:r>
      <w:r>
        <w:rPr>
          <w:spacing w:val="-16"/>
          <w:sz w:val="24"/>
        </w:rPr>
        <w:t xml:space="preserve"> </w:t>
      </w:r>
      <w:r>
        <w:rPr>
          <w:i/>
          <w:sz w:val="24"/>
        </w:rPr>
        <w:t>p</w:t>
      </w:r>
      <w:r>
        <w:rPr>
          <w:i/>
          <w:sz w:val="24"/>
          <w:vertAlign w:val="subscript"/>
        </w:rPr>
        <w:t>t</w:t>
      </w:r>
      <w:r>
        <w:rPr>
          <w:i/>
          <w:spacing w:val="44"/>
          <w:sz w:val="24"/>
        </w:rPr>
        <w:t xml:space="preserve"> </w:t>
      </w:r>
      <w:r>
        <w:rPr>
          <w:rFonts w:ascii="Symbol" w:hAnsi="Symbol"/>
          <w:sz w:val="24"/>
        </w:rPr>
        <w:t></w:t>
      </w:r>
      <w:r>
        <w:rPr>
          <w:spacing w:val="-31"/>
          <w:sz w:val="24"/>
        </w:rPr>
        <w:t xml:space="preserve"> </w:t>
      </w:r>
      <w:r>
        <w:rPr>
          <w:sz w:val="24"/>
        </w:rPr>
        <w:t>100</w:t>
      </w:r>
      <w:r>
        <w:rPr>
          <w:i/>
          <w:sz w:val="24"/>
        </w:rPr>
        <w:t>x</w:t>
      </w:r>
      <w:r>
        <w:rPr>
          <w:i/>
          <w:spacing w:val="78"/>
          <w:w w:val="150"/>
          <w:sz w:val="24"/>
        </w:rPr>
        <w:t xml:space="preserve"> </w:t>
      </w:r>
      <w:r>
        <w:rPr>
          <w:spacing w:val="-2"/>
          <w:position w:val="15"/>
          <w:sz w:val="24"/>
        </w:rPr>
        <w:t>603.19</w:t>
      </w:r>
    </w:p>
    <w:p w14:paraId="2A933446" w14:textId="77777777" w:rsidR="00121ED9" w:rsidRDefault="002C7838">
      <w:pPr>
        <w:pStyle w:val="BodyText"/>
        <w:spacing w:line="230" w:lineRule="exact"/>
        <w:ind w:left="1557"/>
      </w:pPr>
      <w:r>
        <w:rPr>
          <w:spacing w:val="-2"/>
        </w:rPr>
        <w:t>200</w:t>
      </w:r>
      <w:r>
        <w:rPr>
          <w:i/>
          <w:spacing w:val="-2"/>
        </w:rPr>
        <w:t>x</w:t>
      </w:r>
      <w:r>
        <w:rPr>
          <w:spacing w:val="-2"/>
        </w:rPr>
        <w:t>400</w:t>
      </w:r>
    </w:p>
    <w:p w14:paraId="6C4924CA" w14:textId="77777777" w:rsidR="00121ED9" w:rsidRDefault="002C7838">
      <w:pPr>
        <w:pStyle w:val="BodyText"/>
        <w:spacing w:before="148"/>
        <w:ind w:left="60"/>
      </w:pPr>
      <w:r>
        <w:br w:type="column"/>
      </w:r>
      <w:r>
        <w:rPr>
          <w:rFonts w:ascii="Symbol" w:hAnsi="Symbol"/>
        </w:rPr>
        <w:t></w:t>
      </w:r>
      <w:r>
        <w:rPr>
          <w:spacing w:val="-4"/>
        </w:rPr>
        <w:t xml:space="preserve"> </w:t>
      </w:r>
      <w:r>
        <w:rPr>
          <w:spacing w:val="-2"/>
        </w:rPr>
        <w:t>0.754%</w:t>
      </w:r>
    </w:p>
    <w:p w14:paraId="4D153E89" w14:textId="77777777" w:rsidR="00121ED9" w:rsidRDefault="00121ED9">
      <w:pPr>
        <w:pStyle w:val="BodyText"/>
        <w:sectPr w:rsidR="00121ED9">
          <w:type w:val="continuous"/>
          <w:pgSz w:w="11920" w:h="16850"/>
          <w:pgMar w:top="1280" w:right="1275" w:bottom="280" w:left="1133" w:header="720" w:footer="720" w:gutter="0"/>
          <w:cols w:num="2" w:space="720" w:equalWidth="0">
            <w:col w:w="2384" w:space="40"/>
            <w:col w:w="7088"/>
          </w:cols>
        </w:sectPr>
      </w:pPr>
    </w:p>
    <w:p w14:paraId="430CF000" w14:textId="77777777" w:rsidR="00121ED9" w:rsidRDefault="002C7838">
      <w:pPr>
        <w:tabs>
          <w:tab w:val="left" w:pos="1766"/>
        </w:tabs>
        <w:spacing w:before="119" w:line="324" w:lineRule="exact"/>
        <w:ind w:left="377"/>
        <w:rPr>
          <w:sz w:val="24"/>
        </w:rPr>
      </w:pPr>
      <w:r>
        <w:rPr>
          <w:i/>
          <w:position w:val="9"/>
          <w:sz w:val="24"/>
        </w:rPr>
        <w:t>x</w:t>
      </w:r>
      <w:r>
        <w:rPr>
          <w:i/>
          <w:position w:val="3"/>
          <w:sz w:val="18"/>
        </w:rPr>
        <w:t>u</w:t>
      </w:r>
      <w:r>
        <w:rPr>
          <w:i/>
          <w:spacing w:val="-7"/>
          <w:position w:val="3"/>
          <w:sz w:val="18"/>
        </w:rPr>
        <w:t xml:space="preserve"> </w:t>
      </w:r>
      <w:r>
        <w:rPr>
          <w:rFonts w:ascii="Symbol" w:hAnsi="Symbol"/>
          <w:position w:val="-5"/>
          <w:sz w:val="24"/>
        </w:rPr>
        <w:t></w:t>
      </w:r>
      <w:r>
        <w:rPr>
          <w:spacing w:val="-13"/>
          <w:position w:val="-5"/>
          <w:sz w:val="24"/>
        </w:rPr>
        <w:t xml:space="preserve"> </w:t>
      </w:r>
      <w:r>
        <w:rPr>
          <w:position w:val="-5"/>
          <w:sz w:val="24"/>
        </w:rPr>
        <w:t>2.417</w:t>
      </w:r>
      <w:r>
        <w:rPr>
          <w:spacing w:val="-12"/>
          <w:position w:val="-5"/>
          <w:sz w:val="24"/>
        </w:rPr>
        <w:t xml:space="preserve"> </w:t>
      </w:r>
      <w:r>
        <w:rPr>
          <w:i/>
          <w:spacing w:val="-10"/>
          <w:position w:val="-5"/>
          <w:sz w:val="24"/>
        </w:rPr>
        <w:t>p</w:t>
      </w:r>
      <w:r>
        <w:rPr>
          <w:i/>
          <w:position w:val="-5"/>
          <w:sz w:val="24"/>
        </w:rPr>
        <w:tab/>
      </w:r>
      <w:r>
        <w:rPr>
          <w:i/>
          <w:position w:val="13"/>
          <w:sz w:val="24"/>
        </w:rPr>
        <w:t>f</w:t>
      </w:r>
      <w:r>
        <w:rPr>
          <w:i/>
          <w:spacing w:val="-31"/>
          <w:position w:val="13"/>
          <w:sz w:val="24"/>
        </w:rPr>
        <w:t xml:space="preserve"> </w:t>
      </w:r>
      <w:r>
        <w:rPr>
          <w:i/>
          <w:position w:val="8"/>
          <w:sz w:val="18"/>
        </w:rPr>
        <w:t>y</w:t>
      </w:r>
      <w:r>
        <w:rPr>
          <w:i/>
          <w:spacing w:val="68"/>
          <w:w w:val="150"/>
          <w:position w:val="8"/>
          <w:sz w:val="18"/>
        </w:rPr>
        <w:t xml:space="preserve"> </w:t>
      </w:r>
      <w:r>
        <w:rPr>
          <w:rFonts w:ascii="Symbol" w:hAnsi="Symbol"/>
          <w:sz w:val="24"/>
        </w:rPr>
        <w:t></w:t>
      </w:r>
      <w:r>
        <w:rPr>
          <w:spacing w:val="-3"/>
          <w:sz w:val="24"/>
        </w:rPr>
        <w:t xml:space="preserve"> </w:t>
      </w:r>
      <w:r>
        <w:rPr>
          <w:sz w:val="24"/>
        </w:rPr>
        <w:t>2.417</w:t>
      </w:r>
      <w:r>
        <w:rPr>
          <w:i/>
          <w:sz w:val="24"/>
        </w:rPr>
        <w:t>x</w:t>
      </w:r>
      <w:r>
        <w:rPr>
          <w:i/>
          <w:spacing w:val="-6"/>
          <w:sz w:val="24"/>
        </w:rPr>
        <w:t xml:space="preserve"> </w:t>
      </w:r>
      <w:r>
        <w:rPr>
          <w:position w:val="15"/>
          <w:sz w:val="24"/>
        </w:rPr>
        <w:t>0.754</w:t>
      </w:r>
      <w:r>
        <w:rPr>
          <w:spacing w:val="4"/>
          <w:position w:val="15"/>
          <w:sz w:val="24"/>
        </w:rPr>
        <w:t xml:space="preserve"> </w:t>
      </w:r>
      <w:r>
        <w:rPr>
          <w:i/>
          <w:sz w:val="24"/>
        </w:rPr>
        <w:t>x</w:t>
      </w:r>
      <w:r>
        <w:rPr>
          <w:i/>
          <w:spacing w:val="-1"/>
          <w:sz w:val="24"/>
        </w:rPr>
        <w:t xml:space="preserve"> </w:t>
      </w:r>
      <w:r>
        <w:rPr>
          <w:position w:val="15"/>
          <w:sz w:val="24"/>
        </w:rPr>
        <w:t>415</w:t>
      </w:r>
      <w:r>
        <w:rPr>
          <w:spacing w:val="12"/>
          <w:position w:val="15"/>
          <w:sz w:val="24"/>
        </w:rPr>
        <w:t xml:space="preserve"> </w:t>
      </w:r>
      <w:r>
        <w:rPr>
          <w:rFonts w:ascii="Symbol" w:hAnsi="Symbol"/>
          <w:sz w:val="24"/>
        </w:rPr>
        <w:t></w:t>
      </w:r>
      <w:r>
        <w:rPr>
          <w:spacing w:val="-7"/>
          <w:sz w:val="24"/>
        </w:rPr>
        <w:t xml:space="preserve"> </w:t>
      </w:r>
      <w:r>
        <w:rPr>
          <w:spacing w:val="-2"/>
          <w:sz w:val="24"/>
        </w:rPr>
        <w:t>0.378</w:t>
      </w:r>
    </w:p>
    <w:p w14:paraId="62600EDC" w14:textId="77777777" w:rsidR="00121ED9" w:rsidRDefault="00121ED9">
      <w:pPr>
        <w:spacing w:line="324" w:lineRule="exact"/>
        <w:rPr>
          <w:sz w:val="24"/>
        </w:rPr>
        <w:sectPr w:rsidR="00121ED9">
          <w:type w:val="continuous"/>
          <w:pgSz w:w="11920" w:h="16850"/>
          <w:pgMar w:top="1280" w:right="1275" w:bottom="280" w:left="1133" w:header="720" w:footer="720" w:gutter="0"/>
          <w:cols w:space="720"/>
        </w:sectPr>
      </w:pPr>
    </w:p>
    <w:p w14:paraId="1A26E61D" w14:textId="77777777" w:rsidR="00121ED9" w:rsidRDefault="002C7838">
      <w:pPr>
        <w:tabs>
          <w:tab w:val="left" w:pos="1500"/>
        </w:tabs>
        <w:spacing w:line="394" w:lineRule="exact"/>
        <w:ind w:left="408"/>
        <w:rPr>
          <w:i/>
          <w:sz w:val="18"/>
        </w:rPr>
      </w:pPr>
      <w:r>
        <w:rPr>
          <w:i/>
          <w:noProof/>
          <w:sz w:val="18"/>
        </w:rPr>
        <mc:AlternateContent>
          <mc:Choice Requires="wps">
            <w:drawing>
              <wp:anchor distT="0" distB="0" distL="0" distR="0" simplePos="0" relativeHeight="485165056" behindDoc="1" locked="0" layoutInCell="1" allowOverlap="1" wp14:anchorId="46E59EBB" wp14:editId="72075894">
                <wp:simplePos x="0" y="0"/>
                <wp:positionH relativeFrom="page">
                  <wp:posOffset>941069</wp:posOffset>
                </wp:positionH>
                <wp:positionV relativeFrom="paragraph">
                  <wp:posOffset>36732</wp:posOffset>
                </wp:positionV>
                <wp:extent cx="164465" cy="1270"/>
                <wp:effectExtent l="0" t="0" r="0" b="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465"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B2BCFE" id="Graphic 69" o:spid="_x0000_s1026" style="position:absolute;margin-left:74.1pt;margin-top:2.9pt;width:12.95pt;height:.1pt;z-index:-18151424;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" path="m,l164465,e" filled="f" strokeweight=".17675mm">
                <v:path arrowok="t"/>
                <w10:wrap anchorx="page"/>
              </v:shape>
            </w:pict>
          </mc:Fallback>
        </mc:AlternateContent>
      </w:r>
      <w:r>
        <w:rPr>
          <w:i/>
          <w:noProof/>
          <w:sz w:val="18"/>
        </w:rPr>
        <mc:AlternateContent>
          <mc:Choice Requires="wps">
            <w:drawing>
              <wp:anchor distT="0" distB="0" distL="0" distR="0" simplePos="0" relativeHeight="485167616" behindDoc="1" locked="0" layoutInCell="1" allowOverlap="1" wp14:anchorId="1EDE0E25" wp14:editId="47D155F7">
                <wp:simplePos x="0" y="0"/>
                <wp:positionH relativeFrom="page">
                  <wp:posOffset>1780539</wp:posOffset>
                </wp:positionH>
                <wp:positionV relativeFrom="paragraph">
                  <wp:posOffset>30382</wp:posOffset>
                </wp:positionV>
                <wp:extent cx="218440" cy="127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8440" cy="1270"/>
                        </a:xfrm>
                        <a:custGeom>
                          <a:avLst/>
                          <a:gdLst/>
                          <a:ahLst/>
                          <a:cxnLst/>
                          <a:rect l="l" t="t" r="r" b="b"/>
                          <a:pathLst>
                            <a:path w="218440">
                              <a:moveTo>
                                <a:pt x="0" y="0"/>
                              </a:moveTo>
                              <a:lnTo>
                                <a:pt x="218440"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803D89" id="Graphic 70" o:spid="_x0000_s1026" style="position:absolute;margin-left:140.2pt;margin-top:2.4pt;width:17.2pt;height:.1pt;z-index:-18148864;visibility:visible;mso-wrap-style:square;mso-wrap-distance-left:0;mso-wrap-distance-top:0;mso-wrap-distance-right:0;mso-wrap-distance-bottom:0;mso-position-horizontal:absolute;mso-position-horizontal-relative:page;mso-position-vertical:absolute;mso-position-vertical-relative:text;v-text-anchor:top" coordsize="218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" path="m,l218440,e" filled="f" strokeweight=".17675mm">
                <v:path arrowok="t"/>
                <w10:wrap anchorx="page"/>
              </v:shape>
            </w:pict>
          </mc:Fallback>
        </mc:AlternateContent>
      </w:r>
      <w:r>
        <w:rPr>
          <w:i/>
          <w:spacing w:val="-10"/>
          <w:position w:val="6"/>
          <w:sz w:val="24"/>
        </w:rPr>
        <w:t>d</w:t>
      </w:r>
      <w:r>
        <w:rPr>
          <w:i/>
          <w:position w:val="6"/>
          <w:sz w:val="24"/>
        </w:rPr>
        <w:tab/>
      </w:r>
      <w:proofErr w:type="gramStart"/>
      <w:r>
        <w:rPr>
          <w:i/>
          <w:position w:val="19"/>
          <w:sz w:val="18"/>
        </w:rPr>
        <w:t>t</w:t>
      </w:r>
      <w:r>
        <w:rPr>
          <w:i/>
          <w:spacing w:val="46"/>
          <w:position w:val="19"/>
          <w:sz w:val="18"/>
        </w:rPr>
        <w:t xml:space="preserve">  </w:t>
      </w:r>
      <w:r>
        <w:rPr>
          <w:i/>
          <w:spacing w:val="-5"/>
          <w:position w:val="6"/>
          <w:sz w:val="24"/>
        </w:rPr>
        <w:t>f</w:t>
      </w:r>
      <w:r>
        <w:rPr>
          <w:i/>
          <w:spacing w:val="-5"/>
          <w:sz w:val="18"/>
        </w:rPr>
        <w:t>ck</w:t>
      </w:r>
      <w:proofErr w:type="gramEnd"/>
    </w:p>
    <w:p w14:paraId="6156B85B" w14:textId="77777777" w:rsidR="00121ED9" w:rsidRDefault="002C7838">
      <w:pPr>
        <w:rPr>
          <w:i/>
          <w:sz w:val="5"/>
        </w:rPr>
      </w:pPr>
      <w:r>
        <w:br w:type="column"/>
      </w:r>
    </w:p>
    <w:p w14:paraId="56EB6262" w14:textId="77777777" w:rsidR="00121ED9" w:rsidRDefault="002C7838">
      <w:pPr>
        <w:spacing w:line="20" w:lineRule="exact"/>
        <w:ind w:left="317"/>
        <w:rPr>
          <w:sz w:val="2"/>
        </w:rPr>
      </w:pPr>
      <w:r>
        <w:rPr>
          <w:noProof/>
          <w:sz w:val="2"/>
        </w:rPr>
        <mc:AlternateContent>
          <mc:Choice Requires="wpg">
            <w:drawing>
              <wp:inline distT="0" distB="0" distL="0" distR="0" wp14:anchorId="44DBCB3B" wp14:editId="3F1082DB">
                <wp:extent cx="356235" cy="6985"/>
                <wp:effectExtent l="9525" t="0" r="0" b="2539"/>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6235" cy="6985"/>
                          <a:chOff x="0" y="0"/>
                          <a:chExt cx="356235" cy="6985"/>
                        </a:xfrm>
                      </wpg:grpSpPr>
                      <wps:wsp>
                        <wps:cNvPr id="72" name="Graphic 72"/>
                        <wps:cNvSpPr/>
                        <wps:spPr>
                          <a:xfrm>
                            <a:off x="0" y="3181"/>
                            <a:ext cx="356235" cy="1270"/>
                          </a:xfrm>
                          <a:custGeom>
                            <a:avLst/>
                            <a:gdLst/>
                            <a:ahLst/>
                            <a:cxnLst/>
                            <a:rect l="l" t="t" r="r" b="b"/>
                            <a:pathLst>
                              <a:path w="356235">
                                <a:moveTo>
                                  <a:pt x="0" y="0"/>
                                </a:moveTo>
                                <a:lnTo>
                                  <a:pt x="356235" y="0"/>
                                </a:lnTo>
                              </a:path>
                            </a:pathLst>
                          </a:custGeom>
                          <a:ln w="636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C8757D8" id="Group 71" o:spid="_x0000_s1026" style="width:28.05pt;height:.55pt;mso-position-horizontal-relative:char;mso-position-vertical-relative:line" coordsize="35623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">
                <v:shape id="Graphic 72" o:spid="_x0000_s1027" style="position:absolute;top:3181;width:356235;height:1270;visibility:visible;mso-wrap-style:square;v-text-anchor:top" coordsize="356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" path="m,l356235,e" filled="f" strokeweight=".17675mm">
                  <v:path arrowok="t"/>
                </v:shape>
                <w10:anchorlock/>
              </v:group>
            </w:pict>
          </mc:Fallback>
        </mc:AlternateContent>
      </w:r>
      <w:r>
        <w:rPr>
          <w:spacing w:val="180"/>
          <w:sz w:val="2"/>
        </w:rPr>
        <w:t xml:space="preserve"> </w:t>
      </w:r>
      <w:r>
        <w:rPr>
          <w:noProof/>
          <w:spacing w:val="180"/>
          <w:sz w:val="2"/>
        </w:rPr>
        <mc:AlternateContent>
          <mc:Choice Requires="wpg">
            <w:drawing>
              <wp:inline distT="0" distB="0" distL="0" distR="0" wp14:anchorId="7778DF07" wp14:editId="7310F6B7">
                <wp:extent cx="242570" cy="6985"/>
                <wp:effectExtent l="9525" t="0" r="0" b="2539"/>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2570" cy="6985"/>
                          <a:chOff x="0" y="0"/>
                          <a:chExt cx="242570" cy="6985"/>
                        </a:xfrm>
                      </wpg:grpSpPr>
                      <wps:wsp>
                        <wps:cNvPr id="74" name="Graphic 74"/>
                        <wps:cNvSpPr/>
                        <wps:spPr>
                          <a:xfrm>
                            <a:off x="0" y="3181"/>
                            <a:ext cx="242570" cy="1270"/>
                          </a:xfrm>
                          <a:custGeom>
                            <a:avLst/>
                            <a:gdLst/>
                            <a:ahLst/>
                            <a:cxnLst/>
                            <a:rect l="l" t="t" r="r" b="b"/>
                            <a:pathLst>
                              <a:path w="242570">
                                <a:moveTo>
                                  <a:pt x="0" y="0"/>
                                </a:moveTo>
                                <a:lnTo>
                                  <a:pt x="242570" y="0"/>
                                </a:lnTo>
                              </a:path>
                            </a:pathLst>
                          </a:custGeom>
                          <a:ln w="636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AF3BAD4" id="Group 73" o:spid="_x0000_s1026" style="width:19.1pt;height:.55pt;mso-position-horizontal-relative:char;mso-position-vertical-relative:line" coordsize="24257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">
                <v:shape id="Graphic 74" o:spid="_x0000_s1027" style="position:absolute;top:3181;width:242570;height:1270;visibility:visible;mso-wrap-style:square;v-text-anchor:top" coordsize="2425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" path="m,l242570,e" filled="f" strokeweight=".17675mm">
                  <v:path arrowok="t"/>
                </v:shape>
                <w10:anchorlock/>
              </v:group>
            </w:pict>
          </mc:Fallback>
        </mc:AlternateContent>
      </w:r>
    </w:p>
    <w:p w14:paraId="1F2A35F3" w14:textId="77777777" w:rsidR="00121ED9" w:rsidRDefault="002C7838">
      <w:pPr>
        <w:pStyle w:val="BodyText"/>
        <w:tabs>
          <w:tab w:val="left" w:pos="1152"/>
        </w:tabs>
        <w:spacing w:before="13"/>
        <w:ind w:left="408"/>
      </w:pPr>
      <w:r>
        <w:rPr>
          <w:spacing w:val="-5"/>
        </w:rPr>
        <w:t>100</w:t>
      </w:r>
      <w:r>
        <w:tab/>
      </w:r>
      <w:r>
        <w:rPr>
          <w:spacing w:val="-5"/>
        </w:rPr>
        <w:t>20</w:t>
      </w:r>
    </w:p>
    <w:p w14:paraId="316477C8" w14:textId="77777777" w:rsidR="00121ED9" w:rsidRDefault="00121ED9">
      <w:pPr>
        <w:pStyle w:val="BodyText"/>
        <w:sectPr w:rsidR="00121ED9">
          <w:type w:val="continuous"/>
          <w:pgSz w:w="11920" w:h="16850"/>
          <w:pgMar w:top="1280" w:right="1275" w:bottom="280" w:left="1133" w:header="720" w:footer="720" w:gutter="0"/>
          <w:cols w:num="2" w:space="720" w:equalWidth="0">
            <w:col w:w="1999" w:space="656"/>
            <w:col w:w="6857"/>
          </w:cols>
        </w:sectPr>
      </w:pPr>
    </w:p>
    <w:p w14:paraId="7653F896" w14:textId="77777777" w:rsidR="00121ED9" w:rsidRDefault="002C7838">
      <w:pPr>
        <w:pStyle w:val="BodyText"/>
        <w:spacing w:before="140" w:line="412" w:lineRule="exact"/>
        <w:rPr>
          <w:position w:val="12"/>
          <w:sz w:val="18"/>
        </w:rPr>
      </w:pPr>
      <w:r>
        <w:rPr>
          <w:noProof/>
          <w:position w:val="12"/>
          <w:sz w:val="18"/>
        </w:rPr>
        <mc:AlternateContent>
          <mc:Choice Requires="wps">
            <w:drawing>
              <wp:anchor distT="0" distB="0" distL="0" distR="0" simplePos="0" relativeHeight="485165568" behindDoc="1" locked="0" layoutInCell="1" allowOverlap="1" wp14:anchorId="6CD5CF53" wp14:editId="617FA54D">
                <wp:simplePos x="0" y="0"/>
                <wp:positionH relativeFrom="page">
                  <wp:posOffset>2846070</wp:posOffset>
                </wp:positionH>
                <wp:positionV relativeFrom="paragraph">
                  <wp:posOffset>310936</wp:posOffset>
                </wp:positionV>
                <wp:extent cx="394970" cy="127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270"/>
                        </a:xfrm>
                        <a:custGeom>
                          <a:avLst/>
                          <a:gdLst/>
                          <a:ahLst/>
                          <a:cxnLst/>
                          <a:rect l="l" t="t" r="r" b="b"/>
                          <a:pathLst>
                            <a:path w="394970">
                              <a:moveTo>
                                <a:pt x="0" y="0"/>
                              </a:moveTo>
                              <a:lnTo>
                                <a:pt x="394969" y="0"/>
                              </a:lnTo>
                            </a:path>
                          </a:pathLst>
                        </a:custGeom>
                        <a:ln w="62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C1F363" id="Graphic 75" o:spid="_x0000_s1026" style="position:absolute;margin-left:224.1pt;margin-top:24.5pt;width:31.1pt;height:.1pt;z-index:-18150912;visibility:visible;mso-wrap-style:square;mso-wrap-distance-left:0;mso-wrap-distance-top:0;mso-wrap-distance-right:0;mso-wrap-distance-bottom:0;mso-position-horizontal:absolute;mso-position-horizontal-relative:page;mso-position-vertical:absolute;mso-position-vertical-relative:text;v-text-anchor:top" coordsize="394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" path="m,l394969,e" filled="f" strokeweight=".17456mm">
                <v:path arrowok="t"/>
                <w10:wrap anchorx="page"/>
              </v:shape>
            </w:pict>
          </mc:Fallback>
        </mc:AlternateContent>
      </w:r>
      <w:r>
        <w:t>Now</w:t>
      </w:r>
      <w:r>
        <w:rPr>
          <w:spacing w:val="-5"/>
        </w:rPr>
        <w:t xml:space="preserve"> </w:t>
      </w:r>
      <w:r>
        <w:t>for</w:t>
      </w:r>
      <w:r>
        <w:rPr>
          <w:spacing w:val="-3"/>
        </w:rPr>
        <w:t xml:space="preserve"> </w:t>
      </w:r>
      <w:r>
        <w:t>Fe</w:t>
      </w:r>
      <w:r>
        <w:rPr>
          <w:spacing w:val="-5"/>
        </w:rPr>
        <w:t xml:space="preserve"> </w:t>
      </w:r>
      <w:r>
        <w:t>415</w:t>
      </w:r>
      <w:r>
        <w:rPr>
          <w:spacing w:val="1"/>
        </w:rPr>
        <w:t xml:space="preserve"> </w:t>
      </w:r>
      <w:r>
        <w:t>grade</w:t>
      </w:r>
      <w:r>
        <w:rPr>
          <w:spacing w:val="-7"/>
        </w:rPr>
        <w:t xml:space="preserve"> </w:t>
      </w:r>
      <w:r>
        <w:t>of</w:t>
      </w:r>
      <w:r>
        <w:rPr>
          <w:spacing w:val="-8"/>
        </w:rPr>
        <w:t xml:space="preserve"> </w:t>
      </w:r>
      <w:r>
        <w:t>steel,</w:t>
      </w:r>
      <w:r>
        <w:rPr>
          <w:spacing w:val="62"/>
          <w:w w:val="150"/>
        </w:rPr>
        <w:t xml:space="preserve"> </w:t>
      </w:r>
      <w:proofErr w:type="gramStart"/>
      <w:r>
        <w:rPr>
          <w:i/>
          <w:spacing w:val="-2"/>
          <w:position w:val="18"/>
        </w:rPr>
        <w:t>x</w:t>
      </w:r>
      <w:proofErr w:type="spellStart"/>
      <w:r>
        <w:rPr>
          <w:i/>
          <w:spacing w:val="-2"/>
          <w:position w:val="12"/>
          <w:sz w:val="18"/>
        </w:rPr>
        <w:t>u</w:t>
      </w:r>
      <w:r>
        <w:rPr>
          <w:spacing w:val="-2"/>
          <w:position w:val="12"/>
          <w:sz w:val="18"/>
        </w:rPr>
        <w:t>,max</w:t>
      </w:r>
      <w:proofErr w:type="spellEnd"/>
      <w:proofErr w:type="gramEnd"/>
    </w:p>
    <w:p w14:paraId="0E7496E5" w14:textId="77777777" w:rsidR="00121ED9" w:rsidRDefault="002C7838">
      <w:pPr>
        <w:spacing w:line="232" w:lineRule="exact"/>
        <w:ind w:left="3593"/>
        <w:rPr>
          <w:i/>
          <w:sz w:val="24"/>
        </w:rPr>
      </w:pPr>
      <w:r>
        <w:rPr>
          <w:i/>
          <w:spacing w:val="-10"/>
          <w:sz w:val="24"/>
        </w:rPr>
        <w:t>d</w:t>
      </w:r>
    </w:p>
    <w:p w14:paraId="29CD812C" w14:textId="77777777" w:rsidR="00121ED9" w:rsidRDefault="002C7838">
      <w:pPr>
        <w:pStyle w:val="BodyText"/>
        <w:spacing w:before="120" w:line="343" w:lineRule="auto"/>
      </w:pPr>
      <w:r>
        <w:t>Hence the beam is under-reinforced. The</w:t>
      </w:r>
      <w:r>
        <w:rPr>
          <w:spacing w:val="-6"/>
        </w:rPr>
        <w:t xml:space="preserve"> </w:t>
      </w:r>
      <w:r>
        <w:t>moment</w:t>
      </w:r>
      <w:r>
        <w:rPr>
          <w:spacing w:val="-2"/>
        </w:rPr>
        <w:t xml:space="preserve"> </w:t>
      </w:r>
      <w:r>
        <w:t>of</w:t>
      </w:r>
      <w:r>
        <w:rPr>
          <w:spacing w:val="-15"/>
        </w:rPr>
        <w:t xml:space="preserve"> </w:t>
      </w:r>
      <w:r>
        <w:t>resistance</w:t>
      </w:r>
      <w:r>
        <w:rPr>
          <w:spacing w:val="-4"/>
        </w:rPr>
        <w:t xml:space="preserve"> </w:t>
      </w:r>
      <w:r>
        <w:t>is</w:t>
      </w:r>
      <w:r>
        <w:rPr>
          <w:spacing w:val="-9"/>
        </w:rPr>
        <w:t xml:space="preserve"> </w:t>
      </w:r>
      <w:r>
        <w:t>given</w:t>
      </w:r>
      <w:r>
        <w:rPr>
          <w:spacing w:val="-7"/>
        </w:rPr>
        <w:t xml:space="preserve"> </w:t>
      </w:r>
      <w:r>
        <w:t>by</w:t>
      </w:r>
    </w:p>
    <w:p w14:paraId="4BE12E61" w14:textId="77777777" w:rsidR="00121ED9" w:rsidRDefault="002C7838">
      <w:pPr>
        <w:spacing w:before="27"/>
        <w:rPr>
          <w:sz w:val="24"/>
        </w:rPr>
      </w:pPr>
      <w:r>
        <w:br w:type="column"/>
      </w:r>
    </w:p>
    <w:p w14:paraId="18BD1E53" w14:textId="77777777" w:rsidR="00121ED9" w:rsidRDefault="002C7838">
      <w:pPr>
        <w:pStyle w:val="BodyText"/>
        <w:ind w:left="67"/>
      </w:pPr>
      <w:r>
        <w:rPr>
          <w:rFonts w:ascii="Symbol" w:hAnsi="Symbol"/>
        </w:rPr>
        <w:t></w:t>
      </w:r>
      <w:r>
        <w:rPr>
          <w:spacing w:val="-12"/>
        </w:rPr>
        <w:t xml:space="preserve"> </w:t>
      </w:r>
      <w:r>
        <w:rPr>
          <w:spacing w:val="-2"/>
        </w:rPr>
        <w:t>0.479</w:t>
      </w:r>
    </w:p>
    <w:p w14:paraId="2A411CE3" w14:textId="77777777" w:rsidR="00121ED9" w:rsidRDefault="00121ED9">
      <w:pPr>
        <w:pStyle w:val="BodyText"/>
        <w:sectPr w:rsidR="00121ED9">
          <w:type w:val="continuous"/>
          <w:pgSz w:w="11920" w:h="16850"/>
          <w:pgMar w:top="1280" w:right="1275" w:bottom="280" w:left="1133" w:header="720" w:footer="720" w:gutter="0"/>
          <w:cols w:num="2" w:space="720" w:equalWidth="0">
            <w:col w:w="3928" w:space="40"/>
            <w:col w:w="5544"/>
          </w:cols>
        </w:sectPr>
      </w:pPr>
    </w:p>
    <w:p w14:paraId="1EFDF5ED" w14:textId="77777777" w:rsidR="00121ED9" w:rsidRDefault="002C7838">
      <w:pPr>
        <w:tabs>
          <w:tab w:val="left" w:pos="2056"/>
        </w:tabs>
        <w:spacing w:before="97" w:line="192" w:lineRule="exact"/>
        <w:ind w:left="348"/>
        <w:rPr>
          <w:rFonts w:ascii="Symbol" w:hAnsi="Symbol"/>
          <w:position w:val="18"/>
          <w:sz w:val="24"/>
        </w:rPr>
      </w:pPr>
      <w:proofErr w:type="gramStart"/>
      <w:r>
        <w:rPr>
          <w:i/>
          <w:sz w:val="24"/>
        </w:rPr>
        <w:lastRenderedPageBreak/>
        <w:t>M</w:t>
      </w:r>
      <w:r>
        <w:rPr>
          <w:i/>
          <w:spacing w:val="29"/>
          <w:sz w:val="24"/>
        </w:rPr>
        <w:t xml:space="preserve">  </w:t>
      </w:r>
      <w:r>
        <w:rPr>
          <w:rFonts w:ascii="Symbol" w:hAnsi="Symbol"/>
          <w:spacing w:val="-10"/>
          <w:sz w:val="24"/>
        </w:rPr>
        <w:t></w:t>
      </w:r>
      <w:proofErr w:type="gramEnd"/>
      <w:r>
        <w:rPr>
          <w:sz w:val="24"/>
        </w:rPr>
        <w:tab/>
      </w:r>
      <w:r>
        <w:rPr>
          <w:rFonts w:ascii="Symbol" w:hAnsi="Symbol"/>
          <w:spacing w:val="-10"/>
          <w:position w:val="18"/>
          <w:sz w:val="24"/>
        </w:rPr>
        <w:t></w:t>
      </w:r>
    </w:p>
    <w:p w14:paraId="0FD04730" w14:textId="77777777" w:rsidR="00121ED9" w:rsidRDefault="002C7838">
      <w:pPr>
        <w:spacing w:before="86" w:line="204" w:lineRule="exact"/>
        <w:ind w:left="334"/>
        <w:rPr>
          <w:rFonts w:ascii="Symbol" w:hAnsi="Symbol"/>
          <w:position w:val="-3"/>
          <w:sz w:val="24"/>
        </w:rPr>
      </w:pPr>
      <w:r>
        <w:br w:type="column"/>
      </w:r>
      <w:r>
        <w:rPr>
          <w:i/>
          <w:spacing w:val="11"/>
          <w:position w:val="6"/>
          <w:sz w:val="24"/>
        </w:rPr>
        <w:t>f</w:t>
      </w:r>
      <w:r>
        <w:rPr>
          <w:i/>
          <w:spacing w:val="11"/>
          <w:sz w:val="18"/>
        </w:rPr>
        <w:t>y</w:t>
      </w:r>
      <w:r>
        <w:rPr>
          <w:i/>
          <w:spacing w:val="-15"/>
          <w:sz w:val="18"/>
        </w:rPr>
        <w:t xml:space="preserve"> </w:t>
      </w:r>
      <w:r>
        <w:rPr>
          <w:i/>
          <w:position w:val="6"/>
          <w:sz w:val="24"/>
        </w:rPr>
        <w:t>A</w:t>
      </w:r>
      <w:proofErr w:type="spellStart"/>
      <w:r>
        <w:rPr>
          <w:i/>
          <w:sz w:val="18"/>
        </w:rPr>
        <w:t>st</w:t>
      </w:r>
      <w:proofErr w:type="spellEnd"/>
      <w:r>
        <w:rPr>
          <w:i/>
          <w:spacing w:val="26"/>
          <w:sz w:val="18"/>
        </w:rPr>
        <w:t xml:space="preserve"> </w:t>
      </w:r>
      <w:r>
        <w:rPr>
          <w:rFonts w:ascii="Symbol" w:hAnsi="Symbol"/>
          <w:spacing w:val="-5"/>
          <w:position w:val="4"/>
          <w:sz w:val="24"/>
        </w:rPr>
        <w:t></w:t>
      </w:r>
      <w:r>
        <w:rPr>
          <w:rFonts w:ascii="Symbol" w:hAnsi="Symbol"/>
          <w:spacing w:val="-5"/>
          <w:position w:val="-3"/>
          <w:sz w:val="24"/>
        </w:rPr>
        <w:t></w:t>
      </w:r>
    </w:p>
    <w:p w14:paraId="4447B7DB" w14:textId="77777777" w:rsidR="00121ED9" w:rsidRDefault="00121ED9">
      <w:pPr>
        <w:spacing w:line="204" w:lineRule="exact"/>
        <w:rPr>
          <w:rFonts w:ascii="Symbol" w:hAnsi="Symbol"/>
          <w:position w:val="-3"/>
          <w:sz w:val="24"/>
        </w:rPr>
        <w:sectPr w:rsidR="00121ED9">
          <w:pgSz w:w="11920" w:h="16850"/>
          <w:pgMar w:top="1300" w:right="1275" w:bottom="280" w:left="1133" w:header="720" w:footer="720" w:gutter="0"/>
          <w:cols w:num="2" w:space="720" w:equalWidth="0">
            <w:col w:w="2150" w:space="40"/>
            <w:col w:w="7322"/>
          </w:cols>
        </w:sectPr>
      </w:pPr>
    </w:p>
    <w:p w14:paraId="0E6527F9" w14:textId="77777777" w:rsidR="00121ED9" w:rsidRDefault="002C7838">
      <w:pPr>
        <w:tabs>
          <w:tab w:val="left" w:pos="928"/>
        </w:tabs>
        <w:spacing w:line="311" w:lineRule="exact"/>
        <w:ind w:left="547"/>
        <w:rPr>
          <w:i/>
          <w:sz w:val="24"/>
        </w:rPr>
      </w:pPr>
      <w:r>
        <w:rPr>
          <w:i/>
          <w:spacing w:val="-10"/>
          <w:w w:val="105"/>
          <w:sz w:val="24"/>
          <w:vertAlign w:val="subscript"/>
        </w:rPr>
        <w:t>u</w:t>
      </w:r>
      <w:r>
        <w:rPr>
          <w:i/>
          <w:sz w:val="24"/>
        </w:rPr>
        <w:tab/>
      </w:r>
      <w:r>
        <w:rPr>
          <w:w w:val="105"/>
          <w:position w:val="1"/>
          <w:sz w:val="24"/>
        </w:rPr>
        <w:t>0.87</w:t>
      </w:r>
      <w:r>
        <w:rPr>
          <w:spacing w:val="-16"/>
          <w:w w:val="105"/>
          <w:position w:val="1"/>
          <w:sz w:val="24"/>
        </w:rPr>
        <w:t xml:space="preserve"> </w:t>
      </w:r>
      <w:r>
        <w:rPr>
          <w:i/>
          <w:w w:val="105"/>
          <w:position w:val="1"/>
          <w:sz w:val="24"/>
        </w:rPr>
        <w:t>f</w:t>
      </w:r>
      <w:r>
        <w:rPr>
          <w:i/>
          <w:spacing w:val="-39"/>
          <w:w w:val="105"/>
          <w:position w:val="1"/>
          <w:sz w:val="24"/>
        </w:rPr>
        <w:t xml:space="preserve"> </w:t>
      </w:r>
      <w:r>
        <w:rPr>
          <w:i/>
          <w:w w:val="105"/>
          <w:position w:val="1"/>
          <w:sz w:val="24"/>
          <w:vertAlign w:val="subscript"/>
        </w:rPr>
        <w:t>y</w:t>
      </w:r>
      <w:r>
        <w:rPr>
          <w:i/>
          <w:spacing w:val="-28"/>
          <w:w w:val="105"/>
          <w:position w:val="1"/>
          <w:sz w:val="24"/>
        </w:rPr>
        <w:t xml:space="preserve"> </w:t>
      </w:r>
      <w:proofErr w:type="spellStart"/>
      <w:r>
        <w:rPr>
          <w:i/>
          <w:w w:val="105"/>
          <w:position w:val="1"/>
          <w:sz w:val="24"/>
        </w:rPr>
        <w:t>A</w:t>
      </w:r>
      <w:r>
        <w:rPr>
          <w:i/>
          <w:w w:val="105"/>
          <w:position w:val="1"/>
          <w:sz w:val="24"/>
          <w:vertAlign w:val="subscript"/>
        </w:rPr>
        <w:t>st</w:t>
      </w:r>
      <w:r>
        <w:rPr>
          <w:i/>
          <w:w w:val="105"/>
          <w:position w:val="1"/>
          <w:sz w:val="24"/>
        </w:rPr>
        <w:t>d</w:t>
      </w:r>
      <w:proofErr w:type="spellEnd"/>
      <w:r>
        <w:rPr>
          <w:i/>
          <w:spacing w:val="-18"/>
          <w:w w:val="105"/>
          <w:position w:val="1"/>
          <w:sz w:val="24"/>
        </w:rPr>
        <w:t xml:space="preserve"> </w:t>
      </w:r>
      <w:r>
        <w:rPr>
          <w:rFonts w:ascii="Symbol" w:hAnsi="Symbol"/>
          <w:w w:val="105"/>
          <w:position w:val="-3"/>
          <w:sz w:val="24"/>
        </w:rPr>
        <w:t></w:t>
      </w:r>
      <w:r>
        <w:rPr>
          <w:w w:val="105"/>
          <w:position w:val="1"/>
          <w:sz w:val="24"/>
        </w:rPr>
        <w:t>1</w:t>
      </w:r>
      <w:proofErr w:type="gramStart"/>
      <w:r>
        <w:rPr>
          <w:rFonts w:ascii="Symbol" w:hAnsi="Symbol"/>
          <w:w w:val="105"/>
          <w:position w:val="1"/>
          <w:sz w:val="24"/>
        </w:rPr>
        <w:t></w:t>
      </w:r>
      <w:r>
        <w:rPr>
          <w:spacing w:val="-16"/>
          <w:w w:val="105"/>
          <w:position w:val="1"/>
          <w:sz w:val="24"/>
        </w:rPr>
        <w:t xml:space="preserve"> </w:t>
      </w:r>
      <w:r>
        <w:rPr>
          <w:i/>
          <w:strike/>
          <w:spacing w:val="-10"/>
          <w:w w:val="105"/>
          <w:sz w:val="24"/>
        </w:rPr>
        <w:t xml:space="preserve"> </w:t>
      </w:r>
      <w:r>
        <w:rPr>
          <w:i/>
          <w:strike/>
          <w:w w:val="105"/>
          <w:sz w:val="24"/>
        </w:rPr>
        <w:t>f</w:t>
      </w:r>
      <w:proofErr w:type="gramEnd"/>
      <w:r>
        <w:rPr>
          <w:i/>
          <w:strike/>
          <w:spacing w:val="23"/>
          <w:w w:val="105"/>
          <w:sz w:val="24"/>
        </w:rPr>
        <w:t xml:space="preserve">  </w:t>
      </w:r>
      <w:r>
        <w:rPr>
          <w:i/>
          <w:strike/>
          <w:spacing w:val="-5"/>
          <w:w w:val="105"/>
          <w:sz w:val="24"/>
        </w:rPr>
        <w:t>bd</w:t>
      </w:r>
    </w:p>
    <w:p w14:paraId="59BB4602" w14:textId="77777777" w:rsidR="00121ED9" w:rsidRDefault="002C7838">
      <w:pPr>
        <w:tabs>
          <w:tab w:val="left" w:pos="2587"/>
          <w:tab w:val="left" w:pos="3063"/>
        </w:tabs>
        <w:spacing w:line="232" w:lineRule="exact"/>
        <w:ind w:left="2049"/>
        <w:rPr>
          <w:rFonts w:ascii="Symbol" w:hAnsi="Symbol"/>
          <w:sz w:val="24"/>
        </w:rPr>
      </w:pPr>
      <w:r>
        <w:rPr>
          <w:rFonts w:ascii="Symbol" w:hAnsi="Symbol"/>
          <w:spacing w:val="-10"/>
          <w:sz w:val="24"/>
        </w:rPr>
        <w:t></w:t>
      </w:r>
      <w:r>
        <w:rPr>
          <w:sz w:val="24"/>
        </w:rPr>
        <w:tab/>
      </w:r>
      <w:r>
        <w:rPr>
          <w:i/>
          <w:spacing w:val="-5"/>
          <w:sz w:val="18"/>
        </w:rPr>
        <w:t>ck</w:t>
      </w:r>
      <w:r>
        <w:rPr>
          <w:i/>
          <w:sz w:val="18"/>
        </w:rPr>
        <w:tab/>
      </w:r>
      <w:r>
        <w:rPr>
          <w:rFonts w:ascii="Symbol" w:hAnsi="Symbol"/>
          <w:spacing w:val="-10"/>
          <w:sz w:val="24"/>
        </w:rPr>
        <w:t></w:t>
      </w:r>
    </w:p>
    <w:p w14:paraId="0079B0AB" w14:textId="77777777" w:rsidR="00121ED9" w:rsidRDefault="002C7838">
      <w:pPr>
        <w:pStyle w:val="BodyText"/>
        <w:spacing w:line="395" w:lineRule="exact"/>
        <w:ind w:left="703"/>
        <w:rPr>
          <w:rFonts w:ascii="Symbol" w:hAnsi="Symbol"/>
          <w:position w:val="8"/>
        </w:rPr>
      </w:pPr>
      <w:r>
        <w:rPr>
          <w:rFonts w:ascii="Symbol" w:hAnsi="Symbol"/>
          <w:noProof/>
          <w:position w:val="8"/>
        </w:rPr>
        <mc:AlternateContent>
          <mc:Choice Requires="wps">
            <w:drawing>
              <wp:anchor distT="0" distB="0" distL="0" distR="0" simplePos="0" relativeHeight="485169152" behindDoc="1" locked="0" layoutInCell="1" allowOverlap="1" wp14:anchorId="78F56871" wp14:editId="79B49F59">
                <wp:simplePos x="0" y="0"/>
                <wp:positionH relativeFrom="page">
                  <wp:posOffset>2954147</wp:posOffset>
                </wp:positionH>
                <wp:positionV relativeFrom="paragraph">
                  <wp:posOffset>110233</wp:posOffset>
                </wp:positionV>
                <wp:extent cx="744220" cy="16891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4220" cy="168910"/>
                        </a:xfrm>
                        <a:prstGeom prst="rect">
                          <a:avLst/>
                        </a:prstGeom>
                      </wps:spPr>
                      <wps:txbx>
                        <w:txbxContent>
                          <w:p w14:paraId="6EA20754" w14:textId="77777777" w:rsidR="00121ED9" w:rsidRDefault="002C7838">
                            <w:pPr>
                              <w:pStyle w:val="BodyText"/>
                              <w:spacing w:line="266" w:lineRule="exact"/>
                              <w:ind w:left="0"/>
                            </w:pPr>
                            <w:r>
                              <w:rPr>
                                <w:spacing w:val="-2"/>
                              </w:rPr>
                              <w:t>20</w:t>
                            </w:r>
                            <w:r>
                              <w:rPr>
                                <w:i/>
                                <w:spacing w:val="-2"/>
                              </w:rPr>
                              <w:t>x</w:t>
                            </w:r>
                            <w:r>
                              <w:rPr>
                                <w:spacing w:val="-2"/>
                              </w:rPr>
                              <w:t>200</w:t>
                            </w:r>
                            <w:r>
                              <w:rPr>
                                <w:i/>
                                <w:spacing w:val="-2"/>
                              </w:rPr>
                              <w:t>x</w:t>
                            </w:r>
                            <w:r>
                              <w:rPr>
                                <w:spacing w:val="-2"/>
                              </w:rPr>
                              <w:t>400</w:t>
                            </w:r>
                          </w:p>
                        </w:txbxContent>
                      </wps:txbx>
                      <wps:bodyPr wrap="square" lIns="0" tIns="0" rIns="0" bIns="0" rtlCol="0">
                        <a:noAutofit/>
                      </wps:bodyPr>
                    </wps:wsp>
                  </a:graphicData>
                </a:graphic>
              </wp:anchor>
            </w:drawing>
          </mc:Choice>
          <mc:Fallback>
            <w:pict>
              <v:shape w14:anchorId="78F56871" id="Textbox 76" o:spid="_x0000_s1038" type="#_x0000_t202" style="position:absolute;left:0;text-align:left;margin-left:232.6pt;margin-top:8.7pt;width:58.6pt;height:13.3pt;z-index:-18147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" filled="f" stroked="f">
                <v:textbox inset="0,0,0,0">
                  <w:txbxContent>
                    <w:p w14:paraId="6EA20754" w14:textId="77777777" w:rsidR="00121ED9" w:rsidRDefault="002C7838">
                      <w:pPr>
                        <w:pStyle w:val="BodyText"/>
                        <w:spacing w:line="266" w:lineRule="exact"/>
                        <w:ind w:left="0"/>
                      </w:pPr>
                      <w:r>
                        <w:rPr>
                          <w:spacing w:val="-2"/>
                        </w:rPr>
                        <w:t>20</w:t>
                      </w:r>
                      <w:r>
                        <w:rPr>
                          <w:i/>
                          <w:spacing w:val="-2"/>
                        </w:rPr>
                        <w:t>x</w:t>
                      </w:r>
                      <w:r>
                        <w:rPr>
                          <w:spacing w:val="-2"/>
                        </w:rPr>
                        <w:t>200</w:t>
                      </w:r>
                      <w:r>
                        <w:rPr>
                          <w:i/>
                          <w:spacing w:val="-2"/>
                        </w:rPr>
                        <w:t>x</w:t>
                      </w:r>
                      <w:r>
                        <w:rPr>
                          <w:spacing w:val="-2"/>
                        </w:rPr>
                        <w:t>400</w:t>
                      </w:r>
                    </w:p>
                  </w:txbxContent>
                </v:textbox>
                <w10:wrap anchorx="page"/>
              </v:shape>
            </w:pict>
          </mc:Fallback>
        </mc:AlternateContent>
      </w:r>
      <w:r>
        <w:rPr>
          <w:rFonts w:ascii="Symbol" w:hAnsi="Symbol"/>
        </w:rPr>
        <w:t></w:t>
      </w:r>
      <w:r>
        <w:rPr>
          <w:spacing w:val="-9"/>
        </w:rPr>
        <w:t xml:space="preserve"> </w:t>
      </w:r>
      <w:r>
        <w:t>0.87</w:t>
      </w:r>
      <w:r>
        <w:rPr>
          <w:i/>
        </w:rPr>
        <w:t>x</w:t>
      </w:r>
      <w:r>
        <w:t>415</w:t>
      </w:r>
      <w:r>
        <w:rPr>
          <w:i/>
        </w:rPr>
        <w:t>x</w:t>
      </w:r>
      <w:r>
        <w:t>603.19</w:t>
      </w:r>
      <w:r>
        <w:rPr>
          <w:i/>
        </w:rPr>
        <w:t>x</w:t>
      </w:r>
      <w:r>
        <w:t>400</w:t>
      </w:r>
      <w:r>
        <w:rPr>
          <w:rFonts w:ascii="Symbol" w:hAnsi="Symbol"/>
          <w:position w:val="12"/>
        </w:rPr>
        <w:t></w:t>
      </w:r>
      <w:r>
        <w:rPr>
          <w:rFonts w:ascii="Symbol" w:hAnsi="Symbol"/>
          <w:position w:val="8"/>
        </w:rPr>
        <w:t></w:t>
      </w:r>
      <w:r>
        <w:t>1</w:t>
      </w:r>
      <w:r>
        <w:rPr>
          <w:rFonts w:ascii="Symbol" w:hAnsi="Symbol"/>
        </w:rPr>
        <w:t></w:t>
      </w:r>
      <w:r>
        <w:rPr>
          <w:spacing w:val="44"/>
        </w:rPr>
        <w:t xml:space="preserve"> </w:t>
      </w:r>
      <w:r>
        <w:rPr>
          <w:position w:val="15"/>
        </w:rPr>
        <w:t>415</w:t>
      </w:r>
      <w:r>
        <w:rPr>
          <w:i/>
          <w:position w:val="15"/>
        </w:rPr>
        <w:t>x</w:t>
      </w:r>
      <w:r>
        <w:rPr>
          <w:position w:val="15"/>
        </w:rPr>
        <w:t>603.19</w:t>
      </w:r>
      <w:r>
        <w:rPr>
          <w:spacing w:val="15"/>
          <w:position w:val="15"/>
        </w:rPr>
        <w:t xml:space="preserve"> </w:t>
      </w:r>
      <w:r>
        <w:rPr>
          <w:rFonts w:ascii="Symbol" w:hAnsi="Symbol"/>
          <w:spacing w:val="-5"/>
          <w:position w:val="12"/>
        </w:rPr>
        <w:t></w:t>
      </w:r>
      <w:r>
        <w:rPr>
          <w:rFonts w:ascii="Symbol" w:hAnsi="Symbol"/>
          <w:spacing w:val="-5"/>
          <w:position w:val="8"/>
        </w:rPr>
        <w:t></w:t>
      </w:r>
    </w:p>
    <w:p w14:paraId="577B3FD9" w14:textId="77777777" w:rsidR="00121ED9" w:rsidRDefault="002C7838">
      <w:pPr>
        <w:pStyle w:val="BodyText"/>
        <w:spacing w:before="1"/>
        <w:ind w:left="0"/>
        <w:rPr>
          <w:rFonts w:ascii="Symbol" w:hAnsi="Symbol"/>
          <w:sz w:val="7"/>
        </w:rPr>
      </w:pPr>
      <w:r>
        <w:rPr>
          <w:rFonts w:ascii="Symbol" w:hAnsi="Symbol"/>
          <w:noProof/>
          <w:sz w:val="7"/>
        </w:rPr>
        <mc:AlternateContent>
          <mc:Choice Requires="wps">
            <w:drawing>
              <wp:anchor distT="0" distB="0" distL="0" distR="0" simplePos="0" relativeHeight="487620608" behindDoc="1" locked="0" layoutInCell="1" allowOverlap="1" wp14:anchorId="2152138B" wp14:editId="64C478DC">
                <wp:simplePos x="0" y="0"/>
                <wp:positionH relativeFrom="page">
                  <wp:posOffset>2943860</wp:posOffset>
                </wp:positionH>
                <wp:positionV relativeFrom="paragraph">
                  <wp:posOffset>70780</wp:posOffset>
                </wp:positionV>
                <wp:extent cx="792480" cy="1270"/>
                <wp:effectExtent l="0" t="0" r="0" b="0"/>
                <wp:wrapTopAndBottom/>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2480" cy="1270"/>
                        </a:xfrm>
                        <a:custGeom>
                          <a:avLst/>
                          <a:gdLst/>
                          <a:ahLst/>
                          <a:cxnLst/>
                          <a:rect l="l" t="t" r="r" b="b"/>
                          <a:pathLst>
                            <a:path w="792480">
                              <a:moveTo>
                                <a:pt x="0" y="0"/>
                              </a:moveTo>
                              <a:lnTo>
                                <a:pt x="792479"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6407D8" id="Graphic 77" o:spid="_x0000_s1026" style="position:absolute;margin-left:231.8pt;margin-top:5.55pt;width:62.4pt;height:.1pt;z-index:-15695872;visibility:visible;mso-wrap-style:square;mso-wrap-distance-left:0;mso-wrap-distance-top:0;mso-wrap-distance-right:0;mso-wrap-distance-bottom:0;mso-position-horizontal:absolute;mso-position-horizontal-relative:page;mso-position-vertical:absolute;mso-position-vertical-relative:text;v-text-anchor:top" coordsize="7924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" path="m,l792479,e" filled="f" strokeweight=".17578mm">
                <v:path arrowok="t"/>
                <w10:wrap type="topAndBottom" anchorx="page"/>
              </v:shape>
            </w:pict>
          </mc:Fallback>
        </mc:AlternateContent>
      </w:r>
    </w:p>
    <w:p w14:paraId="2E4D5CB9" w14:textId="77777777" w:rsidR="00121ED9" w:rsidRDefault="002C7838">
      <w:pPr>
        <w:tabs>
          <w:tab w:val="left" w:pos="4774"/>
        </w:tabs>
        <w:ind w:left="3101"/>
        <w:rPr>
          <w:rFonts w:ascii="Symbol" w:hAnsi="Symbol"/>
          <w:sz w:val="24"/>
        </w:rPr>
      </w:pPr>
      <w:r>
        <w:rPr>
          <w:rFonts w:ascii="Symbol" w:hAnsi="Symbol"/>
          <w:spacing w:val="-10"/>
          <w:w w:val="105"/>
          <w:sz w:val="24"/>
        </w:rPr>
        <w:t></w:t>
      </w:r>
      <w:r>
        <w:rPr>
          <w:sz w:val="24"/>
        </w:rPr>
        <w:tab/>
      </w:r>
      <w:r>
        <w:rPr>
          <w:rFonts w:ascii="Symbol" w:hAnsi="Symbol"/>
          <w:spacing w:val="-10"/>
          <w:w w:val="105"/>
          <w:sz w:val="24"/>
        </w:rPr>
        <w:t></w:t>
      </w:r>
    </w:p>
    <w:p w14:paraId="68EAF1EE" w14:textId="77777777" w:rsidR="00121ED9" w:rsidRDefault="002C7838">
      <w:pPr>
        <w:pStyle w:val="BodyText"/>
        <w:spacing w:before="107"/>
        <w:ind w:left="672"/>
        <w:jc w:val="both"/>
      </w:pPr>
      <w:r>
        <w:t>=73.48</w:t>
      </w:r>
      <w:r>
        <w:rPr>
          <w:spacing w:val="-12"/>
        </w:rPr>
        <w:t xml:space="preserve"> </w:t>
      </w:r>
      <w:r>
        <w:t>KN-</w:t>
      </w:r>
      <w:r>
        <w:rPr>
          <w:spacing w:val="-5"/>
        </w:rPr>
        <w:t>m.</w:t>
      </w:r>
    </w:p>
    <w:p w14:paraId="185037AA" w14:textId="77777777" w:rsidR="00121ED9" w:rsidRDefault="002C7838">
      <w:pPr>
        <w:pStyle w:val="Heading3"/>
        <w:spacing w:before="127"/>
        <w:jc w:val="both"/>
      </w:pPr>
      <w:r>
        <w:t>Design Type</w:t>
      </w:r>
      <w:r>
        <w:rPr>
          <w:spacing w:val="-4"/>
        </w:rPr>
        <w:t xml:space="preserve"> </w:t>
      </w:r>
      <w:r>
        <w:t>of</w:t>
      </w:r>
      <w:r>
        <w:rPr>
          <w:spacing w:val="-4"/>
        </w:rPr>
        <w:t xml:space="preserve"> </w:t>
      </w:r>
      <w:r>
        <w:rPr>
          <w:spacing w:val="-2"/>
        </w:rPr>
        <w:t>Problems</w:t>
      </w:r>
    </w:p>
    <w:p w14:paraId="5874466E" w14:textId="77777777" w:rsidR="00121ED9" w:rsidRDefault="002C7838">
      <w:pPr>
        <w:pStyle w:val="BodyText"/>
        <w:spacing w:before="115" w:line="360" w:lineRule="auto"/>
        <w:ind w:right="153"/>
        <w:jc w:val="both"/>
      </w:pPr>
      <w:r>
        <w:t>The designer has to make preliminary plan lay out including location of the beam,</w:t>
      </w:r>
      <w:r>
        <w:rPr>
          <w:spacing w:val="40"/>
        </w:rPr>
        <w:t xml:space="preserve"> </w:t>
      </w:r>
      <w:r>
        <w:t xml:space="preserve">its span and spacing, estimate the imposed and other loads from the given functional requirement of the structure. The dead loads of the beam are estimated assuming the dimensions </w:t>
      </w:r>
      <w:r>
        <w:rPr>
          <w:i/>
        </w:rPr>
        <w:t xml:space="preserve">b </w:t>
      </w:r>
      <w:r>
        <w:t xml:space="preserve">and </w:t>
      </w:r>
      <w:r>
        <w:rPr>
          <w:i/>
        </w:rPr>
        <w:t xml:space="preserve">d </w:t>
      </w:r>
      <w:r>
        <w:t>initially. The bending</w:t>
      </w:r>
      <w:r>
        <w:rPr>
          <w:spacing w:val="40"/>
        </w:rPr>
        <w:t xml:space="preserve"> </w:t>
      </w:r>
      <w:r>
        <w:t>moment, shear force and axial thrust are determined after estimating</w:t>
      </w:r>
      <w:r>
        <w:rPr>
          <w:spacing w:val="40"/>
        </w:rPr>
        <w:t xml:space="preserve"> </w:t>
      </w:r>
      <w:r>
        <w:t>the different loads. In this illustrative problem, let us assume that the imposed and other loads are given. Therefore, the problem is such that the designer has to start with some initial dimensions and subsequently revise them, i</w:t>
      </w:r>
      <w:r>
        <w:t>f needed. The following guidelines are helpful to assume the design parameters initially.</w:t>
      </w:r>
    </w:p>
    <w:p w14:paraId="7FBEC359" w14:textId="77777777" w:rsidR="00121ED9" w:rsidRDefault="002C7838">
      <w:pPr>
        <w:pStyle w:val="Heading3"/>
        <w:numPr>
          <w:ilvl w:val="0"/>
          <w:numId w:val="41"/>
        </w:numPr>
        <w:tabs>
          <w:tab w:val="left" w:pos="594"/>
        </w:tabs>
        <w:spacing w:before="126"/>
        <w:ind w:left="594" w:hanging="289"/>
        <w:jc w:val="both"/>
        <w:rPr>
          <w:i/>
        </w:rPr>
      </w:pPr>
      <w:r>
        <w:t>Selection</w:t>
      </w:r>
      <w:r>
        <w:rPr>
          <w:spacing w:val="-3"/>
        </w:rPr>
        <w:t xml:space="preserve"> </w:t>
      </w:r>
      <w:r>
        <w:t>of</w:t>
      </w:r>
      <w:r>
        <w:rPr>
          <w:spacing w:val="-3"/>
        </w:rPr>
        <w:t xml:space="preserve"> </w:t>
      </w:r>
      <w:r>
        <w:t>breadth</w:t>
      </w:r>
      <w:r>
        <w:rPr>
          <w:spacing w:val="-2"/>
        </w:rPr>
        <w:t xml:space="preserve"> </w:t>
      </w:r>
      <w:r>
        <w:t>of</w:t>
      </w:r>
      <w:r>
        <w:rPr>
          <w:spacing w:val="-1"/>
        </w:rPr>
        <w:t xml:space="preserve"> </w:t>
      </w:r>
      <w:r>
        <w:t>the</w:t>
      </w:r>
      <w:r>
        <w:rPr>
          <w:spacing w:val="-3"/>
        </w:rPr>
        <w:t xml:space="preserve"> </w:t>
      </w:r>
      <w:r>
        <w:t>beam</w:t>
      </w:r>
      <w:r>
        <w:rPr>
          <w:spacing w:val="-4"/>
        </w:rPr>
        <w:t xml:space="preserve"> </w:t>
      </w:r>
      <w:r>
        <w:rPr>
          <w:i/>
          <w:spacing w:val="-10"/>
        </w:rPr>
        <w:t>b</w:t>
      </w:r>
    </w:p>
    <w:p w14:paraId="545921EB" w14:textId="77777777" w:rsidR="00121ED9" w:rsidRDefault="002C7838">
      <w:pPr>
        <w:pStyle w:val="BodyText"/>
        <w:spacing w:before="252" w:line="360" w:lineRule="auto"/>
        <w:ind w:right="158"/>
        <w:jc w:val="both"/>
      </w:pPr>
      <w:r>
        <w:t xml:space="preserve">Normally, the breadth of the beam </w:t>
      </w:r>
      <w:r>
        <w:rPr>
          <w:i/>
        </w:rPr>
        <w:t xml:space="preserve">b </w:t>
      </w:r>
      <w:r>
        <w:t>is governed</w:t>
      </w:r>
      <w:r>
        <w:rPr>
          <w:spacing w:val="40"/>
        </w:rPr>
        <w:t xml:space="preserve"> </w:t>
      </w:r>
      <w:r>
        <w:t>by: (</w:t>
      </w:r>
      <w:proofErr w:type="spellStart"/>
      <w:r>
        <w:t>i</w:t>
      </w:r>
      <w:proofErr w:type="spellEnd"/>
      <w:r>
        <w:t xml:space="preserve">) proper housing of reinforcing bars and (ii) architectural considerations. It is desirable that the width of the beam should be less than or equal to the width of its supporting structure like column width, or width of the wall etc. Practical aspects should also be kept in mind. It has been found that most of the requirements are satisfied with </w:t>
      </w:r>
      <w:r>
        <w:rPr>
          <w:i/>
        </w:rPr>
        <w:t xml:space="preserve">b </w:t>
      </w:r>
      <w:r>
        <w:t>as 150, 200, 230, 250 and 300 mm. Again, width to overall depth ratio is normally kept between 0.5 and 0.67.</w:t>
      </w:r>
    </w:p>
    <w:p w14:paraId="7A77267C" w14:textId="77777777" w:rsidR="00121ED9" w:rsidRDefault="002C7838">
      <w:pPr>
        <w:pStyle w:val="Heading3"/>
        <w:numPr>
          <w:ilvl w:val="0"/>
          <w:numId w:val="41"/>
        </w:numPr>
        <w:tabs>
          <w:tab w:val="left" w:pos="656"/>
        </w:tabs>
        <w:spacing w:before="130"/>
        <w:ind w:left="656" w:hanging="351"/>
        <w:jc w:val="both"/>
        <w:rPr>
          <w:i/>
        </w:rPr>
      </w:pPr>
      <w:r>
        <w:t>Selection</w:t>
      </w:r>
      <w:r>
        <w:rPr>
          <w:spacing w:val="-1"/>
        </w:rPr>
        <w:t xml:space="preserve"> </w:t>
      </w:r>
      <w:r>
        <w:t>of depths</w:t>
      </w:r>
      <w:r>
        <w:rPr>
          <w:spacing w:val="-1"/>
        </w:rPr>
        <w:t xml:space="preserve"> </w:t>
      </w:r>
      <w:r>
        <w:t>of the</w:t>
      </w:r>
      <w:r>
        <w:rPr>
          <w:spacing w:val="-5"/>
        </w:rPr>
        <w:t xml:space="preserve"> </w:t>
      </w:r>
      <w:r>
        <w:t>beam</w:t>
      </w:r>
      <w:r>
        <w:rPr>
          <w:spacing w:val="-4"/>
        </w:rPr>
        <w:t xml:space="preserve"> </w:t>
      </w:r>
      <w:r>
        <w:rPr>
          <w:i/>
        </w:rPr>
        <w:t>d</w:t>
      </w:r>
      <w:r>
        <w:rPr>
          <w:i/>
          <w:spacing w:val="1"/>
        </w:rPr>
        <w:t xml:space="preserve"> </w:t>
      </w:r>
      <w:r>
        <w:t xml:space="preserve">and </w:t>
      </w:r>
      <w:r>
        <w:rPr>
          <w:i/>
          <w:spacing w:val="-10"/>
        </w:rPr>
        <w:t>D</w:t>
      </w:r>
    </w:p>
    <w:p w14:paraId="480C5563" w14:textId="77777777" w:rsidR="00121ED9" w:rsidRDefault="002C7838">
      <w:pPr>
        <w:pStyle w:val="BodyText"/>
        <w:spacing w:before="253" w:line="360" w:lineRule="auto"/>
        <w:ind w:right="167"/>
        <w:jc w:val="both"/>
      </w:pPr>
      <w:r>
        <w:t>The effective depth has the major role to play in satisfying (</w:t>
      </w:r>
      <w:proofErr w:type="spellStart"/>
      <w:r>
        <w:t>i</w:t>
      </w:r>
      <w:proofErr w:type="spellEnd"/>
      <w:r>
        <w:t>) the strength requirements of bending moment and shear</w:t>
      </w:r>
      <w:r>
        <w:rPr>
          <w:spacing w:val="40"/>
        </w:rPr>
        <w:t xml:space="preserve"> </w:t>
      </w:r>
      <w:r>
        <w:t>force, and (ii) deflection of the beam. The initial effective depth of the beam, however, is assumed to satisfy</w:t>
      </w:r>
      <w:r>
        <w:rPr>
          <w:spacing w:val="-4"/>
        </w:rPr>
        <w:t xml:space="preserve"> </w:t>
      </w:r>
      <w:r>
        <w:t>the deflection requirement depending on the span and type of the reinforcement. IS 456 stipulates the basic ratios of span to effective depth of beams for span up to 10 m as (Clause 23.2.1)</w:t>
      </w:r>
    </w:p>
    <w:p w14:paraId="1C349800" w14:textId="77777777" w:rsidR="00121ED9" w:rsidRDefault="002C7838">
      <w:pPr>
        <w:pStyle w:val="BodyText"/>
        <w:spacing w:line="275" w:lineRule="exact"/>
        <w:jc w:val="both"/>
      </w:pPr>
      <w:r>
        <w:t>Cantilever</w:t>
      </w:r>
      <w:r>
        <w:rPr>
          <w:spacing w:val="-4"/>
        </w:rPr>
        <w:t xml:space="preserve"> </w:t>
      </w:r>
      <w:r>
        <w:rPr>
          <w:spacing w:val="-10"/>
        </w:rPr>
        <w:t>7</w:t>
      </w:r>
    </w:p>
    <w:p w14:paraId="28B7F418" w14:textId="77777777" w:rsidR="00121ED9" w:rsidRDefault="002C7838">
      <w:pPr>
        <w:pStyle w:val="BodyText"/>
        <w:spacing w:before="137"/>
        <w:jc w:val="both"/>
      </w:pPr>
      <w:r>
        <w:t>Simply</w:t>
      </w:r>
      <w:r>
        <w:rPr>
          <w:spacing w:val="-14"/>
        </w:rPr>
        <w:t xml:space="preserve"> </w:t>
      </w:r>
      <w:r>
        <w:t>supported</w:t>
      </w:r>
      <w:r>
        <w:rPr>
          <w:spacing w:val="4"/>
        </w:rPr>
        <w:t xml:space="preserve"> </w:t>
      </w:r>
      <w:r>
        <w:rPr>
          <w:spacing w:val="-5"/>
        </w:rPr>
        <w:t>20</w:t>
      </w:r>
    </w:p>
    <w:p w14:paraId="341C0A1F" w14:textId="77777777" w:rsidR="00121ED9" w:rsidRDefault="002C7838">
      <w:pPr>
        <w:pStyle w:val="BodyText"/>
        <w:spacing w:before="262"/>
        <w:jc w:val="both"/>
      </w:pPr>
      <w:r>
        <w:t>Continuous</w:t>
      </w:r>
      <w:r>
        <w:rPr>
          <w:spacing w:val="-2"/>
        </w:rPr>
        <w:t xml:space="preserve"> </w:t>
      </w:r>
      <w:r>
        <w:rPr>
          <w:spacing w:val="-5"/>
        </w:rPr>
        <w:t>26</w:t>
      </w:r>
    </w:p>
    <w:p w14:paraId="32BD1317" w14:textId="77777777" w:rsidR="00121ED9" w:rsidRDefault="002C7838">
      <w:pPr>
        <w:pStyle w:val="BodyText"/>
        <w:spacing w:before="256" w:line="360" w:lineRule="auto"/>
        <w:ind w:right="174"/>
        <w:jc w:val="both"/>
      </w:pPr>
      <w:r>
        <w:t>For spans above 10 m, the above values may</w:t>
      </w:r>
      <w:r>
        <w:rPr>
          <w:spacing w:val="-3"/>
        </w:rPr>
        <w:t xml:space="preserve"> </w:t>
      </w:r>
      <w:r>
        <w:t xml:space="preserve">be multiplied with 10/span in </w:t>
      </w:r>
      <w:proofErr w:type="spellStart"/>
      <w:r>
        <w:t>metres</w:t>
      </w:r>
      <w:proofErr w:type="spellEnd"/>
      <w:r>
        <w:t>, except for cantilevers</w:t>
      </w:r>
      <w:r>
        <w:rPr>
          <w:spacing w:val="16"/>
        </w:rPr>
        <w:t xml:space="preserve"> </w:t>
      </w:r>
      <w:r>
        <w:t>where the</w:t>
      </w:r>
      <w:r>
        <w:rPr>
          <w:spacing w:val="16"/>
        </w:rPr>
        <w:t xml:space="preserve"> </w:t>
      </w:r>
      <w:r>
        <w:t>deflection calculations</w:t>
      </w:r>
      <w:r>
        <w:rPr>
          <w:spacing w:val="18"/>
        </w:rPr>
        <w:t xml:space="preserve"> </w:t>
      </w:r>
      <w:r>
        <w:t>should</w:t>
      </w:r>
      <w:r>
        <w:rPr>
          <w:spacing w:val="24"/>
        </w:rPr>
        <w:t xml:space="preserve"> </w:t>
      </w:r>
      <w:r>
        <w:t>be</w:t>
      </w:r>
      <w:r>
        <w:rPr>
          <w:spacing w:val="20"/>
        </w:rPr>
        <w:t xml:space="preserve"> </w:t>
      </w:r>
      <w:r>
        <w:t>made.</w:t>
      </w:r>
      <w:r>
        <w:rPr>
          <w:spacing w:val="19"/>
        </w:rPr>
        <w:t xml:space="preserve"> </w:t>
      </w:r>
      <w:r>
        <w:t>Further,</w:t>
      </w:r>
      <w:r>
        <w:rPr>
          <w:spacing w:val="21"/>
        </w:rPr>
        <w:t xml:space="preserve"> </w:t>
      </w:r>
      <w:r>
        <w:t>these</w:t>
      </w:r>
      <w:r>
        <w:rPr>
          <w:spacing w:val="17"/>
        </w:rPr>
        <w:t xml:space="preserve"> </w:t>
      </w:r>
      <w:r>
        <w:t>ratios</w:t>
      </w:r>
      <w:r>
        <w:rPr>
          <w:spacing w:val="17"/>
        </w:rPr>
        <w:t xml:space="preserve"> </w:t>
      </w:r>
      <w:r>
        <w:t>are</w:t>
      </w:r>
      <w:r>
        <w:rPr>
          <w:spacing w:val="16"/>
        </w:rPr>
        <w:t xml:space="preserve"> </w:t>
      </w:r>
      <w:r>
        <w:t>to</w:t>
      </w:r>
      <w:r>
        <w:rPr>
          <w:spacing w:val="21"/>
        </w:rPr>
        <w:t xml:space="preserve"> </w:t>
      </w:r>
      <w:r>
        <w:t>be</w:t>
      </w:r>
    </w:p>
    <w:p w14:paraId="1A922C4E" w14:textId="77777777" w:rsidR="00121ED9" w:rsidRDefault="00121ED9">
      <w:pPr>
        <w:pStyle w:val="BodyText"/>
        <w:spacing w:line="360" w:lineRule="auto"/>
        <w:jc w:val="both"/>
        <w:sectPr w:rsidR="00121ED9">
          <w:type w:val="continuous"/>
          <w:pgSz w:w="11920" w:h="16850"/>
          <w:pgMar w:top="1280" w:right="1275" w:bottom="280" w:left="1133" w:header="720" w:footer="720" w:gutter="0"/>
          <w:cols w:space="720"/>
        </w:sectPr>
      </w:pPr>
    </w:p>
    <w:p w14:paraId="74BA62BB" w14:textId="77777777" w:rsidR="00121ED9" w:rsidRDefault="002C7838">
      <w:pPr>
        <w:pStyle w:val="BodyText"/>
        <w:spacing w:before="67" w:line="360" w:lineRule="auto"/>
        <w:ind w:right="158"/>
        <w:jc w:val="both"/>
      </w:pPr>
      <w:r>
        <w:lastRenderedPageBreak/>
        <w:t xml:space="preserve">multiplied with the modification factor depending on reinforcement percentage and type. Figures 4 and 5 of IS 456 give the different values of modification factors. The total depth </w:t>
      </w:r>
      <w:r>
        <w:rPr>
          <w:i/>
        </w:rPr>
        <w:t xml:space="preserve">D </w:t>
      </w:r>
      <w:r>
        <w:t>can be determined by adding 40 to 80 mm to the effective depth.</w:t>
      </w:r>
    </w:p>
    <w:p w14:paraId="2D6A9B31" w14:textId="77777777" w:rsidR="00121ED9" w:rsidRDefault="002C7838">
      <w:pPr>
        <w:pStyle w:val="Heading3"/>
        <w:numPr>
          <w:ilvl w:val="0"/>
          <w:numId w:val="41"/>
        </w:numPr>
        <w:tabs>
          <w:tab w:val="left" w:pos="723"/>
        </w:tabs>
        <w:spacing w:before="100" w:line="246" w:lineRule="exact"/>
        <w:ind w:left="723" w:hanging="418"/>
        <w:jc w:val="both"/>
        <w:rPr>
          <w:i/>
        </w:rPr>
      </w:pPr>
      <w:r>
        <w:t>Selection</w:t>
      </w:r>
      <w:r>
        <w:rPr>
          <w:spacing w:val="-4"/>
        </w:rPr>
        <w:t xml:space="preserve"> </w:t>
      </w:r>
      <w:r>
        <w:t>of</w:t>
      </w:r>
      <w:r>
        <w:rPr>
          <w:spacing w:val="-3"/>
        </w:rPr>
        <w:t xml:space="preserve"> </w:t>
      </w:r>
      <w:r>
        <w:t>the</w:t>
      </w:r>
      <w:r>
        <w:rPr>
          <w:spacing w:val="-3"/>
        </w:rPr>
        <w:t xml:space="preserve"> </w:t>
      </w:r>
      <w:r>
        <w:t>amount</w:t>
      </w:r>
      <w:r>
        <w:rPr>
          <w:spacing w:val="-2"/>
        </w:rPr>
        <w:t xml:space="preserve"> </w:t>
      </w:r>
      <w:r>
        <w:t>of</w:t>
      </w:r>
      <w:r>
        <w:rPr>
          <w:spacing w:val="-4"/>
        </w:rPr>
        <w:t xml:space="preserve"> </w:t>
      </w:r>
      <w:r>
        <w:t>steel</w:t>
      </w:r>
      <w:r>
        <w:rPr>
          <w:spacing w:val="-7"/>
        </w:rPr>
        <w:t xml:space="preserve"> </w:t>
      </w:r>
      <w:r>
        <w:t>reinforcement</w:t>
      </w:r>
      <w:r>
        <w:rPr>
          <w:spacing w:val="10"/>
        </w:rPr>
        <w:t xml:space="preserve"> </w:t>
      </w:r>
      <w:r>
        <w:rPr>
          <w:i/>
          <w:spacing w:val="-10"/>
        </w:rPr>
        <w:t>A</w:t>
      </w:r>
    </w:p>
    <w:p w14:paraId="6DD078FF" w14:textId="77777777" w:rsidR="00121ED9" w:rsidRDefault="002C7838">
      <w:pPr>
        <w:spacing w:line="178" w:lineRule="exact"/>
        <w:ind w:left="1895"/>
        <w:jc w:val="center"/>
        <w:rPr>
          <w:b/>
          <w:i/>
          <w:sz w:val="16"/>
        </w:rPr>
      </w:pPr>
      <w:proofErr w:type="spellStart"/>
      <w:r>
        <w:rPr>
          <w:b/>
          <w:i/>
          <w:spacing w:val="-5"/>
          <w:sz w:val="16"/>
        </w:rPr>
        <w:t>st</w:t>
      </w:r>
      <w:proofErr w:type="spellEnd"/>
    </w:p>
    <w:p w14:paraId="71BEB270" w14:textId="77777777" w:rsidR="00121ED9" w:rsidRDefault="00121ED9">
      <w:pPr>
        <w:pStyle w:val="BodyText"/>
        <w:spacing w:before="46"/>
        <w:ind w:left="0"/>
        <w:rPr>
          <w:b/>
          <w:i/>
          <w:sz w:val="16"/>
        </w:rPr>
      </w:pPr>
    </w:p>
    <w:p w14:paraId="3BD070CB" w14:textId="77777777" w:rsidR="00121ED9" w:rsidRDefault="002C7838">
      <w:pPr>
        <w:pStyle w:val="BodyText"/>
        <w:spacing w:before="1"/>
      </w:pPr>
      <w:r>
        <w:t>The</w:t>
      </w:r>
      <w:r>
        <w:rPr>
          <w:spacing w:val="24"/>
        </w:rPr>
        <w:t xml:space="preserve"> </w:t>
      </w:r>
      <w:r>
        <w:t>amount</w:t>
      </w:r>
      <w:r>
        <w:rPr>
          <w:spacing w:val="29"/>
        </w:rPr>
        <w:t xml:space="preserve"> </w:t>
      </w:r>
      <w:r>
        <w:t>of</w:t>
      </w:r>
      <w:r>
        <w:rPr>
          <w:spacing w:val="26"/>
        </w:rPr>
        <w:t xml:space="preserve"> </w:t>
      </w:r>
      <w:r>
        <w:t>steel</w:t>
      </w:r>
      <w:r>
        <w:rPr>
          <w:spacing w:val="29"/>
        </w:rPr>
        <w:t xml:space="preserve"> </w:t>
      </w:r>
      <w:r>
        <w:t>reinforcement</w:t>
      </w:r>
      <w:r>
        <w:rPr>
          <w:spacing w:val="28"/>
        </w:rPr>
        <w:t xml:space="preserve"> </w:t>
      </w:r>
      <w:r>
        <w:t>should</w:t>
      </w:r>
      <w:r>
        <w:rPr>
          <w:spacing w:val="28"/>
        </w:rPr>
        <w:t xml:space="preserve"> </w:t>
      </w:r>
      <w:r>
        <w:t>provide</w:t>
      </w:r>
      <w:r>
        <w:rPr>
          <w:spacing w:val="27"/>
        </w:rPr>
        <w:t xml:space="preserve"> </w:t>
      </w:r>
      <w:r>
        <w:t>the</w:t>
      </w:r>
      <w:r>
        <w:rPr>
          <w:spacing w:val="27"/>
        </w:rPr>
        <w:t xml:space="preserve"> </w:t>
      </w:r>
      <w:r>
        <w:t>required</w:t>
      </w:r>
      <w:r>
        <w:rPr>
          <w:spacing w:val="28"/>
        </w:rPr>
        <w:t xml:space="preserve"> </w:t>
      </w:r>
      <w:r>
        <w:t>tensile</w:t>
      </w:r>
      <w:r>
        <w:rPr>
          <w:spacing w:val="26"/>
        </w:rPr>
        <w:t xml:space="preserve"> </w:t>
      </w:r>
      <w:r>
        <w:t>force</w:t>
      </w:r>
      <w:r>
        <w:rPr>
          <w:spacing w:val="35"/>
        </w:rPr>
        <w:t xml:space="preserve"> </w:t>
      </w:r>
      <w:r>
        <w:rPr>
          <w:i/>
        </w:rPr>
        <w:t>T</w:t>
      </w:r>
      <w:r>
        <w:rPr>
          <w:i/>
          <w:spacing w:val="28"/>
        </w:rPr>
        <w:t xml:space="preserve"> </w:t>
      </w:r>
      <w:r>
        <w:t>to</w:t>
      </w:r>
      <w:r>
        <w:rPr>
          <w:spacing w:val="31"/>
        </w:rPr>
        <w:t xml:space="preserve"> </w:t>
      </w:r>
      <w:r>
        <w:t>resist</w:t>
      </w:r>
      <w:r>
        <w:rPr>
          <w:spacing w:val="29"/>
        </w:rPr>
        <w:t xml:space="preserve"> </w:t>
      </w:r>
      <w:r>
        <w:rPr>
          <w:spacing w:val="-5"/>
        </w:rPr>
        <w:t>the</w:t>
      </w:r>
    </w:p>
    <w:p w14:paraId="4683EA32" w14:textId="77777777" w:rsidR="00121ED9" w:rsidRDefault="002C7838">
      <w:pPr>
        <w:pStyle w:val="BodyText"/>
        <w:spacing w:before="132" w:line="251" w:lineRule="exact"/>
      </w:pPr>
      <w:r>
        <w:t>factored</w:t>
      </w:r>
      <w:r>
        <w:rPr>
          <w:spacing w:val="38"/>
        </w:rPr>
        <w:t xml:space="preserve"> </w:t>
      </w:r>
      <w:r>
        <w:t>moment</w:t>
      </w:r>
      <w:r>
        <w:rPr>
          <w:spacing w:val="55"/>
        </w:rPr>
        <w:t xml:space="preserve"> </w:t>
      </w:r>
      <w:r>
        <w:rPr>
          <w:i/>
        </w:rPr>
        <w:t>M</w:t>
      </w:r>
      <w:r>
        <w:rPr>
          <w:i/>
          <w:spacing w:val="66"/>
          <w:w w:val="150"/>
        </w:rPr>
        <w:t xml:space="preserve"> </w:t>
      </w:r>
      <w:r>
        <w:t>of</w:t>
      </w:r>
      <w:r>
        <w:rPr>
          <w:spacing w:val="39"/>
        </w:rPr>
        <w:t xml:space="preserve"> </w:t>
      </w:r>
      <w:r>
        <w:t>the</w:t>
      </w:r>
      <w:r>
        <w:rPr>
          <w:spacing w:val="44"/>
        </w:rPr>
        <w:t xml:space="preserve"> </w:t>
      </w:r>
      <w:r>
        <w:t>beam.</w:t>
      </w:r>
      <w:r>
        <w:rPr>
          <w:spacing w:val="51"/>
        </w:rPr>
        <w:t xml:space="preserve"> </w:t>
      </w:r>
      <w:r>
        <w:t>Further,</w:t>
      </w:r>
      <w:r>
        <w:rPr>
          <w:spacing w:val="51"/>
        </w:rPr>
        <w:t xml:space="preserve"> </w:t>
      </w:r>
      <w:r>
        <w:t>it</w:t>
      </w:r>
      <w:r>
        <w:rPr>
          <w:spacing w:val="50"/>
        </w:rPr>
        <w:t xml:space="preserve"> </w:t>
      </w:r>
      <w:r>
        <w:t>should</w:t>
      </w:r>
      <w:r>
        <w:rPr>
          <w:spacing w:val="47"/>
        </w:rPr>
        <w:t xml:space="preserve"> </w:t>
      </w:r>
      <w:r>
        <w:t>satisfy</w:t>
      </w:r>
      <w:r>
        <w:rPr>
          <w:spacing w:val="36"/>
        </w:rPr>
        <w:t xml:space="preserve"> </w:t>
      </w:r>
      <w:r>
        <w:t>the</w:t>
      </w:r>
      <w:r>
        <w:rPr>
          <w:spacing w:val="49"/>
        </w:rPr>
        <w:t xml:space="preserve"> </w:t>
      </w:r>
      <w:r>
        <w:t>minimum</w:t>
      </w:r>
      <w:r>
        <w:rPr>
          <w:spacing w:val="39"/>
        </w:rPr>
        <w:t xml:space="preserve"> </w:t>
      </w:r>
      <w:r>
        <w:t>and</w:t>
      </w:r>
      <w:r>
        <w:rPr>
          <w:spacing w:val="50"/>
        </w:rPr>
        <w:t xml:space="preserve"> </w:t>
      </w:r>
      <w:r>
        <w:rPr>
          <w:spacing w:val="-2"/>
        </w:rPr>
        <w:t>maximum</w:t>
      </w:r>
    </w:p>
    <w:p w14:paraId="4DBC60D2" w14:textId="77777777" w:rsidR="00121ED9" w:rsidRDefault="002C7838">
      <w:pPr>
        <w:spacing w:line="159" w:lineRule="exact"/>
        <w:ind w:left="2299"/>
        <w:rPr>
          <w:i/>
          <w:sz w:val="16"/>
        </w:rPr>
      </w:pPr>
      <w:r>
        <w:rPr>
          <w:i/>
          <w:spacing w:val="-10"/>
          <w:sz w:val="16"/>
        </w:rPr>
        <w:t>u</w:t>
      </w:r>
    </w:p>
    <w:p w14:paraId="4EDB3E44" w14:textId="77777777" w:rsidR="00121ED9" w:rsidRDefault="002C7838">
      <w:pPr>
        <w:pStyle w:val="BodyText"/>
        <w:spacing w:before="82" w:line="258" w:lineRule="exact"/>
      </w:pPr>
      <w:r>
        <w:t>percentages</w:t>
      </w:r>
      <w:r>
        <w:rPr>
          <w:spacing w:val="12"/>
        </w:rPr>
        <w:t xml:space="preserve"> </w:t>
      </w:r>
      <w:r>
        <w:t>of</w:t>
      </w:r>
      <w:r>
        <w:rPr>
          <w:spacing w:val="7"/>
        </w:rPr>
        <w:t xml:space="preserve"> </w:t>
      </w:r>
      <w:r>
        <w:t>reinforcement</w:t>
      </w:r>
      <w:r>
        <w:rPr>
          <w:spacing w:val="22"/>
        </w:rPr>
        <w:t xml:space="preserve"> </w:t>
      </w:r>
      <w:r>
        <w:t>requirements</w:t>
      </w:r>
      <w:r>
        <w:rPr>
          <w:spacing w:val="16"/>
        </w:rPr>
        <w:t xml:space="preserve"> </w:t>
      </w:r>
      <w:r>
        <w:t>also.</w:t>
      </w:r>
      <w:r>
        <w:rPr>
          <w:spacing w:val="14"/>
        </w:rPr>
        <w:t xml:space="preserve"> </w:t>
      </w:r>
      <w:r>
        <w:t>The</w:t>
      </w:r>
      <w:r>
        <w:rPr>
          <w:spacing w:val="17"/>
        </w:rPr>
        <w:t xml:space="preserve"> </w:t>
      </w:r>
      <w:r>
        <w:t>minimum</w:t>
      </w:r>
      <w:r>
        <w:rPr>
          <w:spacing w:val="7"/>
        </w:rPr>
        <w:t xml:space="preserve"> </w:t>
      </w:r>
      <w:r>
        <w:t>reinforcement</w:t>
      </w:r>
      <w:r>
        <w:rPr>
          <w:spacing w:val="33"/>
        </w:rPr>
        <w:t xml:space="preserve"> </w:t>
      </w:r>
      <w:r>
        <w:rPr>
          <w:i/>
        </w:rPr>
        <w:t>A</w:t>
      </w:r>
      <w:r>
        <w:rPr>
          <w:i/>
          <w:spacing w:val="53"/>
        </w:rPr>
        <w:t xml:space="preserve"> </w:t>
      </w:r>
      <w:r>
        <w:t>is</w:t>
      </w:r>
      <w:r>
        <w:rPr>
          <w:spacing w:val="14"/>
        </w:rPr>
        <w:t xml:space="preserve"> </w:t>
      </w:r>
      <w:r>
        <w:rPr>
          <w:spacing w:val="-2"/>
        </w:rPr>
        <w:t>provided</w:t>
      </w:r>
    </w:p>
    <w:p w14:paraId="4BF098B5" w14:textId="77777777" w:rsidR="00121ED9" w:rsidRDefault="002C7838">
      <w:pPr>
        <w:spacing w:line="166" w:lineRule="exact"/>
        <w:ind w:right="1300"/>
        <w:jc w:val="right"/>
        <w:rPr>
          <w:i/>
          <w:sz w:val="16"/>
        </w:rPr>
      </w:pPr>
      <w:r>
        <w:rPr>
          <w:i/>
          <w:spacing w:val="-10"/>
          <w:sz w:val="16"/>
        </w:rPr>
        <w:t>s</w:t>
      </w:r>
    </w:p>
    <w:p w14:paraId="681F4812" w14:textId="77777777" w:rsidR="00121ED9" w:rsidRDefault="002C7838">
      <w:pPr>
        <w:pStyle w:val="BodyText"/>
        <w:spacing w:before="120"/>
      </w:pPr>
      <w:r>
        <w:t>for</w:t>
      </w:r>
      <w:r>
        <w:rPr>
          <w:spacing w:val="71"/>
        </w:rPr>
        <w:t xml:space="preserve"> </w:t>
      </w:r>
      <w:r>
        <w:t>creep,</w:t>
      </w:r>
      <w:r>
        <w:rPr>
          <w:spacing w:val="73"/>
        </w:rPr>
        <w:t xml:space="preserve"> </w:t>
      </w:r>
      <w:r>
        <w:t>shrinkage,</w:t>
      </w:r>
      <w:r>
        <w:rPr>
          <w:spacing w:val="74"/>
        </w:rPr>
        <w:t xml:space="preserve"> </w:t>
      </w:r>
      <w:r>
        <w:t>thermal</w:t>
      </w:r>
      <w:r>
        <w:rPr>
          <w:spacing w:val="74"/>
        </w:rPr>
        <w:t xml:space="preserve"> </w:t>
      </w:r>
      <w:r>
        <w:t>and</w:t>
      </w:r>
      <w:r>
        <w:rPr>
          <w:spacing w:val="76"/>
        </w:rPr>
        <w:t xml:space="preserve"> </w:t>
      </w:r>
      <w:r>
        <w:t>other</w:t>
      </w:r>
      <w:r>
        <w:rPr>
          <w:spacing w:val="74"/>
        </w:rPr>
        <w:t xml:space="preserve"> </w:t>
      </w:r>
      <w:r>
        <w:t>environmental</w:t>
      </w:r>
      <w:r>
        <w:rPr>
          <w:spacing w:val="74"/>
        </w:rPr>
        <w:t xml:space="preserve"> </w:t>
      </w:r>
      <w:r>
        <w:t>requirements</w:t>
      </w:r>
      <w:r>
        <w:rPr>
          <w:spacing w:val="74"/>
        </w:rPr>
        <w:t xml:space="preserve"> </w:t>
      </w:r>
      <w:r>
        <w:t>irrespective</w:t>
      </w:r>
      <w:r>
        <w:rPr>
          <w:spacing w:val="75"/>
        </w:rPr>
        <w:t xml:space="preserve"> </w:t>
      </w:r>
      <w:r>
        <w:t>of</w:t>
      </w:r>
      <w:r>
        <w:rPr>
          <w:spacing w:val="76"/>
        </w:rPr>
        <w:t xml:space="preserve"> </w:t>
      </w:r>
      <w:r>
        <w:rPr>
          <w:spacing w:val="-5"/>
        </w:rPr>
        <w:t>the</w:t>
      </w:r>
    </w:p>
    <w:p w14:paraId="131CBF19" w14:textId="77777777" w:rsidR="00121ED9" w:rsidRDefault="002C7838">
      <w:pPr>
        <w:pStyle w:val="BodyText"/>
        <w:spacing w:before="137" w:line="249" w:lineRule="exact"/>
      </w:pPr>
      <w:r>
        <w:t>strength</w:t>
      </w:r>
      <w:r>
        <w:rPr>
          <w:spacing w:val="11"/>
        </w:rPr>
        <w:t xml:space="preserve"> </w:t>
      </w:r>
      <w:r>
        <w:t>requirement.</w:t>
      </w:r>
      <w:r>
        <w:rPr>
          <w:spacing w:val="21"/>
        </w:rPr>
        <w:t xml:space="preserve"> </w:t>
      </w:r>
      <w:r>
        <w:t>The</w:t>
      </w:r>
      <w:r>
        <w:rPr>
          <w:spacing w:val="21"/>
        </w:rPr>
        <w:t xml:space="preserve"> </w:t>
      </w:r>
      <w:r>
        <w:t>minimum</w:t>
      </w:r>
      <w:r>
        <w:rPr>
          <w:spacing w:val="16"/>
        </w:rPr>
        <w:t xml:space="preserve"> </w:t>
      </w:r>
      <w:r>
        <w:t>reinforcement</w:t>
      </w:r>
      <w:r>
        <w:rPr>
          <w:spacing w:val="31"/>
        </w:rPr>
        <w:t xml:space="preserve"> </w:t>
      </w:r>
      <w:r>
        <w:rPr>
          <w:i/>
        </w:rPr>
        <w:t>A</w:t>
      </w:r>
      <w:r>
        <w:rPr>
          <w:i/>
          <w:spacing w:val="58"/>
        </w:rPr>
        <w:t xml:space="preserve"> </w:t>
      </w:r>
      <w:r>
        <w:t>to</w:t>
      </w:r>
      <w:r>
        <w:rPr>
          <w:spacing w:val="23"/>
        </w:rPr>
        <w:t xml:space="preserve"> </w:t>
      </w:r>
      <w:r>
        <w:t>be</w:t>
      </w:r>
      <w:r>
        <w:rPr>
          <w:spacing w:val="17"/>
        </w:rPr>
        <w:t xml:space="preserve"> </w:t>
      </w:r>
      <w:r>
        <w:t>provided</w:t>
      </w:r>
      <w:r>
        <w:rPr>
          <w:spacing w:val="22"/>
        </w:rPr>
        <w:t xml:space="preserve"> </w:t>
      </w:r>
      <w:r>
        <w:t>in</w:t>
      </w:r>
      <w:r>
        <w:rPr>
          <w:spacing w:val="23"/>
        </w:rPr>
        <w:t xml:space="preserve"> </w:t>
      </w:r>
      <w:r>
        <w:t>a</w:t>
      </w:r>
      <w:r>
        <w:rPr>
          <w:spacing w:val="24"/>
        </w:rPr>
        <w:t xml:space="preserve"> </w:t>
      </w:r>
      <w:r>
        <w:t>beam</w:t>
      </w:r>
      <w:r>
        <w:rPr>
          <w:spacing w:val="18"/>
        </w:rPr>
        <w:t xml:space="preserve"> </w:t>
      </w:r>
      <w:r>
        <w:t>depends</w:t>
      </w:r>
      <w:r>
        <w:rPr>
          <w:spacing w:val="20"/>
        </w:rPr>
        <w:t xml:space="preserve"> </w:t>
      </w:r>
      <w:r>
        <w:rPr>
          <w:spacing w:val="-5"/>
        </w:rPr>
        <w:t>on</w:t>
      </w:r>
    </w:p>
    <w:p w14:paraId="50DBCC6A" w14:textId="77777777" w:rsidR="00121ED9" w:rsidRDefault="002C7838">
      <w:pPr>
        <w:spacing w:line="157" w:lineRule="exact"/>
        <w:ind w:left="1609"/>
        <w:jc w:val="center"/>
        <w:rPr>
          <w:i/>
          <w:sz w:val="16"/>
        </w:rPr>
      </w:pPr>
      <w:r>
        <w:rPr>
          <w:i/>
          <w:spacing w:val="-10"/>
          <w:sz w:val="16"/>
        </w:rPr>
        <w:t>s</w:t>
      </w:r>
    </w:p>
    <w:p w14:paraId="1B3DF067" w14:textId="77777777" w:rsidR="00121ED9" w:rsidRDefault="002C7838">
      <w:pPr>
        <w:pStyle w:val="BodyText"/>
        <w:spacing w:before="82" w:line="259" w:lineRule="exact"/>
      </w:pPr>
      <w:r>
        <w:t>the</w:t>
      </w:r>
      <w:r>
        <w:rPr>
          <w:spacing w:val="-9"/>
        </w:rPr>
        <w:t xml:space="preserve"> </w:t>
      </w:r>
      <w:r>
        <w:rPr>
          <w:i/>
        </w:rPr>
        <w:t>f</w:t>
      </w:r>
      <w:r>
        <w:rPr>
          <w:i/>
          <w:spacing w:val="51"/>
        </w:rPr>
        <w:t xml:space="preserve"> </w:t>
      </w:r>
      <w:r>
        <w:t>of</w:t>
      </w:r>
      <w:r>
        <w:rPr>
          <w:spacing w:val="-9"/>
        </w:rPr>
        <w:t xml:space="preserve"> </w:t>
      </w:r>
      <w:r>
        <w:t>steel</w:t>
      </w:r>
      <w:r>
        <w:rPr>
          <w:spacing w:val="-8"/>
        </w:rPr>
        <w:t xml:space="preserve"> </w:t>
      </w:r>
      <w:r>
        <w:t>and</w:t>
      </w:r>
      <w:r>
        <w:rPr>
          <w:spacing w:val="3"/>
        </w:rPr>
        <w:t xml:space="preserve"> </w:t>
      </w:r>
      <w:r>
        <w:t>it</w:t>
      </w:r>
      <w:r>
        <w:rPr>
          <w:spacing w:val="4"/>
        </w:rPr>
        <w:t xml:space="preserve"> </w:t>
      </w:r>
      <w:r>
        <w:t>follows</w:t>
      </w:r>
      <w:r>
        <w:rPr>
          <w:spacing w:val="-1"/>
        </w:rPr>
        <w:t xml:space="preserve"> </w:t>
      </w:r>
      <w:r>
        <w:t>the</w:t>
      </w:r>
      <w:r>
        <w:rPr>
          <w:spacing w:val="-2"/>
        </w:rPr>
        <w:t xml:space="preserve"> </w:t>
      </w:r>
      <w:r>
        <w:t>relation:</w:t>
      </w:r>
      <w:r>
        <w:rPr>
          <w:spacing w:val="-1"/>
        </w:rPr>
        <w:t xml:space="preserve"> </w:t>
      </w:r>
      <w:r>
        <w:t>(cl.</w:t>
      </w:r>
      <w:r>
        <w:rPr>
          <w:spacing w:val="2"/>
        </w:rPr>
        <w:t xml:space="preserve"> </w:t>
      </w:r>
      <w:r>
        <w:t>26.5.1.1a</w:t>
      </w:r>
      <w:r>
        <w:rPr>
          <w:spacing w:val="-9"/>
        </w:rPr>
        <w:t xml:space="preserve"> </w:t>
      </w:r>
      <w:r>
        <w:t>of</w:t>
      </w:r>
      <w:r>
        <w:rPr>
          <w:spacing w:val="-5"/>
        </w:rPr>
        <w:t xml:space="preserve"> </w:t>
      </w:r>
      <w:r>
        <w:t xml:space="preserve">IS </w:t>
      </w:r>
      <w:r>
        <w:rPr>
          <w:spacing w:val="-4"/>
        </w:rPr>
        <w:t>456)</w:t>
      </w:r>
    </w:p>
    <w:p w14:paraId="323C567E" w14:textId="77777777" w:rsidR="00121ED9" w:rsidRDefault="002C7838">
      <w:pPr>
        <w:spacing w:line="167" w:lineRule="exact"/>
        <w:ind w:left="729"/>
        <w:rPr>
          <w:i/>
          <w:sz w:val="16"/>
        </w:rPr>
      </w:pPr>
      <w:r>
        <w:rPr>
          <w:i/>
          <w:spacing w:val="-10"/>
          <w:sz w:val="16"/>
        </w:rPr>
        <w:t>y</w:t>
      </w:r>
    </w:p>
    <w:p w14:paraId="4FCEE6A8" w14:textId="77777777" w:rsidR="00121ED9" w:rsidRDefault="00121ED9">
      <w:pPr>
        <w:pStyle w:val="BodyText"/>
        <w:spacing w:before="74"/>
        <w:ind w:left="0"/>
        <w:rPr>
          <w:i/>
          <w:sz w:val="16"/>
        </w:rPr>
      </w:pPr>
    </w:p>
    <w:p w14:paraId="4F738E6D" w14:textId="77777777" w:rsidR="00121ED9" w:rsidRDefault="002C7838">
      <w:pPr>
        <w:spacing w:line="211" w:lineRule="auto"/>
        <w:ind w:left="389"/>
        <w:rPr>
          <w:sz w:val="24"/>
        </w:rPr>
      </w:pPr>
      <w:r>
        <w:rPr>
          <w:noProof/>
          <w:sz w:val="24"/>
        </w:rPr>
        <mc:AlternateContent>
          <mc:Choice Requires="wps">
            <w:drawing>
              <wp:anchor distT="0" distB="0" distL="0" distR="0" simplePos="0" relativeHeight="485170176" behindDoc="1" locked="0" layoutInCell="1" allowOverlap="1" wp14:anchorId="605D870E" wp14:editId="7F131CF1">
                <wp:simplePos x="0" y="0"/>
                <wp:positionH relativeFrom="page">
                  <wp:posOffset>941705</wp:posOffset>
                </wp:positionH>
                <wp:positionV relativeFrom="paragraph">
                  <wp:posOffset>195821</wp:posOffset>
                </wp:positionV>
                <wp:extent cx="180340" cy="1270"/>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340" cy="1270"/>
                        </a:xfrm>
                        <a:custGeom>
                          <a:avLst/>
                          <a:gdLst/>
                          <a:ahLst/>
                          <a:cxnLst/>
                          <a:rect l="l" t="t" r="r" b="b"/>
                          <a:pathLst>
                            <a:path w="180340">
                              <a:moveTo>
                                <a:pt x="0" y="0"/>
                              </a:moveTo>
                              <a:lnTo>
                                <a:pt x="18033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A5FDE8" id="Graphic 78" o:spid="_x0000_s1026" style="position:absolute;margin-left:74.15pt;margin-top:15.4pt;width:14.2pt;height:.1pt;z-index:-18146304;visibility:visible;mso-wrap-style:square;mso-wrap-distance-left:0;mso-wrap-distance-top:0;mso-wrap-distance-right:0;mso-wrap-distance-bottom:0;mso-position-horizontal:absolute;mso-position-horizontal-relative:page;mso-position-vertical:absolute;mso-position-vertical-relative:text;v-text-anchor:top" coordsize="180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" path="m,l180339,e" filled="f" strokeweight=".177mm">
                <v:path arrowok="t"/>
                <w10:wrap anchorx="page"/>
              </v:shape>
            </w:pict>
          </mc:Fallback>
        </mc:AlternateContent>
      </w:r>
      <w:r>
        <w:rPr>
          <w:noProof/>
          <w:sz w:val="24"/>
        </w:rPr>
        <mc:AlternateContent>
          <mc:Choice Requires="wps">
            <w:drawing>
              <wp:anchor distT="0" distB="0" distL="0" distR="0" simplePos="0" relativeHeight="485170688" behindDoc="1" locked="0" layoutInCell="1" allowOverlap="1" wp14:anchorId="1B4A493B" wp14:editId="0BE823B2">
                <wp:simplePos x="0" y="0"/>
                <wp:positionH relativeFrom="page">
                  <wp:posOffset>1283969</wp:posOffset>
                </wp:positionH>
                <wp:positionV relativeFrom="paragraph">
                  <wp:posOffset>195821</wp:posOffset>
                </wp:positionV>
                <wp:extent cx="278765" cy="1270"/>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8765" cy="1270"/>
                        </a:xfrm>
                        <a:custGeom>
                          <a:avLst/>
                          <a:gdLst/>
                          <a:ahLst/>
                          <a:cxnLst/>
                          <a:rect l="l" t="t" r="r" b="b"/>
                          <a:pathLst>
                            <a:path w="278765">
                              <a:moveTo>
                                <a:pt x="0" y="0"/>
                              </a:moveTo>
                              <a:lnTo>
                                <a:pt x="278765"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6A7CAC" id="Graphic 79" o:spid="_x0000_s1026" style="position:absolute;margin-left:101.1pt;margin-top:15.4pt;width:21.95pt;height:.1pt;z-index:-18145792;visibility:visible;mso-wrap-style:square;mso-wrap-distance-left:0;mso-wrap-distance-top:0;mso-wrap-distance-right:0;mso-wrap-distance-bottom:0;mso-position-horizontal:absolute;mso-position-horizontal-relative:page;mso-position-vertical:absolute;mso-position-vertical-relative:text;v-text-anchor:top" coordsize="278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" path="m,l278765,e" filled="f" strokeweight=".177mm">
                <v:path arrowok="t"/>
                <w10:wrap anchorx="page"/>
              </v:shape>
            </w:pict>
          </mc:Fallback>
        </mc:AlternateContent>
      </w:r>
      <w:r>
        <w:rPr>
          <w:i/>
          <w:sz w:val="24"/>
        </w:rPr>
        <w:t>A</w:t>
      </w:r>
      <w:r>
        <w:rPr>
          <w:i/>
          <w:sz w:val="24"/>
          <w:vertAlign w:val="subscript"/>
        </w:rPr>
        <w:t>s</w:t>
      </w:r>
      <w:r>
        <w:rPr>
          <w:i/>
          <w:spacing w:val="-1"/>
          <w:sz w:val="24"/>
        </w:rPr>
        <w:t xml:space="preserve"> </w:t>
      </w:r>
      <w:r>
        <w:rPr>
          <w:rFonts w:ascii="Symbol" w:hAnsi="Symbol"/>
          <w:position w:val="-13"/>
          <w:sz w:val="24"/>
        </w:rPr>
        <w:t></w:t>
      </w:r>
      <w:r>
        <w:rPr>
          <w:spacing w:val="11"/>
          <w:position w:val="-13"/>
          <w:sz w:val="24"/>
        </w:rPr>
        <w:t xml:space="preserve"> </w:t>
      </w:r>
      <w:r>
        <w:rPr>
          <w:spacing w:val="-4"/>
          <w:sz w:val="24"/>
        </w:rPr>
        <w:t>0.85</w:t>
      </w:r>
    </w:p>
    <w:p w14:paraId="1F2BCBCF" w14:textId="77777777" w:rsidR="00121ED9" w:rsidRDefault="002C7838">
      <w:pPr>
        <w:tabs>
          <w:tab w:val="left" w:pos="1029"/>
        </w:tabs>
        <w:spacing w:line="254" w:lineRule="exact"/>
        <w:ind w:left="357"/>
        <w:rPr>
          <w:i/>
          <w:sz w:val="24"/>
        </w:rPr>
      </w:pPr>
      <w:r>
        <w:rPr>
          <w:i/>
          <w:spacing w:val="-5"/>
          <w:sz w:val="24"/>
        </w:rPr>
        <w:t>bd</w:t>
      </w:r>
      <w:r>
        <w:rPr>
          <w:i/>
          <w:sz w:val="24"/>
        </w:rPr>
        <w:tab/>
        <w:t>f</w:t>
      </w:r>
      <w:r>
        <w:rPr>
          <w:i/>
          <w:spacing w:val="-36"/>
          <w:sz w:val="24"/>
        </w:rPr>
        <w:t xml:space="preserve"> </w:t>
      </w:r>
      <w:r>
        <w:rPr>
          <w:i/>
          <w:spacing w:val="-10"/>
          <w:sz w:val="24"/>
          <w:vertAlign w:val="subscript"/>
        </w:rPr>
        <w:t>y</w:t>
      </w:r>
    </w:p>
    <w:p w14:paraId="6E36805D" w14:textId="77777777" w:rsidR="00121ED9" w:rsidRDefault="00121ED9">
      <w:pPr>
        <w:pStyle w:val="BodyText"/>
        <w:spacing w:before="38"/>
        <w:ind w:left="0"/>
        <w:rPr>
          <w:i/>
        </w:rPr>
      </w:pPr>
    </w:p>
    <w:p w14:paraId="3BE76A85" w14:textId="77777777" w:rsidR="00121ED9" w:rsidRDefault="002C7838">
      <w:pPr>
        <w:pStyle w:val="BodyText"/>
        <w:spacing w:line="362" w:lineRule="auto"/>
      </w:pPr>
      <w:r>
        <w:t>The</w:t>
      </w:r>
      <w:r>
        <w:rPr>
          <w:spacing w:val="27"/>
        </w:rPr>
        <w:t xml:space="preserve"> </w:t>
      </w:r>
      <w:r>
        <w:t>maximum</w:t>
      </w:r>
      <w:r>
        <w:rPr>
          <w:spacing w:val="22"/>
        </w:rPr>
        <w:t xml:space="preserve"> </w:t>
      </w:r>
      <w:r>
        <w:t>tension</w:t>
      </w:r>
      <w:r>
        <w:rPr>
          <w:spacing w:val="21"/>
        </w:rPr>
        <w:t xml:space="preserve"> </w:t>
      </w:r>
      <w:r>
        <w:t>reinforcement</w:t>
      </w:r>
      <w:r>
        <w:rPr>
          <w:spacing w:val="31"/>
        </w:rPr>
        <w:t xml:space="preserve"> </w:t>
      </w:r>
      <w:r>
        <w:t>should</w:t>
      </w:r>
      <w:r>
        <w:rPr>
          <w:spacing w:val="30"/>
        </w:rPr>
        <w:t xml:space="preserve"> </w:t>
      </w:r>
      <w:r>
        <w:t>not</w:t>
      </w:r>
      <w:r>
        <w:rPr>
          <w:spacing w:val="26"/>
        </w:rPr>
        <w:t xml:space="preserve"> </w:t>
      </w:r>
      <w:r>
        <w:t>exceed</w:t>
      </w:r>
      <w:r>
        <w:rPr>
          <w:spacing w:val="26"/>
        </w:rPr>
        <w:t xml:space="preserve"> </w:t>
      </w:r>
      <w:r>
        <w:t>0.04</w:t>
      </w:r>
      <w:r>
        <w:rPr>
          <w:spacing w:val="35"/>
        </w:rPr>
        <w:t xml:space="preserve"> </w:t>
      </w:r>
      <w:proofErr w:type="spellStart"/>
      <w:r>
        <w:rPr>
          <w:i/>
        </w:rPr>
        <w:t>bD</w:t>
      </w:r>
      <w:proofErr w:type="spellEnd"/>
      <w:r>
        <w:rPr>
          <w:i/>
          <w:spacing w:val="27"/>
        </w:rPr>
        <w:t xml:space="preserve"> </w:t>
      </w:r>
      <w:r>
        <w:t>(cl.</w:t>
      </w:r>
      <w:r>
        <w:rPr>
          <w:spacing w:val="28"/>
        </w:rPr>
        <w:t xml:space="preserve"> </w:t>
      </w:r>
      <w:r>
        <w:t>26.5.1.1b</w:t>
      </w:r>
      <w:r>
        <w:rPr>
          <w:spacing w:val="21"/>
        </w:rPr>
        <w:t xml:space="preserve"> </w:t>
      </w:r>
      <w:r>
        <w:t>of IS</w:t>
      </w:r>
      <w:r>
        <w:rPr>
          <w:spacing w:val="29"/>
        </w:rPr>
        <w:t xml:space="preserve"> </w:t>
      </w:r>
      <w:r>
        <w:t xml:space="preserve">456), where </w:t>
      </w:r>
      <w:r>
        <w:rPr>
          <w:i/>
        </w:rPr>
        <w:t xml:space="preserve">D </w:t>
      </w:r>
      <w:r>
        <w:t>is the total depth.</w:t>
      </w:r>
    </w:p>
    <w:p w14:paraId="37EE382C" w14:textId="77777777" w:rsidR="00121ED9" w:rsidRDefault="002C7838">
      <w:pPr>
        <w:pStyle w:val="BodyText"/>
        <w:spacing w:before="118"/>
      </w:pPr>
      <w:r>
        <w:t>Besides</w:t>
      </w:r>
      <w:r>
        <w:rPr>
          <w:spacing w:val="13"/>
        </w:rPr>
        <w:t xml:space="preserve"> </w:t>
      </w:r>
      <w:r>
        <w:t>satisfying</w:t>
      </w:r>
      <w:r>
        <w:rPr>
          <w:spacing w:val="21"/>
        </w:rPr>
        <w:t xml:space="preserve"> </w:t>
      </w:r>
      <w:r>
        <w:t>the</w:t>
      </w:r>
      <w:r>
        <w:rPr>
          <w:spacing w:val="22"/>
        </w:rPr>
        <w:t xml:space="preserve"> </w:t>
      </w:r>
      <w:r>
        <w:t>minimum</w:t>
      </w:r>
      <w:r>
        <w:rPr>
          <w:spacing w:val="14"/>
        </w:rPr>
        <w:t xml:space="preserve"> </w:t>
      </w:r>
      <w:r>
        <w:t>and</w:t>
      </w:r>
      <w:r>
        <w:rPr>
          <w:spacing w:val="25"/>
        </w:rPr>
        <w:t xml:space="preserve"> </w:t>
      </w:r>
      <w:r>
        <w:t>maximum</w:t>
      </w:r>
      <w:r>
        <w:rPr>
          <w:spacing w:val="14"/>
        </w:rPr>
        <w:t xml:space="preserve"> </w:t>
      </w:r>
      <w:r>
        <w:t>reinforcement,</w:t>
      </w:r>
      <w:r>
        <w:rPr>
          <w:spacing w:val="16"/>
        </w:rPr>
        <w:t xml:space="preserve"> </w:t>
      </w:r>
      <w:r>
        <w:t>the</w:t>
      </w:r>
      <w:r>
        <w:rPr>
          <w:spacing w:val="17"/>
        </w:rPr>
        <w:t xml:space="preserve"> </w:t>
      </w:r>
      <w:r>
        <w:t>amount</w:t>
      </w:r>
      <w:r>
        <w:rPr>
          <w:spacing w:val="24"/>
        </w:rPr>
        <w:t xml:space="preserve"> </w:t>
      </w:r>
      <w:r>
        <w:t>of</w:t>
      </w:r>
      <w:r>
        <w:rPr>
          <w:spacing w:val="11"/>
        </w:rPr>
        <w:t xml:space="preserve"> </w:t>
      </w:r>
      <w:r>
        <w:rPr>
          <w:spacing w:val="-2"/>
        </w:rPr>
        <w:t>reinforcement</w:t>
      </w:r>
    </w:p>
    <w:p w14:paraId="48EDD13E" w14:textId="77777777" w:rsidR="00121ED9" w:rsidRDefault="002C7838">
      <w:pPr>
        <w:pStyle w:val="BodyText"/>
        <w:tabs>
          <w:tab w:val="left" w:pos="7155"/>
        </w:tabs>
        <w:spacing w:before="136" w:line="250" w:lineRule="exact"/>
      </w:pPr>
      <w:r>
        <w:t>of</w:t>
      </w:r>
      <w:r>
        <w:rPr>
          <w:spacing w:val="11"/>
        </w:rPr>
        <w:t xml:space="preserve"> </w:t>
      </w:r>
      <w:r>
        <w:t>the</w:t>
      </w:r>
      <w:r>
        <w:rPr>
          <w:spacing w:val="23"/>
        </w:rPr>
        <w:t xml:space="preserve"> </w:t>
      </w:r>
      <w:r>
        <w:t>singly</w:t>
      </w:r>
      <w:r>
        <w:rPr>
          <w:spacing w:val="12"/>
        </w:rPr>
        <w:t xml:space="preserve"> </w:t>
      </w:r>
      <w:r>
        <w:t>reinforced</w:t>
      </w:r>
      <w:r>
        <w:rPr>
          <w:spacing w:val="33"/>
        </w:rPr>
        <w:t xml:space="preserve"> </w:t>
      </w:r>
      <w:r>
        <w:t>beam</w:t>
      </w:r>
      <w:r>
        <w:rPr>
          <w:spacing w:val="17"/>
        </w:rPr>
        <w:t xml:space="preserve"> </w:t>
      </w:r>
      <w:r>
        <w:t>should</w:t>
      </w:r>
      <w:r>
        <w:rPr>
          <w:spacing w:val="26"/>
        </w:rPr>
        <w:t xml:space="preserve"> </w:t>
      </w:r>
      <w:r>
        <w:t>normally</w:t>
      </w:r>
      <w:r>
        <w:rPr>
          <w:spacing w:val="15"/>
        </w:rPr>
        <w:t xml:space="preserve"> </w:t>
      </w:r>
      <w:r>
        <w:t>be</w:t>
      </w:r>
      <w:r>
        <w:rPr>
          <w:spacing w:val="24"/>
        </w:rPr>
        <w:t xml:space="preserve"> </w:t>
      </w:r>
      <w:r>
        <w:t>75</w:t>
      </w:r>
      <w:r>
        <w:rPr>
          <w:spacing w:val="21"/>
        </w:rPr>
        <w:t xml:space="preserve"> </w:t>
      </w:r>
      <w:r>
        <w:t>to</w:t>
      </w:r>
      <w:r>
        <w:rPr>
          <w:spacing w:val="24"/>
        </w:rPr>
        <w:t xml:space="preserve"> </w:t>
      </w:r>
      <w:r>
        <w:t>80%</w:t>
      </w:r>
      <w:r>
        <w:rPr>
          <w:spacing w:val="16"/>
        </w:rPr>
        <w:t xml:space="preserve"> </w:t>
      </w:r>
      <w:r>
        <w:t>of</w:t>
      </w:r>
      <w:r>
        <w:rPr>
          <w:spacing w:val="19"/>
        </w:rPr>
        <w:t xml:space="preserve"> </w:t>
      </w:r>
      <w:r>
        <w:rPr>
          <w:i/>
          <w:spacing w:val="-10"/>
        </w:rPr>
        <w:t>p</w:t>
      </w:r>
      <w:r>
        <w:rPr>
          <w:i/>
        </w:rPr>
        <w:tab/>
      </w:r>
      <w:r>
        <w:t>.</w:t>
      </w:r>
      <w:r>
        <w:rPr>
          <w:spacing w:val="16"/>
        </w:rPr>
        <w:t xml:space="preserve"> </w:t>
      </w:r>
      <w:r>
        <w:t>This</w:t>
      </w:r>
      <w:r>
        <w:rPr>
          <w:spacing w:val="15"/>
        </w:rPr>
        <w:t xml:space="preserve"> </w:t>
      </w:r>
      <w:r>
        <w:t>will</w:t>
      </w:r>
      <w:r>
        <w:rPr>
          <w:spacing w:val="20"/>
        </w:rPr>
        <w:t xml:space="preserve"> </w:t>
      </w:r>
      <w:r>
        <w:t>ensure</w:t>
      </w:r>
      <w:r>
        <w:rPr>
          <w:spacing w:val="15"/>
        </w:rPr>
        <w:t xml:space="preserve"> </w:t>
      </w:r>
      <w:r>
        <w:rPr>
          <w:spacing w:val="-4"/>
        </w:rPr>
        <w:t>that</w:t>
      </w:r>
    </w:p>
    <w:p w14:paraId="66810885" w14:textId="77777777" w:rsidR="00121ED9" w:rsidRDefault="002C7838">
      <w:pPr>
        <w:spacing w:line="158" w:lineRule="exact"/>
        <w:ind w:right="2334"/>
        <w:jc w:val="right"/>
        <w:rPr>
          <w:i/>
          <w:sz w:val="16"/>
        </w:rPr>
      </w:pPr>
      <w:r>
        <w:rPr>
          <w:i/>
          <w:sz w:val="16"/>
        </w:rPr>
        <w:t>t</w:t>
      </w:r>
      <w:r>
        <w:rPr>
          <w:sz w:val="16"/>
        </w:rPr>
        <w:t>,</w:t>
      </w:r>
      <w:r>
        <w:rPr>
          <w:spacing w:val="18"/>
          <w:sz w:val="16"/>
        </w:rPr>
        <w:t xml:space="preserve"> </w:t>
      </w:r>
      <w:proofErr w:type="spellStart"/>
      <w:r>
        <w:rPr>
          <w:i/>
          <w:spacing w:val="-5"/>
          <w:sz w:val="16"/>
        </w:rPr>
        <w:t>lim</w:t>
      </w:r>
      <w:proofErr w:type="spellEnd"/>
    </w:p>
    <w:p w14:paraId="7F30BDB7" w14:textId="77777777" w:rsidR="00121ED9" w:rsidRDefault="002C7838">
      <w:pPr>
        <w:pStyle w:val="BodyText"/>
        <w:spacing w:before="15"/>
      </w:pPr>
      <w:r>
        <w:t>strain</w:t>
      </w:r>
      <w:r>
        <w:rPr>
          <w:spacing w:val="1"/>
        </w:rPr>
        <w:t xml:space="preserve"> </w:t>
      </w:r>
      <w:r>
        <w:t>in</w:t>
      </w:r>
      <w:r>
        <w:rPr>
          <w:spacing w:val="6"/>
        </w:rPr>
        <w:t xml:space="preserve"> </w:t>
      </w:r>
      <w:r>
        <w:t>steel</w:t>
      </w:r>
      <w:r>
        <w:rPr>
          <w:spacing w:val="-2"/>
        </w:rPr>
        <w:t xml:space="preserve"> </w:t>
      </w:r>
      <w:r>
        <w:t>will</w:t>
      </w:r>
      <w:r>
        <w:rPr>
          <w:spacing w:val="2"/>
        </w:rPr>
        <w:t xml:space="preserve"> </w:t>
      </w:r>
      <w:r>
        <w:t>be</w:t>
      </w:r>
      <w:r>
        <w:rPr>
          <w:spacing w:val="8"/>
        </w:rPr>
        <w:t xml:space="preserve"> </w:t>
      </w:r>
      <w:r>
        <w:t>more</w:t>
      </w:r>
      <w:r>
        <w:rPr>
          <w:spacing w:val="-2"/>
        </w:rPr>
        <w:t xml:space="preserve"> </w:t>
      </w:r>
      <w:r>
        <w:t>than</w:t>
      </w:r>
      <w:r>
        <w:rPr>
          <w:spacing w:val="4"/>
        </w:rPr>
        <w:t xml:space="preserve"> </w:t>
      </w:r>
      <w:proofErr w:type="gramStart"/>
      <w:r>
        <w:t>(</w:t>
      </w:r>
      <w:r>
        <w:rPr>
          <w:spacing w:val="-2"/>
        </w:rPr>
        <w:t xml:space="preserve"> </w:t>
      </w:r>
      <w:r>
        <w:rPr>
          <w:position w:val="19"/>
        </w:rPr>
        <w:t>0.87</w:t>
      </w:r>
      <w:proofErr w:type="gramEnd"/>
      <w:r>
        <w:rPr>
          <w:spacing w:val="-10"/>
          <w:position w:val="19"/>
        </w:rPr>
        <w:t xml:space="preserve"> </w:t>
      </w:r>
      <w:r>
        <w:rPr>
          <w:i/>
          <w:position w:val="19"/>
        </w:rPr>
        <w:t>f</w:t>
      </w:r>
      <w:r>
        <w:rPr>
          <w:i/>
          <w:spacing w:val="-36"/>
          <w:position w:val="19"/>
        </w:rPr>
        <w:t xml:space="preserve"> </w:t>
      </w:r>
      <w:r>
        <w:rPr>
          <w:i/>
          <w:position w:val="13"/>
          <w:sz w:val="18"/>
        </w:rPr>
        <w:t>y</w:t>
      </w:r>
      <w:r>
        <w:rPr>
          <w:i/>
          <w:spacing w:val="42"/>
          <w:position w:val="13"/>
          <w:sz w:val="18"/>
        </w:rPr>
        <w:t xml:space="preserve"> </w:t>
      </w:r>
      <w:r>
        <w:rPr>
          <w:rFonts w:ascii="Symbol" w:hAnsi="Symbol"/>
        </w:rPr>
        <w:t></w:t>
      </w:r>
      <w:r>
        <w:rPr>
          <w:spacing w:val="-22"/>
        </w:rPr>
        <w:t xml:space="preserve"> </w:t>
      </w:r>
      <w:r>
        <w:t>0.002</w:t>
      </w:r>
      <w:r>
        <w:rPr>
          <w:spacing w:val="41"/>
        </w:rPr>
        <w:t xml:space="preserve"> </w:t>
      </w:r>
      <w:r>
        <w:t>)</w:t>
      </w:r>
      <w:r>
        <w:rPr>
          <w:spacing w:val="3"/>
        </w:rPr>
        <w:t xml:space="preserve"> </w:t>
      </w:r>
      <w:r>
        <w:t>as the</w:t>
      </w:r>
      <w:r>
        <w:rPr>
          <w:spacing w:val="3"/>
        </w:rPr>
        <w:t xml:space="preserve"> </w:t>
      </w:r>
      <w:r>
        <w:t>design</w:t>
      </w:r>
      <w:r>
        <w:rPr>
          <w:spacing w:val="2"/>
        </w:rPr>
        <w:t xml:space="preserve"> </w:t>
      </w:r>
      <w:r>
        <w:t>stress</w:t>
      </w:r>
      <w:r>
        <w:rPr>
          <w:spacing w:val="4"/>
        </w:rPr>
        <w:t xml:space="preserve"> </w:t>
      </w:r>
      <w:r>
        <w:t>in</w:t>
      </w:r>
      <w:r>
        <w:rPr>
          <w:spacing w:val="7"/>
        </w:rPr>
        <w:t xml:space="preserve"> </w:t>
      </w:r>
      <w:r>
        <w:t>steel</w:t>
      </w:r>
      <w:r>
        <w:rPr>
          <w:spacing w:val="-3"/>
        </w:rPr>
        <w:t xml:space="preserve"> </w:t>
      </w:r>
      <w:r>
        <w:t>will</w:t>
      </w:r>
      <w:r>
        <w:rPr>
          <w:spacing w:val="3"/>
        </w:rPr>
        <w:t xml:space="preserve"> </w:t>
      </w:r>
      <w:r>
        <w:t>be</w:t>
      </w:r>
      <w:r>
        <w:rPr>
          <w:spacing w:val="-1"/>
        </w:rPr>
        <w:t xml:space="preserve"> </w:t>
      </w:r>
      <w:r>
        <w:t>0.87</w:t>
      </w:r>
      <w:r>
        <w:rPr>
          <w:spacing w:val="8"/>
        </w:rPr>
        <w:t xml:space="preserve"> </w:t>
      </w:r>
      <w:r>
        <w:rPr>
          <w:i/>
        </w:rPr>
        <w:t>f</w:t>
      </w:r>
      <w:r>
        <w:rPr>
          <w:i/>
          <w:spacing w:val="17"/>
        </w:rPr>
        <w:t xml:space="preserve"> </w:t>
      </w:r>
      <w:r>
        <w:rPr>
          <w:spacing w:val="-10"/>
        </w:rPr>
        <w:t>.</w:t>
      </w:r>
    </w:p>
    <w:p w14:paraId="0BEB08CC" w14:textId="77777777" w:rsidR="00121ED9" w:rsidRDefault="002C7838">
      <w:pPr>
        <w:pStyle w:val="BodyText"/>
        <w:spacing w:line="20" w:lineRule="exact"/>
        <w:ind w:left="3546"/>
        <w:rPr>
          <w:sz w:val="2"/>
        </w:rPr>
      </w:pPr>
      <w:r>
        <w:rPr>
          <w:noProof/>
          <w:sz w:val="2"/>
        </w:rPr>
        <mc:AlternateContent>
          <mc:Choice Requires="wpg">
            <w:drawing>
              <wp:inline distT="0" distB="0" distL="0" distR="0" wp14:anchorId="63AE0D2C" wp14:editId="273C42F4">
                <wp:extent cx="446405" cy="6985"/>
                <wp:effectExtent l="9525" t="0" r="1270" b="2539"/>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6405" cy="6985"/>
                          <a:chOff x="0" y="0"/>
                          <a:chExt cx="446405" cy="6985"/>
                        </a:xfrm>
                      </wpg:grpSpPr>
                      <wps:wsp>
                        <wps:cNvPr id="81" name="Graphic 81"/>
                        <wps:cNvSpPr/>
                        <wps:spPr>
                          <a:xfrm>
                            <a:off x="0" y="3186"/>
                            <a:ext cx="446405" cy="1270"/>
                          </a:xfrm>
                          <a:custGeom>
                            <a:avLst/>
                            <a:gdLst/>
                            <a:ahLst/>
                            <a:cxnLst/>
                            <a:rect l="l" t="t" r="r" b="b"/>
                            <a:pathLst>
                              <a:path w="446405">
                                <a:moveTo>
                                  <a:pt x="0" y="0"/>
                                </a:moveTo>
                                <a:lnTo>
                                  <a:pt x="446405" y="0"/>
                                </a:lnTo>
                              </a:path>
                            </a:pathLst>
                          </a:custGeom>
                          <a:ln w="637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7D58F3D" id="Group 80" o:spid="_x0000_s1026" style="width:35.15pt;height:.55pt;mso-position-horizontal-relative:char;mso-position-vertical-relative:line" coordsize="44640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">
                <v:shape id="Graphic 81" o:spid="_x0000_s1027" style="position:absolute;top:3186;width:446405;height:1270;visibility:visible;mso-wrap-style:square;v-text-anchor:top" coordsize="446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" path="m,l446405,e" filled="f" strokeweight=".177mm">
                  <v:path arrowok="t"/>
                </v:shape>
                <w10:anchorlock/>
              </v:group>
            </w:pict>
          </mc:Fallback>
        </mc:AlternateContent>
      </w:r>
    </w:p>
    <w:p w14:paraId="52BD4290" w14:textId="77777777" w:rsidR="00121ED9" w:rsidRDefault="002C7838">
      <w:pPr>
        <w:tabs>
          <w:tab w:val="left" w:pos="9205"/>
        </w:tabs>
        <w:ind w:left="3780"/>
        <w:rPr>
          <w:i/>
          <w:sz w:val="16"/>
        </w:rPr>
      </w:pPr>
      <w:r>
        <w:rPr>
          <w:i/>
          <w:spacing w:val="-5"/>
          <w:position w:val="-4"/>
          <w:sz w:val="24"/>
        </w:rPr>
        <w:t>E</w:t>
      </w:r>
      <w:r>
        <w:rPr>
          <w:i/>
          <w:spacing w:val="-5"/>
          <w:position w:val="-10"/>
          <w:sz w:val="18"/>
        </w:rPr>
        <w:t>s</w:t>
      </w:r>
      <w:r>
        <w:rPr>
          <w:i/>
          <w:position w:val="-10"/>
          <w:sz w:val="18"/>
        </w:rPr>
        <w:tab/>
      </w:r>
      <w:r>
        <w:rPr>
          <w:i/>
          <w:spacing w:val="-10"/>
          <w:sz w:val="16"/>
        </w:rPr>
        <w:t>y</w:t>
      </w:r>
    </w:p>
    <w:p w14:paraId="41AF80F4" w14:textId="77777777" w:rsidR="00121ED9" w:rsidRDefault="002C7838">
      <w:pPr>
        <w:pStyle w:val="BodyText"/>
        <w:tabs>
          <w:tab w:val="left" w:pos="3151"/>
        </w:tabs>
        <w:spacing w:before="25" w:line="390" w:lineRule="atLeast"/>
        <w:ind w:right="204"/>
      </w:pPr>
      <w:r>
        <w:t>Moreover, in many cases, the depth required for deflection becomes more than the limiting</w:t>
      </w:r>
      <w:r>
        <w:rPr>
          <w:spacing w:val="40"/>
        </w:rPr>
        <w:t xml:space="preserve"> </w:t>
      </w:r>
      <w:r>
        <w:t>depth</w:t>
      </w:r>
      <w:r>
        <w:rPr>
          <w:spacing w:val="-2"/>
        </w:rPr>
        <w:t xml:space="preserve"> </w:t>
      </w:r>
      <w:r>
        <w:t>required</w:t>
      </w:r>
      <w:r>
        <w:rPr>
          <w:spacing w:val="2"/>
        </w:rPr>
        <w:t xml:space="preserve"> </w:t>
      </w:r>
      <w:r>
        <w:t>to</w:t>
      </w:r>
      <w:r>
        <w:rPr>
          <w:spacing w:val="5"/>
        </w:rPr>
        <w:t xml:space="preserve"> </w:t>
      </w:r>
      <w:r>
        <w:t>resist</w:t>
      </w:r>
      <w:r>
        <w:rPr>
          <w:spacing w:val="14"/>
        </w:rPr>
        <w:t xml:space="preserve"> </w:t>
      </w:r>
      <w:r>
        <w:rPr>
          <w:i/>
          <w:spacing w:val="-10"/>
        </w:rPr>
        <w:t>M</w:t>
      </w:r>
      <w:r>
        <w:rPr>
          <w:i/>
        </w:rPr>
        <w:tab/>
      </w:r>
      <w:r>
        <w:t>.</w:t>
      </w:r>
      <w:r>
        <w:rPr>
          <w:spacing w:val="6"/>
        </w:rPr>
        <w:t xml:space="preserve"> </w:t>
      </w:r>
      <w:r>
        <w:t>Thus,</w:t>
      </w:r>
      <w:r>
        <w:rPr>
          <w:spacing w:val="9"/>
        </w:rPr>
        <w:t xml:space="preserve"> </w:t>
      </w:r>
      <w:r>
        <w:t>it</w:t>
      </w:r>
      <w:r>
        <w:rPr>
          <w:spacing w:val="12"/>
        </w:rPr>
        <w:t xml:space="preserve"> </w:t>
      </w:r>
      <w:r>
        <w:t>is</w:t>
      </w:r>
      <w:r>
        <w:rPr>
          <w:spacing w:val="-1"/>
        </w:rPr>
        <w:t xml:space="preserve"> </w:t>
      </w:r>
      <w:r>
        <w:t>almost</w:t>
      </w:r>
      <w:r>
        <w:rPr>
          <w:spacing w:val="13"/>
        </w:rPr>
        <w:t xml:space="preserve"> </w:t>
      </w:r>
      <w:r>
        <w:t>obligatory</w:t>
      </w:r>
      <w:r>
        <w:rPr>
          <w:spacing w:val="-5"/>
        </w:rPr>
        <w:t xml:space="preserve"> </w:t>
      </w:r>
      <w:r>
        <w:t>to</w:t>
      </w:r>
      <w:r>
        <w:rPr>
          <w:spacing w:val="6"/>
        </w:rPr>
        <w:t xml:space="preserve"> </w:t>
      </w:r>
      <w:r>
        <w:t>provide</w:t>
      </w:r>
      <w:r>
        <w:rPr>
          <w:spacing w:val="14"/>
        </w:rPr>
        <w:t xml:space="preserve"> </w:t>
      </w:r>
      <w:r>
        <w:t>more</w:t>
      </w:r>
      <w:r>
        <w:rPr>
          <w:spacing w:val="1"/>
        </w:rPr>
        <w:t xml:space="preserve"> </w:t>
      </w:r>
      <w:r>
        <w:t>depth.</w:t>
      </w:r>
      <w:r>
        <w:rPr>
          <w:spacing w:val="7"/>
        </w:rPr>
        <w:t xml:space="preserve"> </w:t>
      </w:r>
      <w:r>
        <w:rPr>
          <w:spacing w:val="-2"/>
        </w:rPr>
        <w:t>Providing</w:t>
      </w:r>
    </w:p>
    <w:p w14:paraId="04F2E709" w14:textId="77777777" w:rsidR="00121ED9" w:rsidRDefault="002C7838">
      <w:pPr>
        <w:spacing w:line="150" w:lineRule="exact"/>
        <w:ind w:left="2808"/>
        <w:rPr>
          <w:i/>
          <w:sz w:val="16"/>
        </w:rPr>
      </w:pPr>
      <w:r>
        <w:rPr>
          <w:i/>
          <w:sz w:val="16"/>
        </w:rPr>
        <w:t>u</w:t>
      </w:r>
      <w:r>
        <w:rPr>
          <w:sz w:val="16"/>
        </w:rPr>
        <w:t>,</w:t>
      </w:r>
      <w:r>
        <w:rPr>
          <w:spacing w:val="4"/>
          <w:sz w:val="16"/>
        </w:rPr>
        <w:t xml:space="preserve"> </w:t>
      </w:r>
      <w:proofErr w:type="spellStart"/>
      <w:r>
        <w:rPr>
          <w:i/>
          <w:spacing w:val="-5"/>
          <w:sz w:val="16"/>
        </w:rPr>
        <w:t>lim</w:t>
      </w:r>
      <w:proofErr w:type="spellEnd"/>
    </w:p>
    <w:p w14:paraId="7596084D" w14:textId="77777777" w:rsidR="00121ED9" w:rsidRDefault="002C7838">
      <w:pPr>
        <w:pStyle w:val="BodyText"/>
        <w:tabs>
          <w:tab w:val="left" w:pos="9251"/>
        </w:tabs>
        <w:spacing w:before="89" w:line="258" w:lineRule="exact"/>
      </w:pPr>
      <w:r>
        <w:t>more</w:t>
      </w:r>
      <w:r>
        <w:rPr>
          <w:spacing w:val="15"/>
        </w:rPr>
        <w:t xml:space="preserve"> </w:t>
      </w:r>
      <w:r>
        <w:t>depth</w:t>
      </w:r>
      <w:r>
        <w:rPr>
          <w:spacing w:val="13"/>
        </w:rPr>
        <w:t xml:space="preserve"> </w:t>
      </w:r>
      <w:r>
        <w:t>also</w:t>
      </w:r>
      <w:r>
        <w:rPr>
          <w:spacing w:val="24"/>
        </w:rPr>
        <w:t xml:space="preserve"> </w:t>
      </w:r>
      <w:r>
        <w:t>helps</w:t>
      </w:r>
      <w:r>
        <w:rPr>
          <w:spacing w:val="21"/>
        </w:rPr>
        <w:t xml:space="preserve"> </w:t>
      </w:r>
      <w:r>
        <w:t>in</w:t>
      </w:r>
      <w:r>
        <w:rPr>
          <w:spacing w:val="19"/>
        </w:rPr>
        <w:t xml:space="preserve"> </w:t>
      </w:r>
      <w:r>
        <w:t>the</w:t>
      </w:r>
      <w:r>
        <w:rPr>
          <w:spacing w:val="17"/>
        </w:rPr>
        <w:t xml:space="preserve"> </w:t>
      </w:r>
      <w:r>
        <w:t>amount</w:t>
      </w:r>
      <w:r>
        <w:rPr>
          <w:spacing w:val="20"/>
        </w:rPr>
        <w:t xml:space="preserve"> </w:t>
      </w:r>
      <w:r>
        <w:t>of</w:t>
      </w:r>
      <w:r>
        <w:rPr>
          <w:spacing w:val="10"/>
        </w:rPr>
        <w:t xml:space="preserve"> </w:t>
      </w:r>
      <w:r>
        <w:t>the</w:t>
      </w:r>
      <w:r>
        <w:rPr>
          <w:spacing w:val="18"/>
        </w:rPr>
        <w:t xml:space="preserve"> </w:t>
      </w:r>
      <w:r>
        <w:t>steel</w:t>
      </w:r>
      <w:r>
        <w:rPr>
          <w:spacing w:val="14"/>
        </w:rPr>
        <w:t xml:space="preserve"> </w:t>
      </w:r>
      <w:r>
        <w:t>which</w:t>
      </w:r>
      <w:r>
        <w:rPr>
          <w:spacing w:val="19"/>
        </w:rPr>
        <w:t xml:space="preserve"> </w:t>
      </w:r>
      <w:r>
        <w:t>is</w:t>
      </w:r>
      <w:r>
        <w:rPr>
          <w:spacing w:val="20"/>
        </w:rPr>
        <w:t xml:space="preserve"> </w:t>
      </w:r>
      <w:r>
        <w:t>less</w:t>
      </w:r>
      <w:r>
        <w:rPr>
          <w:spacing w:val="16"/>
        </w:rPr>
        <w:t xml:space="preserve"> </w:t>
      </w:r>
      <w:r>
        <w:t>than</w:t>
      </w:r>
      <w:r>
        <w:rPr>
          <w:spacing w:val="22"/>
        </w:rPr>
        <w:t xml:space="preserve"> </w:t>
      </w:r>
      <w:r>
        <w:t>that</w:t>
      </w:r>
      <w:r>
        <w:rPr>
          <w:spacing w:val="27"/>
        </w:rPr>
        <w:t xml:space="preserve"> </w:t>
      </w:r>
      <w:r>
        <w:t>required</w:t>
      </w:r>
      <w:r>
        <w:rPr>
          <w:spacing w:val="23"/>
        </w:rPr>
        <w:t xml:space="preserve"> </w:t>
      </w:r>
      <w:r>
        <w:t>for</w:t>
      </w:r>
      <w:r>
        <w:rPr>
          <w:spacing w:val="24"/>
        </w:rPr>
        <w:t xml:space="preserve"> </w:t>
      </w:r>
      <w:r>
        <w:rPr>
          <w:i/>
          <w:spacing w:val="-10"/>
        </w:rPr>
        <w:t>M</w:t>
      </w:r>
      <w:r>
        <w:rPr>
          <w:i/>
        </w:rPr>
        <w:tab/>
      </w:r>
      <w:r>
        <w:rPr>
          <w:spacing w:val="-10"/>
        </w:rPr>
        <w:t>.</w:t>
      </w:r>
    </w:p>
    <w:p w14:paraId="17C96F7B" w14:textId="77777777" w:rsidR="00121ED9" w:rsidRDefault="002C7838">
      <w:pPr>
        <w:spacing w:line="166" w:lineRule="exact"/>
        <w:ind w:right="215"/>
        <w:jc w:val="right"/>
        <w:rPr>
          <w:i/>
          <w:sz w:val="16"/>
        </w:rPr>
      </w:pPr>
      <w:r>
        <w:rPr>
          <w:i/>
          <w:sz w:val="16"/>
        </w:rPr>
        <w:t>u</w:t>
      </w:r>
      <w:r>
        <w:rPr>
          <w:sz w:val="16"/>
        </w:rPr>
        <w:t>,</w:t>
      </w:r>
      <w:r>
        <w:rPr>
          <w:spacing w:val="16"/>
          <w:sz w:val="16"/>
        </w:rPr>
        <w:t xml:space="preserve"> </w:t>
      </w:r>
      <w:proofErr w:type="spellStart"/>
      <w:r>
        <w:rPr>
          <w:i/>
          <w:spacing w:val="-5"/>
          <w:sz w:val="16"/>
        </w:rPr>
        <w:t>lim</w:t>
      </w:r>
      <w:proofErr w:type="spellEnd"/>
    </w:p>
    <w:p w14:paraId="25C67EC1" w14:textId="77777777" w:rsidR="00121ED9" w:rsidRDefault="002C7838">
      <w:pPr>
        <w:pStyle w:val="BodyText"/>
        <w:spacing w:before="116"/>
      </w:pPr>
      <w:r>
        <w:t>This</w:t>
      </w:r>
      <w:r>
        <w:rPr>
          <w:spacing w:val="-6"/>
        </w:rPr>
        <w:t xml:space="preserve"> </w:t>
      </w:r>
      <w:r>
        <w:t>helps</w:t>
      </w:r>
      <w:r>
        <w:rPr>
          <w:spacing w:val="-6"/>
        </w:rPr>
        <w:t xml:space="preserve"> </w:t>
      </w:r>
      <w:r>
        <w:t>to</w:t>
      </w:r>
      <w:r>
        <w:rPr>
          <w:spacing w:val="1"/>
        </w:rPr>
        <w:t xml:space="preserve"> </w:t>
      </w:r>
      <w:r>
        <w:t>ensure</w:t>
      </w:r>
      <w:r>
        <w:rPr>
          <w:spacing w:val="-5"/>
        </w:rPr>
        <w:t xml:space="preserve"> </w:t>
      </w:r>
      <w:r>
        <w:t>ductile</w:t>
      </w:r>
      <w:r>
        <w:rPr>
          <w:spacing w:val="1"/>
        </w:rPr>
        <w:t xml:space="preserve"> </w:t>
      </w:r>
      <w:r>
        <w:t>failure.</w:t>
      </w:r>
      <w:r>
        <w:rPr>
          <w:spacing w:val="-1"/>
        </w:rPr>
        <w:t xml:space="preserve"> </w:t>
      </w:r>
      <w:r>
        <w:t>Such</w:t>
      </w:r>
      <w:r>
        <w:rPr>
          <w:spacing w:val="-8"/>
        </w:rPr>
        <w:t xml:space="preserve"> </w:t>
      </w:r>
      <w:r>
        <w:t>beams</w:t>
      </w:r>
      <w:r>
        <w:rPr>
          <w:spacing w:val="-2"/>
        </w:rPr>
        <w:t xml:space="preserve"> </w:t>
      </w:r>
      <w:r>
        <w:t>are</w:t>
      </w:r>
      <w:r>
        <w:rPr>
          <w:spacing w:val="-5"/>
        </w:rPr>
        <w:t xml:space="preserve"> </w:t>
      </w:r>
      <w:r>
        <w:t>designated</w:t>
      </w:r>
      <w:r>
        <w:rPr>
          <w:spacing w:val="-4"/>
        </w:rPr>
        <w:t xml:space="preserve"> </w:t>
      </w:r>
      <w:r>
        <w:t>as</w:t>
      </w:r>
      <w:r>
        <w:rPr>
          <w:spacing w:val="-4"/>
        </w:rPr>
        <w:t xml:space="preserve"> </w:t>
      </w:r>
      <w:r>
        <w:t>under-reinforced</w:t>
      </w:r>
      <w:r>
        <w:rPr>
          <w:spacing w:val="1"/>
        </w:rPr>
        <w:t xml:space="preserve"> </w:t>
      </w:r>
      <w:r>
        <w:rPr>
          <w:spacing w:val="-2"/>
        </w:rPr>
        <w:t>beams.</w:t>
      </w:r>
    </w:p>
    <w:p w14:paraId="4AF96703" w14:textId="77777777" w:rsidR="00121ED9" w:rsidRDefault="002C7838">
      <w:pPr>
        <w:pStyle w:val="Heading3"/>
        <w:numPr>
          <w:ilvl w:val="0"/>
          <w:numId w:val="41"/>
        </w:numPr>
        <w:tabs>
          <w:tab w:val="left" w:pos="712"/>
        </w:tabs>
        <w:spacing w:before="259"/>
        <w:ind w:left="712" w:hanging="407"/>
        <w:jc w:val="both"/>
      </w:pPr>
      <w:r>
        <w:t>Selection</w:t>
      </w:r>
      <w:r>
        <w:rPr>
          <w:spacing w:val="-2"/>
        </w:rPr>
        <w:t xml:space="preserve"> </w:t>
      </w:r>
      <w:r>
        <w:t>of</w:t>
      </w:r>
      <w:r>
        <w:rPr>
          <w:spacing w:val="-4"/>
        </w:rPr>
        <w:t xml:space="preserve"> </w:t>
      </w:r>
      <w:r>
        <w:t>diameters</w:t>
      </w:r>
      <w:r>
        <w:rPr>
          <w:spacing w:val="-2"/>
        </w:rPr>
        <w:t xml:space="preserve"> </w:t>
      </w:r>
      <w:r>
        <w:t>of</w:t>
      </w:r>
      <w:r>
        <w:rPr>
          <w:spacing w:val="-5"/>
        </w:rPr>
        <w:t xml:space="preserve"> </w:t>
      </w:r>
      <w:r>
        <w:t>bar</w:t>
      </w:r>
      <w:r>
        <w:rPr>
          <w:spacing w:val="-9"/>
        </w:rPr>
        <w:t xml:space="preserve"> </w:t>
      </w:r>
      <w:r>
        <w:t>of</w:t>
      </w:r>
      <w:r>
        <w:rPr>
          <w:spacing w:val="-5"/>
        </w:rPr>
        <w:t xml:space="preserve"> </w:t>
      </w:r>
      <w:r>
        <w:t xml:space="preserve">tension </w:t>
      </w:r>
      <w:r>
        <w:rPr>
          <w:spacing w:val="-2"/>
        </w:rPr>
        <w:t>reinforcement</w:t>
      </w:r>
    </w:p>
    <w:p w14:paraId="5CF1C112" w14:textId="77777777" w:rsidR="00121ED9" w:rsidRDefault="002C7838">
      <w:pPr>
        <w:pStyle w:val="BodyText"/>
        <w:spacing w:before="254"/>
        <w:jc w:val="both"/>
      </w:pPr>
      <w:r>
        <w:t>Reinforcement</w:t>
      </w:r>
      <w:r>
        <w:rPr>
          <w:spacing w:val="19"/>
        </w:rPr>
        <w:t xml:space="preserve"> </w:t>
      </w:r>
      <w:r>
        <w:t>bars</w:t>
      </w:r>
      <w:r>
        <w:rPr>
          <w:spacing w:val="15"/>
        </w:rPr>
        <w:t xml:space="preserve"> </w:t>
      </w:r>
      <w:r>
        <w:t>are</w:t>
      </w:r>
      <w:r>
        <w:rPr>
          <w:spacing w:val="18"/>
        </w:rPr>
        <w:t xml:space="preserve"> </w:t>
      </w:r>
      <w:r>
        <w:t>available</w:t>
      </w:r>
      <w:r>
        <w:rPr>
          <w:spacing w:val="21"/>
        </w:rPr>
        <w:t xml:space="preserve"> </w:t>
      </w:r>
      <w:r>
        <w:t>in</w:t>
      </w:r>
      <w:r>
        <w:rPr>
          <w:spacing w:val="18"/>
        </w:rPr>
        <w:t xml:space="preserve"> </w:t>
      </w:r>
      <w:r>
        <w:t>different</w:t>
      </w:r>
      <w:r>
        <w:rPr>
          <w:spacing w:val="23"/>
        </w:rPr>
        <w:t xml:space="preserve"> </w:t>
      </w:r>
      <w:r>
        <w:t>diameters</w:t>
      </w:r>
      <w:r>
        <w:rPr>
          <w:spacing w:val="16"/>
        </w:rPr>
        <w:t xml:space="preserve"> </w:t>
      </w:r>
      <w:r>
        <w:t>such</w:t>
      </w:r>
      <w:r>
        <w:rPr>
          <w:spacing w:val="11"/>
        </w:rPr>
        <w:t xml:space="preserve"> </w:t>
      </w:r>
      <w:r>
        <w:t>as</w:t>
      </w:r>
      <w:r>
        <w:rPr>
          <w:spacing w:val="16"/>
        </w:rPr>
        <w:t xml:space="preserve"> </w:t>
      </w:r>
      <w:r>
        <w:t>6,</w:t>
      </w:r>
      <w:r>
        <w:rPr>
          <w:spacing w:val="18"/>
        </w:rPr>
        <w:t xml:space="preserve"> </w:t>
      </w:r>
      <w:r>
        <w:t>8,</w:t>
      </w:r>
      <w:r>
        <w:rPr>
          <w:spacing w:val="20"/>
        </w:rPr>
        <w:t xml:space="preserve"> </w:t>
      </w:r>
      <w:r>
        <w:t>10,</w:t>
      </w:r>
      <w:r>
        <w:rPr>
          <w:spacing w:val="22"/>
        </w:rPr>
        <w:t xml:space="preserve"> </w:t>
      </w:r>
      <w:r>
        <w:t>12,</w:t>
      </w:r>
      <w:r>
        <w:rPr>
          <w:spacing w:val="32"/>
        </w:rPr>
        <w:t xml:space="preserve"> </w:t>
      </w:r>
      <w:r>
        <w:t>14,</w:t>
      </w:r>
      <w:r>
        <w:rPr>
          <w:spacing w:val="18"/>
        </w:rPr>
        <w:t xml:space="preserve"> </w:t>
      </w:r>
      <w:r>
        <w:t>16,</w:t>
      </w:r>
      <w:r>
        <w:rPr>
          <w:spacing w:val="18"/>
        </w:rPr>
        <w:t xml:space="preserve"> </w:t>
      </w:r>
      <w:r>
        <w:t>18,</w:t>
      </w:r>
      <w:r>
        <w:rPr>
          <w:spacing w:val="19"/>
        </w:rPr>
        <w:t xml:space="preserve"> </w:t>
      </w:r>
      <w:r>
        <w:rPr>
          <w:spacing w:val="-5"/>
        </w:rPr>
        <w:t>20,</w:t>
      </w:r>
    </w:p>
    <w:p w14:paraId="4188A75B" w14:textId="77777777" w:rsidR="00121ED9" w:rsidRDefault="002C7838">
      <w:pPr>
        <w:pStyle w:val="BodyText"/>
        <w:spacing w:before="137" w:line="360" w:lineRule="auto"/>
        <w:ind w:right="171"/>
        <w:jc w:val="both"/>
      </w:pPr>
      <w:r>
        <w:t>22, 25, 28, 30, 32, 36 and 40 mm. Some of these bars are less available. The selection of the diameter of bars depends on its availability, minimum stiffness to resist while persons walk over</w:t>
      </w:r>
      <w:r>
        <w:rPr>
          <w:spacing w:val="-1"/>
        </w:rPr>
        <w:t xml:space="preserve"> </w:t>
      </w:r>
      <w:r>
        <w:t>them during</w:t>
      </w:r>
      <w:r>
        <w:rPr>
          <w:spacing w:val="-1"/>
        </w:rPr>
        <w:t xml:space="preserve"> </w:t>
      </w:r>
      <w:r>
        <w:t>construction, bond requirement etc.</w:t>
      </w:r>
      <w:r>
        <w:rPr>
          <w:spacing w:val="-1"/>
        </w:rPr>
        <w:t xml:space="preserve"> </w:t>
      </w:r>
      <w:r>
        <w:t>Normally, the</w:t>
      </w:r>
      <w:r>
        <w:rPr>
          <w:spacing w:val="-1"/>
        </w:rPr>
        <w:t xml:space="preserve"> </w:t>
      </w:r>
      <w:r>
        <w:t>diameters</w:t>
      </w:r>
      <w:r>
        <w:rPr>
          <w:spacing w:val="-1"/>
        </w:rPr>
        <w:t xml:space="preserve"> </w:t>
      </w:r>
      <w:r>
        <w:t>of</w:t>
      </w:r>
      <w:r>
        <w:rPr>
          <w:spacing w:val="-1"/>
        </w:rPr>
        <w:t xml:space="preserve"> </w:t>
      </w:r>
      <w:r>
        <w:t>main tensile bars are chosen from 12, 16, 20, 22, 25 and 32 mm.</w:t>
      </w:r>
    </w:p>
    <w:p w14:paraId="32892367" w14:textId="77777777" w:rsidR="00121ED9" w:rsidRDefault="002C7838">
      <w:pPr>
        <w:pStyle w:val="Heading3"/>
        <w:numPr>
          <w:ilvl w:val="0"/>
          <w:numId w:val="41"/>
        </w:numPr>
        <w:tabs>
          <w:tab w:val="left" w:pos="646"/>
        </w:tabs>
        <w:spacing w:before="125"/>
        <w:ind w:left="646" w:hanging="341"/>
        <w:jc w:val="both"/>
      </w:pPr>
      <w:r>
        <w:t>Selection</w:t>
      </w:r>
      <w:r>
        <w:rPr>
          <w:spacing w:val="-1"/>
        </w:rPr>
        <w:t xml:space="preserve"> </w:t>
      </w:r>
      <w:r>
        <w:t>of</w:t>
      </w:r>
      <w:r>
        <w:rPr>
          <w:spacing w:val="-5"/>
        </w:rPr>
        <w:t xml:space="preserve"> </w:t>
      </w:r>
      <w:r>
        <w:t>grade</w:t>
      </w:r>
      <w:r>
        <w:rPr>
          <w:spacing w:val="-4"/>
        </w:rPr>
        <w:t xml:space="preserve"> </w:t>
      </w:r>
      <w:r>
        <w:t>of</w:t>
      </w:r>
      <w:r>
        <w:rPr>
          <w:spacing w:val="-4"/>
        </w:rPr>
        <w:t xml:space="preserve"> </w:t>
      </w:r>
      <w:r>
        <w:rPr>
          <w:spacing w:val="-2"/>
        </w:rPr>
        <w:t>concrete</w:t>
      </w:r>
    </w:p>
    <w:p w14:paraId="521FFBFC" w14:textId="77777777" w:rsidR="00121ED9" w:rsidRDefault="00121ED9">
      <w:pPr>
        <w:pStyle w:val="Heading3"/>
        <w:jc w:val="both"/>
        <w:sectPr w:rsidR="00121ED9">
          <w:pgSz w:w="11920" w:h="16850"/>
          <w:pgMar w:top="1340" w:right="1275" w:bottom="280" w:left="1133" w:header="720" w:footer="720" w:gutter="0"/>
          <w:cols w:space="720"/>
        </w:sectPr>
      </w:pPr>
    </w:p>
    <w:p w14:paraId="3012DD05" w14:textId="77777777" w:rsidR="00121ED9" w:rsidRDefault="002C7838">
      <w:pPr>
        <w:pStyle w:val="BodyText"/>
        <w:spacing w:before="67" w:line="360" w:lineRule="auto"/>
        <w:ind w:right="162"/>
        <w:jc w:val="both"/>
      </w:pPr>
      <w:r>
        <w:lastRenderedPageBreak/>
        <w:t>Besides strength and deflection, durability is a major factor to decide on the grade</w:t>
      </w:r>
      <w:r>
        <w:rPr>
          <w:spacing w:val="40"/>
        </w:rPr>
        <w:t xml:space="preserve"> </w:t>
      </w:r>
      <w:r>
        <w:t>of concrete. Table 5 of IS 456 recommends M 20 as the minimum grade under mild environmental exposure and other grades of concrete under different</w:t>
      </w:r>
      <w:r>
        <w:rPr>
          <w:spacing w:val="40"/>
        </w:rPr>
        <w:t xml:space="preserve"> </w:t>
      </w:r>
      <w:r>
        <w:t>environmental exposures also.</w:t>
      </w:r>
    </w:p>
    <w:p w14:paraId="5EB5E6ED" w14:textId="77777777" w:rsidR="00121ED9" w:rsidRDefault="002C7838">
      <w:pPr>
        <w:pStyle w:val="Heading3"/>
        <w:numPr>
          <w:ilvl w:val="0"/>
          <w:numId w:val="41"/>
        </w:numPr>
        <w:tabs>
          <w:tab w:val="left" w:pos="710"/>
        </w:tabs>
        <w:spacing w:before="130"/>
        <w:ind w:left="710" w:hanging="405"/>
        <w:jc w:val="both"/>
      </w:pPr>
      <w:r>
        <w:t>Selection</w:t>
      </w:r>
      <w:r>
        <w:rPr>
          <w:spacing w:val="-2"/>
        </w:rPr>
        <w:t xml:space="preserve"> </w:t>
      </w:r>
      <w:r>
        <w:t>of</w:t>
      </w:r>
      <w:r>
        <w:rPr>
          <w:spacing w:val="-2"/>
        </w:rPr>
        <w:t xml:space="preserve"> </w:t>
      </w:r>
      <w:r>
        <w:t>grade</w:t>
      </w:r>
      <w:r>
        <w:rPr>
          <w:spacing w:val="-3"/>
        </w:rPr>
        <w:t xml:space="preserve"> </w:t>
      </w:r>
      <w:r>
        <w:t>of</w:t>
      </w:r>
      <w:r>
        <w:rPr>
          <w:spacing w:val="-2"/>
        </w:rPr>
        <w:t xml:space="preserve"> steel</w:t>
      </w:r>
    </w:p>
    <w:p w14:paraId="0368F156" w14:textId="77777777" w:rsidR="00121ED9" w:rsidRDefault="002C7838">
      <w:pPr>
        <w:pStyle w:val="BodyText"/>
        <w:spacing w:before="247" w:line="362" w:lineRule="auto"/>
        <w:ind w:right="157"/>
        <w:jc w:val="both"/>
      </w:pPr>
      <w:r>
        <w:t>Normally, Fe</w:t>
      </w:r>
      <w:r>
        <w:rPr>
          <w:spacing w:val="-1"/>
        </w:rPr>
        <w:t xml:space="preserve"> </w:t>
      </w:r>
      <w:r>
        <w:t>250, 415 and 500 are</w:t>
      </w:r>
      <w:r>
        <w:rPr>
          <w:spacing w:val="-2"/>
        </w:rPr>
        <w:t xml:space="preserve"> </w:t>
      </w:r>
      <w:r>
        <w:t>in used</w:t>
      </w:r>
      <w:r>
        <w:rPr>
          <w:spacing w:val="-1"/>
        </w:rPr>
        <w:t xml:space="preserve"> </w:t>
      </w:r>
      <w:r>
        <w:t>in</w:t>
      </w:r>
      <w:r>
        <w:rPr>
          <w:spacing w:val="-2"/>
        </w:rPr>
        <w:t xml:space="preserve"> </w:t>
      </w:r>
      <w:r>
        <w:t>reinforced concrete</w:t>
      </w:r>
      <w:r>
        <w:rPr>
          <w:spacing w:val="-1"/>
        </w:rPr>
        <w:t xml:space="preserve"> </w:t>
      </w:r>
      <w:r>
        <w:t>work. Mild steel (Fe</w:t>
      </w:r>
      <w:r>
        <w:rPr>
          <w:spacing w:val="-1"/>
        </w:rPr>
        <w:t xml:space="preserve"> </w:t>
      </w:r>
      <w:r>
        <w:t>250)</w:t>
      </w:r>
      <w:r>
        <w:rPr>
          <w:spacing w:val="-1"/>
        </w:rPr>
        <w:t xml:space="preserve"> </w:t>
      </w:r>
      <w:r>
        <w:t>is more ductile and is preferred for structures in earthquake zones or where there</w:t>
      </w:r>
      <w:r>
        <w:rPr>
          <w:spacing w:val="40"/>
        </w:rPr>
        <w:t xml:space="preserve"> </w:t>
      </w:r>
      <w:r>
        <w:t>are possibilities of vibration, impact, blast etc.</w:t>
      </w:r>
    </w:p>
    <w:p w14:paraId="6BFF1E8C" w14:textId="77777777" w:rsidR="00121ED9" w:rsidRDefault="002C7838">
      <w:pPr>
        <w:pStyle w:val="Heading3"/>
        <w:spacing w:before="123"/>
        <w:jc w:val="both"/>
      </w:pPr>
      <w:r>
        <w:t>Failure</w:t>
      </w:r>
      <w:r>
        <w:rPr>
          <w:spacing w:val="-3"/>
        </w:rPr>
        <w:t xml:space="preserve"> </w:t>
      </w:r>
      <w:r>
        <w:t>Modes</w:t>
      </w:r>
      <w:r>
        <w:rPr>
          <w:spacing w:val="-2"/>
        </w:rPr>
        <w:t xml:space="preserve"> </w:t>
      </w:r>
      <w:r>
        <w:t>due</w:t>
      </w:r>
      <w:r>
        <w:rPr>
          <w:spacing w:val="-3"/>
        </w:rPr>
        <w:t xml:space="preserve"> </w:t>
      </w:r>
      <w:r>
        <w:t>to</w:t>
      </w:r>
      <w:r>
        <w:rPr>
          <w:spacing w:val="-5"/>
        </w:rPr>
        <w:t xml:space="preserve"> </w:t>
      </w:r>
      <w:r>
        <w:rPr>
          <w:spacing w:val="-2"/>
        </w:rPr>
        <w:t>Shear</w:t>
      </w:r>
    </w:p>
    <w:p w14:paraId="3543C471" w14:textId="77777777" w:rsidR="00121ED9" w:rsidRDefault="002C7838">
      <w:pPr>
        <w:pStyle w:val="BodyText"/>
        <w:spacing w:before="5"/>
        <w:ind w:left="0"/>
        <w:rPr>
          <w:b/>
          <w:sz w:val="20"/>
        </w:rPr>
      </w:pPr>
      <w:r>
        <w:rPr>
          <w:b/>
          <w:noProof/>
          <w:sz w:val="20"/>
        </w:rPr>
        <w:drawing>
          <wp:anchor distT="0" distB="0" distL="0" distR="0" simplePos="0" relativeHeight="487623168" behindDoc="1" locked="0" layoutInCell="1" allowOverlap="1" wp14:anchorId="4DE148AE" wp14:editId="56AE2456">
            <wp:simplePos x="0" y="0"/>
            <wp:positionH relativeFrom="page">
              <wp:posOffset>1042035</wp:posOffset>
            </wp:positionH>
            <wp:positionV relativeFrom="paragraph">
              <wp:posOffset>164600</wp:posOffset>
            </wp:positionV>
            <wp:extent cx="1740535" cy="685800"/>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4" cstate="print"/>
                    <a:stretch>
                      <a:fillRect/>
                    </a:stretch>
                  </pic:blipFill>
                  <pic:spPr>
                    <a:xfrm>
                      <a:off x="0" y="0"/>
                      <a:ext cx="1740535" cy="685800"/>
                    </a:xfrm>
                    <a:prstGeom prst="rect">
                      <a:avLst/>
                    </a:prstGeom>
                  </pic:spPr>
                </pic:pic>
              </a:graphicData>
            </a:graphic>
          </wp:anchor>
        </w:drawing>
      </w:r>
    </w:p>
    <w:p w14:paraId="03D3E5F7" w14:textId="77777777" w:rsidR="00121ED9" w:rsidRDefault="002C7838">
      <w:pPr>
        <w:pStyle w:val="BodyText"/>
        <w:spacing w:before="228"/>
        <w:jc w:val="both"/>
      </w:pPr>
      <w:r>
        <w:t>Figure</w:t>
      </w:r>
      <w:r>
        <w:rPr>
          <w:spacing w:val="-7"/>
        </w:rPr>
        <w:t xml:space="preserve"> </w:t>
      </w:r>
      <w:r>
        <w:t>1.10</w:t>
      </w:r>
      <w:r>
        <w:rPr>
          <w:spacing w:val="-1"/>
        </w:rPr>
        <w:t xml:space="preserve"> </w:t>
      </w:r>
      <w:r>
        <w:t>(a)</w:t>
      </w:r>
      <w:r>
        <w:rPr>
          <w:spacing w:val="-2"/>
        </w:rPr>
        <w:t xml:space="preserve"> </w:t>
      </w:r>
      <w:r>
        <w:t>Web</w:t>
      </w:r>
      <w:r>
        <w:rPr>
          <w:spacing w:val="-6"/>
        </w:rPr>
        <w:t xml:space="preserve"> </w:t>
      </w:r>
      <w:r>
        <w:t>shear</w:t>
      </w:r>
      <w:r>
        <w:rPr>
          <w:spacing w:val="-1"/>
        </w:rPr>
        <w:t xml:space="preserve"> </w:t>
      </w:r>
      <w:r>
        <w:t>progress</w:t>
      </w:r>
      <w:r>
        <w:rPr>
          <w:spacing w:val="-2"/>
        </w:rPr>
        <w:t xml:space="preserve"> </w:t>
      </w:r>
      <w:r>
        <w:t>along</w:t>
      </w:r>
      <w:r>
        <w:rPr>
          <w:spacing w:val="-4"/>
        </w:rPr>
        <w:t xml:space="preserve"> </w:t>
      </w:r>
      <w:r>
        <w:t>dotted</w:t>
      </w:r>
      <w:r>
        <w:rPr>
          <w:spacing w:val="-2"/>
        </w:rPr>
        <w:t xml:space="preserve"> </w:t>
      </w:r>
      <w:r>
        <w:rPr>
          <w:spacing w:val="-4"/>
        </w:rPr>
        <w:t>lines</w:t>
      </w:r>
    </w:p>
    <w:p w14:paraId="7329F012" w14:textId="77777777" w:rsidR="00121ED9" w:rsidRDefault="002C7838">
      <w:pPr>
        <w:pStyle w:val="BodyText"/>
        <w:spacing w:before="91"/>
        <w:ind w:left="0"/>
        <w:rPr>
          <w:sz w:val="20"/>
        </w:rPr>
      </w:pPr>
      <w:r>
        <w:rPr>
          <w:noProof/>
          <w:sz w:val="20"/>
        </w:rPr>
        <w:drawing>
          <wp:anchor distT="0" distB="0" distL="0" distR="0" simplePos="0" relativeHeight="487623680" behindDoc="1" locked="0" layoutInCell="1" allowOverlap="1" wp14:anchorId="71B4CB02" wp14:editId="3FDD0EC7">
            <wp:simplePos x="0" y="0"/>
            <wp:positionH relativeFrom="page">
              <wp:posOffset>1036319</wp:posOffset>
            </wp:positionH>
            <wp:positionV relativeFrom="paragraph">
              <wp:posOffset>219127</wp:posOffset>
            </wp:positionV>
            <wp:extent cx="1433846" cy="563594"/>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5" cstate="print"/>
                    <a:stretch>
                      <a:fillRect/>
                    </a:stretch>
                  </pic:blipFill>
                  <pic:spPr>
                    <a:xfrm>
                      <a:off x="0" y="0"/>
                      <a:ext cx="1433846" cy="563594"/>
                    </a:xfrm>
                    <a:prstGeom prst="rect">
                      <a:avLst/>
                    </a:prstGeom>
                  </pic:spPr>
                </pic:pic>
              </a:graphicData>
            </a:graphic>
          </wp:anchor>
        </w:drawing>
      </w:r>
    </w:p>
    <w:p w14:paraId="2AEBDD59" w14:textId="77777777" w:rsidR="00121ED9" w:rsidRDefault="002C7838">
      <w:pPr>
        <w:pStyle w:val="BodyText"/>
        <w:spacing w:before="218"/>
        <w:jc w:val="both"/>
      </w:pPr>
      <w:r>
        <w:t>Figure</w:t>
      </w:r>
      <w:r>
        <w:rPr>
          <w:spacing w:val="-6"/>
        </w:rPr>
        <w:t xml:space="preserve"> </w:t>
      </w:r>
      <w:r>
        <w:t>1.10</w:t>
      </w:r>
      <w:r>
        <w:rPr>
          <w:spacing w:val="1"/>
        </w:rPr>
        <w:t xml:space="preserve"> </w:t>
      </w:r>
      <w:r>
        <w:t>(b) Flexural</w:t>
      </w:r>
      <w:r>
        <w:rPr>
          <w:spacing w:val="-10"/>
        </w:rPr>
        <w:t xml:space="preserve"> </w:t>
      </w:r>
      <w:r>
        <w:rPr>
          <w:spacing w:val="-2"/>
        </w:rPr>
        <w:t>tension</w:t>
      </w:r>
    </w:p>
    <w:p w14:paraId="35976E15" w14:textId="77777777" w:rsidR="00121ED9" w:rsidRDefault="002C7838">
      <w:pPr>
        <w:pStyle w:val="BodyText"/>
        <w:spacing w:before="14"/>
        <w:ind w:left="0"/>
        <w:rPr>
          <w:sz w:val="20"/>
        </w:rPr>
      </w:pPr>
      <w:r>
        <w:rPr>
          <w:noProof/>
          <w:sz w:val="20"/>
        </w:rPr>
        <w:drawing>
          <wp:anchor distT="0" distB="0" distL="0" distR="0" simplePos="0" relativeHeight="487624192" behindDoc="1" locked="0" layoutInCell="1" allowOverlap="1" wp14:anchorId="1E8CB64C" wp14:editId="173A3876">
            <wp:simplePos x="0" y="0"/>
            <wp:positionH relativeFrom="page">
              <wp:posOffset>914400</wp:posOffset>
            </wp:positionH>
            <wp:positionV relativeFrom="paragraph">
              <wp:posOffset>170480</wp:posOffset>
            </wp:positionV>
            <wp:extent cx="1751599" cy="707231"/>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16" cstate="print"/>
                    <a:stretch>
                      <a:fillRect/>
                    </a:stretch>
                  </pic:blipFill>
                  <pic:spPr>
                    <a:xfrm>
                      <a:off x="0" y="0"/>
                      <a:ext cx="1751599" cy="707231"/>
                    </a:xfrm>
                    <a:prstGeom prst="rect">
                      <a:avLst/>
                    </a:prstGeom>
                  </pic:spPr>
                </pic:pic>
              </a:graphicData>
            </a:graphic>
          </wp:anchor>
        </w:drawing>
      </w:r>
    </w:p>
    <w:p w14:paraId="0D66F1CD" w14:textId="77777777" w:rsidR="00121ED9" w:rsidRDefault="002C7838">
      <w:pPr>
        <w:pStyle w:val="BodyText"/>
        <w:spacing w:before="274"/>
        <w:jc w:val="both"/>
      </w:pPr>
      <w:r>
        <w:t>Figure</w:t>
      </w:r>
      <w:r>
        <w:rPr>
          <w:spacing w:val="-5"/>
        </w:rPr>
        <w:t xml:space="preserve"> </w:t>
      </w:r>
      <w:r>
        <w:t>1.10</w:t>
      </w:r>
      <w:r>
        <w:rPr>
          <w:spacing w:val="1"/>
        </w:rPr>
        <w:t xml:space="preserve"> </w:t>
      </w:r>
      <w:r>
        <w:t>(b) Flexural</w:t>
      </w:r>
      <w:r>
        <w:rPr>
          <w:spacing w:val="-6"/>
        </w:rPr>
        <w:t xml:space="preserve"> </w:t>
      </w:r>
      <w:r>
        <w:rPr>
          <w:spacing w:val="-2"/>
        </w:rPr>
        <w:t>compression</w:t>
      </w:r>
    </w:p>
    <w:p w14:paraId="4156F49A" w14:textId="77777777" w:rsidR="00121ED9" w:rsidRDefault="002C7838">
      <w:pPr>
        <w:pStyle w:val="BodyText"/>
        <w:spacing w:before="259" w:line="360" w:lineRule="auto"/>
        <w:ind w:right="165"/>
        <w:jc w:val="both"/>
      </w:pPr>
      <w:r>
        <w:t>Bending in reinforced concrete beams is usually accompanied by shear, the exact analysis of which is very complex. However, experimental studies confirmed the following three different</w:t>
      </w:r>
      <w:r>
        <w:rPr>
          <w:spacing w:val="-1"/>
        </w:rPr>
        <w:t xml:space="preserve"> </w:t>
      </w:r>
      <w:r>
        <w:t>modes</w:t>
      </w:r>
      <w:r>
        <w:rPr>
          <w:spacing w:val="-2"/>
        </w:rPr>
        <w:t xml:space="preserve"> </w:t>
      </w:r>
      <w:r>
        <w:t>of</w:t>
      </w:r>
      <w:r>
        <w:rPr>
          <w:spacing w:val="-2"/>
        </w:rPr>
        <w:t xml:space="preserve"> </w:t>
      </w:r>
      <w:r>
        <w:t>failure</w:t>
      </w:r>
      <w:r>
        <w:rPr>
          <w:spacing w:val="-2"/>
        </w:rPr>
        <w:t xml:space="preserve"> </w:t>
      </w:r>
      <w:r>
        <w:t>due</w:t>
      </w:r>
      <w:r>
        <w:rPr>
          <w:spacing w:val="-2"/>
        </w:rPr>
        <w:t xml:space="preserve"> </w:t>
      </w:r>
      <w:r>
        <w:t>to</w:t>
      </w:r>
      <w:r>
        <w:rPr>
          <w:spacing w:val="-1"/>
        </w:rPr>
        <w:t xml:space="preserve"> </w:t>
      </w:r>
      <w:r>
        <w:t>possible</w:t>
      </w:r>
      <w:r>
        <w:rPr>
          <w:spacing w:val="-2"/>
        </w:rPr>
        <w:t xml:space="preserve"> </w:t>
      </w:r>
      <w:r>
        <w:t>combinations</w:t>
      </w:r>
      <w:r>
        <w:rPr>
          <w:spacing w:val="-1"/>
        </w:rPr>
        <w:t xml:space="preserve"> </w:t>
      </w:r>
      <w:r>
        <w:t>of</w:t>
      </w:r>
      <w:r>
        <w:rPr>
          <w:spacing w:val="-2"/>
        </w:rPr>
        <w:t xml:space="preserve"> </w:t>
      </w:r>
      <w:r>
        <w:t>shear</w:t>
      </w:r>
      <w:r>
        <w:rPr>
          <w:spacing w:val="-2"/>
        </w:rPr>
        <w:t xml:space="preserve"> </w:t>
      </w:r>
      <w:r>
        <w:t>force</w:t>
      </w:r>
      <w:r>
        <w:rPr>
          <w:spacing w:val="-2"/>
        </w:rPr>
        <w:t xml:space="preserve"> </w:t>
      </w:r>
      <w:r>
        <w:t>and bending</w:t>
      </w:r>
      <w:r>
        <w:rPr>
          <w:spacing w:val="-3"/>
        </w:rPr>
        <w:t xml:space="preserve"> </w:t>
      </w:r>
      <w:r>
        <w:t>moment</w:t>
      </w:r>
      <w:r>
        <w:rPr>
          <w:spacing w:val="-1"/>
        </w:rPr>
        <w:t xml:space="preserve"> </w:t>
      </w:r>
      <w:r>
        <w:t>at a given section:</w:t>
      </w:r>
    </w:p>
    <w:p w14:paraId="3FF29B73" w14:textId="77777777" w:rsidR="00121ED9" w:rsidRDefault="002C7838">
      <w:pPr>
        <w:pStyle w:val="ListParagraph"/>
        <w:numPr>
          <w:ilvl w:val="0"/>
          <w:numId w:val="40"/>
        </w:numPr>
        <w:tabs>
          <w:tab w:val="left" w:pos="591"/>
        </w:tabs>
        <w:spacing w:before="121"/>
        <w:ind w:left="591" w:hanging="286"/>
        <w:jc w:val="both"/>
        <w:rPr>
          <w:sz w:val="24"/>
        </w:rPr>
      </w:pPr>
      <w:r>
        <w:rPr>
          <w:sz w:val="24"/>
        </w:rPr>
        <w:t>Web</w:t>
      </w:r>
      <w:r>
        <w:rPr>
          <w:spacing w:val="-9"/>
          <w:sz w:val="24"/>
        </w:rPr>
        <w:t xml:space="preserve"> </w:t>
      </w:r>
      <w:r>
        <w:rPr>
          <w:sz w:val="24"/>
        </w:rPr>
        <w:t>shear</w:t>
      </w:r>
      <w:r>
        <w:rPr>
          <w:spacing w:val="-2"/>
          <w:sz w:val="24"/>
        </w:rPr>
        <w:t xml:space="preserve"> </w:t>
      </w:r>
      <w:r>
        <w:rPr>
          <w:sz w:val="24"/>
        </w:rPr>
        <w:t>(Fig.</w:t>
      </w:r>
      <w:r>
        <w:rPr>
          <w:spacing w:val="1"/>
          <w:sz w:val="24"/>
        </w:rPr>
        <w:t xml:space="preserve"> </w:t>
      </w:r>
      <w:r>
        <w:rPr>
          <w:spacing w:val="-2"/>
          <w:sz w:val="24"/>
        </w:rPr>
        <w:t>1.10a)</w:t>
      </w:r>
    </w:p>
    <w:p w14:paraId="59426D02" w14:textId="77777777" w:rsidR="00121ED9" w:rsidRDefault="002C7838">
      <w:pPr>
        <w:pStyle w:val="ListParagraph"/>
        <w:numPr>
          <w:ilvl w:val="0"/>
          <w:numId w:val="40"/>
        </w:numPr>
        <w:tabs>
          <w:tab w:val="left" w:pos="656"/>
        </w:tabs>
        <w:spacing w:before="139"/>
        <w:ind w:left="656" w:hanging="351"/>
        <w:jc w:val="both"/>
        <w:rPr>
          <w:sz w:val="24"/>
        </w:rPr>
      </w:pPr>
      <w:r>
        <w:rPr>
          <w:sz w:val="24"/>
        </w:rPr>
        <w:t>Flexural</w:t>
      </w:r>
      <w:r>
        <w:rPr>
          <w:spacing w:val="-9"/>
          <w:sz w:val="24"/>
        </w:rPr>
        <w:t xml:space="preserve"> </w:t>
      </w:r>
      <w:r>
        <w:rPr>
          <w:sz w:val="24"/>
        </w:rPr>
        <w:t>tension</w:t>
      </w:r>
      <w:r>
        <w:rPr>
          <w:spacing w:val="-8"/>
          <w:sz w:val="24"/>
        </w:rPr>
        <w:t xml:space="preserve"> </w:t>
      </w:r>
      <w:r>
        <w:rPr>
          <w:sz w:val="24"/>
        </w:rPr>
        <w:t>shear</w:t>
      </w:r>
      <w:r>
        <w:rPr>
          <w:spacing w:val="-2"/>
          <w:sz w:val="24"/>
        </w:rPr>
        <w:t xml:space="preserve"> </w:t>
      </w:r>
      <w:r>
        <w:rPr>
          <w:sz w:val="24"/>
        </w:rPr>
        <w:t>(Fig.</w:t>
      </w:r>
      <w:r>
        <w:rPr>
          <w:spacing w:val="7"/>
          <w:sz w:val="24"/>
        </w:rPr>
        <w:t xml:space="preserve"> </w:t>
      </w:r>
      <w:r>
        <w:rPr>
          <w:spacing w:val="-2"/>
          <w:sz w:val="24"/>
        </w:rPr>
        <w:t>1.10b)</w:t>
      </w:r>
    </w:p>
    <w:p w14:paraId="645CC495" w14:textId="77777777" w:rsidR="00121ED9" w:rsidRDefault="002C7838">
      <w:pPr>
        <w:pStyle w:val="ListParagraph"/>
        <w:numPr>
          <w:ilvl w:val="0"/>
          <w:numId w:val="40"/>
        </w:numPr>
        <w:tabs>
          <w:tab w:val="left" w:pos="720"/>
        </w:tabs>
        <w:spacing w:before="135"/>
        <w:ind w:left="720" w:hanging="415"/>
        <w:jc w:val="both"/>
        <w:rPr>
          <w:sz w:val="24"/>
        </w:rPr>
      </w:pPr>
      <w:r>
        <w:rPr>
          <w:sz w:val="24"/>
        </w:rPr>
        <w:t>Flexural</w:t>
      </w:r>
      <w:r>
        <w:rPr>
          <w:spacing w:val="-9"/>
          <w:sz w:val="24"/>
        </w:rPr>
        <w:t xml:space="preserve"> </w:t>
      </w:r>
      <w:r>
        <w:rPr>
          <w:sz w:val="24"/>
        </w:rPr>
        <w:t>compression</w:t>
      </w:r>
      <w:r>
        <w:rPr>
          <w:spacing w:val="-9"/>
          <w:sz w:val="24"/>
        </w:rPr>
        <w:t xml:space="preserve"> </w:t>
      </w:r>
      <w:r>
        <w:rPr>
          <w:sz w:val="24"/>
        </w:rPr>
        <w:t>shear</w:t>
      </w:r>
      <w:r>
        <w:rPr>
          <w:spacing w:val="-3"/>
          <w:sz w:val="24"/>
        </w:rPr>
        <w:t xml:space="preserve"> </w:t>
      </w:r>
      <w:r>
        <w:rPr>
          <w:sz w:val="24"/>
        </w:rPr>
        <w:t>(Fig.</w:t>
      </w:r>
      <w:r>
        <w:rPr>
          <w:spacing w:val="5"/>
          <w:sz w:val="24"/>
        </w:rPr>
        <w:t xml:space="preserve"> </w:t>
      </w:r>
      <w:r>
        <w:rPr>
          <w:spacing w:val="-2"/>
          <w:sz w:val="24"/>
        </w:rPr>
        <w:t>1.10c)</w:t>
      </w:r>
    </w:p>
    <w:p w14:paraId="55EE86AF" w14:textId="77777777" w:rsidR="00121ED9" w:rsidRDefault="002C7838">
      <w:pPr>
        <w:pStyle w:val="BodyText"/>
        <w:spacing w:before="144" w:line="360" w:lineRule="auto"/>
        <w:ind w:right="153"/>
        <w:jc w:val="both"/>
      </w:pPr>
      <w:r>
        <w:t>Web shear causes cracks which progress along the dotted line shown in Fig. 1.10a. Steel yields in flexural tension shear</w:t>
      </w:r>
      <w:r>
        <w:rPr>
          <w:spacing w:val="-1"/>
        </w:rPr>
        <w:t xml:space="preserve"> </w:t>
      </w:r>
      <w:r>
        <w:t>as shown</w:t>
      </w:r>
      <w:r>
        <w:rPr>
          <w:spacing w:val="-1"/>
        </w:rPr>
        <w:t xml:space="preserve"> </w:t>
      </w:r>
      <w:r>
        <w:t>in Fig. 1.10b, while concrete</w:t>
      </w:r>
      <w:r>
        <w:rPr>
          <w:spacing w:val="-1"/>
        </w:rPr>
        <w:t xml:space="preserve"> </w:t>
      </w:r>
      <w:r>
        <w:t>crushes in compression due</w:t>
      </w:r>
      <w:r>
        <w:rPr>
          <w:spacing w:val="28"/>
        </w:rPr>
        <w:t xml:space="preserve"> </w:t>
      </w:r>
      <w:r>
        <w:t>to</w:t>
      </w:r>
      <w:r>
        <w:rPr>
          <w:spacing w:val="36"/>
        </w:rPr>
        <w:t xml:space="preserve"> </w:t>
      </w:r>
      <w:r>
        <w:t>flexural</w:t>
      </w:r>
      <w:r>
        <w:rPr>
          <w:spacing w:val="28"/>
        </w:rPr>
        <w:t xml:space="preserve"> </w:t>
      </w:r>
      <w:r>
        <w:t>compression</w:t>
      </w:r>
      <w:r>
        <w:rPr>
          <w:spacing w:val="25"/>
        </w:rPr>
        <w:t xml:space="preserve"> </w:t>
      </w:r>
      <w:r>
        <w:t>shear</w:t>
      </w:r>
      <w:r>
        <w:rPr>
          <w:spacing w:val="33"/>
        </w:rPr>
        <w:t xml:space="preserve"> </w:t>
      </w:r>
      <w:r>
        <w:t>as</w:t>
      </w:r>
      <w:r>
        <w:rPr>
          <w:spacing w:val="32"/>
        </w:rPr>
        <w:t xml:space="preserve"> </w:t>
      </w:r>
      <w:r>
        <w:t>shown</w:t>
      </w:r>
      <w:r>
        <w:rPr>
          <w:spacing w:val="29"/>
        </w:rPr>
        <w:t xml:space="preserve"> </w:t>
      </w:r>
      <w:r>
        <w:t>in</w:t>
      </w:r>
      <w:r>
        <w:rPr>
          <w:spacing w:val="37"/>
        </w:rPr>
        <w:t xml:space="preserve"> </w:t>
      </w:r>
      <w:r>
        <w:t>Fig.</w:t>
      </w:r>
      <w:r>
        <w:rPr>
          <w:spacing w:val="40"/>
        </w:rPr>
        <w:t xml:space="preserve"> </w:t>
      </w:r>
      <w:r>
        <w:t>1.10c.</w:t>
      </w:r>
      <w:r>
        <w:rPr>
          <w:spacing w:val="34"/>
        </w:rPr>
        <w:t xml:space="preserve"> </w:t>
      </w:r>
      <w:r>
        <w:t>An</w:t>
      </w:r>
      <w:r>
        <w:rPr>
          <w:spacing w:val="29"/>
        </w:rPr>
        <w:t xml:space="preserve"> </w:t>
      </w:r>
      <w:r>
        <w:t>in-depth</w:t>
      </w:r>
      <w:r>
        <w:rPr>
          <w:spacing w:val="28"/>
        </w:rPr>
        <w:t xml:space="preserve"> </w:t>
      </w:r>
      <w:r>
        <w:t>presentation</w:t>
      </w:r>
      <w:r>
        <w:rPr>
          <w:spacing w:val="25"/>
        </w:rPr>
        <w:t xml:space="preserve"> </w:t>
      </w:r>
      <w:r>
        <w:t>of</w:t>
      </w:r>
      <w:r>
        <w:rPr>
          <w:spacing w:val="24"/>
        </w:rPr>
        <w:t xml:space="preserve"> </w:t>
      </w:r>
      <w:r>
        <w:t>the</w:t>
      </w:r>
    </w:p>
    <w:p w14:paraId="3AB1B966"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4F223F04" w14:textId="77777777" w:rsidR="00121ED9" w:rsidRDefault="002C7838">
      <w:pPr>
        <w:pStyle w:val="BodyText"/>
        <w:spacing w:before="67" w:line="360" w:lineRule="auto"/>
      </w:pPr>
      <w:r>
        <w:lastRenderedPageBreak/>
        <w:t xml:space="preserve">three types of failure modes </w:t>
      </w:r>
      <w:proofErr w:type="gramStart"/>
      <w:r>
        <w:t>is</w:t>
      </w:r>
      <w:proofErr w:type="gramEnd"/>
      <w:r>
        <w:t xml:space="preserve"> beyond the scope here. Only the salient points needed for the routine design of beams in shear are presented here.</w:t>
      </w:r>
    </w:p>
    <w:p w14:paraId="6FD868CC" w14:textId="77777777" w:rsidR="00121ED9" w:rsidRDefault="002C7838">
      <w:pPr>
        <w:pStyle w:val="Heading3"/>
        <w:spacing w:before="5"/>
      </w:pPr>
      <w:r>
        <w:t>Shear</w:t>
      </w:r>
      <w:r>
        <w:rPr>
          <w:spacing w:val="-11"/>
        </w:rPr>
        <w:t xml:space="preserve"> </w:t>
      </w:r>
      <w:r>
        <w:rPr>
          <w:spacing w:val="-2"/>
        </w:rPr>
        <w:t>Stress</w:t>
      </w:r>
    </w:p>
    <w:p w14:paraId="5C394CF9" w14:textId="77777777" w:rsidR="00121ED9" w:rsidRDefault="002C7838">
      <w:pPr>
        <w:pStyle w:val="BodyText"/>
        <w:spacing w:before="135" w:line="355" w:lineRule="auto"/>
      </w:pPr>
      <w:r>
        <w:t xml:space="preserve">The distribution of shear stress in reinforced concrete rectangular, </w:t>
      </w:r>
      <w:r>
        <w:rPr>
          <w:i/>
        </w:rPr>
        <w:t xml:space="preserve">T </w:t>
      </w:r>
      <w:r>
        <w:t xml:space="preserve">and </w:t>
      </w:r>
      <w:r>
        <w:rPr>
          <w:i/>
        </w:rPr>
        <w:t>L-</w:t>
      </w:r>
      <w:r>
        <w:t>beams of uniform and</w:t>
      </w:r>
      <w:r>
        <w:rPr>
          <w:spacing w:val="3"/>
        </w:rPr>
        <w:t xml:space="preserve"> </w:t>
      </w:r>
      <w:r>
        <w:t>varying</w:t>
      </w:r>
      <w:r>
        <w:rPr>
          <w:spacing w:val="4"/>
        </w:rPr>
        <w:t xml:space="preserve"> </w:t>
      </w:r>
      <w:r>
        <w:t>depths</w:t>
      </w:r>
      <w:r>
        <w:rPr>
          <w:spacing w:val="6"/>
        </w:rPr>
        <w:t xml:space="preserve"> </w:t>
      </w:r>
      <w:r>
        <w:t>depends</w:t>
      </w:r>
      <w:r>
        <w:rPr>
          <w:spacing w:val="7"/>
        </w:rPr>
        <w:t xml:space="preserve"> </w:t>
      </w:r>
      <w:r>
        <w:t>on</w:t>
      </w:r>
      <w:r>
        <w:rPr>
          <w:spacing w:val="6"/>
        </w:rPr>
        <w:t xml:space="preserve"> </w:t>
      </w:r>
      <w:r>
        <w:t>the</w:t>
      </w:r>
      <w:r>
        <w:rPr>
          <w:spacing w:val="5"/>
        </w:rPr>
        <w:t xml:space="preserve"> </w:t>
      </w:r>
      <w:r>
        <w:t>distribution</w:t>
      </w:r>
      <w:r>
        <w:rPr>
          <w:spacing w:val="4"/>
        </w:rPr>
        <w:t xml:space="preserve"> </w:t>
      </w:r>
      <w:r>
        <w:t>of</w:t>
      </w:r>
      <w:r>
        <w:rPr>
          <w:spacing w:val="5"/>
        </w:rPr>
        <w:t xml:space="preserve"> </w:t>
      </w:r>
      <w:r>
        <w:t>the</w:t>
      </w:r>
      <w:r>
        <w:rPr>
          <w:spacing w:val="6"/>
        </w:rPr>
        <w:t xml:space="preserve"> </w:t>
      </w:r>
      <w:r>
        <w:t>normal</w:t>
      </w:r>
      <w:r>
        <w:rPr>
          <w:spacing w:val="7"/>
        </w:rPr>
        <w:t xml:space="preserve"> </w:t>
      </w:r>
      <w:r>
        <w:t>stress.</w:t>
      </w:r>
      <w:r>
        <w:rPr>
          <w:spacing w:val="6"/>
        </w:rPr>
        <w:t xml:space="preserve"> </w:t>
      </w:r>
      <w:r>
        <w:t>However,</w:t>
      </w:r>
      <w:r>
        <w:rPr>
          <w:spacing w:val="6"/>
        </w:rPr>
        <w:t xml:space="preserve"> </w:t>
      </w:r>
      <w:r>
        <w:t>for</w:t>
      </w:r>
      <w:r>
        <w:rPr>
          <w:spacing w:val="4"/>
        </w:rPr>
        <w:t xml:space="preserve"> </w:t>
      </w:r>
      <w:r>
        <w:t>the</w:t>
      </w:r>
      <w:r>
        <w:rPr>
          <w:spacing w:val="6"/>
        </w:rPr>
        <w:t xml:space="preserve"> </w:t>
      </w:r>
      <w:r>
        <w:t>sake</w:t>
      </w:r>
      <w:r>
        <w:rPr>
          <w:spacing w:val="6"/>
        </w:rPr>
        <w:t xml:space="preserve"> </w:t>
      </w:r>
      <w:r>
        <w:rPr>
          <w:spacing w:val="-5"/>
        </w:rPr>
        <w:t>of</w:t>
      </w:r>
    </w:p>
    <w:p w14:paraId="1D4AD7D5" w14:textId="77777777" w:rsidR="00121ED9" w:rsidRDefault="002C7838">
      <w:pPr>
        <w:pStyle w:val="BodyText"/>
        <w:spacing w:before="1" w:line="253" w:lineRule="exact"/>
      </w:pPr>
      <w:r>
        <w:t>simplicity</w:t>
      </w:r>
      <w:r>
        <w:rPr>
          <w:spacing w:val="-13"/>
        </w:rPr>
        <w:t xml:space="preserve"> </w:t>
      </w:r>
      <w:r>
        <w:t>the</w:t>
      </w:r>
      <w:r>
        <w:rPr>
          <w:spacing w:val="1"/>
        </w:rPr>
        <w:t xml:space="preserve"> </w:t>
      </w:r>
      <w:r>
        <w:t>nominal</w:t>
      </w:r>
      <w:r>
        <w:rPr>
          <w:spacing w:val="-6"/>
        </w:rPr>
        <w:t xml:space="preserve"> </w:t>
      </w:r>
      <w:r>
        <w:t>shear</w:t>
      </w:r>
      <w:r>
        <w:rPr>
          <w:spacing w:val="3"/>
        </w:rPr>
        <w:t xml:space="preserve"> </w:t>
      </w:r>
      <w:r>
        <w:t>stress</w:t>
      </w:r>
      <w:r>
        <w:rPr>
          <w:spacing w:val="-1"/>
        </w:rPr>
        <w:t xml:space="preserve"> </w:t>
      </w:r>
      <w:r>
        <w:rPr>
          <w:i/>
        </w:rPr>
        <w:t>τ</w:t>
      </w:r>
      <w:r>
        <w:rPr>
          <w:i/>
          <w:spacing w:val="49"/>
        </w:rPr>
        <w:t xml:space="preserve"> </w:t>
      </w:r>
      <w:r>
        <w:t>is</w:t>
      </w:r>
      <w:r>
        <w:rPr>
          <w:spacing w:val="-4"/>
        </w:rPr>
        <w:t xml:space="preserve"> </w:t>
      </w:r>
      <w:r>
        <w:t>considered</w:t>
      </w:r>
      <w:r>
        <w:rPr>
          <w:spacing w:val="2"/>
        </w:rPr>
        <w:t xml:space="preserve"> </w:t>
      </w:r>
      <w:r>
        <w:t>which is</w:t>
      </w:r>
      <w:r>
        <w:rPr>
          <w:spacing w:val="-1"/>
        </w:rPr>
        <w:t xml:space="preserve"> </w:t>
      </w:r>
      <w:r>
        <w:t>calculated</w:t>
      </w:r>
      <w:r>
        <w:rPr>
          <w:spacing w:val="-2"/>
        </w:rPr>
        <w:t xml:space="preserve"> </w:t>
      </w:r>
      <w:r>
        <w:t>as</w:t>
      </w:r>
      <w:r>
        <w:rPr>
          <w:spacing w:val="2"/>
        </w:rPr>
        <w:t xml:space="preserve"> </w:t>
      </w:r>
      <w:r>
        <w:t>follows</w:t>
      </w:r>
      <w:r>
        <w:rPr>
          <w:spacing w:val="-5"/>
        </w:rPr>
        <w:t xml:space="preserve"> </w:t>
      </w:r>
      <w:r>
        <w:t>(IS 456,</w:t>
      </w:r>
      <w:r>
        <w:rPr>
          <w:spacing w:val="2"/>
        </w:rPr>
        <w:t xml:space="preserve"> </w:t>
      </w:r>
      <w:proofErr w:type="spellStart"/>
      <w:r>
        <w:rPr>
          <w:spacing w:val="-4"/>
        </w:rPr>
        <w:t>cls</w:t>
      </w:r>
      <w:proofErr w:type="spellEnd"/>
      <w:r>
        <w:rPr>
          <w:spacing w:val="-4"/>
        </w:rPr>
        <w:t>.</w:t>
      </w:r>
    </w:p>
    <w:p w14:paraId="5B46C505" w14:textId="77777777" w:rsidR="00121ED9" w:rsidRDefault="002C7838">
      <w:pPr>
        <w:spacing w:line="161" w:lineRule="exact"/>
        <w:ind w:right="1856"/>
        <w:jc w:val="center"/>
        <w:rPr>
          <w:i/>
          <w:sz w:val="16"/>
        </w:rPr>
      </w:pPr>
      <w:r>
        <w:rPr>
          <w:i/>
          <w:spacing w:val="-10"/>
          <w:sz w:val="16"/>
        </w:rPr>
        <w:t>v</w:t>
      </w:r>
    </w:p>
    <w:p w14:paraId="450124F6" w14:textId="77777777" w:rsidR="00121ED9" w:rsidRDefault="002C7838">
      <w:pPr>
        <w:pStyle w:val="BodyText"/>
        <w:spacing w:before="106"/>
      </w:pPr>
      <w:r>
        <w:t>40.1</w:t>
      </w:r>
      <w:r>
        <w:rPr>
          <w:spacing w:val="-1"/>
        </w:rPr>
        <w:t xml:space="preserve"> </w:t>
      </w:r>
      <w:r>
        <w:t>and</w:t>
      </w:r>
      <w:r>
        <w:rPr>
          <w:spacing w:val="-1"/>
        </w:rPr>
        <w:t xml:space="preserve"> </w:t>
      </w:r>
      <w:r>
        <w:rPr>
          <w:spacing w:val="-2"/>
        </w:rPr>
        <w:t>40.1.1):</w:t>
      </w:r>
    </w:p>
    <w:p w14:paraId="57F3CA88" w14:textId="77777777" w:rsidR="00121ED9" w:rsidRDefault="002C7838">
      <w:pPr>
        <w:pStyle w:val="BodyText"/>
        <w:spacing w:before="140"/>
        <w:ind w:left="0"/>
        <w:rPr>
          <w:sz w:val="20"/>
        </w:rPr>
      </w:pPr>
      <w:r>
        <w:rPr>
          <w:noProof/>
          <w:sz w:val="20"/>
        </w:rPr>
        <w:drawing>
          <wp:anchor distT="0" distB="0" distL="0" distR="0" simplePos="0" relativeHeight="487624704" behindDoc="1" locked="0" layoutInCell="1" allowOverlap="1" wp14:anchorId="2F94B8D8" wp14:editId="77841639">
            <wp:simplePos x="0" y="0"/>
            <wp:positionH relativeFrom="page">
              <wp:posOffset>1142364</wp:posOffset>
            </wp:positionH>
            <wp:positionV relativeFrom="paragraph">
              <wp:posOffset>250668</wp:posOffset>
            </wp:positionV>
            <wp:extent cx="2816860" cy="4724400"/>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7" cstate="print"/>
                    <a:stretch>
                      <a:fillRect/>
                    </a:stretch>
                  </pic:blipFill>
                  <pic:spPr>
                    <a:xfrm>
                      <a:off x="0" y="0"/>
                      <a:ext cx="2816860" cy="4724400"/>
                    </a:xfrm>
                    <a:prstGeom prst="rect">
                      <a:avLst/>
                    </a:prstGeom>
                  </pic:spPr>
                </pic:pic>
              </a:graphicData>
            </a:graphic>
          </wp:anchor>
        </w:drawing>
      </w:r>
    </w:p>
    <w:p w14:paraId="3EADA317" w14:textId="77777777" w:rsidR="00121ED9" w:rsidRDefault="002C7838">
      <w:pPr>
        <w:pStyle w:val="BodyText"/>
        <w:spacing w:before="253"/>
      </w:pPr>
      <w:r>
        <w:t>Figure</w:t>
      </w:r>
      <w:r>
        <w:rPr>
          <w:spacing w:val="-5"/>
        </w:rPr>
        <w:t xml:space="preserve"> </w:t>
      </w:r>
      <w:r>
        <w:t>1.11:</w:t>
      </w:r>
      <w:r>
        <w:rPr>
          <w:spacing w:val="-1"/>
        </w:rPr>
        <w:t xml:space="preserve"> </w:t>
      </w:r>
      <w:r>
        <w:t>Distribution</w:t>
      </w:r>
      <w:r>
        <w:rPr>
          <w:spacing w:val="-5"/>
        </w:rPr>
        <w:t xml:space="preserve"> </w:t>
      </w:r>
      <w:r>
        <w:t>of</w:t>
      </w:r>
      <w:r>
        <w:rPr>
          <w:spacing w:val="-8"/>
        </w:rPr>
        <w:t xml:space="preserve"> </w:t>
      </w:r>
      <w:r>
        <w:t>shear</w:t>
      </w:r>
      <w:r>
        <w:rPr>
          <w:spacing w:val="-2"/>
        </w:rPr>
        <w:t xml:space="preserve"> </w:t>
      </w:r>
      <w:r>
        <w:t>stress</w:t>
      </w:r>
      <w:r>
        <w:rPr>
          <w:spacing w:val="-3"/>
        </w:rPr>
        <w:t xml:space="preserve"> </w:t>
      </w:r>
      <w:r>
        <w:t>and</w:t>
      </w:r>
      <w:r>
        <w:rPr>
          <w:spacing w:val="1"/>
        </w:rPr>
        <w:t xml:space="preserve"> </w:t>
      </w:r>
      <w:r>
        <w:t>average</w:t>
      </w:r>
      <w:r>
        <w:rPr>
          <w:spacing w:val="-1"/>
        </w:rPr>
        <w:t xml:space="preserve"> </w:t>
      </w:r>
      <w:r>
        <w:t>shear</w:t>
      </w:r>
      <w:r>
        <w:rPr>
          <w:spacing w:val="-1"/>
        </w:rPr>
        <w:t xml:space="preserve"> </w:t>
      </w:r>
      <w:r>
        <w:rPr>
          <w:spacing w:val="-2"/>
        </w:rPr>
        <w:t>stress</w:t>
      </w:r>
    </w:p>
    <w:p w14:paraId="26568179" w14:textId="77777777" w:rsidR="00121ED9" w:rsidRDefault="002C7838">
      <w:pPr>
        <w:pStyle w:val="ListParagraph"/>
        <w:numPr>
          <w:ilvl w:val="0"/>
          <w:numId w:val="39"/>
        </w:numPr>
        <w:tabs>
          <w:tab w:val="left" w:pos="576"/>
        </w:tabs>
        <w:spacing w:before="251"/>
        <w:ind w:left="576" w:hanging="271"/>
        <w:rPr>
          <w:sz w:val="23"/>
        </w:rPr>
      </w:pPr>
      <w:r>
        <w:rPr>
          <w:sz w:val="23"/>
        </w:rPr>
        <w:t>In</w:t>
      </w:r>
      <w:r>
        <w:rPr>
          <w:spacing w:val="-7"/>
          <w:sz w:val="23"/>
        </w:rPr>
        <w:t xml:space="preserve"> </w:t>
      </w:r>
      <w:r>
        <w:rPr>
          <w:sz w:val="23"/>
        </w:rPr>
        <w:t>beams of</w:t>
      </w:r>
      <w:r>
        <w:rPr>
          <w:spacing w:val="-9"/>
          <w:sz w:val="23"/>
        </w:rPr>
        <w:t xml:space="preserve"> </w:t>
      </w:r>
      <w:r>
        <w:rPr>
          <w:sz w:val="23"/>
        </w:rPr>
        <w:t>uniform depth</w:t>
      </w:r>
      <w:r>
        <w:rPr>
          <w:spacing w:val="-9"/>
          <w:sz w:val="23"/>
        </w:rPr>
        <w:t xml:space="preserve"> </w:t>
      </w:r>
      <w:r>
        <w:rPr>
          <w:sz w:val="23"/>
        </w:rPr>
        <w:t>(Figs.</w:t>
      </w:r>
      <w:r>
        <w:rPr>
          <w:spacing w:val="1"/>
          <w:sz w:val="23"/>
        </w:rPr>
        <w:t xml:space="preserve"> </w:t>
      </w:r>
      <w:r>
        <w:rPr>
          <w:sz w:val="23"/>
        </w:rPr>
        <w:t>1.11a</w:t>
      </w:r>
      <w:r>
        <w:rPr>
          <w:spacing w:val="-1"/>
          <w:sz w:val="23"/>
        </w:rPr>
        <w:t xml:space="preserve"> </w:t>
      </w:r>
      <w:r>
        <w:rPr>
          <w:sz w:val="23"/>
        </w:rPr>
        <w:t>and</w:t>
      </w:r>
      <w:r>
        <w:rPr>
          <w:spacing w:val="-1"/>
          <w:sz w:val="23"/>
        </w:rPr>
        <w:t xml:space="preserve"> </w:t>
      </w:r>
      <w:r>
        <w:rPr>
          <w:spacing w:val="-5"/>
          <w:sz w:val="23"/>
        </w:rPr>
        <w:t>b):</w:t>
      </w:r>
    </w:p>
    <w:p w14:paraId="5FB1C9CF" w14:textId="77777777" w:rsidR="00121ED9" w:rsidRDefault="002C7838">
      <w:pPr>
        <w:tabs>
          <w:tab w:val="left" w:pos="8689"/>
        </w:tabs>
        <w:spacing w:before="115"/>
        <w:ind w:left="319"/>
        <w:rPr>
          <w:sz w:val="24"/>
        </w:rPr>
      </w:pPr>
      <w:r>
        <w:rPr>
          <w:noProof/>
          <w:sz w:val="24"/>
        </w:rPr>
        <mc:AlternateContent>
          <mc:Choice Requires="wps">
            <w:drawing>
              <wp:anchor distT="0" distB="0" distL="0" distR="0" simplePos="0" relativeHeight="487625216" behindDoc="1" locked="0" layoutInCell="1" allowOverlap="1" wp14:anchorId="21558E28" wp14:editId="6A3B5B56">
                <wp:simplePos x="0" y="0"/>
                <wp:positionH relativeFrom="page">
                  <wp:posOffset>1231900</wp:posOffset>
                </wp:positionH>
                <wp:positionV relativeFrom="paragraph">
                  <wp:posOffset>374996</wp:posOffset>
                </wp:positionV>
                <wp:extent cx="179070" cy="1270"/>
                <wp:effectExtent l="0" t="0" r="0" b="0"/>
                <wp:wrapTopAndBottom/>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070" cy="1270"/>
                        </a:xfrm>
                        <a:custGeom>
                          <a:avLst/>
                          <a:gdLst/>
                          <a:ahLst/>
                          <a:cxnLst/>
                          <a:rect l="l" t="t" r="r" b="b"/>
                          <a:pathLst>
                            <a:path w="179070">
                              <a:moveTo>
                                <a:pt x="0" y="0"/>
                              </a:moveTo>
                              <a:lnTo>
                                <a:pt x="17906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713933" id="Graphic 86" o:spid="_x0000_s1026" style="position:absolute;margin-left:97pt;margin-top:29.55pt;width:14.1pt;height:.1pt;z-index:-15691264;visibility:visible;mso-wrap-style:square;mso-wrap-distance-left:0;mso-wrap-distance-top:0;mso-wrap-distance-right:0;mso-wrap-distance-bottom:0;mso-position-horizontal:absolute;mso-position-horizontal-relative:page;mso-position-vertical:absolute;mso-position-vertical-relative:text;v-text-anchor:top" coordsize="179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" path="m,l179069,e" filled="f" strokeweight=".17614mm">
                <v:path arrowok="t"/>
                <w10:wrap type="topAndBottom" anchorx="page"/>
              </v:shape>
            </w:pict>
          </mc:Fallback>
        </mc:AlternateContent>
      </w:r>
      <w:r>
        <w:rPr>
          <w:rFonts w:ascii="Symbol" w:hAnsi="Symbol"/>
          <w:position w:val="3"/>
          <w:sz w:val="25"/>
        </w:rPr>
        <w:t></w:t>
      </w:r>
      <w:r>
        <w:rPr>
          <w:spacing w:val="44"/>
          <w:position w:val="3"/>
          <w:sz w:val="25"/>
        </w:rPr>
        <w:t xml:space="preserve"> </w:t>
      </w:r>
      <w:r>
        <w:rPr>
          <w:rFonts w:ascii="Symbol" w:hAnsi="Symbol"/>
          <w:position w:val="3"/>
          <w:sz w:val="24"/>
        </w:rPr>
        <w:t></w:t>
      </w:r>
      <w:r>
        <w:rPr>
          <w:spacing w:val="-1"/>
          <w:position w:val="3"/>
          <w:sz w:val="24"/>
        </w:rPr>
        <w:t xml:space="preserve"> </w:t>
      </w:r>
      <w:r>
        <w:rPr>
          <w:i/>
          <w:spacing w:val="-5"/>
          <w:position w:val="19"/>
          <w:sz w:val="24"/>
        </w:rPr>
        <w:t>V</w:t>
      </w:r>
      <w:r>
        <w:rPr>
          <w:i/>
          <w:spacing w:val="-5"/>
          <w:position w:val="12"/>
          <w:sz w:val="18"/>
        </w:rPr>
        <w:t>u</w:t>
      </w:r>
      <w:r>
        <w:rPr>
          <w:i/>
          <w:position w:val="12"/>
          <w:sz w:val="18"/>
        </w:rPr>
        <w:tab/>
      </w:r>
      <w:r>
        <w:rPr>
          <w:spacing w:val="-4"/>
          <w:sz w:val="24"/>
        </w:rPr>
        <w:t>(13)</w:t>
      </w:r>
    </w:p>
    <w:p w14:paraId="4297F5A6" w14:textId="77777777" w:rsidR="00121ED9" w:rsidRDefault="002C7838">
      <w:pPr>
        <w:tabs>
          <w:tab w:val="left" w:pos="804"/>
        </w:tabs>
        <w:spacing w:before="15"/>
        <w:ind w:left="444"/>
        <w:rPr>
          <w:i/>
          <w:sz w:val="24"/>
        </w:rPr>
      </w:pPr>
      <w:r>
        <w:rPr>
          <w:i/>
          <w:spacing w:val="-10"/>
          <w:w w:val="105"/>
          <w:sz w:val="24"/>
          <w:vertAlign w:val="superscript"/>
        </w:rPr>
        <w:t>v</w:t>
      </w:r>
      <w:r>
        <w:rPr>
          <w:i/>
          <w:sz w:val="24"/>
        </w:rPr>
        <w:tab/>
      </w:r>
      <w:r>
        <w:rPr>
          <w:i/>
          <w:spacing w:val="-5"/>
          <w:w w:val="105"/>
          <w:sz w:val="24"/>
        </w:rPr>
        <w:t>bd</w:t>
      </w:r>
    </w:p>
    <w:p w14:paraId="5AB7A6E9" w14:textId="77777777" w:rsidR="00121ED9" w:rsidRDefault="00121ED9">
      <w:pPr>
        <w:pStyle w:val="BodyText"/>
        <w:spacing w:before="10"/>
        <w:ind w:left="0"/>
        <w:rPr>
          <w:i/>
          <w:sz w:val="11"/>
        </w:rPr>
      </w:pPr>
    </w:p>
    <w:p w14:paraId="528B2F08" w14:textId="77777777" w:rsidR="00121ED9" w:rsidRDefault="00121ED9">
      <w:pPr>
        <w:pStyle w:val="BodyText"/>
        <w:rPr>
          <w:i/>
          <w:sz w:val="11"/>
        </w:rPr>
        <w:sectPr w:rsidR="00121ED9">
          <w:pgSz w:w="11920" w:h="16850"/>
          <w:pgMar w:top="1340" w:right="1275" w:bottom="280" w:left="1133" w:header="720" w:footer="720" w:gutter="0"/>
          <w:cols w:space="720"/>
        </w:sectPr>
      </w:pPr>
    </w:p>
    <w:p w14:paraId="40981F72" w14:textId="77777777" w:rsidR="00121ED9" w:rsidRDefault="002C7838">
      <w:pPr>
        <w:spacing w:before="91" w:line="251" w:lineRule="exact"/>
        <w:ind w:left="307"/>
        <w:rPr>
          <w:i/>
          <w:sz w:val="23"/>
        </w:rPr>
      </w:pPr>
      <w:r>
        <w:rPr>
          <w:sz w:val="23"/>
        </w:rPr>
        <w:t xml:space="preserve">where </w:t>
      </w:r>
      <w:r>
        <w:rPr>
          <w:i/>
          <w:spacing w:val="-10"/>
          <w:sz w:val="23"/>
        </w:rPr>
        <w:t>V</w:t>
      </w:r>
    </w:p>
    <w:p w14:paraId="26FB3494" w14:textId="77777777" w:rsidR="00121ED9" w:rsidRDefault="002C7838">
      <w:pPr>
        <w:spacing w:line="159" w:lineRule="exact"/>
        <w:jc w:val="right"/>
        <w:rPr>
          <w:i/>
          <w:sz w:val="15"/>
        </w:rPr>
      </w:pPr>
      <w:r>
        <w:rPr>
          <w:i/>
          <w:spacing w:val="-10"/>
          <w:sz w:val="15"/>
        </w:rPr>
        <w:t>u</w:t>
      </w:r>
    </w:p>
    <w:p w14:paraId="0E1CD548" w14:textId="77777777" w:rsidR="00121ED9" w:rsidRDefault="002C7838">
      <w:pPr>
        <w:spacing w:before="113"/>
        <w:ind w:left="2"/>
        <w:rPr>
          <w:sz w:val="23"/>
        </w:rPr>
      </w:pPr>
      <w:r>
        <w:br w:type="column"/>
      </w:r>
      <w:r>
        <w:rPr>
          <w:sz w:val="23"/>
        </w:rPr>
        <w:t>=</w:t>
      </w:r>
      <w:r>
        <w:rPr>
          <w:spacing w:val="-5"/>
          <w:sz w:val="23"/>
        </w:rPr>
        <w:t xml:space="preserve"> </w:t>
      </w:r>
      <w:r>
        <w:rPr>
          <w:sz w:val="23"/>
        </w:rPr>
        <w:t>shear</w:t>
      </w:r>
      <w:r>
        <w:rPr>
          <w:spacing w:val="1"/>
          <w:sz w:val="23"/>
        </w:rPr>
        <w:t xml:space="preserve"> </w:t>
      </w:r>
      <w:r>
        <w:rPr>
          <w:sz w:val="23"/>
        </w:rPr>
        <w:t>force</w:t>
      </w:r>
      <w:r>
        <w:rPr>
          <w:spacing w:val="-6"/>
          <w:sz w:val="23"/>
        </w:rPr>
        <w:t xml:space="preserve"> </w:t>
      </w:r>
      <w:r>
        <w:rPr>
          <w:sz w:val="23"/>
        </w:rPr>
        <w:t>due</w:t>
      </w:r>
      <w:r>
        <w:rPr>
          <w:spacing w:val="-1"/>
          <w:sz w:val="23"/>
        </w:rPr>
        <w:t xml:space="preserve"> </w:t>
      </w:r>
      <w:r>
        <w:rPr>
          <w:sz w:val="23"/>
        </w:rPr>
        <w:t>to</w:t>
      </w:r>
      <w:r>
        <w:rPr>
          <w:spacing w:val="-10"/>
          <w:sz w:val="23"/>
        </w:rPr>
        <w:t xml:space="preserve"> </w:t>
      </w:r>
      <w:r>
        <w:rPr>
          <w:sz w:val="23"/>
        </w:rPr>
        <w:t>design</w:t>
      </w:r>
      <w:r>
        <w:rPr>
          <w:spacing w:val="-3"/>
          <w:sz w:val="23"/>
        </w:rPr>
        <w:t xml:space="preserve"> </w:t>
      </w:r>
      <w:r>
        <w:rPr>
          <w:spacing w:val="-2"/>
          <w:sz w:val="23"/>
        </w:rPr>
        <w:t>loads,</w:t>
      </w:r>
    </w:p>
    <w:p w14:paraId="032ED186" w14:textId="77777777" w:rsidR="00121ED9" w:rsidRDefault="00121ED9">
      <w:pPr>
        <w:rPr>
          <w:sz w:val="23"/>
        </w:rPr>
        <w:sectPr w:rsidR="00121ED9">
          <w:type w:val="continuous"/>
          <w:pgSz w:w="11920" w:h="16850"/>
          <w:pgMar w:top="1280" w:right="1275" w:bottom="280" w:left="1133" w:header="720" w:footer="720" w:gutter="0"/>
          <w:cols w:num="2" w:space="720" w:equalWidth="0">
            <w:col w:w="1136" w:space="40"/>
            <w:col w:w="8336"/>
          </w:cols>
        </w:sectPr>
      </w:pPr>
    </w:p>
    <w:p w14:paraId="3628B528" w14:textId="77777777" w:rsidR="00121ED9" w:rsidRDefault="002C7838">
      <w:pPr>
        <w:spacing w:before="230"/>
        <w:ind w:left="307"/>
        <w:rPr>
          <w:sz w:val="23"/>
        </w:rPr>
      </w:pPr>
      <w:r>
        <w:rPr>
          <w:i/>
          <w:sz w:val="23"/>
        </w:rPr>
        <w:t>b</w:t>
      </w:r>
      <w:r>
        <w:rPr>
          <w:i/>
          <w:spacing w:val="-5"/>
          <w:sz w:val="23"/>
        </w:rPr>
        <w:t xml:space="preserve"> </w:t>
      </w:r>
      <w:r>
        <w:rPr>
          <w:sz w:val="23"/>
        </w:rPr>
        <w:t>=</w:t>
      </w:r>
      <w:r>
        <w:rPr>
          <w:spacing w:val="-3"/>
          <w:sz w:val="23"/>
        </w:rPr>
        <w:t xml:space="preserve"> </w:t>
      </w:r>
      <w:r>
        <w:rPr>
          <w:sz w:val="23"/>
        </w:rPr>
        <w:t>breadth</w:t>
      </w:r>
      <w:r>
        <w:rPr>
          <w:spacing w:val="-3"/>
          <w:sz w:val="23"/>
        </w:rPr>
        <w:t xml:space="preserve"> </w:t>
      </w:r>
      <w:r>
        <w:rPr>
          <w:sz w:val="23"/>
        </w:rPr>
        <w:t>of</w:t>
      </w:r>
      <w:r>
        <w:rPr>
          <w:spacing w:val="-11"/>
          <w:sz w:val="23"/>
        </w:rPr>
        <w:t xml:space="preserve"> </w:t>
      </w:r>
      <w:r>
        <w:rPr>
          <w:sz w:val="23"/>
        </w:rPr>
        <w:t>rectangular</w:t>
      </w:r>
      <w:r>
        <w:rPr>
          <w:spacing w:val="-3"/>
          <w:sz w:val="23"/>
        </w:rPr>
        <w:t xml:space="preserve"> </w:t>
      </w:r>
      <w:r>
        <w:rPr>
          <w:sz w:val="23"/>
        </w:rPr>
        <w:t>beams</w:t>
      </w:r>
      <w:r>
        <w:rPr>
          <w:spacing w:val="-5"/>
          <w:sz w:val="23"/>
        </w:rPr>
        <w:t xml:space="preserve"> </w:t>
      </w:r>
      <w:r>
        <w:rPr>
          <w:sz w:val="23"/>
        </w:rPr>
        <w:t>and</w:t>
      </w:r>
      <w:r>
        <w:rPr>
          <w:spacing w:val="-3"/>
          <w:sz w:val="23"/>
        </w:rPr>
        <w:t xml:space="preserve"> </w:t>
      </w:r>
      <w:r>
        <w:rPr>
          <w:sz w:val="23"/>
        </w:rPr>
        <w:t>breadth</w:t>
      </w:r>
      <w:r>
        <w:rPr>
          <w:spacing w:val="-4"/>
          <w:sz w:val="23"/>
        </w:rPr>
        <w:t xml:space="preserve"> </w:t>
      </w:r>
      <w:r>
        <w:rPr>
          <w:sz w:val="23"/>
        </w:rPr>
        <w:t>of</w:t>
      </w:r>
      <w:r>
        <w:rPr>
          <w:spacing w:val="-11"/>
          <w:sz w:val="23"/>
        </w:rPr>
        <w:t xml:space="preserve"> </w:t>
      </w:r>
      <w:r>
        <w:rPr>
          <w:sz w:val="23"/>
        </w:rPr>
        <w:t>the web</w:t>
      </w:r>
      <w:r>
        <w:rPr>
          <w:spacing w:val="5"/>
          <w:sz w:val="23"/>
        </w:rPr>
        <w:t xml:space="preserve"> </w:t>
      </w:r>
      <w:r>
        <w:rPr>
          <w:i/>
          <w:sz w:val="23"/>
        </w:rPr>
        <w:t>b</w:t>
      </w:r>
      <w:r>
        <w:rPr>
          <w:i/>
          <w:position w:val="-11"/>
          <w:sz w:val="15"/>
        </w:rPr>
        <w:t>w</w:t>
      </w:r>
      <w:r>
        <w:rPr>
          <w:i/>
          <w:spacing w:val="-9"/>
          <w:position w:val="-11"/>
          <w:sz w:val="15"/>
        </w:rPr>
        <w:t xml:space="preserve"> </w:t>
      </w:r>
      <w:r>
        <w:rPr>
          <w:sz w:val="23"/>
        </w:rPr>
        <w:t>for flanged</w:t>
      </w:r>
      <w:r>
        <w:rPr>
          <w:spacing w:val="-3"/>
          <w:sz w:val="23"/>
        </w:rPr>
        <w:t xml:space="preserve"> </w:t>
      </w:r>
      <w:r>
        <w:rPr>
          <w:sz w:val="23"/>
        </w:rPr>
        <w:t>beams,</w:t>
      </w:r>
      <w:r>
        <w:rPr>
          <w:spacing w:val="-2"/>
          <w:sz w:val="23"/>
        </w:rPr>
        <w:t xml:space="preserve"> </w:t>
      </w:r>
      <w:r>
        <w:rPr>
          <w:spacing w:val="-5"/>
          <w:sz w:val="23"/>
        </w:rPr>
        <w:t>and</w:t>
      </w:r>
    </w:p>
    <w:p w14:paraId="52BA9134" w14:textId="77777777" w:rsidR="00121ED9" w:rsidRDefault="00121ED9">
      <w:pPr>
        <w:rPr>
          <w:sz w:val="23"/>
        </w:rPr>
        <w:sectPr w:rsidR="00121ED9">
          <w:type w:val="continuous"/>
          <w:pgSz w:w="11920" w:h="16850"/>
          <w:pgMar w:top="1280" w:right="1275" w:bottom="280" w:left="1133" w:header="720" w:footer="720" w:gutter="0"/>
          <w:cols w:space="720"/>
        </w:sectPr>
      </w:pPr>
    </w:p>
    <w:p w14:paraId="5A616848" w14:textId="77777777" w:rsidR="00121ED9" w:rsidRDefault="002C7838">
      <w:pPr>
        <w:spacing w:before="80"/>
        <w:ind w:left="307"/>
        <w:rPr>
          <w:sz w:val="23"/>
        </w:rPr>
      </w:pPr>
      <w:r>
        <w:rPr>
          <w:i/>
          <w:sz w:val="23"/>
        </w:rPr>
        <w:lastRenderedPageBreak/>
        <w:t>d</w:t>
      </w:r>
      <w:r>
        <w:rPr>
          <w:i/>
          <w:spacing w:val="-5"/>
          <w:sz w:val="23"/>
        </w:rPr>
        <w:t xml:space="preserve"> </w:t>
      </w:r>
      <w:r>
        <w:rPr>
          <w:sz w:val="23"/>
        </w:rPr>
        <w:t>=</w:t>
      </w:r>
      <w:r>
        <w:rPr>
          <w:spacing w:val="-5"/>
          <w:sz w:val="23"/>
        </w:rPr>
        <w:t xml:space="preserve"> </w:t>
      </w:r>
      <w:r>
        <w:rPr>
          <w:sz w:val="23"/>
        </w:rPr>
        <w:t>effective</w:t>
      </w:r>
      <w:r>
        <w:rPr>
          <w:spacing w:val="-3"/>
          <w:sz w:val="23"/>
        </w:rPr>
        <w:t xml:space="preserve"> </w:t>
      </w:r>
      <w:r>
        <w:rPr>
          <w:spacing w:val="-2"/>
          <w:sz w:val="23"/>
        </w:rPr>
        <w:t>depth.</w:t>
      </w:r>
    </w:p>
    <w:p w14:paraId="65EA7DAD" w14:textId="77777777" w:rsidR="00121ED9" w:rsidRDefault="002C7838">
      <w:pPr>
        <w:pStyle w:val="ListParagraph"/>
        <w:numPr>
          <w:ilvl w:val="0"/>
          <w:numId w:val="39"/>
        </w:numPr>
        <w:tabs>
          <w:tab w:val="left" w:pos="640"/>
        </w:tabs>
        <w:spacing w:before="256"/>
        <w:ind w:left="640" w:hanging="335"/>
        <w:rPr>
          <w:sz w:val="23"/>
        </w:rPr>
      </w:pPr>
      <w:r>
        <w:rPr>
          <w:sz w:val="23"/>
        </w:rPr>
        <w:t>In</w:t>
      </w:r>
      <w:r>
        <w:rPr>
          <w:spacing w:val="-11"/>
          <w:sz w:val="23"/>
        </w:rPr>
        <w:t xml:space="preserve"> </w:t>
      </w:r>
      <w:r>
        <w:rPr>
          <w:sz w:val="23"/>
        </w:rPr>
        <w:t>beams</w:t>
      </w:r>
      <w:r>
        <w:rPr>
          <w:spacing w:val="2"/>
          <w:sz w:val="23"/>
        </w:rPr>
        <w:t xml:space="preserve"> </w:t>
      </w:r>
      <w:r>
        <w:rPr>
          <w:sz w:val="23"/>
        </w:rPr>
        <w:t>of</w:t>
      </w:r>
      <w:r>
        <w:rPr>
          <w:spacing w:val="-5"/>
          <w:sz w:val="23"/>
        </w:rPr>
        <w:t xml:space="preserve"> </w:t>
      </w:r>
      <w:r>
        <w:rPr>
          <w:sz w:val="23"/>
        </w:rPr>
        <w:t>varying</w:t>
      </w:r>
      <w:r>
        <w:rPr>
          <w:spacing w:val="-4"/>
          <w:sz w:val="23"/>
        </w:rPr>
        <w:t xml:space="preserve"> </w:t>
      </w:r>
      <w:r>
        <w:rPr>
          <w:spacing w:val="-2"/>
          <w:sz w:val="23"/>
        </w:rPr>
        <w:t>depth:</w:t>
      </w:r>
    </w:p>
    <w:p w14:paraId="6FE448C9" w14:textId="77777777" w:rsidR="00121ED9" w:rsidRDefault="00121ED9">
      <w:pPr>
        <w:pStyle w:val="BodyText"/>
        <w:spacing w:before="10"/>
        <w:ind w:left="0"/>
        <w:rPr>
          <w:sz w:val="9"/>
        </w:rPr>
      </w:pPr>
    </w:p>
    <w:p w14:paraId="23C9394A" w14:textId="77777777" w:rsidR="00121ED9" w:rsidRDefault="00121ED9">
      <w:pPr>
        <w:pStyle w:val="BodyText"/>
        <w:rPr>
          <w:sz w:val="9"/>
        </w:rPr>
        <w:sectPr w:rsidR="00121ED9">
          <w:pgSz w:w="11920" w:h="16850"/>
          <w:pgMar w:top="1320" w:right="1275" w:bottom="1268" w:left="1133" w:header="720" w:footer="720" w:gutter="0"/>
          <w:cols w:space="720"/>
        </w:sectPr>
      </w:pPr>
    </w:p>
    <w:p w14:paraId="79A77F81" w14:textId="77777777" w:rsidR="00121ED9" w:rsidRDefault="00121ED9">
      <w:pPr>
        <w:pStyle w:val="BodyText"/>
        <w:spacing w:before="109"/>
        <w:ind w:left="0"/>
        <w:rPr>
          <w:sz w:val="18"/>
        </w:rPr>
      </w:pPr>
    </w:p>
    <w:p w14:paraId="29D37DD6" w14:textId="77777777" w:rsidR="00121ED9" w:rsidRDefault="002C7838">
      <w:pPr>
        <w:jc w:val="right"/>
        <w:rPr>
          <w:i/>
          <w:sz w:val="24"/>
        </w:rPr>
      </w:pPr>
      <w:r>
        <w:rPr>
          <w:i/>
          <w:spacing w:val="-5"/>
          <w:w w:val="105"/>
          <w:sz w:val="24"/>
        </w:rPr>
        <w:t>V</w:t>
      </w:r>
      <w:r>
        <w:rPr>
          <w:i/>
          <w:spacing w:val="-5"/>
          <w:w w:val="105"/>
          <w:sz w:val="24"/>
          <w:vertAlign w:val="subscript"/>
        </w:rPr>
        <w:t>u</w:t>
      </w:r>
    </w:p>
    <w:p w14:paraId="318F4BE4" w14:textId="77777777" w:rsidR="00121ED9" w:rsidRDefault="002C7838">
      <w:pPr>
        <w:spacing w:before="2"/>
        <w:ind w:left="319"/>
        <w:rPr>
          <w:rFonts w:ascii="Symbol" w:hAnsi="Symbol"/>
          <w:sz w:val="24"/>
        </w:rPr>
      </w:pPr>
      <w:r>
        <w:rPr>
          <w:rFonts w:ascii="Symbol" w:hAnsi="Symbol"/>
          <w:w w:val="105"/>
          <w:sz w:val="25"/>
        </w:rPr>
        <w:t></w:t>
      </w:r>
      <w:r>
        <w:rPr>
          <w:i/>
          <w:w w:val="105"/>
          <w:sz w:val="25"/>
          <w:vertAlign w:val="subscript"/>
        </w:rPr>
        <w:t>v</w:t>
      </w:r>
      <w:r>
        <w:rPr>
          <w:i/>
          <w:spacing w:val="31"/>
          <w:w w:val="105"/>
          <w:sz w:val="25"/>
        </w:rPr>
        <w:t xml:space="preserve"> </w:t>
      </w:r>
      <w:r>
        <w:rPr>
          <w:rFonts w:ascii="Symbol" w:hAnsi="Symbol"/>
          <w:spacing w:val="-10"/>
          <w:w w:val="105"/>
          <w:sz w:val="24"/>
        </w:rPr>
        <w:t></w:t>
      </w:r>
    </w:p>
    <w:p w14:paraId="615F38CD" w14:textId="77777777" w:rsidR="00121ED9" w:rsidRDefault="002C7838">
      <w:pPr>
        <w:spacing w:before="92" w:line="418" w:lineRule="exact"/>
        <w:ind w:left="30"/>
        <w:rPr>
          <w:rFonts w:ascii="Symbol" w:hAnsi="Symbol"/>
          <w:sz w:val="25"/>
        </w:rPr>
      </w:pPr>
      <w:r>
        <w:br w:type="column"/>
      </w:r>
      <w:r>
        <w:rPr>
          <w:rFonts w:ascii="Symbol" w:hAnsi="Symbol"/>
          <w:sz w:val="24"/>
        </w:rPr>
        <w:t></w:t>
      </w:r>
      <w:r>
        <w:rPr>
          <w:spacing w:val="11"/>
          <w:sz w:val="24"/>
        </w:rPr>
        <w:t xml:space="preserve"> </w:t>
      </w:r>
      <w:r>
        <w:rPr>
          <w:i/>
          <w:position w:val="15"/>
          <w:sz w:val="24"/>
        </w:rPr>
        <w:t>M</w:t>
      </w:r>
      <w:r>
        <w:rPr>
          <w:i/>
          <w:position w:val="9"/>
          <w:sz w:val="18"/>
        </w:rPr>
        <w:t>u</w:t>
      </w:r>
      <w:r>
        <w:rPr>
          <w:i/>
          <w:spacing w:val="49"/>
          <w:position w:val="9"/>
          <w:sz w:val="18"/>
        </w:rPr>
        <w:t xml:space="preserve"> </w:t>
      </w:r>
      <w:r>
        <w:rPr>
          <w:sz w:val="24"/>
        </w:rPr>
        <w:t>tan</w:t>
      </w:r>
      <w:r>
        <w:rPr>
          <w:spacing w:val="-15"/>
          <w:sz w:val="24"/>
        </w:rPr>
        <w:t xml:space="preserve"> </w:t>
      </w:r>
      <w:r>
        <w:rPr>
          <w:rFonts w:ascii="Symbol" w:hAnsi="Symbol"/>
          <w:spacing w:val="-10"/>
          <w:sz w:val="25"/>
        </w:rPr>
        <w:t></w:t>
      </w:r>
    </w:p>
    <w:p w14:paraId="1D12FB8C" w14:textId="77777777" w:rsidR="00121ED9" w:rsidRDefault="002C7838">
      <w:pPr>
        <w:spacing w:line="235" w:lineRule="auto"/>
        <w:ind w:left="309" w:right="576" w:firstLine="16"/>
        <w:rPr>
          <w:i/>
          <w:sz w:val="24"/>
        </w:rPr>
      </w:pPr>
      <w:r>
        <w:rPr>
          <w:i/>
          <w:noProof/>
          <w:sz w:val="24"/>
        </w:rPr>
        <mc:AlternateContent>
          <mc:Choice Requires="wps">
            <w:drawing>
              <wp:anchor distT="0" distB="0" distL="0" distR="0" simplePos="0" relativeHeight="15766528" behindDoc="0" locked="0" layoutInCell="1" allowOverlap="1" wp14:anchorId="022BE509" wp14:editId="68FE483C">
                <wp:simplePos x="0" y="0"/>
                <wp:positionH relativeFrom="page">
                  <wp:posOffset>1522094</wp:posOffset>
                </wp:positionH>
                <wp:positionV relativeFrom="paragraph">
                  <wp:posOffset>-22951</wp:posOffset>
                </wp:positionV>
                <wp:extent cx="235585" cy="1270"/>
                <wp:effectExtent l="0" t="0" r="0" b="0"/>
                <wp:wrapNone/>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1270"/>
                        </a:xfrm>
                        <a:custGeom>
                          <a:avLst/>
                          <a:gdLst/>
                          <a:ahLst/>
                          <a:cxnLst/>
                          <a:rect l="l" t="t" r="r" b="b"/>
                          <a:pathLst>
                            <a:path w="235585">
                              <a:moveTo>
                                <a:pt x="0" y="0"/>
                              </a:moveTo>
                              <a:lnTo>
                                <a:pt x="235585" y="0"/>
                              </a:lnTo>
                            </a:path>
                          </a:pathLst>
                        </a:custGeom>
                        <a:ln w="302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EEC6FF" id="Graphic 87" o:spid="_x0000_s1026" style="position:absolute;margin-left:119.85pt;margin-top:-1.8pt;width:18.55pt;height:.1pt;z-index:15766528;visibility:visible;mso-wrap-style:square;mso-wrap-distance-left:0;mso-wrap-distance-top:0;mso-wrap-distance-right:0;mso-wrap-distance-bottom:0;mso-position-horizontal:absolute;mso-position-horizontal-relative:page;mso-position-vertical:absolute;mso-position-vertical-relative:text;v-text-anchor:top" coordsize="2355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" path="m,l235585,e" filled="f" strokeweight=".08394mm">
                <v:path arrowok="t"/>
                <w10:wrap anchorx="page"/>
              </v:shape>
            </w:pict>
          </mc:Fallback>
        </mc:AlternateContent>
      </w:r>
      <w:r>
        <w:rPr>
          <w:i/>
          <w:noProof/>
          <w:sz w:val="24"/>
        </w:rPr>
        <mc:AlternateContent>
          <mc:Choice Requires="wps">
            <w:drawing>
              <wp:anchor distT="0" distB="0" distL="0" distR="0" simplePos="0" relativeHeight="15767040" behindDoc="0" locked="0" layoutInCell="1" allowOverlap="1" wp14:anchorId="7E2607F4" wp14:editId="140C0A8A">
                <wp:simplePos x="0" y="0"/>
                <wp:positionH relativeFrom="page">
                  <wp:posOffset>1225550</wp:posOffset>
                </wp:positionH>
                <wp:positionV relativeFrom="paragraph">
                  <wp:posOffset>152943</wp:posOffset>
                </wp:positionV>
                <wp:extent cx="884555" cy="1270"/>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4555" cy="1270"/>
                        </a:xfrm>
                        <a:custGeom>
                          <a:avLst/>
                          <a:gdLst/>
                          <a:ahLst/>
                          <a:cxnLst/>
                          <a:rect l="l" t="t" r="r" b="b"/>
                          <a:pathLst>
                            <a:path w="884555">
                              <a:moveTo>
                                <a:pt x="0" y="0"/>
                              </a:moveTo>
                              <a:lnTo>
                                <a:pt x="884555" y="0"/>
                              </a:lnTo>
                            </a:path>
                          </a:pathLst>
                        </a:custGeom>
                        <a:ln w="63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6ECF2C" id="Graphic 88" o:spid="_x0000_s1026" style="position:absolute;margin-left:96.5pt;margin-top:12.05pt;width:69.65pt;height:.1pt;z-index:15767040;visibility:visible;mso-wrap-style:square;mso-wrap-distance-left:0;mso-wrap-distance-top:0;mso-wrap-distance-right:0;mso-wrap-distance-bottom:0;mso-position-horizontal:absolute;mso-position-horizontal-relative:page;mso-position-vertical:absolute;mso-position-vertical-relative:text;v-text-anchor:top" coordsize="8845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" path="m,l884555,e" filled="f" strokeweight=".17633mm">
                <v:path arrowok="t"/>
                <w10:wrap anchorx="page"/>
              </v:shape>
            </w:pict>
          </mc:Fallback>
        </mc:AlternateContent>
      </w:r>
      <w:r>
        <w:rPr>
          <w:i/>
          <w:spacing w:val="-10"/>
          <w:sz w:val="24"/>
        </w:rPr>
        <w:t xml:space="preserve">d </w:t>
      </w:r>
      <w:r>
        <w:rPr>
          <w:i/>
          <w:spacing w:val="-5"/>
          <w:sz w:val="24"/>
        </w:rPr>
        <w:t>bd</w:t>
      </w:r>
    </w:p>
    <w:p w14:paraId="7C48F2FC" w14:textId="77777777" w:rsidR="00121ED9" w:rsidRDefault="002C7838">
      <w:pPr>
        <w:rPr>
          <w:i/>
          <w:sz w:val="23"/>
        </w:rPr>
      </w:pPr>
      <w:r>
        <w:br w:type="column"/>
      </w:r>
    </w:p>
    <w:p w14:paraId="159EB88B" w14:textId="77777777" w:rsidR="00121ED9" w:rsidRDefault="00121ED9">
      <w:pPr>
        <w:pStyle w:val="BodyText"/>
        <w:spacing w:before="58"/>
        <w:ind w:left="0"/>
        <w:rPr>
          <w:i/>
          <w:sz w:val="23"/>
        </w:rPr>
      </w:pPr>
    </w:p>
    <w:p w14:paraId="051A5DE1" w14:textId="77777777" w:rsidR="00121ED9" w:rsidRDefault="002C7838">
      <w:pPr>
        <w:ind w:left="319"/>
        <w:rPr>
          <w:sz w:val="23"/>
        </w:rPr>
      </w:pPr>
      <w:r>
        <w:rPr>
          <w:spacing w:val="-4"/>
          <w:sz w:val="23"/>
        </w:rPr>
        <w:t>(14)</w:t>
      </w:r>
    </w:p>
    <w:p w14:paraId="5F9028C0" w14:textId="77777777" w:rsidR="00121ED9" w:rsidRDefault="00121ED9">
      <w:pPr>
        <w:rPr>
          <w:sz w:val="23"/>
        </w:rPr>
        <w:sectPr w:rsidR="00121ED9">
          <w:type w:val="continuous"/>
          <w:pgSz w:w="11920" w:h="16850"/>
          <w:pgMar w:top="1280" w:right="1275" w:bottom="280" w:left="1133" w:header="720" w:footer="720" w:gutter="0"/>
          <w:cols w:num="3" w:space="720" w:equalWidth="0">
            <w:col w:w="1015" w:space="40"/>
            <w:col w:w="1135" w:space="6121"/>
            <w:col w:w="1201"/>
          </w:cols>
        </w:sectPr>
      </w:pPr>
    </w:p>
    <w:p w14:paraId="38782771" w14:textId="77777777" w:rsidR="00121ED9" w:rsidRDefault="002C7838">
      <w:pPr>
        <w:pStyle w:val="BodyText"/>
        <w:spacing w:before="242"/>
      </w:pPr>
      <w:r>
        <w:t>where</w:t>
      </w:r>
      <w:r>
        <w:rPr>
          <w:spacing w:val="-6"/>
        </w:rPr>
        <w:t xml:space="preserve"> </w:t>
      </w:r>
      <w:proofErr w:type="spellStart"/>
      <w:r>
        <w:t>η</w:t>
      </w:r>
      <w:r>
        <w:rPr>
          <w:vertAlign w:val="subscript"/>
        </w:rPr>
        <w:t>v</w:t>
      </w:r>
      <w:proofErr w:type="spellEnd"/>
      <w:r>
        <w:t>,</w:t>
      </w:r>
      <w:r>
        <w:rPr>
          <w:spacing w:val="2"/>
        </w:rPr>
        <w:t xml:space="preserve"> </w:t>
      </w:r>
      <w:r>
        <w:t>Vu,</w:t>
      </w:r>
      <w:r>
        <w:rPr>
          <w:spacing w:val="-1"/>
        </w:rPr>
        <w:t xml:space="preserve"> </w:t>
      </w:r>
      <w:r>
        <w:t>b</w:t>
      </w:r>
      <w:r>
        <w:rPr>
          <w:spacing w:val="-8"/>
        </w:rPr>
        <w:t xml:space="preserve"> </w:t>
      </w:r>
      <w:r>
        <w:t>or</w:t>
      </w:r>
      <w:r>
        <w:rPr>
          <w:spacing w:val="-7"/>
        </w:rPr>
        <w:t xml:space="preserve"> </w:t>
      </w:r>
      <w:proofErr w:type="spellStart"/>
      <w:r>
        <w:t>b</w:t>
      </w:r>
      <w:r>
        <w:rPr>
          <w:vertAlign w:val="subscript"/>
        </w:rPr>
        <w:t>w</w:t>
      </w:r>
      <w:proofErr w:type="spellEnd"/>
      <w:r>
        <w:rPr>
          <w:spacing w:val="-11"/>
        </w:rPr>
        <w:t xml:space="preserve"> </w:t>
      </w:r>
      <w:r>
        <w:t>and d</w:t>
      </w:r>
      <w:r>
        <w:rPr>
          <w:spacing w:val="-3"/>
        </w:rPr>
        <w:t xml:space="preserve"> </w:t>
      </w:r>
      <w:r>
        <w:t>are</w:t>
      </w:r>
      <w:r>
        <w:rPr>
          <w:spacing w:val="-10"/>
        </w:rPr>
        <w:t xml:space="preserve"> </w:t>
      </w:r>
      <w:r>
        <w:t>the</w:t>
      </w:r>
      <w:r>
        <w:rPr>
          <w:spacing w:val="-3"/>
        </w:rPr>
        <w:t xml:space="preserve"> </w:t>
      </w:r>
      <w:r>
        <w:t>same</w:t>
      </w:r>
      <w:r>
        <w:rPr>
          <w:spacing w:val="-4"/>
        </w:rPr>
        <w:t xml:space="preserve"> </w:t>
      </w:r>
      <w:r>
        <w:t>as in</w:t>
      </w:r>
      <w:r>
        <w:rPr>
          <w:spacing w:val="-8"/>
        </w:rPr>
        <w:t xml:space="preserve"> </w:t>
      </w:r>
      <w:r>
        <w:rPr>
          <w:spacing w:val="-4"/>
        </w:rPr>
        <w:t>(</w:t>
      </w:r>
      <w:proofErr w:type="spellStart"/>
      <w:r>
        <w:rPr>
          <w:spacing w:val="-4"/>
        </w:rPr>
        <w:t>i</w:t>
      </w:r>
      <w:proofErr w:type="spellEnd"/>
      <w:r>
        <w:rPr>
          <w:spacing w:val="-4"/>
        </w:rPr>
        <w:t>),</w:t>
      </w:r>
    </w:p>
    <w:p w14:paraId="748DDDC8" w14:textId="77777777" w:rsidR="00121ED9" w:rsidRDefault="002C7838">
      <w:pPr>
        <w:pStyle w:val="BodyText"/>
        <w:spacing w:before="254"/>
      </w:pPr>
      <w:r>
        <w:t>M</w:t>
      </w:r>
      <w:r>
        <w:rPr>
          <w:vertAlign w:val="subscript"/>
        </w:rPr>
        <w:t>u</w:t>
      </w:r>
      <w:r>
        <w:t xml:space="preserve"> =</w:t>
      </w:r>
      <w:r>
        <w:rPr>
          <w:spacing w:val="-7"/>
        </w:rPr>
        <w:t xml:space="preserve"> </w:t>
      </w:r>
      <w:r>
        <w:t>bending</w:t>
      </w:r>
      <w:r>
        <w:rPr>
          <w:spacing w:val="-2"/>
        </w:rPr>
        <w:t xml:space="preserve"> </w:t>
      </w:r>
      <w:r>
        <w:t>moment at</w:t>
      </w:r>
      <w:r>
        <w:rPr>
          <w:spacing w:val="-3"/>
        </w:rPr>
        <w:t xml:space="preserve"> </w:t>
      </w:r>
      <w:r>
        <w:t>the</w:t>
      </w:r>
      <w:r>
        <w:rPr>
          <w:spacing w:val="-6"/>
        </w:rPr>
        <w:t xml:space="preserve"> </w:t>
      </w:r>
      <w:r>
        <w:t>section,</w:t>
      </w:r>
      <w:r>
        <w:rPr>
          <w:spacing w:val="-4"/>
        </w:rPr>
        <w:t xml:space="preserve"> </w:t>
      </w:r>
      <w:r>
        <w:rPr>
          <w:spacing w:val="-5"/>
        </w:rPr>
        <w:t>and</w:t>
      </w:r>
    </w:p>
    <w:p w14:paraId="018249A8" w14:textId="77777777" w:rsidR="00121ED9" w:rsidRDefault="002C7838">
      <w:pPr>
        <w:pStyle w:val="BodyText"/>
        <w:spacing w:before="263"/>
      </w:pPr>
      <w:r>
        <w:t>β</w:t>
      </w:r>
      <w:r>
        <w:rPr>
          <w:spacing w:val="-1"/>
        </w:rPr>
        <w:t xml:space="preserve"> </w:t>
      </w:r>
      <w:r>
        <w:t>=</w:t>
      </w:r>
      <w:r>
        <w:rPr>
          <w:spacing w:val="-1"/>
        </w:rPr>
        <w:t xml:space="preserve"> </w:t>
      </w:r>
      <w:r>
        <w:t>angle</w:t>
      </w:r>
      <w:r>
        <w:rPr>
          <w:spacing w:val="-1"/>
        </w:rPr>
        <w:t xml:space="preserve"> </w:t>
      </w:r>
      <w:r>
        <w:t>between</w:t>
      </w:r>
      <w:r>
        <w:rPr>
          <w:spacing w:val="-5"/>
        </w:rPr>
        <w:t xml:space="preserve"> </w:t>
      </w:r>
      <w:r>
        <w:t>the top</w:t>
      </w:r>
      <w:r>
        <w:rPr>
          <w:spacing w:val="-4"/>
        </w:rPr>
        <w:t xml:space="preserve"> </w:t>
      </w:r>
      <w:r>
        <w:t>and</w:t>
      </w:r>
      <w:r>
        <w:rPr>
          <w:spacing w:val="-1"/>
        </w:rPr>
        <w:t xml:space="preserve"> </w:t>
      </w:r>
      <w:r>
        <w:t>the bottom</w:t>
      </w:r>
      <w:r>
        <w:rPr>
          <w:spacing w:val="-7"/>
        </w:rPr>
        <w:t xml:space="preserve"> </w:t>
      </w:r>
      <w:r>
        <w:rPr>
          <w:spacing w:val="-2"/>
        </w:rPr>
        <w:t>edges.</w:t>
      </w:r>
    </w:p>
    <w:p w14:paraId="7E505937" w14:textId="77777777" w:rsidR="00121ED9" w:rsidRDefault="002C7838">
      <w:pPr>
        <w:pStyle w:val="BodyText"/>
        <w:spacing w:before="232" w:line="258" w:lineRule="exact"/>
      </w:pPr>
      <w:r>
        <w:t>The</w:t>
      </w:r>
      <w:r>
        <w:rPr>
          <w:spacing w:val="22"/>
        </w:rPr>
        <w:t xml:space="preserve"> </w:t>
      </w:r>
      <w:r>
        <w:t>positive</w:t>
      </w:r>
      <w:r>
        <w:rPr>
          <w:spacing w:val="25"/>
        </w:rPr>
        <w:t xml:space="preserve"> </w:t>
      </w:r>
      <w:r>
        <w:t>sign</w:t>
      </w:r>
      <w:r>
        <w:rPr>
          <w:spacing w:val="25"/>
        </w:rPr>
        <w:t xml:space="preserve"> </w:t>
      </w:r>
      <w:r>
        <w:t>is</w:t>
      </w:r>
      <w:r>
        <w:rPr>
          <w:spacing w:val="24"/>
        </w:rPr>
        <w:t xml:space="preserve"> </w:t>
      </w:r>
      <w:r>
        <w:t>applicable</w:t>
      </w:r>
      <w:r>
        <w:rPr>
          <w:spacing w:val="26"/>
        </w:rPr>
        <w:t xml:space="preserve"> </w:t>
      </w:r>
      <w:r>
        <w:t>when</w:t>
      </w:r>
      <w:r>
        <w:rPr>
          <w:spacing w:val="24"/>
        </w:rPr>
        <w:t xml:space="preserve"> </w:t>
      </w:r>
      <w:r>
        <w:t>the</w:t>
      </w:r>
      <w:r>
        <w:rPr>
          <w:spacing w:val="29"/>
        </w:rPr>
        <w:t xml:space="preserve"> </w:t>
      </w:r>
      <w:r>
        <w:t>bending</w:t>
      </w:r>
      <w:r>
        <w:rPr>
          <w:spacing w:val="36"/>
        </w:rPr>
        <w:t xml:space="preserve"> </w:t>
      </w:r>
      <w:r>
        <w:t>moment</w:t>
      </w:r>
      <w:r>
        <w:rPr>
          <w:spacing w:val="40"/>
        </w:rPr>
        <w:t xml:space="preserve"> </w:t>
      </w:r>
      <w:r>
        <w:rPr>
          <w:i/>
        </w:rPr>
        <w:t>M</w:t>
      </w:r>
      <w:r>
        <w:rPr>
          <w:i/>
          <w:spacing w:val="53"/>
          <w:w w:val="150"/>
        </w:rPr>
        <w:t xml:space="preserve"> </w:t>
      </w:r>
      <w:r>
        <w:t>decreases</w:t>
      </w:r>
      <w:r>
        <w:rPr>
          <w:spacing w:val="26"/>
        </w:rPr>
        <w:t xml:space="preserve"> </w:t>
      </w:r>
      <w:r>
        <w:t>numerically</w:t>
      </w:r>
      <w:r>
        <w:rPr>
          <w:spacing w:val="19"/>
        </w:rPr>
        <w:t xml:space="preserve"> </w:t>
      </w:r>
      <w:r>
        <w:t>in</w:t>
      </w:r>
      <w:r>
        <w:rPr>
          <w:spacing w:val="24"/>
        </w:rPr>
        <w:t xml:space="preserve"> </w:t>
      </w:r>
      <w:r>
        <w:rPr>
          <w:spacing w:val="-5"/>
        </w:rPr>
        <w:t>the</w:t>
      </w:r>
    </w:p>
    <w:p w14:paraId="6B7B931B" w14:textId="77777777" w:rsidR="00121ED9" w:rsidRDefault="002C7838">
      <w:pPr>
        <w:spacing w:line="166" w:lineRule="exact"/>
        <w:ind w:right="3045"/>
        <w:jc w:val="right"/>
        <w:rPr>
          <w:i/>
          <w:sz w:val="16"/>
        </w:rPr>
      </w:pPr>
      <w:r>
        <w:rPr>
          <w:i/>
          <w:spacing w:val="-10"/>
          <w:sz w:val="16"/>
        </w:rPr>
        <w:t>u</w:t>
      </w:r>
    </w:p>
    <w:p w14:paraId="7EC76F69" w14:textId="77777777" w:rsidR="00121ED9" w:rsidRDefault="002C7838">
      <w:pPr>
        <w:pStyle w:val="BodyText"/>
        <w:spacing w:before="123"/>
      </w:pPr>
      <w:r>
        <w:t>same</w:t>
      </w:r>
      <w:r>
        <w:rPr>
          <w:spacing w:val="14"/>
        </w:rPr>
        <w:t xml:space="preserve"> </w:t>
      </w:r>
      <w:r>
        <w:t>direction</w:t>
      </w:r>
      <w:r>
        <w:rPr>
          <w:spacing w:val="15"/>
        </w:rPr>
        <w:t xml:space="preserve"> </w:t>
      </w:r>
      <w:r>
        <w:t>as</w:t>
      </w:r>
      <w:r>
        <w:rPr>
          <w:spacing w:val="15"/>
        </w:rPr>
        <w:t xml:space="preserve"> </w:t>
      </w:r>
      <w:r>
        <w:t>the</w:t>
      </w:r>
      <w:r>
        <w:rPr>
          <w:spacing w:val="16"/>
        </w:rPr>
        <w:t xml:space="preserve"> </w:t>
      </w:r>
      <w:r>
        <w:t>effective</w:t>
      </w:r>
      <w:r>
        <w:rPr>
          <w:spacing w:val="14"/>
        </w:rPr>
        <w:t xml:space="preserve"> </w:t>
      </w:r>
      <w:r>
        <w:t>depth</w:t>
      </w:r>
      <w:r>
        <w:rPr>
          <w:spacing w:val="16"/>
        </w:rPr>
        <w:t xml:space="preserve"> </w:t>
      </w:r>
      <w:r>
        <w:t>increases,</w:t>
      </w:r>
      <w:r>
        <w:rPr>
          <w:spacing w:val="17"/>
        </w:rPr>
        <w:t xml:space="preserve"> </w:t>
      </w:r>
      <w:r>
        <w:t>and</w:t>
      </w:r>
      <w:r>
        <w:rPr>
          <w:spacing w:val="15"/>
        </w:rPr>
        <w:t xml:space="preserve"> </w:t>
      </w:r>
      <w:r>
        <w:t>the</w:t>
      </w:r>
      <w:r>
        <w:rPr>
          <w:spacing w:val="15"/>
        </w:rPr>
        <w:t xml:space="preserve"> </w:t>
      </w:r>
      <w:r>
        <w:t>negative</w:t>
      </w:r>
      <w:r>
        <w:rPr>
          <w:spacing w:val="14"/>
        </w:rPr>
        <w:t xml:space="preserve"> </w:t>
      </w:r>
      <w:r>
        <w:t>sign</w:t>
      </w:r>
      <w:r>
        <w:rPr>
          <w:spacing w:val="14"/>
        </w:rPr>
        <w:t xml:space="preserve"> </w:t>
      </w:r>
      <w:r>
        <w:t>is</w:t>
      </w:r>
      <w:r>
        <w:rPr>
          <w:spacing w:val="16"/>
        </w:rPr>
        <w:t xml:space="preserve"> </w:t>
      </w:r>
      <w:r>
        <w:t>applicable</w:t>
      </w:r>
      <w:r>
        <w:rPr>
          <w:spacing w:val="15"/>
        </w:rPr>
        <w:t xml:space="preserve"> </w:t>
      </w:r>
      <w:r>
        <w:t>when</w:t>
      </w:r>
      <w:r>
        <w:rPr>
          <w:spacing w:val="15"/>
        </w:rPr>
        <w:t xml:space="preserve"> </w:t>
      </w:r>
      <w:r>
        <w:rPr>
          <w:spacing w:val="-5"/>
        </w:rPr>
        <w:t>the</w:t>
      </w:r>
    </w:p>
    <w:p w14:paraId="440A120B" w14:textId="77777777" w:rsidR="00121ED9" w:rsidRDefault="00121ED9">
      <w:pPr>
        <w:pStyle w:val="BodyText"/>
        <w:sectPr w:rsidR="00121ED9">
          <w:type w:val="continuous"/>
          <w:pgSz w:w="11920" w:h="16850"/>
          <w:pgMar w:top="1280" w:right="1275" w:bottom="280" w:left="1133" w:header="720" w:footer="720" w:gutter="0"/>
          <w:cols w:space="720"/>
        </w:sectPr>
      </w:pPr>
    </w:p>
    <w:p w14:paraId="5163166C" w14:textId="77777777" w:rsidR="00121ED9" w:rsidRDefault="002C7838">
      <w:pPr>
        <w:pStyle w:val="BodyText"/>
        <w:spacing w:before="135" w:line="250" w:lineRule="exact"/>
        <w:rPr>
          <w:i/>
        </w:rPr>
      </w:pPr>
      <w:r>
        <w:t>bending</w:t>
      </w:r>
      <w:r>
        <w:rPr>
          <w:spacing w:val="61"/>
        </w:rPr>
        <w:t xml:space="preserve"> </w:t>
      </w:r>
      <w:r>
        <w:t>moment</w:t>
      </w:r>
      <w:r>
        <w:rPr>
          <w:spacing w:val="69"/>
        </w:rPr>
        <w:t xml:space="preserve"> </w:t>
      </w:r>
      <w:r>
        <w:rPr>
          <w:i/>
          <w:spacing w:val="-10"/>
        </w:rPr>
        <w:t>M</w:t>
      </w:r>
    </w:p>
    <w:p w14:paraId="616012B0" w14:textId="77777777" w:rsidR="00121ED9" w:rsidRDefault="002C7838">
      <w:pPr>
        <w:spacing w:line="158" w:lineRule="exact"/>
        <w:jc w:val="right"/>
        <w:rPr>
          <w:i/>
          <w:sz w:val="16"/>
        </w:rPr>
      </w:pPr>
      <w:r>
        <w:rPr>
          <w:i/>
          <w:spacing w:val="-10"/>
          <w:sz w:val="16"/>
        </w:rPr>
        <w:t>u</w:t>
      </w:r>
    </w:p>
    <w:p w14:paraId="3DB9C187" w14:textId="77777777" w:rsidR="00121ED9" w:rsidRDefault="002C7838">
      <w:pPr>
        <w:pStyle w:val="BodyText"/>
        <w:spacing w:before="101"/>
      </w:pPr>
      <w:r>
        <w:rPr>
          <w:spacing w:val="-2"/>
        </w:rPr>
        <w:t>increases.</w:t>
      </w:r>
    </w:p>
    <w:p w14:paraId="1A423ED9" w14:textId="77777777" w:rsidR="00121ED9" w:rsidRDefault="002C7838">
      <w:pPr>
        <w:pStyle w:val="BodyText"/>
        <w:spacing w:before="135"/>
        <w:ind w:left="67"/>
      </w:pPr>
      <w:r>
        <w:br w:type="column"/>
      </w:r>
      <w:r>
        <w:t>increases</w:t>
      </w:r>
      <w:r>
        <w:rPr>
          <w:spacing w:val="60"/>
        </w:rPr>
        <w:t xml:space="preserve"> </w:t>
      </w:r>
      <w:r>
        <w:t>numerically</w:t>
      </w:r>
      <w:r>
        <w:rPr>
          <w:spacing w:val="55"/>
        </w:rPr>
        <w:t xml:space="preserve"> </w:t>
      </w:r>
      <w:r>
        <w:t>in</w:t>
      </w:r>
      <w:r>
        <w:rPr>
          <w:spacing w:val="64"/>
        </w:rPr>
        <w:t xml:space="preserve"> </w:t>
      </w:r>
      <w:r>
        <w:t>the</w:t>
      </w:r>
      <w:r>
        <w:rPr>
          <w:spacing w:val="59"/>
        </w:rPr>
        <w:t xml:space="preserve"> </w:t>
      </w:r>
      <w:r>
        <w:t>same</w:t>
      </w:r>
      <w:r>
        <w:rPr>
          <w:spacing w:val="58"/>
        </w:rPr>
        <w:t xml:space="preserve"> </w:t>
      </w:r>
      <w:r>
        <w:t>direction</w:t>
      </w:r>
      <w:r>
        <w:rPr>
          <w:spacing w:val="55"/>
        </w:rPr>
        <w:t xml:space="preserve"> </w:t>
      </w:r>
      <w:r>
        <w:t>as</w:t>
      </w:r>
      <w:r>
        <w:rPr>
          <w:spacing w:val="59"/>
        </w:rPr>
        <w:t xml:space="preserve"> </w:t>
      </w:r>
      <w:r>
        <w:t>the</w:t>
      </w:r>
      <w:r>
        <w:rPr>
          <w:spacing w:val="59"/>
        </w:rPr>
        <w:t xml:space="preserve"> </w:t>
      </w:r>
      <w:r>
        <w:t>effective</w:t>
      </w:r>
      <w:r>
        <w:rPr>
          <w:spacing w:val="59"/>
        </w:rPr>
        <w:t xml:space="preserve"> </w:t>
      </w:r>
      <w:r>
        <w:rPr>
          <w:spacing w:val="-2"/>
        </w:rPr>
        <w:t>depth</w:t>
      </w:r>
    </w:p>
    <w:p w14:paraId="7A71C666" w14:textId="77777777" w:rsidR="00121ED9" w:rsidRDefault="00121ED9">
      <w:pPr>
        <w:pStyle w:val="BodyText"/>
        <w:sectPr w:rsidR="00121ED9">
          <w:type w:val="continuous"/>
          <w:pgSz w:w="11920" w:h="16850"/>
          <w:pgMar w:top="1280" w:right="1275" w:bottom="280" w:left="1133" w:header="720" w:footer="720" w:gutter="0"/>
          <w:cols w:num="2" w:space="720" w:equalWidth="0">
            <w:col w:w="2397" w:space="40"/>
            <w:col w:w="7075"/>
          </w:cols>
        </w:sectPr>
      </w:pPr>
    </w:p>
    <w:p w14:paraId="79D52067" w14:textId="77777777" w:rsidR="00121ED9" w:rsidRDefault="002C7838">
      <w:pPr>
        <w:pStyle w:val="Heading3"/>
        <w:spacing w:before="269"/>
      </w:pPr>
      <w:r>
        <w:t>Design</w:t>
      </w:r>
      <w:r>
        <w:rPr>
          <w:spacing w:val="-2"/>
        </w:rPr>
        <w:t xml:space="preserve"> </w:t>
      </w:r>
      <w:r>
        <w:t>Shear</w:t>
      </w:r>
      <w:r>
        <w:rPr>
          <w:spacing w:val="-9"/>
        </w:rPr>
        <w:t xml:space="preserve"> </w:t>
      </w:r>
      <w:r>
        <w:t>Strength</w:t>
      </w:r>
      <w:r>
        <w:rPr>
          <w:spacing w:val="-3"/>
        </w:rPr>
        <w:t xml:space="preserve"> </w:t>
      </w:r>
      <w:r>
        <w:t>of</w:t>
      </w:r>
      <w:r>
        <w:rPr>
          <w:spacing w:val="-6"/>
        </w:rPr>
        <w:t xml:space="preserve"> </w:t>
      </w:r>
      <w:r>
        <w:t>Reinforced</w:t>
      </w:r>
      <w:r>
        <w:rPr>
          <w:spacing w:val="-1"/>
        </w:rPr>
        <w:t xml:space="preserve"> </w:t>
      </w:r>
      <w:r>
        <w:rPr>
          <w:spacing w:val="-2"/>
        </w:rPr>
        <w:t>Concrete</w:t>
      </w:r>
    </w:p>
    <w:p w14:paraId="0048F83F" w14:textId="77777777" w:rsidR="00121ED9" w:rsidRDefault="002C7838">
      <w:pPr>
        <w:spacing w:before="245"/>
        <w:ind w:left="307"/>
        <w:rPr>
          <w:sz w:val="23"/>
        </w:rPr>
      </w:pPr>
      <w:r>
        <w:rPr>
          <w:sz w:val="23"/>
        </w:rPr>
        <w:t>Recent</w:t>
      </w:r>
      <w:r>
        <w:rPr>
          <w:spacing w:val="27"/>
          <w:sz w:val="23"/>
        </w:rPr>
        <w:t xml:space="preserve"> </w:t>
      </w:r>
      <w:r>
        <w:rPr>
          <w:sz w:val="23"/>
        </w:rPr>
        <w:t>laboratory</w:t>
      </w:r>
      <w:r>
        <w:rPr>
          <w:spacing w:val="26"/>
          <w:sz w:val="23"/>
        </w:rPr>
        <w:t xml:space="preserve"> </w:t>
      </w:r>
      <w:r>
        <w:rPr>
          <w:sz w:val="23"/>
        </w:rPr>
        <w:t>experiments</w:t>
      </w:r>
      <w:r>
        <w:rPr>
          <w:spacing w:val="29"/>
          <w:sz w:val="23"/>
        </w:rPr>
        <w:t xml:space="preserve"> </w:t>
      </w:r>
      <w:r>
        <w:rPr>
          <w:sz w:val="23"/>
        </w:rPr>
        <w:t>confirmed</w:t>
      </w:r>
      <w:r>
        <w:rPr>
          <w:spacing w:val="30"/>
          <w:sz w:val="23"/>
        </w:rPr>
        <w:t xml:space="preserve"> </w:t>
      </w:r>
      <w:r>
        <w:rPr>
          <w:sz w:val="23"/>
        </w:rPr>
        <w:t>that</w:t>
      </w:r>
      <w:r>
        <w:rPr>
          <w:spacing w:val="30"/>
          <w:sz w:val="23"/>
        </w:rPr>
        <w:t xml:space="preserve"> </w:t>
      </w:r>
      <w:r>
        <w:rPr>
          <w:sz w:val="23"/>
        </w:rPr>
        <w:t>reinforced</w:t>
      </w:r>
      <w:r>
        <w:rPr>
          <w:spacing w:val="30"/>
          <w:sz w:val="23"/>
        </w:rPr>
        <w:t xml:space="preserve"> </w:t>
      </w:r>
      <w:r>
        <w:rPr>
          <w:sz w:val="23"/>
        </w:rPr>
        <w:t>concrete</w:t>
      </w:r>
      <w:r>
        <w:rPr>
          <w:spacing w:val="30"/>
          <w:sz w:val="23"/>
        </w:rPr>
        <w:t xml:space="preserve"> </w:t>
      </w:r>
      <w:r>
        <w:rPr>
          <w:sz w:val="23"/>
        </w:rPr>
        <w:t>in</w:t>
      </w:r>
      <w:r>
        <w:rPr>
          <w:spacing w:val="30"/>
          <w:sz w:val="23"/>
        </w:rPr>
        <w:t xml:space="preserve"> </w:t>
      </w:r>
      <w:r>
        <w:rPr>
          <w:sz w:val="23"/>
        </w:rPr>
        <w:t>beams</w:t>
      </w:r>
      <w:r>
        <w:rPr>
          <w:spacing w:val="29"/>
          <w:sz w:val="23"/>
        </w:rPr>
        <w:t xml:space="preserve"> </w:t>
      </w:r>
      <w:r>
        <w:rPr>
          <w:sz w:val="23"/>
        </w:rPr>
        <w:t>has</w:t>
      </w:r>
      <w:r>
        <w:rPr>
          <w:spacing w:val="29"/>
          <w:sz w:val="23"/>
        </w:rPr>
        <w:t xml:space="preserve"> </w:t>
      </w:r>
      <w:r>
        <w:rPr>
          <w:sz w:val="23"/>
        </w:rPr>
        <w:t>shear</w:t>
      </w:r>
      <w:r>
        <w:rPr>
          <w:spacing w:val="30"/>
          <w:sz w:val="23"/>
        </w:rPr>
        <w:t xml:space="preserve"> </w:t>
      </w:r>
      <w:r>
        <w:rPr>
          <w:spacing w:val="-2"/>
          <w:sz w:val="23"/>
        </w:rPr>
        <w:t>strength</w:t>
      </w:r>
    </w:p>
    <w:p w14:paraId="0A6840DD" w14:textId="77777777" w:rsidR="00121ED9" w:rsidRDefault="002C7838">
      <w:pPr>
        <w:spacing w:before="127" w:line="244" w:lineRule="exact"/>
        <w:ind w:left="307"/>
        <w:rPr>
          <w:sz w:val="23"/>
        </w:rPr>
      </w:pPr>
      <w:r>
        <w:rPr>
          <w:sz w:val="23"/>
        </w:rPr>
        <w:t>even</w:t>
      </w:r>
      <w:r>
        <w:rPr>
          <w:spacing w:val="12"/>
          <w:sz w:val="23"/>
        </w:rPr>
        <w:t xml:space="preserve"> </w:t>
      </w:r>
      <w:r>
        <w:rPr>
          <w:sz w:val="23"/>
        </w:rPr>
        <w:t>without</w:t>
      </w:r>
      <w:r>
        <w:rPr>
          <w:spacing w:val="16"/>
          <w:sz w:val="23"/>
        </w:rPr>
        <w:t xml:space="preserve"> </w:t>
      </w:r>
      <w:r>
        <w:rPr>
          <w:sz w:val="23"/>
        </w:rPr>
        <w:t>any</w:t>
      </w:r>
      <w:r>
        <w:rPr>
          <w:spacing w:val="3"/>
          <w:sz w:val="23"/>
        </w:rPr>
        <w:t xml:space="preserve"> </w:t>
      </w:r>
      <w:r>
        <w:rPr>
          <w:sz w:val="23"/>
        </w:rPr>
        <w:t>shear</w:t>
      </w:r>
      <w:r>
        <w:rPr>
          <w:spacing w:val="13"/>
          <w:sz w:val="23"/>
        </w:rPr>
        <w:t xml:space="preserve"> </w:t>
      </w:r>
      <w:r>
        <w:rPr>
          <w:sz w:val="23"/>
        </w:rPr>
        <w:t>reinforcement.</w:t>
      </w:r>
      <w:r>
        <w:rPr>
          <w:spacing w:val="14"/>
          <w:sz w:val="23"/>
        </w:rPr>
        <w:t xml:space="preserve"> </w:t>
      </w:r>
      <w:r>
        <w:rPr>
          <w:sz w:val="23"/>
        </w:rPr>
        <w:t>This</w:t>
      </w:r>
      <w:r>
        <w:rPr>
          <w:spacing w:val="16"/>
          <w:sz w:val="23"/>
        </w:rPr>
        <w:t xml:space="preserve"> </w:t>
      </w:r>
      <w:r>
        <w:rPr>
          <w:sz w:val="23"/>
        </w:rPr>
        <w:t>shear</w:t>
      </w:r>
      <w:r>
        <w:rPr>
          <w:spacing w:val="13"/>
          <w:sz w:val="23"/>
        </w:rPr>
        <w:t xml:space="preserve"> </w:t>
      </w:r>
      <w:r>
        <w:rPr>
          <w:sz w:val="23"/>
        </w:rPr>
        <w:t>strength</w:t>
      </w:r>
      <w:r>
        <w:rPr>
          <w:spacing w:val="13"/>
          <w:sz w:val="23"/>
        </w:rPr>
        <w:t xml:space="preserve"> </w:t>
      </w:r>
      <w:r>
        <w:rPr>
          <w:sz w:val="23"/>
        </w:rPr>
        <w:t>(</w:t>
      </w:r>
      <w:proofErr w:type="gramStart"/>
      <w:r>
        <w:rPr>
          <w:i/>
          <w:sz w:val="23"/>
        </w:rPr>
        <w:t>τ</w:t>
      </w:r>
      <w:r>
        <w:rPr>
          <w:i/>
          <w:spacing w:val="5"/>
          <w:sz w:val="23"/>
        </w:rPr>
        <w:t xml:space="preserve"> </w:t>
      </w:r>
      <w:r>
        <w:rPr>
          <w:sz w:val="23"/>
        </w:rPr>
        <w:t>)</w:t>
      </w:r>
      <w:proofErr w:type="gramEnd"/>
      <w:r>
        <w:rPr>
          <w:spacing w:val="12"/>
          <w:sz w:val="23"/>
        </w:rPr>
        <w:t xml:space="preserve"> </w:t>
      </w:r>
      <w:r>
        <w:rPr>
          <w:sz w:val="23"/>
        </w:rPr>
        <w:t>depends</w:t>
      </w:r>
      <w:r>
        <w:rPr>
          <w:spacing w:val="19"/>
          <w:sz w:val="23"/>
        </w:rPr>
        <w:t xml:space="preserve"> </w:t>
      </w:r>
      <w:r>
        <w:rPr>
          <w:sz w:val="23"/>
        </w:rPr>
        <w:t>on</w:t>
      </w:r>
      <w:r>
        <w:rPr>
          <w:spacing w:val="7"/>
          <w:sz w:val="23"/>
        </w:rPr>
        <w:t xml:space="preserve"> </w:t>
      </w:r>
      <w:r>
        <w:rPr>
          <w:sz w:val="23"/>
        </w:rPr>
        <w:t>the</w:t>
      </w:r>
      <w:r>
        <w:rPr>
          <w:spacing w:val="9"/>
          <w:sz w:val="23"/>
        </w:rPr>
        <w:t xml:space="preserve"> </w:t>
      </w:r>
      <w:r>
        <w:rPr>
          <w:sz w:val="23"/>
        </w:rPr>
        <w:t>grade</w:t>
      </w:r>
      <w:r>
        <w:rPr>
          <w:spacing w:val="16"/>
          <w:sz w:val="23"/>
        </w:rPr>
        <w:t xml:space="preserve"> </w:t>
      </w:r>
      <w:r>
        <w:rPr>
          <w:sz w:val="23"/>
        </w:rPr>
        <w:t>of</w:t>
      </w:r>
      <w:r>
        <w:rPr>
          <w:spacing w:val="11"/>
          <w:sz w:val="23"/>
        </w:rPr>
        <w:t xml:space="preserve"> </w:t>
      </w:r>
      <w:r>
        <w:rPr>
          <w:spacing w:val="-2"/>
          <w:sz w:val="23"/>
        </w:rPr>
        <w:t>concrete</w:t>
      </w:r>
    </w:p>
    <w:p w14:paraId="5C8D05B3" w14:textId="77777777" w:rsidR="00121ED9" w:rsidRDefault="002C7838">
      <w:pPr>
        <w:spacing w:line="152" w:lineRule="exact"/>
        <w:ind w:left="2554"/>
        <w:jc w:val="center"/>
        <w:rPr>
          <w:i/>
          <w:sz w:val="15"/>
        </w:rPr>
      </w:pPr>
      <w:r>
        <w:rPr>
          <w:i/>
          <w:spacing w:val="-10"/>
          <w:sz w:val="15"/>
        </w:rPr>
        <w:t>c</w:t>
      </w:r>
    </w:p>
    <w:p w14:paraId="29207AB6" w14:textId="77777777" w:rsidR="00121ED9" w:rsidRDefault="002C7838">
      <w:pPr>
        <w:spacing w:before="112"/>
        <w:ind w:left="307"/>
        <w:rPr>
          <w:sz w:val="23"/>
        </w:rPr>
      </w:pPr>
      <w:r>
        <w:rPr>
          <w:sz w:val="23"/>
        </w:rPr>
        <w:t>and</w:t>
      </w:r>
      <w:r>
        <w:rPr>
          <w:spacing w:val="11"/>
          <w:sz w:val="23"/>
        </w:rPr>
        <w:t xml:space="preserve"> </w:t>
      </w:r>
      <w:r>
        <w:rPr>
          <w:sz w:val="23"/>
        </w:rPr>
        <w:t>the</w:t>
      </w:r>
      <w:r>
        <w:rPr>
          <w:spacing w:val="11"/>
          <w:sz w:val="23"/>
        </w:rPr>
        <w:t xml:space="preserve"> </w:t>
      </w:r>
      <w:r>
        <w:rPr>
          <w:sz w:val="23"/>
        </w:rPr>
        <w:t>percentage</w:t>
      </w:r>
      <w:r>
        <w:rPr>
          <w:spacing w:val="12"/>
          <w:sz w:val="23"/>
        </w:rPr>
        <w:t xml:space="preserve"> </w:t>
      </w:r>
      <w:r>
        <w:rPr>
          <w:sz w:val="23"/>
        </w:rPr>
        <w:t>of</w:t>
      </w:r>
      <w:r>
        <w:rPr>
          <w:spacing w:val="8"/>
          <w:sz w:val="23"/>
        </w:rPr>
        <w:t xml:space="preserve"> </w:t>
      </w:r>
      <w:r>
        <w:rPr>
          <w:sz w:val="23"/>
        </w:rPr>
        <w:t>tension</w:t>
      </w:r>
      <w:r>
        <w:rPr>
          <w:spacing w:val="12"/>
          <w:sz w:val="23"/>
        </w:rPr>
        <w:t xml:space="preserve"> </w:t>
      </w:r>
      <w:r>
        <w:rPr>
          <w:sz w:val="23"/>
        </w:rPr>
        <w:t>steel</w:t>
      </w:r>
      <w:r>
        <w:rPr>
          <w:spacing w:val="9"/>
          <w:sz w:val="23"/>
        </w:rPr>
        <w:t xml:space="preserve"> </w:t>
      </w:r>
      <w:r>
        <w:rPr>
          <w:sz w:val="23"/>
        </w:rPr>
        <w:t>in</w:t>
      </w:r>
      <w:r>
        <w:rPr>
          <w:spacing w:val="9"/>
          <w:sz w:val="23"/>
        </w:rPr>
        <w:t xml:space="preserve"> </w:t>
      </w:r>
      <w:r>
        <w:rPr>
          <w:sz w:val="23"/>
        </w:rPr>
        <w:t>beams.</w:t>
      </w:r>
      <w:r>
        <w:rPr>
          <w:spacing w:val="11"/>
          <w:sz w:val="23"/>
        </w:rPr>
        <w:t xml:space="preserve"> </w:t>
      </w:r>
      <w:r>
        <w:rPr>
          <w:sz w:val="23"/>
        </w:rPr>
        <w:t>On</w:t>
      </w:r>
      <w:r>
        <w:rPr>
          <w:spacing w:val="8"/>
          <w:sz w:val="23"/>
        </w:rPr>
        <w:t xml:space="preserve"> </w:t>
      </w:r>
      <w:r>
        <w:rPr>
          <w:sz w:val="23"/>
        </w:rPr>
        <w:t>the</w:t>
      </w:r>
      <w:r>
        <w:rPr>
          <w:spacing w:val="12"/>
          <w:sz w:val="23"/>
        </w:rPr>
        <w:t xml:space="preserve"> </w:t>
      </w:r>
      <w:r>
        <w:rPr>
          <w:sz w:val="23"/>
        </w:rPr>
        <w:t>other</w:t>
      </w:r>
      <w:r>
        <w:rPr>
          <w:spacing w:val="11"/>
          <w:sz w:val="23"/>
        </w:rPr>
        <w:t xml:space="preserve"> </w:t>
      </w:r>
      <w:r>
        <w:rPr>
          <w:sz w:val="23"/>
        </w:rPr>
        <w:t>hand,</w:t>
      </w:r>
      <w:r>
        <w:rPr>
          <w:spacing w:val="9"/>
          <w:sz w:val="23"/>
        </w:rPr>
        <w:t xml:space="preserve"> </w:t>
      </w:r>
      <w:r>
        <w:rPr>
          <w:sz w:val="23"/>
        </w:rPr>
        <w:t>the</w:t>
      </w:r>
      <w:r>
        <w:rPr>
          <w:spacing w:val="9"/>
          <w:sz w:val="23"/>
        </w:rPr>
        <w:t xml:space="preserve"> </w:t>
      </w:r>
      <w:r>
        <w:rPr>
          <w:sz w:val="23"/>
        </w:rPr>
        <w:t>shear</w:t>
      </w:r>
      <w:r>
        <w:rPr>
          <w:spacing w:val="9"/>
          <w:sz w:val="23"/>
        </w:rPr>
        <w:t xml:space="preserve"> </w:t>
      </w:r>
      <w:r>
        <w:rPr>
          <w:sz w:val="23"/>
        </w:rPr>
        <w:t>strength</w:t>
      </w:r>
      <w:r>
        <w:rPr>
          <w:spacing w:val="11"/>
          <w:sz w:val="23"/>
        </w:rPr>
        <w:t xml:space="preserve"> </w:t>
      </w:r>
      <w:r>
        <w:rPr>
          <w:sz w:val="23"/>
        </w:rPr>
        <w:t>of</w:t>
      </w:r>
      <w:r>
        <w:rPr>
          <w:spacing w:val="9"/>
          <w:sz w:val="23"/>
        </w:rPr>
        <w:t xml:space="preserve"> </w:t>
      </w:r>
      <w:r>
        <w:rPr>
          <w:spacing w:val="-2"/>
          <w:sz w:val="23"/>
        </w:rPr>
        <w:t>reinforced</w:t>
      </w:r>
    </w:p>
    <w:p w14:paraId="5E1068BD" w14:textId="77777777" w:rsidR="00121ED9" w:rsidRDefault="002C7838">
      <w:pPr>
        <w:tabs>
          <w:tab w:val="left" w:pos="7636"/>
        </w:tabs>
        <w:spacing w:before="132" w:line="243" w:lineRule="exact"/>
        <w:ind w:left="307"/>
        <w:rPr>
          <w:sz w:val="23"/>
        </w:rPr>
      </w:pPr>
      <w:r>
        <w:rPr>
          <w:sz w:val="23"/>
        </w:rPr>
        <w:t>concrete</w:t>
      </w:r>
      <w:r>
        <w:rPr>
          <w:spacing w:val="32"/>
          <w:sz w:val="23"/>
        </w:rPr>
        <w:t xml:space="preserve"> </w:t>
      </w:r>
      <w:r>
        <w:rPr>
          <w:sz w:val="23"/>
        </w:rPr>
        <w:t>with</w:t>
      </w:r>
      <w:r>
        <w:rPr>
          <w:spacing w:val="35"/>
          <w:sz w:val="23"/>
        </w:rPr>
        <w:t xml:space="preserve"> </w:t>
      </w:r>
      <w:r>
        <w:rPr>
          <w:sz w:val="23"/>
        </w:rPr>
        <w:t>the</w:t>
      </w:r>
      <w:r>
        <w:rPr>
          <w:spacing w:val="36"/>
          <w:sz w:val="23"/>
        </w:rPr>
        <w:t xml:space="preserve"> </w:t>
      </w:r>
      <w:r>
        <w:rPr>
          <w:sz w:val="23"/>
        </w:rPr>
        <w:t>reinforcement</w:t>
      </w:r>
      <w:r>
        <w:rPr>
          <w:spacing w:val="41"/>
          <w:sz w:val="23"/>
        </w:rPr>
        <w:t xml:space="preserve"> </w:t>
      </w:r>
      <w:r>
        <w:rPr>
          <w:sz w:val="23"/>
        </w:rPr>
        <w:t>is</w:t>
      </w:r>
      <w:r>
        <w:rPr>
          <w:spacing w:val="36"/>
          <w:sz w:val="23"/>
        </w:rPr>
        <w:t xml:space="preserve"> </w:t>
      </w:r>
      <w:r>
        <w:rPr>
          <w:sz w:val="23"/>
        </w:rPr>
        <w:t>restricted</w:t>
      </w:r>
      <w:r>
        <w:rPr>
          <w:spacing w:val="41"/>
          <w:sz w:val="23"/>
        </w:rPr>
        <w:t xml:space="preserve"> </w:t>
      </w:r>
      <w:r>
        <w:rPr>
          <w:sz w:val="23"/>
        </w:rPr>
        <w:t>to</w:t>
      </w:r>
      <w:r>
        <w:rPr>
          <w:spacing w:val="33"/>
          <w:sz w:val="23"/>
        </w:rPr>
        <w:t xml:space="preserve"> </w:t>
      </w:r>
      <w:r>
        <w:rPr>
          <w:sz w:val="23"/>
        </w:rPr>
        <w:t>some</w:t>
      </w:r>
      <w:r>
        <w:rPr>
          <w:spacing w:val="36"/>
          <w:sz w:val="23"/>
        </w:rPr>
        <w:t xml:space="preserve"> </w:t>
      </w:r>
      <w:r>
        <w:rPr>
          <w:sz w:val="23"/>
        </w:rPr>
        <w:t>maximum</w:t>
      </w:r>
      <w:r>
        <w:rPr>
          <w:spacing w:val="41"/>
          <w:sz w:val="23"/>
        </w:rPr>
        <w:t xml:space="preserve"> </w:t>
      </w:r>
      <w:r>
        <w:rPr>
          <w:sz w:val="23"/>
        </w:rPr>
        <w:t>value</w:t>
      </w:r>
      <w:r>
        <w:rPr>
          <w:spacing w:val="48"/>
          <w:sz w:val="23"/>
        </w:rPr>
        <w:t xml:space="preserve"> </w:t>
      </w:r>
      <w:r>
        <w:rPr>
          <w:i/>
          <w:spacing w:val="-10"/>
          <w:sz w:val="23"/>
        </w:rPr>
        <w:t>τ</w:t>
      </w:r>
      <w:r>
        <w:rPr>
          <w:i/>
          <w:sz w:val="23"/>
        </w:rPr>
        <w:tab/>
      </w:r>
      <w:r>
        <w:rPr>
          <w:sz w:val="23"/>
        </w:rPr>
        <w:t>depending</w:t>
      </w:r>
      <w:r>
        <w:rPr>
          <w:spacing w:val="41"/>
          <w:sz w:val="23"/>
        </w:rPr>
        <w:t xml:space="preserve"> </w:t>
      </w:r>
      <w:r>
        <w:rPr>
          <w:sz w:val="23"/>
        </w:rPr>
        <w:t>on</w:t>
      </w:r>
      <w:r>
        <w:rPr>
          <w:spacing w:val="39"/>
          <w:sz w:val="23"/>
        </w:rPr>
        <w:t xml:space="preserve"> </w:t>
      </w:r>
      <w:r>
        <w:rPr>
          <w:spacing w:val="-5"/>
          <w:sz w:val="23"/>
        </w:rPr>
        <w:t>the</w:t>
      </w:r>
    </w:p>
    <w:p w14:paraId="368F0595" w14:textId="77777777" w:rsidR="00121ED9" w:rsidRDefault="002C7838">
      <w:pPr>
        <w:spacing w:line="151" w:lineRule="exact"/>
        <w:ind w:right="1913"/>
        <w:jc w:val="right"/>
        <w:rPr>
          <w:i/>
          <w:sz w:val="15"/>
        </w:rPr>
      </w:pPr>
      <w:proofErr w:type="spellStart"/>
      <w:r>
        <w:rPr>
          <w:i/>
          <w:spacing w:val="-4"/>
          <w:sz w:val="15"/>
        </w:rPr>
        <w:t>cmax</w:t>
      </w:r>
      <w:proofErr w:type="spellEnd"/>
    </w:p>
    <w:p w14:paraId="27D606B0" w14:textId="77777777" w:rsidR="00121ED9" w:rsidRDefault="002C7838">
      <w:pPr>
        <w:spacing w:before="98" w:line="362" w:lineRule="auto"/>
        <w:ind w:left="307" w:right="201"/>
        <w:rPr>
          <w:sz w:val="23"/>
        </w:rPr>
      </w:pPr>
      <w:r>
        <w:rPr>
          <w:sz w:val="23"/>
        </w:rPr>
        <w:t xml:space="preserve">grade of concrete. These minimum and maximum shear strengths of reinforced concrete (IS 456, </w:t>
      </w:r>
      <w:proofErr w:type="spellStart"/>
      <w:r>
        <w:rPr>
          <w:sz w:val="23"/>
        </w:rPr>
        <w:t>cls</w:t>
      </w:r>
      <w:proofErr w:type="spellEnd"/>
      <w:r>
        <w:rPr>
          <w:sz w:val="23"/>
        </w:rPr>
        <w:t>. 40.2.1 and 40.2.3, respectively) are given below:</w:t>
      </w:r>
    </w:p>
    <w:p w14:paraId="58CB5472" w14:textId="77777777" w:rsidR="00121ED9" w:rsidRDefault="002C7838">
      <w:pPr>
        <w:pStyle w:val="Heading3"/>
        <w:spacing w:before="126"/>
      </w:pPr>
      <w:r>
        <w:t>Design</w:t>
      </w:r>
      <w:r>
        <w:rPr>
          <w:spacing w:val="-1"/>
        </w:rPr>
        <w:t xml:space="preserve"> </w:t>
      </w:r>
      <w:r>
        <w:t>shear</w:t>
      </w:r>
      <w:r>
        <w:rPr>
          <w:spacing w:val="-9"/>
        </w:rPr>
        <w:t xml:space="preserve"> </w:t>
      </w:r>
      <w:r>
        <w:t>strength</w:t>
      </w:r>
      <w:r>
        <w:rPr>
          <w:spacing w:val="-2"/>
        </w:rPr>
        <w:t xml:space="preserve"> </w:t>
      </w:r>
      <w:r>
        <w:t>without</w:t>
      </w:r>
      <w:r>
        <w:rPr>
          <w:spacing w:val="-3"/>
        </w:rPr>
        <w:t xml:space="preserve"> </w:t>
      </w:r>
      <w:r>
        <w:t>shear</w:t>
      </w:r>
      <w:r>
        <w:rPr>
          <w:spacing w:val="-9"/>
        </w:rPr>
        <w:t xml:space="preserve"> </w:t>
      </w:r>
      <w:r>
        <w:t>reinforcement</w:t>
      </w:r>
      <w:r>
        <w:rPr>
          <w:spacing w:val="-1"/>
        </w:rPr>
        <w:t xml:space="preserve"> </w:t>
      </w:r>
      <w:r>
        <w:t>(IS</w:t>
      </w:r>
      <w:r>
        <w:rPr>
          <w:spacing w:val="-4"/>
        </w:rPr>
        <w:t xml:space="preserve"> </w:t>
      </w:r>
      <w:r>
        <w:t>456,</w:t>
      </w:r>
      <w:r>
        <w:rPr>
          <w:spacing w:val="-1"/>
        </w:rPr>
        <w:t xml:space="preserve"> </w:t>
      </w:r>
      <w:r>
        <w:t>cl.</w:t>
      </w:r>
      <w:r>
        <w:rPr>
          <w:spacing w:val="-1"/>
        </w:rPr>
        <w:t xml:space="preserve"> </w:t>
      </w:r>
      <w:r>
        <w:rPr>
          <w:spacing w:val="-2"/>
        </w:rPr>
        <w:t>40.2.1)</w:t>
      </w:r>
    </w:p>
    <w:p w14:paraId="0B737056" w14:textId="77777777" w:rsidR="00121ED9" w:rsidRDefault="002C7838">
      <w:pPr>
        <w:pStyle w:val="BodyText"/>
        <w:spacing w:before="229" w:line="258" w:lineRule="exact"/>
      </w:pPr>
      <w:r>
        <w:t>Table</w:t>
      </w:r>
      <w:r>
        <w:rPr>
          <w:spacing w:val="14"/>
        </w:rPr>
        <w:t xml:space="preserve"> </w:t>
      </w:r>
      <w:r>
        <w:t>19</w:t>
      </w:r>
      <w:r>
        <w:rPr>
          <w:spacing w:val="18"/>
        </w:rPr>
        <w:t xml:space="preserve"> </w:t>
      </w:r>
      <w:r>
        <w:t>of</w:t>
      </w:r>
      <w:r>
        <w:rPr>
          <w:spacing w:val="12"/>
        </w:rPr>
        <w:t xml:space="preserve"> </w:t>
      </w:r>
      <w:r>
        <w:t>IS</w:t>
      </w:r>
      <w:r>
        <w:rPr>
          <w:spacing w:val="21"/>
        </w:rPr>
        <w:t xml:space="preserve"> </w:t>
      </w:r>
      <w:r>
        <w:t>456</w:t>
      </w:r>
      <w:r>
        <w:rPr>
          <w:spacing w:val="18"/>
        </w:rPr>
        <w:t xml:space="preserve"> </w:t>
      </w:r>
      <w:r>
        <w:t>stipulates</w:t>
      </w:r>
      <w:r>
        <w:rPr>
          <w:spacing w:val="19"/>
        </w:rPr>
        <w:t xml:space="preserve"> </w:t>
      </w:r>
      <w:r>
        <w:t>the</w:t>
      </w:r>
      <w:r>
        <w:rPr>
          <w:spacing w:val="17"/>
        </w:rPr>
        <w:t xml:space="preserve"> </w:t>
      </w:r>
      <w:r>
        <w:t>design</w:t>
      </w:r>
      <w:r>
        <w:rPr>
          <w:spacing w:val="13"/>
        </w:rPr>
        <w:t xml:space="preserve"> </w:t>
      </w:r>
      <w:r>
        <w:t>shear</w:t>
      </w:r>
      <w:r>
        <w:rPr>
          <w:spacing w:val="20"/>
        </w:rPr>
        <w:t xml:space="preserve"> </w:t>
      </w:r>
      <w:r>
        <w:t>strength</w:t>
      </w:r>
      <w:r>
        <w:rPr>
          <w:spacing w:val="14"/>
        </w:rPr>
        <w:t xml:space="preserve"> </w:t>
      </w:r>
      <w:r>
        <w:t>of</w:t>
      </w:r>
      <w:r>
        <w:rPr>
          <w:spacing w:val="10"/>
        </w:rPr>
        <w:t xml:space="preserve"> </w:t>
      </w:r>
      <w:r>
        <w:t>concrete</w:t>
      </w:r>
      <w:r>
        <w:rPr>
          <w:spacing w:val="27"/>
        </w:rPr>
        <w:t xml:space="preserve"> </w:t>
      </w:r>
      <w:r>
        <w:rPr>
          <w:i/>
        </w:rPr>
        <w:t>τ</w:t>
      </w:r>
      <w:r>
        <w:rPr>
          <w:i/>
          <w:spacing w:val="11"/>
        </w:rPr>
        <w:t xml:space="preserve"> </w:t>
      </w:r>
      <w:r>
        <w:t>for</w:t>
      </w:r>
      <w:r>
        <w:rPr>
          <w:spacing w:val="19"/>
        </w:rPr>
        <w:t xml:space="preserve"> </w:t>
      </w:r>
      <w:r>
        <w:t>different</w:t>
      </w:r>
      <w:r>
        <w:rPr>
          <w:spacing w:val="26"/>
        </w:rPr>
        <w:t xml:space="preserve"> </w:t>
      </w:r>
      <w:r>
        <w:t>grades</w:t>
      </w:r>
      <w:r>
        <w:rPr>
          <w:spacing w:val="18"/>
        </w:rPr>
        <w:t xml:space="preserve"> </w:t>
      </w:r>
      <w:r>
        <w:rPr>
          <w:spacing w:val="-5"/>
        </w:rPr>
        <w:t>of</w:t>
      </w:r>
    </w:p>
    <w:p w14:paraId="66A93B54" w14:textId="77777777" w:rsidR="00121ED9" w:rsidRDefault="002C7838">
      <w:pPr>
        <w:spacing w:line="166" w:lineRule="exact"/>
        <w:ind w:right="2387"/>
        <w:jc w:val="right"/>
        <w:rPr>
          <w:i/>
          <w:sz w:val="16"/>
        </w:rPr>
      </w:pPr>
      <w:r>
        <w:rPr>
          <w:i/>
          <w:spacing w:val="-10"/>
          <w:sz w:val="16"/>
        </w:rPr>
        <w:t>c</w:t>
      </w:r>
    </w:p>
    <w:p w14:paraId="0555E62D" w14:textId="77777777" w:rsidR="00121ED9" w:rsidRDefault="002C7838">
      <w:pPr>
        <w:pStyle w:val="BodyText"/>
        <w:spacing w:before="120" w:line="357" w:lineRule="auto"/>
      </w:pPr>
      <w:r>
        <w:t>concrete with a wide range of percentages of positive tensile steel reinforcement. It is worth mentioning</w:t>
      </w:r>
      <w:r>
        <w:rPr>
          <w:spacing w:val="30"/>
        </w:rPr>
        <w:t xml:space="preserve"> </w:t>
      </w:r>
      <w:r>
        <w:t>that</w:t>
      </w:r>
      <w:r>
        <w:rPr>
          <w:spacing w:val="34"/>
        </w:rPr>
        <w:t xml:space="preserve"> </w:t>
      </w:r>
      <w:r>
        <w:t>the</w:t>
      </w:r>
      <w:r>
        <w:rPr>
          <w:spacing w:val="37"/>
        </w:rPr>
        <w:t xml:space="preserve"> </w:t>
      </w:r>
      <w:r>
        <w:t>reinforced</w:t>
      </w:r>
      <w:r>
        <w:rPr>
          <w:spacing w:val="36"/>
        </w:rPr>
        <w:t xml:space="preserve"> </w:t>
      </w:r>
      <w:r>
        <w:t>concrete</w:t>
      </w:r>
      <w:r>
        <w:rPr>
          <w:spacing w:val="37"/>
        </w:rPr>
        <w:t xml:space="preserve"> </w:t>
      </w:r>
      <w:r>
        <w:t>beams</w:t>
      </w:r>
      <w:r>
        <w:rPr>
          <w:spacing w:val="37"/>
        </w:rPr>
        <w:t xml:space="preserve"> </w:t>
      </w:r>
      <w:r>
        <w:t>must</w:t>
      </w:r>
      <w:r>
        <w:rPr>
          <w:spacing w:val="35"/>
        </w:rPr>
        <w:t xml:space="preserve"> </w:t>
      </w:r>
      <w:r>
        <w:t>be</w:t>
      </w:r>
      <w:r>
        <w:rPr>
          <w:spacing w:val="34"/>
        </w:rPr>
        <w:t xml:space="preserve"> </w:t>
      </w:r>
      <w:r>
        <w:t>provided</w:t>
      </w:r>
      <w:r>
        <w:rPr>
          <w:spacing w:val="36"/>
        </w:rPr>
        <w:t xml:space="preserve"> </w:t>
      </w:r>
      <w:r>
        <w:t>with</w:t>
      </w:r>
      <w:r>
        <w:rPr>
          <w:spacing w:val="36"/>
        </w:rPr>
        <w:t xml:space="preserve"> </w:t>
      </w:r>
      <w:r>
        <w:t>the</w:t>
      </w:r>
      <w:r>
        <w:rPr>
          <w:spacing w:val="34"/>
        </w:rPr>
        <w:t xml:space="preserve"> </w:t>
      </w:r>
      <w:r>
        <w:t>minimum</w:t>
      </w:r>
      <w:r>
        <w:rPr>
          <w:spacing w:val="44"/>
        </w:rPr>
        <w:t xml:space="preserve"> </w:t>
      </w:r>
      <w:r>
        <w:rPr>
          <w:spacing w:val="-2"/>
        </w:rPr>
        <w:t>shear</w:t>
      </w:r>
    </w:p>
    <w:p w14:paraId="4B6C0BF6" w14:textId="77777777" w:rsidR="00121ED9" w:rsidRDefault="002C7838">
      <w:pPr>
        <w:pStyle w:val="BodyText"/>
        <w:spacing w:before="1" w:line="250" w:lineRule="exact"/>
      </w:pPr>
      <w:r>
        <w:t>reinforcement</w:t>
      </w:r>
      <w:r>
        <w:rPr>
          <w:spacing w:val="2"/>
        </w:rPr>
        <w:t xml:space="preserve"> </w:t>
      </w:r>
      <w:r>
        <w:t>as per cl.</w:t>
      </w:r>
      <w:r>
        <w:rPr>
          <w:spacing w:val="3"/>
        </w:rPr>
        <w:t xml:space="preserve"> </w:t>
      </w:r>
      <w:r>
        <w:t>40.3</w:t>
      </w:r>
      <w:r>
        <w:rPr>
          <w:spacing w:val="-1"/>
        </w:rPr>
        <w:t xml:space="preserve"> </w:t>
      </w:r>
      <w:r>
        <w:t>even</w:t>
      </w:r>
      <w:r>
        <w:rPr>
          <w:spacing w:val="-3"/>
        </w:rPr>
        <w:t xml:space="preserve"> </w:t>
      </w:r>
      <w:r>
        <w:t>when</w:t>
      </w:r>
      <w:r>
        <w:rPr>
          <w:spacing w:val="1"/>
        </w:rPr>
        <w:t xml:space="preserve"> </w:t>
      </w:r>
      <w:r>
        <w:rPr>
          <w:i/>
        </w:rPr>
        <w:t>τ</w:t>
      </w:r>
      <w:r>
        <w:rPr>
          <w:i/>
          <w:spacing w:val="54"/>
        </w:rPr>
        <w:t xml:space="preserve"> </w:t>
      </w:r>
      <w:r>
        <w:t>is</w:t>
      </w:r>
      <w:r>
        <w:rPr>
          <w:spacing w:val="2"/>
        </w:rPr>
        <w:t xml:space="preserve"> </w:t>
      </w:r>
      <w:r>
        <w:t>less</w:t>
      </w:r>
      <w:r>
        <w:rPr>
          <w:spacing w:val="-1"/>
        </w:rPr>
        <w:t xml:space="preserve"> </w:t>
      </w:r>
      <w:r>
        <w:t>than</w:t>
      </w:r>
      <w:r>
        <w:rPr>
          <w:spacing w:val="-3"/>
        </w:rPr>
        <w:t xml:space="preserve"> </w:t>
      </w:r>
      <w:r>
        <w:rPr>
          <w:i/>
        </w:rPr>
        <w:t>τ</w:t>
      </w:r>
      <w:r>
        <w:rPr>
          <w:i/>
          <w:spacing w:val="47"/>
        </w:rPr>
        <w:t xml:space="preserve"> </w:t>
      </w:r>
      <w:r>
        <w:t>given</w:t>
      </w:r>
      <w:r>
        <w:rPr>
          <w:spacing w:val="-1"/>
        </w:rPr>
        <w:t xml:space="preserve"> </w:t>
      </w:r>
      <w:r>
        <w:t>in</w:t>
      </w:r>
      <w:r>
        <w:rPr>
          <w:spacing w:val="-5"/>
        </w:rPr>
        <w:t xml:space="preserve"> </w:t>
      </w:r>
      <w:r>
        <w:t>Table</w:t>
      </w:r>
      <w:r>
        <w:rPr>
          <w:spacing w:val="2"/>
        </w:rPr>
        <w:t xml:space="preserve"> </w:t>
      </w:r>
      <w:r>
        <w:rPr>
          <w:spacing w:val="-5"/>
        </w:rPr>
        <w:t>3.</w:t>
      </w:r>
    </w:p>
    <w:p w14:paraId="0B13BE60" w14:textId="77777777" w:rsidR="00121ED9" w:rsidRDefault="002C7838">
      <w:pPr>
        <w:tabs>
          <w:tab w:val="left" w:pos="1768"/>
        </w:tabs>
        <w:spacing w:line="158" w:lineRule="exact"/>
        <w:ind w:left="462"/>
        <w:jc w:val="center"/>
        <w:rPr>
          <w:i/>
          <w:sz w:val="16"/>
        </w:rPr>
      </w:pPr>
      <w:r>
        <w:rPr>
          <w:i/>
          <w:spacing w:val="-10"/>
          <w:sz w:val="16"/>
        </w:rPr>
        <w:t>v</w:t>
      </w:r>
      <w:r>
        <w:rPr>
          <w:i/>
          <w:sz w:val="16"/>
        </w:rPr>
        <w:tab/>
      </w:r>
      <w:r>
        <w:rPr>
          <w:i/>
          <w:spacing w:val="-10"/>
          <w:sz w:val="16"/>
        </w:rPr>
        <w:t>c</w:t>
      </w:r>
    </w:p>
    <w:p w14:paraId="0F7B32D5" w14:textId="77777777" w:rsidR="00121ED9" w:rsidRDefault="002C7838">
      <w:pPr>
        <w:spacing w:before="34" w:line="152" w:lineRule="exact"/>
        <w:ind w:left="1530"/>
        <w:jc w:val="center"/>
        <w:rPr>
          <w:sz w:val="16"/>
        </w:rPr>
      </w:pPr>
      <w:r>
        <w:rPr>
          <w:spacing w:val="-10"/>
          <w:sz w:val="16"/>
        </w:rPr>
        <w:t>2</w:t>
      </w:r>
    </w:p>
    <w:p w14:paraId="0459D393" w14:textId="77777777" w:rsidR="00121ED9" w:rsidRDefault="00121ED9">
      <w:pPr>
        <w:spacing w:line="152" w:lineRule="exact"/>
        <w:jc w:val="center"/>
        <w:rPr>
          <w:sz w:val="16"/>
        </w:rPr>
        <w:sectPr w:rsidR="00121ED9">
          <w:type w:val="continuous"/>
          <w:pgSz w:w="11920" w:h="16850"/>
          <w:pgMar w:top="1280" w:right="1275" w:bottom="280" w:left="1133" w:header="720" w:footer="720" w:gutter="0"/>
          <w:cols w:space="720"/>
        </w:sectPr>
      </w:pPr>
    </w:p>
    <w:p w14:paraId="051658BE" w14:textId="77777777" w:rsidR="00121ED9" w:rsidRDefault="002C7838">
      <w:pPr>
        <w:pStyle w:val="BodyText"/>
        <w:spacing w:line="247" w:lineRule="exact"/>
        <w:rPr>
          <w:i/>
        </w:rPr>
      </w:pPr>
      <w:r>
        <w:t>Table</w:t>
      </w:r>
      <w:r>
        <w:rPr>
          <w:spacing w:val="-5"/>
        </w:rPr>
        <w:t xml:space="preserve"> </w:t>
      </w:r>
      <w:r>
        <w:t>3</w:t>
      </w:r>
      <w:r>
        <w:rPr>
          <w:spacing w:val="1"/>
        </w:rPr>
        <w:t xml:space="preserve"> </w:t>
      </w:r>
      <w:r>
        <w:t>Design</w:t>
      </w:r>
      <w:r>
        <w:rPr>
          <w:spacing w:val="-4"/>
        </w:rPr>
        <w:t xml:space="preserve"> </w:t>
      </w:r>
      <w:r>
        <w:t>shear</w:t>
      </w:r>
      <w:r>
        <w:rPr>
          <w:spacing w:val="-1"/>
        </w:rPr>
        <w:t xml:space="preserve"> </w:t>
      </w:r>
      <w:r>
        <w:t>strength</w:t>
      </w:r>
      <w:r>
        <w:rPr>
          <w:spacing w:val="-7"/>
        </w:rPr>
        <w:t xml:space="preserve"> </w:t>
      </w:r>
      <w:r>
        <w:t>of</w:t>
      </w:r>
      <w:r>
        <w:rPr>
          <w:spacing w:val="-7"/>
        </w:rPr>
        <w:t xml:space="preserve"> </w:t>
      </w:r>
      <w:r>
        <w:t>concrete,</w:t>
      </w:r>
      <w:r>
        <w:rPr>
          <w:spacing w:val="6"/>
        </w:rPr>
        <w:t xml:space="preserve"> </w:t>
      </w:r>
      <w:r>
        <w:rPr>
          <w:i/>
          <w:spacing w:val="-10"/>
        </w:rPr>
        <w:t>τ</w:t>
      </w:r>
    </w:p>
    <w:p w14:paraId="45571630" w14:textId="77777777" w:rsidR="00121ED9" w:rsidRDefault="002C7838">
      <w:pPr>
        <w:spacing w:line="165" w:lineRule="exact"/>
        <w:jc w:val="right"/>
        <w:rPr>
          <w:i/>
          <w:sz w:val="16"/>
        </w:rPr>
      </w:pPr>
      <w:r>
        <w:rPr>
          <w:i/>
          <w:spacing w:val="-10"/>
          <w:sz w:val="16"/>
        </w:rPr>
        <w:t>c</w:t>
      </w:r>
    </w:p>
    <w:p w14:paraId="38FB0CE0" w14:textId="77777777" w:rsidR="00121ED9" w:rsidRDefault="002C7838">
      <w:pPr>
        <w:pStyle w:val="BodyText"/>
        <w:spacing w:before="17"/>
        <w:ind w:left="1"/>
      </w:pPr>
      <w:r>
        <w:br w:type="column"/>
      </w:r>
      <w:r>
        <w:t>in</w:t>
      </w:r>
      <w:r>
        <w:rPr>
          <w:spacing w:val="-8"/>
        </w:rPr>
        <w:t xml:space="preserve"> </w:t>
      </w:r>
      <w:r>
        <w:rPr>
          <w:spacing w:val="-4"/>
        </w:rPr>
        <w:t>N/mm</w:t>
      </w:r>
    </w:p>
    <w:p w14:paraId="1229B443" w14:textId="77777777" w:rsidR="00121ED9" w:rsidRDefault="00121ED9">
      <w:pPr>
        <w:pStyle w:val="BodyText"/>
        <w:sectPr w:rsidR="00121ED9">
          <w:type w:val="continuous"/>
          <w:pgSz w:w="11920" w:h="16850"/>
          <w:pgMar w:top="1280" w:right="1275" w:bottom="280" w:left="1133" w:header="720" w:footer="720" w:gutter="0"/>
          <w:cols w:num="2" w:space="720" w:equalWidth="0">
            <w:col w:w="4589" w:space="40"/>
            <w:col w:w="4883"/>
          </w:cols>
        </w:sectPr>
      </w:pPr>
    </w:p>
    <w:p w14:paraId="64F51B5F" w14:textId="77777777" w:rsidR="00121ED9" w:rsidRDefault="00121ED9">
      <w:pPr>
        <w:pStyle w:val="BodyText"/>
        <w:spacing w:before="6" w:after="1"/>
        <w:ind w:left="0"/>
        <w:rPr>
          <w:sz w:val="11"/>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3"/>
        <w:gridCol w:w="1539"/>
        <w:gridCol w:w="1541"/>
        <w:gridCol w:w="1539"/>
        <w:gridCol w:w="1542"/>
        <w:gridCol w:w="1544"/>
      </w:tblGrid>
      <w:tr w:rsidR="00121ED9" w14:paraId="61023B3E" w14:textId="77777777">
        <w:trPr>
          <w:trHeight w:val="263"/>
        </w:trPr>
        <w:tc>
          <w:tcPr>
            <w:tcW w:w="1543" w:type="dxa"/>
            <w:vMerge w:val="restart"/>
          </w:tcPr>
          <w:p w14:paraId="2A27EBB9" w14:textId="77777777" w:rsidR="00121ED9" w:rsidRDefault="002C7838">
            <w:pPr>
              <w:pStyle w:val="TableParagraph"/>
              <w:spacing w:before="13"/>
              <w:ind w:left="127"/>
              <w:jc w:val="left"/>
              <w:rPr>
                <w:i/>
                <w:sz w:val="23"/>
              </w:rPr>
            </w:pPr>
            <w:r>
              <w:rPr>
                <w:w w:val="105"/>
                <w:sz w:val="23"/>
              </w:rPr>
              <w:t>100</w:t>
            </w:r>
            <w:r>
              <w:rPr>
                <w:i/>
                <w:w w:val="105"/>
                <w:sz w:val="23"/>
              </w:rPr>
              <w:t>A</w:t>
            </w:r>
            <w:r>
              <w:rPr>
                <w:i/>
                <w:w w:val="105"/>
                <w:sz w:val="23"/>
                <w:vertAlign w:val="subscript"/>
              </w:rPr>
              <w:t>s</w:t>
            </w:r>
            <w:r>
              <w:rPr>
                <w:i/>
                <w:spacing w:val="12"/>
                <w:w w:val="105"/>
                <w:sz w:val="23"/>
              </w:rPr>
              <w:t xml:space="preserve"> </w:t>
            </w:r>
            <w:r>
              <w:rPr>
                <w:w w:val="105"/>
                <w:sz w:val="23"/>
              </w:rPr>
              <w:t>/</w:t>
            </w:r>
            <w:r>
              <w:rPr>
                <w:spacing w:val="-19"/>
                <w:w w:val="105"/>
                <w:sz w:val="23"/>
              </w:rPr>
              <w:t xml:space="preserve"> </w:t>
            </w:r>
            <w:r>
              <w:rPr>
                <w:i/>
                <w:spacing w:val="-5"/>
                <w:w w:val="105"/>
                <w:sz w:val="23"/>
              </w:rPr>
              <w:t>bd</w:t>
            </w:r>
          </w:p>
        </w:tc>
        <w:tc>
          <w:tcPr>
            <w:tcW w:w="7705" w:type="dxa"/>
            <w:gridSpan w:val="5"/>
          </w:tcPr>
          <w:p w14:paraId="588AD460" w14:textId="77777777" w:rsidR="00121ED9" w:rsidRDefault="002C7838">
            <w:pPr>
              <w:pStyle w:val="TableParagraph"/>
              <w:spacing w:line="242" w:lineRule="exact"/>
              <w:ind w:left="18"/>
              <w:rPr>
                <w:rFonts w:ascii="Microsoft Sans Serif"/>
                <w:sz w:val="23"/>
              </w:rPr>
            </w:pPr>
            <w:r>
              <w:rPr>
                <w:rFonts w:ascii="Microsoft Sans Serif"/>
                <w:sz w:val="23"/>
              </w:rPr>
              <w:t>Grade</w:t>
            </w:r>
            <w:r>
              <w:rPr>
                <w:rFonts w:ascii="Microsoft Sans Serif"/>
                <w:spacing w:val="-1"/>
                <w:sz w:val="23"/>
              </w:rPr>
              <w:t xml:space="preserve"> </w:t>
            </w:r>
            <w:r>
              <w:rPr>
                <w:rFonts w:ascii="Microsoft Sans Serif"/>
                <w:sz w:val="23"/>
              </w:rPr>
              <w:t xml:space="preserve">of </w:t>
            </w:r>
            <w:r>
              <w:rPr>
                <w:rFonts w:ascii="Microsoft Sans Serif"/>
                <w:spacing w:val="-2"/>
                <w:sz w:val="23"/>
              </w:rPr>
              <w:t>concrete</w:t>
            </w:r>
          </w:p>
        </w:tc>
      </w:tr>
      <w:tr w:rsidR="00121ED9" w14:paraId="20AF59AF" w14:textId="77777777">
        <w:trPr>
          <w:trHeight w:val="532"/>
        </w:trPr>
        <w:tc>
          <w:tcPr>
            <w:tcW w:w="1543" w:type="dxa"/>
            <w:vMerge/>
            <w:tcBorders>
              <w:top w:val="nil"/>
            </w:tcBorders>
          </w:tcPr>
          <w:p w14:paraId="2DA7A798" w14:textId="77777777" w:rsidR="00121ED9" w:rsidRDefault="00121ED9">
            <w:pPr>
              <w:rPr>
                <w:sz w:val="2"/>
                <w:szCs w:val="2"/>
              </w:rPr>
            </w:pPr>
          </w:p>
        </w:tc>
        <w:tc>
          <w:tcPr>
            <w:tcW w:w="1539" w:type="dxa"/>
          </w:tcPr>
          <w:p w14:paraId="13D5458B" w14:textId="77777777" w:rsidR="00121ED9" w:rsidRDefault="002C7838">
            <w:pPr>
              <w:pStyle w:val="TableParagraph"/>
              <w:spacing w:before="1"/>
              <w:ind w:left="27" w:right="10"/>
              <w:rPr>
                <w:rFonts w:ascii="Microsoft Sans Serif"/>
                <w:sz w:val="23"/>
              </w:rPr>
            </w:pPr>
            <w:r>
              <w:rPr>
                <w:rFonts w:ascii="Microsoft Sans Serif"/>
                <w:sz w:val="23"/>
              </w:rPr>
              <w:t>M</w:t>
            </w:r>
            <w:r>
              <w:rPr>
                <w:rFonts w:ascii="Microsoft Sans Serif"/>
                <w:spacing w:val="-3"/>
                <w:sz w:val="23"/>
              </w:rPr>
              <w:t xml:space="preserve"> </w:t>
            </w:r>
            <w:r>
              <w:rPr>
                <w:rFonts w:ascii="Microsoft Sans Serif"/>
                <w:spacing w:val="-5"/>
                <w:sz w:val="23"/>
              </w:rPr>
              <w:t>20</w:t>
            </w:r>
          </w:p>
        </w:tc>
        <w:tc>
          <w:tcPr>
            <w:tcW w:w="1541" w:type="dxa"/>
          </w:tcPr>
          <w:p w14:paraId="77D9985F" w14:textId="77777777" w:rsidR="00121ED9" w:rsidRDefault="002C7838">
            <w:pPr>
              <w:pStyle w:val="TableParagraph"/>
              <w:spacing w:before="1"/>
              <w:ind w:left="33"/>
              <w:rPr>
                <w:rFonts w:ascii="Microsoft Sans Serif"/>
                <w:sz w:val="23"/>
              </w:rPr>
            </w:pPr>
            <w:r>
              <w:rPr>
                <w:rFonts w:ascii="Microsoft Sans Serif"/>
                <w:sz w:val="23"/>
              </w:rPr>
              <w:t>M</w:t>
            </w:r>
            <w:r>
              <w:rPr>
                <w:rFonts w:ascii="Microsoft Sans Serif"/>
                <w:spacing w:val="-4"/>
                <w:sz w:val="23"/>
              </w:rPr>
              <w:t xml:space="preserve"> </w:t>
            </w:r>
            <w:r>
              <w:rPr>
                <w:rFonts w:ascii="Microsoft Sans Serif"/>
                <w:spacing w:val="-5"/>
                <w:sz w:val="23"/>
              </w:rPr>
              <w:t>25</w:t>
            </w:r>
          </w:p>
        </w:tc>
        <w:tc>
          <w:tcPr>
            <w:tcW w:w="1539" w:type="dxa"/>
          </w:tcPr>
          <w:p w14:paraId="71B75B29" w14:textId="77777777" w:rsidR="00121ED9" w:rsidRDefault="002C7838">
            <w:pPr>
              <w:pStyle w:val="TableParagraph"/>
              <w:spacing w:before="1"/>
              <w:ind w:left="27" w:right="1"/>
              <w:rPr>
                <w:rFonts w:ascii="Microsoft Sans Serif"/>
                <w:sz w:val="23"/>
              </w:rPr>
            </w:pPr>
            <w:r>
              <w:rPr>
                <w:rFonts w:ascii="Microsoft Sans Serif"/>
                <w:sz w:val="23"/>
              </w:rPr>
              <w:t>M</w:t>
            </w:r>
            <w:r>
              <w:rPr>
                <w:rFonts w:ascii="Microsoft Sans Serif"/>
                <w:spacing w:val="-4"/>
                <w:sz w:val="23"/>
              </w:rPr>
              <w:t xml:space="preserve"> </w:t>
            </w:r>
            <w:r>
              <w:rPr>
                <w:rFonts w:ascii="Microsoft Sans Serif"/>
                <w:spacing w:val="-5"/>
                <w:sz w:val="23"/>
              </w:rPr>
              <w:t>30</w:t>
            </w:r>
          </w:p>
        </w:tc>
        <w:tc>
          <w:tcPr>
            <w:tcW w:w="1542" w:type="dxa"/>
          </w:tcPr>
          <w:p w14:paraId="22312E68" w14:textId="77777777" w:rsidR="00121ED9" w:rsidRDefault="002C7838">
            <w:pPr>
              <w:pStyle w:val="TableParagraph"/>
              <w:spacing w:before="1"/>
              <w:ind w:left="22" w:right="5"/>
              <w:rPr>
                <w:rFonts w:ascii="Microsoft Sans Serif"/>
                <w:sz w:val="23"/>
              </w:rPr>
            </w:pPr>
            <w:r>
              <w:rPr>
                <w:rFonts w:ascii="Microsoft Sans Serif"/>
                <w:sz w:val="23"/>
              </w:rPr>
              <w:t>M</w:t>
            </w:r>
            <w:r>
              <w:rPr>
                <w:rFonts w:ascii="Microsoft Sans Serif"/>
                <w:spacing w:val="-4"/>
                <w:sz w:val="23"/>
              </w:rPr>
              <w:t xml:space="preserve"> </w:t>
            </w:r>
            <w:r>
              <w:rPr>
                <w:rFonts w:ascii="Microsoft Sans Serif"/>
                <w:spacing w:val="-5"/>
                <w:sz w:val="23"/>
              </w:rPr>
              <w:t>35</w:t>
            </w:r>
          </w:p>
        </w:tc>
        <w:tc>
          <w:tcPr>
            <w:tcW w:w="1544" w:type="dxa"/>
          </w:tcPr>
          <w:p w14:paraId="53CDFEA8" w14:textId="77777777" w:rsidR="00121ED9" w:rsidRDefault="002C7838">
            <w:pPr>
              <w:pStyle w:val="TableParagraph"/>
              <w:spacing w:line="262" w:lineRule="exact"/>
              <w:ind w:left="462" w:right="312" w:hanging="137"/>
              <w:jc w:val="left"/>
              <w:rPr>
                <w:rFonts w:ascii="Microsoft Sans Serif"/>
                <w:sz w:val="23"/>
              </w:rPr>
            </w:pPr>
            <w:r>
              <w:rPr>
                <w:rFonts w:ascii="Microsoft Sans Serif"/>
                <w:sz w:val="23"/>
              </w:rPr>
              <w:t>M40</w:t>
            </w:r>
            <w:r>
              <w:rPr>
                <w:rFonts w:ascii="Microsoft Sans Serif"/>
                <w:spacing w:val="-16"/>
                <w:sz w:val="23"/>
              </w:rPr>
              <w:t xml:space="preserve"> </w:t>
            </w:r>
            <w:r>
              <w:rPr>
                <w:rFonts w:ascii="Microsoft Sans Serif"/>
                <w:sz w:val="23"/>
              </w:rPr>
              <w:t xml:space="preserve">and </w:t>
            </w:r>
            <w:r>
              <w:rPr>
                <w:rFonts w:ascii="Microsoft Sans Serif"/>
                <w:spacing w:val="-2"/>
                <w:sz w:val="23"/>
              </w:rPr>
              <w:t>above</w:t>
            </w:r>
          </w:p>
        </w:tc>
      </w:tr>
      <w:tr w:rsidR="00121ED9" w14:paraId="4DCD66B0" w14:textId="77777777">
        <w:trPr>
          <w:trHeight w:val="248"/>
        </w:trPr>
        <w:tc>
          <w:tcPr>
            <w:tcW w:w="1543" w:type="dxa"/>
            <w:tcBorders>
              <w:bottom w:val="nil"/>
            </w:tcBorders>
          </w:tcPr>
          <w:p w14:paraId="02106293" w14:textId="77777777" w:rsidR="00121ED9" w:rsidRDefault="002C7838">
            <w:pPr>
              <w:pStyle w:val="TableParagraph"/>
              <w:spacing w:line="229" w:lineRule="exact"/>
              <w:ind w:left="17" w:right="5"/>
              <w:rPr>
                <w:rFonts w:ascii="Microsoft Sans Serif" w:hAnsi="Microsoft Sans Serif"/>
                <w:sz w:val="23"/>
              </w:rPr>
            </w:pPr>
            <w:r>
              <w:rPr>
                <w:rFonts w:ascii="Microsoft Sans Serif" w:hAnsi="Microsoft Sans Serif"/>
                <w:sz w:val="23"/>
              </w:rPr>
              <w:t>≤</w:t>
            </w:r>
            <w:r>
              <w:rPr>
                <w:rFonts w:ascii="Microsoft Sans Serif" w:hAnsi="Microsoft Sans Serif"/>
                <w:spacing w:val="-4"/>
                <w:sz w:val="23"/>
              </w:rPr>
              <w:t xml:space="preserve"> 0.15</w:t>
            </w:r>
          </w:p>
        </w:tc>
        <w:tc>
          <w:tcPr>
            <w:tcW w:w="1539" w:type="dxa"/>
            <w:tcBorders>
              <w:bottom w:val="nil"/>
            </w:tcBorders>
          </w:tcPr>
          <w:p w14:paraId="49A24644" w14:textId="77777777" w:rsidR="00121ED9" w:rsidRDefault="002C7838">
            <w:pPr>
              <w:pStyle w:val="TableParagraph"/>
              <w:spacing w:line="229" w:lineRule="exact"/>
              <w:ind w:left="27" w:right="10"/>
              <w:rPr>
                <w:rFonts w:ascii="Microsoft Sans Serif"/>
                <w:sz w:val="23"/>
              </w:rPr>
            </w:pPr>
            <w:r>
              <w:rPr>
                <w:rFonts w:ascii="Microsoft Sans Serif"/>
                <w:spacing w:val="-4"/>
                <w:sz w:val="23"/>
              </w:rPr>
              <w:t>0.28</w:t>
            </w:r>
          </w:p>
        </w:tc>
        <w:tc>
          <w:tcPr>
            <w:tcW w:w="1541" w:type="dxa"/>
            <w:tcBorders>
              <w:bottom w:val="nil"/>
            </w:tcBorders>
          </w:tcPr>
          <w:p w14:paraId="716E86A1" w14:textId="77777777" w:rsidR="00121ED9" w:rsidRDefault="002C7838">
            <w:pPr>
              <w:pStyle w:val="TableParagraph"/>
              <w:spacing w:line="229" w:lineRule="exact"/>
              <w:ind w:left="33" w:right="4"/>
              <w:rPr>
                <w:rFonts w:ascii="Microsoft Sans Serif"/>
                <w:sz w:val="23"/>
              </w:rPr>
            </w:pPr>
            <w:r>
              <w:rPr>
                <w:rFonts w:ascii="Microsoft Sans Serif"/>
                <w:spacing w:val="-4"/>
                <w:sz w:val="23"/>
              </w:rPr>
              <w:t>0.29</w:t>
            </w:r>
          </w:p>
        </w:tc>
        <w:tc>
          <w:tcPr>
            <w:tcW w:w="1539" w:type="dxa"/>
            <w:tcBorders>
              <w:bottom w:val="nil"/>
            </w:tcBorders>
          </w:tcPr>
          <w:p w14:paraId="382FBCDC" w14:textId="77777777" w:rsidR="00121ED9" w:rsidRDefault="002C7838">
            <w:pPr>
              <w:pStyle w:val="TableParagraph"/>
              <w:spacing w:line="229" w:lineRule="exact"/>
              <w:ind w:left="27"/>
              <w:rPr>
                <w:rFonts w:ascii="Microsoft Sans Serif"/>
                <w:sz w:val="23"/>
              </w:rPr>
            </w:pPr>
            <w:r>
              <w:rPr>
                <w:rFonts w:ascii="Microsoft Sans Serif"/>
                <w:spacing w:val="-4"/>
                <w:sz w:val="23"/>
              </w:rPr>
              <w:t>0.29</w:t>
            </w:r>
          </w:p>
        </w:tc>
        <w:tc>
          <w:tcPr>
            <w:tcW w:w="1542" w:type="dxa"/>
            <w:tcBorders>
              <w:bottom w:val="nil"/>
            </w:tcBorders>
          </w:tcPr>
          <w:p w14:paraId="1A6D0CD4" w14:textId="77777777" w:rsidR="00121ED9" w:rsidRDefault="002C7838">
            <w:pPr>
              <w:pStyle w:val="TableParagraph"/>
              <w:spacing w:line="229" w:lineRule="exact"/>
              <w:ind w:left="22"/>
              <w:rPr>
                <w:rFonts w:ascii="Microsoft Sans Serif"/>
                <w:sz w:val="23"/>
              </w:rPr>
            </w:pPr>
            <w:r>
              <w:rPr>
                <w:rFonts w:ascii="Microsoft Sans Serif"/>
                <w:spacing w:val="-4"/>
                <w:sz w:val="23"/>
              </w:rPr>
              <w:t>0.29</w:t>
            </w:r>
          </w:p>
        </w:tc>
        <w:tc>
          <w:tcPr>
            <w:tcW w:w="1544" w:type="dxa"/>
            <w:tcBorders>
              <w:bottom w:val="nil"/>
            </w:tcBorders>
          </w:tcPr>
          <w:p w14:paraId="6491F0BD" w14:textId="77777777" w:rsidR="00121ED9" w:rsidRDefault="002C7838">
            <w:pPr>
              <w:pStyle w:val="TableParagraph"/>
              <w:spacing w:line="229" w:lineRule="exact"/>
              <w:ind w:left="20" w:right="1"/>
              <w:rPr>
                <w:rFonts w:ascii="Microsoft Sans Serif"/>
                <w:sz w:val="23"/>
              </w:rPr>
            </w:pPr>
            <w:r>
              <w:rPr>
                <w:rFonts w:ascii="Microsoft Sans Serif"/>
                <w:spacing w:val="-4"/>
                <w:sz w:val="23"/>
              </w:rPr>
              <w:t>0.30</w:t>
            </w:r>
          </w:p>
        </w:tc>
      </w:tr>
      <w:tr w:rsidR="00121ED9" w14:paraId="3BA82173" w14:textId="77777777">
        <w:trPr>
          <w:trHeight w:val="261"/>
        </w:trPr>
        <w:tc>
          <w:tcPr>
            <w:tcW w:w="1543" w:type="dxa"/>
            <w:tcBorders>
              <w:top w:val="nil"/>
              <w:bottom w:val="nil"/>
            </w:tcBorders>
          </w:tcPr>
          <w:p w14:paraId="5BE95A95" w14:textId="77777777" w:rsidR="00121ED9" w:rsidRDefault="002C7838">
            <w:pPr>
              <w:pStyle w:val="TableParagraph"/>
              <w:spacing w:before="2" w:line="240" w:lineRule="exact"/>
              <w:ind w:left="18" w:right="1"/>
              <w:rPr>
                <w:rFonts w:ascii="Microsoft Sans Serif"/>
                <w:sz w:val="23"/>
              </w:rPr>
            </w:pPr>
            <w:r>
              <w:rPr>
                <w:rFonts w:ascii="Microsoft Sans Serif"/>
                <w:spacing w:val="-4"/>
                <w:sz w:val="23"/>
              </w:rPr>
              <w:t>0.25</w:t>
            </w:r>
          </w:p>
        </w:tc>
        <w:tc>
          <w:tcPr>
            <w:tcW w:w="1539" w:type="dxa"/>
            <w:tcBorders>
              <w:top w:val="nil"/>
              <w:bottom w:val="nil"/>
            </w:tcBorders>
          </w:tcPr>
          <w:p w14:paraId="2244EE82" w14:textId="77777777" w:rsidR="00121ED9" w:rsidRDefault="002C7838">
            <w:pPr>
              <w:pStyle w:val="TableParagraph"/>
              <w:spacing w:before="2" w:line="240" w:lineRule="exact"/>
              <w:ind w:left="27" w:right="10"/>
              <w:rPr>
                <w:rFonts w:ascii="Microsoft Sans Serif"/>
                <w:sz w:val="23"/>
              </w:rPr>
            </w:pPr>
            <w:r>
              <w:rPr>
                <w:rFonts w:ascii="Microsoft Sans Serif"/>
                <w:spacing w:val="-4"/>
                <w:sz w:val="23"/>
              </w:rPr>
              <w:t>0.36</w:t>
            </w:r>
          </w:p>
        </w:tc>
        <w:tc>
          <w:tcPr>
            <w:tcW w:w="1541" w:type="dxa"/>
            <w:tcBorders>
              <w:top w:val="nil"/>
              <w:bottom w:val="nil"/>
            </w:tcBorders>
          </w:tcPr>
          <w:p w14:paraId="497EA5AD" w14:textId="77777777" w:rsidR="00121ED9" w:rsidRDefault="002C7838">
            <w:pPr>
              <w:pStyle w:val="TableParagraph"/>
              <w:spacing w:before="2" w:line="240" w:lineRule="exact"/>
              <w:ind w:left="33" w:right="4"/>
              <w:rPr>
                <w:rFonts w:ascii="Microsoft Sans Serif"/>
                <w:sz w:val="23"/>
              </w:rPr>
            </w:pPr>
            <w:r>
              <w:rPr>
                <w:rFonts w:ascii="Microsoft Sans Serif"/>
                <w:spacing w:val="-4"/>
                <w:sz w:val="23"/>
              </w:rPr>
              <w:t>0.36</w:t>
            </w:r>
          </w:p>
        </w:tc>
        <w:tc>
          <w:tcPr>
            <w:tcW w:w="1539" w:type="dxa"/>
            <w:tcBorders>
              <w:top w:val="nil"/>
              <w:bottom w:val="nil"/>
            </w:tcBorders>
          </w:tcPr>
          <w:p w14:paraId="1AA6BD62" w14:textId="77777777" w:rsidR="00121ED9" w:rsidRDefault="002C7838">
            <w:pPr>
              <w:pStyle w:val="TableParagraph"/>
              <w:spacing w:before="2" w:line="240" w:lineRule="exact"/>
              <w:ind w:left="27"/>
              <w:rPr>
                <w:rFonts w:ascii="Microsoft Sans Serif"/>
                <w:sz w:val="23"/>
              </w:rPr>
            </w:pPr>
            <w:r>
              <w:rPr>
                <w:rFonts w:ascii="Microsoft Sans Serif"/>
                <w:spacing w:val="-4"/>
                <w:sz w:val="23"/>
              </w:rPr>
              <w:t>0.37</w:t>
            </w:r>
          </w:p>
        </w:tc>
        <w:tc>
          <w:tcPr>
            <w:tcW w:w="1542" w:type="dxa"/>
            <w:tcBorders>
              <w:top w:val="nil"/>
              <w:bottom w:val="nil"/>
            </w:tcBorders>
          </w:tcPr>
          <w:p w14:paraId="09BC22C9" w14:textId="77777777" w:rsidR="00121ED9" w:rsidRDefault="002C7838">
            <w:pPr>
              <w:pStyle w:val="TableParagraph"/>
              <w:spacing w:before="2" w:line="240" w:lineRule="exact"/>
              <w:ind w:left="22"/>
              <w:rPr>
                <w:rFonts w:ascii="Microsoft Sans Serif"/>
                <w:sz w:val="23"/>
              </w:rPr>
            </w:pPr>
            <w:r>
              <w:rPr>
                <w:rFonts w:ascii="Microsoft Sans Serif"/>
                <w:spacing w:val="-4"/>
                <w:sz w:val="23"/>
              </w:rPr>
              <w:t>0.37</w:t>
            </w:r>
          </w:p>
        </w:tc>
        <w:tc>
          <w:tcPr>
            <w:tcW w:w="1544" w:type="dxa"/>
            <w:tcBorders>
              <w:top w:val="nil"/>
              <w:bottom w:val="nil"/>
            </w:tcBorders>
          </w:tcPr>
          <w:p w14:paraId="118F25C1" w14:textId="77777777" w:rsidR="00121ED9" w:rsidRDefault="002C7838">
            <w:pPr>
              <w:pStyle w:val="TableParagraph"/>
              <w:spacing w:before="2" w:line="240" w:lineRule="exact"/>
              <w:ind w:left="20" w:right="1"/>
              <w:rPr>
                <w:rFonts w:ascii="Microsoft Sans Serif"/>
                <w:sz w:val="23"/>
              </w:rPr>
            </w:pPr>
            <w:r>
              <w:rPr>
                <w:rFonts w:ascii="Microsoft Sans Serif"/>
                <w:spacing w:val="-4"/>
                <w:sz w:val="23"/>
              </w:rPr>
              <w:t>0.38</w:t>
            </w:r>
          </w:p>
        </w:tc>
      </w:tr>
      <w:tr w:rsidR="00121ED9" w14:paraId="657AD1A7" w14:textId="77777777">
        <w:trPr>
          <w:trHeight w:val="278"/>
        </w:trPr>
        <w:tc>
          <w:tcPr>
            <w:tcW w:w="1543" w:type="dxa"/>
            <w:tcBorders>
              <w:top w:val="nil"/>
            </w:tcBorders>
          </w:tcPr>
          <w:p w14:paraId="3C18056E" w14:textId="77777777" w:rsidR="00121ED9" w:rsidRDefault="002C7838">
            <w:pPr>
              <w:pStyle w:val="TableParagraph"/>
              <w:spacing w:line="259" w:lineRule="exact"/>
              <w:ind w:left="18" w:right="1"/>
              <w:rPr>
                <w:rFonts w:ascii="Microsoft Sans Serif"/>
                <w:sz w:val="23"/>
              </w:rPr>
            </w:pPr>
            <w:r>
              <w:rPr>
                <w:rFonts w:ascii="Microsoft Sans Serif"/>
                <w:spacing w:val="-4"/>
                <w:sz w:val="23"/>
              </w:rPr>
              <w:t>0.50</w:t>
            </w:r>
          </w:p>
        </w:tc>
        <w:tc>
          <w:tcPr>
            <w:tcW w:w="1539" w:type="dxa"/>
            <w:tcBorders>
              <w:top w:val="nil"/>
            </w:tcBorders>
          </w:tcPr>
          <w:p w14:paraId="00951FD6" w14:textId="77777777" w:rsidR="00121ED9" w:rsidRDefault="002C7838">
            <w:pPr>
              <w:pStyle w:val="TableParagraph"/>
              <w:spacing w:line="259" w:lineRule="exact"/>
              <w:ind w:left="27" w:right="10"/>
              <w:rPr>
                <w:rFonts w:ascii="Microsoft Sans Serif"/>
                <w:sz w:val="23"/>
              </w:rPr>
            </w:pPr>
            <w:r>
              <w:rPr>
                <w:rFonts w:ascii="Microsoft Sans Serif"/>
                <w:spacing w:val="-4"/>
                <w:sz w:val="23"/>
              </w:rPr>
              <w:t>0.48</w:t>
            </w:r>
          </w:p>
        </w:tc>
        <w:tc>
          <w:tcPr>
            <w:tcW w:w="1541" w:type="dxa"/>
            <w:tcBorders>
              <w:top w:val="nil"/>
            </w:tcBorders>
          </w:tcPr>
          <w:p w14:paraId="73F3042B" w14:textId="77777777" w:rsidR="00121ED9" w:rsidRDefault="002C7838">
            <w:pPr>
              <w:pStyle w:val="TableParagraph"/>
              <w:spacing w:line="259" w:lineRule="exact"/>
              <w:ind w:left="33" w:right="4"/>
              <w:rPr>
                <w:rFonts w:ascii="Microsoft Sans Serif"/>
                <w:sz w:val="23"/>
              </w:rPr>
            </w:pPr>
            <w:r>
              <w:rPr>
                <w:rFonts w:ascii="Microsoft Sans Serif"/>
                <w:spacing w:val="-4"/>
                <w:sz w:val="23"/>
              </w:rPr>
              <w:t>0.49</w:t>
            </w:r>
          </w:p>
        </w:tc>
        <w:tc>
          <w:tcPr>
            <w:tcW w:w="1539" w:type="dxa"/>
            <w:tcBorders>
              <w:top w:val="nil"/>
            </w:tcBorders>
          </w:tcPr>
          <w:p w14:paraId="4CF3E500" w14:textId="77777777" w:rsidR="00121ED9" w:rsidRDefault="002C7838">
            <w:pPr>
              <w:pStyle w:val="TableParagraph"/>
              <w:spacing w:line="259" w:lineRule="exact"/>
              <w:ind w:left="27"/>
              <w:rPr>
                <w:rFonts w:ascii="Microsoft Sans Serif"/>
                <w:sz w:val="23"/>
              </w:rPr>
            </w:pPr>
            <w:r>
              <w:rPr>
                <w:rFonts w:ascii="Microsoft Sans Serif"/>
                <w:spacing w:val="-4"/>
                <w:sz w:val="23"/>
              </w:rPr>
              <w:t>0.50</w:t>
            </w:r>
          </w:p>
        </w:tc>
        <w:tc>
          <w:tcPr>
            <w:tcW w:w="1542" w:type="dxa"/>
            <w:tcBorders>
              <w:top w:val="nil"/>
            </w:tcBorders>
          </w:tcPr>
          <w:p w14:paraId="43A50E49" w14:textId="77777777" w:rsidR="00121ED9" w:rsidRDefault="002C7838">
            <w:pPr>
              <w:pStyle w:val="TableParagraph"/>
              <w:spacing w:line="259" w:lineRule="exact"/>
              <w:ind w:left="22"/>
              <w:rPr>
                <w:rFonts w:ascii="Microsoft Sans Serif"/>
                <w:sz w:val="23"/>
              </w:rPr>
            </w:pPr>
            <w:r>
              <w:rPr>
                <w:rFonts w:ascii="Microsoft Sans Serif"/>
                <w:spacing w:val="-4"/>
                <w:sz w:val="23"/>
              </w:rPr>
              <w:t>0.50</w:t>
            </w:r>
          </w:p>
        </w:tc>
        <w:tc>
          <w:tcPr>
            <w:tcW w:w="1544" w:type="dxa"/>
            <w:tcBorders>
              <w:top w:val="nil"/>
            </w:tcBorders>
          </w:tcPr>
          <w:p w14:paraId="2E21E5D4" w14:textId="77777777" w:rsidR="00121ED9" w:rsidRDefault="002C7838">
            <w:pPr>
              <w:pStyle w:val="TableParagraph"/>
              <w:spacing w:line="259" w:lineRule="exact"/>
              <w:ind w:left="20" w:right="1"/>
              <w:rPr>
                <w:rFonts w:ascii="Microsoft Sans Serif"/>
                <w:sz w:val="23"/>
              </w:rPr>
            </w:pPr>
            <w:r>
              <w:rPr>
                <w:rFonts w:ascii="Microsoft Sans Serif"/>
                <w:spacing w:val="-4"/>
                <w:sz w:val="23"/>
              </w:rPr>
              <w:t>0.51</w:t>
            </w:r>
          </w:p>
        </w:tc>
      </w:tr>
      <w:tr w:rsidR="00121ED9" w14:paraId="1D25C545" w14:textId="77777777">
        <w:trPr>
          <w:trHeight w:val="263"/>
        </w:trPr>
        <w:tc>
          <w:tcPr>
            <w:tcW w:w="1543" w:type="dxa"/>
          </w:tcPr>
          <w:p w14:paraId="33C9D321" w14:textId="77777777" w:rsidR="00121ED9" w:rsidRDefault="002C7838">
            <w:pPr>
              <w:pStyle w:val="TableParagraph"/>
              <w:spacing w:line="242" w:lineRule="exact"/>
              <w:ind w:left="18" w:right="1"/>
              <w:rPr>
                <w:rFonts w:ascii="Microsoft Sans Serif"/>
                <w:sz w:val="23"/>
              </w:rPr>
            </w:pPr>
            <w:r>
              <w:rPr>
                <w:rFonts w:ascii="Microsoft Sans Serif"/>
                <w:spacing w:val="-4"/>
                <w:sz w:val="23"/>
              </w:rPr>
              <w:t>0.75</w:t>
            </w:r>
          </w:p>
        </w:tc>
        <w:tc>
          <w:tcPr>
            <w:tcW w:w="1539" w:type="dxa"/>
          </w:tcPr>
          <w:p w14:paraId="60B55C33" w14:textId="77777777" w:rsidR="00121ED9" w:rsidRDefault="002C7838">
            <w:pPr>
              <w:pStyle w:val="TableParagraph"/>
              <w:spacing w:line="242" w:lineRule="exact"/>
              <w:ind w:left="27" w:right="10"/>
              <w:rPr>
                <w:rFonts w:ascii="Microsoft Sans Serif"/>
                <w:sz w:val="23"/>
              </w:rPr>
            </w:pPr>
            <w:r>
              <w:rPr>
                <w:rFonts w:ascii="Microsoft Sans Serif"/>
                <w:spacing w:val="-4"/>
                <w:sz w:val="23"/>
              </w:rPr>
              <w:t>0.56</w:t>
            </w:r>
          </w:p>
        </w:tc>
        <w:tc>
          <w:tcPr>
            <w:tcW w:w="1541" w:type="dxa"/>
          </w:tcPr>
          <w:p w14:paraId="289EE7BF" w14:textId="77777777" w:rsidR="00121ED9" w:rsidRDefault="002C7838">
            <w:pPr>
              <w:pStyle w:val="TableParagraph"/>
              <w:spacing w:line="242" w:lineRule="exact"/>
              <w:ind w:left="33" w:right="4"/>
              <w:rPr>
                <w:rFonts w:ascii="Microsoft Sans Serif"/>
                <w:sz w:val="23"/>
              </w:rPr>
            </w:pPr>
            <w:r>
              <w:rPr>
                <w:rFonts w:ascii="Microsoft Sans Serif"/>
                <w:spacing w:val="-4"/>
                <w:sz w:val="23"/>
              </w:rPr>
              <w:t>0.57</w:t>
            </w:r>
          </w:p>
        </w:tc>
        <w:tc>
          <w:tcPr>
            <w:tcW w:w="1539" w:type="dxa"/>
          </w:tcPr>
          <w:p w14:paraId="732D4E58" w14:textId="77777777" w:rsidR="00121ED9" w:rsidRDefault="002C7838">
            <w:pPr>
              <w:pStyle w:val="TableParagraph"/>
              <w:spacing w:line="242" w:lineRule="exact"/>
              <w:ind w:left="27"/>
              <w:rPr>
                <w:rFonts w:ascii="Microsoft Sans Serif"/>
                <w:sz w:val="23"/>
              </w:rPr>
            </w:pPr>
            <w:r>
              <w:rPr>
                <w:rFonts w:ascii="Microsoft Sans Serif"/>
                <w:spacing w:val="-4"/>
                <w:sz w:val="23"/>
              </w:rPr>
              <w:t>0.59</w:t>
            </w:r>
          </w:p>
        </w:tc>
        <w:tc>
          <w:tcPr>
            <w:tcW w:w="1542" w:type="dxa"/>
          </w:tcPr>
          <w:p w14:paraId="2C237C82" w14:textId="77777777" w:rsidR="00121ED9" w:rsidRDefault="002C7838">
            <w:pPr>
              <w:pStyle w:val="TableParagraph"/>
              <w:spacing w:line="242" w:lineRule="exact"/>
              <w:ind w:left="22"/>
              <w:rPr>
                <w:rFonts w:ascii="Microsoft Sans Serif"/>
                <w:sz w:val="23"/>
              </w:rPr>
            </w:pPr>
            <w:r>
              <w:rPr>
                <w:rFonts w:ascii="Microsoft Sans Serif"/>
                <w:spacing w:val="-4"/>
                <w:sz w:val="23"/>
              </w:rPr>
              <w:t>0.59</w:t>
            </w:r>
          </w:p>
        </w:tc>
        <w:tc>
          <w:tcPr>
            <w:tcW w:w="1544" w:type="dxa"/>
          </w:tcPr>
          <w:p w14:paraId="686C487D" w14:textId="77777777" w:rsidR="00121ED9" w:rsidRDefault="002C7838">
            <w:pPr>
              <w:pStyle w:val="TableParagraph"/>
              <w:spacing w:line="242" w:lineRule="exact"/>
              <w:ind w:left="20" w:right="1"/>
              <w:rPr>
                <w:rFonts w:ascii="Microsoft Sans Serif"/>
                <w:sz w:val="23"/>
              </w:rPr>
            </w:pPr>
            <w:r>
              <w:rPr>
                <w:rFonts w:ascii="Microsoft Sans Serif"/>
                <w:spacing w:val="-4"/>
                <w:sz w:val="23"/>
              </w:rPr>
              <w:t>0.60</w:t>
            </w:r>
          </w:p>
        </w:tc>
      </w:tr>
    </w:tbl>
    <w:p w14:paraId="4D0DA415" w14:textId="77777777" w:rsidR="00121ED9" w:rsidRDefault="00121ED9">
      <w:pPr>
        <w:pStyle w:val="TableParagraph"/>
        <w:spacing w:line="242" w:lineRule="exact"/>
        <w:rPr>
          <w:rFonts w:ascii="Microsoft Sans Serif"/>
          <w:sz w:val="23"/>
        </w:rPr>
        <w:sectPr w:rsidR="00121ED9">
          <w:type w:val="continuous"/>
          <w:pgSz w:w="11920" w:h="16850"/>
          <w:pgMar w:top="1280" w:right="1275" w:bottom="280" w:left="1133" w:header="720" w:footer="720" w:gutter="0"/>
          <w:cols w:space="720"/>
        </w:sect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1"/>
        <w:gridCol w:w="1542"/>
        <w:gridCol w:w="1541"/>
        <w:gridCol w:w="1539"/>
        <w:gridCol w:w="1542"/>
        <w:gridCol w:w="1544"/>
      </w:tblGrid>
      <w:tr w:rsidR="00121ED9" w14:paraId="7BE816CF" w14:textId="77777777">
        <w:trPr>
          <w:trHeight w:val="525"/>
        </w:trPr>
        <w:tc>
          <w:tcPr>
            <w:tcW w:w="1541" w:type="dxa"/>
          </w:tcPr>
          <w:p w14:paraId="1F5CA66D" w14:textId="77777777" w:rsidR="00121ED9" w:rsidRDefault="002C7838">
            <w:pPr>
              <w:pStyle w:val="TableParagraph"/>
              <w:spacing w:before="1" w:line="253" w:lineRule="exact"/>
              <w:ind w:left="33" w:right="14"/>
              <w:rPr>
                <w:rFonts w:ascii="Microsoft Sans Serif"/>
                <w:sz w:val="23"/>
              </w:rPr>
            </w:pPr>
            <w:r>
              <w:rPr>
                <w:rFonts w:ascii="Microsoft Sans Serif"/>
                <w:spacing w:val="-4"/>
                <w:sz w:val="23"/>
              </w:rPr>
              <w:lastRenderedPageBreak/>
              <w:t>1.00</w:t>
            </w:r>
          </w:p>
          <w:p w14:paraId="4069738C" w14:textId="77777777" w:rsidR="00121ED9" w:rsidRDefault="002C7838">
            <w:pPr>
              <w:pStyle w:val="TableParagraph"/>
              <w:spacing w:line="251" w:lineRule="exact"/>
              <w:ind w:left="33" w:right="14"/>
              <w:rPr>
                <w:rFonts w:ascii="Microsoft Sans Serif"/>
                <w:sz w:val="23"/>
              </w:rPr>
            </w:pPr>
            <w:r>
              <w:rPr>
                <w:rFonts w:ascii="Microsoft Sans Serif"/>
                <w:spacing w:val="-4"/>
                <w:sz w:val="23"/>
              </w:rPr>
              <w:t>1.25</w:t>
            </w:r>
          </w:p>
        </w:tc>
        <w:tc>
          <w:tcPr>
            <w:tcW w:w="1542" w:type="dxa"/>
          </w:tcPr>
          <w:p w14:paraId="2882946F" w14:textId="77777777" w:rsidR="00121ED9" w:rsidRDefault="002C7838">
            <w:pPr>
              <w:pStyle w:val="TableParagraph"/>
              <w:spacing w:before="1" w:line="253" w:lineRule="exact"/>
              <w:ind w:left="22" w:right="4"/>
              <w:rPr>
                <w:rFonts w:ascii="Microsoft Sans Serif"/>
                <w:sz w:val="23"/>
              </w:rPr>
            </w:pPr>
            <w:r>
              <w:rPr>
                <w:rFonts w:ascii="Microsoft Sans Serif"/>
                <w:spacing w:val="-4"/>
                <w:sz w:val="23"/>
              </w:rPr>
              <w:t>0.62</w:t>
            </w:r>
          </w:p>
          <w:p w14:paraId="3485203F" w14:textId="77777777" w:rsidR="00121ED9" w:rsidRDefault="002C7838">
            <w:pPr>
              <w:pStyle w:val="TableParagraph"/>
              <w:spacing w:line="251" w:lineRule="exact"/>
              <w:ind w:left="22" w:right="4"/>
              <w:rPr>
                <w:rFonts w:ascii="Microsoft Sans Serif"/>
                <w:sz w:val="23"/>
              </w:rPr>
            </w:pPr>
            <w:r>
              <w:rPr>
                <w:rFonts w:ascii="Microsoft Sans Serif"/>
                <w:spacing w:val="-4"/>
                <w:sz w:val="23"/>
              </w:rPr>
              <w:t>0.67</w:t>
            </w:r>
          </w:p>
        </w:tc>
        <w:tc>
          <w:tcPr>
            <w:tcW w:w="1541" w:type="dxa"/>
          </w:tcPr>
          <w:p w14:paraId="7232D405" w14:textId="77777777" w:rsidR="00121ED9" w:rsidRDefault="002C7838">
            <w:pPr>
              <w:pStyle w:val="TableParagraph"/>
              <w:spacing w:before="1" w:line="253" w:lineRule="exact"/>
              <w:ind w:left="33" w:right="16"/>
              <w:rPr>
                <w:rFonts w:ascii="Microsoft Sans Serif"/>
                <w:sz w:val="23"/>
              </w:rPr>
            </w:pPr>
            <w:r>
              <w:rPr>
                <w:rFonts w:ascii="Microsoft Sans Serif"/>
                <w:spacing w:val="-4"/>
                <w:sz w:val="23"/>
              </w:rPr>
              <w:t>0.64</w:t>
            </w:r>
          </w:p>
          <w:p w14:paraId="22FCBA6E" w14:textId="77777777" w:rsidR="00121ED9" w:rsidRDefault="002C7838">
            <w:pPr>
              <w:pStyle w:val="TableParagraph"/>
              <w:spacing w:line="251" w:lineRule="exact"/>
              <w:ind w:left="33" w:right="16"/>
              <w:rPr>
                <w:rFonts w:ascii="Microsoft Sans Serif"/>
                <w:sz w:val="23"/>
              </w:rPr>
            </w:pPr>
            <w:r>
              <w:rPr>
                <w:rFonts w:ascii="Microsoft Sans Serif"/>
                <w:spacing w:val="-4"/>
                <w:sz w:val="23"/>
              </w:rPr>
              <w:t>0.70</w:t>
            </w:r>
          </w:p>
        </w:tc>
        <w:tc>
          <w:tcPr>
            <w:tcW w:w="1539" w:type="dxa"/>
          </w:tcPr>
          <w:p w14:paraId="5488D61E" w14:textId="77777777" w:rsidR="00121ED9" w:rsidRDefault="002C7838">
            <w:pPr>
              <w:pStyle w:val="TableParagraph"/>
              <w:spacing w:before="1" w:line="253" w:lineRule="exact"/>
              <w:ind w:left="27" w:right="2"/>
              <w:rPr>
                <w:rFonts w:ascii="Microsoft Sans Serif"/>
                <w:sz w:val="23"/>
              </w:rPr>
            </w:pPr>
            <w:r>
              <w:rPr>
                <w:rFonts w:ascii="Microsoft Sans Serif"/>
                <w:spacing w:val="-4"/>
                <w:sz w:val="23"/>
              </w:rPr>
              <w:t>0.66</w:t>
            </w:r>
          </w:p>
          <w:p w14:paraId="208B13AB" w14:textId="77777777" w:rsidR="00121ED9" w:rsidRDefault="002C7838">
            <w:pPr>
              <w:pStyle w:val="TableParagraph"/>
              <w:spacing w:line="251" w:lineRule="exact"/>
              <w:ind w:left="27" w:right="2"/>
              <w:rPr>
                <w:rFonts w:ascii="Microsoft Sans Serif"/>
                <w:sz w:val="23"/>
              </w:rPr>
            </w:pPr>
            <w:r>
              <w:rPr>
                <w:rFonts w:ascii="Microsoft Sans Serif"/>
                <w:spacing w:val="-4"/>
                <w:sz w:val="23"/>
              </w:rPr>
              <w:t>0.71</w:t>
            </w:r>
          </w:p>
        </w:tc>
        <w:tc>
          <w:tcPr>
            <w:tcW w:w="1542" w:type="dxa"/>
          </w:tcPr>
          <w:p w14:paraId="127E47A3" w14:textId="77777777" w:rsidR="00121ED9" w:rsidRDefault="002C7838">
            <w:pPr>
              <w:pStyle w:val="TableParagraph"/>
              <w:spacing w:before="1" w:line="253" w:lineRule="exact"/>
              <w:ind w:left="22" w:right="2"/>
              <w:rPr>
                <w:rFonts w:ascii="Microsoft Sans Serif"/>
                <w:sz w:val="23"/>
              </w:rPr>
            </w:pPr>
            <w:r>
              <w:rPr>
                <w:rFonts w:ascii="Microsoft Sans Serif"/>
                <w:spacing w:val="-4"/>
                <w:sz w:val="23"/>
              </w:rPr>
              <w:t>0.67</w:t>
            </w:r>
          </w:p>
          <w:p w14:paraId="118EFAC1" w14:textId="77777777" w:rsidR="00121ED9" w:rsidRDefault="002C7838">
            <w:pPr>
              <w:pStyle w:val="TableParagraph"/>
              <w:spacing w:line="251" w:lineRule="exact"/>
              <w:ind w:left="22" w:right="2"/>
              <w:rPr>
                <w:rFonts w:ascii="Microsoft Sans Serif"/>
                <w:sz w:val="23"/>
              </w:rPr>
            </w:pPr>
            <w:r>
              <w:rPr>
                <w:rFonts w:ascii="Microsoft Sans Serif"/>
                <w:spacing w:val="-4"/>
                <w:sz w:val="23"/>
              </w:rPr>
              <w:t>0.73</w:t>
            </w:r>
          </w:p>
        </w:tc>
        <w:tc>
          <w:tcPr>
            <w:tcW w:w="1544" w:type="dxa"/>
          </w:tcPr>
          <w:p w14:paraId="35367CFB" w14:textId="77777777" w:rsidR="00121ED9" w:rsidRDefault="002C7838">
            <w:pPr>
              <w:pStyle w:val="TableParagraph"/>
              <w:spacing w:before="1" w:line="253" w:lineRule="exact"/>
              <w:ind w:left="20" w:right="3"/>
              <w:rPr>
                <w:rFonts w:ascii="Microsoft Sans Serif"/>
                <w:sz w:val="23"/>
              </w:rPr>
            </w:pPr>
            <w:r>
              <w:rPr>
                <w:rFonts w:ascii="Microsoft Sans Serif"/>
                <w:spacing w:val="-4"/>
                <w:sz w:val="23"/>
              </w:rPr>
              <w:t>0.68</w:t>
            </w:r>
          </w:p>
          <w:p w14:paraId="06656BE0" w14:textId="77777777" w:rsidR="00121ED9" w:rsidRDefault="002C7838">
            <w:pPr>
              <w:pStyle w:val="TableParagraph"/>
              <w:spacing w:line="251" w:lineRule="exact"/>
              <w:ind w:left="20" w:right="3"/>
              <w:rPr>
                <w:rFonts w:ascii="Microsoft Sans Serif"/>
                <w:sz w:val="23"/>
              </w:rPr>
            </w:pPr>
            <w:r>
              <w:rPr>
                <w:rFonts w:ascii="Microsoft Sans Serif"/>
                <w:spacing w:val="-4"/>
                <w:sz w:val="23"/>
              </w:rPr>
              <w:t>0.74</w:t>
            </w:r>
          </w:p>
        </w:tc>
      </w:tr>
      <w:tr w:rsidR="00121ED9" w14:paraId="7963DBAA" w14:textId="77777777">
        <w:trPr>
          <w:trHeight w:val="250"/>
        </w:trPr>
        <w:tc>
          <w:tcPr>
            <w:tcW w:w="1541" w:type="dxa"/>
            <w:tcBorders>
              <w:bottom w:val="nil"/>
            </w:tcBorders>
          </w:tcPr>
          <w:p w14:paraId="11C00A5F" w14:textId="77777777" w:rsidR="00121ED9" w:rsidRDefault="002C7838">
            <w:pPr>
              <w:pStyle w:val="TableParagraph"/>
              <w:spacing w:line="230" w:lineRule="exact"/>
              <w:ind w:left="0" w:right="527"/>
              <w:jc w:val="right"/>
              <w:rPr>
                <w:rFonts w:ascii="Microsoft Sans Serif"/>
                <w:sz w:val="23"/>
              </w:rPr>
            </w:pPr>
            <w:r>
              <w:rPr>
                <w:rFonts w:ascii="Microsoft Sans Serif"/>
                <w:spacing w:val="-4"/>
                <w:sz w:val="23"/>
              </w:rPr>
              <w:t>1.50</w:t>
            </w:r>
          </w:p>
        </w:tc>
        <w:tc>
          <w:tcPr>
            <w:tcW w:w="1542" w:type="dxa"/>
            <w:tcBorders>
              <w:bottom w:val="nil"/>
            </w:tcBorders>
          </w:tcPr>
          <w:p w14:paraId="0F5AAC11" w14:textId="77777777" w:rsidR="00121ED9" w:rsidRDefault="002C7838">
            <w:pPr>
              <w:pStyle w:val="TableParagraph"/>
              <w:spacing w:line="230" w:lineRule="exact"/>
              <w:ind w:left="22" w:right="4"/>
              <w:rPr>
                <w:rFonts w:ascii="Microsoft Sans Serif"/>
                <w:sz w:val="23"/>
              </w:rPr>
            </w:pPr>
            <w:r>
              <w:rPr>
                <w:rFonts w:ascii="Microsoft Sans Serif"/>
                <w:spacing w:val="-4"/>
                <w:sz w:val="23"/>
              </w:rPr>
              <w:t>0.72</w:t>
            </w:r>
          </w:p>
        </w:tc>
        <w:tc>
          <w:tcPr>
            <w:tcW w:w="1541" w:type="dxa"/>
            <w:tcBorders>
              <w:bottom w:val="nil"/>
            </w:tcBorders>
          </w:tcPr>
          <w:p w14:paraId="2487BB94" w14:textId="77777777" w:rsidR="00121ED9" w:rsidRDefault="002C7838">
            <w:pPr>
              <w:pStyle w:val="TableParagraph"/>
              <w:spacing w:line="230" w:lineRule="exact"/>
              <w:ind w:left="33" w:right="6"/>
              <w:rPr>
                <w:rFonts w:ascii="Microsoft Sans Serif"/>
                <w:sz w:val="23"/>
              </w:rPr>
            </w:pPr>
            <w:r>
              <w:rPr>
                <w:rFonts w:ascii="Microsoft Sans Serif"/>
                <w:spacing w:val="-4"/>
                <w:sz w:val="23"/>
              </w:rPr>
              <w:t>0.74</w:t>
            </w:r>
          </w:p>
        </w:tc>
        <w:tc>
          <w:tcPr>
            <w:tcW w:w="1539" w:type="dxa"/>
            <w:tcBorders>
              <w:bottom w:val="nil"/>
            </w:tcBorders>
          </w:tcPr>
          <w:p w14:paraId="0633E779" w14:textId="77777777" w:rsidR="00121ED9" w:rsidRDefault="002C7838">
            <w:pPr>
              <w:pStyle w:val="TableParagraph"/>
              <w:spacing w:line="230" w:lineRule="exact"/>
              <w:ind w:left="27" w:right="2"/>
              <w:rPr>
                <w:rFonts w:ascii="Microsoft Sans Serif"/>
                <w:sz w:val="23"/>
              </w:rPr>
            </w:pPr>
            <w:r>
              <w:rPr>
                <w:rFonts w:ascii="Microsoft Sans Serif"/>
                <w:spacing w:val="-4"/>
                <w:sz w:val="23"/>
              </w:rPr>
              <w:t>0.76</w:t>
            </w:r>
          </w:p>
        </w:tc>
        <w:tc>
          <w:tcPr>
            <w:tcW w:w="1542" w:type="dxa"/>
            <w:tcBorders>
              <w:bottom w:val="nil"/>
            </w:tcBorders>
          </w:tcPr>
          <w:p w14:paraId="1043C41C" w14:textId="77777777" w:rsidR="00121ED9" w:rsidRDefault="002C7838">
            <w:pPr>
              <w:pStyle w:val="TableParagraph"/>
              <w:spacing w:line="230" w:lineRule="exact"/>
              <w:ind w:left="22" w:right="2"/>
              <w:rPr>
                <w:rFonts w:ascii="Microsoft Sans Serif"/>
                <w:sz w:val="23"/>
              </w:rPr>
            </w:pPr>
            <w:r>
              <w:rPr>
                <w:rFonts w:ascii="Microsoft Sans Serif"/>
                <w:spacing w:val="-4"/>
                <w:sz w:val="23"/>
              </w:rPr>
              <w:t>0.78</w:t>
            </w:r>
          </w:p>
        </w:tc>
        <w:tc>
          <w:tcPr>
            <w:tcW w:w="1544" w:type="dxa"/>
            <w:tcBorders>
              <w:bottom w:val="nil"/>
            </w:tcBorders>
          </w:tcPr>
          <w:p w14:paraId="12C70DAA" w14:textId="77777777" w:rsidR="00121ED9" w:rsidRDefault="002C7838">
            <w:pPr>
              <w:pStyle w:val="TableParagraph"/>
              <w:spacing w:line="230" w:lineRule="exact"/>
              <w:ind w:left="20" w:right="3"/>
              <w:rPr>
                <w:rFonts w:ascii="Microsoft Sans Serif"/>
                <w:sz w:val="23"/>
              </w:rPr>
            </w:pPr>
            <w:r>
              <w:rPr>
                <w:rFonts w:ascii="Microsoft Sans Serif"/>
                <w:spacing w:val="-4"/>
                <w:sz w:val="23"/>
              </w:rPr>
              <w:t>0.79</w:t>
            </w:r>
          </w:p>
        </w:tc>
      </w:tr>
      <w:tr w:rsidR="00121ED9" w14:paraId="4DF29927" w14:textId="77777777">
        <w:trPr>
          <w:trHeight w:val="263"/>
        </w:trPr>
        <w:tc>
          <w:tcPr>
            <w:tcW w:w="1541" w:type="dxa"/>
            <w:tcBorders>
              <w:top w:val="nil"/>
              <w:bottom w:val="nil"/>
            </w:tcBorders>
          </w:tcPr>
          <w:p w14:paraId="06EF0FB5" w14:textId="77777777" w:rsidR="00121ED9" w:rsidRDefault="002C7838">
            <w:pPr>
              <w:pStyle w:val="TableParagraph"/>
              <w:spacing w:before="3" w:line="241" w:lineRule="exact"/>
              <w:ind w:left="0" w:right="527"/>
              <w:jc w:val="right"/>
              <w:rPr>
                <w:rFonts w:ascii="Microsoft Sans Serif"/>
                <w:sz w:val="23"/>
              </w:rPr>
            </w:pPr>
            <w:r>
              <w:rPr>
                <w:rFonts w:ascii="Microsoft Sans Serif"/>
                <w:spacing w:val="-4"/>
                <w:sz w:val="23"/>
              </w:rPr>
              <w:t>1.75</w:t>
            </w:r>
          </w:p>
        </w:tc>
        <w:tc>
          <w:tcPr>
            <w:tcW w:w="1542" w:type="dxa"/>
            <w:tcBorders>
              <w:top w:val="nil"/>
              <w:bottom w:val="nil"/>
            </w:tcBorders>
          </w:tcPr>
          <w:p w14:paraId="1C3A4B7A" w14:textId="77777777" w:rsidR="00121ED9" w:rsidRDefault="002C7838">
            <w:pPr>
              <w:pStyle w:val="TableParagraph"/>
              <w:spacing w:before="3" w:line="241" w:lineRule="exact"/>
              <w:ind w:left="22" w:right="4"/>
              <w:rPr>
                <w:rFonts w:ascii="Microsoft Sans Serif"/>
                <w:sz w:val="23"/>
              </w:rPr>
            </w:pPr>
            <w:r>
              <w:rPr>
                <w:rFonts w:ascii="Microsoft Sans Serif"/>
                <w:spacing w:val="-4"/>
                <w:sz w:val="23"/>
              </w:rPr>
              <w:t>0.75</w:t>
            </w:r>
          </w:p>
        </w:tc>
        <w:tc>
          <w:tcPr>
            <w:tcW w:w="1541" w:type="dxa"/>
            <w:tcBorders>
              <w:top w:val="nil"/>
              <w:bottom w:val="nil"/>
            </w:tcBorders>
          </w:tcPr>
          <w:p w14:paraId="036E4E0F" w14:textId="77777777" w:rsidR="00121ED9" w:rsidRDefault="002C7838">
            <w:pPr>
              <w:pStyle w:val="TableParagraph"/>
              <w:spacing w:before="3" w:line="241" w:lineRule="exact"/>
              <w:ind w:left="33" w:right="6"/>
              <w:rPr>
                <w:rFonts w:ascii="Microsoft Sans Serif"/>
                <w:sz w:val="23"/>
              </w:rPr>
            </w:pPr>
            <w:r>
              <w:rPr>
                <w:rFonts w:ascii="Microsoft Sans Serif"/>
                <w:spacing w:val="-4"/>
                <w:sz w:val="23"/>
              </w:rPr>
              <w:t>0.78</w:t>
            </w:r>
          </w:p>
        </w:tc>
        <w:tc>
          <w:tcPr>
            <w:tcW w:w="1539" w:type="dxa"/>
            <w:tcBorders>
              <w:top w:val="nil"/>
              <w:bottom w:val="nil"/>
            </w:tcBorders>
          </w:tcPr>
          <w:p w14:paraId="39B5348C" w14:textId="77777777" w:rsidR="00121ED9" w:rsidRDefault="002C7838">
            <w:pPr>
              <w:pStyle w:val="TableParagraph"/>
              <w:spacing w:before="3" w:line="241" w:lineRule="exact"/>
              <w:ind w:left="27" w:right="2"/>
              <w:rPr>
                <w:rFonts w:ascii="Microsoft Sans Serif"/>
                <w:sz w:val="23"/>
              </w:rPr>
            </w:pPr>
            <w:r>
              <w:rPr>
                <w:rFonts w:ascii="Microsoft Sans Serif"/>
                <w:spacing w:val="-4"/>
                <w:sz w:val="23"/>
              </w:rPr>
              <w:t>0.80</w:t>
            </w:r>
          </w:p>
        </w:tc>
        <w:tc>
          <w:tcPr>
            <w:tcW w:w="1542" w:type="dxa"/>
            <w:tcBorders>
              <w:top w:val="nil"/>
              <w:bottom w:val="nil"/>
            </w:tcBorders>
          </w:tcPr>
          <w:p w14:paraId="77ADA0F1" w14:textId="77777777" w:rsidR="00121ED9" w:rsidRDefault="002C7838">
            <w:pPr>
              <w:pStyle w:val="TableParagraph"/>
              <w:spacing w:before="3" w:line="241" w:lineRule="exact"/>
              <w:ind w:left="22" w:right="2"/>
              <w:rPr>
                <w:rFonts w:ascii="Microsoft Sans Serif"/>
                <w:sz w:val="23"/>
              </w:rPr>
            </w:pPr>
            <w:r>
              <w:rPr>
                <w:rFonts w:ascii="Microsoft Sans Serif"/>
                <w:spacing w:val="-4"/>
                <w:sz w:val="23"/>
              </w:rPr>
              <w:t>0.82</w:t>
            </w:r>
          </w:p>
        </w:tc>
        <w:tc>
          <w:tcPr>
            <w:tcW w:w="1544" w:type="dxa"/>
            <w:tcBorders>
              <w:top w:val="nil"/>
              <w:bottom w:val="nil"/>
            </w:tcBorders>
          </w:tcPr>
          <w:p w14:paraId="5B0445B2" w14:textId="77777777" w:rsidR="00121ED9" w:rsidRDefault="002C7838">
            <w:pPr>
              <w:pStyle w:val="TableParagraph"/>
              <w:spacing w:before="3" w:line="241" w:lineRule="exact"/>
              <w:ind w:left="20" w:right="3"/>
              <w:rPr>
                <w:rFonts w:ascii="Microsoft Sans Serif"/>
                <w:sz w:val="23"/>
              </w:rPr>
            </w:pPr>
            <w:r>
              <w:rPr>
                <w:rFonts w:ascii="Microsoft Sans Serif"/>
                <w:spacing w:val="-4"/>
                <w:sz w:val="23"/>
              </w:rPr>
              <w:t>0.84</w:t>
            </w:r>
          </w:p>
        </w:tc>
      </w:tr>
      <w:tr w:rsidR="00121ED9" w14:paraId="7F111DA9" w14:textId="77777777">
        <w:trPr>
          <w:trHeight w:val="282"/>
        </w:trPr>
        <w:tc>
          <w:tcPr>
            <w:tcW w:w="1541" w:type="dxa"/>
            <w:tcBorders>
              <w:top w:val="nil"/>
            </w:tcBorders>
          </w:tcPr>
          <w:p w14:paraId="6EEA3EB0" w14:textId="77777777" w:rsidR="00121ED9" w:rsidRDefault="002C7838">
            <w:pPr>
              <w:pStyle w:val="TableParagraph"/>
              <w:ind w:left="0" w:right="527"/>
              <w:jc w:val="right"/>
              <w:rPr>
                <w:rFonts w:ascii="Microsoft Sans Serif"/>
                <w:sz w:val="23"/>
              </w:rPr>
            </w:pPr>
            <w:r>
              <w:rPr>
                <w:rFonts w:ascii="Microsoft Sans Serif"/>
                <w:spacing w:val="-4"/>
                <w:sz w:val="23"/>
              </w:rPr>
              <w:t>2.00</w:t>
            </w:r>
          </w:p>
        </w:tc>
        <w:tc>
          <w:tcPr>
            <w:tcW w:w="1542" w:type="dxa"/>
            <w:tcBorders>
              <w:top w:val="nil"/>
            </w:tcBorders>
          </w:tcPr>
          <w:p w14:paraId="2B73D7C1" w14:textId="77777777" w:rsidR="00121ED9" w:rsidRDefault="002C7838">
            <w:pPr>
              <w:pStyle w:val="TableParagraph"/>
              <w:ind w:left="22" w:right="4"/>
              <w:rPr>
                <w:rFonts w:ascii="Microsoft Sans Serif"/>
                <w:sz w:val="23"/>
              </w:rPr>
            </w:pPr>
            <w:r>
              <w:rPr>
                <w:rFonts w:ascii="Microsoft Sans Serif"/>
                <w:spacing w:val="-4"/>
                <w:sz w:val="23"/>
              </w:rPr>
              <w:t>0.79</w:t>
            </w:r>
          </w:p>
        </w:tc>
        <w:tc>
          <w:tcPr>
            <w:tcW w:w="1541" w:type="dxa"/>
            <w:tcBorders>
              <w:top w:val="nil"/>
            </w:tcBorders>
          </w:tcPr>
          <w:p w14:paraId="1628DDA9" w14:textId="77777777" w:rsidR="00121ED9" w:rsidRDefault="002C7838">
            <w:pPr>
              <w:pStyle w:val="TableParagraph"/>
              <w:ind w:left="33" w:right="6"/>
              <w:rPr>
                <w:rFonts w:ascii="Microsoft Sans Serif"/>
                <w:sz w:val="23"/>
              </w:rPr>
            </w:pPr>
            <w:r>
              <w:rPr>
                <w:rFonts w:ascii="Microsoft Sans Serif"/>
                <w:spacing w:val="-4"/>
                <w:sz w:val="23"/>
              </w:rPr>
              <w:t>0.82</w:t>
            </w:r>
          </w:p>
        </w:tc>
        <w:tc>
          <w:tcPr>
            <w:tcW w:w="1539" w:type="dxa"/>
            <w:tcBorders>
              <w:top w:val="nil"/>
            </w:tcBorders>
          </w:tcPr>
          <w:p w14:paraId="38CC4801" w14:textId="77777777" w:rsidR="00121ED9" w:rsidRDefault="002C7838">
            <w:pPr>
              <w:pStyle w:val="TableParagraph"/>
              <w:ind w:left="27" w:right="2"/>
              <w:rPr>
                <w:rFonts w:ascii="Microsoft Sans Serif"/>
                <w:sz w:val="23"/>
              </w:rPr>
            </w:pPr>
            <w:r>
              <w:rPr>
                <w:rFonts w:ascii="Microsoft Sans Serif"/>
                <w:spacing w:val="-4"/>
                <w:sz w:val="23"/>
              </w:rPr>
              <w:t>0.84</w:t>
            </w:r>
          </w:p>
        </w:tc>
        <w:tc>
          <w:tcPr>
            <w:tcW w:w="1542" w:type="dxa"/>
            <w:tcBorders>
              <w:top w:val="nil"/>
            </w:tcBorders>
          </w:tcPr>
          <w:p w14:paraId="0FF31D44" w14:textId="77777777" w:rsidR="00121ED9" w:rsidRDefault="002C7838">
            <w:pPr>
              <w:pStyle w:val="TableParagraph"/>
              <w:ind w:left="22" w:right="2"/>
              <w:rPr>
                <w:rFonts w:ascii="Microsoft Sans Serif"/>
                <w:sz w:val="23"/>
              </w:rPr>
            </w:pPr>
            <w:r>
              <w:rPr>
                <w:rFonts w:ascii="Microsoft Sans Serif"/>
                <w:spacing w:val="-4"/>
                <w:sz w:val="23"/>
              </w:rPr>
              <w:t>0.86</w:t>
            </w:r>
          </w:p>
        </w:tc>
        <w:tc>
          <w:tcPr>
            <w:tcW w:w="1544" w:type="dxa"/>
            <w:tcBorders>
              <w:top w:val="nil"/>
            </w:tcBorders>
          </w:tcPr>
          <w:p w14:paraId="7CB67771" w14:textId="77777777" w:rsidR="00121ED9" w:rsidRDefault="002C7838">
            <w:pPr>
              <w:pStyle w:val="TableParagraph"/>
              <w:ind w:left="20" w:right="3"/>
              <w:rPr>
                <w:rFonts w:ascii="Microsoft Sans Serif"/>
                <w:sz w:val="23"/>
              </w:rPr>
            </w:pPr>
            <w:r>
              <w:rPr>
                <w:rFonts w:ascii="Microsoft Sans Serif"/>
                <w:spacing w:val="-4"/>
                <w:sz w:val="23"/>
              </w:rPr>
              <w:t>0.88</w:t>
            </w:r>
          </w:p>
        </w:tc>
      </w:tr>
      <w:tr w:rsidR="00121ED9" w14:paraId="1D143BB8" w14:textId="77777777">
        <w:trPr>
          <w:trHeight w:val="246"/>
        </w:trPr>
        <w:tc>
          <w:tcPr>
            <w:tcW w:w="1541" w:type="dxa"/>
            <w:tcBorders>
              <w:bottom w:val="nil"/>
            </w:tcBorders>
          </w:tcPr>
          <w:p w14:paraId="4EABE716" w14:textId="77777777" w:rsidR="00121ED9" w:rsidRDefault="002C7838">
            <w:pPr>
              <w:pStyle w:val="TableParagraph"/>
              <w:spacing w:line="227" w:lineRule="exact"/>
              <w:ind w:left="0" w:right="527"/>
              <w:jc w:val="right"/>
              <w:rPr>
                <w:rFonts w:ascii="Microsoft Sans Serif"/>
                <w:sz w:val="23"/>
              </w:rPr>
            </w:pPr>
            <w:r>
              <w:rPr>
                <w:rFonts w:ascii="Microsoft Sans Serif"/>
                <w:spacing w:val="-4"/>
                <w:sz w:val="23"/>
              </w:rPr>
              <w:t>2.25</w:t>
            </w:r>
          </w:p>
        </w:tc>
        <w:tc>
          <w:tcPr>
            <w:tcW w:w="1542" w:type="dxa"/>
            <w:tcBorders>
              <w:bottom w:val="nil"/>
            </w:tcBorders>
          </w:tcPr>
          <w:p w14:paraId="33CD1939" w14:textId="77777777" w:rsidR="00121ED9" w:rsidRDefault="002C7838">
            <w:pPr>
              <w:pStyle w:val="TableParagraph"/>
              <w:spacing w:line="227" w:lineRule="exact"/>
              <w:ind w:left="22" w:right="4"/>
              <w:rPr>
                <w:rFonts w:ascii="Microsoft Sans Serif"/>
                <w:sz w:val="23"/>
              </w:rPr>
            </w:pPr>
            <w:r>
              <w:rPr>
                <w:rFonts w:ascii="Microsoft Sans Serif"/>
                <w:spacing w:val="-4"/>
                <w:sz w:val="23"/>
              </w:rPr>
              <w:t>0.81</w:t>
            </w:r>
          </w:p>
        </w:tc>
        <w:tc>
          <w:tcPr>
            <w:tcW w:w="1541" w:type="dxa"/>
            <w:tcBorders>
              <w:bottom w:val="nil"/>
            </w:tcBorders>
          </w:tcPr>
          <w:p w14:paraId="5E4D7E91" w14:textId="77777777" w:rsidR="00121ED9" w:rsidRDefault="002C7838">
            <w:pPr>
              <w:pStyle w:val="TableParagraph"/>
              <w:spacing w:line="227" w:lineRule="exact"/>
              <w:ind w:left="33" w:right="6"/>
              <w:rPr>
                <w:rFonts w:ascii="Microsoft Sans Serif"/>
                <w:sz w:val="23"/>
              </w:rPr>
            </w:pPr>
            <w:r>
              <w:rPr>
                <w:rFonts w:ascii="Microsoft Sans Serif"/>
                <w:spacing w:val="-4"/>
                <w:sz w:val="23"/>
              </w:rPr>
              <w:t>0.85</w:t>
            </w:r>
          </w:p>
        </w:tc>
        <w:tc>
          <w:tcPr>
            <w:tcW w:w="1539" w:type="dxa"/>
            <w:tcBorders>
              <w:bottom w:val="nil"/>
            </w:tcBorders>
          </w:tcPr>
          <w:p w14:paraId="5DFD58DD" w14:textId="77777777" w:rsidR="00121ED9" w:rsidRDefault="002C7838">
            <w:pPr>
              <w:pStyle w:val="TableParagraph"/>
              <w:spacing w:line="227" w:lineRule="exact"/>
              <w:ind w:left="27" w:right="2"/>
              <w:rPr>
                <w:rFonts w:ascii="Microsoft Sans Serif"/>
                <w:sz w:val="23"/>
              </w:rPr>
            </w:pPr>
            <w:r>
              <w:rPr>
                <w:rFonts w:ascii="Microsoft Sans Serif"/>
                <w:spacing w:val="-4"/>
                <w:sz w:val="23"/>
              </w:rPr>
              <w:t>0.88</w:t>
            </w:r>
          </w:p>
        </w:tc>
        <w:tc>
          <w:tcPr>
            <w:tcW w:w="1542" w:type="dxa"/>
            <w:tcBorders>
              <w:bottom w:val="nil"/>
            </w:tcBorders>
          </w:tcPr>
          <w:p w14:paraId="5B470E78" w14:textId="77777777" w:rsidR="00121ED9" w:rsidRDefault="002C7838">
            <w:pPr>
              <w:pStyle w:val="TableParagraph"/>
              <w:spacing w:line="227" w:lineRule="exact"/>
              <w:ind w:left="22" w:right="2"/>
              <w:rPr>
                <w:rFonts w:ascii="Microsoft Sans Serif"/>
                <w:sz w:val="23"/>
              </w:rPr>
            </w:pPr>
            <w:r>
              <w:rPr>
                <w:rFonts w:ascii="Microsoft Sans Serif"/>
                <w:spacing w:val="-4"/>
                <w:sz w:val="23"/>
              </w:rPr>
              <w:t>0.90</w:t>
            </w:r>
          </w:p>
        </w:tc>
        <w:tc>
          <w:tcPr>
            <w:tcW w:w="1544" w:type="dxa"/>
            <w:tcBorders>
              <w:bottom w:val="nil"/>
            </w:tcBorders>
          </w:tcPr>
          <w:p w14:paraId="5002F8EB" w14:textId="77777777" w:rsidR="00121ED9" w:rsidRDefault="002C7838">
            <w:pPr>
              <w:pStyle w:val="TableParagraph"/>
              <w:spacing w:line="227" w:lineRule="exact"/>
              <w:ind w:left="20" w:right="3"/>
              <w:rPr>
                <w:rFonts w:ascii="Microsoft Sans Serif"/>
                <w:sz w:val="23"/>
              </w:rPr>
            </w:pPr>
            <w:r>
              <w:rPr>
                <w:rFonts w:ascii="Microsoft Sans Serif"/>
                <w:spacing w:val="-4"/>
                <w:sz w:val="23"/>
              </w:rPr>
              <w:t>0.92</w:t>
            </w:r>
          </w:p>
        </w:tc>
      </w:tr>
      <w:tr w:rsidR="00121ED9" w14:paraId="226F10D8" w14:textId="77777777">
        <w:trPr>
          <w:trHeight w:val="264"/>
        </w:trPr>
        <w:tc>
          <w:tcPr>
            <w:tcW w:w="1541" w:type="dxa"/>
            <w:tcBorders>
              <w:top w:val="nil"/>
              <w:bottom w:val="nil"/>
            </w:tcBorders>
          </w:tcPr>
          <w:p w14:paraId="2C43CE59" w14:textId="77777777" w:rsidR="00121ED9" w:rsidRDefault="002C7838">
            <w:pPr>
              <w:pStyle w:val="TableParagraph"/>
              <w:spacing w:before="2" w:line="242" w:lineRule="exact"/>
              <w:ind w:left="0" w:right="527"/>
              <w:jc w:val="right"/>
              <w:rPr>
                <w:rFonts w:ascii="Microsoft Sans Serif"/>
                <w:sz w:val="23"/>
              </w:rPr>
            </w:pPr>
            <w:r>
              <w:rPr>
                <w:rFonts w:ascii="Microsoft Sans Serif"/>
                <w:spacing w:val="-4"/>
                <w:sz w:val="23"/>
              </w:rPr>
              <w:t>2.50</w:t>
            </w:r>
          </w:p>
        </w:tc>
        <w:tc>
          <w:tcPr>
            <w:tcW w:w="1542" w:type="dxa"/>
            <w:tcBorders>
              <w:top w:val="nil"/>
              <w:bottom w:val="nil"/>
            </w:tcBorders>
          </w:tcPr>
          <w:p w14:paraId="404FF144" w14:textId="77777777" w:rsidR="00121ED9" w:rsidRDefault="002C7838">
            <w:pPr>
              <w:pStyle w:val="TableParagraph"/>
              <w:spacing w:before="2" w:line="242" w:lineRule="exact"/>
              <w:ind w:left="22" w:right="4"/>
              <w:rPr>
                <w:rFonts w:ascii="Microsoft Sans Serif"/>
                <w:sz w:val="23"/>
              </w:rPr>
            </w:pPr>
            <w:r>
              <w:rPr>
                <w:rFonts w:ascii="Microsoft Sans Serif"/>
                <w:spacing w:val="-4"/>
                <w:sz w:val="23"/>
              </w:rPr>
              <w:t>0.82</w:t>
            </w:r>
          </w:p>
        </w:tc>
        <w:tc>
          <w:tcPr>
            <w:tcW w:w="1541" w:type="dxa"/>
            <w:tcBorders>
              <w:top w:val="nil"/>
              <w:bottom w:val="nil"/>
            </w:tcBorders>
          </w:tcPr>
          <w:p w14:paraId="55E79BBD" w14:textId="77777777" w:rsidR="00121ED9" w:rsidRDefault="002C7838">
            <w:pPr>
              <w:pStyle w:val="TableParagraph"/>
              <w:spacing w:before="2" w:line="242" w:lineRule="exact"/>
              <w:ind w:left="33" w:right="6"/>
              <w:rPr>
                <w:rFonts w:ascii="Microsoft Sans Serif"/>
                <w:sz w:val="23"/>
              </w:rPr>
            </w:pPr>
            <w:r>
              <w:rPr>
                <w:rFonts w:ascii="Microsoft Sans Serif"/>
                <w:spacing w:val="-4"/>
                <w:sz w:val="23"/>
              </w:rPr>
              <w:t>0.88</w:t>
            </w:r>
          </w:p>
        </w:tc>
        <w:tc>
          <w:tcPr>
            <w:tcW w:w="1539" w:type="dxa"/>
            <w:tcBorders>
              <w:top w:val="nil"/>
              <w:bottom w:val="nil"/>
            </w:tcBorders>
          </w:tcPr>
          <w:p w14:paraId="314E79ED" w14:textId="77777777" w:rsidR="00121ED9" w:rsidRDefault="002C7838">
            <w:pPr>
              <w:pStyle w:val="TableParagraph"/>
              <w:spacing w:before="2" w:line="242" w:lineRule="exact"/>
              <w:ind w:left="27" w:right="2"/>
              <w:rPr>
                <w:rFonts w:ascii="Microsoft Sans Serif"/>
                <w:sz w:val="23"/>
              </w:rPr>
            </w:pPr>
            <w:r>
              <w:rPr>
                <w:rFonts w:ascii="Microsoft Sans Serif"/>
                <w:spacing w:val="-4"/>
                <w:sz w:val="23"/>
              </w:rPr>
              <w:t>0.91</w:t>
            </w:r>
          </w:p>
        </w:tc>
        <w:tc>
          <w:tcPr>
            <w:tcW w:w="1542" w:type="dxa"/>
            <w:tcBorders>
              <w:top w:val="nil"/>
              <w:bottom w:val="nil"/>
            </w:tcBorders>
          </w:tcPr>
          <w:p w14:paraId="2AA851E4" w14:textId="77777777" w:rsidR="00121ED9" w:rsidRDefault="002C7838">
            <w:pPr>
              <w:pStyle w:val="TableParagraph"/>
              <w:spacing w:before="2" w:line="242" w:lineRule="exact"/>
              <w:ind w:left="22" w:right="2"/>
              <w:rPr>
                <w:rFonts w:ascii="Microsoft Sans Serif"/>
                <w:sz w:val="23"/>
              </w:rPr>
            </w:pPr>
            <w:r>
              <w:rPr>
                <w:rFonts w:ascii="Microsoft Sans Serif"/>
                <w:spacing w:val="-4"/>
                <w:sz w:val="23"/>
              </w:rPr>
              <w:t>0.93</w:t>
            </w:r>
          </w:p>
        </w:tc>
        <w:tc>
          <w:tcPr>
            <w:tcW w:w="1544" w:type="dxa"/>
            <w:tcBorders>
              <w:top w:val="nil"/>
              <w:bottom w:val="nil"/>
            </w:tcBorders>
          </w:tcPr>
          <w:p w14:paraId="165A54AC" w14:textId="77777777" w:rsidR="00121ED9" w:rsidRDefault="002C7838">
            <w:pPr>
              <w:pStyle w:val="TableParagraph"/>
              <w:spacing w:before="2" w:line="242" w:lineRule="exact"/>
              <w:ind w:left="20" w:right="3"/>
              <w:rPr>
                <w:rFonts w:ascii="Microsoft Sans Serif"/>
                <w:sz w:val="23"/>
              </w:rPr>
            </w:pPr>
            <w:r>
              <w:rPr>
                <w:rFonts w:ascii="Microsoft Sans Serif"/>
                <w:spacing w:val="-4"/>
                <w:sz w:val="23"/>
              </w:rPr>
              <w:t>0.95</w:t>
            </w:r>
          </w:p>
        </w:tc>
      </w:tr>
      <w:tr w:rsidR="00121ED9" w14:paraId="31D82535" w14:textId="77777777">
        <w:trPr>
          <w:trHeight w:val="262"/>
        </w:trPr>
        <w:tc>
          <w:tcPr>
            <w:tcW w:w="1541" w:type="dxa"/>
            <w:tcBorders>
              <w:top w:val="nil"/>
              <w:bottom w:val="nil"/>
            </w:tcBorders>
          </w:tcPr>
          <w:p w14:paraId="19E5F774" w14:textId="77777777" w:rsidR="00121ED9" w:rsidRDefault="002C7838">
            <w:pPr>
              <w:pStyle w:val="TableParagraph"/>
              <w:spacing w:before="2" w:line="241" w:lineRule="exact"/>
              <w:ind w:left="0" w:right="527"/>
              <w:jc w:val="right"/>
              <w:rPr>
                <w:rFonts w:ascii="Microsoft Sans Serif"/>
                <w:sz w:val="23"/>
              </w:rPr>
            </w:pPr>
            <w:r>
              <w:rPr>
                <w:rFonts w:ascii="Microsoft Sans Serif"/>
                <w:spacing w:val="-4"/>
                <w:sz w:val="23"/>
              </w:rPr>
              <w:t>2.75</w:t>
            </w:r>
          </w:p>
        </w:tc>
        <w:tc>
          <w:tcPr>
            <w:tcW w:w="1542" w:type="dxa"/>
            <w:tcBorders>
              <w:top w:val="nil"/>
              <w:bottom w:val="nil"/>
            </w:tcBorders>
          </w:tcPr>
          <w:p w14:paraId="2652CD79" w14:textId="77777777" w:rsidR="00121ED9" w:rsidRDefault="002C7838">
            <w:pPr>
              <w:pStyle w:val="TableParagraph"/>
              <w:spacing w:before="2" w:line="241" w:lineRule="exact"/>
              <w:ind w:left="22" w:right="4"/>
              <w:rPr>
                <w:rFonts w:ascii="Microsoft Sans Serif"/>
                <w:sz w:val="23"/>
              </w:rPr>
            </w:pPr>
            <w:r>
              <w:rPr>
                <w:rFonts w:ascii="Microsoft Sans Serif"/>
                <w:spacing w:val="-4"/>
                <w:sz w:val="23"/>
              </w:rPr>
              <w:t>0.82</w:t>
            </w:r>
          </w:p>
        </w:tc>
        <w:tc>
          <w:tcPr>
            <w:tcW w:w="1541" w:type="dxa"/>
            <w:tcBorders>
              <w:top w:val="nil"/>
              <w:bottom w:val="nil"/>
            </w:tcBorders>
          </w:tcPr>
          <w:p w14:paraId="51A15480" w14:textId="77777777" w:rsidR="00121ED9" w:rsidRDefault="002C7838">
            <w:pPr>
              <w:pStyle w:val="TableParagraph"/>
              <w:spacing w:before="2" w:line="241" w:lineRule="exact"/>
              <w:ind w:left="33" w:right="6"/>
              <w:rPr>
                <w:rFonts w:ascii="Microsoft Sans Serif"/>
                <w:sz w:val="23"/>
              </w:rPr>
            </w:pPr>
            <w:r>
              <w:rPr>
                <w:rFonts w:ascii="Microsoft Sans Serif"/>
                <w:spacing w:val="-4"/>
                <w:sz w:val="23"/>
              </w:rPr>
              <w:t>0.90</w:t>
            </w:r>
          </w:p>
        </w:tc>
        <w:tc>
          <w:tcPr>
            <w:tcW w:w="1539" w:type="dxa"/>
            <w:tcBorders>
              <w:top w:val="nil"/>
              <w:bottom w:val="nil"/>
            </w:tcBorders>
          </w:tcPr>
          <w:p w14:paraId="35339F86" w14:textId="77777777" w:rsidR="00121ED9" w:rsidRDefault="002C7838">
            <w:pPr>
              <w:pStyle w:val="TableParagraph"/>
              <w:spacing w:before="2" w:line="241" w:lineRule="exact"/>
              <w:ind w:left="27" w:right="2"/>
              <w:rPr>
                <w:rFonts w:ascii="Microsoft Sans Serif"/>
                <w:sz w:val="23"/>
              </w:rPr>
            </w:pPr>
            <w:r>
              <w:rPr>
                <w:rFonts w:ascii="Microsoft Sans Serif"/>
                <w:spacing w:val="-4"/>
                <w:sz w:val="23"/>
              </w:rPr>
              <w:t>0.94</w:t>
            </w:r>
          </w:p>
        </w:tc>
        <w:tc>
          <w:tcPr>
            <w:tcW w:w="1542" w:type="dxa"/>
            <w:tcBorders>
              <w:top w:val="nil"/>
              <w:bottom w:val="nil"/>
            </w:tcBorders>
          </w:tcPr>
          <w:p w14:paraId="187B962C" w14:textId="77777777" w:rsidR="00121ED9" w:rsidRDefault="002C7838">
            <w:pPr>
              <w:pStyle w:val="TableParagraph"/>
              <w:spacing w:before="2" w:line="241" w:lineRule="exact"/>
              <w:ind w:left="22" w:right="2"/>
              <w:rPr>
                <w:rFonts w:ascii="Microsoft Sans Serif"/>
                <w:sz w:val="23"/>
              </w:rPr>
            </w:pPr>
            <w:r>
              <w:rPr>
                <w:rFonts w:ascii="Microsoft Sans Serif"/>
                <w:spacing w:val="-4"/>
                <w:sz w:val="23"/>
              </w:rPr>
              <w:t>0.96</w:t>
            </w:r>
          </w:p>
        </w:tc>
        <w:tc>
          <w:tcPr>
            <w:tcW w:w="1544" w:type="dxa"/>
            <w:tcBorders>
              <w:top w:val="nil"/>
              <w:bottom w:val="nil"/>
            </w:tcBorders>
          </w:tcPr>
          <w:p w14:paraId="583CDC31" w14:textId="77777777" w:rsidR="00121ED9" w:rsidRDefault="002C7838">
            <w:pPr>
              <w:pStyle w:val="TableParagraph"/>
              <w:spacing w:before="2" w:line="241" w:lineRule="exact"/>
              <w:ind w:left="20" w:right="3"/>
              <w:rPr>
                <w:rFonts w:ascii="Microsoft Sans Serif"/>
                <w:sz w:val="23"/>
              </w:rPr>
            </w:pPr>
            <w:r>
              <w:rPr>
                <w:rFonts w:ascii="Microsoft Sans Serif"/>
                <w:spacing w:val="-4"/>
                <w:sz w:val="23"/>
              </w:rPr>
              <w:t>0.98</w:t>
            </w:r>
          </w:p>
        </w:tc>
      </w:tr>
      <w:tr w:rsidR="00121ED9" w14:paraId="54FF7117" w14:textId="77777777">
        <w:trPr>
          <w:trHeight w:val="279"/>
        </w:trPr>
        <w:tc>
          <w:tcPr>
            <w:tcW w:w="1541" w:type="dxa"/>
            <w:tcBorders>
              <w:top w:val="nil"/>
            </w:tcBorders>
          </w:tcPr>
          <w:p w14:paraId="4C184130" w14:textId="77777777" w:rsidR="00121ED9" w:rsidRDefault="002C7838">
            <w:pPr>
              <w:pStyle w:val="TableParagraph"/>
              <w:spacing w:line="259" w:lineRule="exact"/>
              <w:ind w:left="115"/>
              <w:jc w:val="left"/>
              <w:rPr>
                <w:rFonts w:ascii="Microsoft Sans Serif" w:hAnsi="Microsoft Sans Serif"/>
                <w:sz w:val="23"/>
              </w:rPr>
            </w:pPr>
            <w:r>
              <w:rPr>
                <w:rFonts w:ascii="Microsoft Sans Serif" w:hAnsi="Microsoft Sans Serif"/>
                <w:sz w:val="23"/>
              </w:rPr>
              <w:t>≥</w:t>
            </w:r>
            <w:r>
              <w:rPr>
                <w:rFonts w:ascii="Microsoft Sans Serif" w:hAnsi="Microsoft Sans Serif"/>
                <w:spacing w:val="-4"/>
                <w:sz w:val="23"/>
              </w:rPr>
              <w:t xml:space="preserve"> 3.00</w:t>
            </w:r>
          </w:p>
        </w:tc>
        <w:tc>
          <w:tcPr>
            <w:tcW w:w="1542" w:type="dxa"/>
            <w:tcBorders>
              <w:top w:val="nil"/>
            </w:tcBorders>
          </w:tcPr>
          <w:p w14:paraId="5989AD98" w14:textId="77777777" w:rsidR="00121ED9" w:rsidRDefault="002C7838">
            <w:pPr>
              <w:pStyle w:val="TableParagraph"/>
              <w:spacing w:line="259" w:lineRule="exact"/>
              <w:ind w:left="22" w:right="4"/>
              <w:rPr>
                <w:rFonts w:ascii="Microsoft Sans Serif"/>
                <w:sz w:val="23"/>
              </w:rPr>
            </w:pPr>
            <w:r>
              <w:rPr>
                <w:rFonts w:ascii="Microsoft Sans Serif"/>
                <w:spacing w:val="-4"/>
                <w:sz w:val="23"/>
              </w:rPr>
              <w:t>0.82</w:t>
            </w:r>
          </w:p>
        </w:tc>
        <w:tc>
          <w:tcPr>
            <w:tcW w:w="1541" w:type="dxa"/>
            <w:tcBorders>
              <w:top w:val="nil"/>
            </w:tcBorders>
          </w:tcPr>
          <w:p w14:paraId="11D59449" w14:textId="77777777" w:rsidR="00121ED9" w:rsidRDefault="002C7838">
            <w:pPr>
              <w:pStyle w:val="TableParagraph"/>
              <w:spacing w:line="259" w:lineRule="exact"/>
              <w:ind w:left="33" w:right="6"/>
              <w:rPr>
                <w:rFonts w:ascii="Microsoft Sans Serif"/>
                <w:sz w:val="23"/>
              </w:rPr>
            </w:pPr>
            <w:r>
              <w:rPr>
                <w:rFonts w:ascii="Microsoft Sans Serif"/>
                <w:spacing w:val="-4"/>
                <w:sz w:val="23"/>
              </w:rPr>
              <w:t>0.92</w:t>
            </w:r>
          </w:p>
        </w:tc>
        <w:tc>
          <w:tcPr>
            <w:tcW w:w="1539" w:type="dxa"/>
            <w:tcBorders>
              <w:top w:val="nil"/>
            </w:tcBorders>
          </w:tcPr>
          <w:p w14:paraId="49A675DB" w14:textId="77777777" w:rsidR="00121ED9" w:rsidRDefault="002C7838">
            <w:pPr>
              <w:pStyle w:val="TableParagraph"/>
              <w:spacing w:line="259" w:lineRule="exact"/>
              <w:ind w:left="27" w:right="2"/>
              <w:rPr>
                <w:rFonts w:ascii="Microsoft Sans Serif"/>
                <w:sz w:val="23"/>
              </w:rPr>
            </w:pPr>
            <w:r>
              <w:rPr>
                <w:rFonts w:ascii="Microsoft Sans Serif"/>
                <w:spacing w:val="-4"/>
                <w:sz w:val="23"/>
              </w:rPr>
              <w:t>0.96</w:t>
            </w:r>
          </w:p>
        </w:tc>
        <w:tc>
          <w:tcPr>
            <w:tcW w:w="1542" w:type="dxa"/>
            <w:tcBorders>
              <w:top w:val="nil"/>
            </w:tcBorders>
          </w:tcPr>
          <w:p w14:paraId="12043B63" w14:textId="77777777" w:rsidR="00121ED9" w:rsidRDefault="002C7838">
            <w:pPr>
              <w:pStyle w:val="TableParagraph"/>
              <w:spacing w:line="259" w:lineRule="exact"/>
              <w:ind w:left="22" w:right="2"/>
              <w:rPr>
                <w:rFonts w:ascii="Microsoft Sans Serif"/>
                <w:sz w:val="23"/>
              </w:rPr>
            </w:pPr>
            <w:r>
              <w:rPr>
                <w:rFonts w:ascii="Microsoft Sans Serif"/>
                <w:spacing w:val="-4"/>
                <w:sz w:val="23"/>
              </w:rPr>
              <w:t>0.99</w:t>
            </w:r>
          </w:p>
        </w:tc>
        <w:tc>
          <w:tcPr>
            <w:tcW w:w="1544" w:type="dxa"/>
            <w:tcBorders>
              <w:top w:val="nil"/>
            </w:tcBorders>
          </w:tcPr>
          <w:p w14:paraId="4766FCDC" w14:textId="77777777" w:rsidR="00121ED9" w:rsidRDefault="002C7838">
            <w:pPr>
              <w:pStyle w:val="TableParagraph"/>
              <w:spacing w:line="259" w:lineRule="exact"/>
              <w:ind w:left="20" w:right="3"/>
              <w:rPr>
                <w:rFonts w:ascii="Microsoft Sans Serif"/>
                <w:sz w:val="23"/>
              </w:rPr>
            </w:pPr>
            <w:r>
              <w:rPr>
                <w:rFonts w:ascii="Microsoft Sans Serif"/>
                <w:spacing w:val="-4"/>
                <w:sz w:val="23"/>
              </w:rPr>
              <w:t>1.01</w:t>
            </w:r>
          </w:p>
        </w:tc>
      </w:tr>
    </w:tbl>
    <w:p w14:paraId="66A27225" w14:textId="77777777" w:rsidR="00121ED9" w:rsidRDefault="00121ED9">
      <w:pPr>
        <w:pStyle w:val="BodyText"/>
        <w:spacing w:before="104"/>
        <w:ind w:left="0"/>
      </w:pPr>
    </w:p>
    <w:p w14:paraId="0101D9C6" w14:textId="77777777" w:rsidR="00121ED9" w:rsidRDefault="002C7838">
      <w:pPr>
        <w:pStyle w:val="BodyText"/>
        <w:spacing w:line="259" w:lineRule="exact"/>
      </w:pPr>
      <w:r>
        <w:t>In</w:t>
      </w:r>
      <w:r>
        <w:rPr>
          <w:spacing w:val="13"/>
        </w:rPr>
        <w:t xml:space="preserve"> </w:t>
      </w:r>
      <w:r>
        <w:t>Table</w:t>
      </w:r>
      <w:r>
        <w:rPr>
          <w:spacing w:val="17"/>
        </w:rPr>
        <w:t xml:space="preserve"> </w:t>
      </w:r>
      <w:r>
        <w:t>3,</w:t>
      </w:r>
      <w:r>
        <w:rPr>
          <w:spacing w:val="20"/>
        </w:rPr>
        <w:t xml:space="preserve"> </w:t>
      </w:r>
      <w:r>
        <w:rPr>
          <w:i/>
        </w:rPr>
        <w:t>A</w:t>
      </w:r>
      <w:r>
        <w:rPr>
          <w:i/>
          <w:spacing w:val="56"/>
        </w:rPr>
        <w:t xml:space="preserve"> </w:t>
      </w:r>
      <w:r>
        <w:t>is</w:t>
      </w:r>
      <w:r>
        <w:rPr>
          <w:spacing w:val="16"/>
        </w:rPr>
        <w:t xml:space="preserve"> </w:t>
      </w:r>
      <w:r>
        <w:t>the</w:t>
      </w:r>
      <w:r>
        <w:rPr>
          <w:spacing w:val="17"/>
        </w:rPr>
        <w:t xml:space="preserve"> </w:t>
      </w:r>
      <w:r>
        <w:t>area</w:t>
      </w:r>
      <w:r>
        <w:rPr>
          <w:spacing w:val="18"/>
        </w:rPr>
        <w:t xml:space="preserve"> </w:t>
      </w:r>
      <w:r>
        <w:t>of</w:t>
      </w:r>
      <w:r>
        <w:rPr>
          <w:spacing w:val="15"/>
        </w:rPr>
        <w:t xml:space="preserve"> </w:t>
      </w:r>
      <w:r>
        <w:t>longitudinal</w:t>
      </w:r>
      <w:r>
        <w:rPr>
          <w:spacing w:val="10"/>
        </w:rPr>
        <w:t xml:space="preserve"> </w:t>
      </w:r>
      <w:r>
        <w:t>tension</w:t>
      </w:r>
      <w:r>
        <w:rPr>
          <w:spacing w:val="11"/>
        </w:rPr>
        <w:t xml:space="preserve"> </w:t>
      </w:r>
      <w:r>
        <w:t>reinforcement</w:t>
      </w:r>
      <w:r>
        <w:rPr>
          <w:spacing w:val="23"/>
        </w:rPr>
        <w:t xml:space="preserve"> </w:t>
      </w:r>
      <w:r>
        <w:t>which</w:t>
      </w:r>
      <w:r>
        <w:rPr>
          <w:spacing w:val="13"/>
        </w:rPr>
        <w:t xml:space="preserve"> </w:t>
      </w:r>
      <w:r>
        <w:t>continues</w:t>
      </w:r>
      <w:r>
        <w:rPr>
          <w:spacing w:val="16"/>
        </w:rPr>
        <w:t xml:space="preserve"> </w:t>
      </w:r>
      <w:r>
        <w:t>at</w:t>
      </w:r>
      <w:r>
        <w:rPr>
          <w:spacing w:val="23"/>
        </w:rPr>
        <w:t xml:space="preserve"> </w:t>
      </w:r>
      <w:r>
        <w:t>least</w:t>
      </w:r>
      <w:r>
        <w:rPr>
          <w:spacing w:val="20"/>
        </w:rPr>
        <w:t xml:space="preserve"> </w:t>
      </w:r>
      <w:r>
        <w:rPr>
          <w:spacing w:val="-5"/>
        </w:rPr>
        <w:t>one</w:t>
      </w:r>
    </w:p>
    <w:p w14:paraId="3F0C3CB9" w14:textId="77777777" w:rsidR="00121ED9" w:rsidRDefault="002C7838">
      <w:pPr>
        <w:spacing w:line="167" w:lineRule="exact"/>
        <w:ind w:left="1622"/>
        <w:rPr>
          <w:i/>
          <w:sz w:val="16"/>
        </w:rPr>
      </w:pPr>
      <w:r>
        <w:rPr>
          <w:i/>
          <w:spacing w:val="-10"/>
          <w:sz w:val="16"/>
        </w:rPr>
        <w:t>s</w:t>
      </w:r>
    </w:p>
    <w:p w14:paraId="53825D19" w14:textId="77777777" w:rsidR="00121ED9" w:rsidRDefault="002C7838">
      <w:pPr>
        <w:pStyle w:val="BodyText"/>
        <w:spacing w:before="114" w:line="360" w:lineRule="auto"/>
      </w:pPr>
      <w:r>
        <w:t>effective depth</w:t>
      </w:r>
      <w:r>
        <w:rPr>
          <w:spacing w:val="-2"/>
        </w:rPr>
        <w:t xml:space="preserve"> </w:t>
      </w:r>
      <w:r>
        <w:t>beyond the</w:t>
      </w:r>
      <w:r>
        <w:rPr>
          <w:spacing w:val="-1"/>
        </w:rPr>
        <w:t xml:space="preserve"> </w:t>
      </w:r>
      <w:r>
        <w:t>section</w:t>
      </w:r>
      <w:r>
        <w:rPr>
          <w:spacing w:val="-2"/>
        </w:rPr>
        <w:t xml:space="preserve"> </w:t>
      </w:r>
      <w:r>
        <w:t>considered except at support where</w:t>
      </w:r>
      <w:r>
        <w:rPr>
          <w:spacing w:val="-7"/>
        </w:rPr>
        <w:t xml:space="preserve"> </w:t>
      </w:r>
      <w:r>
        <w:t>the full</w:t>
      </w:r>
      <w:r>
        <w:rPr>
          <w:spacing w:val="-1"/>
        </w:rPr>
        <w:t xml:space="preserve"> </w:t>
      </w:r>
      <w:r>
        <w:t>area</w:t>
      </w:r>
      <w:r>
        <w:rPr>
          <w:spacing w:val="-1"/>
        </w:rPr>
        <w:t xml:space="preserve"> </w:t>
      </w:r>
      <w:r>
        <w:t>of</w:t>
      </w:r>
      <w:r>
        <w:rPr>
          <w:spacing w:val="-6"/>
        </w:rPr>
        <w:t xml:space="preserve"> </w:t>
      </w:r>
      <w:r>
        <w:t>tension reinforcement may</w:t>
      </w:r>
      <w:r>
        <w:rPr>
          <w:spacing w:val="-2"/>
        </w:rPr>
        <w:t xml:space="preserve"> </w:t>
      </w:r>
      <w:r>
        <w:t xml:space="preserve">be used provided the detailing is as per IS 456, </w:t>
      </w:r>
      <w:proofErr w:type="spellStart"/>
      <w:r>
        <w:t>cls</w:t>
      </w:r>
      <w:proofErr w:type="spellEnd"/>
      <w:r>
        <w:t>. 26.2.2 and 26.2.3.</w:t>
      </w:r>
    </w:p>
    <w:p w14:paraId="4B3A6FDB" w14:textId="77777777" w:rsidR="00121ED9" w:rsidRDefault="002C7838">
      <w:pPr>
        <w:pStyle w:val="Heading3"/>
        <w:tabs>
          <w:tab w:val="left" w:pos="3192"/>
        </w:tabs>
        <w:spacing w:line="235" w:lineRule="exact"/>
      </w:pPr>
      <w:r>
        <w:t>Maximum</w:t>
      </w:r>
      <w:r>
        <w:rPr>
          <w:spacing w:val="-7"/>
        </w:rPr>
        <w:t xml:space="preserve"> </w:t>
      </w:r>
      <w:r>
        <w:t>shear</w:t>
      </w:r>
      <w:r>
        <w:rPr>
          <w:spacing w:val="-7"/>
        </w:rPr>
        <w:t xml:space="preserve"> </w:t>
      </w:r>
      <w:r>
        <w:t>stress</w:t>
      </w:r>
      <w:r>
        <w:rPr>
          <w:spacing w:val="5"/>
        </w:rPr>
        <w:t xml:space="preserve"> </w:t>
      </w:r>
      <w:r>
        <w:rPr>
          <w:i/>
          <w:spacing w:val="-10"/>
        </w:rPr>
        <w:t>τ</w:t>
      </w:r>
      <w:r>
        <w:rPr>
          <w:i/>
        </w:rPr>
        <w:tab/>
      </w:r>
      <w:r>
        <w:t>with</w:t>
      </w:r>
      <w:r>
        <w:rPr>
          <w:spacing w:val="-8"/>
        </w:rPr>
        <w:t xml:space="preserve"> </w:t>
      </w:r>
      <w:r>
        <w:t>shear</w:t>
      </w:r>
      <w:r>
        <w:rPr>
          <w:spacing w:val="-5"/>
        </w:rPr>
        <w:t xml:space="preserve"> </w:t>
      </w:r>
      <w:r>
        <w:t>reinforcement</w:t>
      </w:r>
      <w:r>
        <w:rPr>
          <w:spacing w:val="-1"/>
        </w:rPr>
        <w:t xml:space="preserve"> </w:t>
      </w:r>
      <w:r>
        <w:t>(</w:t>
      </w:r>
      <w:proofErr w:type="spellStart"/>
      <w:r>
        <w:t>cls</w:t>
      </w:r>
      <w:proofErr w:type="spellEnd"/>
      <w:r>
        <w:t>.</w:t>
      </w:r>
      <w:r>
        <w:rPr>
          <w:spacing w:val="-1"/>
        </w:rPr>
        <w:t xml:space="preserve"> </w:t>
      </w:r>
      <w:r>
        <w:t>40.2.3,</w:t>
      </w:r>
      <w:r>
        <w:rPr>
          <w:spacing w:val="-6"/>
        </w:rPr>
        <w:t xml:space="preserve"> </w:t>
      </w:r>
      <w:r>
        <w:t>40.5.1</w:t>
      </w:r>
      <w:r>
        <w:rPr>
          <w:spacing w:val="-3"/>
        </w:rPr>
        <w:t xml:space="preserve"> </w:t>
      </w:r>
      <w:r>
        <w:t>and</w:t>
      </w:r>
      <w:r>
        <w:rPr>
          <w:spacing w:val="-3"/>
        </w:rPr>
        <w:t xml:space="preserve"> </w:t>
      </w:r>
      <w:r>
        <w:rPr>
          <w:spacing w:val="-2"/>
        </w:rPr>
        <w:t>41.3.1)</w:t>
      </w:r>
    </w:p>
    <w:p w14:paraId="1BE2145B" w14:textId="77777777" w:rsidR="00121ED9" w:rsidRDefault="002C7838">
      <w:pPr>
        <w:spacing w:line="167" w:lineRule="exact"/>
        <w:ind w:left="2789"/>
        <w:rPr>
          <w:b/>
          <w:i/>
          <w:sz w:val="16"/>
        </w:rPr>
      </w:pPr>
      <w:proofErr w:type="spellStart"/>
      <w:r>
        <w:rPr>
          <w:b/>
          <w:i/>
          <w:spacing w:val="-4"/>
          <w:sz w:val="16"/>
        </w:rPr>
        <w:t>cmax</w:t>
      </w:r>
      <w:proofErr w:type="spellEnd"/>
    </w:p>
    <w:p w14:paraId="4B339AD5" w14:textId="77777777" w:rsidR="00121ED9" w:rsidRDefault="002C7838">
      <w:pPr>
        <w:pStyle w:val="BodyText"/>
        <w:spacing w:before="87" w:line="249" w:lineRule="exact"/>
        <w:rPr>
          <w:i/>
        </w:rPr>
      </w:pPr>
      <w:r>
        <w:t>Table</w:t>
      </w:r>
      <w:r>
        <w:rPr>
          <w:spacing w:val="3"/>
        </w:rPr>
        <w:t xml:space="preserve"> </w:t>
      </w:r>
      <w:r>
        <w:t>20</w:t>
      </w:r>
      <w:r>
        <w:rPr>
          <w:spacing w:val="3"/>
        </w:rPr>
        <w:t xml:space="preserve"> </w:t>
      </w:r>
      <w:r>
        <w:t>of IS</w:t>
      </w:r>
      <w:r>
        <w:rPr>
          <w:spacing w:val="7"/>
        </w:rPr>
        <w:t xml:space="preserve"> </w:t>
      </w:r>
      <w:r>
        <w:t>456</w:t>
      </w:r>
      <w:r>
        <w:rPr>
          <w:spacing w:val="8"/>
        </w:rPr>
        <w:t xml:space="preserve"> </w:t>
      </w:r>
      <w:r>
        <w:t>stipulates</w:t>
      </w:r>
      <w:r>
        <w:rPr>
          <w:spacing w:val="2"/>
        </w:rPr>
        <w:t xml:space="preserve"> </w:t>
      </w:r>
      <w:r>
        <w:t>the</w:t>
      </w:r>
      <w:r>
        <w:rPr>
          <w:spacing w:val="8"/>
        </w:rPr>
        <w:t xml:space="preserve"> </w:t>
      </w:r>
      <w:r>
        <w:t>maximum</w:t>
      </w:r>
      <w:r>
        <w:rPr>
          <w:spacing w:val="7"/>
        </w:rPr>
        <w:t xml:space="preserve"> </w:t>
      </w:r>
      <w:r>
        <w:t>shear</w:t>
      </w:r>
      <w:r>
        <w:rPr>
          <w:spacing w:val="10"/>
        </w:rPr>
        <w:t xml:space="preserve"> </w:t>
      </w:r>
      <w:r>
        <w:t>stress</w:t>
      </w:r>
      <w:r>
        <w:rPr>
          <w:spacing w:val="1"/>
        </w:rPr>
        <w:t xml:space="preserve"> </w:t>
      </w:r>
      <w:r>
        <w:t>of</w:t>
      </w:r>
      <w:r>
        <w:rPr>
          <w:spacing w:val="-4"/>
        </w:rPr>
        <w:t xml:space="preserve"> </w:t>
      </w:r>
      <w:r>
        <w:t>reinforced</w:t>
      </w:r>
      <w:r>
        <w:rPr>
          <w:spacing w:val="4"/>
        </w:rPr>
        <w:t xml:space="preserve"> </w:t>
      </w:r>
      <w:r>
        <w:t>concrete</w:t>
      </w:r>
      <w:r>
        <w:rPr>
          <w:spacing w:val="9"/>
        </w:rPr>
        <w:t xml:space="preserve"> </w:t>
      </w:r>
      <w:r>
        <w:t>in</w:t>
      </w:r>
      <w:r>
        <w:rPr>
          <w:spacing w:val="8"/>
        </w:rPr>
        <w:t xml:space="preserve"> </w:t>
      </w:r>
      <w:r>
        <w:t>beams</w:t>
      </w:r>
      <w:r>
        <w:rPr>
          <w:spacing w:val="21"/>
        </w:rPr>
        <w:t xml:space="preserve"> </w:t>
      </w:r>
      <w:r>
        <w:rPr>
          <w:i/>
          <w:spacing w:val="-10"/>
        </w:rPr>
        <w:t>τ</w:t>
      </w:r>
    </w:p>
    <w:p w14:paraId="15C7CAED" w14:textId="77777777" w:rsidR="00121ED9" w:rsidRDefault="002C7838">
      <w:pPr>
        <w:spacing w:line="178" w:lineRule="exact"/>
        <w:ind w:right="157"/>
        <w:jc w:val="right"/>
        <w:rPr>
          <w:i/>
          <w:sz w:val="16"/>
        </w:rPr>
      </w:pPr>
      <w:proofErr w:type="spellStart"/>
      <w:r>
        <w:rPr>
          <w:i/>
          <w:spacing w:val="-4"/>
          <w:sz w:val="16"/>
        </w:rPr>
        <w:t>cmax</w:t>
      </w:r>
      <w:proofErr w:type="spellEnd"/>
    </w:p>
    <w:p w14:paraId="2CC0AF01" w14:textId="77777777" w:rsidR="00121ED9" w:rsidRDefault="002C7838">
      <w:pPr>
        <w:pStyle w:val="BodyText"/>
        <w:spacing w:before="89" w:line="246" w:lineRule="exact"/>
        <w:rPr>
          <w:i/>
        </w:rPr>
      </w:pPr>
      <w:r>
        <w:t>as</w:t>
      </w:r>
      <w:r>
        <w:rPr>
          <w:spacing w:val="19"/>
        </w:rPr>
        <w:t xml:space="preserve"> </w:t>
      </w:r>
      <w:r>
        <w:t>given</w:t>
      </w:r>
      <w:r>
        <w:rPr>
          <w:spacing w:val="22"/>
        </w:rPr>
        <w:t xml:space="preserve"> </w:t>
      </w:r>
      <w:r>
        <w:t>below</w:t>
      </w:r>
      <w:r>
        <w:rPr>
          <w:spacing w:val="25"/>
        </w:rPr>
        <w:t xml:space="preserve"> </w:t>
      </w:r>
      <w:r>
        <w:t>in</w:t>
      </w:r>
      <w:r>
        <w:rPr>
          <w:spacing w:val="22"/>
        </w:rPr>
        <w:t xml:space="preserve"> </w:t>
      </w:r>
      <w:r>
        <w:t>Table</w:t>
      </w:r>
      <w:r>
        <w:rPr>
          <w:spacing w:val="23"/>
        </w:rPr>
        <w:t xml:space="preserve"> </w:t>
      </w:r>
      <w:r>
        <w:t>6.2.</w:t>
      </w:r>
      <w:r>
        <w:rPr>
          <w:spacing w:val="23"/>
        </w:rPr>
        <w:t xml:space="preserve"> </w:t>
      </w:r>
      <w:r>
        <w:t>Under</w:t>
      </w:r>
      <w:r>
        <w:rPr>
          <w:spacing w:val="27"/>
        </w:rPr>
        <w:t xml:space="preserve"> </w:t>
      </w:r>
      <w:r>
        <w:t>no</w:t>
      </w:r>
      <w:r>
        <w:rPr>
          <w:spacing w:val="24"/>
        </w:rPr>
        <w:t xml:space="preserve"> </w:t>
      </w:r>
      <w:r>
        <w:t>circumstances,</w:t>
      </w:r>
      <w:r>
        <w:rPr>
          <w:spacing w:val="26"/>
        </w:rPr>
        <w:t xml:space="preserve"> </w:t>
      </w:r>
      <w:r>
        <w:t>the</w:t>
      </w:r>
      <w:r>
        <w:rPr>
          <w:spacing w:val="20"/>
        </w:rPr>
        <w:t xml:space="preserve"> </w:t>
      </w:r>
      <w:r>
        <w:t>nominal</w:t>
      </w:r>
      <w:r>
        <w:rPr>
          <w:spacing w:val="19"/>
        </w:rPr>
        <w:t xml:space="preserve"> </w:t>
      </w:r>
      <w:r>
        <w:t>shear</w:t>
      </w:r>
      <w:r>
        <w:rPr>
          <w:spacing w:val="24"/>
        </w:rPr>
        <w:t xml:space="preserve"> </w:t>
      </w:r>
      <w:r>
        <w:t>stress</w:t>
      </w:r>
      <w:r>
        <w:rPr>
          <w:spacing w:val="23"/>
        </w:rPr>
        <w:t xml:space="preserve"> </w:t>
      </w:r>
      <w:r>
        <w:t>in</w:t>
      </w:r>
      <w:r>
        <w:rPr>
          <w:spacing w:val="23"/>
        </w:rPr>
        <w:t xml:space="preserve"> </w:t>
      </w:r>
      <w:r>
        <w:t>beams</w:t>
      </w:r>
      <w:r>
        <w:rPr>
          <w:spacing w:val="23"/>
        </w:rPr>
        <w:t xml:space="preserve"> </w:t>
      </w:r>
      <w:r>
        <w:rPr>
          <w:i/>
          <w:spacing w:val="-10"/>
        </w:rPr>
        <w:t>τ</w:t>
      </w:r>
    </w:p>
    <w:p w14:paraId="77068915" w14:textId="77777777" w:rsidR="00121ED9" w:rsidRDefault="002C7838">
      <w:pPr>
        <w:spacing w:line="178" w:lineRule="exact"/>
        <w:ind w:right="159"/>
        <w:jc w:val="right"/>
        <w:rPr>
          <w:i/>
          <w:sz w:val="16"/>
        </w:rPr>
      </w:pPr>
      <w:r>
        <w:rPr>
          <w:i/>
          <w:spacing w:val="-10"/>
          <w:sz w:val="16"/>
        </w:rPr>
        <w:t>v</w:t>
      </w:r>
    </w:p>
    <w:p w14:paraId="50C5F505" w14:textId="77777777" w:rsidR="00121ED9" w:rsidRDefault="002C7838">
      <w:pPr>
        <w:pStyle w:val="BodyText"/>
        <w:tabs>
          <w:tab w:val="left" w:pos="2011"/>
        </w:tabs>
        <w:spacing w:before="87" w:line="258" w:lineRule="exact"/>
      </w:pPr>
      <w:r>
        <w:t>shall</w:t>
      </w:r>
      <w:r>
        <w:rPr>
          <w:spacing w:val="-6"/>
        </w:rPr>
        <w:t xml:space="preserve"> </w:t>
      </w:r>
      <w:r>
        <w:t>exceed</w:t>
      </w:r>
      <w:r>
        <w:rPr>
          <w:spacing w:val="1"/>
        </w:rPr>
        <w:t xml:space="preserve"> </w:t>
      </w:r>
      <w:r>
        <w:rPr>
          <w:i/>
          <w:spacing w:val="-10"/>
        </w:rPr>
        <w:t>τ</w:t>
      </w:r>
      <w:r>
        <w:rPr>
          <w:i/>
        </w:rPr>
        <w:tab/>
      </w:r>
      <w:r>
        <w:t>given</w:t>
      </w:r>
      <w:r>
        <w:rPr>
          <w:spacing w:val="-7"/>
        </w:rPr>
        <w:t xml:space="preserve"> </w:t>
      </w:r>
      <w:r>
        <w:t>in</w:t>
      </w:r>
      <w:r>
        <w:rPr>
          <w:spacing w:val="-6"/>
        </w:rPr>
        <w:t xml:space="preserve"> </w:t>
      </w:r>
      <w:r>
        <w:t>Table</w:t>
      </w:r>
      <w:r>
        <w:rPr>
          <w:spacing w:val="-4"/>
        </w:rPr>
        <w:t xml:space="preserve"> </w:t>
      </w:r>
      <w:r>
        <w:t>6.2</w:t>
      </w:r>
      <w:r>
        <w:rPr>
          <w:spacing w:val="3"/>
        </w:rPr>
        <w:t xml:space="preserve"> </w:t>
      </w:r>
      <w:r>
        <w:t>for</w:t>
      </w:r>
      <w:r>
        <w:rPr>
          <w:spacing w:val="-3"/>
        </w:rPr>
        <w:t xml:space="preserve"> </w:t>
      </w:r>
      <w:r>
        <w:t>different</w:t>
      </w:r>
      <w:r>
        <w:rPr>
          <w:spacing w:val="5"/>
        </w:rPr>
        <w:t xml:space="preserve"> </w:t>
      </w:r>
      <w:r>
        <w:t>grades</w:t>
      </w:r>
      <w:r>
        <w:rPr>
          <w:spacing w:val="-4"/>
        </w:rPr>
        <w:t xml:space="preserve"> </w:t>
      </w:r>
      <w:r>
        <w:t>of</w:t>
      </w:r>
      <w:r>
        <w:rPr>
          <w:spacing w:val="-11"/>
        </w:rPr>
        <w:t xml:space="preserve"> </w:t>
      </w:r>
      <w:r>
        <w:rPr>
          <w:spacing w:val="-2"/>
        </w:rPr>
        <w:t>concrete.</w:t>
      </w:r>
    </w:p>
    <w:p w14:paraId="5555AD89" w14:textId="77777777" w:rsidR="00121ED9" w:rsidRDefault="002C7838">
      <w:pPr>
        <w:spacing w:line="166" w:lineRule="exact"/>
        <w:ind w:left="1632"/>
        <w:rPr>
          <w:i/>
          <w:sz w:val="16"/>
        </w:rPr>
      </w:pPr>
      <w:proofErr w:type="spellStart"/>
      <w:r>
        <w:rPr>
          <w:i/>
          <w:spacing w:val="-4"/>
          <w:sz w:val="16"/>
        </w:rPr>
        <w:t>cmax</w:t>
      </w:r>
      <w:proofErr w:type="spellEnd"/>
    </w:p>
    <w:p w14:paraId="52EF501D" w14:textId="77777777" w:rsidR="00121ED9" w:rsidRDefault="00121ED9">
      <w:pPr>
        <w:spacing w:line="166" w:lineRule="exact"/>
        <w:rPr>
          <w:i/>
          <w:sz w:val="16"/>
        </w:rPr>
        <w:sectPr w:rsidR="00121ED9">
          <w:type w:val="continuous"/>
          <w:pgSz w:w="11920" w:h="16850"/>
          <w:pgMar w:top="1400" w:right="1275" w:bottom="280" w:left="1133" w:header="720" w:footer="720" w:gutter="0"/>
          <w:cols w:space="720"/>
        </w:sectPr>
      </w:pPr>
    </w:p>
    <w:p w14:paraId="41E13F3A" w14:textId="77777777" w:rsidR="00121ED9" w:rsidRDefault="002C7838">
      <w:pPr>
        <w:spacing w:before="192"/>
        <w:ind w:left="307"/>
        <w:rPr>
          <w:i/>
          <w:sz w:val="23"/>
        </w:rPr>
      </w:pPr>
      <w:r>
        <w:rPr>
          <w:sz w:val="23"/>
        </w:rPr>
        <w:t>Table</w:t>
      </w:r>
      <w:r>
        <w:rPr>
          <w:spacing w:val="-8"/>
          <w:sz w:val="23"/>
        </w:rPr>
        <w:t xml:space="preserve"> </w:t>
      </w:r>
      <w:r>
        <w:rPr>
          <w:sz w:val="23"/>
        </w:rPr>
        <w:t>4</w:t>
      </w:r>
      <w:r>
        <w:rPr>
          <w:spacing w:val="-3"/>
          <w:sz w:val="23"/>
        </w:rPr>
        <w:t xml:space="preserve"> </w:t>
      </w:r>
      <w:r>
        <w:rPr>
          <w:sz w:val="23"/>
        </w:rPr>
        <w:t>Maximum</w:t>
      </w:r>
      <w:r>
        <w:rPr>
          <w:spacing w:val="-5"/>
          <w:sz w:val="23"/>
        </w:rPr>
        <w:t xml:space="preserve"> </w:t>
      </w:r>
      <w:r>
        <w:rPr>
          <w:sz w:val="23"/>
        </w:rPr>
        <w:t>shear</w:t>
      </w:r>
      <w:r>
        <w:rPr>
          <w:spacing w:val="-5"/>
          <w:sz w:val="23"/>
        </w:rPr>
        <w:t xml:space="preserve"> </w:t>
      </w:r>
      <w:r>
        <w:rPr>
          <w:sz w:val="23"/>
        </w:rPr>
        <w:t xml:space="preserve">stress, </w:t>
      </w:r>
      <w:r>
        <w:rPr>
          <w:i/>
          <w:spacing w:val="-10"/>
          <w:sz w:val="23"/>
        </w:rPr>
        <w:t>τ</w:t>
      </w:r>
    </w:p>
    <w:p w14:paraId="794373FA" w14:textId="77777777" w:rsidR="00121ED9" w:rsidRDefault="002C7838">
      <w:pPr>
        <w:rPr>
          <w:i/>
          <w:sz w:val="15"/>
        </w:rPr>
      </w:pPr>
      <w:r>
        <w:br w:type="column"/>
      </w:r>
    </w:p>
    <w:p w14:paraId="2BC52AD8" w14:textId="77777777" w:rsidR="00121ED9" w:rsidRDefault="00121ED9">
      <w:pPr>
        <w:pStyle w:val="BodyText"/>
        <w:spacing w:before="83"/>
        <w:ind w:left="0"/>
        <w:rPr>
          <w:i/>
          <w:sz w:val="15"/>
        </w:rPr>
      </w:pPr>
    </w:p>
    <w:p w14:paraId="46095F09" w14:textId="77777777" w:rsidR="00121ED9" w:rsidRDefault="002C7838">
      <w:pPr>
        <w:rPr>
          <w:i/>
          <w:sz w:val="15"/>
        </w:rPr>
      </w:pPr>
      <w:proofErr w:type="spellStart"/>
      <w:r>
        <w:rPr>
          <w:i/>
          <w:spacing w:val="-4"/>
          <w:sz w:val="15"/>
        </w:rPr>
        <w:t>cmax</w:t>
      </w:r>
      <w:proofErr w:type="spellEnd"/>
    </w:p>
    <w:p w14:paraId="708FA971" w14:textId="77777777" w:rsidR="00121ED9" w:rsidRDefault="002C7838">
      <w:pPr>
        <w:spacing w:before="60" w:line="164" w:lineRule="exact"/>
        <w:ind w:left="823"/>
        <w:rPr>
          <w:sz w:val="15"/>
        </w:rPr>
      </w:pPr>
      <w:r>
        <w:br w:type="column"/>
      </w:r>
      <w:r>
        <w:rPr>
          <w:spacing w:val="-10"/>
          <w:sz w:val="15"/>
        </w:rPr>
        <w:t>2</w:t>
      </w:r>
    </w:p>
    <w:p w14:paraId="526457B3" w14:textId="77777777" w:rsidR="00121ED9" w:rsidRDefault="002C7838">
      <w:pPr>
        <w:spacing w:line="256" w:lineRule="exact"/>
        <w:rPr>
          <w:sz w:val="23"/>
        </w:rPr>
      </w:pPr>
      <w:r>
        <w:rPr>
          <w:sz w:val="23"/>
        </w:rPr>
        <w:t>in</w:t>
      </w:r>
      <w:r>
        <w:rPr>
          <w:spacing w:val="-5"/>
          <w:sz w:val="23"/>
        </w:rPr>
        <w:t xml:space="preserve"> </w:t>
      </w:r>
      <w:r>
        <w:rPr>
          <w:spacing w:val="-4"/>
          <w:sz w:val="23"/>
        </w:rPr>
        <w:t>N/mm</w:t>
      </w:r>
    </w:p>
    <w:p w14:paraId="6E854D69" w14:textId="77777777" w:rsidR="00121ED9" w:rsidRDefault="00121ED9">
      <w:pPr>
        <w:spacing w:line="256" w:lineRule="exact"/>
        <w:rPr>
          <w:sz w:val="23"/>
        </w:rPr>
        <w:sectPr w:rsidR="00121ED9">
          <w:type w:val="continuous"/>
          <w:pgSz w:w="11920" w:h="16850"/>
          <w:pgMar w:top="1280" w:right="1275" w:bottom="280" w:left="1133" w:header="720" w:footer="720" w:gutter="0"/>
          <w:cols w:num="3" w:space="720" w:equalWidth="0">
            <w:col w:w="3321" w:space="6"/>
            <w:col w:w="320" w:space="38"/>
            <w:col w:w="5827"/>
          </w:cols>
        </w:sectPr>
      </w:pPr>
    </w:p>
    <w:p w14:paraId="0AF797C1" w14:textId="77777777" w:rsidR="00121ED9" w:rsidRDefault="00121ED9">
      <w:pPr>
        <w:pStyle w:val="BodyText"/>
        <w:spacing w:before="11"/>
        <w:ind w:left="0"/>
        <w:rPr>
          <w:sz w:val="1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1275"/>
        <w:gridCol w:w="1541"/>
        <w:gridCol w:w="1544"/>
        <w:gridCol w:w="1544"/>
        <w:gridCol w:w="1543"/>
      </w:tblGrid>
      <w:tr w:rsidR="00121ED9" w14:paraId="4D88B415" w14:textId="77777777">
        <w:trPr>
          <w:trHeight w:val="525"/>
        </w:trPr>
        <w:tc>
          <w:tcPr>
            <w:tcW w:w="1810" w:type="dxa"/>
          </w:tcPr>
          <w:p w14:paraId="57857C16" w14:textId="77777777" w:rsidR="00121ED9" w:rsidRDefault="002C7838">
            <w:pPr>
              <w:pStyle w:val="TableParagraph"/>
              <w:spacing w:line="260" w:lineRule="exact"/>
              <w:ind w:left="465" w:right="443" w:hanging="5"/>
              <w:jc w:val="left"/>
              <w:rPr>
                <w:rFonts w:ascii="Microsoft Sans Serif"/>
                <w:sz w:val="23"/>
              </w:rPr>
            </w:pPr>
            <w:r>
              <w:rPr>
                <w:rFonts w:ascii="Microsoft Sans Serif"/>
                <w:sz w:val="23"/>
              </w:rPr>
              <w:t>Grade</w:t>
            </w:r>
            <w:r>
              <w:rPr>
                <w:rFonts w:ascii="Microsoft Sans Serif"/>
                <w:spacing w:val="-16"/>
                <w:sz w:val="23"/>
              </w:rPr>
              <w:t xml:space="preserve"> </w:t>
            </w:r>
            <w:r>
              <w:rPr>
                <w:rFonts w:ascii="Microsoft Sans Serif"/>
                <w:sz w:val="23"/>
              </w:rPr>
              <w:t xml:space="preserve">of </w:t>
            </w:r>
            <w:r>
              <w:rPr>
                <w:rFonts w:ascii="Microsoft Sans Serif"/>
                <w:spacing w:val="-2"/>
                <w:sz w:val="23"/>
              </w:rPr>
              <w:t>concrete</w:t>
            </w:r>
          </w:p>
        </w:tc>
        <w:tc>
          <w:tcPr>
            <w:tcW w:w="1275" w:type="dxa"/>
          </w:tcPr>
          <w:p w14:paraId="36F641F1" w14:textId="77777777" w:rsidR="00121ED9" w:rsidRDefault="002C7838">
            <w:pPr>
              <w:pStyle w:val="TableParagraph"/>
              <w:spacing w:before="1"/>
              <w:ind w:left="20"/>
              <w:rPr>
                <w:rFonts w:ascii="Microsoft Sans Serif"/>
                <w:sz w:val="23"/>
              </w:rPr>
            </w:pPr>
            <w:r>
              <w:rPr>
                <w:rFonts w:ascii="Microsoft Sans Serif"/>
                <w:sz w:val="23"/>
              </w:rPr>
              <w:t>M</w:t>
            </w:r>
            <w:r>
              <w:rPr>
                <w:rFonts w:ascii="Microsoft Sans Serif"/>
                <w:spacing w:val="-3"/>
                <w:sz w:val="23"/>
              </w:rPr>
              <w:t xml:space="preserve"> </w:t>
            </w:r>
            <w:r>
              <w:rPr>
                <w:rFonts w:ascii="Microsoft Sans Serif"/>
                <w:spacing w:val="-5"/>
                <w:sz w:val="23"/>
              </w:rPr>
              <w:t>20</w:t>
            </w:r>
          </w:p>
        </w:tc>
        <w:tc>
          <w:tcPr>
            <w:tcW w:w="1541" w:type="dxa"/>
          </w:tcPr>
          <w:p w14:paraId="204C8E3F" w14:textId="77777777" w:rsidR="00121ED9" w:rsidRDefault="002C7838">
            <w:pPr>
              <w:pStyle w:val="TableParagraph"/>
              <w:spacing w:before="1"/>
              <w:ind w:left="33" w:right="15"/>
              <w:rPr>
                <w:rFonts w:ascii="Microsoft Sans Serif"/>
                <w:sz w:val="23"/>
              </w:rPr>
            </w:pPr>
            <w:r>
              <w:rPr>
                <w:rFonts w:ascii="Microsoft Sans Serif"/>
                <w:sz w:val="23"/>
              </w:rPr>
              <w:t>M</w:t>
            </w:r>
            <w:r>
              <w:rPr>
                <w:rFonts w:ascii="Microsoft Sans Serif"/>
                <w:spacing w:val="-4"/>
                <w:sz w:val="23"/>
              </w:rPr>
              <w:t xml:space="preserve"> </w:t>
            </w:r>
            <w:r>
              <w:rPr>
                <w:rFonts w:ascii="Microsoft Sans Serif"/>
                <w:spacing w:val="-5"/>
                <w:sz w:val="23"/>
              </w:rPr>
              <w:t>25</w:t>
            </w:r>
          </w:p>
        </w:tc>
        <w:tc>
          <w:tcPr>
            <w:tcW w:w="1544" w:type="dxa"/>
          </w:tcPr>
          <w:p w14:paraId="33F9DC9B" w14:textId="77777777" w:rsidR="00121ED9" w:rsidRDefault="002C7838">
            <w:pPr>
              <w:pStyle w:val="TableParagraph"/>
              <w:spacing w:before="1"/>
              <w:ind w:left="20"/>
              <w:rPr>
                <w:rFonts w:ascii="Microsoft Sans Serif"/>
                <w:sz w:val="23"/>
              </w:rPr>
            </w:pPr>
            <w:r>
              <w:rPr>
                <w:rFonts w:ascii="Microsoft Sans Serif"/>
                <w:sz w:val="23"/>
              </w:rPr>
              <w:t>M</w:t>
            </w:r>
            <w:r>
              <w:rPr>
                <w:rFonts w:ascii="Microsoft Sans Serif"/>
                <w:spacing w:val="-4"/>
                <w:sz w:val="23"/>
              </w:rPr>
              <w:t xml:space="preserve"> </w:t>
            </w:r>
            <w:r>
              <w:rPr>
                <w:rFonts w:ascii="Microsoft Sans Serif"/>
                <w:spacing w:val="-5"/>
                <w:sz w:val="23"/>
              </w:rPr>
              <w:t>30</w:t>
            </w:r>
          </w:p>
        </w:tc>
        <w:tc>
          <w:tcPr>
            <w:tcW w:w="1544" w:type="dxa"/>
          </w:tcPr>
          <w:p w14:paraId="1390F85C" w14:textId="77777777" w:rsidR="00121ED9" w:rsidRDefault="002C7838">
            <w:pPr>
              <w:pStyle w:val="TableParagraph"/>
              <w:spacing w:before="1"/>
              <w:ind w:left="20" w:right="16"/>
              <w:rPr>
                <w:rFonts w:ascii="Microsoft Sans Serif"/>
                <w:sz w:val="23"/>
              </w:rPr>
            </w:pPr>
            <w:r>
              <w:rPr>
                <w:rFonts w:ascii="Microsoft Sans Serif"/>
                <w:sz w:val="23"/>
              </w:rPr>
              <w:t>M</w:t>
            </w:r>
            <w:r>
              <w:rPr>
                <w:rFonts w:ascii="Microsoft Sans Serif"/>
                <w:spacing w:val="-4"/>
                <w:sz w:val="23"/>
              </w:rPr>
              <w:t xml:space="preserve"> </w:t>
            </w:r>
            <w:r>
              <w:rPr>
                <w:rFonts w:ascii="Microsoft Sans Serif"/>
                <w:spacing w:val="-5"/>
                <w:sz w:val="23"/>
              </w:rPr>
              <w:t>35</w:t>
            </w:r>
          </w:p>
        </w:tc>
        <w:tc>
          <w:tcPr>
            <w:tcW w:w="1543" w:type="dxa"/>
          </w:tcPr>
          <w:p w14:paraId="3B9490ED" w14:textId="77777777" w:rsidR="00121ED9" w:rsidRDefault="002C7838">
            <w:pPr>
              <w:pStyle w:val="TableParagraph"/>
              <w:spacing w:line="260" w:lineRule="exact"/>
              <w:ind w:left="449" w:hanging="164"/>
              <w:jc w:val="left"/>
              <w:rPr>
                <w:rFonts w:ascii="Microsoft Sans Serif"/>
                <w:sz w:val="23"/>
              </w:rPr>
            </w:pPr>
            <w:r>
              <w:rPr>
                <w:rFonts w:ascii="Microsoft Sans Serif"/>
                <w:sz w:val="23"/>
              </w:rPr>
              <w:t>M</w:t>
            </w:r>
            <w:r>
              <w:rPr>
                <w:rFonts w:ascii="Microsoft Sans Serif"/>
                <w:spacing w:val="-16"/>
                <w:sz w:val="23"/>
              </w:rPr>
              <w:t xml:space="preserve"> </w:t>
            </w:r>
            <w:r>
              <w:rPr>
                <w:rFonts w:ascii="Microsoft Sans Serif"/>
                <w:sz w:val="23"/>
              </w:rPr>
              <w:t>40</w:t>
            </w:r>
            <w:r>
              <w:rPr>
                <w:rFonts w:ascii="Microsoft Sans Serif"/>
                <w:spacing w:val="-15"/>
                <w:sz w:val="23"/>
              </w:rPr>
              <w:t xml:space="preserve"> </w:t>
            </w:r>
            <w:r>
              <w:rPr>
                <w:rFonts w:ascii="Microsoft Sans Serif"/>
                <w:sz w:val="23"/>
              </w:rPr>
              <w:t xml:space="preserve">and </w:t>
            </w:r>
            <w:r>
              <w:rPr>
                <w:rFonts w:ascii="Microsoft Sans Serif"/>
                <w:spacing w:val="-2"/>
                <w:sz w:val="23"/>
              </w:rPr>
              <w:t>above</w:t>
            </w:r>
          </w:p>
        </w:tc>
      </w:tr>
      <w:tr w:rsidR="00121ED9" w14:paraId="56D8E5C9" w14:textId="77777777">
        <w:trPr>
          <w:trHeight w:val="517"/>
        </w:trPr>
        <w:tc>
          <w:tcPr>
            <w:tcW w:w="1810" w:type="dxa"/>
          </w:tcPr>
          <w:p w14:paraId="10715742" w14:textId="77777777" w:rsidR="00121ED9" w:rsidRDefault="002C7838">
            <w:pPr>
              <w:pStyle w:val="TableParagraph"/>
              <w:spacing w:line="310" w:lineRule="exact"/>
              <w:ind w:left="127"/>
              <w:jc w:val="left"/>
              <w:rPr>
                <w:position w:val="11"/>
                <w:sz w:val="16"/>
              </w:rPr>
            </w:pPr>
            <w:r>
              <w:rPr>
                <w:rFonts w:ascii="Symbol" w:hAnsi="Symbol"/>
                <w:sz w:val="25"/>
              </w:rPr>
              <w:t></w:t>
            </w:r>
            <w:proofErr w:type="spellStart"/>
            <w:proofErr w:type="gramStart"/>
            <w:r>
              <w:rPr>
                <w:i/>
                <w:position w:val="-5"/>
                <w:sz w:val="18"/>
              </w:rPr>
              <w:t>c</w:t>
            </w:r>
            <w:r>
              <w:rPr>
                <w:position w:val="-5"/>
                <w:sz w:val="18"/>
              </w:rPr>
              <w:t>,max</w:t>
            </w:r>
            <w:proofErr w:type="spellEnd"/>
            <w:proofErr w:type="gramEnd"/>
            <w:r>
              <w:rPr>
                <w:spacing w:val="12"/>
                <w:position w:val="-5"/>
                <w:sz w:val="18"/>
              </w:rPr>
              <w:t xml:space="preserve"> </w:t>
            </w:r>
            <w:r>
              <w:rPr>
                <w:spacing w:val="-2"/>
                <w:sz w:val="24"/>
              </w:rPr>
              <w:t>N/mm</w:t>
            </w:r>
            <w:r>
              <w:rPr>
                <w:spacing w:val="-2"/>
                <w:position w:val="11"/>
                <w:sz w:val="16"/>
              </w:rPr>
              <w:t>2</w:t>
            </w:r>
          </w:p>
        </w:tc>
        <w:tc>
          <w:tcPr>
            <w:tcW w:w="1275" w:type="dxa"/>
          </w:tcPr>
          <w:p w14:paraId="672D3958" w14:textId="77777777" w:rsidR="00121ED9" w:rsidRDefault="002C7838">
            <w:pPr>
              <w:pStyle w:val="TableParagraph"/>
              <w:spacing w:before="3"/>
              <w:ind w:left="20" w:right="2"/>
              <w:rPr>
                <w:rFonts w:ascii="Microsoft Sans Serif"/>
                <w:sz w:val="23"/>
              </w:rPr>
            </w:pPr>
            <w:r>
              <w:rPr>
                <w:rFonts w:ascii="Microsoft Sans Serif"/>
                <w:spacing w:val="-5"/>
                <w:sz w:val="23"/>
              </w:rPr>
              <w:t>2.8</w:t>
            </w:r>
          </w:p>
        </w:tc>
        <w:tc>
          <w:tcPr>
            <w:tcW w:w="1541" w:type="dxa"/>
          </w:tcPr>
          <w:p w14:paraId="4CFDD1EA" w14:textId="77777777" w:rsidR="00121ED9" w:rsidRDefault="002C7838">
            <w:pPr>
              <w:pStyle w:val="TableParagraph"/>
              <w:spacing w:before="3"/>
              <w:ind w:left="33" w:right="17"/>
              <w:rPr>
                <w:rFonts w:ascii="Microsoft Sans Serif"/>
                <w:sz w:val="23"/>
              </w:rPr>
            </w:pPr>
            <w:r>
              <w:rPr>
                <w:rFonts w:ascii="Microsoft Sans Serif"/>
                <w:spacing w:val="-5"/>
                <w:sz w:val="23"/>
              </w:rPr>
              <w:t>3.1</w:t>
            </w:r>
          </w:p>
        </w:tc>
        <w:tc>
          <w:tcPr>
            <w:tcW w:w="1544" w:type="dxa"/>
          </w:tcPr>
          <w:p w14:paraId="406ADBE5" w14:textId="77777777" w:rsidR="00121ED9" w:rsidRDefault="002C7838">
            <w:pPr>
              <w:pStyle w:val="TableParagraph"/>
              <w:spacing w:before="3"/>
              <w:ind w:left="20" w:right="7"/>
              <w:rPr>
                <w:rFonts w:ascii="Microsoft Sans Serif"/>
                <w:sz w:val="23"/>
              </w:rPr>
            </w:pPr>
            <w:r>
              <w:rPr>
                <w:rFonts w:ascii="Microsoft Sans Serif"/>
                <w:spacing w:val="-5"/>
                <w:sz w:val="23"/>
              </w:rPr>
              <w:t>3.5</w:t>
            </w:r>
          </w:p>
        </w:tc>
        <w:tc>
          <w:tcPr>
            <w:tcW w:w="1544" w:type="dxa"/>
          </w:tcPr>
          <w:p w14:paraId="5E82AA85" w14:textId="77777777" w:rsidR="00121ED9" w:rsidRDefault="002C7838">
            <w:pPr>
              <w:pStyle w:val="TableParagraph"/>
              <w:spacing w:before="3"/>
              <w:ind w:left="20" w:right="18"/>
              <w:rPr>
                <w:rFonts w:ascii="Microsoft Sans Serif"/>
                <w:sz w:val="23"/>
              </w:rPr>
            </w:pPr>
            <w:r>
              <w:rPr>
                <w:rFonts w:ascii="Microsoft Sans Serif"/>
                <w:spacing w:val="-5"/>
                <w:sz w:val="23"/>
              </w:rPr>
              <w:t>3.7</w:t>
            </w:r>
          </w:p>
        </w:tc>
        <w:tc>
          <w:tcPr>
            <w:tcW w:w="1543" w:type="dxa"/>
          </w:tcPr>
          <w:p w14:paraId="55D49159" w14:textId="77777777" w:rsidR="00121ED9" w:rsidRDefault="002C7838">
            <w:pPr>
              <w:pStyle w:val="TableParagraph"/>
              <w:spacing w:before="3"/>
              <w:ind w:left="17" w:right="18"/>
              <w:rPr>
                <w:rFonts w:ascii="Microsoft Sans Serif"/>
                <w:sz w:val="23"/>
              </w:rPr>
            </w:pPr>
            <w:r>
              <w:rPr>
                <w:rFonts w:ascii="Microsoft Sans Serif"/>
                <w:spacing w:val="-5"/>
                <w:sz w:val="23"/>
              </w:rPr>
              <w:t>4.0</w:t>
            </w:r>
          </w:p>
        </w:tc>
      </w:tr>
    </w:tbl>
    <w:p w14:paraId="59F443C8" w14:textId="77777777" w:rsidR="00121ED9" w:rsidRDefault="00121ED9">
      <w:pPr>
        <w:pStyle w:val="BodyText"/>
        <w:spacing w:before="136"/>
        <w:ind w:left="0"/>
      </w:pPr>
    </w:p>
    <w:p w14:paraId="0AD941DA" w14:textId="77777777" w:rsidR="00121ED9" w:rsidRDefault="002C7838">
      <w:pPr>
        <w:pStyle w:val="Heading3"/>
      </w:pPr>
      <w:r>
        <w:t>Critical</w:t>
      </w:r>
      <w:r>
        <w:rPr>
          <w:spacing w:val="-6"/>
        </w:rPr>
        <w:t xml:space="preserve"> </w:t>
      </w:r>
      <w:r>
        <w:t>Section</w:t>
      </w:r>
      <w:r>
        <w:rPr>
          <w:spacing w:val="3"/>
        </w:rPr>
        <w:t xml:space="preserve"> </w:t>
      </w:r>
      <w:r>
        <w:t>for</w:t>
      </w:r>
      <w:r>
        <w:rPr>
          <w:spacing w:val="-6"/>
        </w:rPr>
        <w:t xml:space="preserve"> </w:t>
      </w:r>
      <w:r>
        <w:rPr>
          <w:spacing w:val="-2"/>
        </w:rPr>
        <w:t>Shear</w:t>
      </w:r>
    </w:p>
    <w:p w14:paraId="4BBFF4C7" w14:textId="77777777" w:rsidR="00121ED9" w:rsidRDefault="002C7838">
      <w:pPr>
        <w:pStyle w:val="BodyText"/>
        <w:spacing w:before="10"/>
        <w:ind w:left="0"/>
        <w:rPr>
          <w:b/>
          <w:sz w:val="9"/>
        </w:rPr>
      </w:pPr>
      <w:r>
        <w:rPr>
          <w:b/>
          <w:noProof/>
          <w:sz w:val="9"/>
        </w:rPr>
        <w:drawing>
          <wp:anchor distT="0" distB="0" distL="0" distR="0" simplePos="0" relativeHeight="487626752" behindDoc="1" locked="0" layoutInCell="1" allowOverlap="1" wp14:anchorId="2CFCFD04" wp14:editId="008354BB">
            <wp:simplePos x="0" y="0"/>
            <wp:positionH relativeFrom="page">
              <wp:posOffset>1066164</wp:posOffset>
            </wp:positionH>
            <wp:positionV relativeFrom="paragraph">
              <wp:posOffset>87913</wp:posOffset>
            </wp:positionV>
            <wp:extent cx="3892550" cy="2990850"/>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8" cstate="print"/>
                    <a:stretch>
                      <a:fillRect/>
                    </a:stretch>
                  </pic:blipFill>
                  <pic:spPr>
                    <a:xfrm>
                      <a:off x="0" y="0"/>
                      <a:ext cx="3892550" cy="2990850"/>
                    </a:xfrm>
                    <a:prstGeom prst="rect">
                      <a:avLst/>
                    </a:prstGeom>
                  </pic:spPr>
                </pic:pic>
              </a:graphicData>
            </a:graphic>
          </wp:anchor>
        </w:drawing>
      </w:r>
    </w:p>
    <w:p w14:paraId="1E1E530E" w14:textId="77777777" w:rsidR="00121ED9" w:rsidRDefault="002C7838">
      <w:pPr>
        <w:pStyle w:val="BodyText"/>
        <w:spacing w:before="75"/>
      </w:pPr>
      <w:r>
        <w:t>Figure</w:t>
      </w:r>
      <w:r>
        <w:rPr>
          <w:spacing w:val="-11"/>
        </w:rPr>
        <w:t xml:space="preserve"> </w:t>
      </w:r>
      <w:r>
        <w:t>1.12</w:t>
      </w:r>
      <w:r>
        <w:rPr>
          <w:spacing w:val="-6"/>
        </w:rPr>
        <w:t xml:space="preserve"> </w:t>
      </w:r>
      <w:r>
        <w:t>Support</w:t>
      </w:r>
      <w:r>
        <w:rPr>
          <w:spacing w:val="2"/>
        </w:rPr>
        <w:t xml:space="preserve"> </w:t>
      </w:r>
      <w:r>
        <w:t>condition</w:t>
      </w:r>
      <w:r>
        <w:rPr>
          <w:spacing w:val="-2"/>
        </w:rPr>
        <w:t xml:space="preserve"> </w:t>
      </w:r>
      <w:r>
        <w:t>for</w:t>
      </w:r>
      <w:r>
        <w:rPr>
          <w:spacing w:val="-5"/>
        </w:rPr>
        <w:t xml:space="preserve"> </w:t>
      </w:r>
      <w:r>
        <w:t>locating</w:t>
      </w:r>
      <w:r>
        <w:rPr>
          <w:spacing w:val="-4"/>
        </w:rPr>
        <w:t xml:space="preserve"> </w:t>
      </w:r>
      <w:r>
        <w:t>factored</w:t>
      </w:r>
      <w:r>
        <w:rPr>
          <w:spacing w:val="-5"/>
        </w:rPr>
        <w:t xml:space="preserve"> </w:t>
      </w:r>
      <w:r>
        <w:t xml:space="preserve">shear </w:t>
      </w:r>
      <w:r>
        <w:rPr>
          <w:spacing w:val="-2"/>
        </w:rPr>
        <w:t>force</w:t>
      </w:r>
    </w:p>
    <w:p w14:paraId="0C6514FC" w14:textId="77777777" w:rsidR="00121ED9" w:rsidRDefault="00121ED9">
      <w:pPr>
        <w:pStyle w:val="BodyText"/>
        <w:sectPr w:rsidR="00121ED9">
          <w:type w:val="continuous"/>
          <w:pgSz w:w="11920" w:h="16850"/>
          <w:pgMar w:top="1280" w:right="1275" w:bottom="280" w:left="1133" w:header="720" w:footer="720" w:gutter="0"/>
          <w:cols w:space="720"/>
        </w:sectPr>
      </w:pPr>
    </w:p>
    <w:p w14:paraId="1CE2B34F" w14:textId="77777777" w:rsidR="00121ED9" w:rsidRDefault="002C7838">
      <w:pPr>
        <w:pStyle w:val="BodyText"/>
        <w:spacing w:before="65"/>
        <w:jc w:val="both"/>
      </w:pPr>
      <w:r>
        <w:lastRenderedPageBreak/>
        <w:t>Clauses</w:t>
      </w:r>
      <w:r>
        <w:rPr>
          <w:spacing w:val="-6"/>
        </w:rPr>
        <w:t xml:space="preserve"> </w:t>
      </w:r>
      <w:r>
        <w:t>22.6.2</w:t>
      </w:r>
      <w:r>
        <w:rPr>
          <w:spacing w:val="-8"/>
        </w:rPr>
        <w:t xml:space="preserve"> </w:t>
      </w:r>
      <w:r>
        <w:t>and</w:t>
      </w:r>
      <w:r>
        <w:rPr>
          <w:spacing w:val="-1"/>
        </w:rPr>
        <w:t xml:space="preserve"> </w:t>
      </w:r>
      <w:r>
        <w:t>22.6.2.1</w:t>
      </w:r>
      <w:r>
        <w:rPr>
          <w:spacing w:val="-8"/>
        </w:rPr>
        <w:t xml:space="preserve"> </w:t>
      </w:r>
      <w:r>
        <w:t>stipulate</w:t>
      </w:r>
      <w:r>
        <w:rPr>
          <w:spacing w:val="-3"/>
        </w:rPr>
        <w:t xml:space="preserve"> </w:t>
      </w:r>
      <w:r>
        <w:t>the</w:t>
      </w:r>
      <w:r>
        <w:rPr>
          <w:spacing w:val="-4"/>
        </w:rPr>
        <w:t xml:space="preserve"> </w:t>
      </w:r>
      <w:r>
        <w:t>critical</w:t>
      </w:r>
      <w:r>
        <w:rPr>
          <w:spacing w:val="-4"/>
        </w:rPr>
        <w:t xml:space="preserve"> </w:t>
      </w:r>
      <w:r>
        <w:t>section</w:t>
      </w:r>
      <w:r>
        <w:rPr>
          <w:spacing w:val="-1"/>
        </w:rPr>
        <w:t xml:space="preserve"> </w:t>
      </w:r>
      <w:r>
        <w:t>for</w:t>
      </w:r>
      <w:r>
        <w:rPr>
          <w:spacing w:val="-2"/>
        </w:rPr>
        <w:t xml:space="preserve"> </w:t>
      </w:r>
      <w:r>
        <w:t>shear</w:t>
      </w:r>
      <w:r>
        <w:rPr>
          <w:spacing w:val="-2"/>
        </w:rPr>
        <w:t xml:space="preserve"> </w:t>
      </w:r>
      <w:r>
        <w:t>and are</w:t>
      </w:r>
      <w:r>
        <w:rPr>
          <w:spacing w:val="-3"/>
        </w:rPr>
        <w:t xml:space="preserve"> </w:t>
      </w:r>
      <w:r>
        <w:t xml:space="preserve">as </w:t>
      </w:r>
      <w:r>
        <w:rPr>
          <w:spacing w:val="-2"/>
        </w:rPr>
        <w:t>follows:</w:t>
      </w:r>
    </w:p>
    <w:p w14:paraId="4005942C" w14:textId="77777777" w:rsidR="00121ED9" w:rsidRDefault="002C7838">
      <w:pPr>
        <w:pStyle w:val="BodyText"/>
        <w:spacing w:before="139" w:line="360" w:lineRule="auto"/>
        <w:ind w:right="155"/>
        <w:jc w:val="both"/>
      </w:pPr>
      <w:r>
        <w:t>For beams generally subjected to uniformly distributed loads or where the principal load is located further than 2d from the face of the support, where d is the effective depth of the beam, the critical sections depend on the conditions of supports as shown in Figs. 1.12 a, b and c and are mentioned below.</w:t>
      </w:r>
    </w:p>
    <w:p w14:paraId="311237D9" w14:textId="77777777" w:rsidR="00121ED9" w:rsidRDefault="002C7838">
      <w:pPr>
        <w:pStyle w:val="ListParagraph"/>
        <w:numPr>
          <w:ilvl w:val="0"/>
          <w:numId w:val="38"/>
        </w:numPr>
        <w:tabs>
          <w:tab w:val="left" w:pos="598"/>
        </w:tabs>
        <w:spacing w:line="362" w:lineRule="auto"/>
        <w:ind w:right="159" w:firstLine="0"/>
        <w:jc w:val="both"/>
        <w:rPr>
          <w:sz w:val="24"/>
        </w:rPr>
      </w:pPr>
      <w:r>
        <w:rPr>
          <w:sz w:val="24"/>
        </w:rPr>
        <w:t>When the reaction in the direction of the applied shear introduces tension (Fig. 1.12a) into the end region of the member, the shear force is to be computed at the face of the support of the member at that section.</w:t>
      </w:r>
    </w:p>
    <w:p w14:paraId="22F54DD6" w14:textId="77777777" w:rsidR="00121ED9" w:rsidRDefault="002C7838">
      <w:pPr>
        <w:pStyle w:val="ListParagraph"/>
        <w:numPr>
          <w:ilvl w:val="0"/>
          <w:numId w:val="38"/>
        </w:numPr>
        <w:tabs>
          <w:tab w:val="left" w:pos="684"/>
        </w:tabs>
        <w:spacing w:before="1" w:line="360" w:lineRule="auto"/>
        <w:ind w:right="162" w:firstLine="0"/>
        <w:jc w:val="both"/>
        <w:rPr>
          <w:sz w:val="24"/>
        </w:rPr>
      </w:pPr>
      <w:r>
        <w:rPr>
          <w:sz w:val="24"/>
        </w:rPr>
        <w:t>When the reaction in the direction of the applied shear introduces compression into the end region of the member (Figs. 1.12b and c), the shear force computed at a distance d from the face of the support is to be used for the design of sections located at a distance less than d from the face of the support. The enhanced shear strength of sections close to supports, however, may be considered as discussed in the following section.</w:t>
      </w:r>
    </w:p>
    <w:p w14:paraId="37B7C197" w14:textId="77777777" w:rsidR="00121ED9" w:rsidRDefault="002C7838">
      <w:pPr>
        <w:pStyle w:val="Heading3"/>
        <w:spacing w:before="1"/>
        <w:jc w:val="both"/>
      </w:pPr>
      <w:r>
        <w:t>Minimum</w:t>
      </w:r>
      <w:r>
        <w:rPr>
          <w:spacing w:val="-7"/>
        </w:rPr>
        <w:t xml:space="preserve"> </w:t>
      </w:r>
      <w:r>
        <w:t>Shear</w:t>
      </w:r>
      <w:r>
        <w:rPr>
          <w:spacing w:val="-9"/>
        </w:rPr>
        <w:t xml:space="preserve"> </w:t>
      </w:r>
      <w:r>
        <w:t>Reinforcement</w:t>
      </w:r>
      <w:r>
        <w:rPr>
          <w:spacing w:val="2"/>
        </w:rPr>
        <w:t xml:space="preserve"> </w:t>
      </w:r>
      <w:r>
        <w:t>(</w:t>
      </w:r>
      <w:proofErr w:type="spellStart"/>
      <w:r>
        <w:t>cls</w:t>
      </w:r>
      <w:proofErr w:type="spellEnd"/>
      <w:r>
        <w:t>.</w:t>
      </w:r>
      <w:r>
        <w:rPr>
          <w:spacing w:val="2"/>
        </w:rPr>
        <w:t xml:space="preserve"> </w:t>
      </w:r>
      <w:r>
        <w:t>40.3,</w:t>
      </w:r>
      <w:r>
        <w:rPr>
          <w:spacing w:val="-4"/>
        </w:rPr>
        <w:t xml:space="preserve"> </w:t>
      </w:r>
      <w:r>
        <w:t>26.5.1.5</w:t>
      </w:r>
      <w:r>
        <w:rPr>
          <w:spacing w:val="-2"/>
        </w:rPr>
        <w:t xml:space="preserve"> </w:t>
      </w:r>
      <w:r>
        <w:t>and</w:t>
      </w:r>
      <w:r>
        <w:rPr>
          <w:spacing w:val="-4"/>
        </w:rPr>
        <w:t xml:space="preserve"> </w:t>
      </w:r>
      <w:r>
        <w:t>26.5.1.6</w:t>
      </w:r>
      <w:r>
        <w:rPr>
          <w:spacing w:val="-6"/>
        </w:rPr>
        <w:t xml:space="preserve"> </w:t>
      </w:r>
      <w:r>
        <w:t>of</w:t>
      </w:r>
      <w:r>
        <w:rPr>
          <w:spacing w:val="-2"/>
        </w:rPr>
        <w:t xml:space="preserve"> </w:t>
      </w:r>
      <w:r>
        <w:t>IS</w:t>
      </w:r>
      <w:r>
        <w:rPr>
          <w:spacing w:val="-1"/>
        </w:rPr>
        <w:t xml:space="preserve"> </w:t>
      </w:r>
      <w:r>
        <w:rPr>
          <w:spacing w:val="-4"/>
        </w:rPr>
        <w:t>456)</w:t>
      </w:r>
    </w:p>
    <w:p w14:paraId="1F8A9633" w14:textId="77777777" w:rsidR="00121ED9" w:rsidRDefault="002C7838">
      <w:pPr>
        <w:pStyle w:val="BodyText"/>
        <w:spacing w:before="101" w:line="258" w:lineRule="exact"/>
        <w:jc w:val="both"/>
      </w:pPr>
      <w:r>
        <w:t>Minimum</w:t>
      </w:r>
      <w:r>
        <w:rPr>
          <w:spacing w:val="-7"/>
        </w:rPr>
        <w:t xml:space="preserve"> </w:t>
      </w:r>
      <w:r>
        <w:t>shear</w:t>
      </w:r>
      <w:r>
        <w:rPr>
          <w:spacing w:val="-2"/>
        </w:rPr>
        <w:t xml:space="preserve"> </w:t>
      </w:r>
      <w:r>
        <w:t>reinforcement</w:t>
      </w:r>
      <w:r>
        <w:rPr>
          <w:spacing w:val="5"/>
        </w:rPr>
        <w:t xml:space="preserve"> </w:t>
      </w:r>
      <w:r>
        <w:t>has</w:t>
      </w:r>
      <w:r>
        <w:rPr>
          <w:spacing w:val="-1"/>
        </w:rPr>
        <w:t xml:space="preserve"> </w:t>
      </w:r>
      <w:r>
        <w:t>to</w:t>
      </w:r>
      <w:r>
        <w:rPr>
          <w:spacing w:val="3"/>
        </w:rPr>
        <w:t xml:space="preserve"> </w:t>
      </w:r>
      <w:r>
        <w:t>be</w:t>
      </w:r>
      <w:r>
        <w:rPr>
          <w:spacing w:val="-1"/>
        </w:rPr>
        <w:t xml:space="preserve"> </w:t>
      </w:r>
      <w:r>
        <w:t>provided</w:t>
      </w:r>
      <w:r>
        <w:rPr>
          <w:spacing w:val="3"/>
        </w:rPr>
        <w:t xml:space="preserve"> </w:t>
      </w:r>
      <w:r>
        <w:t>even</w:t>
      </w:r>
      <w:r>
        <w:rPr>
          <w:spacing w:val="-6"/>
        </w:rPr>
        <w:t xml:space="preserve"> </w:t>
      </w:r>
      <w:r>
        <w:t>when</w:t>
      </w:r>
      <w:r>
        <w:rPr>
          <w:spacing w:val="3"/>
        </w:rPr>
        <w:t xml:space="preserve"> </w:t>
      </w:r>
      <w:r>
        <w:rPr>
          <w:i/>
        </w:rPr>
        <w:t>τ</w:t>
      </w:r>
      <w:r>
        <w:rPr>
          <w:i/>
          <w:spacing w:val="57"/>
        </w:rPr>
        <w:t xml:space="preserve"> </w:t>
      </w:r>
      <w:r>
        <w:t>is</w:t>
      </w:r>
      <w:r>
        <w:rPr>
          <w:spacing w:val="1"/>
        </w:rPr>
        <w:t xml:space="preserve"> </w:t>
      </w:r>
      <w:r>
        <w:t>less</w:t>
      </w:r>
      <w:r>
        <w:rPr>
          <w:spacing w:val="-1"/>
        </w:rPr>
        <w:t xml:space="preserve"> </w:t>
      </w:r>
      <w:r>
        <w:t>than</w:t>
      </w:r>
      <w:r>
        <w:rPr>
          <w:spacing w:val="-4"/>
        </w:rPr>
        <w:t xml:space="preserve"> </w:t>
      </w:r>
      <w:r>
        <w:rPr>
          <w:i/>
        </w:rPr>
        <w:t>τ</w:t>
      </w:r>
      <w:r>
        <w:rPr>
          <w:i/>
          <w:spacing w:val="52"/>
        </w:rPr>
        <w:t xml:space="preserve"> </w:t>
      </w:r>
      <w:r>
        <w:t>given</w:t>
      </w:r>
      <w:r>
        <w:rPr>
          <w:spacing w:val="-1"/>
        </w:rPr>
        <w:t xml:space="preserve"> </w:t>
      </w:r>
      <w:r>
        <w:t>in</w:t>
      </w:r>
      <w:r>
        <w:rPr>
          <w:spacing w:val="-1"/>
        </w:rPr>
        <w:t xml:space="preserve"> </w:t>
      </w:r>
      <w:r>
        <w:t>Table</w:t>
      </w:r>
      <w:r>
        <w:rPr>
          <w:spacing w:val="2"/>
        </w:rPr>
        <w:t xml:space="preserve"> </w:t>
      </w:r>
      <w:r>
        <w:rPr>
          <w:spacing w:val="-10"/>
        </w:rPr>
        <w:t>3</w:t>
      </w:r>
    </w:p>
    <w:p w14:paraId="22B0DBED" w14:textId="77777777" w:rsidR="00121ED9" w:rsidRDefault="002C7838">
      <w:pPr>
        <w:tabs>
          <w:tab w:val="left" w:pos="7645"/>
        </w:tabs>
        <w:spacing w:line="166" w:lineRule="exact"/>
        <w:ind w:left="6325"/>
        <w:rPr>
          <w:i/>
          <w:sz w:val="16"/>
        </w:rPr>
      </w:pPr>
      <w:r>
        <w:rPr>
          <w:i/>
          <w:spacing w:val="-10"/>
          <w:sz w:val="16"/>
        </w:rPr>
        <w:t>v</w:t>
      </w:r>
      <w:r>
        <w:rPr>
          <w:i/>
          <w:sz w:val="16"/>
        </w:rPr>
        <w:tab/>
      </w:r>
      <w:r>
        <w:rPr>
          <w:i/>
          <w:spacing w:val="-10"/>
          <w:sz w:val="16"/>
        </w:rPr>
        <w:t>c</w:t>
      </w:r>
    </w:p>
    <w:p w14:paraId="75F1CBD1" w14:textId="77777777" w:rsidR="00121ED9" w:rsidRDefault="002C7838">
      <w:pPr>
        <w:pStyle w:val="BodyText"/>
        <w:spacing w:before="116" w:line="362" w:lineRule="auto"/>
        <w:ind w:right="177"/>
        <w:jc w:val="both"/>
      </w:pPr>
      <w:r>
        <w:t>as</w:t>
      </w:r>
      <w:r>
        <w:rPr>
          <w:spacing w:val="-3"/>
        </w:rPr>
        <w:t xml:space="preserve"> </w:t>
      </w:r>
      <w:r>
        <w:t>recommended</w:t>
      </w:r>
      <w:r>
        <w:rPr>
          <w:spacing w:val="-1"/>
        </w:rPr>
        <w:t xml:space="preserve"> </w:t>
      </w:r>
      <w:r>
        <w:t>in</w:t>
      </w:r>
      <w:r>
        <w:rPr>
          <w:spacing w:val="-3"/>
        </w:rPr>
        <w:t xml:space="preserve"> </w:t>
      </w:r>
      <w:r>
        <w:t>cl.</w:t>
      </w:r>
      <w:r>
        <w:rPr>
          <w:spacing w:val="-1"/>
        </w:rPr>
        <w:t xml:space="preserve"> </w:t>
      </w:r>
      <w:r>
        <w:t>40.3</w:t>
      </w:r>
      <w:r>
        <w:rPr>
          <w:spacing w:val="-3"/>
        </w:rPr>
        <w:t xml:space="preserve"> </w:t>
      </w:r>
      <w:r>
        <w:t>of IS 456.</w:t>
      </w:r>
      <w:r>
        <w:rPr>
          <w:spacing w:val="-3"/>
        </w:rPr>
        <w:t xml:space="preserve"> </w:t>
      </w:r>
      <w:r>
        <w:t>The</w:t>
      </w:r>
      <w:r>
        <w:rPr>
          <w:spacing w:val="-2"/>
        </w:rPr>
        <w:t xml:space="preserve"> </w:t>
      </w:r>
      <w:r>
        <w:t>amount</w:t>
      </w:r>
      <w:r>
        <w:rPr>
          <w:spacing w:val="-3"/>
        </w:rPr>
        <w:t xml:space="preserve"> </w:t>
      </w:r>
      <w:r>
        <w:t>of</w:t>
      </w:r>
      <w:r>
        <w:rPr>
          <w:spacing w:val="-3"/>
        </w:rPr>
        <w:t xml:space="preserve"> </w:t>
      </w:r>
      <w:r>
        <w:t>minimum</w:t>
      </w:r>
      <w:r>
        <w:rPr>
          <w:spacing w:val="-3"/>
        </w:rPr>
        <w:t xml:space="preserve"> </w:t>
      </w:r>
      <w:r>
        <w:t>shear</w:t>
      </w:r>
      <w:r>
        <w:rPr>
          <w:spacing w:val="-3"/>
        </w:rPr>
        <w:t xml:space="preserve"> </w:t>
      </w:r>
      <w:r>
        <w:t>reinforcement,</w:t>
      </w:r>
      <w:r>
        <w:rPr>
          <w:spacing w:val="-3"/>
        </w:rPr>
        <w:t xml:space="preserve"> </w:t>
      </w:r>
      <w:r>
        <w:t>as given in cl. 26.5.1.6, is given below.</w:t>
      </w:r>
    </w:p>
    <w:p w14:paraId="5824FE05" w14:textId="77777777" w:rsidR="00121ED9" w:rsidRDefault="002C7838">
      <w:pPr>
        <w:pStyle w:val="BodyText"/>
        <w:spacing w:line="275" w:lineRule="exact"/>
        <w:jc w:val="both"/>
      </w:pPr>
      <w:r>
        <w:t>The minimum</w:t>
      </w:r>
      <w:r>
        <w:rPr>
          <w:spacing w:val="-5"/>
        </w:rPr>
        <w:t xml:space="preserve"> </w:t>
      </w:r>
      <w:r>
        <w:t>shear</w:t>
      </w:r>
      <w:r>
        <w:rPr>
          <w:spacing w:val="-1"/>
        </w:rPr>
        <w:t xml:space="preserve"> </w:t>
      </w:r>
      <w:r>
        <w:t>reinforcement</w:t>
      </w:r>
      <w:r>
        <w:rPr>
          <w:spacing w:val="2"/>
        </w:rPr>
        <w:t xml:space="preserve"> </w:t>
      </w:r>
      <w:r>
        <w:t>in</w:t>
      </w:r>
      <w:r>
        <w:rPr>
          <w:spacing w:val="-5"/>
        </w:rPr>
        <w:t xml:space="preserve"> </w:t>
      </w:r>
      <w:r>
        <w:t>the</w:t>
      </w:r>
      <w:r>
        <w:rPr>
          <w:spacing w:val="3"/>
        </w:rPr>
        <w:t xml:space="preserve"> </w:t>
      </w:r>
      <w:r>
        <w:t>form</w:t>
      </w:r>
      <w:r>
        <w:rPr>
          <w:spacing w:val="-11"/>
        </w:rPr>
        <w:t xml:space="preserve"> </w:t>
      </w:r>
      <w:r>
        <w:t>of</w:t>
      </w:r>
      <w:r>
        <w:rPr>
          <w:spacing w:val="-9"/>
        </w:rPr>
        <w:t xml:space="preserve"> </w:t>
      </w:r>
      <w:r>
        <w:t>stirrups</w:t>
      </w:r>
      <w:r>
        <w:rPr>
          <w:spacing w:val="-2"/>
        </w:rPr>
        <w:t xml:space="preserve"> </w:t>
      </w:r>
      <w:r>
        <w:t>shall</w:t>
      </w:r>
      <w:r>
        <w:rPr>
          <w:spacing w:val="-1"/>
        </w:rPr>
        <w:t xml:space="preserve"> </w:t>
      </w:r>
      <w:r>
        <w:t>be</w:t>
      </w:r>
      <w:r>
        <w:rPr>
          <w:spacing w:val="-5"/>
        </w:rPr>
        <w:t xml:space="preserve"> </w:t>
      </w:r>
      <w:r>
        <w:t>provided</w:t>
      </w:r>
      <w:r>
        <w:rPr>
          <w:spacing w:val="-1"/>
        </w:rPr>
        <w:t xml:space="preserve"> </w:t>
      </w:r>
      <w:r>
        <w:t>such</w:t>
      </w:r>
      <w:r>
        <w:rPr>
          <w:spacing w:val="-8"/>
        </w:rPr>
        <w:t xml:space="preserve"> </w:t>
      </w:r>
      <w:r>
        <w:rPr>
          <w:spacing w:val="-2"/>
        </w:rPr>
        <w:t>that:</w:t>
      </w:r>
    </w:p>
    <w:p w14:paraId="1E31F1A4" w14:textId="77777777" w:rsidR="00121ED9" w:rsidRDefault="00121ED9">
      <w:pPr>
        <w:pStyle w:val="BodyText"/>
        <w:spacing w:line="275" w:lineRule="exact"/>
        <w:jc w:val="both"/>
        <w:sectPr w:rsidR="00121ED9">
          <w:pgSz w:w="11920" w:h="16850"/>
          <w:pgMar w:top="1340" w:right="1275" w:bottom="280" w:left="1133" w:header="720" w:footer="720" w:gutter="0"/>
          <w:cols w:space="720"/>
        </w:sectPr>
      </w:pPr>
    </w:p>
    <w:p w14:paraId="7D0FE2A9" w14:textId="77777777" w:rsidR="00121ED9" w:rsidRDefault="002C7838">
      <w:pPr>
        <w:spacing w:before="167" w:line="204" w:lineRule="auto"/>
        <w:ind w:left="384"/>
        <w:rPr>
          <w:rFonts w:ascii="Symbol" w:hAnsi="Symbol"/>
          <w:position w:val="-7"/>
          <w:sz w:val="24"/>
        </w:rPr>
      </w:pPr>
      <w:r>
        <w:rPr>
          <w:rFonts w:ascii="Symbol" w:hAnsi="Symbol"/>
          <w:noProof/>
          <w:position w:val="-7"/>
          <w:sz w:val="24"/>
        </w:rPr>
        <mc:AlternateContent>
          <mc:Choice Requires="wps">
            <w:drawing>
              <wp:anchor distT="0" distB="0" distL="0" distR="0" simplePos="0" relativeHeight="485175808" behindDoc="1" locked="0" layoutInCell="1" allowOverlap="1" wp14:anchorId="495627FB" wp14:editId="09489BCF">
                <wp:simplePos x="0" y="0"/>
                <wp:positionH relativeFrom="page">
                  <wp:posOffset>941069</wp:posOffset>
                </wp:positionH>
                <wp:positionV relativeFrom="paragraph">
                  <wp:posOffset>294856</wp:posOffset>
                </wp:positionV>
                <wp:extent cx="225425" cy="1270"/>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425" cy="1270"/>
                        </a:xfrm>
                        <a:custGeom>
                          <a:avLst/>
                          <a:gdLst/>
                          <a:ahLst/>
                          <a:cxnLst/>
                          <a:rect l="l" t="t" r="r" b="b"/>
                          <a:pathLst>
                            <a:path w="225425">
                              <a:moveTo>
                                <a:pt x="0" y="0"/>
                              </a:moveTo>
                              <a:lnTo>
                                <a:pt x="225425" y="0"/>
                              </a:lnTo>
                            </a:path>
                          </a:pathLst>
                        </a:custGeom>
                        <a:ln w="63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A1EDEE" id="Graphic 90" o:spid="_x0000_s1026" style="position:absolute;margin-left:74.1pt;margin-top:23.2pt;width:17.75pt;height:.1pt;z-index:-18140672;visibility:visible;mso-wrap-style:square;mso-wrap-distance-left:0;mso-wrap-distance-top:0;mso-wrap-distance-right:0;mso-wrap-distance-bottom:0;mso-position-horizontal:absolute;mso-position-horizontal-relative:page;mso-position-vertical:absolute;mso-position-vertical-relative:text;v-text-anchor:top" coordsize="225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" path="m,l225425,e" filled="f" strokeweight=".17675mm">
                <v:path arrowok="t"/>
                <w10:wrap anchorx="page"/>
              </v:shape>
            </w:pict>
          </mc:Fallback>
        </mc:AlternateContent>
      </w:r>
      <w:r>
        <w:rPr>
          <w:i/>
          <w:position w:val="6"/>
          <w:sz w:val="24"/>
        </w:rPr>
        <w:t>A</w:t>
      </w:r>
      <w:proofErr w:type="spellStart"/>
      <w:r>
        <w:rPr>
          <w:i/>
          <w:sz w:val="18"/>
        </w:rPr>
        <w:t>sv</w:t>
      </w:r>
      <w:proofErr w:type="spellEnd"/>
      <w:r>
        <w:rPr>
          <w:i/>
          <w:spacing w:val="24"/>
          <w:sz w:val="18"/>
        </w:rPr>
        <w:t xml:space="preserve"> </w:t>
      </w:r>
      <w:r>
        <w:rPr>
          <w:rFonts w:ascii="Symbol" w:hAnsi="Symbol"/>
          <w:spacing w:val="-10"/>
          <w:position w:val="-7"/>
          <w:sz w:val="24"/>
        </w:rPr>
        <w:t></w:t>
      </w:r>
    </w:p>
    <w:p w14:paraId="6577758A" w14:textId="77777777" w:rsidR="00121ED9" w:rsidRDefault="002C7838">
      <w:pPr>
        <w:spacing w:line="257" w:lineRule="exact"/>
        <w:ind w:left="365"/>
        <w:rPr>
          <w:i/>
          <w:sz w:val="24"/>
        </w:rPr>
      </w:pPr>
      <w:proofErr w:type="spellStart"/>
      <w:r>
        <w:rPr>
          <w:i/>
          <w:spacing w:val="-5"/>
          <w:w w:val="105"/>
          <w:sz w:val="24"/>
        </w:rPr>
        <w:t>bs</w:t>
      </w:r>
      <w:r>
        <w:rPr>
          <w:i/>
          <w:spacing w:val="-5"/>
          <w:w w:val="105"/>
          <w:sz w:val="24"/>
          <w:vertAlign w:val="subscript"/>
        </w:rPr>
        <w:t>v</w:t>
      </w:r>
      <w:proofErr w:type="spellEnd"/>
    </w:p>
    <w:p w14:paraId="32E50A9F" w14:textId="77777777" w:rsidR="00121ED9" w:rsidRDefault="002C7838">
      <w:pPr>
        <w:spacing w:before="142"/>
        <w:ind w:left="236"/>
        <w:rPr>
          <w:sz w:val="24"/>
        </w:rPr>
      </w:pPr>
      <w:r>
        <w:br w:type="column"/>
      </w:r>
      <w:r>
        <w:rPr>
          <w:spacing w:val="-5"/>
          <w:sz w:val="24"/>
        </w:rPr>
        <w:t>0.4</w:t>
      </w:r>
    </w:p>
    <w:p w14:paraId="17D54749" w14:textId="77777777" w:rsidR="00121ED9" w:rsidRDefault="00121ED9">
      <w:pPr>
        <w:pStyle w:val="BodyText"/>
        <w:ind w:left="0"/>
        <w:rPr>
          <w:sz w:val="4"/>
        </w:rPr>
      </w:pPr>
    </w:p>
    <w:p w14:paraId="6C1C86F8" w14:textId="77777777" w:rsidR="00121ED9" w:rsidRDefault="002C7838">
      <w:pPr>
        <w:pStyle w:val="BodyText"/>
        <w:spacing w:line="20" w:lineRule="exact"/>
        <w:ind w:left="42" w:right="-72"/>
        <w:rPr>
          <w:sz w:val="2"/>
        </w:rPr>
      </w:pPr>
      <w:r>
        <w:rPr>
          <w:noProof/>
          <w:sz w:val="2"/>
        </w:rPr>
        <mc:AlternateContent>
          <mc:Choice Requires="wpg">
            <w:drawing>
              <wp:inline distT="0" distB="0" distL="0" distR="0" wp14:anchorId="418E080D" wp14:editId="00D7A8E1">
                <wp:extent cx="446405" cy="6985"/>
                <wp:effectExtent l="9525" t="0" r="1270" b="2539"/>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6405" cy="6985"/>
                          <a:chOff x="0" y="0"/>
                          <a:chExt cx="446405" cy="6985"/>
                        </a:xfrm>
                      </wpg:grpSpPr>
                      <wps:wsp>
                        <wps:cNvPr id="92" name="Graphic 92"/>
                        <wps:cNvSpPr/>
                        <wps:spPr>
                          <a:xfrm>
                            <a:off x="0" y="3181"/>
                            <a:ext cx="446405" cy="1270"/>
                          </a:xfrm>
                          <a:custGeom>
                            <a:avLst/>
                            <a:gdLst/>
                            <a:ahLst/>
                            <a:cxnLst/>
                            <a:rect l="l" t="t" r="r" b="b"/>
                            <a:pathLst>
                              <a:path w="446405">
                                <a:moveTo>
                                  <a:pt x="0" y="0"/>
                                </a:moveTo>
                                <a:lnTo>
                                  <a:pt x="446404" y="0"/>
                                </a:lnTo>
                              </a:path>
                            </a:pathLst>
                          </a:custGeom>
                          <a:ln w="636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6C65D12" id="Group 91" o:spid="_x0000_s1026" style="width:35.15pt;height:.55pt;mso-position-horizontal-relative:char;mso-position-vertical-relative:line" coordsize="44640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">
                <v:shape id="Graphic 92" o:spid="_x0000_s1027" style="position:absolute;top:3181;width:446405;height:1270;visibility:visible;mso-wrap-style:square;v-text-anchor:top" coordsize="446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" path="m,l446404,e" filled="f" strokeweight=".17675mm">
                  <v:path arrowok="t"/>
                </v:shape>
                <w10:anchorlock/>
              </v:group>
            </w:pict>
          </mc:Fallback>
        </mc:AlternateContent>
      </w:r>
    </w:p>
    <w:p w14:paraId="1D72D4ED" w14:textId="77777777" w:rsidR="00121ED9" w:rsidRDefault="002C7838">
      <w:pPr>
        <w:ind w:left="46"/>
        <w:rPr>
          <w:i/>
          <w:sz w:val="24"/>
        </w:rPr>
      </w:pPr>
      <w:r>
        <w:rPr>
          <w:sz w:val="24"/>
        </w:rPr>
        <w:t>0.87</w:t>
      </w:r>
      <w:r>
        <w:rPr>
          <w:spacing w:val="-8"/>
          <w:sz w:val="24"/>
        </w:rPr>
        <w:t xml:space="preserve"> </w:t>
      </w:r>
      <w:r>
        <w:rPr>
          <w:i/>
          <w:sz w:val="24"/>
        </w:rPr>
        <w:t>f</w:t>
      </w:r>
      <w:r>
        <w:rPr>
          <w:i/>
          <w:spacing w:val="-34"/>
          <w:sz w:val="24"/>
        </w:rPr>
        <w:t xml:space="preserve"> </w:t>
      </w:r>
      <w:r>
        <w:rPr>
          <w:i/>
          <w:spacing w:val="-10"/>
          <w:sz w:val="24"/>
          <w:vertAlign w:val="subscript"/>
        </w:rPr>
        <w:t>y</w:t>
      </w:r>
    </w:p>
    <w:p w14:paraId="595F5340" w14:textId="77777777" w:rsidR="00121ED9" w:rsidRDefault="002C7838">
      <w:pPr>
        <w:spacing w:before="19"/>
        <w:rPr>
          <w:i/>
          <w:sz w:val="24"/>
        </w:rPr>
      </w:pPr>
      <w:r>
        <w:br w:type="column"/>
      </w:r>
    </w:p>
    <w:p w14:paraId="39099F35" w14:textId="77777777" w:rsidR="00121ED9" w:rsidRDefault="002C7838">
      <w:pPr>
        <w:pStyle w:val="BodyText"/>
        <w:spacing w:before="1"/>
        <w:ind w:left="365"/>
      </w:pPr>
      <w:r>
        <w:rPr>
          <w:spacing w:val="-4"/>
        </w:rPr>
        <w:t>(15)</w:t>
      </w:r>
    </w:p>
    <w:p w14:paraId="412D8FBE" w14:textId="77777777" w:rsidR="00121ED9" w:rsidRDefault="00121ED9">
      <w:pPr>
        <w:pStyle w:val="BodyText"/>
        <w:sectPr w:rsidR="00121ED9">
          <w:type w:val="continuous"/>
          <w:pgSz w:w="11920" w:h="16850"/>
          <w:pgMar w:top="1280" w:right="1275" w:bottom="280" w:left="1133" w:header="720" w:footer="720" w:gutter="0"/>
          <w:cols w:num="3" w:space="720" w:equalWidth="0">
            <w:col w:w="884" w:space="40"/>
            <w:col w:w="733" w:space="6718"/>
            <w:col w:w="1137"/>
          </w:cols>
        </w:sectPr>
      </w:pPr>
    </w:p>
    <w:p w14:paraId="0BF03D8D" w14:textId="77777777" w:rsidR="00121ED9" w:rsidRDefault="002C7838">
      <w:pPr>
        <w:pStyle w:val="BodyText"/>
        <w:spacing w:before="163" w:line="258" w:lineRule="exact"/>
      </w:pPr>
      <w:r>
        <w:t>where</w:t>
      </w:r>
      <w:r>
        <w:rPr>
          <w:spacing w:val="-4"/>
        </w:rPr>
        <w:t xml:space="preserve"> </w:t>
      </w:r>
      <w:r>
        <w:rPr>
          <w:i/>
        </w:rPr>
        <w:t>A</w:t>
      </w:r>
      <w:r>
        <w:rPr>
          <w:i/>
          <w:spacing w:val="48"/>
        </w:rPr>
        <w:t xml:space="preserve"> </w:t>
      </w:r>
      <w:r>
        <w:t>=</w:t>
      </w:r>
      <w:r>
        <w:rPr>
          <w:spacing w:val="-2"/>
        </w:rPr>
        <w:t xml:space="preserve"> </w:t>
      </w:r>
      <w:r>
        <w:t>total</w:t>
      </w:r>
      <w:r>
        <w:rPr>
          <w:spacing w:val="-10"/>
        </w:rPr>
        <w:t xml:space="preserve"> </w:t>
      </w:r>
      <w:r>
        <w:t>cross-sectional</w:t>
      </w:r>
      <w:r>
        <w:rPr>
          <w:spacing w:val="-4"/>
        </w:rPr>
        <w:t xml:space="preserve"> </w:t>
      </w:r>
      <w:r>
        <w:t>area</w:t>
      </w:r>
      <w:r>
        <w:rPr>
          <w:spacing w:val="-5"/>
        </w:rPr>
        <w:t xml:space="preserve"> </w:t>
      </w:r>
      <w:r>
        <w:t>of</w:t>
      </w:r>
      <w:r>
        <w:rPr>
          <w:spacing w:val="-10"/>
        </w:rPr>
        <w:t xml:space="preserve"> </w:t>
      </w:r>
      <w:r>
        <w:t>stirrup</w:t>
      </w:r>
      <w:r>
        <w:rPr>
          <w:spacing w:val="4"/>
        </w:rPr>
        <w:t xml:space="preserve"> </w:t>
      </w:r>
      <w:r>
        <w:t>legs</w:t>
      </w:r>
      <w:r>
        <w:rPr>
          <w:spacing w:val="-1"/>
        </w:rPr>
        <w:t xml:space="preserve"> </w:t>
      </w:r>
      <w:r>
        <w:t>effective</w:t>
      </w:r>
      <w:r>
        <w:rPr>
          <w:spacing w:val="1"/>
        </w:rPr>
        <w:t xml:space="preserve"> </w:t>
      </w:r>
      <w:r>
        <w:t>in</w:t>
      </w:r>
      <w:r>
        <w:rPr>
          <w:spacing w:val="-6"/>
        </w:rPr>
        <w:t xml:space="preserve"> </w:t>
      </w:r>
      <w:r>
        <w:rPr>
          <w:spacing w:val="-2"/>
        </w:rPr>
        <w:t>shear,</w:t>
      </w:r>
    </w:p>
    <w:p w14:paraId="1A75EF51" w14:textId="77777777" w:rsidR="00121ED9" w:rsidRDefault="002C7838">
      <w:pPr>
        <w:spacing w:line="166" w:lineRule="exact"/>
        <w:ind w:left="1099"/>
        <w:rPr>
          <w:i/>
          <w:sz w:val="16"/>
        </w:rPr>
      </w:pPr>
      <w:proofErr w:type="spellStart"/>
      <w:r>
        <w:rPr>
          <w:i/>
          <w:spacing w:val="-5"/>
          <w:sz w:val="16"/>
        </w:rPr>
        <w:t>sv</w:t>
      </w:r>
      <w:proofErr w:type="spellEnd"/>
    </w:p>
    <w:p w14:paraId="396AA688" w14:textId="77777777" w:rsidR="00121ED9" w:rsidRDefault="002C7838">
      <w:pPr>
        <w:pStyle w:val="BodyText"/>
        <w:spacing w:before="90" w:line="258" w:lineRule="exact"/>
      </w:pPr>
      <w:r>
        <w:rPr>
          <w:i/>
        </w:rPr>
        <w:t>s</w:t>
      </w:r>
      <w:r>
        <w:rPr>
          <w:i/>
          <w:spacing w:val="39"/>
        </w:rPr>
        <w:t xml:space="preserve"> </w:t>
      </w:r>
      <w:r>
        <w:t>=</w:t>
      </w:r>
      <w:r>
        <w:rPr>
          <w:spacing w:val="-1"/>
        </w:rPr>
        <w:t xml:space="preserve"> </w:t>
      </w:r>
      <w:r>
        <w:t>stirrup</w:t>
      </w:r>
      <w:r>
        <w:rPr>
          <w:spacing w:val="-1"/>
        </w:rPr>
        <w:t xml:space="preserve"> </w:t>
      </w:r>
      <w:r>
        <w:t>spacing</w:t>
      </w:r>
      <w:r>
        <w:rPr>
          <w:spacing w:val="-1"/>
        </w:rPr>
        <w:t xml:space="preserve"> </w:t>
      </w:r>
      <w:r>
        <w:t>along</w:t>
      </w:r>
      <w:r>
        <w:rPr>
          <w:spacing w:val="-1"/>
        </w:rPr>
        <w:t xml:space="preserve"> </w:t>
      </w:r>
      <w:r>
        <w:t>the</w:t>
      </w:r>
      <w:r>
        <w:rPr>
          <w:spacing w:val="4"/>
        </w:rPr>
        <w:t xml:space="preserve"> </w:t>
      </w:r>
      <w:r>
        <w:t>length</w:t>
      </w:r>
      <w:r>
        <w:rPr>
          <w:spacing w:val="-5"/>
        </w:rPr>
        <w:t xml:space="preserve"> </w:t>
      </w:r>
      <w:r>
        <w:t>of</w:t>
      </w:r>
      <w:r>
        <w:rPr>
          <w:spacing w:val="-9"/>
        </w:rPr>
        <w:t xml:space="preserve"> </w:t>
      </w:r>
      <w:r>
        <w:t>the</w:t>
      </w:r>
      <w:r>
        <w:rPr>
          <w:spacing w:val="4"/>
        </w:rPr>
        <w:t xml:space="preserve"> </w:t>
      </w:r>
      <w:r>
        <w:rPr>
          <w:spacing w:val="-2"/>
        </w:rPr>
        <w:t>member,</w:t>
      </w:r>
    </w:p>
    <w:p w14:paraId="4B837A69" w14:textId="77777777" w:rsidR="00121ED9" w:rsidRDefault="002C7838">
      <w:pPr>
        <w:spacing w:line="166" w:lineRule="exact"/>
        <w:ind w:left="398"/>
        <w:rPr>
          <w:i/>
          <w:sz w:val="16"/>
        </w:rPr>
      </w:pPr>
      <w:r>
        <w:rPr>
          <w:i/>
          <w:spacing w:val="-10"/>
          <w:sz w:val="16"/>
        </w:rPr>
        <w:t>v</w:t>
      </w:r>
    </w:p>
    <w:p w14:paraId="0DFBE12B" w14:textId="77777777" w:rsidR="00121ED9" w:rsidRDefault="002C7838">
      <w:pPr>
        <w:pStyle w:val="BodyText"/>
        <w:spacing w:before="93" w:line="266" w:lineRule="exact"/>
        <w:ind w:left="1027"/>
        <w:rPr>
          <w:position w:val="2"/>
        </w:rPr>
      </w:pPr>
      <w:r>
        <w:rPr>
          <w:i/>
        </w:rPr>
        <w:t>b</w:t>
      </w:r>
      <w:r>
        <w:rPr>
          <w:i/>
          <w:spacing w:val="-1"/>
        </w:rPr>
        <w:t xml:space="preserve"> </w:t>
      </w:r>
      <w:r>
        <w:t>=</w:t>
      </w:r>
      <w:r>
        <w:rPr>
          <w:spacing w:val="-1"/>
        </w:rPr>
        <w:t xml:space="preserve"> </w:t>
      </w:r>
      <w:r>
        <w:t>breadth</w:t>
      </w:r>
      <w:r>
        <w:rPr>
          <w:spacing w:val="-4"/>
        </w:rPr>
        <w:t xml:space="preserve"> </w:t>
      </w:r>
      <w:r>
        <w:t>of</w:t>
      </w:r>
      <w:r>
        <w:rPr>
          <w:spacing w:val="-6"/>
        </w:rPr>
        <w:t xml:space="preserve"> </w:t>
      </w:r>
      <w:r>
        <w:t>the beam</w:t>
      </w:r>
      <w:r>
        <w:rPr>
          <w:spacing w:val="-8"/>
        </w:rPr>
        <w:t xml:space="preserve"> </w:t>
      </w:r>
      <w:r>
        <w:t>or</w:t>
      </w:r>
      <w:r>
        <w:rPr>
          <w:spacing w:val="1"/>
        </w:rPr>
        <w:t xml:space="preserve"> </w:t>
      </w:r>
      <w:r>
        <w:t>breadth</w:t>
      </w:r>
      <w:r>
        <w:rPr>
          <w:spacing w:val="-2"/>
        </w:rPr>
        <w:t xml:space="preserve"> </w:t>
      </w:r>
      <w:r>
        <w:t>of</w:t>
      </w:r>
      <w:r>
        <w:rPr>
          <w:spacing w:val="-8"/>
        </w:rPr>
        <w:t xml:space="preserve"> </w:t>
      </w:r>
      <w:r>
        <w:t>the</w:t>
      </w:r>
      <w:r>
        <w:rPr>
          <w:spacing w:val="2"/>
        </w:rPr>
        <w:t xml:space="preserve"> </w:t>
      </w:r>
      <w:r>
        <w:t>web</w:t>
      </w:r>
      <w:r>
        <w:rPr>
          <w:spacing w:val="-4"/>
        </w:rPr>
        <w:t xml:space="preserve"> </w:t>
      </w:r>
      <w:r>
        <w:t>of</w:t>
      </w:r>
      <w:r>
        <w:rPr>
          <w:spacing w:val="-6"/>
        </w:rPr>
        <w:t xml:space="preserve"> </w:t>
      </w:r>
      <w:r>
        <w:t>the</w:t>
      </w:r>
      <w:r>
        <w:rPr>
          <w:spacing w:val="-1"/>
        </w:rPr>
        <w:t xml:space="preserve"> </w:t>
      </w:r>
      <w:r>
        <w:t>web</w:t>
      </w:r>
      <w:r>
        <w:rPr>
          <w:spacing w:val="-3"/>
        </w:rPr>
        <w:t xml:space="preserve"> </w:t>
      </w:r>
      <w:r>
        <w:t>of</w:t>
      </w:r>
      <w:r>
        <w:rPr>
          <w:spacing w:val="-1"/>
        </w:rPr>
        <w:t xml:space="preserve"> </w:t>
      </w:r>
      <w:r>
        <w:t>flanged</w:t>
      </w:r>
      <w:r>
        <w:rPr>
          <w:spacing w:val="2"/>
        </w:rPr>
        <w:t xml:space="preserve"> </w:t>
      </w:r>
      <w:r>
        <w:t>beam</w:t>
      </w:r>
      <w:r>
        <w:rPr>
          <w:spacing w:val="10"/>
        </w:rPr>
        <w:t xml:space="preserve"> </w:t>
      </w:r>
      <w:proofErr w:type="gramStart"/>
      <w:r>
        <w:rPr>
          <w:i/>
        </w:rPr>
        <w:t>b</w:t>
      </w:r>
      <w:r>
        <w:rPr>
          <w:i/>
          <w:spacing w:val="62"/>
        </w:rPr>
        <w:t xml:space="preserve"> </w:t>
      </w:r>
      <w:r>
        <w:rPr>
          <w:position w:val="2"/>
        </w:rPr>
        <w:t>,</w:t>
      </w:r>
      <w:proofErr w:type="gramEnd"/>
      <w:r>
        <w:rPr>
          <w:position w:val="2"/>
        </w:rPr>
        <w:t xml:space="preserve"> </w:t>
      </w:r>
      <w:r>
        <w:rPr>
          <w:spacing w:val="-5"/>
          <w:position w:val="2"/>
        </w:rPr>
        <w:t>and</w:t>
      </w:r>
    </w:p>
    <w:p w14:paraId="12F9EBFE" w14:textId="77777777" w:rsidR="00121ED9" w:rsidRDefault="002C7838">
      <w:pPr>
        <w:spacing w:line="154" w:lineRule="exact"/>
        <w:ind w:left="8305"/>
        <w:rPr>
          <w:i/>
          <w:sz w:val="16"/>
        </w:rPr>
      </w:pPr>
      <w:r>
        <w:rPr>
          <w:i/>
          <w:spacing w:val="-10"/>
          <w:sz w:val="16"/>
        </w:rPr>
        <w:t>w</w:t>
      </w:r>
    </w:p>
    <w:p w14:paraId="18DF19B0" w14:textId="77777777" w:rsidR="00121ED9" w:rsidRDefault="002C7838">
      <w:pPr>
        <w:spacing w:before="49" w:line="147" w:lineRule="exact"/>
        <w:ind w:left="7359"/>
        <w:rPr>
          <w:sz w:val="16"/>
        </w:rPr>
      </w:pPr>
      <w:r>
        <w:rPr>
          <w:spacing w:val="-10"/>
          <w:sz w:val="16"/>
        </w:rPr>
        <w:t>2</w:t>
      </w:r>
    </w:p>
    <w:p w14:paraId="41E92112" w14:textId="77777777" w:rsidR="00121ED9" w:rsidRDefault="00121ED9">
      <w:pPr>
        <w:spacing w:line="147" w:lineRule="exact"/>
        <w:rPr>
          <w:sz w:val="16"/>
        </w:rPr>
        <w:sectPr w:rsidR="00121ED9">
          <w:type w:val="continuous"/>
          <w:pgSz w:w="11920" w:h="16850"/>
          <w:pgMar w:top="1280" w:right="1275" w:bottom="280" w:left="1133" w:header="720" w:footer="720" w:gutter="0"/>
          <w:cols w:space="720"/>
        </w:sectPr>
      </w:pPr>
    </w:p>
    <w:p w14:paraId="27A688DB" w14:textId="77777777" w:rsidR="00121ED9" w:rsidRDefault="002C7838">
      <w:pPr>
        <w:pStyle w:val="BodyText"/>
        <w:spacing w:line="248" w:lineRule="exact"/>
        <w:ind w:left="1027"/>
      </w:pPr>
      <w:r>
        <w:rPr>
          <w:i/>
        </w:rPr>
        <w:t>f</w:t>
      </w:r>
      <w:r>
        <w:rPr>
          <w:i/>
          <w:spacing w:val="70"/>
        </w:rPr>
        <w:t xml:space="preserve"> </w:t>
      </w:r>
      <w:r>
        <w:t>=</w:t>
      </w:r>
      <w:r>
        <w:rPr>
          <w:spacing w:val="19"/>
        </w:rPr>
        <w:t xml:space="preserve"> </w:t>
      </w:r>
      <w:r>
        <w:t>characteristic</w:t>
      </w:r>
      <w:r>
        <w:rPr>
          <w:spacing w:val="26"/>
        </w:rPr>
        <w:t xml:space="preserve"> </w:t>
      </w:r>
      <w:r>
        <w:t>strength</w:t>
      </w:r>
      <w:r>
        <w:rPr>
          <w:spacing w:val="19"/>
        </w:rPr>
        <w:t xml:space="preserve"> </w:t>
      </w:r>
      <w:r>
        <w:t>of</w:t>
      </w:r>
      <w:r>
        <w:rPr>
          <w:spacing w:val="12"/>
        </w:rPr>
        <w:t xml:space="preserve"> </w:t>
      </w:r>
      <w:r>
        <w:t>the</w:t>
      </w:r>
      <w:r>
        <w:rPr>
          <w:spacing w:val="20"/>
        </w:rPr>
        <w:t xml:space="preserve"> </w:t>
      </w:r>
      <w:r>
        <w:t>stirrup</w:t>
      </w:r>
      <w:r>
        <w:rPr>
          <w:spacing w:val="23"/>
        </w:rPr>
        <w:t xml:space="preserve"> </w:t>
      </w:r>
      <w:r>
        <w:t>reinforcement</w:t>
      </w:r>
      <w:r>
        <w:rPr>
          <w:spacing w:val="30"/>
        </w:rPr>
        <w:t xml:space="preserve"> </w:t>
      </w:r>
      <w:r>
        <w:t>in</w:t>
      </w:r>
      <w:r>
        <w:rPr>
          <w:spacing w:val="16"/>
        </w:rPr>
        <w:t xml:space="preserve"> </w:t>
      </w:r>
      <w:r>
        <w:rPr>
          <w:spacing w:val="-4"/>
        </w:rPr>
        <w:t>N/mm</w:t>
      </w:r>
    </w:p>
    <w:p w14:paraId="3ADD00D1" w14:textId="77777777" w:rsidR="00121ED9" w:rsidRDefault="002C7838">
      <w:pPr>
        <w:spacing w:line="166" w:lineRule="exact"/>
        <w:ind w:left="1099"/>
        <w:rPr>
          <w:i/>
          <w:sz w:val="16"/>
        </w:rPr>
      </w:pPr>
      <w:r>
        <w:rPr>
          <w:i/>
          <w:spacing w:val="-10"/>
          <w:sz w:val="16"/>
        </w:rPr>
        <w:t>y</w:t>
      </w:r>
    </w:p>
    <w:p w14:paraId="4B7521CD" w14:textId="77777777" w:rsidR="00121ED9" w:rsidRDefault="002C7838">
      <w:pPr>
        <w:pStyle w:val="BodyText"/>
        <w:spacing w:before="19"/>
        <w:ind w:left="129"/>
      </w:pPr>
      <w:r>
        <w:br w:type="column"/>
      </w:r>
      <w:r>
        <w:t>which</w:t>
      </w:r>
      <w:r>
        <w:rPr>
          <w:spacing w:val="18"/>
        </w:rPr>
        <w:t xml:space="preserve"> </w:t>
      </w:r>
      <w:r>
        <w:t>shall</w:t>
      </w:r>
      <w:r>
        <w:rPr>
          <w:spacing w:val="24"/>
        </w:rPr>
        <w:t xml:space="preserve"> </w:t>
      </w:r>
      <w:r>
        <w:t>not</w:t>
      </w:r>
      <w:r>
        <w:rPr>
          <w:spacing w:val="29"/>
        </w:rPr>
        <w:t xml:space="preserve"> </w:t>
      </w:r>
      <w:r>
        <w:rPr>
          <w:spacing w:val="-5"/>
        </w:rPr>
        <w:t>be</w:t>
      </w:r>
    </w:p>
    <w:p w14:paraId="679E8113" w14:textId="77777777" w:rsidR="00121ED9" w:rsidRDefault="00121ED9">
      <w:pPr>
        <w:pStyle w:val="BodyText"/>
        <w:sectPr w:rsidR="00121ED9">
          <w:type w:val="continuous"/>
          <w:pgSz w:w="11920" w:h="16850"/>
          <w:pgMar w:top="1280" w:right="1275" w:bottom="280" w:left="1133" w:header="720" w:footer="720" w:gutter="0"/>
          <w:cols w:num="2" w:space="720" w:equalWidth="0">
            <w:col w:w="7333" w:space="40"/>
            <w:col w:w="2139"/>
          </w:cols>
        </w:sectPr>
      </w:pPr>
    </w:p>
    <w:p w14:paraId="46CA9A4E" w14:textId="77777777" w:rsidR="00121ED9" w:rsidRDefault="002C7838">
      <w:pPr>
        <w:spacing w:before="68" w:line="172" w:lineRule="exact"/>
        <w:ind w:right="676"/>
        <w:jc w:val="center"/>
        <w:rPr>
          <w:sz w:val="16"/>
        </w:rPr>
      </w:pPr>
      <w:r>
        <w:rPr>
          <w:spacing w:val="-10"/>
          <w:sz w:val="16"/>
        </w:rPr>
        <w:t>2</w:t>
      </w:r>
    </w:p>
    <w:p w14:paraId="658E8B75" w14:textId="77777777" w:rsidR="00121ED9" w:rsidRDefault="002C7838">
      <w:pPr>
        <w:pStyle w:val="BodyText"/>
        <w:spacing w:line="264" w:lineRule="exact"/>
        <w:ind w:left="1569"/>
      </w:pPr>
      <w:r>
        <w:t>taken</w:t>
      </w:r>
      <w:r>
        <w:rPr>
          <w:spacing w:val="-4"/>
        </w:rPr>
        <w:t xml:space="preserve"> </w:t>
      </w:r>
      <w:r>
        <w:t>greater</w:t>
      </w:r>
      <w:r>
        <w:rPr>
          <w:spacing w:val="-5"/>
        </w:rPr>
        <w:t xml:space="preserve"> </w:t>
      </w:r>
      <w:r>
        <w:t>than</w:t>
      </w:r>
      <w:r>
        <w:rPr>
          <w:spacing w:val="-4"/>
        </w:rPr>
        <w:t xml:space="preserve"> </w:t>
      </w:r>
      <w:r>
        <w:t>415</w:t>
      </w:r>
      <w:r>
        <w:rPr>
          <w:spacing w:val="2"/>
        </w:rPr>
        <w:t xml:space="preserve"> </w:t>
      </w:r>
      <w:r>
        <w:t>N/</w:t>
      </w:r>
      <w:proofErr w:type="gramStart"/>
      <w:r>
        <w:t>mm</w:t>
      </w:r>
      <w:r>
        <w:rPr>
          <w:spacing w:val="18"/>
        </w:rPr>
        <w:t xml:space="preserve"> </w:t>
      </w:r>
      <w:r>
        <w:rPr>
          <w:spacing w:val="-10"/>
        </w:rPr>
        <w:t>.</w:t>
      </w:r>
      <w:proofErr w:type="gramEnd"/>
    </w:p>
    <w:p w14:paraId="288901A4" w14:textId="77777777" w:rsidR="00121ED9" w:rsidRDefault="002C7838">
      <w:pPr>
        <w:pStyle w:val="BodyText"/>
        <w:spacing w:before="129" w:line="360" w:lineRule="auto"/>
      </w:pPr>
      <w:r>
        <w:t>The above provision</w:t>
      </w:r>
      <w:r>
        <w:rPr>
          <w:spacing w:val="23"/>
        </w:rPr>
        <w:t xml:space="preserve"> </w:t>
      </w:r>
      <w:r>
        <w:t>is</w:t>
      </w:r>
      <w:r>
        <w:rPr>
          <w:spacing w:val="26"/>
        </w:rPr>
        <w:t xml:space="preserve"> </w:t>
      </w:r>
      <w:r>
        <w:t>not</w:t>
      </w:r>
      <w:r>
        <w:rPr>
          <w:spacing w:val="23"/>
        </w:rPr>
        <w:t xml:space="preserve"> </w:t>
      </w:r>
      <w:r>
        <w:t>applicable</w:t>
      </w:r>
      <w:r>
        <w:rPr>
          <w:spacing w:val="28"/>
        </w:rPr>
        <w:t xml:space="preserve"> </w:t>
      </w:r>
      <w:r>
        <w:t>for</w:t>
      </w:r>
      <w:r>
        <w:rPr>
          <w:spacing w:val="31"/>
        </w:rPr>
        <w:t xml:space="preserve"> </w:t>
      </w:r>
      <w:r>
        <w:t>members of minor</w:t>
      </w:r>
      <w:r>
        <w:rPr>
          <w:spacing w:val="25"/>
        </w:rPr>
        <w:t xml:space="preserve"> </w:t>
      </w:r>
      <w:r>
        <w:t>structural importance such as lintels where the maximum shear stress calculated is less than half</w:t>
      </w:r>
      <w:r>
        <w:rPr>
          <w:spacing w:val="-1"/>
        </w:rPr>
        <w:t xml:space="preserve"> </w:t>
      </w:r>
      <w:r>
        <w:t>the permissible value.</w:t>
      </w:r>
    </w:p>
    <w:p w14:paraId="2B10A6E7" w14:textId="77777777" w:rsidR="00121ED9" w:rsidRDefault="002C7838">
      <w:pPr>
        <w:pStyle w:val="BodyText"/>
        <w:spacing w:before="5"/>
      </w:pPr>
      <w:r>
        <w:t>The</w:t>
      </w:r>
      <w:r>
        <w:rPr>
          <w:spacing w:val="-5"/>
        </w:rPr>
        <w:t xml:space="preserve"> </w:t>
      </w:r>
      <w:r>
        <w:t>minimum</w:t>
      </w:r>
      <w:r>
        <w:rPr>
          <w:spacing w:val="-8"/>
        </w:rPr>
        <w:t xml:space="preserve"> </w:t>
      </w:r>
      <w:r>
        <w:t>shear</w:t>
      </w:r>
      <w:r>
        <w:rPr>
          <w:spacing w:val="-5"/>
        </w:rPr>
        <w:t xml:space="preserve"> </w:t>
      </w:r>
      <w:r>
        <w:t>reinforcement is</w:t>
      </w:r>
      <w:r>
        <w:rPr>
          <w:spacing w:val="-5"/>
        </w:rPr>
        <w:t xml:space="preserve"> </w:t>
      </w:r>
      <w:r>
        <w:t>provided</w:t>
      </w:r>
      <w:r>
        <w:rPr>
          <w:spacing w:val="-1"/>
        </w:rPr>
        <w:t xml:space="preserve"> </w:t>
      </w:r>
      <w:r>
        <w:t>for</w:t>
      </w:r>
      <w:r>
        <w:rPr>
          <w:spacing w:val="-5"/>
        </w:rPr>
        <w:t xml:space="preserve"> </w:t>
      </w:r>
      <w:r>
        <w:t>the</w:t>
      </w:r>
      <w:r>
        <w:rPr>
          <w:spacing w:val="-6"/>
        </w:rPr>
        <w:t xml:space="preserve"> </w:t>
      </w:r>
      <w:r>
        <w:rPr>
          <w:spacing w:val="-2"/>
        </w:rPr>
        <w:t>following:</w:t>
      </w:r>
    </w:p>
    <w:p w14:paraId="38DFB9D8" w14:textId="77777777" w:rsidR="00121ED9" w:rsidRDefault="002C7838">
      <w:pPr>
        <w:pStyle w:val="ListParagraph"/>
        <w:numPr>
          <w:ilvl w:val="0"/>
          <w:numId w:val="37"/>
        </w:numPr>
        <w:tabs>
          <w:tab w:val="left" w:pos="1323"/>
          <w:tab w:val="left" w:pos="1747"/>
        </w:tabs>
        <w:spacing w:before="133" w:line="360" w:lineRule="auto"/>
        <w:ind w:right="191" w:hanging="720"/>
        <w:rPr>
          <w:sz w:val="24"/>
        </w:rPr>
      </w:pPr>
      <w:r>
        <w:rPr>
          <w:sz w:val="24"/>
        </w:rPr>
        <w:t>Any</w:t>
      </w:r>
      <w:r>
        <w:rPr>
          <w:spacing w:val="-2"/>
          <w:sz w:val="24"/>
        </w:rPr>
        <w:t xml:space="preserve"> </w:t>
      </w:r>
      <w:r>
        <w:rPr>
          <w:sz w:val="24"/>
        </w:rPr>
        <w:t>sudden failure of beams is prevented if</w:t>
      </w:r>
      <w:r>
        <w:rPr>
          <w:spacing w:val="-1"/>
          <w:sz w:val="24"/>
        </w:rPr>
        <w:t xml:space="preserve"> </w:t>
      </w:r>
      <w:r>
        <w:rPr>
          <w:sz w:val="24"/>
        </w:rPr>
        <w:t>concrete cover bursts and the bond to the tension steel is lost.</w:t>
      </w:r>
    </w:p>
    <w:p w14:paraId="79E969B5" w14:textId="77777777" w:rsidR="00121ED9" w:rsidRDefault="002C7838">
      <w:pPr>
        <w:pStyle w:val="ListParagraph"/>
        <w:numPr>
          <w:ilvl w:val="0"/>
          <w:numId w:val="37"/>
        </w:numPr>
        <w:tabs>
          <w:tab w:val="left" w:pos="1462"/>
          <w:tab w:val="left" w:pos="1747"/>
        </w:tabs>
        <w:spacing w:before="2" w:line="360" w:lineRule="auto"/>
        <w:ind w:right="801" w:hanging="720"/>
        <w:rPr>
          <w:sz w:val="24"/>
        </w:rPr>
      </w:pPr>
      <w:r>
        <w:rPr>
          <w:sz w:val="24"/>
        </w:rPr>
        <w:t>Brittle shear failure is arrested which would have occurred without shear</w:t>
      </w:r>
      <w:r>
        <w:rPr>
          <w:spacing w:val="40"/>
          <w:sz w:val="24"/>
        </w:rPr>
        <w:t xml:space="preserve"> </w:t>
      </w:r>
      <w:r>
        <w:rPr>
          <w:spacing w:val="-2"/>
          <w:sz w:val="24"/>
        </w:rPr>
        <w:t>reinforcement.</w:t>
      </w:r>
    </w:p>
    <w:p w14:paraId="0A894795" w14:textId="77777777" w:rsidR="00121ED9" w:rsidRDefault="00121ED9">
      <w:pPr>
        <w:pStyle w:val="ListParagraph"/>
        <w:spacing w:line="360" w:lineRule="auto"/>
        <w:rPr>
          <w:sz w:val="24"/>
        </w:rPr>
        <w:sectPr w:rsidR="00121ED9">
          <w:type w:val="continuous"/>
          <w:pgSz w:w="11920" w:h="16850"/>
          <w:pgMar w:top="1280" w:right="1275" w:bottom="280" w:left="1133" w:header="720" w:footer="720" w:gutter="0"/>
          <w:cols w:space="720"/>
        </w:sectPr>
      </w:pPr>
    </w:p>
    <w:p w14:paraId="4F8BD84C" w14:textId="77777777" w:rsidR="00121ED9" w:rsidRDefault="002C7838">
      <w:pPr>
        <w:pStyle w:val="ListParagraph"/>
        <w:numPr>
          <w:ilvl w:val="0"/>
          <w:numId w:val="37"/>
        </w:numPr>
        <w:tabs>
          <w:tab w:val="left" w:pos="1509"/>
          <w:tab w:val="left" w:pos="1747"/>
        </w:tabs>
        <w:spacing w:before="60" w:line="360" w:lineRule="auto"/>
        <w:ind w:right="792" w:hanging="720"/>
        <w:rPr>
          <w:sz w:val="24"/>
        </w:rPr>
      </w:pPr>
      <w:r>
        <w:rPr>
          <w:sz w:val="24"/>
        </w:rPr>
        <w:lastRenderedPageBreak/>
        <w:t>Tension failure is prevented which</w:t>
      </w:r>
      <w:r>
        <w:rPr>
          <w:spacing w:val="-1"/>
          <w:sz w:val="24"/>
        </w:rPr>
        <w:t xml:space="preserve"> </w:t>
      </w:r>
      <w:r>
        <w:rPr>
          <w:sz w:val="24"/>
        </w:rPr>
        <w:t>would have occurred due to shrinkage, thermal stresses and internal cracking in beams.</w:t>
      </w:r>
    </w:p>
    <w:p w14:paraId="42F5CC27" w14:textId="77777777" w:rsidR="00121ED9" w:rsidRDefault="002C7838">
      <w:pPr>
        <w:pStyle w:val="ListParagraph"/>
        <w:numPr>
          <w:ilvl w:val="0"/>
          <w:numId w:val="37"/>
        </w:numPr>
        <w:tabs>
          <w:tab w:val="left" w:pos="1433"/>
        </w:tabs>
        <w:spacing w:before="3"/>
        <w:ind w:left="1433" w:hanging="406"/>
        <w:rPr>
          <w:sz w:val="24"/>
        </w:rPr>
      </w:pPr>
      <w:r>
        <w:rPr>
          <w:sz w:val="24"/>
        </w:rPr>
        <w:t>To</w:t>
      </w:r>
      <w:r>
        <w:rPr>
          <w:spacing w:val="-1"/>
          <w:sz w:val="24"/>
        </w:rPr>
        <w:t xml:space="preserve"> </w:t>
      </w:r>
      <w:r>
        <w:rPr>
          <w:sz w:val="24"/>
        </w:rPr>
        <w:t>hold</w:t>
      </w:r>
      <w:r>
        <w:rPr>
          <w:spacing w:val="-1"/>
          <w:sz w:val="24"/>
        </w:rPr>
        <w:t xml:space="preserve"> </w:t>
      </w:r>
      <w:r>
        <w:rPr>
          <w:sz w:val="24"/>
        </w:rPr>
        <w:t>the</w:t>
      </w:r>
      <w:r>
        <w:rPr>
          <w:spacing w:val="-4"/>
          <w:sz w:val="24"/>
        </w:rPr>
        <w:t xml:space="preserve"> </w:t>
      </w:r>
      <w:r>
        <w:rPr>
          <w:sz w:val="24"/>
        </w:rPr>
        <w:t>reinforcement</w:t>
      </w:r>
      <w:r>
        <w:rPr>
          <w:spacing w:val="2"/>
          <w:sz w:val="24"/>
        </w:rPr>
        <w:t xml:space="preserve"> </w:t>
      </w:r>
      <w:r>
        <w:rPr>
          <w:sz w:val="24"/>
        </w:rPr>
        <w:t>in</w:t>
      </w:r>
      <w:r>
        <w:rPr>
          <w:spacing w:val="-5"/>
          <w:sz w:val="24"/>
        </w:rPr>
        <w:t xml:space="preserve"> </w:t>
      </w:r>
      <w:r>
        <w:rPr>
          <w:sz w:val="24"/>
        </w:rPr>
        <w:t>place</w:t>
      </w:r>
      <w:r>
        <w:rPr>
          <w:spacing w:val="-5"/>
          <w:sz w:val="24"/>
        </w:rPr>
        <w:t xml:space="preserve"> </w:t>
      </w:r>
      <w:r>
        <w:rPr>
          <w:sz w:val="24"/>
        </w:rPr>
        <w:t>when</w:t>
      </w:r>
      <w:r>
        <w:rPr>
          <w:spacing w:val="-6"/>
          <w:sz w:val="24"/>
        </w:rPr>
        <w:t xml:space="preserve"> </w:t>
      </w:r>
      <w:r>
        <w:rPr>
          <w:sz w:val="24"/>
        </w:rPr>
        <w:t>concrete</w:t>
      </w:r>
      <w:r>
        <w:rPr>
          <w:spacing w:val="-4"/>
          <w:sz w:val="24"/>
        </w:rPr>
        <w:t xml:space="preserve"> </w:t>
      </w:r>
      <w:r>
        <w:rPr>
          <w:sz w:val="24"/>
        </w:rPr>
        <w:t>is</w:t>
      </w:r>
      <w:r>
        <w:rPr>
          <w:spacing w:val="-3"/>
          <w:sz w:val="24"/>
        </w:rPr>
        <w:t xml:space="preserve"> </w:t>
      </w:r>
      <w:r>
        <w:rPr>
          <w:spacing w:val="-2"/>
          <w:sz w:val="24"/>
        </w:rPr>
        <w:t>poured.</w:t>
      </w:r>
    </w:p>
    <w:p w14:paraId="6AA5C743" w14:textId="77777777" w:rsidR="00121ED9" w:rsidRDefault="002C7838">
      <w:pPr>
        <w:pStyle w:val="ListParagraph"/>
        <w:numPr>
          <w:ilvl w:val="0"/>
          <w:numId w:val="37"/>
        </w:numPr>
        <w:tabs>
          <w:tab w:val="left" w:pos="1366"/>
        </w:tabs>
        <w:spacing w:before="136"/>
        <w:ind w:left="1366" w:hanging="339"/>
        <w:rPr>
          <w:sz w:val="24"/>
        </w:rPr>
      </w:pPr>
      <w:r>
        <w:rPr>
          <w:sz w:val="24"/>
        </w:rPr>
        <w:t>Section</w:t>
      </w:r>
      <w:r>
        <w:rPr>
          <w:spacing w:val="-11"/>
          <w:sz w:val="24"/>
        </w:rPr>
        <w:t xml:space="preserve"> </w:t>
      </w:r>
      <w:r>
        <w:rPr>
          <w:sz w:val="24"/>
        </w:rPr>
        <w:t>becomes</w:t>
      </w:r>
      <w:r>
        <w:rPr>
          <w:spacing w:val="-3"/>
          <w:sz w:val="24"/>
        </w:rPr>
        <w:t xml:space="preserve"> </w:t>
      </w:r>
      <w:r>
        <w:rPr>
          <w:sz w:val="24"/>
        </w:rPr>
        <w:t>effective</w:t>
      </w:r>
      <w:r>
        <w:rPr>
          <w:spacing w:val="-4"/>
          <w:sz w:val="24"/>
        </w:rPr>
        <w:t xml:space="preserve"> </w:t>
      </w:r>
      <w:r>
        <w:rPr>
          <w:sz w:val="24"/>
        </w:rPr>
        <w:t>with</w:t>
      </w:r>
      <w:r>
        <w:rPr>
          <w:spacing w:val="-6"/>
          <w:sz w:val="24"/>
        </w:rPr>
        <w:t xml:space="preserve"> </w:t>
      </w:r>
      <w:r>
        <w:rPr>
          <w:sz w:val="24"/>
        </w:rPr>
        <w:t>the</w:t>
      </w:r>
      <w:r>
        <w:rPr>
          <w:spacing w:val="-4"/>
          <w:sz w:val="24"/>
        </w:rPr>
        <w:t xml:space="preserve"> </w:t>
      </w:r>
      <w:r>
        <w:rPr>
          <w:sz w:val="24"/>
        </w:rPr>
        <w:t>tie</w:t>
      </w:r>
      <w:r>
        <w:rPr>
          <w:spacing w:val="-4"/>
          <w:sz w:val="24"/>
        </w:rPr>
        <w:t xml:space="preserve"> </w:t>
      </w:r>
      <w:r>
        <w:rPr>
          <w:sz w:val="24"/>
        </w:rPr>
        <w:t>effect</w:t>
      </w:r>
      <w:r>
        <w:rPr>
          <w:spacing w:val="4"/>
          <w:sz w:val="24"/>
        </w:rPr>
        <w:t xml:space="preserve"> </w:t>
      </w:r>
      <w:r>
        <w:rPr>
          <w:sz w:val="24"/>
        </w:rPr>
        <w:t>of</w:t>
      </w:r>
      <w:r>
        <w:rPr>
          <w:spacing w:val="-16"/>
          <w:sz w:val="24"/>
        </w:rPr>
        <w:t xml:space="preserve"> </w:t>
      </w:r>
      <w:r>
        <w:rPr>
          <w:sz w:val="24"/>
        </w:rPr>
        <w:t>the</w:t>
      </w:r>
      <w:r>
        <w:rPr>
          <w:spacing w:val="1"/>
          <w:sz w:val="24"/>
        </w:rPr>
        <w:t xml:space="preserve"> </w:t>
      </w:r>
      <w:r>
        <w:rPr>
          <w:sz w:val="24"/>
        </w:rPr>
        <w:t>compression</w:t>
      </w:r>
      <w:r>
        <w:rPr>
          <w:spacing w:val="-7"/>
          <w:sz w:val="24"/>
        </w:rPr>
        <w:t xml:space="preserve"> </w:t>
      </w:r>
      <w:r>
        <w:rPr>
          <w:spacing w:val="-2"/>
          <w:sz w:val="24"/>
        </w:rPr>
        <w:t>steel.</w:t>
      </w:r>
    </w:p>
    <w:p w14:paraId="74DA4009" w14:textId="77777777" w:rsidR="00121ED9" w:rsidRDefault="002C7838">
      <w:pPr>
        <w:pStyle w:val="BodyText"/>
        <w:spacing w:before="137" w:line="360" w:lineRule="auto"/>
      </w:pPr>
      <w:r>
        <w:t>Further,</w:t>
      </w:r>
      <w:r>
        <w:rPr>
          <w:spacing w:val="29"/>
        </w:rPr>
        <w:t xml:space="preserve"> </w:t>
      </w:r>
      <w:r>
        <w:t>cl.</w:t>
      </w:r>
      <w:r>
        <w:rPr>
          <w:spacing w:val="29"/>
        </w:rPr>
        <w:t xml:space="preserve"> </w:t>
      </w:r>
      <w:r>
        <w:t>26.5.1.5 of IS</w:t>
      </w:r>
      <w:r>
        <w:rPr>
          <w:spacing w:val="27"/>
        </w:rPr>
        <w:t xml:space="preserve"> </w:t>
      </w:r>
      <w:r>
        <w:t>456</w:t>
      </w:r>
      <w:r>
        <w:rPr>
          <w:spacing w:val="24"/>
        </w:rPr>
        <w:t xml:space="preserve"> </w:t>
      </w:r>
      <w:r>
        <w:t>stipulates</w:t>
      </w:r>
      <w:r>
        <w:rPr>
          <w:spacing w:val="25"/>
        </w:rPr>
        <w:t xml:space="preserve"> </w:t>
      </w:r>
      <w:r>
        <w:t>that</w:t>
      </w:r>
      <w:r>
        <w:rPr>
          <w:spacing w:val="26"/>
        </w:rPr>
        <w:t xml:space="preserve"> </w:t>
      </w:r>
      <w:r>
        <w:t>the maximum spacing of shear</w:t>
      </w:r>
      <w:r>
        <w:rPr>
          <w:spacing w:val="26"/>
        </w:rPr>
        <w:t xml:space="preserve"> </w:t>
      </w:r>
      <w:r>
        <w:t>reinforcement measured</w:t>
      </w:r>
      <w:r>
        <w:rPr>
          <w:spacing w:val="3"/>
        </w:rPr>
        <w:t xml:space="preserve"> </w:t>
      </w:r>
      <w:r>
        <w:t>along the</w:t>
      </w:r>
      <w:r>
        <w:rPr>
          <w:spacing w:val="3"/>
        </w:rPr>
        <w:t xml:space="preserve"> </w:t>
      </w:r>
      <w:r>
        <w:t>axis</w:t>
      </w:r>
      <w:r>
        <w:rPr>
          <w:spacing w:val="1"/>
        </w:rPr>
        <w:t xml:space="preserve"> </w:t>
      </w:r>
      <w:r>
        <w:t>of</w:t>
      </w:r>
      <w:r>
        <w:rPr>
          <w:spacing w:val="-4"/>
        </w:rPr>
        <w:t xml:space="preserve"> </w:t>
      </w:r>
      <w:r>
        <w:t>the</w:t>
      </w:r>
      <w:r>
        <w:rPr>
          <w:spacing w:val="5"/>
        </w:rPr>
        <w:t xml:space="preserve"> </w:t>
      </w:r>
      <w:r>
        <w:t>member</w:t>
      </w:r>
      <w:r>
        <w:rPr>
          <w:spacing w:val="4"/>
        </w:rPr>
        <w:t xml:space="preserve"> </w:t>
      </w:r>
      <w:r>
        <w:t>shall</w:t>
      </w:r>
      <w:r>
        <w:rPr>
          <w:spacing w:val="-1"/>
        </w:rPr>
        <w:t xml:space="preserve"> </w:t>
      </w:r>
      <w:r>
        <w:t>not</w:t>
      </w:r>
      <w:r>
        <w:rPr>
          <w:spacing w:val="12"/>
        </w:rPr>
        <w:t xml:space="preserve"> </w:t>
      </w:r>
      <w:r>
        <w:t>be</w:t>
      </w:r>
      <w:r>
        <w:rPr>
          <w:spacing w:val="5"/>
        </w:rPr>
        <w:t xml:space="preserve"> </w:t>
      </w:r>
      <w:r>
        <w:t>more</w:t>
      </w:r>
      <w:r>
        <w:rPr>
          <w:spacing w:val="-4"/>
        </w:rPr>
        <w:t xml:space="preserve"> </w:t>
      </w:r>
      <w:r>
        <w:t>than 0.75</w:t>
      </w:r>
      <w:r>
        <w:rPr>
          <w:spacing w:val="13"/>
        </w:rPr>
        <w:t xml:space="preserve"> </w:t>
      </w:r>
      <w:r>
        <w:rPr>
          <w:i/>
        </w:rPr>
        <w:t>d</w:t>
      </w:r>
      <w:r>
        <w:rPr>
          <w:i/>
          <w:spacing w:val="4"/>
        </w:rPr>
        <w:t xml:space="preserve"> </w:t>
      </w:r>
      <w:r>
        <w:t>for</w:t>
      </w:r>
      <w:r>
        <w:rPr>
          <w:spacing w:val="5"/>
        </w:rPr>
        <w:t xml:space="preserve"> </w:t>
      </w:r>
      <w:r>
        <w:t>vertical stirrups</w:t>
      </w:r>
      <w:r>
        <w:rPr>
          <w:spacing w:val="3"/>
        </w:rPr>
        <w:t xml:space="preserve"> </w:t>
      </w:r>
      <w:r>
        <w:rPr>
          <w:spacing w:val="-5"/>
        </w:rPr>
        <w:t>and</w:t>
      </w:r>
    </w:p>
    <w:p w14:paraId="73D78C48" w14:textId="77777777" w:rsidR="00121ED9" w:rsidRDefault="002C7838">
      <w:pPr>
        <w:spacing w:line="126" w:lineRule="exact"/>
        <w:ind w:left="3111"/>
        <w:rPr>
          <w:sz w:val="16"/>
        </w:rPr>
      </w:pPr>
      <w:r>
        <w:rPr>
          <w:spacing w:val="-10"/>
          <w:sz w:val="16"/>
        </w:rPr>
        <w:t>o</w:t>
      </w:r>
    </w:p>
    <w:p w14:paraId="2F2D9F77" w14:textId="77777777" w:rsidR="00121ED9" w:rsidRDefault="002C7838">
      <w:pPr>
        <w:pStyle w:val="BodyText"/>
        <w:spacing w:line="261" w:lineRule="exact"/>
      </w:pPr>
      <w:r>
        <w:rPr>
          <w:i/>
        </w:rPr>
        <w:t>d</w:t>
      </w:r>
      <w:r>
        <w:rPr>
          <w:i/>
          <w:spacing w:val="35"/>
        </w:rPr>
        <w:t xml:space="preserve"> </w:t>
      </w:r>
      <w:r>
        <w:t>for</w:t>
      </w:r>
      <w:r>
        <w:rPr>
          <w:spacing w:val="39"/>
        </w:rPr>
        <w:t xml:space="preserve"> </w:t>
      </w:r>
      <w:r>
        <w:t>inclined</w:t>
      </w:r>
      <w:r>
        <w:rPr>
          <w:spacing w:val="37"/>
        </w:rPr>
        <w:t xml:space="preserve"> </w:t>
      </w:r>
      <w:r>
        <w:t>stirrups</w:t>
      </w:r>
      <w:r>
        <w:rPr>
          <w:spacing w:val="37"/>
        </w:rPr>
        <w:t xml:space="preserve"> </w:t>
      </w:r>
      <w:r>
        <w:t>at</w:t>
      </w:r>
      <w:r>
        <w:rPr>
          <w:spacing w:val="43"/>
        </w:rPr>
        <w:t xml:space="preserve"> </w:t>
      </w:r>
      <w:proofErr w:type="gramStart"/>
      <w:r>
        <w:t>45</w:t>
      </w:r>
      <w:r>
        <w:rPr>
          <w:spacing w:val="18"/>
        </w:rPr>
        <w:t xml:space="preserve"> </w:t>
      </w:r>
      <w:r>
        <w:t>,</w:t>
      </w:r>
      <w:proofErr w:type="gramEnd"/>
      <w:r>
        <w:rPr>
          <w:spacing w:val="40"/>
        </w:rPr>
        <w:t xml:space="preserve"> </w:t>
      </w:r>
      <w:r>
        <w:t>where</w:t>
      </w:r>
      <w:r>
        <w:rPr>
          <w:spacing w:val="36"/>
        </w:rPr>
        <w:t xml:space="preserve"> </w:t>
      </w:r>
      <w:r>
        <w:rPr>
          <w:i/>
        </w:rPr>
        <w:t>d</w:t>
      </w:r>
      <w:r>
        <w:rPr>
          <w:i/>
          <w:spacing w:val="37"/>
        </w:rPr>
        <w:t xml:space="preserve"> </w:t>
      </w:r>
      <w:r>
        <w:t>is</w:t>
      </w:r>
      <w:r>
        <w:rPr>
          <w:spacing w:val="36"/>
        </w:rPr>
        <w:t xml:space="preserve"> </w:t>
      </w:r>
      <w:r>
        <w:t>the</w:t>
      </w:r>
      <w:r>
        <w:rPr>
          <w:spacing w:val="35"/>
        </w:rPr>
        <w:t xml:space="preserve"> </w:t>
      </w:r>
      <w:r>
        <w:t>effective</w:t>
      </w:r>
      <w:r>
        <w:rPr>
          <w:spacing w:val="35"/>
        </w:rPr>
        <w:t xml:space="preserve"> </w:t>
      </w:r>
      <w:r>
        <w:t>depth</w:t>
      </w:r>
      <w:r>
        <w:rPr>
          <w:spacing w:val="34"/>
        </w:rPr>
        <w:t xml:space="preserve"> </w:t>
      </w:r>
      <w:r>
        <w:t>of</w:t>
      </w:r>
      <w:r>
        <w:rPr>
          <w:spacing w:val="30"/>
        </w:rPr>
        <w:t xml:space="preserve"> </w:t>
      </w:r>
      <w:r>
        <w:t>the</w:t>
      </w:r>
      <w:r>
        <w:rPr>
          <w:spacing w:val="34"/>
        </w:rPr>
        <w:t xml:space="preserve"> </w:t>
      </w:r>
      <w:r>
        <w:t>section.</w:t>
      </w:r>
      <w:r>
        <w:rPr>
          <w:spacing w:val="42"/>
        </w:rPr>
        <w:t xml:space="preserve"> </w:t>
      </w:r>
      <w:r>
        <w:t>However,</w:t>
      </w:r>
      <w:r>
        <w:rPr>
          <w:spacing w:val="35"/>
        </w:rPr>
        <w:t xml:space="preserve"> </w:t>
      </w:r>
      <w:r>
        <w:rPr>
          <w:spacing w:val="-5"/>
        </w:rPr>
        <w:t>the</w:t>
      </w:r>
    </w:p>
    <w:p w14:paraId="044B7512" w14:textId="77777777" w:rsidR="00121ED9" w:rsidRDefault="002C7838">
      <w:pPr>
        <w:pStyle w:val="BodyText"/>
        <w:spacing w:before="127"/>
      </w:pPr>
      <w:r>
        <w:t>spacing</w:t>
      </w:r>
      <w:r>
        <w:rPr>
          <w:spacing w:val="-3"/>
        </w:rPr>
        <w:t xml:space="preserve"> </w:t>
      </w:r>
      <w:r>
        <w:t>shall</w:t>
      </w:r>
      <w:r>
        <w:rPr>
          <w:spacing w:val="-5"/>
        </w:rPr>
        <w:t xml:space="preserve"> </w:t>
      </w:r>
      <w:r>
        <w:t>not</w:t>
      </w:r>
      <w:r>
        <w:rPr>
          <w:spacing w:val="4"/>
        </w:rPr>
        <w:t xml:space="preserve"> </w:t>
      </w:r>
      <w:r>
        <w:t>exceed</w:t>
      </w:r>
      <w:r>
        <w:rPr>
          <w:spacing w:val="3"/>
        </w:rPr>
        <w:t xml:space="preserve"> </w:t>
      </w:r>
      <w:r>
        <w:t>300 mm</w:t>
      </w:r>
      <w:r>
        <w:rPr>
          <w:spacing w:val="-1"/>
        </w:rPr>
        <w:t xml:space="preserve"> </w:t>
      </w:r>
      <w:r>
        <w:t>in</w:t>
      </w:r>
      <w:r>
        <w:rPr>
          <w:spacing w:val="-7"/>
        </w:rPr>
        <w:t xml:space="preserve"> </w:t>
      </w:r>
      <w:r>
        <w:t>any</w:t>
      </w:r>
      <w:r>
        <w:rPr>
          <w:spacing w:val="-10"/>
        </w:rPr>
        <w:t xml:space="preserve"> </w:t>
      </w:r>
      <w:r>
        <w:rPr>
          <w:spacing w:val="-4"/>
        </w:rPr>
        <w:t>case.</w:t>
      </w:r>
    </w:p>
    <w:p w14:paraId="5DD6E909" w14:textId="77777777" w:rsidR="00121ED9" w:rsidRDefault="002C7838">
      <w:pPr>
        <w:pStyle w:val="Heading3"/>
        <w:spacing w:before="149"/>
      </w:pPr>
      <w:r>
        <w:t>Design</w:t>
      </w:r>
      <w:r>
        <w:rPr>
          <w:spacing w:val="-1"/>
        </w:rPr>
        <w:t xml:space="preserve"> </w:t>
      </w:r>
      <w:r>
        <w:t>of</w:t>
      </w:r>
      <w:r>
        <w:rPr>
          <w:spacing w:val="-3"/>
        </w:rPr>
        <w:t xml:space="preserve"> </w:t>
      </w:r>
      <w:r>
        <w:t>Shear</w:t>
      </w:r>
      <w:r>
        <w:rPr>
          <w:spacing w:val="-9"/>
        </w:rPr>
        <w:t xml:space="preserve"> </w:t>
      </w:r>
      <w:r>
        <w:t>Reinforcement</w:t>
      </w:r>
      <w:r>
        <w:rPr>
          <w:spacing w:val="-1"/>
        </w:rPr>
        <w:t xml:space="preserve"> </w:t>
      </w:r>
      <w:r>
        <w:t>(cl.</w:t>
      </w:r>
      <w:r>
        <w:rPr>
          <w:spacing w:val="2"/>
        </w:rPr>
        <w:t xml:space="preserve"> </w:t>
      </w:r>
      <w:r>
        <w:t>40.4</w:t>
      </w:r>
      <w:r>
        <w:rPr>
          <w:spacing w:val="-6"/>
        </w:rPr>
        <w:t xml:space="preserve"> </w:t>
      </w:r>
      <w:r>
        <w:t>of</w:t>
      </w:r>
      <w:r>
        <w:rPr>
          <w:spacing w:val="-3"/>
        </w:rPr>
        <w:t xml:space="preserve"> </w:t>
      </w:r>
      <w:r>
        <w:t xml:space="preserve">IS </w:t>
      </w:r>
      <w:r>
        <w:rPr>
          <w:spacing w:val="-4"/>
        </w:rPr>
        <w:t>456)</w:t>
      </w:r>
    </w:p>
    <w:p w14:paraId="18B6F2A3" w14:textId="77777777" w:rsidR="00121ED9" w:rsidRDefault="002C7838">
      <w:pPr>
        <w:pStyle w:val="BodyText"/>
        <w:spacing w:before="240" w:line="258" w:lineRule="exact"/>
      </w:pPr>
      <w:r>
        <w:t>When</w:t>
      </w:r>
      <w:r>
        <w:rPr>
          <w:spacing w:val="13"/>
        </w:rPr>
        <w:t xml:space="preserve"> </w:t>
      </w:r>
      <w:r>
        <w:rPr>
          <w:i/>
        </w:rPr>
        <w:t>τ</w:t>
      </w:r>
      <w:r>
        <w:rPr>
          <w:i/>
          <w:spacing w:val="17"/>
        </w:rPr>
        <w:t xml:space="preserve"> </w:t>
      </w:r>
      <w:r>
        <w:t>is</w:t>
      </w:r>
      <w:r>
        <w:rPr>
          <w:spacing w:val="20"/>
        </w:rPr>
        <w:t xml:space="preserve"> </w:t>
      </w:r>
      <w:r>
        <w:t>more</w:t>
      </w:r>
      <w:r>
        <w:rPr>
          <w:spacing w:val="15"/>
        </w:rPr>
        <w:t xml:space="preserve"> </w:t>
      </w:r>
      <w:r>
        <w:t>than</w:t>
      </w:r>
      <w:r>
        <w:rPr>
          <w:spacing w:val="16"/>
        </w:rPr>
        <w:t xml:space="preserve"> </w:t>
      </w:r>
      <w:r>
        <w:rPr>
          <w:i/>
        </w:rPr>
        <w:t>τ</w:t>
      </w:r>
      <w:r>
        <w:rPr>
          <w:i/>
          <w:spacing w:val="69"/>
        </w:rPr>
        <w:t xml:space="preserve"> </w:t>
      </w:r>
      <w:r>
        <w:t>given</w:t>
      </w:r>
      <w:r>
        <w:rPr>
          <w:spacing w:val="17"/>
        </w:rPr>
        <w:t xml:space="preserve"> </w:t>
      </w:r>
      <w:r>
        <w:t>in</w:t>
      </w:r>
      <w:r>
        <w:rPr>
          <w:spacing w:val="19"/>
        </w:rPr>
        <w:t xml:space="preserve"> </w:t>
      </w:r>
      <w:r>
        <w:t>Table</w:t>
      </w:r>
      <w:r>
        <w:rPr>
          <w:spacing w:val="18"/>
        </w:rPr>
        <w:t xml:space="preserve"> </w:t>
      </w:r>
      <w:r>
        <w:t>6.1,</w:t>
      </w:r>
      <w:r>
        <w:rPr>
          <w:spacing w:val="18"/>
        </w:rPr>
        <w:t xml:space="preserve"> </w:t>
      </w:r>
      <w:r>
        <w:t>shear</w:t>
      </w:r>
      <w:r>
        <w:rPr>
          <w:spacing w:val="21"/>
        </w:rPr>
        <w:t xml:space="preserve"> </w:t>
      </w:r>
      <w:r>
        <w:t>reinforcement</w:t>
      </w:r>
      <w:r>
        <w:rPr>
          <w:spacing w:val="23"/>
        </w:rPr>
        <w:t xml:space="preserve"> </w:t>
      </w:r>
      <w:r>
        <w:t>shall</w:t>
      </w:r>
      <w:r>
        <w:rPr>
          <w:spacing w:val="19"/>
        </w:rPr>
        <w:t xml:space="preserve"> </w:t>
      </w:r>
      <w:r>
        <w:t>be</w:t>
      </w:r>
      <w:r>
        <w:rPr>
          <w:spacing w:val="16"/>
        </w:rPr>
        <w:t xml:space="preserve"> </w:t>
      </w:r>
      <w:r>
        <w:t>provided</w:t>
      </w:r>
      <w:r>
        <w:rPr>
          <w:spacing w:val="23"/>
        </w:rPr>
        <w:t xml:space="preserve"> </w:t>
      </w:r>
      <w:r>
        <w:t>in</w:t>
      </w:r>
      <w:r>
        <w:rPr>
          <w:spacing w:val="12"/>
        </w:rPr>
        <w:t xml:space="preserve"> </w:t>
      </w:r>
      <w:r>
        <w:t>any</w:t>
      </w:r>
      <w:r>
        <w:rPr>
          <w:spacing w:val="9"/>
        </w:rPr>
        <w:t xml:space="preserve"> </w:t>
      </w:r>
      <w:r>
        <w:rPr>
          <w:spacing w:val="-5"/>
        </w:rPr>
        <w:t>of</w:t>
      </w:r>
    </w:p>
    <w:p w14:paraId="3D870E10" w14:textId="77777777" w:rsidR="00121ED9" w:rsidRDefault="002C7838">
      <w:pPr>
        <w:tabs>
          <w:tab w:val="left" w:pos="2568"/>
        </w:tabs>
        <w:spacing w:line="166" w:lineRule="exact"/>
        <w:ind w:left="1041"/>
        <w:rPr>
          <w:i/>
          <w:sz w:val="16"/>
        </w:rPr>
      </w:pPr>
      <w:r>
        <w:rPr>
          <w:i/>
          <w:spacing w:val="-10"/>
          <w:sz w:val="16"/>
        </w:rPr>
        <w:t>v</w:t>
      </w:r>
      <w:r>
        <w:rPr>
          <w:i/>
          <w:sz w:val="16"/>
        </w:rPr>
        <w:tab/>
      </w:r>
      <w:r>
        <w:rPr>
          <w:i/>
          <w:spacing w:val="-10"/>
          <w:sz w:val="16"/>
        </w:rPr>
        <w:t>c</w:t>
      </w:r>
    </w:p>
    <w:p w14:paraId="01335428" w14:textId="77777777" w:rsidR="00121ED9" w:rsidRDefault="002C7838">
      <w:pPr>
        <w:pStyle w:val="BodyText"/>
        <w:spacing w:before="116"/>
      </w:pPr>
      <w:r>
        <w:t>the</w:t>
      </w:r>
      <w:r>
        <w:rPr>
          <w:spacing w:val="-13"/>
        </w:rPr>
        <w:t xml:space="preserve"> </w:t>
      </w:r>
      <w:r>
        <w:t>three</w:t>
      </w:r>
      <w:r>
        <w:rPr>
          <w:spacing w:val="-1"/>
        </w:rPr>
        <w:t xml:space="preserve"> </w:t>
      </w:r>
      <w:r>
        <w:t>following</w:t>
      </w:r>
      <w:r>
        <w:rPr>
          <w:spacing w:val="-5"/>
        </w:rPr>
        <w:t xml:space="preserve"> </w:t>
      </w:r>
      <w:r>
        <w:rPr>
          <w:spacing w:val="-2"/>
        </w:rPr>
        <w:t>forms:</w:t>
      </w:r>
    </w:p>
    <w:p w14:paraId="29303BEE" w14:textId="77777777" w:rsidR="00121ED9" w:rsidRDefault="002C7838">
      <w:pPr>
        <w:pStyle w:val="ListParagraph"/>
        <w:numPr>
          <w:ilvl w:val="0"/>
          <w:numId w:val="36"/>
        </w:numPr>
        <w:tabs>
          <w:tab w:val="left" w:pos="634"/>
        </w:tabs>
        <w:spacing w:before="137"/>
        <w:ind w:left="634" w:hanging="329"/>
        <w:rPr>
          <w:sz w:val="24"/>
        </w:rPr>
      </w:pPr>
      <w:r>
        <w:rPr>
          <w:spacing w:val="-2"/>
          <w:sz w:val="24"/>
        </w:rPr>
        <w:t>Vertical stirrups,</w:t>
      </w:r>
    </w:p>
    <w:p w14:paraId="3A77D22F" w14:textId="77777777" w:rsidR="00121ED9" w:rsidRDefault="002C7838">
      <w:pPr>
        <w:pStyle w:val="ListParagraph"/>
        <w:numPr>
          <w:ilvl w:val="0"/>
          <w:numId w:val="36"/>
        </w:numPr>
        <w:tabs>
          <w:tab w:val="left" w:pos="644"/>
        </w:tabs>
        <w:spacing w:before="139"/>
        <w:ind w:left="644" w:hanging="339"/>
        <w:rPr>
          <w:sz w:val="24"/>
        </w:rPr>
      </w:pPr>
      <w:r>
        <w:rPr>
          <w:sz w:val="24"/>
        </w:rPr>
        <w:t>Bent-up</w:t>
      </w:r>
      <w:r>
        <w:rPr>
          <w:spacing w:val="-4"/>
          <w:sz w:val="24"/>
        </w:rPr>
        <w:t xml:space="preserve"> </w:t>
      </w:r>
      <w:r>
        <w:rPr>
          <w:sz w:val="24"/>
        </w:rPr>
        <w:t>bars</w:t>
      </w:r>
      <w:r>
        <w:rPr>
          <w:spacing w:val="-6"/>
          <w:sz w:val="24"/>
        </w:rPr>
        <w:t xml:space="preserve"> </w:t>
      </w:r>
      <w:r>
        <w:rPr>
          <w:sz w:val="24"/>
        </w:rPr>
        <w:t>along</w:t>
      </w:r>
      <w:r>
        <w:rPr>
          <w:spacing w:val="-5"/>
          <w:sz w:val="24"/>
        </w:rPr>
        <w:t xml:space="preserve"> </w:t>
      </w:r>
      <w:r>
        <w:rPr>
          <w:sz w:val="24"/>
        </w:rPr>
        <w:t>with</w:t>
      </w:r>
      <w:r>
        <w:rPr>
          <w:spacing w:val="-7"/>
          <w:sz w:val="24"/>
        </w:rPr>
        <w:t xml:space="preserve"> </w:t>
      </w:r>
      <w:r>
        <w:rPr>
          <w:sz w:val="24"/>
        </w:rPr>
        <w:t xml:space="preserve">stirrups, </w:t>
      </w:r>
      <w:r>
        <w:rPr>
          <w:spacing w:val="-5"/>
          <w:sz w:val="24"/>
        </w:rPr>
        <w:t>and</w:t>
      </w:r>
    </w:p>
    <w:p w14:paraId="21C7274F" w14:textId="77777777" w:rsidR="00121ED9" w:rsidRDefault="002C7838">
      <w:pPr>
        <w:pStyle w:val="ListParagraph"/>
        <w:numPr>
          <w:ilvl w:val="0"/>
          <w:numId w:val="36"/>
        </w:numPr>
        <w:tabs>
          <w:tab w:val="left" w:pos="634"/>
        </w:tabs>
        <w:spacing w:before="140"/>
        <w:ind w:left="634" w:hanging="329"/>
        <w:rPr>
          <w:sz w:val="24"/>
        </w:rPr>
      </w:pPr>
      <w:r>
        <w:rPr>
          <w:sz w:val="24"/>
        </w:rPr>
        <w:t>Inclined</w:t>
      </w:r>
      <w:r>
        <w:rPr>
          <w:spacing w:val="-13"/>
          <w:sz w:val="24"/>
        </w:rPr>
        <w:t xml:space="preserve"> </w:t>
      </w:r>
      <w:r>
        <w:rPr>
          <w:spacing w:val="-2"/>
          <w:sz w:val="24"/>
        </w:rPr>
        <w:t>stirrups.</w:t>
      </w:r>
    </w:p>
    <w:p w14:paraId="703BD5C4" w14:textId="77777777" w:rsidR="00121ED9" w:rsidRDefault="002C7838">
      <w:pPr>
        <w:pStyle w:val="BodyText"/>
        <w:spacing w:before="136" w:line="360" w:lineRule="auto"/>
        <w:ind w:right="201"/>
      </w:pPr>
      <w:r>
        <w:t>In the case of bent-up bars, it</w:t>
      </w:r>
      <w:r>
        <w:rPr>
          <w:spacing w:val="26"/>
        </w:rPr>
        <w:t xml:space="preserve"> </w:t>
      </w:r>
      <w:r>
        <w:t>is to be seen that the contribution towards shear resistance of</w:t>
      </w:r>
      <w:r>
        <w:rPr>
          <w:spacing w:val="80"/>
        </w:rPr>
        <w:t xml:space="preserve"> </w:t>
      </w:r>
      <w:r>
        <w:t>bent-up bars should not be more than fifty</w:t>
      </w:r>
      <w:r>
        <w:rPr>
          <w:spacing w:val="-8"/>
        </w:rPr>
        <w:t xml:space="preserve"> </w:t>
      </w:r>
      <w:r>
        <w:t>per cent of that of the total shear reinforcement.</w:t>
      </w:r>
    </w:p>
    <w:p w14:paraId="4284B8C3" w14:textId="77777777" w:rsidR="00121ED9" w:rsidRDefault="002C7838">
      <w:pPr>
        <w:pStyle w:val="BodyText"/>
        <w:spacing w:line="225" w:lineRule="exact"/>
        <w:rPr>
          <w:i/>
        </w:rPr>
      </w:pPr>
      <w:r>
        <w:t>The</w:t>
      </w:r>
      <w:r>
        <w:rPr>
          <w:spacing w:val="17"/>
        </w:rPr>
        <w:t xml:space="preserve"> </w:t>
      </w:r>
      <w:r>
        <w:t>amount</w:t>
      </w:r>
      <w:r>
        <w:rPr>
          <w:spacing w:val="28"/>
        </w:rPr>
        <w:t xml:space="preserve"> </w:t>
      </w:r>
      <w:r>
        <w:t>of</w:t>
      </w:r>
      <w:r>
        <w:rPr>
          <w:spacing w:val="15"/>
        </w:rPr>
        <w:t xml:space="preserve"> </w:t>
      </w:r>
      <w:r>
        <w:t>shear</w:t>
      </w:r>
      <w:r>
        <w:rPr>
          <w:spacing w:val="25"/>
        </w:rPr>
        <w:t xml:space="preserve"> </w:t>
      </w:r>
      <w:r>
        <w:t>reinforcement</w:t>
      </w:r>
      <w:r>
        <w:rPr>
          <w:spacing w:val="29"/>
        </w:rPr>
        <w:t xml:space="preserve"> </w:t>
      </w:r>
      <w:r>
        <w:t>to</w:t>
      </w:r>
      <w:r>
        <w:rPr>
          <w:spacing w:val="27"/>
        </w:rPr>
        <w:t xml:space="preserve"> </w:t>
      </w:r>
      <w:r>
        <w:t>be</w:t>
      </w:r>
      <w:r>
        <w:rPr>
          <w:spacing w:val="19"/>
        </w:rPr>
        <w:t xml:space="preserve"> </w:t>
      </w:r>
      <w:r>
        <w:t>provided</w:t>
      </w:r>
      <w:r>
        <w:rPr>
          <w:spacing w:val="27"/>
        </w:rPr>
        <w:t xml:space="preserve"> </w:t>
      </w:r>
      <w:r>
        <w:t>is</w:t>
      </w:r>
      <w:r>
        <w:rPr>
          <w:spacing w:val="20"/>
        </w:rPr>
        <w:t xml:space="preserve"> </w:t>
      </w:r>
      <w:r>
        <w:t>determined</w:t>
      </w:r>
      <w:r>
        <w:rPr>
          <w:spacing w:val="23"/>
        </w:rPr>
        <w:t xml:space="preserve"> </w:t>
      </w:r>
      <w:r>
        <w:t>to</w:t>
      </w:r>
      <w:r>
        <w:rPr>
          <w:spacing w:val="27"/>
        </w:rPr>
        <w:t xml:space="preserve"> </w:t>
      </w:r>
      <w:r>
        <w:t>carry</w:t>
      </w:r>
      <w:r>
        <w:rPr>
          <w:spacing w:val="10"/>
        </w:rPr>
        <w:t xml:space="preserve"> </w:t>
      </w:r>
      <w:r>
        <w:t>a</w:t>
      </w:r>
      <w:r>
        <w:rPr>
          <w:spacing w:val="26"/>
        </w:rPr>
        <w:t xml:space="preserve"> </w:t>
      </w:r>
      <w:r>
        <w:t>shear</w:t>
      </w:r>
      <w:r>
        <w:rPr>
          <w:spacing w:val="29"/>
        </w:rPr>
        <w:t xml:space="preserve"> </w:t>
      </w:r>
      <w:r>
        <w:t>force</w:t>
      </w:r>
      <w:r>
        <w:rPr>
          <w:spacing w:val="35"/>
        </w:rPr>
        <w:t xml:space="preserve"> </w:t>
      </w:r>
      <w:r>
        <w:rPr>
          <w:i/>
          <w:spacing w:val="-10"/>
        </w:rPr>
        <w:t>V</w:t>
      </w:r>
    </w:p>
    <w:p w14:paraId="78B0F4B7" w14:textId="77777777" w:rsidR="00121ED9" w:rsidRDefault="00121ED9">
      <w:pPr>
        <w:pStyle w:val="BodyText"/>
        <w:spacing w:line="225" w:lineRule="exact"/>
        <w:rPr>
          <w:i/>
        </w:rPr>
        <w:sectPr w:rsidR="00121ED9">
          <w:pgSz w:w="11920" w:h="16850"/>
          <w:pgMar w:top="1760" w:right="1275" w:bottom="280" w:left="1133" w:header="720" w:footer="720" w:gutter="0"/>
          <w:cols w:space="720"/>
        </w:sectPr>
      </w:pPr>
    </w:p>
    <w:p w14:paraId="37A9158E" w14:textId="77777777" w:rsidR="00121ED9" w:rsidRDefault="00121ED9">
      <w:pPr>
        <w:pStyle w:val="BodyText"/>
        <w:spacing w:before="16"/>
        <w:ind w:left="0"/>
        <w:rPr>
          <w:i/>
        </w:rPr>
      </w:pPr>
    </w:p>
    <w:p w14:paraId="6CACB2D6" w14:textId="77777777" w:rsidR="00121ED9" w:rsidRDefault="002C7838">
      <w:pPr>
        <w:pStyle w:val="BodyText"/>
      </w:pPr>
      <w:r>
        <w:t>equal</w:t>
      </w:r>
      <w:r>
        <w:rPr>
          <w:spacing w:val="-7"/>
        </w:rPr>
        <w:t xml:space="preserve"> </w:t>
      </w:r>
      <w:r>
        <w:rPr>
          <w:spacing w:val="-5"/>
        </w:rPr>
        <w:t>to</w:t>
      </w:r>
    </w:p>
    <w:p w14:paraId="3855BC2C" w14:textId="77777777" w:rsidR="00121ED9" w:rsidRDefault="002C7838">
      <w:pPr>
        <w:spacing w:before="131"/>
        <w:ind w:left="321"/>
        <w:rPr>
          <w:i/>
          <w:sz w:val="23"/>
        </w:rPr>
      </w:pPr>
      <w:r>
        <w:rPr>
          <w:i/>
          <w:w w:val="105"/>
          <w:sz w:val="23"/>
        </w:rPr>
        <w:t>V</w:t>
      </w:r>
      <w:r>
        <w:rPr>
          <w:i/>
          <w:w w:val="105"/>
          <w:sz w:val="23"/>
          <w:vertAlign w:val="subscript"/>
        </w:rPr>
        <w:t>us</w:t>
      </w:r>
      <w:r>
        <w:rPr>
          <w:i/>
          <w:spacing w:val="34"/>
          <w:w w:val="105"/>
          <w:sz w:val="23"/>
        </w:rPr>
        <w:t xml:space="preserve"> </w:t>
      </w:r>
      <w:r>
        <w:rPr>
          <w:rFonts w:ascii="Symbol" w:hAnsi="Symbol"/>
          <w:w w:val="105"/>
          <w:sz w:val="23"/>
        </w:rPr>
        <w:t></w:t>
      </w:r>
      <w:r>
        <w:rPr>
          <w:spacing w:val="-28"/>
          <w:w w:val="105"/>
          <w:sz w:val="23"/>
        </w:rPr>
        <w:t xml:space="preserve"> </w:t>
      </w:r>
      <w:r>
        <w:rPr>
          <w:i/>
          <w:w w:val="105"/>
          <w:sz w:val="23"/>
        </w:rPr>
        <w:t>V</w:t>
      </w:r>
      <w:r>
        <w:rPr>
          <w:i/>
          <w:w w:val="105"/>
          <w:sz w:val="23"/>
          <w:vertAlign w:val="subscript"/>
        </w:rPr>
        <w:t>u</w:t>
      </w:r>
      <w:r>
        <w:rPr>
          <w:i/>
          <w:spacing w:val="19"/>
          <w:w w:val="105"/>
          <w:sz w:val="23"/>
        </w:rPr>
        <w:t xml:space="preserve"> </w:t>
      </w:r>
      <w:r>
        <w:rPr>
          <w:rFonts w:ascii="Symbol" w:hAnsi="Symbol"/>
          <w:spacing w:val="-2"/>
          <w:w w:val="105"/>
          <w:sz w:val="23"/>
        </w:rPr>
        <w:t></w:t>
      </w:r>
      <w:r>
        <w:rPr>
          <w:rFonts w:ascii="Symbol" w:hAnsi="Symbol"/>
          <w:spacing w:val="-2"/>
          <w:w w:val="105"/>
          <w:sz w:val="25"/>
        </w:rPr>
        <w:t></w:t>
      </w:r>
      <w:proofErr w:type="spellStart"/>
      <w:r>
        <w:rPr>
          <w:i/>
          <w:spacing w:val="-2"/>
          <w:w w:val="105"/>
          <w:sz w:val="25"/>
          <w:vertAlign w:val="subscript"/>
        </w:rPr>
        <w:t>c</w:t>
      </w:r>
      <w:r>
        <w:rPr>
          <w:i/>
          <w:spacing w:val="-2"/>
          <w:w w:val="105"/>
          <w:sz w:val="23"/>
        </w:rPr>
        <w:t>bd</w:t>
      </w:r>
      <w:proofErr w:type="spellEnd"/>
    </w:p>
    <w:p w14:paraId="4C20A459" w14:textId="77777777" w:rsidR="00121ED9" w:rsidRDefault="002C7838">
      <w:pPr>
        <w:pStyle w:val="BodyText"/>
        <w:spacing w:before="158" w:line="259" w:lineRule="exact"/>
      </w:pPr>
      <w:r>
        <w:t>where</w:t>
      </w:r>
      <w:r>
        <w:rPr>
          <w:spacing w:val="-5"/>
        </w:rPr>
        <w:t xml:space="preserve"> </w:t>
      </w:r>
      <w:r>
        <w:rPr>
          <w:i/>
        </w:rPr>
        <w:t>b</w:t>
      </w:r>
      <w:r>
        <w:rPr>
          <w:i/>
          <w:spacing w:val="3"/>
        </w:rPr>
        <w:t xml:space="preserve"> </w:t>
      </w:r>
      <w:r>
        <w:t>is</w:t>
      </w:r>
      <w:r>
        <w:rPr>
          <w:spacing w:val="-4"/>
        </w:rPr>
        <w:t xml:space="preserve"> </w:t>
      </w:r>
      <w:r>
        <w:t>the</w:t>
      </w:r>
      <w:r>
        <w:rPr>
          <w:spacing w:val="2"/>
        </w:rPr>
        <w:t xml:space="preserve"> </w:t>
      </w:r>
      <w:r>
        <w:t>breadth</w:t>
      </w:r>
      <w:r>
        <w:rPr>
          <w:spacing w:val="-5"/>
        </w:rPr>
        <w:t xml:space="preserve"> </w:t>
      </w:r>
      <w:r>
        <w:t>of</w:t>
      </w:r>
      <w:r>
        <w:rPr>
          <w:spacing w:val="-6"/>
        </w:rPr>
        <w:t xml:space="preserve"> </w:t>
      </w:r>
      <w:r>
        <w:t>rectangular</w:t>
      </w:r>
      <w:r>
        <w:rPr>
          <w:spacing w:val="-1"/>
        </w:rPr>
        <w:t xml:space="preserve"> </w:t>
      </w:r>
      <w:r>
        <w:t>beams</w:t>
      </w:r>
      <w:r>
        <w:rPr>
          <w:spacing w:val="-1"/>
        </w:rPr>
        <w:t xml:space="preserve"> </w:t>
      </w:r>
      <w:r>
        <w:t>or</w:t>
      </w:r>
      <w:r>
        <w:rPr>
          <w:spacing w:val="5"/>
        </w:rPr>
        <w:t xml:space="preserve"> </w:t>
      </w:r>
      <w:r>
        <w:rPr>
          <w:i/>
        </w:rPr>
        <w:t>b</w:t>
      </w:r>
      <w:r>
        <w:rPr>
          <w:i/>
          <w:spacing w:val="18"/>
        </w:rPr>
        <w:t xml:space="preserve"> </w:t>
      </w:r>
      <w:r>
        <w:t>in</w:t>
      </w:r>
      <w:r>
        <w:rPr>
          <w:spacing w:val="-6"/>
        </w:rPr>
        <w:t xml:space="preserve"> </w:t>
      </w:r>
      <w:r>
        <w:t>the</w:t>
      </w:r>
      <w:r>
        <w:rPr>
          <w:spacing w:val="-1"/>
        </w:rPr>
        <w:t xml:space="preserve"> </w:t>
      </w:r>
      <w:r>
        <w:t>case</w:t>
      </w:r>
      <w:r>
        <w:rPr>
          <w:spacing w:val="-5"/>
        </w:rPr>
        <w:t xml:space="preserve"> </w:t>
      </w:r>
      <w:r>
        <w:t>of</w:t>
      </w:r>
      <w:r>
        <w:rPr>
          <w:spacing w:val="-5"/>
        </w:rPr>
        <w:t xml:space="preserve"> </w:t>
      </w:r>
      <w:r>
        <w:t xml:space="preserve">flanged </w:t>
      </w:r>
      <w:r>
        <w:rPr>
          <w:spacing w:val="-2"/>
        </w:rPr>
        <w:t>beams.</w:t>
      </w:r>
    </w:p>
    <w:p w14:paraId="1B4DC54C" w14:textId="77777777" w:rsidR="00121ED9" w:rsidRDefault="002C7838">
      <w:pPr>
        <w:spacing w:line="167" w:lineRule="exact"/>
        <w:ind w:left="2165"/>
        <w:jc w:val="center"/>
        <w:rPr>
          <w:i/>
          <w:sz w:val="16"/>
        </w:rPr>
      </w:pPr>
      <w:r>
        <w:rPr>
          <w:i/>
          <w:spacing w:val="-10"/>
          <w:sz w:val="16"/>
        </w:rPr>
        <w:t>w</w:t>
      </w:r>
    </w:p>
    <w:p w14:paraId="1196BBB8" w14:textId="77777777" w:rsidR="00121ED9" w:rsidRDefault="002C7838">
      <w:pPr>
        <w:spacing w:line="179" w:lineRule="exact"/>
        <w:ind w:right="157"/>
        <w:jc w:val="right"/>
        <w:rPr>
          <w:i/>
          <w:sz w:val="16"/>
        </w:rPr>
      </w:pPr>
      <w:r>
        <w:br w:type="column"/>
      </w:r>
      <w:r>
        <w:rPr>
          <w:i/>
          <w:spacing w:val="-5"/>
          <w:sz w:val="16"/>
        </w:rPr>
        <w:t>us</w:t>
      </w:r>
    </w:p>
    <w:p w14:paraId="5EAC43C7" w14:textId="77777777" w:rsidR="00121ED9" w:rsidRDefault="00121ED9">
      <w:pPr>
        <w:pStyle w:val="BodyText"/>
        <w:ind w:left="0"/>
        <w:rPr>
          <w:i/>
          <w:sz w:val="16"/>
        </w:rPr>
      </w:pPr>
    </w:p>
    <w:p w14:paraId="11B12381" w14:textId="77777777" w:rsidR="00121ED9" w:rsidRDefault="00121ED9">
      <w:pPr>
        <w:pStyle w:val="BodyText"/>
        <w:spacing w:before="177"/>
        <w:ind w:left="0"/>
        <w:rPr>
          <w:i/>
          <w:sz w:val="16"/>
        </w:rPr>
      </w:pPr>
    </w:p>
    <w:p w14:paraId="53ABC927" w14:textId="77777777" w:rsidR="00121ED9" w:rsidRDefault="002C7838">
      <w:pPr>
        <w:pStyle w:val="BodyText"/>
      </w:pPr>
      <w:r>
        <w:rPr>
          <w:spacing w:val="-4"/>
        </w:rPr>
        <w:t>(16)</w:t>
      </w:r>
    </w:p>
    <w:p w14:paraId="0050CD57" w14:textId="77777777" w:rsidR="00121ED9" w:rsidRDefault="00121ED9">
      <w:pPr>
        <w:pStyle w:val="BodyText"/>
        <w:sectPr w:rsidR="00121ED9">
          <w:type w:val="continuous"/>
          <w:pgSz w:w="11920" w:h="16850"/>
          <w:pgMar w:top="1280" w:right="1275" w:bottom="280" w:left="1133" w:header="720" w:footer="720" w:gutter="0"/>
          <w:cols w:num="2" w:space="720" w:equalWidth="0">
            <w:col w:w="7829" w:space="59"/>
            <w:col w:w="1624"/>
          </w:cols>
        </w:sectPr>
      </w:pPr>
    </w:p>
    <w:p w14:paraId="36E232DC" w14:textId="77777777" w:rsidR="00121ED9" w:rsidRDefault="002C7838">
      <w:pPr>
        <w:pStyle w:val="BodyText"/>
        <w:tabs>
          <w:tab w:val="left" w:pos="4455"/>
        </w:tabs>
        <w:spacing w:before="87" w:line="258" w:lineRule="exact"/>
      </w:pPr>
      <w:r>
        <w:t>The</w:t>
      </w:r>
      <w:r>
        <w:rPr>
          <w:spacing w:val="29"/>
        </w:rPr>
        <w:t xml:space="preserve"> </w:t>
      </w:r>
      <w:r>
        <w:t>strengths</w:t>
      </w:r>
      <w:r>
        <w:rPr>
          <w:spacing w:val="35"/>
        </w:rPr>
        <w:t xml:space="preserve"> </w:t>
      </w:r>
      <w:r>
        <w:t>of</w:t>
      </w:r>
      <w:r>
        <w:rPr>
          <w:spacing w:val="30"/>
        </w:rPr>
        <w:t xml:space="preserve"> </w:t>
      </w:r>
      <w:r>
        <w:t>shear</w:t>
      </w:r>
      <w:r>
        <w:rPr>
          <w:spacing w:val="35"/>
        </w:rPr>
        <w:t xml:space="preserve"> </w:t>
      </w:r>
      <w:r>
        <w:t>reinforcement</w:t>
      </w:r>
      <w:r>
        <w:rPr>
          <w:spacing w:val="43"/>
        </w:rPr>
        <w:t xml:space="preserve"> </w:t>
      </w:r>
      <w:r>
        <w:rPr>
          <w:i/>
          <w:spacing w:val="-10"/>
        </w:rPr>
        <w:t>V</w:t>
      </w:r>
      <w:r>
        <w:rPr>
          <w:i/>
        </w:rPr>
        <w:tab/>
      </w:r>
      <w:r>
        <w:t>for</w:t>
      </w:r>
      <w:r>
        <w:rPr>
          <w:spacing w:val="33"/>
        </w:rPr>
        <w:t xml:space="preserve"> </w:t>
      </w:r>
      <w:r>
        <w:t>the</w:t>
      </w:r>
      <w:r>
        <w:rPr>
          <w:spacing w:val="32"/>
        </w:rPr>
        <w:t xml:space="preserve"> </w:t>
      </w:r>
      <w:r>
        <w:t>three</w:t>
      </w:r>
      <w:r>
        <w:rPr>
          <w:spacing w:val="34"/>
        </w:rPr>
        <w:t xml:space="preserve"> </w:t>
      </w:r>
      <w:r>
        <w:t>types</w:t>
      </w:r>
      <w:r>
        <w:rPr>
          <w:spacing w:val="31"/>
        </w:rPr>
        <w:t xml:space="preserve"> </w:t>
      </w:r>
      <w:r>
        <w:t>of</w:t>
      </w:r>
      <w:r>
        <w:rPr>
          <w:spacing w:val="24"/>
        </w:rPr>
        <w:t xml:space="preserve"> </w:t>
      </w:r>
      <w:r>
        <w:t>shear</w:t>
      </w:r>
      <w:r>
        <w:rPr>
          <w:spacing w:val="34"/>
        </w:rPr>
        <w:t xml:space="preserve"> </w:t>
      </w:r>
      <w:r>
        <w:t>reinforcement</w:t>
      </w:r>
      <w:r>
        <w:rPr>
          <w:spacing w:val="41"/>
        </w:rPr>
        <w:t xml:space="preserve"> </w:t>
      </w:r>
      <w:r>
        <w:t>are</w:t>
      </w:r>
      <w:r>
        <w:rPr>
          <w:spacing w:val="32"/>
        </w:rPr>
        <w:t xml:space="preserve"> </w:t>
      </w:r>
      <w:r>
        <w:rPr>
          <w:spacing w:val="-5"/>
        </w:rPr>
        <w:t>as</w:t>
      </w:r>
    </w:p>
    <w:p w14:paraId="1EC5FADE" w14:textId="77777777" w:rsidR="00121ED9" w:rsidRDefault="002C7838">
      <w:pPr>
        <w:spacing w:line="166" w:lineRule="exact"/>
        <w:ind w:right="887"/>
        <w:jc w:val="center"/>
        <w:rPr>
          <w:i/>
          <w:sz w:val="16"/>
        </w:rPr>
      </w:pPr>
      <w:r>
        <w:rPr>
          <w:i/>
          <w:spacing w:val="-5"/>
          <w:sz w:val="16"/>
        </w:rPr>
        <w:t>us</w:t>
      </w:r>
    </w:p>
    <w:p w14:paraId="2C35C974" w14:textId="77777777" w:rsidR="00121ED9" w:rsidRDefault="002C7838">
      <w:pPr>
        <w:pStyle w:val="BodyText"/>
        <w:spacing w:before="116"/>
      </w:pPr>
      <w:r>
        <w:rPr>
          <w:spacing w:val="-2"/>
        </w:rPr>
        <w:t>follows:</w:t>
      </w:r>
    </w:p>
    <w:p w14:paraId="267E2076" w14:textId="77777777" w:rsidR="00121ED9" w:rsidRDefault="002C7838">
      <w:pPr>
        <w:pStyle w:val="ListParagraph"/>
        <w:numPr>
          <w:ilvl w:val="0"/>
          <w:numId w:val="35"/>
        </w:numPr>
        <w:tabs>
          <w:tab w:val="left" w:pos="634"/>
        </w:tabs>
        <w:spacing w:before="137"/>
        <w:ind w:left="634" w:hanging="329"/>
        <w:rPr>
          <w:sz w:val="24"/>
        </w:rPr>
      </w:pPr>
      <w:r>
        <w:rPr>
          <w:sz w:val="24"/>
        </w:rPr>
        <w:t>Vertical</w:t>
      </w:r>
      <w:r>
        <w:rPr>
          <w:spacing w:val="-16"/>
          <w:sz w:val="24"/>
        </w:rPr>
        <w:t xml:space="preserve"> </w:t>
      </w:r>
      <w:r>
        <w:rPr>
          <w:spacing w:val="-2"/>
          <w:sz w:val="24"/>
        </w:rPr>
        <w:t>stirrups:</w:t>
      </w:r>
    </w:p>
    <w:p w14:paraId="4FB026FB" w14:textId="77777777" w:rsidR="00121ED9" w:rsidRDefault="00121ED9">
      <w:pPr>
        <w:pStyle w:val="ListParagraph"/>
        <w:rPr>
          <w:sz w:val="24"/>
        </w:rPr>
        <w:sectPr w:rsidR="00121ED9">
          <w:type w:val="continuous"/>
          <w:pgSz w:w="11920" w:h="16850"/>
          <w:pgMar w:top="1280" w:right="1275" w:bottom="280" w:left="1133" w:header="720" w:footer="720" w:gutter="0"/>
          <w:cols w:space="720"/>
        </w:sectPr>
      </w:pPr>
    </w:p>
    <w:p w14:paraId="33D45C67" w14:textId="77777777" w:rsidR="00121ED9" w:rsidRDefault="00121ED9">
      <w:pPr>
        <w:pStyle w:val="BodyText"/>
        <w:spacing w:before="138"/>
        <w:ind w:left="0"/>
        <w:rPr>
          <w:sz w:val="18"/>
        </w:rPr>
      </w:pPr>
    </w:p>
    <w:p w14:paraId="74E9A080" w14:textId="77777777" w:rsidR="00121ED9" w:rsidRDefault="002C7838">
      <w:pPr>
        <w:ind w:left="321"/>
        <w:rPr>
          <w:i/>
          <w:sz w:val="18"/>
        </w:rPr>
      </w:pPr>
      <w:r>
        <w:rPr>
          <w:i/>
          <w:spacing w:val="-8"/>
          <w:position w:val="6"/>
          <w:sz w:val="24"/>
        </w:rPr>
        <w:t>V</w:t>
      </w:r>
      <w:r>
        <w:rPr>
          <w:i/>
          <w:spacing w:val="-8"/>
          <w:sz w:val="18"/>
        </w:rPr>
        <w:t>us</w:t>
      </w:r>
    </w:p>
    <w:p w14:paraId="41BF3A79" w14:textId="77777777" w:rsidR="00121ED9" w:rsidRDefault="002C7838">
      <w:pPr>
        <w:spacing w:before="2" w:line="416" w:lineRule="exact"/>
        <w:ind w:left="716" w:right="38" w:hanging="672"/>
        <w:rPr>
          <w:i/>
          <w:sz w:val="24"/>
        </w:rPr>
      </w:pPr>
      <w:r>
        <w:br w:type="column"/>
      </w:r>
      <w:r>
        <w:rPr>
          <w:rFonts w:ascii="Symbol" w:hAnsi="Symbol"/>
          <w:position w:val="-17"/>
          <w:sz w:val="24"/>
        </w:rPr>
        <w:t></w:t>
      </w:r>
      <w:r>
        <w:rPr>
          <w:position w:val="-17"/>
          <w:sz w:val="24"/>
        </w:rPr>
        <w:t xml:space="preserve"> </w:t>
      </w:r>
      <w:r>
        <w:rPr>
          <w:sz w:val="24"/>
        </w:rPr>
        <w:t>0.87</w:t>
      </w:r>
      <w:r>
        <w:rPr>
          <w:spacing w:val="-12"/>
          <w:sz w:val="24"/>
        </w:rPr>
        <w:t xml:space="preserve"> </w:t>
      </w:r>
      <w:r>
        <w:rPr>
          <w:i/>
          <w:sz w:val="24"/>
        </w:rPr>
        <w:t>f</w:t>
      </w:r>
      <w:r>
        <w:rPr>
          <w:i/>
          <w:spacing w:val="-31"/>
          <w:sz w:val="24"/>
        </w:rPr>
        <w:t xml:space="preserve"> </w:t>
      </w:r>
      <w:r>
        <w:rPr>
          <w:i/>
          <w:sz w:val="24"/>
          <w:vertAlign w:val="subscript"/>
        </w:rPr>
        <w:t>y</w:t>
      </w:r>
      <w:r>
        <w:rPr>
          <w:i/>
          <w:spacing w:val="-25"/>
          <w:sz w:val="24"/>
        </w:rPr>
        <w:t xml:space="preserve"> </w:t>
      </w:r>
      <w:proofErr w:type="spellStart"/>
      <w:r>
        <w:rPr>
          <w:i/>
          <w:sz w:val="24"/>
        </w:rPr>
        <w:t>A</w:t>
      </w:r>
      <w:r>
        <w:rPr>
          <w:i/>
          <w:sz w:val="24"/>
          <w:vertAlign w:val="subscript"/>
        </w:rPr>
        <w:t>sv</w:t>
      </w:r>
      <w:r>
        <w:rPr>
          <w:i/>
          <w:sz w:val="24"/>
        </w:rPr>
        <w:t>d</w:t>
      </w:r>
      <w:proofErr w:type="spellEnd"/>
      <w:r>
        <w:rPr>
          <w:i/>
          <w:sz w:val="24"/>
        </w:rPr>
        <w:t xml:space="preserve"> </w:t>
      </w:r>
      <w:r>
        <w:rPr>
          <w:i/>
          <w:spacing w:val="-10"/>
          <w:sz w:val="24"/>
        </w:rPr>
        <w:t>s</w:t>
      </w:r>
    </w:p>
    <w:p w14:paraId="6033040E" w14:textId="77777777" w:rsidR="00121ED9" w:rsidRDefault="002C7838">
      <w:pPr>
        <w:spacing w:before="64"/>
        <w:rPr>
          <w:i/>
          <w:sz w:val="24"/>
        </w:rPr>
      </w:pPr>
      <w:r>
        <w:br w:type="column"/>
      </w:r>
    </w:p>
    <w:p w14:paraId="202F6D99" w14:textId="77777777" w:rsidR="00121ED9" w:rsidRDefault="002C7838">
      <w:pPr>
        <w:pStyle w:val="BodyText"/>
        <w:spacing w:before="1"/>
        <w:ind w:left="321"/>
      </w:pPr>
      <w:r>
        <w:rPr>
          <w:spacing w:val="-4"/>
        </w:rPr>
        <w:t>(17)</w:t>
      </w:r>
    </w:p>
    <w:p w14:paraId="568C3842" w14:textId="77777777" w:rsidR="00121ED9" w:rsidRDefault="00121ED9">
      <w:pPr>
        <w:pStyle w:val="BodyText"/>
        <w:sectPr w:rsidR="00121ED9">
          <w:type w:val="continuous"/>
          <w:pgSz w:w="11920" w:h="16850"/>
          <w:pgMar w:top="1280" w:right="1275" w:bottom="280" w:left="1133" w:header="720" w:footer="720" w:gutter="0"/>
          <w:cols w:num="3" w:space="720" w:equalWidth="0">
            <w:col w:w="617" w:space="40"/>
            <w:col w:w="1388" w:space="6152"/>
            <w:col w:w="1315"/>
          </w:cols>
        </w:sectPr>
      </w:pPr>
    </w:p>
    <w:p w14:paraId="5C572639" w14:textId="77777777" w:rsidR="00121ED9" w:rsidRDefault="002C7838">
      <w:pPr>
        <w:spacing w:line="46" w:lineRule="exact"/>
        <w:ind w:left="1466"/>
        <w:rPr>
          <w:i/>
          <w:sz w:val="18"/>
        </w:rPr>
      </w:pPr>
      <w:r>
        <w:rPr>
          <w:i/>
          <w:noProof/>
          <w:sz w:val="18"/>
        </w:rPr>
        <mc:AlternateContent>
          <mc:Choice Requires="wps">
            <w:drawing>
              <wp:anchor distT="0" distB="0" distL="0" distR="0" simplePos="0" relativeHeight="485176320" behindDoc="1" locked="0" layoutInCell="1" allowOverlap="1" wp14:anchorId="6C765E28" wp14:editId="14071AFF">
                <wp:simplePos x="0" y="0"/>
                <wp:positionH relativeFrom="page">
                  <wp:posOffset>1286510</wp:posOffset>
                </wp:positionH>
                <wp:positionV relativeFrom="paragraph">
                  <wp:posOffset>-214430</wp:posOffset>
                </wp:positionV>
                <wp:extent cx="728980" cy="1270"/>
                <wp:effectExtent l="0" t="0" r="0" b="0"/>
                <wp:wrapNone/>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8980" cy="1270"/>
                        </a:xfrm>
                        <a:custGeom>
                          <a:avLst/>
                          <a:gdLst/>
                          <a:ahLst/>
                          <a:cxnLst/>
                          <a:rect l="l" t="t" r="r" b="b"/>
                          <a:pathLst>
                            <a:path w="728980">
                              <a:moveTo>
                                <a:pt x="0" y="0"/>
                              </a:moveTo>
                              <a:lnTo>
                                <a:pt x="72897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5ADC38" id="Graphic 93" o:spid="_x0000_s1026" style="position:absolute;margin-left:101.3pt;margin-top:-16.9pt;width:57.4pt;height:.1pt;z-index:-18140160;visibility:visible;mso-wrap-style:square;mso-wrap-distance-left:0;mso-wrap-distance-top:0;mso-wrap-distance-right:0;mso-wrap-distance-bottom:0;mso-position-horizontal:absolute;mso-position-horizontal-relative:page;mso-position-vertical:absolute;mso-position-vertical-relative:text;v-text-anchor:top" coordsize="7289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" path="m,l728979,e" filled="f" strokeweight=".177mm">
                <v:path arrowok="t"/>
                <w10:wrap anchorx="page"/>
              </v:shape>
            </w:pict>
          </mc:Fallback>
        </mc:AlternateContent>
      </w:r>
      <w:r>
        <w:rPr>
          <w:i/>
          <w:spacing w:val="-10"/>
          <w:sz w:val="18"/>
        </w:rPr>
        <w:t>v</w:t>
      </w:r>
    </w:p>
    <w:p w14:paraId="16624847" w14:textId="77777777" w:rsidR="00121ED9" w:rsidRDefault="002C7838">
      <w:pPr>
        <w:pStyle w:val="ListParagraph"/>
        <w:numPr>
          <w:ilvl w:val="0"/>
          <w:numId w:val="35"/>
        </w:numPr>
        <w:tabs>
          <w:tab w:val="left" w:pos="644"/>
        </w:tabs>
        <w:spacing w:before="111"/>
        <w:ind w:left="644" w:hanging="339"/>
        <w:rPr>
          <w:sz w:val="24"/>
        </w:rPr>
      </w:pPr>
      <w:r>
        <w:rPr>
          <w:sz w:val="24"/>
        </w:rPr>
        <w:t>For</w:t>
      </w:r>
      <w:r>
        <w:rPr>
          <w:spacing w:val="-5"/>
          <w:sz w:val="24"/>
        </w:rPr>
        <w:t xml:space="preserve"> </w:t>
      </w:r>
      <w:r>
        <w:rPr>
          <w:sz w:val="24"/>
        </w:rPr>
        <w:t>inclined</w:t>
      </w:r>
      <w:r>
        <w:rPr>
          <w:spacing w:val="-4"/>
          <w:sz w:val="24"/>
        </w:rPr>
        <w:t xml:space="preserve"> </w:t>
      </w:r>
      <w:r>
        <w:rPr>
          <w:sz w:val="24"/>
        </w:rPr>
        <w:t>stirrups</w:t>
      </w:r>
      <w:r>
        <w:rPr>
          <w:spacing w:val="-6"/>
          <w:sz w:val="24"/>
        </w:rPr>
        <w:t xml:space="preserve"> </w:t>
      </w:r>
      <w:r>
        <w:rPr>
          <w:sz w:val="24"/>
        </w:rPr>
        <w:t>or</w:t>
      </w:r>
      <w:r>
        <w:rPr>
          <w:spacing w:val="-2"/>
          <w:sz w:val="24"/>
        </w:rPr>
        <w:t xml:space="preserve"> </w:t>
      </w:r>
      <w:r>
        <w:rPr>
          <w:sz w:val="24"/>
        </w:rPr>
        <w:t>a series</w:t>
      </w:r>
      <w:r>
        <w:rPr>
          <w:spacing w:val="-7"/>
          <w:sz w:val="24"/>
        </w:rPr>
        <w:t xml:space="preserve"> </w:t>
      </w:r>
      <w:r>
        <w:rPr>
          <w:sz w:val="24"/>
        </w:rPr>
        <w:t>of</w:t>
      </w:r>
      <w:r>
        <w:rPr>
          <w:spacing w:val="-9"/>
          <w:sz w:val="24"/>
        </w:rPr>
        <w:t xml:space="preserve"> </w:t>
      </w:r>
      <w:r>
        <w:rPr>
          <w:sz w:val="24"/>
        </w:rPr>
        <w:t>bars</w:t>
      </w:r>
      <w:r>
        <w:rPr>
          <w:spacing w:val="-1"/>
          <w:sz w:val="24"/>
        </w:rPr>
        <w:t xml:space="preserve"> </w:t>
      </w:r>
      <w:r>
        <w:rPr>
          <w:sz w:val="24"/>
        </w:rPr>
        <w:t>bent-up</w:t>
      </w:r>
      <w:r>
        <w:rPr>
          <w:spacing w:val="-9"/>
          <w:sz w:val="24"/>
        </w:rPr>
        <w:t xml:space="preserve"> </w:t>
      </w:r>
      <w:r>
        <w:rPr>
          <w:sz w:val="24"/>
        </w:rPr>
        <w:t>at</w:t>
      </w:r>
      <w:r>
        <w:rPr>
          <w:spacing w:val="1"/>
          <w:sz w:val="24"/>
        </w:rPr>
        <w:t xml:space="preserve"> </w:t>
      </w:r>
      <w:r>
        <w:rPr>
          <w:sz w:val="24"/>
        </w:rPr>
        <w:t>different</w:t>
      </w:r>
      <w:r>
        <w:rPr>
          <w:spacing w:val="4"/>
          <w:sz w:val="24"/>
        </w:rPr>
        <w:t xml:space="preserve"> </w:t>
      </w:r>
      <w:r>
        <w:rPr>
          <w:sz w:val="24"/>
        </w:rPr>
        <w:t>cross-</w:t>
      </w:r>
      <w:r>
        <w:rPr>
          <w:spacing w:val="-2"/>
          <w:sz w:val="24"/>
        </w:rPr>
        <w:t>sections:</w:t>
      </w:r>
    </w:p>
    <w:p w14:paraId="537B9107" w14:textId="77777777" w:rsidR="00121ED9" w:rsidRDefault="00121ED9">
      <w:pPr>
        <w:pStyle w:val="ListParagraph"/>
        <w:rPr>
          <w:sz w:val="24"/>
        </w:rPr>
        <w:sectPr w:rsidR="00121ED9">
          <w:type w:val="continuous"/>
          <w:pgSz w:w="11920" w:h="16850"/>
          <w:pgMar w:top="1280" w:right="1275" w:bottom="280" w:left="1133" w:header="720" w:footer="720" w:gutter="0"/>
          <w:cols w:space="720"/>
        </w:sectPr>
      </w:pPr>
    </w:p>
    <w:p w14:paraId="46778D17" w14:textId="77777777" w:rsidR="00121ED9" w:rsidRDefault="00121ED9">
      <w:pPr>
        <w:pStyle w:val="BodyText"/>
        <w:spacing w:before="134"/>
        <w:ind w:left="0"/>
        <w:rPr>
          <w:sz w:val="18"/>
        </w:rPr>
      </w:pPr>
    </w:p>
    <w:p w14:paraId="736C7322" w14:textId="77777777" w:rsidR="00121ED9" w:rsidRDefault="002C7838">
      <w:pPr>
        <w:ind w:left="321"/>
        <w:rPr>
          <w:i/>
          <w:sz w:val="18"/>
        </w:rPr>
      </w:pPr>
      <w:r>
        <w:rPr>
          <w:i/>
          <w:spacing w:val="-8"/>
          <w:position w:val="6"/>
          <w:sz w:val="24"/>
        </w:rPr>
        <w:t>V</w:t>
      </w:r>
      <w:r>
        <w:rPr>
          <w:i/>
          <w:spacing w:val="-8"/>
          <w:sz w:val="18"/>
        </w:rPr>
        <w:t>us</w:t>
      </w:r>
    </w:p>
    <w:p w14:paraId="2289E001" w14:textId="77777777" w:rsidR="00121ED9" w:rsidRDefault="002C7838">
      <w:pPr>
        <w:spacing w:before="79"/>
        <w:ind w:left="42"/>
        <w:rPr>
          <w:sz w:val="24"/>
        </w:rPr>
      </w:pPr>
      <w:r>
        <w:br w:type="column"/>
      </w:r>
      <w:r>
        <w:rPr>
          <w:rFonts w:ascii="Symbol" w:hAnsi="Symbol"/>
          <w:sz w:val="24"/>
        </w:rPr>
        <w:t></w:t>
      </w:r>
      <w:r>
        <w:rPr>
          <w:spacing w:val="12"/>
          <w:sz w:val="24"/>
        </w:rPr>
        <w:t xml:space="preserve"> </w:t>
      </w:r>
      <w:r>
        <w:rPr>
          <w:position w:val="19"/>
          <w:sz w:val="24"/>
        </w:rPr>
        <w:t>0.87</w:t>
      </w:r>
      <w:r>
        <w:rPr>
          <w:spacing w:val="-9"/>
          <w:position w:val="19"/>
          <w:sz w:val="24"/>
        </w:rPr>
        <w:t xml:space="preserve"> </w:t>
      </w:r>
      <w:r>
        <w:rPr>
          <w:i/>
          <w:position w:val="19"/>
          <w:sz w:val="24"/>
        </w:rPr>
        <w:t>f</w:t>
      </w:r>
      <w:r>
        <w:rPr>
          <w:i/>
          <w:spacing w:val="-34"/>
          <w:position w:val="19"/>
          <w:sz w:val="24"/>
        </w:rPr>
        <w:t xml:space="preserve"> </w:t>
      </w:r>
      <w:r>
        <w:rPr>
          <w:i/>
          <w:position w:val="13"/>
          <w:sz w:val="18"/>
        </w:rPr>
        <w:t>y</w:t>
      </w:r>
      <w:r>
        <w:rPr>
          <w:i/>
          <w:spacing w:val="-8"/>
          <w:position w:val="13"/>
          <w:sz w:val="18"/>
        </w:rPr>
        <w:t xml:space="preserve"> </w:t>
      </w:r>
      <w:r>
        <w:rPr>
          <w:i/>
          <w:position w:val="19"/>
          <w:sz w:val="24"/>
        </w:rPr>
        <w:t>A</w:t>
      </w:r>
      <w:proofErr w:type="spellStart"/>
      <w:r>
        <w:rPr>
          <w:i/>
          <w:position w:val="13"/>
          <w:sz w:val="18"/>
        </w:rPr>
        <w:t>sv</w:t>
      </w:r>
      <w:proofErr w:type="spellEnd"/>
      <w:r>
        <w:rPr>
          <w:i/>
          <w:position w:val="19"/>
          <w:sz w:val="24"/>
        </w:rPr>
        <w:t>d</w:t>
      </w:r>
      <w:r>
        <w:rPr>
          <w:i/>
          <w:spacing w:val="15"/>
          <w:position w:val="19"/>
          <w:sz w:val="24"/>
        </w:rPr>
        <w:t xml:space="preserve"> </w:t>
      </w:r>
      <w:r>
        <w:rPr>
          <w:sz w:val="24"/>
        </w:rPr>
        <w:t>(sin</w:t>
      </w:r>
      <w:r>
        <w:rPr>
          <w:rFonts w:ascii="Symbol" w:hAnsi="Symbol"/>
          <w:sz w:val="25"/>
        </w:rPr>
        <w:t></w:t>
      </w:r>
      <w:r>
        <w:rPr>
          <w:spacing w:val="7"/>
          <w:sz w:val="25"/>
        </w:rPr>
        <w:t xml:space="preserve"> </w:t>
      </w:r>
      <w:r>
        <w:rPr>
          <w:rFonts w:ascii="Symbol" w:hAnsi="Symbol"/>
          <w:sz w:val="24"/>
        </w:rPr>
        <w:t></w:t>
      </w:r>
      <w:r>
        <w:rPr>
          <w:spacing w:val="-19"/>
          <w:sz w:val="24"/>
        </w:rPr>
        <w:t xml:space="preserve"> </w:t>
      </w:r>
      <w:r>
        <w:rPr>
          <w:spacing w:val="-4"/>
          <w:sz w:val="24"/>
        </w:rPr>
        <w:t>cos</w:t>
      </w:r>
      <w:r>
        <w:rPr>
          <w:rFonts w:ascii="Symbol" w:hAnsi="Symbol"/>
          <w:spacing w:val="-4"/>
          <w:sz w:val="25"/>
        </w:rPr>
        <w:t></w:t>
      </w:r>
      <w:r>
        <w:rPr>
          <w:spacing w:val="-4"/>
          <w:sz w:val="24"/>
        </w:rPr>
        <w:t>)</w:t>
      </w:r>
    </w:p>
    <w:p w14:paraId="1E635B8F" w14:textId="77777777" w:rsidR="00121ED9" w:rsidRDefault="002C7838">
      <w:pPr>
        <w:spacing w:before="29"/>
        <w:ind w:left="709"/>
        <w:rPr>
          <w:i/>
          <w:sz w:val="24"/>
        </w:rPr>
      </w:pPr>
      <w:r>
        <w:rPr>
          <w:i/>
          <w:noProof/>
          <w:sz w:val="24"/>
        </w:rPr>
        <mc:AlternateContent>
          <mc:Choice Requires="wps">
            <w:drawing>
              <wp:anchor distT="0" distB="0" distL="0" distR="0" simplePos="0" relativeHeight="485176832" behindDoc="1" locked="0" layoutInCell="1" allowOverlap="1" wp14:anchorId="6FA36E64" wp14:editId="6BCEF6A6">
                <wp:simplePos x="0" y="0"/>
                <wp:positionH relativeFrom="page">
                  <wp:posOffset>1284605</wp:posOffset>
                </wp:positionH>
                <wp:positionV relativeFrom="paragraph">
                  <wp:posOffset>-26356</wp:posOffset>
                </wp:positionV>
                <wp:extent cx="725170" cy="127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170" cy="1270"/>
                        </a:xfrm>
                        <a:custGeom>
                          <a:avLst/>
                          <a:gdLst/>
                          <a:ahLst/>
                          <a:cxnLst/>
                          <a:rect l="l" t="t" r="r" b="b"/>
                          <a:pathLst>
                            <a:path w="725170">
                              <a:moveTo>
                                <a:pt x="0" y="0"/>
                              </a:moveTo>
                              <a:lnTo>
                                <a:pt x="725169"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DAF12F" id="Graphic 94" o:spid="_x0000_s1026" style="position:absolute;margin-left:101.15pt;margin-top:-2.1pt;width:57.1pt;height:.1pt;z-index:-18139648;visibility:visible;mso-wrap-style:square;mso-wrap-distance-left:0;mso-wrap-distance-top:0;mso-wrap-distance-right:0;mso-wrap-distance-bottom:0;mso-position-horizontal:absolute;mso-position-horizontal-relative:page;mso-position-vertical:absolute;mso-position-vertical-relative:text;v-text-anchor:top" coordsize="725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" path="m,l725169,e" filled="f" strokeweight=".177mm">
                <v:path arrowok="t"/>
                <w10:wrap anchorx="page"/>
              </v:shape>
            </w:pict>
          </mc:Fallback>
        </mc:AlternateContent>
      </w:r>
      <w:proofErr w:type="spellStart"/>
      <w:r>
        <w:rPr>
          <w:i/>
          <w:spacing w:val="-5"/>
          <w:w w:val="105"/>
          <w:sz w:val="24"/>
        </w:rPr>
        <w:t>s</w:t>
      </w:r>
      <w:r>
        <w:rPr>
          <w:i/>
          <w:spacing w:val="-5"/>
          <w:w w:val="105"/>
          <w:sz w:val="24"/>
          <w:vertAlign w:val="subscript"/>
        </w:rPr>
        <w:t>v</w:t>
      </w:r>
      <w:proofErr w:type="spellEnd"/>
    </w:p>
    <w:p w14:paraId="64BC4494" w14:textId="77777777" w:rsidR="00121ED9" w:rsidRDefault="002C7838">
      <w:pPr>
        <w:spacing w:before="60"/>
        <w:rPr>
          <w:i/>
          <w:sz w:val="24"/>
        </w:rPr>
      </w:pPr>
      <w:r>
        <w:br w:type="column"/>
      </w:r>
    </w:p>
    <w:p w14:paraId="259FD47C" w14:textId="77777777" w:rsidR="00121ED9" w:rsidRDefault="002C7838">
      <w:pPr>
        <w:pStyle w:val="BodyText"/>
        <w:ind w:left="321"/>
      </w:pPr>
      <w:r>
        <w:rPr>
          <w:spacing w:val="-4"/>
        </w:rPr>
        <w:t>(18)</w:t>
      </w:r>
    </w:p>
    <w:p w14:paraId="7FA7500A" w14:textId="77777777" w:rsidR="00121ED9" w:rsidRDefault="00121ED9">
      <w:pPr>
        <w:pStyle w:val="BodyText"/>
        <w:sectPr w:rsidR="00121ED9">
          <w:type w:val="continuous"/>
          <w:pgSz w:w="11920" w:h="16850"/>
          <w:pgMar w:top="1280" w:right="1275" w:bottom="280" w:left="1133" w:header="720" w:footer="720" w:gutter="0"/>
          <w:cols w:num="3" w:space="720" w:equalWidth="0">
            <w:col w:w="617" w:space="40"/>
            <w:col w:w="2810" w:space="4716"/>
            <w:col w:w="1329"/>
          </w:cols>
        </w:sectPr>
      </w:pPr>
    </w:p>
    <w:p w14:paraId="50B69C46" w14:textId="77777777" w:rsidR="00121ED9" w:rsidRDefault="002C7838">
      <w:pPr>
        <w:pStyle w:val="ListParagraph"/>
        <w:numPr>
          <w:ilvl w:val="0"/>
          <w:numId w:val="35"/>
        </w:numPr>
        <w:tabs>
          <w:tab w:val="left" w:pos="634"/>
        </w:tabs>
        <w:spacing w:before="151"/>
        <w:ind w:left="634" w:hanging="329"/>
        <w:rPr>
          <w:sz w:val="24"/>
        </w:rPr>
      </w:pPr>
      <w:r>
        <w:rPr>
          <w:sz w:val="24"/>
        </w:rPr>
        <w:t>For</w:t>
      </w:r>
      <w:r>
        <w:rPr>
          <w:spacing w:val="-4"/>
          <w:sz w:val="24"/>
        </w:rPr>
        <w:t xml:space="preserve"> </w:t>
      </w:r>
      <w:r>
        <w:rPr>
          <w:sz w:val="24"/>
        </w:rPr>
        <w:t>single</w:t>
      </w:r>
      <w:r>
        <w:rPr>
          <w:spacing w:val="1"/>
          <w:sz w:val="24"/>
        </w:rPr>
        <w:t xml:space="preserve"> </w:t>
      </w:r>
      <w:r>
        <w:rPr>
          <w:sz w:val="24"/>
        </w:rPr>
        <w:t>bar</w:t>
      </w:r>
      <w:r>
        <w:rPr>
          <w:spacing w:val="-1"/>
          <w:sz w:val="24"/>
        </w:rPr>
        <w:t xml:space="preserve"> </w:t>
      </w:r>
      <w:r>
        <w:rPr>
          <w:sz w:val="24"/>
        </w:rPr>
        <w:t>or</w:t>
      </w:r>
      <w:r>
        <w:rPr>
          <w:spacing w:val="-5"/>
          <w:sz w:val="24"/>
        </w:rPr>
        <w:t xml:space="preserve"> </w:t>
      </w:r>
      <w:r>
        <w:rPr>
          <w:sz w:val="24"/>
        </w:rPr>
        <w:t>single</w:t>
      </w:r>
      <w:r>
        <w:rPr>
          <w:spacing w:val="-1"/>
          <w:sz w:val="24"/>
        </w:rPr>
        <w:t xml:space="preserve"> </w:t>
      </w:r>
      <w:r>
        <w:rPr>
          <w:sz w:val="24"/>
        </w:rPr>
        <w:t>group</w:t>
      </w:r>
      <w:r>
        <w:rPr>
          <w:spacing w:val="-10"/>
          <w:sz w:val="24"/>
        </w:rPr>
        <w:t xml:space="preserve"> </w:t>
      </w:r>
      <w:r>
        <w:rPr>
          <w:sz w:val="24"/>
        </w:rPr>
        <w:t>of</w:t>
      </w:r>
      <w:r>
        <w:rPr>
          <w:spacing w:val="-12"/>
          <w:sz w:val="24"/>
        </w:rPr>
        <w:t xml:space="preserve"> </w:t>
      </w:r>
      <w:r>
        <w:rPr>
          <w:sz w:val="24"/>
        </w:rPr>
        <w:t>parallel</w:t>
      </w:r>
      <w:r>
        <w:rPr>
          <w:spacing w:val="-1"/>
          <w:sz w:val="24"/>
        </w:rPr>
        <w:t xml:space="preserve"> </w:t>
      </w:r>
      <w:r>
        <w:rPr>
          <w:sz w:val="24"/>
        </w:rPr>
        <w:t>bars,</w:t>
      </w:r>
      <w:r>
        <w:rPr>
          <w:spacing w:val="2"/>
          <w:sz w:val="24"/>
        </w:rPr>
        <w:t xml:space="preserve"> </w:t>
      </w:r>
      <w:r>
        <w:rPr>
          <w:sz w:val="24"/>
        </w:rPr>
        <w:t>all</w:t>
      </w:r>
      <w:r>
        <w:rPr>
          <w:spacing w:val="-4"/>
          <w:sz w:val="24"/>
        </w:rPr>
        <w:t xml:space="preserve"> </w:t>
      </w:r>
      <w:r>
        <w:rPr>
          <w:sz w:val="24"/>
        </w:rPr>
        <w:t>bent-up</w:t>
      </w:r>
      <w:r>
        <w:rPr>
          <w:spacing w:val="-1"/>
          <w:sz w:val="24"/>
        </w:rPr>
        <w:t xml:space="preserve"> </w:t>
      </w:r>
      <w:r>
        <w:rPr>
          <w:sz w:val="24"/>
        </w:rPr>
        <w:t>at</w:t>
      </w:r>
      <w:r>
        <w:rPr>
          <w:spacing w:val="-6"/>
          <w:sz w:val="24"/>
        </w:rPr>
        <w:t xml:space="preserve"> </w:t>
      </w:r>
      <w:r>
        <w:rPr>
          <w:sz w:val="24"/>
        </w:rPr>
        <w:t>the</w:t>
      </w:r>
      <w:r>
        <w:rPr>
          <w:spacing w:val="-4"/>
          <w:sz w:val="24"/>
        </w:rPr>
        <w:t xml:space="preserve"> </w:t>
      </w:r>
      <w:r>
        <w:rPr>
          <w:sz w:val="24"/>
        </w:rPr>
        <w:t>same</w:t>
      </w:r>
      <w:r>
        <w:rPr>
          <w:spacing w:val="-1"/>
          <w:sz w:val="24"/>
        </w:rPr>
        <w:t xml:space="preserve"> </w:t>
      </w:r>
      <w:r>
        <w:rPr>
          <w:sz w:val="24"/>
        </w:rPr>
        <w:t>cross-</w:t>
      </w:r>
      <w:r>
        <w:rPr>
          <w:spacing w:val="-2"/>
          <w:sz w:val="24"/>
        </w:rPr>
        <w:t>section:</w:t>
      </w:r>
    </w:p>
    <w:p w14:paraId="08960106" w14:textId="77777777" w:rsidR="00121ED9" w:rsidRDefault="002C7838">
      <w:pPr>
        <w:tabs>
          <w:tab w:val="left" w:pos="8370"/>
        </w:tabs>
        <w:spacing w:before="131"/>
        <w:ind w:left="561"/>
        <w:rPr>
          <w:sz w:val="24"/>
        </w:rPr>
      </w:pPr>
      <w:r>
        <w:rPr>
          <w:i/>
          <w:w w:val="105"/>
          <w:sz w:val="24"/>
        </w:rPr>
        <w:t>V</w:t>
      </w:r>
      <w:r>
        <w:rPr>
          <w:i/>
          <w:w w:val="105"/>
          <w:sz w:val="24"/>
          <w:vertAlign w:val="subscript"/>
        </w:rPr>
        <w:t>us</w:t>
      </w:r>
      <w:r>
        <w:rPr>
          <w:i/>
          <w:spacing w:val="-3"/>
          <w:w w:val="105"/>
          <w:sz w:val="24"/>
        </w:rPr>
        <w:t xml:space="preserve"> </w:t>
      </w:r>
      <w:r>
        <w:rPr>
          <w:rFonts w:ascii="Symbol" w:hAnsi="Symbol"/>
          <w:w w:val="105"/>
          <w:sz w:val="24"/>
        </w:rPr>
        <w:t></w:t>
      </w:r>
      <w:r>
        <w:rPr>
          <w:spacing w:val="-15"/>
          <w:w w:val="105"/>
          <w:sz w:val="24"/>
        </w:rPr>
        <w:t xml:space="preserve"> </w:t>
      </w:r>
      <w:r>
        <w:rPr>
          <w:w w:val="105"/>
          <w:sz w:val="24"/>
        </w:rPr>
        <w:t>0.87</w:t>
      </w:r>
      <w:r>
        <w:rPr>
          <w:spacing w:val="-16"/>
          <w:w w:val="105"/>
          <w:sz w:val="24"/>
        </w:rPr>
        <w:t xml:space="preserve"> </w:t>
      </w:r>
      <w:r>
        <w:rPr>
          <w:i/>
          <w:w w:val="105"/>
          <w:sz w:val="24"/>
        </w:rPr>
        <w:t>f</w:t>
      </w:r>
      <w:r>
        <w:rPr>
          <w:i/>
          <w:spacing w:val="-37"/>
          <w:w w:val="105"/>
          <w:sz w:val="24"/>
        </w:rPr>
        <w:t xml:space="preserve"> </w:t>
      </w:r>
      <w:r>
        <w:rPr>
          <w:i/>
          <w:w w:val="105"/>
          <w:sz w:val="24"/>
          <w:vertAlign w:val="subscript"/>
        </w:rPr>
        <w:t>y</w:t>
      </w:r>
      <w:r>
        <w:rPr>
          <w:i/>
          <w:spacing w:val="-31"/>
          <w:w w:val="105"/>
          <w:sz w:val="24"/>
        </w:rPr>
        <w:t xml:space="preserve"> </w:t>
      </w:r>
      <w:proofErr w:type="spellStart"/>
      <w:r>
        <w:rPr>
          <w:i/>
          <w:w w:val="105"/>
          <w:sz w:val="24"/>
        </w:rPr>
        <w:t>A</w:t>
      </w:r>
      <w:r>
        <w:rPr>
          <w:i/>
          <w:w w:val="105"/>
          <w:sz w:val="24"/>
          <w:vertAlign w:val="subscript"/>
        </w:rPr>
        <w:t>sv</w:t>
      </w:r>
      <w:r>
        <w:rPr>
          <w:i/>
          <w:w w:val="105"/>
          <w:sz w:val="24"/>
        </w:rPr>
        <w:t>d</w:t>
      </w:r>
      <w:proofErr w:type="spellEnd"/>
      <w:r>
        <w:rPr>
          <w:i/>
          <w:spacing w:val="-16"/>
          <w:w w:val="105"/>
          <w:sz w:val="24"/>
        </w:rPr>
        <w:t xml:space="preserve"> </w:t>
      </w:r>
      <w:r>
        <w:rPr>
          <w:spacing w:val="-4"/>
          <w:w w:val="105"/>
          <w:sz w:val="24"/>
        </w:rPr>
        <w:t>sin</w:t>
      </w:r>
      <w:r>
        <w:rPr>
          <w:rFonts w:ascii="Symbol" w:hAnsi="Symbol"/>
          <w:spacing w:val="-4"/>
          <w:w w:val="105"/>
          <w:sz w:val="25"/>
        </w:rPr>
        <w:t></w:t>
      </w:r>
      <w:r>
        <w:rPr>
          <w:sz w:val="25"/>
        </w:rPr>
        <w:tab/>
      </w:r>
      <w:r>
        <w:rPr>
          <w:spacing w:val="-4"/>
          <w:w w:val="105"/>
          <w:sz w:val="24"/>
        </w:rPr>
        <w:t>(19)</w:t>
      </w:r>
    </w:p>
    <w:p w14:paraId="7DB2039D" w14:textId="77777777" w:rsidR="00121ED9" w:rsidRDefault="00121ED9">
      <w:pPr>
        <w:rPr>
          <w:sz w:val="24"/>
        </w:rPr>
        <w:sectPr w:rsidR="00121ED9">
          <w:type w:val="continuous"/>
          <w:pgSz w:w="11920" w:h="16850"/>
          <w:pgMar w:top="1280" w:right="1275" w:bottom="280" w:left="1133" w:header="720" w:footer="720" w:gutter="0"/>
          <w:cols w:space="720"/>
        </w:sectPr>
      </w:pPr>
    </w:p>
    <w:p w14:paraId="3141A655" w14:textId="77777777" w:rsidR="00121ED9" w:rsidRDefault="002C7838">
      <w:pPr>
        <w:pStyle w:val="BodyText"/>
        <w:spacing w:before="78" w:line="259" w:lineRule="exact"/>
      </w:pPr>
      <w:r>
        <w:lastRenderedPageBreak/>
        <w:t>where</w:t>
      </w:r>
      <w:r>
        <w:rPr>
          <w:spacing w:val="-3"/>
        </w:rPr>
        <w:t xml:space="preserve"> </w:t>
      </w:r>
      <w:proofErr w:type="gramStart"/>
      <w:r>
        <w:rPr>
          <w:i/>
        </w:rPr>
        <w:t>A</w:t>
      </w:r>
      <w:r>
        <w:rPr>
          <w:i/>
          <w:spacing w:val="25"/>
        </w:rPr>
        <w:t xml:space="preserve">  </w:t>
      </w:r>
      <w:r>
        <w:t>=</w:t>
      </w:r>
      <w:proofErr w:type="gramEnd"/>
      <w:r>
        <w:rPr>
          <w:spacing w:val="-2"/>
        </w:rPr>
        <w:t xml:space="preserve"> </w:t>
      </w:r>
      <w:r>
        <w:t>total</w:t>
      </w:r>
      <w:r>
        <w:rPr>
          <w:spacing w:val="-9"/>
        </w:rPr>
        <w:t xml:space="preserve"> </w:t>
      </w:r>
      <w:r>
        <w:t>cross-sectional</w:t>
      </w:r>
      <w:r>
        <w:rPr>
          <w:spacing w:val="-5"/>
        </w:rPr>
        <w:t xml:space="preserve"> </w:t>
      </w:r>
      <w:r>
        <w:t>area</w:t>
      </w:r>
      <w:r>
        <w:rPr>
          <w:spacing w:val="-2"/>
        </w:rPr>
        <w:t xml:space="preserve"> </w:t>
      </w:r>
      <w:r>
        <w:t>of</w:t>
      </w:r>
      <w:r>
        <w:rPr>
          <w:spacing w:val="-8"/>
        </w:rPr>
        <w:t xml:space="preserve"> </w:t>
      </w:r>
      <w:r>
        <w:t>stirrup</w:t>
      </w:r>
      <w:r>
        <w:rPr>
          <w:spacing w:val="4"/>
        </w:rPr>
        <w:t xml:space="preserve"> </w:t>
      </w:r>
      <w:r>
        <w:t>legs</w:t>
      </w:r>
      <w:r>
        <w:rPr>
          <w:spacing w:val="-1"/>
        </w:rPr>
        <w:t xml:space="preserve"> </w:t>
      </w:r>
      <w:r>
        <w:t>or</w:t>
      </w:r>
      <w:r>
        <w:rPr>
          <w:spacing w:val="-4"/>
        </w:rPr>
        <w:t xml:space="preserve"> </w:t>
      </w:r>
      <w:r>
        <w:t>bent-up</w:t>
      </w:r>
      <w:r>
        <w:rPr>
          <w:spacing w:val="-1"/>
        </w:rPr>
        <w:t xml:space="preserve"> </w:t>
      </w:r>
      <w:r>
        <w:t>bars</w:t>
      </w:r>
      <w:r>
        <w:rPr>
          <w:spacing w:val="-2"/>
        </w:rPr>
        <w:t xml:space="preserve"> </w:t>
      </w:r>
      <w:r>
        <w:t>within a</w:t>
      </w:r>
      <w:r>
        <w:rPr>
          <w:spacing w:val="-2"/>
        </w:rPr>
        <w:t xml:space="preserve"> </w:t>
      </w:r>
      <w:r>
        <w:t>distance</w:t>
      </w:r>
      <w:r>
        <w:rPr>
          <w:spacing w:val="1"/>
        </w:rPr>
        <w:t xml:space="preserve"> </w:t>
      </w:r>
      <w:r>
        <w:rPr>
          <w:i/>
        </w:rPr>
        <w:t>s</w:t>
      </w:r>
      <w:r>
        <w:rPr>
          <w:i/>
          <w:spacing w:val="7"/>
        </w:rPr>
        <w:t xml:space="preserve"> </w:t>
      </w:r>
      <w:r>
        <w:rPr>
          <w:spacing w:val="-10"/>
        </w:rPr>
        <w:t>,</w:t>
      </w:r>
    </w:p>
    <w:p w14:paraId="3E96CDF1" w14:textId="77777777" w:rsidR="00121ED9" w:rsidRDefault="002C7838">
      <w:pPr>
        <w:tabs>
          <w:tab w:val="left" w:pos="8586"/>
        </w:tabs>
        <w:spacing w:line="167" w:lineRule="exact"/>
        <w:ind w:left="1099"/>
        <w:rPr>
          <w:i/>
          <w:sz w:val="16"/>
        </w:rPr>
      </w:pPr>
      <w:proofErr w:type="spellStart"/>
      <w:r>
        <w:rPr>
          <w:i/>
          <w:spacing w:val="-5"/>
          <w:sz w:val="16"/>
        </w:rPr>
        <w:t>sv</w:t>
      </w:r>
      <w:proofErr w:type="spellEnd"/>
      <w:r>
        <w:rPr>
          <w:i/>
          <w:sz w:val="16"/>
        </w:rPr>
        <w:tab/>
      </w:r>
      <w:r>
        <w:rPr>
          <w:i/>
          <w:spacing w:val="-10"/>
          <w:sz w:val="16"/>
        </w:rPr>
        <w:t>v</w:t>
      </w:r>
    </w:p>
    <w:p w14:paraId="3A675FD5" w14:textId="77777777" w:rsidR="00121ED9" w:rsidRDefault="002C7838">
      <w:pPr>
        <w:pStyle w:val="BodyText"/>
        <w:spacing w:before="90" w:line="258" w:lineRule="exact"/>
      </w:pPr>
      <w:r>
        <w:rPr>
          <w:i/>
        </w:rPr>
        <w:t>s</w:t>
      </w:r>
      <w:r>
        <w:rPr>
          <w:i/>
          <w:spacing w:val="40"/>
        </w:rPr>
        <w:t xml:space="preserve"> </w:t>
      </w:r>
      <w:r>
        <w:t>=</w:t>
      </w:r>
      <w:r>
        <w:rPr>
          <w:spacing w:val="-2"/>
        </w:rPr>
        <w:t xml:space="preserve"> </w:t>
      </w:r>
      <w:r>
        <w:t>spacing</w:t>
      </w:r>
      <w:r>
        <w:rPr>
          <w:spacing w:val="-3"/>
        </w:rPr>
        <w:t xml:space="preserve"> </w:t>
      </w:r>
      <w:r>
        <w:t>of</w:t>
      </w:r>
      <w:r>
        <w:rPr>
          <w:spacing w:val="-9"/>
        </w:rPr>
        <w:t xml:space="preserve"> </w:t>
      </w:r>
      <w:r>
        <w:t>stirrups</w:t>
      </w:r>
      <w:r>
        <w:rPr>
          <w:spacing w:val="1"/>
        </w:rPr>
        <w:t xml:space="preserve"> </w:t>
      </w:r>
      <w:r>
        <w:t>or</w:t>
      </w:r>
      <w:r>
        <w:rPr>
          <w:spacing w:val="-1"/>
        </w:rPr>
        <w:t xml:space="preserve"> </w:t>
      </w:r>
      <w:r>
        <w:t>bent-up</w:t>
      </w:r>
      <w:r>
        <w:rPr>
          <w:spacing w:val="-1"/>
        </w:rPr>
        <w:t xml:space="preserve"> </w:t>
      </w:r>
      <w:r>
        <w:t>bars</w:t>
      </w:r>
      <w:r>
        <w:rPr>
          <w:spacing w:val="-3"/>
        </w:rPr>
        <w:t xml:space="preserve"> </w:t>
      </w:r>
      <w:r>
        <w:t>along</w:t>
      </w:r>
      <w:r>
        <w:rPr>
          <w:spacing w:val="-4"/>
        </w:rPr>
        <w:t xml:space="preserve"> </w:t>
      </w:r>
      <w:r>
        <w:t>the</w:t>
      </w:r>
      <w:r>
        <w:rPr>
          <w:spacing w:val="5"/>
        </w:rPr>
        <w:t xml:space="preserve"> </w:t>
      </w:r>
      <w:r>
        <w:t>length</w:t>
      </w:r>
      <w:r>
        <w:rPr>
          <w:spacing w:val="-5"/>
        </w:rPr>
        <w:t xml:space="preserve"> </w:t>
      </w:r>
      <w:r>
        <w:t>of</w:t>
      </w:r>
      <w:r>
        <w:rPr>
          <w:spacing w:val="-8"/>
        </w:rPr>
        <w:t xml:space="preserve"> </w:t>
      </w:r>
      <w:r>
        <w:t>the</w:t>
      </w:r>
      <w:r>
        <w:rPr>
          <w:spacing w:val="6"/>
        </w:rPr>
        <w:t xml:space="preserve"> </w:t>
      </w:r>
      <w:r>
        <w:rPr>
          <w:spacing w:val="-2"/>
        </w:rPr>
        <w:t>member,</w:t>
      </w:r>
    </w:p>
    <w:p w14:paraId="2AD43A95" w14:textId="77777777" w:rsidR="00121ED9" w:rsidRDefault="002C7838">
      <w:pPr>
        <w:spacing w:line="166" w:lineRule="exact"/>
        <w:ind w:left="398"/>
        <w:rPr>
          <w:i/>
          <w:sz w:val="16"/>
        </w:rPr>
      </w:pPr>
      <w:r>
        <w:rPr>
          <w:i/>
          <w:spacing w:val="-10"/>
          <w:sz w:val="16"/>
        </w:rPr>
        <w:t>v</w:t>
      </w:r>
    </w:p>
    <w:p w14:paraId="2AD8358E" w14:textId="77777777" w:rsidR="00121ED9" w:rsidRDefault="002C7838">
      <w:pPr>
        <w:pStyle w:val="BodyText"/>
        <w:spacing w:before="89" w:line="258" w:lineRule="exact"/>
      </w:pPr>
      <w:r>
        <w:t>η</w:t>
      </w:r>
      <w:r>
        <w:rPr>
          <w:spacing w:val="33"/>
        </w:rPr>
        <w:t xml:space="preserve"> </w:t>
      </w:r>
      <w:r>
        <w:t>=</w:t>
      </w:r>
      <w:r>
        <w:rPr>
          <w:spacing w:val="-6"/>
        </w:rPr>
        <w:t xml:space="preserve"> </w:t>
      </w:r>
      <w:r>
        <w:t>nominal</w:t>
      </w:r>
      <w:r>
        <w:rPr>
          <w:spacing w:val="-10"/>
        </w:rPr>
        <w:t xml:space="preserve"> </w:t>
      </w:r>
      <w:r>
        <w:t>shear</w:t>
      </w:r>
      <w:r>
        <w:rPr>
          <w:spacing w:val="-4"/>
        </w:rPr>
        <w:t xml:space="preserve"> </w:t>
      </w:r>
      <w:r>
        <w:rPr>
          <w:spacing w:val="-2"/>
        </w:rPr>
        <w:t>stress,</w:t>
      </w:r>
    </w:p>
    <w:p w14:paraId="438B50BE" w14:textId="77777777" w:rsidR="00121ED9" w:rsidRDefault="002C7838">
      <w:pPr>
        <w:spacing w:line="166" w:lineRule="exact"/>
        <w:ind w:left="403"/>
        <w:rPr>
          <w:i/>
          <w:sz w:val="16"/>
        </w:rPr>
      </w:pPr>
      <w:r>
        <w:rPr>
          <w:i/>
          <w:spacing w:val="-10"/>
          <w:sz w:val="16"/>
        </w:rPr>
        <w:t>v</w:t>
      </w:r>
    </w:p>
    <w:p w14:paraId="52A55FCA" w14:textId="77777777" w:rsidR="00121ED9" w:rsidRDefault="002C7838">
      <w:pPr>
        <w:pStyle w:val="BodyText"/>
        <w:spacing w:before="89" w:line="258" w:lineRule="exact"/>
      </w:pPr>
      <w:r>
        <w:t>η</w:t>
      </w:r>
      <w:r>
        <w:rPr>
          <w:spacing w:val="40"/>
        </w:rPr>
        <w:t xml:space="preserve"> </w:t>
      </w:r>
      <w:r>
        <w:t>=</w:t>
      </w:r>
      <w:r>
        <w:rPr>
          <w:spacing w:val="-5"/>
        </w:rPr>
        <w:t xml:space="preserve"> </w:t>
      </w:r>
      <w:r>
        <w:t>design</w:t>
      </w:r>
      <w:r>
        <w:rPr>
          <w:spacing w:val="-5"/>
        </w:rPr>
        <w:t xml:space="preserve"> </w:t>
      </w:r>
      <w:r>
        <w:t>shear</w:t>
      </w:r>
      <w:r>
        <w:rPr>
          <w:spacing w:val="-2"/>
        </w:rPr>
        <w:t xml:space="preserve"> </w:t>
      </w:r>
      <w:r>
        <w:t>strength</w:t>
      </w:r>
      <w:r>
        <w:rPr>
          <w:spacing w:val="-10"/>
        </w:rPr>
        <w:t xml:space="preserve"> </w:t>
      </w:r>
      <w:r>
        <w:t>of</w:t>
      </w:r>
      <w:r>
        <w:rPr>
          <w:spacing w:val="-11"/>
        </w:rPr>
        <w:t xml:space="preserve"> </w:t>
      </w:r>
      <w:r>
        <w:rPr>
          <w:spacing w:val="-2"/>
        </w:rPr>
        <w:t>concrete,</w:t>
      </w:r>
    </w:p>
    <w:p w14:paraId="2D58AF43" w14:textId="77777777" w:rsidR="00121ED9" w:rsidRDefault="002C7838">
      <w:pPr>
        <w:spacing w:line="166" w:lineRule="exact"/>
        <w:ind w:left="403"/>
        <w:rPr>
          <w:i/>
          <w:sz w:val="16"/>
        </w:rPr>
      </w:pPr>
      <w:r>
        <w:rPr>
          <w:i/>
          <w:spacing w:val="-10"/>
          <w:sz w:val="16"/>
        </w:rPr>
        <w:t>c</w:t>
      </w:r>
    </w:p>
    <w:p w14:paraId="3E485FE0" w14:textId="77777777" w:rsidR="00121ED9" w:rsidRDefault="002C7838">
      <w:pPr>
        <w:pStyle w:val="BodyText"/>
        <w:spacing w:before="24" w:line="392" w:lineRule="exact"/>
        <w:ind w:left="1569" w:right="201" w:hanging="543"/>
      </w:pPr>
      <w:r>
        <w:rPr>
          <w:i/>
        </w:rPr>
        <w:t xml:space="preserve">b </w:t>
      </w:r>
      <w:r>
        <w:t xml:space="preserve">= breadth of the member which for the flanged beams shall be taken as the breadth of the web </w:t>
      </w:r>
      <w:proofErr w:type="gramStart"/>
      <w:r>
        <w:rPr>
          <w:i/>
        </w:rPr>
        <w:t>b</w:t>
      </w:r>
      <w:r>
        <w:rPr>
          <w:i/>
          <w:spacing w:val="40"/>
        </w:rPr>
        <w:t xml:space="preserve"> </w:t>
      </w:r>
      <w:r>
        <w:t>,</w:t>
      </w:r>
      <w:proofErr w:type="gramEnd"/>
    </w:p>
    <w:p w14:paraId="7992F99A" w14:textId="77777777" w:rsidR="00121ED9" w:rsidRDefault="002C7838">
      <w:pPr>
        <w:spacing w:line="123" w:lineRule="exact"/>
        <w:ind w:left="2765"/>
        <w:rPr>
          <w:i/>
          <w:sz w:val="16"/>
        </w:rPr>
      </w:pPr>
      <w:r>
        <w:rPr>
          <w:i/>
          <w:spacing w:val="-10"/>
          <w:sz w:val="16"/>
        </w:rPr>
        <w:t>w</w:t>
      </w:r>
    </w:p>
    <w:p w14:paraId="167E71FF" w14:textId="77777777" w:rsidR="00121ED9" w:rsidRDefault="002C7838">
      <w:pPr>
        <w:pStyle w:val="BodyText"/>
        <w:spacing w:before="87" w:line="260" w:lineRule="exact"/>
        <w:ind w:left="1027"/>
      </w:pPr>
      <w:r>
        <w:rPr>
          <w:i/>
        </w:rPr>
        <w:t>f</w:t>
      </w:r>
      <w:r>
        <w:rPr>
          <w:i/>
          <w:spacing w:val="11"/>
        </w:rPr>
        <w:t xml:space="preserve"> </w:t>
      </w:r>
      <w:r>
        <w:t>=</w:t>
      </w:r>
      <w:r>
        <w:rPr>
          <w:spacing w:val="12"/>
        </w:rPr>
        <w:t xml:space="preserve"> </w:t>
      </w:r>
      <w:r>
        <w:t>characteristic</w:t>
      </w:r>
      <w:r>
        <w:rPr>
          <w:spacing w:val="19"/>
        </w:rPr>
        <w:t xml:space="preserve"> </w:t>
      </w:r>
      <w:r>
        <w:t>strength</w:t>
      </w:r>
      <w:r>
        <w:rPr>
          <w:spacing w:val="9"/>
        </w:rPr>
        <w:t xml:space="preserve"> </w:t>
      </w:r>
      <w:r>
        <w:t>of</w:t>
      </w:r>
      <w:r>
        <w:rPr>
          <w:spacing w:val="6"/>
        </w:rPr>
        <w:t xml:space="preserve"> </w:t>
      </w:r>
      <w:r>
        <w:t>the</w:t>
      </w:r>
      <w:r>
        <w:rPr>
          <w:spacing w:val="17"/>
        </w:rPr>
        <w:t xml:space="preserve"> </w:t>
      </w:r>
      <w:r>
        <w:t>stirrup</w:t>
      </w:r>
      <w:r>
        <w:rPr>
          <w:spacing w:val="17"/>
        </w:rPr>
        <w:t xml:space="preserve"> </w:t>
      </w:r>
      <w:r>
        <w:t>or</w:t>
      </w:r>
      <w:r>
        <w:rPr>
          <w:spacing w:val="17"/>
        </w:rPr>
        <w:t xml:space="preserve"> </w:t>
      </w:r>
      <w:r>
        <w:t>bent-up</w:t>
      </w:r>
      <w:r>
        <w:rPr>
          <w:spacing w:val="16"/>
        </w:rPr>
        <w:t xml:space="preserve"> </w:t>
      </w:r>
      <w:r>
        <w:t>reinforcement</w:t>
      </w:r>
      <w:r>
        <w:rPr>
          <w:spacing w:val="19"/>
        </w:rPr>
        <w:t xml:space="preserve"> </w:t>
      </w:r>
      <w:r>
        <w:t>which</w:t>
      </w:r>
      <w:r>
        <w:rPr>
          <w:spacing w:val="16"/>
        </w:rPr>
        <w:t xml:space="preserve"> </w:t>
      </w:r>
      <w:r>
        <w:t>shall</w:t>
      </w:r>
      <w:r>
        <w:rPr>
          <w:spacing w:val="17"/>
        </w:rPr>
        <w:t xml:space="preserve"> </w:t>
      </w:r>
      <w:r>
        <w:t>not</w:t>
      </w:r>
      <w:r>
        <w:rPr>
          <w:spacing w:val="19"/>
        </w:rPr>
        <w:t xml:space="preserve"> </w:t>
      </w:r>
      <w:r>
        <w:rPr>
          <w:spacing w:val="-5"/>
        </w:rPr>
        <w:t>be</w:t>
      </w:r>
    </w:p>
    <w:p w14:paraId="0BE81097" w14:textId="77777777" w:rsidR="00121ED9" w:rsidRDefault="002C7838">
      <w:pPr>
        <w:spacing w:line="168" w:lineRule="exact"/>
        <w:ind w:left="1099"/>
        <w:rPr>
          <w:i/>
          <w:sz w:val="16"/>
        </w:rPr>
      </w:pPr>
      <w:r>
        <w:rPr>
          <w:i/>
          <w:spacing w:val="-10"/>
          <w:sz w:val="16"/>
        </w:rPr>
        <w:t>y</w:t>
      </w:r>
    </w:p>
    <w:p w14:paraId="60D1393C" w14:textId="77777777" w:rsidR="00121ED9" w:rsidRDefault="002C7838">
      <w:pPr>
        <w:spacing w:before="63" w:line="171" w:lineRule="exact"/>
        <w:ind w:right="666"/>
        <w:jc w:val="center"/>
        <w:rPr>
          <w:sz w:val="16"/>
        </w:rPr>
      </w:pPr>
      <w:r>
        <w:rPr>
          <w:spacing w:val="-10"/>
          <w:sz w:val="16"/>
        </w:rPr>
        <w:t>2</w:t>
      </w:r>
    </w:p>
    <w:p w14:paraId="558D9E78" w14:textId="77777777" w:rsidR="00121ED9" w:rsidRDefault="002C7838">
      <w:pPr>
        <w:pStyle w:val="BodyText"/>
        <w:spacing w:line="263" w:lineRule="exact"/>
        <w:ind w:left="1569"/>
      </w:pPr>
      <w:r>
        <w:t>taken</w:t>
      </w:r>
      <w:r>
        <w:rPr>
          <w:spacing w:val="-4"/>
        </w:rPr>
        <w:t xml:space="preserve"> </w:t>
      </w:r>
      <w:r>
        <w:t>greater</w:t>
      </w:r>
      <w:r>
        <w:rPr>
          <w:spacing w:val="-5"/>
        </w:rPr>
        <w:t xml:space="preserve"> </w:t>
      </w:r>
      <w:r>
        <w:t>than</w:t>
      </w:r>
      <w:r>
        <w:rPr>
          <w:spacing w:val="-4"/>
        </w:rPr>
        <w:t xml:space="preserve"> </w:t>
      </w:r>
      <w:r>
        <w:t>415</w:t>
      </w:r>
      <w:r>
        <w:rPr>
          <w:spacing w:val="2"/>
        </w:rPr>
        <w:t xml:space="preserve"> </w:t>
      </w:r>
      <w:r>
        <w:t>N/</w:t>
      </w:r>
      <w:proofErr w:type="gramStart"/>
      <w:r>
        <w:t>mm</w:t>
      </w:r>
      <w:r>
        <w:rPr>
          <w:spacing w:val="18"/>
        </w:rPr>
        <w:t xml:space="preserve"> </w:t>
      </w:r>
      <w:r>
        <w:rPr>
          <w:spacing w:val="-10"/>
        </w:rPr>
        <w:t>,</w:t>
      </w:r>
      <w:proofErr w:type="gramEnd"/>
    </w:p>
    <w:p w14:paraId="35053C1C" w14:textId="77777777" w:rsidR="00121ED9" w:rsidRDefault="002C7838">
      <w:pPr>
        <w:pStyle w:val="BodyText"/>
        <w:spacing w:before="130"/>
        <w:ind w:left="1027"/>
      </w:pPr>
      <w:r>
        <w:t>α</w:t>
      </w:r>
      <w:r>
        <w:rPr>
          <w:spacing w:val="3"/>
        </w:rPr>
        <w:t xml:space="preserve"> </w:t>
      </w:r>
      <w:r>
        <w:t>=</w:t>
      </w:r>
      <w:r>
        <w:rPr>
          <w:spacing w:val="6"/>
        </w:rPr>
        <w:t xml:space="preserve"> </w:t>
      </w:r>
      <w:r>
        <w:t>angle</w:t>
      </w:r>
      <w:r>
        <w:rPr>
          <w:spacing w:val="5"/>
        </w:rPr>
        <w:t xml:space="preserve"> </w:t>
      </w:r>
      <w:r>
        <w:t>between</w:t>
      </w:r>
      <w:r>
        <w:rPr>
          <w:spacing w:val="5"/>
        </w:rPr>
        <w:t xml:space="preserve"> </w:t>
      </w:r>
      <w:r>
        <w:t>the</w:t>
      </w:r>
      <w:r>
        <w:rPr>
          <w:spacing w:val="10"/>
        </w:rPr>
        <w:t xml:space="preserve"> </w:t>
      </w:r>
      <w:r>
        <w:t>inclined</w:t>
      </w:r>
      <w:r>
        <w:rPr>
          <w:spacing w:val="10"/>
        </w:rPr>
        <w:t xml:space="preserve"> </w:t>
      </w:r>
      <w:r>
        <w:t>stirrup</w:t>
      </w:r>
      <w:r>
        <w:rPr>
          <w:spacing w:val="8"/>
        </w:rPr>
        <w:t xml:space="preserve"> </w:t>
      </w:r>
      <w:r>
        <w:t>or</w:t>
      </w:r>
      <w:r>
        <w:rPr>
          <w:spacing w:val="6"/>
        </w:rPr>
        <w:t xml:space="preserve"> </w:t>
      </w:r>
      <w:r>
        <w:t>bent-up</w:t>
      </w:r>
      <w:r>
        <w:rPr>
          <w:spacing w:val="9"/>
        </w:rPr>
        <w:t xml:space="preserve"> </w:t>
      </w:r>
      <w:r>
        <w:t>bar</w:t>
      </w:r>
      <w:r>
        <w:rPr>
          <w:spacing w:val="7"/>
        </w:rPr>
        <w:t xml:space="preserve"> </w:t>
      </w:r>
      <w:r>
        <w:t>and</w:t>
      </w:r>
      <w:r>
        <w:rPr>
          <w:spacing w:val="9"/>
        </w:rPr>
        <w:t xml:space="preserve"> </w:t>
      </w:r>
      <w:r>
        <w:t>the</w:t>
      </w:r>
      <w:r>
        <w:rPr>
          <w:spacing w:val="8"/>
        </w:rPr>
        <w:t xml:space="preserve"> </w:t>
      </w:r>
      <w:r>
        <w:t>axis</w:t>
      </w:r>
      <w:r>
        <w:rPr>
          <w:spacing w:val="8"/>
        </w:rPr>
        <w:t xml:space="preserve"> </w:t>
      </w:r>
      <w:r>
        <w:t>of</w:t>
      </w:r>
      <w:r>
        <w:rPr>
          <w:spacing w:val="-2"/>
        </w:rPr>
        <w:t xml:space="preserve"> </w:t>
      </w:r>
      <w:r>
        <w:t>the</w:t>
      </w:r>
      <w:r>
        <w:rPr>
          <w:spacing w:val="11"/>
        </w:rPr>
        <w:t xml:space="preserve"> </w:t>
      </w:r>
      <w:r>
        <w:t>member,</w:t>
      </w:r>
      <w:r>
        <w:rPr>
          <w:spacing w:val="11"/>
        </w:rPr>
        <w:t xml:space="preserve"> </w:t>
      </w:r>
      <w:r>
        <w:rPr>
          <w:spacing w:val="-5"/>
        </w:rPr>
        <w:t>not</w:t>
      </w:r>
    </w:p>
    <w:p w14:paraId="24DFC1D6" w14:textId="77777777" w:rsidR="00121ED9" w:rsidRDefault="002C7838">
      <w:pPr>
        <w:spacing w:before="87" w:line="172" w:lineRule="exact"/>
        <w:ind w:left="2703"/>
        <w:rPr>
          <w:sz w:val="16"/>
        </w:rPr>
      </w:pPr>
      <w:r>
        <w:rPr>
          <w:spacing w:val="-10"/>
          <w:sz w:val="16"/>
        </w:rPr>
        <w:t>o</w:t>
      </w:r>
    </w:p>
    <w:p w14:paraId="371BE30B" w14:textId="77777777" w:rsidR="00121ED9" w:rsidRDefault="002C7838">
      <w:pPr>
        <w:pStyle w:val="BodyText"/>
        <w:spacing w:line="264" w:lineRule="exact"/>
        <w:ind w:left="1569"/>
      </w:pPr>
      <w:r>
        <w:t>less</w:t>
      </w:r>
      <w:r>
        <w:rPr>
          <w:spacing w:val="-3"/>
        </w:rPr>
        <w:t xml:space="preserve"> </w:t>
      </w:r>
      <w:r>
        <w:t>than</w:t>
      </w:r>
      <w:r>
        <w:rPr>
          <w:spacing w:val="-6"/>
        </w:rPr>
        <w:t xml:space="preserve"> </w:t>
      </w:r>
      <w:proofErr w:type="gramStart"/>
      <w:r>
        <w:t>45</w:t>
      </w:r>
      <w:r>
        <w:rPr>
          <w:spacing w:val="17"/>
        </w:rPr>
        <w:t xml:space="preserve"> </w:t>
      </w:r>
      <w:r>
        <w:t>,</w:t>
      </w:r>
      <w:proofErr w:type="gramEnd"/>
      <w:r>
        <w:rPr>
          <w:spacing w:val="2"/>
        </w:rPr>
        <w:t xml:space="preserve"> </w:t>
      </w:r>
      <w:r>
        <w:rPr>
          <w:spacing w:val="-5"/>
        </w:rPr>
        <w:t>and</w:t>
      </w:r>
    </w:p>
    <w:p w14:paraId="43E1EE98" w14:textId="77777777" w:rsidR="00121ED9" w:rsidRDefault="002C7838">
      <w:pPr>
        <w:pStyle w:val="BodyText"/>
        <w:spacing w:before="127"/>
      </w:pPr>
      <w:r>
        <w:rPr>
          <w:i/>
        </w:rPr>
        <w:t>d</w:t>
      </w:r>
      <w:r>
        <w:rPr>
          <w:i/>
          <w:spacing w:val="-4"/>
        </w:rPr>
        <w:t xml:space="preserve"> </w:t>
      </w:r>
      <w:r>
        <w:t>=</w:t>
      </w:r>
      <w:r>
        <w:rPr>
          <w:spacing w:val="-4"/>
        </w:rPr>
        <w:t xml:space="preserve"> </w:t>
      </w:r>
      <w:r>
        <w:t>effective</w:t>
      </w:r>
      <w:r>
        <w:rPr>
          <w:spacing w:val="-3"/>
        </w:rPr>
        <w:t xml:space="preserve"> </w:t>
      </w:r>
      <w:r>
        <w:rPr>
          <w:spacing w:val="-2"/>
        </w:rPr>
        <w:t>depth.</w:t>
      </w:r>
    </w:p>
    <w:p w14:paraId="4D8B0FA4" w14:textId="77777777" w:rsidR="00121ED9" w:rsidRDefault="002C7838">
      <w:pPr>
        <w:pStyle w:val="BodyText"/>
        <w:spacing w:before="137"/>
      </w:pPr>
      <w:r>
        <w:t>The following</w:t>
      </w:r>
      <w:r>
        <w:rPr>
          <w:spacing w:val="-5"/>
        </w:rPr>
        <w:t xml:space="preserve"> </w:t>
      </w:r>
      <w:r>
        <w:t>two</w:t>
      </w:r>
      <w:r>
        <w:rPr>
          <w:spacing w:val="4"/>
        </w:rPr>
        <w:t xml:space="preserve"> </w:t>
      </w:r>
      <w:r>
        <w:t>points</w:t>
      </w:r>
      <w:r>
        <w:rPr>
          <w:spacing w:val="-4"/>
        </w:rPr>
        <w:t xml:space="preserve"> </w:t>
      </w:r>
      <w:r>
        <w:t>are</w:t>
      </w:r>
      <w:r>
        <w:rPr>
          <w:spacing w:val="-2"/>
        </w:rPr>
        <w:t xml:space="preserve"> </w:t>
      </w:r>
      <w:r>
        <w:t>to</w:t>
      </w:r>
      <w:r>
        <w:rPr>
          <w:spacing w:val="-3"/>
        </w:rPr>
        <w:t xml:space="preserve"> </w:t>
      </w:r>
      <w:r>
        <w:t>be</w:t>
      </w:r>
      <w:r>
        <w:rPr>
          <w:spacing w:val="-4"/>
        </w:rPr>
        <w:t xml:space="preserve"> </w:t>
      </w:r>
      <w:r>
        <w:rPr>
          <w:spacing w:val="-2"/>
        </w:rPr>
        <w:t>noted:</w:t>
      </w:r>
    </w:p>
    <w:p w14:paraId="6AE3D8EC" w14:textId="77777777" w:rsidR="00121ED9" w:rsidRDefault="00121ED9">
      <w:pPr>
        <w:pStyle w:val="BodyText"/>
        <w:ind w:left="0"/>
      </w:pPr>
    </w:p>
    <w:p w14:paraId="4205C77A" w14:textId="77777777" w:rsidR="00121ED9" w:rsidRDefault="00121ED9">
      <w:pPr>
        <w:pStyle w:val="BodyText"/>
        <w:spacing w:before="5"/>
        <w:ind w:left="0"/>
      </w:pPr>
    </w:p>
    <w:p w14:paraId="72C262F7" w14:textId="77777777" w:rsidR="00121ED9" w:rsidRDefault="002C7838">
      <w:pPr>
        <w:pStyle w:val="ListParagraph"/>
        <w:numPr>
          <w:ilvl w:val="1"/>
          <w:numId w:val="35"/>
        </w:numPr>
        <w:tabs>
          <w:tab w:val="left" w:pos="1337"/>
          <w:tab w:val="left" w:pos="1747"/>
        </w:tabs>
        <w:spacing w:line="360" w:lineRule="auto"/>
        <w:ind w:right="174" w:hanging="720"/>
        <w:jc w:val="both"/>
        <w:rPr>
          <w:sz w:val="24"/>
        </w:rPr>
      </w:pPr>
      <w:r>
        <w:rPr>
          <w:sz w:val="24"/>
        </w:rPr>
        <w:t xml:space="preserve">The total shear resistance shall be computed as the sum of the resistance for the various types separately where more than one type of shear reinforcement is </w:t>
      </w:r>
      <w:r>
        <w:rPr>
          <w:spacing w:val="-2"/>
          <w:sz w:val="24"/>
        </w:rPr>
        <w:t>used.</w:t>
      </w:r>
    </w:p>
    <w:p w14:paraId="265BA128" w14:textId="77777777" w:rsidR="00121ED9" w:rsidRDefault="002C7838">
      <w:pPr>
        <w:pStyle w:val="ListParagraph"/>
        <w:numPr>
          <w:ilvl w:val="1"/>
          <w:numId w:val="35"/>
        </w:numPr>
        <w:tabs>
          <w:tab w:val="left" w:pos="1374"/>
        </w:tabs>
        <w:spacing w:line="360" w:lineRule="auto"/>
        <w:ind w:left="307" w:right="189" w:firstLine="719"/>
        <w:rPr>
          <w:sz w:val="24"/>
        </w:rPr>
      </w:pPr>
      <w:r>
        <w:rPr>
          <w:sz w:val="24"/>
        </w:rPr>
        <w:t xml:space="preserve">The area of stirrups shall not be less than the minimum specified in cl. 26.5.1.6. </w:t>
      </w:r>
      <w:r>
        <w:rPr>
          <w:b/>
          <w:sz w:val="24"/>
        </w:rPr>
        <w:t xml:space="preserve">Curtailment of Tension Reinforcement in Flexural Members (cl. 26.2.3.2 of IS 456) </w:t>
      </w:r>
      <w:r>
        <w:rPr>
          <w:sz w:val="24"/>
        </w:rPr>
        <w:t>Curtailment</w:t>
      </w:r>
      <w:r>
        <w:rPr>
          <w:spacing w:val="35"/>
          <w:sz w:val="24"/>
        </w:rPr>
        <w:t xml:space="preserve"> </w:t>
      </w:r>
      <w:r>
        <w:rPr>
          <w:sz w:val="24"/>
        </w:rPr>
        <w:t>of tension</w:t>
      </w:r>
      <w:r>
        <w:rPr>
          <w:spacing w:val="27"/>
          <w:sz w:val="24"/>
        </w:rPr>
        <w:t xml:space="preserve"> </w:t>
      </w:r>
      <w:r>
        <w:rPr>
          <w:sz w:val="24"/>
        </w:rPr>
        <w:t>reinforcement</w:t>
      </w:r>
      <w:r>
        <w:rPr>
          <w:spacing w:val="36"/>
          <w:sz w:val="24"/>
        </w:rPr>
        <w:t xml:space="preserve"> </w:t>
      </w:r>
      <w:r>
        <w:rPr>
          <w:sz w:val="24"/>
        </w:rPr>
        <w:t>is</w:t>
      </w:r>
      <w:r>
        <w:rPr>
          <w:spacing w:val="27"/>
          <w:sz w:val="24"/>
        </w:rPr>
        <w:t xml:space="preserve"> </w:t>
      </w:r>
      <w:r>
        <w:rPr>
          <w:sz w:val="24"/>
        </w:rPr>
        <w:t>done</w:t>
      </w:r>
      <w:r>
        <w:rPr>
          <w:spacing w:val="25"/>
          <w:sz w:val="24"/>
        </w:rPr>
        <w:t xml:space="preserve"> </w:t>
      </w:r>
      <w:r>
        <w:rPr>
          <w:sz w:val="24"/>
        </w:rPr>
        <w:t>to</w:t>
      </w:r>
      <w:r>
        <w:rPr>
          <w:spacing w:val="34"/>
          <w:sz w:val="24"/>
        </w:rPr>
        <w:t xml:space="preserve"> </w:t>
      </w:r>
      <w:r>
        <w:rPr>
          <w:sz w:val="24"/>
        </w:rPr>
        <w:t>provide</w:t>
      </w:r>
      <w:r>
        <w:rPr>
          <w:spacing w:val="26"/>
          <w:sz w:val="24"/>
        </w:rPr>
        <w:t xml:space="preserve"> </w:t>
      </w:r>
      <w:r>
        <w:rPr>
          <w:sz w:val="24"/>
        </w:rPr>
        <w:t>the</w:t>
      </w:r>
      <w:r>
        <w:rPr>
          <w:spacing w:val="28"/>
          <w:sz w:val="24"/>
        </w:rPr>
        <w:t xml:space="preserve"> </w:t>
      </w:r>
      <w:r>
        <w:rPr>
          <w:sz w:val="24"/>
        </w:rPr>
        <w:t>required</w:t>
      </w:r>
      <w:r>
        <w:rPr>
          <w:spacing w:val="29"/>
          <w:sz w:val="24"/>
        </w:rPr>
        <w:t xml:space="preserve"> </w:t>
      </w:r>
      <w:r>
        <w:rPr>
          <w:sz w:val="24"/>
        </w:rPr>
        <w:t>reduced</w:t>
      </w:r>
      <w:r>
        <w:rPr>
          <w:spacing w:val="32"/>
          <w:sz w:val="24"/>
        </w:rPr>
        <w:t xml:space="preserve"> </w:t>
      </w:r>
      <w:r>
        <w:rPr>
          <w:sz w:val="24"/>
        </w:rPr>
        <w:t>area</w:t>
      </w:r>
      <w:r>
        <w:rPr>
          <w:spacing w:val="28"/>
          <w:sz w:val="24"/>
        </w:rPr>
        <w:t xml:space="preserve"> </w:t>
      </w:r>
      <w:r>
        <w:rPr>
          <w:sz w:val="24"/>
        </w:rPr>
        <w:t>of steel with the</w:t>
      </w:r>
      <w:r>
        <w:rPr>
          <w:spacing w:val="-1"/>
          <w:sz w:val="24"/>
        </w:rPr>
        <w:t xml:space="preserve"> </w:t>
      </w:r>
      <w:r>
        <w:rPr>
          <w:sz w:val="24"/>
        </w:rPr>
        <w:t>reduction of</w:t>
      </w:r>
      <w:r>
        <w:rPr>
          <w:spacing w:val="-1"/>
          <w:sz w:val="24"/>
        </w:rPr>
        <w:t xml:space="preserve"> </w:t>
      </w:r>
      <w:r>
        <w:rPr>
          <w:sz w:val="24"/>
        </w:rPr>
        <w:t>the bending</w:t>
      </w:r>
      <w:r>
        <w:rPr>
          <w:spacing w:val="-2"/>
          <w:sz w:val="24"/>
        </w:rPr>
        <w:t xml:space="preserve"> </w:t>
      </w:r>
      <w:r>
        <w:rPr>
          <w:sz w:val="24"/>
        </w:rPr>
        <w:t>moment. However, shear force</w:t>
      </w:r>
      <w:r>
        <w:rPr>
          <w:spacing w:val="-1"/>
          <w:sz w:val="24"/>
        </w:rPr>
        <w:t xml:space="preserve"> </w:t>
      </w:r>
      <w:r>
        <w:rPr>
          <w:sz w:val="24"/>
        </w:rPr>
        <w:t>increases with the reduction of</w:t>
      </w:r>
      <w:r>
        <w:rPr>
          <w:spacing w:val="-3"/>
          <w:sz w:val="24"/>
        </w:rPr>
        <w:t xml:space="preserve"> </w:t>
      </w:r>
      <w:r>
        <w:rPr>
          <w:sz w:val="24"/>
        </w:rPr>
        <w:t>bending</w:t>
      </w:r>
      <w:r>
        <w:rPr>
          <w:spacing w:val="-4"/>
          <w:sz w:val="24"/>
        </w:rPr>
        <w:t xml:space="preserve"> </w:t>
      </w:r>
      <w:r>
        <w:rPr>
          <w:sz w:val="24"/>
        </w:rPr>
        <w:t>moment.</w:t>
      </w:r>
      <w:r>
        <w:rPr>
          <w:spacing w:val="-2"/>
          <w:sz w:val="24"/>
        </w:rPr>
        <w:t xml:space="preserve"> </w:t>
      </w:r>
      <w:r>
        <w:rPr>
          <w:sz w:val="24"/>
        </w:rPr>
        <w:t>Therefore,</w:t>
      </w:r>
      <w:r>
        <w:rPr>
          <w:spacing w:val="-2"/>
          <w:sz w:val="24"/>
        </w:rPr>
        <w:t xml:space="preserve"> </w:t>
      </w:r>
      <w:r>
        <w:rPr>
          <w:sz w:val="24"/>
        </w:rPr>
        <w:t>it</w:t>
      </w:r>
      <w:r>
        <w:rPr>
          <w:spacing w:val="-2"/>
          <w:sz w:val="24"/>
        </w:rPr>
        <w:t xml:space="preserve"> </w:t>
      </w:r>
      <w:r>
        <w:rPr>
          <w:sz w:val="24"/>
        </w:rPr>
        <w:t>is</w:t>
      </w:r>
      <w:r>
        <w:rPr>
          <w:spacing w:val="-2"/>
          <w:sz w:val="24"/>
        </w:rPr>
        <w:t xml:space="preserve"> </w:t>
      </w:r>
      <w:r>
        <w:rPr>
          <w:sz w:val="24"/>
        </w:rPr>
        <w:t>necessary</w:t>
      </w:r>
      <w:r>
        <w:rPr>
          <w:spacing w:val="-6"/>
          <w:sz w:val="24"/>
        </w:rPr>
        <w:t xml:space="preserve"> </w:t>
      </w:r>
      <w:r>
        <w:rPr>
          <w:sz w:val="24"/>
        </w:rPr>
        <w:t>to</w:t>
      </w:r>
      <w:r>
        <w:rPr>
          <w:spacing w:val="-2"/>
          <w:sz w:val="24"/>
        </w:rPr>
        <w:t xml:space="preserve"> </w:t>
      </w:r>
      <w:r>
        <w:rPr>
          <w:sz w:val="24"/>
        </w:rPr>
        <w:t>satisfy</w:t>
      </w:r>
      <w:r>
        <w:rPr>
          <w:spacing w:val="-4"/>
          <w:sz w:val="24"/>
        </w:rPr>
        <w:t xml:space="preserve"> </w:t>
      </w:r>
      <w:r>
        <w:rPr>
          <w:sz w:val="24"/>
        </w:rPr>
        <w:t>any</w:t>
      </w:r>
      <w:r>
        <w:rPr>
          <w:spacing w:val="-6"/>
          <w:sz w:val="24"/>
        </w:rPr>
        <w:t xml:space="preserve"> </w:t>
      </w:r>
      <w:r>
        <w:rPr>
          <w:sz w:val="24"/>
        </w:rPr>
        <w:t>one</w:t>
      </w:r>
      <w:r>
        <w:rPr>
          <w:spacing w:val="-3"/>
          <w:sz w:val="24"/>
        </w:rPr>
        <w:t xml:space="preserve"> </w:t>
      </w:r>
      <w:r>
        <w:rPr>
          <w:sz w:val="24"/>
        </w:rPr>
        <w:t>of</w:t>
      </w:r>
      <w:r>
        <w:rPr>
          <w:spacing w:val="-1"/>
          <w:sz w:val="24"/>
        </w:rPr>
        <w:t xml:space="preserve"> </w:t>
      </w:r>
      <w:r>
        <w:rPr>
          <w:sz w:val="24"/>
        </w:rPr>
        <w:t>following</w:t>
      </w:r>
      <w:r>
        <w:rPr>
          <w:spacing w:val="-4"/>
          <w:sz w:val="24"/>
        </w:rPr>
        <w:t xml:space="preserve"> </w:t>
      </w:r>
      <w:r>
        <w:rPr>
          <w:sz w:val="24"/>
        </w:rPr>
        <w:t>three</w:t>
      </w:r>
      <w:r>
        <w:rPr>
          <w:spacing w:val="-3"/>
          <w:sz w:val="24"/>
        </w:rPr>
        <w:t xml:space="preserve"> </w:t>
      </w:r>
      <w:r>
        <w:rPr>
          <w:sz w:val="24"/>
        </w:rPr>
        <w:t>conditions while terminating the flexural reinforcement in tension zone:</w:t>
      </w:r>
    </w:p>
    <w:p w14:paraId="24424616" w14:textId="77777777" w:rsidR="00121ED9" w:rsidRDefault="002C7838">
      <w:pPr>
        <w:pStyle w:val="ListParagraph"/>
        <w:numPr>
          <w:ilvl w:val="0"/>
          <w:numId w:val="34"/>
        </w:numPr>
        <w:tabs>
          <w:tab w:val="left" w:pos="595"/>
        </w:tabs>
        <w:spacing w:line="231" w:lineRule="exact"/>
        <w:ind w:left="595" w:hanging="290"/>
        <w:rPr>
          <w:sz w:val="24"/>
        </w:rPr>
      </w:pPr>
      <w:r>
        <w:rPr>
          <w:sz w:val="24"/>
        </w:rPr>
        <w:t>The</w:t>
      </w:r>
      <w:r>
        <w:rPr>
          <w:spacing w:val="3"/>
          <w:sz w:val="24"/>
        </w:rPr>
        <w:t xml:space="preserve"> </w:t>
      </w:r>
      <w:r>
        <w:rPr>
          <w:sz w:val="24"/>
        </w:rPr>
        <w:t>shear</w:t>
      </w:r>
      <w:r>
        <w:rPr>
          <w:spacing w:val="10"/>
          <w:sz w:val="24"/>
        </w:rPr>
        <w:t xml:space="preserve"> </w:t>
      </w:r>
      <w:r>
        <w:rPr>
          <w:sz w:val="24"/>
        </w:rPr>
        <w:t>stress</w:t>
      </w:r>
      <w:r>
        <w:rPr>
          <w:spacing w:val="1"/>
          <w:sz w:val="24"/>
        </w:rPr>
        <w:t xml:space="preserve"> </w:t>
      </w:r>
      <w:r>
        <w:rPr>
          <w:sz w:val="24"/>
        </w:rPr>
        <w:t>η</w:t>
      </w:r>
      <w:r>
        <w:rPr>
          <w:spacing w:val="58"/>
          <w:sz w:val="24"/>
        </w:rPr>
        <w:t xml:space="preserve"> </w:t>
      </w:r>
      <w:r>
        <w:rPr>
          <w:sz w:val="24"/>
        </w:rPr>
        <w:t>at</w:t>
      </w:r>
      <w:r>
        <w:rPr>
          <w:spacing w:val="9"/>
          <w:sz w:val="24"/>
        </w:rPr>
        <w:t xml:space="preserve"> </w:t>
      </w:r>
      <w:r>
        <w:rPr>
          <w:sz w:val="24"/>
        </w:rPr>
        <w:t>the</w:t>
      </w:r>
      <w:r>
        <w:rPr>
          <w:spacing w:val="3"/>
          <w:sz w:val="24"/>
        </w:rPr>
        <w:t xml:space="preserve"> </w:t>
      </w:r>
      <w:r>
        <w:rPr>
          <w:sz w:val="24"/>
        </w:rPr>
        <w:t>cut-off</w:t>
      </w:r>
      <w:r>
        <w:rPr>
          <w:spacing w:val="-4"/>
          <w:sz w:val="24"/>
        </w:rPr>
        <w:t xml:space="preserve"> </w:t>
      </w:r>
      <w:r>
        <w:rPr>
          <w:sz w:val="24"/>
        </w:rPr>
        <w:t>point</w:t>
      </w:r>
      <w:r>
        <w:rPr>
          <w:spacing w:val="9"/>
          <w:sz w:val="24"/>
        </w:rPr>
        <w:t xml:space="preserve"> </w:t>
      </w:r>
      <w:r>
        <w:rPr>
          <w:sz w:val="24"/>
        </w:rPr>
        <w:t>should</w:t>
      </w:r>
      <w:r>
        <w:rPr>
          <w:spacing w:val="9"/>
          <w:sz w:val="24"/>
        </w:rPr>
        <w:t xml:space="preserve"> </w:t>
      </w:r>
      <w:r>
        <w:rPr>
          <w:sz w:val="24"/>
        </w:rPr>
        <w:t>not</w:t>
      </w:r>
      <w:r>
        <w:rPr>
          <w:spacing w:val="9"/>
          <w:sz w:val="24"/>
        </w:rPr>
        <w:t xml:space="preserve"> </w:t>
      </w:r>
      <w:r>
        <w:rPr>
          <w:sz w:val="24"/>
        </w:rPr>
        <w:t>exceed</w:t>
      </w:r>
      <w:r>
        <w:rPr>
          <w:spacing w:val="4"/>
          <w:sz w:val="24"/>
        </w:rPr>
        <w:t xml:space="preserve"> </w:t>
      </w:r>
      <w:r>
        <w:rPr>
          <w:sz w:val="24"/>
        </w:rPr>
        <w:t>two-thirds</w:t>
      </w:r>
      <w:r>
        <w:rPr>
          <w:spacing w:val="2"/>
          <w:sz w:val="24"/>
        </w:rPr>
        <w:t xml:space="preserve"> </w:t>
      </w:r>
      <w:r>
        <w:rPr>
          <w:sz w:val="24"/>
        </w:rPr>
        <w:t>of</w:t>
      </w:r>
      <w:r>
        <w:rPr>
          <w:spacing w:val="-4"/>
          <w:sz w:val="24"/>
        </w:rPr>
        <w:t xml:space="preserve"> </w:t>
      </w:r>
      <w:r>
        <w:rPr>
          <w:sz w:val="24"/>
        </w:rPr>
        <w:t>the</w:t>
      </w:r>
      <w:r>
        <w:rPr>
          <w:spacing w:val="3"/>
          <w:sz w:val="24"/>
        </w:rPr>
        <w:t xml:space="preserve"> </w:t>
      </w:r>
      <w:r>
        <w:rPr>
          <w:sz w:val="24"/>
        </w:rPr>
        <w:t>permitted</w:t>
      </w:r>
      <w:r>
        <w:rPr>
          <w:spacing w:val="5"/>
          <w:sz w:val="24"/>
        </w:rPr>
        <w:t xml:space="preserve"> </w:t>
      </w:r>
      <w:r>
        <w:rPr>
          <w:spacing w:val="-2"/>
          <w:sz w:val="24"/>
        </w:rPr>
        <w:t>value</w:t>
      </w:r>
    </w:p>
    <w:p w14:paraId="1D878992" w14:textId="77777777" w:rsidR="00121ED9" w:rsidRDefault="002C7838">
      <w:pPr>
        <w:spacing w:line="167" w:lineRule="exact"/>
        <w:ind w:left="2313"/>
        <w:rPr>
          <w:i/>
          <w:sz w:val="16"/>
        </w:rPr>
      </w:pPr>
      <w:r>
        <w:rPr>
          <w:i/>
          <w:spacing w:val="-10"/>
          <w:sz w:val="16"/>
        </w:rPr>
        <w:t>v</w:t>
      </w:r>
    </w:p>
    <w:p w14:paraId="73B555C4" w14:textId="77777777" w:rsidR="00121ED9" w:rsidRDefault="002C7838">
      <w:pPr>
        <w:pStyle w:val="BodyText"/>
        <w:spacing w:before="115"/>
      </w:pPr>
      <w:r>
        <w:t>which</w:t>
      </w:r>
      <w:r>
        <w:rPr>
          <w:spacing w:val="-7"/>
        </w:rPr>
        <w:t xml:space="preserve"> </w:t>
      </w:r>
      <w:r>
        <w:t>includes</w:t>
      </w:r>
      <w:r>
        <w:rPr>
          <w:spacing w:val="-4"/>
        </w:rPr>
        <w:t xml:space="preserve"> </w:t>
      </w:r>
      <w:r>
        <w:t>the</w:t>
      </w:r>
      <w:r>
        <w:rPr>
          <w:spacing w:val="-4"/>
        </w:rPr>
        <w:t xml:space="preserve"> </w:t>
      </w:r>
      <w:r>
        <w:t>shear strength</w:t>
      </w:r>
      <w:r>
        <w:rPr>
          <w:spacing w:val="-5"/>
        </w:rPr>
        <w:t xml:space="preserve"> </w:t>
      </w:r>
      <w:r>
        <w:t>of</w:t>
      </w:r>
      <w:r>
        <w:rPr>
          <w:spacing w:val="-12"/>
        </w:rPr>
        <w:t xml:space="preserve"> </w:t>
      </w:r>
      <w:r>
        <w:t>the</w:t>
      </w:r>
      <w:r>
        <w:rPr>
          <w:spacing w:val="-4"/>
        </w:rPr>
        <w:t xml:space="preserve"> </w:t>
      </w:r>
      <w:r>
        <w:t>web</w:t>
      </w:r>
      <w:r>
        <w:rPr>
          <w:spacing w:val="-6"/>
        </w:rPr>
        <w:t xml:space="preserve"> </w:t>
      </w:r>
      <w:r>
        <w:t>reinforcement.</w:t>
      </w:r>
      <w:r>
        <w:rPr>
          <w:spacing w:val="2"/>
        </w:rPr>
        <w:t xml:space="preserve"> </w:t>
      </w:r>
      <w:r>
        <w:rPr>
          <w:spacing w:val="-2"/>
        </w:rPr>
        <w:t>Accordingly,</w:t>
      </w:r>
    </w:p>
    <w:p w14:paraId="0EA83518" w14:textId="77777777" w:rsidR="00121ED9" w:rsidRDefault="002C7838">
      <w:pPr>
        <w:spacing w:before="124"/>
        <w:ind w:left="319"/>
        <w:rPr>
          <w:sz w:val="24"/>
        </w:rPr>
      </w:pPr>
      <w:r>
        <w:rPr>
          <w:rFonts w:ascii="Symbol" w:hAnsi="Symbol"/>
          <w:sz w:val="25"/>
        </w:rPr>
        <w:t></w:t>
      </w:r>
      <w:r>
        <w:rPr>
          <w:i/>
          <w:sz w:val="25"/>
          <w:vertAlign w:val="subscript"/>
        </w:rPr>
        <w:t>v</w:t>
      </w:r>
      <w:r>
        <w:rPr>
          <w:i/>
          <w:spacing w:val="23"/>
          <w:sz w:val="25"/>
        </w:rPr>
        <w:t xml:space="preserve"> </w:t>
      </w:r>
      <w:r>
        <w:rPr>
          <w:rFonts w:ascii="Symbol" w:hAnsi="Symbol"/>
          <w:sz w:val="24"/>
        </w:rPr>
        <w:t></w:t>
      </w:r>
      <w:r>
        <w:rPr>
          <w:spacing w:val="-4"/>
          <w:sz w:val="24"/>
        </w:rPr>
        <w:t xml:space="preserve"> </w:t>
      </w:r>
      <w:r>
        <w:rPr>
          <w:sz w:val="24"/>
        </w:rPr>
        <w:t>(2</w:t>
      </w:r>
      <w:r>
        <w:rPr>
          <w:spacing w:val="-18"/>
          <w:sz w:val="24"/>
        </w:rPr>
        <w:t xml:space="preserve"> </w:t>
      </w:r>
      <w:r>
        <w:rPr>
          <w:sz w:val="24"/>
        </w:rPr>
        <w:t>/</w:t>
      </w:r>
      <w:r>
        <w:rPr>
          <w:spacing w:val="-14"/>
          <w:sz w:val="24"/>
        </w:rPr>
        <w:t xml:space="preserve"> </w:t>
      </w:r>
      <w:proofErr w:type="gramStart"/>
      <w:r>
        <w:rPr>
          <w:sz w:val="24"/>
        </w:rPr>
        <w:t>3)(</w:t>
      </w:r>
      <w:proofErr w:type="gramEnd"/>
      <w:r>
        <w:rPr>
          <w:rFonts w:ascii="Symbol" w:hAnsi="Symbol"/>
          <w:sz w:val="25"/>
        </w:rPr>
        <w:t></w:t>
      </w:r>
      <w:r>
        <w:rPr>
          <w:i/>
          <w:sz w:val="25"/>
          <w:vertAlign w:val="subscript"/>
        </w:rPr>
        <w:t>c</w:t>
      </w:r>
      <w:r>
        <w:rPr>
          <w:i/>
          <w:spacing w:val="12"/>
          <w:sz w:val="25"/>
        </w:rPr>
        <w:t xml:space="preserve"> </w:t>
      </w:r>
      <w:r>
        <w:rPr>
          <w:rFonts w:ascii="Symbol" w:hAnsi="Symbol"/>
          <w:sz w:val="24"/>
        </w:rPr>
        <w:t></w:t>
      </w:r>
      <w:r>
        <w:rPr>
          <w:i/>
          <w:sz w:val="24"/>
        </w:rPr>
        <w:t>V</w:t>
      </w:r>
      <w:r>
        <w:rPr>
          <w:i/>
          <w:sz w:val="24"/>
          <w:vertAlign w:val="subscript"/>
        </w:rPr>
        <w:t>us</w:t>
      </w:r>
      <w:r>
        <w:rPr>
          <w:i/>
          <w:spacing w:val="21"/>
          <w:sz w:val="24"/>
        </w:rPr>
        <w:t xml:space="preserve"> </w:t>
      </w:r>
      <w:r>
        <w:rPr>
          <w:sz w:val="24"/>
        </w:rPr>
        <w:t>/</w:t>
      </w:r>
      <w:r>
        <w:rPr>
          <w:spacing w:val="-14"/>
          <w:sz w:val="24"/>
        </w:rPr>
        <w:t xml:space="preserve"> </w:t>
      </w:r>
      <w:r>
        <w:rPr>
          <w:i/>
          <w:sz w:val="24"/>
        </w:rPr>
        <w:t>bd</w:t>
      </w:r>
      <w:r>
        <w:rPr>
          <w:i/>
          <w:spacing w:val="-35"/>
          <w:sz w:val="24"/>
        </w:rPr>
        <w:t xml:space="preserve"> </w:t>
      </w:r>
      <w:r>
        <w:rPr>
          <w:spacing w:val="-10"/>
          <w:sz w:val="24"/>
        </w:rPr>
        <w:t>)</w:t>
      </w:r>
    </w:p>
    <w:p w14:paraId="66099AFB" w14:textId="77777777" w:rsidR="00121ED9" w:rsidRDefault="002C7838">
      <w:pPr>
        <w:spacing w:before="53"/>
        <w:ind w:left="341"/>
        <w:rPr>
          <w:i/>
          <w:sz w:val="24"/>
        </w:rPr>
      </w:pPr>
      <w:r>
        <w:rPr>
          <w:i/>
          <w:sz w:val="24"/>
        </w:rPr>
        <w:t>or</w:t>
      </w:r>
      <w:r>
        <w:rPr>
          <w:i/>
          <w:spacing w:val="56"/>
          <w:sz w:val="24"/>
        </w:rPr>
        <w:t xml:space="preserve"> </w:t>
      </w:r>
      <w:r>
        <w:rPr>
          <w:i/>
          <w:sz w:val="24"/>
        </w:rPr>
        <w:t>V</w:t>
      </w:r>
      <w:r>
        <w:rPr>
          <w:i/>
          <w:sz w:val="24"/>
          <w:vertAlign w:val="subscript"/>
        </w:rPr>
        <w:t>us</w:t>
      </w:r>
      <w:r>
        <w:rPr>
          <w:i/>
          <w:spacing w:val="23"/>
          <w:sz w:val="24"/>
        </w:rPr>
        <w:t xml:space="preserve"> </w:t>
      </w:r>
      <w:r>
        <w:rPr>
          <w:rFonts w:ascii="Symbol" w:hAnsi="Symbol"/>
          <w:sz w:val="24"/>
        </w:rPr>
        <w:t></w:t>
      </w:r>
      <w:r>
        <w:rPr>
          <w:spacing w:val="-9"/>
          <w:sz w:val="24"/>
        </w:rPr>
        <w:t xml:space="preserve"> </w:t>
      </w:r>
      <w:r>
        <w:rPr>
          <w:sz w:val="24"/>
        </w:rPr>
        <w:t>(1.5</w:t>
      </w:r>
      <w:r>
        <w:rPr>
          <w:rFonts w:ascii="Symbol" w:hAnsi="Symbol"/>
          <w:sz w:val="25"/>
        </w:rPr>
        <w:t></w:t>
      </w:r>
      <w:r>
        <w:rPr>
          <w:i/>
          <w:sz w:val="25"/>
          <w:vertAlign w:val="subscript"/>
        </w:rPr>
        <w:t>v</w:t>
      </w:r>
      <w:r>
        <w:rPr>
          <w:i/>
          <w:spacing w:val="8"/>
          <w:sz w:val="25"/>
        </w:rPr>
        <w:t xml:space="preserve"> </w:t>
      </w:r>
      <w:r>
        <w:rPr>
          <w:rFonts w:ascii="Symbol" w:hAnsi="Symbol"/>
          <w:sz w:val="24"/>
        </w:rPr>
        <w:t></w:t>
      </w:r>
      <w:r>
        <w:rPr>
          <w:rFonts w:ascii="Symbol" w:hAnsi="Symbol"/>
          <w:sz w:val="25"/>
        </w:rPr>
        <w:t></w:t>
      </w:r>
      <w:proofErr w:type="gramStart"/>
      <w:r>
        <w:rPr>
          <w:i/>
          <w:sz w:val="25"/>
          <w:vertAlign w:val="subscript"/>
        </w:rPr>
        <w:t>c</w:t>
      </w:r>
      <w:r>
        <w:rPr>
          <w:i/>
          <w:spacing w:val="-34"/>
          <w:sz w:val="25"/>
        </w:rPr>
        <w:t xml:space="preserve"> </w:t>
      </w:r>
      <w:r>
        <w:rPr>
          <w:spacing w:val="-5"/>
          <w:sz w:val="24"/>
        </w:rPr>
        <w:t>)</w:t>
      </w:r>
      <w:r>
        <w:rPr>
          <w:i/>
          <w:spacing w:val="-5"/>
          <w:sz w:val="24"/>
        </w:rPr>
        <w:t>bd</w:t>
      </w:r>
      <w:proofErr w:type="gramEnd"/>
    </w:p>
    <w:p w14:paraId="198B710B" w14:textId="77777777" w:rsidR="00121ED9" w:rsidRDefault="002C7838">
      <w:pPr>
        <w:pStyle w:val="ListParagraph"/>
        <w:numPr>
          <w:ilvl w:val="0"/>
          <w:numId w:val="34"/>
        </w:numPr>
        <w:tabs>
          <w:tab w:val="left" w:pos="659"/>
        </w:tabs>
        <w:spacing w:before="181" w:line="360" w:lineRule="auto"/>
        <w:ind w:left="307" w:right="211" w:firstLine="0"/>
        <w:rPr>
          <w:sz w:val="24"/>
        </w:rPr>
      </w:pPr>
      <w:r>
        <w:rPr>
          <w:sz w:val="24"/>
        </w:rPr>
        <w:t>For</w:t>
      </w:r>
      <w:r>
        <w:rPr>
          <w:spacing w:val="-1"/>
          <w:sz w:val="24"/>
        </w:rPr>
        <w:t xml:space="preserve"> </w:t>
      </w:r>
      <w:r>
        <w:rPr>
          <w:sz w:val="24"/>
        </w:rPr>
        <w:t>each</w:t>
      </w:r>
      <w:r>
        <w:rPr>
          <w:spacing w:val="-7"/>
          <w:sz w:val="24"/>
        </w:rPr>
        <w:t xml:space="preserve"> </w:t>
      </w:r>
      <w:r>
        <w:rPr>
          <w:sz w:val="24"/>
        </w:rPr>
        <w:t>of</w:t>
      </w:r>
      <w:r>
        <w:rPr>
          <w:spacing w:val="-10"/>
          <w:sz w:val="24"/>
        </w:rPr>
        <w:t xml:space="preserve"> </w:t>
      </w:r>
      <w:r>
        <w:rPr>
          <w:sz w:val="24"/>
        </w:rPr>
        <w:t>the</w:t>
      </w:r>
      <w:r>
        <w:rPr>
          <w:spacing w:val="-2"/>
          <w:sz w:val="24"/>
        </w:rPr>
        <w:t xml:space="preserve"> </w:t>
      </w:r>
      <w:r>
        <w:rPr>
          <w:sz w:val="24"/>
        </w:rPr>
        <w:t>terminated</w:t>
      </w:r>
      <w:r>
        <w:rPr>
          <w:spacing w:val="-1"/>
          <w:sz w:val="24"/>
        </w:rPr>
        <w:t xml:space="preserve"> </w:t>
      </w:r>
      <w:r>
        <w:rPr>
          <w:sz w:val="24"/>
        </w:rPr>
        <w:t>bars, additional stirrup area</w:t>
      </w:r>
      <w:r>
        <w:rPr>
          <w:spacing w:val="-3"/>
          <w:sz w:val="24"/>
        </w:rPr>
        <w:t xml:space="preserve"> </w:t>
      </w:r>
      <w:r>
        <w:rPr>
          <w:sz w:val="24"/>
        </w:rPr>
        <w:t>should be</w:t>
      </w:r>
      <w:r>
        <w:rPr>
          <w:spacing w:val="-3"/>
          <w:sz w:val="24"/>
        </w:rPr>
        <w:t xml:space="preserve"> </w:t>
      </w:r>
      <w:r>
        <w:rPr>
          <w:sz w:val="24"/>
        </w:rPr>
        <w:t>provided over</w:t>
      </w:r>
      <w:r>
        <w:rPr>
          <w:spacing w:val="-1"/>
          <w:sz w:val="24"/>
        </w:rPr>
        <w:t xml:space="preserve"> </w:t>
      </w:r>
      <w:r>
        <w:rPr>
          <w:sz w:val="24"/>
        </w:rPr>
        <w:t>a</w:t>
      </w:r>
      <w:r>
        <w:rPr>
          <w:spacing w:val="-3"/>
          <w:sz w:val="24"/>
        </w:rPr>
        <w:t xml:space="preserve"> </w:t>
      </w:r>
      <w:r>
        <w:rPr>
          <w:sz w:val="24"/>
        </w:rPr>
        <w:t>distance of</w:t>
      </w:r>
      <w:r>
        <w:rPr>
          <w:spacing w:val="-1"/>
          <w:sz w:val="24"/>
        </w:rPr>
        <w:t xml:space="preserve"> </w:t>
      </w:r>
      <w:r>
        <w:rPr>
          <w:sz w:val="24"/>
        </w:rPr>
        <w:t>three-fourth of effective</w:t>
      </w:r>
      <w:r>
        <w:rPr>
          <w:spacing w:val="15"/>
          <w:sz w:val="24"/>
        </w:rPr>
        <w:t xml:space="preserve"> </w:t>
      </w:r>
      <w:r>
        <w:rPr>
          <w:sz w:val="24"/>
        </w:rPr>
        <w:t>depth from the cut-off point. The additional stirrup area shall not</w:t>
      </w:r>
    </w:p>
    <w:p w14:paraId="157C6F04" w14:textId="77777777" w:rsidR="00121ED9" w:rsidRDefault="00121ED9">
      <w:pPr>
        <w:pStyle w:val="ListParagraph"/>
        <w:spacing w:line="360" w:lineRule="auto"/>
        <w:rPr>
          <w:sz w:val="24"/>
        </w:rPr>
        <w:sectPr w:rsidR="00121ED9">
          <w:pgSz w:w="11920" w:h="16850"/>
          <w:pgMar w:top="1300" w:right="1275" w:bottom="280" w:left="1133" w:header="720" w:footer="720" w:gutter="0"/>
          <w:cols w:space="720"/>
        </w:sectPr>
      </w:pPr>
    </w:p>
    <w:p w14:paraId="61BBB2E2" w14:textId="77777777" w:rsidR="00121ED9" w:rsidRDefault="002C7838">
      <w:pPr>
        <w:pStyle w:val="BodyText"/>
        <w:spacing w:line="247" w:lineRule="exact"/>
        <w:rPr>
          <w:i/>
        </w:rPr>
      </w:pPr>
      <w:r>
        <w:t>be</w:t>
      </w:r>
      <w:r>
        <w:rPr>
          <w:spacing w:val="10"/>
        </w:rPr>
        <w:t xml:space="preserve"> </w:t>
      </w:r>
      <w:r>
        <w:t>less</w:t>
      </w:r>
      <w:r>
        <w:rPr>
          <w:spacing w:val="6"/>
        </w:rPr>
        <w:t xml:space="preserve"> </w:t>
      </w:r>
      <w:r>
        <w:t>than</w:t>
      </w:r>
      <w:r>
        <w:rPr>
          <w:spacing w:val="4"/>
        </w:rPr>
        <w:t xml:space="preserve"> </w:t>
      </w:r>
      <w:r>
        <w:t>0.4</w:t>
      </w:r>
      <w:r>
        <w:rPr>
          <w:spacing w:val="11"/>
        </w:rPr>
        <w:t xml:space="preserve"> </w:t>
      </w:r>
      <w:r>
        <w:rPr>
          <w:i/>
        </w:rPr>
        <w:t>b</w:t>
      </w:r>
      <w:r>
        <w:rPr>
          <w:i/>
          <w:spacing w:val="7"/>
        </w:rPr>
        <w:t xml:space="preserve"> </w:t>
      </w:r>
      <w:r>
        <w:rPr>
          <w:i/>
        </w:rPr>
        <w:t>s/</w:t>
      </w:r>
      <w:proofErr w:type="gramStart"/>
      <w:r>
        <w:rPr>
          <w:i/>
        </w:rPr>
        <w:t>f</w:t>
      </w:r>
      <w:r>
        <w:rPr>
          <w:i/>
          <w:spacing w:val="14"/>
        </w:rPr>
        <w:t xml:space="preserve"> </w:t>
      </w:r>
      <w:r>
        <w:t>,</w:t>
      </w:r>
      <w:proofErr w:type="gramEnd"/>
      <w:r>
        <w:rPr>
          <w:spacing w:val="7"/>
        </w:rPr>
        <w:t xml:space="preserve"> </w:t>
      </w:r>
      <w:r>
        <w:t>where</w:t>
      </w:r>
      <w:r>
        <w:rPr>
          <w:spacing w:val="7"/>
        </w:rPr>
        <w:t xml:space="preserve"> </w:t>
      </w:r>
      <w:r>
        <w:rPr>
          <w:i/>
        </w:rPr>
        <w:t>b</w:t>
      </w:r>
      <w:r>
        <w:rPr>
          <w:i/>
          <w:spacing w:val="14"/>
        </w:rPr>
        <w:t xml:space="preserve"> </w:t>
      </w:r>
      <w:r>
        <w:t>is</w:t>
      </w:r>
      <w:r>
        <w:rPr>
          <w:spacing w:val="6"/>
        </w:rPr>
        <w:t xml:space="preserve"> </w:t>
      </w:r>
      <w:r>
        <w:t>the</w:t>
      </w:r>
      <w:r>
        <w:rPr>
          <w:spacing w:val="6"/>
        </w:rPr>
        <w:t xml:space="preserve"> </w:t>
      </w:r>
      <w:r>
        <w:t>breadth</w:t>
      </w:r>
      <w:r>
        <w:rPr>
          <w:spacing w:val="4"/>
        </w:rPr>
        <w:t xml:space="preserve"> </w:t>
      </w:r>
      <w:r>
        <w:t>of</w:t>
      </w:r>
      <w:r>
        <w:rPr>
          <w:spacing w:val="1"/>
        </w:rPr>
        <w:t xml:space="preserve"> </w:t>
      </w:r>
      <w:r>
        <w:t>rectangular</w:t>
      </w:r>
      <w:r>
        <w:rPr>
          <w:spacing w:val="15"/>
        </w:rPr>
        <w:t xml:space="preserve"> </w:t>
      </w:r>
      <w:r>
        <w:t>beams</w:t>
      </w:r>
      <w:r>
        <w:rPr>
          <w:spacing w:val="8"/>
        </w:rPr>
        <w:t xml:space="preserve"> </w:t>
      </w:r>
      <w:r>
        <w:t>and</w:t>
      </w:r>
      <w:r>
        <w:rPr>
          <w:spacing w:val="13"/>
        </w:rPr>
        <w:t xml:space="preserve"> </w:t>
      </w:r>
      <w:r>
        <w:t>is</w:t>
      </w:r>
      <w:r>
        <w:rPr>
          <w:spacing w:val="8"/>
        </w:rPr>
        <w:t xml:space="preserve"> </w:t>
      </w:r>
      <w:r>
        <w:t>replaced</w:t>
      </w:r>
      <w:r>
        <w:rPr>
          <w:spacing w:val="13"/>
        </w:rPr>
        <w:t xml:space="preserve"> </w:t>
      </w:r>
      <w:r>
        <w:t>by</w:t>
      </w:r>
      <w:r>
        <w:rPr>
          <w:spacing w:val="2"/>
        </w:rPr>
        <w:t xml:space="preserve"> </w:t>
      </w:r>
      <w:r>
        <w:rPr>
          <w:i/>
          <w:spacing w:val="-10"/>
        </w:rPr>
        <w:t>b</w:t>
      </w:r>
    </w:p>
    <w:p w14:paraId="78CA7E69" w14:textId="77777777" w:rsidR="00121ED9" w:rsidRDefault="002C7838">
      <w:pPr>
        <w:spacing w:line="165" w:lineRule="exact"/>
        <w:ind w:left="2308"/>
        <w:rPr>
          <w:i/>
          <w:sz w:val="16"/>
        </w:rPr>
      </w:pPr>
      <w:r>
        <w:rPr>
          <w:i/>
          <w:spacing w:val="-10"/>
          <w:sz w:val="16"/>
        </w:rPr>
        <w:t>y</w:t>
      </w:r>
    </w:p>
    <w:p w14:paraId="0B607B15" w14:textId="77777777" w:rsidR="00121ED9" w:rsidRDefault="002C7838">
      <w:pPr>
        <w:pStyle w:val="BodyText"/>
        <w:spacing w:line="247" w:lineRule="exact"/>
        <w:ind w:left="100"/>
      </w:pPr>
      <w:r>
        <w:br w:type="column"/>
      </w:r>
      <w:r>
        <w:t>,</w:t>
      </w:r>
      <w:r>
        <w:rPr>
          <w:spacing w:val="12"/>
        </w:rPr>
        <w:t xml:space="preserve"> </w:t>
      </w:r>
      <w:r>
        <w:rPr>
          <w:spacing w:val="-5"/>
        </w:rPr>
        <w:t>the</w:t>
      </w:r>
    </w:p>
    <w:p w14:paraId="0F5E8EB4" w14:textId="77777777" w:rsidR="00121ED9" w:rsidRDefault="002C7838">
      <w:pPr>
        <w:spacing w:line="165" w:lineRule="exact"/>
        <w:rPr>
          <w:i/>
          <w:sz w:val="16"/>
        </w:rPr>
      </w:pPr>
      <w:r>
        <w:rPr>
          <w:i/>
          <w:spacing w:val="-10"/>
          <w:sz w:val="16"/>
        </w:rPr>
        <w:t>w</w:t>
      </w:r>
    </w:p>
    <w:p w14:paraId="39953A1A" w14:textId="77777777" w:rsidR="00121ED9" w:rsidRDefault="00121ED9">
      <w:pPr>
        <w:spacing w:line="165" w:lineRule="exact"/>
        <w:rPr>
          <w:i/>
          <w:sz w:val="16"/>
        </w:rPr>
        <w:sectPr w:rsidR="00121ED9">
          <w:type w:val="continuous"/>
          <w:pgSz w:w="11920" w:h="16850"/>
          <w:pgMar w:top="1280" w:right="1275" w:bottom="280" w:left="1133" w:header="720" w:footer="720" w:gutter="0"/>
          <w:cols w:num="2" w:space="720" w:equalWidth="0">
            <w:col w:w="8774" w:space="31"/>
            <w:col w:w="707"/>
          </w:cols>
        </w:sectPr>
      </w:pPr>
    </w:p>
    <w:p w14:paraId="2CE2BF74" w14:textId="77777777" w:rsidR="00121ED9" w:rsidRDefault="002C7838">
      <w:pPr>
        <w:pStyle w:val="BodyText"/>
        <w:spacing w:before="115"/>
      </w:pPr>
      <w:r>
        <w:t>breadth</w:t>
      </w:r>
      <w:r>
        <w:rPr>
          <w:spacing w:val="55"/>
        </w:rPr>
        <w:t xml:space="preserve"> </w:t>
      </w:r>
      <w:r>
        <w:t>of</w:t>
      </w:r>
      <w:r>
        <w:rPr>
          <w:spacing w:val="53"/>
        </w:rPr>
        <w:t xml:space="preserve"> </w:t>
      </w:r>
      <w:r>
        <w:t>the</w:t>
      </w:r>
      <w:r>
        <w:rPr>
          <w:spacing w:val="58"/>
        </w:rPr>
        <w:t xml:space="preserve"> </w:t>
      </w:r>
      <w:r>
        <w:t>web</w:t>
      </w:r>
      <w:r>
        <w:rPr>
          <w:spacing w:val="61"/>
        </w:rPr>
        <w:t xml:space="preserve"> </w:t>
      </w:r>
      <w:r>
        <w:t>for</w:t>
      </w:r>
      <w:r>
        <w:rPr>
          <w:spacing w:val="67"/>
        </w:rPr>
        <w:t xml:space="preserve"> </w:t>
      </w:r>
      <w:r>
        <w:t>flanged</w:t>
      </w:r>
      <w:r>
        <w:rPr>
          <w:spacing w:val="68"/>
        </w:rPr>
        <w:t xml:space="preserve"> </w:t>
      </w:r>
      <w:r>
        <w:t>beams,</w:t>
      </w:r>
      <w:r>
        <w:rPr>
          <w:spacing w:val="71"/>
        </w:rPr>
        <w:t xml:space="preserve"> </w:t>
      </w:r>
      <w:r>
        <w:rPr>
          <w:i/>
        </w:rPr>
        <w:t>s</w:t>
      </w:r>
      <w:r>
        <w:rPr>
          <w:i/>
          <w:spacing w:val="59"/>
        </w:rPr>
        <w:t xml:space="preserve"> </w:t>
      </w:r>
      <w:r>
        <w:t>=</w:t>
      </w:r>
      <w:r>
        <w:rPr>
          <w:spacing w:val="65"/>
        </w:rPr>
        <w:t xml:space="preserve"> </w:t>
      </w:r>
      <w:r>
        <w:t>spacing</w:t>
      </w:r>
      <w:r>
        <w:rPr>
          <w:spacing w:val="59"/>
        </w:rPr>
        <w:t xml:space="preserve"> </w:t>
      </w:r>
      <w:r>
        <w:t>of</w:t>
      </w:r>
      <w:r>
        <w:rPr>
          <w:spacing w:val="53"/>
        </w:rPr>
        <w:t xml:space="preserve"> </w:t>
      </w:r>
      <w:r>
        <w:t>additional</w:t>
      </w:r>
      <w:r>
        <w:rPr>
          <w:spacing w:val="59"/>
        </w:rPr>
        <w:t xml:space="preserve"> </w:t>
      </w:r>
      <w:r>
        <w:t>stirrups</w:t>
      </w:r>
      <w:r>
        <w:rPr>
          <w:spacing w:val="59"/>
        </w:rPr>
        <w:t xml:space="preserve"> </w:t>
      </w:r>
      <w:r>
        <w:t>and</w:t>
      </w:r>
      <w:r>
        <w:rPr>
          <w:spacing w:val="66"/>
        </w:rPr>
        <w:t xml:space="preserve"> </w:t>
      </w:r>
      <w:r>
        <w:rPr>
          <w:i/>
        </w:rPr>
        <w:t>f</w:t>
      </w:r>
      <w:r>
        <w:rPr>
          <w:i/>
          <w:position w:val="-11"/>
          <w:sz w:val="16"/>
        </w:rPr>
        <w:t>y</w:t>
      </w:r>
      <w:r>
        <w:rPr>
          <w:i/>
          <w:spacing w:val="65"/>
          <w:position w:val="-11"/>
          <w:sz w:val="16"/>
        </w:rPr>
        <w:t xml:space="preserve"> </w:t>
      </w:r>
      <w:r>
        <w:t>is</w:t>
      </w:r>
      <w:r>
        <w:rPr>
          <w:spacing w:val="60"/>
        </w:rPr>
        <w:t xml:space="preserve"> </w:t>
      </w:r>
      <w:r>
        <w:rPr>
          <w:spacing w:val="-5"/>
        </w:rPr>
        <w:t>the</w:t>
      </w:r>
    </w:p>
    <w:p w14:paraId="11D78DF9" w14:textId="77777777" w:rsidR="00121ED9" w:rsidRDefault="002C7838">
      <w:pPr>
        <w:spacing w:before="73" w:line="171" w:lineRule="exact"/>
        <w:ind w:left="1971"/>
        <w:jc w:val="center"/>
        <w:rPr>
          <w:sz w:val="16"/>
        </w:rPr>
      </w:pPr>
      <w:r>
        <w:rPr>
          <w:spacing w:val="-10"/>
          <w:sz w:val="16"/>
        </w:rPr>
        <w:t>2</w:t>
      </w:r>
    </w:p>
    <w:p w14:paraId="156E5237" w14:textId="77777777" w:rsidR="00121ED9" w:rsidRDefault="002C7838">
      <w:pPr>
        <w:pStyle w:val="BodyText"/>
        <w:spacing w:line="263" w:lineRule="exact"/>
      </w:pPr>
      <w:r>
        <w:t>characteristic</w:t>
      </w:r>
      <w:r>
        <w:rPr>
          <w:spacing w:val="1"/>
        </w:rPr>
        <w:t xml:space="preserve"> </w:t>
      </w:r>
      <w:r>
        <w:t>strength</w:t>
      </w:r>
      <w:r>
        <w:rPr>
          <w:spacing w:val="-8"/>
        </w:rPr>
        <w:t xml:space="preserve"> </w:t>
      </w:r>
      <w:r>
        <w:t>of</w:t>
      </w:r>
      <w:r>
        <w:rPr>
          <w:spacing w:val="-6"/>
        </w:rPr>
        <w:t xml:space="preserve"> </w:t>
      </w:r>
      <w:r>
        <w:t>stirrup</w:t>
      </w:r>
      <w:r>
        <w:rPr>
          <w:spacing w:val="-1"/>
        </w:rPr>
        <w:t xml:space="preserve"> </w:t>
      </w:r>
      <w:r>
        <w:t>reinforcement</w:t>
      </w:r>
      <w:r>
        <w:rPr>
          <w:spacing w:val="9"/>
        </w:rPr>
        <w:t xml:space="preserve"> </w:t>
      </w:r>
      <w:r>
        <w:t>in</w:t>
      </w:r>
      <w:r>
        <w:rPr>
          <w:spacing w:val="-1"/>
        </w:rPr>
        <w:t xml:space="preserve"> </w:t>
      </w:r>
      <w:r>
        <w:t>N/</w:t>
      </w:r>
      <w:proofErr w:type="gramStart"/>
      <w:r>
        <w:t>mm</w:t>
      </w:r>
      <w:r>
        <w:rPr>
          <w:spacing w:val="19"/>
        </w:rPr>
        <w:t xml:space="preserve"> </w:t>
      </w:r>
      <w:r>
        <w:t>.</w:t>
      </w:r>
      <w:proofErr w:type="gramEnd"/>
      <w:r>
        <w:rPr>
          <w:spacing w:val="-1"/>
        </w:rPr>
        <w:t xml:space="preserve"> </w:t>
      </w:r>
      <w:r>
        <w:t>The</w:t>
      </w:r>
      <w:r>
        <w:rPr>
          <w:spacing w:val="3"/>
        </w:rPr>
        <w:t xml:space="preserve"> </w:t>
      </w:r>
      <w:r>
        <w:t>value</w:t>
      </w:r>
      <w:r>
        <w:rPr>
          <w:spacing w:val="-4"/>
        </w:rPr>
        <w:t xml:space="preserve"> </w:t>
      </w:r>
      <w:r>
        <w:t>of</w:t>
      </w:r>
      <w:r>
        <w:rPr>
          <w:spacing w:val="-7"/>
        </w:rPr>
        <w:t xml:space="preserve"> </w:t>
      </w:r>
      <w:r>
        <w:rPr>
          <w:i/>
        </w:rPr>
        <w:t>s</w:t>
      </w:r>
      <w:r>
        <w:rPr>
          <w:i/>
          <w:spacing w:val="1"/>
        </w:rPr>
        <w:t xml:space="preserve"> </w:t>
      </w:r>
      <w:r>
        <w:t>shall</w:t>
      </w:r>
      <w:r>
        <w:rPr>
          <w:spacing w:val="-5"/>
        </w:rPr>
        <w:t xml:space="preserve"> </w:t>
      </w:r>
      <w:r>
        <w:t>not</w:t>
      </w:r>
      <w:r>
        <w:rPr>
          <w:spacing w:val="4"/>
        </w:rPr>
        <w:t xml:space="preserve"> </w:t>
      </w:r>
      <w:r>
        <w:t xml:space="preserve">exceed </w:t>
      </w:r>
      <w:r>
        <w:rPr>
          <w:i/>
          <w:spacing w:val="-4"/>
        </w:rPr>
        <w:t>d</w:t>
      </w:r>
      <w:proofErr w:type="gramStart"/>
      <w:r>
        <w:rPr>
          <w:i/>
          <w:spacing w:val="-4"/>
        </w:rPr>
        <w:t>/</w:t>
      </w:r>
      <w:r>
        <w:rPr>
          <w:spacing w:val="-4"/>
        </w:rPr>
        <w:t>(</w:t>
      </w:r>
      <w:proofErr w:type="gramEnd"/>
      <w:r>
        <w:rPr>
          <w:spacing w:val="-4"/>
        </w:rPr>
        <w:t>8</w:t>
      </w:r>
    </w:p>
    <w:p w14:paraId="4454C9C4" w14:textId="77777777" w:rsidR="00121ED9" w:rsidRDefault="00121ED9">
      <w:pPr>
        <w:pStyle w:val="BodyText"/>
        <w:spacing w:line="263" w:lineRule="exact"/>
        <w:sectPr w:rsidR="00121ED9">
          <w:type w:val="continuous"/>
          <w:pgSz w:w="11920" w:h="16850"/>
          <w:pgMar w:top="1280" w:right="1275" w:bottom="280" w:left="1133" w:header="720" w:footer="720" w:gutter="0"/>
          <w:cols w:space="720"/>
        </w:sectPr>
      </w:pPr>
    </w:p>
    <w:p w14:paraId="03CD507A" w14:textId="77777777" w:rsidR="00121ED9" w:rsidRDefault="002C7838">
      <w:pPr>
        <w:pStyle w:val="BodyText"/>
        <w:spacing w:before="78" w:line="259" w:lineRule="exact"/>
        <w:jc w:val="both"/>
      </w:pPr>
      <w:proofErr w:type="gramStart"/>
      <w:r>
        <w:lastRenderedPageBreak/>
        <w:t>β</w:t>
      </w:r>
      <w:r>
        <w:rPr>
          <w:spacing w:val="16"/>
        </w:rPr>
        <w:t xml:space="preserve"> </w:t>
      </w:r>
      <w:r>
        <w:t>)</w:t>
      </w:r>
      <w:proofErr w:type="gramEnd"/>
      <w:r>
        <w:t>,</w:t>
      </w:r>
      <w:r>
        <w:rPr>
          <w:spacing w:val="1"/>
        </w:rPr>
        <w:t xml:space="preserve"> </w:t>
      </w:r>
      <w:r>
        <w:t>where</w:t>
      </w:r>
      <w:r>
        <w:rPr>
          <w:spacing w:val="1"/>
        </w:rPr>
        <w:t xml:space="preserve"> </w:t>
      </w:r>
      <w:r>
        <w:t>β</w:t>
      </w:r>
      <w:r>
        <w:rPr>
          <w:spacing w:val="6"/>
        </w:rPr>
        <w:t xml:space="preserve"> </w:t>
      </w:r>
      <w:r>
        <w:t>is the</w:t>
      </w:r>
      <w:r>
        <w:rPr>
          <w:spacing w:val="-1"/>
        </w:rPr>
        <w:t xml:space="preserve"> </w:t>
      </w:r>
      <w:r>
        <w:t>ratio</w:t>
      </w:r>
      <w:r>
        <w:rPr>
          <w:spacing w:val="4"/>
        </w:rPr>
        <w:t xml:space="preserve"> </w:t>
      </w:r>
      <w:r>
        <w:t>of</w:t>
      </w:r>
      <w:r>
        <w:rPr>
          <w:spacing w:val="-8"/>
        </w:rPr>
        <w:t xml:space="preserve"> </w:t>
      </w:r>
      <w:r>
        <w:t>area</w:t>
      </w:r>
      <w:r>
        <w:rPr>
          <w:spacing w:val="-2"/>
        </w:rPr>
        <w:t xml:space="preserve"> </w:t>
      </w:r>
      <w:r>
        <w:t>of</w:t>
      </w:r>
      <w:r>
        <w:rPr>
          <w:spacing w:val="-1"/>
        </w:rPr>
        <w:t xml:space="preserve"> </w:t>
      </w:r>
      <w:r>
        <w:t>bars</w:t>
      </w:r>
      <w:r>
        <w:rPr>
          <w:spacing w:val="3"/>
        </w:rPr>
        <w:t xml:space="preserve"> </w:t>
      </w:r>
      <w:r>
        <w:t>cut-off</w:t>
      </w:r>
      <w:r>
        <w:rPr>
          <w:spacing w:val="-8"/>
        </w:rPr>
        <w:t xml:space="preserve"> </w:t>
      </w:r>
      <w:r>
        <w:t>to</w:t>
      </w:r>
      <w:r>
        <w:rPr>
          <w:spacing w:val="-1"/>
        </w:rPr>
        <w:t xml:space="preserve"> </w:t>
      </w:r>
      <w:r>
        <w:t>the</w:t>
      </w:r>
      <w:r>
        <w:rPr>
          <w:spacing w:val="-1"/>
        </w:rPr>
        <w:t xml:space="preserve"> </w:t>
      </w:r>
      <w:r>
        <w:t>total</w:t>
      </w:r>
      <w:r>
        <w:rPr>
          <w:spacing w:val="-7"/>
        </w:rPr>
        <w:t xml:space="preserve"> </w:t>
      </w:r>
      <w:r>
        <w:t>area</w:t>
      </w:r>
      <w:r>
        <w:rPr>
          <w:spacing w:val="1"/>
        </w:rPr>
        <w:t xml:space="preserve"> </w:t>
      </w:r>
      <w:r>
        <w:t>of</w:t>
      </w:r>
      <w:r>
        <w:rPr>
          <w:spacing w:val="-5"/>
        </w:rPr>
        <w:t xml:space="preserve"> </w:t>
      </w:r>
      <w:r>
        <w:t>bars</w:t>
      </w:r>
      <w:r>
        <w:rPr>
          <w:spacing w:val="-1"/>
        </w:rPr>
        <w:t xml:space="preserve"> </w:t>
      </w:r>
      <w:r>
        <w:t>at</w:t>
      </w:r>
      <w:r>
        <w:rPr>
          <w:spacing w:val="6"/>
        </w:rPr>
        <w:t xml:space="preserve"> </w:t>
      </w:r>
      <w:r>
        <w:t>that</w:t>
      </w:r>
      <w:r>
        <w:rPr>
          <w:spacing w:val="6"/>
        </w:rPr>
        <w:t xml:space="preserve"> </w:t>
      </w:r>
      <w:r>
        <w:t>section,</w:t>
      </w:r>
      <w:r>
        <w:rPr>
          <w:spacing w:val="2"/>
        </w:rPr>
        <w:t xml:space="preserve"> </w:t>
      </w:r>
      <w:r>
        <w:t>and</w:t>
      </w:r>
      <w:r>
        <w:rPr>
          <w:spacing w:val="6"/>
        </w:rPr>
        <w:t xml:space="preserve"> </w:t>
      </w:r>
      <w:r>
        <w:rPr>
          <w:i/>
        </w:rPr>
        <w:t>d</w:t>
      </w:r>
      <w:r>
        <w:rPr>
          <w:i/>
          <w:spacing w:val="7"/>
        </w:rPr>
        <w:t xml:space="preserve"> </w:t>
      </w:r>
      <w:r>
        <w:rPr>
          <w:spacing w:val="-5"/>
        </w:rPr>
        <w:t>is</w:t>
      </w:r>
    </w:p>
    <w:p w14:paraId="76951DDA" w14:textId="77777777" w:rsidR="00121ED9" w:rsidRDefault="002C7838">
      <w:pPr>
        <w:tabs>
          <w:tab w:val="left" w:pos="1478"/>
        </w:tabs>
        <w:spacing w:line="167" w:lineRule="exact"/>
        <w:ind w:left="427"/>
        <w:rPr>
          <w:i/>
          <w:sz w:val="16"/>
        </w:rPr>
      </w:pPr>
      <w:r>
        <w:rPr>
          <w:i/>
          <w:spacing w:val="-10"/>
          <w:sz w:val="16"/>
        </w:rPr>
        <w:t>b</w:t>
      </w:r>
      <w:r>
        <w:rPr>
          <w:i/>
          <w:sz w:val="16"/>
        </w:rPr>
        <w:tab/>
      </w:r>
      <w:proofErr w:type="spellStart"/>
      <w:r>
        <w:rPr>
          <w:i/>
          <w:spacing w:val="-10"/>
          <w:sz w:val="16"/>
        </w:rPr>
        <w:t>b</w:t>
      </w:r>
      <w:proofErr w:type="spellEnd"/>
    </w:p>
    <w:p w14:paraId="51A7239D" w14:textId="77777777" w:rsidR="00121ED9" w:rsidRDefault="002C7838">
      <w:pPr>
        <w:pStyle w:val="BodyText"/>
        <w:spacing w:before="116"/>
        <w:jc w:val="both"/>
      </w:pPr>
      <w:r>
        <w:t>the</w:t>
      </w:r>
      <w:r>
        <w:rPr>
          <w:spacing w:val="-5"/>
        </w:rPr>
        <w:t xml:space="preserve"> </w:t>
      </w:r>
      <w:r>
        <w:t>effective</w:t>
      </w:r>
      <w:r>
        <w:rPr>
          <w:spacing w:val="-4"/>
        </w:rPr>
        <w:t xml:space="preserve"> </w:t>
      </w:r>
      <w:r>
        <w:rPr>
          <w:spacing w:val="-2"/>
        </w:rPr>
        <w:t>depth.</w:t>
      </w:r>
    </w:p>
    <w:p w14:paraId="140E1BC6" w14:textId="77777777" w:rsidR="00121ED9" w:rsidRDefault="002C7838">
      <w:pPr>
        <w:pStyle w:val="ListParagraph"/>
        <w:numPr>
          <w:ilvl w:val="0"/>
          <w:numId w:val="34"/>
        </w:numPr>
        <w:tabs>
          <w:tab w:val="left" w:pos="744"/>
        </w:tabs>
        <w:spacing w:before="137" w:line="360" w:lineRule="auto"/>
        <w:ind w:left="307" w:right="165" w:firstLine="0"/>
        <w:jc w:val="both"/>
        <w:rPr>
          <w:sz w:val="24"/>
        </w:rPr>
      </w:pPr>
      <w:r>
        <w:rPr>
          <w:sz w:val="24"/>
        </w:rPr>
        <w:t>For bars of diameters 36 mm and smaller, the continuing bars provide double the area required for flexure at the cut-off point. The shear stress should not exceed three-fourths that permitted. Accordingly,</w:t>
      </w:r>
    </w:p>
    <w:p w14:paraId="7C4C3752" w14:textId="77777777" w:rsidR="00121ED9" w:rsidRDefault="002C7838">
      <w:pPr>
        <w:spacing w:before="27"/>
        <w:ind w:left="319"/>
        <w:jc w:val="both"/>
        <w:rPr>
          <w:sz w:val="24"/>
        </w:rPr>
      </w:pPr>
      <w:r>
        <w:rPr>
          <w:rFonts w:ascii="Symbol" w:hAnsi="Symbol"/>
          <w:sz w:val="25"/>
        </w:rPr>
        <w:t></w:t>
      </w:r>
      <w:r>
        <w:rPr>
          <w:i/>
          <w:sz w:val="25"/>
          <w:vertAlign w:val="subscript"/>
        </w:rPr>
        <w:t>v</w:t>
      </w:r>
      <w:r>
        <w:rPr>
          <w:i/>
          <w:spacing w:val="23"/>
          <w:sz w:val="25"/>
        </w:rPr>
        <w:t xml:space="preserve"> </w:t>
      </w:r>
      <w:r>
        <w:rPr>
          <w:rFonts w:ascii="Symbol" w:hAnsi="Symbol"/>
          <w:sz w:val="24"/>
        </w:rPr>
        <w:t></w:t>
      </w:r>
      <w:r>
        <w:rPr>
          <w:spacing w:val="-4"/>
          <w:sz w:val="24"/>
        </w:rPr>
        <w:t xml:space="preserve"> </w:t>
      </w:r>
      <w:r>
        <w:rPr>
          <w:sz w:val="24"/>
        </w:rPr>
        <w:t>(3</w:t>
      </w:r>
      <w:r>
        <w:rPr>
          <w:spacing w:val="-25"/>
          <w:sz w:val="24"/>
        </w:rPr>
        <w:t xml:space="preserve"> </w:t>
      </w:r>
      <w:r>
        <w:rPr>
          <w:sz w:val="24"/>
        </w:rPr>
        <w:t>/</w:t>
      </w:r>
      <w:r>
        <w:rPr>
          <w:spacing w:val="-7"/>
          <w:sz w:val="24"/>
        </w:rPr>
        <w:t xml:space="preserve"> </w:t>
      </w:r>
      <w:proofErr w:type="gramStart"/>
      <w:r>
        <w:rPr>
          <w:sz w:val="24"/>
        </w:rPr>
        <w:t>4)(</w:t>
      </w:r>
      <w:proofErr w:type="gramEnd"/>
      <w:r>
        <w:rPr>
          <w:rFonts w:ascii="Symbol" w:hAnsi="Symbol"/>
          <w:sz w:val="25"/>
        </w:rPr>
        <w:t></w:t>
      </w:r>
      <w:r>
        <w:rPr>
          <w:i/>
          <w:sz w:val="25"/>
          <w:vertAlign w:val="subscript"/>
        </w:rPr>
        <w:t>c</w:t>
      </w:r>
      <w:r>
        <w:rPr>
          <w:i/>
          <w:spacing w:val="10"/>
          <w:sz w:val="25"/>
        </w:rPr>
        <w:t xml:space="preserve"> </w:t>
      </w:r>
      <w:r>
        <w:rPr>
          <w:rFonts w:ascii="Symbol" w:hAnsi="Symbol"/>
          <w:sz w:val="24"/>
        </w:rPr>
        <w:t></w:t>
      </w:r>
      <w:r>
        <w:rPr>
          <w:i/>
          <w:sz w:val="24"/>
        </w:rPr>
        <w:t>V</w:t>
      </w:r>
      <w:r>
        <w:rPr>
          <w:i/>
          <w:sz w:val="24"/>
          <w:vertAlign w:val="subscript"/>
        </w:rPr>
        <w:t>us</w:t>
      </w:r>
      <w:r>
        <w:rPr>
          <w:i/>
          <w:spacing w:val="21"/>
          <w:sz w:val="24"/>
        </w:rPr>
        <w:t xml:space="preserve"> </w:t>
      </w:r>
      <w:r>
        <w:rPr>
          <w:sz w:val="24"/>
        </w:rPr>
        <w:t>/</w:t>
      </w:r>
      <w:r>
        <w:rPr>
          <w:spacing w:val="-14"/>
          <w:sz w:val="24"/>
        </w:rPr>
        <w:t xml:space="preserve"> </w:t>
      </w:r>
      <w:r>
        <w:rPr>
          <w:i/>
          <w:sz w:val="24"/>
        </w:rPr>
        <w:t>bd</w:t>
      </w:r>
      <w:r>
        <w:rPr>
          <w:i/>
          <w:spacing w:val="-35"/>
          <w:sz w:val="24"/>
        </w:rPr>
        <w:t xml:space="preserve"> </w:t>
      </w:r>
      <w:r>
        <w:rPr>
          <w:spacing w:val="-10"/>
          <w:sz w:val="24"/>
        </w:rPr>
        <w:t>)</w:t>
      </w:r>
    </w:p>
    <w:p w14:paraId="12F32E11" w14:textId="77777777" w:rsidR="00121ED9" w:rsidRDefault="002C7838">
      <w:pPr>
        <w:spacing w:before="30"/>
        <w:ind w:left="341"/>
        <w:rPr>
          <w:i/>
          <w:sz w:val="24"/>
        </w:rPr>
      </w:pPr>
      <w:r>
        <w:rPr>
          <w:i/>
          <w:sz w:val="24"/>
        </w:rPr>
        <w:t>or</w:t>
      </w:r>
      <w:r>
        <w:rPr>
          <w:i/>
          <w:spacing w:val="54"/>
          <w:sz w:val="24"/>
        </w:rPr>
        <w:t xml:space="preserve"> </w:t>
      </w:r>
      <w:r>
        <w:rPr>
          <w:i/>
          <w:sz w:val="24"/>
        </w:rPr>
        <w:t>V</w:t>
      </w:r>
      <w:r>
        <w:rPr>
          <w:i/>
          <w:sz w:val="24"/>
          <w:vertAlign w:val="subscript"/>
        </w:rPr>
        <w:t>us</w:t>
      </w:r>
      <w:r>
        <w:rPr>
          <w:i/>
          <w:spacing w:val="20"/>
          <w:sz w:val="24"/>
        </w:rPr>
        <w:t xml:space="preserve"> </w:t>
      </w:r>
      <w:r>
        <w:rPr>
          <w:rFonts w:ascii="Symbol" w:hAnsi="Symbol"/>
          <w:sz w:val="24"/>
        </w:rPr>
        <w:t></w:t>
      </w:r>
      <w:r>
        <w:rPr>
          <w:spacing w:val="-8"/>
          <w:sz w:val="24"/>
        </w:rPr>
        <w:t xml:space="preserve"> </w:t>
      </w:r>
      <w:r>
        <w:rPr>
          <w:sz w:val="24"/>
        </w:rPr>
        <w:t>(1.33</w:t>
      </w:r>
      <w:r>
        <w:rPr>
          <w:rFonts w:ascii="Symbol" w:hAnsi="Symbol"/>
          <w:sz w:val="25"/>
        </w:rPr>
        <w:t></w:t>
      </w:r>
      <w:r>
        <w:rPr>
          <w:i/>
          <w:sz w:val="25"/>
          <w:vertAlign w:val="subscript"/>
        </w:rPr>
        <w:t>v</w:t>
      </w:r>
      <w:r>
        <w:rPr>
          <w:i/>
          <w:spacing w:val="4"/>
          <w:sz w:val="25"/>
        </w:rPr>
        <w:t xml:space="preserve"> </w:t>
      </w:r>
      <w:r>
        <w:rPr>
          <w:rFonts w:ascii="Symbol" w:hAnsi="Symbol"/>
          <w:sz w:val="24"/>
        </w:rPr>
        <w:t></w:t>
      </w:r>
      <w:r>
        <w:rPr>
          <w:rFonts w:ascii="Symbol" w:hAnsi="Symbol"/>
          <w:sz w:val="25"/>
        </w:rPr>
        <w:t></w:t>
      </w:r>
      <w:proofErr w:type="gramStart"/>
      <w:r>
        <w:rPr>
          <w:i/>
          <w:sz w:val="25"/>
          <w:vertAlign w:val="subscript"/>
        </w:rPr>
        <w:t>c</w:t>
      </w:r>
      <w:r>
        <w:rPr>
          <w:i/>
          <w:spacing w:val="-37"/>
          <w:sz w:val="25"/>
        </w:rPr>
        <w:t xml:space="preserve"> </w:t>
      </w:r>
      <w:r>
        <w:rPr>
          <w:spacing w:val="-5"/>
          <w:sz w:val="24"/>
        </w:rPr>
        <w:t>)</w:t>
      </w:r>
      <w:r>
        <w:rPr>
          <w:i/>
          <w:spacing w:val="-5"/>
          <w:sz w:val="24"/>
        </w:rPr>
        <w:t>bd</w:t>
      </w:r>
      <w:proofErr w:type="gramEnd"/>
    </w:p>
    <w:p w14:paraId="163AFD99" w14:textId="77777777" w:rsidR="00121ED9" w:rsidRDefault="002C7838">
      <w:pPr>
        <w:pStyle w:val="BodyText"/>
        <w:spacing w:before="157" w:line="260" w:lineRule="exact"/>
        <w:jc w:val="both"/>
      </w:pPr>
      <w:r>
        <w:t>In</w:t>
      </w:r>
      <w:r>
        <w:rPr>
          <w:spacing w:val="-1"/>
        </w:rPr>
        <w:t xml:space="preserve"> </w:t>
      </w:r>
      <w:r>
        <w:t>the</w:t>
      </w:r>
      <w:r>
        <w:rPr>
          <w:spacing w:val="5"/>
        </w:rPr>
        <w:t xml:space="preserve"> </w:t>
      </w:r>
      <w:r>
        <w:t>above</w:t>
      </w:r>
      <w:r>
        <w:rPr>
          <w:spacing w:val="3"/>
        </w:rPr>
        <w:t xml:space="preserve"> </w:t>
      </w:r>
      <w:r>
        <w:t>expression</w:t>
      </w:r>
      <w:r>
        <w:rPr>
          <w:spacing w:val="4"/>
        </w:rPr>
        <w:t xml:space="preserve"> </w:t>
      </w:r>
      <w:r>
        <w:rPr>
          <w:i/>
        </w:rPr>
        <w:t>b</w:t>
      </w:r>
      <w:r>
        <w:rPr>
          <w:i/>
          <w:spacing w:val="8"/>
        </w:rPr>
        <w:t xml:space="preserve"> </w:t>
      </w:r>
      <w:r>
        <w:t>is</w:t>
      </w:r>
      <w:r>
        <w:rPr>
          <w:spacing w:val="2"/>
        </w:rPr>
        <w:t xml:space="preserve"> </w:t>
      </w:r>
      <w:r>
        <w:t>the</w:t>
      </w:r>
      <w:r>
        <w:rPr>
          <w:spacing w:val="3"/>
        </w:rPr>
        <w:t xml:space="preserve"> </w:t>
      </w:r>
      <w:r>
        <w:t>breadth</w:t>
      </w:r>
      <w:r>
        <w:rPr>
          <w:spacing w:val="-1"/>
        </w:rPr>
        <w:t xml:space="preserve"> </w:t>
      </w:r>
      <w:r>
        <w:t>of</w:t>
      </w:r>
      <w:r>
        <w:rPr>
          <w:spacing w:val="-3"/>
        </w:rPr>
        <w:t xml:space="preserve"> </w:t>
      </w:r>
      <w:r>
        <w:t>the</w:t>
      </w:r>
      <w:r>
        <w:rPr>
          <w:spacing w:val="3"/>
        </w:rPr>
        <w:t xml:space="preserve"> </w:t>
      </w:r>
      <w:r>
        <w:t>rectangular</w:t>
      </w:r>
      <w:r>
        <w:rPr>
          <w:spacing w:val="6"/>
        </w:rPr>
        <w:t xml:space="preserve"> </w:t>
      </w:r>
      <w:r>
        <w:t>beams</w:t>
      </w:r>
      <w:r>
        <w:rPr>
          <w:spacing w:val="5"/>
        </w:rPr>
        <w:t xml:space="preserve"> </w:t>
      </w:r>
      <w:r>
        <w:t>which</w:t>
      </w:r>
      <w:r>
        <w:rPr>
          <w:spacing w:val="-1"/>
        </w:rPr>
        <w:t xml:space="preserve"> </w:t>
      </w:r>
      <w:r>
        <w:t>will</w:t>
      </w:r>
      <w:r>
        <w:rPr>
          <w:spacing w:val="5"/>
        </w:rPr>
        <w:t xml:space="preserve"> </w:t>
      </w:r>
      <w:r>
        <w:t>be</w:t>
      </w:r>
      <w:r>
        <w:rPr>
          <w:spacing w:val="11"/>
        </w:rPr>
        <w:t xml:space="preserve"> </w:t>
      </w:r>
      <w:r>
        <w:rPr>
          <w:i/>
        </w:rPr>
        <w:t>b</w:t>
      </w:r>
      <w:r>
        <w:rPr>
          <w:i/>
          <w:spacing w:val="30"/>
        </w:rPr>
        <w:t xml:space="preserve"> </w:t>
      </w:r>
      <w:r>
        <w:t>in</w:t>
      </w:r>
      <w:r>
        <w:rPr>
          <w:spacing w:val="-1"/>
        </w:rPr>
        <w:t xml:space="preserve"> </w:t>
      </w:r>
      <w:r>
        <w:t>the</w:t>
      </w:r>
      <w:r>
        <w:rPr>
          <w:spacing w:val="4"/>
        </w:rPr>
        <w:t xml:space="preserve"> </w:t>
      </w:r>
      <w:r>
        <w:rPr>
          <w:spacing w:val="-4"/>
        </w:rPr>
        <w:t>case</w:t>
      </w:r>
    </w:p>
    <w:p w14:paraId="701F8BA1" w14:textId="77777777" w:rsidR="00121ED9" w:rsidRDefault="002C7838">
      <w:pPr>
        <w:spacing w:line="168" w:lineRule="exact"/>
        <w:ind w:right="1224"/>
        <w:jc w:val="right"/>
        <w:rPr>
          <w:i/>
          <w:sz w:val="16"/>
        </w:rPr>
      </w:pPr>
      <w:r>
        <w:rPr>
          <w:i/>
          <w:spacing w:val="-10"/>
          <w:sz w:val="16"/>
        </w:rPr>
        <w:t>w</w:t>
      </w:r>
    </w:p>
    <w:p w14:paraId="053C9069" w14:textId="77777777" w:rsidR="00121ED9" w:rsidRDefault="002C7838">
      <w:pPr>
        <w:pStyle w:val="BodyText"/>
        <w:spacing w:before="116"/>
      </w:pPr>
      <w:r>
        <w:t>of</w:t>
      </w:r>
      <w:r>
        <w:rPr>
          <w:spacing w:val="-10"/>
        </w:rPr>
        <w:t xml:space="preserve"> </w:t>
      </w:r>
      <w:r>
        <w:t>flanged</w:t>
      </w:r>
      <w:r>
        <w:rPr>
          <w:spacing w:val="-2"/>
        </w:rPr>
        <w:t xml:space="preserve"> beams.</w:t>
      </w:r>
    </w:p>
    <w:p w14:paraId="7F7CB56D" w14:textId="77777777" w:rsidR="00121ED9" w:rsidRDefault="002C7838">
      <w:pPr>
        <w:pStyle w:val="Heading3"/>
        <w:spacing w:before="146"/>
      </w:pPr>
      <w:r>
        <w:rPr>
          <w:spacing w:val="-4"/>
        </w:rPr>
        <w:t>Bond</w:t>
      </w:r>
    </w:p>
    <w:p w14:paraId="6E491A05" w14:textId="77777777" w:rsidR="00121ED9" w:rsidRDefault="002C7838">
      <w:pPr>
        <w:pStyle w:val="BodyText"/>
        <w:spacing w:before="133" w:line="360" w:lineRule="auto"/>
        <w:ind w:right="170"/>
        <w:jc w:val="both"/>
      </w:pPr>
      <w:r>
        <w:t>The bond between steel and concrete is very important and essential so that they can act together</w:t>
      </w:r>
      <w:r>
        <w:rPr>
          <w:spacing w:val="-2"/>
        </w:rPr>
        <w:t xml:space="preserve"> </w:t>
      </w:r>
      <w:r>
        <w:t>without</w:t>
      </w:r>
      <w:r>
        <w:rPr>
          <w:spacing w:val="-2"/>
        </w:rPr>
        <w:t xml:space="preserve"> </w:t>
      </w:r>
      <w:r>
        <w:t>any</w:t>
      </w:r>
      <w:r>
        <w:rPr>
          <w:spacing w:val="-7"/>
        </w:rPr>
        <w:t xml:space="preserve"> </w:t>
      </w:r>
      <w:r>
        <w:t>slip in</w:t>
      </w:r>
      <w:r>
        <w:rPr>
          <w:spacing w:val="-2"/>
        </w:rPr>
        <w:t xml:space="preserve"> </w:t>
      </w:r>
      <w:r>
        <w:t>a</w:t>
      </w:r>
      <w:r>
        <w:rPr>
          <w:spacing w:val="-2"/>
        </w:rPr>
        <w:t xml:space="preserve"> </w:t>
      </w:r>
      <w:r>
        <w:t>loaded</w:t>
      </w:r>
      <w:r>
        <w:rPr>
          <w:spacing w:val="-2"/>
        </w:rPr>
        <w:t xml:space="preserve"> </w:t>
      </w:r>
      <w:r>
        <w:t>structure.</w:t>
      </w:r>
      <w:r>
        <w:rPr>
          <w:spacing w:val="-2"/>
        </w:rPr>
        <w:t xml:space="preserve"> </w:t>
      </w:r>
      <w:r>
        <w:t>With</w:t>
      </w:r>
      <w:r>
        <w:rPr>
          <w:spacing w:val="-2"/>
        </w:rPr>
        <w:t xml:space="preserve"> </w:t>
      </w:r>
      <w:r>
        <w:t>the</w:t>
      </w:r>
      <w:r>
        <w:rPr>
          <w:spacing w:val="-2"/>
        </w:rPr>
        <w:t xml:space="preserve"> </w:t>
      </w:r>
      <w:r>
        <w:t>perfect</w:t>
      </w:r>
      <w:r>
        <w:rPr>
          <w:spacing w:val="-2"/>
        </w:rPr>
        <w:t xml:space="preserve"> </w:t>
      </w:r>
      <w:r>
        <w:t>bond between</w:t>
      </w:r>
      <w:r>
        <w:rPr>
          <w:spacing w:val="-2"/>
        </w:rPr>
        <w:t xml:space="preserve"> </w:t>
      </w:r>
      <w:r>
        <w:t>them,</w:t>
      </w:r>
      <w:r>
        <w:rPr>
          <w:spacing w:val="-2"/>
        </w:rPr>
        <w:t xml:space="preserve"> </w:t>
      </w:r>
      <w:r>
        <w:t>the</w:t>
      </w:r>
      <w:r>
        <w:rPr>
          <w:spacing w:val="-2"/>
        </w:rPr>
        <w:t xml:space="preserve"> </w:t>
      </w:r>
      <w:r>
        <w:t>plane section of a beam remains plane even after bending. The length of a member required to develop the full bond is called the anchorage length. The bond is measured by bond stress. The local bond stress varies along a member with the variation of bending moment.</w:t>
      </w:r>
    </w:p>
    <w:p w14:paraId="057822BD" w14:textId="77777777" w:rsidR="00121ED9" w:rsidRDefault="002C7838">
      <w:pPr>
        <w:pStyle w:val="BodyText"/>
        <w:spacing w:before="1"/>
        <w:jc w:val="both"/>
      </w:pPr>
      <w:r>
        <w:t>Thus,</w:t>
      </w:r>
      <w:r>
        <w:rPr>
          <w:spacing w:val="11"/>
        </w:rPr>
        <w:t xml:space="preserve"> </w:t>
      </w:r>
      <w:r>
        <w:t>a</w:t>
      </w:r>
      <w:r>
        <w:rPr>
          <w:spacing w:val="11"/>
        </w:rPr>
        <w:t xml:space="preserve"> </w:t>
      </w:r>
      <w:r>
        <w:t>tensile</w:t>
      </w:r>
      <w:r>
        <w:rPr>
          <w:spacing w:val="10"/>
        </w:rPr>
        <w:t xml:space="preserve"> </w:t>
      </w:r>
      <w:r>
        <w:t>member</w:t>
      </w:r>
      <w:r>
        <w:rPr>
          <w:spacing w:val="13"/>
        </w:rPr>
        <w:t xml:space="preserve"> </w:t>
      </w:r>
      <w:r>
        <w:t>has</w:t>
      </w:r>
      <w:r>
        <w:rPr>
          <w:spacing w:val="12"/>
        </w:rPr>
        <w:t xml:space="preserve"> </w:t>
      </w:r>
      <w:r>
        <w:t>to</w:t>
      </w:r>
      <w:r>
        <w:rPr>
          <w:spacing w:val="12"/>
        </w:rPr>
        <w:t xml:space="preserve"> </w:t>
      </w:r>
      <w:r>
        <w:t>be</w:t>
      </w:r>
      <w:r>
        <w:rPr>
          <w:spacing w:val="13"/>
        </w:rPr>
        <w:t xml:space="preserve"> </w:t>
      </w:r>
      <w:r>
        <w:t>anchored</w:t>
      </w:r>
      <w:r>
        <w:rPr>
          <w:spacing w:val="12"/>
        </w:rPr>
        <w:t xml:space="preserve"> </w:t>
      </w:r>
      <w:r>
        <w:t>properly</w:t>
      </w:r>
      <w:r>
        <w:rPr>
          <w:spacing w:val="6"/>
        </w:rPr>
        <w:t xml:space="preserve"> </w:t>
      </w:r>
      <w:r>
        <w:t>by</w:t>
      </w:r>
      <w:r>
        <w:rPr>
          <w:spacing w:val="9"/>
        </w:rPr>
        <w:t xml:space="preserve"> </w:t>
      </w:r>
      <w:r>
        <w:t>providing</w:t>
      </w:r>
      <w:r>
        <w:rPr>
          <w:spacing w:val="10"/>
        </w:rPr>
        <w:t xml:space="preserve"> </w:t>
      </w:r>
      <w:r>
        <w:t>additional</w:t>
      </w:r>
      <w:r>
        <w:rPr>
          <w:spacing w:val="12"/>
        </w:rPr>
        <w:t xml:space="preserve"> </w:t>
      </w:r>
      <w:r>
        <w:t>length</w:t>
      </w:r>
      <w:r>
        <w:rPr>
          <w:spacing w:val="13"/>
        </w:rPr>
        <w:t xml:space="preserve"> </w:t>
      </w:r>
      <w:r>
        <w:t>on</w:t>
      </w:r>
      <w:r>
        <w:rPr>
          <w:spacing w:val="15"/>
        </w:rPr>
        <w:t xml:space="preserve"> </w:t>
      </w:r>
      <w:r>
        <w:rPr>
          <w:spacing w:val="-2"/>
        </w:rPr>
        <w:t>either</w:t>
      </w:r>
    </w:p>
    <w:p w14:paraId="6CD955F1" w14:textId="77777777" w:rsidR="00121ED9" w:rsidRDefault="002C7838">
      <w:pPr>
        <w:pStyle w:val="BodyText"/>
        <w:spacing w:before="35" w:line="380" w:lineRule="atLeast"/>
        <w:ind w:right="203"/>
        <w:jc w:val="both"/>
      </w:pPr>
      <w:r>
        <w:t xml:space="preserve">side of the point of maximum tension, which is known as ‗Development length in </w:t>
      </w:r>
      <w:proofErr w:type="gramStart"/>
      <w:r>
        <w:t>tension‘</w:t>
      </w:r>
      <w:proofErr w:type="gramEnd"/>
      <w:r>
        <w:t>. Similarly, for compression members</w:t>
      </w:r>
      <w:r>
        <w:rPr>
          <w:spacing w:val="-2"/>
        </w:rPr>
        <w:t xml:space="preserve"> </w:t>
      </w:r>
      <w:r>
        <w:t xml:space="preserve">also, we have ‗Development length </w:t>
      </w:r>
      <w:r>
        <w:rPr>
          <w:i/>
        </w:rPr>
        <w:t>L</w:t>
      </w:r>
      <w:r>
        <w:rPr>
          <w:i/>
          <w:spacing w:val="40"/>
        </w:rPr>
        <w:t xml:space="preserve"> </w:t>
      </w:r>
      <w:r>
        <w:t>in</w:t>
      </w:r>
      <w:r>
        <w:rPr>
          <w:spacing w:val="-4"/>
        </w:rPr>
        <w:t xml:space="preserve"> </w:t>
      </w:r>
      <w:proofErr w:type="gramStart"/>
      <w:r>
        <w:t>compression‘</w:t>
      </w:r>
      <w:proofErr w:type="gramEnd"/>
      <w:r>
        <w:t>.</w:t>
      </w:r>
    </w:p>
    <w:p w14:paraId="68C301F9" w14:textId="77777777" w:rsidR="00121ED9" w:rsidRDefault="002C7838">
      <w:pPr>
        <w:spacing w:line="152" w:lineRule="exact"/>
        <w:ind w:right="1957"/>
        <w:jc w:val="right"/>
        <w:rPr>
          <w:i/>
          <w:sz w:val="16"/>
        </w:rPr>
      </w:pPr>
      <w:r>
        <w:rPr>
          <w:i/>
          <w:spacing w:val="-10"/>
          <w:sz w:val="16"/>
        </w:rPr>
        <w:t>d</w:t>
      </w:r>
    </w:p>
    <w:p w14:paraId="1C2F9E60" w14:textId="77777777" w:rsidR="00121ED9" w:rsidRDefault="002C7838">
      <w:pPr>
        <w:pStyle w:val="BodyText"/>
        <w:spacing w:before="121"/>
        <w:jc w:val="both"/>
      </w:pPr>
      <w:r>
        <w:t>Accordingly,</w:t>
      </w:r>
      <w:r>
        <w:rPr>
          <w:spacing w:val="10"/>
        </w:rPr>
        <w:t xml:space="preserve"> </w:t>
      </w:r>
      <w:r>
        <w:t>IS</w:t>
      </w:r>
      <w:r>
        <w:rPr>
          <w:spacing w:val="2"/>
        </w:rPr>
        <w:t xml:space="preserve"> </w:t>
      </w:r>
      <w:r>
        <w:t>456, cl.</w:t>
      </w:r>
      <w:r>
        <w:rPr>
          <w:spacing w:val="4"/>
        </w:rPr>
        <w:t xml:space="preserve"> </w:t>
      </w:r>
      <w:r>
        <w:t>26.2</w:t>
      </w:r>
      <w:r>
        <w:rPr>
          <w:spacing w:val="-1"/>
        </w:rPr>
        <w:t xml:space="preserve"> </w:t>
      </w:r>
      <w:r>
        <w:t>stipulates</w:t>
      </w:r>
      <w:r>
        <w:rPr>
          <w:spacing w:val="57"/>
        </w:rPr>
        <w:t xml:space="preserve"> </w:t>
      </w:r>
      <w:r>
        <w:t>the</w:t>
      </w:r>
      <w:r>
        <w:rPr>
          <w:spacing w:val="3"/>
        </w:rPr>
        <w:t xml:space="preserve"> </w:t>
      </w:r>
      <w:r>
        <w:t>requirements</w:t>
      </w:r>
      <w:r>
        <w:rPr>
          <w:spacing w:val="58"/>
        </w:rPr>
        <w:t xml:space="preserve"> </w:t>
      </w:r>
      <w:r>
        <w:t>of</w:t>
      </w:r>
      <w:r>
        <w:rPr>
          <w:spacing w:val="49"/>
        </w:rPr>
        <w:t xml:space="preserve"> </w:t>
      </w:r>
      <w:r>
        <w:t>proper anchorage</w:t>
      </w:r>
      <w:r>
        <w:rPr>
          <w:spacing w:val="58"/>
        </w:rPr>
        <w:t xml:space="preserve"> </w:t>
      </w:r>
      <w:r>
        <w:rPr>
          <w:spacing w:val="-5"/>
        </w:rPr>
        <w:t>of</w:t>
      </w:r>
    </w:p>
    <w:p w14:paraId="69DB9872" w14:textId="77777777" w:rsidR="00121ED9" w:rsidRDefault="002C7838">
      <w:pPr>
        <w:pStyle w:val="BodyText"/>
        <w:spacing w:before="144" w:line="249" w:lineRule="exact"/>
        <w:jc w:val="both"/>
      </w:pPr>
      <w:r>
        <w:t>reinforcement</w:t>
      </w:r>
      <w:r>
        <w:rPr>
          <w:spacing w:val="6"/>
        </w:rPr>
        <w:t xml:space="preserve"> </w:t>
      </w:r>
      <w:r>
        <w:t>in</w:t>
      </w:r>
      <w:r>
        <w:rPr>
          <w:spacing w:val="-9"/>
        </w:rPr>
        <w:t xml:space="preserve"> </w:t>
      </w:r>
      <w:r>
        <w:t>terms</w:t>
      </w:r>
      <w:r>
        <w:rPr>
          <w:spacing w:val="-3"/>
        </w:rPr>
        <w:t xml:space="preserve"> </w:t>
      </w:r>
      <w:r>
        <w:t>of</w:t>
      </w:r>
      <w:r>
        <w:rPr>
          <w:spacing w:val="-8"/>
        </w:rPr>
        <w:t xml:space="preserve"> </w:t>
      </w:r>
      <w:r>
        <w:t>development</w:t>
      </w:r>
      <w:r>
        <w:rPr>
          <w:spacing w:val="9"/>
        </w:rPr>
        <w:t xml:space="preserve"> </w:t>
      </w:r>
      <w:r>
        <w:t>length</w:t>
      </w:r>
      <w:r>
        <w:rPr>
          <w:spacing w:val="-1"/>
        </w:rPr>
        <w:t xml:space="preserve"> </w:t>
      </w:r>
      <w:r>
        <w:rPr>
          <w:i/>
        </w:rPr>
        <w:t>L</w:t>
      </w:r>
      <w:r>
        <w:rPr>
          <w:i/>
          <w:spacing w:val="55"/>
        </w:rPr>
        <w:t xml:space="preserve"> </w:t>
      </w:r>
      <w:r>
        <w:t>only</w:t>
      </w:r>
      <w:r>
        <w:rPr>
          <w:spacing w:val="-11"/>
        </w:rPr>
        <w:t xml:space="preserve"> </w:t>
      </w:r>
      <w:r>
        <w:t>employing</w:t>
      </w:r>
      <w:r>
        <w:rPr>
          <w:spacing w:val="-2"/>
        </w:rPr>
        <w:t xml:space="preserve"> </w:t>
      </w:r>
      <w:r>
        <w:t>design</w:t>
      </w:r>
      <w:r>
        <w:rPr>
          <w:spacing w:val="-1"/>
        </w:rPr>
        <w:t xml:space="preserve"> </w:t>
      </w:r>
      <w:r>
        <w:t>bond</w:t>
      </w:r>
      <w:r>
        <w:rPr>
          <w:spacing w:val="-1"/>
        </w:rPr>
        <w:t xml:space="preserve"> </w:t>
      </w:r>
      <w:r>
        <w:t>stress</w:t>
      </w:r>
      <w:r>
        <w:rPr>
          <w:spacing w:val="-5"/>
        </w:rPr>
        <w:t xml:space="preserve"> </w:t>
      </w:r>
      <w:proofErr w:type="gramStart"/>
      <w:r>
        <w:t>η</w:t>
      </w:r>
      <w:r>
        <w:rPr>
          <w:spacing w:val="39"/>
        </w:rPr>
        <w:t xml:space="preserve"> </w:t>
      </w:r>
      <w:r>
        <w:rPr>
          <w:spacing w:val="-10"/>
        </w:rPr>
        <w:t>.</w:t>
      </w:r>
      <w:proofErr w:type="gramEnd"/>
    </w:p>
    <w:p w14:paraId="287449DF" w14:textId="77777777" w:rsidR="00121ED9" w:rsidRDefault="002C7838">
      <w:pPr>
        <w:tabs>
          <w:tab w:val="left" w:pos="8519"/>
        </w:tabs>
        <w:spacing w:line="157" w:lineRule="exact"/>
        <w:ind w:left="4906"/>
        <w:rPr>
          <w:i/>
          <w:sz w:val="16"/>
        </w:rPr>
      </w:pPr>
      <w:r>
        <w:rPr>
          <w:i/>
          <w:spacing w:val="-10"/>
          <w:sz w:val="16"/>
        </w:rPr>
        <w:t>d</w:t>
      </w:r>
      <w:r>
        <w:rPr>
          <w:i/>
          <w:sz w:val="16"/>
        </w:rPr>
        <w:tab/>
      </w:r>
      <w:r>
        <w:rPr>
          <w:i/>
          <w:spacing w:val="-5"/>
          <w:sz w:val="16"/>
        </w:rPr>
        <w:t>bd</w:t>
      </w:r>
    </w:p>
    <w:p w14:paraId="1042BE8A" w14:textId="77777777" w:rsidR="00121ED9" w:rsidRDefault="002C7838">
      <w:pPr>
        <w:pStyle w:val="Heading3"/>
        <w:spacing w:before="109"/>
      </w:pPr>
      <w:r>
        <w:t>Design</w:t>
      </w:r>
      <w:r>
        <w:rPr>
          <w:spacing w:val="-1"/>
        </w:rPr>
        <w:t xml:space="preserve"> </w:t>
      </w:r>
      <w:r>
        <w:t>bond</w:t>
      </w:r>
      <w:r>
        <w:rPr>
          <w:spacing w:val="-4"/>
        </w:rPr>
        <w:t xml:space="preserve"> </w:t>
      </w:r>
      <w:r>
        <w:t>stress</w:t>
      </w:r>
      <w:r>
        <w:rPr>
          <w:spacing w:val="-4"/>
        </w:rPr>
        <w:t xml:space="preserve"> </w:t>
      </w:r>
      <w:r>
        <w:t>–</w:t>
      </w:r>
      <w:r>
        <w:rPr>
          <w:spacing w:val="-1"/>
        </w:rPr>
        <w:t xml:space="preserve"> </w:t>
      </w:r>
      <w:r>
        <w:rPr>
          <w:spacing w:val="-2"/>
        </w:rPr>
        <w:t>values</w:t>
      </w:r>
    </w:p>
    <w:p w14:paraId="6B947565" w14:textId="77777777" w:rsidR="00121ED9" w:rsidRDefault="002C7838">
      <w:pPr>
        <w:pStyle w:val="BodyText"/>
        <w:spacing w:before="129"/>
      </w:pPr>
      <w:r>
        <w:t>The</w:t>
      </w:r>
      <w:r>
        <w:rPr>
          <w:spacing w:val="5"/>
        </w:rPr>
        <w:t xml:space="preserve"> </w:t>
      </w:r>
      <w:r>
        <w:t>average</w:t>
      </w:r>
      <w:r>
        <w:rPr>
          <w:spacing w:val="10"/>
        </w:rPr>
        <w:t xml:space="preserve"> </w:t>
      </w:r>
      <w:r>
        <w:t>bond</w:t>
      </w:r>
      <w:r>
        <w:rPr>
          <w:spacing w:val="8"/>
        </w:rPr>
        <w:t xml:space="preserve"> </w:t>
      </w:r>
      <w:r>
        <w:t>stress</w:t>
      </w:r>
      <w:r>
        <w:rPr>
          <w:spacing w:val="12"/>
        </w:rPr>
        <w:t xml:space="preserve"> </w:t>
      </w:r>
      <w:r>
        <w:t>is</w:t>
      </w:r>
      <w:r>
        <w:rPr>
          <w:spacing w:val="11"/>
        </w:rPr>
        <w:t xml:space="preserve"> </w:t>
      </w:r>
      <w:r>
        <w:t>still</w:t>
      </w:r>
      <w:r>
        <w:rPr>
          <w:spacing w:val="5"/>
        </w:rPr>
        <w:t xml:space="preserve"> </w:t>
      </w:r>
      <w:r>
        <w:t>used</w:t>
      </w:r>
      <w:r>
        <w:rPr>
          <w:spacing w:val="10"/>
        </w:rPr>
        <w:t xml:space="preserve"> </w:t>
      </w:r>
      <w:r>
        <w:t>in</w:t>
      </w:r>
      <w:r>
        <w:rPr>
          <w:spacing w:val="6"/>
        </w:rPr>
        <w:t xml:space="preserve"> </w:t>
      </w:r>
      <w:r>
        <w:t>the</w:t>
      </w:r>
      <w:r>
        <w:rPr>
          <w:spacing w:val="5"/>
        </w:rPr>
        <w:t xml:space="preserve"> </w:t>
      </w:r>
      <w:r>
        <w:t>working</w:t>
      </w:r>
      <w:r>
        <w:rPr>
          <w:spacing w:val="4"/>
        </w:rPr>
        <w:t xml:space="preserve"> </w:t>
      </w:r>
      <w:r>
        <w:t>stress</w:t>
      </w:r>
      <w:r>
        <w:rPr>
          <w:spacing w:val="17"/>
        </w:rPr>
        <w:t xml:space="preserve"> </w:t>
      </w:r>
      <w:r>
        <w:t>method</w:t>
      </w:r>
      <w:r>
        <w:rPr>
          <w:spacing w:val="6"/>
        </w:rPr>
        <w:t xml:space="preserve"> </w:t>
      </w:r>
      <w:r>
        <w:t>and</w:t>
      </w:r>
      <w:r>
        <w:rPr>
          <w:spacing w:val="11"/>
        </w:rPr>
        <w:t xml:space="preserve"> </w:t>
      </w:r>
      <w:r>
        <w:t>IS</w:t>
      </w:r>
      <w:r>
        <w:rPr>
          <w:spacing w:val="10"/>
        </w:rPr>
        <w:t xml:space="preserve"> </w:t>
      </w:r>
      <w:r>
        <w:t>456</w:t>
      </w:r>
      <w:r>
        <w:rPr>
          <w:spacing w:val="6"/>
        </w:rPr>
        <w:t xml:space="preserve"> </w:t>
      </w:r>
      <w:r>
        <w:t>has</w:t>
      </w:r>
      <w:r>
        <w:rPr>
          <w:spacing w:val="12"/>
        </w:rPr>
        <w:t xml:space="preserve"> </w:t>
      </w:r>
      <w:r>
        <w:rPr>
          <w:spacing w:val="-2"/>
        </w:rPr>
        <w:t>mentioned</w:t>
      </w:r>
    </w:p>
    <w:p w14:paraId="3968858C" w14:textId="77777777" w:rsidR="00121ED9" w:rsidRDefault="002C7838">
      <w:pPr>
        <w:pStyle w:val="BodyText"/>
        <w:tabs>
          <w:tab w:val="left" w:pos="4906"/>
        </w:tabs>
        <w:spacing w:before="34" w:line="380" w:lineRule="atLeast"/>
        <w:ind w:right="181"/>
      </w:pPr>
      <w:r>
        <w:t>about it in cl. B-2.1.2. However, in the limit state method of</w:t>
      </w:r>
      <w:r>
        <w:rPr>
          <w:spacing w:val="-1"/>
        </w:rPr>
        <w:t xml:space="preserve"> </w:t>
      </w:r>
      <w:r>
        <w:t>design, the average bond stress has</w:t>
      </w:r>
      <w:r>
        <w:rPr>
          <w:spacing w:val="21"/>
        </w:rPr>
        <w:t xml:space="preserve"> </w:t>
      </w:r>
      <w:r>
        <w:t>been</w:t>
      </w:r>
      <w:r>
        <w:rPr>
          <w:spacing w:val="20"/>
        </w:rPr>
        <w:t xml:space="preserve"> </w:t>
      </w:r>
      <w:r>
        <w:t>designated</w:t>
      </w:r>
      <w:r>
        <w:rPr>
          <w:spacing w:val="23"/>
        </w:rPr>
        <w:t xml:space="preserve"> </w:t>
      </w:r>
      <w:r>
        <w:t>as</w:t>
      </w:r>
      <w:r>
        <w:rPr>
          <w:spacing w:val="23"/>
        </w:rPr>
        <w:t xml:space="preserve"> </w:t>
      </w:r>
      <w:r>
        <w:t>design</w:t>
      </w:r>
      <w:r>
        <w:rPr>
          <w:spacing w:val="25"/>
        </w:rPr>
        <w:t xml:space="preserve"> </w:t>
      </w:r>
      <w:r>
        <w:t>bond</w:t>
      </w:r>
      <w:r>
        <w:rPr>
          <w:spacing w:val="23"/>
        </w:rPr>
        <w:t xml:space="preserve"> </w:t>
      </w:r>
      <w:r>
        <w:t>stress</w:t>
      </w:r>
      <w:r>
        <w:rPr>
          <w:spacing w:val="24"/>
        </w:rPr>
        <w:t xml:space="preserve"> </w:t>
      </w:r>
      <w:r>
        <w:rPr>
          <w:spacing w:val="-10"/>
        </w:rPr>
        <w:t>η</w:t>
      </w:r>
      <w:r>
        <w:tab/>
        <w:t>and</w:t>
      </w:r>
      <w:r>
        <w:rPr>
          <w:spacing w:val="25"/>
        </w:rPr>
        <w:t xml:space="preserve"> </w:t>
      </w:r>
      <w:r>
        <w:t>the</w:t>
      </w:r>
      <w:r>
        <w:rPr>
          <w:spacing w:val="26"/>
        </w:rPr>
        <w:t xml:space="preserve"> </w:t>
      </w:r>
      <w:r>
        <w:t>values</w:t>
      </w:r>
      <w:r>
        <w:rPr>
          <w:spacing w:val="23"/>
        </w:rPr>
        <w:t xml:space="preserve"> </w:t>
      </w:r>
      <w:r>
        <w:t>are</w:t>
      </w:r>
      <w:r>
        <w:rPr>
          <w:spacing w:val="29"/>
        </w:rPr>
        <w:t xml:space="preserve"> </w:t>
      </w:r>
      <w:r>
        <w:t>given</w:t>
      </w:r>
      <w:r>
        <w:rPr>
          <w:spacing w:val="28"/>
        </w:rPr>
        <w:t xml:space="preserve"> </w:t>
      </w:r>
      <w:r>
        <w:t>in</w:t>
      </w:r>
      <w:r>
        <w:rPr>
          <w:spacing w:val="24"/>
        </w:rPr>
        <w:t xml:space="preserve"> </w:t>
      </w:r>
      <w:r>
        <w:t>cl.</w:t>
      </w:r>
      <w:r>
        <w:rPr>
          <w:spacing w:val="30"/>
        </w:rPr>
        <w:t xml:space="preserve"> </w:t>
      </w:r>
      <w:r>
        <w:t>26.2.1.1.</w:t>
      </w:r>
      <w:r>
        <w:rPr>
          <w:spacing w:val="31"/>
        </w:rPr>
        <w:t xml:space="preserve"> </w:t>
      </w:r>
      <w:r>
        <w:rPr>
          <w:spacing w:val="-5"/>
        </w:rPr>
        <w:t>The</w:t>
      </w:r>
    </w:p>
    <w:p w14:paraId="79D82E63" w14:textId="77777777" w:rsidR="00121ED9" w:rsidRDefault="002C7838">
      <w:pPr>
        <w:spacing w:line="155" w:lineRule="exact"/>
        <w:ind w:left="16"/>
        <w:jc w:val="center"/>
        <w:rPr>
          <w:i/>
          <w:sz w:val="16"/>
        </w:rPr>
      </w:pPr>
      <w:r>
        <w:rPr>
          <w:i/>
          <w:spacing w:val="-5"/>
          <w:sz w:val="16"/>
        </w:rPr>
        <w:t>bd</w:t>
      </w:r>
    </w:p>
    <w:p w14:paraId="757886B2" w14:textId="77777777" w:rsidR="00121ED9" w:rsidRDefault="002C7838">
      <w:pPr>
        <w:pStyle w:val="BodyText"/>
        <w:spacing w:before="113"/>
      </w:pPr>
      <w:r>
        <w:t>same is</w:t>
      </w:r>
      <w:r>
        <w:rPr>
          <w:spacing w:val="-1"/>
        </w:rPr>
        <w:t xml:space="preserve"> </w:t>
      </w:r>
      <w:r>
        <w:t>given</w:t>
      </w:r>
      <w:r>
        <w:rPr>
          <w:spacing w:val="-1"/>
        </w:rPr>
        <w:t xml:space="preserve"> </w:t>
      </w:r>
      <w:r>
        <w:t>below</w:t>
      </w:r>
      <w:r>
        <w:rPr>
          <w:spacing w:val="-1"/>
        </w:rPr>
        <w:t xml:space="preserve"> </w:t>
      </w:r>
      <w:r>
        <w:t>as</w:t>
      </w:r>
      <w:r>
        <w:rPr>
          <w:spacing w:val="-1"/>
        </w:rPr>
        <w:t xml:space="preserve"> </w:t>
      </w:r>
      <w:r>
        <w:t>a</w:t>
      </w:r>
      <w:r>
        <w:rPr>
          <w:spacing w:val="-1"/>
        </w:rPr>
        <w:t xml:space="preserve"> </w:t>
      </w:r>
      <w:r>
        <w:t>ready</w:t>
      </w:r>
      <w:r>
        <w:rPr>
          <w:spacing w:val="-15"/>
        </w:rPr>
        <w:t xml:space="preserve"> </w:t>
      </w:r>
      <w:r>
        <w:rPr>
          <w:spacing w:val="-2"/>
        </w:rPr>
        <w:t>reference.</w:t>
      </w:r>
    </w:p>
    <w:p w14:paraId="2BD448E3" w14:textId="77777777" w:rsidR="00121ED9" w:rsidRDefault="002C7838">
      <w:pPr>
        <w:spacing w:before="117" w:line="250" w:lineRule="exact"/>
        <w:ind w:left="307"/>
        <w:rPr>
          <w:sz w:val="23"/>
        </w:rPr>
      </w:pPr>
      <w:r>
        <w:rPr>
          <w:sz w:val="23"/>
        </w:rPr>
        <w:t>Table</w:t>
      </w:r>
      <w:r>
        <w:rPr>
          <w:spacing w:val="-8"/>
          <w:sz w:val="23"/>
        </w:rPr>
        <w:t xml:space="preserve"> </w:t>
      </w:r>
      <w:r>
        <w:rPr>
          <w:sz w:val="23"/>
        </w:rPr>
        <w:t>5:</w:t>
      </w:r>
      <w:r>
        <w:rPr>
          <w:spacing w:val="-5"/>
          <w:sz w:val="23"/>
        </w:rPr>
        <w:t xml:space="preserve"> </w:t>
      </w:r>
      <w:r>
        <w:rPr>
          <w:sz w:val="23"/>
        </w:rPr>
        <w:t>η</w:t>
      </w:r>
      <w:r>
        <w:rPr>
          <w:spacing w:val="62"/>
          <w:sz w:val="23"/>
        </w:rPr>
        <w:t xml:space="preserve"> </w:t>
      </w:r>
      <w:r>
        <w:rPr>
          <w:sz w:val="23"/>
        </w:rPr>
        <w:t>for</w:t>
      </w:r>
      <w:r>
        <w:rPr>
          <w:spacing w:val="-6"/>
          <w:sz w:val="23"/>
        </w:rPr>
        <w:t xml:space="preserve"> </w:t>
      </w:r>
      <w:r>
        <w:rPr>
          <w:sz w:val="23"/>
        </w:rPr>
        <w:t>plain</w:t>
      </w:r>
      <w:r>
        <w:rPr>
          <w:spacing w:val="-8"/>
          <w:sz w:val="23"/>
        </w:rPr>
        <w:t xml:space="preserve"> </w:t>
      </w:r>
      <w:r>
        <w:rPr>
          <w:sz w:val="23"/>
        </w:rPr>
        <w:t>bars in</w:t>
      </w:r>
      <w:r>
        <w:rPr>
          <w:spacing w:val="-6"/>
          <w:sz w:val="23"/>
        </w:rPr>
        <w:t xml:space="preserve"> </w:t>
      </w:r>
      <w:r>
        <w:rPr>
          <w:spacing w:val="-2"/>
          <w:sz w:val="23"/>
        </w:rPr>
        <w:t>tension</w:t>
      </w:r>
    </w:p>
    <w:p w14:paraId="09FCE770" w14:textId="77777777" w:rsidR="00121ED9" w:rsidRDefault="002C7838">
      <w:pPr>
        <w:spacing w:line="158" w:lineRule="exact"/>
        <w:ind w:left="1214"/>
        <w:rPr>
          <w:i/>
          <w:sz w:val="15"/>
        </w:rPr>
      </w:pPr>
      <w:r>
        <w:rPr>
          <w:i/>
          <w:spacing w:val="-5"/>
          <w:sz w:val="15"/>
        </w:rPr>
        <w:t>bd</w:t>
      </w:r>
    </w:p>
    <w:p w14:paraId="4647654A" w14:textId="77777777" w:rsidR="00121ED9" w:rsidRDefault="00121ED9">
      <w:pPr>
        <w:pStyle w:val="BodyText"/>
        <w:ind w:left="0"/>
        <w:rPr>
          <w:i/>
          <w:sz w:val="11"/>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7"/>
        <w:gridCol w:w="1280"/>
        <w:gridCol w:w="1109"/>
        <w:gridCol w:w="1544"/>
        <w:gridCol w:w="1544"/>
        <w:gridCol w:w="1543"/>
      </w:tblGrid>
      <w:tr w:rsidR="00121ED9" w14:paraId="211C96A5" w14:textId="77777777">
        <w:trPr>
          <w:trHeight w:val="551"/>
        </w:trPr>
        <w:tc>
          <w:tcPr>
            <w:tcW w:w="2237" w:type="dxa"/>
          </w:tcPr>
          <w:p w14:paraId="3C05AB2A" w14:textId="77777777" w:rsidR="00121ED9" w:rsidRDefault="002C7838">
            <w:pPr>
              <w:pStyle w:val="TableParagraph"/>
              <w:spacing w:line="270" w:lineRule="exact"/>
              <w:ind w:left="115"/>
              <w:jc w:val="left"/>
              <w:rPr>
                <w:b/>
                <w:sz w:val="24"/>
              </w:rPr>
            </w:pPr>
            <w:r>
              <w:rPr>
                <w:b/>
                <w:sz w:val="24"/>
              </w:rPr>
              <w:t>Grade</w:t>
            </w:r>
            <w:r>
              <w:rPr>
                <w:b/>
                <w:spacing w:val="-6"/>
                <w:sz w:val="24"/>
              </w:rPr>
              <w:t xml:space="preserve"> </w:t>
            </w:r>
            <w:r>
              <w:rPr>
                <w:b/>
                <w:sz w:val="24"/>
              </w:rPr>
              <w:t>of</w:t>
            </w:r>
            <w:r>
              <w:rPr>
                <w:b/>
                <w:spacing w:val="-5"/>
                <w:sz w:val="24"/>
              </w:rPr>
              <w:t xml:space="preserve"> </w:t>
            </w:r>
            <w:r>
              <w:rPr>
                <w:b/>
                <w:spacing w:val="-2"/>
                <w:sz w:val="24"/>
              </w:rPr>
              <w:t>concrete</w:t>
            </w:r>
          </w:p>
        </w:tc>
        <w:tc>
          <w:tcPr>
            <w:tcW w:w="1280" w:type="dxa"/>
          </w:tcPr>
          <w:p w14:paraId="40843796" w14:textId="77777777" w:rsidR="00121ED9" w:rsidRDefault="002C7838">
            <w:pPr>
              <w:pStyle w:val="TableParagraph"/>
              <w:spacing w:line="265" w:lineRule="exact"/>
              <w:ind w:left="23" w:right="2"/>
              <w:rPr>
                <w:sz w:val="24"/>
              </w:rPr>
            </w:pPr>
            <w:r>
              <w:rPr>
                <w:sz w:val="24"/>
              </w:rPr>
              <w:t xml:space="preserve">M </w:t>
            </w:r>
            <w:r>
              <w:rPr>
                <w:spacing w:val="-5"/>
                <w:sz w:val="24"/>
              </w:rPr>
              <w:t>20</w:t>
            </w:r>
          </w:p>
        </w:tc>
        <w:tc>
          <w:tcPr>
            <w:tcW w:w="1109" w:type="dxa"/>
          </w:tcPr>
          <w:p w14:paraId="2B553A5A" w14:textId="77777777" w:rsidR="00121ED9" w:rsidRDefault="002C7838">
            <w:pPr>
              <w:pStyle w:val="TableParagraph"/>
              <w:spacing w:line="265" w:lineRule="exact"/>
              <w:ind w:left="8"/>
              <w:rPr>
                <w:sz w:val="24"/>
              </w:rPr>
            </w:pPr>
            <w:r>
              <w:rPr>
                <w:sz w:val="24"/>
              </w:rPr>
              <w:t xml:space="preserve">M </w:t>
            </w:r>
            <w:r>
              <w:rPr>
                <w:spacing w:val="-5"/>
                <w:sz w:val="24"/>
              </w:rPr>
              <w:t>25</w:t>
            </w:r>
          </w:p>
        </w:tc>
        <w:tc>
          <w:tcPr>
            <w:tcW w:w="1544" w:type="dxa"/>
          </w:tcPr>
          <w:p w14:paraId="7FAC65C2" w14:textId="77777777" w:rsidR="00121ED9" w:rsidRDefault="002C7838">
            <w:pPr>
              <w:pStyle w:val="TableParagraph"/>
              <w:spacing w:line="265" w:lineRule="exact"/>
              <w:ind w:left="20" w:right="5"/>
              <w:rPr>
                <w:sz w:val="24"/>
              </w:rPr>
            </w:pPr>
            <w:r>
              <w:rPr>
                <w:sz w:val="24"/>
              </w:rPr>
              <w:t xml:space="preserve">M </w:t>
            </w:r>
            <w:r>
              <w:rPr>
                <w:spacing w:val="-5"/>
                <w:sz w:val="24"/>
              </w:rPr>
              <w:t>30</w:t>
            </w:r>
          </w:p>
        </w:tc>
        <w:tc>
          <w:tcPr>
            <w:tcW w:w="1544" w:type="dxa"/>
          </w:tcPr>
          <w:p w14:paraId="13C8C63B" w14:textId="77777777" w:rsidR="00121ED9" w:rsidRDefault="002C7838">
            <w:pPr>
              <w:pStyle w:val="TableParagraph"/>
              <w:spacing w:line="265" w:lineRule="exact"/>
              <w:ind w:left="20" w:right="20"/>
              <w:rPr>
                <w:sz w:val="24"/>
              </w:rPr>
            </w:pPr>
            <w:r>
              <w:rPr>
                <w:sz w:val="24"/>
              </w:rPr>
              <w:t xml:space="preserve">M </w:t>
            </w:r>
            <w:r>
              <w:rPr>
                <w:spacing w:val="-5"/>
                <w:sz w:val="24"/>
              </w:rPr>
              <w:t>35</w:t>
            </w:r>
          </w:p>
        </w:tc>
        <w:tc>
          <w:tcPr>
            <w:tcW w:w="1543" w:type="dxa"/>
          </w:tcPr>
          <w:p w14:paraId="18697790" w14:textId="77777777" w:rsidR="00121ED9" w:rsidRDefault="002C7838">
            <w:pPr>
              <w:pStyle w:val="TableParagraph"/>
              <w:spacing w:line="232" w:lineRule="auto"/>
              <w:ind w:left="480" w:hanging="176"/>
              <w:jc w:val="left"/>
              <w:rPr>
                <w:sz w:val="24"/>
              </w:rPr>
            </w:pPr>
            <w:r>
              <w:rPr>
                <w:sz w:val="24"/>
              </w:rPr>
              <w:t>M</w:t>
            </w:r>
            <w:r>
              <w:rPr>
                <w:spacing w:val="-15"/>
                <w:sz w:val="24"/>
              </w:rPr>
              <w:t xml:space="preserve"> </w:t>
            </w:r>
            <w:r>
              <w:rPr>
                <w:sz w:val="24"/>
              </w:rPr>
              <w:t>40</w:t>
            </w:r>
            <w:r>
              <w:rPr>
                <w:spacing w:val="-15"/>
                <w:sz w:val="24"/>
              </w:rPr>
              <w:t xml:space="preserve"> </w:t>
            </w:r>
            <w:r>
              <w:rPr>
                <w:sz w:val="24"/>
              </w:rPr>
              <w:t xml:space="preserve">and </w:t>
            </w:r>
            <w:r>
              <w:rPr>
                <w:spacing w:val="-4"/>
                <w:sz w:val="24"/>
              </w:rPr>
              <w:t>above</w:t>
            </w:r>
          </w:p>
        </w:tc>
      </w:tr>
      <w:tr w:rsidR="00121ED9" w14:paraId="75B755E3" w14:textId="77777777">
        <w:trPr>
          <w:trHeight w:val="830"/>
        </w:trPr>
        <w:tc>
          <w:tcPr>
            <w:tcW w:w="2237" w:type="dxa"/>
          </w:tcPr>
          <w:p w14:paraId="60CC0EC8" w14:textId="77777777" w:rsidR="00121ED9" w:rsidRDefault="002C7838">
            <w:pPr>
              <w:pStyle w:val="TableParagraph"/>
              <w:spacing w:line="270" w:lineRule="exact"/>
              <w:ind w:left="115"/>
              <w:jc w:val="left"/>
              <w:rPr>
                <w:b/>
                <w:sz w:val="24"/>
              </w:rPr>
            </w:pPr>
            <w:r>
              <w:rPr>
                <w:b/>
                <w:sz w:val="24"/>
              </w:rPr>
              <w:t>Design</w:t>
            </w:r>
            <w:r>
              <w:rPr>
                <w:b/>
                <w:spacing w:val="19"/>
                <w:sz w:val="24"/>
              </w:rPr>
              <w:t xml:space="preserve"> </w:t>
            </w:r>
            <w:r>
              <w:rPr>
                <w:b/>
                <w:sz w:val="24"/>
              </w:rPr>
              <w:t>Bond</w:t>
            </w:r>
            <w:r>
              <w:rPr>
                <w:b/>
                <w:spacing w:val="19"/>
                <w:sz w:val="24"/>
              </w:rPr>
              <w:t xml:space="preserve"> </w:t>
            </w:r>
            <w:r>
              <w:rPr>
                <w:b/>
                <w:spacing w:val="-2"/>
                <w:sz w:val="24"/>
              </w:rPr>
              <w:t>Stress</w:t>
            </w:r>
          </w:p>
          <w:p w14:paraId="0F5FFC81" w14:textId="77777777" w:rsidR="00121ED9" w:rsidRDefault="002C7838">
            <w:pPr>
              <w:pStyle w:val="TableParagraph"/>
              <w:spacing w:before="142"/>
              <w:ind w:left="115"/>
              <w:jc w:val="left"/>
              <w:rPr>
                <w:b/>
                <w:sz w:val="24"/>
              </w:rPr>
            </w:pPr>
            <w:proofErr w:type="spellStart"/>
            <w:r>
              <w:rPr>
                <w:b/>
                <w:sz w:val="24"/>
              </w:rPr>
              <w:t>τ</w:t>
            </w:r>
            <w:r>
              <w:rPr>
                <w:b/>
                <w:sz w:val="24"/>
                <w:vertAlign w:val="subscript"/>
              </w:rPr>
              <w:t>bd</w:t>
            </w:r>
            <w:proofErr w:type="spellEnd"/>
            <w:r>
              <w:rPr>
                <w:b/>
                <w:spacing w:val="-7"/>
                <w:sz w:val="24"/>
              </w:rPr>
              <w:t xml:space="preserve"> </w:t>
            </w:r>
            <w:r>
              <w:rPr>
                <w:b/>
                <w:sz w:val="24"/>
              </w:rPr>
              <w:t xml:space="preserve">in </w:t>
            </w:r>
            <w:r>
              <w:rPr>
                <w:b/>
                <w:spacing w:val="-2"/>
                <w:sz w:val="24"/>
              </w:rPr>
              <w:t>N/mm2</w:t>
            </w:r>
          </w:p>
        </w:tc>
        <w:tc>
          <w:tcPr>
            <w:tcW w:w="1280" w:type="dxa"/>
          </w:tcPr>
          <w:p w14:paraId="70669F47" w14:textId="77777777" w:rsidR="00121ED9" w:rsidRDefault="002C7838">
            <w:pPr>
              <w:pStyle w:val="TableParagraph"/>
              <w:spacing w:line="265" w:lineRule="exact"/>
              <w:ind w:left="23"/>
              <w:rPr>
                <w:sz w:val="24"/>
              </w:rPr>
            </w:pPr>
            <w:r>
              <w:rPr>
                <w:spacing w:val="-5"/>
                <w:sz w:val="24"/>
              </w:rPr>
              <w:t>1.2</w:t>
            </w:r>
          </w:p>
        </w:tc>
        <w:tc>
          <w:tcPr>
            <w:tcW w:w="1109" w:type="dxa"/>
          </w:tcPr>
          <w:p w14:paraId="2BF94C66" w14:textId="77777777" w:rsidR="00121ED9" w:rsidRDefault="002C7838">
            <w:pPr>
              <w:pStyle w:val="TableParagraph"/>
              <w:spacing w:line="265" w:lineRule="exact"/>
              <w:ind w:left="8" w:right="2"/>
              <w:rPr>
                <w:sz w:val="24"/>
              </w:rPr>
            </w:pPr>
            <w:r>
              <w:rPr>
                <w:spacing w:val="-5"/>
                <w:sz w:val="24"/>
              </w:rPr>
              <w:t>1.4</w:t>
            </w:r>
          </w:p>
        </w:tc>
        <w:tc>
          <w:tcPr>
            <w:tcW w:w="1544" w:type="dxa"/>
          </w:tcPr>
          <w:p w14:paraId="15F4A439" w14:textId="77777777" w:rsidR="00121ED9" w:rsidRDefault="002C7838">
            <w:pPr>
              <w:pStyle w:val="TableParagraph"/>
              <w:spacing w:line="265" w:lineRule="exact"/>
              <w:ind w:left="20" w:right="7"/>
              <w:rPr>
                <w:sz w:val="24"/>
              </w:rPr>
            </w:pPr>
            <w:r>
              <w:rPr>
                <w:spacing w:val="-5"/>
                <w:sz w:val="24"/>
              </w:rPr>
              <w:t>1.5</w:t>
            </w:r>
          </w:p>
        </w:tc>
        <w:tc>
          <w:tcPr>
            <w:tcW w:w="1544" w:type="dxa"/>
          </w:tcPr>
          <w:p w14:paraId="654CD6E7" w14:textId="77777777" w:rsidR="00121ED9" w:rsidRDefault="002C7838">
            <w:pPr>
              <w:pStyle w:val="TableParagraph"/>
              <w:spacing w:line="265" w:lineRule="exact"/>
              <w:ind w:left="20" w:right="19"/>
              <w:rPr>
                <w:sz w:val="24"/>
              </w:rPr>
            </w:pPr>
            <w:r>
              <w:rPr>
                <w:spacing w:val="-5"/>
                <w:sz w:val="24"/>
              </w:rPr>
              <w:t>1.7</w:t>
            </w:r>
          </w:p>
        </w:tc>
        <w:tc>
          <w:tcPr>
            <w:tcW w:w="1543" w:type="dxa"/>
          </w:tcPr>
          <w:p w14:paraId="4FDD3E99" w14:textId="77777777" w:rsidR="00121ED9" w:rsidRDefault="002C7838">
            <w:pPr>
              <w:pStyle w:val="TableParagraph"/>
              <w:spacing w:line="265" w:lineRule="exact"/>
              <w:ind w:left="17" w:right="17"/>
              <w:rPr>
                <w:sz w:val="24"/>
              </w:rPr>
            </w:pPr>
            <w:r>
              <w:rPr>
                <w:spacing w:val="-5"/>
                <w:sz w:val="24"/>
              </w:rPr>
              <w:t>1.9</w:t>
            </w:r>
          </w:p>
        </w:tc>
      </w:tr>
    </w:tbl>
    <w:p w14:paraId="1566CB4C" w14:textId="77777777" w:rsidR="00121ED9" w:rsidRDefault="00121ED9">
      <w:pPr>
        <w:pStyle w:val="BodyText"/>
        <w:ind w:left="0"/>
        <w:rPr>
          <w:i/>
          <w:sz w:val="15"/>
        </w:rPr>
      </w:pPr>
    </w:p>
    <w:p w14:paraId="2391D065" w14:textId="77777777" w:rsidR="00121ED9" w:rsidRDefault="00121ED9">
      <w:pPr>
        <w:pStyle w:val="BodyText"/>
        <w:spacing w:before="53"/>
        <w:ind w:left="0"/>
        <w:rPr>
          <w:i/>
          <w:sz w:val="15"/>
        </w:rPr>
      </w:pPr>
    </w:p>
    <w:p w14:paraId="2BF4657F" w14:textId="77777777" w:rsidR="00121ED9" w:rsidRDefault="002C7838">
      <w:pPr>
        <w:pStyle w:val="BodyText"/>
        <w:spacing w:line="360" w:lineRule="auto"/>
      </w:pPr>
      <w:r>
        <w:t>For deformed bars conforming</w:t>
      </w:r>
      <w:r>
        <w:rPr>
          <w:spacing w:val="-1"/>
        </w:rPr>
        <w:t xml:space="preserve"> </w:t>
      </w:r>
      <w:r>
        <w:t>to IS</w:t>
      </w:r>
      <w:r>
        <w:rPr>
          <w:spacing w:val="-2"/>
        </w:rPr>
        <w:t xml:space="preserve"> </w:t>
      </w:r>
      <w:r>
        <w:t>1786,</w:t>
      </w:r>
      <w:r>
        <w:rPr>
          <w:spacing w:val="-7"/>
        </w:rPr>
        <w:t xml:space="preserve"> </w:t>
      </w:r>
      <w:r>
        <w:t>these values</w:t>
      </w:r>
      <w:r>
        <w:rPr>
          <w:spacing w:val="-2"/>
        </w:rPr>
        <w:t xml:space="preserve"> </w:t>
      </w:r>
      <w:r>
        <w:t>shall</w:t>
      </w:r>
      <w:r>
        <w:rPr>
          <w:spacing w:val="-2"/>
        </w:rPr>
        <w:t xml:space="preserve"> </w:t>
      </w:r>
      <w:r>
        <w:t>be increased by</w:t>
      </w:r>
      <w:r>
        <w:rPr>
          <w:spacing w:val="-5"/>
        </w:rPr>
        <w:t xml:space="preserve"> </w:t>
      </w:r>
      <w:r>
        <w:t>60 per cent. For bars in compression, the values of bond stress in tension shall be increased by</w:t>
      </w:r>
      <w:r>
        <w:rPr>
          <w:spacing w:val="-8"/>
        </w:rPr>
        <w:t xml:space="preserve"> </w:t>
      </w:r>
      <w:r>
        <w:t>25 per cent.</w:t>
      </w:r>
    </w:p>
    <w:p w14:paraId="59E67275" w14:textId="77777777" w:rsidR="00121ED9" w:rsidRDefault="00121ED9">
      <w:pPr>
        <w:pStyle w:val="BodyText"/>
        <w:spacing w:line="360" w:lineRule="auto"/>
        <w:sectPr w:rsidR="00121ED9">
          <w:pgSz w:w="11920" w:h="16850"/>
          <w:pgMar w:top="1300" w:right="1275" w:bottom="280" w:left="1133" w:header="720" w:footer="720" w:gutter="0"/>
          <w:cols w:space="720"/>
        </w:sectPr>
      </w:pPr>
    </w:p>
    <w:p w14:paraId="78C1CA9E" w14:textId="77777777" w:rsidR="00121ED9" w:rsidRDefault="002C7838">
      <w:pPr>
        <w:pStyle w:val="Heading3"/>
        <w:spacing w:before="74"/>
      </w:pPr>
      <w:r>
        <w:lastRenderedPageBreak/>
        <w:t>Development</w:t>
      </w:r>
      <w:r>
        <w:rPr>
          <w:spacing w:val="-8"/>
        </w:rPr>
        <w:t xml:space="preserve"> </w:t>
      </w:r>
      <w:r>
        <w:rPr>
          <w:spacing w:val="-2"/>
        </w:rPr>
        <w:t>Length</w:t>
      </w:r>
    </w:p>
    <w:p w14:paraId="3D87009E" w14:textId="77777777" w:rsidR="00121ED9" w:rsidRDefault="002C7838">
      <w:pPr>
        <w:pStyle w:val="BodyText"/>
        <w:spacing w:before="5"/>
        <w:ind w:left="0"/>
        <w:rPr>
          <w:b/>
          <w:sz w:val="10"/>
        </w:rPr>
      </w:pPr>
      <w:r>
        <w:rPr>
          <w:b/>
          <w:noProof/>
          <w:sz w:val="10"/>
        </w:rPr>
        <w:drawing>
          <wp:anchor distT="0" distB="0" distL="0" distR="0" simplePos="0" relativeHeight="487629312" behindDoc="1" locked="0" layoutInCell="1" allowOverlap="1" wp14:anchorId="7DD9361D" wp14:editId="10FDE176">
            <wp:simplePos x="0" y="0"/>
            <wp:positionH relativeFrom="page">
              <wp:posOffset>2996564</wp:posOffset>
            </wp:positionH>
            <wp:positionV relativeFrom="paragraph">
              <wp:posOffset>91581</wp:posOffset>
            </wp:positionV>
            <wp:extent cx="1824862" cy="980694"/>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19" cstate="print"/>
                    <a:stretch>
                      <a:fillRect/>
                    </a:stretch>
                  </pic:blipFill>
                  <pic:spPr>
                    <a:xfrm>
                      <a:off x="0" y="0"/>
                      <a:ext cx="1824862" cy="980694"/>
                    </a:xfrm>
                    <a:prstGeom prst="rect">
                      <a:avLst/>
                    </a:prstGeom>
                  </pic:spPr>
                </pic:pic>
              </a:graphicData>
            </a:graphic>
          </wp:anchor>
        </w:drawing>
      </w:r>
    </w:p>
    <w:p w14:paraId="7F2F728E" w14:textId="77777777" w:rsidR="00121ED9" w:rsidRDefault="002C7838">
      <w:pPr>
        <w:pStyle w:val="BodyText"/>
        <w:spacing w:before="90"/>
        <w:ind w:left="137"/>
        <w:jc w:val="center"/>
      </w:pPr>
      <w:r>
        <w:t>Figure</w:t>
      </w:r>
      <w:r>
        <w:rPr>
          <w:spacing w:val="-5"/>
        </w:rPr>
        <w:t xml:space="preserve"> </w:t>
      </w:r>
      <w:r>
        <w:t>1.13</w:t>
      </w:r>
      <w:r>
        <w:rPr>
          <w:spacing w:val="-4"/>
        </w:rPr>
        <w:t xml:space="preserve"> </w:t>
      </w:r>
      <w:r>
        <w:t>Development</w:t>
      </w:r>
      <w:r>
        <w:rPr>
          <w:spacing w:val="9"/>
        </w:rPr>
        <w:t xml:space="preserve"> </w:t>
      </w:r>
      <w:r>
        <w:t>length</w:t>
      </w:r>
      <w:r>
        <w:rPr>
          <w:spacing w:val="-8"/>
        </w:rPr>
        <w:t xml:space="preserve"> </w:t>
      </w:r>
      <w:r>
        <w:t>of</w:t>
      </w:r>
      <w:r>
        <w:rPr>
          <w:spacing w:val="-11"/>
        </w:rPr>
        <w:t xml:space="preserve"> </w:t>
      </w:r>
      <w:r>
        <w:rPr>
          <w:spacing w:val="-5"/>
        </w:rPr>
        <w:t>bar</w:t>
      </w:r>
    </w:p>
    <w:p w14:paraId="5A4AA486" w14:textId="77777777" w:rsidR="00121ED9" w:rsidRDefault="002C7838">
      <w:pPr>
        <w:spacing w:before="139"/>
        <w:ind w:left="140"/>
        <w:jc w:val="center"/>
        <w:rPr>
          <w:i/>
          <w:sz w:val="23"/>
        </w:rPr>
      </w:pPr>
      <w:r>
        <w:rPr>
          <w:sz w:val="23"/>
        </w:rPr>
        <w:t>Figure</w:t>
      </w:r>
      <w:r>
        <w:rPr>
          <w:spacing w:val="4"/>
          <w:sz w:val="23"/>
        </w:rPr>
        <w:t xml:space="preserve"> </w:t>
      </w:r>
      <w:r>
        <w:rPr>
          <w:sz w:val="23"/>
        </w:rPr>
        <w:t>1.13</w:t>
      </w:r>
      <w:r>
        <w:rPr>
          <w:spacing w:val="5"/>
          <w:sz w:val="23"/>
        </w:rPr>
        <w:t xml:space="preserve"> </w:t>
      </w:r>
      <w:r>
        <w:rPr>
          <w:sz w:val="23"/>
        </w:rPr>
        <w:t>shows</w:t>
      </w:r>
      <w:r>
        <w:rPr>
          <w:spacing w:val="7"/>
          <w:sz w:val="23"/>
        </w:rPr>
        <w:t xml:space="preserve"> </w:t>
      </w:r>
      <w:r>
        <w:rPr>
          <w:sz w:val="23"/>
        </w:rPr>
        <w:t>the</w:t>
      </w:r>
      <w:r>
        <w:rPr>
          <w:spacing w:val="11"/>
          <w:sz w:val="23"/>
        </w:rPr>
        <w:t xml:space="preserve"> </w:t>
      </w:r>
      <w:r>
        <w:rPr>
          <w:sz w:val="23"/>
        </w:rPr>
        <w:t>free</w:t>
      </w:r>
      <w:r>
        <w:rPr>
          <w:spacing w:val="6"/>
          <w:sz w:val="23"/>
        </w:rPr>
        <w:t xml:space="preserve"> </w:t>
      </w:r>
      <w:r>
        <w:rPr>
          <w:sz w:val="23"/>
        </w:rPr>
        <w:t>body</w:t>
      </w:r>
      <w:r>
        <w:rPr>
          <w:spacing w:val="-4"/>
          <w:sz w:val="23"/>
        </w:rPr>
        <w:t xml:space="preserve"> </w:t>
      </w:r>
      <w:r>
        <w:rPr>
          <w:sz w:val="23"/>
        </w:rPr>
        <w:t>diagram</w:t>
      </w:r>
      <w:r>
        <w:rPr>
          <w:spacing w:val="16"/>
          <w:sz w:val="23"/>
        </w:rPr>
        <w:t xml:space="preserve"> </w:t>
      </w:r>
      <w:r>
        <w:rPr>
          <w:sz w:val="23"/>
        </w:rPr>
        <w:t>of</w:t>
      </w:r>
      <w:r>
        <w:rPr>
          <w:spacing w:val="3"/>
          <w:sz w:val="23"/>
        </w:rPr>
        <w:t xml:space="preserve"> </w:t>
      </w:r>
      <w:r>
        <w:rPr>
          <w:sz w:val="23"/>
        </w:rPr>
        <w:t>the</w:t>
      </w:r>
      <w:r>
        <w:rPr>
          <w:spacing w:val="6"/>
          <w:sz w:val="23"/>
        </w:rPr>
        <w:t xml:space="preserve"> </w:t>
      </w:r>
      <w:r>
        <w:rPr>
          <w:sz w:val="23"/>
        </w:rPr>
        <w:t>segment</w:t>
      </w:r>
      <w:r>
        <w:rPr>
          <w:spacing w:val="9"/>
          <w:sz w:val="23"/>
        </w:rPr>
        <w:t xml:space="preserve"> </w:t>
      </w:r>
      <w:r>
        <w:rPr>
          <w:sz w:val="23"/>
        </w:rPr>
        <w:t>AB</w:t>
      </w:r>
      <w:r>
        <w:rPr>
          <w:spacing w:val="10"/>
          <w:sz w:val="23"/>
        </w:rPr>
        <w:t xml:space="preserve"> </w:t>
      </w:r>
      <w:r>
        <w:rPr>
          <w:sz w:val="23"/>
        </w:rPr>
        <w:t>of</w:t>
      </w:r>
      <w:r>
        <w:rPr>
          <w:spacing w:val="-2"/>
          <w:sz w:val="23"/>
        </w:rPr>
        <w:t xml:space="preserve"> </w:t>
      </w:r>
      <w:r>
        <w:rPr>
          <w:sz w:val="23"/>
        </w:rPr>
        <w:t>the</w:t>
      </w:r>
      <w:r>
        <w:rPr>
          <w:spacing w:val="7"/>
          <w:sz w:val="23"/>
        </w:rPr>
        <w:t xml:space="preserve"> </w:t>
      </w:r>
      <w:r>
        <w:rPr>
          <w:sz w:val="23"/>
        </w:rPr>
        <w:t>bar.</w:t>
      </w:r>
      <w:r>
        <w:rPr>
          <w:spacing w:val="5"/>
          <w:sz w:val="23"/>
        </w:rPr>
        <w:t xml:space="preserve"> </w:t>
      </w:r>
      <w:r>
        <w:rPr>
          <w:sz w:val="23"/>
        </w:rPr>
        <w:t>At</w:t>
      </w:r>
      <w:r>
        <w:rPr>
          <w:spacing w:val="3"/>
          <w:sz w:val="23"/>
        </w:rPr>
        <w:t xml:space="preserve"> </w:t>
      </w:r>
      <w:r>
        <w:rPr>
          <w:sz w:val="23"/>
        </w:rPr>
        <w:t>B,</w:t>
      </w:r>
      <w:r>
        <w:rPr>
          <w:spacing w:val="4"/>
          <w:sz w:val="23"/>
        </w:rPr>
        <w:t xml:space="preserve"> </w:t>
      </w:r>
      <w:r>
        <w:rPr>
          <w:sz w:val="23"/>
        </w:rPr>
        <w:t>the</w:t>
      </w:r>
      <w:r>
        <w:rPr>
          <w:spacing w:val="11"/>
          <w:sz w:val="23"/>
        </w:rPr>
        <w:t xml:space="preserve"> </w:t>
      </w:r>
      <w:r>
        <w:rPr>
          <w:sz w:val="23"/>
        </w:rPr>
        <w:t>tensile</w:t>
      </w:r>
      <w:r>
        <w:rPr>
          <w:spacing w:val="11"/>
          <w:sz w:val="23"/>
        </w:rPr>
        <w:t xml:space="preserve"> </w:t>
      </w:r>
      <w:r>
        <w:rPr>
          <w:sz w:val="23"/>
        </w:rPr>
        <w:t>force</w:t>
      </w:r>
      <w:r>
        <w:rPr>
          <w:spacing w:val="19"/>
          <w:sz w:val="23"/>
        </w:rPr>
        <w:t xml:space="preserve"> </w:t>
      </w:r>
      <w:r>
        <w:rPr>
          <w:i/>
          <w:spacing w:val="-10"/>
          <w:sz w:val="23"/>
        </w:rPr>
        <w:t>T</w:t>
      </w:r>
    </w:p>
    <w:p w14:paraId="7C969B18" w14:textId="77777777" w:rsidR="00121ED9" w:rsidRDefault="002C7838">
      <w:pPr>
        <w:spacing w:before="77" w:line="153" w:lineRule="exact"/>
        <w:ind w:left="7"/>
        <w:jc w:val="center"/>
        <w:rPr>
          <w:sz w:val="15"/>
        </w:rPr>
      </w:pPr>
      <w:r>
        <w:rPr>
          <w:spacing w:val="-10"/>
          <w:sz w:val="15"/>
        </w:rPr>
        <w:t>2</w:t>
      </w:r>
    </w:p>
    <w:p w14:paraId="38C8CF92" w14:textId="77777777" w:rsidR="00121ED9" w:rsidRDefault="002C7838">
      <w:pPr>
        <w:spacing w:line="240" w:lineRule="exact"/>
        <w:ind w:left="307"/>
        <w:rPr>
          <w:sz w:val="23"/>
        </w:rPr>
      </w:pPr>
      <w:r>
        <w:rPr>
          <w:position w:val="-1"/>
          <w:sz w:val="23"/>
        </w:rPr>
        <w:t>trying to</w:t>
      </w:r>
      <w:r>
        <w:rPr>
          <w:spacing w:val="-6"/>
          <w:position w:val="-1"/>
          <w:sz w:val="23"/>
        </w:rPr>
        <w:t xml:space="preserve"> </w:t>
      </w:r>
      <w:r>
        <w:rPr>
          <w:position w:val="-1"/>
          <w:sz w:val="23"/>
        </w:rPr>
        <w:t>pull</w:t>
      </w:r>
      <w:r>
        <w:rPr>
          <w:spacing w:val="-2"/>
          <w:position w:val="-1"/>
          <w:sz w:val="23"/>
        </w:rPr>
        <w:t xml:space="preserve"> </w:t>
      </w:r>
      <w:r>
        <w:rPr>
          <w:position w:val="-1"/>
          <w:sz w:val="23"/>
        </w:rPr>
        <w:t>out</w:t>
      </w:r>
      <w:r>
        <w:rPr>
          <w:spacing w:val="2"/>
          <w:position w:val="-1"/>
          <w:sz w:val="23"/>
        </w:rPr>
        <w:t xml:space="preserve"> </w:t>
      </w:r>
      <w:r>
        <w:rPr>
          <w:position w:val="-1"/>
          <w:sz w:val="23"/>
        </w:rPr>
        <w:t>the</w:t>
      </w:r>
      <w:r>
        <w:rPr>
          <w:spacing w:val="-3"/>
          <w:position w:val="-1"/>
          <w:sz w:val="23"/>
        </w:rPr>
        <w:t xml:space="preserve"> </w:t>
      </w:r>
      <w:r>
        <w:rPr>
          <w:position w:val="-1"/>
          <w:sz w:val="23"/>
        </w:rPr>
        <w:t>bar</w:t>
      </w:r>
      <w:r>
        <w:rPr>
          <w:spacing w:val="2"/>
          <w:position w:val="-1"/>
          <w:sz w:val="23"/>
        </w:rPr>
        <w:t xml:space="preserve"> </w:t>
      </w:r>
      <w:r>
        <w:rPr>
          <w:position w:val="-1"/>
          <w:sz w:val="23"/>
        </w:rPr>
        <w:t>is</w:t>
      </w:r>
      <w:r>
        <w:rPr>
          <w:spacing w:val="4"/>
          <w:position w:val="-1"/>
          <w:sz w:val="23"/>
        </w:rPr>
        <w:t xml:space="preserve"> </w:t>
      </w:r>
      <w:r>
        <w:rPr>
          <w:position w:val="-1"/>
          <w:sz w:val="23"/>
        </w:rPr>
        <w:t>of</w:t>
      </w:r>
      <w:r>
        <w:rPr>
          <w:spacing w:val="-9"/>
          <w:position w:val="-1"/>
          <w:sz w:val="23"/>
        </w:rPr>
        <w:t xml:space="preserve"> </w:t>
      </w:r>
      <w:r>
        <w:rPr>
          <w:position w:val="-1"/>
          <w:sz w:val="23"/>
        </w:rPr>
        <w:t>the</w:t>
      </w:r>
      <w:r>
        <w:rPr>
          <w:spacing w:val="2"/>
          <w:position w:val="-1"/>
          <w:sz w:val="23"/>
        </w:rPr>
        <w:t xml:space="preserve"> </w:t>
      </w:r>
      <w:r>
        <w:rPr>
          <w:position w:val="-1"/>
          <w:sz w:val="23"/>
        </w:rPr>
        <w:t>value</w:t>
      </w:r>
      <w:r>
        <w:rPr>
          <w:spacing w:val="3"/>
          <w:position w:val="-1"/>
          <w:sz w:val="23"/>
        </w:rPr>
        <w:t xml:space="preserve"> </w:t>
      </w:r>
      <w:r>
        <w:rPr>
          <w:i/>
          <w:position w:val="-1"/>
          <w:sz w:val="23"/>
        </w:rPr>
        <w:t>T</w:t>
      </w:r>
      <w:r>
        <w:rPr>
          <w:i/>
          <w:spacing w:val="-2"/>
          <w:position w:val="-1"/>
          <w:sz w:val="23"/>
        </w:rPr>
        <w:t xml:space="preserve"> </w:t>
      </w:r>
      <w:r>
        <w:rPr>
          <w:position w:val="-1"/>
          <w:sz w:val="23"/>
        </w:rPr>
        <w:t>=</w:t>
      </w:r>
      <w:r>
        <w:rPr>
          <w:spacing w:val="-1"/>
          <w:position w:val="-1"/>
          <w:sz w:val="23"/>
        </w:rPr>
        <w:t xml:space="preserve"> </w:t>
      </w:r>
      <w:r>
        <w:rPr>
          <w:position w:val="-1"/>
          <w:sz w:val="23"/>
        </w:rPr>
        <w:t>(π</w:t>
      </w:r>
      <w:r>
        <w:rPr>
          <w:spacing w:val="-4"/>
          <w:position w:val="-1"/>
          <w:sz w:val="23"/>
        </w:rPr>
        <w:t xml:space="preserve"> </w:t>
      </w:r>
      <w:r>
        <w:rPr>
          <w:position w:val="-1"/>
          <w:sz w:val="23"/>
        </w:rPr>
        <w:t>θ</w:t>
      </w:r>
      <w:r>
        <w:rPr>
          <w:spacing w:val="69"/>
          <w:position w:val="-1"/>
          <w:sz w:val="23"/>
        </w:rPr>
        <w:t xml:space="preserve"> </w:t>
      </w:r>
      <w:r>
        <w:rPr>
          <w:sz w:val="23"/>
        </w:rPr>
        <w:t>ζ</w:t>
      </w:r>
      <w:r>
        <w:rPr>
          <w:spacing w:val="38"/>
          <w:sz w:val="23"/>
        </w:rPr>
        <w:t xml:space="preserve"> </w:t>
      </w:r>
      <w:r>
        <w:rPr>
          <w:sz w:val="23"/>
        </w:rPr>
        <w:t>/4),</w:t>
      </w:r>
      <w:r>
        <w:rPr>
          <w:spacing w:val="1"/>
          <w:sz w:val="23"/>
        </w:rPr>
        <w:t xml:space="preserve"> </w:t>
      </w:r>
      <w:r>
        <w:rPr>
          <w:sz w:val="23"/>
        </w:rPr>
        <w:t>where</w:t>
      </w:r>
      <w:r>
        <w:rPr>
          <w:spacing w:val="1"/>
          <w:sz w:val="23"/>
        </w:rPr>
        <w:t xml:space="preserve"> </w:t>
      </w:r>
      <w:r>
        <w:rPr>
          <w:sz w:val="23"/>
        </w:rPr>
        <w:t>θ</w:t>
      </w:r>
      <w:r>
        <w:rPr>
          <w:spacing w:val="8"/>
          <w:sz w:val="23"/>
        </w:rPr>
        <w:t xml:space="preserve"> </w:t>
      </w:r>
      <w:r>
        <w:rPr>
          <w:sz w:val="23"/>
        </w:rPr>
        <w:t>is the</w:t>
      </w:r>
      <w:r>
        <w:rPr>
          <w:spacing w:val="7"/>
          <w:sz w:val="23"/>
        </w:rPr>
        <w:t xml:space="preserve"> </w:t>
      </w:r>
      <w:r>
        <w:rPr>
          <w:sz w:val="23"/>
        </w:rPr>
        <w:t>nominal</w:t>
      </w:r>
      <w:r>
        <w:rPr>
          <w:spacing w:val="-3"/>
          <w:sz w:val="23"/>
        </w:rPr>
        <w:t xml:space="preserve"> </w:t>
      </w:r>
      <w:r>
        <w:rPr>
          <w:sz w:val="23"/>
        </w:rPr>
        <w:t>diameter</w:t>
      </w:r>
      <w:r>
        <w:rPr>
          <w:spacing w:val="2"/>
          <w:sz w:val="23"/>
        </w:rPr>
        <w:t xml:space="preserve"> </w:t>
      </w:r>
      <w:r>
        <w:rPr>
          <w:sz w:val="23"/>
        </w:rPr>
        <w:t>of</w:t>
      </w:r>
      <w:r>
        <w:rPr>
          <w:spacing w:val="1"/>
          <w:sz w:val="23"/>
        </w:rPr>
        <w:t xml:space="preserve"> </w:t>
      </w:r>
      <w:r>
        <w:rPr>
          <w:sz w:val="23"/>
        </w:rPr>
        <w:t>the</w:t>
      </w:r>
      <w:r>
        <w:rPr>
          <w:spacing w:val="1"/>
          <w:sz w:val="23"/>
        </w:rPr>
        <w:t xml:space="preserve"> </w:t>
      </w:r>
      <w:r>
        <w:rPr>
          <w:spacing w:val="-5"/>
          <w:sz w:val="23"/>
        </w:rPr>
        <w:t>bar</w:t>
      </w:r>
    </w:p>
    <w:p w14:paraId="0ACFE497" w14:textId="77777777" w:rsidR="00121ED9" w:rsidRDefault="002C7838">
      <w:pPr>
        <w:spacing w:line="147" w:lineRule="exact"/>
        <w:ind w:left="467"/>
        <w:jc w:val="center"/>
        <w:rPr>
          <w:sz w:val="15"/>
        </w:rPr>
      </w:pPr>
      <w:r>
        <w:rPr>
          <w:spacing w:val="-10"/>
          <w:sz w:val="15"/>
        </w:rPr>
        <w:t>s</w:t>
      </w:r>
    </w:p>
    <w:p w14:paraId="64813272" w14:textId="77777777" w:rsidR="00121ED9" w:rsidRDefault="002C7838">
      <w:pPr>
        <w:spacing w:before="91" w:line="250" w:lineRule="exact"/>
        <w:ind w:left="307"/>
        <w:rPr>
          <w:sz w:val="23"/>
        </w:rPr>
      </w:pPr>
      <w:r>
        <w:rPr>
          <w:sz w:val="23"/>
        </w:rPr>
        <w:t>and</w:t>
      </w:r>
      <w:r>
        <w:rPr>
          <w:spacing w:val="12"/>
          <w:sz w:val="23"/>
        </w:rPr>
        <w:t xml:space="preserve"> </w:t>
      </w:r>
      <w:r>
        <w:rPr>
          <w:sz w:val="23"/>
        </w:rPr>
        <w:t>ζ</w:t>
      </w:r>
      <w:r>
        <w:rPr>
          <w:spacing w:val="49"/>
          <w:sz w:val="23"/>
        </w:rPr>
        <w:t xml:space="preserve"> </w:t>
      </w:r>
      <w:r>
        <w:rPr>
          <w:sz w:val="23"/>
        </w:rPr>
        <w:t>is</w:t>
      </w:r>
      <w:r>
        <w:rPr>
          <w:spacing w:val="7"/>
          <w:sz w:val="23"/>
        </w:rPr>
        <w:t xml:space="preserve"> </w:t>
      </w:r>
      <w:r>
        <w:rPr>
          <w:sz w:val="23"/>
        </w:rPr>
        <w:t>the</w:t>
      </w:r>
      <w:r>
        <w:rPr>
          <w:spacing w:val="8"/>
          <w:sz w:val="23"/>
        </w:rPr>
        <w:t xml:space="preserve"> </w:t>
      </w:r>
      <w:r>
        <w:rPr>
          <w:sz w:val="23"/>
        </w:rPr>
        <w:t>tensile</w:t>
      </w:r>
      <w:r>
        <w:rPr>
          <w:spacing w:val="8"/>
          <w:sz w:val="23"/>
        </w:rPr>
        <w:t xml:space="preserve"> </w:t>
      </w:r>
      <w:r>
        <w:rPr>
          <w:sz w:val="23"/>
        </w:rPr>
        <w:t>stress</w:t>
      </w:r>
      <w:r>
        <w:rPr>
          <w:spacing w:val="12"/>
          <w:sz w:val="23"/>
        </w:rPr>
        <w:t xml:space="preserve"> </w:t>
      </w:r>
      <w:r>
        <w:rPr>
          <w:sz w:val="23"/>
        </w:rPr>
        <w:t>in</w:t>
      </w:r>
      <w:r>
        <w:rPr>
          <w:spacing w:val="8"/>
          <w:sz w:val="23"/>
        </w:rPr>
        <w:t xml:space="preserve"> </w:t>
      </w:r>
      <w:r>
        <w:rPr>
          <w:sz w:val="23"/>
        </w:rPr>
        <w:t>bar</w:t>
      </w:r>
      <w:r>
        <w:rPr>
          <w:spacing w:val="5"/>
          <w:sz w:val="23"/>
        </w:rPr>
        <w:t xml:space="preserve"> </w:t>
      </w:r>
      <w:r>
        <w:rPr>
          <w:sz w:val="23"/>
        </w:rPr>
        <w:t>at</w:t>
      </w:r>
      <w:r>
        <w:rPr>
          <w:spacing w:val="4"/>
          <w:sz w:val="23"/>
        </w:rPr>
        <w:t xml:space="preserve"> </w:t>
      </w:r>
      <w:r>
        <w:rPr>
          <w:sz w:val="23"/>
        </w:rPr>
        <w:t>the</w:t>
      </w:r>
      <w:r>
        <w:rPr>
          <w:spacing w:val="6"/>
          <w:sz w:val="23"/>
        </w:rPr>
        <w:t xml:space="preserve"> </w:t>
      </w:r>
      <w:r>
        <w:rPr>
          <w:sz w:val="23"/>
        </w:rPr>
        <w:t>section</w:t>
      </w:r>
      <w:r>
        <w:rPr>
          <w:spacing w:val="7"/>
          <w:sz w:val="23"/>
        </w:rPr>
        <w:t xml:space="preserve"> </w:t>
      </w:r>
      <w:r>
        <w:rPr>
          <w:sz w:val="23"/>
        </w:rPr>
        <w:t>considered</w:t>
      </w:r>
      <w:r>
        <w:rPr>
          <w:spacing w:val="6"/>
          <w:sz w:val="23"/>
        </w:rPr>
        <w:t xml:space="preserve"> </w:t>
      </w:r>
      <w:r>
        <w:rPr>
          <w:sz w:val="23"/>
        </w:rPr>
        <w:t>at</w:t>
      </w:r>
      <w:r>
        <w:rPr>
          <w:spacing w:val="11"/>
          <w:sz w:val="23"/>
        </w:rPr>
        <w:t xml:space="preserve"> </w:t>
      </w:r>
      <w:r>
        <w:rPr>
          <w:sz w:val="23"/>
        </w:rPr>
        <w:t>design</w:t>
      </w:r>
      <w:r>
        <w:rPr>
          <w:spacing w:val="8"/>
          <w:sz w:val="23"/>
        </w:rPr>
        <w:t xml:space="preserve"> </w:t>
      </w:r>
      <w:r>
        <w:rPr>
          <w:sz w:val="23"/>
        </w:rPr>
        <w:t>loads.</w:t>
      </w:r>
      <w:r>
        <w:rPr>
          <w:spacing w:val="9"/>
          <w:sz w:val="23"/>
        </w:rPr>
        <w:t xml:space="preserve"> </w:t>
      </w:r>
      <w:r>
        <w:rPr>
          <w:sz w:val="23"/>
        </w:rPr>
        <w:t>It</w:t>
      </w:r>
      <w:r>
        <w:rPr>
          <w:spacing w:val="11"/>
          <w:sz w:val="23"/>
        </w:rPr>
        <w:t xml:space="preserve"> </w:t>
      </w:r>
      <w:r>
        <w:rPr>
          <w:sz w:val="23"/>
        </w:rPr>
        <w:t>is</w:t>
      </w:r>
      <w:r>
        <w:rPr>
          <w:spacing w:val="9"/>
          <w:sz w:val="23"/>
        </w:rPr>
        <w:t xml:space="preserve"> </w:t>
      </w:r>
      <w:r>
        <w:rPr>
          <w:sz w:val="23"/>
        </w:rPr>
        <w:t>necessary to</w:t>
      </w:r>
      <w:r>
        <w:rPr>
          <w:spacing w:val="13"/>
          <w:sz w:val="23"/>
        </w:rPr>
        <w:t xml:space="preserve"> </w:t>
      </w:r>
      <w:r>
        <w:rPr>
          <w:spacing w:val="-4"/>
          <w:sz w:val="23"/>
        </w:rPr>
        <w:t>have</w:t>
      </w:r>
    </w:p>
    <w:p w14:paraId="4B792517" w14:textId="77777777" w:rsidR="00121ED9" w:rsidRDefault="002C7838">
      <w:pPr>
        <w:spacing w:line="158" w:lineRule="exact"/>
        <w:ind w:left="830"/>
        <w:rPr>
          <w:sz w:val="15"/>
        </w:rPr>
      </w:pPr>
      <w:r>
        <w:rPr>
          <w:spacing w:val="-10"/>
          <w:sz w:val="15"/>
        </w:rPr>
        <w:t>s</w:t>
      </w:r>
    </w:p>
    <w:p w14:paraId="0190CFDB" w14:textId="77777777" w:rsidR="00121ED9" w:rsidRDefault="002C7838">
      <w:pPr>
        <w:tabs>
          <w:tab w:val="left" w:pos="4426"/>
        </w:tabs>
        <w:spacing w:before="84" w:line="251" w:lineRule="exact"/>
        <w:ind w:left="307"/>
        <w:rPr>
          <w:sz w:val="23"/>
        </w:rPr>
      </w:pPr>
      <w:r>
        <w:rPr>
          <w:sz w:val="23"/>
        </w:rPr>
        <w:t>the</w:t>
      </w:r>
      <w:r>
        <w:rPr>
          <w:spacing w:val="14"/>
          <w:sz w:val="23"/>
        </w:rPr>
        <w:t xml:space="preserve"> </w:t>
      </w:r>
      <w:r>
        <w:rPr>
          <w:sz w:val="23"/>
        </w:rPr>
        <w:t>resistance</w:t>
      </w:r>
      <w:r>
        <w:rPr>
          <w:spacing w:val="23"/>
          <w:sz w:val="23"/>
        </w:rPr>
        <w:t xml:space="preserve"> </w:t>
      </w:r>
      <w:r>
        <w:rPr>
          <w:sz w:val="23"/>
        </w:rPr>
        <w:t>force</w:t>
      </w:r>
      <w:r>
        <w:rPr>
          <w:spacing w:val="20"/>
          <w:sz w:val="23"/>
        </w:rPr>
        <w:t xml:space="preserve"> </w:t>
      </w:r>
      <w:r>
        <w:rPr>
          <w:sz w:val="23"/>
        </w:rPr>
        <w:t>to</w:t>
      </w:r>
      <w:r>
        <w:rPr>
          <w:spacing w:val="14"/>
          <w:sz w:val="23"/>
        </w:rPr>
        <w:t xml:space="preserve"> </w:t>
      </w:r>
      <w:r>
        <w:rPr>
          <w:sz w:val="23"/>
        </w:rPr>
        <w:t>be</w:t>
      </w:r>
      <w:r>
        <w:rPr>
          <w:spacing w:val="18"/>
          <w:sz w:val="23"/>
        </w:rPr>
        <w:t xml:space="preserve"> </w:t>
      </w:r>
      <w:r>
        <w:rPr>
          <w:sz w:val="23"/>
        </w:rPr>
        <w:t>developed</w:t>
      </w:r>
      <w:r>
        <w:rPr>
          <w:spacing w:val="18"/>
          <w:sz w:val="23"/>
        </w:rPr>
        <w:t xml:space="preserve"> </w:t>
      </w:r>
      <w:r>
        <w:rPr>
          <w:sz w:val="23"/>
        </w:rPr>
        <w:t>by</w:t>
      </w:r>
      <w:r>
        <w:rPr>
          <w:spacing w:val="8"/>
          <w:sz w:val="23"/>
        </w:rPr>
        <w:t xml:space="preserve"> </w:t>
      </w:r>
      <w:r>
        <w:rPr>
          <w:spacing w:val="-10"/>
          <w:sz w:val="23"/>
        </w:rPr>
        <w:t>η</w:t>
      </w:r>
      <w:r>
        <w:rPr>
          <w:sz w:val="23"/>
        </w:rPr>
        <w:tab/>
        <w:t>for</w:t>
      </w:r>
      <w:r>
        <w:rPr>
          <w:spacing w:val="16"/>
          <w:sz w:val="23"/>
        </w:rPr>
        <w:t xml:space="preserve"> </w:t>
      </w:r>
      <w:r>
        <w:rPr>
          <w:sz w:val="23"/>
        </w:rPr>
        <w:t>the</w:t>
      </w:r>
      <w:r>
        <w:rPr>
          <w:spacing w:val="28"/>
          <w:sz w:val="23"/>
        </w:rPr>
        <w:t xml:space="preserve"> </w:t>
      </w:r>
      <w:r>
        <w:rPr>
          <w:sz w:val="23"/>
        </w:rPr>
        <w:t>length</w:t>
      </w:r>
      <w:r>
        <w:rPr>
          <w:spacing w:val="19"/>
          <w:sz w:val="23"/>
        </w:rPr>
        <w:t xml:space="preserve"> </w:t>
      </w:r>
      <w:r>
        <w:rPr>
          <w:i/>
          <w:sz w:val="23"/>
        </w:rPr>
        <w:t>L</w:t>
      </w:r>
      <w:r>
        <w:rPr>
          <w:i/>
          <w:spacing w:val="73"/>
          <w:sz w:val="23"/>
        </w:rPr>
        <w:t xml:space="preserve"> </w:t>
      </w:r>
      <w:r>
        <w:rPr>
          <w:sz w:val="23"/>
        </w:rPr>
        <w:t>to</w:t>
      </w:r>
      <w:r>
        <w:rPr>
          <w:spacing w:val="22"/>
          <w:sz w:val="23"/>
        </w:rPr>
        <w:t xml:space="preserve"> </w:t>
      </w:r>
      <w:r>
        <w:rPr>
          <w:sz w:val="23"/>
        </w:rPr>
        <w:t>overcome</w:t>
      </w:r>
      <w:r>
        <w:rPr>
          <w:spacing w:val="18"/>
          <w:sz w:val="23"/>
        </w:rPr>
        <w:t xml:space="preserve"> </w:t>
      </w:r>
      <w:r>
        <w:rPr>
          <w:sz w:val="23"/>
        </w:rPr>
        <w:t>the</w:t>
      </w:r>
      <w:r>
        <w:rPr>
          <w:spacing w:val="20"/>
          <w:sz w:val="23"/>
        </w:rPr>
        <w:t xml:space="preserve"> </w:t>
      </w:r>
      <w:r>
        <w:rPr>
          <w:sz w:val="23"/>
        </w:rPr>
        <w:t>tensile</w:t>
      </w:r>
      <w:r>
        <w:rPr>
          <w:spacing w:val="24"/>
          <w:sz w:val="23"/>
        </w:rPr>
        <w:t xml:space="preserve"> </w:t>
      </w:r>
      <w:r>
        <w:rPr>
          <w:sz w:val="23"/>
        </w:rPr>
        <w:t>force.</w:t>
      </w:r>
      <w:r>
        <w:rPr>
          <w:spacing w:val="22"/>
          <w:sz w:val="23"/>
        </w:rPr>
        <w:t xml:space="preserve"> </w:t>
      </w:r>
      <w:r>
        <w:rPr>
          <w:spacing w:val="-5"/>
          <w:sz w:val="23"/>
        </w:rPr>
        <w:t>The</w:t>
      </w:r>
    </w:p>
    <w:p w14:paraId="2B82B8A3" w14:textId="77777777" w:rsidR="00121ED9" w:rsidRDefault="002C7838">
      <w:pPr>
        <w:tabs>
          <w:tab w:val="left" w:pos="2430"/>
        </w:tabs>
        <w:spacing w:line="159" w:lineRule="exact"/>
        <w:ind w:left="709"/>
        <w:jc w:val="center"/>
        <w:rPr>
          <w:i/>
          <w:sz w:val="15"/>
        </w:rPr>
      </w:pPr>
      <w:r>
        <w:rPr>
          <w:i/>
          <w:spacing w:val="-5"/>
          <w:sz w:val="15"/>
        </w:rPr>
        <w:t>bd</w:t>
      </w:r>
      <w:r>
        <w:rPr>
          <w:i/>
          <w:sz w:val="15"/>
        </w:rPr>
        <w:tab/>
      </w:r>
      <w:r>
        <w:rPr>
          <w:i/>
          <w:spacing w:val="-10"/>
          <w:sz w:val="15"/>
        </w:rPr>
        <w:t>d</w:t>
      </w:r>
    </w:p>
    <w:p w14:paraId="50F201E8" w14:textId="77777777" w:rsidR="00121ED9" w:rsidRDefault="002C7838">
      <w:pPr>
        <w:spacing w:before="89" w:line="251" w:lineRule="exact"/>
        <w:ind w:left="307"/>
        <w:rPr>
          <w:sz w:val="23"/>
        </w:rPr>
      </w:pPr>
      <w:r>
        <w:rPr>
          <w:sz w:val="23"/>
        </w:rPr>
        <w:t>resistance force</w:t>
      </w:r>
      <w:r>
        <w:rPr>
          <w:spacing w:val="-3"/>
          <w:sz w:val="23"/>
        </w:rPr>
        <w:t xml:space="preserve"> </w:t>
      </w:r>
      <w:r>
        <w:rPr>
          <w:sz w:val="23"/>
        </w:rPr>
        <w:t>=</w:t>
      </w:r>
      <w:r>
        <w:rPr>
          <w:spacing w:val="-4"/>
          <w:sz w:val="23"/>
        </w:rPr>
        <w:t xml:space="preserve"> </w:t>
      </w:r>
      <w:r>
        <w:rPr>
          <w:sz w:val="23"/>
        </w:rPr>
        <w:t>π</w:t>
      </w:r>
      <w:r>
        <w:rPr>
          <w:spacing w:val="-5"/>
          <w:sz w:val="23"/>
        </w:rPr>
        <w:t xml:space="preserve"> </w:t>
      </w:r>
      <w:r>
        <w:rPr>
          <w:sz w:val="23"/>
        </w:rPr>
        <w:t>θ</w:t>
      </w:r>
      <w:r>
        <w:rPr>
          <w:spacing w:val="-1"/>
          <w:sz w:val="23"/>
        </w:rPr>
        <w:t xml:space="preserve"> </w:t>
      </w:r>
      <w:r>
        <w:rPr>
          <w:sz w:val="23"/>
        </w:rPr>
        <w:t>(</w:t>
      </w:r>
      <w:proofErr w:type="gramStart"/>
      <w:r>
        <w:rPr>
          <w:i/>
          <w:sz w:val="23"/>
        </w:rPr>
        <w:t>L</w:t>
      </w:r>
      <w:r>
        <w:rPr>
          <w:i/>
          <w:spacing w:val="15"/>
          <w:sz w:val="23"/>
        </w:rPr>
        <w:t xml:space="preserve"> </w:t>
      </w:r>
      <w:r>
        <w:rPr>
          <w:sz w:val="23"/>
        </w:rPr>
        <w:t>)</w:t>
      </w:r>
      <w:proofErr w:type="gramEnd"/>
      <w:r>
        <w:rPr>
          <w:spacing w:val="-4"/>
          <w:sz w:val="23"/>
        </w:rPr>
        <w:t xml:space="preserve"> </w:t>
      </w:r>
      <w:r>
        <w:rPr>
          <w:sz w:val="23"/>
        </w:rPr>
        <w:t>(η</w:t>
      </w:r>
      <w:r>
        <w:rPr>
          <w:spacing w:val="33"/>
          <w:sz w:val="23"/>
        </w:rPr>
        <w:t xml:space="preserve"> </w:t>
      </w:r>
      <w:r>
        <w:rPr>
          <w:sz w:val="23"/>
        </w:rPr>
        <w:t>).</w:t>
      </w:r>
      <w:r>
        <w:rPr>
          <w:spacing w:val="-1"/>
          <w:sz w:val="23"/>
        </w:rPr>
        <w:t xml:space="preserve"> </w:t>
      </w:r>
      <w:r>
        <w:rPr>
          <w:sz w:val="23"/>
        </w:rPr>
        <w:t>Equating</w:t>
      </w:r>
      <w:r>
        <w:rPr>
          <w:spacing w:val="-6"/>
          <w:sz w:val="23"/>
        </w:rPr>
        <w:t xml:space="preserve"> </w:t>
      </w:r>
      <w:r>
        <w:rPr>
          <w:sz w:val="23"/>
        </w:rPr>
        <w:t>the</w:t>
      </w:r>
      <w:r>
        <w:rPr>
          <w:spacing w:val="-3"/>
          <w:sz w:val="23"/>
        </w:rPr>
        <w:t xml:space="preserve"> </w:t>
      </w:r>
      <w:r>
        <w:rPr>
          <w:sz w:val="23"/>
        </w:rPr>
        <w:t>two,</w:t>
      </w:r>
      <w:r>
        <w:rPr>
          <w:spacing w:val="-4"/>
          <w:sz w:val="23"/>
        </w:rPr>
        <w:t xml:space="preserve"> </w:t>
      </w:r>
      <w:r>
        <w:rPr>
          <w:sz w:val="23"/>
        </w:rPr>
        <w:t>we</w:t>
      </w:r>
      <w:r>
        <w:rPr>
          <w:spacing w:val="-6"/>
          <w:sz w:val="23"/>
        </w:rPr>
        <w:t xml:space="preserve"> </w:t>
      </w:r>
      <w:r>
        <w:rPr>
          <w:spacing w:val="-5"/>
          <w:sz w:val="23"/>
        </w:rPr>
        <w:t>get</w:t>
      </w:r>
    </w:p>
    <w:p w14:paraId="6F400B91" w14:textId="77777777" w:rsidR="00121ED9" w:rsidRDefault="002C7838">
      <w:pPr>
        <w:tabs>
          <w:tab w:val="left" w:pos="2933"/>
        </w:tabs>
        <w:spacing w:line="159" w:lineRule="exact"/>
        <w:ind w:left="2554"/>
        <w:rPr>
          <w:i/>
          <w:sz w:val="15"/>
        </w:rPr>
      </w:pPr>
      <w:r>
        <w:rPr>
          <w:i/>
          <w:spacing w:val="-10"/>
          <w:sz w:val="15"/>
        </w:rPr>
        <w:t>d</w:t>
      </w:r>
      <w:r>
        <w:rPr>
          <w:i/>
          <w:sz w:val="15"/>
        </w:rPr>
        <w:tab/>
      </w:r>
      <w:r>
        <w:rPr>
          <w:i/>
          <w:spacing w:val="-5"/>
          <w:sz w:val="15"/>
        </w:rPr>
        <w:t>bd</w:t>
      </w:r>
    </w:p>
    <w:p w14:paraId="07089996" w14:textId="77777777" w:rsidR="00121ED9" w:rsidRDefault="002C7838">
      <w:pPr>
        <w:spacing w:before="53" w:line="142" w:lineRule="exact"/>
        <w:ind w:left="2112"/>
        <w:rPr>
          <w:sz w:val="15"/>
        </w:rPr>
      </w:pPr>
      <w:r>
        <w:rPr>
          <w:spacing w:val="-10"/>
          <w:sz w:val="15"/>
        </w:rPr>
        <w:t>2</w:t>
      </w:r>
    </w:p>
    <w:p w14:paraId="6FF8D626" w14:textId="77777777" w:rsidR="00121ED9" w:rsidRDefault="002C7838">
      <w:pPr>
        <w:tabs>
          <w:tab w:val="left" w:pos="8742"/>
        </w:tabs>
        <w:spacing w:line="227" w:lineRule="exact"/>
        <w:ind w:left="307"/>
        <w:rPr>
          <w:sz w:val="23"/>
        </w:rPr>
      </w:pPr>
      <w:r>
        <w:rPr>
          <w:sz w:val="23"/>
        </w:rPr>
        <w:t>π</w:t>
      </w:r>
      <w:r>
        <w:rPr>
          <w:spacing w:val="-3"/>
          <w:sz w:val="23"/>
        </w:rPr>
        <w:t xml:space="preserve"> </w:t>
      </w:r>
      <w:r>
        <w:rPr>
          <w:sz w:val="23"/>
        </w:rPr>
        <w:t>θ</w:t>
      </w:r>
      <w:r>
        <w:rPr>
          <w:spacing w:val="4"/>
          <w:sz w:val="23"/>
        </w:rPr>
        <w:t xml:space="preserve"> </w:t>
      </w:r>
      <w:r>
        <w:rPr>
          <w:sz w:val="23"/>
        </w:rPr>
        <w:t>(</w:t>
      </w:r>
      <w:proofErr w:type="gramStart"/>
      <w:r>
        <w:rPr>
          <w:i/>
          <w:sz w:val="23"/>
        </w:rPr>
        <w:t>L</w:t>
      </w:r>
      <w:r>
        <w:rPr>
          <w:i/>
          <w:spacing w:val="25"/>
          <w:sz w:val="23"/>
        </w:rPr>
        <w:t xml:space="preserve"> </w:t>
      </w:r>
      <w:r>
        <w:rPr>
          <w:sz w:val="23"/>
        </w:rPr>
        <w:t>)</w:t>
      </w:r>
      <w:proofErr w:type="gramEnd"/>
      <w:r>
        <w:rPr>
          <w:sz w:val="23"/>
        </w:rPr>
        <w:t xml:space="preserve"> (η</w:t>
      </w:r>
      <w:r>
        <w:rPr>
          <w:spacing w:val="64"/>
          <w:w w:val="150"/>
          <w:sz w:val="23"/>
        </w:rPr>
        <w:t xml:space="preserve"> </w:t>
      </w:r>
      <w:r>
        <w:rPr>
          <w:sz w:val="23"/>
        </w:rPr>
        <w:t>)</w:t>
      </w:r>
      <w:r>
        <w:rPr>
          <w:spacing w:val="1"/>
          <w:sz w:val="23"/>
        </w:rPr>
        <w:t xml:space="preserve"> </w:t>
      </w:r>
      <w:r>
        <w:rPr>
          <w:sz w:val="23"/>
        </w:rPr>
        <w:t>=</w:t>
      </w:r>
      <w:r>
        <w:rPr>
          <w:spacing w:val="3"/>
          <w:sz w:val="23"/>
        </w:rPr>
        <w:t xml:space="preserve"> </w:t>
      </w:r>
      <w:r>
        <w:rPr>
          <w:sz w:val="23"/>
        </w:rPr>
        <w:t>(π</w:t>
      </w:r>
      <w:r>
        <w:rPr>
          <w:spacing w:val="-3"/>
          <w:sz w:val="23"/>
        </w:rPr>
        <w:t xml:space="preserve"> </w:t>
      </w:r>
      <w:r>
        <w:rPr>
          <w:sz w:val="23"/>
        </w:rPr>
        <w:t>θ</w:t>
      </w:r>
      <w:r>
        <w:rPr>
          <w:spacing w:val="58"/>
          <w:sz w:val="23"/>
        </w:rPr>
        <w:t xml:space="preserve"> </w:t>
      </w:r>
      <w:r>
        <w:rPr>
          <w:sz w:val="23"/>
        </w:rPr>
        <w:t>ζ</w:t>
      </w:r>
      <w:r>
        <w:rPr>
          <w:spacing w:val="35"/>
          <w:sz w:val="23"/>
        </w:rPr>
        <w:t xml:space="preserve"> </w:t>
      </w:r>
      <w:r>
        <w:rPr>
          <w:spacing w:val="-5"/>
          <w:sz w:val="23"/>
        </w:rPr>
        <w:t>/4)</w:t>
      </w:r>
      <w:r>
        <w:rPr>
          <w:sz w:val="23"/>
        </w:rPr>
        <w:tab/>
      </w:r>
      <w:r>
        <w:rPr>
          <w:spacing w:val="-4"/>
          <w:sz w:val="23"/>
        </w:rPr>
        <w:t>(19)</w:t>
      </w:r>
    </w:p>
    <w:p w14:paraId="383C54A9" w14:textId="77777777" w:rsidR="00121ED9" w:rsidRDefault="002C7838">
      <w:pPr>
        <w:tabs>
          <w:tab w:val="left" w:pos="1257"/>
          <w:tab w:val="left" w:pos="2347"/>
        </w:tabs>
        <w:spacing w:line="165" w:lineRule="exact"/>
        <w:ind w:left="878"/>
        <w:rPr>
          <w:sz w:val="15"/>
        </w:rPr>
      </w:pPr>
      <w:r>
        <w:rPr>
          <w:i/>
          <w:spacing w:val="-10"/>
          <w:sz w:val="15"/>
        </w:rPr>
        <w:t>d</w:t>
      </w:r>
      <w:r>
        <w:rPr>
          <w:i/>
          <w:sz w:val="15"/>
        </w:rPr>
        <w:tab/>
      </w:r>
      <w:r>
        <w:rPr>
          <w:i/>
          <w:spacing w:val="-5"/>
          <w:sz w:val="15"/>
        </w:rPr>
        <w:t>bd</w:t>
      </w:r>
      <w:r>
        <w:rPr>
          <w:i/>
          <w:sz w:val="15"/>
        </w:rPr>
        <w:tab/>
      </w:r>
      <w:r>
        <w:rPr>
          <w:spacing w:val="-10"/>
          <w:sz w:val="15"/>
        </w:rPr>
        <w:t>s</w:t>
      </w:r>
    </w:p>
    <w:p w14:paraId="7D889DC0" w14:textId="77777777" w:rsidR="00121ED9" w:rsidRDefault="002C7838">
      <w:pPr>
        <w:pStyle w:val="BodyText"/>
        <w:spacing w:before="106" w:line="271" w:lineRule="exact"/>
      </w:pPr>
      <w:r>
        <w:t>Equation</w:t>
      </w:r>
      <w:r>
        <w:rPr>
          <w:spacing w:val="-9"/>
        </w:rPr>
        <w:t xml:space="preserve"> </w:t>
      </w:r>
      <w:r>
        <w:t>(19),</w:t>
      </w:r>
      <w:r>
        <w:rPr>
          <w:spacing w:val="-6"/>
        </w:rPr>
        <w:t xml:space="preserve"> </w:t>
      </w:r>
      <w:r>
        <w:t>thus</w:t>
      </w:r>
      <w:r>
        <w:rPr>
          <w:spacing w:val="-1"/>
        </w:rPr>
        <w:t xml:space="preserve"> </w:t>
      </w:r>
      <w:r>
        <w:rPr>
          <w:spacing w:val="-2"/>
        </w:rPr>
        <w:t>gives</w:t>
      </w:r>
    </w:p>
    <w:p w14:paraId="7D18BE17" w14:textId="77777777" w:rsidR="00121ED9" w:rsidRDefault="00121ED9">
      <w:pPr>
        <w:pStyle w:val="BodyText"/>
        <w:spacing w:line="271" w:lineRule="exact"/>
        <w:sectPr w:rsidR="00121ED9">
          <w:pgSz w:w="11920" w:h="16850"/>
          <w:pgMar w:top="1340" w:right="1275" w:bottom="280" w:left="1133" w:header="720" w:footer="720" w:gutter="0"/>
          <w:cols w:space="720"/>
        </w:sectPr>
      </w:pPr>
    </w:p>
    <w:p w14:paraId="39417590" w14:textId="77777777" w:rsidR="00121ED9" w:rsidRDefault="002C7838">
      <w:pPr>
        <w:spacing w:before="26" w:line="175" w:lineRule="auto"/>
        <w:ind w:left="350"/>
        <w:rPr>
          <w:i/>
          <w:sz w:val="25"/>
        </w:rPr>
      </w:pPr>
      <w:r>
        <w:rPr>
          <w:i/>
          <w:noProof/>
          <w:sz w:val="25"/>
        </w:rPr>
        <mc:AlternateContent>
          <mc:Choice Requires="wps">
            <w:drawing>
              <wp:anchor distT="0" distB="0" distL="0" distR="0" simplePos="0" relativeHeight="485177856" behindDoc="1" locked="0" layoutInCell="1" allowOverlap="1" wp14:anchorId="76BF2722" wp14:editId="1E4D3731">
                <wp:simplePos x="0" y="0"/>
                <wp:positionH relativeFrom="page">
                  <wp:posOffset>1263014</wp:posOffset>
                </wp:positionH>
                <wp:positionV relativeFrom="paragraph">
                  <wp:posOffset>224494</wp:posOffset>
                </wp:positionV>
                <wp:extent cx="299720" cy="127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9720" cy="1270"/>
                        </a:xfrm>
                        <a:custGeom>
                          <a:avLst/>
                          <a:gdLst/>
                          <a:ahLst/>
                          <a:cxnLst/>
                          <a:rect l="l" t="t" r="r" b="b"/>
                          <a:pathLst>
                            <a:path w="299720">
                              <a:moveTo>
                                <a:pt x="0" y="0"/>
                              </a:moveTo>
                              <a:lnTo>
                                <a:pt x="299719"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BD264A" id="Graphic 96" o:spid="_x0000_s1026" style="position:absolute;margin-left:99.45pt;margin-top:17.7pt;width:23.6pt;height:.1pt;z-index:-18138624;visibility:visible;mso-wrap-style:square;mso-wrap-distance-left:0;mso-wrap-distance-top:0;mso-wrap-distance-right:0;mso-wrap-distance-bottom:0;mso-position-horizontal:absolute;mso-position-horizontal-relative:page;mso-position-vertical:absolute;mso-position-vertical-relative:text;v-text-anchor:top" coordsize="29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" path="m,l299719,e" filled="f" strokeweight=".17578mm">
                <v:path arrowok="t"/>
                <w10:wrap anchorx="page"/>
              </v:shape>
            </w:pict>
          </mc:Fallback>
        </mc:AlternateContent>
      </w:r>
      <w:r>
        <w:rPr>
          <w:i/>
          <w:position w:val="-14"/>
          <w:sz w:val="24"/>
        </w:rPr>
        <w:t>L</w:t>
      </w:r>
      <w:r>
        <w:rPr>
          <w:i/>
          <w:spacing w:val="74"/>
          <w:w w:val="150"/>
          <w:position w:val="-14"/>
          <w:sz w:val="24"/>
        </w:rPr>
        <w:t xml:space="preserve"> </w:t>
      </w:r>
      <w:r>
        <w:rPr>
          <w:rFonts w:ascii="Symbol" w:hAnsi="Symbol"/>
          <w:position w:val="-14"/>
          <w:sz w:val="24"/>
        </w:rPr>
        <w:t></w:t>
      </w:r>
      <w:r>
        <w:rPr>
          <w:spacing w:val="27"/>
          <w:position w:val="-14"/>
          <w:sz w:val="24"/>
        </w:rPr>
        <w:t xml:space="preserve"> </w:t>
      </w:r>
      <w:r>
        <w:rPr>
          <w:rFonts w:ascii="Symbol" w:hAnsi="Symbol"/>
          <w:sz w:val="25"/>
        </w:rPr>
        <w:t></w:t>
      </w:r>
      <w:r>
        <w:rPr>
          <w:rFonts w:ascii="Symbol" w:hAnsi="Symbol"/>
          <w:sz w:val="25"/>
        </w:rPr>
        <w:t></w:t>
      </w:r>
      <w:r>
        <w:rPr>
          <w:spacing w:val="-36"/>
          <w:sz w:val="25"/>
        </w:rPr>
        <w:t xml:space="preserve"> </w:t>
      </w:r>
      <w:r>
        <w:rPr>
          <w:i/>
          <w:spacing w:val="-10"/>
          <w:sz w:val="25"/>
          <w:vertAlign w:val="subscript"/>
        </w:rPr>
        <w:t>s</w:t>
      </w:r>
    </w:p>
    <w:p w14:paraId="1F47DCDF" w14:textId="77777777" w:rsidR="00121ED9" w:rsidRDefault="002C7838">
      <w:pPr>
        <w:tabs>
          <w:tab w:val="left" w:pos="871"/>
        </w:tabs>
        <w:spacing w:line="253" w:lineRule="exact"/>
        <w:ind w:left="475"/>
        <w:rPr>
          <w:i/>
          <w:sz w:val="25"/>
        </w:rPr>
      </w:pPr>
      <w:r>
        <w:rPr>
          <w:i/>
          <w:spacing w:val="-10"/>
          <w:w w:val="105"/>
          <w:position w:val="6"/>
          <w:sz w:val="16"/>
        </w:rPr>
        <w:t>d</w:t>
      </w:r>
      <w:r>
        <w:rPr>
          <w:i/>
          <w:position w:val="6"/>
          <w:sz w:val="16"/>
        </w:rPr>
        <w:tab/>
      </w:r>
      <w:r>
        <w:rPr>
          <w:spacing w:val="-4"/>
          <w:w w:val="105"/>
          <w:sz w:val="24"/>
        </w:rPr>
        <w:t>4</w:t>
      </w:r>
      <w:r>
        <w:rPr>
          <w:rFonts w:ascii="Symbol" w:hAnsi="Symbol"/>
          <w:spacing w:val="-4"/>
          <w:w w:val="105"/>
          <w:sz w:val="25"/>
        </w:rPr>
        <w:t></w:t>
      </w:r>
      <w:r>
        <w:rPr>
          <w:i/>
          <w:spacing w:val="-4"/>
          <w:w w:val="105"/>
          <w:sz w:val="25"/>
          <w:vertAlign w:val="subscript"/>
        </w:rPr>
        <w:t>bd</w:t>
      </w:r>
    </w:p>
    <w:p w14:paraId="22F11C66" w14:textId="77777777" w:rsidR="00121ED9" w:rsidRDefault="002C7838">
      <w:pPr>
        <w:pStyle w:val="BodyText"/>
        <w:spacing w:before="180"/>
        <w:ind w:left="350"/>
      </w:pPr>
      <w:r>
        <w:br w:type="column"/>
      </w:r>
      <w:r>
        <w:rPr>
          <w:spacing w:val="-4"/>
        </w:rPr>
        <w:t>(20)</w:t>
      </w:r>
    </w:p>
    <w:p w14:paraId="16DB302D" w14:textId="77777777" w:rsidR="00121ED9" w:rsidRDefault="00121ED9">
      <w:pPr>
        <w:pStyle w:val="BodyText"/>
        <w:sectPr w:rsidR="00121ED9">
          <w:type w:val="continuous"/>
          <w:pgSz w:w="11920" w:h="16850"/>
          <w:pgMar w:top="1280" w:right="1275" w:bottom="280" w:left="1133" w:header="720" w:footer="720" w:gutter="0"/>
          <w:cols w:num="2" w:space="720" w:equalWidth="0">
            <w:col w:w="1310" w:space="7154"/>
            <w:col w:w="1048"/>
          </w:cols>
        </w:sectPr>
      </w:pPr>
    </w:p>
    <w:p w14:paraId="71D3EDE2" w14:textId="77777777" w:rsidR="00121ED9" w:rsidRDefault="002C7838">
      <w:pPr>
        <w:pStyle w:val="BodyText"/>
        <w:spacing w:before="41" w:line="360" w:lineRule="auto"/>
        <w:ind w:right="172"/>
        <w:jc w:val="both"/>
      </w:pPr>
      <w:r>
        <w:t xml:space="preserve">The above equation is given in cl. 26.2.1 of IS 456 to determine the development length of </w:t>
      </w:r>
      <w:r>
        <w:rPr>
          <w:spacing w:val="-2"/>
        </w:rPr>
        <w:t>bars.</w:t>
      </w:r>
    </w:p>
    <w:p w14:paraId="6A59F880" w14:textId="77777777" w:rsidR="00121ED9" w:rsidRDefault="002C7838">
      <w:pPr>
        <w:pStyle w:val="BodyText"/>
        <w:spacing w:line="355" w:lineRule="auto"/>
        <w:ind w:right="155"/>
        <w:jc w:val="both"/>
      </w:pPr>
      <w:r>
        <w:t xml:space="preserve">The example taken above considers round bar in tension. Similarly, other sections of the bar should have the required </w:t>
      </w:r>
      <w:r>
        <w:rPr>
          <w:i/>
        </w:rPr>
        <w:t>L</w:t>
      </w:r>
      <w:r>
        <w:rPr>
          <w:i/>
          <w:position w:val="-11"/>
          <w:sz w:val="16"/>
        </w:rPr>
        <w:t xml:space="preserve">d </w:t>
      </w:r>
      <w:r>
        <w:t>as determined for such sections. For bars in compression, the development length is reduced by 25 per cent as the design bond stress in compression η</w:t>
      </w:r>
      <w:r>
        <w:rPr>
          <w:i/>
          <w:position w:val="-11"/>
          <w:sz w:val="16"/>
        </w:rPr>
        <w:t xml:space="preserve">bd </w:t>
      </w:r>
      <w:r>
        <w:t>is 25 per cent more than that in tension (see the last lines below Table 6.4). Following the same logic, the development length of deformed bars is reduced by 60 per cent of that needed for the plain round bars. Tables 64 to 66 of SP-16 present the development lengths of fully stressed plain and deformed bars (when ζ</w:t>
      </w:r>
      <w:r>
        <w:rPr>
          <w:i/>
          <w:position w:val="-11"/>
          <w:sz w:val="16"/>
        </w:rPr>
        <w:t xml:space="preserve">s </w:t>
      </w:r>
      <w:r>
        <w:t xml:space="preserve">= 0.87 </w:t>
      </w:r>
      <w:r>
        <w:rPr>
          <w:i/>
        </w:rPr>
        <w:t>f</w:t>
      </w:r>
      <w:r>
        <w:rPr>
          <w:i/>
          <w:position w:val="-11"/>
          <w:sz w:val="16"/>
        </w:rPr>
        <w:t>y</w:t>
      </w:r>
      <w:r>
        <w:t>) both under tension and com</w:t>
      </w:r>
      <w:r>
        <w:t>pression. It is to be noted that the consequence of stress concentration at the lugs of deformed bars has not been taken into consideration.</w:t>
      </w:r>
    </w:p>
    <w:p w14:paraId="189F3B04" w14:textId="77777777" w:rsidR="00121ED9" w:rsidRDefault="002C7838">
      <w:pPr>
        <w:pStyle w:val="Heading3"/>
        <w:spacing w:before="19"/>
        <w:jc w:val="both"/>
      </w:pPr>
      <w:r>
        <w:t>Checking</w:t>
      </w:r>
      <w:r>
        <w:rPr>
          <w:spacing w:val="-6"/>
        </w:rPr>
        <w:t xml:space="preserve"> </w:t>
      </w:r>
      <w:r>
        <w:t>of</w:t>
      </w:r>
      <w:r>
        <w:rPr>
          <w:spacing w:val="-5"/>
        </w:rPr>
        <w:t xml:space="preserve"> </w:t>
      </w:r>
      <w:r>
        <w:t>Development</w:t>
      </w:r>
      <w:r>
        <w:rPr>
          <w:spacing w:val="-1"/>
        </w:rPr>
        <w:t xml:space="preserve"> </w:t>
      </w:r>
      <w:r>
        <w:t>Lengths</w:t>
      </w:r>
      <w:r>
        <w:rPr>
          <w:spacing w:val="-2"/>
        </w:rPr>
        <w:t xml:space="preserve"> </w:t>
      </w:r>
      <w:r>
        <w:t>of</w:t>
      </w:r>
      <w:r>
        <w:rPr>
          <w:spacing w:val="-5"/>
        </w:rPr>
        <w:t xml:space="preserve"> </w:t>
      </w:r>
      <w:r>
        <w:t>Bars</w:t>
      </w:r>
      <w:r>
        <w:rPr>
          <w:spacing w:val="-6"/>
        </w:rPr>
        <w:t xml:space="preserve"> </w:t>
      </w:r>
      <w:r>
        <w:t>in</w:t>
      </w:r>
      <w:r>
        <w:rPr>
          <w:spacing w:val="-2"/>
        </w:rPr>
        <w:t xml:space="preserve"> Tension</w:t>
      </w:r>
    </w:p>
    <w:p w14:paraId="2FA7CD3D" w14:textId="77777777" w:rsidR="00121ED9" w:rsidRDefault="002C7838">
      <w:pPr>
        <w:pStyle w:val="BodyText"/>
        <w:spacing w:before="125"/>
        <w:jc w:val="both"/>
      </w:pPr>
      <w:r>
        <w:t>The</w:t>
      </w:r>
      <w:r>
        <w:rPr>
          <w:spacing w:val="-2"/>
        </w:rPr>
        <w:t xml:space="preserve"> </w:t>
      </w:r>
      <w:r>
        <w:t>following</w:t>
      </w:r>
      <w:r>
        <w:rPr>
          <w:spacing w:val="-4"/>
        </w:rPr>
        <w:t xml:space="preserve"> </w:t>
      </w:r>
      <w:r>
        <w:t>are</w:t>
      </w:r>
      <w:r>
        <w:rPr>
          <w:spacing w:val="-1"/>
        </w:rPr>
        <w:t xml:space="preserve"> </w:t>
      </w:r>
      <w:r>
        <w:t>the</w:t>
      </w:r>
      <w:r>
        <w:rPr>
          <w:spacing w:val="-2"/>
        </w:rPr>
        <w:t xml:space="preserve"> </w:t>
      </w:r>
      <w:r>
        <w:t>stipulation</w:t>
      </w:r>
      <w:r>
        <w:rPr>
          <w:spacing w:val="-4"/>
        </w:rPr>
        <w:t xml:space="preserve"> </w:t>
      </w:r>
      <w:r>
        <w:t>of</w:t>
      </w:r>
      <w:r>
        <w:rPr>
          <w:spacing w:val="-8"/>
        </w:rPr>
        <w:t xml:space="preserve"> </w:t>
      </w:r>
      <w:r>
        <w:t>cl.</w:t>
      </w:r>
      <w:r>
        <w:rPr>
          <w:spacing w:val="1"/>
        </w:rPr>
        <w:t xml:space="preserve"> </w:t>
      </w:r>
      <w:r>
        <w:t>26.2.3.3</w:t>
      </w:r>
      <w:r>
        <w:rPr>
          <w:spacing w:val="-5"/>
        </w:rPr>
        <w:t xml:space="preserve"> </w:t>
      </w:r>
      <w:r>
        <w:t>of</w:t>
      </w:r>
      <w:r>
        <w:rPr>
          <w:spacing w:val="-7"/>
        </w:rPr>
        <w:t xml:space="preserve"> </w:t>
      </w:r>
      <w:r>
        <w:t xml:space="preserve">IS </w:t>
      </w:r>
      <w:r>
        <w:rPr>
          <w:spacing w:val="-4"/>
        </w:rPr>
        <w:t>456.</w:t>
      </w:r>
    </w:p>
    <w:p w14:paraId="53796D42" w14:textId="77777777" w:rsidR="00121ED9" w:rsidRDefault="002C7838">
      <w:pPr>
        <w:pStyle w:val="ListParagraph"/>
        <w:numPr>
          <w:ilvl w:val="0"/>
          <w:numId w:val="1"/>
        </w:numPr>
        <w:tabs>
          <w:tab w:val="left" w:pos="598"/>
        </w:tabs>
        <w:spacing w:before="139" w:line="362" w:lineRule="auto"/>
        <w:ind w:right="154" w:firstLine="0"/>
        <w:jc w:val="both"/>
        <w:rPr>
          <w:sz w:val="24"/>
        </w:rPr>
      </w:pPr>
      <w:r>
        <w:rPr>
          <w:sz w:val="24"/>
        </w:rPr>
        <w:t>At</w:t>
      </w:r>
      <w:r>
        <w:rPr>
          <w:spacing w:val="-1"/>
          <w:sz w:val="24"/>
        </w:rPr>
        <w:t xml:space="preserve"> </w:t>
      </w:r>
      <w:r>
        <w:rPr>
          <w:sz w:val="24"/>
        </w:rPr>
        <w:t>least</w:t>
      </w:r>
      <w:r>
        <w:rPr>
          <w:spacing w:val="-1"/>
          <w:sz w:val="24"/>
        </w:rPr>
        <w:t xml:space="preserve"> </w:t>
      </w:r>
      <w:r>
        <w:rPr>
          <w:sz w:val="24"/>
        </w:rPr>
        <w:t>one-third</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positive</w:t>
      </w:r>
      <w:r>
        <w:rPr>
          <w:spacing w:val="-2"/>
          <w:sz w:val="24"/>
        </w:rPr>
        <w:t xml:space="preserve"> </w:t>
      </w:r>
      <w:r>
        <w:rPr>
          <w:sz w:val="24"/>
        </w:rPr>
        <w:t>moment</w:t>
      </w:r>
      <w:r>
        <w:rPr>
          <w:spacing w:val="-3"/>
          <w:sz w:val="24"/>
        </w:rPr>
        <w:t xml:space="preserve"> </w:t>
      </w:r>
      <w:r>
        <w:rPr>
          <w:sz w:val="24"/>
        </w:rPr>
        <w:t>reinforcement</w:t>
      </w:r>
      <w:r>
        <w:rPr>
          <w:spacing w:val="-1"/>
          <w:sz w:val="24"/>
        </w:rPr>
        <w:t xml:space="preserve"> </w:t>
      </w:r>
      <w:r>
        <w:rPr>
          <w:sz w:val="24"/>
        </w:rPr>
        <w:t>in</w:t>
      </w:r>
      <w:r>
        <w:rPr>
          <w:spacing w:val="-1"/>
          <w:sz w:val="24"/>
        </w:rPr>
        <w:t xml:space="preserve"> </w:t>
      </w:r>
      <w:r>
        <w:rPr>
          <w:sz w:val="24"/>
        </w:rPr>
        <w:t>simple</w:t>
      </w:r>
      <w:r>
        <w:rPr>
          <w:spacing w:val="-2"/>
          <w:sz w:val="24"/>
        </w:rPr>
        <w:t xml:space="preserve"> </w:t>
      </w:r>
      <w:r>
        <w:rPr>
          <w:sz w:val="24"/>
        </w:rPr>
        <w:t>members</w:t>
      </w:r>
      <w:r>
        <w:rPr>
          <w:spacing w:val="-2"/>
          <w:sz w:val="24"/>
        </w:rPr>
        <w:t xml:space="preserve"> </w:t>
      </w:r>
      <w:r>
        <w:rPr>
          <w:sz w:val="24"/>
        </w:rPr>
        <w:t>and</w:t>
      </w:r>
      <w:r>
        <w:rPr>
          <w:spacing w:val="-1"/>
          <w:sz w:val="24"/>
        </w:rPr>
        <w:t xml:space="preserve"> </w:t>
      </w:r>
      <w:r>
        <w:rPr>
          <w:sz w:val="24"/>
        </w:rPr>
        <w:t xml:space="preserve">one-fourth of the positive moment reinforcement in continuous members shall be extended along the same face of the member into the support, to a length equal to </w:t>
      </w:r>
      <w:r>
        <w:rPr>
          <w:i/>
          <w:sz w:val="24"/>
        </w:rPr>
        <w:t>L</w:t>
      </w:r>
      <w:r>
        <w:rPr>
          <w:i/>
          <w:position w:val="-11"/>
          <w:sz w:val="16"/>
        </w:rPr>
        <w:t>d</w:t>
      </w:r>
      <w:r>
        <w:rPr>
          <w:i/>
          <w:sz w:val="24"/>
        </w:rPr>
        <w:t>/</w:t>
      </w:r>
      <w:r>
        <w:rPr>
          <w:sz w:val="24"/>
        </w:rPr>
        <w:t>3.</w:t>
      </w:r>
    </w:p>
    <w:p w14:paraId="74615D7B" w14:textId="77777777" w:rsidR="00121ED9" w:rsidRDefault="00121ED9">
      <w:pPr>
        <w:pStyle w:val="ListParagraph"/>
        <w:spacing w:line="362" w:lineRule="auto"/>
        <w:jc w:val="both"/>
        <w:rPr>
          <w:sz w:val="24"/>
        </w:rPr>
        <w:sectPr w:rsidR="00121ED9">
          <w:type w:val="continuous"/>
          <w:pgSz w:w="11920" w:h="16850"/>
          <w:pgMar w:top="1280" w:right="1275" w:bottom="280" w:left="1133" w:header="720" w:footer="720" w:gutter="0"/>
          <w:cols w:space="720"/>
        </w:sectPr>
      </w:pPr>
    </w:p>
    <w:p w14:paraId="564C3616" w14:textId="77777777" w:rsidR="00121ED9" w:rsidRDefault="002C7838">
      <w:pPr>
        <w:pStyle w:val="ListParagraph"/>
        <w:numPr>
          <w:ilvl w:val="0"/>
          <w:numId w:val="1"/>
        </w:numPr>
        <w:tabs>
          <w:tab w:val="left" w:pos="694"/>
        </w:tabs>
        <w:spacing w:before="67" w:line="360" w:lineRule="auto"/>
        <w:ind w:right="176" w:firstLine="0"/>
        <w:jc w:val="both"/>
        <w:rPr>
          <w:sz w:val="24"/>
        </w:rPr>
      </w:pPr>
      <w:r>
        <w:rPr>
          <w:sz w:val="24"/>
        </w:rPr>
        <w:lastRenderedPageBreak/>
        <w:t>Such reinforcements of (</w:t>
      </w:r>
      <w:proofErr w:type="spellStart"/>
      <w:r>
        <w:rPr>
          <w:sz w:val="24"/>
        </w:rPr>
        <w:t>i</w:t>
      </w:r>
      <w:proofErr w:type="spellEnd"/>
      <w:r>
        <w:rPr>
          <w:sz w:val="24"/>
        </w:rPr>
        <w:t>) above shall also be anchored to develop its design stress in tension at the face of the support, when such member is part of the primary lateral load resisting system.</w:t>
      </w:r>
    </w:p>
    <w:p w14:paraId="44C3D451" w14:textId="77777777" w:rsidR="00121ED9" w:rsidRDefault="002C7838">
      <w:pPr>
        <w:pStyle w:val="ListParagraph"/>
        <w:numPr>
          <w:ilvl w:val="0"/>
          <w:numId w:val="1"/>
        </w:numPr>
        <w:tabs>
          <w:tab w:val="left" w:pos="747"/>
        </w:tabs>
        <w:spacing w:before="2"/>
        <w:ind w:left="747" w:hanging="442"/>
        <w:jc w:val="both"/>
        <w:rPr>
          <w:sz w:val="24"/>
        </w:rPr>
      </w:pPr>
      <w:r>
        <w:rPr>
          <w:sz w:val="24"/>
        </w:rPr>
        <w:t>The</w:t>
      </w:r>
      <w:r>
        <w:rPr>
          <w:spacing w:val="12"/>
          <w:sz w:val="24"/>
        </w:rPr>
        <w:t xml:space="preserve"> </w:t>
      </w:r>
      <w:r>
        <w:rPr>
          <w:sz w:val="24"/>
        </w:rPr>
        <w:t>diameter</w:t>
      </w:r>
      <w:r>
        <w:rPr>
          <w:spacing w:val="15"/>
          <w:sz w:val="24"/>
        </w:rPr>
        <w:t xml:space="preserve"> </w:t>
      </w:r>
      <w:r>
        <w:rPr>
          <w:sz w:val="24"/>
        </w:rPr>
        <w:t>of</w:t>
      </w:r>
      <w:r>
        <w:rPr>
          <w:spacing w:val="7"/>
          <w:sz w:val="24"/>
        </w:rPr>
        <w:t xml:space="preserve"> </w:t>
      </w:r>
      <w:r>
        <w:rPr>
          <w:sz w:val="24"/>
        </w:rPr>
        <w:t>the</w:t>
      </w:r>
      <w:r>
        <w:rPr>
          <w:spacing w:val="17"/>
          <w:sz w:val="24"/>
        </w:rPr>
        <w:t xml:space="preserve"> </w:t>
      </w:r>
      <w:r>
        <w:rPr>
          <w:sz w:val="24"/>
        </w:rPr>
        <w:t>positive</w:t>
      </w:r>
      <w:r>
        <w:rPr>
          <w:spacing w:val="21"/>
          <w:sz w:val="24"/>
        </w:rPr>
        <w:t xml:space="preserve"> </w:t>
      </w:r>
      <w:r>
        <w:rPr>
          <w:sz w:val="24"/>
        </w:rPr>
        <w:t>moment</w:t>
      </w:r>
      <w:r>
        <w:rPr>
          <w:spacing w:val="23"/>
          <w:sz w:val="24"/>
        </w:rPr>
        <w:t xml:space="preserve"> </w:t>
      </w:r>
      <w:r>
        <w:rPr>
          <w:sz w:val="24"/>
        </w:rPr>
        <w:t>reinforcement</w:t>
      </w:r>
      <w:r>
        <w:rPr>
          <w:spacing w:val="25"/>
          <w:sz w:val="24"/>
        </w:rPr>
        <w:t xml:space="preserve"> </w:t>
      </w:r>
      <w:r>
        <w:rPr>
          <w:sz w:val="24"/>
        </w:rPr>
        <w:t>shall</w:t>
      </w:r>
      <w:r>
        <w:rPr>
          <w:spacing w:val="18"/>
          <w:sz w:val="24"/>
        </w:rPr>
        <w:t xml:space="preserve"> </w:t>
      </w:r>
      <w:r>
        <w:rPr>
          <w:sz w:val="24"/>
        </w:rPr>
        <w:t>be</w:t>
      </w:r>
      <w:r>
        <w:rPr>
          <w:spacing w:val="20"/>
          <w:sz w:val="24"/>
        </w:rPr>
        <w:t xml:space="preserve"> </w:t>
      </w:r>
      <w:r>
        <w:rPr>
          <w:sz w:val="24"/>
        </w:rPr>
        <w:t>limited</w:t>
      </w:r>
      <w:r>
        <w:rPr>
          <w:spacing w:val="17"/>
          <w:sz w:val="24"/>
        </w:rPr>
        <w:t xml:space="preserve"> </w:t>
      </w:r>
      <w:r>
        <w:rPr>
          <w:sz w:val="24"/>
        </w:rPr>
        <w:t>to</w:t>
      </w:r>
      <w:r>
        <w:rPr>
          <w:spacing w:val="20"/>
          <w:sz w:val="24"/>
        </w:rPr>
        <w:t xml:space="preserve"> </w:t>
      </w:r>
      <w:r>
        <w:rPr>
          <w:sz w:val="24"/>
        </w:rPr>
        <w:t>a</w:t>
      </w:r>
      <w:r>
        <w:rPr>
          <w:spacing w:val="15"/>
          <w:sz w:val="24"/>
        </w:rPr>
        <w:t xml:space="preserve"> </w:t>
      </w:r>
      <w:r>
        <w:rPr>
          <w:sz w:val="24"/>
        </w:rPr>
        <w:t>diameter</w:t>
      </w:r>
      <w:r>
        <w:rPr>
          <w:spacing w:val="18"/>
          <w:sz w:val="24"/>
        </w:rPr>
        <w:t xml:space="preserve"> </w:t>
      </w:r>
      <w:r>
        <w:rPr>
          <w:spacing w:val="-4"/>
          <w:sz w:val="24"/>
        </w:rPr>
        <w:t>such</w:t>
      </w:r>
    </w:p>
    <w:p w14:paraId="27B4F79A" w14:textId="77777777" w:rsidR="00121ED9" w:rsidRDefault="002C7838">
      <w:pPr>
        <w:pStyle w:val="BodyText"/>
        <w:spacing w:before="108" w:line="259" w:lineRule="exact"/>
        <w:jc w:val="both"/>
      </w:pPr>
      <w:r>
        <w:t>that</w:t>
      </w:r>
      <w:r>
        <w:rPr>
          <w:spacing w:val="-4"/>
        </w:rPr>
        <w:t xml:space="preserve"> </w:t>
      </w:r>
      <w:r>
        <w:t>the</w:t>
      </w:r>
      <w:r>
        <w:rPr>
          <w:spacing w:val="-1"/>
        </w:rPr>
        <w:t xml:space="preserve"> </w:t>
      </w:r>
      <w:r>
        <w:rPr>
          <w:i/>
        </w:rPr>
        <w:t>L</w:t>
      </w:r>
      <w:r>
        <w:rPr>
          <w:i/>
          <w:spacing w:val="60"/>
        </w:rPr>
        <w:t xml:space="preserve"> </w:t>
      </w:r>
      <w:r>
        <w:t>computed for</w:t>
      </w:r>
      <w:r>
        <w:rPr>
          <w:spacing w:val="2"/>
        </w:rPr>
        <w:t xml:space="preserve"> </w:t>
      </w:r>
      <w:r>
        <w:t>ζ</w:t>
      </w:r>
      <w:r>
        <w:rPr>
          <w:spacing w:val="39"/>
        </w:rPr>
        <w:t xml:space="preserve"> </w:t>
      </w:r>
      <w:r>
        <w:t>=</w:t>
      </w:r>
      <w:r>
        <w:rPr>
          <w:spacing w:val="-4"/>
        </w:rPr>
        <w:t xml:space="preserve"> </w:t>
      </w:r>
      <w:r>
        <w:rPr>
          <w:i/>
        </w:rPr>
        <w:t>f</w:t>
      </w:r>
      <w:r>
        <w:rPr>
          <w:i/>
          <w:spacing w:val="5"/>
        </w:rPr>
        <w:t xml:space="preserve"> </w:t>
      </w:r>
      <w:r>
        <w:t>in</w:t>
      </w:r>
      <w:r>
        <w:rPr>
          <w:spacing w:val="-5"/>
        </w:rPr>
        <w:t xml:space="preserve"> </w:t>
      </w:r>
      <w:r>
        <w:t>Eq.</w:t>
      </w:r>
      <w:r>
        <w:rPr>
          <w:spacing w:val="3"/>
        </w:rPr>
        <w:t xml:space="preserve"> </w:t>
      </w:r>
      <w:r>
        <w:t>(20)</w:t>
      </w:r>
      <w:r>
        <w:rPr>
          <w:spacing w:val="3"/>
        </w:rPr>
        <w:t xml:space="preserve"> </w:t>
      </w:r>
      <w:r>
        <w:t>does not exceed the</w:t>
      </w:r>
      <w:r>
        <w:rPr>
          <w:spacing w:val="6"/>
        </w:rPr>
        <w:t xml:space="preserve"> </w:t>
      </w:r>
      <w:r>
        <w:rPr>
          <w:spacing w:val="-2"/>
        </w:rPr>
        <w:t>following:</w:t>
      </w:r>
    </w:p>
    <w:p w14:paraId="648B900E" w14:textId="77777777" w:rsidR="00121ED9" w:rsidRDefault="002C7838">
      <w:pPr>
        <w:tabs>
          <w:tab w:val="left" w:pos="2813"/>
          <w:tab w:val="left" w:pos="3178"/>
        </w:tabs>
        <w:spacing w:line="146" w:lineRule="exact"/>
        <w:ind w:left="1214"/>
        <w:rPr>
          <w:i/>
          <w:sz w:val="16"/>
        </w:rPr>
      </w:pPr>
      <w:r>
        <w:rPr>
          <w:i/>
          <w:spacing w:val="-10"/>
          <w:sz w:val="16"/>
        </w:rPr>
        <w:t>d</w:t>
      </w:r>
      <w:r>
        <w:rPr>
          <w:i/>
          <w:sz w:val="16"/>
        </w:rPr>
        <w:tab/>
      </w:r>
      <w:r>
        <w:rPr>
          <w:i/>
          <w:spacing w:val="-10"/>
          <w:sz w:val="16"/>
        </w:rPr>
        <w:t>s</w:t>
      </w:r>
      <w:r>
        <w:rPr>
          <w:i/>
          <w:sz w:val="16"/>
        </w:rPr>
        <w:tab/>
      </w:r>
      <w:r>
        <w:rPr>
          <w:i/>
          <w:spacing w:val="-10"/>
          <w:sz w:val="16"/>
        </w:rPr>
        <w:t>d</w:t>
      </w:r>
    </w:p>
    <w:p w14:paraId="5922635E" w14:textId="77777777" w:rsidR="00121ED9" w:rsidRDefault="002C7838">
      <w:pPr>
        <w:tabs>
          <w:tab w:val="left" w:pos="1756"/>
          <w:tab w:val="left" w:pos="8723"/>
        </w:tabs>
        <w:spacing w:line="432" w:lineRule="exact"/>
        <w:ind w:left="341"/>
        <w:jc w:val="both"/>
        <w:rPr>
          <w:sz w:val="24"/>
        </w:rPr>
      </w:pPr>
      <w:r>
        <w:rPr>
          <w:noProof/>
          <w:sz w:val="24"/>
        </w:rPr>
        <mc:AlternateContent>
          <mc:Choice Requires="wps">
            <w:drawing>
              <wp:anchor distT="0" distB="0" distL="0" distR="0" simplePos="0" relativeHeight="487630336" behindDoc="1" locked="0" layoutInCell="1" allowOverlap="1" wp14:anchorId="134B25C0" wp14:editId="44F3ED26">
                <wp:simplePos x="0" y="0"/>
                <wp:positionH relativeFrom="page">
                  <wp:posOffset>1963420</wp:posOffset>
                </wp:positionH>
                <wp:positionV relativeFrom="paragraph">
                  <wp:posOffset>298445</wp:posOffset>
                </wp:positionV>
                <wp:extent cx="212725" cy="1270"/>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725" cy="1270"/>
                        </a:xfrm>
                        <a:custGeom>
                          <a:avLst/>
                          <a:gdLst/>
                          <a:ahLst/>
                          <a:cxnLst/>
                          <a:rect l="l" t="t" r="r" b="b"/>
                          <a:pathLst>
                            <a:path w="212725">
                              <a:moveTo>
                                <a:pt x="0" y="0"/>
                              </a:moveTo>
                              <a:lnTo>
                                <a:pt x="21272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DA66D2" id="Graphic 97" o:spid="_x0000_s1026" style="position:absolute;margin-left:154.6pt;margin-top:23.5pt;width:16.75pt;height:.1pt;z-index:-15686144;visibility:visible;mso-wrap-style:square;mso-wrap-distance-left:0;mso-wrap-distance-top:0;mso-wrap-distance-right:0;mso-wrap-distance-bottom:0;mso-position-horizontal:absolute;mso-position-horizontal-relative:page;mso-position-vertical:absolute;mso-position-vertical-relative:text;v-text-anchor:top" coordsize="212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" path="m,l212725,e" filled="f" strokeweight=".17614mm">
                <v:path arrowok="t"/>
                <w10:wrap type="topAndBottom" anchorx="page"/>
              </v:shape>
            </w:pict>
          </mc:Fallback>
        </mc:AlternateContent>
      </w:r>
      <w:r>
        <w:rPr>
          <w:sz w:val="24"/>
        </w:rPr>
        <w:t>(</w:t>
      </w:r>
      <w:proofErr w:type="gramStart"/>
      <w:r>
        <w:rPr>
          <w:i/>
          <w:sz w:val="24"/>
        </w:rPr>
        <w:t>L</w:t>
      </w:r>
      <w:r>
        <w:rPr>
          <w:i/>
          <w:spacing w:val="71"/>
          <w:sz w:val="24"/>
        </w:rPr>
        <w:t xml:space="preserve"> </w:t>
      </w:r>
      <w:r>
        <w:rPr>
          <w:spacing w:val="-10"/>
          <w:sz w:val="24"/>
        </w:rPr>
        <w:t>)</w:t>
      </w:r>
      <w:proofErr w:type="gramEnd"/>
      <w:r>
        <w:rPr>
          <w:sz w:val="24"/>
        </w:rPr>
        <w:tab/>
      </w:r>
      <w:r>
        <w:rPr>
          <w:rFonts w:ascii="Symbol" w:hAnsi="Symbol"/>
          <w:position w:val="3"/>
          <w:sz w:val="24"/>
        </w:rPr>
        <w:t></w:t>
      </w:r>
      <w:r>
        <w:rPr>
          <w:spacing w:val="23"/>
          <w:position w:val="3"/>
          <w:sz w:val="24"/>
        </w:rPr>
        <w:t xml:space="preserve"> </w:t>
      </w:r>
      <w:r>
        <w:rPr>
          <w:i/>
          <w:position w:val="18"/>
          <w:sz w:val="24"/>
        </w:rPr>
        <w:t>M</w:t>
      </w:r>
      <w:r>
        <w:rPr>
          <w:position w:val="12"/>
          <w:sz w:val="18"/>
        </w:rPr>
        <w:t>1</w:t>
      </w:r>
      <w:r>
        <w:rPr>
          <w:spacing w:val="28"/>
          <w:position w:val="12"/>
          <w:sz w:val="18"/>
        </w:rPr>
        <w:t xml:space="preserve"> </w:t>
      </w:r>
      <w:r>
        <w:rPr>
          <w:rFonts w:ascii="Symbol" w:hAnsi="Symbol"/>
          <w:position w:val="3"/>
          <w:sz w:val="24"/>
        </w:rPr>
        <w:t></w:t>
      </w:r>
      <w:r>
        <w:rPr>
          <w:spacing w:val="-7"/>
          <w:position w:val="3"/>
          <w:sz w:val="24"/>
        </w:rPr>
        <w:t xml:space="preserve"> </w:t>
      </w:r>
      <w:r>
        <w:rPr>
          <w:i/>
          <w:spacing w:val="-10"/>
          <w:position w:val="3"/>
          <w:sz w:val="24"/>
        </w:rPr>
        <w:t>L</w:t>
      </w:r>
      <w:r>
        <w:rPr>
          <w:i/>
          <w:position w:val="3"/>
          <w:sz w:val="24"/>
        </w:rPr>
        <w:tab/>
      </w:r>
      <w:r>
        <w:rPr>
          <w:spacing w:val="-4"/>
          <w:sz w:val="24"/>
        </w:rPr>
        <w:t>(21)</w:t>
      </w:r>
    </w:p>
    <w:p w14:paraId="174AF7C6" w14:textId="77777777" w:rsidR="00121ED9" w:rsidRDefault="002C7838">
      <w:pPr>
        <w:tabs>
          <w:tab w:val="left" w:pos="2016"/>
          <w:tab w:val="left" w:pos="2638"/>
        </w:tabs>
        <w:spacing w:line="201" w:lineRule="auto"/>
        <w:ind w:left="559"/>
        <w:rPr>
          <w:sz w:val="18"/>
        </w:rPr>
      </w:pPr>
      <w:r>
        <w:rPr>
          <w:i/>
          <w:sz w:val="18"/>
        </w:rPr>
        <w:t>d</w:t>
      </w:r>
      <w:r>
        <w:rPr>
          <w:i/>
          <w:spacing w:val="77"/>
          <w:w w:val="150"/>
          <w:sz w:val="18"/>
        </w:rPr>
        <w:t xml:space="preserve"> </w:t>
      </w:r>
      <w:proofErr w:type="spellStart"/>
      <w:r>
        <w:rPr>
          <w:i/>
          <w:sz w:val="18"/>
        </w:rPr>
        <w:t>when</w:t>
      </w:r>
      <w:r>
        <w:rPr>
          <w:rFonts w:ascii="Symbol" w:hAnsi="Symbol"/>
          <w:sz w:val="19"/>
        </w:rPr>
        <w:t></w:t>
      </w:r>
      <w:r>
        <w:rPr>
          <w:i/>
          <w:sz w:val="19"/>
          <w:vertAlign w:val="subscript"/>
        </w:rPr>
        <w:t>s</w:t>
      </w:r>
      <w:proofErr w:type="spellEnd"/>
      <w:r>
        <w:rPr>
          <w:i/>
          <w:spacing w:val="-23"/>
          <w:sz w:val="19"/>
        </w:rPr>
        <w:t xml:space="preserve"> </w:t>
      </w:r>
      <w:r>
        <w:rPr>
          <w:rFonts w:ascii="Symbol" w:hAnsi="Symbol"/>
          <w:sz w:val="18"/>
        </w:rPr>
        <w:t></w:t>
      </w:r>
      <w:r>
        <w:rPr>
          <w:spacing w:val="-6"/>
          <w:sz w:val="18"/>
        </w:rPr>
        <w:t xml:space="preserve"> </w:t>
      </w:r>
      <w:r>
        <w:rPr>
          <w:i/>
          <w:spacing w:val="-5"/>
          <w:sz w:val="18"/>
        </w:rPr>
        <w:t>f</w:t>
      </w:r>
      <w:r>
        <w:rPr>
          <w:i/>
          <w:spacing w:val="-5"/>
          <w:position w:val="-3"/>
          <w:sz w:val="14"/>
        </w:rPr>
        <w:t>d</w:t>
      </w:r>
      <w:r>
        <w:rPr>
          <w:i/>
          <w:position w:val="-3"/>
          <w:sz w:val="14"/>
        </w:rPr>
        <w:tab/>
      </w:r>
      <w:r>
        <w:rPr>
          <w:i/>
          <w:spacing w:val="-10"/>
          <w:position w:val="-11"/>
          <w:sz w:val="24"/>
        </w:rPr>
        <w:t>V</w:t>
      </w:r>
      <w:r>
        <w:rPr>
          <w:i/>
          <w:position w:val="-11"/>
          <w:sz w:val="24"/>
        </w:rPr>
        <w:tab/>
      </w:r>
      <w:r>
        <w:rPr>
          <w:spacing w:val="-10"/>
          <w:sz w:val="18"/>
        </w:rPr>
        <w:t>0</w:t>
      </w:r>
    </w:p>
    <w:p w14:paraId="32102C9D" w14:textId="77777777" w:rsidR="00121ED9" w:rsidRDefault="002C7838">
      <w:pPr>
        <w:pStyle w:val="BodyText"/>
        <w:spacing w:before="92" w:line="362" w:lineRule="auto"/>
        <w:ind w:right="201"/>
      </w:pPr>
      <w:r>
        <w:t>where M</w:t>
      </w:r>
      <w:r>
        <w:rPr>
          <w:vertAlign w:val="subscript"/>
        </w:rPr>
        <w:t>1</w:t>
      </w:r>
      <w:r>
        <w:t xml:space="preserve"> = moment of</w:t>
      </w:r>
      <w:r>
        <w:rPr>
          <w:spacing w:val="-3"/>
        </w:rPr>
        <w:t xml:space="preserve"> </w:t>
      </w:r>
      <w:r>
        <w:t>resistance of</w:t>
      </w:r>
      <w:r>
        <w:rPr>
          <w:spacing w:val="-3"/>
        </w:rPr>
        <w:t xml:space="preserve"> </w:t>
      </w:r>
      <w:r>
        <w:t xml:space="preserve">the section assuming all reinforcement at the section to be stressed to </w:t>
      </w:r>
      <w:proofErr w:type="spellStart"/>
      <w:r>
        <w:t>fd</w:t>
      </w:r>
      <w:proofErr w:type="spellEnd"/>
      <w:r>
        <w:t>,</w:t>
      </w:r>
    </w:p>
    <w:p w14:paraId="318C5A07" w14:textId="77777777" w:rsidR="00121ED9" w:rsidRDefault="002C7838">
      <w:pPr>
        <w:pStyle w:val="BodyText"/>
      </w:pPr>
      <w:proofErr w:type="spellStart"/>
      <w:r>
        <w:t>f</w:t>
      </w:r>
      <w:r>
        <w:rPr>
          <w:vertAlign w:val="subscript"/>
        </w:rPr>
        <w:t>d</w:t>
      </w:r>
      <w:proofErr w:type="spellEnd"/>
      <w:r>
        <w:rPr>
          <w:spacing w:val="-3"/>
        </w:rPr>
        <w:t xml:space="preserve"> </w:t>
      </w:r>
      <w:r>
        <w:t>=</w:t>
      </w:r>
      <w:r>
        <w:rPr>
          <w:spacing w:val="-4"/>
        </w:rPr>
        <w:t xml:space="preserve"> </w:t>
      </w:r>
      <w:r>
        <w:t>0.87</w:t>
      </w:r>
      <w:r>
        <w:rPr>
          <w:spacing w:val="-1"/>
        </w:rPr>
        <w:t xml:space="preserve"> </w:t>
      </w:r>
      <w:proofErr w:type="spellStart"/>
      <w:r>
        <w:rPr>
          <w:spacing w:val="-5"/>
        </w:rPr>
        <w:t>fy</w:t>
      </w:r>
      <w:proofErr w:type="spellEnd"/>
      <w:r>
        <w:rPr>
          <w:spacing w:val="-5"/>
        </w:rPr>
        <w:t>,</w:t>
      </w:r>
    </w:p>
    <w:p w14:paraId="706693F5" w14:textId="77777777" w:rsidR="00121ED9" w:rsidRDefault="002C7838">
      <w:pPr>
        <w:pStyle w:val="BodyText"/>
        <w:spacing w:before="132"/>
      </w:pPr>
      <w:r>
        <w:t>V</w:t>
      </w:r>
      <w:r>
        <w:rPr>
          <w:spacing w:val="-6"/>
        </w:rPr>
        <w:t xml:space="preserve"> </w:t>
      </w:r>
      <w:r>
        <w:t>=</w:t>
      </w:r>
      <w:r>
        <w:rPr>
          <w:spacing w:val="-4"/>
        </w:rPr>
        <w:t xml:space="preserve"> </w:t>
      </w:r>
      <w:r>
        <w:t>shear</w:t>
      </w:r>
      <w:r>
        <w:rPr>
          <w:spacing w:val="3"/>
        </w:rPr>
        <w:t xml:space="preserve"> </w:t>
      </w:r>
      <w:r>
        <w:t>force</w:t>
      </w:r>
      <w:r>
        <w:rPr>
          <w:spacing w:val="-2"/>
        </w:rPr>
        <w:t xml:space="preserve"> </w:t>
      </w:r>
      <w:r>
        <w:t>at</w:t>
      </w:r>
      <w:r>
        <w:rPr>
          <w:spacing w:val="-7"/>
        </w:rPr>
        <w:t xml:space="preserve"> </w:t>
      </w:r>
      <w:r>
        <w:t>the</w:t>
      </w:r>
      <w:r>
        <w:rPr>
          <w:spacing w:val="-3"/>
        </w:rPr>
        <w:t xml:space="preserve"> </w:t>
      </w:r>
      <w:r>
        <w:t>section</w:t>
      </w:r>
      <w:r>
        <w:rPr>
          <w:spacing w:val="-7"/>
        </w:rPr>
        <w:t xml:space="preserve"> </w:t>
      </w:r>
      <w:r>
        <w:t>due</w:t>
      </w:r>
      <w:r>
        <w:rPr>
          <w:spacing w:val="-4"/>
        </w:rPr>
        <w:t xml:space="preserve"> </w:t>
      </w:r>
      <w:r>
        <w:t>to</w:t>
      </w:r>
      <w:r>
        <w:rPr>
          <w:spacing w:val="1"/>
        </w:rPr>
        <w:t xml:space="preserve"> </w:t>
      </w:r>
      <w:r>
        <w:t xml:space="preserve">design </w:t>
      </w:r>
      <w:r>
        <w:rPr>
          <w:spacing w:val="-2"/>
        </w:rPr>
        <w:t>loads,</w:t>
      </w:r>
    </w:p>
    <w:p w14:paraId="2A4720E8" w14:textId="77777777" w:rsidR="00121ED9" w:rsidRDefault="002C7838">
      <w:pPr>
        <w:pStyle w:val="BodyText"/>
        <w:spacing w:before="112" w:line="258" w:lineRule="exact"/>
        <w:ind w:left="1027"/>
      </w:pPr>
      <w:proofErr w:type="gramStart"/>
      <w:r>
        <w:rPr>
          <w:i/>
        </w:rPr>
        <w:t>L</w:t>
      </w:r>
      <w:r>
        <w:rPr>
          <w:i/>
          <w:spacing w:val="27"/>
        </w:rPr>
        <w:t xml:space="preserve">  </w:t>
      </w:r>
      <w:r>
        <w:t>=</w:t>
      </w:r>
      <w:proofErr w:type="gramEnd"/>
      <w:r>
        <w:rPr>
          <w:spacing w:val="55"/>
        </w:rPr>
        <w:t xml:space="preserve"> </w:t>
      </w:r>
      <w:r>
        <w:t>sum</w:t>
      </w:r>
      <w:r>
        <w:rPr>
          <w:spacing w:val="48"/>
        </w:rPr>
        <w:t xml:space="preserve"> </w:t>
      </w:r>
      <w:r>
        <w:t>of</w:t>
      </w:r>
      <w:r>
        <w:rPr>
          <w:spacing w:val="49"/>
        </w:rPr>
        <w:t xml:space="preserve"> </w:t>
      </w:r>
      <w:r>
        <w:t>the</w:t>
      </w:r>
      <w:r>
        <w:rPr>
          <w:spacing w:val="57"/>
        </w:rPr>
        <w:t xml:space="preserve"> </w:t>
      </w:r>
      <w:r>
        <w:t>anchorage</w:t>
      </w:r>
      <w:r>
        <w:rPr>
          <w:spacing w:val="54"/>
        </w:rPr>
        <w:t xml:space="preserve"> </w:t>
      </w:r>
      <w:r>
        <w:t>beyond</w:t>
      </w:r>
      <w:r>
        <w:rPr>
          <w:spacing w:val="57"/>
        </w:rPr>
        <w:t xml:space="preserve"> </w:t>
      </w:r>
      <w:r>
        <w:t>the</w:t>
      </w:r>
      <w:r>
        <w:rPr>
          <w:spacing w:val="57"/>
        </w:rPr>
        <w:t xml:space="preserve"> </w:t>
      </w:r>
      <w:proofErr w:type="spellStart"/>
      <w:r>
        <w:t>centre</w:t>
      </w:r>
      <w:proofErr w:type="spellEnd"/>
      <w:r>
        <w:rPr>
          <w:spacing w:val="59"/>
        </w:rPr>
        <w:t xml:space="preserve"> </w:t>
      </w:r>
      <w:r>
        <w:t>of</w:t>
      </w:r>
      <w:r>
        <w:rPr>
          <w:spacing w:val="47"/>
        </w:rPr>
        <w:t xml:space="preserve"> </w:t>
      </w:r>
      <w:r>
        <w:t>the</w:t>
      </w:r>
      <w:r>
        <w:rPr>
          <w:spacing w:val="57"/>
        </w:rPr>
        <w:t xml:space="preserve"> </w:t>
      </w:r>
      <w:r>
        <w:t>support</w:t>
      </w:r>
      <w:r>
        <w:rPr>
          <w:spacing w:val="63"/>
        </w:rPr>
        <w:t xml:space="preserve"> </w:t>
      </w:r>
      <w:r>
        <w:t>and</w:t>
      </w:r>
      <w:r>
        <w:rPr>
          <w:spacing w:val="60"/>
        </w:rPr>
        <w:t xml:space="preserve"> </w:t>
      </w:r>
      <w:r>
        <w:t>the</w:t>
      </w:r>
      <w:r>
        <w:rPr>
          <w:spacing w:val="57"/>
        </w:rPr>
        <w:t xml:space="preserve"> </w:t>
      </w:r>
      <w:r>
        <w:rPr>
          <w:spacing w:val="-2"/>
        </w:rPr>
        <w:t>equivalent</w:t>
      </w:r>
    </w:p>
    <w:p w14:paraId="05C62459" w14:textId="77777777" w:rsidR="00121ED9" w:rsidRDefault="002C7838">
      <w:pPr>
        <w:spacing w:line="166" w:lineRule="exact"/>
        <w:ind w:left="1161"/>
        <w:rPr>
          <w:i/>
          <w:sz w:val="16"/>
        </w:rPr>
      </w:pPr>
      <w:r>
        <w:rPr>
          <w:i/>
          <w:spacing w:val="-10"/>
          <w:sz w:val="16"/>
        </w:rPr>
        <w:t>o</w:t>
      </w:r>
    </w:p>
    <w:p w14:paraId="1D6D296D" w14:textId="77777777" w:rsidR="00121ED9" w:rsidRDefault="002C7838">
      <w:pPr>
        <w:pStyle w:val="BodyText"/>
        <w:spacing w:before="121"/>
        <w:ind w:left="1929"/>
      </w:pPr>
      <w:r>
        <w:t>anchorage</w:t>
      </w:r>
      <w:r>
        <w:rPr>
          <w:spacing w:val="6"/>
        </w:rPr>
        <w:t xml:space="preserve"> </w:t>
      </w:r>
      <w:r>
        <w:t>value</w:t>
      </w:r>
      <w:r>
        <w:rPr>
          <w:spacing w:val="9"/>
        </w:rPr>
        <w:t xml:space="preserve"> </w:t>
      </w:r>
      <w:r>
        <w:t>of</w:t>
      </w:r>
      <w:r>
        <w:rPr>
          <w:spacing w:val="-2"/>
        </w:rPr>
        <w:t xml:space="preserve"> </w:t>
      </w:r>
      <w:r>
        <w:t>any hook</w:t>
      </w:r>
      <w:r>
        <w:rPr>
          <w:spacing w:val="4"/>
        </w:rPr>
        <w:t xml:space="preserve"> </w:t>
      </w:r>
      <w:r>
        <w:t>or</w:t>
      </w:r>
      <w:r>
        <w:rPr>
          <w:spacing w:val="9"/>
        </w:rPr>
        <w:t xml:space="preserve"> </w:t>
      </w:r>
      <w:r>
        <w:t>mechanical</w:t>
      </w:r>
      <w:r>
        <w:rPr>
          <w:spacing w:val="4"/>
        </w:rPr>
        <w:t xml:space="preserve"> </w:t>
      </w:r>
      <w:r>
        <w:t>anchorage</w:t>
      </w:r>
      <w:r>
        <w:rPr>
          <w:spacing w:val="4"/>
        </w:rPr>
        <w:t xml:space="preserve"> </w:t>
      </w:r>
      <w:r>
        <w:t>at</w:t>
      </w:r>
      <w:r>
        <w:rPr>
          <w:spacing w:val="9"/>
        </w:rPr>
        <w:t xml:space="preserve"> </w:t>
      </w:r>
      <w:r>
        <w:t>simple</w:t>
      </w:r>
      <w:r>
        <w:rPr>
          <w:spacing w:val="7"/>
        </w:rPr>
        <w:t xml:space="preserve"> </w:t>
      </w:r>
      <w:r>
        <w:t>support.</w:t>
      </w:r>
      <w:r>
        <w:rPr>
          <w:spacing w:val="7"/>
        </w:rPr>
        <w:t xml:space="preserve"> </w:t>
      </w:r>
      <w:r>
        <w:rPr>
          <w:spacing w:val="-5"/>
        </w:rPr>
        <w:t>At</w:t>
      </w:r>
    </w:p>
    <w:p w14:paraId="7FDAEBD2" w14:textId="77777777" w:rsidR="00121ED9" w:rsidRDefault="002C7838">
      <w:pPr>
        <w:pStyle w:val="BodyText"/>
        <w:spacing w:before="144" w:line="249" w:lineRule="exact"/>
        <w:ind w:left="1929"/>
      </w:pPr>
      <w:r>
        <w:t>a</w:t>
      </w:r>
      <w:r>
        <w:rPr>
          <w:spacing w:val="24"/>
        </w:rPr>
        <w:t xml:space="preserve"> </w:t>
      </w:r>
      <w:r>
        <w:t>point</w:t>
      </w:r>
      <w:r>
        <w:rPr>
          <w:spacing w:val="29"/>
        </w:rPr>
        <w:t xml:space="preserve"> </w:t>
      </w:r>
      <w:r>
        <w:t>of</w:t>
      </w:r>
      <w:r>
        <w:rPr>
          <w:spacing w:val="23"/>
        </w:rPr>
        <w:t xml:space="preserve"> </w:t>
      </w:r>
      <w:r>
        <w:t>inflection,</w:t>
      </w:r>
      <w:r>
        <w:rPr>
          <w:spacing w:val="33"/>
        </w:rPr>
        <w:t xml:space="preserve"> </w:t>
      </w:r>
      <w:r>
        <w:rPr>
          <w:i/>
        </w:rPr>
        <w:t>L</w:t>
      </w:r>
      <w:r>
        <w:rPr>
          <w:i/>
          <w:spacing w:val="63"/>
          <w:w w:val="150"/>
        </w:rPr>
        <w:t xml:space="preserve"> </w:t>
      </w:r>
      <w:r>
        <w:t>is</w:t>
      </w:r>
      <w:r>
        <w:rPr>
          <w:spacing w:val="31"/>
        </w:rPr>
        <w:t xml:space="preserve"> </w:t>
      </w:r>
      <w:r>
        <w:t>limited</w:t>
      </w:r>
      <w:r>
        <w:rPr>
          <w:spacing w:val="26"/>
        </w:rPr>
        <w:t xml:space="preserve"> </w:t>
      </w:r>
      <w:r>
        <w:t>to</w:t>
      </w:r>
      <w:r>
        <w:rPr>
          <w:spacing w:val="28"/>
        </w:rPr>
        <w:t xml:space="preserve"> </w:t>
      </w:r>
      <w:r>
        <w:t>the</w:t>
      </w:r>
      <w:r>
        <w:rPr>
          <w:spacing w:val="25"/>
        </w:rPr>
        <w:t xml:space="preserve"> </w:t>
      </w:r>
      <w:r>
        <w:t>effective</w:t>
      </w:r>
      <w:r>
        <w:rPr>
          <w:spacing w:val="26"/>
        </w:rPr>
        <w:t xml:space="preserve"> </w:t>
      </w:r>
      <w:r>
        <w:t>depth</w:t>
      </w:r>
      <w:r>
        <w:rPr>
          <w:spacing w:val="24"/>
        </w:rPr>
        <w:t xml:space="preserve"> </w:t>
      </w:r>
      <w:r>
        <w:t>of</w:t>
      </w:r>
      <w:r>
        <w:rPr>
          <w:spacing w:val="18"/>
        </w:rPr>
        <w:t xml:space="preserve"> </w:t>
      </w:r>
      <w:r>
        <w:t>the</w:t>
      </w:r>
      <w:r>
        <w:rPr>
          <w:spacing w:val="29"/>
        </w:rPr>
        <w:t xml:space="preserve"> </w:t>
      </w:r>
      <w:r>
        <w:t>member</w:t>
      </w:r>
      <w:r>
        <w:rPr>
          <w:spacing w:val="30"/>
        </w:rPr>
        <w:t xml:space="preserve"> </w:t>
      </w:r>
      <w:r>
        <w:rPr>
          <w:spacing w:val="-5"/>
        </w:rPr>
        <w:t>or</w:t>
      </w:r>
    </w:p>
    <w:p w14:paraId="0C95E475" w14:textId="77777777" w:rsidR="00121ED9" w:rsidRDefault="002C7838">
      <w:pPr>
        <w:spacing w:line="157" w:lineRule="exact"/>
        <w:ind w:right="1012"/>
        <w:jc w:val="center"/>
        <w:rPr>
          <w:i/>
          <w:sz w:val="16"/>
        </w:rPr>
      </w:pPr>
      <w:r>
        <w:rPr>
          <w:i/>
          <w:spacing w:val="-10"/>
          <w:sz w:val="16"/>
        </w:rPr>
        <w:t>o</w:t>
      </w:r>
    </w:p>
    <w:p w14:paraId="6D6A1812" w14:textId="77777777" w:rsidR="00121ED9" w:rsidRDefault="002C7838">
      <w:pPr>
        <w:pStyle w:val="BodyText"/>
        <w:spacing w:before="99" w:line="362" w:lineRule="auto"/>
        <w:ind w:right="4620" w:firstLine="1622"/>
      </w:pPr>
      <w:r>
        <w:t>12θ,</w:t>
      </w:r>
      <w:r>
        <w:rPr>
          <w:spacing w:val="-5"/>
        </w:rPr>
        <w:t xml:space="preserve"> </w:t>
      </w:r>
      <w:r>
        <w:t>whichever</w:t>
      </w:r>
      <w:r>
        <w:rPr>
          <w:spacing w:val="-1"/>
        </w:rPr>
        <w:t xml:space="preserve"> </w:t>
      </w:r>
      <w:r>
        <w:t>is</w:t>
      </w:r>
      <w:r>
        <w:rPr>
          <w:spacing w:val="-7"/>
        </w:rPr>
        <w:t xml:space="preserve"> </w:t>
      </w:r>
      <w:r>
        <w:t>greater,</w:t>
      </w:r>
      <w:r>
        <w:rPr>
          <w:spacing w:val="-7"/>
        </w:rPr>
        <w:t xml:space="preserve"> </w:t>
      </w:r>
      <w:r>
        <w:t>and θ = diameter of bar.</w:t>
      </w:r>
    </w:p>
    <w:p w14:paraId="1A2A53E4" w14:textId="77777777" w:rsidR="00121ED9" w:rsidRDefault="002C7838">
      <w:pPr>
        <w:pStyle w:val="BodyText"/>
        <w:spacing w:line="228" w:lineRule="exact"/>
        <w:jc w:val="both"/>
      </w:pPr>
      <w:r>
        <w:t>It</w:t>
      </w:r>
      <w:r>
        <w:rPr>
          <w:spacing w:val="18"/>
        </w:rPr>
        <w:t xml:space="preserve"> </w:t>
      </w:r>
      <w:r>
        <w:t>has</w:t>
      </w:r>
      <w:r>
        <w:rPr>
          <w:spacing w:val="16"/>
        </w:rPr>
        <w:t xml:space="preserve"> </w:t>
      </w:r>
      <w:r>
        <w:t>been</w:t>
      </w:r>
      <w:r>
        <w:rPr>
          <w:spacing w:val="20"/>
        </w:rPr>
        <w:t xml:space="preserve"> </w:t>
      </w:r>
      <w:r>
        <w:t>further</w:t>
      </w:r>
      <w:r>
        <w:rPr>
          <w:spacing w:val="15"/>
        </w:rPr>
        <w:t xml:space="preserve"> </w:t>
      </w:r>
      <w:r>
        <w:t>stipulated</w:t>
      </w:r>
      <w:r>
        <w:rPr>
          <w:spacing w:val="14"/>
        </w:rPr>
        <w:t xml:space="preserve"> </w:t>
      </w:r>
      <w:r>
        <w:t>that</w:t>
      </w:r>
      <w:r>
        <w:rPr>
          <w:spacing w:val="24"/>
        </w:rPr>
        <w:t xml:space="preserve"> </w:t>
      </w:r>
      <w:r>
        <w:rPr>
          <w:i/>
        </w:rPr>
        <w:t>M</w:t>
      </w:r>
      <w:r>
        <w:rPr>
          <w:i/>
          <w:spacing w:val="17"/>
        </w:rPr>
        <w:t xml:space="preserve"> </w:t>
      </w:r>
      <w:r>
        <w:rPr>
          <w:i/>
        </w:rPr>
        <w:t>/V</w:t>
      </w:r>
      <w:r>
        <w:rPr>
          <w:i/>
          <w:spacing w:val="16"/>
        </w:rPr>
        <w:t xml:space="preserve"> </w:t>
      </w:r>
      <w:r>
        <w:t>in</w:t>
      </w:r>
      <w:r>
        <w:rPr>
          <w:spacing w:val="6"/>
        </w:rPr>
        <w:t xml:space="preserve"> </w:t>
      </w:r>
      <w:r>
        <w:t>the</w:t>
      </w:r>
      <w:r>
        <w:rPr>
          <w:spacing w:val="18"/>
        </w:rPr>
        <w:t xml:space="preserve"> </w:t>
      </w:r>
      <w:r>
        <w:t>above</w:t>
      </w:r>
      <w:r>
        <w:rPr>
          <w:spacing w:val="15"/>
        </w:rPr>
        <w:t xml:space="preserve"> </w:t>
      </w:r>
      <w:r>
        <w:t>expression</w:t>
      </w:r>
      <w:r>
        <w:rPr>
          <w:spacing w:val="19"/>
        </w:rPr>
        <w:t xml:space="preserve"> </w:t>
      </w:r>
      <w:r>
        <w:t>may</w:t>
      </w:r>
      <w:r>
        <w:rPr>
          <w:spacing w:val="8"/>
        </w:rPr>
        <w:t xml:space="preserve"> </w:t>
      </w:r>
      <w:r>
        <w:t>be</w:t>
      </w:r>
      <w:r>
        <w:rPr>
          <w:spacing w:val="21"/>
        </w:rPr>
        <w:t xml:space="preserve"> </w:t>
      </w:r>
      <w:r>
        <w:t>increased</w:t>
      </w:r>
      <w:r>
        <w:rPr>
          <w:spacing w:val="23"/>
        </w:rPr>
        <w:t xml:space="preserve"> </w:t>
      </w:r>
      <w:r>
        <w:t>by</w:t>
      </w:r>
      <w:r>
        <w:rPr>
          <w:spacing w:val="4"/>
        </w:rPr>
        <w:t xml:space="preserve"> </w:t>
      </w:r>
      <w:r>
        <w:t>30</w:t>
      </w:r>
      <w:r>
        <w:rPr>
          <w:spacing w:val="14"/>
        </w:rPr>
        <w:t xml:space="preserve"> </w:t>
      </w:r>
      <w:r>
        <w:rPr>
          <w:spacing w:val="-5"/>
        </w:rPr>
        <w:t>per</w:t>
      </w:r>
    </w:p>
    <w:p w14:paraId="64E1144A" w14:textId="77777777" w:rsidR="00121ED9" w:rsidRDefault="002C7838">
      <w:pPr>
        <w:spacing w:line="165" w:lineRule="exact"/>
        <w:ind w:right="1722"/>
        <w:jc w:val="center"/>
        <w:rPr>
          <w:i/>
          <w:sz w:val="16"/>
        </w:rPr>
      </w:pPr>
      <w:r>
        <w:rPr>
          <w:i/>
          <w:spacing w:val="-10"/>
          <w:sz w:val="16"/>
        </w:rPr>
        <w:t>1</w:t>
      </w:r>
    </w:p>
    <w:p w14:paraId="29D43925" w14:textId="77777777" w:rsidR="00121ED9" w:rsidRDefault="002C7838">
      <w:pPr>
        <w:pStyle w:val="BodyText"/>
        <w:spacing w:before="116"/>
        <w:jc w:val="both"/>
      </w:pPr>
      <w:r>
        <w:t>cent when</w:t>
      </w:r>
      <w:r>
        <w:rPr>
          <w:spacing w:val="-6"/>
        </w:rPr>
        <w:t xml:space="preserve"> </w:t>
      </w:r>
      <w:r>
        <w:t>the</w:t>
      </w:r>
      <w:r>
        <w:rPr>
          <w:spacing w:val="-1"/>
        </w:rPr>
        <w:t xml:space="preserve"> </w:t>
      </w:r>
      <w:r>
        <w:t>ends</w:t>
      </w:r>
      <w:r>
        <w:rPr>
          <w:spacing w:val="-4"/>
        </w:rPr>
        <w:t xml:space="preserve"> </w:t>
      </w:r>
      <w:r>
        <w:t>of</w:t>
      </w:r>
      <w:r>
        <w:rPr>
          <w:spacing w:val="-11"/>
        </w:rPr>
        <w:t xml:space="preserve"> </w:t>
      </w:r>
      <w:r>
        <w:t>the</w:t>
      </w:r>
      <w:r>
        <w:rPr>
          <w:spacing w:val="-1"/>
        </w:rPr>
        <w:t xml:space="preserve"> </w:t>
      </w:r>
      <w:r>
        <w:t>reinforcement</w:t>
      </w:r>
      <w:r>
        <w:rPr>
          <w:spacing w:val="5"/>
        </w:rPr>
        <w:t xml:space="preserve"> </w:t>
      </w:r>
      <w:r>
        <w:t>are</w:t>
      </w:r>
      <w:r>
        <w:rPr>
          <w:spacing w:val="-5"/>
        </w:rPr>
        <w:t xml:space="preserve"> </w:t>
      </w:r>
      <w:r>
        <w:t>confined</w:t>
      </w:r>
      <w:r>
        <w:rPr>
          <w:spacing w:val="-2"/>
        </w:rPr>
        <w:t xml:space="preserve"> </w:t>
      </w:r>
      <w:r>
        <w:t>by</w:t>
      </w:r>
      <w:r>
        <w:rPr>
          <w:spacing w:val="-15"/>
        </w:rPr>
        <w:t xml:space="preserve"> </w:t>
      </w:r>
      <w:r>
        <w:t>a</w:t>
      </w:r>
      <w:r>
        <w:rPr>
          <w:spacing w:val="-5"/>
        </w:rPr>
        <w:t xml:space="preserve"> </w:t>
      </w:r>
      <w:r>
        <w:t>compressive</w:t>
      </w:r>
      <w:r>
        <w:rPr>
          <w:spacing w:val="-3"/>
        </w:rPr>
        <w:t xml:space="preserve"> </w:t>
      </w:r>
      <w:r>
        <w:rPr>
          <w:spacing w:val="-2"/>
        </w:rPr>
        <w:t>reaction.</w:t>
      </w:r>
    </w:p>
    <w:p w14:paraId="4DA10740" w14:textId="77777777" w:rsidR="00121ED9" w:rsidRDefault="002C7838">
      <w:pPr>
        <w:spacing w:before="268"/>
        <w:ind w:left="307"/>
        <w:jc w:val="both"/>
        <w:rPr>
          <w:b/>
          <w:sz w:val="24"/>
        </w:rPr>
      </w:pPr>
      <w:r>
        <w:rPr>
          <w:b/>
          <w:sz w:val="24"/>
          <w:u w:val="thick"/>
        </w:rPr>
        <w:t>Numerical</w:t>
      </w:r>
      <w:r>
        <w:rPr>
          <w:b/>
          <w:spacing w:val="-10"/>
          <w:sz w:val="24"/>
          <w:u w:val="thick"/>
        </w:rPr>
        <w:t xml:space="preserve"> </w:t>
      </w:r>
      <w:r>
        <w:rPr>
          <w:b/>
          <w:sz w:val="24"/>
          <w:u w:val="thick"/>
        </w:rPr>
        <w:t>problem</w:t>
      </w:r>
      <w:r>
        <w:rPr>
          <w:b/>
          <w:spacing w:val="-6"/>
          <w:sz w:val="24"/>
          <w:u w:val="thick"/>
        </w:rPr>
        <w:t xml:space="preserve"> </w:t>
      </w:r>
      <w:r>
        <w:rPr>
          <w:b/>
          <w:sz w:val="24"/>
          <w:u w:val="thick"/>
        </w:rPr>
        <w:t>of</w:t>
      </w:r>
      <w:r>
        <w:rPr>
          <w:b/>
          <w:spacing w:val="-2"/>
          <w:sz w:val="24"/>
          <w:u w:val="thick"/>
        </w:rPr>
        <w:t xml:space="preserve"> </w:t>
      </w:r>
      <w:r>
        <w:rPr>
          <w:b/>
          <w:sz w:val="24"/>
          <w:u w:val="thick"/>
        </w:rPr>
        <w:t>design</w:t>
      </w:r>
      <w:r>
        <w:rPr>
          <w:b/>
          <w:spacing w:val="-1"/>
          <w:sz w:val="24"/>
          <w:u w:val="thick"/>
        </w:rPr>
        <w:t xml:space="preserve"> </w:t>
      </w:r>
      <w:r>
        <w:rPr>
          <w:b/>
          <w:sz w:val="24"/>
          <w:u w:val="thick"/>
        </w:rPr>
        <w:t>of</w:t>
      </w:r>
      <w:r>
        <w:rPr>
          <w:b/>
          <w:spacing w:val="-4"/>
          <w:sz w:val="24"/>
          <w:u w:val="thick"/>
        </w:rPr>
        <w:t xml:space="preserve"> </w:t>
      </w:r>
      <w:r>
        <w:rPr>
          <w:b/>
          <w:sz w:val="24"/>
          <w:u w:val="thick"/>
        </w:rPr>
        <w:t>singly</w:t>
      </w:r>
      <w:r>
        <w:rPr>
          <w:b/>
          <w:spacing w:val="2"/>
          <w:sz w:val="24"/>
          <w:u w:val="thick"/>
        </w:rPr>
        <w:t xml:space="preserve"> </w:t>
      </w:r>
      <w:r>
        <w:rPr>
          <w:b/>
          <w:sz w:val="24"/>
          <w:u w:val="thick"/>
        </w:rPr>
        <w:t>reinforced</w:t>
      </w:r>
      <w:r>
        <w:rPr>
          <w:b/>
          <w:spacing w:val="-1"/>
          <w:sz w:val="24"/>
          <w:u w:val="thick"/>
        </w:rPr>
        <w:t xml:space="preserve"> </w:t>
      </w:r>
      <w:r>
        <w:rPr>
          <w:b/>
          <w:spacing w:val="-4"/>
          <w:sz w:val="24"/>
          <w:u w:val="thick"/>
        </w:rPr>
        <w:t>beam</w:t>
      </w:r>
    </w:p>
    <w:p w14:paraId="359FEEAE" w14:textId="77777777" w:rsidR="00121ED9" w:rsidRDefault="002C7838">
      <w:pPr>
        <w:pStyle w:val="BodyText"/>
        <w:spacing w:before="111" w:line="360" w:lineRule="auto"/>
        <w:ind w:right="165"/>
        <w:jc w:val="both"/>
      </w:pPr>
      <w:r>
        <w:t>A reinforced concrete beam is supported on two walls 250mm thick, spaced at</w:t>
      </w:r>
      <w:r>
        <w:rPr>
          <w:spacing w:val="40"/>
        </w:rPr>
        <w:t xml:space="preserve"> </w:t>
      </w:r>
      <w:r>
        <w:t>a clear distance of 6m. The beam carries a super-imposed load of 9.8 KN/m. design the beam using M20 concrete and HYSD bars of Fe 415 grade.</w:t>
      </w:r>
    </w:p>
    <w:p w14:paraId="5394472D" w14:textId="77777777" w:rsidR="00121ED9" w:rsidRDefault="002C7838">
      <w:pPr>
        <w:pStyle w:val="BodyText"/>
        <w:spacing w:before="122"/>
      </w:pPr>
      <w:r>
        <w:rPr>
          <w:spacing w:val="-2"/>
        </w:rPr>
        <w:t>Solution</w:t>
      </w:r>
    </w:p>
    <w:p w14:paraId="7A7B6B80" w14:textId="77777777" w:rsidR="00121ED9" w:rsidRDefault="002C7838">
      <w:pPr>
        <w:pStyle w:val="BodyText"/>
        <w:spacing w:before="254"/>
      </w:pPr>
      <w:r>
        <w:t>The</w:t>
      </w:r>
      <w:r>
        <w:rPr>
          <w:spacing w:val="-2"/>
        </w:rPr>
        <w:t xml:space="preserve"> </w:t>
      </w:r>
      <w:r>
        <w:t>minimum</w:t>
      </w:r>
      <w:r>
        <w:rPr>
          <w:spacing w:val="-10"/>
        </w:rPr>
        <w:t xml:space="preserve"> </w:t>
      </w:r>
      <w:r>
        <w:t>depth</w:t>
      </w:r>
      <w:r>
        <w:rPr>
          <w:spacing w:val="-6"/>
        </w:rPr>
        <w:t xml:space="preserve"> </w:t>
      </w:r>
      <w:r>
        <w:t>of</w:t>
      </w:r>
      <w:r>
        <w:rPr>
          <w:spacing w:val="-5"/>
        </w:rPr>
        <w:t xml:space="preserve"> </w:t>
      </w:r>
      <w:r>
        <w:t>beam</w:t>
      </w:r>
      <w:r>
        <w:rPr>
          <w:spacing w:val="-1"/>
        </w:rPr>
        <w:t xml:space="preserve"> </w:t>
      </w:r>
      <w:r>
        <w:t>is</w:t>
      </w:r>
      <w:r>
        <w:rPr>
          <w:spacing w:val="-4"/>
        </w:rPr>
        <w:t xml:space="preserve"> </w:t>
      </w:r>
      <w:r>
        <w:t>based</w:t>
      </w:r>
      <w:r>
        <w:rPr>
          <w:spacing w:val="3"/>
        </w:rPr>
        <w:t xml:space="preserve"> </w:t>
      </w:r>
      <w:r>
        <w:t>on</w:t>
      </w:r>
      <w:r>
        <w:rPr>
          <w:spacing w:val="-1"/>
        </w:rPr>
        <w:t xml:space="preserve"> </w:t>
      </w:r>
      <w:r>
        <w:t>limit</w:t>
      </w:r>
      <w:r>
        <w:rPr>
          <w:spacing w:val="5"/>
        </w:rPr>
        <w:t xml:space="preserve"> </w:t>
      </w:r>
      <w:r>
        <w:t>state</w:t>
      </w:r>
      <w:r>
        <w:rPr>
          <w:spacing w:val="-4"/>
        </w:rPr>
        <w:t xml:space="preserve"> </w:t>
      </w:r>
      <w:r>
        <w:t>of</w:t>
      </w:r>
      <w:r>
        <w:rPr>
          <w:spacing w:val="-12"/>
        </w:rPr>
        <w:t xml:space="preserve"> </w:t>
      </w:r>
      <w:r>
        <w:t>serviceability</w:t>
      </w:r>
      <w:r>
        <w:rPr>
          <w:spacing w:val="-9"/>
        </w:rPr>
        <w:t xml:space="preserve"> </w:t>
      </w:r>
      <w:r>
        <w:rPr>
          <w:spacing w:val="-2"/>
        </w:rPr>
        <w:t>requirements.</w:t>
      </w:r>
    </w:p>
    <w:p w14:paraId="6BD80BC0" w14:textId="77777777" w:rsidR="00121ED9" w:rsidRDefault="002C7838">
      <w:pPr>
        <w:pStyle w:val="BodyText"/>
        <w:spacing w:before="257"/>
      </w:pPr>
      <w:r>
        <w:t>As</w:t>
      </w:r>
      <w:r>
        <w:rPr>
          <w:spacing w:val="30"/>
        </w:rPr>
        <w:t xml:space="preserve"> </w:t>
      </w:r>
      <w:r>
        <w:t>per</w:t>
      </w:r>
      <w:r>
        <w:rPr>
          <w:spacing w:val="41"/>
        </w:rPr>
        <w:t xml:space="preserve"> </w:t>
      </w:r>
      <w:r>
        <w:t>IS</w:t>
      </w:r>
      <w:r>
        <w:rPr>
          <w:spacing w:val="38"/>
        </w:rPr>
        <w:t xml:space="preserve"> </w:t>
      </w:r>
      <w:r>
        <w:t>456:2000</w:t>
      </w:r>
      <w:r>
        <w:rPr>
          <w:spacing w:val="33"/>
        </w:rPr>
        <w:t xml:space="preserve"> </w:t>
      </w:r>
      <w:r>
        <w:t>cl</w:t>
      </w:r>
      <w:r>
        <w:rPr>
          <w:spacing w:val="37"/>
        </w:rPr>
        <w:t xml:space="preserve"> </w:t>
      </w:r>
      <w:r>
        <w:t>no</w:t>
      </w:r>
      <w:r>
        <w:rPr>
          <w:spacing w:val="42"/>
        </w:rPr>
        <w:t xml:space="preserve"> </w:t>
      </w:r>
      <w:r>
        <w:t>23.2.1</w:t>
      </w:r>
      <w:r>
        <w:rPr>
          <w:spacing w:val="32"/>
        </w:rPr>
        <w:t xml:space="preserve"> </w:t>
      </w:r>
      <w:r>
        <w:t>(a),</w:t>
      </w:r>
      <w:r>
        <w:rPr>
          <w:spacing w:val="36"/>
        </w:rPr>
        <w:t xml:space="preserve"> </w:t>
      </w:r>
      <w:r>
        <w:t>for</w:t>
      </w:r>
      <w:r>
        <w:rPr>
          <w:spacing w:val="35"/>
        </w:rPr>
        <w:t xml:space="preserve"> </w:t>
      </w:r>
      <w:r>
        <w:t>simply</w:t>
      </w:r>
      <w:r>
        <w:rPr>
          <w:spacing w:val="36"/>
        </w:rPr>
        <w:t xml:space="preserve"> </w:t>
      </w:r>
      <w:r>
        <w:t>supported</w:t>
      </w:r>
      <w:r>
        <w:rPr>
          <w:spacing w:val="32"/>
        </w:rPr>
        <w:t xml:space="preserve"> </w:t>
      </w:r>
      <w:r>
        <w:t>beam</w:t>
      </w:r>
      <w:r>
        <w:rPr>
          <w:spacing w:val="33"/>
        </w:rPr>
        <w:t xml:space="preserve"> </w:t>
      </w:r>
      <w:r>
        <w:t>l/d=20</w:t>
      </w:r>
      <w:r>
        <w:rPr>
          <w:spacing w:val="35"/>
        </w:rPr>
        <w:t xml:space="preserve"> </w:t>
      </w:r>
      <w:r>
        <w:t>and</w:t>
      </w:r>
      <w:r>
        <w:rPr>
          <w:spacing w:val="42"/>
        </w:rPr>
        <w:t xml:space="preserve"> </w:t>
      </w:r>
      <w:r>
        <w:t>for</w:t>
      </w:r>
      <w:r>
        <w:rPr>
          <w:spacing w:val="39"/>
        </w:rPr>
        <w:t xml:space="preserve"> </w:t>
      </w:r>
      <w:r>
        <w:rPr>
          <w:spacing w:val="-2"/>
        </w:rPr>
        <w:t>balanced</w:t>
      </w:r>
    </w:p>
    <w:p w14:paraId="5A47C780" w14:textId="77777777" w:rsidR="00121ED9" w:rsidRDefault="002C7838">
      <w:pPr>
        <w:spacing w:before="163"/>
        <w:ind w:left="307"/>
        <w:rPr>
          <w:sz w:val="24"/>
        </w:rPr>
      </w:pPr>
      <w:r>
        <w:rPr>
          <w:w w:val="105"/>
          <w:sz w:val="24"/>
        </w:rPr>
        <w:t>section,</w:t>
      </w:r>
      <w:r>
        <w:rPr>
          <w:spacing w:val="36"/>
          <w:w w:val="105"/>
          <w:sz w:val="24"/>
        </w:rPr>
        <w:t xml:space="preserve"> </w:t>
      </w:r>
      <w:proofErr w:type="gramStart"/>
      <w:r>
        <w:rPr>
          <w:i/>
          <w:w w:val="105"/>
          <w:sz w:val="24"/>
        </w:rPr>
        <w:t>p</w:t>
      </w:r>
      <w:proofErr w:type="spellStart"/>
      <w:r>
        <w:rPr>
          <w:i/>
          <w:w w:val="105"/>
          <w:position w:val="-5"/>
          <w:sz w:val="18"/>
        </w:rPr>
        <w:t>t</w:t>
      </w:r>
      <w:r>
        <w:rPr>
          <w:w w:val="105"/>
          <w:position w:val="-5"/>
          <w:sz w:val="18"/>
        </w:rPr>
        <w:t>,lim</w:t>
      </w:r>
      <w:proofErr w:type="spellEnd"/>
      <w:proofErr w:type="gramEnd"/>
      <w:r>
        <w:rPr>
          <w:spacing w:val="3"/>
          <w:w w:val="105"/>
          <w:position w:val="-5"/>
          <w:sz w:val="18"/>
        </w:rPr>
        <w:t xml:space="preserve"> </w:t>
      </w:r>
      <w:r>
        <w:rPr>
          <w:noProof/>
          <w:spacing w:val="18"/>
          <w:position w:val="3"/>
          <w:sz w:val="18"/>
        </w:rPr>
        <w:drawing>
          <wp:inline distT="0" distB="0" distL="0" distR="0" wp14:anchorId="5CDD9FB2" wp14:editId="3D446826">
            <wp:extent cx="87548" cy="45915"/>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20" cstate="print"/>
                    <a:stretch>
                      <a:fillRect/>
                    </a:stretch>
                  </pic:blipFill>
                  <pic:spPr>
                    <a:xfrm>
                      <a:off x="0" y="0"/>
                      <a:ext cx="87548" cy="45915"/>
                    </a:xfrm>
                    <a:prstGeom prst="rect">
                      <a:avLst/>
                    </a:prstGeom>
                  </pic:spPr>
                </pic:pic>
              </a:graphicData>
            </a:graphic>
          </wp:inline>
        </w:drawing>
      </w:r>
      <w:r>
        <w:rPr>
          <w:spacing w:val="-13"/>
          <w:sz w:val="18"/>
        </w:rPr>
        <w:t xml:space="preserve"> </w:t>
      </w:r>
      <w:r>
        <w:rPr>
          <w:spacing w:val="-4"/>
          <w:w w:val="105"/>
          <w:sz w:val="24"/>
        </w:rPr>
        <w:t>0.96%</w:t>
      </w:r>
    </w:p>
    <w:p w14:paraId="0EBD51FE" w14:textId="77777777" w:rsidR="00121ED9" w:rsidRDefault="00121ED9">
      <w:pPr>
        <w:pStyle w:val="BodyText"/>
        <w:spacing w:before="16"/>
        <w:ind w:left="0"/>
      </w:pPr>
    </w:p>
    <w:p w14:paraId="0FFF449C" w14:textId="77777777" w:rsidR="00121ED9" w:rsidRDefault="002C7838">
      <w:pPr>
        <w:pStyle w:val="BodyText"/>
      </w:pPr>
      <w:proofErr w:type="gramStart"/>
      <w:r>
        <w:t>Also</w:t>
      </w:r>
      <w:proofErr w:type="gramEnd"/>
      <w:r>
        <w:rPr>
          <w:spacing w:val="4"/>
        </w:rPr>
        <w:t xml:space="preserve"> </w:t>
      </w:r>
      <w:r>
        <w:t>for</w:t>
      </w:r>
      <w:r>
        <w:rPr>
          <w:spacing w:val="-4"/>
        </w:rPr>
        <w:t xml:space="preserve"> </w:t>
      </w:r>
      <w:r>
        <w:t>Fe</w:t>
      </w:r>
      <w:r>
        <w:rPr>
          <w:spacing w:val="-6"/>
        </w:rPr>
        <w:t xml:space="preserve"> </w:t>
      </w:r>
      <w:r>
        <w:t>415</w:t>
      </w:r>
      <w:r>
        <w:rPr>
          <w:spacing w:val="-3"/>
        </w:rPr>
        <w:t xml:space="preserve"> </w:t>
      </w:r>
      <w:r>
        <w:t>steel,</w:t>
      </w:r>
      <w:r>
        <w:rPr>
          <w:spacing w:val="3"/>
        </w:rPr>
        <w:t xml:space="preserve"> </w:t>
      </w:r>
      <w:r>
        <w:t>f</w:t>
      </w:r>
      <w:r>
        <w:rPr>
          <w:vertAlign w:val="subscript"/>
        </w:rPr>
        <w:t>s</w:t>
      </w:r>
      <w:r>
        <w:t>=0.58x415=240</w:t>
      </w:r>
      <w:r>
        <w:rPr>
          <w:spacing w:val="-5"/>
        </w:rPr>
        <w:t xml:space="preserve"> </w:t>
      </w:r>
      <w:r>
        <w:rPr>
          <w:spacing w:val="-2"/>
        </w:rPr>
        <w:t>N/mm</w:t>
      </w:r>
      <w:r>
        <w:rPr>
          <w:spacing w:val="-2"/>
          <w:vertAlign w:val="superscript"/>
        </w:rPr>
        <w:t>2</w:t>
      </w:r>
    </w:p>
    <w:p w14:paraId="4EF7C526" w14:textId="77777777" w:rsidR="00121ED9" w:rsidRDefault="002C7838">
      <w:pPr>
        <w:spacing w:before="262" w:line="456" w:lineRule="auto"/>
        <w:ind w:left="307" w:right="550"/>
        <w:rPr>
          <w:sz w:val="23"/>
        </w:rPr>
      </w:pPr>
      <w:r>
        <w:rPr>
          <w:sz w:val="24"/>
        </w:rPr>
        <w:t>As</w:t>
      </w:r>
      <w:r>
        <w:rPr>
          <w:spacing w:val="-3"/>
          <w:sz w:val="24"/>
        </w:rPr>
        <w:t xml:space="preserve"> </w:t>
      </w:r>
      <w:r>
        <w:rPr>
          <w:sz w:val="24"/>
        </w:rPr>
        <w:t>per</w:t>
      </w:r>
      <w:r>
        <w:rPr>
          <w:spacing w:val="-2"/>
          <w:sz w:val="24"/>
        </w:rPr>
        <w:t xml:space="preserve"> </w:t>
      </w:r>
      <w:r>
        <w:rPr>
          <w:sz w:val="24"/>
        </w:rPr>
        <w:t>IS</w:t>
      </w:r>
      <w:r>
        <w:rPr>
          <w:spacing w:val="-3"/>
          <w:sz w:val="24"/>
        </w:rPr>
        <w:t xml:space="preserve"> </w:t>
      </w:r>
      <w:r>
        <w:rPr>
          <w:sz w:val="24"/>
        </w:rPr>
        <w:t>456:2000</w:t>
      </w:r>
      <w:r>
        <w:rPr>
          <w:spacing w:val="-3"/>
          <w:sz w:val="24"/>
        </w:rPr>
        <w:t xml:space="preserve"> </w:t>
      </w:r>
      <w:r>
        <w:rPr>
          <w:sz w:val="24"/>
        </w:rPr>
        <w:t>cl</w:t>
      </w:r>
      <w:r>
        <w:rPr>
          <w:spacing w:val="-3"/>
          <w:sz w:val="24"/>
        </w:rPr>
        <w:t xml:space="preserve"> </w:t>
      </w:r>
      <w:r>
        <w:rPr>
          <w:sz w:val="24"/>
        </w:rPr>
        <w:t>no</w:t>
      </w:r>
      <w:r>
        <w:rPr>
          <w:spacing w:val="-1"/>
          <w:sz w:val="24"/>
        </w:rPr>
        <w:t xml:space="preserve"> </w:t>
      </w:r>
      <w:r>
        <w:rPr>
          <w:sz w:val="24"/>
        </w:rPr>
        <w:t>23.2.1(c)</w:t>
      </w:r>
      <w:r>
        <w:rPr>
          <w:spacing w:val="-3"/>
          <w:sz w:val="24"/>
        </w:rPr>
        <w:t xml:space="preserve"> </w:t>
      </w:r>
      <w:r>
        <w:rPr>
          <w:sz w:val="24"/>
        </w:rPr>
        <w:t>and</w:t>
      </w:r>
      <w:r>
        <w:rPr>
          <w:spacing w:val="-1"/>
          <w:sz w:val="24"/>
        </w:rPr>
        <w:t xml:space="preserve"> </w:t>
      </w:r>
      <w:r>
        <w:rPr>
          <w:sz w:val="24"/>
        </w:rPr>
        <w:t>fig</w:t>
      </w:r>
      <w:r>
        <w:rPr>
          <w:spacing w:val="-6"/>
          <w:sz w:val="24"/>
        </w:rPr>
        <w:t xml:space="preserve"> </w:t>
      </w:r>
      <w:r>
        <w:rPr>
          <w:sz w:val="24"/>
        </w:rPr>
        <w:t>4</w:t>
      </w:r>
      <w:r>
        <w:rPr>
          <w:spacing w:val="-3"/>
          <w:sz w:val="24"/>
        </w:rPr>
        <w:t xml:space="preserve"> </w:t>
      </w:r>
      <w:r>
        <w:rPr>
          <w:sz w:val="24"/>
        </w:rPr>
        <w:t>of</w:t>
      </w:r>
      <w:r>
        <w:rPr>
          <w:spacing w:val="-2"/>
          <w:sz w:val="24"/>
        </w:rPr>
        <w:t xml:space="preserve"> </w:t>
      </w:r>
      <w:r>
        <w:rPr>
          <w:sz w:val="24"/>
        </w:rPr>
        <w:t>IS</w:t>
      </w:r>
      <w:r>
        <w:rPr>
          <w:spacing w:val="-1"/>
          <w:sz w:val="24"/>
        </w:rPr>
        <w:t xml:space="preserve"> </w:t>
      </w:r>
      <w:r>
        <w:rPr>
          <w:sz w:val="24"/>
        </w:rPr>
        <w:t>456:2000</w:t>
      </w:r>
      <w:r>
        <w:rPr>
          <w:spacing w:val="-3"/>
          <w:sz w:val="24"/>
        </w:rPr>
        <w:t xml:space="preserve"> </w:t>
      </w:r>
      <w:r>
        <w:rPr>
          <w:sz w:val="24"/>
        </w:rPr>
        <w:t>modification</w:t>
      </w:r>
      <w:r>
        <w:rPr>
          <w:spacing w:val="-3"/>
          <w:sz w:val="24"/>
        </w:rPr>
        <w:t xml:space="preserve"> </w:t>
      </w:r>
      <w:r>
        <w:rPr>
          <w:sz w:val="24"/>
        </w:rPr>
        <w:t>factor=1. Therefore, l/d=20x1;</w:t>
      </w:r>
      <w:r>
        <w:rPr>
          <w:spacing w:val="-14"/>
          <w:sz w:val="24"/>
        </w:rPr>
        <w:t xml:space="preserve"> </w:t>
      </w:r>
      <w:r>
        <w:rPr>
          <w:rFonts w:ascii="Symbol" w:hAnsi="Symbol"/>
          <w:sz w:val="23"/>
        </w:rPr>
        <w:t></w:t>
      </w:r>
      <w:r>
        <w:rPr>
          <w:spacing w:val="-6"/>
          <w:sz w:val="23"/>
        </w:rPr>
        <w:t xml:space="preserve"> </w:t>
      </w:r>
      <w:r>
        <w:rPr>
          <w:i/>
          <w:sz w:val="23"/>
        </w:rPr>
        <w:t>d</w:t>
      </w:r>
      <w:r>
        <w:rPr>
          <w:i/>
          <w:spacing w:val="30"/>
          <w:sz w:val="23"/>
        </w:rPr>
        <w:t xml:space="preserve"> </w:t>
      </w:r>
      <w:r>
        <w:rPr>
          <w:rFonts w:ascii="Symbol" w:hAnsi="Symbol"/>
          <w:sz w:val="23"/>
        </w:rPr>
        <w:t></w:t>
      </w:r>
      <w:r>
        <w:rPr>
          <w:spacing w:val="-6"/>
          <w:sz w:val="23"/>
        </w:rPr>
        <w:t xml:space="preserve"> </w:t>
      </w:r>
      <w:r>
        <w:rPr>
          <w:i/>
          <w:sz w:val="23"/>
        </w:rPr>
        <w:t xml:space="preserve">l </w:t>
      </w:r>
      <w:r>
        <w:rPr>
          <w:sz w:val="23"/>
        </w:rPr>
        <w:t>/</w:t>
      </w:r>
      <w:r>
        <w:rPr>
          <w:spacing w:val="-1"/>
          <w:sz w:val="23"/>
        </w:rPr>
        <w:t xml:space="preserve"> </w:t>
      </w:r>
      <w:r>
        <w:rPr>
          <w:sz w:val="23"/>
        </w:rPr>
        <w:t>20</w:t>
      </w:r>
      <w:r>
        <w:rPr>
          <w:spacing w:val="-1"/>
          <w:sz w:val="23"/>
        </w:rPr>
        <w:t xml:space="preserve"> </w:t>
      </w:r>
      <w:r>
        <w:rPr>
          <w:rFonts w:ascii="Symbol" w:hAnsi="Symbol"/>
          <w:sz w:val="23"/>
        </w:rPr>
        <w:t></w:t>
      </w:r>
      <w:r>
        <w:rPr>
          <w:spacing w:val="-1"/>
          <w:sz w:val="23"/>
        </w:rPr>
        <w:t xml:space="preserve"> </w:t>
      </w:r>
      <w:r>
        <w:rPr>
          <w:sz w:val="23"/>
        </w:rPr>
        <w:t>6000</w:t>
      </w:r>
      <w:r>
        <w:rPr>
          <w:spacing w:val="-16"/>
          <w:sz w:val="23"/>
        </w:rPr>
        <w:t xml:space="preserve"> </w:t>
      </w:r>
      <w:r>
        <w:rPr>
          <w:sz w:val="23"/>
        </w:rPr>
        <w:t>/</w:t>
      </w:r>
      <w:r>
        <w:rPr>
          <w:spacing w:val="-1"/>
          <w:sz w:val="23"/>
        </w:rPr>
        <w:t xml:space="preserve"> </w:t>
      </w:r>
      <w:r>
        <w:rPr>
          <w:sz w:val="23"/>
        </w:rPr>
        <w:t>20</w:t>
      </w:r>
      <w:r>
        <w:rPr>
          <w:spacing w:val="-4"/>
          <w:sz w:val="23"/>
        </w:rPr>
        <w:t xml:space="preserve"> </w:t>
      </w:r>
      <w:r>
        <w:rPr>
          <w:rFonts w:ascii="Symbol" w:hAnsi="Symbol"/>
          <w:sz w:val="23"/>
        </w:rPr>
        <w:t></w:t>
      </w:r>
      <w:r>
        <w:rPr>
          <w:spacing w:val="-6"/>
          <w:sz w:val="23"/>
        </w:rPr>
        <w:t xml:space="preserve"> </w:t>
      </w:r>
      <w:r>
        <w:rPr>
          <w:sz w:val="23"/>
        </w:rPr>
        <w:t>300</w:t>
      </w:r>
    </w:p>
    <w:p w14:paraId="125330A7" w14:textId="77777777" w:rsidR="00121ED9" w:rsidRDefault="002C7838">
      <w:pPr>
        <w:pStyle w:val="BodyText"/>
        <w:spacing w:before="14"/>
      </w:pPr>
      <w:r>
        <w:t>This</w:t>
      </w:r>
      <w:r>
        <w:rPr>
          <w:spacing w:val="-1"/>
        </w:rPr>
        <w:t xml:space="preserve"> </w:t>
      </w:r>
      <w:r>
        <w:t>is</w:t>
      </w:r>
      <w:r>
        <w:rPr>
          <w:spacing w:val="-3"/>
        </w:rPr>
        <w:t xml:space="preserve"> </w:t>
      </w:r>
      <w:r>
        <w:t>the</w:t>
      </w:r>
      <w:r>
        <w:rPr>
          <w:spacing w:val="4"/>
        </w:rPr>
        <w:t xml:space="preserve"> </w:t>
      </w:r>
      <w:r>
        <w:t>minimum</w:t>
      </w:r>
      <w:r>
        <w:rPr>
          <w:spacing w:val="1"/>
        </w:rPr>
        <w:t xml:space="preserve"> </w:t>
      </w:r>
      <w:r>
        <w:t>value</w:t>
      </w:r>
      <w:r>
        <w:rPr>
          <w:spacing w:val="-3"/>
        </w:rPr>
        <w:t xml:space="preserve"> </w:t>
      </w:r>
      <w:r>
        <w:t>of</w:t>
      </w:r>
      <w:r>
        <w:rPr>
          <w:spacing w:val="-8"/>
        </w:rPr>
        <w:t xml:space="preserve"> </w:t>
      </w:r>
      <w:r>
        <w:t>d. actual</w:t>
      </w:r>
      <w:r>
        <w:rPr>
          <w:spacing w:val="-10"/>
        </w:rPr>
        <w:t xml:space="preserve"> </w:t>
      </w:r>
      <w:r>
        <w:t>value</w:t>
      </w:r>
      <w:r>
        <w:rPr>
          <w:spacing w:val="-1"/>
        </w:rPr>
        <w:t xml:space="preserve"> </w:t>
      </w:r>
      <w:r>
        <w:t>of</w:t>
      </w:r>
      <w:r>
        <w:rPr>
          <w:spacing w:val="-11"/>
        </w:rPr>
        <w:t xml:space="preserve"> </w:t>
      </w:r>
      <w:r>
        <w:t>d, based on</w:t>
      </w:r>
      <w:r>
        <w:rPr>
          <w:spacing w:val="-5"/>
        </w:rPr>
        <w:t xml:space="preserve"> </w:t>
      </w:r>
      <w:r>
        <w:t>bending may</w:t>
      </w:r>
      <w:r>
        <w:rPr>
          <w:spacing w:val="-7"/>
        </w:rPr>
        <w:t xml:space="preserve"> </w:t>
      </w:r>
      <w:r>
        <w:t>be</w:t>
      </w:r>
      <w:r>
        <w:rPr>
          <w:spacing w:val="4"/>
        </w:rPr>
        <w:t xml:space="preserve"> </w:t>
      </w:r>
      <w:r>
        <w:t>more</w:t>
      </w:r>
      <w:r>
        <w:rPr>
          <w:spacing w:val="-4"/>
        </w:rPr>
        <w:t xml:space="preserve"> </w:t>
      </w:r>
      <w:r>
        <w:t>than</w:t>
      </w:r>
      <w:r>
        <w:rPr>
          <w:spacing w:val="-6"/>
        </w:rPr>
        <w:t xml:space="preserve"> </w:t>
      </w:r>
      <w:r>
        <w:rPr>
          <w:spacing w:val="-2"/>
        </w:rPr>
        <w:t>this.</w:t>
      </w:r>
    </w:p>
    <w:p w14:paraId="1C7E3516" w14:textId="77777777" w:rsidR="00121ED9" w:rsidRDefault="00121ED9">
      <w:pPr>
        <w:pStyle w:val="BodyText"/>
        <w:sectPr w:rsidR="00121ED9">
          <w:pgSz w:w="11920" w:h="16850"/>
          <w:pgMar w:top="1340" w:right="1275" w:bottom="280" w:left="1133" w:header="720" w:footer="720" w:gutter="0"/>
          <w:cols w:space="720"/>
        </w:sectPr>
      </w:pPr>
    </w:p>
    <w:p w14:paraId="30C74C3C" w14:textId="77777777" w:rsidR="00121ED9" w:rsidRDefault="002C7838">
      <w:pPr>
        <w:pStyle w:val="BodyText"/>
        <w:spacing w:before="65"/>
      </w:pPr>
      <w:r>
        <w:lastRenderedPageBreak/>
        <w:t>Now</w:t>
      </w:r>
      <w:r>
        <w:rPr>
          <w:spacing w:val="-6"/>
        </w:rPr>
        <w:t xml:space="preserve"> </w:t>
      </w:r>
      <w:r>
        <w:t>from</w:t>
      </w:r>
      <w:r>
        <w:rPr>
          <w:spacing w:val="-11"/>
        </w:rPr>
        <w:t xml:space="preserve"> </w:t>
      </w:r>
      <w:r>
        <w:t>experience,</w:t>
      </w:r>
      <w:r>
        <w:rPr>
          <w:spacing w:val="1"/>
        </w:rPr>
        <w:t xml:space="preserve"> </w:t>
      </w:r>
      <w:r>
        <w:t>assume</w:t>
      </w:r>
      <w:r>
        <w:rPr>
          <w:spacing w:val="-3"/>
        </w:rPr>
        <w:t xml:space="preserve"> </w:t>
      </w:r>
      <w:r>
        <w:rPr>
          <w:spacing w:val="-2"/>
        </w:rPr>
        <w:t>d=l/15=400mm</w:t>
      </w:r>
    </w:p>
    <w:p w14:paraId="68C458F6" w14:textId="77777777" w:rsidR="00121ED9" w:rsidRDefault="002C7838">
      <w:pPr>
        <w:pStyle w:val="BodyText"/>
        <w:spacing w:before="259" w:line="360" w:lineRule="auto"/>
      </w:pPr>
      <w:r>
        <w:t>Therefore, overall</w:t>
      </w:r>
      <w:r>
        <w:rPr>
          <w:spacing w:val="-1"/>
        </w:rPr>
        <w:t xml:space="preserve"> </w:t>
      </w:r>
      <w:r>
        <w:t>depth= effective depth+ clear cover + diameter of</w:t>
      </w:r>
      <w:r>
        <w:rPr>
          <w:spacing w:val="-6"/>
        </w:rPr>
        <w:t xml:space="preserve"> </w:t>
      </w:r>
      <w:r>
        <w:t>stirrup +0.5(diameter of main reinforcement)</w:t>
      </w:r>
    </w:p>
    <w:p w14:paraId="4F95B3ED" w14:textId="77777777" w:rsidR="00121ED9" w:rsidRDefault="002C7838">
      <w:pPr>
        <w:pStyle w:val="BodyText"/>
        <w:spacing w:before="132"/>
        <w:rPr>
          <w:i/>
        </w:rPr>
      </w:pPr>
      <w:r>
        <w:t>=400+25+8+0.5x20=443mm</w:t>
      </w:r>
      <w:r>
        <w:rPr>
          <w:spacing w:val="-26"/>
        </w:rPr>
        <w:t xml:space="preserve"> </w:t>
      </w:r>
      <w:r>
        <w:rPr>
          <w:noProof/>
          <w:spacing w:val="-24"/>
          <w:position w:val="2"/>
        </w:rPr>
        <w:drawing>
          <wp:inline distT="0" distB="0" distL="0" distR="0" wp14:anchorId="045C56A5" wp14:editId="6574AD70">
            <wp:extent cx="87448" cy="46470"/>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21" cstate="print"/>
                    <a:stretch>
                      <a:fillRect/>
                    </a:stretch>
                  </pic:blipFill>
                  <pic:spPr>
                    <a:xfrm>
                      <a:off x="0" y="0"/>
                      <a:ext cx="87448" cy="46470"/>
                    </a:xfrm>
                    <a:prstGeom prst="rect">
                      <a:avLst/>
                    </a:prstGeom>
                  </pic:spPr>
                </pic:pic>
              </a:graphicData>
            </a:graphic>
          </wp:inline>
        </w:drawing>
      </w:r>
      <w:r>
        <w:rPr>
          <w:spacing w:val="18"/>
        </w:rPr>
        <w:t xml:space="preserve"> </w:t>
      </w:r>
      <w:r>
        <w:t>450</w:t>
      </w:r>
      <w:r>
        <w:rPr>
          <w:spacing w:val="-34"/>
        </w:rPr>
        <w:t xml:space="preserve"> </w:t>
      </w:r>
      <w:r>
        <w:rPr>
          <w:i/>
          <w:spacing w:val="-5"/>
        </w:rPr>
        <w:t>mm</w:t>
      </w:r>
    </w:p>
    <w:p w14:paraId="3D246DC7" w14:textId="77777777" w:rsidR="00121ED9" w:rsidRDefault="00121ED9">
      <w:pPr>
        <w:pStyle w:val="BodyText"/>
        <w:spacing w:before="19"/>
        <w:ind w:left="0"/>
        <w:rPr>
          <w:i/>
        </w:rPr>
      </w:pPr>
    </w:p>
    <w:p w14:paraId="39944D99" w14:textId="77777777" w:rsidR="00121ED9" w:rsidRDefault="002C7838">
      <w:pPr>
        <w:pStyle w:val="BodyText"/>
      </w:pPr>
      <w:r>
        <w:t>Assume</w:t>
      </w:r>
      <w:r>
        <w:rPr>
          <w:spacing w:val="-1"/>
        </w:rPr>
        <w:t xml:space="preserve"> </w:t>
      </w:r>
      <w:r>
        <w:rPr>
          <w:spacing w:val="-2"/>
        </w:rPr>
        <w:t>b=250mm</w:t>
      </w:r>
    </w:p>
    <w:p w14:paraId="0971CC6A" w14:textId="77777777" w:rsidR="00121ED9" w:rsidRDefault="002C7838">
      <w:pPr>
        <w:pStyle w:val="BodyText"/>
        <w:spacing w:before="257" w:line="460" w:lineRule="auto"/>
        <w:ind w:right="4223"/>
      </w:pPr>
      <w:r>
        <w:t>Therefore,</w:t>
      </w:r>
      <w:r>
        <w:rPr>
          <w:spacing w:val="-4"/>
        </w:rPr>
        <w:t xml:space="preserve"> </w:t>
      </w:r>
      <w:r>
        <w:t>try</w:t>
      </w:r>
      <w:r>
        <w:rPr>
          <w:spacing w:val="-7"/>
        </w:rPr>
        <w:t xml:space="preserve"> </w:t>
      </w:r>
      <w:r>
        <w:t>a</w:t>
      </w:r>
      <w:r>
        <w:rPr>
          <w:spacing w:val="-5"/>
        </w:rPr>
        <w:t xml:space="preserve"> </w:t>
      </w:r>
      <w:r>
        <w:t>trial</w:t>
      </w:r>
      <w:r>
        <w:rPr>
          <w:spacing w:val="-4"/>
        </w:rPr>
        <w:t xml:space="preserve"> </w:t>
      </w:r>
      <w:r>
        <w:t>section</w:t>
      </w:r>
      <w:r>
        <w:rPr>
          <w:spacing w:val="-3"/>
        </w:rPr>
        <w:t xml:space="preserve"> </w:t>
      </w:r>
      <w:r>
        <w:t>of</w:t>
      </w:r>
      <w:r>
        <w:rPr>
          <w:spacing w:val="-5"/>
        </w:rPr>
        <w:t xml:space="preserve"> </w:t>
      </w:r>
      <w:r>
        <w:t>dimension</w:t>
      </w:r>
      <w:r>
        <w:rPr>
          <w:spacing w:val="-4"/>
        </w:rPr>
        <w:t xml:space="preserve"> </w:t>
      </w:r>
      <w:r>
        <w:t xml:space="preserve">250x450. </w:t>
      </w:r>
      <w:r>
        <w:rPr>
          <w:u w:val="single"/>
        </w:rPr>
        <w:t>Load Calculation</w:t>
      </w:r>
    </w:p>
    <w:p w14:paraId="6DBBAC36" w14:textId="77777777" w:rsidR="00121ED9" w:rsidRDefault="002C7838">
      <w:pPr>
        <w:pStyle w:val="BodyText"/>
        <w:spacing w:before="9" w:line="463" w:lineRule="auto"/>
        <w:ind w:right="3486"/>
      </w:pPr>
      <w:r>
        <w:t>Self-weight</w:t>
      </w:r>
      <w:r>
        <w:rPr>
          <w:spacing w:val="-7"/>
        </w:rPr>
        <w:t xml:space="preserve"> </w:t>
      </w:r>
      <w:r>
        <w:t>of</w:t>
      </w:r>
      <w:r>
        <w:rPr>
          <w:spacing w:val="-7"/>
        </w:rPr>
        <w:t xml:space="preserve"> </w:t>
      </w:r>
      <w:r>
        <w:t>beam</w:t>
      </w:r>
      <w:r>
        <w:rPr>
          <w:spacing w:val="-7"/>
        </w:rPr>
        <w:t xml:space="preserve"> </w:t>
      </w:r>
      <w:r>
        <w:t>(DL)=</w:t>
      </w:r>
      <w:r>
        <w:rPr>
          <w:spacing w:val="-7"/>
        </w:rPr>
        <w:t xml:space="preserve"> </w:t>
      </w:r>
      <w:r>
        <w:t>0.25x0.45x1x25=2.8125</w:t>
      </w:r>
      <w:r>
        <w:rPr>
          <w:spacing w:val="-7"/>
        </w:rPr>
        <w:t xml:space="preserve"> </w:t>
      </w:r>
      <w:r>
        <w:t>KN/m Super-imposed load (LL)= 9.8 KN/m</w:t>
      </w:r>
    </w:p>
    <w:p w14:paraId="53CA8C2D" w14:textId="77777777" w:rsidR="00121ED9" w:rsidRDefault="002C7838">
      <w:pPr>
        <w:pStyle w:val="BodyText"/>
        <w:spacing w:before="5" w:line="489" w:lineRule="auto"/>
        <w:ind w:right="2775"/>
      </w:pPr>
      <w:r>
        <w:t>Therefore,</w:t>
      </w:r>
      <w:r>
        <w:rPr>
          <w:spacing w:val="-14"/>
        </w:rPr>
        <w:t xml:space="preserve"> </w:t>
      </w:r>
      <w:r>
        <w:t>total</w:t>
      </w:r>
      <w:r>
        <w:rPr>
          <w:spacing w:val="-10"/>
        </w:rPr>
        <w:t xml:space="preserve"> </w:t>
      </w:r>
      <w:r>
        <w:t>load,</w:t>
      </w:r>
      <w:r>
        <w:rPr>
          <w:spacing w:val="-18"/>
        </w:rPr>
        <w:t xml:space="preserve"> </w:t>
      </w:r>
      <w:r>
        <w:rPr>
          <w:i/>
        </w:rPr>
        <w:t>w</w:t>
      </w:r>
      <w:r>
        <w:rPr>
          <w:i/>
          <w:spacing w:val="25"/>
        </w:rPr>
        <w:t xml:space="preserve"> </w:t>
      </w:r>
      <w:r>
        <w:t>=(DL+</w:t>
      </w:r>
      <w:proofErr w:type="gramStart"/>
      <w:r>
        <w:t>LL)=</w:t>
      </w:r>
      <w:proofErr w:type="gramEnd"/>
      <w:r>
        <w:t>(2.8125+9.8)=12.6125</w:t>
      </w:r>
      <w:r>
        <w:rPr>
          <w:spacing w:val="-5"/>
        </w:rPr>
        <w:t xml:space="preserve"> </w:t>
      </w:r>
      <w:r>
        <w:t>KN/m Design load,</w:t>
      </w:r>
      <w:r>
        <w:rPr>
          <w:spacing w:val="40"/>
        </w:rPr>
        <w:t xml:space="preserve"> </w:t>
      </w:r>
      <w:proofErr w:type="spellStart"/>
      <w:r>
        <w:rPr>
          <w:i/>
          <w:sz w:val="23"/>
        </w:rPr>
        <w:t>w</w:t>
      </w:r>
      <w:r>
        <w:rPr>
          <w:i/>
          <w:sz w:val="23"/>
          <w:vertAlign w:val="subscript"/>
        </w:rPr>
        <w:t>u</w:t>
      </w:r>
      <w:proofErr w:type="spellEnd"/>
      <w:r>
        <w:rPr>
          <w:i/>
          <w:sz w:val="23"/>
        </w:rPr>
        <w:t xml:space="preserve"> </w:t>
      </w:r>
      <w:r>
        <w:t xml:space="preserve">=1.5x </w:t>
      </w:r>
      <w:r>
        <w:rPr>
          <w:i/>
        </w:rPr>
        <w:t>w</w:t>
      </w:r>
      <w:r>
        <w:rPr>
          <w:i/>
          <w:spacing w:val="-7"/>
        </w:rPr>
        <w:t xml:space="preserve"> </w:t>
      </w:r>
      <w:r>
        <w:t>=18.9187 KN/m</w:t>
      </w:r>
    </w:p>
    <w:p w14:paraId="1C707E3B" w14:textId="77777777" w:rsidR="00121ED9" w:rsidRDefault="002C7838">
      <w:pPr>
        <w:pStyle w:val="BodyText"/>
        <w:spacing w:before="19"/>
      </w:pPr>
      <w:r>
        <w:rPr>
          <w:u w:val="single"/>
        </w:rPr>
        <w:t>Calculation</w:t>
      </w:r>
      <w:r>
        <w:rPr>
          <w:spacing w:val="-7"/>
          <w:u w:val="single"/>
        </w:rPr>
        <w:t xml:space="preserve"> </w:t>
      </w:r>
      <w:r>
        <w:rPr>
          <w:u w:val="single"/>
        </w:rPr>
        <w:t>of</w:t>
      </w:r>
      <w:r>
        <w:rPr>
          <w:spacing w:val="-10"/>
          <w:u w:val="single"/>
        </w:rPr>
        <w:t xml:space="preserve"> </w:t>
      </w:r>
      <w:r>
        <w:rPr>
          <w:u w:val="single"/>
        </w:rPr>
        <w:t>effective</w:t>
      </w:r>
      <w:r>
        <w:rPr>
          <w:spacing w:val="-2"/>
          <w:u w:val="single"/>
        </w:rPr>
        <w:t xml:space="preserve"> </w:t>
      </w:r>
      <w:r>
        <w:rPr>
          <w:spacing w:val="-4"/>
          <w:u w:val="single"/>
        </w:rPr>
        <w:t>span</w:t>
      </w:r>
    </w:p>
    <w:p w14:paraId="22A755C8" w14:textId="77777777" w:rsidR="00121ED9" w:rsidRDefault="002C7838">
      <w:pPr>
        <w:pStyle w:val="BodyText"/>
        <w:spacing w:before="262" w:line="360" w:lineRule="auto"/>
        <w:ind w:right="201"/>
      </w:pPr>
      <w:r>
        <w:t>As per IS 456:2000, cl no 22.2 (a), the effective span</w:t>
      </w:r>
      <w:r>
        <w:rPr>
          <w:spacing w:val="-1"/>
        </w:rPr>
        <w:t xml:space="preserve"> </w:t>
      </w:r>
      <w:r>
        <w:t>of</w:t>
      </w:r>
      <w:r>
        <w:rPr>
          <w:spacing w:val="-2"/>
        </w:rPr>
        <w:t xml:space="preserve"> </w:t>
      </w:r>
      <w:r>
        <w:t>a simply supported beam</w:t>
      </w:r>
      <w:r>
        <w:rPr>
          <w:spacing w:val="-1"/>
        </w:rPr>
        <w:t xml:space="preserve"> </w:t>
      </w:r>
      <w:r>
        <w:t>is lesser of the following two.</w:t>
      </w:r>
    </w:p>
    <w:p w14:paraId="0892A3EA" w14:textId="77777777" w:rsidR="00121ED9" w:rsidRDefault="002C7838">
      <w:pPr>
        <w:pStyle w:val="BodyText"/>
        <w:spacing w:before="115" w:line="463" w:lineRule="auto"/>
        <w:ind w:right="4620"/>
      </w:pPr>
      <w:r>
        <w:t>Clear</w:t>
      </w:r>
      <w:r>
        <w:rPr>
          <w:spacing w:val="-5"/>
        </w:rPr>
        <w:t xml:space="preserve"> </w:t>
      </w:r>
      <w:r>
        <w:t>span+</w:t>
      </w:r>
      <w:r>
        <w:rPr>
          <w:spacing w:val="-6"/>
        </w:rPr>
        <w:t xml:space="preserve"> </w:t>
      </w:r>
      <w:r>
        <w:t>the</w:t>
      </w:r>
      <w:r>
        <w:rPr>
          <w:spacing w:val="-4"/>
        </w:rPr>
        <w:t xml:space="preserve"> </w:t>
      </w:r>
      <w:r>
        <w:t>effective</w:t>
      </w:r>
      <w:r>
        <w:rPr>
          <w:spacing w:val="-4"/>
        </w:rPr>
        <w:t xml:space="preserve"> </w:t>
      </w:r>
      <w:r>
        <w:t>depth</w:t>
      </w:r>
      <w:r>
        <w:rPr>
          <w:spacing w:val="-5"/>
        </w:rPr>
        <w:t xml:space="preserve"> </w:t>
      </w:r>
      <w:r>
        <w:t>of</w:t>
      </w:r>
      <w:r>
        <w:rPr>
          <w:spacing w:val="-5"/>
        </w:rPr>
        <w:t xml:space="preserve"> </w:t>
      </w:r>
      <w:r>
        <w:t>beam</w:t>
      </w:r>
      <w:r>
        <w:rPr>
          <w:spacing w:val="-5"/>
        </w:rPr>
        <w:t xml:space="preserve"> </w:t>
      </w:r>
      <w:r>
        <w:t>or</w:t>
      </w:r>
      <w:r>
        <w:rPr>
          <w:spacing w:val="-5"/>
        </w:rPr>
        <w:t xml:space="preserve"> </w:t>
      </w:r>
      <w:r>
        <w:t xml:space="preserve">slab </w:t>
      </w:r>
      <w:proofErr w:type="gramStart"/>
      <w:r>
        <w:t>Or</w:t>
      </w:r>
      <w:proofErr w:type="gramEnd"/>
      <w:r>
        <w:t xml:space="preserve"> </w:t>
      </w:r>
      <w:proofErr w:type="spellStart"/>
      <w:r>
        <w:t>centre</w:t>
      </w:r>
      <w:proofErr w:type="spellEnd"/>
      <w:r>
        <w:t xml:space="preserve"> to </w:t>
      </w:r>
      <w:proofErr w:type="spellStart"/>
      <w:r>
        <w:t>centre</w:t>
      </w:r>
      <w:proofErr w:type="spellEnd"/>
      <w:r>
        <w:t xml:space="preserve"> distance between supports. Clear span =6m</w:t>
      </w:r>
    </w:p>
    <w:p w14:paraId="7CA6FBB4" w14:textId="77777777" w:rsidR="00121ED9" w:rsidRDefault="002C7838">
      <w:pPr>
        <w:pStyle w:val="BodyText"/>
        <w:spacing w:before="8"/>
      </w:pPr>
      <w:r>
        <w:t>Effective</w:t>
      </w:r>
      <w:r>
        <w:rPr>
          <w:spacing w:val="-4"/>
        </w:rPr>
        <w:t xml:space="preserve"> </w:t>
      </w:r>
      <w:r>
        <w:t>depth</w:t>
      </w:r>
      <w:r>
        <w:rPr>
          <w:spacing w:val="-8"/>
        </w:rPr>
        <w:t xml:space="preserve"> </w:t>
      </w:r>
      <w:r>
        <w:t>of</w:t>
      </w:r>
      <w:r>
        <w:rPr>
          <w:spacing w:val="-10"/>
        </w:rPr>
        <w:t xml:space="preserve"> </w:t>
      </w:r>
      <w:r>
        <w:t>beam,</w:t>
      </w:r>
      <w:r>
        <w:rPr>
          <w:spacing w:val="5"/>
        </w:rPr>
        <w:t xml:space="preserve"> </w:t>
      </w:r>
      <w:r>
        <w:t>d=450-25-8-</w:t>
      </w:r>
      <w:r>
        <w:rPr>
          <w:spacing w:val="-2"/>
        </w:rPr>
        <w:t>0.5x20=407mm</w:t>
      </w:r>
    </w:p>
    <w:p w14:paraId="2D133555" w14:textId="77777777" w:rsidR="00121ED9" w:rsidRDefault="002C7838">
      <w:pPr>
        <w:pStyle w:val="BodyText"/>
        <w:spacing w:before="257" w:line="463" w:lineRule="auto"/>
        <w:ind w:right="1886"/>
      </w:pPr>
      <w:r>
        <w:t>Therefore, clear span + effective depth of beam</w:t>
      </w:r>
      <w:proofErr w:type="gramStart"/>
      <w:r>
        <w:t>=(</w:t>
      </w:r>
      <w:proofErr w:type="gramEnd"/>
      <w:r>
        <w:t>6+0.407)m=6.407m Centre</w:t>
      </w:r>
      <w:r>
        <w:rPr>
          <w:spacing w:val="-8"/>
        </w:rPr>
        <w:t xml:space="preserve"> </w:t>
      </w:r>
      <w:r>
        <w:t>to</w:t>
      </w:r>
      <w:r>
        <w:rPr>
          <w:spacing w:val="-7"/>
        </w:rPr>
        <w:t xml:space="preserve"> </w:t>
      </w:r>
      <w:proofErr w:type="spellStart"/>
      <w:r>
        <w:t>centre</w:t>
      </w:r>
      <w:proofErr w:type="spellEnd"/>
      <w:r>
        <w:rPr>
          <w:spacing w:val="-8"/>
        </w:rPr>
        <w:t xml:space="preserve"> </w:t>
      </w:r>
      <w:r>
        <w:t>distance</w:t>
      </w:r>
      <w:r>
        <w:rPr>
          <w:spacing w:val="-6"/>
        </w:rPr>
        <w:t xml:space="preserve"> </w:t>
      </w:r>
      <w:r>
        <w:t>between</w:t>
      </w:r>
      <w:r>
        <w:rPr>
          <w:spacing w:val="-7"/>
        </w:rPr>
        <w:t xml:space="preserve"> </w:t>
      </w:r>
      <w:r>
        <w:t>support=(6+0.25/2+0.25/2)m=6.25m Lesser of two=6.25m</w:t>
      </w:r>
    </w:p>
    <w:p w14:paraId="54F1CAFB" w14:textId="77777777" w:rsidR="00121ED9" w:rsidRDefault="002C7838">
      <w:pPr>
        <w:pStyle w:val="BodyText"/>
        <w:spacing w:before="3" w:line="463" w:lineRule="auto"/>
        <w:ind w:right="5043"/>
      </w:pPr>
      <w:r>
        <w:t>Therefore,</w:t>
      </w:r>
      <w:r>
        <w:rPr>
          <w:spacing w:val="-10"/>
        </w:rPr>
        <w:t xml:space="preserve"> </w:t>
      </w:r>
      <w:r>
        <w:t>effective</w:t>
      </w:r>
      <w:r>
        <w:rPr>
          <w:spacing w:val="-11"/>
        </w:rPr>
        <w:t xml:space="preserve"> </w:t>
      </w:r>
      <w:r>
        <w:t>span</w:t>
      </w:r>
      <w:r>
        <w:rPr>
          <w:spacing w:val="-11"/>
        </w:rPr>
        <w:t xml:space="preserve"> </w:t>
      </w:r>
      <w:r>
        <w:t xml:space="preserve">=6.25m </w:t>
      </w:r>
      <w:r>
        <w:rPr>
          <w:u w:val="single"/>
        </w:rPr>
        <w:t>Calculation of BM and SF</w:t>
      </w:r>
    </w:p>
    <w:p w14:paraId="5B04D580" w14:textId="77777777" w:rsidR="00121ED9" w:rsidRDefault="002C7838">
      <w:pPr>
        <w:pStyle w:val="BodyText"/>
        <w:tabs>
          <w:tab w:val="left" w:pos="5482"/>
        </w:tabs>
        <w:spacing w:line="160" w:lineRule="exact"/>
        <w:ind w:left="1994"/>
        <w:rPr>
          <w:rFonts w:ascii="Symbol" w:hAnsi="Symbol"/>
          <w:position w:val="-13"/>
        </w:rPr>
      </w:pPr>
      <w:r>
        <w:rPr>
          <w:i/>
        </w:rPr>
        <w:t>w</w:t>
      </w:r>
      <w:r>
        <w:rPr>
          <w:i/>
          <w:vertAlign w:val="subscript"/>
        </w:rPr>
        <w:t>u</w:t>
      </w:r>
      <w:r>
        <w:rPr>
          <w:i/>
        </w:rPr>
        <w:t>l</w:t>
      </w:r>
      <w:r>
        <w:rPr>
          <w:vertAlign w:val="superscript"/>
        </w:rPr>
        <w:t>2</w:t>
      </w:r>
      <w:r>
        <w:rPr>
          <w:spacing w:val="52"/>
        </w:rPr>
        <w:t xml:space="preserve"> </w:t>
      </w:r>
      <w:r>
        <w:rPr>
          <w:rFonts w:ascii="Symbol" w:hAnsi="Symbol"/>
          <w:position w:val="-13"/>
        </w:rPr>
        <w:t></w:t>
      </w:r>
      <w:r>
        <w:rPr>
          <w:spacing w:val="-5"/>
          <w:position w:val="-13"/>
        </w:rPr>
        <w:t xml:space="preserve"> </w:t>
      </w:r>
      <w:r>
        <w:t>18.9187</w:t>
      </w:r>
      <w:r>
        <w:rPr>
          <w:i/>
        </w:rPr>
        <w:t>x</w:t>
      </w:r>
      <w:r>
        <w:t>6.25</w:t>
      </w:r>
      <w:r>
        <w:rPr>
          <w:vertAlign w:val="superscript"/>
        </w:rPr>
        <w:t>2</w:t>
      </w:r>
      <w:r>
        <w:rPr>
          <w:spacing w:val="53"/>
        </w:rPr>
        <w:t xml:space="preserve"> </w:t>
      </w:r>
      <w:r>
        <w:rPr>
          <w:rFonts w:ascii="Symbol" w:hAnsi="Symbol"/>
          <w:spacing w:val="-10"/>
          <w:position w:val="-13"/>
        </w:rPr>
        <w:t></w:t>
      </w:r>
      <w:r>
        <w:rPr>
          <w:position w:val="-13"/>
        </w:rPr>
        <w:tab/>
      </w:r>
      <w:r>
        <w:rPr>
          <w:rFonts w:ascii="Symbol" w:hAnsi="Symbol"/>
          <w:spacing w:val="-10"/>
          <w:position w:val="-13"/>
        </w:rPr>
        <w:t></w:t>
      </w:r>
    </w:p>
    <w:p w14:paraId="637F72EE" w14:textId="77777777" w:rsidR="00121ED9" w:rsidRDefault="00121ED9">
      <w:pPr>
        <w:pStyle w:val="BodyText"/>
        <w:spacing w:line="160" w:lineRule="exact"/>
        <w:rPr>
          <w:rFonts w:ascii="Symbol" w:hAnsi="Symbol"/>
          <w:position w:val="-13"/>
        </w:rPr>
        <w:sectPr w:rsidR="00121ED9">
          <w:pgSz w:w="11920" w:h="16850"/>
          <w:pgMar w:top="1340" w:right="1275" w:bottom="280" w:left="1133" w:header="720" w:footer="720" w:gutter="0"/>
          <w:cols w:space="720"/>
        </w:sectPr>
      </w:pPr>
    </w:p>
    <w:p w14:paraId="2B68EFBA" w14:textId="77777777" w:rsidR="00121ED9" w:rsidRDefault="002C7838">
      <w:pPr>
        <w:pStyle w:val="BodyText"/>
        <w:tabs>
          <w:tab w:val="left" w:pos="2506"/>
          <w:tab w:val="left" w:pos="4208"/>
        </w:tabs>
        <w:spacing w:line="232" w:lineRule="exact"/>
      </w:pPr>
      <w:r>
        <w:t>Maximum</w:t>
      </w:r>
      <w:r>
        <w:rPr>
          <w:spacing w:val="-4"/>
        </w:rPr>
        <w:t xml:space="preserve"> </w:t>
      </w:r>
      <w:r>
        <w:t>BM =</w:t>
      </w:r>
      <w:r>
        <w:rPr>
          <w:spacing w:val="-18"/>
        </w:rPr>
        <w:t xml:space="preserve"> </w:t>
      </w:r>
      <w:r>
        <w:rPr>
          <w:u w:val="single"/>
        </w:rPr>
        <w:tab/>
      </w:r>
      <w:r>
        <w:rPr>
          <w:spacing w:val="140"/>
        </w:rPr>
        <w:t xml:space="preserve"> </w:t>
      </w:r>
      <w:r>
        <w:rPr>
          <w:u w:val="single"/>
        </w:rPr>
        <w:tab/>
      </w:r>
    </w:p>
    <w:p w14:paraId="73C16F2F" w14:textId="77777777" w:rsidR="00121ED9" w:rsidRDefault="002C7838">
      <w:pPr>
        <w:pStyle w:val="BodyText"/>
        <w:tabs>
          <w:tab w:val="left" w:pos="3370"/>
        </w:tabs>
        <w:spacing w:line="241" w:lineRule="exact"/>
        <w:ind w:left="2153"/>
      </w:pPr>
      <w:r>
        <w:rPr>
          <w:spacing w:val="-10"/>
          <w:w w:val="105"/>
        </w:rPr>
        <w:t>8</w:t>
      </w:r>
      <w:r>
        <w:tab/>
      </w:r>
      <w:r>
        <w:rPr>
          <w:spacing w:val="-10"/>
          <w:w w:val="105"/>
        </w:rPr>
        <w:t>8</w:t>
      </w:r>
    </w:p>
    <w:p w14:paraId="5ED35C40" w14:textId="77777777" w:rsidR="00121ED9" w:rsidRDefault="002C7838">
      <w:pPr>
        <w:tabs>
          <w:tab w:val="left" w:pos="1406"/>
        </w:tabs>
        <w:spacing w:before="26"/>
        <w:ind w:left="150"/>
        <w:rPr>
          <w:i/>
          <w:sz w:val="24"/>
        </w:rPr>
      </w:pPr>
      <w:r>
        <w:br w:type="column"/>
      </w:r>
      <w:r>
        <w:rPr>
          <w:sz w:val="24"/>
        </w:rPr>
        <w:t>92.376</w:t>
      </w:r>
      <w:r>
        <w:rPr>
          <w:spacing w:val="-26"/>
          <w:sz w:val="24"/>
        </w:rPr>
        <w:t xml:space="preserve"> </w:t>
      </w:r>
      <w:r>
        <w:rPr>
          <w:i/>
          <w:spacing w:val="-5"/>
          <w:sz w:val="24"/>
        </w:rPr>
        <w:t>KN</w:t>
      </w:r>
      <w:r>
        <w:rPr>
          <w:i/>
          <w:sz w:val="24"/>
        </w:rPr>
        <w:tab/>
      </w:r>
      <w:r>
        <w:rPr>
          <w:i/>
          <w:spacing w:val="-10"/>
          <w:sz w:val="24"/>
        </w:rPr>
        <w:t>m</w:t>
      </w:r>
    </w:p>
    <w:p w14:paraId="6D86FEF4" w14:textId="77777777" w:rsidR="00121ED9" w:rsidRDefault="00121ED9">
      <w:pPr>
        <w:rPr>
          <w:i/>
          <w:sz w:val="24"/>
        </w:rPr>
        <w:sectPr w:rsidR="00121ED9">
          <w:type w:val="continuous"/>
          <w:pgSz w:w="11920" w:h="16850"/>
          <w:pgMar w:top="1280" w:right="1275" w:bottom="280" w:left="1133" w:header="720" w:footer="720" w:gutter="0"/>
          <w:cols w:num="2" w:space="720" w:equalWidth="0">
            <w:col w:w="4210" w:space="40"/>
            <w:col w:w="5262"/>
          </w:cols>
        </w:sectPr>
      </w:pPr>
    </w:p>
    <w:p w14:paraId="6EEFD292" w14:textId="77777777" w:rsidR="00121ED9" w:rsidRDefault="002C7838">
      <w:pPr>
        <w:pStyle w:val="BodyText"/>
        <w:spacing w:before="183" w:line="429" w:lineRule="exact"/>
        <w:rPr>
          <w:i/>
        </w:rPr>
      </w:pPr>
      <w:r>
        <w:rPr>
          <w:i/>
          <w:noProof/>
        </w:rPr>
        <mc:AlternateContent>
          <mc:Choice Requires="wps">
            <w:drawing>
              <wp:anchor distT="0" distB="0" distL="0" distR="0" simplePos="0" relativeHeight="15771648" behindDoc="0" locked="0" layoutInCell="1" allowOverlap="1" wp14:anchorId="482E960D" wp14:editId="3E3F4DEF">
                <wp:simplePos x="0" y="0"/>
                <wp:positionH relativeFrom="page">
                  <wp:posOffset>1871345</wp:posOffset>
                </wp:positionH>
                <wp:positionV relativeFrom="paragraph">
                  <wp:posOffset>363782</wp:posOffset>
                </wp:positionV>
                <wp:extent cx="225425" cy="127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425" cy="1270"/>
                        </a:xfrm>
                        <a:custGeom>
                          <a:avLst/>
                          <a:gdLst/>
                          <a:ahLst/>
                          <a:cxnLst/>
                          <a:rect l="l" t="t" r="r" b="b"/>
                          <a:pathLst>
                            <a:path w="225425">
                              <a:moveTo>
                                <a:pt x="0" y="0"/>
                              </a:moveTo>
                              <a:lnTo>
                                <a:pt x="22542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A96B1A" id="Graphic 100" o:spid="_x0000_s1026" style="position:absolute;margin-left:147.35pt;margin-top:28.65pt;width:17.75pt;height:.1pt;z-index:15771648;visibility:visible;mso-wrap-style:square;mso-wrap-distance-left:0;mso-wrap-distance-top:0;mso-wrap-distance-right:0;mso-wrap-distance-bottom:0;mso-position-horizontal:absolute;mso-position-horizontal-relative:page;mso-position-vertical:absolute;mso-position-vertical-relative:text;v-text-anchor:top" coordsize="225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" path="m,l225425,e" filled="f" strokeweight=".17614mm">
                <v:path arrowok="t"/>
                <w10:wrap anchorx="page"/>
              </v:shape>
            </w:pict>
          </mc:Fallback>
        </mc:AlternateContent>
      </w:r>
      <w:r>
        <w:rPr>
          <w:i/>
          <w:noProof/>
        </w:rPr>
        <mc:AlternateContent>
          <mc:Choice Requires="wps">
            <w:drawing>
              <wp:anchor distT="0" distB="0" distL="0" distR="0" simplePos="0" relativeHeight="15772160" behindDoc="0" locked="0" layoutInCell="1" allowOverlap="1" wp14:anchorId="1D9DA22B" wp14:editId="43630504">
                <wp:simplePos x="0" y="0"/>
                <wp:positionH relativeFrom="page">
                  <wp:posOffset>2259329</wp:posOffset>
                </wp:positionH>
                <wp:positionV relativeFrom="paragraph">
                  <wp:posOffset>363782</wp:posOffset>
                </wp:positionV>
                <wp:extent cx="842644" cy="127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2644" cy="1270"/>
                        </a:xfrm>
                        <a:custGeom>
                          <a:avLst/>
                          <a:gdLst/>
                          <a:ahLst/>
                          <a:cxnLst/>
                          <a:rect l="l" t="t" r="r" b="b"/>
                          <a:pathLst>
                            <a:path w="842644">
                              <a:moveTo>
                                <a:pt x="0" y="0"/>
                              </a:moveTo>
                              <a:lnTo>
                                <a:pt x="842644"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984609" id="Graphic 101" o:spid="_x0000_s1026" style="position:absolute;margin-left:177.9pt;margin-top:28.65pt;width:66.35pt;height:.1pt;z-index:15772160;visibility:visible;mso-wrap-style:square;mso-wrap-distance-left:0;mso-wrap-distance-top:0;mso-wrap-distance-right:0;mso-wrap-distance-bottom:0;mso-position-horizontal:absolute;mso-position-horizontal-relative:page;mso-position-vertical:absolute;mso-position-vertical-relative:text;v-text-anchor:top" coordsize="8426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" path="m,l842644,e" filled="f" strokeweight=".17614mm">
                <v:path arrowok="t"/>
                <w10:wrap anchorx="page"/>
              </v:shape>
            </w:pict>
          </mc:Fallback>
        </mc:AlternateContent>
      </w:r>
      <w:r>
        <w:t>Maximum SF=</w:t>
      </w:r>
      <w:r>
        <w:rPr>
          <w:spacing w:val="10"/>
        </w:rPr>
        <w:t xml:space="preserve"> </w:t>
      </w:r>
      <w:r>
        <w:rPr>
          <w:i/>
          <w:position w:val="16"/>
        </w:rPr>
        <w:t>w</w:t>
      </w:r>
      <w:r>
        <w:rPr>
          <w:i/>
          <w:position w:val="10"/>
          <w:sz w:val="18"/>
        </w:rPr>
        <w:t>u</w:t>
      </w:r>
      <w:r>
        <w:rPr>
          <w:i/>
          <w:position w:val="16"/>
        </w:rPr>
        <w:t>l</w:t>
      </w:r>
      <w:r>
        <w:rPr>
          <w:i/>
          <w:spacing w:val="33"/>
          <w:position w:val="16"/>
        </w:rPr>
        <w:t xml:space="preserve"> </w:t>
      </w:r>
      <w:r>
        <w:rPr>
          <w:rFonts w:ascii="Symbol" w:hAnsi="Symbol"/>
        </w:rPr>
        <w:t></w:t>
      </w:r>
      <w:r>
        <w:rPr>
          <w:spacing w:val="-12"/>
        </w:rPr>
        <w:t xml:space="preserve"> </w:t>
      </w:r>
      <w:r>
        <w:rPr>
          <w:position w:val="16"/>
        </w:rPr>
        <w:t>18.9187</w:t>
      </w:r>
      <w:r>
        <w:rPr>
          <w:i/>
          <w:position w:val="16"/>
        </w:rPr>
        <w:t>x</w:t>
      </w:r>
      <w:r>
        <w:rPr>
          <w:position w:val="16"/>
        </w:rPr>
        <w:t>6.25</w:t>
      </w:r>
      <w:r>
        <w:rPr>
          <w:spacing w:val="-1"/>
          <w:position w:val="16"/>
        </w:rPr>
        <w:t xml:space="preserve"> </w:t>
      </w:r>
      <w:r>
        <w:rPr>
          <w:rFonts w:ascii="Symbol" w:hAnsi="Symbol"/>
        </w:rPr>
        <w:t></w:t>
      </w:r>
      <w:r>
        <w:rPr>
          <w:spacing w:val="-12"/>
        </w:rPr>
        <w:t xml:space="preserve"> </w:t>
      </w:r>
      <w:r>
        <w:t>59.12</w:t>
      </w:r>
      <w:r>
        <w:rPr>
          <w:spacing w:val="-29"/>
        </w:rPr>
        <w:t xml:space="preserve"> </w:t>
      </w:r>
      <w:r>
        <w:rPr>
          <w:i/>
          <w:spacing w:val="-5"/>
        </w:rPr>
        <w:t>KN</w:t>
      </w:r>
    </w:p>
    <w:p w14:paraId="016E15AB" w14:textId="77777777" w:rsidR="00121ED9" w:rsidRDefault="002C7838">
      <w:pPr>
        <w:pStyle w:val="BodyText"/>
        <w:tabs>
          <w:tab w:val="left" w:pos="3031"/>
        </w:tabs>
        <w:spacing w:line="268" w:lineRule="exact"/>
        <w:ind w:left="1934"/>
      </w:pPr>
      <w:r>
        <w:rPr>
          <w:spacing w:val="-10"/>
          <w:w w:val="105"/>
        </w:rPr>
        <w:t>2</w:t>
      </w:r>
      <w:r>
        <w:tab/>
      </w:r>
      <w:r>
        <w:rPr>
          <w:spacing w:val="-10"/>
          <w:w w:val="105"/>
        </w:rPr>
        <w:t>2</w:t>
      </w:r>
    </w:p>
    <w:p w14:paraId="7741E083" w14:textId="77777777" w:rsidR="00121ED9" w:rsidRDefault="00121ED9">
      <w:pPr>
        <w:pStyle w:val="BodyText"/>
        <w:spacing w:line="268" w:lineRule="exact"/>
        <w:sectPr w:rsidR="00121ED9">
          <w:type w:val="continuous"/>
          <w:pgSz w:w="11920" w:h="16850"/>
          <w:pgMar w:top="1280" w:right="1275" w:bottom="280" w:left="1133" w:header="720" w:footer="720" w:gutter="0"/>
          <w:cols w:space="720"/>
        </w:sectPr>
      </w:pPr>
    </w:p>
    <w:p w14:paraId="354F05EA" w14:textId="77777777" w:rsidR="00121ED9" w:rsidRDefault="002C7838">
      <w:pPr>
        <w:pStyle w:val="BodyText"/>
        <w:spacing w:before="65"/>
      </w:pPr>
      <w:r>
        <w:lastRenderedPageBreak/>
        <w:t>Computation</w:t>
      </w:r>
      <w:r>
        <w:rPr>
          <w:spacing w:val="-8"/>
        </w:rPr>
        <w:t xml:space="preserve"> </w:t>
      </w:r>
      <w:r>
        <w:t>of</w:t>
      </w:r>
      <w:r>
        <w:rPr>
          <w:spacing w:val="-9"/>
        </w:rPr>
        <w:t xml:space="preserve"> </w:t>
      </w:r>
      <w:r>
        <w:t>effective depth,</w:t>
      </w:r>
      <w:r>
        <w:rPr>
          <w:spacing w:val="3"/>
        </w:rPr>
        <w:t xml:space="preserve"> </w:t>
      </w:r>
      <w:r>
        <w:rPr>
          <w:spacing w:val="-10"/>
        </w:rPr>
        <w:t>d</w:t>
      </w:r>
    </w:p>
    <w:p w14:paraId="33A2BED8" w14:textId="77777777" w:rsidR="00121ED9" w:rsidRDefault="002C7838">
      <w:pPr>
        <w:pStyle w:val="BodyText"/>
        <w:spacing w:before="257"/>
      </w:pPr>
      <w:r>
        <w:t>For</w:t>
      </w:r>
      <w:r>
        <w:rPr>
          <w:spacing w:val="-2"/>
        </w:rPr>
        <w:t xml:space="preserve"> </w:t>
      </w:r>
      <w:r>
        <w:t>M20</w:t>
      </w:r>
      <w:r>
        <w:rPr>
          <w:spacing w:val="3"/>
        </w:rPr>
        <w:t xml:space="preserve"> </w:t>
      </w:r>
      <w:r>
        <w:t>grade</w:t>
      </w:r>
      <w:r>
        <w:rPr>
          <w:spacing w:val="-12"/>
        </w:rPr>
        <w:t xml:space="preserve"> </w:t>
      </w:r>
      <w:r>
        <w:t>of</w:t>
      </w:r>
      <w:r>
        <w:rPr>
          <w:spacing w:val="-9"/>
        </w:rPr>
        <w:t xml:space="preserve"> </w:t>
      </w:r>
      <w:r>
        <w:t>concrete and</w:t>
      </w:r>
      <w:r>
        <w:rPr>
          <w:spacing w:val="3"/>
        </w:rPr>
        <w:t xml:space="preserve"> </w:t>
      </w:r>
      <w:r>
        <w:t>Fe</w:t>
      </w:r>
      <w:r>
        <w:rPr>
          <w:spacing w:val="-2"/>
        </w:rPr>
        <w:t xml:space="preserve"> </w:t>
      </w:r>
      <w:r>
        <w:t>415</w:t>
      </w:r>
      <w:r>
        <w:rPr>
          <w:spacing w:val="3"/>
        </w:rPr>
        <w:t xml:space="preserve"> </w:t>
      </w:r>
      <w:r>
        <w:t>grade</w:t>
      </w:r>
      <w:r>
        <w:rPr>
          <w:spacing w:val="-5"/>
        </w:rPr>
        <w:t xml:space="preserve"> </w:t>
      </w:r>
      <w:r>
        <w:t>of</w:t>
      </w:r>
      <w:r>
        <w:rPr>
          <w:spacing w:val="-6"/>
        </w:rPr>
        <w:t xml:space="preserve"> </w:t>
      </w:r>
      <w:r>
        <w:rPr>
          <w:spacing w:val="-4"/>
        </w:rPr>
        <w:t>steel</w:t>
      </w:r>
    </w:p>
    <w:p w14:paraId="05804056" w14:textId="77777777" w:rsidR="00121ED9" w:rsidRDefault="00121ED9">
      <w:pPr>
        <w:pStyle w:val="BodyText"/>
        <w:spacing w:before="57"/>
        <w:ind w:left="0"/>
      </w:pPr>
    </w:p>
    <w:p w14:paraId="2430CAE2" w14:textId="77777777" w:rsidR="00121ED9" w:rsidRDefault="002C7838">
      <w:pPr>
        <w:ind w:left="348"/>
        <w:rPr>
          <w:sz w:val="23"/>
        </w:rPr>
      </w:pPr>
      <w:r>
        <w:rPr>
          <w:i/>
          <w:w w:val="105"/>
          <w:sz w:val="23"/>
        </w:rPr>
        <w:t>M</w:t>
      </w:r>
      <w:r>
        <w:rPr>
          <w:i/>
          <w:w w:val="105"/>
          <w:sz w:val="23"/>
          <w:vertAlign w:val="subscript"/>
        </w:rPr>
        <w:t>u</w:t>
      </w:r>
      <w:r>
        <w:rPr>
          <w:i/>
          <w:spacing w:val="-3"/>
          <w:w w:val="105"/>
          <w:sz w:val="23"/>
        </w:rPr>
        <w:t xml:space="preserve"> </w:t>
      </w:r>
      <w:r>
        <w:rPr>
          <w:rFonts w:ascii="Symbol" w:hAnsi="Symbol"/>
          <w:w w:val="105"/>
          <w:sz w:val="23"/>
        </w:rPr>
        <w:t></w:t>
      </w:r>
      <w:r>
        <w:rPr>
          <w:spacing w:val="-1"/>
          <w:w w:val="105"/>
          <w:sz w:val="23"/>
        </w:rPr>
        <w:t xml:space="preserve"> </w:t>
      </w:r>
      <w:r>
        <w:rPr>
          <w:w w:val="105"/>
          <w:sz w:val="23"/>
        </w:rPr>
        <w:t>0.138</w:t>
      </w:r>
      <w:r>
        <w:rPr>
          <w:spacing w:val="-7"/>
          <w:w w:val="105"/>
          <w:sz w:val="23"/>
        </w:rPr>
        <w:t xml:space="preserve"> </w:t>
      </w:r>
      <w:proofErr w:type="spellStart"/>
      <w:r>
        <w:rPr>
          <w:i/>
          <w:w w:val="105"/>
          <w:sz w:val="23"/>
        </w:rPr>
        <w:t>f</w:t>
      </w:r>
      <w:r>
        <w:rPr>
          <w:i/>
          <w:w w:val="105"/>
          <w:sz w:val="23"/>
          <w:vertAlign w:val="subscript"/>
        </w:rPr>
        <w:t>ck</w:t>
      </w:r>
      <w:r>
        <w:rPr>
          <w:i/>
          <w:w w:val="105"/>
          <w:sz w:val="23"/>
        </w:rPr>
        <w:t>bd</w:t>
      </w:r>
      <w:proofErr w:type="spellEnd"/>
      <w:r>
        <w:rPr>
          <w:i/>
          <w:spacing w:val="-23"/>
          <w:w w:val="105"/>
          <w:sz w:val="23"/>
        </w:rPr>
        <w:t xml:space="preserve"> </w:t>
      </w:r>
      <w:r>
        <w:rPr>
          <w:spacing w:val="-10"/>
          <w:w w:val="105"/>
          <w:sz w:val="23"/>
          <w:vertAlign w:val="superscript"/>
        </w:rPr>
        <w:t>2</w:t>
      </w:r>
    </w:p>
    <w:p w14:paraId="7EE3F6F2" w14:textId="77777777" w:rsidR="00121ED9" w:rsidRDefault="00121ED9">
      <w:pPr>
        <w:pStyle w:val="BodyText"/>
        <w:ind w:left="0"/>
        <w:rPr>
          <w:sz w:val="23"/>
        </w:rPr>
      </w:pPr>
    </w:p>
    <w:p w14:paraId="0A85A09F" w14:textId="77777777" w:rsidR="00121ED9" w:rsidRDefault="00121ED9">
      <w:pPr>
        <w:pStyle w:val="BodyText"/>
        <w:spacing w:before="51"/>
        <w:ind w:left="0"/>
        <w:rPr>
          <w:sz w:val="23"/>
        </w:rPr>
      </w:pPr>
    </w:p>
    <w:p w14:paraId="436FAD3B" w14:textId="77777777" w:rsidR="00121ED9" w:rsidRDefault="002C7838">
      <w:pPr>
        <w:pStyle w:val="BodyText"/>
        <w:tabs>
          <w:tab w:val="left" w:pos="3339"/>
        </w:tabs>
        <w:rPr>
          <w:i/>
        </w:rPr>
      </w:pPr>
      <w:r>
        <w:rPr>
          <w:i/>
          <w:noProof/>
        </w:rPr>
        <mc:AlternateContent>
          <mc:Choice Requires="wpg">
            <w:drawing>
              <wp:anchor distT="0" distB="0" distL="0" distR="0" simplePos="0" relativeHeight="485182464" behindDoc="1" locked="0" layoutInCell="1" allowOverlap="1" wp14:anchorId="48C44989" wp14:editId="2D45F9DE">
                <wp:simplePos x="0" y="0"/>
                <wp:positionH relativeFrom="page">
                  <wp:posOffset>1779270</wp:posOffset>
                </wp:positionH>
                <wp:positionV relativeFrom="paragraph">
                  <wp:posOffset>-128560</wp:posOffset>
                </wp:positionV>
                <wp:extent cx="1024890" cy="432434"/>
                <wp:effectExtent l="0" t="0" r="0" b="0"/>
                <wp:wrapNone/>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24890" cy="432434"/>
                          <a:chOff x="0" y="0"/>
                          <a:chExt cx="1024890" cy="432434"/>
                        </a:xfrm>
                      </wpg:grpSpPr>
                      <wps:wsp>
                        <wps:cNvPr id="103" name="Graphic 103"/>
                        <wps:cNvSpPr/>
                        <wps:spPr>
                          <a:xfrm>
                            <a:off x="103504" y="246379"/>
                            <a:ext cx="902335" cy="1270"/>
                          </a:xfrm>
                          <a:custGeom>
                            <a:avLst/>
                            <a:gdLst/>
                            <a:ahLst/>
                            <a:cxnLst/>
                            <a:rect l="l" t="t" r="r" b="b"/>
                            <a:pathLst>
                              <a:path w="902335">
                                <a:moveTo>
                                  <a:pt x="0" y="0"/>
                                </a:moveTo>
                                <a:lnTo>
                                  <a:pt x="902335" y="0"/>
                                </a:lnTo>
                              </a:path>
                            </a:pathLst>
                          </a:custGeom>
                          <a:ln w="6330">
                            <a:solidFill>
                              <a:srgbClr val="000000"/>
                            </a:solidFill>
                            <a:prstDash val="solid"/>
                          </a:ln>
                        </wps:spPr>
                        <wps:bodyPr wrap="square" lIns="0" tIns="0" rIns="0" bIns="0" rtlCol="0">
                          <a:prstTxWarp prst="textNoShape">
                            <a:avLst/>
                          </a:prstTxWarp>
                          <a:noAutofit/>
                        </wps:bodyPr>
                      </wps:wsp>
                      <wps:wsp>
                        <wps:cNvPr id="104" name="Graphic 104"/>
                        <wps:cNvSpPr/>
                        <wps:spPr>
                          <a:xfrm>
                            <a:off x="8254" y="9525"/>
                            <a:ext cx="1016635" cy="408305"/>
                          </a:xfrm>
                          <a:custGeom>
                            <a:avLst/>
                            <a:gdLst/>
                            <a:ahLst/>
                            <a:cxnLst/>
                            <a:rect l="l" t="t" r="r" b="b"/>
                            <a:pathLst>
                              <a:path w="1016635" h="408305">
                                <a:moveTo>
                                  <a:pt x="0" y="273685"/>
                                </a:moveTo>
                                <a:lnTo>
                                  <a:pt x="14605" y="253365"/>
                                </a:lnTo>
                              </a:path>
                              <a:path w="1016635" h="408305">
                                <a:moveTo>
                                  <a:pt x="15239" y="252730"/>
                                </a:moveTo>
                                <a:lnTo>
                                  <a:pt x="52069" y="408305"/>
                                </a:lnTo>
                              </a:path>
                              <a:path w="1016635" h="408305">
                                <a:moveTo>
                                  <a:pt x="52069" y="408305"/>
                                </a:moveTo>
                                <a:lnTo>
                                  <a:pt x="92710" y="0"/>
                                </a:lnTo>
                              </a:path>
                              <a:path w="1016635" h="408305">
                                <a:moveTo>
                                  <a:pt x="92710" y="0"/>
                                </a:moveTo>
                                <a:lnTo>
                                  <a:pt x="1016635" y="0"/>
                                </a:lnTo>
                              </a:path>
                            </a:pathLst>
                          </a:custGeom>
                          <a:ln w="1778">
                            <a:solidFill>
                              <a:srgbClr val="000000"/>
                            </a:solidFill>
                            <a:prstDash val="solid"/>
                          </a:ln>
                        </wps:spPr>
                        <wps:bodyPr wrap="square" lIns="0" tIns="0" rIns="0" bIns="0" rtlCol="0">
                          <a:prstTxWarp prst="textNoShape">
                            <a:avLst/>
                          </a:prstTxWarp>
                          <a:noAutofit/>
                        </wps:bodyPr>
                      </wps:wsp>
                      <wps:wsp>
                        <wps:cNvPr id="105" name="Graphic 105"/>
                        <wps:cNvSpPr/>
                        <wps:spPr>
                          <a:xfrm>
                            <a:off x="0" y="0"/>
                            <a:ext cx="1018540" cy="412115"/>
                          </a:xfrm>
                          <a:custGeom>
                            <a:avLst/>
                            <a:gdLst/>
                            <a:ahLst/>
                            <a:cxnLst/>
                            <a:rect l="l" t="t" r="r" b="b"/>
                            <a:pathLst>
                              <a:path w="1018540" h="412115">
                                <a:moveTo>
                                  <a:pt x="1018540" y="0"/>
                                </a:moveTo>
                                <a:lnTo>
                                  <a:pt x="90805" y="0"/>
                                </a:lnTo>
                                <a:lnTo>
                                  <a:pt x="53340" y="376555"/>
                                </a:lnTo>
                                <a:lnTo>
                                  <a:pt x="20955" y="247650"/>
                                </a:lnTo>
                                <a:lnTo>
                                  <a:pt x="0" y="276225"/>
                                </a:lnTo>
                                <a:lnTo>
                                  <a:pt x="3175" y="279400"/>
                                </a:lnTo>
                                <a:lnTo>
                                  <a:pt x="12065" y="266065"/>
                                </a:lnTo>
                                <a:lnTo>
                                  <a:pt x="49530" y="412115"/>
                                </a:lnTo>
                                <a:lnTo>
                                  <a:pt x="57150" y="412115"/>
                                </a:lnTo>
                                <a:lnTo>
                                  <a:pt x="97790" y="7620"/>
                                </a:lnTo>
                                <a:lnTo>
                                  <a:pt x="1018540" y="7620"/>
                                </a:lnTo>
                                <a:lnTo>
                                  <a:pt x="1018540" y="0"/>
                                </a:lnTo>
                                <a:close/>
                              </a:path>
                            </a:pathLst>
                          </a:custGeom>
                          <a:solidFill>
                            <a:srgbClr val="000000"/>
                          </a:solidFill>
                        </wps:spPr>
                        <wps:bodyPr wrap="square" lIns="0" tIns="0" rIns="0" bIns="0" rtlCol="0">
                          <a:prstTxWarp prst="textNoShape">
                            <a:avLst/>
                          </a:prstTxWarp>
                          <a:noAutofit/>
                        </wps:bodyPr>
                      </wps:wsp>
                      <wps:wsp>
                        <wps:cNvPr id="106" name="Textbox 106"/>
                        <wps:cNvSpPr txBox="1"/>
                        <wps:spPr>
                          <a:xfrm>
                            <a:off x="0" y="0"/>
                            <a:ext cx="1024890" cy="432434"/>
                          </a:xfrm>
                          <a:prstGeom prst="rect">
                            <a:avLst/>
                          </a:prstGeom>
                        </wps:spPr>
                        <wps:txbx>
                          <w:txbxContent>
                            <w:p w14:paraId="75651E3A" w14:textId="77777777" w:rsidR="00121ED9" w:rsidRDefault="002C7838">
                              <w:pPr>
                                <w:spacing w:before="66"/>
                                <w:ind w:left="291"/>
                                <w:rPr>
                                  <w:sz w:val="24"/>
                                </w:rPr>
                              </w:pPr>
                              <w:r>
                                <w:rPr>
                                  <w:spacing w:val="-2"/>
                                  <w:w w:val="105"/>
                                  <w:sz w:val="24"/>
                                </w:rPr>
                                <w:t>92.376</w:t>
                              </w:r>
                              <w:r>
                                <w:rPr>
                                  <w:i/>
                                  <w:spacing w:val="-2"/>
                                  <w:w w:val="105"/>
                                  <w:sz w:val="24"/>
                                </w:rPr>
                                <w:t>x</w:t>
                              </w:r>
                              <w:r>
                                <w:rPr>
                                  <w:spacing w:val="-2"/>
                                  <w:w w:val="105"/>
                                  <w:sz w:val="24"/>
                                </w:rPr>
                                <w:t>10</w:t>
                              </w:r>
                              <w:r>
                                <w:rPr>
                                  <w:spacing w:val="-2"/>
                                  <w:w w:val="105"/>
                                  <w:sz w:val="24"/>
                                  <w:vertAlign w:val="superscript"/>
                                </w:rPr>
                                <w:t>6</w:t>
                              </w:r>
                            </w:p>
                            <w:p w14:paraId="43457F5F" w14:textId="77777777" w:rsidR="00121ED9" w:rsidRDefault="002C7838">
                              <w:pPr>
                                <w:spacing w:before="62"/>
                                <w:ind w:left="200"/>
                                <w:rPr>
                                  <w:sz w:val="24"/>
                                </w:rPr>
                              </w:pPr>
                              <w:r>
                                <w:rPr>
                                  <w:spacing w:val="-2"/>
                                  <w:sz w:val="24"/>
                                </w:rPr>
                                <w:t>0.138</w:t>
                              </w:r>
                              <w:r>
                                <w:rPr>
                                  <w:i/>
                                  <w:spacing w:val="-2"/>
                                  <w:sz w:val="24"/>
                                </w:rPr>
                                <w:t>x</w:t>
                              </w:r>
                              <w:r>
                                <w:rPr>
                                  <w:spacing w:val="-2"/>
                                  <w:sz w:val="24"/>
                                </w:rPr>
                                <w:t>20</w:t>
                              </w:r>
                              <w:r>
                                <w:rPr>
                                  <w:i/>
                                  <w:spacing w:val="-2"/>
                                  <w:sz w:val="24"/>
                                </w:rPr>
                                <w:t>x</w:t>
                              </w:r>
                              <w:r>
                                <w:rPr>
                                  <w:spacing w:val="-2"/>
                                  <w:sz w:val="24"/>
                                </w:rPr>
                                <w:t>250</w:t>
                              </w:r>
                            </w:p>
                          </w:txbxContent>
                        </wps:txbx>
                        <wps:bodyPr wrap="square" lIns="0" tIns="0" rIns="0" bIns="0" rtlCol="0">
                          <a:noAutofit/>
                        </wps:bodyPr>
                      </wps:wsp>
                    </wpg:wgp>
                  </a:graphicData>
                </a:graphic>
              </wp:anchor>
            </w:drawing>
          </mc:Choice>
          <mc:Fallback>
            <w:pict>
              <v:group w14:anchorId="48C44989" id="Group 102" o:spid="_x0000_s1039" style="position:absolute;left:0;text-align:left;margin-left:140.1pt;margin-top:-10.1pt;width:80.7pt;height:34.05pt;z-index:-18134016;mso-wrap-distance-left:0;mso-wrap-distance-right:0;mso-position-horizontal-relative:page" coordsize="10248,4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">
                <v:shape id="Graphic 103" o:spid="_x0000_s1040" style="position:absolute;left:1035;top:2463;width:9023;height:13;visibility:visible;mso-wrap-style:square;v-text-anchor:top" coordsize="9023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" path="m,l902335,e" filled="f" strokeweight=".17583mm">
                  <v:path arrowok="t"/>
                </v:shape>
                <v:shape id="Graphic 104" o:spid="_x0000_s1041" style="position:absolute;left:82;top:95;width:10166;height:4083;visibility:visible;mso-wrap-style:square;v-text-anchor:top" coordsize="1016635,408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" path="m,273685l14605,253365em15239,252730l52069,408305em52069,408305l92710,em92710,r923925,e" filled="f" strokeweight=".14pt">
                  <v:path arrowok="t"/>
                </v:shape>
                <v:shape id="Graphic 105" o:spid="_x0000_s1042" style="position:absolute;width:10185;height:4121;visibility:visible;mso-wrap-style:square;v-text-anchor:top" coordsize="1018540,41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" path="m1018540,l90805,,53340,376555,20955,247650,,276225r3175,3175l12065,266065,49530,412115r7620,l97790,7620r920750,l1018540,xe" fillcolor="black" stroked="f">
                  <v:path arrowok="t"/>
                </v:shape>
                <v:shape id="Textbox 106" o:spid="_x0000_s1043" type="#_x0000_t202" style="position:absolute;width:10248;height:4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75651E3A" w14:textId="77777777" w:rsidR="00121ED9" w:rsidRDefault="002C7838">
                        <w:pPr>
                          <w:spacing w:before="66"/>
                          <w:ind w:left="291"/>
                          <w:rPr>
                            <w:sz w:val="24"/>
                          </w:rPr>
                        </w:pPr>
                        <w:r>
                          <w:rPr>
                            <w:spacing w:val="-2"/>
                            <w:w w:val="105"/>
                            <w:sz w:val="24"/>
                          </w:rPr>
                          <w:t>92.376</w:t>
                        </w:r>
                        <w:r>
                          <w:rPr>
                            <w:i/>
                            <w:spacing w:val="-2"/>
                            <w:w w:val="105"/>
                            <w:sz w:val="24"/>
                          </w:rPr>
                          <w:t>x</w:t>
                        </w:r>
                        <w:r>
                          <w:rPr>
                            <w:spacing w:val="-2"/>
                            <w:w w:val="105"/>
                            <w:sz w:val="24"/>
                          </w:rPr>
                          <w:t>10</w:t>
                        </w:r>
                        <w:r>
                          <w:rPr>
                            <w:spacing w:val="-2"/>
                            <w:w w:val="105"/>
                            <w:sz w:val="24"/>
                            <w:vertAlign w:val="superscript"/>
                          </w:rPr>
                          <w:t>6</w:t>
                        </w:r>
                      </w:p>
                      <w:p w14:paraId="43457F5F" w14:textId="77777777" w:rsidR="00121ED9" w:rsidRDefault="002C7838">
                        <w:pPr>
                          <w:spacing w:before="62"/>
                          <w:ind w:left="200"/>
                          <w:rPr>
                            <w:sz w:val="24"/>
                          </w:rPr>
                        </w:pPr>
                        <w:r>
                          <w:rPr>
                            <w:spacing w:val="-2"/>
                            <w:sz w:val="24"/>
                          </w:rPr>
                          <w:t>0.138</w:t>
                        </w:r>
                        <w:r>
                          <w:rPr>
                            <w:i/>
                            <w:spacing w:val="-2"/>
                            <w:sz w:val="24"/>
                          </w:rPr>
                          <w:t>x</w:t>
                        </w:r>
                        <w:r>
                          <w:rPr>
                            <w:spacing w:val="-2"/>
                            <w:sz w:val="24"/>
                          </w:rPr>
                          <w:t>20</w:t>
                        </w:r>
                        <w:r>
                          <w:rPr>
                            <w:i/>
                            <w:spacing w:val="-2"/>
                            <w:sz w:val="24"/>
                          </w:rPr>
                          <w:t>x</w:t>
                        </w:r>
                        <w:r>
                          <w:rPr>
                            <w:spacing w:val="-2"/>
                            <w:sz w:val="24"/>
                          </w:rPr>
                          <w:t>250</w:t>
                        </w:r>
                      </w:p>
                    </w:txbxContent>
                  </v:textbox>
                </v:shape>
                <w10:wrap anchorx="page"/>
              </v:group>
            </w:pict>
          </mc:Fallback>
        </mc:AlternateContent>
      </w:r>
      <w:r>
        <w:t>Therefore,</w:t>
      </w:r>
      <w:r>
        <w:rPr>
          <w:spacing w:val="-3"/>
        </w:rPr>
        <w:t xml:space="preserve"> </w:t>
      </w:r>
      <w:r>
        <w:rPr>
          <w:spacing w:val="-5"/>
        </w:rPr>
        <w:t>d=</w:t>
      </w:r>
      <w:r>
        <w:tab/>
      </w:r>
      <w:r>
        <w:rPr>
          <w:rFonts w:ascii="Symbol" w:hAnsi="Symbol"/>
        </w:rPr>
        <w:t></w:t>
      </w:r>
      <w:r>
        <w:rPr>
          <w:spacing w:val="-15"/>
        </w:rPr>
        <w:t xml:space="preserve"> </w:t>
      </w:r>
      <w:r>
        <w:t>365.89</w:t>
      </w:r>
      <w:r>
        <w:rPr>
          <w:spacing w:val="-34"/>
        </w:rPr>
        <w:t xml:space="preserve"> </w:t>
      </w:r>
      <w:r>
        <w:rPr>
          <w:i/>
          <w:spacing w:val="-5"/>
        </w:rPr>
        <w:t>mm</w:t>
      </w:r>
    </w:p>
    <w:p w14:paraId="2E55967D" w14:textId="77777777" w:rsidR="00121ED9" w:rsidRDefault="00121ED9">
      <w:pPr>
        <w:pStyle w:val="BodyText"/>
        <w:spacing w:before="179"/>
        <w:ind w:left="0"/>
        <w:rPr>
          <w:i/>
        </w:rPr>
      </w:pPr>
    </w:p>
    <w:p w14:paraId="247AFC06" w14:textId="77777777" w:rsidR="00121ED9" w:rsidRDefault="002C7838">
      <w:pPr>
        <w:spacing w:line="463" w:lineRule="auto"/>
        <w:ind w:left="307" w:right="5043"/>
        <w:rPr>
          <w:sz w:val="16"/>
        </w:rPr>
      </w:pPr>
      <w:r>
        <w:rPr>
          <w:sz w:val="24"/>
        </w:rPr>
        <w:t>Now</w:t>
      </w:r>
      <w:r>
        <w:rPr>
          <w:spacing w:val="-9"/>
          <w:sz w:val="24"/>
        </w:rPr>
        <w:t xml:space="preserve"> </w:t>
      </w:r>
      <w:r>
        <w:rPr>
          <w:sz w:val="24"/>
        </w:rPr>
        <w:t>assumed</w:t>
      </w:r>
      <w:r>
        <w:rPr>
          <w:spacing w:val="-8"/>
          <w:sz w:val="24"/>
        </w:rPr>
        <w:t xml:space="preserve"> </w:t>
      </w:r>
      <w:r>
        <w:rPr>
          <w:sz w:val="24"/>
        </w:rPr>
        <w:t>depth</w:t>
      </w:r>
      <w:r>
        <w:rPr>
          <w:spacing w:val="-8"/>
          <w:sz w:val="24"/>
        </w:rPr>
        <w:t xml:space="preserve"> </w:t>
      </w:r>
      <w:r>
        <w:rPr>
          <w:sz w:val="24"/>
        </w:rPr>
        <w:t>was</w:t>
      </w:r>
      <w:r>
        <w:rPr>
          <w:spacing w:val="-6"/>
          <w:sz w:val="24"/>
        </w:rPr>
        <w:t xml:space="preserve"> </w:t>
      </w:r>
      <w:r>
        <w:rPr>
          <w:sz w:val="24"/>
        </w:rPr>
        <w:t xml:space="preserve">=407mm </w:t>
      </w:r>
      <w:r>
        <w:rPr>
          <w:position w:val="2"/>
          <w:sz w:val="24"/>
        </w:rPr>
        <w:t>Therefore, r</w:t>
      </w:r>
      <w:proofErr w:type="spellStart"/>
      <w:r>
        <w:rPr>
          <w:sz w:val="16"/>
        </w:rPr>
        <w:t>equired</w:t>
      </w:r>
      <w:proofErr w:type="spellEnd"/>
      <w:r>
        <w:rPr>
          <w:position w:val="2"/>
          <w:sz w:val="24"/>
        </w:rPr>
        <w:t>&lt; a</w:t>
      </w:r>
      <w:proofErr w:type="spellStart"/>
      <w:r>
        <w:rPr>
          <w:sz w:val="16"/>
        </w:rPr>
        <w:t>ssumed</w:t>
      </w:r>
      <w:proofErr w:type="spellEnd"/>
    </w:p>
    <w:p w14:paraId="1D233804" w14:textId="77777777" w:rsidR="00121ED9" w:rsidRDefault="002C7838">
      <w:pPr>
        <w:pStyle w:val="BodyText"/>
        <w:spacing w:line="267" w:lineRule="exact"/>
      </w:pPr>
      <w:r>
        <w:t>So,</w:t>
      </w:r>
      <w:r>
        <w:rPr>
          <w:spacing w:val="-8"/>
        </w:rPr>
        <w:t xml:space="preserve"> </w:t>
      </w:r>
      <w:r>
        <w:t>the</w:t>
      </w:r>
      <w:r>
        <w:rPr>
          <w:spacing w:val="-4"/>
        </w:rPr>
        <w:t xml:space="preserve"> </w:t>
      </w:r>
      <w:r>
        <w:t>section</w:t>
      </w:r>
      <w:r>
        <w:rPr>
          <w:spacing w:val="-7"/>
        </w:rPr>
        <w:t xml:space="preserve"> </w:t>
      </w:r>
      <w:r>
        <w:t>assumed</w:t>
      </w:r>
      <w:r>
        <w:rPr>
          <w:spacing w:val="-1"/>
        </w:rPr>
        <w:t xml:space="preserve"> </w:t>
      </w:r>
      <w:r>
        <w:t>is</w:t>
      </w:r>
      <w:r>
        <w:rPr>
          <w:spacing w:val="-6"/>
        </w:rPr>
        <w:t xml:space="preserve"> </w:t>
      </w:r>
      <w:r>
        <w:t>safe from</w:t>
      </w:r>
      <w:r>
        <w:rPr>
          <w:spacing w:val="-8"/>
        </w:rPr>
        <w:t xml:space="preserve"> </w:t>
      </w:r>
      <w:r>
        <w:t>bending</w:t>
      </w:r>
      <w:r>
        <w:rPr>
          <w:spacing w:val="-1"/>
        </w:rPr>
        <w:t xml:space="preserve"> </w:t>
      </w:r>
      <w:r>
        <w:t>moment</w:t>
      </w:r>
      <w:r>
        <w:rPr>
          <w:spacing w:val="3"/>
        </w:rPr>
        <w:t xml:space="preserve"> </w:t>
      </w:r>
      <w:r>
        <w:t>point</w:t>
      </w:r>
      <w:r>
        <w:rPr>
          <w:spacing w:val="2"/>
        </w:rPr>
        <w:t xml:space="preserve"> </w:t>
      </w:r>
      <w:r>
        <w:t>of</w:t>
      </w:r>
      <w:r>
        <w:rPr>
          <w:spacing w:val="-11"/>
        </w:rPr>
        <w:t xml:space="preserve"> </w:t>
      </w:r>
      <w:r>
        <w:rPr>
          <w:spacing w:val="-2"/>
        </w:rPr>
        <w:t>view.</w:t>
      </w:r>
    </w:p>
    <w:p w14:paraId="6B28B004" w14:textId="77777777" w:rsidR="00121ED9" w:rsidRDefault="002C7838">
      <w:pPr>
        <w:pStyle w:val="BodyText"/>
        <w:spacing w:before="254" w:line="362" w:lineRule="auto"/>
        <w:ind w:right="201"/>
      </w:pPr>
      <w:r>
        <w:t>Since</w:t>
      </w:r>
      <w:r>
        <w:rPr>
          <w:spacing w:val="-2"/>
        </w:rPr>
        <w:t xml:space="preserve"> </w:t>
      </w:r>
      <w:r>
        <w:t>the available depth</w:t>
      </w:r>
      <w:r>
        <w:rPr>
          <w:spacing w:val="-1"/>
        </w:rPr>
        <w:t xml:space="preserve"> </w:t>
      </w:r>
      <w:r>
        <w:t>(407mm) is</w:t>
      </w:r>
      <w:r>
        <w:rPr>
          <w:spacing w:val="-1"/>
        </w:rPr>
        <w:t xml:space="preserve"> </w:t>
      </w:r>
      <w:r>
        <w:t>greater than</w:t>
      </w:r>
      <w:r>
        <w:rPr>
          <w:spacing w:val="-2"/>
        </w:rPr>
        <w:t xml:space="preserve"> </w:t>
      </w:r>
      <w:r>
        <w:t>required depth</w:t>
      </w:r>
      <w:r>
        <w:rPr>
          <w:spacing w:val="-3"/>
        </w:rPr>
        <w:t xml:space="preserve"> </w:t>
      </w:r>
      <w:r>
        <w:t xml:space="preserve">(365.89mm). </w:t>
      </w:r>
      <w:proofErr w:type="gramStart"/>
      <w:r>
        <w:t>So</w:t>
      </w:r>
      <w:proofErr w:type="gramEnd"/>
      <w:r>
        <w:rPr>
          <w:spacing w:val="-3"/>
        </w:rPr>
        <w:t xml:space="preserve"> </w:t>
      </w:r>
      <w:r>
        <w:t>the</w:t>
      </w:r>
      <w:r>
        <w:rPr>
          <w:spacing w:val="-1"/>
        </w:rPr>
        <w:t xml:space="preserve"> </w:t>
      </w:r>
      <w:r>
        <w:t>section is under reinforced.</w:t>
      </w:r>
    </w:p>
    <w:p w14:paraId="12F57CFF" w14:textId="77777777" w:rsidR="00121ED9" w:rsidRDefault="002C7838">
      <w:pPr>
        <w:pStyle w:val="BodyText"/>
        <w:spacing w:before="115"/>
      </w:pPr>
      <w:r>
        <w:t>Calculation</w:t>
      </w:r>
      <w:r>
        <w:rPr>
          <w:spacing w:val="-7"/>
        </w:rPr>
        <w:t xml:space="preserve"> </w:t>
      </w:r>
      <w:r>
        <w:t>of</w:t>
      </w:r>
      <w:r>
        <w:rPr>
          <w:spacing w:val="-9"/>
        </w:rPr>
        <w:t xml:space="preserve"> </w:t>
      </w:r>
      <w:r>
        <w:t>steel</w:t>
      </w:r>
      <w:r>
        <w:rPr>
          <w:spacing w:val="-8"/>
        </w:rPr>
        <w:t xml:space="preserve"> </w:t>
      </w:r>
      <w:r>
        <w:rPr>
          <w:spacing w:val="-2"/>
        </w:rPr>
        <w:t>reinforcement</w:t>
      </w:r>
    </w:p>
    <w:p w14:paraId="6EC8F9B5" w14:textId="77777777" w:rsidR="00121ED9" w:rsidRDefault="002C7838">
      <w:pPr>
        <w:pStyle w:val="BodyText"/>
        <w:spacing w:before="257"/>
      </w:pPr>
      <w:r>
        <w:rPr>
          <w:noProof/>
        </w:rPr>
        <mc:AlternateContent>
          <mc:Choice Requires="wpg">
            <w:drawing>
              <wp:anchor distT="0" distB="0" distL="0" distR="0" simplePos="0" relativeHeight="485180416" behindDoc="1" locked="0" layoutInCell="1" allowOverlap="1" wp14:anchorId="708F7F1B" wp14:editId="4C0C1742">
                <wp:simplePos x="0" y="0"/>
                <wp:positionH relativeFrom="page">
                  <wp:posOffset>3776979</wp:posOffset>
                </wp:positionH>
                <wp:positionV relativeFrom="paragraph">
                  <wp:posOffset>429927</wp:posOffset>
                </wp:positionV>
                <wp:extent cx="1301115" cy="567690"/>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1115" cy="567690"/>
                          <a:chOff x="0" y="0"/>
                          <a:chExt cx="1301115" cy="567690"/>
                        </a:xfrm>
                      </wpg:grpSpPr>
                      <wps:wsp>
                        <wps:cNvPr id="108" name="Graphic 108"/>
                        <wps:cNvSpPr/>
                        <wps:spPr>
                          <a:xfrm>
                            <a:off x="285115" y="358831"/>
                            <a:ext cx="997585" cy="1270"/>
                          </a:xfrm>
                          <a:custGeom>
                            <a:avLst/>
                            <a:gdLst/>
                            <a:ahLst/>
                            <a:cxnLst/>
                            <a:rect l="l" t="t" r="r" b="b"/>
                            <a:pathLst>
                              <a:path w="997585">
                                <a:moveTo>
                                  <a:pt x="0" y="0"/>
                                </a:moveTo>
                                <a:lnTo>
                                  <a:pt x="997584" y="0"/>
                                </a:lnTo>
                              </a:path>
                            </a:pathLst>
                          </a:custGeom>
                          <a:ln w="6316">
                            <a:solidFill>
                              <a:srgbClr val="000000"/>
                            </a:solidFill>
                            <a:prstDash val="solid"/>
                          </a:ln>
                        </wps:spPr>
                        <wps:bodyPr wrap="square" lIns="0" tIns="0" rIns="0" bIns="0" rtlCol="0">
                          <a:prstTxWarp prst="textNoShape">
                            <a:avLst/>
                          </a:prstTxWarp>
                          <a:noAutofit/>
                        </wps:bodyPr>
                      </wps:wsp>
                      <wps:wsp>
                        <wps:cNvPr id="109" name="Graphic 109"/>
                        <wps:cNvSpPr/>
                        <wps:spPr>
                          <a:xfrm>
                            <a:off x="8889" y="122611"/>
                            <a:ext cx="1292225" cy="423545"/>
                          </a:xfrm>
                          <a:custGeom>
                            <a:avLst/>
                            <a:gdLst/>
                            <a:ahLst/>
                            <a:cxnLst/>
                            <a:rect l="l" t="t" r="r" b="b"/>
                            <a:pathLst>
                              <a:path w="1292225" h="423545">
                                <a:moveTo>
                                  <a:pt x="0" y="284479"/>
                                </a:moveTo>
                                <a:lnTo>
                                  <a:pt x="14604" y="262889"/>
                                </a:lnTo>
                              </a:path>
                              <a:path w="1292225" h="423545">
                                <a:moveTo>
                                  <a:pt x="14604" y="262254"/>
                                </a:moveTo>
                                <a:lnTo>
                                  <a:pt x="52069" y="423545"/>
                                </a:lnTo>
                              </a:path>
                              <a:path w="1292225" h="423545">
                                <a:moveTo>
                                  <a:pt x="52069" y="423545"/>
                                </a:moveTo>
                                <a:lnTo>
                                  <a:pt x="92709" y="635"/>
                                </a:lnTo>
                              </a:path>
                              <a:path w="1292225" h="423545">
                                <a:moveTo>
                                  <a:pt x="92709" y="0"/>
                                </a:moveTo>
                                <a:lnTo>
                                  <a:pt x="1292225" y="0"/>
                                </a:lnTo>
                              </a:path>
                            </a:pathLst>
                          </a:custGeom>
                          <a:ln w="1778">
                            <a:solidFill>
                              <a:srgbClr val="000000"/>
                            </a:solidFill>
                            <a:prstDash val="solid"/>
                          </a:ln>
                        </wps:spPr>
                        <wps:bodyPr wrap="square" lIns="0" tIns="0" rIns="0" bIns="0" rtlCol="0">
                          <a:prstTxWarp prst="textNoShape">
                            <a:avLst/>
                          </a:prstTxWarp>
                          <a:noAutofit/>
                        </wps:bodyPr>
                      </wps:wsp>
                      <wps:wsp>
                        <wps:cNvPr id="110" name="Graphic 110"/>
                        <wps:cNvSpPr/>
                        <wps:spPr>
                          <a:xfrm>
                            <a:off x="0" y="113086"/>
                            <a:ext cx="1294765" cy="427355"/>
                          </a:xfrm>
                          <a:custGeom>
                            <a:avLst/>
                            <a:gdLst/>
                            <a:ahLst/>
                            <a:cxnLst/>
                            <a:rect l="l" t="t" r="r" b="b"/>
                            <a:pathLst>
                              <a:path w="1294765" h="427355">
                                <a:moveTo>
                                  <a:pt x="1294765" y="0"/>
                                </a:moveTo>
                                <a:lnTo>
                                  <a:pt x="91440" y="0"/>
                                </a:lnTo>
                                <a:lnTo>
                                  <a:pt x="53975" y="389889"/>
                                </a:lnTo>
                                <a:lnTo>
                                  <a:pt x="20955" y="256539"/>
                                </a:lnTo>
                                <a:lnTo>
                                  <a:pt x="0" y="286385"/>
                                </a:lnTo>
                                <a:lnTo>
                                  <a:pt x="3810" y="289560"/>
                                </a:lnTo>
                                <a:lnTo>
                                  <a:pt x="12065" y="275589"/>
                                </a:lnTo>
                                <a:lnTo>
                                  <a:pt x="50165" y="427354"/>
                                </a:lnTo>
                                <a:lnTo>
                                  <a:pt x="57150" y="427354"/>
                                </a:lnTo>
                                <a:lnTo>
                                  <a:pt x="97790" y="6985"/>
                                </a:lnTo>
                                <a:lnTo>
                                  <a:pt x="1294765" y="6985"/>
                                </a:lnTo>
                                <a:lnTo>
                                  <a:pt x="1294765" y="0"/>
                                </a:lnTo>
                                <a:close/>
                              </a:path>
                            </a:pathLst>
                          </a:custGeom>
                          <a:solidFill>
                            <a:srgbClr val="000000"/>
                          </a:solidFill>
                        </wps:spPr>
                        <wps:bodyPr wrap="square" lIns="0" tIns="0" rIns="0" bIns="0" rtlCol="0">
                          <a:prstTxWarp prst="textNoShape">
                            <a:avLst/>
                          </a:prstTxWarp>
                          <a:noAutofit/>
                        </wps:bodyPr>
                      </wps:wsp>
                      <wps:wsp>
                        <wps:cNvPr id="111" name="Textbox 111"/>
                        <wps:cNvSpPr txBox="1"/>
                        <wps:spPr>
                          <a:xfrm>
                            <a:off x="0" y="0"/>
                            <a:ext cx="1301115" cy="567690"/>
                          </a:xfrm>
                          <a:prstGeom prst="rect">
                            <a:avLst/>
                          </a:prstGeom>
                        </wps:spPr>
                        <wps:txbx>
                          <w:txbxContent>
                            <w:p w14:paraId="59A30DB6" w14:textId="77777777" w:rsidR="00121ED9" w:rsidRDefault="002C7838">
                              <w:pPr>
                                <w:spacing w:before="108"/>
                                <w:ind w:left="463"/>
                                <w:rPr>
                                  <w:sz w:val="24"/>
                                </w:rPr>
                              </w:pPr>
                              <w:r>
                                <w:rPr>
                                  <w:spacing w:val="-2"/>
                                  <w:sz w:val="24"/>
                                </w:rPr>
                                <w:t>4.6</w:t>
                              </w:r>
                              <w:r>
                                <w:rPr>
                                  <w:i/>
                                  <w:spacing w:val="-2"/>
                                  <w:sz w:val="24"/>
                                </w:rPr>
                                <w:t>x</w:t>
                              </w:r>
                              <w:r>
                                <w:rPr>
                                  <w:spacing w:val="-2"/>
                                  <w:sz w:val="24"/>
                                </w:rPr>
                                <w:t>92.376</w:t>
                              </w:r>
                              <w:r>
                                <w:rPr>
                                  <w:i/>
                                  <w:spacing w:val="-2"/>
                                  <w:sz w:val="24"/>
                                </w:rPr>
                                <w:t>x</w:t>
                              </w:r>
                              <w:r>
                                <w:rPr>
                                  <w:spacing w:val="-2"/>
                                  <w:sz w:val="24"/>
                                </w:rPr>
                                <w:t>10</w:t>
                              </w:r>
                              <w:r>
                                <w:rPr>
                                  <w:spacing w:val="-2"/>
                                  <w:sz w:val="24"/>
                                  <w:vertAlign w:val="superscript"/>
                                </w:rPr>
                                <w:t>6</w:t>
                              </w:r>
                            </w:p>
                            <w:p w14:paraId="5F51EF49" w14:textId="77777777" w:rsidR="00121ED9" w:rsidRDefault="002C7838">
                              <w:pPr>
                                <w:spacing w:before="9" w:line="259" w:lineRule="exact"/>
                                <w:ind w:left="135"/>
                                <w:rPr>
                                  <w:rFonts w:ascii="Symbol" w:hAnsi="Symbol"/>
                                  <w:sz w:val="24"/>
                                </w:rPr>
                              </w:pPr>
                              <w:r>
                                <w:rPr>
                                  <w:spacing w:val="-5"/>
                                  <w:sz w:val="24"/>
                                </w:rPr>
                                <w:t>1</w:t>
                              </w:r>
                              <w:r>
                                <w:rPr>
                                  <w:rFonts w:ascii="Symbol" w:hAnsi="Symbol"/>
                                  <w:spacing w:val="-5"/>
                                  <w:sz w:val="24"/>
                                </w:rPr>
                                <w:t></w:t>
                              </w:r>
                            </w:p>
                            <w:p w14:paraId="65559A22" w14:textId="77777777" w:rsidR="00121ED9" w:rsidRDefault="002C7838">
                              <w:pPr>
                                <w:spacing w:line="241" w:lineRule="exact"/>
                                <w:ind w:left="567"/>
                                <w:rPr>
                                  <w:sz w:val="24"/>
                                </w:rPr>
                              </w:pPr>
                              <w:r>
                                <w:rPr>
                                  <w:spacing w:val="-2"/>
                                  <w:sz w:val="24"/>
                                </w:rPr>
                                <w:t>20</w:t>
                              </w:r>
                              <w:r>
                                <w:rPr>
                                  <w:i/>
                                  <w:spacing w:val="-2"/>
                                  <w:sz w:val="24"/>
                                </w:rPr>
                                <w:t>x</w:t>
                              </w:r>
                              <w:r>
                                <w:rPr>
                                  <w:spacing w:val="-2"/>
                                  <w:sz w:val="24"/>
                                </w:rPr>
                                <w:t>250</w:t>
                              </w:r>
                              <w:r>
                                <w:rPr>
                                  <w:i/>
                                  <w:spacing w:val="-2"/>
                                  <w:sz w:val="24"/>
                                </w:rPr>
                                <w:t>x</w:t>
                              </w:r>
                              <w:r>
                                <w:rPr>
                                  <w:spacing w:val="-2"/>
                                  <w:sz w:val="24"/>
                                </w:rPr>
                                <w:t>407</w:t>
                              </w:r>
                              <w:r>
                                <w:rPr>
                                  <w:spacing w:val="-2"/>
                                  <w:sz w:val="24"/>
                                  <w:vertAlign w:val="superscript"/>
                                </w:rPr>
                                <w:t>2</w:t>
                              </w:r>
                            </w:p>
                          </w:txbxContent>
                        </wps:txbx>
                        <wps:bodyPr wrap="square" lIns="0" tIns="0" rIns="0" bIns="0" rtlCol="0">
                          <a:noAutofit/>
                        </wps:bodyPr>
                      </wps:wsp>
                    </wpg:wgp>
                  </a:graphicData>
                </a:graphic>
              </wp:anchor>
            </w:drawing>
          </mc:Choice>
          <mc:Fallback>
            <w:pict>
              <v:group w14:anchorId="708F7F1B" id="Group 107" o:spid="_x0000_s1044" style="position:absolute;left:0;text-align:left;margin-left:297.4pt;margin-top:33.85pt;width:102.45pt;height:44.7pt;z-index:-18136064;mso-wrap-distance-left:0;mso-wrap-distance-right:0;mso-position-horizontal-relative:page" coordsize="13011,5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">
                <v:shape id="Graphic 108" o:spid="_x0000_s1045" style="position:absolute;left:2851;top:3588;width:9976;height:13;visibility:visible;mso-wrap-style:square;v-text-anchor:top" coordsize="997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" path="m,l997584,e" filled="f" strokeweight=".17544mm">
                  <v:path arrowok="t"/>
                </v:shape>
                <v:shape id="Graphic 109" o:spid="_x0000_s1046" style="position:absolute;left:88;top:1226;width:12923;height:4235;visibility:visible;mso-wrap-style:square;v-text-anchor:top" coordsize="1292225,423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" path="m,284479l14604,262889em14604,262254l52069,423545em52069,423545l92709,635em92709,l1292225,e" filled="f" strokeweight=".14pt">
                  <v:path arrowok="t"/>
                </v:shape>
                <v:shape id="Graphic 110" o:spid="_x0000_s1047" style="position:absolute;top:1130;width:12947;height:4274;visibility:visible;mso-wrap-style:square;v-text-anchor:top" coordsize="1294765,42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" path="m1294765,l91440,,53975,389889,20955,256539,,286385r3810,3175l12065,275589,50165,427354r6985,l97790,6985r1196975,l1294765,xe" fillcolor="black" stroked="f">
                  <v:path arrowok="t"/>
                </v:shape>
                <v:shape id="Textbox 111" o:spid="_x0000_s1048" type="#_x0000_t202" style="position:absolute;width:13011;height:5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" filled="f" stroked="f">
                  <v:textbox inset="0,0,0,0">
                    <w:txbxContent>
                      <w:p w14:paraId="59A30DB6" w14:textId="77777777" w:rsidR="00121ED9" w:rsidRDefault="002C7838">
                        <w:pPr>
                          <w:spacing w:before="108"/>
                          <w:ind w:left="463"/>
                          <w:rPr>
                            <w:sz w:val="24"/>
                          </w:rPr>
                        </w:pPr>
                        <w:r>
                          <w:rPr>
                            <w:spacing w:val="-2"/>
                            <w:sz w:val="24"/>
                          </w:rPr>
                          <w:t>4.6</w:t>
                        </w:r>
                        <w:r>
                          <w:rPr>
                            <w:i/>
                            <w:spacing w:val="-2"/>
                            <w:sz w:val="24"/>
                          </w:rPr>
                          <w:t>x</w:t>
                        </w:r>
                        <w:r>
                          <w:rPr>
                            <w:spacing w:val="-2"/>
                            <w:sz w:val="24"/>
                          </w:rPr>
                          <w:t>92.376</w:t>
                        </w:r>
                        <w:r>
                          <w:rPr>
                            <w:i/>
                            <w:spacing w:val="-2"/>
                            <w:sz w:val="24"/>
                          </w:rPr>
                          <w:t>x</w:t>
                        </w:r>
                        <w:r>
                          <w:rPr>
                            <w:spacing w:val="-2"/>
                            <w:sz w:val="24"/>
                          </w:rPr>
                          <w:t>10</w:t>
                        </w:r>
                        <w:r>
                          <w:rPr>
                            <w:spacing w:val="-2"/>
                            <w:sz w:val="24"/>
                            <w:vertAlign w:val="superscript"/>
                          </w:rPr>
                          <w:t>6</w:t>
                        </w:r>
                      </w:p>
                      <w:p w14:paraId="5F51EF49" w14:textId="77777777" w:rsidR="00121ED9" w:rsidRDefault="002C7838">
                        <w:pPr>
                          <w:spacing w:before="9" w:line="259" w:lineRule="exact"/>
                          <w:ind w:left="135"/>
                          <w:rPr>
                            <w:rFonts w:ascii="Symbol" w:hAnsi="Symbol"/>
                            <w:sz w:val="24"/>
                          </w:rPr>
                        </w:pPr>
                        <w:r>
                          <w:rPr>
                            <w:spacing w:val="-5"/>
                            <w:sz w:val="24"/>
                          </w:rPr>
                          <w:t>1</w:t>
                        </w:r>
                        <w:r>
                          <w:rPr>
                            <w:rFonts w:ascii="Symbol" w:hAnsi="Symbol"/>
                            <w:spacing w:val="-5"/>
                            <w:sz w:val="24"/>
                          </w:rPr>
                          <w:t></w:t>
                        </w:r>
                      </w:p>
                      <w:p w14:paraId="65559A22" w14:textId="77777777" w:rsidR="00121ED9" w:rsidRDefault="002C7838">
                        <w:pPr>
                          <w:spacing w:line="241" w:lineRule="exact"/>
                          <w:ind w:left="567"/>
                          <w:rPr>
                            <w:sz w:val="24"/>
                          </w:rPr>
                        </w:pPr>
                        <w:r>
                          <w:rPr>
                            <w:spacing w:val="-2"/>
                            <w:sz w:val="24"/>
                          </w:rPr>
                          <w:t>20</w:t>
                        </w:r>
                        <w:r>
                          <w:rPr>
                            <w:i/>
                            <w:spacing w:val="-2"/>
                            <w:sz w:val="24"/>
                          </w:rPr>
                          <w:t>x</w:t>
                        </w:r>
                        <w:r>
                          <w:rPr>
                            <w:spacing w:val="-2"/>
                            <w:sz w:val="24"/>
                          </w:rPr>
                          <w:t>250</w:t>
                        </w:r>
                        <w:r>
                          <w:rPr>
                            <w:i/>
                            <w:spacing w:val="-2"/>
                            <w:sz w:val="24"/>
                          </w:rPr>
                          <w:t>x</w:t>
                        </w:r>
                        <w:r>
                          <w:rPr>
                            <w:spacing w:val="-2"/>
                            <w:sz w:val="24"/>
                          </w:rPr>
                          <w:t>407</w:t>
                        </w:r>
                        <w:r>
                          <w:rPr>
                            <w:spacing w:val="-2"/>
                            <w:sz w:val="24"/>
                            <w:vertAlign w:val="superscript"/>
                          </w:rPr>
                          <w:t>2</w:t>
                        </w:r>
                      </w:p>
                    </w:txbxContent>
                  </v:textbox>
                </v:shape>
                <w10:wrap anchorx="page"/>
              </v:group>
            </w:pict>
          </mc:Fallback>
        </mc:AlternateContent>
      </w:r>
      <w:r>
        <w:t>The</w:t>
      </w:r>
      <w:r>
        <w:rPr>
          <w:spacing w:val="-6"/>
        </w:rPr>
        <w:t xml:space="preserve"> </w:t>
      </w:r>
      <w:r>
        <w:t>reinforcement</w:t>
      </w:r>
      <w:r>
        <w:rPr>
          <w:spacing w:val="3"/>
        </w:rPr>
        <w:t xml:space="preserve"> </w:t>
      </w:r>
      <w:r>
        <w:t>for</w:t>
      </w:r>
      <w:r>
        <w:rPr>
          <w:spacing w:val="-1"/>
        </w:rPr>
        <w:t xml:space="preserve"> </w:t>
      </w:r>
      <w:r>
        <w:t>an</w:t>
      </w:r>
      <w:r>
        <w:rPr>
          <w:spacing w:val="-6"/>
        </w:rPr>
        <w:t xml:space="preserve"> </w:t>
      </w:r>
      <w:r>
        <w:t>under-reinforced</w:t>
      </w:r>
      <w:r>
        <w:rPr>
          <w:spacing w:val="-1"/>
        </w:rPr>
        <w:t xml:space="preserve"> </w:t>
      </w:r>
      <w:r>
        <w:t>section</w:t>
      </w:r>
      <w:r>
        <w:rPr>
          <w:spacing w:val="-6"/>
        </w:rPr>
        <w:t xml:space="preserve"> </w:t>
      </w:r>
      <w:r>
        <w:t>is</w:t>
      </w:r>
      <w:r>
        <w:rPr>
          <w:spacing w:val="-4"/>
        </w:rPr>
        <w:t xml:space="preserve"> </w:t>
      </w:r>
      <w:r>
        <w:t>given</w:t>
      </w:r>
      <w:r>
        <w:rPr>
          <w:spacing w:val="-7"/>
        </w:rPr>
        <w:t xml:space="preserve"> </w:t>
      </w:r>
      <w:r>
        <w:rPr>
          <w:spacing w:val="-5"/>
        </w:rPr>
        <w:t>by</w:t>
      </w:r>
    </w:p>
    <w:p w14:paraId="2F208200" w14:textId="77777777" w:rsidR="00121ED9" w:rsidRDefault="00121ED9">
      <w:pPr>
        <w:pStyle w:val="BodyText"/>
        <w:sectPr w:rsidR="00121ED9">
          <w:pgSz w:w="11920" w:h="16850"/>
          <w:pgMar w:top="1340" w:right="1275" w:bottom="280" w:left="1133" w:header="720" w:footer="720" w:gutter="0"/>
          <w:cols w:space="720"/>
        </w:sectPr>
      </w:pPr>
    </w:p>
    <w:p w14:paraId="0D280D8C" w14:textId="77777777" w:rsidR="00121ED9" w:rsidRDefault="002C7838">
      <w:pPr>
        <w:spacing w:before="205" w:line="294" w:lineRule="exact"/>
        <w:ind w:left="830"/>
        <w:rPr>
          <w:rFonts w:ascii="Symbol" w:hAnsi="Symbol"/>
          <w:position w:val="4"/>
          <w:sz w:val="24"/>
        </w:rPr>
      </w:pPr>
      <w:r>
        <w:rPr>
          <w:rFonts w:ascii="Symbol" w:hAnsi="Symbol"/>
          <w:noProof/>
          <w:position w:val="4"/>
          <w:sz w:val="24"/>
        </w:rPr>
        <mc:AlternateContent>
          <mc:Choice Requires="wpg">
            <w:drawing>
              <wp:anchor distT="0" distB="0" distL="0" distR="0" simplePos="0" relativeHeight="485179904" behindDoc="1" locked="0" layoutInCell="1" allowOverlap="1" wp14:anchorId="06E520E9" wp14:editId="1F2C4DA2">
                <wp:simplePos x="0" y="0"/>
                <wp:positionH relativeFrom="page">
                  <wp:posOffset>1915795</wp:posOffset>
                </wp:positionH>
                <wp:positionV relativeFrom="paragraph">
                  <wp:posOffset>241403</wp:posOffset>
                </wp:positionV>
                <wp:extent cx="753110" cy="436880"/>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3110" cy="436880"/>
                          <a:chOff x="0" y="0"/>
                          <a:chExt cx="753110" cy="436880"/>
                        </a:xfrm>
                      </wpg:grpSpPr>
                      <wps:wsp>
                        <wps:cNvPr id="113" name="Graphic 113"/>
                        <wps:cNvSpPr/>
                        <wps:spPr>
                          <a:xfrm>
                            <a:off x="8254" y="9525"/>
                            <a:ext cx="744855" cy="426084"/>
                          </a:xfrm>
                          <a:custGeom>
                            <a:avLst/>
                            <a:gdLst/>
                            <a:ahLst/>
                            <a:cxnLst/>
                            <a:rect l="l" t="t" r="r" b="b"/>
                            <a:pathLst>
                              <a:path w="744855" h="426084">
                                <a:moveTo>
                                  <a:pt x="0" y="285750"/>
                                </a:moveTo>
                                <a:lnTo>
                                  <a:pt x="15239" y="264160"/>
                                </a:lnTo>
                              </a:path>
                              <a:path w="744855" h="426084">
                                <a:moveTo>
                                  <a:pt x="15239" y="263525"/>
                                </a:moveTo>
                                <a:lnTo>
                                  <a:pt x="52069" y="425450"/>
                                </a:lnTo>
                              </a:path>
                              <a:path w="744855" h="426084">
                                <a:moveTo>
                                  <a:pt x="52069" y="426085"/>
                                </a:moveTo>
                                <a:lnTo>
                                  <a:pt x="92710" y="0"/>
                                </a:lnTo>
                              </a:path>
                              <a:path w="744855" h="426084">
                                <a:moveTo>
                                  <a:pt x="92710" y="0"/>
                                </a:moveTo>
                                <a:lnTo>
                                  <a:pt x="744855" y="0"/>
                                </a:lnTo>
                              </a:path>
                            </a:pathLst>
                          </a:custGeom>
                          <a:ln w="1778">
                            <a:solidFill>
                              <a:srgbClr val="000000"/>
                            </a:solidFill>
                            <a:prstDash val="solid"/>
                          </a:ln>
                        </wps:spPr>
                        <wps:bodyPr wrap="square" lIns="0" tIns="0" rIns="0" bIns="0" rtlCol="0">
                          <a:prstTxWarp prst="textNoShape">
                            <a:avLst/>
                          </a:prstTxWarp>
                          <a:noAutofit/>
                        </wps:bodyPr>
                      </wps:wsp>
                      <wps:wsp>
                        <wps:cNvPr id="114" name="Graphic 114"/>
                        <wps:cNvSpPr/>
                        <wps:spPr>
                          <a:xfrm>
                            <a:off x="0" y="0"/>
                            <a:ext cx="746760" cy="429895"/>
                          </a:xfrm>
                          <a:custGeom>
                            <a:avLst/>
                            <a:gdLst/>
                            <a:ahLst/>
                            <a:cxnLst/>
                            <a:rect l="l" t="t" r="r" b="b"/>
                            <a:pathLst>
                              <a:path w="746760" h="429895">
                                <a:moveTo>
                                  <a:pt x="746760" y="0"/>
                                </a:moveTo>
                                <a:lnTo>
                                  <a:pt x="91440" y="0"/>
                                </a:lnTo>
                                <a:lnTo>
                                  <a:pt x="53975" y="392430"/>
                                </a:lnTo>
                                <a:lnTo>
                                  <a:pt x="21590" y="257810"/>
                                </a:lnTo>
                                <a:lnTo>
                                  <a:pt x="0" y="288290"/>
                                </a:lnTo>
                                <a:lnTo>
                                  <a:pt x="4444" y="291465"/>
                                </a:lnTo>
                                <a:lnTo>
                                  <a:pt x="12700" y="277495"/>
                                </a:lnTo>
                                <a:lnTo>
                                  <a:pt x="50165" y="429895"/>
                                </a:lnTo>
                                <a:lnTo>
                                  <a:pt x="57785" y="429895"/>
                                </a:lnTo>
                                <a:lnTo>
                                  <a:pt x="98425" y="7620"/>
                                </a:lnTo>
                                <a:lnTo>
                                  <a:pt x="746760" y="7620"/>
                                </a:lnTo>
                                <a:lnTo>
                                  <a:pt x="7467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86B907F" id="Group 112" o:spid="_x0000_s1026" style="position:absolute;margin-left:150.85pt;margin-top:19pt;width:59.3pt;height:34.4pt;z-index:-18136576;mso-wrap-distance-left:0;mso-wrap-distance-right:0;mso-position-horizontal-relative:page" coordsize="7531,4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">
                <v:shape id="Graphic 113" o:spid="_x0000_s1027" style="position:absolute;left:82;top:95;width:7449;height:4261;visibility:visible;mso-wrap-style:square;v-text-anchor:top" coordsize="744855,42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" path="m,285750l15239,264160em15239,263525l52069,425450em52069,426085l92710,em92710,l744855,e" filled="f" strokeweight=".14pt">
                  <v:path arrowok="t"/>
                </v:shape>
                <v:shape id="Graphic 114" o:spid="_x0000_s1028" style="position:absolute;width:7467;height:4298;visibility:visible;mso-wrap-style:square;v-text-anchor:top" coordsize="746760,429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" path="m746760,l91440,,53975,392430,21590,257810,,288290r4444,3175l12700,277495,50165,429895r7620,l98425,7620r648335,l746760,xe" fillcolor="black" stroked="f">
                  <v:path arrowok="t"/>
                </v:shape>
                <w10:wrap anchorx="page"/>
              </v:group>
            </w:pict>
          </mc:Fallback>
        </mc:AlternateContent>
      </w:r>
      <w:r>
        <w:rPr>
          <w:sz w:val="24"/>
        </w:rPr>
        <w:t>0.5</w:t>
      </w:r>
      <w:r>
        <w:rPr>
          <w:spacing w:val="-12"/>
          <w:sz w:val="24"/>
        </w:rPr>
        <w:t xml:space="preserve"> </w:t>
      </w:r>
      <w:proofErr w:type="spellStart"/>
      <w:r>
        <w:rPr>
          <w:i/>
          <w:sz w:val="24"/>
        </w:rPr>
        <w:t>f</w:t>
      </w:r>
      <w:r>
        <w:rPr>
          <w:i/>
          <w:sz w:val="24"/>
          <w:vertAlign w:val="subscript"/>
        </w:rPr>
        <w:t>ck</w:t>
      </w:r>
      <w:proofErr w:type="spellEnd"/>
      <w:r>
        <w:rPr>
          <w:i/>
          <w:spacing w:val="46"/>
          <w:sz w:val="24"/>
        </w:rPr>
        <w:t xml:space="preserve"> </w:t>
      </w:r>
      <w:r>
        <w:rPr>
          <w:rFonts w:ascii="Symbol" w:hAnsi="Symbol"/>
          <w:spacing w:val="-10"/>
          <w:position w:val="4"/>
          <w:sz w:val="24"/>
        </w:rPr>
        <w:t></w:t>
      </w:r>
    </w:p>
    <w:p w14:paraId="549C7BA4" w14:textId="77777777" w:rsidR="00121ED9" w:rsidRDefault="002C7838">
      <w:pPr>
        <w:spacing w:before="90"/>
        <w:rPr>
          <w:rFonts w:ascii="Symbol" w:hAnsi="Symbol"/>
          <w:sz w:val="24"/>
        </w:rPr>
      </w:pPr>
      <w:r>
        <w:br w:type="column"/>
      </w:r>
    </w:p>
    <w:p w14:paraId="12401CDF" w14:textId="77777777" w:rsidR="00121ED9" w:rsidRDefault="002C7838">
      <w:pPr>
        <w:spacing w:line="114" w:lineRule="exact"/>
        <w:ind w:left="767"/>
        <w:rPr>
          <w:i/>
          <w:sz w:val="24"/>
        </w:rPr>
      </w:pPr>
      <w:r>
        <w:rPr>
          <w:spacing w:val="-4"/>
          <w:sz w:val="24"/>
        </w:rPr>
        <w:t>4.6</w:t>
      </w:r>
      <w:r>
        <w:rPr>
          <w:i/>
          <w:spacing w:val="-4"/>
          <w:sz w:val="24"/>
        </w:rPr>
        <w:t>M</w:t>
      </w:r>
    </w:p>
    <w:p w14:paraId="40A045C4" w14:textId="77777777" w:rsidR="00121ED9" w:rsidRDefault="002C7838">
      <w:pPr>
        <w:pStyle w:val="BodyText"/>
        <w:tabs>
          <w:tab w:val="left" w:pos="779"/>
          <w:tab w:val="left" w:pos="3917"/>
        </w:tabs>
        <w:spacing w:before="145" w:line="353" w:lineRule="exact"/>
        <w:ind w:left="132"/>
        <w:rPr>
          <w:rFonts w:ascii="Symbol" w:hAnsi="Symbol"/>
          <w:position w:val="9"/>
        </w:rPr>
      </w:pPr>
      <w:r>
        <w:br w:type="column"/>
      </w:r>
      <w:r>
        <w:rPr>
          <w:rFonts w:ascii="Symbol" w:hAnsi="Symbol"/>
          <w:spacing w:val="-10"/>
          <w:position w:val="3"/>
        </w:rPr>
        <w:t></w:t>
      </w:r>
      <w:r>
        <w:rPr>
          <w:position w:val="3"/>
        </w:rPr>
        <w:tab/>
      </w:r>
      <w:r>
        <w:t>0.5</w:t>
      </w:r>
      <w:r>
        <w:rPr>
          <w:i/>
        </w:rPr>
        <w:t>x</w:t>
      </w:r>
      <w:r>
        <w:t>20</w:t>
      </w:r>
      <w:r>
        <w:rPr>
          <w:spacing w:val="-4"/>
        </w:rPr>
        <w:t xml:space="preserve"> </w:t>
      </w:r>
      <w:r>
        <w:rPr>
          <w:rFonts w:ascii="Symbol" w:hAnsi="Symbol"/>
          <w:spacing w:val="-10"/>
          <w:position w:val="9"/>
        </w:rPr>
        <w:t></w:t>
      </w:r>
      <w:r>
        <w:rPr>
          <w:position w:val="9"/>
        </w:rPr>
        <w:tab/>
      </w:r>
      <w:r>
        <w:rPr>
          <w:rFonts w:ascii="Symbol" w:hAnsi="Symbol"/>
          <w:spacing w:val="-10"/>
          <w:position w:val="9"/>
        </w:rPr>
        <w:t></w:t>
      </w:r>
    </w:p>
    <w:p w14:paraId="5FA1573A" w14:textId="77777777" w:rsidR="00121ED9" w:rsidRDefault="00121ED9">
      <w:pPr>
        <w:pStyle w:val="BodyText"/>
        <w:spacing w:line="353" w:lineRule="exact"/>
        <w:rPr>
          <w:rFonts w:ascii="Symbol" w:hAnsi="Symbol"/>
          <w:position w:val="9"/>
        </w:rPr>
        <w:sectPr w:rsidR="00121ED9">
          <w:type w:val="continuous"/>
          <w:pgSz w:w="11920" w:h="16850"/>
          <w:pgMar w:top="1280" w:right="1275" w:bottom="280" w:left="1133" w:header="720" w:footer="720" w:gutter="0"/>
          <w:cols w:num="3" w:space="720" w:equalWidth="0">
            <w:col w:w="1588" w:space="40"/>
            <w:col w:w="1269" w:space="39"/>
            <w:col w:w="6576"/>
          </w:cols>
        </w:sectPr>
      </w:pPr>
    </w:p>
    <w:p w14:paraId="4B9C42E8" w14:textId="77777777" w:rsidR="00121ED9" w:rsidRDefault="002C7838">
      <w:pPr>
        <w:pStyle w:val="BodyText"/>
        <w:tabs>
          <w:tab w:val="left" w:pos="1504"/>
        </w:tabs>
        <w:spacing w:before="45" w:line="268" w:lineRule="exact"/>
        <w:rPr>
          <w:rFonts w:ascii="Symbol" w:hAnsi="Symbol"/>
          <w:position w:val="2"/>
        </w:rPr>
      </w:pPr>
      <w:r>
        <w:rPr>
          <w:rFonts w:ascii="Symbol" w:hAnsi="Symbol"/>
          <w:noProof/>
          <w:position w:val="2"/>
        </w:rPr>
        <mc:AlternateContent>
          <mc:Choice Requires="wps">
            <w:drawing>
              <wp:anchor distT="0" distB="0" distL="0" distR="0" simplePos="0" relativeHeight="485181952" behindDoc="1" locked="0" layoutInCell="1" allowOverlap="1" wp14:anchorId="01AB022B" wp14:editId="187ED595">
                <wp:simplePos x="0" y="0"/>
                <wp:positionH relativeFrom="page">
                  <wp:posOffset>1245869</wp:posOffset>
                </wp:positionH>
                <wp:positionV relativeFrom="paragraph">
                  <wp:posOffset>134921</wp:posOffset>
                </wp:positionV>
                <wp:extent cx="406400" cy="1270"/>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400" y="0"/>
                              </a:lnTo>
                            </a:path>
                          </a:pathLst>
                        </a:custGeom>
                        <a:ln w="631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859B66" id="Graphic 115" o:spid="_x0000_s1026" style="position:absolute;margin-left:98.1pt;margin-top:10.6pt;width:32pt;height:.1pt;z-index:-18134528;visibility:visible;mso-wrap-style:square;mso-wrap-distance-left:0;mso-wrap-distance-top:0;mso-wrap-distance-right:0;mso-wrap-distance-bottom:0;mso-position-horizontal:absolute;mso-position-horizontal-relative:page;mso-position-vertical:absolute;mso-position-vertical-relative:text;v-text-anchor:top" coordsize="40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" path="m,l406400,e" filled="f" strokeweight=".17544mm">
                <v:path arrowok="t"/>
                <w10:wrap anchorx="page"/>
              </v:shape>
            </w:pict>
          </mc:Fallback>
        </mc:AlternateContent>
      </w:r>
      <w:r>
        <w:rPr>
          <w:spacing w:val="-4"/>
        </w:rPr>
        <w:t>Ast=</w:t>
      </w:r>
      <w:r>
        <w:tab/>
      </w:r>
      <w:r>
        <w:rPr>
          <w:rFonts w:ascii="Symbol" w:hAnsi="Symbol"/>
          <w:spacing w:val="-5"/>
        </w:rPr>
        <w:t></w:t>
      </w:r>
      <w:r>
        <w:rPr>
          <w:spacing w:val="-5"/>
          <w:position w:val="2"/>
        </w:rPr>
        <w:t>1</w:t>
      </w:r>
      <w:r>
        <w:rPr>
          <w:rFonts w:ascii="Symbol" w:hAnsi="Symbol"/>
          <w:spacing w:val="-5"/>
          <w:position w:val="2"/>
        </w:rPr>
        <w:t></w:t>
      </w:r>
    </w:p>
    <w:p w14:paraId="44BF9B44" w14:textId="77777777" w:rsidR="00121ED9" w:rsidRDefault="002C7838">
      <w:pPr>
        <w:tabs>
          <w:tab w:val="left" w:pos="1504"/>
        </w:tabs>
        <w:spacing w:line="310" w:lineRule="exact"/>
        <w:ind w:left="1063"/>
        <w:rPr>
          <w:rFonts w:ascii="Symbol" w:hAnsi="Symbol"/>
          <w:sz w:val="24"/>
        </w:rPr>
      </w:pPr>
      <w:r>
        <w:rPr>
          <w:i/>
          <w:position w:val="8"/>
          <w:sz w:val="24"/>
        </w:rPr>
        <w:t>f</w:t>
      </w:r>
      <w:r>
        <w:rPr>
          <w:i/>
          <w:spacing w:val="-36"/>
          <w:position w:val="8"/>
          <w:sz w:val="24"/>
        </w:rPr>
        <w:t xml:space="preserve"> </w:t>
      </w:r>
      <w:r>
        <w:rPr>
          <w:i/>
          <w:spacing w:val="-10"/>
          <w:position w:val="2"/>
          <w:sz w:val="18"/>
        </w:rPr>
        <w:t>y</w:t>
      </w:r>
      <w:r>
        <w:rPr>
          <w:i/>
          <w:position w:val="2"/>
          <w:sz w:val="18"/>
        </w:rPr>
        <w:tab/>
      </w:r>
      <w:r>
        <w:rPr>
          <w:rFonts w:ascii="Symbol" w:hAnsi="Symbol"/>
          <w:spacing w:val="-5"/>
          <w:position w:val="3"/>
          <w:sz w:val="24"/>
        </w:rPr>
        <w:t></w:t>
      </w:r>
      <w:r>
        <w:rPr>
          <w:rFonts w:ascii="Symbol" w:hAnsi="Symbol"/>
          <w:spacing w:val="-5"/>
          <w:sz w:val="24"/>
        </w:rPr>
        <w:t></w:t>
      </w:r>
    </w:p>
    <w:p w14:paraId="05B46981" w14:textId="77777777" w:rsidR="00121ED9" w:rsidRDefault="002C7838">
      <w:pPr>
        <w:pStyle w:val="BodyText"/>
        <w:spacing w:before="258"/>
      </w:pPr>
      <w:r>
        <w:rPr>
          <w:spacing w:val="-2"/>
        </w:rPr>
        <w:t>A</w:t>
      </w:r>
      <w:r>
        <w:rPr>
          <w:spacing w:val="-2"/>
          <w:vertAlign w:val="subscript"/>
        </w:rPr>
        <w:t>st</w:t>
      </w:r>
      <w:r>
        <w:rPr>
          <w:spacing w:val="-2"/>
        </w:rPr>
        <w:t>=740.88mm</w:t>
      </w:r>
      <w:r>
        <w:rPr>
          <w:spacing w:val="-2"/>
          <w:vertAlign w:val="superscript"/>
        </w:rPr>
        <w:t>2</w:t>
      </w:r>
    </w:p>
    <w:p w14:paraId="75403F9E" w14:textId="77777777" w:rsidR="00121ED9" w:rsidRDefault="002C7838">
      <w:pPr>
        <w:pStyle w:val="BodyText"/>
        <w:spacing w:before="263" w:line="286" w:lineRule="exact"/>
        <w:rPr>
          <w:position w:val="16"/>
        </w:rPr>
      </w:pPr>
      <w:r>
        <w:t>%pt=100</w:t>
      </w:r>
      <w:r>
        <w:rPr>
          <w:spacing w:val="71"/>
          <w:w w:val="150"/>
        </w:rPr>
        <w:t xml:space="preserve"> </w:t>
      </w:r>
      <w:r>
        <w:rPr>
          <w:spacing w:val="-2"/>
          <w:position w:val="16"/>
        </w:rPr>
        <w:t>740.88</w:t>
      </w:r>
    </w:p>
    <w:p w14:paraId="3CD594B9" w14:textId="77777777" w:rsidR="00121ED9" w:rsidRDefault="002C7838">
      <w:pPr>
        <w:tabs>
          <w:tab w:val="left" w:pos="871"/>
        </w:tabs>
        <w:spacing w:line="293" w:lineRule="exact"/>
        <w:rPr>
          <w:rFonts w:ascii="Symbol" w:hAnsi="Symbol"/>
          <w:position w:val="2"/>
          <w:sz w:val="24"/>
        </w:rPr>
      </w:pPr>
      <w:r>
        <w:br w:type="column"/>
      </w:r>
      <w:r>
        <w:rPr>
          <w:position w:val="6"/>
          <w:sz w:val="24"/>
        </w:rPr>
        <w:t>1</w:t>
      </w:r>
      <w:r>
        <w:rPr>
          <w:rFonts w:ascii="Symbol" w:hAnsi="Symbol"/>
          <w:position w:val="6"/>
          <w:sz w:val="24"/>
        </w:rPr>
        <w:t></w:t>
      </w:r>
      <w:r>
        <w:rPr>
          <w:position w:val="6"/>
          <w:sz w:val="24"/>
        </w:rPr>
        <w:t xml:space="preserve"> </w:t>
      </w:r>
      <w:r>
        <w:rPr>
          <w:i/>
          <w:position w:val="15"/>
          <w:sz w:val="18"/>
          <w:u w:val="single"/>
        </w:rPr>
        <w:tab/>
      </w:r>
      <w:proofErr w:type="gramStart"/>
      <w:r>
        <w:rPr>
          <w:i/>
          <w:position w:val="15"/>
          <w:sz w:val="18"/>
          <w:u w:val="single"/>
        </w:rPr>
        <w:t>u</w:t>
      </w:r>
      <w:r>
        <w:rPr>
          <w:i/>
          <w:spacing w:val="5"/>
          <w:position w:val="15"/>
          <w:sz w:val="18"/>
          <w:u w:val="single"/>
        </w:rPr>
        <w:t xml:space="preserve"> </w:t>
      </w:r>
      <w:r>
        <w:rPr>
          <w:i/>
          <w:spacing w:val="-15"/>
          <w:position w:val="15"/>
          <w:sz w:val="18"/>
        </w:rPr>
        <w:t xml:space="preserve"> </w:t>
      </w:r>
      <w:r>
        <w:rPr>
          <w:rFonts w:ascii="Symbol" w:hAnsi="Symbol"/>
          <w:sz w:val="24"/>
        </w:rPr>
        <w:t></w:t>
      </w:r>
      <w:proofErr w:type="gramEnd"/>
      <w:r>
        <w:rPr>
          <w:spacing w:val="-35"/>
          <w:sz w:val="24"/>
        </w:rPr>
        <w:t xml:space="preserve"> </w:t>
      </w:r>
      <w:r>
        <w:rPr>
          <w:i/>
          <w:position w:val="2"/>
          <w:sz w:val="24"/>
        </w:rPr>
        <w:t>bd</w:t>
      </w:r>
      <w:r>
        <w:rPr>
          <w:i/>
          <w:spacing w:val="11"/>
          <w:position w:val="2"/>
          <w:sz w:val="24"/>
        </w:rPr>
        <w:t xml:space="preserve"> </w:t>
      </w:r>
      <w:r>
        <w:rPr>
          <w:rFonts w:ascii="Symbol" w:hAnsi="Symbol"/>
          <w:spacing w:val="-10"/>
          <w:position w:val="2"/>
          <w:sz w:val="24"/>
        </w:rPr>
        <w:t></w:t>
      </w:r>
    </w:p>
    <w:p w14:paraId="68B74EA7" w14:textId="77777777" w:rsidR="00121ED9" w:rsidRDefault="002C7838">
      <w:pPr>
        <w:tabs>
          <w:tab w:val="right" w:pos="2208"/>
        </w:tabs>
        <w:spacing w:line="340" w:lineRule="exact"/>
        <w:ind w:left="376"/>
        <w:rPr>
          <w:position w:val="13"/>
          <w:sz w:val="24"/>
        </w:rPr>
      </w:pPr>
      <w:r>
        <w:rPr>
          <w:noProof/>
          <w:position w:val="13"/>
          <w:sz w:val="24"/>
        </w:rPr>
        <mc:AlternateContent>
          <mc:Choice Requires="wps">
            <w:drawing>
              <wp:anchor distT="0" distB="0" distL="0" distR="0" simplePos="0" relativeHeight="15774208" behindDoc="0" locked="0" layoutInCell="1" allowOverlap="1" wp14:anchorId="54D4842E" wp14:editId="77DFBB63">
                <wp:simplePos x="0" y="0"/>
                <wp:positionH relativeFrom="page">
                  <wp:posOffset>3076575</wp:posOffset>
                </wp:positionH>
                <wp:positionV relativeFrom="paragraph">
                  <wp:posOffset>-51140</wp:posOffset>
                </wp:positionV>
                <wp:extent cx="438150" cy="127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1270"/>
                        </a:xfrm>
                        <a:custGeom>
                          <a:avLst/>
                          <a:gdLst/>
                          <a:ahLst/>
                          <a:cxnLst/>
                          <a:rect l="l" t="t" r="r" b="b"/>
                          <a:pathLst>
                            <a:path w="438150">
                              <a:moveTo>
                                <a:pt x="0" y="0"/>
                              </a:moveTo>
                              <a:lnTo>
                                <a:pt x="438150" y="0"/>
                              </a:lnTo>
                            </a:path>
                          </a:pathLst>
                        </a:custGeom>
                        <a:ln w="631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2AB1F9" id="Graphic 116" o:spid="_x0000_s1026" style="position:absolute;margin-left:242.25pt;margin-top:-4.05pt;width:34.5pt;height:.1pt;z-index:15774208;visibility:visible;mso-wrap-style:square;mso-wrap-distance-left:0;mso-wrap-distance-top:0;mso-wrap-distance-right:0;mso-wrap-distance-bottom:0;mso-position-horizontal:absolute;mso-position-horizontal-relative:page;mso-position-vertical:absolute;mso-position-vertical-relative:text;v-text-anchor:top" coordsize="438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" path="m,l438150,e" filled="f" strokeweight=".17544mm">
                <v:path arrowok="t"/>
                <w10:wrap anchorx="page"/>
              </v:shape>
            </w:pict>
          </mc:Fallback>
        </mc:AlternateContent>
      </w:r>
      <w:r>
        <w:rPr>
          <w:i/>
          <w:position w:val="6"/>
          <w:sz w:val="24"/>
        </w:rPr>
        <w:t>f</w:t>
      </w:r>
      <w:r>
        <w:rPr>
          <w:i/>
          <w:position w:val="1"/>
          <w:sz w:val="18"/>
        </w:rPr>
        <w:t>ck</w:t>
      </w:r>
      <w:r>
        <w:rPr>
          <w:i/>
          <w:spacing w:val="-22"/>
          <w:position w:val="1"/>
          <w:sz w:val="18"/>
        </w:rPr>
        <w:t xml:space="preserve"> </w:t>
      </w:r>
      <w:r>
        <w:rPr>
          <w:i/>
          <w:position w:val="6"/>
          <w:sz w:val="24"/>
        </w:rPr>
        <w:t>bd</w:t>
      </w:r>
      <w:r>
        <w:rPr>
          <w:i/>
          <w:spacing w:val="-20"/>
          <w:position w:val="6"/>
          <w:sz w:val="24"/>
        </w:rPr>
        <w:t xml:space="preserve"> </w:t>
      </w:r>
      <w:r>
        <w:rPr>
          <w:position w:val="18"/>
          <w:sz w:val="16"/>
        </w:rPr>
        <w:t>2</w:t>
      </w:r>
      <w:r>
        <w:rPr>
          <w:spacing w:val="17"/>
          <w:position w:val="18"/>
          <w:sz w:val="16"/>
        </w:rPr>
        <w:t xml:space="preserve"> </w:t>
      </w:r>
      <w:r>
        <w:rPr>
          <w:rFonts w:ascii="Symbol" w:hAnsi="Symbol"/>
          <w:spacing w:val="-5"/>
          <w:position w:val="3"/>
          <w:sz w:val="24"/>
        </w:rPr>
        <w:t></w:t>
      </w:r>
      <w:r>
        <w:rPr>
          <w:rFonts w:ascii="Symbol" w:hAnsi="Symbol"/>
          <w:spacing w:val="-5"/>
          <w:sz w:val="24"/>
        </w:rPr>
        <w:t></w:t>
      </w:r>
      <w:r>
        <w:rPr>
          <w:sz w:val="24"/>
        </w:rPr>
        <w:tab/>
      </w:r>
      <w:r>
        <w:rPr>
          <w:spacing w:val="-5"/>
          <w:position w:val="13"/>
          <w:sz w:val="24"/>
        </w:rPr>
        <w:t>415</w:t>
      </w:r>
    </w:p>
    <w:p w14:paraId="5B514784" w14:textId="77777777" w:rsidR="00121ED9" w:rsidRDefault="002C7838">
      <w:pPr>
        <w:pStyle w:val="BodyText"/>
        <w:spacing w:before="932" w:line="141" w:lineRule="exact"/>
        <w:ind w:left="158"/>
        <w:rPr>
          <w:i/>
        </w:rPr>
      </w:pPr>
      <w:r>
        <w:rPr>
          <w:rFonts w:ascii="Symbol" w:hAnsi="Symbol"/>
        </w:rPr>
        <w:t></w:t>
      </w:r>
      <w:r>
        <w:rPr>
          <w:spacing w:val="-15"/>
        </w:rPr>
        <w:t xml:space="preserve"> </w:t>
      </w:r>
      <w:r>
        <w:t>0.728%</w:t>
      </w:r>
      <w:r>
        <w:rPr>
          <w:spacing w:val="68"/>
          <w:w w:val="150"/>
        </w:rPr>
        <w:t xml:space="preserve"> </w:t>
      </w:r>
      <w:r>
        <w:t>&lt;</w:t>
      </w:r>
      <w:r>
        <w:rPr>
          <w:spacing w:val="1"/>
        </w:rPr>
        <w:t xml:space="preserve"> </w:t>
      </w:r>
      <w:r>
        <w:rPr>
          <w:i/>
          <w:spacing w:val="-10"/>
        </w:rPr>
        <w:t>p</w:t>
      </w:r>
    </w:p>
    <w:p w14:paraId="58316D8A" w14:textId="77777777" w:rsidR="00121ED9" w:rsidRDefault="002C7838">
      <w:pPr>
        <w:spacing w:before="29" w:line="271" w:lineRule="exact"/>
        <w:ind w:left="166"/>
        <w:rPr>
          <w:rFonts w:ascii="Symbol" w:hAnsi="Symbol"/>
          <w:sz w:val="24"/>
        </w:rPr>
      </w:pPr>
      <w:r>
        <w:br w:type="column"/>
      </w:r>
      <w:r>
        <w:rPr>
          <w:rFonts w:ascii="Symbol" w:hAnsi="Symbol"/>
          <w:spacing w:val="-5"/>
          <w:position w:val="1"/>
          <w:sz w:val="24"/>
        </w:rPr>
        <w:t></w:t>
      </w:r>
      <w:r>
        <w:rPr>
          <w:spacing w:val="-5"/>
          <w:sz w:val="24"/>
        </w:rPr>
        <w:t>1</w:t>
      </w:r>
      <w:r>
        <w:rPr>
          <w:rFonts w:ascii="Symbol" w:hAnsi="Symbol"/>
          <w:spacing w:val="-5"/>
          <w:sz w:val="24"/>
        </w:rPr>
        <w:t></w:t>
      </w:r>
    </w:p>
    <w:p w14:paraId="7B44381F" w14:textId="77777777" w:rsidR="00121ED9" w:rsidRDefault="002C7838">
      <w:pPr>
        <w:spacing w:line="206" w:lineRule="auto"/>
        <w:ind w:left="166"/>
        <w:rPr>
          <w:rFonts w:ascii="Symbol" w:hAnsi="Symbol"/>
          <w:position w:val="-8"/>
          <w:sz w:val="24"/>
        </w:rPr>
      </w:pPr>
      <w:r>
        <w:rPr>
          <w:rFonts w:ascii="Symbol" w:hAnsi="Symbol"/>
          <w:spacing w:val="-5"/>
          <w:sz w:val="24"/>
        </w:rPr>
        <w:t></w:t>
      </w:r>
      <w:r>
        <w:rPr>
          <w:rFonts w:ascii="Symbol" w:hAnsi="Symbol"/>
          <w:spacing w:val="-5"/>
          <w:position w:val="-8"/>
          <w:sz w:val="24"/>
        </w:rPr>
        <w:t></w:t>
      </w:r>
    </w:p>
    <w:p w14:paraId="0329FA2C" w14:textId="77777777" w:rsidR="00121ED9" w:rsidRDefault="002C7838">
      <w:pPr>
        <w:pStyle w:val="BodyText"/>
        <w:spacing w:before="26" w:line="272" w:lineRule="exact"/>
      </w:pPr>
      <w:r>
        <w:br w:type="column"/>
      </w:r>
      <w:r>
        <w:rPr>
          <w:rFonts w:ascii="Symbol" w:hAnsi="Symbol"/>
          <w:position w:val="1"/>
        </w:rPr>
        <w:t></w:t>
      </w:r>
      <w:r>
        <w:rPr>
          <w:spacing w:val="3"/>
          <w:position w:val="1"/>
        </w:rPr>
        <w:t xml:space="preserve"> </w:t>
      </w:r>
      <w:r>
        <w:rPr>
          <w:spacing w:val="-2"/>
        </w:rPr>
        <w:t>(250</w:t>
      </w:r>
      <w:r>
        <w:rPr>
          <w:i/>
          <w:spacing w:val="-2"/>
        </w:rPr>
        <w:t>x</w:t>
      </w:r>
      <w:r>
        <w:rPr>
          <w:spacing w:val="-2"/>
        </w:rPr>
        <w:t>407)</w:t>
      </w:r>
    </w:p>
    <w:p w14:paraId="7C6F15AA" w14:textId="77777777" w:rsidR="00121ED9" w:rsidRDefault="002C7838">
      <w:pPr>
        <w:spacing w:line="206" w:lineRule="auto"/>
        <w:ind w:left="307"/>
        <w:rPr>
          <w:rFonts w:ascii="Symbol" w:hAnsi="Symbol"/>
          <w:position w:val="-8"/>
          <w:sz w:val="24"/>
        </w:rPr>
      </w:pPr>
      <w:r>
        <w:rPr>
          <w:rFonts w:ascii="Symbol" w:hAnsi="Symbol"/>
          <w:spacing w:val="-5"/>
          <w:sz w:val="24"/>
        </w:rPr>
        <w:t></w:t>
      </w:r>
      <w:r>
        <w:rPr>
          <w:rFonts w:ascii="Symbol" w:hAnsi="Symbol"/>
          <w:spacing w:val="-5"/>
          <w:position w:val="-8"/>
          <w:sz w:val="24"/>
        </w:rPr>
        <w:t></w:t>
      </w:r>
    </w:p>
    <w:p w14:paraId="4C9F16FE" w14:textId="77777777" w:rsidR="00121ED9" w:rsidRDefault="00121ED9">
      <w:pPr>
        <w:spacing w:line="206" w:lineRule="auto"/>
        <w:rPr>
          <w:rFonts w:ascii="Symbol" w:hAnsi="Symbol"/>
          <w:position w:val="-8"/>
          <w:sz w:val="24"/>
        </w:rPr>
        <w:sectPr w:rsidR="00121ED9">
          <w:type w:val="continuous"/>
          <w:pgSz w:w="11920" w:h="16850"/>
          <w:pgMar w:top="1280" w:right="1275" w:bottom="280" w:left="1133" w:header="720" w:footer="720" w:gutter="0"/>
          <w:cols w:num="4" w:space="720" w:equalWidth="0">
            <w:col w:w="2012" w:space="11"/>
            <w:col w:w="2209" w:space="40"/>
            <w:col w:w="545" w:space="1741"/>
            <w:col w:w="2954"/>
          </w:cols>
        </w:sectPr>
      </w:pPr>
    </w:p>
    <w:p w14:paraId="0E41DEF9" w14:textId="77777777" w:rsidR="00121ED9" w:rsidRDefault="002C7838">
      <w:pPr>
        <w:pStyle w:val="BodyText"/>
        <w:spacing w:before="61"/>
        <w:ind w:left="1253"/>
      </w:pPr>
      <w:r>
        <w:rPr>
          <w:noProof/>
        </w:rPr>
        <mc:AlternateContent>
          <mc:Choice Requires="wps">
            <w:drawing>
              <wp:anchor distT="0" distB="0" distL="0" distR="0" simplePos="0" relativeHeight="15773696" behindDoc="0" locked="0" layoutInCell="1" allowOverlap="1" wp14:anchorId="5D24CDA2" wp14:editId="67F1A5AD">
                <wp:simplePos x="0" y="0"/>
                <wp:positionH relativeFrom="page">
                  <wp:posOffset>1511300</wp:posOffset>
                </wp:positionH>
                <wp:positionV relativeFrom="paragraph">
                  <wp:posOffset>27417</wp:posOffset>
                </wp:positionV>
                <wp:extent cx="560070" cy="1270"/>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070" cy="1270"/>
                        </a:xfrm>
                        <a:custGeom>
                          <a:avLst/>
                          <a:gdLst/>
                          <a:ahLst/>
                          <a:cxnLst/>
                          <a:rect l="l" t="t" r="r" b="b"/>
                          <a:pathLst>
                            <a:path w="560070">
                              <a:moveTo>
                                <a:pt x="0" y="0"/>
                              </a:moveTo>
                              <a:lnTo>
                                <a:pt x="56006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D323A4" id="Graphic 117" o:spid="_x0000_s1026" style="position:absolute;margin-left:119pt;margin-top:2.15pt;width:44.1pt;height:.1pt;z-index:15773696;visibility:visible;mso-wrap-style:square;mso-wrap-distance-left:0;mso-wrap-distance-top:0;mso-wrap-distance-right:0;mso-wrap-distance-bottom:0;mso-position-horizontal:absolute;mso-position-horizontal-relative:page;mso-position-vertical:absolute;mso-position-vertical-relative:text;v-text-anchor:top" coordsize="560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" path="m,l560069,e" filled="f" strokeweight=".17614mm">
                <v:path arrowok="t"/>
                <w10:wrap anchorx="page"/>
              </v:shape>
            </w:pict>
          </mc:Fallback>
        </mc:AlternateContent>
      </w:r>
      <w:r>
        <w:rPr>
          <w:spacing w:val="-2"/>
        </w:rPr>
        <w:t>250</w:t>
      </w:r>
      <w:r>
        <w:rPr>
          <w:i/>
          <w:spacing w:val="-2"/>
        </w:rPr>
        <w:t>x</w:t>
      </w:r>
      <w:r>
        <w:rPr>
          <w:spacing w:val="-2"/>
        </w:rPr>
        <w:t>407</w:t>
      </w:r>
    </w:p>
    <w:p w14:paraId="1013C1FD" w14:textId="77777777" w:rsidR="00121ED9" w:rsidRDefault="002C7838">
      <w:pPr>
        <w:spacing w:line="199" w:lineRule="exact"/>
        <w:ind w:left="1253"/>
        <w:rPr>
          <w:sz w:val="18"/>
        </w:rPr>
      </w:pPr>
      <w:r>
        <w:br w:type="column"/>
      </w:r>
      <w:proofErr w:type="spellStart"/>
      <w:proofErr w:type="gramStart"/>
      <w:r>
        <w:rPr>
          <w:i/>
          <w:spacing w:val="-2"/>
          <w:sz w:val="18"/>
        </w:rPr>
        <w:t>t</w:t>
      </w:r>
      <w:r>
        <w:rPr>
          <w:spacing w:val="-2"/>
          <w:sz w:val="18"/>
        </w:rPr>
        <w:t>,lim</w:t>
      </w:r>
      <w:proofErr w:type="spellEnd"/>
      <w:proofErr w:type="gramEnd"/>
    </w:p>
    <w:p w14:paraId="6105BDFB" w14:textId="77777777" w:rsidR="00121ED9" w:rsidRDefault="00121ED9">
      <w:pPr>
        <w:spacing w:line="199" w:lineRule="exact"/>
        <w:rPr>
          <w:sz w:val="18"/>
        </w:rPr>
        <w:sectPr w:rsidR="00121ED9">
          <w:type w:val="continuous"/>
          <w:pgSz w:w="11920" w:h="16850"/>
          <w:pgMar w:top="1280" w:right="1275" w:bottom="280" w:left="1133" w:header="720" w:footer="720" w:gutter="0"/>
          <w:cols w:num="2" w:space="720" w:equalWidth="0">
            <w:col w:w="2119" w:space="205"/>
            <w:col w:w="7188"/>
          </w:cols>
        </w:sectPr>
      </w:pPr>
    </w:p>
    <w:p w14:paraId="3456336E" w14:textId="77777777" w:rsidR="00121ED9" w:rsidRDefault="002C7838">
      <w:pPr>
        <w:pStyle w:val="BodyText"/>
        <w:spacing w:before="174" w:line="337" w:lineRule="exact"/>
        <w:ind w:left="319"/>
      </w:pPr>
      <w:r>
        <w:t>Therefore,</w:t>
      </w:r>
      <w:r>
        <w:rPr>
          <w:spacing w:val="1"/>
        </w:rPr>
        <w:t xml:space="preserve"> </w:t>
      </w:r>
      <w:r>
        <w:t>using</w:t>
      </w:r>
      <w:r>
        <w:rPr>
          <w:spacing w:val="-3"/>
        </w:rPr>
        <w:t xml:space="preserve"> </w:t>
      </w:r>
      <w:r>
        <w:t>20</w:t>
      </w:r>
      <w:r>
        <w:rPr>
          <w:spacing w:val="3"/>
        </w:rPr>
        <w:t xml:space="preserve"> </w:t>
      </w:r>
      <w:r>
        <w:t>mm</w:t>
      </w:r>
      <w:r>
        <w:rPr>
          <w:spacing w:val="-4"/>
        </w:rPr>
        <w:t xml:space="preserve"> </w:t>
      </w:r>
      <w:proofErr w:type="spellStart"/>
      <w:r>
        <w:t>dia</w:t>
      </w:r>
      <w:proofErr w:type="spellEnd"/>
      <w:r>
        <w:t>,</w:t>
      </w:r>
      <w:r>
        <w:rPr>
          <w:spacing w:val="1"/>
        </w:rPr>
        <w:t xml:space="preserve"> </w:t>
      </w:r>
      <w:r>
        <w:t>no</w:t>
      </w:r>
      <w:r>
        <w:rPr>
          <w:spacing w:val="-1"/>
        </w:rPr>
        <w:t xml:space="preserve"> </w:t>
      </w:r>
      <w:r>
        <w:t>of</w:t>
      </w:r>
      <w:r>
        <w:rPr>
          <w:spacing w:val="-8"/>
        </w:rPr>
        <w:t xml:space="preserve"> </w:t>
      </w:r>
      <w:r>
        <w:t>bars</w:t>
      </w:r>
      <w:r>
        <w:rPr>
          <w:spacing w:val="-4"/>
        </w:rPr>
        <w:t xml:space="preserve"> </w:t>
      </w:r>
      <w:r>
        <w:t>required =</w:t>
      </w:r>
      <w:r>
        <w:rPr>
          <w:spacing w:val="-2"/>
        </w:rPr>
        <w:t xml:space="preserve"> </w:t>
      </w:r>
      <w:r>
        <w:rPr>
          <w:position w:val="15"/>
        </w:rPr>
        <w:t>740.88</w:t>
      </w:r>
      <w:r>
        <w:rPr>
          <w:spacing w:val="3"/>
          <w:position w:val="15"/>
        </w:rPr>
        <w:t xml:space="preserve"> </w:t>
      </w:r>
      <w:r>
        <w:rPr>
          <w:rFonts w:ascii="Symbol" w:hAnsi="Symbol"/>
        </w:rPr>
        <w:t></w:t>
      </w:r>
      <w:r>
        <w:rPr>
          <w:spacing w:val="-7"/>
        </w:rPr>
        <w:t xml:space="preserve"> </w:t>
      </w:r>
      <w:r>
        <w:rPr>
          <w:spacing w:val="-4"/>
        </w:rPr>
        <w:t>2.35</w:t>
      </w:r>
    </w:p>
    <w:p w14:paraId="69FFD65B" w14:textId="77777777" w:rsidR="00121ED9" w:rsidRDefault="002C7838">
      <w:pPr>
        <w:tabs>
          <w:tab w:val="left" w:pos="6735"/>
        </w:tabs>
        <w:spacing w:line="413" w:lineRule="exact"/>
        <w:ind w:left="5187"/>
        <w:rPr>
          <w:position w:val="24"/>
          <w:sz w:val="24"/>
        </w:rPr>
      </w:pPr>
      <w:r>
        <w:rPr>
          <w:noProof/>
          <w:position w:val="24"/>
          <w:sz w:val="24"/>
        </w:rPr>
        <mc:AlternateContent>
          <mc:Choice Requires="wps">
            <w:drawing>
              <wp:anchor distT="0" distB="0" distL="0" distR="0" simplePos="0" relativeHeight="485182976" behindDoc="1" locked="0" layoutInCell="1" allowOverlap="1" wp14:anchorId="3C6DD848" wp14:editId="5D0F145A">
                <wp:simplePos x="0" y="0"/>
                <wp:positionH relativeFrom="page">
                  <wp:posOffset>3992245</wp:posOffset>
                </wp:positionH>
                <wp:positionV relativeFrom="paragraph">
                  <wp:posOffset>44768</wp:posOffset>
                </wp:positionV>
                <wp:extent cx="430530" cy="127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0530" cy="1270"/>
                        </a:xfrm>
                        <a:custGeom>
                          <a:avLst/>
                          <a:gdLst/>
                          <a:ahLst/>
                          <a:cxnLst/>
                          <a:rect l="l" t="t" r="r" b="b"/>
                          <a:pathLst>
                            <a:path w="430530">
                              <a:moveTo>
                                <a:pt x="0" y="0"/>
                              </a:moveTo>
                              <a:lnTo>
                                <a:pt x="430529" y="0"/>
                              </a:lnTo>
                            </a:path>
                          </a:pathLst>
                        </a:custGeom>
                        <a:ln w="637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28F9E1" id="Graphic 118" o:spid="_x0000_s1026" style="position:absolute;margin-left:314.35pt;margin-top:3.55pt;width:33.9pt;height:.1pt;z-index:-18133504;visibility:visible;mso-wrap-style:square;mso-wrap-distance-left:0;mso-wrap-distance-top:0;mso-wrap-distance-right:0;mso-wrap-distance-bottom:0;mso-position-horizontal:absolute;mso-position-horizontal-relative:page;mso-position-vertical:absolute;mso-position-vertical-relative:text;v-text-anchor:top" coordsize="430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" path="m,l430529,e" filled="f" strokeweight=".17719mm">
                <v:path arrowok="t"/>
                <w10:wrap anchorx="page"/>
              </v:shape>
            </w:pict>
          </mc:Fallback>
        </mc:AlternateContent>
      </w:r>
      <w:r>
        <w:rPr>
          <w:noProof/>
          <w:position w:val="24"/>
          <w:sz w:val="24"/>
        </w:rPr>
        <w:drawing>
          <wp:anchor distT="0" distB="0" distL="0" distR="0" simplePos="0" relativeHeight="485183488" behindDoc="1" locked="0" layoutInCell="1" allowOverlap="1" wp14:anchorId="268CA480" wp14:editId="7C8F9A3D">
            <wp:simplePos x="0" y="0"/>
            <wp:positionH relativeFrom="page">
              <wp:posOffset>4879975</wp:posOffset>
            </wp:positionH>
            <wp:positionV relativeFrom="paragraph">
              <wp:posOffset>17296</wp:posOffset>
            </wp:positionV>
            <wp:extent cx="83746" cy="50855"/>
            <wp:effectExtent l="0" t="0" r="0" b="0"/>
            <wp:wrapNone/>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22" cstate="print"/>
                    <a:stretch>
                      <a:fillRect/>
                    </a:stretch>
                  </pic:blipFill>
                  <pic:spPr>
                    <a:xfrm>
                      <a:off x="0" y="0"/>
                      <a:ext cx="83746" cy="50855"/>
                    </a:xfrm>
                    <a:prstGeom prst="rect">
                      <a:avLst/>
                    </a:prstGeom>
                  </pic:spPr>
                </pic:pic>
              </a:graphicData>
            </a:graphic>
          </wp:anchor>
        </w:drawing>
      </w:r>
      <w:r>
        <w:rPr>
          <w:rFonts w:ascii="Symbol" w:hAnsi="Symbol"/>
          <w:position w:val="15"/>
          <w:sz w:val="25"/>
          <w:u w:val="single"/>
        </w:rPr>
        <w:t></w:t>
      </w:r>
      <w:r>
        <w:rPr>
          <w:spacing w:val="14"/>
          <w:position w:val="15"/>
          <w:sz w:val="25"/>
        </w:rPr>
        <w:t xml:space="preserve"> </w:t>
      </w:r>
      <w:r>
        <w:rPr>
          <w:spacing w:val="-4"/>
          <w:sz w:val="24"/>
        </w:rPr>
        <w:t>(20)</w:t>
      </w:r>
      <w:r>
        <w:rPr>
          <w:sz w:val="24"/>
        </w:rPr>
        <w:tab/>
      </w:r>
      <w:r>
        <w:rPr>
          <w:spacing w:val="-5"/>
          <w:position w:val="24"/>
          <w:sz w:val="24"/>
        </w:rPr>
        <w:t>3.</w:t>
      </w:r>
    </w:p>
    <w:p w14:paraId="16CF4145" w14:textId="77777777" w:rsidR="00121ED9" w:rsidRDefault="002C7838">
      <w:pPr>
        <w:pStyle w:val="BodyText"/>
        <w:spacing w:line="263" w:lineRule="exact"/>
        <w:ind w:left="5218"/>
      </w:pPr>
      <w:r>
        <w:rPr>
          <w:spacing w:val="-10"/>
        </w:rPr>
        <w:t>4</w:t>
      </w:r>
    </w:p>
    <w:p w14:paraId="2807B03C" w14:textId="77777777" w:rsidR="00121ED9" w:rsidRDefault="002C7838">
      <w:pPr>
        <w:pStyle w:val="BodyText"/>
        <w:spacing w:before="247" w:line="460" w:lineRule="auto"/>
        <w:ind w:right="5938"/>
      </w:pPr>
      <w:r>
        <w:t>Provide</w:t>
      </w:r>
      <w:r>
        <w:rPr>
          <w:spacing w:val="-9"/>
        </w:rPr>
        <w:t xml:space="preserve"> </w:t>
      </w:r>
      <w:r>
        <w:t>3nos</w:t>
      </w:r>
      <w:r>
        <w:rPr>
          <w:spacing w:val="-8"/>
        </w:rPr>
        <w:t xml:space="preserve"> </w:t>
      </w:r>
      <w:r>
        <w:t>20</w:t>
      </w:r>
      <w:r>
        <w:rPr>
          <w:spacing w:val="-8"/>
        </w:rPr>
        <w:t xml:space="preserve"> </w:t>
      </w:r>
      <w:r>
        <w:t>diameter</w:t>
      </w:r>
      <w:r>
        <w:rPr>
          <w:spacing w:val="-8"/>
        </w:rPr>
        <w:t xml:space="preserve"> </w:t>
      </w:r>
      <w:r>
        <w:t xml:space="preserve">bar. </w:t>
      </w:r>
      <w:r>
        <w:rPr>
          <w:u w:val="single"/>
        </w:rPr>
        <w:t>Shear Reinforcement</w:t>
      </w:r>
    </w:p>
    <w:p w14:paraId="4A00C22A" w14:textId="77777777" w:rsidR="00121ED9" w:rsidRDefault="002C7838">
      <w:pPr>
        <w:pStyle w:val="BodyText"/>
        <w:spacing w:before="6" w:line="364" w:lineRule="auto"/>
      </w:pPr>
      <w:r>
        <w:t>As</w:t>
      </w:r>
      <w:r>
        <w:rPr>
          <w:spacing w:val="-7"/>
        </w:rPr>
        <w:t xml:space="preserve"> </w:t>
      </w:r>
      <w:r>
        <w:t>per</w:t>
      </w:r>
      <w:r>
        <w:rPr>
          <w:spacing w:val="-1"/>
        </w:rPr>
        <w:t xml:space="preserve"> </w:t>
      </w:r>
      <w:r>
        <w:t>IS</w:t>
      </w:r>
      <w:r>
        <w:rPr>
          <w:spacing w:val="-6"/>
        </w:rPr>
        <w:t xml:space="preserve"> </w:t>
      </w:r>
      <w:r>
        <w:t>456:2000</w:t>
      </w:r>
      <w:r>
        <w:rPr>
          <w:spacing w:val="-4"/>
        </w:rPr>
        <w:t xml:space="preserve"> </w:t>
      </w:r>
      <w:r>
        <w:t>Cl.</w:t>
      </w:r>
      <w:r>
        <w:rPr>
          <w:spacing w:val="-2"/>
        </w:rPr>
        <w:t xml:space="preserve"> </w:t>
      </w:r>
      <w:r>
        <w:t>No.</w:t>
      </w:r>
      <w:r>
        <w:rPr>
          <w:spacing w:val="-6"/>
        </w:rPr>
        <w:t xml:space="preserve"> </w:t>
      </w:r>
      <w:r>
        <w:t>22.6.2,</w:t>
      </w:r>
      <w:r>
        <w:rPr>
          <w:spacing w:val="-12"/>
        </w:rPr>
        <w:t xml:space="preserve"> </w:t>
      </w:r>
      <w:r>
        <w:t>the</w:t>
      </w:r>
      <w:r>
        <w:rPr>
          <w:spacing w:val="-5"/>
        </w:rPr>
        <w:t xml:space="preserve"> </w:t>
      </w:r>
      <w:r>
        <w:t>critical</w:t>
      </w:r>
      <w:r>
        <w:rPr>
          <w:spacing w:val="-14"/>
        </w:rPr>
        <w:t xml:space="preserve"> </w:t>
      </w:r>
      <w:r>
        <w:t>section</w:t>
      </w:r>
      <w:r>
        <w:rPr>
          <w:spacing w:val="-4"/>
        </w:rPr>
        <w:t xml:space="preserve"> </w:t>
      </w:r>
      <w:r>
        <w:t>for</w:t>
      </w:r>
      <w:r>
        <w:rPr>
          <w:spacing w:val="-4"/>
        </w:rPr>
        <w:t xml:space="preserve"> </w:t>
      </w:r>
      <w:r>
        <w:t>shear is</w:t>
      </w:r>
      <w:r>
        <w:rPr>
          <w:spacing w:val="-7"/>
        </w:rPr>
        <w:t xml:space="preserve"> </w:t>
      </w:r>
      <w:r>
        <w:t>at a</w:t>
      </w:r>
      <w:r>
        <w:rPr>
          <w:spacing w:val="-8"/>
        </w:rPr>
        <w:t xml:space="preserve"> </w:t>
      </w:r>
      <w:r>
        <w:t>distance</w:t>
      </w:r>
      <w:r>
        <w:rPr>
          <w:spacing w:val="-5"/>
        </w:rPr>
        <w:t xml:space="preserve"> </w:t>
      </w:r>
      <w:r>
        <w:t>of</w:t>
      </w:r>
      <w:r>
        <w:rPr>
          <w:spacing w:val="-13"/>
        </w:rPr>
        <w:t xml:space="preserve"> </w:t>
      </w:r>
      <w:r>
        <w:t>‗</w:t>
      </w:r>
      <w:proofErr w:type="gramStart"/>
      <w:r>
        <w:t>d‘</w:t>
      </w:r>
      <w:r>
        <w:rPr>
          <w:spacing w:val="-3"/>
        </w:rPr>
        <w:t xml:space="preserve"> </w:t>
      </w:r>
      <w:r>
        <w:t>from</w:t>
      </w:r>
      <w:proofErr w:type="gramEnd"/>
      <w:r>
        <w:rPr>
          <w:spacing w:val="-14"/>
        </w:rPr>
        <w:t xml:space="preserve"> </w:t>
      </w:r>
      <w:r>
        <w:t>the face of the support.</w:t>
      </w:r>
    </w:p>
    <w:p w14:paraId="1A25B355" w14:textId="77777777" w:rsidR="00121ED9" w:rsidRDefault="002C7838">
      <w:pPr>
        <w:pStyle w:val="BodyText"/>
        <w:spacing w:before="111"/>
      </w:pPr>
      <w:r>
        <w:t>So,</w:t>
      </w:r>
      <w:r>
        <w:rPr>
          <w:spacing w:val="-1"/>
        </w:rPr>
        <w:t xml:space="preserve"> </w:t>
      </w:r>
      <w:r>
        <w:t>shear</w:t>
      </w:r>
      <w:r>
        <w:rPr>
          <w:spacing w:val="-2"/>
        </w:rPr>
        <w:t xml:space="preserve"> </w:t>
      </w:r>
      <w:r>
        <w:t>force</w:t>
      </w:r>
      <w:r>
        <w:rPr>
          <w:spacing w:val="-5"/>
        </w:rPr>
        <w:t xml:space="preserve"> </w:t>
      </w:r>
      <w:r>
        <w:t>at</w:t>
      </w:r>
      <w:r>
        <w:rPr>
          <w:spacing w:val="-2"/>
        </w:rPr>
        <w:t xml:space="preserve"> </w:t>
      </w:r>
      <w:r>
        <w:t>that</w:t>
      </w:r>
      <w:r>
        <w:rPr>
          <w:spacing w:val="1"/>
        </w:rPr>
        <w:t xml:space="preserve"> </w:t>
      </w:r>
      <w:r>
        <w:t>distance,</w:t>
      </w:r>
      <w:r>
        <w:rPr>
          <w:spacing w:val="-1"/>
        </w:rPr>
        <w:t xml:space="preserve"> </w:t>
      </w:r>
      <w:r>
        <w:t>V</w:t>
      </w:r>
      <w:r>
        <w:rPr>
          <w:vertAlign w:val="subscript"/>
        </w:rPr>
        <w:t>u</w:t>
      </w:r>
      <w:r>
        <w:t xml:space="preserve"> =59.12-18.9187(0.25/2+0.407)</w:t>
      </w:r>
      <w:r>
        <w:rPr>
          <w:spacing w:val="1"/>
        </w:rPr>
        <w:t xml:space="preserve"> </w:t>
      </w:r>
      <w:r>
        <w:t>=</w:t>
      </w:r>
      <w:r>
        <w:rPr>
          <w:spacing w:val="-5"/>
        </w:rPr>
        <w:t xml:space="preserve"> </w:t>
      </w:r>
      <w:r>
        <w:t>49.05</w:t>
      </w:r>
      <w:r>
        <w:rPr>
          <w:spacing w:val="-1"/>
        </w:rPr>
        <w:t xml:space="preserve"> </w:t>
      </w:r>
      <w:r>
        <w:rPr>
          <w:spacing w:val="-5"/>
        </w:rPr>
        <w:t>KN.</w:t>
      </w:r>
    </w:p>
    <w:p w14:paraId="335D70D6" w14:textId="77777777" w:rsidR="00121ED9" w:rsidRDefault="002C7838">
      <w:pPr>
        <w:tabs>
          <w:tab w:val="left" w:pos="3478"/>
          <w:tab w:val="right" w:pos="6091"/>
        </w:tabs>
        <w:spacing w:before="78" w:line="282" w:lineRule="exact"/>
        <w:ind w:left="2500"/>
        <w:rPr>
          <w:position w:val="11"/>
          <w:sz w:val="24"/>
        </w:rPr>
      </w:pPr>
      <w:r>
        <w:rPr>
          <w:rFonts w:ascii="Symbol" w:hAnsi="Symbol"/>
          <w:sz w:val="25"/>
        </w:rPr>
        <w:t></w:t>
      </w:r>
      <w:r>
        <w:rPr>
          <w:spacing w:val="47"/>
          <w:sz w:val="25"/>
        </w:rPr>
        <w:t xml:space="preserve"> </w:t>
      </w:r>
      <w:r>
        <w:rPr>
          <w:rFonts w:ascii="Symbol" w:hAnsi="Symbol"/>
          <w:sz w:val="24"/>
        </w:rPr>
        <w:t></w:t>
      </w:r>
      <w:r>
        <w:rPr>
          <w:spacing w:val="-1"/>
          <w:sz w:val="24"/>
        </w:rPr>
        <w:t xml:space="preserve"> </w:t>
      </w:r>
      <w:r>
        <w:rPr>
          <w:i/>
          <w:spacing w:val="-7"/>
          <w:position w:val="16"/>
          <w:sz w:val="24"/>
        </w:rPr>
        <w:t>V</w:t>
      </w:r>
      <w:r>
        <w:rPr>
          <w:i/>
          <w:spacing w:val="-7"/>
          <w:position w:val="9"/>
          <w:sz w:val="18"/>
        </w:rPr>
        <w:t>u</w:t>
      </w:r>
      <w:r>
        <w:rPr>
          <w:i/>
          <w:position w:val="9"/>
          <w:sz w:val="18"/>
        </w:rPr>
        <w:tab/>
      </w:r>
      <w:r>
        <w:rPr>
          <w:spacing w:val="-2"/>
          <w:sz w:val="24"/>
        </w:rPr>
        <w:t>49.05</w:t>
      </w:r>
      <w:r>
        <w:rPr>
          <w:i/>
          <w:spacing w:val="-2"/>
          <w:sz w:val="24"/>
        </w:rPr>
        <w:t>x</w:t>
      </w:r>
      <w:r>
        <w:rPr>
          <w:spacing w:val="-2"/>
          <w:sz w:val="24"/>
        </w:rPr>
        <w:t>10</w:t>
      </w:r>
      <w:r>
        <w:rPr>
          <w:spacing w:val="-2"/>
          <w:sz w:val="24"/>
          <w:vertAlign w:val="superscript"/>
        </w:rPr>
        <w:t>3</w:t>
      </w:r>
      <w:r>
        <w:rPr>
          <w:position w:val="11"/>
          <w:sz w:val="16"/>
        </w:rPr>
        <w:tab/>
      </w:r>
      <w:r>
        <w:rPr>
          <w:spacing w:val="-10"/>
          <w:position w:val="11"/>
          <w:sz w:val="24"/>
          <w:vertAlign w:val="subscript"/>
        </w:rPr>
        <w:t>2</w:t>
      </w:r>
    </w:p>
    <w:p w14:paraId="22BE9AFC" w14:textId="77777777" w:rsidR="00121ED9" w:rsidRDefault="00121ED9">
      <w:pPr>
        <w:spacing w:line="282" w:lineRule="exact"/>
        <w:rPr>
          <w:position w:val="11"/>
          <w:sz w:val="24"/>
        </w:rPr>
        <w:sectPr w:rsidR="00121ED9">
          <w:type w:val="continuous"/>
          <w:pgSz w:w="11920" w:h="16850"/>
          <w:pgMar w:top="1280" w:right="1275" w:bottom="280" w:left="1133" w:header="720" w:footer="720" w:gutter="0"/>
          <w:cols w:space="720"/>
        </w:sectPr>
      </w:pPr>
    </w:p>
    <w:p w14:paraId="054C75D7" w14:textId="77777777" w:rsidR="00121ED9" w:rsidRDefault="002C7838">
      <w:pPr>
        <w:pStyle w:val="BodyText"/>
        <w:spacing w:before="202"/>
      </w:pPr>
      <w:r>
        <w:t>Nominal</w:t>
      </w:r>
      <w:r>
        <w:rPr>
          <w:spacing w:val="-9"/>
        </w:rPr>
        <w:t xml:space="preserve"> </w:t>
      </w:r>
      <w:r>
        <w:t xml:space="preserve">shear </w:t>
      </w:r>
      <w:r>
        <w:rPr>
          <w:spacing w:val="-2"/>
        </w:rPr>
        <w:t>stress,</w:t>
      </w:r>
    </w:p>
    <w:p w14:paraId="615166BC" w14:textId="77777777" w:rsidR="00121ED9" w:rsidRDefault="002C7838">
      <w:pPr>
        <w:tabs>
          <w:tab w:val="left" w:pos="862"/>
          <w:tab w:val="left" w:pos="2131"/>
        </w:tabs>
        <w:spacing w:before="5" w:line="312" w:lineRule="exact"/>
        <w:ind w:left="521"/>
        <w:rPr>
          <w:i/>
          <w:sz w:val="24"/>
        </w:rPr>
      </w:pPr>
      <w:r>
        <w:br w:type="column"/>
      </w:r>
      <w:r>
        <w:rPr>
          <w:position w:val="6"/>
          <w:sz w:val="24"/>
          <w:u w:val="single"/>
        </w:rPr>
        <w:tab/>
      </w:r>
      <w:r>
        <w:rPr>
          <w:rFonts w:ascii="Symbol" w:hAnsi="Symbol"/>
          <w:position w:val="6"/>
          <w:sz w:val="24"/>
        </w:rPr>
        <w:t></w:t>
      </w:r>
      <w:r>
        <w:rPr>
          <w:position w:val="6"/>
          <w:sz w:val="24"/>
        </w:rPr>
        <w:t xml:space="preserve"> </w:t>
      </w:r>
      <w:r>
        <w:rPr>
          <w:position w:val="6"/>
          <w:sz w:val="24"/>
          <w:u w:val="single"/>
        </w:rPr>
        <w:tab/>
      </w:r>
      <w:r>
        <w:rPr>
          <w:spacing w:val="-12"/>
          <w:position w:val="6"/>
          <w:sz w:val="24"/>
        </w:rPr>
        <w:t xml:space="preserve"> </w:t>
      </w:r>
      <w:r>
        <w:rPr>
          <w:rFonts w:ascii="Symbol" w:hAnsi="Symbol"/>
          <w:position w:val="6"/>
          <w:sz w:val="24"/>
        </w:rPr>
        <w:t></w:t>
      </w:r>
      <w:r>
        <w:rPr>
          <w:sz w:val="24"/>
        </w:rPr>
        <w:t>0.482</w:t>
      </w:r>
      <w:r>
        <w:rPr>
          <w:spacing w:val="-16"/>
          <w:sz w:val="24"/>
        </w:rPr>
        <w:t xml:space="preserve"> </w:t>
      </w:r>
      <w:r>
        <w:rPr>
          <w:i/>
          <w:sz w:val="24"/>
        </w:rPr>
        <w:t>N</w:t>
      </w:r>
      <w:r>
        <w:rPr>
          <w:i/>
          <w:spacing w:val="13"/>
          <w:sz w:val="24"/>
        </w:rPr>
        <w:t xml:space="preserve"> </w:t>
      </w:r>
      <w:r>
        <w:rPr>
          <w:sz w:val="24"/>
        </w:rPr>
        <w:t>/</w:t>
      </w:r>
      <w:r>
        <w:rPr>
          <w:spacing w:val="-6"/>
          <w:sz w:val="24"/>
        </w:rPr>
        <w:t xml:space="preserve"> </w:t>
      </w:r>
      <w:r>
        <w:rPr>
          <w:i/>
          <w:sz w:val="24"/>
        </w:rPr>
        <w:t>mm</w:t>
      </w:r>
    </w:p>
    <w:p w14:paraId="0ADF2BE4" w14:textId="77777777" w:rsidR="00121ED9" w:rsidRDefault="002C7838">
      <w:pPr>
        <w:tabs>
          <w:tab w:val="left" w:pos="529"/>
          <w:tab w:val="left" w:pos="1144"/>
        </w:tabs>
        <w:spacing w:line="194" w:lineRule="auto"/>
        <w:ind w:left="167"/>
        <w:rPr>
          <w:sz w:val="24"/>
        </w:rPr>
      </w:pPr>
      <w:r>
        <w:rPr>
          <w:i/>
          <w:spacing w:val="-10"/>
          <w:position w:val="2"/>
          <w:sz w:val="18"/>
        </w:rPr>
        <w:t>v</w:t>
      </w:r>
      <w:r>
        <w:rPr>
          <w:i/>
          <w:position w:val="2"/>
          <w:sz w:val="18"/>
        </w:rPr>
        <w:tab/>
      </w:r>
      <w:r>
        <w:rPr>
          <w:i/>
          <w:spacing w:val="-5"/>
          <w:position w:val="-10"/>
          <w:sz w:val="24"/>
        </w:rPr>
        <w:t>bd</w:t>
      </w:r>
      <w:r>
        <w:rPr>
          <w:i/>
          <w:position w:val="-10"/>
          <w:sz w:val="24"/>
        </w:rPr>
        <w:tab/>
      </w:r>
      <w:r>
        <w:rPr>
          <w:spacing w:val="-2"/>
          <w:sz w:val="24"/>
        </w:rPr>
        <w:t>250</w:t>
      </w:r>
      <w:r>
        <w:rPr>
          <w:i/>
          <w:spacing w:val="-2"/>
          <w:sz w:val="24"/>
        </w:rPr>
        <w:t>x</w:t>
      </w:r>
      <w:r>
        <w:rPr>
          <w:spacing w:val="-2"/>
          <w:sz w:val="24"/>
        </w:rPr>
        <w:t>407</w:t>
      </w:r>
    </w:p>
    <w:p w14:paraId="2EA38B64" w14:textId="77777777" w:rsidR="00121ED9" w:rsidRDefault="00121ED9">
      <w:pPr>
        <w:spacing w:line="194" w:lineRule="auto"/>
        <w:rPr>
          <w:sz w:val="24"/>
        </w:rPr>
        <w:sectPr w:rsidR="00121ED9">
          <w:type w:val="continuous"/>
          <w:pgSz w:w="11920" w:h="16850"/>
          <w:pgMar w:top="1280" w:right="1275" w:bottom="280" w:left="1133" w:header="720" w:footer="720" w:gutter="0"/>
          <w:cols w:num="2" w:space="720" w:equalWidth="0">
            <w:col w:w="2359" w:space="40"/>
            <w:col w:w="7113"/>
          </w:cols>
        </w:sectPr>
      </w:pPr>
    </w:p>
    <w:p w14:paraId="532752B2" w14:textId="77777777" w:rsidR="00121ED9" w:rsidRDefault="002C7838">
      <w:pPr>
        <w:spacing w:before="82" w:line="432" w:lineRule="exact"/>
        <w:ind w:right="1248"/>
        <w:jc w:val="center"/>
        <w:rPr>
          <w:sz w:val="24"/>
        </w:rPr>
      </w:pPr>
      <w:r>
        <w:rPr>
          <w:sz w:val="24"/>
        </w:rPr>
        <w:lastRenderedPageBreak/>
        <w:t>3</w:t>
      </w:r>
      <w:r>
        <w:rPr>
          <w:i/>
          <w:sz w:val="24"/>
        </w:rPr>
        <w:t>x</w:t>
      </w:r>
      <w:r>
        <w:rPr>
          <w:i/>
          <w:spacing w:val="-14"/>
          <w:sz w:val="24"/>
        </w:rPr>
        <w:t xml:space="preserve"> </w:t>
      </w:r>
      <w:r>
        <w:rPr>
          <w:rFonts w:ascii="Symbol" w:hAnsi="Symbol"/>
          <w:position w:val="15"/>
          <w:sz w:val="25"/>
        </w:rPr>
        <w:t></w:t>
      </w:r>
      <w:r>
        <w:rPr>
          <w:spacing w:val="25"/>
          <w:position w:val="15"/>
          <w:sz w:val="25"/>
        </w:rPr>
        <w:t xml:space="preserve"> </w:t>
      </w:r>
      <w:r>
        <w:rPr>
          <w:spacing w:val="-2"/>
          <w:sz w:val="24"/>
        </w:rPr>
        <w:t>(20)</w:t>
      </w:r>
      <w:r>
        <w:rPr>
          <w:spacing w:val="-2"/>
          <w:sz w:val="24"/>
          <w:vertAlign w:val="superscript"/>
        </w:rPr>
        <w:t>2</w:t>
      </w:r>
    </w:p>
    <w:p w14:paraId="269C4890" w14:textId="77777777" w:rsidR="00121ED9" w:rsidRDefault="002C7838">
      <w:pPr>
        <w:pStyle w:val="BodyText"/>
        <w:spacing w:line="20" w:lineRule="exact"/>
        <w:ind w:left="2819"/>
        <w:rPr>
          <w:sz w:val="2"/>
        </w:rPr>
      </w:pPr>
      <w:r>
        <w:rPr>
          <w:noProof/>
          <w:sz w:val="2"/>
        </w:rPr>
        <mc:AlternateContent>
          <mc:Choice Requires="wpg">
            <w:drawing>
              <wp:inline distT="0" distB="0" distL="0" distR="0" wp14:anchorId="2C1D0AE6" wp14:editId="7137F364">
                <wp:extent cx="114300" cy="3175"/>
                <wp:effectExtent l="9525" t="0" r="0" b="6350"/>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4300" cy="3175"/>
                          <a:chOff x="0" y="0"/>
                          <a:chExt cx="114300" cy="3175"/>
                        </a:xfrm>
                      </wpg:grpSpPr>
                      <wps:wsp>
                        <wps:cNvPr id="121" name="Graphic 121"/>
                        <wps:cNvSpPr/>
                        <wps:spPr>
                          <a:xfrm>
                            <a:off x="0" y="1511"/>
                            <a:ext cx="114300" cy="1270"/>
                          </a:xfrm>
                          <a:custGeom>
                            <a:avLst/>
                            <a:gdLst/>
                            <a:ahLst/>
                            <a:cxnLst/>
                            <a:rect l="l" t="t" r="r" b="b"/>
                            <a:pathLst>
                              <a:path w="114300">
                                <a:moveTo>
                                  <a:pt x="0" y="0"/>
                                </a:moveTo>
                                <a:lnTo>
                                  <a:pt x="114300" y="0"/>
                                </a:lnTo>
                              </a:path>
                            </a:pathLst>
                          </a:custGeom>
                          <a:ln w="302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082F205" id="Group 120" o:spid="_x0000_s1026" style="width:9pt;height:.25pt;mso-position-horizontal-relative:char;mso-position-vertical-relative:line" coordsize="11430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">
                <v:shape id="Graphic 121" o:spid="_x0000_s1027" style="position:absolute;top:1511;width:114300;height:1270;visibility:visible;mso-wrap-style:square;v-text-anchor:top" coordsize="114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" path="m,l114300,e" filled="f" strokeweight=".08394mm">
                  <v:path arrowok="t"/>
                </v:shape>
                <w10:anchorlock/>
              </v:group>
            </w:pict>
          </mc:Fallback>
        </mc:AlternateContent>
      </w:r>
    </w:p>
    <w:p w14:paraId="5498843E" w14:textId="77777777" w:rsidR="00121ED9" w:rsidRDefault="002C7838">
      <w:pPr>
        <w:pStyle w:val="BodyText"/>
        <w:tabs>
          <w:tab w:val="left" w:pos="2851"/>
          <w:tab w:val="left" w:pos="3574"/>
        </w:tabs>
        <w:spacing w:line="311" w:lineRule="exact"/>
      </w:pPr>
      <w:r>
        <w:t>% p</w:t>
      </w:r>
      <w:r>
        <w:rPr>
          <w:vertAlign w:val="subscript"/>
        </w:rPr>
        <w:t>t</w:t>
      </w:r>
      <w:r>
        <w:rPr>
          <w:spacing w:val="3"/>
        </w:rPr>
        <w:t xml:space="preserve"> </w:t>
      </w:r>
      <w:r>
        <w:t>at</w:t>
      </w:r>
      <w:r>
        <w:rPr>
          <w:spacing w:val="2"/>
        </w:rPr>
        <w:t xml:space="preserve"> </w:t>
      </w:r>
      <w:r>
        <w:t>support</w:t>
      </w:r>
      <w:r>
        <w:rPr>
          <w:spacing w:val="2"/>
        </w:rPr>
        <w:t xml:space="preserve"> </w:t>
      </w:r>
      <w:r>
        <w:t>=</w:t>
      </w:r>
      <w:r>
        <w:rPr>
          <w:spacing w:val="8"/>
        </w:rPr>
        <w:t xml:space="preserve"> </w:t>
      </w:r>
      <w:r>
        <w:rPr>
          <w:spacing w:val="-4"/>
        </w:rPr>
        <w:t>100</w:t>
      </w:r>
      <w:r>
        <w:rPr>
          <w:i/>
          <w:spacing w:val="-4"/>
        </w:rPr>
        <w:t>x</w:t>
      </w:r>
      <w:r>
        <w:rPr>
          <w:position w:val="9"/>
          <w:u w:val="single"/>
        </w:rPr>
        <w:tab/>
      </w:r>
      <w:r>
        <w:rPr>
          <w:spacing w:val="-10"/>
          <w:position w:val="9"/>
          <w:u w:val="single"/>
        </w:rPr>
        <w:t>4</w:t>
      </w:r>
      <w:r>
        <w:rPr>
          <w:position w:val="9"/>
          <w:u w:val="single"/>
        </w:rPr>
        <w:tab/>
      </w:r>
      <w:r>
        <w:rPr>
          <w:rFonts w:ascii="Symbol" w:hAnsi="Symbol"/>
        </w:rPr>
        <w:t></w:t>
      </w:r>
      <w:r>
        <w:rPr>
          <w:spacing w:val="-7"/>
        </w:rPr>
        <w:t xml:space="preserve"> </w:t>
      </w:r>
      <w:r>
        <w:rPr>
          <w:spacing w:val="-2"/>
        </w:rPr>
        <w:t>0.926%</w:t>
      </w:r>
    </w:p>
    <w:p w14:paraId="7A1626BF" w14:textId="77777777" w:rsidR="00121ED9" w:rsidRDefault="002C7838">
      <w:pPr>
        <w:pStyle w:val="BodyText"/>
        <w:spacing w:line="261" w:lineRule="exact"/>
        <w:ind w:left="54" w:right="1248"/>
        <w:jc w:val="center"/>
      </w:pPr>
      <w:r>
        <w:rPr>
          <w:spacing w:val="-2"/>
        </w:rPr>
        <w:t>250</w:t>
      </w:r>
      <w:r>
        <w:rPr>
          <w:i/>
          <w:spacing w:val="-2"/>
        </w:rPr>
        <w:t>x</w:t>
      </w:r>
      <w:r>
        <w:rPr>
          <w:spacing w:val="-2"/>
        </w:rPr>
        <w:t>407</w:t>
      </w:r>
    </w:p>
    <w:p w14:paraId="3ED960A0" w14:textId="77777777" w:rsidR="00121ED9" w:rsidRDefault="002C7838">
      <w:pPr>
        <w:pStyle w:val="BodyText"/>
        <w:spacing w:before="232"/>
        <w:rPr>
          <w:i/>
          <w:sz w:val="25"/>
        </w:rPr>
      </w:pPr>
      <w:r>
        <w:t>As</w:t>
      </w:r>
      <w:r>
        <w:rPr>
          <w:spacing w:val="21"/>
        </w:rPr>
        <w:t xml:space="preserve"> </w:t>
      </w:r>
      <w:r>
        <w:t>per</w:t>
      </w:r>
      <w:r>
        <w:rPr>
          <w:spacing w:val="27"/>
        </w:rPr>
        <w:t xml:space="preserve"> </w:t>
      </w:r>
      <w:r>
        <w:t>IS</w:t>
      </w:r>
      <w:r>
        <w:rPr>
          <w:spacing w:val="26"/>
        </w:rPr>
        <w:t xml:space="preserve"> </w:t>
      </w:r>
      <w:r>
        <w:t>456:2000,</w:t>
      </w:r>
      <w:r>
        <w:rPr>
          <w:spacing w:val="18"/>
        </w:rPr>
        <w:t xml:space="preserve"> </w:t>
      </w:r>
      <w:r>
        <w:t>table</w:t>
      </w:r>
      <w:r>
        <w:rPr>
          <w:spacing w:val="22"/>
        </w:rPr>
        <w:t xml:space="preserve"> </w:t>
      </w:r>
      <w:r>
        <w:t>19,</w:t>
      </w:r>
      <w:r>
        <w:rPr>
          <w:spacing w:val="23"/>
        </w:rPr>
        <w:t xml:space="preserve"> </w:t>
      </w:r>
      <w:r>
        <w:t>the</w:t>
      </w:r>
      <w:r>
        <w:rPr>
          <w:spacing w:val="22"/>
        </w:rPr>
        <w:t xml:space="preserve"> </w:t>
      </w:r>
      <w:r>
        <w:t>design</w:t>
      </w:r>
      <w:r>
        <w:rPr>
          <w:spacing w:val="20"/>
        </w:rPr>
        <w:t xml:space="preserve"> </w:t>
      </w:r>
      <w:r>
        <w:t>shear</w:t>
      </w:r>
      <w:r>
        <w:rPr>
          <w:spacing w:val="25"/>
        </w:rPr>
        <w:t xml:space="preserve"> </w:t>
      </w:r>
      <w:r>
        <w:t>strength</w:t>
      </w:r>
      <w:r>
        <w:rPr>
          <w:spacing w:val="22"/>
        </w:rPr>
        <w:t xml:space="preserve"> </w:t>
      </w:r>
      <w:r>
        <w:t>of</w:t>
      </w:r>
      <w:r>
        <w:rPr>
          <w:spacing w:val="17"/>
        </w:rPr>
        <w:t xml:space="preserve"> </w:t>
      </w:r>
      <w:r>
        <w:t>concrete,</w:t>
      </w:r>
      <w:r>
        <w:rPr>
          <w:spacing w:val="49"/>
        </w:rPr>
        <w:t xml:space="preserve"> </w:t>
      </w:r>
      <w:r>
        <w:rPr>
          <w:rFonts w:ascii="Symbol" w:hAnsi="Symbol"/>
          <w:spacing w:val="-5"/>
          <w:sz w:val="25"/>
        </w:rPr>
        <w:t></w:t>
      </w:r>
      <w:r>
        <w:rPr>
          <w:i/>
          <w:spacing w:val="-5"/>
          <w:sz w:val="25"/>
          <w:vertAlign w:val="subscript"/>
        </w:rPr>
        <w:t>c</w:t>
      </w:r>
    </w:p>
    <w:p w14:paraId="345CC20D" w14:textId="77777777" w:rsidR="00121ED9" w:rsidRDefault="002C7838">
      <w:pPr>
        <w:spacing w:before="236"/>
        <w:ind w:left="307"/>
        <w:rPr>
          <w:sz w:val="23"/>
        </w:rPr>
      </w:pPr>
      <w:r>
        <w:rPr>
          <w:sz w:val="24"/>
        </w:rPr>
        <w:t>M20</w:t>
      </w:r>
      <w:r>
        <w:rPr>
          <w:spacing w:val="16"/>
          <w:sz w:val="24"/>
        </w:rPr>
        <w:t xml:space="preserve"> </w:t>
      </w:r>
      <w:r>
        <w:rPr>
          <w:sz w:val="24"/>
        </w:rPr>
        <w:t>grade</w:t>
      </w:r>
      <w:r>
        <w:rPr>
          <w:spacing w:val="7"/>
          <w:sz w:val="24"/>
        </w:rPr>
        <w:t xml:space="preserve"> </w:t>
      </w:r>
      <w:r>
        <w:rPr>
          <w:sz w:val="24"/>
        </w:rPr>
        <w:t>of</w:t>
      </w:r>
      <w:r>
        <w:rPr>
          <w:spacing w:val="7"/>
          <w:sz w:val="24"/>
        </w:rPr>
        <w:t xml:space="preserve"> </w:t>
      </w:r>
      <w:r>
        <w:rPr>
          <w:sz w:val="24"/>
        </w:rPr>
        <w:t>concrete,</w:t>
      </w:r>
      <w:r>
        <w:rPr>
          <w:spacing w:val="33"/>
          <w:sz w:val="24"/>
        </w:rPr>
        <w:t xml:space="preserve"> </w:t>
      </w:r>
      <w:r>
        <w:rPr>
          <w:rFonts w:ascii="Symbol" w:hAnsi="Symbol"/>
          <w:sz w:val="25"/>
        </w:rPr>
        <w:t></w:t>
      </w:r>
      <w:r>
        <w:rPr>
          <w:i/>
          <w:sz w:val="25"/>
          <w:vertAlign w:val="subscript"/>
        </w:rPr>
        <w:t>c</w:t>
      </w:r>
      <w:r>
        <w:rPr>
          <w:i/>
          <w:spacing w:val="-4"/>
          <w:sz w:val="25"/>
        </w:rPr>
        <w:t xml:space="preserve"> </w:t>
      </w:r>
      <w:r>
        <w:rPr>
          <w:rFonts w:ascii="Symbol" w:hAnsi="Symbol"/>
          <w:sz w:val="23"/>
        </w:rPr>
        <w:t></w:t>
      </w:r>
      <w:r>
        <w:rPr>
          <w:spacing w:val="-1"/>
          <w:sz w:val="23"/>
        </w:rPr>
        <w:t xml:space="preserve"> </w:t>
      </w:r>
      <w:r>
        <w:rPr>
          <w:sz w:val="23"/>
        </w:rPr>
        <w:t>0.61</w:t>
      </w:r>
      <w:r>
        <w:rPr>
          <w:i/>
          <w:sz w:val="23"/>
        </w:rPr>
        <w:t>N</w:t>
      </w:r>
      <w:r>
        <w:rPr>
          <w:i/>
          <w:spacing w:val="18"/>
          <w:sz w:val="23"/>
        </w:rPr>
        <w:t xml:space="preserve"> </w:t>
      </w:r>
      <w:r>
        <w:rPr>
          <w:sz w:val="23"/>
        </w:rPr>
        <w:t>/</w:t>
      </w:r>
      <w:r>
        <w:rPr>
          <w:spacing w:val="3"/>
          <w:sz w:val="23"/>
        </w:rPr>
        <w:t xml:space="preserve"> </w:t>
      </w:r>
      <w:r>
        <w:rPr>
          <w:i/>
          <w:spacing w:val="-5"/>
          <w:sz w:val="23"/>
        </w:rPr>
        <w:t>mm</w:t>
      </w:r>
      <w:r>
        <w:rPr>
          <w:spacing w:val="-5"/>
          <w:sz w:val="23"/>
          <w:vertAlign w:val="superscript"/>
        </w:rPr>
        <w:t>2</w:t>
      </w:r>
    </w:p>
    <w:p w14:paraId="658D4416" w14:textId="77777777" w:rsidR="00121ED9" w:rsidRDefault="002C7838">
      <w:pPr>
        <w:rPr>
          <w:sz w:val="24"/>
        </w:rPr>
      </w:pPr>
      <w:r>
        <w:br w:type="column"/>
      </w:r>
    </w:p>
    <w:p w14:paraId="7779F840" w14:textId="77777777" w:rsidR="00121ED9" w:rsidRDefault="00121ED9">
      <w:pPr>
        <w:pStyle w:val="BodyText"/>
        <w:ind w:left="0"/>
      </w:pPr>
    </w:p>
    <w:p w14:paraId="1D359D8C" w14:textId="77777777" w:rsidR="00121ED9" w:rsidRDefault="00121ED9">
      <w:pPr>
        <w:pStyle w:val="BodyText"/>
        <w:ind w:left="0"/>
      </w:pPr>
    </w:p>
    <w:p w14:paraId="2CE9C5B9" w14:textId="77777777" w:rsidR="00121ED9" w:rsidRDefault="00121ED9">
      <w:pPr>
        <w:pStyle w:val="BodyText"/>
        <w:spacing w:before="257"/>
        <w:ind w:left="0"/>
      </w:pPr>
    </w:p>
    <w:p w14:paraId="1F531716" w14:textId="77777777" w:rsidR="00121ED9" w:rsidRDefault="002C7838">
      <w:pPr>
        <w:pStyle w:val="BodyText"/>
        <w:ind w:left="122"/>
      </w:pPr>
      <w:r>
        <w:t>for</w:t>
      </w:r>
      <w:r>
        <w:rPr>
          <w:spacing w:val="21"/>
        </w:rPr>
        <w:t xml:space="preserve"> </w:t>
      </w:r>
      <w:r>
        <w:t>%pt=0.926</w:t>
      </w:r>
      <w:r>
        <w:rPr>
          <w:spacing w:val="18"/>
        </w:rPr>
        <w:t xml:space="preserve"> </w:t>
      </w:r>
      <w:r>
        <w:rPr>
          <w:spacing w:val="-5"/>
        </w:rPr>
        <w:t>and</w:t>
      </w:r>
    </w:p>
    <w:p w14:paraId="51A96867" w14:textId="77777777" w:rsidR="00121ED9" w:rsidRDefault="00121ED9">
      <w:pPr>
        <w:pStyle w:val="BodyText"/>
        <w:sectPr w:rsidR="00121ED9">
          <w:pgSz w:w="11920" w:h="16850"/>
          <w:pgMar w:top="1220" w:right="1275" w:bottom="280" w:left="1133" w:header="720" w:footer="720" w:gutter="0"/>
          <w:cols w:num="2" w:space="720" w:equalWidth="0">
            <w:col w:w="7318" w:space="40"/>
            <w:col w:w="2154"/>
          </w:cols>
        </w:sectPr>
      </w:pPr>
    </w:p>
    <w:p w14:paraId="6B172735" w14:textId="77777777" w:rsidR="00121ED9" w:rsidRDefault="00121ED9">
      <w:pPr>
        <w:pStyle w:val="BodyText"/>
        <w:spacing w:before="22"/>
        <w:ind w:left="0"/>
      </w:pPr>
    </w:p>
    <w:p w14:paraId="72481CC1" w14:textId="77777777" w:rsidR="00121ED9" w:rsidRDefault="002C7838">
      <w:pPr>
        <w:pStyle w:val="BodyText"/>
        <w:spacing w:line="386" w:lineRule="auto"/>
        <w:ind w:right="207"/>
      </w:pPr>
      <w:r>
        <w:t xml:space="preserve">Since </w:t>
      </w:r>
      <w:r>
        <w:rPr>
          <w:rFonts w:ascii="Symbol" w:hAnsi="Symbol"/>
          <w:sz w:val="25"/>
        </w:rPr>
        <w:t></w:t>
      </w:r>
      <w:r>
        <w:rPr>
          <w:i/>
          <w:sz w:val="25"/>
          <w:vertAlign w:val="subscript"/>
        </w:rPr>
        <w:t>v</w:t>
      </w:r>
      <w:r>
        <w:rPr>
          <w:i/>
          <w:sz w:val="25"/>
        </w:rPr>
        <w:t xml:space="preserve"> </w:t>
      </w:r>
      <w:r>
        <w:rPr>
          <w:rFonts w:ascii="Symbol" w:hAnsi="Symbol"/>
          <w:sz w:val="23"/>
        </w:rPr>
        <w:t></w:t>
      </w:r>
      <w:r>
        <w:rPr>
          <w:rFonts w:ascii="Symbol" w:hAnsi="Symbol"/>
          <w:sz w:val="25"/>
        </w:rPr>
        <w:t></w:t>
      </w:r>
      <w:proofErr w:type="gramStart"/>
      <w:r>
        <w:rPr>
          <w:i/>
          <w:sz w:val="25"/>
          <w:vertAlign w:val="subscript"/>
        </w:rPr>
        <w:t>c</w:t>
      </w:r>
      <w:r>
        <w:rPr>
          <w:i/>
          <w:spacing w:val="40"/>
          <w:sz w:val="25"/>
        </w:rPr>
        <w:t xml:space="preserve"> </w:t>
      </w:r>
      <w:r>
        <w:t>,</w:t>
      </w:r>
      <w:proofErr w:type="gramEnd"/>
      <w:r>
        <w:t xml:space="preserve"> no shear reinforcement is necessary. However, minimum shear reinforcement as per cl no 26.5.1.6 of IS 456:2000 should be provided.</w:t>
      </w:r>
    </w:p>
    <w:p w14:paraId="538405BC" w14:textId="77777777" w:rsidR="00121ED9" w:rsidRDefault="002C7838">
      <w:pPr>
        <w:spacing w:before="153" w:line="132" w:lineRule="auto"/>
        <w:ind w:left="391"/>
        <w:rPr>
          <w:i/>
          <w:sz w:val="18"/>
        </w:rPr>
      </w:pPr>
      <w:r>
        <w:rPr>
          <w:i/>
          <w:noProof/>
          <w:sz w:val="18"/>
        </w:rPr>
        <mc:AlternateContent>
          <mc:Choice Requires="wps">
            <w:drawing>
              <wp:anchor distT="0" distB="0" distL="0" distR="0" simplePos="0" relativeHeight="15777792" behindDoc="0" locked="0" layoutInCell="1" allowOverlap="1" wp14:anchorId="0A813B5E" wp14:editId="1ACF3854">
                <wp:simplePos x="0" y="0"/>
                <wp:positionH relativeFrom="page">
                  <wp:posOffset>941705</wp:posOffset>
                </wp:positionH>
                <wp:positionV relativeFrom="paragraph">
                  <wp:posOffset>294980</wp:posOffset>
                </wp:positionV>
                <wp:extent cx="235585" cy="1270"/>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1270"/>
                        </a:xfrm>
                        <a:custGeom>
                          <a:avLst/>
                          <a:gdLst/>
                          <a:ahLst/>
                          <a:cxnLst/>
                          <a:rect l="l" t="t" r="r" b="b"/>
                          <a:pathLst>
                            <a:path w="235585">
                              <a:moveTo>
                                <a:pt x="0" y="0"/>
                              </a:moveTo>
                              <a:lnTo>
                                <a:pt x="235584" y="0"/>
                              </a:lnTo>
                            </a:path>
                          </a:pathLst>
                        </a:custGeom>
                        <a:ln w="633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B712E4" id="Graphic 122" o:spid="_x0000_s1026" style="position:absolute;margin-left:74.15pt;margin-top:23.25pt;width:18.55pt;height:.1pt;z-index:15777792;visibility:visible;mso-wrap-style:square;mso-wrap-distance-left:0;mso-wrap-distance-top:0;mso-wrap-distance-right:0;mso-wrap-distance-bottom:0;mso-position-horizontal:absolute;mso-position-horizontal-relative:page;mso-position-vertical:absolute;mso-position-vertical-relative:text;v-text-anchor:top" coordsize="2355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" path="m,l235584,e" filled="f" strokeweight=".17583mm">
                <v:path arrowok="t"/>
                <w10:wrap anchorx="page"/>
              </v:shape>
            </w:pict>
          </mc:Fallback>
        </mc:AlternateContent>
      </w:r>
      <w:r>
        <w:rPr>
          <w:i/>
          <w:noProof/>
          <w:sz w:val="18"/>
        </w:rPr>
        <mc:AlternateContent>
          <mc:Choice Requires="wps">
            <w:drawing>
              <wp:anchor distT="0" distB="0" distL="0" distR="0" simplePos="0" relativeHeight="15778304" behindDoc="0" locked="0" layoutInCell="1" allowOverlap="1" wp14:anchorId="1AB0A451" wp14:editId="059C7AF1">
                <wp:simplePos x="0" y="0"/>
                <wp:positionH relativeFrom="page">
                  <wp:posOffset>2310129</wp:posOffset>
                </wp:positionH>
                <wp:positionV relativeFrom="paragraph">
                  <wp:posOffset>286725</wp:posOffset>
                </wp:positionV>
                <wp:extent cx="718185" cy="1270"/>
                <wp:effectExtent l="0" t="0" r="0" b="0"/>
                <wp:wrapNone/>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8185" cy="1270"/>
                        </a:xfrm>
                        <a:custGeom>
                          <a:avLst/>
                          <a:gdLst/>
                          <a:ahLst/>
                          <a:cxnLst/>
                          <a:rect l="l" t="t" r="r" b="b"/>
                          <a:pathLst>
                            <a:path w="718185">
                              <a:moveTo>
                                <a:pt x="0" y="0"/>
                              </a:moveTo>
                              <a:lnTo>
                                <a:pt x="718184" y="0"/>
                              </a:lnTo>
                            </a:path>
                          </a:pathLst>
                        </a:custGeom>
                        <a:ln w="633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8FABB1" id="Graphic 123" o:spid="_x0000_s1026" style="position:absolute;margin-left:181.9pt;margin-top:22.6pt;width:56.55pt;height:.1pt;z-index:15778304;visibility:visible;mso-wrap-style:square;mso-wrap-distance-left:0;mso-wrap-distance-top:0;mso-wrap-distance-right:0;mso-wrap-distance-bottom:0;mso-position-horizontal:absolute;mso-position-horizontal-relative:page;mso-position-vertical:absolute;mso-position-vertical-relative:text;v-text-anchor:top" coordsize="7181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" path="m,l718184,e" filled="f" strokeweight=".17583mm">
                <v:path arrowok="t"/>
                <w10:wrap anchorx="page"/>
              </v:shape>
            </w:pict>
          </mc:Fallback>
        </mc:AlternateContent>
      </w:r>
      <w:r>
        <w:rPr>
          <w:i/>
          <w:noProof/>
          <w:sz w:val="18"/>
        </w:rPr>
        <mc:AlternateContent>
          <mc:Choice Requires="wps">
            <w:drawing>
              <wp:anchor distT="0" distB="0" distL="0" distR="0" simplePos="0" relativeHeight="485187584" behindDoc="1" locked="0" layoutInCell="1" allowOverlap="1" wp14:anchorId="5F2515EA" wp14:editId="2CC68BD9">
                <wp:simplePos x="0" y="0"/>
                <wp:positionH relativeFrom="page">
                  <wp:posOffset>2071370</wp:posOffset>
                </wp:positionH>
                <wp:positionV relativeFrom="paragraph">
                  <wp:posOffset>261833</wp:posOffset>
                </wp:positionV>
                <wp:extent cx="50800" cy="127000"/>
                <wp:effectExtent l="0" t="0" r="0" b="0"/>
                <wp:wrapNone/>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00" cy="127000"/>
                        </a:xfrm>
                        <a:prstGeom prst="rect">
                          <a:avLst/>
                        </a:prstGeom>
                      </wps:spPr>
                      <wps:txbx>
                        <w:txbxContent>
                          <w:p w14:paraId="490A3CCF" w14:textId="77777777" w:rsidR="00121ED9" w:rsidRDefault="002C7838">
                            <w:pPr>
                              <w:spacing w:line="199" w:lineRule="exact"/>
                              <w:rPr>
                                <w:i/>
                                <w:sz w:val="18"/>
                              </w:rPr>
                            </w:pPr>
                            <w:r>
                              <w:rPr>
                                <w:i/>
                                <w:spacing w:val="-10"/>
                                <w:sz w:val="18"/>
                              </w:rPr>
                              <w:t>v</w:t>
                            </w:r>
                          </w:p>
                        </w:txbxContent>
                      </wps:txbx>
                      <wps:bodyPr wrap="square" lIns="0" tIns="0" rIns="0" bIns="0" rtlCol="0">
                        <a:noAutofit/>
                      </wps:bodyPr>
                    </wps:wsp>
                  </a:graphicData>
                </a:graphic>
              </wp:anchor>
            </w:drawing>
          </mc:Choice>
          <mc:Fallback>
            <w:pict>
              <v:shape w14:anchorId="5F2515EA" id="Textbox 124" o:spid="_x0000_s1049" type="#_x0000_t202" style="position:absolute;left:0;text-align:left;margin-left:163.1pt;margin-top:20.6pt;width:4pt;height:10pt;z-index:-18128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" filled="f" stroked="f">
                <v:textbox inset="0,0,0,0">
                  <w:txbxContent>
                    <w:p w14:paraId="490A3CCF" w14:textId="77777777" w:rsidR="00121ED9" w:rsidRDefault="002C7838">
                      <w:pPr>
                        <w:spacing w:line="199" w:lineRule="exact"/>
                        <w:rPr>
                          <w:i/>
                          <w:sz w:val="18"/>
                        </w:rPr>
                      </w:pPr>
                      <w:r>
                        <w:rPr>
                          <w:i/>
                          <w:spacing w:val="-10"/>
                          <w:sz w:val="18"/>
                        </w:rPr>
                        <w:t>v</w:t>
                      </w:r>
                    </w:p>
                  </w:txbxContent>
                </v:textbox>
                <w10:wrap anchorx="page"/>
              </v:shape>
            </w:pict>
          </mc:Fallback>
        </mc:AlternateContent>
      </w:r>
      <w:proofErr w:type="spellStart"/>
      <w:r>
        <w:rPr>
          <w:i/>
          <w:position w:val="1"/>
          <w:sz w:val="24"/>
        </w:rPr>
        <w:t>A</w:t>
      </w:r>
      <w:r>
        <w:rPr>
          <w:i/>
          <w:position w:val="1"/>
          <w:sz w:val="24"/>
          <w:vertAlign w:val="subscript"/>
        </w:rPr>
        <w:t>sv</w:t>
      </w:r>
      <w:proofErr w:type="spellEnd"/>
      <w:r>
        <w:rPr>
          <w:i/>
          <w:spacing w:val="40"/>
          <w:position w:val="1"/>
          <w:sz w:val="24"/>
        </w:rPr>
        <w:t xml:space="preserve"> </w:t>
      </w:r>
      <w:r>
        <w:rPr>
          <w:rFonts w:ascii="Symbol" w:hAnsi="Symbol"/>
          <w:position w:val="-12"/>
          <w:sz w:val="24"/>
        </w:rPr>
        <w:t></w:t>
      </w:r>
      <w:r>
        <w:rPr>
          <w:spacing w:val="-3"/>
          <w:position w:val="-12"/>
          <w:sz w:val="24"/>
        </w:rPr>
        <w:t xml:space="preserve"> </w:t>
      </w:r>
      <w:r>
        <w:rPr>
          <w:spacing w:val="43"/>
          <w:position w:val="1"/>
          <w:sz w:val="24"/>
          <w:u w:val="single"/>
        </w:rPr>
        <w:t xml:space="preserve">  </w:t>
      </w:r>
      <w:r>
        <w:rPr>
          <w:position w:val="1"/>
          <w:sz w:val="24"/>
          <w:u w:val="single"/>
        </w:rPr>
        <w:t>0.4</w:t>
      </w:r>
      <w:r>
        <w:rPr>
          <w:spacing w:val="39"/>
          <w:position w:val="1"/>
          <w:sz w:val="24"/>
          <w:u w:val="single"/>
        </w:rPr>
        <w:t xml:space="preserve">  </w:t>
      </w:r>
      <w:r>
        <w:rPr>
          <w:spacing w:val="-6"/>
          <w:position w:val="1"/>
          <w:sz w:val="24"/>
        </w:rPr>
        <w:t xml:space="preserve"> </w:t>
      </w:r>
      <w:r>
        <w:rPr>
          <w:rFonts w:ascii="Symbol" w:hAnsi="Symbol"/>
          <w:position w:val="-13"/>
          <w:sz w:val="24"/>
        </w:rPr>
        <w:t></w:t>
      </w:r>
      <w:r>
        <w:rPr>
          <w:spacing w:val="-17"/>
          <w:position w:val="-13"/>
          <w:sz w:val="24"/>
        </w:rPr>
        <w:t xml:space="preserve"> </w:t>
      </w:r>
      <w:proofErr w:type="gramStart"/>
      <w:r>
        <w:rPr>
          <w:i/>
          <w:position w:val="-13"/>
          <w:sz w:val="24"/>
        </w:rPr>
        <w:t>S</w:t>
      </w:r>
      <w:r>
        <w:rPr>
          <w:i/>
          <w:spacing w:val="32"/>
          <w:position w:val="-13"/>
          <w:sz w:val="24"/>
        </w:rPr>
        <w:t xml:space="preserve">  </w:t>
      </w:r>
      <w:r>
        <w:rPr>
          <w:rFonts w:ascii="Symbol" w:hAnsi="Symbol"/>
          <w:position w:val="-12"/>
          <w:sz w:val="24"/>
        </w:rPr>
        <w:t></w:t>
      </w:r>
      <w:proofErr w:type="gramEnd"/>
      <w:r>
        <w:rPr>
          <w:spacing w:val="17"/>
          <w:position w:val="-12"/>
          <w:sz w:val="24"/>
        </w:rPr>
        <w:t xml:space="preserve"> </w:t>
      </w:r>
      <w:r>
        <w:rPr>
          <w:position w:val="5"/>
          <w:sz w:val="24"/>
        </w:rPr>
        <w:t>2.175</w:t>
      </w:r>
      <w:r>
        <w:rPr>
          <w:i/>
          <w:position w:val="5"/>
          <w:sz w:val="24"/>
        </w:rPr>
        <w:t>A</w:t>
      </w:r>
      <w:proofErr w:type="spellStart"/>
      <w:r>
        <w:rPr>
          <w:i/>
          <w:sz w:val="18"/>
        </w:rPr>
        <w:t>sv</w:t>
      </w:r>
      <w:proofErr w:type="spellEnd"/>
      <w:r>
        <w:rPr>
          <w:i/>
          <w:spacing w:val="14"/>
          <w:sz w:val="18"/>
        </w:rPr>
        <w:t xml:space="preserve"> </w:t>
      </w:r>
      <w:r>
        <w:rPr>
          <w:i/>
          <w:position w:val="5"/>
          <w:sz w:val="24"/>
        </w:rPr>
        <w:t>f</w:t>
      </w:r>
      <w:r>
        <w:rPr>
          <w:i/>
          <w:spacing w:val="-33"/>
          <w:position w:val="5"/>
          <w:sz w:val="24"/>
        </w:rPr>
        <w:t xml:space="preserve"> </w:t>
      </w:r>
      <w:r>
        <w:rPr>
          <w:i/>
          <w:spacing w:val="-10"/>
          <w:sz w:val="18"/>
        </w:rPr>
        <w:t>y</w:t>
      </w:r>
    </w:p>
    <w:p w14:paraId="0ADCCD40" w14:textId="77777777" w:rsidR="00121ED9" w:rsidRDefault="002C7838">
      <w:pPr>
        <w:tabs>
          <w:tab w:val="left" w:pos="984"/>
          <w:tab w:val="left" w:pos="3007"/>
        </w:tabs>
        <w:spacing w:line="319" w:lineRule="exact"/>
        <w:ind w:left="357"/>
        <w:rPr>
          <w:i/>
          <w:position w:val="5"/>
          <w:sz w:val="24"/>
        </w:rPr>
      </w:pPr>
      <w:proofErr w:type="spellStart"/>
      <w:r>
        <w:rPr>
          <w:i/>
          <w:spacing w:val="-5"/>
          <w:position w:val="5"/>
          <w:sz w:val="24"/>
        </w:rPr>
        <w:t>bS</w:t>
      </w:r>
      <w:proofErr w:type="spellEnd"/>
      <w:r>
        <w:rPr>
          <w:i/>
          <w:spacing w:val="-5"/>
          <w:sz w:val="18"/>
        </w:rPr>
        <w:t>v</w:t>
      </w:r>
      <w:r>
        <w:rPr>
          <w:i/>
          <w:sz w:val="18"/>
        </w:rPr>
        <w:tab/>
      </w:r>
      <w:r>
        <w:rPr>
          <w:spacing w:val="-4"/>
          <w:position w:val="1"/>
          <w:sz w:val="24"/>
        </w:rPr>
        <w:t>0.87</w:t>
      </w:r>
      <w:r>
        <w:rPr>
          <w:spacing w:val="-10"/>
          <w:position w:val="1"/>
          <w:sz w:val="24"/>
        </w:rPr>
        <w:t xml:space="preserve"> </w:t>
      </w:r>
      <w:proofErr w:type="spellStart"/>
      <w:r>
        <w:rPr>
          <w:i/>
          <w:spacing w:val="6"/>
          <w:position w:val="1"/>
          <w:sz w:val="24"/>
        </w:rPr>
        <w:t>f</w:t>
      </w:r>
      <w:r>
        <w:rPr>
          <w:i/>
          <w:spacing w:val="6"/>
          <w:position w:val="1"/>
          <w:sz w:val="24"/>
          <w:vertAlign w:val="subscript"/>
        </w:rPr>
        <w:t>y</w:t>
      </w:r>
      <w:proofErr w:type="spellEnd"/>
      <w:r>
        <w:rPr>
          <w:i/>
          <w:position w:val="1"/>
          <w:sz w:val="24"/>
        </w:rPr>
        <w:tab/>
      </w:r>
      <w:r>
        <w:rPr>
          <w:i/>
          <w:spacing w:val="-10"/>
          <w:position w:val="5"/>
          <w:sz w:val="24"/>
        </w:rPr>
        <w:t>b</w:t>
      </w:r>
    </w:p>
    <w:p w14:paraId="53BABC75" w14:textId="77777777" w:rsidR="00121ED9" w:rsidRDefault="00121ED9">
      <w:pPr>
        <w:pStyle w:val="BodyText"/>
        <w:spacing w:before="12"/>
        <w:ind w:left="0"/>
        <w:rPr>
          <w:i/>
        </w:rPr>
      </w:pPr>
    </w:p>
    <w:p w14:paraId="3DDCB4CA" w14:textId="77777777" w:rsidR="00121ED9" w:rsidRDefault="002C7838">
      <w:pPr>
        <w:pStyle w:val="BodyText"/>
        <w:spacing w:line="360" w:lineRule="auto"/>
      </w:pPr>
      <w:r>
        <w:t>As per cl no 26.5.1.5 of IS 456:2000, maximum spacing of shear reinforcement</w:t>
      </w:r>
      <w:r>
        <w:rPr>
          <w:spacing w:val="23"/>
        </w:rPr>
        <w:t xml:space="preserve"> </w:t>
      </w:r>
      <w:r>
        <w:t xml:space="preserve">least of the </w:t>
      </w:r>
      <w:r>
        <w:rPr>
          <w:spacing w:val="-2"/>
        </w:rPr>
        <w:t>following</w:t>
      </w:r>
    </w:p>
    <w:p w14:paraId="57106C84" w14:textId="77777777" w:rsidR="00121ED9" w:rsidRDefault="002C7838">
      <w:pPr>
        <w:pStyle w:val="BodyText"/>
        <w:spacing w:before="120"/>
      </w:pPr>
      <w:r>
        <w:t>(a)</w:t>
      </w:r>
      <w:r>
        <w:rPr>
          <w:spacing w:val="-2"/>
        </w:rPr>
        <w:t xml:space="preserve"> </w:t>
      </w:r>
      <w:r>
        <w:t>0.75d</w:t>
      </w:r>
      <w:r>
        <w:rPr>
          <w:spacing w:val="-3"/>
        </w:rPr>
        <w:t xml:space="preserve"> </w:t>
      </w:r>
      <w:r>
        <w:t>or</w:t>
      </w:r>
      <w:r>
        <w:rPr>
          <w:spacing w:val="-5"/>
        </w:rPr>
        <w:t xml:space="preserve"> </w:t>
      </w:r>
      <w:r>
        <w:t xml:space="preserve">(b) </w:t>
      </w:r>
      <w:r>
        <w:rPr>
          <w:spacing w:val="-2"/>
        </w:rPr>
        <w:t>300mm</w:t>
      </w:r>
    </w:p>
    <w:p w14:paraId="2C1FFA91" w14:textId="77777777" w:rsidR="00121ED9" w:rsidRDefault="002C7838">
      <w:pPr>
        <w:pStyle w:val="BodyText"/>
        <w:spacing w:before="257" w:line="463" w:lineRule="auto"/>
        <w:ind w:right="781"/>
      </w:pPr>
      <w:r>
        <w:t>Hence</w:t>
      </w:r>
      <w:r>
        <w:rPr>
          <w:spacing w:val="-4"/>
        </w:rPr>
        <w:t xml:space="preserve"> </w:t>
      </w:r>
      <w:r>
        <w:t>provide</w:t>
      </w:r>
      <w:r>
        <w:rPr>
          <w:spacing w:val="-5"/>
        </w:rPr>
        <w:t xml:space="preserve"> </w:t>
      </w:r>
      <w:r>
        <w:t>2</w:t>
      </w:r>
      <w:r>
        <w:rPr>
          <w:vertAlign w:val="superscript"/>
        </w:rPr>
        <w:t>L</w:t>
      </w:r>
      <w:r>
        <w:t>-8</w:t>
      </w:r>
      <w:r>
        <w:rPr>
          <w:spacing w:val="-3"/>
        </w:rPr>
        <w:t xml:space="preserve"> </w:t>
      </w:r>
      <w:r>
        <w:t>mm diameter</w:t>
      </w:r>
      <w:r>
        <w:rPr>
          <w:spacing w:val="-5"/>
        </w:rPr>
        <w:t xml:space="preserve"> </w:t>
      </w:r>
      <w:r>
        <w:t>@</w:t>
      </w:r>
      <w:r>
        <w:rPr>
          <w:spacing w:val="-3"/>
        </w:rPr>
        <w:t xml:space="preserve"> </w:t>
      </w:r>
      <w:r>
        <w:t>300mm</w:t>
      </w:r>
      <w:r>
        <w:rPr>
          <w:spacing w:val="-3"/>
        </w:rPr>
        <w:t xml:space="preserve"> </w:t>
      </w:r>
      <w:r>
        <w:t>c/c</w:t>
      </w:r>
      <w:r>
        <w:rPr>
          <w:spacing w:val="-3"/>
        </w:rPr>
        <w:t xml:space="preserve"> </w:t>
      </w:r>
      <w:r>
        <w:t>throughout</w:t>
      </w:r>
      <w:r>
        <w:rPr>
          <w:spacing w:val="-3"/>
        </w:rPr>
        <w:t xml:space="preserve"> </w:t>
      </w:r>
      <w:r>
        <w:t>the</w:t>
      </w:r>
      <w:r>
        <w:rPr>
          <w:spacing w:val="-4"/>
        </w:rPr>
        <w:t xml:space="preserve"> </w:t>
      </w:r>
      <w:r>
        <w:t>length</w:t>
      </w:r>
      <w:r>
        <w:rPr>
          <w:spacing w:val="-3"/>
        </w:rPr>
        <w:t xml:space="preserve"> </w:t>
      </w:r>
      <w:r>
        <w:t>of</w:t>
      </w:r>
      <w:r>
        <w:rPr>
          <w:spacing w:val="-3"/>
        </w:rPr>
        <w:t xml:space="preserve"> </w:t>
      </w:r>
      <w:r>
        <w:t>the</w:t>
      </w:r>
      <w:r>
        <w:rPr>
          <w:spacing w:val="-5"/>
        </w:rPr>
        <w:t xml:space="preserve"> </w:t>
      </w:r>
      <w:r>
        <w:t xml:space="preserve">beam. </w:t>
      </w:r>
      <w:r>
        <w:rPr>
          <w:u w:val="single"/>
        </w:rPr>
        <w:t>Check for Development length</w:t>
      </w:r>
    </w:p>
    <w:p w14:paraId="61DC54C1" w14:textId="77777777" w:rsidR="00121ED9" w:rsidRDefault="002C7838">
      <w:pPr>
        <w:pStyle w:val="BodyText"/>
        <w:spacing w:before="3"/>
      </w:pPr>
      <w:r>
        <w:t>As</w:t>
      </w:r>
      <w:r>
        <w:rPr>
          <w:spacing w:val="-5"/>
        </w:rPr>
        <w:t xml:space="preserve"> </w:t>
      </w:r>
      <w:r>
        <w:t>per</w:t>
      </w:r>
      <w:r>
        <w:rPr>
          <w:spacing w:val="-2"/>
        </w:rPr>
        <w:t xml:space="preserve"> </w:t>
      </w:r>
      <w:r>
        <w:t>cl</w:t>
      </w:r>
      <w:r>
        <w:rPr>
          <w:spacing w:val="-7"/>
        </w:rPr>
        <w:t xml:space="preserve"> </w:t>
      </w:r>
      <w:r>
        <w:t>no</w:t>
      </w:r>
      <w:r>
        <w:rPr>
          <w:spacing w:val="3"/>
        </w:rPr>
        <w:t xml:space="preserve"> </w:t>
      </w:r>
      <w:r>
        <w:t>26.2.1</w:t>
      </w:r>
      <w:r>
        <w:rPr>
          <w:spacing w:val="-7"/>
        </w:rPr>
        <w:t xml:space="preserve"> </w:t>
      </w:r>
      <w:r>
        <w:t>of</w:t>
      </w:r>
      <w:r>
        <w:rPr>
          <w:spacing w:val="-7"/>
        </w:rPr>
        <w:t xml:space="preserve"> </w:t>
      </w:r>
      <w:r>
        <w:t>IS</w:t>
      </w:r>
      <w:r>
        <w:rPr>
          <w:spacing w:val="1"/>
        </w:rPr>
        <w:t xml:space="preserve"> </w:t>
      </w:r>
      <w:r>
        <w:t>456:2000,</w:t>
      </w:r>
      <w:r>
        <w:rPr>
          <w:spacing w:val="-3"/>
        </w:rPr>
        <w:t xml:space="preserve"> </w:t>
      </w:r>
      <w:r>
        <w:t>the</w:t>
      </w:r>
      <w:r>
        <w:rPr>
          <w:spacing w:val="-2"/>
        </w:rPr>
        <w:t xml:space="preserve"> </w:t>
      </w:r>
      <w:r>
        <w:t>development</w:t>
      </w:r>
      <w:r>
        <w:rPr>
          <w:spacing w:val="4"/>
        </w:rPr>
        <w:t xml:space="preserve"> </w:t>
      </w:r>
      <w:r>
        <w:t>length</w:t>
      </w:r>
      <w:r>
        <w:rPr>
          <w:spacing w:val="-3"/>
        </w:rPr>
        <w:t xml:space="preserve"> </w:t>
      </w:r>
      <w:proofErr w:type="spellStart"/>
      <w:r>
        <w:t>L</w:t>
      </w:r>
      <w:r>
        <w:rPr>
          <w:vertAlign w:val="subscript"/>
        </w:rPr>
        <w:t>d</w:t>
      </w:r>
      <w:proofErr w:type="spellEnd"/>
      <w:r>
        <w:rPr>
          <w:spacing w:val="1"/>
        </w:rPr>
        <w:t xml:space="preserve"> </w:t>
      </w:r>
      <w:r>
        <w:t>is</w:t>
      </w:r>
      <w:r>
        <w:rPr>
          <w:spacing w:val="-1"/>
        </w:rPr>
        <w:t xml:space="preserve"> </w:t>
      </w:r>
      <w:r>
        <w:t>given</w:t>
      </w:r>
      <w:r>
        <w:rPr>
          <w:spacing w:val="-1"/>
        </w:rPr>
        <w:t xml:space="preserve"> </w:t>
      </w:r>
      <w:r>
        <w:rPr>
          <w:spacing w:val="-5"/>
        </w:rPr>
        <w:t>by</w:t>
      </w:r>
    </w:p>
    <w:p w14:paraId="5CAC6646" w14:textId="77777777" w:rsidR="00121ED9" w:rsidRDefault="002C7838">
      <w:pPr>
        <w:pStyle w:val="ListParagraph"/>
        <w:numPr>
          <w:ilvl w:val="0"/>
          <w:numId w:val="33"/>
        </w:numPr>
        <w:tabs>
          <w:tab w:val="left" w:pos="663"/>
        </w:tabs>
        <w:spacing w:before="264" w:line="172" w:lineRule="auto"/>
        <w:ind w:left="663" w:hanging="313"/>
        <w:rPr>
          <w:i/>
          <w:position w:val="-14"/>
          <w:sz w:val="24"/>
        </w:rPr>
      </w:pPr>
      <w:r>
        <w:rPr>
          <w:i/>
          <w:noProof/>
          <w:position w:val="-14"/>
          <w:sz w:val="24"/>
        </w:rPr>
        <mc:AlternateContent>
          <mc:Choice Requires="wps">
            <w:drawing>
              <wp:anchor distT="0" distB="0" distL="0" distR="0" simplePos="0" relativeHeight="485186048" behindDoc="1" locked="0" layoutInCell="1" allowOverlap="1" wp14:anchorId="57EFD581" wp14:editId="26DE8F41">
                <wp:simplePos x="0" y="0"/>
                <wp:positionH relativeFrom="page">
                  <wp:posOffset>1263014</wp:posOffset>
                </wp:positionH>
                <wp:positionV relativeFrom="paragraph">
                  <wp:posOffset>372717</wp:posOffset>
                </wp:positionV>
                <wp:extent cx="299720" cy="1270"/>
                <wp:effectExtent l="0" t="0" r="0" b="0"/>
                <wp:wrapNone/>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9720" cy="1270"/>
                        </a:xfrm>
                        <a:custGeom>
                          <a:avLst/>
                          <a:gdLst/>
                          <a:ahLst/>
                          <a:cxnLst/>
                          <a:rect l="l" t="t" r="r" b="b"/>
                          <a:pathLst>
                            <a:path w="299720">
                              <a:moveTo>
                                <a:pt x="0" y="0"/>
                              </a:moveTo>
                              <a:lnTo>
                                <a:pt x="299719"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D17FF9" id="Graphic 125" o:spid="_x0000_s1026" style="position:absolute;margin-left:99.45pt;margin-top:29.35pt;width:23.6pt;height:.1pt;z-index:-18130432;visibility:visible;mso-wrap-style:square;mso-wrap-distance-left:0;mso-wrap-distance-top:0;mso-wrap-distance-right:0;mso-wrap-distance-bottom:0;mso-position-horizontal:absolute;mso-position-horizontal-relative:page;mso-position-vertical:absolute;mso-position-vertical-relative:text;v-text-anchor:top" coordsize="29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" path="m,l299719,e" filled="f" strokeweight=".17578mm">
                <v:path arrowok="t"/>
                <w10:wrap anchorx="page"/>
              </v:shape>
            </w:pict>
          </mc:Fallback>
        </mc:AlternateContent>
      </w:r>
      <w:r>
        <w:rPr>
          <w:rFonts w:ascii="Symbol" w:hAnsi="Symbol"/>
          <w:position w:val="-14"/>
          <w:sz w:val="24"/>
        </w:rPr>
        <w:t></w:t>
      </w:r>
      <w:r>
        <w:rPr>
          <w:spacing w:val="10"/>
          <w:position w:val="-14"/>
          <w:sz w:val="24"/>
        </w:rPr>
        <w:t xml:space="preserve"> </w:t>
      </w:r>
      <w:r>
        <w:rPr>
          <w:rFonts w:ascii="Symbol" w:hAnsi="Symbol"/>
          <w:sz w:val="25"/>
        </w:rPr>
        <w:t></w:t>
      </w:r>
      <w:r>
        <w:rPr>
          <w:rFonts w:ascii="Symbol" w:hAnsi="Symbol"/>
          <w:sz w:val="25"/>
        </w:rPr>
        <w:t></w:t>
      </w:r>
      <w:r>
        <w:rPr>
          <w:spacing w:val="-33"/>
          <w:sz w:val="25"/>
        </w:rPr>
        <w:t xml:space="preserve"> </w:t>
      </w:r>
      <w:r>
        <w:rPr>
          <w:i/>
          <w:spacing w:val="-10"/>
          <w:sz w:val="25"/>
          <w:vertAlign w:val="subscript"/>
        </w:rPr>
        <w:t>s</w:t>
      </w:r>
    </w:p>
    <w:p w14:paraId="5CDC766D" w14:textId="77777777" w:rsidR="00121ED9" w:rsidRDefault="002C7838">
      <w:pPr>
        <w:spacing w:line="250" w:lineRule="exact"/>
        <w:ind w:left="475"/>
        <w:rPr>
          <w:i/>
          <w:sz w:val="25"/>
        </w:rPr>
      </w:pPr>
      <w:r>
        <w:rPr>
          <w:i/>
          <w:w w:val="105"/>
          <w:position w:val="6"/>
          <w:sz w:val="16"/>
        </w:rPr>
        <w:t>d</w:t>
      </w:r>
      <w:r>
        <w:rPr>
          <w:i/>
          <w:spacing w:val="63"/>
          <w:w w:val="105"/>
          <w:position w:val="6"/>
          <w:sz w:val="16"/>
        </w:rPr>
        <w:t xml:space="preserve"> </w:t>
      </w:r>
      <w:r>
        <w:rPr>
          <w:spacing w:val="-4"/>
          <w:w w:val="105"/>
          <w:sz w:val="24"/>
        </w:rPr>
        <w:t>4</w:t>
      </w:r>
      <w:r>
        <w:rPr>
          <w:rFonts w:ascii="Symbol" w:hAnsi="Symbol"/>
          <w:spacing w:val="-4"/>
          <w:w w:val="105"/>
          <w:sz w:val="25"/>
        </w:rPr>
        <w:t></w:t>
      </w:r>
      <w:r>
        <w:rPr>
          <w:i/>
          <w:spacing w:val="-4"/>
          <w:w w:val="105"/>
          <w:sz w:val="25"/>
          <w:vertAlign w:val="subscript"/>
        </w:rPr>
        <w:t>bd</w:t>
      </w:r>
    </w:p>
    <w:p w14:paraId="10B81C20" w14:textId="77777777" w:rsidR="00121ED9" w:rsidRDefault="00121ED9">
      <w:pPr>
        <w:pStyle w:val="BodyText"/>
        <w:spacing w:before="89"/>
        <w:ind w:left="0"/>
        <w:rPr>
          <w:i/>
          <w:sz w:val="18"/>
        </w:rPr>
      </w:pPr>
    </w:p>
    <w:p w14:paraId="021BBA04" w14:textId="77777777" w:rsidR="00121ED9" w:rsidRDefault="002C7838">
      <w:pPr>
        <w:pStyle w:val="BodyText"/>
        <w:spacing w:before="1"/>
        <w:ind w:left="319"/>
      </w:pPr>
      <w:r>
        <w:rPr>
          <w:rFonts w:ascii="Symbol" w:hAnsi="Symbol"/>
          <w:sz w:val="25"/>
        </w:rPr>
        <w:t></w:t>
      </w:r>
      <w:r>
        <w:rPr>
          <w:i/>
          <w:sz w:val="25"/>
          <w:vertAlign w:val="subscript"/>
        </w:rPr>
        <w:t>bd</w:t>
      </w:r>
      <w:r>
        <w:rPr>
          <w:i/>
          <w:spacing w:val="3"/>
          <w:sz w:val="25"/>
        </w:rPr>
        <w:t xml:space="preserve"> </w:t>
      </w:r>
      <w:r>
        <w:t>=1.2</w:t>
      </w:r>
      <w:r>
        <w:rPr>
          <w:spacing w:val="3"/>
        </w:rPr>
        <w:t xml:space="preserve"> </w:t>
      </w:r>
      <w:r>
        <w:t>N/mm</w:t>
      </w:r>
      <w:r>
        <w:rPr>
          <w:vertAlign w:val="superscript"/>
        </w:rPr>
        <w:t>2</w:t>
      </w:r>
      <w:r>
        <w:rPr>
          <w:spacing w:val="10"/>
        </w:rPr>
        <w:t xml:space="preserve"> </w:t>
      </w:r>
      <w:r>
        <w:t>for</w:t>
      </w:r>
      <w:r>
        <w:rPr>
          <w:spacing w:val="4"/>
        </w:rPr>
        <w:t xml:space="preserve"> </w:t>
      </w:r>
      <w:r>
        <w:t>M20</w:t>
      </w:r>
      <w:r>
        <w:rPr>
          <w:spacing w:val="4"/>
        </w:rPr>
        <w:t xml:space="preserve"> </w:t>
      </w:r>
      <w:r>
        <w:t>grade</w:t>
      </w:r>
      <w:r>
        <w:rPr>
          <w:spacing w:val="-4"/>
        </w:rPr>
        <w:t xml:space="preserve"> </w:t>
      </w:r>
      <w:r>
        <w:t>of</w:t>
      </w:r>
      <w:r>
        <w:rPr>
          <w:spacing w:val="-5"/>
        </w:rPr>
        <w:t xml:space="preserve"> </w:t>
      </w:r>
      <w:r>
        <w:rPr>
          <w:spacing w:val="-2"/>
        </w:rPr>
        <w:t>concrete.</w:t>
      </w:r>
    </w:p>
    <w:p w14:paraId="7CBBDC61" w14:textId="77777777" w:rsidR="00121ED9" w:rsidRDefault="00121ED9">
      <w:pPr>
        <w:pStyle w:val="BodyText"/>
        <w:spacing w:before="28"/>
        <w:ind w:left="0"/>
      </w:pPr>
    </w:p>
    <w:p w14:paraId="4E026688" w14:textId="77777777" w:rsidR="00121ED9" w:rsidRDefault="002C7838">
      <w:pPr>
        <w:pStyle w:val="BodyText"/>
      </w:pPr>
      <w:r>
        <w:t>For</w:t>
      </w:r>
      <w:r>
        <w:rPr>
          <w:spacing w:val="-2"/>
        </w:rPr>
        <w:t xml:space="preserve"> </w:t>
      </w:r>
      <w:r>
        <w:t>deformed</w:t>
      </w:r>
      <w:r>
        <w:rPr>
          <w:spacing w:val="1"/>
        </w:rPr>
        <w:t xml:space="preserve"> </w:t>
      </w:r>
      <w:r>
        <w:t>bars</w:t>
      </w:r>
      <w:r>
        <w:rPr>
          <w:spacing w:val="-3"/>
        </w:rPr>
        <w:t xml:space="preserve"> </w:t>
      </w:r>
      <w:r>
        <w:t>conforming</w:t>
      </w:r>
      <w:r>
        <w:rPr>
          <w:spacing w:val="-3"/>
        </w:rPr>
        <w:t xml:space="preserve"> </w:t>
      </w:r>
      <w:r>
        <w:t>to</w:t>
      </w:r>
      <w:r>
        <w:rPr>
          <w:spacing w:val="4"/>
        </w:rPr>
        <w:t xml:space="preserve"> </w:t>
      </w:r>
      <w:r>
        <w:t>Is</w:t>
      </w:r>
      <w:r>
        <w:rPr>
          <w:spacing w:val="-8"/>
        </w:rPr>
        <w:t xml:space="preserve"> </w:t>
      </w:r>
      <w:r>
        <w:t>1786</w:t>
      </w:r>
      <w:r>
        <w:rPr>
          <w:spacing w:val="-8"/>
        </w:rPr>
        <w:t xml:space="preserve"> </w:t>
      </w:r>
      <w:r>
        <w:t>these</w:t>
      </w:r>
      <w:r>
        <w:rPr>
          <w:spacing w:val="-3"/>
        </w:rPr>
        <w:t xml:space="preserve"> </w:t>
      </w:r>
      <w:r>
        <w:t>values</w:t>
      </w:r>
      <w:r>
        <w:rPr>
          <w:spacing w:val="-5"/>
        </w:rPr>
        <w:t xml:space="preserve"> </w:t>
      </w:r>
      <w:r>
        <w:t>shall</w:t>
      </w:r>
      <w:r>
        <w:rPr>
          <w:spacing w:val="1"/>
        </w:rPr>
        <w:t xml:space="preserve"> </w:t>
      </w:r>
      <w:r>
        <w:t>be</w:t>
      </w:r>
      <w:r>
        <w:rPr>
          <w:spacing w:val="1"/>
        </w:rPr>
        <w:t xml:space="preserve"> </w:t>
      </w:r>
      <w:r>
        <w:t>increased</w:t>
      </w:r>
      <w:r>
        <w:rPr>
          <w:spacing w:val="4"/>
        </w:rPr>
        <w:t xml:space="preserve"> </w:t>
      </w:r>
      <w:r>
        <w:t>by</w:t>
      </w:r>
      <w:r>
        <w:rPr>
          <w:spacing w:val="-14"/>
        </w:rPr>
        <w:t xml:space="preserve"> </w:t>
      </w:r>
      <w:r>
        <w:rPr>
          <w:spacing w:val="-4"/>
        </w:rPr>
        <w:t>60%.</w:t>
      </w:r>
    </w:p>
    <w:p w14:paraId="4D245289" w14:textId="77777777" w:rsidR="00121ED9" w:rsidRDefault="002C7838">
      <w:pPr>
        <w:tabs>
          <w:tab w:val="left" w:pos="1173"/>
          <w:tab w:val="left" w:pos="1896"/>
        </w:tabs>
        <w:spacing w:before="264" w:line="182" w:lineRule="auto"/>
        <w:ind w:left="353"/>
        <w:rPr>
          <w:i/>
          <w:position w:val="-13"/>
          <w:sz w:val="24"/>
        </w:rPr>
      </w:pPr>
      <w:r>
        <w:rPr>
          <w:i/>
          <w:noProof/>
          <w:position w:val="-13"/>
          <w:sz w:val="24"/>
        </w:rPr>
        <mc:AlternateContent>
          <mc:Choice Requires="wps">
            <w:drawing>
              <wp:anchor distT="0" distB="0" distL="0" distR="0" simplePos="0" relativeHeight="485187072" behindDoc="1" locked="0" layoutInCell="1" allowOverlap="1" wp14:anchorId="432A7ED7" wp14:editId="5050C9DB">
                <wp:simplePos x="0" y="0"/>
                <wp:positionH relativeFrom="page">
                  <wp:posOffset>2085339</wp:posOffset>
                </wp:positionH>
                <wp:positionV relativeFrom="paragraph">
                  <wp:posOffset>373525</wp:posOffset>
                </wp:positionV>
                <wp:extent cx="828040" cy="1270"/>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8040" cy="1270"/>
                        </a:xfrm>
                        <a:custGeom>
                          <a:avLst/>
                          <a:gdLst/>
                          <a:ahLst/>
                          <a:cxnLst/>
                          <a:rect l="l" t="t" r="r" b="b"/>
                          <a:pathLst>
                            <a:path w="828040">
                              <a:moveTo>
                                <a:pt x="0" y="0"/>
                              </a:moveTo>
                              <a:lnTo>
                                <a:pt x="828040"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ECA0B8" id="Graphic 126" o:spid="_x0000_s1026" style="position:absolute;margin-left:164.2pt;margin-top:29.4pt;width:65.2pt;height:.1pt;z-index:-18129408;visibility:visible;mso-wrap-style:square;mso-wrap-distance-left:0;mso-wrap-distance-top:0;mso-wrap-distance-right:0;mso-wrap-distance-bottom:0;mso-position-horizontal:absolute;mso-position-horizontal-relative:page;mso-position-vertical:absolute;mso-position-vertical-relative:text;v-text-anchor:top" coordsize="828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" path="m,l828040,e" filled="f" strokeweight=".17578mm">
                <v:path arrowok="t"/>
                <w10:wrap anchorx="page"/>
              </v:shape>
            </w:pict>
          </mc:Fallback>
        </mc:AlternateContent>
      </w:r>
      <w:r>
        <w:rPr>
          <w:i/>
          <w:position w:val="-13"/>
          <w:sz w:val="24"/>
        </w:rPr>
        <w:t>L</w:t>
      </w:r>
      <w:r>
        <w:rPr>
          <w:i/>
          <w:spacing w:val="80"/>
          <w:w w:val="150"/>
          <w:position w:val="-13"/>
          <w:sz w:val="24"/>
        </w:rPr>
        <w:t xml:space="preserve"> </w:t>
      </w:r>
      <w:r>
        <w:rPr>
          <w:rFonts w:ascii="Symbol" w:hAnsi="Symbol"/>
          <w:position w:val="-13"/>
          <w:sz w:val="24"/>
        </w:rPr>
        <w:t></w:t>
      </w:r>
      <w:r>
        <w:rPr>
          <w:position w:val="-13"/>
          <w:sz w:val="24"/>
        </w:rPr>
        <w:t xml:space="preserve"> </w:t>
      </w:r>
      <w:r>
        <w:rPr>
          <w:sz w:val="25"/>
          <w:u w:val="single"/>
        </w:rPr>
        <w:tab/>
      </w:r>
      <w:r>
        <w:rPr>
          <w:rFonts w:ascii="Symbol" w:hAnsi="Symbol"/>
          <w:spacing w:val="-6"/>
          <w:sz w:val="25"/>
          <w:u w:val="single"/>
        </w:rPr>
        <w:t></w:t>
      </w:r>
      <w:r>
        <w:rPr>
          <w:rFonts w:ascii="Symbol" w:hAnsi="Symbol"/>
          <w:spacing w:val="-6"/>
          <w:sz w:val="25"/>
          <w:u w:val="single"/>
        </w:rPr>
        <w:t></w:t>
      </w:r>
      <w:r>
        <w:rPr>
          <w:spacing w:val="-35"/>
          <w:sz w:val="25"/>
          <w:u w:val="single"/>
        </w:rPr>
        <w:t xml:space="preserve"> </w:t>
      </w:r>
      <w:r>
        <w:rPr>
          <w:i/>
          <w:spacing w:val="-10"/>
          <w:sz w:val="25"/>
          <w:u w:val="single"/>
          <w:vertAlign w:val="subscript"/>
        </w:rPr>
        <w:t>s</w:t>
      </w:r>
      <w:r>
        <w:rPr>
          <w:i/>
          <w:sz w:val="25"/>
          <w:u w:val="single"/>
        </w:rPr>
        <w:tab/>
      </w:r>
      <w:r>
        <w:rPr>
          <w:i/>
          <w:sz w:val="25"/>
        </w:rPr>
        <w:t xml:space="preserve"> </w:t>
      </w:r>
      <w:r>
        <w:rPr>
          <w:rFonts w:ascii="Symbol" w:hAnsi="Symbol"/>
          <w:position w:val="-13"/>
          <w:sz w:val="24"/>
        </w:rPr>
        <w:t></w:t>
      </w:r>
      <w:r>
        <w:rPr>
          <w:spacing w:val="36"/>
          <w:position w:val="-13"/>
          <w:sz w:val="24"/>
        </w:rPr>
        <w:t xml:space="preserve"> </w:t>
      </w:r>
      <w:r>
        <w:rPr>
          <w:sz w:val="24"/>
        </w:rPr>
        <w:t>20</w:t>
      </w:r>
      <w:r>
        <w:rPr>
          <w:i/>
          <w:sz w:val="24"/>
        </w:rPr>
        <w:t>x</w:t>
      </w:r>
      <w:r>
        <w:rPr>
          <w:sz w:val="24"/>
        </w:rPr>
        <w:t>0.87</w:t>
      </w:r>
      <w:r>
        <w:rPr>
          <w:i/>
          <w:sz w:val="24"/>
        </w:rPr>
        <w:t>x</w:t>
      </w:r>
      <w:r>
        <w:rPr>
          <w:sz w:val="24"/>
        </w:rPr>
        <w:t>415</w:t>
      </w:r>
      <w:r>
        <w:rPr>
          <w:spacing w:val="29"/>
          <w:sz w:val="24"/>
        </w:rPr>
        <w:t xml:space="preserve"> </w:t>
      </w:r>
      <w:r>
        <w:rPr>
          <w:rFonts w:ascii="Symbol" w:hAnsi="Symbol"/>
          <w:position w:val="-13"/>
          <w:sz w:val="24"/>
        </w:rPr>
        <w:t></w:t>
      </w:r>
      <w:r>
        <w:rPr>
          <w:position w:val="-13"/>
          <w:sz w:val="24"/>
        </w:rPr>
        <w:t xml:space="preserve"> 940.23</w:t>
      </w:r>
      <w:r>
        <w:rPr>
          <w:i/>
          <w:position w:val="-13"/>
          <w:sz w:val="24"/>
        </w:rPr>
        <w:t>mm</w:t>
      </w:r>
    </w:p>
    <w:p w14:paraId="057F3787" w14:textId="77777777" w:rsidR="00121ED9" w:rsidRDefault="002C7838">
      <w:pPr>
        <w:tabs>
          <w:tab w:val="left" w:pos="866"/>
          <w:tab w:val="left" w:pos="2340"/>
        </w:tabs>
        <w:spacing w:line="261" w:lineRule="exact"/>
        <w:ind w:left="475"/>
        <w:rPr>
          <w:sz w:val="24"/>
        </w:rPr>
      </w:pPr>
      <w:r>
        <w:rPr>
          <w:i/>
          <w:spacing w:val="-10"/>
          <w:sz w:val="24"/>
          <w:vertAlign w:val="superscript"/>
        </w:rPr>
        <w:t>d</w:t>
      </w:r>
      <w:r>
        <w:rPr>
          <w:i/>
          <w:sz w:val="24"/>
        </w:rPr>
        <w:tab/>
      </w:r>
      <w:r>
        <w:rPr>
          <w:sz w:val="24"/>
        </w:rPr>
        <w:t>(4</w:t>
      </w:r>
      <w:r>
        <w:rPr>
          <w:rFonts w:ascii="Symbol" w:hAnsi="Symbol"/>
          <w:sz w:val="25"/>
        </w:rPr>
        <w:t></w:t>
      </w:r>
      <w:proofErr w:type="gramStart"/>
      <w:r>
        <w:rPr>
          <w:i/>
          <w:sz w:val="25"/>
          <w:vertAlign w:val="subscript"/>
        </w:rPr>
        <w:t>bd</w:t>
      </w:r>
      <w:r>
        <w:rPr>
          <w:i/>
          <w:spacing w:val="-5"/>
          <w:sz w:val="25"/>
        </w:rPr>
        <w:t xml:space="preserve"> </w:t>
      </w:r>
      <w:r>
        <w:rPr>
          <w:spacing w:val="-4"/>
          <w:sz w:val="24"/>
        </w:rPr>
        <w:t>)</w:t>
      </w:r>
      <w:r>
        <w:rPr>
          <w:i/>
          <w:spacing w:val="-4"/>
          <w:sz w:val="24"/>
        </w:rPr>
        <w:t>x</w:t>
      </w:r>
      <w:proofErr w:type="gramEnd"/>
      <w:r>
        <w:rPr>
          <w:spacing w:val="-4"/>
          <w:sz w:val="24"/>
        </w:rPr>
        <w:t>1.6</w:t>
      </w:r>
      <w:r>
        <w:rPr>
          <w:sz w:val="24"/>
        </w:rPr>
        <w:tab/>
      </w:r>
      <w:r>
        <w:rPr>
          <w:spacing w:val="-2"/>
          <w:sz w:val="24"/>
        </w:rPr>
        <w:t>4</w:t>
      </w:r>
      <w:r>
        <w:rPr>
          <w:i/>
          <w:spacing w:val="-2"/>
          <w:sz w:val="24"/>
        </w:rPr>
        <w:t>x</w:t>
      </w:r>
      <w:r>
        <w:rPr>
          <w:spacing w:val="-2"/>
          <w:sz w:val="24"/>
        </w:rPr>
        <w:t>1.2</w:t>
      </w:r>
      <w:r>
        <w:rPr>
          <w:i/>
          <w:spacing w:val="-2"/>
          <w:sz w:val="24"/>
        </w:rPr>
        <w:t>x</w:t>
      </w:r>
      <w:r>
        <w:rPr>
          <w:spacing w:val="-2"/>
          <w:sz w:val="24"/>
        </w:rPr>
        <w:t>1.6</w:t>
      </w:r>
    </w:p>
    <w:p w14:paraId="7C81DCC7" w14:textId="77777777" w:rsidR="00121ED9" w:rsidRDefault="002C7838">
      <w:pPr>
        <w:pStyle w:val="BodyText"/>
        <w:spacing w:before="273" w:line="360" w:lineRule="auto"/>
        <w:ind w:right="160"/>
        <w:jc w:val="both"/>
      </w:pPr>
      <w:r>
        <w:t xml:space="preserve">Now as per cl no 26.2.3.3 (c) of IS 456:2000, at a simple support and at points of inflection, positive moment tension reinforcement shall be limited to a diameter such that </w:t>
      </w:r>
      <w:proofErr w:type="spellStart"/>
      <w:r>
        <w:t>L</w:t>
      </w:r>
      <w:r>
        <w:rPr>
          <w:vertAlign w:val="subscript"/>
        </w:rPr>
        <w:t>d</w:t>
      </w:r>
      <w:proofErr w:type="spellEnd"/>
      <w:r>
        <w:t xml:space="preserve"> computed for </w:t>
      </w:r>
      <w:proofErr w:type="spellStart"/>
      <w:r>
        <w:t>f</w:t>
      </w:r>
      <w:r>
        <w:rPr>
          <w:vertAlign w:val="subscript"/>
        </w:rPr>
        <w:t>d</w:t>
      </w:r>
      <w:proofErr w:type="spellEnd"/>
      <w:r>
        <w:t xml:space="preserve"> does not exceed</w:t>
      </w:r>
    </w:p>
    <w:p w14:paraId="1CFFBAFA" w14:textId="77777777" w:rsidR="00121ED9" w:rsidRDefault="002C7838">
      <w:pPr>
        <w:spacing w:line="395" w:lineRule="exact"/>
        <w:ind w:left="369"/>
        <w:jc w:val="both"/>
        <w:rPr>
          <w:i/>
          <w:sz w:val="24"/>
        </w:rPr>
      </w:pPr>
      <w:r>
        <w:rPr>
          <w:i/>
          <w:noProof/>
          <w:sz w:val="24"/>
        </w:rPr>
        <mc:AlternateContent>
          <mc:Choice Requires="wps">
            <w:drawing>
              <wp:anchor distT="0" distB="0" distL="0" distR="0" simplePos="0" relativeHeight="487636480" behindDoc="1" locked="0" layoutInCell="1" allowOverlap="1" wp14:anchorId="465CC8E6" wp14:editId="7094006F">
                <wp:simplePos x="0" y="0"/>
                <wp:positionH relativeFrom="page">
                  <wp:posOffset>941705</wp:posOffset>
                </wp:positionH>
                <wp:positionV relativeFrom="paragraph">
                  <wp:posOffset>283533</wp:posOffset>
                </wp:positionV>
                <wp:extent cx="213360" cy="1270"/>
                <wp:effectExtent l="0" t="0" r="0" b="0"/>
                <wp:wrapTopAndBottom/>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 cy="1270"/>
                        </a:xfrm>
                        <a:custGeom>
                          <a:avLst/>
                          <a:gdLst/>
                          <a:ahLst/>
                          <a:cxnLst/>
                          <a:rect l="l" t="t" r="r" b="b"/>
                          <a:pathLst>
                            <a:path w="213360">
                              <a:moveTo>
                                <a:pt x="0" y="0"/>
                              </a:moveTo>
                              <a:lnTo>
                                <a:pt x="21335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6B6DEB" id="Graphic 127" o:spid="_x0000_s1026" style="position:absolute;margin-left:74.15pt;margin-top:22.35pt;width:16.8pt;height:.1pt;z-index:-15680000;visibility:visible;mso-wrap-style:square;mso-wrap-distance-left:0;mso-wrap-distance-top:0;mso-wrap-distance-right:0;mso-wrap-distance-bottom:0;mso-position-horizontal:absolute;mso-position-horizontal-relative:page;mso-position-vertical:absolute;mso-position-vertical-relative:text;v-text-anchor:top" coordsize="213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" path="m,l213359,e" filled="f" strokeweight=".17614mm">
                <v:path arrowok="t"/>
                <w10:wrap type="topAndBottom" anchorx="page"/>
              </v:shape>
            </w:pict>
          </mc:Fallback>
        </mc:AlternateContent>
      </w:r>
      <w:r>
        <w:rPr>
          <w:i/>
          <w:position w:val="15"/>
          <w:sz w:val="24"/>
        </w:rPr>
        <w:t>M</w:t>
      </w:r>
      <w:r>
        <w:rPr>
          <w:position w:val="9"/>
          <w:sz w:val="18"/>
        </w:rPr>
        <w:t>1</w:t>
      </w:r>
      <w:r>
        <w:rPr>
          <w:spacing w:val="27"/>
          <w:position w:val="9"/>
          <w:sz w:val="18"/>
        </w:rPr>
        <w:t xml:space="preserve"> </w:t>
      </w:r>
      <w:r>
        <w:rPr>
          <w:rFonts w:ascii="Symbol" w:hAnsi="Symbol"/>
          <w:sz w:val="24"/>
        </w:rPr>
        <w:t></w:t>
      </w:r>
      <w:r>
        <w:rPr>
          <w:spacing w:val="-7"/>
          <w:sz w:val="24"/>
        </w:rPr>
        <w:t xml:space="preserve"> </w:t>
      </w:r>
      <w:r>
        <w:rPr>
          <w:i/>
          <w:spacing w:val="-10"/>
          <w:sz w:val="24"/>
        </w:rPr>
        <w:t>L</w:t>
      </w:r>
    </w:p>
    <w:p w14:paraId="19B4C5E4" w14:textId="77777777" w:rsidR="00121ED9" w:rsidRDefault="002C7838">
      <w:pPr>
        <w:tabs>
          <w:tab w:val="left" w:pos="1039"/>
        </w:tabs>
        <w:spacing w:line="168" w:lineRule="auto"/>
        <w:ind w:left="417"/>
        <w:rPr>
          <w:sz w:val="18"/>
        </w:rPr>
      </w:pPr>
      <w:r>
        <w:rPr>
          <w:i/>
          <w:spacing w:val="-10"/>
          <w:position w:val="-11"/>
          <w:sz w:val="24"/>
        </w:rPr>
        <w:t>V</w:t>
      </w:r>
      <w:r>
        <w:rPr>
          <w:i/>
          <w:position w:val="-11"/>
          <w:sz w:val="24"/>
        </w:rPr>
        <w:tab/>
      </w:r>
      <w:r>
        <w:rPr>
          <w:spacing w:val="-10"/>
          <w:sz w:val="18"/>
        </w:rPr>
        <w:t>0</w:t>
      </w:r>
    </w:p>
    <w:p w14:paraId="471870BA" w14:textId="77777777" w:rsidR="00121ED9" w:rsidRDefault="00121ED9">
      <w:pPr>
        <w:spacing w:line="168" w:lineRule="auto"/>
        <w:rPr>
          <w:sz w:val="18"/>
        </w:rPr>
        <w:sectPr w:rsidR="00121ED9">
          <w:type w:val="continuous"/>
          <w:pgSz w:w="11920" w:h="16850"/>
          <w:pgMar w:top="1280" w:right="1275" w:bottom="280" w:left="1133" w:header="720" w:footer="720" w:gutter="0"/>
          <w:cols w:space="720"/>
        </w:sectPr>
      </w:pPr>
    </w:p>
    <w:p w14:paraId="0FA9728E" w14:textId="77777777" w:rsidR="00121ED9" w:rsidRDefault="002C7838">
      <w:pPr>
        <w:pStyle w:val="BodyText"/>
        <w:spacing w:before="187" w:line="429" w:lineRule="exact"/>
        <w:rPr>
          <w:position w:val="9"/>
          <w:sz w:val="18"/>
        </w:rPr>
      </w:pPr>
      <w:r>
        <w:rPr>
          <w:noProof/>
          <w:position w:val="9"/>
          <w:sz w:val="18"/>
        </w:rPr>
        <mc:AlternateContent>
          <mc:Choice Requires="wps">
            <w:drawing>
              <wp:anchor distT="0" distB="0" distL="0" distR="0" simplePos="0" relativeHeight="485186560" behindDoc="1" locked="0" layoutInCell="1" allowOverlap="1" wp14:anchorId="78E19D34" wp14:editId="0258CFE7">
                <wp:simplePos x="0" y="0"/>
                <wp:positionH relativeFrom="page">
                  <wp:posOffset>1800860</wp:posOffset>
                </wp:positionH>
                <wp:positionV relativeFrom="paragraph">
                  <wp:posOffset>365657</wp:posOffset>
                </wp:positionV>
                <wp:extent cx="208279" cy="1270"/>
                <wp:effectExtent l="0" t="0" r="0" b="0"/>
                <wp:wrapNone/>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279" cy="1270"/>
                        </a:xfrm>
                        <a:custGeom>
                          <a:avLst/>
                          <a:gdLst/>
                          <a:ahLst/>
                          <a:cxnLst/>
                          <a:rect l="l" t="t" r="r" b="b"/>
                          <a:pathLst>
                            <a:path w="208279">
                              <a:moveTo>
                                <a:pt x="0" y="0"/>
                              </a:moveTo>
                              <a:lnTo>
                                <a:pt x="208279" y="0"/>
                              </a:lnTo>
                            </a:path>
                          </a:pathLst>
                        </a:custGeom>
                        <a:ln w="66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D6E663" id="Graphic 128" o:spid="_x0000_s1026" style="position:absolute;margin-left:141.8pt;margin-top:28.8pt;width:16.4pt;height:.1pt;z-index:-18129920;visibility:visible;mso-wrap-style:square;mso-wrap-distance-left:0;mso-wrap-distance-top:0;mso-wrap-distance-right:0;mso-wrap-distance-bottom:0;mso-position-horizontal:absolute;mso-position-horizontal-relative:page;mso-position-vertical:absolute;mso-position-vertical-relative:text;v-text-anchor:top" coordsize="2082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" path="m,l208279,e" filled="f" strokeweight=".18456mm">
                <v:path arrowok="t"/>
                <w10:wrap anchorx="page"/>
              </v:shape>
            </w:pict>
          </mc:Fallback>
        </mc:AlternateContent>
      </w:r>
      <w:r>
        <w:t>The</w:t>
      </w:r>
      <w:r>
        <w:rPr>
          <w:spacing w:val="21"/>
        </w:rPr>
        <w:t xml:space="preserve"> </w:t>
      </w:r>
      <w:r>
        <w:t>value</w:t>
      </w:r>
      <w:r>
        <w:rPr>
          <w:spacing w:val="21"/>
        </w:rPr>
        <w:t xml:space="preserve"> </w:t>
      </w:r>
      <w:r>
        <w:t>of</w:t>
      </w:r>
      <w:r>
        <w:rPr>
          <w:spacing w:val="78"/>
        </w:rPr>
        <w:t xml:space="preserve"> </w:t>
      </w:r>
      <w:r>
        <w:rPr>
          <w:i/>
          <w:spacing w:val="-5"/>
          <w:position w:val="16"/>
        </w:rPr>
        <w:t>M</w:t>
      </w:r>
      <w:r>
        <w:rPr>
          <w:spacing w:val="-5"/>
          <w:position w:val="9"/>
          <w:sz w:val="18"/>
        </w:rPr>
        <w:t>1</w:t>
      </w:r>
    </w:p>
    <w:p w14:paraId="729C6309" w14:textId="77777777" w:rsidR="00121ED9" w:rsidRDefault="002C7838">
      <w:pPr>
        <w:spacing w:line="269" w:lineRule="exact"/>
        <w:ind w:right="78"/>
        <w:jc w:val="right"/>
        <w:rPr>
          <w:i/>
          <w:sz w:val="24"/>
        </w:rPr>
      </w:pPr>
      <w:r>
        <w:rPr>
          <w:i/>
          <w:spacing w:val="-10"/>
          <w:sz w:val="24"/>
        </w:rPr>
        <w:t>V</w:t>
      </w:r>
    </w:p>
    <w:p w14:paraId="74904BF9" w14:textId="77777777" w:rsidR="00121ED9" w:rsidRDefault="002C7838">
      <w:pPr>
        <w:spacing w:before="131"/>
        <w:rPr>
          <w:i/>
          <w:sz w:val="24"/>
        </w:rPr>
      </w:pPr>
      <w:r>
        <w:br w:type="column"/>
      </w:r>
    </w:p>
    <w:p w14:paraId="5EBF8B76" w14:textId="77777777" w:rsidR="00121ED9" w:rsidRDefault="002C7838">
      <w:pPr>
        <w:pStyle w:val="BodyText"/>
        <w:ind w:left="131"/>
      </w:pPr>
      <w:r>
        <w:t>in</w:t>
      </w:r>
      <w:r>
        <w:rPr>
          <w:spacing w:val="17"/>
        </w:rPr>
        <w:t xml:space="preserve"> </w:t>
      </w:r>
      <w:r>
        <w:t>the</w:t>
      </w:r>
      <w:r>
        <w:rPr>
          <w:spacing w:val="29"/>
        </w:rPr>
        <w:t xml:space="preserve"> </w:t>
      </w:r>
      <w:r>
        <w:t>above</w:t>
      </w:r>
      <w:r>
        <w:rPr>
          <w:spacing w:val="25"/>
        </w:rPr>
        <w:t xml:space="preserve"> </w:t>
      </w:r>
      <w:r>
        <w:t>expression</w:t>
      </w:r>
      <w:r>
        <w:rPr>
          <w:spacing w:val="24"/>
        </w:rPr>
        <w:t xml:space="preserve"> </w:t>
      </w:r>
      <w:r>
        <w:t>may</w:t>
      </w:r>
      <w:r>
        <w:rPr>
          <w:spacing w:val="22"/>
        </w:rPr>
        <w:t xml:space="preserve"> </w:t>
      </w:r>
      <w:r>
        <w:t>be</w:t>
      </w:r>
      <w:r>
        <w:rPr>
          <w:spacing w:val="27"/>
        </w:rPr>
        <w:t xml:space="preserve"> </w:t>
      </w:r>
      <w:r>
        <w:t>increased</w:t>
      </w:r>
      <w:r>
        <w:rPr>
          <w:spacing w:val="29"/>
        </w:rPr>
        <w:t xml:space="preserve"> </w:t>
      </w:r>
      <w:r>
        <w:t>by</w:t>
      </w:r>
      <w:r>
        <w:rPr>
          <w:spacing w:val="14"/>
        </w:rPr>
        <w:t xml:space="preserve"> </w:t>
      </w:r>
      <w:r>
        <w:t>30%</w:t>
      </w:r>
      <w:r>
        <w:rPr>
          <w:spacing w:val="25"/>
        </w:rPr>
        <w:t xml:space="preserve"> </w:t>
      </w:r>
      <w:r>
        <w:t>when</w:t>
      </w:r>
      <w:r>
        <w:rPr>
          <w:spacing w:val="22"/>
        </w:rPr>
        <w:t xml:space="preserve"> </w:t>
      </w:r>
      <w:r>
        <w:t>the</w:t>
      </w:r>
      <w:r>
        <w:rPr>
          <w:spacing w:val="23"/>
        </w:rPr>
        <w:t xml:space="preserve"> </w:t>
      </w:r>
      <w:r>
        <w:t>ends</w:t>
      </w:r>
      <w:r>
        <w:rPr>
          <w:spacing w:val="24"/>
        </w:rPr>
        <w:t xml:space="preserve"> </w:t>
      </w:r>
      <w:r>
        <w:t>of</w:t>
      </w:r>
      <w:r>
        <w:rPr>
          <w:spacing w:val="26"/>
        </w:rPr>
        <w:t xml:space="preserve"> </w:t>
      </w:r>
      <w:r>
        <w:rPr>
          <w:spacing w:val="-5"/>
        </w:rPr>
        <w:t>the</w:t>
      </w:r>
    </w:p>
    <w:p w14:paraId="75561F61" w14:textId="77777777" w:rsidR="00121ED9" w:rsidRDefault="00121ED9">
      <w:pPr>
        <w:pStyle w:val="BodyText"/>
        <w:sectPr w:rsidR="00121ED9">
          <w:type w:val="continuous"/>
          <w:pgSz w:w="11920" w:h="16850"/>
          <w:pgMar w:top="1280" w:right="1275" w:bottom="280" w:left="1133" w:header="720" w:footer="720" w:gutter="0"/>
          <w:cols w:num="2" w:space="720" w:equalWidth="0">
            <w:col w:w="1992" w:space="40"/>
            <w:col w:w="7480"/>
          </w:cols>
        </w:sectPr>
      </w:pPr>
    </w:p>
    <w:p w14:paraId="03FED390" w14:textId="77777777" w:rsidR="00121ED9" w:rsidRDefault="002C7838">
      <w:pPr>
        <w:pStyle w:val="BodyText"/>
        <w:spacing w:before="120"/>
      </w:pPr>
      <w:r>
        <w:t xml:space="preserve">reinforcement </w:t>
      </w:r>
      <w:proofErr w:type="gramStart"/>
      <w:r>
        <w:t>are</w:t>
      </w:r>
      <w:proofErr w:type="gramEnd"/>
      <w:r>
        <w:rPr>
          <w:spacing w:val="-4"/>
        </w:rPr>
        <w:t xml:space="preserve"> </w:t>
      </w:r>
      <w:r>
        <w:t>confined</w:t>
      </w:r>
      <w:r>
        <w:rPr>
          <w:spacing w:val="-1"/>
        </w:rPr>
        <w:t xml:space="preserve"> </w:t>
      </w:r>
      <w:r>
        <w:t>by</w:t>
      </w:r>
      <w:r>
        <w:rPr>
          <w:spacing w:val="-17"/>
        </w:rPr>
        <w:t xml:space="preserve"> </w:t>
      </w:r>
      <w:r>
        <w:t>a</w:t>
      </w:r>
      <w:r>
        <w:rPr>
          <w:spacing w:val="-5"/>
        </w:rPr>
        <w:t xml:space="preserve"> </w:t>
      </w:r>
      <w:r>
        <w:t>compressive</w:t>
      </w:r>
      <w:r>
        <w:rPr>
          <w:spacing w:val="-3"/>
        </w:rPr>
        <w:t xml:space="preserve"> </w:t>
      </w:r>
      <w:r>
        <w:rPr>
          <w:spacing w:val="-2"/>
        </w:rPr>
        <w:t>reaction.</w:t>
      </w:r>
    </w:p>
    <w:p w14:paraId="6206F096" w14:textId="77777777" w:rsidR="00121ED9" w:rsidRDefault="00121ED9">
      <w:pPr>
        <w:pStyle w:val="BodyText"/>
        <w:sectPr w:rsidR="00121ED9">
          <w:type w:val="continuous"/>
          <w:pgSz w:w="11920" w:h="16850"/>
          <w:pgMar w:top="1280" w:right="1275" w:bottom="280" w:left="1133" w:header="720" w:footer="720" w:gutter="0"/>
          <w:cols w:space="720"/>
        </w:sectPr>
      </w:pPr>
    </w:p>
    <w:p w14:paraId="3F4889F4" w14:textId="77777777" w:rsidR="00121ED9" w:rsidRDefault="002C7838">
      <w:pPr>
        <w:spacing w:before="72" w:line="416" w:lineRule="exact"/>
        <w:ind w:left="353"/>
        <w:rPr>
          <w:i/>
          <w:sz w:val="24"/>
        </w:rPr>
      </w:pPr>
      <w:r>
        <w:rPr>
          <w:i/>
          <w:noProof/>
          <w:sz w:val="24"/>
        </w:rPr>
        <w:lastRenderedPageBreak/>
        <mc:AlternateContent>
          <mc:Choice Requires="wps">
            <w:drawing>
              <wp:anchor distT="0" distB="0" distL="0" distR="0" simplePos="0" relativeHeight="487640064" behindDoc="1" locked="0" layoutInCell="1" allowOverlap="1" wp14:anchorId="242C75B6" wp14:editId="58AC81B6">
                <wp:simplePos x="0" y="0"/>
                <wp:positionH relativeFrom="page">
                  <wp:posOffset>1447164</wp:posOffset>
                </wp:positionH>
                <wp:positionV relativeFrom="paragraph">
                  <wp:posOffset>343661</wp:posOffset>
                </wp:positionV>
                <wp:extent cx="211454" cy="1270"/>
                <wp:effectExtent l="0" t="0" r="0" b="0"/>
                <wp:wrapTopAndBottom/>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1454" cy="1270"/>
                        </a:xfrm>
                        <a:custGeom>
                          <a:avLst/>
                          <a:gdLst/>
                          <a:ahLst/>
                          <a:cxnLst/>
                          <a:rect l="l" t="t" r="r" b="b"/>
                          <a:pathLst>
                            <a:path w="211454">
                              <a:moveTo>
                                <a:pt x="0" y="0"/>
                              </a:moveTo>
                              <a:lnTo>
                                <a:pt x="211454"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1A598A" id="Graphic 129" o:spid="_x0000_s1026" style="position:absolute;margin-left:113.95pt;margin-top:27.05pt;width:16.65pt;height:.1pt;z-index:-15676416;visibility:visible;mso-wrap-style:square;mso-wrap-distance-left:0;mso-wrap-distance-top:0;mso-wrap-distance-right:0;mso-wrap-distance-bottom:0;mso-position-horizontal:absolute;mso-position-horizontal-relative:page;mso-position-vertical:absolute;mso-position-vertical-relative:text;v-text-anchor:top" coordsize="2114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" path="m,l211454,e" filled="f" strokeweight=".17614mm">
                <v:path arrowok="t"/>
                <w10:wrap type="topAndBottom" anchorx="page"/>
              </v:shape>
            </w:pict>
          </mc:Fallback>
        </mc:AlternateContent>
      </w:r>
      <w:r>
        <w:rPr>
          <w:i/>
          <w:sz w:val="24"/>
        </w:rPr>
        <w:t>L</w:t>
      </w:r>
      <w:r>
        <w:rPr>
          <w:i/>
          <w:spacing w:val="57"/>
          <w:sz w:val="24"/>
        </w:rPr>
        <w:t xml:space="preserve"> </w:t>
      </w:r>
      <w:r>
        <w:rPr>
          <w:rFonts w:ascii="Symbol" w:hAnsi="Symbol"/>
          <w:sz w:val="24"/>
        </w:rPr>
        <w:t></w:t>
      </w:r>
      <w:r>
        <w:rPr>
          <w:spacing w:val="-34"/>
          <w:sz w:val="24"/>
        </w:rPr>
        <w:t xml:space="preserve"> </w:t>
      </w:r>
      <w:r>
        <w:rPr>
          <w:sz w:val="24"/>
        </w:rPr>
        <w:t>1.3</w:t>
      </w:r>
      <w:r>
        <w:rPr>
          <w:spacing w:val="-15"/>
          <w:sz w:val="24"/>
        </w:rPr>
        <w:t xml:space="preserve"> </w:t>
      </w:r>
      <w:r>
        <w:rPr>
          <w:i/>
          <w:position w:val="15"/>
          <w:sz w:val="24"/>
        </w:rPr>
        <w:t>M</w:t>
      </w:r>
      <w:r>
        <w:rPr>
          <w:position w:val="9"/>
          <w:sz w:val="18"/>
        </w:rPr>
        <w:t>1</w:t>
      </w:r>
      <w:r>
        <w:rPr>
          <w:spacing w:val="23"/>
          <w:position w:val="9"/>
          <w:sz w:val="18"/>
        </w:rPr>
        <w:t xml:space="preserve"> </w:t>
      </w:r>
      <w:r>
        <w:rPr>
          <w:rFonts w:ascii="Symbol" w:hAnsi="Symbol"/>
          <w:sz w:val="24"/>
        </w:rPr>
        <w:t></w:t>
      </w:r>
      <w:r>
        <w:rPr>
          <w:spacing w:val="-10"/>
          <w:sz w:val="24"/>
        </w:rPr>
        <w:t xml:space="preserve"> </w:t>
      </w:r>
      <w:r>
        <w:rPr>
          <w:i/>
          <w:spacing w:val="-10"/>
          <w:sz w:val="24"/>
        </w:rPr>
        <w:t>L</w:t>
      </w:r>
    </w:p>
    <w:p w14:paraId="5CE118DA" w14:textId="77777777" w:rsidR="00121ED9" w:rsidRDefault="002C7838">
      <w:pPr>
        <w:tabs>
          <w:tab w:val="left" w:pos="1212"/>
          <w:tab w:val="left" w:pos="1831"/>
        </w:tabs>
        <w:spacing w:line="168" w:lineRule="auto"/>
        <w:ind w:left="475"/>
        <w:rPr>
          <w:sz w:val="18"/>
        </w:rPr>
      </w:pPr>
      <w:r>
        <w:rPr>
          <w:i/>
          <w:spacing w:val="-10"/>
          <w:sz w:val="18"/>
        </w:rPr>
        <w:t>d</w:t>
      </w:r>
      <w:r>
        <w:rPr>
          <w:i/>
          <w:sz w:val="18"/>
        </w:rPr>
        <w:tab/>
      </w:r>
      <w:r>
        <w:rPr>
          <w:i/>
          <w:spacing w:val="-10"/>
          <w:position w:val="-11"/>
          <w:sz w:val="24"/>
        </w:rPr>
        <w:t>V</w:t>
      </w:r>
      <w:r>
        <w:rPr>
          <w:i/>
          <w:position w:val="-11"/>
          <w:sz w:val="24"/>
        </w:rPr>
        <w:tab/>
      </w:r>
      <w:r>
        <w:rPr>
          <w:spacing w:val="-10"/>
          <w:sz w:val="18"/>
        </w:rPr>
        <w:t>0</w:t>
      </w:r>
    </w:p>
    <w:p w14:paraId="42833A69" w14:textId="77777777" w:rsidR="00121ED9" w:rsidRDefault="00121ED9">
      <w:pPr>
        <w:pStyle w:val="BodyText"/>
        <w:spacing w:before="30"/>
        <w:ind w:left="0"/>
        <w:rPr>
          <w:sz w:val="18"/>
        </w:rPr>
      </w:pPr>
    </w:p>
    <w:p w14:paraId="3F64B878" w14:textId="77777777" w:rsidR="00121ED9" w:rsidRDefault="002C7838">
      <w:pPr>
        <w:pStyle w:val="BodyText"/>
      </w:pPr>
      <w:r>
        <w:t>3</w:t>
      </w:r>
      <w:r>
        <w:rPr>
          <w:spacing w:val="-4"/>
        </w:rPr>
        <w:t xml:space="preserve"> </w:t>
      </w:r>
      <w:r>
        <w:t>bars</w:t>
      </w:r>
      <w:r>
        <w:rPr>
          <w:spacing w:val="-4"/>
        </w:rPr>
        <w:t xml:space="preserve"> </w:t>
      </w:r>
      <w:r>
        <w:t>are</w:t>
      </w:r>
      <w:r>
        <w:rPr>
          <w:spacing w:val="-4"/>
        </w:rPr>
        <w:t xml:space="preserve"> </w:t>
      </w:r>
      <w:r>
        <w:t>available</w:t>
      </w:r>
      <w:r>
        <w:rPr>
          <w:spacing w:val="-4"/>
        </w:rPr>
        <w:t xml:space="preserve"> </w:t>
      </w:r>
      <w:r>
        <w:t>at</w:t>
      </w:r>
      <w:r>
        <w:rPr>
          <w:spacing w:val="5"/>
        </w:rPr>
        <w:t xml:space="preserve"> </w:t>
      </w:r>
      <w:r>
        <w:rPr>
          <w:spacing w:val="-2"/>
        </w:rPr>
        <w:t>supports.</w:t>
      </w:r>
    </w:p>
    <w:p w14:paraId="1605A3C5" w14:textId="77777777" w:rsidR="00121ED9" w:rsidRDefault="00121ED9">
      <w:pPr>
        <w:pStyle w:val="BodyText"/>
        <w:spacing w:before="8"/>
        <w:ind w:left="0"/>
        <w:rPr>
          <w:sz w:val="15"/>
        </w:rPr>
      </w:pPr>
    </w:p>
    <w:p w14:paraId="71687DAD" w14:textId="77777777" w:rsidR="00121ED9" w:rsidRDefault="00121ED9">
      <w:pPr>
        <w:pStyle w:val="BodyText"/>
        <w:rPr>
          <w:sz w:val="15"/>
        </w:rPr>
        <w:sectPr w:rsidR="00121ED9">
          <w:pgSz w:w="11920" w:h="16850"/>
          <w:pgMar w:top="1200" w:right="1275" w:bottom="280" w:left="1133" w:header="720" w:footer="720" w:gutter="0"/>
          <w:cols w:space="720"/>
        </w:sectPr>
      </w:pPr>
    </w:p>
    <w:p w14:paraId="50AA5021" w14:textId="77777777" w:rsidR="00121ED9" w:rsidRDefault="002C7838">
      <w:pPr>
        <w:spacing w:before="100" w:line="199" w:lineRule="auto"/>
        <w:ind w:left="355"/>
        <w:rPr>
          <w:i/>
          <w:sz w:val="24"/>
        </w:rPr>
      </w:pPr>
      <w:r>
        <w:rPr>
          <w:i/>
          <w:noProof/>
          <w:sz w:val="24"/>
        </w:rPr>
        <mc:AlternateContent>
          <mc:Choice Requires="wps">
            <w:drawing>
              <wp:anchor distT="0" distB="0" distL="0" distR="0" simplePos="0" relativeHeight="485189632" behindDoc="1" locked="0" layoutInCell="1" allowOverlap="1" wp14:anchorId="6CF9159B" wp14:editId="2ABECA21">
                <wp:simplePos x="0" y="0"/>
                <wp:positionH relativeFrom="page">
                  <wp:posOffset>1242060</wp:posOffset>
                </wp:positionH>
                <wp:positionV relativeFrom="paragraph">
                  <wp:posOffset>289175</wp:posOffset>
                </wp:positionV>
                <wp:extent cx="624205" cy="1270"/>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205" cy="1270"/>
                        </a:xfrm>
                        <a:custGeom>
                          <a:avLst/>
                          <a:gdLst/>
                          <a:ahLst/>
                          <a:cxnLst/>
                          <a:rect l="l" t="t" r="r" b="b"/>
                          <a:pathLst>
                            <a:path w="624205">
                              <a:moveTo>
                                <a:pt x="0" y="0"/>
                              </a:moveTo>
                              <a:lnTo>
                                <a:pt x="624204"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1A3006" id="Graphic 130" o:spid="_x0000_s1026" style="position:absolute;margin-left:97.8pt;margin-top:22.75pt;width:49.15pt;height:.1pt;z-index:-18126848;visibility:visible;mso-wrap-style:square;mso-wrap-distance-left:0;mso-wrap-distance-top:0;mso-wrap-distance-right:0;mso-wrap-distance-bottom:0;mso-position-horizontal:absolute;mso-position-horizontal-relative:page;mso-position-vertical:absolute;mso-position-vertical-relative:text;v-text-anchor:top" coordsize="624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" path="m,l624204,e" filled="f" strokeweight=".177mm">
                <v:path arrowok="t"/>
                <w10:wrap anchorx="page"/>
              </v:shape>
            </w:pict>
          </mc:Fallback>
        </mc:AlternateContent>
      </w:r>
      <w:r>
        <w:rPr>
          <w:i/>
          <w:position w:val="-17"/>
          <w:sz w:val="24"/>
        </w:rPr>
        <w:t>x</w:t>
      </w:r>
      <w:r>
        <w:rPr>
          <w:i/>
          <w:spacing w:val="43"/>
          <w:position w:val="-17"/>
          <w:sz w:val="24"/>
        </w:rPr>
        <w:t xml:space="preserve"> </w:t>
      </w:r>
      <w:r>
        <w:rPr>
          <w:rFonts w:ascii="Symbol" w:hAnsi="Symbol"/>
          <w:position w:val="-17"/>
          <w:sz w:val="24"/>
        </w:rPr>
        <w:t></w:t>
      </w:r>
      <w:r>
        <w:rPr>
          <w:spacing w:val="5"/>
          <w:position w:val="-17"/>
          <w:sz w:val="24"/>
        </w:rPr>
        <w:t xml:space="preserve"> </w:t>
      </w:r>
      <w:r>
        <w:rPr>
          <w:i/>
          <w:sz w:val="24"/>
        </w:rPr>
        <w:t>o</w:t>
      </w:r>
      <w:r>
        <w:rPr>
          <w:sz w:val="24"/>
        </w:rPr>
        <w:t>.87</w:t>
      </w:r>
      <w:r>
        <w:rPr>
          <w:spacing w:val="-15"/>
          <w:sz w:val="24"/>
        </w:rPr>
        <w:t xml:space="preserve"> </w:t>
      </w:r>
      <w:r>
        <w:rPr>
          <w:i/>
          <w:sz w:val="24"/>
        </w:rPr>
        <w:t>f</w:t>
      </w:r>
      <w:r>
        <w:rPr>
          <w:i/>
          <w:spacing w:val="-36"/>
          <w:sz w:val="24"/>
        </w:rPr>
        <w:t xml:space="preserve"> </w:t>
      </w:r>
      <w:r>
        <w:rPr>
          <w:i/>
          <w:sz w:val="24"/>
          <w:vertAlign w:val="subscript"/>
        </w:rPr>
        <w:t>y</w:t>
      </w:r>
      <w:r>
        <w:rPr>
          <w:i/>
          <w:spacing w:val="-30"/>
          <w:sz w:val="24"/>
        </w:rPr>
        <w:t xml:space="preserve"> </w:t>
      </w:r>
      <w:r>
        <w:rPr>
          <w:i/>
          <w:spacing w:val="-5"/>
          <w:sz w:val="24"/>
        </w:rPr>
        <w:t>A</w:t>
      </w:r>
      <w:r>
        <w:rPr>
          <w:i/>
          <w:spacing w:val="-5"/>
          <w:sz w:val="24"/>
          <w:vertAlign w:val="subscript"/>
        </w:rPr>
        <w:t>st</w:t>
      </w:r>
    </w:p>
    <w:p w14:paraId="30D0EC9D" w14:textId="77777777" w:rsidR="00121ED9" w:rsidRDefault="002C7838">
      <w:pPr>
        <w:tabs>
          <w:tab w:val="left" w:pos="892"/>
        </w:tabs>
        <w:spacing w:line="238" w:lineRule="exact"/>
        <w:ind w:left="453"/>
        <w:rPr>
          <w:i/>
          <w:sz w:val="24"/>
        </w:rPr>
      </w:pPr>
      <w:r>
        <w:rPr>
          <w:i/>
          <w:spacing w:val="-10"/>
          <w:position w:val="6"/>
          <w:sz w:val="16"/>
        </w:rPr>
        <w:t>u</w:t>
      </w:r>
      <w:r>
        <w:rPr>
          <w:i/>
          <w:position w:val="6"/>
          <w:sz w:val="16"/>
        </w:rPr>
        <w:tab/>
      </w:r>
      <w:r>
        <w:rPr>
          <w:sz w:val="24"/>
        </w:rPr>
        <w:t>0.36</w:t>
      </w:r>
      <w:r>
        <w:rPr>
          <w:spacing w:val="-2"/>
          <w:sz w:val="24"/>
        </w:rPr>
        <w:t xml:space="preserve"> </w:t>
      </w:r>
      <w:proofErr w:type="spellStart"/>
      <w:r>
        <w:rPr>
          <w:i/>
          <w:spacing w:val="-4"/>
          <w:sz w:val="24"/>
        </w:rPr>
        <w:t>f</w:t>
      </w:r>
      <w:r>
        <w:rPr>
          <w:i/>
          <w:spacing w:val="-4"/>
          <w:sz w:val="24"/>
          <w:vertAlign w:val="subscript"/>
        </w:rPr>
        <w:t>ck</w:t>
      </w:r>
      <w:r>
        <w:rPr>
          <w:i/>
          <w:spacing w:val="-4"/>
          <w:sz w:val="24"/>
        </w:rPr>
        <w:t>b</w:t>
      </w:r>
      <w:proofErr w:type="spellEnd"/>
    </w:p>
    <w:p w14:paraId="5A1208B8" w14:textId="77777777" w:rsidR="00121ED9" w:rsidRDefault="002C7838">
      <w:pPr>
        <w:pStyle w:val="BodyText"/>
        <w:spacing w:before="150" w:line="192" w:lineRule="auto"/>
        <w:ind w:left="111"/>
        <w:rPr>
          <w:i/>
          <w:position w:val="-13"/>
        </w:rPr>
      </w:pPr>
      <w:r>
        <w:br w:type="column"/>
      </w:r>
      <w:r>
        <w:rPr>
          <w:rFonts w:ascii="Symbol" w:hAnsi="Symbol"/>
          <w:position w:val="-13"/>
        </w:rPr>
        <w:t></w:t>
      </w:r>
      <w:r>
        <w:rPr>
          <w:spacing w:val="26"/>
          <w:position w:val="-13"/>
        </w:rPr>
        <w:t xml:space="preserve"> </w:t>
      </w:r>
      <w:r>
        <w:t>0.87</w:t>
      </w:r>
      <w:r>
        <w:rPr>
          <w:i/>
        </w:rPr>
        <w:t>x</w:t>
      </w:r>
      <w:r>
        <w:t>415</w:t>
      </w:r>
      <w:r>
        <w:rPr>
          <w:i/>
        </w:rPr>
        <w:t>x</w:t>
      </w:r>
      <w:r>
        <w:t>(3</w:t>
      </w:r>
      <w:r>
        <w:rPr>
          <w:i/>
        </w:rPr>
        <w:t>x</w:t>
      </w:r>
      <w:r>
        <w:t>314.15)</w:t>
      </w:r>
      <w:r>
        <w:rPr>
          <w:spacing w:val="36"/>
        </w:rPr>
        <w:t xml:space="preserve"> </w:t>
      </w:r>
      <w:r>
        <w:rPr>
          <w:rFonts w:ascii="Symbol" w:hAnsi="Symbol"/>
          <w:position w:val="-13"/>
        </w:rPr>
        <w:t></w:t>
      </w:r>
      <w:r>
        <w:rPr>
          <w:spacing w:val="-27"/>
          <w:position w:val="-13"/>
        </w:rPr>
        <w:t xml:space="preserve"> </w:t>
      </w:r>
      <w:r>
        <w:rPr>
          <w:position w:val="-13"/>
        </w:rPr>
        <w:t>189</w:t>
      </w:r>
      <w:r>
        <w:rPr>
          <w:spacing w:val="-24"/>
          <w:position w:val="-13"/>
        </w:rPr>
        <w:t xml:space="preserve"> </w:t>
      </w:r>
      <w:r>
        <w:rPr>
          <w:i/>
          <w:spacing w:val="-5"/>
          <w:position w:val="-13"/>
        </w:rPr>
        <w:t>mm</w:t>
      </w:r>
    </w:p>
    <w:p w14:paraId="00E551D7" w14:textId="77777777" w:rsidR="00121ED9" w:rsidRDefault="002C7838">
      <w:pPr>
        <w:pStyle w:val="BodyText"/>
        <w:spacing w:line="239" w:lineRule="exact"/>
        <w:ind w:left="720"/>
      </w:pPr>
      <w:r>
        <w:rPr>
          <w:noProof/>
        </w:rPr>
        <mc:AlternateContent>
          <mc:Choice Requires="wps">
            <w:drawing>
              <wp:anchor distT="0" distB="0" distL="0" distR="0" simplePos="0" relativeHeight="485190144" behindDoc="1" locked="0" layoutInCell="1" allowOverlap="1" wp14:anchorId="745D2056" wp14:editId="33AE86F8">
                <wp:simplePos x="0" y="0"/>
                <wp:positionH relativeFrom="page">
                  <wp:posOffset>2028189</wp:posOffset>
                </wp:positionH>
                <wp:positionV relativeFrom="paragraph">
                  <wp:posOffset>-43521</wp:posOffset>
                </wp:positionV>
                <wp:extent cx="1343660" cy="127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3660" cy="1270"/>
                        </a:xfrm>
                        <a:custGeom>
                          <a:avLst/>
                          <a:gdLst/>
                          <a:ahLst/>
                          <a:cxnLst/>
                          <a:rect l="l" t="t" r="r" b="b"/>
                          <a:pathLst>
                            <a:path w="1343660">
                              <a:moveTo>
                                <a:pt x="0" y="0"/>
                              </a:moveTo>
                              <a:lnTo>
                                <a:pt x="1343660"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86BBFC" id="Graphic 131" o:spid="_x0000_s1026" style="position:absolute;margin-left:159.7pt;margin-top:-3.45pt;width:105.8pt;height:.1pt;z-index:-18126336;visibility:visible;mso-wrap-style:square;mso-wrap-distance-left:0;mso-wrap-distance-top:0;mso-wrap-distance-right:0;mso-wrap-distance-bottom:0;mso-position-horizontal:absolute;mso-position-horizontal-relative:page;mso-position-vertical:absolute;mso-position-vertical-relative:text;v-text-anchor:top" coordsize="134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" path="m,l1343660,e" filled="f" strokeweight=".177mm">
                <v:path arrowok="t"/>
                <w10:wrap anchorx="page"/>
              </v:shape>
            </w:pict>
          </mc:Fallback>
        </mc:AlternateContent>
      </w:r>
      <w:r>
        <w:rPr>
          <w:spacing w:val="-2"/>
        </w:rPr>
        <w:t>0.36</w:t>
      </w:r>
      <w:r>
        <w:rPr>
          <w:i/>
          <w:spacing w:val="-2"/>
        </w:rPr>
        <w:t>x</w:t>
      </w:r>
      <w:r>
        <w:rPr>
          <w:spacing w:val="-2"/>
        </w:rPr>
        <w:t>20</w:t>
      </w:r>
      <w:r>
        <w:rPr>
          <w:i/>
          <w:spacing w:val="-2"/>
        </w:rPr>
        <w:t>x</w:t>
      </w:r>
      <w:r>
        <w:rPr>
          <w:spacing w:val="-2"/>
        </w:rPr>
        <w:t>250</w:t>
      </w:r>
    </w:p>
    <w:p w14:paraId="78815428" w14:textId="77777777" w:rsidR="00121ED9" w:rsidRDefault="00121ED9">
      <w:pPr>
        <w:pStyle w:val="BodyText"/>
        <w:spacing w:line="239" w:lineRule="exact"/>
        <w:sectPr w:rsidR="00121ED9">
          <w:type w:val="continuous"/>
          <w:pgSz w:w="11920" w:h="16850"/>
          <w:pgMar w:top="1280" w:right="1275" w:bottom="280" w:left="1133" w:header="720" w:footer="720" w:gutter="0"/>
          <w:cols w:num="2" w:space="720" w:equalWidth="0">
            <w:col w:w="1719" w:space="40"/>
            <w:col w:w="7753"/>
          </w:cols>
        </w:sectPr>
      </w:pPr>
    </w:p>
    <w:p w14:paraId="1486856F" w14:textId="77777777" w:rsidR="00121ED9" w:rsidRDefault="00121ED9">
      <w:pPr>
        <w:pStyle w:val="BodyText"/>
        <w:spacing w:before="22"/>
        <w:ind w:left="0"/>
      </w:pPr>
    </w:p>
    <w:p w14:paraId="07B9BEEE" w14:textId="77777777" w:rsidR="00121ED9" w:rsidRDefault="002C7838">
      <w:pPr>
        <w:ind w:left="348"/>
        <w:rPr>
          <w:sz w:val="24"/>
        </w:rPr>
      </w:pPr>
      <w:r>
        <w:rPr>
          <w:i/>
          <w:sz w:val="24"/>
        </w:rPr>
        <w:t>M</w:t>
      </w:r>
      <w:r>
        <w:rPr>
          <w:sz w:val="24"/>
          <w:vertAlign w:val="subscript"/>
        </w:rPr>
        <w:t>1</w:t>
      </w:r>
      <w:r>
        <w:rPr>
          <w:spacing w:val="8"/>
          <w:sz w:val="24"/>
        </w:rPr>
        <w:t xml:space="preserve"> </w:t>
      </w:r>
      <w:r>
        <w:rPr>
          <w:rFonts w:ascii="Symbol" w:hAnsi="Symbol"/>
          <w:sz w:val="24"/>
        </w:rPr>
        <w:t></w:t>
      </w:r>
      <w:r>
        <w:rPr>
          <w:spacing w:val="-5"/>
          <w:sz w:val="24"/>
        </w:rPr>
        <w:t xml:space="preserve"> </w:t>
      </w:r>
      <w:r>
        <w:rPr>
          <w:sz w:val="24"/>
        </w:rPr>
        <w:t>0.87</w:t>
      </w:r>
      <w:r>
        <w:rPr>
          <w:spacing w:val="-6"/>
          <w:sz w:val="24"/>
        </w:rPr>
        <w:t xml:space="preserve"> </w:t>
      </w:r>
      <w:r>
        <w:rPr>
          <w:i/>
          <w:sz w:val="24"/>
        </w:rPr>
        <w:t>f</w:t>
      </w:r>
      <w:r>
        <w:rPr>
          <w:i/>
          <w:spacing w:val="-31"/>
          <w:sz w:val="24"/>
        </w:rPr>
        <w:t xml:space="preserve"> </w:t>
      </w:r>
      <w:r>
        <w:rPr>
          <w:i/>
          <w:sz w:val="24"/>
          <w:vertAlign w:val="subscript"/>
        </w:rPr>
        <w:t>y</w:t>
      </w:r>
      <w:r>
        <w:rPr>
          <w:i/>
          <w:spacing w:val="-25"/>
          <w:sz w:val="24"/>
        </w:rPr>
        <w:t xml:space="preserve"> </w:t>
      </w:r>
      <w:r>
        <w:rPr>
          <w:i/>
          <w:sz w:val="24"/>
        </w:rPr>
        <w:t>A</w:t>
      </w:r>
      <w:r>
        <w:rPr>
          <w:i/>
          <w:sz w:val="24"/>
          <w:vertAlign w:val="subscript"/>
        </w:rPr>
        <w:t>st</w:t>
      </w:r>
      <w:r>
        <w:rPr>
          <w:i/>
          <w:spacing w:val="-19"/>
          <w:sz w:val="24"/>
        </w:rPr>
        <w:t xml:space="preserve"> </w:t>
      </w:r>
      <w:r>
        <w:rPr>
          <w:sz w:val="24"/>
        </w:rPr>
        <w:t>(</w:t>
      </w:r>
      <w:r>
        <w:rPr>
          <w:i/>
          <w:sz w:val="24"/>
        </w:rPr>
        <w:t>d</w:t>
      </w:r>
      <w:r>
        <w:rPr>
          <w:i/>
          <w:spacing w:val="8"/>
          <w:sz w:val="24"/>
        </w:rPr>
        <w:t xml:space="preserve"> </w:t>
      </w:r>
      <w:r>
        <w:rPr>
          <w:rFonts w:ascii="Symbol" w:hAnsi="Symbol"/>
          <w:sz w:val="24"/>
        </w:rPr>
        <w:t></w:t>
      </w:r>
      <w:r>
        <w:rPr>
          <w:spacing w:val="-21"/>
          <w:sz w:val="24"/>
        </w:rPr>
        <w:t xml:space="preserve"> </w:t>
      </w:r>
      <w:r>
        <w:rPr>
          <w:sz w:val="24"/>
        </w:rPr>
        <w:t>0.416</w:t>
      </w:r>
      <w:proofErr w:type="gramStart"/>
      <w:r>
        <w:rPr>
          <w:i/>
          <w:sz w:val="24"/>
        </w:rPr>
        <w:t>x</w:t>
      </w:r>
      <w:r>
        <w:rPr>
          <w:i/>
          <w:sz w:val="24"/>
          <w:vertAlign w:val="subscript"/>
        </w:rPr>
        <w:t>u</w:t>
      </w:r>
      <w:r>
        <w:rPr>
          <w:i/>
          <w:spacing w:val="-23"/>
          <w:sz w:val="24"/>
        </w:rPr>
        <w:t xml:space="preserve"> </w:t>
      </w:r>
      <w:r>
        <w:rPr>
          <w:spacing w:val="-10"/>
          <w:sz w:val="24"/>
        </w:rPr>
        <w:t>)</w:t>
      </w:r>
      <w:proofErr w:type="gramEnd"/>
    </w:p>
    <w:p w14:paraId="7BDE6E80" w14:textId="77777777" w:rsidR="00121ED9" w:rsidRDefault="002C7838">
      <w:pPr>
        <w:pStyle w:val="BodyText"/>
        <w:spacing w:before="99"/>
        <w:ind w:left="703"/>
      </w:pPr>
      <w:r>
        <w:rPr>
          <w:rFonts w:ascii="Symbol" w:hAnsi="Symbol"/>
        </w:rPr>
        <w:t></w:t>
      </w:r>
      <w:r>
        <w:rPr>
          <w:spacing w:val="-2"/>
        </w:rPr>
        <w:t xml:space="preserve"> </w:t>
      </w:r>
      <w:r>
        <w:t>0.87</w:t>
      </w:r>
      <w:r>
        <w:rPr>
          <w:i/>
        </w:rPr>
        <w:t>x</w:t>
      </w:r>
      <w:r>
        <w:t>415</w:t>
      </w:r>
      <w:r>
        <w:rPr>
          <w:i/>
        </w:rPr>
        <w:t>x</w:t>
      </w:r>
      <w:r>
        <w:t>(3</w:t>
      </w:r>
      <w:r>
        <w:rPr>
          <w:i/>
        </w:rPr>
        <w:t>x</w:t>
      </w:r>
      <w:r>
        <w:t>314.</w:t>
      </w:r>
      <w:proofErr w:type="gramStart"/>
      <w:r>
        <w:t>15)(</w:t>
      </w:r>
      <w:proofErr w:type="gramEnd"/>
      <w:r>
        <w:t>407</w:t>
      </w:r>
      <w:r>
        <w:rPr>
          <w:spacing w:val="-9"/>
        </w:rPr>
        <w:t xml:space="preserve"> </w:t>
      </w:r>
      <w:r>
        <w:rPr>
          <w:rFonts w:ascii="Symbol" w:hAnsi="Symbol"/>
        </w:rPr>
        <w:t></w:t>
      </w:r>
      <w:r>
        <w:rPr>
          <w:spacing w:val="-19"/>
        </w:rPr>
        <w:t xml:space="preserve"> </w:t>
      </w:r>
      <w:r>
        <w:rPr>
          <w:spacing w:val="-2"/>
        </w:rPr>
        <w:t>0.416</w:t>
      </w:r>
      <w:r>
        <w:rPr>
          <w:i/>
          <w:spacing w:val="-2"/>
        </w:rPr>
        <w:t>x</w:t>
      </w:r>
      <w:r>
        <w:rPr>
          <w:spacing w:val="-2"/>
        </w:rPr>
        <w:t>189)</w:t>
      </w:r>
    </w:p>
    <w:p w14:paraId="1F420DA0" w14:textId="77777777" w:rsidR="00121ED9" w:rsidRDefault="002C7838">
      <w:pPr>
        <w:spacing w:before="67"/>
        <w:ind w:left="703"/>
        <w:rPr>
          <w:i/>
          <w:sz w:val="24"/>
        </w:rPr>
      </w:pPr>
      <w:r>
        <w:rPr>
          <w:rFonts w:ascii="Symbol" w:hAnsi="Symbol"/>
          <w:sz w:val="24"/>
        </w:rPr>
        <w:t></w:t>
      </w:r>
      <w:r>
        <w:rPr>
          <w:spacing w:val="-34"/>
          <w:sz w:val="24"/>
        </w:rPr>
        <w:t xml:space="preserve"> </w:t>
      </w:r>
      <w:r>
        <w:rPr>
          <w:sz w:val="24"/>
        </w:rPr>
        <w:t>111.73</w:t>
      </w:r>
      <w:r>
        <w:rPr>
          <w:spacing w:val="16"/>
          <w:sz w:val="24"/>
        </w:rPr>
        <w:t xml:space="preserve"> </w:t>
      </w:r>
      <w:r>
        <w:rPr>
          <w:i/>
          <w:sz w:val="24"/>
        </w:rPr>
        <w:t>KN</w:t>
      </w:r>
      <w:r>
        <w:rPr>
          <w:i/>
          <w:spacing w:val="5"/>
          <w:sz w:val="24"/>
        </w:rPr>
        <w:t xml:space="preserve"> </w:t>
      </w:r>
      <w:r>
        <w:rPr>
          <w:rFonts w:ascii="Symbol" w:hAnsi="Symbol"/>
          <w:sz w:val="24"/>
        </w:rPr>
        <w:t></w:t>
      </w:r>
      <w:r>
        <w:rPr>
          <w:spacing w:val="-22"/>
          <w:sz w:val="24"/>
        </w:rPr>
        <w:t xml:space="preserve"> </w:t>
      </w:r>
      <w:r>
        <w:rPr>
          <w:i/>
          <w:spacing w:val="-10"/>
          <w:sz w:val="24"/>
        </w:rPr>
        <w:t>m</w:t>
      </w:r>
    </w:p>
    <w:p w14:paraId="441186F8" w14:textId="77777777" w:rsidR="00121ED9" w:rsidRDefault="00121ED9">
      <w:pPr>
        <w:pStyle w:val="BodyText"/>
        <w:spacing w:before="23"/>
        <w:ind w:left="0"/>
        <w:rPr>
          <w:i/>
        </w:rPr>
      </w:pPr>
    </w:p>
    <w:p w14:paraId="6F73BBBF" w14:textId="77777777" w:rsidR="00121ED9" w:rsidRDefault="002C7838">
      <w:pPr>
        <w:pStyle w:val="BodyText"/>
      </w:pPr>
      <w:r>
        <w:t>V=59.12</w:t>
      </w:r>
      <w:r>
        <w:rPr>
          <w:spacing w:val="-3"/>
        </w:rPr>
        <w:t xml:space="preserve"> </w:t>
      </w:r>
      <w:r>
        <w:rPr>
          <w:spacing w:val="-5"/>
        </w:rPr>
        <w:t>KN</w:t>
      </w:r>
    </w:p>
    <w:p w14:paraId="45F67E8E" w14:textId="77777777" w:rsidR="00121ED9" w:rsidRDefault="002C7838">
      <w:pPr>
        <w:pStyle w:val="BodyText"/>
        <w:spacing w:before="244"/>
        <w:rPr>
          <w:rFonts w:ascii="Symbol" w:hAnsi="Symbol"/>
          <w:sz w:val="25"/>
        </w:rPr>
      </w:pPr>
      <w:r>
        <w:t>L</w:t>
      </w:r>
      <w:r>
        <w:rPr>
          <w:vertAlign w:val="subscript"/>
        </w:rPr>
        <w:t>0</w:t>
      </w:r>
      <w:r>
        <w:t>=</w:t>
      </w:r>
      <w:r>
        <w:rPr>
          <w:spacing w:val="-2"/>
        </w:rPr>
        <w:t xml:space="preserve"> </w:t>
      </w:r>
      <w:r>
        <w:t>greatest of</w:t>
      </w:r>
      <w:r>
        <w:rPr>
          <w:spacing w:val="-7"/>
        </w:rPr>
        <w:t xml:space="preserve"> </w:t>
      </w:r>
      <w:r>
        <w:t>effective depth</w:t>
      </w:r>
      <w:r>
        <w:rPr>
          <w:spacing w:val="-3"/>
        </w:rPr>
        <w:t xml:space="preserve"> </w:t>
      </w:r>
      <w:r>
        <w:t>of</w:t>
      </w:r>
      <w:r>
        <w:rPr>
          <w:spacing w:val="-5"/>
        </w:rPr>
        <w:t xml:space="preserve"> </w:t>
      </w:r>
      <w:r>
        <w:t>member</w:t>
      </w:r>
      <w:r>
        <w:rPr>
          <w:spacing w:val="5"/>
        </w:rPr>
        <w:t xml:space="preserve"> </w:t>
      </w:r>
      <w:r>
        <w:t>or</w:t>
      </w:r>
      <w:r>
        <w:rPr>
          <w:spacing w:val="-5"/>
        </w:rPr>
        <w:t xml:space="preserve"> 12</w:t>
      </w:r>
      <w:r>
        <w:rPr>
          <w:rFonts w:ascii="Symbol" w:hAnsi="Symbol"/>
          <w:spacing w:val="-5"/>
          <w:sz w:val="25"/>
        </w:rPr>
        <w:t></w:t>
      </w:r>
    </w:p>
    <w:p w14:paraId="1C61E448" w14:textId="77777777" w:rsidR="00121ED9" w:rsidRDefault="002C7838">
      <w:pPr>
        <w:pStyle w:val="BodyText"/>
        <w:spacing w:before="292"/>
        <w:ind w:left="552"/>
      </w:pPr>
      <w:r>
        <w:rPr>
          <w:spacing w:val="-2"/>
        </w:rPr>
        <w:t>=407mm</w:t>
      </w:r>
    </w:p>
    <w:p w14:paraId="727F57B3" w14:textId="77777777" w:rsidR="00121ED9" w:rsidRDefault="002C7838">
      <w:pPr>
        <w:spacing w:before="118" w:line="444" w:lineRule="exact"/>
        <w:ind w:left="319"/>
        <w:rPr>
          <w:i/>
          <w:sz w:val="24"/>
        </w:rPr>
      </w:pPr>
      <w:r>
        <w:rPr>
          <w:i/>
          <w:noProof/>
          <w:sz w:val="24"/>
        </w:rPr>
        <mc:AlternateContent>
          <mc:Choice Requires="wps">
            <w:drawing>
              <wp:anchor distT="0" distB="0" distL="0" distR="0" simplePos="0" relativeHeight="487640576" behindDoc="1" locked="0" layoutInCell="1" allowOverlap="1" wp14:anchorId="497C9828" wp14:editId="4BE61BFC">
                <wp:simplePos x="0" y="0"/>
                <wp:positionH relativeFrom="page">
                  <wp:posOffset>1136014</wp:posOffset>
                </wp:positionH>
                <wp:positionV relativeFrom="paragraph">
                  <wp:posOffset>375418</wp:posOffset>
                </wp:positionV>
                <wp:extent cx="212725" cy="1270"/>
                <wp:effectExtent l="0" t="0" r="0" b="0"/>
                <wp:wrapTopAndBottom/>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725" cy="1270"/>
                        </a:xfrm>
                        <a:custGeom>
                          <a:avLst/>
                          <a:gdLst/>
                          <a:ahLst/>
                          <a:cxnLst/>
                          <a:rect l="l" t="t" r="r" b="b"/>
                          <a:pathLst>
                            <a:path w="212725">
                              <a:moveTo>
                                <a:pt x="0" y="0"/>
                              </a:moveTo>
                              <a:lnTo>
                                <a:pt x="21272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467F63" id="Graphic 132" o:spid="_x0000_s1026" style="position:absolute;margin-left:89.45pt;margin-top:29.55pt;width:16.75pt;height:.1pt;z-index:-15675904;visibility:visible;mso-wrap-style:square;mso-wrap-distance-left:0;mso-wrap-distance-top:0;mso-wrap-distance-right:0;mso-wrap-distance-bottom:0;mso-position-horizontal:absolute;mso-position-horizontal-relative:page;mso-position-vertical:absolute;mso-position-vertical-relative:text;v-text-anchor:top" coordsize="212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" path="m,l212725,e" filled="f" strokeweight=".17614mm">
                <v:path arrowok="t"/>
                <w10:wrap type="topAndBottom" anchorx="page"/>
              </v:shape>
            </w:pict>
          </mc:Fallback>
        </mc:AlternateContent>
      </w:r>
      <w:r>
        <w:rPr>
          <w:position w:val="3"/>
          <w:sz w:val="24"/>
        </w:rPr>
        <w:t>1.3</w:t>
      </w:r>
      <w:r>
        <w:rPr>
          <w:spacing w:val="-15"/>
          <w:position w:val="3"/>
          <w:sz w:val="24"/>
        </w:rPr>
        <w:t xml:space="preserve"> </w:t>
      </w:r>
      <w:r>
        <w:rPr>
          <w:i/>
          <w:position w:val="18"/>
          <w:sz w:val="24"/>
        </w:rPr>
        <w:t>M</w:t>
      </w:r>
      <w:r>
        <w:rPr>
          <w:position w:val="12"/>
          <w:sz w:val="18"/>
        </w:rPr>
        <w:t>1</w:t>
      </w:r>
      <w:r>
        <w:rPr>
          <w:spacing w:val="27"/>
          <w:position w:val="12"/>
          <w:sz w:val="18"/>
        </w:rPr>
        <w:t xml:space="preserve"> </w:t>
      </w:r>
      <w:r>
        <w:rPr>
          <w:rFonts w:ascii="Symbol" w:hAnsi="Symbol"/>
          <w:position w:val="3"/>
          <w:sz w:val="24"/>
        </w:rPr>
        <w:t></w:t>
      </w:r>
      <w:r>
        <w:rPr>
          <w:spacing w:val="-7"/>
          <w:position w:val="3"/>
          <w:sz w:val="24"/>
        </w:rPr>
        <w:t xml:space="preserve"> </w:t>
      </w:r>
      <w:r>
        <w:rPr>
          <w:i/>
          <w:position w:val="3"/>
          <w:sz w:val="24"/>
        </w:rPr>
        <w:t>L</w:t>
      </w:r>
      <w:r>
        <w:rPr>
          <w:i/>
          <w:spacing w:val="69"/>
          <w:w w:val="150"/>
          <w:position w:val="3"/>
          <w:sz w:val="24"/>
        </w:rPr>
        <w:t xml:space="preserve"> </w:t>
      </w:r>
      <w:r>
        <w:rPr>
          <w:rFonts w:ascii="Symbol" w:hAnsi="Symbol"/>
          <w:sz w:val="24"/>
        </w:rPr>
        <w:t></w:t>
      </w:r>
      <w:r>
        <w:rPr>
          <w:spacing w:val="5"/>
          <w:sz w:val="24"/>
        </w:rPr>
        <w:t xml:space="preserve"> </w:t>
      </w:r>
      <w:r>
        <w:rPr>
          <w:spacing w:val="-2"/>
          <w:sz w:val="24"/>
        </w:rPr>
        <w:t>2.863</w:t>
      </w:r>
      <w:r>
        <w:rPr>
          <w:i/>
          <w:spacing w:val="-2"/>
          <w:sz w:val="24"/>
        </w:rPr>
        <w:t>m</w:t>
      </w:r>
    </w:p>
    <w:p w14:paraId="1A545B0D" w14:textId="77777777" w:rsidR="00121ED9" w:rsidRDefault="002C7838">
      <w:pPr>
        <w:tabs>
          <w:tab w:val="left" w:pos="1334"/>
        </w:tabs>
        <w:spacing w:line="165" w:lineRule="auto"/>
        <w:ind w:left="713"/>
        <w:rPr>
          <w:sz w:val="18"/>
        </w:rPr>
      </w:pPr>
      <w:r>
        <w:rPr>
          <w:i/>
          <w:spacing w:val="-10"/>
          <w:w w:val="105"/>
          <w:position w:val="-11"/>
          <w:sz w:val="24"/>
        </w:rPr>
        <w:t>V</w:t>
      </w:r>
      <w:r>
        <w:rPr>
          <w:i/>
          <w:position w:val="-11"/>
          <w:sz w:val="24"/>
        </w:rPr>
        <w:tab/>
      </w:r>
      <w:r>
        <w:rPr>
          <w:spacing w:val="-10"/>
          <w:w w:val="105"/>
          <w:sz w:val="18"/>
        </w:rPr>
        <w:t>0</w:t>
      </w:r>
    </w:p>
    <w:p w14:paraId="3135C04A" w14:textId="77777777" w:rsidR="00121ED9" w:rsidRDefault="002C7838">
      <w:pPr>
        <w:spacing w:before="138" w:line="415" w:lineRule="exact"/>
        <w:ind w:left="307"/>
        <w:rPr>
          <w:i/>
          <w:sz w:val="24"/>
        </w:rPr>
      </w:pPr>
      <w:r>
        <w:rPr>
          <w:i/>
          <w:noProof/>
          <w:sz w:val="24"/>
        </w:rPr>
        <mc:AlternateContent>
          <mc:Choice Requires="wps">
            <w:drawing>
              <wp:anchor distT="0" distB="0" distL="0" distR="0" simplePos="0" relativeHeight="487641088" behindDoc="1" locked="0" layoutInCell="1" allowOverlap="1" wp14:anchorId="55CC6A23" wp14:editId="1E10A785">
                <wp:simplePos x="0" y="0"/>
                <wp:positionH relativeFrom="page">
                  <wp:posOffset>2087245</wp:posOffset>
                </wp:positionH>
                <wp:positionV relativeFrom="paragraph">
                  <wp:posOffset>384554</wp:posOffset>
                </wp:positionV>
                <wp:extent cx="211454" cy="1270"/>
                <wp:effectExtent l="0" t="0" r="0" b="0"/>
                <wp:wrapTopAndBottom/>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1454" cy="1270"/>
                        </a:xfrm>
                        <a:custGeom>
                          <a:avLst/>
                          <a:gdLst/>
                          <a:ahLst/>
                          <a:cxnLst/>
                          <a:rect l="l" t="t" r="r" b="b"/>
                          <a:pathLst>
                            <a:path w="211454">
                              <a:moveTo>
                                <a:pt x="0" y="0"/>
                              </a:moveTo>
                              <a:lnTo>
                                <a:pt x="21145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5D4033" id="Graphic 133" o:spid="_x0000_s1026" style="position:absolute;margin-left:164.35pt;margin-top:30.3pt;width:16.65pt;height:.1pt;z-index:-15675392;visibility:visible;mso-wrap-style:square;mso-wrap-distance-left:0;mso-wrap-distance-top:0;mso-wrap-distance-right:0;mso-wrap-distance-bottom:0;mso-position-horizontal:absolute;mso-position-horizontal-relative:page;mso-position-vertical:absolute;mso-position-vertical-relative:text;v-text-anchor:top" coordsize="2114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" path="m,l211455,e" filled="f" strokeweight=".17614mm">
                <v:path arrowok="t"/>
                <w10:wrap type="topAndBottom" anchorx="page"/>
              </v:shape>
            </w:pict>
          </mc:Fallback>
        </mc:AlternateContent>
      </w:r>
      <w:r>
        <w:rPr>
          <w:sz w:val="24"/>
        </w:rPr>
        <w:t>Therefore,</w:t>
      </w:r>
      <w:r>
        <w:rPr>
          <w:spacing w:val="-12"/>
          <w:sz w:val="24"/>
        </w:rPr>
        <w:t xml:space="preserve"> </w:t>
      </w:r>
      <w:r>
        <w:rPr>
          <w:i/>
          <w:sz w:val="24"/>
        </w:rPr>
        <w:t>L</w:t>
      </w:r>
      <w:r>
        <w:rPr>
          <w:i/>
          <w:spacing w:val="54"/>
          <w:sz w:val="24"/>
        </w:rPr>
        <w:t xml:space="preserve"> </w:t>
      </w:r>
      <w:r>
        <w:rPr>
          <w:rFonts w:ascii="Symbol" w:hAnsi="Symbol"/>
          <w:sz w:val="24"/>
        </w:rPr>
        <w:t></w:t>
      </w:r>
      <w:r>
        <w:rPr>
          <w:spacing w:val="-34"/>
          <w:sz w:val="24"/>
        </w:rPr>
        <w:t xml:space="preserve"> </w:t>
      </w:r>
      <w:r>
        <w:rPr>
          <w:sz w:val="24"/>
        </w:rPr>
        <w:t>1.3</w:t>
      </w:r>
      <w:r>
        <w:rPr>
          <w:spacing w:val="-17"/>
          <w:sz w:val="24"/>
        </w:rPr>
        <w:t xml:space="preserve"> </w:t>
      </w:r>
      <w:r>
        <w:rPr>
          <w:i/>
          <w:position w:val="15"/>
          <w:sz w:val="24"/>
        </w:rPr>
        <w:t>M</w:t>
      </w:r>
      <w:r>
        <w:rPr>
          <w:position w:val="9"/>
          <w:sz w:val="18"/>
        </w:rPr>
        <w:t>1</w:t>
      </w:r>
      <w:r>
        <w:rPr>
          <w:spacing w:val="23"/>
          <w:position w:val="9"/>
          <w:sz w:val="18"/>
        </w:rPr>
        <w:t xml:space="preserve"> </w:t>
      </w:r>
      <w:r>
        <w:rPr>
          <w:rFonts w:ascii="Symbol" w:hAnsi="Symbol"/>
          <w:sz w:val="24"/>
        </w:rPr>
        <w:t></w:t>
      </w:r>
      <w:r>
        <w:rPr>
          <w:spacing w:val="-9"/>
          <w:sz w:val="24"/>
        </w:rPr>
        <w:t xml:space="preserve"> </w:t>
      </w:r>
      <w:r>
        <w:rPr>
          <w:i/>
          <w:spacing w:val="-10"/>
          <w:sz w:val="24"/>
        </w:rPr>
        <w:t>L</w:t>
      </w:r>
    </w:p>
    <w:p w14:paraId="761EA40E" w14:textId="77777777" w:rsidR="00121ED9" w:rsidRDefault="002C7838">
      <w:pPr>
        <w:tabs>
          <w:tab w:val="left" w:pos="2220"/>
          <w:tab w:val="left" w:pos="2839"/>
        </w:tabs>
        <w:spacing w:line="165" w:lineRule="auto"/>
        <w:ind w:left="1483"/>
        <w:rPr>
          <w:sz w:val="18"/>
        </w:rPr>
      </w:pPr>
      <w:r>
        <w:rPr>
          <w:i/>
          <w:spacing w:val="-10"/>
          <w:sz w:val="18"/>
        </w:rPr>
        <w:t>d</w:t>
      </w:r>
      <w:r>
        <w:rPr>
          <w:i/>
          <w:sz w:val="18"/>
        </w:rPr>
        <w:tab/>
      </w:r>
      <w:r>
        <w:rPr>
          <w:i/>
          <w:spacing w:val="-10"/>
          <w:position w:val="-11"/>
          <w:sz w:val="24"/>
        </w:rPr>
        <w:t>V</w:t>
      </w:r>
      <w:r>
        <w:rPr>
          <w:i/>
          <w:position w:val="-11"/>
          <w:sz w:val="24"/>
        </w:rPr>
        <w:tab/>
      </w:r>
      <w:r>
        <w:rPr>
          <w:spacing w:val="-10"/>
          <w:sz w:val="18"/>
        </w:rPr>
        <w:t>0</w:t>
      </w:r>
    </w:p>
    <w:p w14:paraId="1088B0BD" w14:textId="77777777" w:rsidR="00121ED9" w:rsidRDefault="00121ED9">
      <w:pPr>
        <w:pStyle w:val="BodyText"/>
        <w:ind w:left="0"/>
      </w:pPr>
    </w:p>
    <w:p w14:paraId="66F0FBAE" w14:textId="77777777" w:rsidR="00121ED9" w:rsidRDefault="00121ED9">
      <w:pPr>
        <w:pStyle w:val="BodyText"/>
        <w:ind w:left="0"/>
      </w:pPr>
    </w:p>
    <w:p w14:paraId="45F424D1" w14:textId="77777777" w:rsidR="00121ED9" w:rsidRDefault="00121ED9">
      <w:pPr>
        <w:pStyle w:val="BodyText"/>
        <w:ind w:left="0"/>
      </w:pPr>
    </w:p>
    <w:p w14:paraId="42354143" w14:textId="77777777" w:rsidR="00121ED9" w:rsidRDefault="00121ED9">
      <w:pPr>
        <w:pStyle w:val="BodyText"/>
        <w:spacing w:before="181"/>
        <w:ind w:left="0"/>
      </w:pPr>
    </w:p>
    <w:p w14:paraId="1015914B" w14:textId="77777777" w:rsidR="00121ED9" w:rsidRDefault="002C7838">
      <w:pPr>
        <w:pStyle w:val="BodyText"/>
        <w:ind w:left="0" w:right="1050"/>
        <w:jc w:val="right"/>
      </w:pPr>
      <w:r>
        <w:rPr>
          <w:noProof/>
        </w:rPr>
        <mc:AlternateContent>
          <mc:Choice Requires="wpg">
            <w:drawing>
              <wp:anchor distT="0" distB="0" distL="0" distR="0" simplePos="0" relativeHeight="15783424" behindDoc="0" locked="0" layoutInCell="1" allowOverlap="1" wp14:anchorId="7FF754E1" wp14:editId="4E804B73">
                <wp:simplePos x="0" y="0"/>
                <wp:positionH relativeFrom="page">
                  <wp:posOffset>1216342</wp:posOffset>
                </wp:positionH>
                <wp:positionV relativeFrom="paragraph">
                  <wp:posOffset>-546073</wp:posOffset>
                </wp:positionV>
                <wp:extent cx="4244975" cy="2908935"/>
                <wp:effectExtent l="0" t="0" r="0" b="0"/>
                <wp:wrapNone/>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44975" cy="2908935"/>
                          <a:chOff x="0" y="0"/>
                          <a:chExt cx="4244975" cy="2908935"/>
                        </a:xfrm>
                      </wpg:grpSpPr>
                      <wps:wsp>
                        <wps:cNvPr id="135" name="Graphic 135"/>
                        <wps:cNvSpPr/>
                        <wps:spPr>
                          <a:xfrm>
                            <a:off x="4762" y="326320"/>
                            <a:ext cx="4235450" cy="1463040"/>
                          </a:xfrm>
                          <a:custGeom>
                            <a:avLst/>
                            <a:gdLst/>
                            <a:ahLst/>
                            <a:cxnLst/>
                            <a:rect l="l" t="t" r="r" b="b"/>
                            <a:pathLst>
                              <a:path w="4235450" h="1463040">
                                <a:moveTo>
                                  <a:pt x="0" y="519429"/>
                                </a:moveTo>
                                <a:lnTo>
                                  <a:pt x="4235450" y="519429"/>
                                </a:lnTo>
                                <a:lnTo>
                                  <a:pt x="4235450" y="0"/>
                                </a:lnTo>
                                <a:lnTo>
                                  <a:pt x="0" y="0"/>
                                </a:lnTo>
                                <a:lnTo>
                                  <a:pt x="0" y="519429"/>
                                </a:lnTo>
                                <a:close/>
                              </a:path>
                              <a:path w="4235450" h="1463040">
                                <a:moveTo>
                                  <a:pt x="0" y="1463039"/>
                                </a:moveTo>
                                <a:lnTo>
                                  <a:pt x="416559" y="1463039"/>
                                </a:lnTo>
                                <a:lnTo>
                                  <a:pt x="416559" y="519429"/>
                                </a:lnTo>
                                <a:lnTo>
                                  <a:pt x="0" y="519429"/>
                                </a:lnTo>
                                <a:lnTo>
                                  <a:pt x="0" y="1463039"/>
                                </a:lnTo>
                                <a:close/>
                              </a:path>
                              <a:path w="4235450" h="1463040">
                                <a:moveTo>
                                  <a:pt x="3818254" y="1463039"/>
                                </a:moveTo>
                                <a:lnTo>
                                  <a:pt x="4235450" y="1463039"/>
                                </a:lnTo>
                                <a:lnTo>
                                  <a:pt x="4235450" y="519429"/>
                                </a:lnTo>
                                <a:lnTo>
                                  <a:pt x="3818254" y="519429"/>
                                </a:lnTo>
                                <a:lnTo>
                                  <a:pt x="3818254" y="1463039"/>
                                </a:lnTo>
                                <a:close/>
                              </a:path>
                            </a:pathLst>
                          </a:custGeom>
                          <a:ln w="9525">
                            <a:solidFill>
                              <a:srgbClr val="385D88"/>
                            </a:solidFill>
                            <a:prstDash val="solid"/>
                          </a:ln>
                        </wps:spPr>
                        <wps:bodyPr wrap="square" lIns="0" tIns="0" rIns="0" bIns="0" rtlCol="0">
                          <a:prstTxWarp prst="textNoShape">
                            <a:avLst/>
                          </a:prstTxWarp>
                          <a:noAutofit/>
                        </wps:bodyPr>
                      </wps:wsp>
                      <wps:wsp>
                        <wps:cNvPr id="136" name="Graphic 136"/>
                        <wps:cNvSpPr/>
                        <wps:spPr>
                          <a:xfrm>
                            <a:off x="166052" y="245675"/>
                            <a:ext cx="3921125" cy="746125"/>
                          </a:xfrm>
                          <a:custGeom>
                            <a:avLst/>
                            <a:gdLst/>
                            <a:ahLst/>
                            <a:cxnLst/>
                            <a:rect l="l" t="t" r="r" b="b"/>
                            <a:pathLst>
                              <a:path w="3921125" h="746125">
                                <a:moveTo>
                                  <a:pt x="0" y="512445"/>
                                </a:moveTo>
                                <a:lnTo>
                                  <a:pt x="3921125" y="512445"/>
                                </a:lnTo>
                              </a:path>
                              <a:path w="3921125" h="746125">
                                <a:moveTo>
                                  <a:pt x="0" y="175895"/>
                                </a:moveTo>
                                <a:lnTo>
                                  <a:pt x="3921125" y="175895"/>
                                </a:lnTo>
                              </a:path>
                              <a:path w="3921125" h="746125">
                                <a:moveTo>
                                  <a:pt x="0" y="175895"/>
                                </a:moveTo>
                                <a:lnTo>
                                  <a:pt x="0" y="263525"/>
                                </a:lnTo>
                              </a:path>
                              <a:path w="3921125" h="746125">
                                <a:moveTo>
                                  <a:pt x="3913504" y="175895"/>
                                </a:moveTo>
                                <a:lnTo>
                                  <a:pt x="3913504" y="263525"/>
                                </a:lnTo>
                              </a:path>
                              <a:path w="3921125" h="746125">
                                <a:moveTo>
                                  <a:pt x="0" y="512445"/>
                                </a:moveTo>
                                <a:lnTo>
                                  <a:pt x="0" y="410210"/>
                                </a:lnTo>
                              </a:path>
                              <a:path w="3921125" h="746125">
                                <a:moveTo>
                                  <a:pt x="3913504" y="512445"/>
                                </a:moveTo>
                                <a:lnTo>
                                  <a:pt x="3913504" y="410210"/>
                                </a:lnTo>
                              </a:path>
                              <a:path w="3921125" h="746125">
                                <a:moveTo>
                                  <a:pt x="102870" y="175895"/>
                                </a:moveTo>
                                <a:lnTo>
                                  <a:pt x="102870" y="512445"/>
                                </a:lnTo>
                              </a:path>
                              <a:path w="3921125" h="746125">
                                <a:moveTo>
                                  <a:pt x="351155" y="175895"/>
                                </a:moveTo>
                                <a:lnTo>
                                  <a:pt x="351155" y="512445"/>
                                </a:lnTo>
                              </a:path>
                              <a:path w="3921125" h="746125">
                                <a:moveTo>
                                  <a:pt x="600075" y="175895"/>
                                </a:moveTo>
                                <a:lnTo>
                                  <a:pt x="600075" y="512445"/>
                                </a:lnTo>
                              </a:path>
                              <a:path w="3921125" h="746125">
                                <a:moveTo>
                                  <a:pt x="841375" y="175895"/>
                                </a:moveTo>
                                <a:lnTo>
                                  <a:pt x="841375" y="512445"/>
                                </a:lnTo>
                              </a:path>
                              <a:path w="3921125" h="746125">
                                <a:moveTo>
                                  <a:pt x="1126490" y="175895"/>
                                </a:moveTo>
                                <a:lnTo>
                                  <a:pt x="1126490" y="512445"/>
                                </a:lnTo>
                              </a:path>
                              <a:path w="3921125" h="746125">
                                <a:moveTo>
                                  <a:pt x="1448435" y="175895"/>
                                </a:moveTo>
                                <a:lnTo>
                                  <a:pt x="1448435" y="512445"/>
                                </a:lnTo>
                              </a:path>
                              <a:path w="3921125" h="746125">
                                <a:moveTo>
                                  <a:pt x="1741170" y="175895"/>
                                </a:moveTo>
                                <a:lnTo>
                                  <a:pt x="1741170" y="512445"/>
                                </a:lnTo>
                              </a:path>
                              <a:path w="3921125" h="746125">
                                <a:moveTo>
                                  <a:pt x="2026284" y="182879"/>
                                </a:moveTo>
                                <a:lnTo>
                                  <a:pt x="2026284" y="519429"/>
                                </a:lnTo>
                              </a:path>
                              <a:path w="3921125" h="746125">
                                <a:moveTo>
                                  <a:pt x="2326640" y="182879"/>
                                </a:moveTo>
                                <a:lnTo>
                                  <a:pt x="2326640" y="519429"/>
                                </a:lnTo>
                              </a:path>
                              <a:path w="3921125" h="746125">
                                <a:moveTo>
                                  <a:pt x="2574925" y="175895"/>
                                </a:moveTo>
                                <a:lnTo>
                                  <a:pt x="2574925" y="512445"/>
                                </a:lnTo>
                              </a:path>
                              <a:path w="3921125" h="746125">
                                <a:moveTo>
                                  <a:pt x="2867660" y="175895"/>
                                </a:moveTo>
                                <a:lnTo>
                                  <a:pt x="2867660" y="512445"/>
                                </a:lnTo>
                              </a:path>
                              <a:path w="3921125" h="746125">
                                <a:moveTo>
                                  <a:pt x="3108960" y="182879"/>
                                </a:moveTo>
                                <a:lnTo>
                                  <a:pt x="3108960" y="519429"/>
                                </a:lnTo>
                              </a:path>
                              <a:path w="3921125" h="746125">
                                <a:moveTo>
                                  <a:pt x="3343275" y="175895"/>
                                </a:moveTo>
                                <a:lnTo>
                                  <a:pt x="3343275" y="512445"/>
                                </a:lnTo>
                              </a:path>
                              <a:path w="3921125" h="746125">
                                <a:moveTo>
                                  <a:pt x="3599179" y="175895"/>
                                </a:moveTo>
                                <a:lnTo>
                                  <a:pt x="3599179" y="512445"/>
                                </a:lnTo>
                              </a:path>
                              <a:path w="3921125" h="746125">
                                <a:moveTo>
                                  <a:pt x="3818890" y="175895"/>
                                </a:moveTo>
                                <a:lnTo>
                                  <a:pt x="3818890" y="512445"/>
                                </a:lnTo>
                              </a:path>
                              <a:path w="3921125" h="746125">
                                <a:moveTo>
                                  <a:pt x="1609725" y="0"/>
                                </a:moveTo>
                                <a:lnTo>
                                  <a:pt x="1609725" y="746125"/>
                                </a:lnTo>
                              </a:path>
                            </a:pathLst>
                          </a:custGeom>
                          <a:ln w="9525">
                            <a:solidFill>
                              <a:srgbClr val="487CB9"/>
                            </a:solidFill>
                            <a:prstDash val="solid"/>
                          </a:ln>
                        </wps:spPr>
                        <wps:bodyPr wrap="square" lIns="0" tIns="0" rIns="0" bIns="0" rtlCol="0">
                          <a:prstTxWarp prst="textNoShape">
                            <a:avLst/>
                          </a:prstTxWarp>
                          <a:noAutofit/>
                        </wps:bodyPr>
                      </wps:wsp>
                      <pic:pic xmlns:pic="http://schemas.openxmlformats.org/drawingml/2006/picture">
                        <pic:nvPicPr>
                          <pic:cNvPr id="137" name="Image 137"/>
                          <pic:cNvPicPr/>
                        </pic:nvPicPr>
                        <pic:blipFill>
                          <a:blip r:embed="rId23" cstate="print"/>
                          <a:stretch>
                            <a:fillRect/>
                          </a:stretch>
                        </pic:blipFill>
                        <pic:spPr>
                          <a:xfrm>
                            <a:off x="1775142" y="194240"/>
                            <a:ext cx="219710" cy="103504"/>
                          </a:xfrm>
                          <a:prstGeom prst="rect">
                            <a:avLst/>
                          </a:prstGeom>
                        </pic:spPr>
                      </pic:pic>
                      <pic:pic xmlns:pic="http://schemas.openxmlformats.org/drawingml/2006/picture">
                        <pic:nvPicPr>
                          <pic:cNvPr id="138" name="Image 138"/>
                          <pic:cNvPicPr/>
                        </pic:nvPicPr>
                        <pic:blipFill>
                          <a:blip r:embed="rId24" cstate="print"/>
                          <a:stretch>
                            <a:fillRect/>
                          </a:stretch>
                        </pic:blipFill>
                        <pic:spPr>
                          <a:xfrm>
                            <a:off x="1775142" y="940364"/>
                            <a:ext cx="219710" cy="103506"/>
                          </a:xfrm>
                          <a:prstGeom prst="rect">
                            <a:avLst/>
                          </a:prstGeom>
                        </pic:spPr>
                      </pic:pic>
                      <wps:wsp>
                        <wps:cNvPr id="139" name="Graphic 139"/>
                        <wps:cNvSpPr/>
                        <wps:spPr>
                          <a:xfrm>
                            <a:off x="1570672" y="1598860"/>
                            <a:ext cx="739140" cy="1068070"/>
                          </a:xfrm>
                          <a:custGeom>
                            <a:avLst/>
                            <a:gdLst/>
                            <a:ahLst/>
                            <a:cxnLst/>
                            <a:rect l="l" t="t" r="r" b="b"/>
                            <a:pathLst>
                              <a:path w="739140" h="1068070">
                                <a:moveTo>
                                  <a:pt x="0" y="1068070"/>
                                </a:moveTo>
                                <a:lnTo>
                                  <a:pt x="739139" y="1068070"/>
                                </a:lnTo>
                                <a:lnTo>
                                  <a:pt x="739139" y="0"/>
                                </a:lnTo>
                                <a:lnTo>
                                  <a:pt x="0" y="0"/>
                                </a:lnTo>
                                <a:lnTo>
                                  <a:pt x="0" y="1068070"/>
                                </a:lnTo>
                                <a:close/>
                              </a:path>
                            </a:pathLst>
                          </a:custGeom>
                          <a:ln w="12700">
                            <a:solidFill>
                              <a:srgbClr val="385D88"/>
                            </a:solidFill>
                            <a:prstDash val="solid"/>
                          </a:ln>
                        </wps:spPr>
                        <wps:bodyPr wrap="square" lIns="0" tIns="0" rIns="0" bIns="0" rtlCol="0">
                          <a:prstTxWarp prst="textNoShape">
                            <a:avLst/>
                          </a:prstTxWarp>
                          <a:noAutofit/>
                        </wps:bodyPr>
                      </wps:wsp>
                      <pic:pic xmlns:pic="http://schemas.openxmlformats.org/drawingml/2006/picture">
                        <pic:nvPicPr>
                          <pic:cNvPr id="140" name="Image 140"/>
                          <pic:cNvPicPr/>
                        </pic:nvPicPr>
                        <pic:blipFill>
                          <a:blip r:embed="rId25" cstate="print"/>
                          <a:stretch>
                            <a:fillRect/>
                          </a:stretch>
                        </pic:blipFill>
                        <pic:spPr>
                          <a:xfrm>
                            <a:off x="1704022" y="2449760"/>
                            <a:ext cx="106044" cy="128269"/>
                          </a:xfrm>
                          <a:prstGeom prst="rect">
                            <a:avLst/>
                          </a:prstGeom>
                        </pic:spPr>
                      </pic:pic>
                      <pic:pic xmlns:pic="http://schemas.openxmlformats.org/drawingml/2006/picture">
                        <pic:nvPicPr>
                          <pic:cNvPr id="141" name="Image 141"/>
                          <pic:cNvPicPr/>
                        </pic:nvPicPr>
                        <pic:blipFill>
                          <a:blip r:embed="rId25" cstate="print"/>
                          <a:stretch>
                            <a:fillRect/>
                          </a:stretch>
                        </pic:blipFill>
                        <pic:spPr>
                          <a:xfrm>
                            <a:off x="2106612" y="2449760"/>
                            <a:ext cx="106045" cy="128269"/>
                          </a:xfrm>
                          <a:prstGeom prst="rect">
                            <a:avLst/>
                          </a:prstGeom>
                        </pic:spPr>
                      </pic:pic>
                      <pic:pic xmlns:pic="http://schemas.openxmlformats.org/drawingml/2006/picture">
                        <pic:nvPicPr>
                          <pic:cNvPr id="142" name="Image 142"/>
                          <pic:cNvPicPr/>
                        </pic:nvPicPr>
                        <pic:blipFill>
                          <a:blip r:embed="rId26" cstate="print"/>
                          <a:stretch>
                            <a:fillRect/>
                          </a:stretch>
                        </pic:blipFill>
                        <pic:spPr>
                          <a:xfrm>
                            <a:off x="1689417" y="1673790"/>
                            <a:ext cx="106044" cy="128270"/>
                          </a:xfrm>
                          <a:prstGeom prst="rect">
                            <a:avLst/>
                          </a:prstGeom>
                        </pic:spPr>
                      </pic:pic>
                      <pic:pic xmlns:pic="http://schemas.openxmlformats.org/drawingml/2006/picture">
                        <pic:nvPicPr>
                          <pic:cNvPr id="143" name="Image 143"/>
                          <pic:cNvPicPr/>
                        </pic:nvPicPr>
                        <pic:blipFill>
                          <a:blip r:embed="rId27" cstate="print"/>
                          <a:stretch>
                            <a:fillRect/>
                          </a:stretch>
                        </pic:blipFill>
                        <pic:spPr>
                          <a:xfrm>
                            <a:off x="2106612" y="1673790"/>
                            <a:ext cx="106045" cy="128270"/>
                          </a:xfrm>
                          <a:prstGeom prst="rect">
                            <a:avLst/>
                          </a:prstGeom>
                        </pic:spPr>
                      </pic:pic>
                      <pic:pic xmlns:pic="http://schemas.openxmlformats.org/drawingml/2006/picture">
                        <pic:nvPicPr>
                          <pic:cNvPr id="144" name="Image 144"/>
                          <pic:cNvPicPr/>
                        </pic:nvPicPr>
                        <pic:blipFill>
                          <a:blip r:embed="rId28" cstate="print"/>
                          <a:stretch>
                            <a:fillRect/>
                          </a:stretch>
                        </pic:blipFill>
                        <pic:spPr>
                          <a:xfrm>
                            <a:off x="1909127" y="2449760"/>
                            <a:ext cx="106044" cy="128269"/>
                          </a:xfrm>
                          <a:prstGeom prst="rect">
                            <a:avLst/>
                          </a:prstGeom>
                        </pic:spPr>
                      </pic:pic>
                      <wps:wsp>
                        <wps:cNvPr id="145" name="Graphic 145"/>
                        <wps:cNvSpPr/>
                        <wps:spPr>
                          <a:xfrm>
                            <a:off x="1702117" y="1686490"/>
                            <a:ext cx="508634" cy="877569"/>
                          </a:xfrm>
                          <a:custGeom>
                            <a:avLst/>
                            <a:gdLst/>
                            <a:ahLst/>
                            <a:cxnLst/>
                            <a:rect l="l" t="t" r="r" b="b"/>
                            <a:pathLst>
                              <a:path w="508634" h="877569">
                                <a:moveTo>
                                  <a:pt x="0" y="50800"/>
                                </a:moveTo>
                                <a:lnTo>
                                  <a:pt x="0" y="877570"/>
                                </a:lnTo>
                              </a:path>
                              <a:path w="508634" h="877569">
                                <a:moveTo>
                                  <a:pt x="497839" y="0"/>
                                </a:moveTo>
                                <a:lnTo>
                                  <a:pt x="497839" y="826770"/>
                                </a:lnTo>
                              </a:path>
                              <a:path w="508634" h="877569">
                                <a:moveTo>
                                  <a:pt x="12064" y="14605"/>
                                </a:moveTo>
                                <a:lnTo>
                                  <a:pt x="485775" y="14605"/>
                                </a:lnTo>
                              </a:path>
                              <a:path w="508634" h="877569">
                                <a:moveTo>
                                  <a:pt x="5079" y="877570"/>
                                </a:moveTo>
                                <a:lnTo>
                                  <a:pt x="508635" y="877570"/>
                                </a:lnTo>
                              </a:path>
                              <a:path w="508634" h="877569">
                                <a:moveTo>
                                  <a:pt x="0" y="50800"/>
                                </a:moveTo>
                                <a:lnTo>
                                  <a:pt x="95250" y="204470"/>
                                </a:lnTo>
                              </a:path>
                              <a:path w="508634" h="877569">
                                <a:moveTo>
                                  <a:pt x="80644" y="14605"/>
                                </a:moveTo>
                                <a:lnTo>
                                  <a:pt x="190500" y="124460"/>
                                </a:lnTo>
                              </a:path>
                            </a:pathLst>
                          </a:custGeom>
                          <a:ln w="9525">
                            <a:solidFill>
                              <a:srgbClr val="487CB9"/>
                            </a:solidFill>
                            <a:prstDash val="solid"/>
                          </a:ln>
                        </wps:spPr>
                        <wps:bodyPr wrap="square" lIns="0" tIns="0" rIns="0" bIns="0" rtlCol="0">
                          <a:prstTxWarp prst="textNoShape">
                            <a:avLst/>
                          </a:prstTxWarp>
                          <a:noAutofit/>
                        </wps:bodyPr>
                      </wps:wsp>
                      <wps:wsp>
                        <wps:cNvPr id="146" name="Graphic 146"/>
                        <wps:cNvSpPr/>
                        <wps:spPr>
                          <a:xfrm>
                            <a:off x="421957" y="57715"/>
                            <a:ext cx="3401695" cy="2851150"/>
                          </a:xfrm>
                          <a:custGeom>
                            <a:avLst/>
                            <a:gdLst/>
                            <a:ahLst/>
                            <a:cxnLst/>
                            <a:rect l="l" t="t" r="r" b="b"/>
                            <a:pathLst>
                              <a:path w="3401695" h="2851150">
                                <a:moveTo>
                                  <a:pt x="505770" y="733425"/>
                                </a:moveTo>
                                <a:lnTo>
                                  <a:pt x="490855" y="733425"/>
                                </a:lnTo>
                                <a:lnTo>
                                  <a:pt x="704850" y="1047750"/>
                                </a:lnTo>
                                <a:lnTo>
                                  <a:pt x="715010" y="1040764"/>
                                </a:lnTo>
                                <a:lnTo>
                                  <a:pt x="505770" y="733425"/>
                                </a:lnTo>
                                <a:close/>
                              </a:path>
                              <a:path w="3401695" h="2851150">
                                <a:moveTo>
                                  <a:pt x="475614" y="700405"/>
                                </a:moveTo>
                                <a:lnTo>
                                  <a:pt x="483187" y="802005"/>
                                </a:lnTo>
                                <a:lnTo>
                                  <a:pt x="483235" y="802639"/>
                                </a:lnTo>
                                <a:lnTo>
                                  <a:pt x="485775" y="805180"/>
                                </a:lnTo>
                                <a:lnTo>
                                  <a:pt x="492760" y="804545"/>
                                </a:lnTo>
                                <a:lnTo>
                                  <a:pt x="495300" y="802005"/>
                                </a:lnTo>
                                <a:lnTo>
                                  <a:pt x="490855" y="733425"/>
                                </a:lnTo>
                                <a:lnTo>
                                  <a:pt x="505770" y="733425"/>
                                </a:lnTo>
                                <a:lnTo>
                                  <a:pt x="501014" y="726439"/>
                                </a:lnTo>
                                <a:lnTo>
                                  <a:pt x="530619" y="726439"/>
                                </a:lnTo>
                                <a:lnTo>
                                  <a:pt x="475614" y="700405"/>
                                </a:lnTo>
                                <a:close/>
                              </a:path>
                              <a:path w="3401695" h="2851150">
                                <a:moveTo>
                                  <a:pt x="530619" y="726439"/>
                                </a:moveTo>
                                <a:lnTo>
                                  <a:pt x="501014" y="726439"/>
                                </a:lnTo>
                                <a:lnTo>
                                  <a:pt x="563244" y="755650"/>
                                </a:lnTo>
                                <a:lnTo>
                                  <a:pt x="566419" y="754380"/>
                                </a:lnTo>
                                <a:lnTo>
                                  <a:pt x="569594" y="748030"/>
                                </a:lnTo>
                                <a:lnTo>
                                  <a:pt x="568325" y="744220"/>
                                </a:lnTo>
                                <a:lnTo>
                                  <a:pt x="530619" y="726439"/>
                                </a:lnTo>
                                <a:close/>
                              </a:path>
                              <a:path w="3401695" h="2851150">
                                <a:moveTo>
                                  <a:pt x="510539" y="264160"/>
                                </a:moveTo>
                                <a:lnTo>
                                  <a:pt x="506730" y="266064"/>
                                </a:lnTo>
                                <a:lnTo>
                                  <a:pt x="505460" y="269239"/>
                                </a:lnTo>
                                <a:lnTo>
                                  <a:pt x="475614" y="363855"/>
                                </a:lnTo>
                                <a:lnTo>
                                  <a:pt x="569717" y="344170"/>
                                </a:lnTo>
                                <a:lnTo>
                                  <a:pt x="506730" y="344170"/>
                                </a:lnTo>
                                <a:lnTo>
                                  <a:pt x="517232" y="334645"/>
                                </a:lnTo>
                                <a:lnTo>
                                  <a:pt x="498475" y="334645"/>
                                </a:lnTo>
                                <a:lnTo>
                                  <a:pt x="517525" y="273050"/>
                                </a:lnTo>
                                <a:lnTo>
                                  <a:pt x="518794" y="269875"/>
                                </a:lnTo>
                                <a:lnTo>
                                  <a:pt x="516889" y="266064"/>
                                </a:lnTo>
                                <a:lnTo>
                                  <a:pt x="513714" y="265430"/>
                                </a:lnTo>
                                <a:lnTo>
                                  <a:pt x="510539" y="264160"/>
                                </a:lnTo>
                                <a:close/>
                              </a:path>
                              <a:path w="3401695" h="2851150">
                                <a:moveTo>
                                  <a:pt x="573405" y="330200"/>
                                </a:moveTo>
                                <a:lnTo>
                                  <a:pt x="506730" y="344170"/>
                                </a:lnTo>
                                <a:lnTo>
                                  <a:pt x="569717" y="344170"/>
                                </a:lnTo>
                                <a:lnTo>
                                  <a:pt x="572769" y="343535"/>
                                </a:lnTo>
                                <a:lnTo>
                                  <a:pt x="575944" y="342264"/>
                                </a:lnTo>
                                <a:lnTo>
                                  <a:pt x="578485" y="339089"/>
                                </a:lnTo>
                                <a:lnTo>
                                  <a:pt x="577850" y="335914"/>
                                </a:lnTo>
                                <a:lnTo>
                                  <a:pt x="576580" y="332105"/>
                                </a:lnTo>
                                <a:lnTo>
                                  <a:pt x="573405" y="330200"/>
                                </a:lnTo>
                                <a:close/>
                              </a:path>
                              <a:path w="3401695" h="2851150">
                                <a:moveTo>
                                  <a:pt x="866775" y="635"/>
                                </a:moveTo>
                                <a:lnTo>
                                  <a:pt x="498475" y="334645"/>
                                </a:lnTo>
                                <a:lnTo>
                                  <a:pt x="517232" y="334645"/>
                                </a:lnTo>
                                <a:lnTo>
                                  <a:pt x="875030" y="10160"/>
                                </a:lnTo>
                                <a:lnTo>
                                  <a:pt x="866775" y="635"/>
                                </a:lnTo>
                                <a:close/>
                              </a:path>
                              <a:path w="3401695" h="2851150">
                                <a:moveTo>
                                  <a:pt x="1374650" y="2543175"/>
                                </a:moveTo>
                                <a:lnTo>
                                  <a:pt x="1361439" y="2543175"/>
                                </a:lnTo>
                                <a:lnTo>
                                  <a:pt x="1464945" y="2802255"/>
                                </a:lnTo>
                                <a:lnTo>
                                  <a:pt x="1476375" y="2797175"/>
                                </a:lnTo>
                                <a:lnTo>
                                  <a:pt x="1374650" y="2543175"/>
                                </a:lnTo>
                                <a:close/>
                              </a:path>
                              <a:path w="3401695" h="2851150">
                                <a:moveTo>
                                  <a:pt x="1353820" y="2506980"/>
                                </a:moveTo>
                                <a:lnTo>
                                  <a:pt x="1338580" y="2608580"/>
                                </a:lnTo>
                                <a:lnTo>
                                  <a:pt x="1341120" y="2611755"/>
                                </a:lnTo>
                                <a:lnTo>
                                  <a:pt x="1348105" y="2613025"/>
                                </a:lnTo>
                                <a:lnTo>
                                  <a:pt x="1351280" y="2610485"/>
                                </a:lnTo>
                                <a:lnTo>
                                  <a:pt x="1361439" y="2543175"/>
                                </a:lnTo>
                                <a:lnTo>
                                  <a:pt x="1374650" y="2543175"/>
                                </a:lnTo>
                                <a:lnTo>
                                  <a:pt x="1372870" y="2538730"/>
                                </a:lnTo>
                                <a:lnTo>
                                  <a:pt x="1394420" y="2538730"/>
                                </a:lnTo>
                                <a:lnTo>
                                  <a:pt x="1365885" y="2516505"/>
                                </a:lnTo>
                                <a:lnTo>
                                  <a:pt x="1353820" y="2506980"/>
                                </a:lnTo>
                                <a:close/>
                              </a:path>
                              <a:path w="3401695" h="2851150">
                                <a:moveTo>
                                  <a:pt x="1394420" y="2538730"/>
                                </a:moveTo>
                                <a:lnTo>
                                  <a:pt x="1372870" y="2538730"/>
                                </a:lnTo>
                                <a:lnTo>
                                  <a:pt x="1426845" y="2580005"/>
                                </a:lnTo>
                                <a:lnTo>
                                  <a:pt x="1430655" y="2580005"/>
                                </a:lnTo>
                                <a:lnTo>
                                  <a:pt x="1435100" y="2574290"/>
                                </a:lnTo>
                                <a:lnTo>
                                  <a:pt x="1434464" y="2570480"/>
                                </a:lnTo>
                                <a:lnTo>
                                  <a:pt x="1431925" y="2567940"/>
                                </a:lnTo>
                                <a:lnTo>
                                  <a:pt x="1394420" y="2538730"/>
                                </a:lnTo>
                                <a:close/>
                              </a:path>
                              <a:path w="3401695" h="2851150">
                                <a:moveTo>
                                  <a:pt x="1733930" y="2531110"/>
                                </a:moveTo>
                                <a:lnTo>
                                  <a:pt x="1710054" y="2531110"/>
                                </a:lnTo>
                                <a:lnTo>
                                  <a:pt x="1494789" y="2795905"/>
                                </a:lnTo>
                                <a:lnTo>
                                  <a:pt x="1499870" y="2799715"/>
                                </a:lnTo>
                                <a:lnTo>
                                  <a:pt x="1499870" y="2806065"/>
                                </a:lnTo>
                                <a:lnTo>
                                  <a:pt x="2400300" y="2806065"/>
                                </a:lnTo>
                                <a:lnTo>
                                  <a:pt x="2341245" y="2840355"/>
                                </a:lnTo>
                                <a:lnTo>
                                  <a:pt x="2339975" y="2844165"/>
                                </a:lnTo>
                                <a:lnTo>
                                  <a:pt x="2343785" y="2850515"/>
                                </a:lnTo>
                                <a:lnTo>
                                  <a:pt x="2347595" y="2851150"/>
                                </a:lnTo>
                                <a:lnTo>
                                  <a:pt x="2350770" y="2849880"/>
                                </a:lnTo>
                                <a:lnTo>
                                  <a:pt x="2425065" y="2806065"/>
                                </a:lnTo>
                                <a:lnTo>
                                  <a:pt x="2436495" y="2799715"/>
                                </a:lnTo>
                                <a:lnTo>
                                  <a:pt x="2425065" y="2793365"/>
                                </a:lnTo>
                                <a:lnTo>
                                  <a:pt x="1513205" y="2793365"/>
                                </a:lnTo>
                                <a:lnTo>
                                  <a:pt x="1719579" y="2539365"/>
                                </a:lnTo>
                                <a:lnTo>
                                  <a:pt x="1732678" y="2539365"/>
                                </a:lnTo>
                                <a:lnTo>
                                  <a:pt x="1733930" y="2531110"/>
                                </a:lnTo>
                                <a:close/>
                              </a:path>
                              <a:path w="3401695" h="2851150">
                                <a:moveTo>
                                  <a:pt x="1577766" y="2525395"/>
                                </a:moveTo>
                                <a:lnTo>
                                  <a:pt x="1553210" y="2525395"/>
                                </a:lnTo>
                                <a:lnTo>
                                  <a:pt x="1478914" y="2797810"/>
                                </a:lnTo>
                                <a:lnTo>
                                  <a:pt x="1491614" y="2801620"/>
                                </a:lnTo>
                                <a:lnTo>
                                  <a:pt x="1565275" y="2528570"/>
                                </a:lnTo>
                                <a:lnTo>
                                  <a:pt x="1578619" y="2528570"/>
                                </a:lnTo>
                                <a:lnTo>
                                  <a:pt x="1577766" y="2525395"/>
                                </a:lnTo>
                                <a:close/>
                              </a:path>
                              <a:path w="3401695" h="2851150">
                                <a:moveTo>
                                  <a:pt x="2347595" y="2748280"/>
                                </a:moveTo>
                                <a:lnTo>
                                  <a:pt x="2343785" y="2748915"/>
                                </a:lnTo>
                                <a:lnTo>
                                  <a:pt x="2339975" y="2755265"/>
                                </a:lnTo>
                                <a:lnTo>
                                  <a:pt x="2341245" y="2759075"/>
                                </a:lnTo>
                                <a:lnTo>
                                  <a:pt x="2400300" y="2793365"/>
                                </a:lnTo>
                                <a:lnTo>
                                  <a:pt x="2425065" y="2793365"/>
                                </a:lnTo>
                                <a:lnTo>
                                  <a:pt x="2350770" y="2749550"/>
                                </a:lnTo>
                                <a:lnTo>
                                  <a:pt x="2347595" y="2748280"/>
                                </a:lnTo>
                                <a:close/>
                              </a:path>
                              <a:path w="3401695" h="2851150">
                                <a:moveTo>
                                  <a:pt x="1732678" y="2539365"/>
                                </a:moveTo>
                                <a:lnTo>
                                  <a:pt x="1719579" y="2539365"/>
                                </a:lnTo>
                                <a:lnTo>
                                  <a:pt x="1710054" y="2602865"/>
                                </a:lnTo>
                                <a:lnTo>
                                  <a:pt x="1709420" y="2606675"/>
                                </a:lnTo>
                                <a:lnTo>
                                  <a:pt x="1711960" y="2609850"/>
                                </a:lnTo>
                                <a:lnTo>
                                  <a:pt x="1718945" y="2611120"/>
                                </a:lnTo>
                                <a:lnTo>
                                  <a:pt x="1722120" y="2608580"/>
                                </a:lnTo>
                                <a:lnTo>
                                  <a:pt x="1722754" y="2604770"/>
                                </a:lnTo>
                                <a:lnTo>
                                  <a:pt x="1732678" y="2539365"/>
                                </a:lnTo>
                                <a:close/>
                              </a:path>
                              <a:path w="3401695" h="2851150">
                                <a:moveTo>
                                  <a:pt x="1578619" y="2528570"/>
                                </a:moveTo>
                                <a:lnTo>
                                  <a:pt x="1565275" y="2528570"/>
                                </a:lnTo>
                                <a:lnTo>
                                  <a:pt x="1582420" y="2591435"/>
                                </a:lnTo>
                                <a:lnTo>
                                  <a:pt x="1583055" y="2594610"/>
                                </a:lnTo>
                                <a:lnTo>
                                  <a:pt x="1586864" y="2596515"/>
                                </a:lnTo>
                                <a:lnTo>
                                  <a:pt x="1590039" y="2595880"/>
                                </a:lnTo>
                                <a:lnTo>
                                  <a:pt x="1593214" y="2594610"/>
                                </a:lnTo>
                                <a:lnTo>
                                  <a:pt x="1595120" y="2591435"/>
                                </a:lnTo>
                                <a:lnTo>
                                  <a:pt x="1594485" y="2587625"/>
                                </a:lnTo>
                                <a:lnTo>
                                  <a:pt x="1578619" y="2528570"/>
                                </a:lnTo>
                                <a:close/>
                              </a:path>
                              <a:path w="3401695" h="2851150">
                                <a:moveTo>
                                  <a:pt x="1568450" y="2492375"/>
                                </a:moveTo>
                                <a:lnTo>
                                  <a:pt x="1497964" y="2561590"/>
                                </a:lnTo>
                                <a:lnTo>
                                  <a:pt x="1495425" y="2564130"/>
                                </a:lnTo>
                                <a:lnTo>
                                  <a:pt x="1495425" y="2567940"/>
                                </a:lnTo>
                                <a:lnTo>
                                  <a:pt x="1500505" y="2573020"/>
                                </a:lnTo>
                                <a:lnTo>
                                  <a:pt x="1504314" y="2573020"/>
                                </a:lnTo>
                                <a:lnTo>
                                  <a:pt x="1506855" y="2570480"/>
                                </a:lnTo>
                                <a:lnTo>
                                  <a:pt x="1553210" y="2525395"/>
                                </a:lnTo>
                                <a:lnTo>
                                  <a:pt x="1577766" y="2525395"/>
                                </a:lnTo>
                                <a:lnTo>
                                  <a:pt x="1571625" y="2502535"/>
                                </a:lnTo>
                                <a:lnTo>
                                  <a:pt x="1568450" y="2492375"/>
                                </a:lnTo>
                                <a:close/>
                              </a:path>
                              <a:path w="3401695" h="2851150">
                                <a:moveTo>
                                  <a:pt x="1737995" y="2506980"/>
                                </a:moveTo>
                                <a:lnTo>
                                  <a:pt x="1641475" y="2543175"/>
                                </a:lnTo>
                                <a:lnTo>
                                  <a:pt x="1640204" y="2546985"/>
                                </a:lnTo>
                                <a:lnTo>
                                  <a:pt x="1642745" y="2553335"/>
                                </a:lnTo>
                                <a:lnTo>
                                  <a:pt x="1645920" y="2555240"/>
                                </a:lnTo>
                                <a:lnTo>
                                  <a:pt x="1710054" y="2531110"/>
                                </a:lnTo>
                                <a:lnTo>
                                  <a:pt x="1733930" y="2531110"/>
                                </a:lnTo>
                                <a:lnTo>
                                  <a:pt x="1736725" y="2512695"/>
                                </a:lnTo>
                                <a:lnTo>
                                  <a:pt x="1737995" y="2506980"/>
                                </a:lnTo>
                                <a:close/>
                              </a:path>
                              <a:path w="3401695" h="2851150">
                                <a:moveTo>
                                  <a:pt x="1854835" y="2067560"/>
                                </a:moveTo>
                                <a:lnTo>
                                  <a:pt x="1765935" y="2119630"/>
                                </a:lnTo>
                                <a:lnTo>
                                  <a:pt x="1851660" y="2169160"/>
                                </a:lnTo>
                                <a:lnTo>
                                  <a:pt x="1854835" y="2171065"/>
                                </a:lnTo>
                                <a:lnTo>
                                  <a:pt x="1858645" y="2169795"/>
                                </a:lnTo>
                                <a:lnTo>
                                  <a:pt x="1860550" y="2167255"/>
                                </a:lnTo>
                                <a:lnTo>
                                  <a:pt x="1862454" y="2164080"/>
                                </a:lnTo>
                                <a:lnTo>
                                  <a:pt x="1861185" y="2160270"/>
                                </a:lnTo>
                                <a:lnTo>
                                  <a:pt x="1858010" y="2158365"/>
                                </a:lnTo>
                                <a:lnTo>
                                  <a:pt x="1802129" y="2125980"/>
                                </a:lnTo>
                                <a:lnTo>
                                  <a:pt x="2106929" y="2125980"/>
                                </a:lnTo>
                                <a:lnTo>
                                  <a:pt x="2106929" y="2113280"/>
                                </a:lnTo>
                                <a:lnTo>
                                  <a:pt x="1802129" y="2113280"/>
                                </a:lnTo>
                                <a:lnTo>
                                  <a:pt x="1858010" y="2080260"/>
                                </a:lnTo>
                                <a:lnTo>
                                  <a:pt x="1861185" y="2078990"/>
                                </a:lnTo>
                                <a:lnTo>
                                  <a:pt x="1861820" y="2074545"/>
                                </a:lnTo>
                                <a:lnTo>
                                  <a:pt x="1860550" y="2072005"/>
                                </a:lnTo>
                                <a:lnTo>
                                  <a:pt x="1858645" y="2068830"/>
                                </a:lnTo>
                                <a:lnTo>
                                  <a:pt x="1854835" y="2067560"/>
                                </a:lnTo>
                                <a:close/>
                              </a:path>
                              <a:path w="3401695" h="2851150">
                                <a:moveTo>
                                  <a:pt x="1612900" y="1621155"/>
                                </a:moveTo>
                                <a:lnTo>
                                  <a:pt x="1609089" y="1621789"/>
                                </a:lnTo>
                                <a:lnTo>
                                  <a:pt x="1605914" y="1628139"/>
                                </a:lnTo>
                                <a:lnTo>
                                  <a:pt x="1607185" y="1631950"/>
                                </a:lnTo>
                                <a:lnTo>
                                  <a:pt x="1697354" y="1680845"/>
                                </a:lnTo>
                                <a:lnTo>
                                  <a:pt x="1697354" y="1673225"/>
                                </a:lnTo>
                                <a:lnTo>
                                  <a:pt x="1696931" y="1652905"/>
                                </a:lnTo>
                                <a:lnTo>
                                  <a:pt x="1673225" y="1652905"/>
                                </a:lnTo>
                                <a:lnTo>
                                  <a:pt x="1612900" y="1621155"/>
                                </a:lnTo>
                                <a:close/>
                              </a:path>
                              <a:path w="3401695" h="2851150">
                                <a:moveTo>
                                  <a:pt x="1515198" y="1371600"/>
                                </a:moveTo>
                                <a:lnTo>
                                  <a:pt x="1500505" y="1371600"/>
                                </a:lnTo>
                                <a:lnTo>
                                  <a:pt x="1673225" y="1652905"/>
                                </a:lnTo>
                                <a:lnTo>
                                  <a:pt x="1696931" y="1652905"/>
                                </a:lnTo>
                                <a:lnTo>
                                  <a:pt x="1696799" y="1646555"/>
                                </a:lnTo>
                                <a:lnTo>
                                  <a:pt x="1684020" y="1646555"/>
                                </a:lnTo>
                                <a:lnTo>
                                  <a:pt x="1515198" y="1371600"/>
                                </a:lnTo>
                                <a:close/>
                              </a:path>
                              <a:path w="3401695" h="2851150">
                                <a:moveTo>
                                  <a:pt x="1692275" y="1575435"/>
                                </a:moveTo>
                                <a:lnTo>
                                  <a:pt x="1685289" y="1575435"/>
                                </a:lnTo>
                                <a:lnTo>
                                  <a:pt x="1682750" y="1577975"/>
                                </a:lnTo>
                                <a:lnTo>
                                  <a:pt x="1682837" y="1586230"/>
                                </a:lnTo>
                                <a:lnTo>
                                  <a:pt x="1683970" y="1644014"/>
                                </a:lnTo>
                                <a:lnTo>
                                  <a:pt x="1684020" y="1646555"/>
                                </a:lnTo>
                                <a:lnTo>
                                  <a:pt x="1696799" y="1646555"/>
                                </a:lnTo>
                                <a:lnTo>
                                  <a:pt x="1695621" y="1590039"/>
                                </a:lnTo>
                                <a:lnTo>
                                  <a:pt x="1695542" y="1586230"/>
                                </a:lnTo>
                                <a:lnTo>
                                  <a:pt x="1695450" y="1577975"/>
                                </a:lnTo>
                                <a:lnTo>
                                  <a:pt x="1692275" y="1575435"/>
                                </a:lnTo>
                                <a:close/>
                              </a:path>
                              <a:path w="3401695" h="2851150">
                                <a:moveTo>
                                  <a:pt x="1354455" y="1538605"/>
                                </a:moveTo>
                                <a:lnTo>
                                  <a:pt x="1347470" y="1538605"/>
                                </a:lnTo>
                                <a:lnTo>
                                  <a:pt x="1344930" y="1541780"/>
                                </a:lnTo>
                                <a:lnTo>
                                  <a:pt x="1344930" y="1545589"/>
                                </a:lnTo>
                                <a:lnTo>
                                  <a:pt x="1349375" y="1644014"/>
                                </a:lnTo>
                                <a:lnTo>
                                  <a:pt x="1362075" y="1636395"/>
                                </a:lnTo>
                                <a:lnTo>
                                  <a:pt x="1395660" y="1615439"/>
                                </a:lnTo>
                                <a:lnTo>
                                  <a:pt x="1371600" y="1615439"/>
                                </a:lnTo>
                                <a:lnTo>
                                  <a:pt x="1374621" y="1609725"/>
                                </a:lnTo>
                                <a:lnTo>
                                  <a:pt x="1360170" y="1609725"/>
                                </a:lnTo>
                                <a:lnTo>
                                  <a:pt x="1357654" y="1545589"/>
                                </a:lnTo>
                                <a:lnTo>
                                  <a:pt x="1357630" y="1541145"/>
                                </a:lnTo>
                                <a:lnTo>
                                  <a:pt x="1354455" y="1538605"/>
                                </a:lnTo>
                                <a:close/>
                              </a:path>
                              <a:path w="3401695" h="2851150">
                                <a:moveTo>
                                  <a:pt x="1429385" y="1579245"/>
                                </a:moveTo>
                                <a:lnTo>
                                  <a:pt x="1426845" y="1581150"/>
                                </a:lnTo>
                                <a:lnTo>
                                  <a:pt x="1371600" y="1615439"/>
                                </a:lnTo>
                                <a:lnTo>
                                  <a:pt x="1395660" y="1615439"/>
                                </a:lnTo>
                                <a:lnTo>
                                  <a:pt x="1436370" y="1590039"/>
                                </a:lnTo>
                                <a:lnTo>
                                  <a:pt x="1437005" y="1586230"/>
                                </a:lnTo>
                                <a:lnTo>
                                  <a:pt x="1435100" y="1583055"/>
                                </a:lnTo>
                                <a:lnTo>
                                  <a:pt x="1433195" y="1580514"/>
                                </a:lnTo>
                                <a:lnTo>
                                  <a:pt x="1429385" y="1579245"/>
                                </a:lnTo>
                                <a:close/>
                              </a:path>
                              <a:path w="3401695" h="2851150">
                                <a:moveTo>
                                  <a:pt x="1494155" y="1355725"/>
                                </a:moveTo>
                                <a:lnTo>
                                  <a:pt x="1360170" y="1609725"/>
                                </a:lnTo>
                                <a:lnTo>
                                  <a:pt x="1374621" y="1609725"/>
                                </a:lnTo>
                                <a:lnTo>
                                  <a:pt x="1500505" y="1371600"/>
                                </a:lnTo>
                                <a:lnTo>
                                  <a:pt x="1515198" y="1371600"/>
                                </a:lnTo>
                                <a:lnTo>
                                  <a:pt x="1511300" y="1365250"/>
                                </a:lnTo>
                                <a:lnTo>
                                  <a:pt x="2634615" y="1365250"/>
                                </a:lnTo>
                                <a:lnTo>
                                  <a:pt x="2645410" y="1358900"/>
                                </a:lnTo>
                                <a:lnTo>
                                  <a:pt x="1499870" y="1358900"/>
                                </a:lnTo>
                                <a:lnTo>
                                  <a:pt x="1494155" y="1355725"/>
                                </a:lnTo>
                                <a:close/>
                              </a:path>
                              <a:path w="3401695" h="2851150">
                                <a:moveTo>
                                  <a:pt x="2634615" y="1365250"/>
                                </a:moveTo>
                                <a:lnTo>
                                  <a:pt x="2609215" y="1365250"/>
                                </a:lnTo>
                                <a:lnTo>
                                  <a:pt x="2550795" y="1399539"/>
                                </a:lnTo>
                                <a:lnTo>
                                  <a:pt x="2549525" y="1403350"/>
                                </a:lnTo>
                                <a:lnTo>
                                  <a:pt x="2553335" y="1409064"/>
                                </a:lnTo>
                                <a:lnTo>
                                  <a:pt x="2557145" y="1410335"/>
                                </a:lnTo>
                                <a:lnTo>
                                  <a:pt x="2634615" y="1365250"/>
                                </a:lnTo>
                                <a:close/>
                              </a:path>
                              <a:path w="3401695" h="2851150">
                                <a:moveTo>
                                  <a:pt x="2557145" y="1306830"/>
                                </a:moveTo>
                                <a:lnTo>
                                  <a:pt x="2553335" y="1308100"/>
                                </a:lnTo>
                                <a:lnTo>
                                  <a:pt x="2549525" y="1313814"/>
                                </a:lnTo>
                                <a:lnTo>
                                  <a:pt x="2550795" y="1317625"/>
                                </a:lnTo>
                                <a:lnTo>
                                  <a:pt x="2609215" y="1352550"/>
                                </a:lnTo>
                                <a:lnTo>
                                  <a:pt x="1499870" y="1352550"/>
                                </a:lnTo>
                                <a:lnTo>
                                  <a:pt x="1499870" y="1358900"/>
                                </a:lnTo>
                                <a:lnTo>
                                  <a:pt x="2645410" y="1358900"/>
                                </a:lnTo>
                                <a:lnTo>
                                  <a:pt x="2557145" y="1306830"/>
                                </a:lnTo>
                                <a:close/>
                              </a:path>
                              <a:path w="3401695" h="2851150">
                                <a:moveTo>
                                  <a:pt x="88900" y="1208405"/>
                                </a:moveTo>
                                <a:lnTo>
                                  <a:pt x="0" y="1259839"/>
                                </a:lnTo>
                                <a:lnTo>
                                  <a:pt x="85725" y="1310005"/>
                                </a:lnTo>
                                <a:lnTo>
                                  <a:pt x="88900" y="1311275"/>
                                </a:lnTo>
                                <a:lnTo>
                                  <a:pt x="92710" y="1310639"/>
                                </a:lnTo>
                                <a:lnTo>
                                  <a:pt x="96519" y="1304289"/>
                                </a:lnTo>
                                <a:lnTo>
                                  <a:pt x="95250" y="1300480"/>
                                </a:lnTo>
                                <a:lnTo>
                                  <a:pt x="92075" y="1298575"/>
                                </a:lnTo>
                                <a:lnTo>
                                  <a:pt x="36194" y="1266189"/>
                                </a:lnTo>
                                <a:lnTo>
                                  <a:pt x="3390924" y="1266189"/>
                                </a:lnTo>
                                <a:lnTo>
                                  <a:pt x="3401695" y="1259839"/>
                                </a:lnTo>
                                <a:lnTo>
                                  <a:pt x="3390900" y="1253489"/>
                                </a:lnTo>
                                <a:lnTo>
                                  <a:pt x="36830" y="1253489"/>
                                </a:lnTo>
                                <a:lnTo>
                                  <a:pt x="92075" y="1221105"/>
                                </a:lnTo>
                                <a:lnTo>
                                  <a:pt x="95250" y="1219200"/>
                                </a:lnTo>
                                <a:lnTo>
                                  <a:pt x="96519" y="1215389"/>
                                </a:lnTo>
                                <a:lnTo>
                                  <a:pt x="92710" y="1209039"/>
                                </a:lnTo>
                                <a:lnTo>
                                  <a:pt x="88900" y="1208405"/>
                                </a:lnTo>
                                <a:close/>
                              </a:path>
                              <a:path w="3401695" h="2851150">
                                <a:moveTo>
                                  <a:pt x="3390924" y="1266189"/>
                                </a:moveTo>
                                <a:lnTo>
                                  <a:pt x="3366135" y="1266189"/>
                                </a:lnTo>
                                <a:lnTo>
                                  <a:pt x="3307079" y="1300480"/>
                                </a:lnTo>
                                <a:lnTo>
                                  <a:pt x="3305810" y="1304289"/>
                                </a:lnTo>
                                <a:lnTo>
                                  <a:pt x="3309620" y="1310639"/>
                                </a:lnTo>
                                <a:lnTo>
                                  <a:pt x="3313429" y="1311275"/>
                                </a:lnTo>
                                <a:lnTo>
                                  <a:pt x="3316604" y="1310005"/>
                                </a:lnTo>
                                <a:lnTo>
                                  <a:pt x="3390924" y="1266189"/>
                                </a:lnTo>
                                <a:close/>
                              </a:path>
                              <a:path w="3401695" h="2851150">
                                <a:moveTo>
                                  <a:pt x="3313429" y="1208405"/>
                                </a:moveTo>
                                <a:lnTo>
                                  <a:pt x="3309620" y="1209039"/>
                                </a:lnTo>
                                <a:lnTo>
                                  <a:pt x="3305810" y="1215389"/>
                                </a:lnTo>
                                <a:lnTo>
                                  <a:pt x="3307079" y="1219200"/>
                                </a:lnTo>
                                <a:lnTo>
                                  <a:pt x="3365500" y="1253489"/>
                                </a:lnTo>
                                <a:lnTo>
                                  <a:pt x="3390900" y="1253489"/>
                                </a:lnTo>
                                <a:lnTo>
                                  <a:pt x="3313429" y="1208405"/>
                                </a:lnTo>
                                <a:close/>
                              </a:path>
                              <a:path w="3401695" h="2851150">
                                <a:moveTo>
                                  <a:pt x="2117090" y="393700"/>
                                </a:moveTo>
                                <a:lnTo>
                                  <a:pt x="2113279" y="394970"/>
                                </a:lnTo>
                                <a:lnTo>
                                  <a:pt x="2112010" y="398145"/>
                                </a:lnTo>
                                <a:lnTo>
                                  <a:pt x="2070735" y="488314"/>
                                </a:lnTo>
                                <a:lnTo>
                                  <a:pt x="2169160" y="480060"/>
                                </a:lnTo>
                                <a:lnTo>
                                  <a:pt x="2172970" y="479425"/>
                                </a:lnTo>
                                <a:lnTo>
                                  <a:pt x="2175510" y="476250"/>
                                </a:lnTo>
                                <a:lnTo>
                                  <a:pt x="2174875" y="472439"/>
                                </a:lnTo>
                                <a:lnTo>
                                  <a:pt x="2103754" y="472439"/>
                                </a:lnTo>
                                <a:lnTo>
                                  <a:pt x="2118233" y="462280"/>
                                </a:lnTo>
                                <a:lnTo>
                                  <a:pt x="2096770" y="462280"/>
                                </a:lnTo>
                                <a:lnTo>
                                  <a:pt x="2123440" y="403225"/>
                                </a:lnTo>
                                <a:lnTo>
                                  <a:pt x="2124710" y="400050"/>
                                </a:lnTo>
                                <a:lnTo>
                                  <a:pt x="2123440" y="396239"/>
                                </a:lnTo>
                                <a:lnTo>
                                  <a:pt x="2117090" y="393700"/>
                                </a:lnTo>
                                <a:close/>
                              </a:path>
                              <a:path w="3401695" h="2851150">
                                <a:moveTo>
                                  <a:pt x="2171700" y="466725"/>
                                </a:moveTo>
                                <a:lnTo>
                                  <a:pt x="2167890" y="467360"/>
                                </a:lnTo>
                                <a:lnTo>
                                  <a:pt x="2103754" y="472439"/>
                                </a:lnTo>
                                <a:lnTo>
                                  <a:pt x="2174875" y="472439"/>
                                </a:lnTo>
                                <a:lnTo>
                                  <a:pt x="2174875" y="469264"/>
                                </a:lnTo>
                                <a:lnTo>
                                  <a:pt x="2171700" y="466725"/>
                                </a:lnTo>
                                <a:close/>
                              </a:path>
                              <a:path w="3401695" h="2851150">
                                <a:moveTo>
                                  <a:pt x="2754629" y="0"/>
                                </a:moveTo>
                                <a:lnTo>
                                  <a:pt x="2096770" y="462280"/>
                                </a:lnTo>
                                <a:lnTo>
                                  <a:pt x="2118233" y="462280"/>
                                </a:lnTo>
                                <a:lnTo>
                                  <a:pt x="2761615" y="10795"/>
                                </a:lnTo>
                                <a:lnTo>
                                  <a:pt x="2754629" y="0"/>
                                </a:lnTo>
                                <a:close/>
                              </a:path>
                            </a:pathLst>
                          </a:custGeom>
                          <a:solidFill>
                            <a:srgbClr val="487CB9"/>
                          </a:solidFill>
                        </wps:spPr>
                        <wps:bodyPr wrap="square" lIns="0" tIns="0" rIns="0" bIns="0" rtlCol="0">
                          <a:prstTxWarp prst="textNoShape">
                            <a:avLst/>
                          </a:prstTxWarp>
                          <a:noAutofit/>
                        </wps:bodyPr>
                      </wps:wsp>
                      <wps:wsp>
                        <wps:cNvPr id="147" name="Textbox 147"/>
                        <wps:cNvSpPr txBox="1"/>
                        <wps:spPr>
                          <a:xfrm>
                            <a:off x="1265364" y="28336"/>
                            <a:ext cx="292100" cy="168910"/>
                          </a:xfrm>
                          <a:prstGeom prst="rect">
                            <a:avLst/>
                          </a:prstGeom>
                        </wps:spPr>
                        <wps:txbx>
                          <w:txbxContent>
                            <w:p w14:paraId="2A059DF1" w14:textId="77777777" w:rsidR="00121ED9" w:rsidRDefault="002C7838">
                              <w:pPr>
                                <w:spacing w:line="266" w:lineRule="exact"/>
                                <w:rPr>
                                  <w:sz w:val="24"/>
                                </w:rPr>
                              </w:pPr>
                              <w:r>
                                <w:rPr>
                                  <w:spacing w:val="-2"/>
                                  <w:sz w:val="24"/>
                                </w:rPr>
                                <w:t>2-</w:t>
                              </w:r>
                              <w:r>
                                <w:rPr>
                                  <w:spacing w:val="-5"/>
                                  <w:sz w:val="24"/>
                                </w:rPr>
                                <w:t>10</w:t>
                              </w:r>
                            </w:p>
                          </w:txbxContent>
                        </wps:txbx>
                        <wps:bodyPr wrap="square" lIns="0" tIns="0" rIns="0" bIns="0" rtlCol="0">
                          <a:noAutofit/>
                        </wps:bodyPr>
                      </wps:wsp>
                      <wps:wsp>
                        <wps:cNvPr id="148" name="Textbox 148"/>
                        <wps:cNvSpPr txBox="1"/>
                        <wps:spPr>
                          <a:xfrm>
                            <a:off x="3233102" y="0"/>
                            <a:ext cx="897255" cy="194310"/>
                          </a:xfrm>
                          <a:prstGeom prst="rect">
                            <a:avLst/>
                          </a:prstGeom>
                        </wps:spPr>
                        <wps:txbx>
                          <w:txbxContent>
                            <w:p w14:paraId="0559DF98" w14:textId="77777777" w:rsidR="00121ED9" w:rsidRDefault="002C7838">
                              <w:pPr>
                                <w:spacing w:before="29"/>
                                <w:rPr>
                                  <w:sz w:val="24"/>
                                </w:rPr>
                              </w:pPr>
                              <w:r>
                                <w:rPr>
                                  <w:sz w:val="24"/>
                                </w:rPr>
                                <w:t>2</w:t>
                              </w:r>
                              <w:r>
                                <w:rPr>
                                  <w:sz w:val="24"/>
                                  <w:vertAlign w:val="superscript"/>
                                </w:rPr>
                                <w:t>L</w:t>
                              </w:r>
                              <w:r>
                                <w:rPr>
                                  <w:sz w:val="24"/>
                                </w:rPr>
                                <w:t>-8</w:t>
                              </w:r>
                              <w:r>
                                <w:rPr>
                                  <w:spacing w:val="-2"/>
                                  <w:sz w:val="24"/>
                                </w:rPr>
                                <w:t xml:space="preserve"> </w:t>
                              </w:r>
                              <w:r>
                                <w:rPr>
                                  <w:sz w:val="24"/>
                                </w:rPr>
                                <w:t>@</w:t>
                              </w:r>
                              <w:r>
                                <w:rPr>
                                  <w:spacing w:val="-8"/>
                                  <w:sz w:val="24"/>
                                </w:rPr>
                                <w:t xml:space="preserve"> </w:t>
                              </w:r>
                              <w:r>
                                <w:rPr>
                                  <w:spacing w:val="-2"/>
                                  <w:sz w:val="24"/>
                                </w:rPr>
                                <w:t>300c/c</w:t>
                              </w:r>
                            </w:p>
                          </w:txbxContent>
                        </wps:txbx>
                        <wps:bodyPr wrap="square" lIns="0" tIns="0" rIns="0" bIns="0" rtlCol="0">
                          <a:noAutofit/>
                        </wps:bodyPr>
                      </wps:wsp>
                      <wps:wsp>
                        <wps:cNvPr id="149" name="Textbox 149"/>
                        <wps:cNvSpPr txBox="1"/>
                        <wps:spPr>
                          <a:xfrm>
                            <a:off x="1116012" y="1113424"/>
                            <a:ext cx="292100" cy="168910"/>
                          </a:xfrm>
                          <a:prstGeom prst="rect">
                            <a:avLst/>
                          </a:prstGeom>
                        </wps:spPr>
                        <wps:txbx>
                          <w:txbxContent>
                            <w:p w14:paraId="2709C1FB" w14:textId="77777777" w:rsidR="00121ED9" w:rsidRDefault="002C7838">
                              <w:pPr>
                                <w:spacing w:line="266" w:lineRule="exact"/>
                                <w:rPr>
                                  <w:sz w:val="24"/>
                                </w:rPr>
                              </w:pPr>
                              <w:r>
                                <w:rPr>
                                  <w:spacing w:val="-2"/>
                                  <w:sz w:val="24"/>
                                </w:rPr>
                                <w:t>3-</w:t>
                              </w:r>
                              <w:r>
                                <w:rPr>
                                  <w:spacing w:val="-5"/>
                                  <w:sz w:val="24"/>
                                </w:rPr>
                                <w:t>20</w:t>
                              </w:r>
                            </w:p>
                          </w:txbxContent>
                        </wps:txbx>
                        <wps:bodyPr wrap="square" lIns="0" tIns="0" rIns="0" bIns="0" rtlCol="0">
                          <a:noAutofit/>
                        </wps:bodyPr>
                      </wps:wsp>
                      <wps:wsp>
                        <wps:cNvPr id="150" name="Textbox 150"/>
                        <wps:cNvSpPr txBox="1"/>
                        <wps:spPr>
                          <a:xfrm>
                            <a:off x="2257488" y="1175908"/>
                            <a:ext cx="245745" cy="168910"/>
                          </a:xfrm>
                          <a:prstGeom prst="rect">
                            <a:avLst/>
                          </a:prstGeom>
                        </wps:spPr>
                        <wps:txbx>
                          <w:txbxContent>
                            <w:p w14:paraId="4E1F364E" w14:textId="77777777" w:rsidR="00121ED9" w:rsidRDefault="002C7838">
                              <w:pPr>
                                <w:spacing w:line="266" w:lineRule="exact"/>
                                <w:rPr>
                                  <w:sz w:val="24"/>
                                </w:rPr>
                              </w:pPr>
                              <w:r>
                                <w:rPr>
                                  <w:sz w:val="24"/>
                                </w:rPr>
                                <w:t xml:space="preserve">6 </w:t>
                              </w:r>
                              <w:r>
                                <w:rPr>
                                  <w:spacing w:val="-10"/>
                                  <w:sz w:val="24"/>
                                </w:rPr>
                                <w:t>m</w:t>
                              </w:r>
                            </w:p>
                          </w:txbxContent>
                        </wps:txbx>
                        <wps:bodyPr wrap="square" lIns="0" tIns="0" rIns="0" bIns="0" rtlCol="0">
                          <a:noAutofit/>
                        </wps:bodyPr>
                      </wps:wsp>
                      <wps:wsp>
                        <wps:cNvPr id="151" name="Textbox 151"/>
                        <wps:cNvSpPr txBox="1"/>
                        <wps:spPr>
                          <a:xfrm>
                            <a:off x="2501328" y="1574053"/>
                            <a:ext cx="292100" cy="168910"/>
                          </a:xfrm>
                          <a:prstGeom prst="rect">
                            <a:avLst/>
                          </a:prstGeom>
                        </wps:spPr>
                        <wps:txbx>
                          <w:txbxContent>
                            <w:p w14:paraId="45F83411" w14:textId="77777777" w:rsidR="00121ED9" w:rsidRDefault="002C7838">
                              <w:pPr>
                                <w:spacing w:line="266" w:lineRule="exact"/>
                                <w:rPr>
                                  <w:sz w:val="24"/>
                                </w:rPr>
                              </w:pPr>
                              <w:r>
                                <w:rPr>
                                  <w:spacing w:val="-2"/>
                                  <w:sz w:val="24"/>
                                </w:rPr>
                                <w:t>2-</w:t>
                              </w:r>
                              <w:r>
                                <w:rPr>
                                  <w:spacing w:val="-5"/>
                                  <w:sz w:val="24"/>
                                </w:rPr>
                                <w:t>10</w:t>
                              </w:r>
                            </w:p>
                          </w:txbxContent>
                        </wps:txbx>
                        <wps:bodyPr wrap="square" lIns="0" tIns="0" rIns="0" bIns="0" rtlCol="0">
                          <a:noAutofit/>
                        </wps:bodyPr>
                      </wps:wsp>
                      <wps:wsp>
                        <wps:cNvPr id="152" name="Textbox 152"/>
                        <wps:cNvSpPr txBox="1"/>
                        <wps:spPr>
                          <a:xfrm>
                            <a:off x="2507424" y="2100452"/>
                            <a:ext cx="897255" cy="194310"/>
                          </a:xfrm>
                          <a:prstGeom prst="rect">
                            <a:avLst/>
                          </a:prstGeom>
                        </wps:spPr>
                        <wps:txbx>
                          <w:txbxContent>
                            <w:p w14:paraId="33C644D9" w14:textId="77777777" w:rsidR="00121ED9" w:rsidRDefault="002C7838">
                              <w:pPr>
                                <w:spacing w:before="29"/>
                                <w:rPr>
                                  <w:sz w:val="24"/>
                                </w:rPr>
                              </w:pPr>
                              <w:r>
                                <w:rPr>
                                  <w:sz w:val="24"/>
                                </w:rPr>
                                <w:t>2</w:t>
                              </w:r>
                              <w:r>
                                <w:rPr>
                                  <w:sz w:val="24"/>
                                  <w:vertAlign w:val="superscript"/>
                                </w:rPr>
                                <w:t>L</w:t>
                              </w:r>
                              <w:r>
                                <w:rPr>
                                  <w:sz w:val="24"/>
                                </w:rPr>
                                <w:t>-8</w:t>
                              </w:r>
                              <w:r>
                                <w:rPr>
                                  <w:spacing w:val="-2"/>
                                  <w:sz w:val="24"/>
                                </w:rPr>
                                <w:t xml:space="preserve"> </w:t>
                              </w:r>
                              <w:r>
                                <w:rPr>
                                  <w:sz w:val="24"/>
                                </w:rPr>
                                <w:t>@</w:t>
                              </w:r>
                              <w:r>
                                <w:rPr>
                                  <w:spacing w:val="-8"/>
                                  <w:sz w:val="24"/>
                                </w:rPr>
                                <w:t xml:space="preserve"> </w:t>
                              </w:r>
                              <w:r>
                                <w:rPr>
                                  <w:spacing w:val="-2"/>
                                  <w:sz w:val="24"/>
                                </w:rPr>
                                <w:t>300c/c</w:t>
                              </w:r>
                            </w:p>
                          </w:txbxContent>
                        </wps:txbx>
                        <wps:bodyPr wrap="square" lIns="0" tIns="0" rIns="0" bIns="0" rtlCol="0">
                          <a:noAutofit/>
                        </wps:bodyPr>
                      </wps:wsp>
                    </wpg:wgp>
                  </a:graphicData>
                </a:graphic>
              </wp:anchor>
            </w:drawing>
          </mc:Choice>
          <mc:Fallback>
            <w:pict>
              <v:group w14:anchorId="7FF754E1" id="Group 134" o:spid="_x0000_s1050" style="position:absolute;left:0;text-align:left;margin-left:95.75pt;margin-top:-43pt;width:334.25pt;height:229.05pt;z-index:15783424;mso-wrap-distance-left:0;mso-wrap-distance-right:0;mso-position-horizontal-relative:page" coordsize="42449,29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">
                <v:shape id="Graphic 135" o:spid="_x0000_s1051" style="position:absolute;left:47;top:3263;width:42355;height:14630;visibility:visible;mso-wrap-style:square;v-text-anchor:top" coordsize="4235450,1463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" path="m,519429r4235450,l4235450,,,,,519429xem,1463039r416559,l416559,519429,,519429r,943610xem3818254,1463039r417196,l4235450,519429r-417196,l3818254,1463039xe" filled="f" strokecolor="#385d88">
                  <v:path arrowok="t"/>
                </v:shape>
                <v:shape id="Graphic 136" o:spid="_x0000_s1052" style="position:absolute;left:1660;top:2456;width:39211;height:7462;visibility:visible;mso-wrap-style:square;v-text-anchor:top" coordsize="3921125,746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" path="m,512445r3921125,em,175895r3921125,em,175895r,87630em3913504,175895r,87630em,512445l,410210em3913504,512445r,-102235em102870,175895r,336550em351155,175895r,336550em600075,175895r,336550em841375,175895r,336550em1126490,175895r,336550em1448435,175895r,336550em1741170,175895r,336550em2026284,182879r,336550em2326640,182879r,336550em2574925,175895r,336550em2867660,175895r,336550em3108960,182879r,336550em3343275,175895r,336550em3599179,175895r,336550em3818890,175895r,336550em1609725,r,746125e" filled="f" strokecolor="#487cb9">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37" o:spid="_x0000_s1053" type="#_x0000_t75" style="position:absolute;left:17751;top:1942;width:2197;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">
                  <v:imagedata r:id="rId29" o:title=""/>
                </v:shape>
                <v:shape id="Image 138" o:spid="_x0000_s1054" type="#_x0000_t75" style="position:absolute;left:17751;top:9403;width:2197;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">
                  <v:imagedata r:id="rId30" o:title=""/>
                </v:shape>
                <v:shape id="Graphic 139" o:spid="_x0000_s1055" style="position:absolute;left:15706;top:15988;width:7392;height:10681;visibility:visible;mso-wrap-style:square;v-text-anchor:top" coordsize="739140,1068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" path="m,1068070r739139,l739139,,,,,1068070xe" filled="f" strokecolor="#385d88" strokeweight="1pt">
                  <v:path arrowok="t"/>
                </v:shape>
                <v:shape id="Image 140" o:spid="_x0000_s1056" type="#_x0000_t75" style="position:absolute;left:17040;top:24497;width:1060;height:1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">
                  <v:imagedata r:id="rId31" o:title=""/>
                </v:shape>
                <v:shape id="Image 141" o:spid="_x0000_s1057" type="#_x0000_t75" style="position:absolute;left:21066;top:24497;width:1060;height:1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">
                  <v:imagedata r:id="rId31" o:title=""/>
                </v:shape>
                <v:shape id="Image 142" o:spid="_x0000_s1058" type="#_x0000_t75" style="position:absolute;left:16894;top:16737;width:1060;height:1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">
                  <v:imagedata r:id="rId32" o:title=""/>
                </v:shape>
                <v:shape id="Image 143" o:spid="_x0000_s1059" type="#_x0000_t75" style="position:absolute;left:21066;top:16737;width:1060;height:1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">
                  <v:imagedata r:id="rId33" o:title=""/>
                </v:shape>
                <v:shape id="Image 144" o:spid="_x0000_s1060" type="#_x0000_t75" style="position:absolute;left:19091;top:24497;width:1060;height:1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">
                  <v:imagedata r:id="rId34" o:title=""/>
                </v:shape>
                <v:shape id="Graphic 145" o:spid="_x0000_s1061" style="position:absolute;left:17021;top:16864;width:5086;height:8776;visibility:visible;mso-wrap-style:square;v-text-anchor:top" coordsize="508634,877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" path="m,50800l,877570em497839,r,826770em12064,14605r473711,em5079,877570r503556,em,50800l95250,204470em80644,14605l190500,124460e" filled="f" strokecolor="#487cb9">
                  <v:path arrowok="t"/>
                </v:shape>
                <v:shape id="Graphic 146" o:spid="_x0000_s1062" style="position:absolute;left:4219;top:577;width:34017;height:28511;visibility:visible;mso-wrap-style:square;v-text-anchor:top" coordsize="3401695,285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" path="m505770,733425r-14915,l704850,1047750r10160,-6986l505770,733425xem475614,700405r7573,101600l483235,802639r2540,2541l492760,804545r2540,-2540l490855,733425r14915,l501014,726439r29605,l475614,700405xem530619,726439r-29605,l563244,755650r3175,-1270l569594,748030r-1269,-3810l530619,726439xem510539,264160r-3809,1904l505460,269239r-29846,94616l569717,344170r-62987,l517232,334645r-18757,l517525,273050r1269,-3175l516889,266064r-3175,-634l510539,264160xem573405,330200r-66675,13970l569717,344170r3052,-635l575944,342264r2541,-3175l577850,335914r-1270,-3809l573405,330200xem866775,635l498475,334645r18757,l875030,10160,866775,635xem1374650,2543175r-13211,l1464945,2802255r11430,-5080l1374650,2543175xem1353820,2506980r-15240,101600l1341120,2611755r6985,1270l1351280,2610485r10159,-67310l1374650,2543175r-1780,-4445l1394420,2538730r-28535,-22225l1353820,2506980xem1394420,2538730r-21550,l1426845,2580005r3810,l1435100,2574290r-636,-3810l1431925,2567940r-37505,-29210xem1733930,2531110r-23876,l1494789,2795905r5081,3810l1499870,2806065r900430,l2341245,2840355r-1270,3810l2343785,2850515r3810,635l2350770,2849880r74295,-43815l2436495,2799715r-11430,-6350l1513205,2793365r206374,-254000l1732678,2539365r1252,-8255xem1577766,2525395r-24556,l1478914,2797810r12700,3810l1565275,2528570r13344,l1577766,2525395xem2347595,2748280r-3810,635l2339975,2755265r1270,3810l2400300,2793365r24765,l2350770,2749550r-3175,-1270xem1732678,2539365r-13099,l1710054,2602865r-634,3810l1711960,2609850r6985,1270l1722120,2608580r634,-3810l1732678,2539365xem1578619,2528570r-13344,l1582420,2591435r635,3175l1586864,2596515r3175,-635l1593214,2594610r1906,-3175l1594485,2587625r-15866,-59055xem1568450,2492375r-70486,69215l1495425,2564130r,3810l1500505,2573020r3809,l1506855,2570480r46355,-45085l1577766,2525395r-6141,-22860l1568450,2492375xem1737995,2506980r-96520,36195l1640204,2546985r2541,6350l1645920,2555240r64134,-24130l1733930,2531110r2795,-18415l1737995,2506980xem1854835,2067560r-88900,52070l1851660,2169160r3175,1905l1858645,2169795r1905,-2540l1862454,2164080r-1269,-3810l1858010,2158365r-55881,-32385l2106929,2125980r,-12700l1802129,2113280r55881,-33020l1861185,2078990r635,-4445l1860550,2072005r-1905,-3175l1854835,2067560xem1612900,1621155r-3811,634l1605914,1628139r1271,3811l1697354,1680845r,-7620l1696931,1652905r-23706,l1612900,1621155xem1515198,1371600r-14693,l1673225,1652905r23706,l1696799,1646555r-12779,l1515198,1371600xem1692275,1575435r-6986,l1682750,1577975r87,8255l1683970,1644014r50,2541l1696799,1646555r-1178,-56516l1695542,1586230r-92,-8255l1692275,1575435xem1354455,1538605r-6985,l1344930,1541780r,3809l1349375,1644014r12700,-7619l1395660,1615439r-24060,l1374621,1609725r-14451,l1357654,1545589r-24,-4444l1354455,1538605xem1429385,1579245r-2540,1905l1371600,1615439r24060,l1436370,1590039r635,-3809l1435100,1583055r-1905,-2541l1429385,1579245xem1494155,1355725r-133985,254000l1374621,1609725r125884,-238125l1515198,1371600r-3898,-6350l2634615,1365250r10795,-6350l1499870,1358900r-5715,-3175xem2634615,1365250r-25400,l2550795,1399539r-1270,3811l2553335,1409064r3810,1271l2634615,1365250xem2557145,1306830r-3810,1270l2549525,1313814r1270,3811l2609215,1352550r-1109345,l1499870,1358900r1145540,l2557145,1306830xem88900,1208405l,1259839r85725,50166l88900,1311275r3810,-636l96519,1304289r-1269,-3809l92075,1298575,36194,1266189r3354730,l3401695,1259839r-10795,-6350l36830,1253489r55245,-32384l95250,1219200r1269,-3811l92710,1209039r-3810,-634xem3390924,1266189r-24789,l3307079,1300480r-1269,3809l3309620,1310639r3809,636l3316604,1310005r74320,-43816xem3313429,1208405r-3809,634l3305810,1215389r1269,3811l3365500,1253489r25400,l3313429,1208405xem2117090,393700r-3811,1270l2112010,398145r-41275,90169l2169160,480060r3810,-635l2175510,476250r-635,-3811l2103754,472439r14479,-10159l2096770,462280r26670,-59055l2124710,400050r-1270,-3811l2117090,393700xem2171700,466725r-3810,635l2103754,472439r71121,l2174875,469264r-3175,-2539xem2754629,l2096770,462280r21463,l2761615,10795,2754629,xe" fillcolor="#487cb9" stroked="f">
                  <v:path arrowok="t"/>
                </v:shape>
                <v:shape id="Textbox 147" o:spid="_x0000_s1063" type="#_x0000_t202" style="position:absolute;left:12653;top:283;width:292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bwwAAANwAAAAPAAAAZHJzL2Rvd25yZXYueG1sRE9Na8JA&#10;EL0X/A/LCL3VjaV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eF1wW8MAAADcAAAADwAA&#10;AAAAAAAAAAAAAAAHAgAAZHJzL2Rvd25yZXYueG1sUEsFBgAAAAADAAMAtwAAAPcCAAAAAA==&#10;" filled="f" stroked="f">
                  <v:textbox inset="0,0,0,0">
                    <w:txbxContent>
                      <w:p w14:paraId="2A059DF1" w14:textId="77777777" w:rsidR="00121ED9" w:rsidRDefault="002C7838">
                        <w:pPr>
                          <w:spacing w:line="266" w:lineRule="exact"/>
                          <w:rPr>
                            <w:sz w:val="24"/>
                          </w:rPr>
                        </w:pPr>
                        <w:r>
                          <w:rPr>
                            <w:spacing w:val="-2"/>
                            <w:sz w:val="24"/>
                          </w:rPr>
                          <w:t>2-</w:t>
                        </w:r>
                        <w:r>
                          <w:rPr>
                            <w:spacing w:val="-5"/>
                            <w:sz w:val="24"/>
                          </w:rPr>
                          <w:t>10</w:t>
                        </w:r>
                      </w:p>
                    </w:txbxContent>
                  </v:textbox>
                </v:shape>
                <v:shape id="Textbox 148" o:spid="_x0000_s1064" type="#_x0000_t202" style="position:absolute;left:32331;width:8972;height:1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uQp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AJwuQpxQAAANwAAAAP&#10;AAAAAAAAAAAAAAAAAAcCAABkcnMvZG93bnJldi54bWxQSwUGAAAAAAMAAwC3AAAA+QIAAAAA&#10;" filled="f" stroked="f">
                  <v:textbox inset="0,0,0,0">
                    <w:txbxContent>
                      <w:p w14:paraId="0559DF98" w14:textId="77777777" w:rsidR="00121ED9" w:rsidRDefault="002C7838">
                        <w:pPr>
                          <w:spacing w:before="29"/>
                          <w:rPr>
                            <w:sz w:val="24"/>
                          </w:rPr>
                        </w:pPr>
                        <w:r>
                          <w:rPr>
                            <w:sz w:val="24"/>
                          </w:rPr>
                          <w:t>2</w:t>
                        </w:r>
                        <w:r>
                          <w:rPr>
                            <w:sz w:val="24"/>
                            <w:vertAlign w:val="superscript"/>
                          </w:rPr>
                          <w:t>L</w:t>
                        </w:r>
                        <w:r>
                          <w:rPr>
                            <w:sz w:val="24"/>
                          </w:rPr>
                          <w:t>-8</w:t>
                        </w:r>
                        <w:r>
                          <w:rPr>
                            <w:spacing w:val="-2"/>
                            <w:sz w:val="24"/>
                          </w:rPr>
                          <w:t xml:space="preserve"> </w:t>
                        </w:r>
                        <w:r>
                          <w:rPr>
                            <w:sz w:val="24"/>
                          </w:rPr>
                          <w:t>@</w:t>
                        </w:r>
                        <w:r>
                          <w:rPr>
                            <w:spacing w:val="-8"/>
                            <w:sz w:val="24"/>
                          </w:rPr>
                          <w:t xml:space="preserve"> </w:t>
                        </w:r>
                        <w:r>
                          <w:rPr>
                            <w:spacing w:val="-2"/>
                            <w:sz w:val="24"/>
                          </w:rPr>
                          <w:t>300c/c</w:t>
                        </w:r>
                      </w:p>
                    </w:txbxContent>
                  </v:textbox>
                </v:shape>
                <v:shape id="Textbox 149" o:spid="_x0000_s1065" type="#_x0000_t202" style="position:absolute;left:11160;top:11134;width:292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kGywgAAANwAAAAPAAAAZHJzL2Rvd25yZXYueG1sRE9Ni8Iw&#10;EL0v+B/CLHhb0xWR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BmjkGywgAAANwAAAAPAAAA&#10;AAAAAAAAAAAAAAcCAABkcnMvZG93bnJldi54bWxQSwUGAAAAAAMAAwC3AAAA9gIAAAAA&#10;" filled="f" stroked="f">
                  <v:textbox inset="0,0,0,0">
                    <w:txbxContent>
                      <w:p w14:paraId="2709C1FB" w14:textId="77777777" w:rsidR="00121ED9" w:rsidRDefault="002C7838">
                        <w:pPr>
                          <w:spacing w:line="266" w:lineRule="exact"/>
                          <w:rPr>
                            <w:sz w:val="24"/>
                          </w:rPr>
                        </w:pPr>
                        <w:r>
                          <w:rPr>
                            <w:spacing w:val="-2"/>
                            <w:sz w:val="24"/>
                          </w:rPr>
                          <w:t>3-</w:t>
                        </w:r>
                        <w:r>
                          <w:rPr>
                            <w:spacing w:val="-5"/>
                            <w:sz w:val="24"/>
                          </w:rPr>
                          <w:t>20</w:t>
                        </w:r>
                      </w:p>
                    </w:txbxContent>
                  </v:textbox>
                </v:shape>
                <v:shape id="Textbox 150" o:spid="_x0000_s1066" type="#_x0000_t202" style="position:absolute;left:22574;top:11759;width:245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X7y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BybX7yxQAAANwAAAAP&#10;AAAAAAAAAAAAAAAAAAcCAABkcnMvZG93bnJldi54bWxQSwUGAAAAAAMAAwC3AAAA+QIAAAAA&#10;" filled="f" stroked="f">
                  <v:textbox inset="0,0,0,0">
                    <w:txbxContent>
                      <w:p w14:paraId="4E1F364E" w14:textId="77777777" w:rsidR="00121ED9" w:rsidRDefault="002C7838">
                        <w:pPr>
                          <w:spacing w:line="266" w:lineRule="exact"/>
                          <w:rPr>
                            <w:sz w:val="24"/>
                          </w:rPr>
                        </w:pPr>
                        <w:r>
                          <w:rPr>
                            <w:sz w:val="24"/>
                          </w:rPr>
                          <w:t xml:space="preserve">6 </w:t>
                        </w:r>
                        <w:r>
                          <w:rPr>
                            <w:spacing w:val="-10"/>
                            <w:sz w:val="24"/>
                          </w:rPr>
                          <w:t>m</w:t>
                        </w:r>
                      </w:p>
                    </w:txbxContent>
                  </v:textbox>
                </v:shape>
                <v:shape id="Textbox 151" o:spid="_x0000_s1067" type="#_x0000_t202" style="position:absolute;left:25013;top:15740;width:292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dtpwwAAANwAAAAPAAAAZHJzL2Rvd25yZXYueG1sRE9Na8JA&#10;EL0X+h+WKXhrNgpK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HSHbacMAAADcAAAADwAA&#10;AAAAAAAAAAAAAAAHAgAAZHJzL2Rvd25yZXYueG1sUEsFBgAAAAADAAMAtwAAAPcCAAAAAA==&#10;" filled="f" stroked="f">
                  <v:textbox inset="0,0,0,0">
                    <w:txbxContent>
                      <w:p w14:paraId="45F83411" w14:textId="77777777" w:rsidR="00121ED9" w:rsidRDefault="002C7838">
                        <w:pPr>
                          <w:spacing w:line="266" w:lineRule="exact"/>
                          <w:rPr>
                            <w:sz w:val="24"/>
                          </w:rPr>
                        </w:pPr>
                        <w:r>
                          <w:rPr>
                            <w:spacing w:val="-2"/>
                            <w:sz w:val="24"/>
                          </w:rPr>
                          <w:t>2-</w:t>
                        </w:r>
                        <w:r>
                          <w:rPr>
                            <w:spacing w:val="-5"/>
                            <w:sz w:val="24"/>
                          </w:rPr>
                          <w:t>10</w:t>
                        </w:r>
                      </w:p>
                    </w:txbxContent>
                  </v:textbox>
                </v:shape>
                <v:shape id="Textbox 152" o:spid="_x0000_s1068" type="#_x0000_t202" style="position:absolute;left:25074;top:21004;width:8972;height:1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0UewwAAANwAAAAPAAAAZHJzL2Rvd25yZXYueG1sRE9Na8JA&#10;EL0X+h+WKfTWbBQq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7fNFHsMAAADcAAAADwAA&#10;AAAAAAAAAAAAAAAHAgAAZHJzL2Rvd25yZXYueG1sUEsFBgAAAAADAAMAtwAAAPcCAAAAAA==&#10;" filled="f" stroked="f">
                  <v:textbox inset="0,0,0,0">
                    <w:txbxContent>
                      <w:p w14:paraId="33C644D9" w14:textId="77777777" w:rsidR="00121ED9" w:rsidRDefault="002C7838">
                        <w:pPr>
                          <w:spacing w:before="29"/>
                          <w:rPr>
                            <w:sz w:val="24"/>
                          </w:rPr>
                        </w:pPr>
                        <w:r>
                          <w:rPr>
                            <w:sz w:val="24"/>
                          </w:rPr>
                          <w:t>2</w:t>
                        </w:r>
                        <w:r>
                          <w:rPr>
                            <w:sz w:val="24"/>
                            <w:vertAlign w:val="superscript"/>
                          </w:rPr>
                          <w:t>L</w:t>
                        </w:r>
                        <w:r>
                          <w:rPr>
                            <w:sz w:val="24"/>
                          </w:rPr>
                          <w:t>-8</w:t>
                        </w:r>
                        <w:r>
                          <w:rPr>
                            <w:spacing w:val="-2"/>
                            <w:sz w:val="24"/>
                          </w:rPr>
                          <w:t xml:space="preserve"> </w:t>
                        </w:r>
                        <w:r>
                          <w:rPr>
                            <w:sz w:val="24"/>
                          </w:rPr>
                          <w:t>@</w:t>
                        </w:r>
                        <w:r>
                          <w:rPr>
                            <w:spacing w:val="-8"/>
                            <w:sz w:val="24"/>
                          </w:rPr>
                          <w:t xml:space="preserve"> </w:t>
                        </w:r>
                        <w:r>
                          <w:rPr>
                            <w:spacing w:val="-2"/>
                            <w:sz w:val="24"/>
                          </w:rPr>
                          <w:t>300c/c</w:t>
                        </w:r>
                      </w:p>
                    </w:txbxContent>
                  </v:textbox>
                </v:shape>
                <w10:wrap anchorx="page"/>
              </v:group>
            </w:pict>
          </mc:Fallback>
        </mc:AlternateContent>
      </w:r>
      <w:r>
        <w:rPr>
          <w:noProof/>
        </w:rPr>
        <mc:AlternateContent>
          <mc:Choice Requires="wps">
            <w:drawing>
              <wp:anchor distT="0" distB="0" distL="0" distR="0" simplePos="0" relativeHeight="15783936" behindDoc="0" locked="0" layoutInCell="1" allowOverlap="1" wp14:anchorId="2ADB639B" wp14:editId="3D88E935">
                <wp:simplePos x="0" y="0"/>
                <wp:positionH relativeFrom="page">
                  <wp:posOffset>5514975</wp:posOffset>
                </wp:positionH>
                <wp:positionV relativeFrom="paragraph">
                  <wp:posOffset>-226738</wp:posOffset>
                </wp:positionV>
                <wp:extent cx="103505" cy="539750"/>
                <wp:effectExtent l="0" t="0" r="0" b="0"/>
                <wp:wrapNone/>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505" cy="539750"/>
                        </a:xfrm>
                        <a:custGeom>
                          <a:avLst/>
                          <a:gdLst/>
                          <a:ahLst/>
                          <a:cxnLst/>
                          <a:rect l="l" t="t" r="r" b="b"/>
                          <a:pathLst>
                            <a:path w="103505" h="539750">
                              <a:moveTo>
                                <a:pt x="6985" y="443864"/>
                              </a:moveTo>
                              <a:lnTo>
                                <a:pt x="4445" y="445769"/>
                              </a:lnTo>
                              <a:lnTo>
                                <a:pt x="1270" y="447039"/>
                              </a:lnTo>
                              <a:lnTo>
                                <a:pt x="0" y="450850"/>
                              </a:lnTo>
                              <a:lnTo>
                                <a:pt x="52070" y="539750"/>
                              </a:lnTo>
                              <a:lnTo>
                                <a:pt x="59054" y="527050"/>
                              </a:lnTo>
                              <a:lnTo>
                                <a:pt x="45720" y="527050"/>
                              </a:lnTo>
                              <a:lnTo>
                                <a:pt x="45720" y="503554"/>
                              </a:lnTo>
                              <a:lnTo>
                                <a:pt x="11429" y="444500"/>
                              </a:lnTo>
                              <a:lnTo>
                                <a:pt x="6985" y="443864"/>
                              </a:lnTo>
                              <a:close/>
                            </a:path>
                            <a:path w="103505" h="539750">
                              <a:moveTo>
                                <a:pt x="45720" y="503554"/>
                              </a:moveTo>
                              <a:lnTo>
                                <a:pt x="45720" y="527050"/>
                              </a:lnTo>
                              <a:lnTo>
                                <a:pt x="58420" y="527050"/>
                              </a:lnTo>
                              <a:lnTo>
                                <a:pt x="58420" y="523875"/>
                              </a:lnTo>
                              <a:lnTo>
                                <a:pt x="46354" y="523875"/>
                              </a:lnTo>
                              <a:lnTo>
                                <a:pt x="52070" y="514350"/>
                              </a:lnTo>
                              <a:lnTo>
                                <a:pt x="45720" y="503554"/>
                              </a:lnTo>
                              <a:close/>
                            </a:path>
                            <a:path w="103505" h="539750">
                              <a:moveTo>
                                <a:pt x="96520" y="443864"/>
                              </a:moveTo>
                              <a:lnTo>
                                <a:pt x="92710" y="444500"/>
                              </a:lnTo>
                              <a:lnTo>
                                <a:pt x="58420" y="503554"/>
                              </a:lnTo>
                              <a:lnTo>
                                <a:pt x="58420" y="527050"/>
                              </a:lnTo>
                              <a:lnTo>
                                <a:pt x="59054" y="527050"/>
                              </a:lnTo>
                              <a:lnTo>
                                <a:pt x="103504" y="450850"/>
                              </a:lnTo>
                              <a:lnTo>
                                <a:pt x="102870" y="447039"/>
                              </a:lnTo>
                              <a:lnTo>
                                <a:pt x="96520" y="443864"/>
                              </a:lnTo>
                              <a:close/>
                            </a:path>
                            <a:path w="103505" h="539750">
                              <a:moveTo>
                                <a:pt x="52070" y="514350"/>
                              </a:moveTo>
                              <a:lnTo>
                                <a:pt x="46354" y="523875"/>
                              </a:lnTo>
                              <a:lnTo>
                                <a:pt x="57150" y="523875"/>
                              </a:lnTo>
                              <a:lnTo>
                                <a:pt x="52070" y="514350"/>
                              </a:lnTo>
                              <a:close/>
                            </a:path>
                            <a:path w="103505" h="539750">
                              <a:moveTo>
                                <a:pt x="58420" y="503554"/>
                              </a:moveTo>
                              <a:lnTo>
                                <a:pt x="52070" y="514350"/>
                              </a:lnTo>
                              <a:lnTo>
                                <a:pt x="57150" y="523875"/>
                              </a:lnTo>
                              <a:lnTo>
                                <a:pt x="58420" y="523875"/>
                              </a:lnTo>
                              <a:lnTo>
                                <a:pt x="58420" y="503554"/>
                              </a:lnTo>
                              <a:close/>
                            </a:path>
                            <a:path w="103505" h="539750">
                              <a:moveTo>
                                <a:pt x="52070" y="24764"/>
                              </a:moveTo>
                              <a:lnTo>
                                <a:pt x="45720" y="35560"/>
                              </a:lnTo>
                              <a:lnTo>
                                <a:pt x="45720" y="503554"/>
                              </a:lnTo>
                              <a:lnTo>
                                <a:pt x="52070" y="514350"/>
                              </a:lnTo>
                              <a:lnTo>
                                <a:pt x="58420" y="503554"/>
                              </a:lnTo>
                              <a:lnTo>
                                <a:pt x="58420" y="36194"/>
                              </a:lnTo>
                              <a:lnTo>
                                <a:pt x="52070" y="24764"/>
                              </a:lnTo>
                              <a:close/>
                            </a:path>
                            <a:path w="103505" h="539750">
                              <a:moveTo>
                                <a:pt x="52070" y="0"/>
                              </a:moveTo>
                              <a:lnTo>
                                <a:pt x="0" y="88264"/>
                              </a:lnTo>
                              <a:lnTo>
                                <a:pt x="1270" y="92075"/>
                              </a:lnTo>
                              <a:lnTo>
                                <a:pt x="4445" y="93979"/>
                              </a:lnTo>
                              <a:lnTo>
                                <a:pt x="6985" y="95885"/>
                              </a:lnTo>
                              <a:lnTo>
                                <a:pt x="11429" y="94614"/>
                              </a:lnTo>
                              <a:lnTo>
                                <a:pt x="45720" y="36194"/>
                              </a:lnTo>
                              <a:lnTo>
                                <a:pt x="45720" y="12064"/>
                              </a:lnTo>
                              <a:lnTo>
                                <a:pt x="59054" y="12064"/>
                              </a:lnTo>
                              <a:lnTo>
                                <a:pt x="52070" y="0"/>
                              </a:lnTo>
                              <a:close/>
                            </a:path>
                            <a:path w="103505" h="539750">
                              <a:moveTo>
                                <a:pt x="59054" y="12064"/>
                              </a:moveTo>
                              <a:lnTo>
                                <a:pt x="58420" y="12064"/>
                              </a:lnTo>
                              <a:lnTo>
                                <a:pt x="58420" y="36194"/>
                              </a:lnTo>
                              <a:lnTo>
                                <a:pt x="92710" y="94614"/>
                              </a:lnTo>
                              <a:lnTo>
                                <a:pt x="96520" y="95885"/>
                              </a:lnTo>
                              <a:lnTo>
                                <a:pt x="102870" y="92075"/>
                              </a:lnTo>
                              <a:lnTo>
                                <a:pt x="103504" y="88264"/>
                              </a:lnTo>
                              <a:lnTo>
                                <a:pt x="59054" y="12064"/>
                              </a:lnTo>
                              <a:close/>
                            </a:path>
                            <a:path w="103505" h="539750">
                              <a:moveTo>
                                <a:pt x="58420" y="12064"/>
                              </a:moveTo>
                              <a:lnTo>
                                <a:pt x="45720" y="12064"/>
                              </a:lnTo>
                              <a:lnTo>
                                <a:pt x="45720" y="35560"/>
                              </a:lnTo>
                              <a:lnTo>
                                <a:pt x="52070" y="24764"/>
                              </a:lnTo>
                              <a:lnTo>
                                <a:pt x="46354" y="15239"/>
                              </a:lnTo>
                              <a:lnTo>
                                <a:pt x="58420" y="15239"/>
                              </a:lnTo>
                              <a:lnTo>
                                <a:pt x="58420" y="12064"/>
                              </a:lnTo>
                              <a:close/>
                            </a:path>
                            <a:path w="103505" h="539750">
                              <a:moveTo>
                                <a:pt x="58420" y="15239"/>
                              </a:moveTo>
                              <a:lnTo>
                                <a:pt x="57150" y="15239"/>
                              </a:lnTo>
                              <a:lnTo>
                                <a:pt x="52070" y="24764"/>
                              </a:lnTo>
                              <a:lnTo>
                                <a:pt x="58420" y="35560"/>
                              </a:lnTo>
                              <a:lnTo>
                                <a:pt x="58420" y="15239"/>
                              </a:lnTo>
                              <a:close/>
                            </a:path>
                            <a:path w="103505" h="539750">
                              <a:moveTo>
                                <a:pt x="57150" y="15239"/>
                              </a:moveTo>
                              <a:lnTo>
                                <a:pt x="46354" y="15239"/>
                              </a:lnTo>
                              <a:lnTo>
                                <a:pt x="52070" y="24764"/>
                              </a:lnTo>
                              <a:lnTo>
                                <a:pt x="57150" y="15239"/>
                              </a:lnTo>
                              <a:close/>
                            </a:path>
                          </a:pathLst>
                        </a:custGeom>
                        <a:solidFill>
                          <a:srgbClr val="487CB9"/>
                        </a:solidFill>
                      </wps:spPr>
                      <wps:bodyPr wrap="square" lIns="0" tIns="0" rIns="0" bIns="0" rtlCol="0">
                        <a:prstTxWarp prst="textNoShape">
                          <a:avLst/>
                        </a:prstTxWarp>
                        <a:noAutofit/>
                      </wps:bodyPr>
                    </wps:wsp>
                  </a:graphicData>
                </a:graphic>
              </wp:anchor>
            </w:drawing>
          </mc:Choice>
          <mc:Fallback>
            <w:pict>
              <v:shape w14:anchorId="5DA8D964" id="Graphic 153" o:spid="_x0000_s1026" style="position:absolute;margin-left:434.25pt;margin-top:-17.85pt;width:8.15pt;height:42.5pt;z-index:15783936;visibility:visible;mso-wrap-style:square;mso-wrap-distance-left:0;mso-wrap-distance-top:0;mso-wrap-distance-right:0;mso-wrap-distance-bottom:0;mso-position-horizontal:absolute;mso-position-horizontal-relative:page;mso-position-vertical:absolute;mso-position-vertical-relative:text;v-text-anchor:top" coordsize="103505,539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" path="m6985,443864r-2540,1905l1270,447039,,450850r52070,88900l59054,527050r-13334,l45720,503554,11429,444500r-4444,-636xem45720,503554r,23496l58420,527050r,-3175l46354,523875r5716,-9525l45720,503554xem96520,443864r-3810,636l58420,503554r,23496l59054,527050r44450,-76200l102870,447039r-6350,-3175xem52070,514350r-5716,9525l57150,523875r-5080,-9525xem58420,503554r-6350,10796l57150,523875r1270,l58420,503554xem52070,24764l45720,35560r,467994l52070,514350r6350,-10796l58420,36194,52070,24764xem52070,l,88264r1270,3811l4445,93979r2540,1906l11429,94614,45720,36194r,-24130l59054,12064,52070,xem59054,12064r-634,l58420,36194,92710,94614r3810,1271l102870,92075r634,-3811l59054,12064xem58420,12064r-12700,l45720,35560,52070,24764,46354,15239r12066,l58420,12064xem58420,15239r-1270,l52070,24764r6350,10796l58420,15239xem57150,15239r-10796,l52070,24764r5080,-9525xe" fillcolor="#487cb9" stroked="f">
                <v:path arrowok="t"/>
                <w10:wrap anchorx="page"/>
              </v:shape>
            </w:pict>
          </mc:Fallback>
        </mc:AlternateContent>
      </w:r>
      <w:r>
        <w:rPr>
          <w:spacing w:val="-2"/>
        </w:rPr>
        <w:t>450mm</w:t>
      </w:r>
    </w:p>
    <w:p w14:paraId="26739794" w14:textId="77777777" w:rsidR="00121ED9" w:rsidRDefault="00121ED9">
      <w:pPr>
        <w:pStyle w:val="BodyText"/>
        <w:ind w:left="0"/>
      </w:pPr>
    </w:p>
    <w:p w14:paraId="3B8ADE7C" w14:textId="77777777" w:rsidR="00121ED9" w:rsidRDefault="00121ED9">
      <w:pPr>
        <w:pStyle w:val="BodyText"/>
        <w:ind w:left="0"/>
      </w:pPr>
    </w:p>
    <w:p w14:paraId="59860D18" w14:textId="77777777" w:rsidR="00121ED9" w:rsidRDefault="00121ED9">
      <w:pPr>
        <w:pStyle w:val="BodyText"/>
        <w:ind w:left="0"/>
      </w:pPr>
    </w:p>
    <w:p w14:paraId="06B12797" w14:textId="77777777" w:rsidR="00121ED9" w:rsidRDefault="00121ED9">
      <w:pPr>
        <w:pStyle w:val="BodyText"/>
        <w:ind w:left="0"/>
      </w:pPr>
    </w:p>
    <w:p w14:paraId="55488579" w14:textId="77777777" w:rsidR="00121ED9" w:rsidRDefault="00121ED9">
      <w:pPr>
        <w:pStyle w:val="BodyText"/>
        <w:ind w:left="0"/>
      </w:pPr>
    </w:p>
    <w:p w14:paraId="5A3566F2" w14:textId="77777777" w:rsidR="00121ED9" w:rsidRDefault="00121ED9">
      <w:pPr>
        <w:pStyle w:val="BodyText"/>
        <w:ind w:left="0"/>
      </w:pPr>
    </w:p>
    <w:p w14:paraId="4DBB32A5" w14:textId="77777777" w:rsidR="00121ED9" w:rsidRDefault="00121ED9">
      <w:pPr>
        <w:pStyle w:val="BodyText"/>
        <w:ind w:left="0"/>
      </w:pPr>
    </w:p>
    <w:p w14:paraId="2192D0E4" w14:textId="77777777" w:rsidR="00121ED9" w:rsidRDefault="00121ED9">
      <w:pPr>
        <w:pStyle w:val="BodyText"/>
        <w:ind w:left="0"/>
      </w:pPr>
    </w:p>
    <w:p w14:paraId="1864725A" w14:textId="77777777" w:rsidR="00121ED9" w:rsidRDefault="00121ED9">
      <w:pPr>
        <w:pStyle w:val="BodyText"/>
        <w:ind w:left="0"/>
      </w:pPr>
    </w:p>
    <w:p w14:paraId="6083B106" w14:textId="77777777" w:rsidR="00121ED9" w:rsidRDefault="00121ED9">
      <w:pPr>
        <w:pStyle w:val="BodyText"/>
        <w:ind w:left="0"/>
      </w:pPr>
    </w:p>
    <w:p w14:paraId="372B1436" w14:textId="77777777" w:rsidR="00121ED9" w:rsidRDefault="00121ED9">
      <w:pPr>
        <w:pStyle w:val="BodyText"/>
        <w:ind w:left="0"/>
      </w:pPr>
    </w:p>
    <w:p w14:paraId="0AB33E14" w14:textId="77777777" w:rsidR="00121ED9" w:rsidRDefault="00121ED9">
      <w:pPr>
        <w:pStyle w:val="BodyText"/>
        <w:ind w:left="0"/>
      </w:pPr>
    </w:p>
    <w:p w14:paraId="19612C4E" w14:textId="77777777" w:rsidR="00121ED9" w:rsidRDefault="00121ED9">
      <w:pPr>
        <w:pStyle w:val="BodyText"/>
        <w:spacing w:before="272"/>
        <w:ind w:left="0"/>
      </w:pPr>
    </w:p>
    <w:p w14:paraId="3FED782A" w14:textId="77777777" w:rsidR="00121ED9" w:rsidRDefault="002C7838">
      <w:pPr>
        <w:pStyle w:val="BodyText"/>
        <w:ind w:left="138"/>
        <w:jc w:val="center"/>
      </w:pPr>
      <w:r>
        <w:t>Reinforcement</w:t>
      </w:r>
      <w:r>
        <w:rPr>
          <w:spacing w:val="-4"/>
        </w:rPr>
        <w:t xml:space="preserve"> </w:t>
      </w:r>
      <w:r>
        <w:rPr>
          <w:spacing w:val="-2"/>
        </w:rPr>
        <w:t>Detailing</w:t>
      </w:r>
    </w:p>
    <w:p w14:paraId="1427B635" w14:textId="77777777" w:rsidR="00121ED9" w:rsidRDefault="00121ED9">
      <w:pPr>
        <w:pStyle w:val="BodyText"/>
        <w:jc w:val="center"/>
        <w:sectPr w:rsidR="00121ED9">
          <w:type w:val="continuous"/>
          <w:pgSz w:w="11920" w:h="16850"/>
          <w:pgMar w:top="1280" w:right="1275" w:bottom="280" w:left="1133" w:header="720" w:footer="720" w:gutter="0"/>
          <w:cols w:space="720"/>
        </w:sectPr>
      </w:pPr>
    </w:p>
    <w:p w14:paraId="5285C5A7" w14:textId="77777777" w:rsidR="00121ED9" w:rsidRDefault="00121ED9">
      <w:pPr>
        <w:pStyle w:val="BodyText"/>
        <w:ind w:left="0"/>
        <w:rPr>
          <w:sz w:val="52"/>
        </w:rPr>
      </w:pPr>
    </w:p>
    <w:p w14:paraId="70FC6C8F" w14:textId="77777777" w:rsidR="00121ED9" w:rsidRDefault="00121ED9">
      <w:pPr>
        <w:pStyle w:val="BodyText"/>
        <w:ind w:left="0"/>
        <w:rPr>
          <w:sz w:val="52"/>
        </w:rPr>
      </w:pPr>
    </w:p>
    <w:p w14:paraId="1EDDA270" w14:textId="77777777" w:rsidR="00121ED9" w:rsidRDefault="00121ED9">
      <w:pPr>
        <w:pStyle w:val="BodyText"/>
        <w:ind w:left="0"/>
        <w:rPr>
          <w:sz w:val="52"/>
        </w:rPr>
      </w:pPr>
    </w:p>
    <w:p w14:paraId="37AD5929" w14:textId="77777777" w:rsidR="00121ED9" w:rsidRDefault="00121ED9">
      <w:pPr>
        <w:pStyle w:val="BodyText"/>
        <w:ind w:left="0"/>
        <w:rPr>
          <w:sz w:val="52"/>
        </w:rPr>
      </w:pPr>
    </w:p>
    <w:p w14:paraId="104255C3" w14:textId="77777777" w:rsidR="00121ED9" w:rsidRDefault="00121ED9">
      <w:pPr>
        <w:pStyle w:val="BodyText"/>
        <w:spacing w:before="594"/>
        <w:ind w:left="0"/>
        <w:rPr>
          <w:sz w:val="52"/>
        </w:rPr>
      </w:pPr>
    </w:p>
    <w:p w14:paraId="5BE0C17A" w14:textId="77777777" w:rsidR="00121ED9" w:rsidRDefault="002C7838">
      <w:pPr>
        <w:pStyle w:val="Heading1"/>
      </w:pPr>
      <w:r>
        <w:rPr>
          <w:spacing w:val="-2"/>
        </w:rPr>
        <w:t>MODULE-</w:t>
      </w:r>
      <w:r>
        <w:rPr>
          <w:spacing w:val="-10"/>
        </w:rPr>
        <w:t>2</w:t>
      </w:r>
    </w:p>
    <w:p w14:paraId="586B4288" w14:textId="77777777" w:rsidR="00121ED9" w:rsidRDefault="00121ED9">
      <w:pPr>
        <w:pStyle w:val="Heading1"/>
        <w:sectPr w:rsidR="00121ED9">
          <w:pgSz w:w="11920" w:h="16850"/>
          <w:pgMar w:top="1940" w:right="1275" w:bottom="280" w:left="1133" w:header="720" w:footer="720" w:gutter="0"/>
          <w:cols w:space="720"/>
        </w:sectPr>
      </w:pPr>
    </w:p>
    <w:p w14:paraId="25E433C0" w14:textId="77777777" w:rsidR="00121ED9" w:rsidRDefault="002C7838">
      <w:pPr>
        <w:pStyle w:val="BodyText"/>
        <w:spacing w:before="65"/>
      </w:pPr>
      <w:r>
        <w:lastRenderedPageBreak/>
        <w:t>One-way</w:t>
      </w:r>
      <w:r>
        <w:rPr>
          <w:spacing w:val="-10"/>
        </w:rPr>
        <w:t xml:space="preserve"> </w:t>
      </w:r>
      <w:r>
        <w:t>and</w:t>
      </w:r>
      <w:r>
        <w:rPr>
          <w:spacing w:val="4"/>
        </w:rPr>
        <w:t xml:space="preserve"> </w:t>
      </w:r>
      <w:r>
        <w:t>Two-way</w:t>
      </w:r>
      <w:r>
        <w:rPr>
          <w:spacing w:val="-11"/>
        </w:rPr>
        <w:t xml:space="preserve"> </w:t>
      </w:r>
      <w:r>
        <w:rPr>
          <w:spacing w:val="-2"/>
        </w:rPr>
        <w:t>Slabs</w:t>
      </w:r>
    </w:p>
    <w:p w14:paraId="3EA20625" w14:textId="77777777" w:rsidR="00121ED9" w:rsidRDefault="002C7838">
      <w:pPr>
        <w:pStyle w:val="BodyText"/>
        <w:spacing w:before="19"/>
        <w:ind w:left="0"/>
        <w:rPr>
          <w:sz w:val="20"/>
        </w:rPr>
      </w:pPr>
      <w:r>
        <w:rPr>
          <w:noProof/>
          <w:sz w:val="20"/>
        </w:rPr>
        <w:drawing>
          <wp:anchor distT="0" distB="0" distL="0" distR="0" simplePos="0" relativeHeight="487643648" behindDoc="1" locked="0" layoutInCell="1" allowOverlap="1" wp14:anchorId="48675D10" wp14:editId="4069FB3D">
            <wp:simplePos x="0" y="0"/>
            <wp:positionH relativeFrom="page">
              <wp:posOffset>989964</wp:posOffset>
            </wp:positionH>
            <wp:positionV relativeFrom="paragraph">
              <wp:posOffset>173496</wp:posOffset>
            </wp:positionV>
            <wp:extent cx="3572129" cy="2047875"/>
            <wp:effectExtent l="0" t="0" r="0" b="0"/>
            <wp:wrapTopAndBottom/>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35" cstate="print"/>
                    <a:stretch>
                      <a:fillRect/>
                    </a:stretch>
                  </pic:blipFill>
                  <pic:spPr>
                    <a:xfrm>
                      <a:off x="0" y="0"/>
                      <a:ext cx="3572129" cy="2047875"/>
                    </a:xfrm>
                    <a:prstGeom prst="rect">
                      <a:avLst/>
                    </a:prstGeom>
                  </pic:spPr>
                </pic:pic>
              </a:graphicData>
            </a:graphic>
          </wp:anchor>
        </w:drawing>
      </w:r>
    </w:p>
    <w:p w14:paraId="68D29886" w14:textId="77777777" w:rsidR="00121ED9" w:rsidRDefault="002C7838">
      <w:pPr>
        <w:pStyle w:val="BodyText"/>
        <w:spacing w:before="229"/>
      </w:pPr>
      <w:r>
        <w:t>Figure</w:t>
      </w:r>
      <w:r>
        <w:rPr>
          <w:spacing w:val="-2"/>
        </w:rPr>
        <w:t xml:space="preserve"> </w:t>
      </w:r>
      <w:r>
        <w:t>2.1(a)</w:t>
      </w:r>
      <w:r>
        <w:rPr>
          <w:spacing w:val="-3"/>
        </w:rPr>
        <w:t xml:space="preserve"> </w:t>
      </w:r>
      <w:r>
        <w:t>One-way</w:t>
      </w:r>
      <w:r>
        <w:rPr>
          <w:spacing w:val="-9"/>
        </w:rPr>
        <w:t xml:space="preserve"> </w:t>
      </w:r>
      <w:r>
        <w:t>slab</w:t>
      </w:r>
      <w:r>
        <w:rPr>
          <w:spacing w:val="-4"/>
        </w:rPr>
        <w:t xml:space="preserve"> </w:t>
      </w:r>
      <w:r>
        <w:rPr>
          <w:spacing w:val="-2"/>
        </w:rPr>
        <w:t>(</w:t>
      </w:r>
      <w:proofErr w:type="spellStart"/>
      <w:r>
        <w:rPr>
          <w:spacing w:val="-2"/>
        </w:rPr>
        <w:t>l</w:t>
      </w:r>
      <w:r>
        <w:rPr>
          <w:spacing w:val="-2"/>
          <w:vertAlign w:val="subscript"/>
        </w:rPr>
        <w:t>y</w:t>
      </w:r>
      <w:proofErr w:type="spellEnd"/>
      <w:r>
        <w:rPr>
          <w:spacing w:val="-2"/>
        </w:rPr>
        <w:t>/l</w:t>
      </w:r>
      <w:r>
        <w:rPr>
          <w:spacing w:val="-2"/>
          <w:vertAlign w:val="subscript"/>
        </w:rPr>
        <w:t>x</w:t>
      </w:r>
      <w:r>
        <w:rPr>
          <w:spacing w:val="-2"/>
        </w:rPr>
        <w:t>&gt;2)</w:t>
      </w:r>
    </w:p>
    <w:p w14:paraId="723239C6" w14:textId="77777777" w:rsidR="00121ED9" w:rsidRDefault="002C7838">
      <w:pPr>
        <w:pStyle w:val="BodyText"/>
        <w:spacing w:before="18"/>
        <w:ind w:left="0"/>
        <w:rPr>
          <w:sz w:val="20"/>
        </w:rPr>
      </w:pPr>
      <w:r>
        <w:rPr>
          <w:noProof/>
          <w:sz w:val="20"/>
        </w:rPr>
        <w:drawing>
          <wp:anchor distT="0" distB="0" distL="0" distR="0" simplePos="0" relativeHeight="487644160" behindDoc="1" locked="0" layoutInCell="1" allowOverlap="1" wp14:anchorId="3CD8377D" wp14:editId="4DD59891">
            <wp:simplePos x="0" y="0"/>
            <wp:positionH relativeFrom="page">
              <wp:posOffset>989964</wp:posOffset>
            </wp:positionH>
            <wp:positionV relativeFrom="paragraph">
              <wp:posOffset>172734</wp:posOffset>
            </wp:positionV>
            <wp:extent cx="3581966" cy="1650206"/>
            <wp:effectExtent l="0" t="0" r="0" b="0"/>
            <wp:wrapTopAndBottom/>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36" cstate="print"/>
                    <a:stretch>
                      <a:fillRect/>
                    </a:stretch>
                  </pic:blipFill>
                  <pic:spPr>
                    <a:xfrm>
                      <a:off x="0" y="0"/>
                      <a:ext cx="3581966" cy="1650206"/>
                    </a:xfrm>
                    <a:prstGeom prst="rect">
                      <a:avLst/>
                    </a:prstGeom>
                  </pic:spPr>
                </pic:pic>
              </a:graphicData>
            </a:graphic>
          </wp:anchor>
        </w:drawing>
      </w:r>
    </w:p>
    <w:p w14:paraId="0BDF4CC1" w14:textId="77777777" w:rsidR="00121ED9" w:rsidRDefault="002C7838">
      <w:pPr>
        <w:pStyle w:val="BodyText"/>
        <w:spacing w:before="209"/>
      </w:pPr>
      <w:r>
        <w:t>Figure</w:t>
      </w:r>
      <w:r>
        <w:rPr>
          <w:spacing w:val="-3"/>
        </w:rPr>
        <w:t xml:space="preserve"> </w:t>
      </w:r>
      <w:r>
        <w:t>2.1(b)</w:t>
      </w:r>
      <w:r>
        <w:rPr>
          <w:spacing w:val="-1"/>
        </w:rPr>
        <w:t xml:space="preserve"> </w:t>
      </w:r>
      <w:r>
        <w:t>Two-way</w:t>
      </w:r>
      <w:r>
        <w:rPr>
          <w:spacing w:val="-14"/>
        </w:rPr>
        <w:t xml:space="preserve"> </w:t>
      </w:r>
      <w:r>
        <w:t>slab</w:t>
      </w:r>
      <w:r>
        <w:rPr>
          <w:spacing w:val="-3"/>
        </w:rPr>
        <w:t xml:space="preserve"> </w:t>
      </w:r>
      <w:r>
        <w:rPr>
          <w:spacing w:val="-2"/>
        </w:rPr>
        <w:t>(</w:t>
      </w:r>
      <w:proofErr w:type="spellStart"/>
      <w:r>
        <w:rPr>
          <w:spacing w:val="-2"/>
        </w:rPr>
        <w:t>l</w:t>
      </w:r>
      <w:r>
        <w:rPr>
          <w:spacing w:val="-2"/>
          <w:vertAlign w:val="subscript"/>
        </w:rPr>
        <w:t>y</w:t>
      </w:r>
      <w:proofErr w:type="spellEnd"/>
      <w:r>
        <w:rPr>
          <w:spacing w:val="-2"/>
        </w:rPr>
        <w:t>/l</w:t>
      </w:r>
      <w:r>
        <w:rPr>
          <w:spacing w:val="-2"/>
          <w:vertAlign w:val="subscript"/>
        </w:rPr>
        <w:t>x</w:t>
      </w:r>
      <w:r>
        <w:rPr>
          <w:spacing w:val="-2"/>
        </w:rPr>
        <w:t>&lt;=2)</w:t>
      </w:r>
    </w:p>
    <w:p w14:paraId="10904A47" w14:textId="77777777" w:rsidR="00121ED9" w:rsidRDefault="002C7838">
      <w:pPr>
        <w:pStyle w:val="BodyText"/>
        <w:spacing w:before="260" w:line="357" w:lineRule="auto"/>
        <w:ind w:right="145"/>
        <w:jc w:val="both"/>
      </w:pPr>
      <w:r>
        <w:t>Figures 2.1a and b explain the share of loads on beams supporting solid slabs along</w:t>
      </w:r>
      <w:r>
        <w:rPr>
          <w:spacing w:val="40"/>
        </w:rPr>
        <w:t xml:space="preserve"> </w:t>
      </w:r>
      <w:r>
        <w:t xml:space="preserve">four edges when vertical loads are uniformly distributed. It is evident from the figures that the share of loads on beams in two perpendicular directions depends upon the aspect ratio </w:t>
      </w:r>
      <w:r>
        <w:rPr>
          <w:i/>
        </w:rPr>
        <w:t>l</w:t>
      </w:r>
      <w:r>
        <w:rPr>
          <w:i/>
          <w:position w:val="-11"/>
          <w:sz w:val="16"/>
        </w:rPr>
        <w:t xml:space="preserve">y </w:t>
      </w:r>
      <w:r>
        <w:rPr>
          <w:i/>
        </w:rPr>
        <w:t>/l</w:t>
      </w:r>
      <w:r>
        <w:rPr>
          <w:i/>
          <w:position w:val="-11"/>
          <w:sz w:val="16"/>
        </w:rPr>
        <w:t xml:space="preserve">x </w:t>
      </w:r>
      <w:r>
        <w:t xml:space="preserve">of the slab, </w:t>
      </w:r>
      <w:r>
        <w:rPr>
          <w:i/>
        </w:rPr>
        <w:t>l</w:t>
      </w:r>
      <w:r>
        <w:rPr>
          <w:i/>
          <w:position w:val="-11"/>
          <w:sz w:val="16"/>
        </w:rPr>
        <w:t xml:space="preserve">x </w:t>
      </w:r>
      <w:r>
        <w:t xml:space="preserve">being the shorter span. For large values of </w:t>
      </w:r>
      <w:r>
        <w:rPr>
          <w:i/>
        </w:rPr>
        <w:t>l</w:t>
      </w:r>
      <w:r>
        <w:rPr>
          <w:i/>
          <w:position w:val="-11"/>
          <w:sz w:val="16"/>
        </w:rPr>
        <w:t>y</w:t>
      </w:r>
      <w:r>
        <w:t xml:space="preserve">, the triangular area is much less than the trapezoidal area (Fig. 2.1a). Hence, the share of loads on beams along shorter span will gradually reduce with increasing ratio of </w:t>
      </w:r>
      <w:r>
        <w:rPr>
          <w:i/>
        </w:rPr>
        <w:t>l</w:t>
      </w:r>
      <w:r>
        <w:rPr>
          <w:i/>
          <w:position w:val="-11"/>
          <w:sz w:val="16"/>
        </w:rPr>
        <w:t xml:space="preserve">y </w:t>
      </w:r>
      <w:r>
        <w:rPr>
          <w:i/>
        </w:rPr>
        <w:t>/l</w:t>
      </w:r>
      <w:r>
        <w:rPr>
          <w:i/>
          <w:position w:val="-11"/>
          <w:sz w:val="16"/>
        </w:rPr>
        <w:t>x</w:t>
      </w:r>
      <w:r>
        <w:t>. In such cases, it may be said that the loads are primarily taken by beams al</w:t>
      </w:r>
      <w:r>
        <w:t>ong longer span. The deflection profiles of the slab along both directions are also shown in the figure. The deflection profile is found to be constant along</w:t>
      </w:r>
      <w:r>
        <w:rPr>
          <w:spacing w:val="80"/>
        </w:rPr>
        <w:t xml:space="preserve"> </w:t>
      </w:r>
      <w:r>
        <w:t>the longer span except near the edges for the slab panel of Fig. 2.1a. These slabs are designated as one-way slabs as they span in one</w:t>
      </w:r>
      <w:r>
        <w:rPr>
          <w:spacing w:val="20"/>
        </w:rPr>
        <w:t xml:space="preserve"> </w:t>
      </w:r>
      <w:r>
        <w:t>direction (shorter one) only for</w:t>
      </w:r>
      <w:r>
        <w:rPr>
          <w:spacing w:val="19"/>
        </w:rPr>
        <w:t xml:space="preserve"> </w:t>
      </w:r>
      <w:r>
        <w:t>a</w:t>
      </w:r>
      <w:r>
        <w:rPr>
          <w:spacing w:val="22"/>
        </w:rPr>
        <w:t xml:space="preserve"> </w:t>
      </w:r>
      <w:r>
        <w:t>large part</w:t>
      </w:r>
      <w:r>
        <w:rPr>
          <w:spacing w:val="40"/>
        </w:rPr>
        <w:t xml:space="preserve"> </w:t>
      </w:r>
      <w:r>
        <w:t xml:space="preserve">of the slab when </w:t>
      </w:r>
      <w:r>
        <w:rPr>
          <w:i/>
        </w:rPr>
        <w:t>l</w:t>
      </w:r>
      <w:r>
        <w:rPr>
          <w:i/>
          <w:position w:val="-11"/>
          <w:sz w:val="16"/>
        </w:rPr>
        <w:t xml:space="preserve">y </w:t>
      </w:r>
      <w:r>
        <w:rPr>
          <w:i/>
        </w:rPr>
        <w:t>/l</w:t>
      </w:r>
      <w:r>
        <w:rPr>
          <w:i/>
          <w:position w:val="-11"/>
          <w:sz w:val="16"/>
        </w:rPr>
        <w:t xml:space="preserve">x </w:t>
      </w:r>
      <w:r>
        <w:t>&gt; 2.</w:t>
      </w:r>
    </w:p>
    <w:p w14:paraId="0A7E482F" w14:textId="77777777" w:rsidR="00121ED9" w:rsidRDefault="002C7838">
      <w:pPr>
        <w:pStyle w:val="BodyText"/>
        <w:spacing w:line="223" w:lineRule="auto"/>
        <w:jc w:val="both"/>
      </w:pPr>
      <w:r>
        <w:t>On</w:t>
      </w:r>
      <w:r>
        <w:rPr>
          <w:spacing w:val="25"/>
        </w:rPr>
        <w:t xml:space="preserve"> </w:t>
      </w:r>
      <w:r>
        <w:t>the</w:t>
      </w:r>
      <w:r>
        <w:rPr>
          <w:spacing w:val="30"/>
        </w:rPr>
        <w:t xml:space="preserve"> </w:t>
      </w:r>
      <w:r>
        <w:t>other</w:t>
      </w:r>
      <w:r>
        <w:rPr>
          <w:spacing w:val="34"/>
        </w:rPr>
        <w:t xml:space="preserve"> </w:t>
      </w:r>
      <w:r>
        <w:t>hand,</w:t>
      </w:r>
      <w:r>
        <w:rPr>
          <w:spacing w:val="36"/>
        </w:rPr>
        <w:t xml:space="preserve"> </w:t>
      </w:r>
      <w:r>
        <w:t>for</w:t>
      </w:r>
      <w:r>
        <w:rPr>
          <w:spacing w:val="34"/>
        </w:rPr>
        <w:t xml:space="preserve"> </w:t>
      </w:r>
      <w:r>
        <w:t>square</w:t>
      </w:r>
      <w:r>
        <w:rPr>
          <w:spacing w:val="29"/>
        </w:rPr>
        <w:t xml:space="preserve"> </w:t>
      </w:r>
      <w:r>
        <w:t>slabs</w:t>
      </w:r>
      <w:r>
        <w:rPr>
          <w:spacing w:val="31"/>
        </w:rPr>
        <w:t xml:space="preserve"> </w:t>
      </w:r>
      <w:r>
        <w:t>of</w:t>
      </w:r>
      <w:r>
        <w:rPr>
          <w:spacing w:val="30"/>
        </w:rPr>
        <w:t xml:space="preserve"> </w:t>
      </w:r>
      <w:r>
        <w:rPr>
          <w:i/>
        </w:rPr>
        <w:t>l</w:t>
      </w:r>
      <w:r>
        <w:rPr>
          <w:i/>
          <w:position w:val="-11"/>
          <w:sz w:val="16"/>
        </w:rPr>
        <w:t>y</w:t>
      </w:r>
      <w:r>
        <w:rPr>
          <w:i/>
          <w:spacing w:val="31"/>
          <w:position w:val="-11"/>
          <w:sz w:val="16"/>
        </w:rPr>
        <w:t xml:space="preserve"> </w:t>
      </w:r>
      <w:r>
        <w:rPr>
          <w:i/>
        </w:rPr>
        <w:t>/l</w:t>
      </w:r>
      <w:r>
        <w:rPr>
          <w:i/>
          <w:position w:val="-11"/>
          <w:sz w:val="16"/>
        </w:rPr>
        <w:t>x</w:t>
      </w:r>
      <w:r>
        <w:rPr>
          <w:i/>
          <w:spacing w:val="32"/>
          <w:position w:val="-11"/>
          <w:sz w:val="16"/>
        </w:rPr>
        <w:t xml:space="preserve"> </w:t>
      </w:r>
      <w:r>
        <w:t>=</w:t>
      </w:r>
      <w:r>
        <w:rPr>
          <w:spacing w:val="33"/>
        </w:rPr>
        <w:t xml:space="preserve"> </w:t>
      </w:r>
      <w:r>
        <w:t>1</w:t>
      </w:r>
      <w:r>
        <w:rPr>
          <w:spacing w:val="26"/>
        </w:rPr>
        <w:t xml:space="preserve"> </w:t>
      </w:r>
      <w:r>
        <w:t>and</w:t>
      </w:r>
      <w:r>
        <w:rPr>
          <w:spacing w:val="32"/>
        </w:rPr>
        <w:t xml:space="preserve"> </w:t>
      </w:r>
      <w:r>
        <w:t>rectangular</w:t>
      </w:r>
      <w:r>
        <w:rPr>
          <w:spacing w:val="35"/>
        </w:rPr>
        <w:t xml:space="preserve"> </w:t>
      </w:r>
      <w:r>
        <w:t>slabs</w:t>
      </w:r>
      <w:r>
        <w:rPr>
          <w:spacing w:val="31"/>
        </w:rPr>
        <w:t xml:space="preserve"> </w:t>
      </w:r>
      <w:r>
        <w:t>of</w:t>
      </w:r>
      <w:r>
        <w:rPr>
          <w:spacing w:val="31"/>
        </w:rPr>
        <w:t xml:space="preserve"> </w:t>
      </w:r>
      <w:r>
        <w:rPr>
          <w:i/>
        </w:rPr>
        <w:t>l</w:t>
      </w:r>
      <w:r>
        <w:rPr>
          <w:i/>
          <w:position w:val="-11"/>
          <w:sz w:val="16"/>
        </w:rPr>
        <w:t>y</w:t>
      </w:r>
      <w:r>
        <w:rPr>
          <w:i/>
          <w:spacing w:val="31"/>
          <w:position w:val="-11"/>
          <w:sz w:val="16"/>
        </w:rPr>
        <w:t xml:space="preserve"> </w:t>
      </w:r>
      <w:r>
        <w:rPr>
          <w:i/>
        </w:rPr>
        <w:t>/l</w:t>
      </w:r>
      <w:r>
        <w:rPr>
          <w:i/>
          <w:position w:val="-11"/>
          <w:sz w:val="16"/>
        </w:rPr>
        <w:t>x</w:t>
      </w:r>
      <w:r>
        <w:rPr>
          <w:i/>
          <w:spacing w:val="32"/>
          <w:position w:val="-11"/>
          <w:sz w:val="16"/>
        </w:rPr>
        <w:t xml:space="preserve"> </w:t>
      </w:r>
      <w:r>
        <w:t>up</w:t>
      </w:r>
      <w:r>
        <w:rPr>
          <w:spacing w:val="31"/>
        </w:rPr>
        <w:t xml:space="preserve"> </w:t>
      </w:r>
      <w:r>
        <w:t>to</w:t>
      </w:r>
      <w:r>
        <w:rPr>
          <w:spacing w:val="38"/>
        </w:rPr>
        <w:t xml:space="preserve"> </w:t>
      </w:r>
      <w:r>
        <w:t>2,</w:t>
      </w:r>
      <w:r>
        <w:rPr>
          <w:spacing w:val="31"/>
        </w:rPr>
        <w:t xml:space="preserve"> </w:t>
      </w:r>
      <w:r>
        <w:rPr>
          <w:spacing w:val="-5"/>
        </w:rPr>
        <w:t>the</w:t>
      </w:r>
    </w:p>
    <w:p w14:paraId="29A3E401" w14:textId="77777777" w:rsidR="00121ED9" w:rsidRDefault="002C7838">
      <w:pPr>
        <w:pStyle w:val="BodyText"/>
        <w:spacing w:before="114"/>
      </w:pPr>
      <w:r>
        <w:t>deflection</w:t>
      </w:r>
      <w:r>
        <w:rPr>
          <w:spacing w:val="6"/>
        </w:rPr>
        <w:t xml:space="preserve"> </w:t>
      </w:r>
      <w:r>
        <w:t>profiles</w:t>
      </w:r>
      <w:r>
        <w:rPr>
          <w:spacing w:val="14"/>
        </w:rPr>
        <w:t xml:space="preserve"> </w:t>
      </w:r>
      <w:r>
        <w:t>in</w:t>
      </w:r>
      <w:r>
        <w:rPr>
          <w:spacing w:val="8"/>
        </w:rPr>
        <w:t xml:space="preserve"> </w:t>
      </w:r>
      <w:r>
        <w:t>the</w:t>
      </w:r>
      <w:r>
        <w:rPr>
          <w:spacing w:val="12"/>
        </w:rPr>
        <w:t xml:space="preserve"> </w:t>
      </w:r>
      <w:r>
        <w:t>two</w:t>
      </w:r>
      <w:r>
        <w:rPr>
          <w:spacing w:val="11"/>
        </w:rPr>
        <w:t xml:space="preserve"> </w:t>
      </w:r>
      <w:r>
        <w:t>directions</w:t>
      </w:r>
      <w:r>
        <w:rPr>
          <w:spacing w:val="11"/>
        </w:rPr>
        <w:t xml:space="preserve"> </w:t>
      </w:r>
      <w:r>
        <w:t>are</w:t>
      </w:r>
      <w:r>
        <w:rPr>
          <w:spacing w:val="10"/>
        </w:rPr>
        <w:t xml:space="preserve"> </w:t>
      </w:r>
      <w:r>
        <w:t>parabolic</w:t>
      </w:r>
      <w:r>
        <w:rPr>
          <w:spacing w:val="11"/>
        </w:rPr>
        <w:t xml:space="preserve"> </w:t>
      </w:r>
      <w:r>
        <w:t>(Fig.</w:t>
      </w:r>
      <w:r>
        <w:rPr>
          <w:spacing w:val="14"/>
        </w:rPr>
        <w:t xml:space="preserve"> </w:t>
      </w:r>
      <w:r>
        <w:t>2.1b).</w:t>
      </w:r>
      <w:r>
        <w:rPr>
          <w:spacing w:val="11"/>
        </w:rPr>
        <w:t xml:space="preserve"> </w:t>
      </w:r>
      <w:r>
        <w:t>Thus,</w:t>
      </w:r>
      <w:r>
        <w:rPr>
          <w:spacing w:val="14"/>
        </w:rPr>
        <w:t xml:space="preserve"> </w:t>
      </w:r>
      <w:r>
        <w:t>they</w:t>
      </w:r>
      <w:r>
        <w:rPr>
          <w:spacing w:val="-1"/>
        </w:rPr>
        <w:t xml:space="preserve"> </w:t>
      </w:r>
      <w:r>
        <w:t>are</w:t>
      </w:r>
      <w:r>
        <w:rPr>
          <w:spacing w:val="6"/>
        </w:rPr>
        <w:t xml:space="preserve"> </w:t>
      </w:r>
      <w:r>
        <w:t>spanning</w:t>
      </w:r>
      <w:r>
        <w:rPr>
          <w:spacing w:val="9"/>
        </w:rPr>
        <w:t xml:space="preserve"> </w:t>
      </w:r>
      <w:r>
        <w:rPr>
          <w:spacing w:val="-5"/>
        </w:rPr>
        <w:t>in</w:t>
      </w:r>
    </w:p>
    <w:p w14:paraId="0F6EC54B" w14:textId="77777777" w:rsidR="00121ED9" w:rsidRDefault="00121ED9">
      <w:pPr>
        <w:pStyle w:val="BodyText"/>
        <w:sectPr w:rsidR="00121ED9">
          <w:pgSz w:w="11920" w:h="16850"/>
          <w:pgMar w:top="1340" w:right="1275" w:bottom="280" w:left="1133" w:header="720" w:footer="720" w:gutter="0"/>
          <w:cols w:space="720"/>
        </w:sectPr>
      </w:pPr>
    </w:p>
    <w:p w14:paraId="27939A4D" w14:textId="77777777" w:rsidR="00121ED9" w:rsidRDefault="002C7838">
      <w:pPr>
        <w:pStyle w:val="BodyText"/>
        <w:spacing w:before="78" w:line="259" w:lineRule="exact"/>
      </w:pPr>
      <w:r>
        <w:lastRenderedPageBreak/>
        <w:t>two</w:t>
      </w:r>
      <w:r>
        <w:rPr>
          <w:spacing w:val="47"/>
        </w:rPr>
        <w:t xml:space="preserve"> </w:t>
      </w:r>
      <w:r>
        <w:t>directions</w:t>
      </w:r>
      <w:r>
        <w:rPr>
          <w:spacing w:val="48"/>
        </w:rPr>
        <w:t xml:space="preserve"> </w:t>
      </w:r>
      <w:r>
        <w:t>and</w:t>
      </w:r>
      <w:r>
        <w:rPr>
          <w:spacing w:val="45"/>
        </w:rPr>
        <w:t xml:space="preserve"> </w:t>
      </w:r>
      <w:r>
        <w:t>these</w:t>
      </w:r>
      <w:r>
        <w:rPr>
          <w:spacing w:val="42"/>
        </w:rPr>
        <w:t xml:space="preserve"> </w:t>
      </w:r>
      <w:r>
        <w:t>slabs</w:t>
      </w:r>
      <w:r>
        <w:rPr>
          <w:spacing w:val="42"/>
        </w:rPr>
        <w:t xml:space="preserve"> </w:t>
      </w:r>
      <w:r>
        <w:t>with</w:t>
      </w:r>
      <w:r>
        <w:rPr>
          <w:spacing w:val="46"/>
        </w:rPr>
        <w:t xml:space="preserve"> </w:t>
      </w:r>
      <w:r>
        <w:rPr>
          <w:i/>
        </w:rPr>
        <w:t>l</w:t>
      </w:r>
      <w:r>
        <w:rPr>
          <w:i/>
          <w:spacing w:val="38"/>
        </w:rPr>
        <w:t xml:space="preserve"> </w:t>
      </w:r>
      <w:r>
        <w:rPr>
          <w:i/>
        </w:rPr>
        <w:t>/l</w:t>
      </w:r>
      <w:r>
        <w:rPr>
          <w:i/>
          <w:spacing w:val="67"/>
          <w:w w:val="150"/>
        </w:rPr>
        <w:t xml:space="preserve"> </w:t>
      </w:r>
      <w:r>
        <w:t>up</w:t>
      </w:r>
      <w:r>
        <w:rPr>
          <w:spacing w:val="43"/>
        </w:rPr>
        <w:t xml:space="preserve"> </w:t>
      </w:r>
      <w:r>
        <w:t>to</w:t>
      </w:r>
      <w:r>
        <w:rPr>
          <w:spacing w:val="46"/>
        </w:rPr>
        <w:t xml:space="preserve"> </w:t>
      </w:r>
      <w:r>
        <w:t>2</w:t>
      </w:r>
      <w:r>
        <w:rPr>
          <w:spacing w:val="45"/>
        </w:rPr>
        <w:t xml:space="preserve"> </w:t>
      </w:r>
      <w:r>
        <w:t>are</w:t>
      </w:r>
      <w:r>
        <w:rPr>
          <w:spacing w:val="40"/>
        </w:rPr>
        <w:t xml:space="preserve"> </w:t>
      </w:r>
      <w:r>
        <w:t>designated</w:t>
      </w:r>
      <w:r>
        <w:rPr>
          <w:spacing w:val="45"/>
        </w:rPr>
        <w:t xml:space="preserve"> </w:t>
      </w:r>
      <w:r>
        <w:t>as</w:t>
      </w:r>
      <w:r>
        <w:rPr>
          <w:spacing w:val="43"/>
        </w:rPr>
        <w:t xml:space="preserve"> </w:t>
      </w:r>
      <w:r>
        <w:t>two-way</w:t>
      </w:r>
      <w:r>
        <w:rPr>
          <w:spacing w:val="36"/>
        </w:rPr>
        <w:t xml:space="preserve"> </w:t>
      </w:r>
      <w:r>
        <w:t>slabs,</w:t>
      </w:r>
      <w:r>
        <w:rPr>
          <w:spacing w:val="48"/>
        </w:rPr>
        <w:t xml:space="preserve"> </w:t>
      </w:r>
      <w:r>
        <w:rPr>
          <w:spacing w:val="-4"/>
        </w:rPr>
        <w:t>when</w:t>
      </w:r>
    </w:p>
    <w:p w14:paraId="64933D75" w14:textId="77777777" w:rsidR="00121ED9" w:rsidRDefault="002C7838">
      <w:pPr>
        <w:tabs>
          <w:tab w:val="left" w:pos="292"/>
        </w:tabs>
        <w:spacing w:line="167" w:lineRule="exact"/>
        <w:ind w:right="1004"/>
        <w:jc w:val="center"/>
        <w:rPr>
          <w:i/>
          <w:sz w:val="16"/>
        </w:rPr>
      </w:pPr>
      <w:r>
        <w:rPr>
          <w:i/>
          <w:spacing w:val="-10"/>
          <w:sz w:val="16"/>
        </w:rPr>
        <w:t>y</w:t>
      </w:r>
      <w:r>
        <w:rPr>
          <w:i/>
          <w:sz w:val="16"/>
        </w:rPr>
        <w:tab/>
      </w:r>
      <w:r>
        <w:rPr>
          <w:i/>
          <w:spacing w:val="-10"/>
          <w:sz w:val="16"/>
        </w:rPr>
        <w:t>x</w:t>
      </w:r>
    </w:p>
    <w:p w14:paraId="7FA9A843" w14:textId="77777777" w:rsidR="00121ED9" w:rsidRDefault="002C7838">
      <w:pPr>
        <w:pStyle w:val="BodyText"/>
        <w:spacing w:before="116"/>
      </w:pPr>
      <w:r>
        <w:t>supported</w:t>
      </w:r>
      <w:r>
        <w:rPr>
          <w:spacing w:val="-6"/>
        </w:rPr>
        <w:t xml:space="preserve"> </w:t>
      </w:r>
      <w:r>
        <w:t>on</w:t>
      </w:r>
      <w:r>
        <w:rPr>
          <w:spacing w:val="-6"/>
        </w:rPr>
        <w:t xml:space="preserve"> </w:t>
      </w:r>
      <w:r>
        <w:t>all</w:t>
      </w:r>
      <w:r>
        <w:rPr>
          <w:spacing w:val="-4"/>
        </w:rPr>
        <w:t xml:space="preserve"> </w:t>
      </w:r>
      <w:r>
        <w:rPr>
          <w:spacing w:val="-2"/>
        </w:rPr>
        <w:t>edges.</w:t>
      </w:r>
    </w:p>
    <w:p w14:paraId="2AA90EB9" w14:textId="77777777" w:rsidR="00121ED9" w:rsidRDefault="002C7838">
      <w:pPr>
        <w:pStyle w:val="BodyText"/>
        <w:spacing w:before="257"/>
      </w:pPr>
      <w:r>
        <w:t>It</w:t>
      </w:r>
      <w:r>
        <w:rPr>
          <w:spacing w:val="18"/>
        </w:rPr>
        <w:t xml:space="preserve"> </w:t>
      </w:r>
      <w:r>
        <w:t>would</w:t>
      </w:r>
      <w:r>
        <w:rPr>
          <w:spacing w:val="21"/>
        </w:rPr>
        <w:t xml:space="preserve"> </w:t>
      </w:r>
      <w:r>
        <w:t>be</w:t>
      </w:r>
      <w:r>
        <w:rPr>
          <w:spacing w:val="20"/>
        </w:rPr>
        <w:t xml:space="preserve"> </w:t>
      </w:r>
      <w:r>
        <w:t>noted</w:t>
      </w:r>
      <w:r>
        <w:rPr>
          <w:spacing w:val="20"/>
        </w:rPr>
        <w:t xml:space="preserve"> </w:t>
      </w:r>
      <w:r>
        <w:t>that</w:t>
      </w:r>
      <w:r>
        <w:rPr>
          <w:spacing w:val="21"/>
        </w:rPr>
        <w:t xml:space="preserve"> </w:t>
      </w:r>
      <w:r>
        <w:t>an</w:t>
      </w:r>
      <w:r>
        <w:rPr>
          <w:spacing w:val="21"/>
        </w:rPr>
        <w:t xml:space="preserve"> </w:t>
      </w:r>
      <w:r>
        <w:t>entirely</w:t>
      </w:r>
      <w:r>
        <w:rPr>
          <w:spacing w:val="16"/>
        </w:rPr>
        <w:t xml:space="preserve"> </w:t>
      </w:r>
      <w:r>
        <w:t>one-way</w:t>
      </w:r>
      <w:r>
        <w:rPr>
          <w:spacing w:val="16"/>
        </w:rPr>
        <w:t xml:space="preserve"> </w:t>
      </w:r>
      <w:r>
        <w:t>slab</w:t>
      </w:r>
      <w:r>
        <w:rPr>
          <w:spacing w:val="22"/>
        </w:rPr>
        <w:t xml:space="preserve"> </w:t>
      </w:r>
      <w:r>
        <w:t>would</w:t>
      </w:r>
      <w:r>
        <w:rPr>
          <w:spacing w:val="21"/>
        </w:rPr>
        <w:t xml:space="preserve"> </w:t>
      </w:r>
      <w:r>
        <w:t>need</w:t>
      </w:r>
      <w:r>
        <w:rPr>
          <w:spacing w:val="21"/>
        </w:rPr>
        <w:t xml:space="preserve"> </w:t>
      </w:r>
      <w:r>
        <w:t>lack</w:t>
      </w:r>
      <w:r>
        <w:rPr>
          <w:spacing w:val="21"/>
        </w:rPr>
        <w:t xml:space="preserve"> </w:t>
      </w:r>
      <w:r>
        <w:t>of</w:t>
      </w:r>
      <w:r>
        <w:rPr>
          <w:spacing w:val="20"/>
        </w:rPr>
        <w:t xml:space="preserve"> </w:t>
      </w:r>
      <w:r>
        <w:t>support</w:t>
      </w:r>
      <w:r>
        <w:rPr>
          <w:spacing w:val="21"/>
        </w:rPr>
        <w:t xml:space="preserve"> </w:t>
      </w:r>
      <w:r>
        <w:t>on</w:t>
      </w:r>
      <w:r>
        <w:rPr>
          <w:spacing w:val="24"/>
        </w:rPr>
        <w:t xml:space="preserve"> </w:t>
      </w:r>
      <w:r>
        <w:t>short</w:t>
      </w:r>
      <w:r>
        <w:rPr>
          <w:spacing w:val="21"/>
        </w:rPr>
        <w:t xml:space="preserve"> </w:t>
      </w:r>
      <w:r>
        <w:rPr>
          <w:spacing w:val="-2"/>
        </w:rPr>
        <w:t>edges.</w:t>
      </w:r>
    </w:p>
    <w:p w14:paraId="32A696C4" w14:textId="77777777" w:rsidR="00121ED9" w:rsidRDefault="002C7838">
      <w:pPr>
        <w:pStyle w:val="BodyText"/>
        <w:spacing w:before="132" w:line="253" w:lineRule="exact"/>
      </w:pPr>
      <w:r>
        <w:t>Also,</w:t>
      </w:r>
      <w:r>
        <w:rPr>
          <w:spacing w:val="20"/>
        </w:rPr>
        <w:t xml:space="preserve"> </w:t>
      </w:r>
      <w:r>
        <w:t>even</w:t>
      </w:r>
      <w:r>
        <w:rPr>
          <w:spacing w:val="26"/>
        </w:rPr>
        <w:t xml:space="preserve"> </w:t>
      </w:r>
      <w:r>
        <w:t>for</w:t>
      </w:r>
      <w:r>
        <w:rPr>
          <w:spacing w:val="21"/>
        </w:rPr>
        <w:t xml:space="preserve"> </w:t>
      </w:r>
      <w:r>
        <w:rPr>
          <w:i/>
        </w:rPr>
        <w:t>l</w:t>
      </w:r>
      <w:r>
        <w:rPr>
          <w:i/>
          <w:spacing w:val="14"/>
        </w:rPr>
        <w:t xml:space="preserve"> </w:t>
      </w:r>
      <w:r>
        <w:rPr>
          <w:i/>
        </w:rPr>
        <w:t>/l</w:t>
      </w:r>
      <w:r>
        <w:rPr>
          <w:i/>
          <w:spacing w:val="14"/>
        </w:rPr>
        <w:t xml:space="preserve"> </w:t>
      </w:r>
      <w:r>
        <w:t>&lt;</w:t>
      </w:r>
      <w:r>
        <w:rPr>
          <w:spacing w:val="19"/>
        </w:rPr>
        <w:t xml:space="preserve"> </w:t>
      </w:r>
      <w:r>
        <w:t>2,</w:t>
      </w:r>
      <w:r>
        <w:rPr>
          <w:spacing w:val="24"/>
        </w:rPr>
        <w:t xml:space="preserve"> </w:t>
      </w:r>
      <w:r>
        <w:t>absence</w:t>
      </w:r>
      <w:r>
        <w:rPr>
          <w:spacing w:val="17"/>
        </w:rPr>
        <w:t xml:space="preserve"> </w:t>
      </w:r>
      <w:r>
        <w:t>of</w:t>
      </w:r>
      <w:r>
        <w:rPr>
          <w:spacing w:val="18"/>
        </w:rPr>
        <w:t xml:space="preserve"> </w:t>
      </w:r>
      <w:r>
        <w:t>supports</w:t>
      </w:r>
      <w:r>
        <w:rPr>
          <w:spacing w:val="19"/>
        </w:rPr>
        <w:t xml:space="preserve"> </w:t>
      </w:r>
      <w:r>
        <w:t>in</w:t>
      </w:r>
      <w:r>
        <w:rPr>
          <w:spacing w:val="13"/>
        </w:rPr>
        <w:t xml:space="preserve"> </w:t>
      </w:r>
      <w:r>
        <w:t>two</w:t>
      </w:r>
      <w:r>
        <w:rPr>
          <w:spacing w:val="24"/>
        </w:rPr>
        <w:t xml:space="preserve"> </w:t>
      </w:r>
      <w:r>
        <w:t>parallel</w:t>
      </w:r>
      <w:r>
        <w:rPr>
          <w:spacing w:val="19"/>
        </w:rPr>
        <w:t xml:space="preserve"> </w:t>
      </w:r>
      <w:r>
        <w:t>edges</w:t>
      </w:r>
      <w:r>
        <w:rPr>
          <w:spacing w:val="19"/>
        </w:rPr>
        <w:t xml:space="preserve"> </w:t>
      </w:r>
      <w:r>
        <w:t>will</w:t>
      </w:r>
      <w:r>
        <w:rPr>
          <w:spacing w:val="17"/>
        </w:rPr>
        <w:t xml:space="preserve"> </w:t>
      </w:r>
      <w:r>
        <w:t>render</w:t>
      </w:r>
      <w:r>
        <w:rPr>
          <w:spacing w:val="21"/>
        </w:rPr>
        <w:t xml:space="preserve"> </w:t>
      </w:r>
      <w:r>
        <w:t>the</w:t>
      </w:r>
      <w:r>
        <w:rPr>
          <w:spacing w:val="23"/>
        </w:rPr>
        <w:t xml:space="preserve"> </w:t>
      </w:r>
      <w:r>
        <w:t>slab</w:t>
      </w:r>
      <w:r>
        <w:rPr>
          <w:spacing w:val="16"/>
        </w:rPr>
        <w:t xml:space="preserve"> </w:t>
      </w:r>
      <w:r>
        <w:rPr>
          <w:spacing w:val="-4"/>
        </w:rPr>
        <w:t>one-</w:t>
      </w:r>
    </w:p>
    <w:p w14:paraId="3BF2A296" w14:textId="77777777" w:rsidR="00121ED9" w:rsidRDefault="002C7838">
      <w:pPr>
        <w:tabs>
          <w:tab w:val="left" w:pos="2136"/>
        </w:tabs>
        <w:spacing w:line="161" w:lineRule="exact"/>
        <w:ind w:left="1867"/>
        <w:rPr>
          <w:i/>
          <w:sz w:val="16"/>
        </w:rPr>
      </w:pPr>
      <w:r>
        <w:rPr>
          <w:i/>
          <w:spacing w:val="-10"/>
          <w:sz w:val="16"/>
        </w:rPr>
        <w:t>y</w:t>
      </w:r>
      <w:r>
        <w:rPr>
          <w:i/>
          <w:sz w:val="16"/>
        </w:rPr>
        <w:tab/>
      </w:r>
      <w:r>
        <w:rPr>
          <w:i/>
          <w:spacing w:val="-10"/>
          <w:sz w:val="16"/>
        </w:rPr>
        <w:t>x</w:t>
      </w:r>
    </w:p>
    <w:p w14:paraId="665435F9" w14:textId="77777777" w:rsidR="00121ED9" w:rsidRDefault="002C7838">
      <w:pPr>
        <w:pStyle w:val="BodyText"/>
        <w:spacing w:before="116"/>
      </w:pPr>
      <w:r>
        <w:t>way.</w:t>
      </w:r>
      <w:r>
        <w:rPr>
          <w:spacing w:val="37"/>
        </w:rPr>
        <w:t xml:space="preserve"> </w:t>
      </w:r>
      <w:r>
        <w:t>In</w:t>
      </w:r>
      <w:r>
        <w:rPr>
          <w:spacing w:val="39"/>
        </w:rPr>
        <w:t xml:space="preserve"> </w:t>
      </w:r>
      <w:r>
        <w:t>Fig.</w:t>
      </w:r>
      <w:r>
        <w:rPr>
          <w:spacing w:val="38"/>
        </w:rPr>
        <w:t xml:space="preserve"> </w:t>
      </w:r>
      <w:r>
        <w:t>2.1b,</w:t>
      </w:r>
      <w:r>
        <w:rPr>
          <w:spacing w:val="37"/>
        </w:rPr>
        <w:t xml:space="preserve"> </w:t>
      </w:r>
      <w:r>
        <w:t>the</w:t>
      </w:r>
      <w:r>
        <w:rPr>
          <w:spacing w:val="37"/>
        </w:rPr>
        <w:t xml:space="preserve"> </w:t>
      </w:r>
      <w:r>
        <w:t>separating</w:t>
      </w:r>
      <w:r>
        <w:rPr>
          <w:spacing w:val="34"/>
        </w:rPr>
        <w:t xml:space="preserve"> </w:t>
      </w:r>
      <w:r>
        <w:t>line</w:t>
      </w:r>
      <w:r>
        <w:rPr>
          <w:spacing w:val="37"/>
        </w:rPr>
        <w:t xml:space="preserve"> </w:t>
      </w:r>
      <w:r>
        <w:t>at</w:t>
      </w:r>
      <w:r>
        <w:rPr>
          <w:spacing w:val="37"/>
        </w:rPr>
        <w:t xml:space="preserve"> </w:t>
      </w:r>
      <w:r>
        <w:t>45</w:t>
      </w:r>
      <w:r>
        <w:rPr>
          <w:spacing w:val="38"/>
        </w:rPr>
        <w:t xml:space="preserve"> </w:t>
      </w:r>
      <w:r>
        <w:t>degree</w:t>
      </w:r>
      <w:r>
        <w:rPr>
          <w:spacing w:val="36"/>
        </w:rPr>
        <w:t xml:space="preserve"> </w:t>
      </w:r>
      <w:r>
        <w:t>is</w:t>
      </w:r>
      <w:r>
        <w:rPr>
          <w:spacing w:val="38"/>
        </w:rPr>
        <w:t xml:space="preserve"> </w:t>
      </w:r>
      <w:r>
        <w:t>tentative</w:t>
      </w:r>
      <w:r>
        <w:rPr>
          <w:spacing w:val="36"/>
        </w:rPr>
        <w:t xml:space="preserve"> </w:t>
      </w:r>
      <w:r>
        <w:t>serving</w:t>
      </w:r>
      <w:r>
        <w:rPr>
          <w:spacing w:val="38"/>
        </w:rPr>
        <w:t xml:space="preserve"> </w:t>
      </w:r>
      <w:r>
        <w:t>purpose</w:t>
      </w:r>
      <w:r>
        <w:rPr>
          <w:spacing w:val="36"/>
        </w:rPr>
        <w:t xml:space="preserve"> </w:t>
      </w:r>
      <w:r>
        <w:t>of</w:t>
      </w:r>
      <w:r>
        <w:rPr>
          <w:spacing w:val="37"/>
        </w:rPr>
        <w:t xml:space="preserve"> </w:t>
      </w:r>
      <w:r>
        <w:rPr>
          <w:spacing w:val="-2"/>
        </w:rPr>
        <w:t>design.</w:t>
      </w:r>
    </w:p>
    <w:p w14:paraId="47A7775C" w14:textId="77777777" w:rsidR="00121ED9" w:rsidRDefault="002C7838">
      <w:pPr>
        <w:pStyle w:val="BodyText"/>
        <w:spacing w:before="134" w:line="249" w:lineRule="exact"/>
      </w:pPr>
      <w:r>
        <w:t>Actually,</w:t>
      </w:r>
      <w:r>
        <w:rPr>
          <w:spacing w:val="2"/>
        </w:rPr>
        <w:t xml:space="preserve"> </w:t>
      </w:r>
      <w:r>
        <w:t>this</w:t>
      </w:r>
      <w:r>
        <w:rPr>
          <w:spacing w:val="-1"/>
        </w:rPr>
        <w:t xml:space="preserve"> </w:t>
      </w:r>
      <w:r>
        <w:t>angle</w:t>
      </w:r>
      <w:r>
        <w:rPr>
          <w:spacing w:val="6"/>
        </w:rPr>
        <w:t xml:space="preserve"> </w:t>
      </w:r>
      <w:r>
        <w:t>is</w:t>
      </w:r>
      <w:r>
        <w:rPr>
          <w:spacing w:val="-1"/>
        </w:rPr>
        <w:t xml:space="preserve"> </w:t>
      </w:r>
      <w:r>
        <w:t>a</w:t>
      </w:r>
      <w:r>
        <w:rPr>
          <w:spacing w:val="5"/>
        </w:rPr>
        <w:t xml:space="preserve"> </w:t>
      </w:r>
      <w:r>
        <w:t>function</w:t>
      </w:r>
      <w:r>
        <w:rPr>
          <w:spacing w:val="-4"/>
        </w:rPr>
        <w:t xml:space="preserve"> </w:t>
      </w:r>
      <w:r>
        <w:t>of</w:t>
      </w:r>
      <w:r>
        <w:rPr>
          <w:spacing w:val="-1"/>
        </w:rPr>
        <w:t xml:space="preserve"> </w:t>
      </w:r>
      <w:r>
        <w:rPr>
          <w:i/>
        </w:rPr>
        <w:t>l</w:t>
      </w:r>
      <w:r>
        <w:rPr>
          <w:i/>
          <w:spacing w:val="46"/>
        </w:rPr>
        <w:t xml:space="preserve"> </w:t>
      </w:r>
      <w:r>
        <w:rPr>
          <w:i/>
        </w:rPr>
        <w:t>/</w:t>
      </w:r>
      <w:proofErr w:type="gramStart"/>
      <w:r>
        <w:rPr>
          <w:i/>
        </w:rPr>
        <w:t>l</w:t>
      </w:r>
      <w:r>
        <w:rPr>
          <w:i/>
          <w:spacing w:val="49"/>
        </w:rPr>
        <w:t xml:space="preserve"> </w:t>
      </w:r>
      <w:r>
        <w:rPr>
          <w:spacing w:val="-10"/>
        </w:rPr>
        <w:t>.</w:t>
      </w:r>
      <w:proofErr w:type="gramEnd"/>
    </w:p>
    <w:p w14:paraId="7E9ADF75" w14:textId="77777777" w:rsidR="00121ED9" w:rsidRDefault="002C7838">
      <w:pPr>
        <w:spacing w:line="157" w:lineRule="exact"/>
        <w:ind w:right="1551"/>
        <w:jc w:val="center"/>
        <w:rPr>
          <w:i/>
          <w:sz w:val="16"/>
        </w:rPr>
      </w:pPr>
      <w:r>
        <w:rPr>
          <w:i/>
          <w:sz w:val="16"/>
        </w:rPr>
        <w:t>y</w:t>
      </w:r>
      <w:r>
        <w:rPr>
          <w:i/>
          <w:spacing w:val="75"/>
          <w:w w:val="150"/>
          <w:sz w:val="16"/>
        </w:rPr>
        <w:t xml:space="preserve"> </w:t>
      </w:r>
      <w:r>
        <w:rPr>
          <w:i/>
          <w:spacing w:val="-10"/>
          <w:sz w:val="16"/>
        </w:rPr>
        <w:t>x</w:t>
      </w:r>
    </w:p>
    <w:p w14:paraId="167B7FF2" w14:textId="77777777" w:rsidR="00121ED9" w:rsidRDefault="002C7838">
      <w:pPr>
        <w:pStyle w:val="Heading3"/>
        <w:spacing w:before="232"/>
        <w:jc w:val="both"/>
      </w:pPr>
      <w:r>
        <w:t>Design</w:t>
      </w:r>
      <w:r>
        <w:rPr>
          <w:spacing w:val="-2"/>
        </w:rPr>
        <w:t xml:space="preserve"> </w:t>
      </w:r>
      <w:r>
        <w:t>of</w:t>
      </w:r>
      <w:r>
        <w:rPr>
          <w:spacing w:val="-2"/>
        </w:rPr>
        <w:t xml:space="preserve"> </w:t>
      </w:r>
      <w:r>
        <w:t>One-way</w:t>
      </w:r>
      <w:r>
        <w:rPr>
          <w:spacing w:val="-3"/>
        </w:rPr>
        <w:t xml:space="preserve"> </w:t>
      </w:r>
      <w:r>
        <w:rPr>
          <w:spacing w:val="-4"/>
        </w:rPr>
        <w:t>Slabs</w:t>
      </w:r>
    </w:p>
    <w:p w14:paraId="1AE824E2" w14:textId="77777777" w:rsidR="00121ED9" w:rsidRDefault="002C7838">
      <w:pPr>
        <w:spacing w:before="244" w:line="360" w:lineRule="auto"/>
        <w:ind w:left="307" w:right="160"/>
        <w:jc w:val="both"/>
        <w:rPr>
          <w:sz w:val="23"/>
        </w:rPr>
      </w:pPr>
      <w:r>
        <w:rPr>
          <w:sz w:val="23"/>
        </w:rPr>
        <w:t xml:space="preserve">The procedure of the design of one-way slab is the same as that of beams. However, the amounts of reinforcing bars are for one </w:t>
      </w:r>
      <w:proofErr w:type="spellStart"/>
      <w:r>
        <w:rPr>
          <w:sz w:val="23"/>
        </w:rPr>
        <w:t>metre</w:t>
      </w:r>
      <w:proofErr w:type="spellEnd"/>
      <w:r>
        <w:rPr>
          <w:sz w:val="23"/>
        </w:rPr>
        <w:t xml:space="preserve"> width of the slab as to be determined from either the governing design moments (positive or negative) or from the requirement of minimum reinforcement. The different steps of the design are explained below.</w:t>
      </w:r>
    </w:p>
    <w:p w14:paraId="56DBADE5" w14:textId="77777777" w:rsidR="00121ED9" w:rsidRDefault="002C7838">
      <w:pPr>
        <w:spacing w:before="134"/>
        <w:ind w:left="307"/>
        <w:jc w:val="both"/>
        <w:rPr>
          <w:b/>
          <w:sz w:val="23"/>
        </w:rPr>
      </w:pPr>
      <w:r>
        <w:rPr>
          <w:b/>
          <w:sz w:val="23"/>
        </w:rPr>
        <w:t>Step</w:t>
      </w:r>
      <w:r>
        <w:rPr>
          <w:b/>
          <w:spacing w:val="-4"/>
          <w:sz w:val="23"/>
        </w:rPr>
        <w:t xml:space="preserve"> </w:t>
      </w:r>
      <w:r>
        <w:rPr>
          <w:b/>
          <w:sz w:val="23"/>
        </w:rPr>
        <w:t>1:</w:t>
      </w:r>
      <w:r>
        <w:rPr>
          <w:b/>
          <w:spacing w:val="-3"/>
          <w:sz w:val="23"/>
        </w:rPr>
        <w:t xml:space="preserve"> </w:t>
      </w:r>
      <w:r>
        <w:rPr>
          <w:b/>
          <w:sz w:val="23"/>
        </w:rPr>
        <w:t>Selection</w:t>
      </w:r>
      <w:r>
        <w:rPr>
          <w:b/>
          <w:spacing w:val="-8"/>
          <w:sz w:val="23"/>
        </w:rPr>
        <w:t xml:space="preserve"> </w:t>
      </w:r>
      <w:r>
        <w:rPr>
          <w:b/>
          <w:sz w:val="23"/>
        </w:rPr>
        <w:t>of</w:t>
      </w:r>
      <w:r>
        <w:rPr>
          <w:b/>
          <w:spacing w:val="-3"/>
          <w:sz w:val="23"/>
        </w:rPr>
        <w:t xml:space="preserve"> </w:t>
      </w:r>
      <w:r>
        <w:rPr>
          <w:b/>
          <w:sz w:val="23"/>
        </w:rPr>
        <w:t>preliminary</w:t>
      </w:r>
      <w:r>
        <w:rPr>
          <w:b/>
          <w:spacing w:val="-2"/>
          <w:sz w:val="23"/>
        </w:rPr>
        <w:t xml:space="preserve"> </w:t>
      </w:r>
      <w:r>
        <w:rPr>
          <w:b/>
          <w:sz w:val="23"/>
        </w:rPr>
        <w:t>depth</w:t>
      </w:r>
      <w:r>
        <w:rPr>
          <w:b/>
          <w:spacing w:val="-9"/>
          <w:sz w:val="23"/>
        </w:rPr>
        <w:t xml:space="preserve"> </w:t>
      </w:r>
      <w:r>
        <w:rPr>
          <w:b/>
          <w:sz w:val="23"/>
        </w:rPr>
        <w:t>of</w:t>
      </w:r>
      <w:r>
        <w:rPr>
          <w:b/>
          <w:spacing w:val="-2"/>
          <w:sz w:val="23"/>
        </w:rPr>
        <w:t xml:space="preserve"> </w:t>
      </w:r>
      <w:r>
        <w:rPr>
          <w:b/>
          <w:spacing w:val="-4"/>
          <w:sz w:val="23"/>
        </w:rPr>
        <w:t>slab</w:t>
      </w:r>
    </w:p>
    <w:p w14:paraId="44AB0215" w14:textId="77777777" w:rsidR="00121ED9" w:rsidRDefault="002C7838">
      <w:pPr>
        <w:spacing w:before="240"/>
        <w:ind w:left="307"/>
        <w:jc w:val="both"/>
        <w:rPr>
          <w:sz w:val="23"/>
        </w:rPr>
      </w:pPr>
      <w:r>
        <w:rPr>
          <w:sz w:val="23"/>
        </w:rPr>
        <w:t>The</w:t>
      </w:r>
      <w:r>
        <w:rPr>
          <w:spacing w:val="-6"/>
          <w:sz w:val="23"/>
        </w:rPr>
        <w:t xml:space="preserve"> </w:t>
      </w:r>
      <w:r>
        <w:rPr>
          <w:sz w:val="23"/>
        </w:rPr>
        <w:t>depth</w:t>
      </w:r>
      <w:r>
        <w:rPr>
          <w:spacing w:val="-3"/>
          <w:sz w:val="23"/>
        </w:rPr>
        <w:t xml:space="preserve"> </w:t>
      </w:r>
      <w:r>
        <w:rPr>
          <w:sz w:val="23"/>
        </w:rPr>
        <w:t>of</w:t>
      </w:r>
      <w:r>
        <w:rPr>
          <w:spacing w:val="-9"/>
          <w:sz w:val="23"/>
        </w:rPr>
        <w:t xml:space="preserve"> </w:t>
      </w:r>
      <w:r>
        <w:rPr>
          <w:sz w:val="23"/>
        </w:rPr>
        <w:t>the</w:t>
      </w:r>
      <w:r>
        <w:rPr>
          <w:spacing w:val="-4"/>
          <w:sz w:val="23"/>
        </w:rPr>
        <w:t xml:space="preserve"> </w:t>
      </w:r>
      <w:r>
        <w:rPr>
          <w:sz w:val="23"/>
        </w:rPr>
        <w:t>slab</w:t>
      </w:r>
      <w:r>
        <w:rPr>
          <w:spacing w:val="-2"/>
          <w:sz w:val="23"/>
        </w:rPr>
        <w:t xml:space="preserve"> </w:t>
      </w:r>
      <w:r>
        <w:rPr>
          <w:sz w:val="23"/>
        </w:rPr>
        <w:t>shall</w:t>
      </w:r>
      <w:r>
        <w:rPr>
          <w:spacing w:val="-5"/>
          <w:sz w:val="23"/>
        </w:rPr>
        <w:t xml:space="preserve"> </w:t>
      </w:r>
      <w:r>
        <w:rPr>
          <w:sz w:val="23"/>
        </w:rPr>
        <w:t>be</w:t>
      </w:r>
      <w:r>
        <w:rPr>
          <w:spacing w:val="-4"/>
          <w:sz w:val="23"/>
        </w:rPr>
        <w:t xml:space="preserve"> </w:t>
      </w:r>
      <w:r>
        <w:rPr>
          <w:sz w:val="23"/>
        </w:rPr>
        <w:t>assumed from</w:t>
      </w:r>
      <w:r>
        <w:rPr>
          <w:spacing w:val="-2"/>
          <w:sz w:val="23"/>
        </w:rPr>
        <w:t xml:space="preserve"> </w:t>
      </w:r>
      <w:r>
        <w:rPr>
          <w:sz w:val="23"/>
        </w:rPr>
        <w:t>the</w:t>
      </w:r>
      <w:r>
        <w:rPr>
          <w:spacing w:val="-4"/>
          <w:sz w:val="23"/>
        </w:rPr>
        <w:t xml:space="preserve"> </w:t>
      </w:r>
      <w:r>
        <w:rPr>
          <w:sz w:val="23"/>
        </w:rPr>
        <w:t>span</w:t>
      </w:r>
      <w:r>
        <w:rPr>
          <w:spacing w:val="-5"/>
          <w:sz w:val="23"/>
        </w:rPr>
        <w:t xml:space="preserve"> </w:t>
      </w:r>
      <w:r>
        <w:rPr>
          <w:sz w:val="23"/>
        </w:rPr>
        <w:t>to</w:t>
      </w:r>
      <w:r>
        <w:rPr>
          <w:spacing w:val="-6"/>
          <w:sz w:val="23"/>
        </w:rPr>
        <w:t xml:space="preserve"> </w:t>
      </w:r>
      <w:r>
        <w:rPr>
          <w:sz w:val="23"/>
        </w:rPr>
        <w:t>effective</w:t>
      </w:r>
      <w:r>
        <w:rPr>
          <w:spacing w:val="-3"/>
          <w:sz w:val="23"/>
        </w:rPr>
        <w:t xml:space="preserve"> </w:t>
      </w:r>
      <w:r>
        <w:rPr>
          <w:sz w:val="23"/>
        </w:rPr>
        <w:t>depth</w:t>
      </w:r>
      <w:r>
        <w:rPr>
          <w:spacing w:val="-8"/>
          <w:sz w:val="23"/>
        </w:rPr>
        <w:t xml:space="preserve"> </w:t>
      </w:r>
      <w:r>
        <w:rPr>
          <w:spacing w:val="-2"/>
          <w:sz w:val="23"/>
        </w:rPr>
        <w:t>ratios.</w:t>
      </w:r>
    </w:p>
    <w:p w14:paraId="6F7BBBF0" w14:textId="77777777" w:rsidR="00121ED9" w:rsidRDefault="002C7838">
      <w:pPr>
        <w:spacing w:before="264"/>
        <w:ind w:left="307"/>
        <w:jc w:val="both"/>
        <w:rPr>
          <w:b/>
          <w:sz w:val="23"/>
        </w:rPr>
      </w:pPr>
      <w:r>
        <w:rPr>
          <w:b/>
          <w:sz w:val="23"/>
        </w:rPr>
        <w:t>Step</w:t>
      </w:r>
      <w:r>
        <w:rPr>
          <w:b/>
          <w:spacing w:val="-6"/>
          <w:sz w:val="23"/>
        </w:rPr>
        <w:t xml:space="preserve"> </w:t>
      </w:r>
      <w:r>
        <w:rPr>
          <w:b/>
          <w:sz w:val="23"/>
        </w:rPr>
        <w:t>2:</w:t>
      </w:r>
      <w:r>
        <w:rPr>
          <w:b/>
          <w:spacing w:val="-5"/>
          <w:sz w:val="23"/>
        </w:rPr>
        <w:t xml:space="preserve"> </w:t>
      </w:r>
      <w:r>
        <w:rPr>
          <w:b/>
          <w:sz w:val="23"/>
        </w:rPr>
        <w:t>Design</w:t>
      </w:r>
      <w:r>
        <w:rPr>
          <w:b/>
          <w:spacing w:val="-10"/>
          <w:sz w:val="23"/>
        </w:rPr>
        <w:t xml:space="preserve"> </w:t>
      </w:r>
      <w:r>
        <w:rPr>
          <w:b/>
          <w:sz w:val="23"/>
        </w:rPr>
        <w:t>loads,</w:t>
      </w:r>
      <w:r>
        <w:rPr>
          <w:b/>
          <w:spacing w:val="-4"/>
          <w:sz w:val="23"/>
        </w:rPr>
        <w:t xml:space="preserve"> </w:t>
      </w:r>
      <w:r>
        <w:rPr>
          <w:b/>
          <w:sz w:val="23"/>
        </w:rPr>
        <w:t>bending</w:t>
      </w:r>
      <w:r>
        <w:rPr>
          <w:b/>
          <w:spacing w:val="-4"/>
          <w:sz w:val="23"/>
        </w:rPr>
        <w:t xml:space="preserve"> </w:t>
      </w:r>
      <w:r>
        <w:rPr>
          <w:b/>
          <w:sz w:val="23"/>
        </w:rPr>
        <w:t>moments</w:t>
      </w:r>
      <w:r>
        <w:rPr>
          <w:b/>
          <w:spacing w:val="-3"/>
          <w:sz w:val="23"/>
        </w:rPr>
        <w:t xml:space="preserve"> </w:t>
      </w:r>
      <w:r>
        <w:rPr>
          <w:b/>
          <w:sz w:val="23"/>
        </w:rPr>
        <w:t>and</w:t>
      </w:r>
      <w:r>
        <w:rPr>
          <w:b/>
          <w:spacing w:val="-6"/>
          <w:sz w:val="23"/>
        </w:rPr>
        <w:t xml:space="preserve"> </w:t>
      </w:r>
      <w:r>
        <w:rPr>
          <w:b/>
          <w:sz w:val="23"/>
        </w:rPr>
        <w:t>shear</w:t>
      </w:r>
      <w:r>
        <w:rPr>
          <w:b/>
          <w:spacing w:val="-1"/>
          <w:sz w:val="23"/>
        </w:rPr>
        <w:t xml:space="preserve"> </w:t>
      </w:r>
      <w:r>
        <w:rPr>
          <w:b/>
          <w:spacing w:val="-2"/>
          <w:sz w:val="23"/>
        </w:rPr>
        <w:t>forces</w:t>
      </w:r>
    </w:p>
    <w:p w14:paraId="78E5DDFF" w14:textId="77777777" w:rsidR="00121ED9" w:rsidRDefault="002C7838">
      <w:pPr>
        <w:spacing w:before="244" w:line="360" w:lineRule="auto"/>
        <w:ind w:left="307" w:right="176"/>
        <w:jc w:val="both"/>
        <w:rPr>
          <w:sz w:val="23"/>
        </w:rPr>
      </w:pPr>
      <w:r>
        <w:rPr>
          <w:sz w:val="23"/>
        </w:rPr>
        <w:t>The total factored (design) loads are to be determined adding the estimated dead load of the slab, load of the floor finish, given or assumed live loads etc. after multiplying each of them with the respective partial safety factors. Thereafter, the design positive and negative bending moments and shear forces are to be determined using the respective coefficients given in Tables 12 and 13 of IS 456.</w:t>
      </w:r>
    </w:p>
    <w:p w14:paraId="25826A90" w14:textId="77777777" w:rsidR="00121ED9" w:rsidRDefault="002C7838">
      <w:pPr>
        <w:spacing w:before="126"/>
        <w:ind w:left="307"/>
        <w:jc w:val="both"/>
        <w:rPr>
          <w:b/>
          <w:sz w:val="23"/>
        </w:rPr>
      </w:pPr>
      <w:r>
        <w:rPr>
          <w:b/>
          <w:sz w:val="23"/>
        </w:rPr>
        <w:t>Step</w:t>
      </w:r>
      <w:r>
        <w:rPr>
          <w:b/>
          <w:spacing w:val="-7"/>
          <w:sz w:val="23"/>
        </w:rPr>
        <w:t xml:space="preserve"> </w:t>
      </w:r>
      <w:r>
        <w:rPr>
          <w:b/>
          <w:sz w:val="23"/>
        </w:rPr>
        <w:t>3:</w:t>
      </w:r>
      <w:r>
        <w:rPr>
          <w:b/>
          <w:spacing w:val="-6"/>
          <w:sz w:val="23"/>
        </w:rPr>
        <w:t xml:space="preserve"> </w:t>
      </w:r>
      <w:r>
        <w:rPr>
          <w:b/>
          <w:sz w:val="23"/>
        </w:rPr>
        <w:t>Determination/checking</w:t>
      </w:r>
      <w:r>
        <w:rPr>
          <w:b/>
          <w:spacing w:val="-3"/>
          <w:sz w:val="23"/>
        </w:rPr>
        <w:t xml:space="preserve"> </w:t>
      </w:r>
      <w:r>
        <w:rPr>
          <w:b/>
          <w:sz w:val="23"/>
        </w:rPr>
        <w:t>of</w:t>
      </w:r>
      <w:r>
        <w:rPr>
          <w:b/>
          <w:spacing w:val="-2"/>
          <w:sz w:val="23"/>
        </w:rPr>
        <w:t xml:space="preserve"> </w:t>
      </w:r>
      <w:r>
        <w:rPr>
          <w:b/>
          <w:sz w:val="23"/>
        </w:rPr>
        <w:t>the</w:t>
      </w:r>
      <w:r>
        <w:rPr>
          <w:b/>
          <w:spacing w:val="-2"/>
          <w:sz w:val="23"/>
        </w:rPr>
        <w:t xml:space="preserve"> </w:t>
      </w:r>
      <w:r>
        <w:rPr>
          <w:b/>
          <w:sz w:val="23"/>
        </w:rPr>
        <w:t>effective</w:t>
      </w:r>
      <w:r>
        <w:rPr>
          <w:b/>
          <w:spacing w:val="-6"/>
          <w:sz w:val="23"/>
        </w:rPr>
        <w:t xml:space="preserve"> </w:t>
      </w:r>
      <w:r>
        <w:rPr>
          <w:b/>
          <w:sz w:val="23"/>
        </w:rPr>
        <w:t>and</w:t>
      </w:r>
      <w:r>
        <w:rPr>
          <w:b/>
          <w:spacing w:val="-5"/>
          <w:sz w:val="23"/>
        </w:rPr>
        <w:t xml:space="preserve"> </w:t>
      </w:r>
      <w:r>
        <w:rPr>
          <w:b/>
          <w:sz w:val="23"/>
        </w:rPr>
        <w:t>total</w:t>
      </w:r>
      <w:r>
        <w:rPr>
          <w:b/>
          <w:spacing w:val="-5"/>
          <w:sz w:val="23"/>
        </w:rPr>
        <w:t xml:space="preserve"> </w:t>
      </w:r>
      <w:r>
        <w:rPr>
          <w:b/>
          <w:sz w:val="23"/>
        </w:rPr>
        <w:t>depths</w:t>
      </w:r>
      <w:r>
        <w:rPr>
          <w:b/>
          <w:spacing w:val="-4"/>
          <w:sz w:val="23"/>
        </w:rPr>
        <w:t xml:space="preserve"> </w:t>
      </w:r>
      <w:r>
        <w:rPr>
          <w:b/>
          <w:sz w:val="23"/>
        </w:rPr>
        <w:t>of</w:t>
      </w:r>
      <w:r>
        <w:rPr>
          <w:b/>
          <w:spacing w:val="-3"/>
          <w:sz w:val="23"/>
        </w:rPr>
        <w:t xml:space="preserve"> </w:t>
      </w:r>
      <w:r>
        <w:rPr>
          <w:b/>
          <w:spacing w:val="-2"/>
          <w:sz w:val="23"/>
        </w:rPr>
        <w:t>slabs</w:t>
      </w:r>
    </w:p>
    <w:p w14:paraId="173ED195" w14:textId="77777777" w:rsidR="00121ED9" w:rsidRDefault="002C7838">
      <w:pPr>
        <w:spacing w:before="247"/>
        <w:ind w:left="307"/>
        <w:jc w:val="both"/>
        <w:rPr>
          <w:sz w:val="23"/>
        </w:rPr>
      </w:pPr>
      <w:r>
        <w:rPr>
          <w:sz w:val="23"/>
        </w:rPr>
        <w:t>The</w:t>
      </w:r>
      <w:r>
        <w:rPr>
          <w:spacing w:val="-2"/>
          <w:sz w:val="23"/>
        </w:rPr>
        <w:t xml:space="preserve"> </w:t>
      </w:r>
      <w:r>
        <w:rPr>
          <w:sz w:val="23"/>
        </w:rPr>
        <w:t>effective</w:t>
      </w:r>
      <w:r>
        <w:rPr>
          <w:spacing w:val="-4"/>
          <w:sz w:val="23"/>
        </w:rPr>
        <w:t xml:space="preserve"> </w:t>
      </w:r>
      <w:r>
        <w:rPr>
          <w:sz w:val="23"/>
        </w:rPr>
        <w:t>depth</w:t>
      </w:r>
      <w:r>
        <w:rPr>
          <w:spacing w:val="-4"/>
          <w:sz w:val="23"/>
        </w:rPr>
        <w:t xml:space="preserve"> </w:t>
      </w:r>
      <w:r>
        <w:rPr>
          <w:sz w:val="23"/>
        </w:rPr>
        <w:t>of</w:t>
      </w:r>
      <w:r>
        <w:rPr>
          <w:spacing w:val="-8"/>
          <w:sz w:val="23"/>
        </w:rPr>
        <w:t xml:space="preserve"> </w:t>
      </w:r>
      <w:r>
        <w:rPr>
          <w:sz w:val="23"/>
        </w:rPr>
        <w:t>the</w:t>
      </w:r>
      <w:r>
        <w:rPr>
          <w:spacing w:val="-5"/>
          <w:sz w:val="23"/>
        </w:rPr>
        <w:t xml:space="preserve"> </w:t>
      </w:r>
      <w:r>
        <w:rPr>
          <w:sz w:val="23"/>
        </w:rPr>
        <w:t>slab</w:t>
      </w:r>
      <w:r>
        <w:rPr>
          <w:spacing w:val="-3"/>
          <w:sz w:val="23"/>
        </w:rPr>
        <w:t xml:space="preserve"> </w:t>
      </w:r>
      <w:r>
        <w:rPr>
          <w:sz w:val="23"/>
        </w:rPr>
        <w:t>shall</w:t>
      </w:r>
      <w:r>
        <w:rPr>
          <w:spacing w:val="-11"/>
          <w:sz w:val="23"/>
        </w:rPr>
        <w:t xml:space="preserve"> </w:t>
      </w:r>
      <w:r>
        <w:rPr>
          <w:sz w:val="23"/>
        </w:rPr>
        <w:t>be</w:t>
      </w:r>
      <w:r>
        <w:rPr>
          <w:spacing w:val="-5"/>
          <w:sz w:val="23"/>
        </w:rPr>
        <w:t xml:space="preserve"> </w:t>
      </w:r>
      <w:r>
        <w:rPr>
          <w:sz w:val="23"/>
        </w:rPr>
        <w:t>determined</w:t>
      </w:r>
      <w:r>
        <w:rPr>
          <w:spacing w:val="-6"/>
          <w:sz w:val="23"/>
        </w:rPr>
        <w:t xml:space="preserve"> </w:t>
      </w:r>
      <w:r>
        <w:rPr>
          <w:spacing w:val="-2"/>
          <w:sz w:val="23"/>
        </w:rPr>
        <w:t>employing.</w:t>
      </w:r>
    </w:p>
    <w:p w14:paraId="5FFB0E9A" w14:textId="77777777" w:rsidR="00121ED9" w:rsidRDefault="00121ED9">
      <w:pPr>
        <w:pStyle w:val="BodyText"/>
        <w:spacing w:before="11"/>
        <w:ind w:left="0"/>
        <w:rPr>
          <w:sz w:val="9"/>
        </w:rPr>
      </w:pPr>
    </w:p>
    <w:p w14:paraId="3D6C231B" w14:textId="77777777" w:rsidR="00121ED9" w:rsidRDefault="00121ED9">
      <w:pPr>
        <w:pStyle w:val="BodyText"/>
        <w:rPr>
          <w:sz w:val="9"/>
        </w:rPr>
        <w:sectPr w:rsidR="00121ED9">
          <w:pgSz w:w="11920" w:h="16850"/>
          <w:pgMar w:top="1300" w:right="1275" w:bottom="280" w:left="1133" w:header="720" w:footer="720" w:gutter="0"/>
          <w:cols w:space="720"/>
        </w:sectPr>
      </w:pPr>
    </w:p>
    <w:p w14:paraId="788B91A1" w14:textId="77777777" w:rsidR="00121ED9" w:rsidRDefault="002C7838">
      <w:pPr>
        <w:spacing w:before="214" w:line="251" w:lineRule="exact"/>
        <w:ind w:left="22"/>
        <w:jc w:val="center"/>
        <w:rPr>
          <w:i/>
          <w:sz w:val="23"/>
        </w:rPr>
      </w:pPr>
      <w:r>
        <w:rPr>
          <w:i/>
          <w:spacing w:val="-10"/>
          <w:sz w:val="23"/>
        </w:rPr>
        <w:t>M</w:t>
      </w:r>
    </w:p>
    <w:p w14:paraId="1D5ED0FD" w14:textId="77777777" w:rsidR="00121ED9" w:rsidRDefault="002C7838">
      <w:pPr>
        <w:spacing w:line="159" w:lineRule="exact"/>
        <w:ind w:left="499"/>
        <w:rPr>
          <w:i/>
          <w:sz w:val="15"/>
        </w:rPr>
      </w:pPr>
      <w:proofErr w:type="spellStart"/>
      <w:proofErr w:type="gramStart"/>
      <w:r>
        <w:rPr>
          <w:i/>
          <w:spacing w:val="-2"/>
          <w:w w:val="90"/>
          <w:sz w:val="15"/>
        </w:rPr>
        <w:t>u,lim</w:t>
      </w:r>
      <w:proofErr w:type="spellEnd"/>
      <w:proofErr w:type="gramEnd"/>
    </w:p>
    <w:p w14:paraId="59844B5B" w14:textId="77777777" w:rsidR="00121ED9" w:rsidRDefault="002C7838">
      <w:pPr>
        <w:spacing w:before="94" w:line="150" w:lineRule="exact"/>
        <w:ind w:left="870"/>
        <w:rPr>
          <w:sz w:val="15"/>
        </w:rPr>
      </w:pPr>
      <w:r>
        <w:br w:type="column"/>
      </w:r>
      <w:r>
        <w:rPr>
          <w:spacing w:val="-10"/>
          <w:sz w:val="15"/>
        </w:rPr>
        <w:t>2</w:t>
      </w:r>
    </w:p>
    <w:p w14:paraId="434BCCE8" w14:textId="77777777" w:rsidR="00121ED9" w:rsidRDefault="002C7838">
      <w:pPr>
        <w:tabs>
          <w:tab w:val="left" w:pos="619"/>
        </w:tabs>
        <w:spacing w:line="225" w:lineRule="exact"/>
        <w:ind w:right="7776"/>
        <w:jc w:val="center"/>
        <w:rPr>
          <w:i/>
          <w:sz w:val="23"/>
        </w:rPr>
      </w:pPr>
      <w:r>
        <w:rPr>
          <w:i/>
          <w:sz w:val="23"/>
        </w:rPr>
        <w:t>=</w:t>
      </w:r>
      <w:r>
        <w:rPr>
          <w:i/>
          <w:spacing w:val="-2"/>
          <w:sz w:val="23"/>
        </w:rPr>
        <w:t xml:space="preserve"> </w:t>
      </w:r>
      <w:r>
        <w:rPr>
          <w:i/>
          <w:spacing w:val="-10"/>
          <w:sz w:val="23"/>
        </w:rPr>
        <w:t>R</w:t>
      </w:r>
      <w:r>
        <w:rPr>
          <w:i/>
          <w:sz w:val="23"/>
        </w:rPr>
        <w:tab/>
      </w:r>
      <w:r>
        <w:rPr>
          <w:i/>
          <w:spacing w:val="-5"/>
          <w:sz w:val="23"/>
        </w:rPr>
        <w:t>bd</w:t>
      </w:r>
    </w:p>
    <w:p w14:paraId="4E00BADE" w14:textId="77777777" w:rsidR="00121ED9" w:rsidRDefault="002C7838">
      <w:pPr>
        <w:spacing w:line="156" w:lineRule="exact"/>
        <w:ind w:right="7693"/>
        <w:jc w:val="center"/>
        <w:rPr>
          <w:i/>
          <w:sz w:val="15"/>
        </w:rPr>
      </w:pPr>
      <w:proofErr w:type="gramStart"/>
      <w:r>
        <w:rPr>
          <w:i/>
          <w:spacing w:val="-4"/>
          <w:sz w:val="15"/>
        </w:rPr>
        <w:t>,</w:t>
      </w:r>
      <w:proofErr w:type="spellStart"/>
      <w:r>
        <w:rPr>
          <w:i/>
          <w:spacing w:val="-4"/>
          <w:sz w:val="15"/>
        </w:rPr>
        <w:t>lim</w:t>
      </w:r>
      <w:proofErr w:type="spellEnd"/>
      <w:proofErr w:type="gramEnd"/>
    </w:p>
    <w:p w14:paraId="0D0DC7A5" w14:textId="77777777" w:rsidR="00121ED9" w:rsidRDefault="00121ED9">
      <w:pPr>
        <w:spacing w:line="156" w:lineRule="exact"/>
        <w:jc w:val="center"/>
        <w:rPr>
          <w:i/>
          <w:sz w:val="15"/>
        </w:rPr>
        <w:sectPr w:rsidR="00121ED9">
          <w:type w:val="continuous"/>
          <w:pgSz w:w="11920" w:h="16850"/>
          <w:pgMar w:top="1280" w:right="1275" w:bottom="280" w:left="1133" w:header="720" w:footer="720" w:gutter="0"/>
          <w:cols w:num="2" w:space="720" w:equalWidth="0">
            <w:col w:w="785" w:space="40"/>
            <w:col w:w="8687"/>
          </w:cols>
        </w:sectPr>
      </w:pPr>
    </w:p>
    <w:p w14:paraId="64B0B51E" w14:textId="77777777" w:rsidR="00121ED9" w:rsidRDefault="002C7838">
      <w:pPr>
        <w:spacing w:before="231" w:line="360" w:lineRule="auto"/>
        <w:ind w:left="307" w:right="165"/>
        <w:jc w:val="both"/>
        <w:rPr>
          <w:sz w:val="23"/>
        </w:rPr>
      </w:pPr>
      <w:r>
        <w:rPr>
          <w:sz w:val="23"/>
        </w:rPr>
        <w:t>The total depth of the slab shall then be determined adding appropriate nominal cover (Table 16 and 16A of cl.26.4 of IS 456) and half of the diameter of the larger bar if the bars are of different sizes. Normally, the computed depth of the slab comes</w:t>
      </w:r>
      <w:r>
        <w:rPr>
          <w:spacing w:val="40"/>
          <w:sz w:val="23"/>
        </w:rPr>
        <w:t xml:space="preserve"> </w:t>
      </w:r>
      <w:r>
        <w:rPr>
          <w:sz w:val="23"/>
        </w:rPr>
        <w:t>out to be much less than the assumed depth in Step 1. However, final selection of the depth shall be done after checking the depth for shear force.</w:t>
      </w:r>
    </w:p>
    <w:p w14:paraId="6A21383B" w14:textId="77777777" w:rsidR="00121ED9" w:rsidRDefault="002C7838">
      <w:pPr>
        <w:pStyle w:val="Heading3"/>
        <w:spacing w:before="136"/>
        <w:jc w:val="both"/>
      </w:pPr>
      <w:r>
        <w:t>Step</w:t>
      </w:r>
      <w:r>
        <w:rPr>
          <w:spacing w:val="-1"/>
        </w:rPr>
        <w:t xml:space="preserve"> </w:t>
      </w:r>
      <w:r>
        <w:t>4:</w:t>
      </w:r>
      <w:r>
        <w:rPr>
          <w:spacing w:val="-4"/>
        </w:rPr>
        <w:t xml:space="preserve"> </w:t>
      </w:r>
      <w:r>
        <w:t>Depth</w:t>
      </w:r>
      <w:r>
        <w:rPr>
          <w:spacing w:val="-2"/>
        </w:rPr>
        <w:t xml:space="preserve"> </w:t>
      </w:r>
      <w:r>
        <w:t>of</w:t>
      </w:r>
      <w:r>
        <w:rPr>
          <w:spacing w:val="-2"/>
        </w:rPr>
        <w:t xml:space="preserve"> </w:t>
      </w:r>
      <w:r>
        <w:t>the</w:t>
      </w:r>
      <w:r>
        <w:rPr>
          <w:spacing w:val="-6"/>
        </w:rPr>
        <w:t xml:space="preserve"> </w:t>
      </w:r>
      <w:r>
        <w:t>slab</w:t>
      </w:r>
      <w:r>
        <w:rPr>
          <w:spacing w:val="1"/>
        </w:rPr>
        <w:t xml:space="preserve"> </w:t>
      </w:r>
      <w:r>
        <w:t>for</w:t>
      </w:r>
      <w:r>
        <w:rPr>
          <w:spacing w:val="-6"/>
        </w:rPr>
        <w:t xml:space="preserve"> </w:t>
      </w:r>
      <w:r>
        <w:t>shear</w:t>
      </w:r>
      <w:r>
        <w:rPr>
          <w:spacing w:val="-6"/>
        </w:rPr>
        <w:t xml:space="preserve"> </w:t>
      </w:r>
      <w:r>
        <w:rPr>
          <w:spacing w:val="-4"/>
        </w:rPr>
        <w:t>force</w:t>
      </w:r>
    </w:p>
    <w:p w14:paraId="177724B3" w14:textId="77777777" w:rsidR="00121ED9" w:rsidRDefault="002C7838">
      <w:pPr>
        <w:spacing w:before="103" w:line="362" w:lineRule="auto"/>
        <w:ind w:left="307" w:right="180"/>
        <w:jc w:val="both"/>
        <w:rPr>
          <w:sz w:val="23"/>
        </w:rPr>
      </w:pPr>
      <w:r>
        <w:rPr>
          <w:sz w:val="23"/>
        </w:rPr>
        <w:t>Theoretically, the depth of the slab can be checked for shear force if the design shear strength of concrete</w:t>
      </w:r>
      <w:r>
        <w:rPr>
          <w:spacing w:val="22"/>
          <w:sz w:val="23"/>
        </w:rPr>
        <w:t xml:space="preserve"> </w:t>
      </w:r>
      <w:r>
        <w:rPr>
          <w:sz w:val="23"/>
        </w:rPr>
        <w:t>is</w:t>
      </w:r>
      <w:r>
        <w:rPr>
          <w:spacing w:val="24"/>
          <w:sz w:val="23"/>
        </w:rPr>
        <w:t xml:space="preserve"> </w:t>
      </w:r>
      <w:r>
        <w:rPr>
          <w:sz w:val="23"/>
        </w:rPr>
        <w:t>known.</w:t>
      </w:r>
      <w:r>
        <w:rPr>
          <w:spacing w:val="20"/>
          <w:sz w:val="23"/>
        </w:rPr>
        <w:t xml:space="preserve"> </w:t>
      </w:r>
      <w:r>
        <w:rPr>
          <w:sz w:val="23"/>
        </w:rPr>
        <w:t>Since</w:t>
      </w:r>
      <w:r>
        <w:rPr>
          <w:spacing w:val="17"/>
          <w:sz w:val="23"/>
        </w:rPr>
        <w:t xml:space="preserve"> </w:t>
      </w:r>
      <w:r>
        <w:rPr>
          <w:sz w:val="23"/>
        </w:rPr>
        <w:t>this</w:t>
      </w:r>
      <w:r>
        <w:rPr>
          <w:spacing w:val="22"/>
          <w:sz w:val="23"/>
        </w:rPr>
        <w:t xml:space="preserve"> </w:t>
      </w:r>
      <w:r>
        <w:rPr>
          <w:sz w:val="23"/>
        </w:rPr>
        <w:t>depends</w:t>
      </w:r>
      <w:r>
        <w:rPr>
          <w:spacing w:val="22"/>
          <w:sz w:val="23"/>
        </w:rPr>
        <w:t xml:space="preserve"> </w:t>
      </w:r>
      <w:r>
        <w:rPr>
          <w:sz w:val="23"/>
        </w:rPr>
        <w:t>upon the</w:t>
      </w:r>
      <w:r>
        <w:rPr>
          <w:spacing w:val="19"/>
          <w:sz w:val="23"/>
        </w:rPr>
        <w:t xml:space="preserve"> </w:t>
      </w:r>
      <w:r>
        <w:rPr>
          <w:sz w:val="23"/>
        </w:rPr>
        <w:t>percentage</w:t>
      </w:r>
      <w:r>
        <w:rPr>
          <w:spacing w:val="25"/>
          <w:sz w:val="23"/>
        </w:rPr>
        <w:t xml:space="preserve"> </w:t>
      </w:r>
      <w:r>
        <w:rPr>
          <w:sz w:val="23"/>
        </w:rPr>
        <w:t>of tensile</w:t>
      </w:r>
      <w:r>
        <w:rPr>
          <w:spacing w:val="20"/>
          <w:sz w:val="23"/>
        </w:rPr>
        <w:t xml:space="preserve"> </w:t>
      </w:r>
      <w:r>
        <w:rPr>
          <w:sz w:val="23"/>
        </w:rPr>
        <w:t>reinforcement,</w:t>
      </w:r>
      <w:r>
        <w:rPr>
          <w:spacing w:val="20"/>
          <w:sz w:val="23"/>
        </w:rPr>
        <w:t xml:space="preserve"> </w:t>
      </w:r>
      <w:r>
        <w:rPr>
          <w:sz w:val="23"/>
        </w:rPr>
        <w:t>the</w:t>
      </w:r>
      <w:r>
        <w:rPr>
          <w:spacing w:val="19"/>
          <w:sz w:val="23"/>
        </w:rPr>
        <w:t xml:space="preserve"> </w:t>
      </w:r>
      <w:r>
        <w:rPr>
          <w:sz w:val="23"/>
        </w:rPr>
        <w:t>design</w:t>
      </w:r>
    </w:p>
    <w:p w14:paraId="50C7A4C4" w14:textId="77777777" w:rsidR="00121ED9" w:rsidRDefault="00121ED9">
      <w:pPr>
        <w:spacing w:line="362" w:lineRule="auto"/>
        <w:jc w:val="both"/>
        <w:rPr>
          <w:sz w:val="23"/>
        </w:rPr>
        <w:sectPr w:rsidR="00121ED9">
          <w:type w:val="continuous"/>
          <w:pgSz w:w="11920" w:h="16850"/>
          <w:pgMar w:top="1280" w:right="1275" w:bottom="280" w:left="1133" w:header="720" w:footer="720" w:gutter="0"/>
          <w:cols w:space="720"/>
        </w:sectPr>
      </w:pPr>
    </w:p>
    <w:p w14:paraId="1608E6D2" w14:textId="77777777" w:rsidR="00121ED9" w:rsidRDefault="002C7838">
      <w:pPr>
        <w:spacing w:before="77" w:line="372" w:lineRule="auto"/>
        <w:ind w:left="307" w:right="160"/>
        <w:jc w:val="both"/>
        <w:rPr>
          <w:sz w:val="23"/>
        </w:rPr>
      </w:pPr>
      <w:r>
        <w:rPr>
          <w:sz w:val="23"/>
        </w:rPr>
        <w:lastRenderedPageBreak/>
        <w:t>shear strength shall be assumed considering the lowest percentage of</w:t>
      </w:r>
      <w:r>
        <w:rPr>
          <w:spacing w:val="-1"/>
          <w:sz w:val="23"/>
        </w:rPr>
        <w:t xml:space="preserve"> </w:t>
      </w:r>
      <w:r>
        <w:rPr>
          <w:sz w:val="23"/>
        </w:rPr>
        <w:t xml:space="preserve">steel. The value of </w:t>
      </w:r>
      <w:r>
        <w:rPr>
          <w:rFonts w:ascii="Symbol" w:hAnsi="Symbol"/>
          <w:sz w:val="25"/>
        </w:rPr>
        <w:t></w:t>
      </w:r>
      <w:r>
        <w:rPr>
          <w:i/>
          <w:sz w:val="25"/>
          <w:vertAlign w:val="subscript"/>
        </w:rPr>
        <w:t>c</w:t>
      </w:r>
      <w:r>
        <w:rPr>
          <w:i/>
          <w:spacing w:val="80"/>
          <w:sz w:val="25"/>
        </w:rPr>
        <w:t xml:space="preserve"> </w:t>
      </w:r>
      <w:r>
        <w:rPr>
          <w:sz w:val="23"/>
        </w:rPr>
        <w:t>shall be modified after knowing</w:t>
      </w:r>
      <w:r>
        <w:rPr>
          <w:spacing w:val="-3"/>
          <w:sz w:val="23"/>
        </w:rPr>
        <w:t xml:space="preserve"> </w:t>
      </w:r>
      <w:r>
        <w:rPr>
          <w:sz w:val="23"/>
        </w:rPr>
        <w:t>the multiplying</w:t>
      </w:r>
      <w:r>
        <w:rPr>
          <w:spacing w:val="-1"/>
          <w:sz w:val="23"/>
        </w:rPr>
        <w:t xml:space="preserve"> </w:t>
      </w:r>
      <w:r>
        <w:rPr>
          <w:sz w:val="23"/>
        </w:rPr>
        <w:t xml:space="preserve">factor </w:t>
      </w:r>
      <w:r>
        <w:rPr>
          <w:i/>
          <w:sz w:val="23"/>
        </w:rPr>
        <w:t xml:space="preserve">k </w:t>
      </w:r>
      <w:r>
        <w:rPr>
          <w:sz w:val="23"/>
        </w:rPr>
        <w:t>from the</w:t>
      </w:r>
      <w:r>
        <w:rPr>
          <w:spacing w:val="-2"/>
          <w:sz w:val="23"/>
        </w:rPr>
        <w:t xml:space="preserve"> </w:t>
      </w:r>
      <w:r>
        <w:rPr>
          <w:sz w:val="23"/>
        </w:rPr>
        <w:t>depth tentatively</w:t>
      </w:r>
      <w:r>
        <w:rPr>
          <w:spacing w:val="-5"/>
          <w:sz w:val="23"/>
        </w:rPr>
        <w:t xml:space="preserve"> </w:t>
      </w:r>
      <w:r>
        <w:rPr>
          <w:sz w:val="23"/>
        </w:rPr>
        <w:t>selected for the slab in Step 3. If necessary, the depth of the slab shall be modified.</w:t>
      </w:r>
    </w:p>
    <w:p w14:paraId="6E8BC42D" w14:textId="77777777" w:rsidR="00121ED9" w:rsidRDefault="002C7838">
      <w:pPr>
        <w:pStyle w:val="Heading3"/>
        <w:spacing w:before="115"/>
        <w:jc w:val="both"/>
      </w:pPr>
      <w:r>
        <w:t>Step</w:t>
      </w:r>
      <w:r>
        <w:rPr>
          <w:spacing w:val="-2"/>
        </w:rPr>
        <w:t xml:space="preserve"> </w:t>
      </w:r>
      <w:r>
        <w:t>5:</w:t>
      </w:r>
      <w:r>
        <w:rPr>
          <w:spacing w:val="-4"/>
        </w:rPr>
        <w:t xml:space="preserve"> </w:t>
      </w:r>
      <w:r>
        <w:t>Determination</w:t>
      </w:r>
      <w:r>
        <w:rPr>
          <w:spacing w:val="3"/>
        </w:rPr>
        <w:t xml:space="preserve"> </w:t>
      </w:r>
      <w:r>
        <w:t>of</w:t>
      </w:r>
      <w:r>
        <w:rPr>
          <w:spacing w:val="-3"/>
        </w:rPr>
        <w:t xml:space="preserve"> </w:t>
      </w:r>
      <w:r>
        <w:t>areas</w:t>
      </w:r>
      <w:r>
        <w:rPr>
          <w:spacing w:val="-1"/>
        </w:rPr>
        <w:t xml:space="preserve"> </w:t>
      </w:r>
      <w:r>
        <w:t>of</w:t>
      </w:r>
      <w:r>
        <w:rPr>
          <w:spacing w:val="-2"/>
        </w:rPr>
        <w:t xml:space="preserve"> </w:t>
      </w:r>
      <w:r>
        <w:rPr>
          <w:spacing w:val="-4"/>
        </w:rPr>
        <w:t>steel</w:t>
      </w:r>
    </w:p>
    <w:p w14:paraId="02F1F3E7" w14:textId="77777777" w:rsidR="00121ED9" w:rsidRDefault="002C7838">
      <w:pPr>
        <w:pStyle w:val="BodyText"/>
        <w:spacing w:before="129" w:line="360" w:lineRule="auto"/>
        <w:ind w:right="737"/>
        <w:jc w:val="both"/>
      </w:pPr>
      <w:r>
        <w:t>Area of steel</w:t>
      </w:r>
      <w:r>
        <w:rPr>
          <w:spacing w:val="40"/>
        </w:rPr>
        <w:t xml:space="preserve"> </w:t>
      </w:r>
      <w:r>
        <w:t>reinforcement along the direction of</w:t>
      </w:r>
      <w:r>
        <w:rPr>
          <w:spacing w:val="40"/>
        </w:rPr>
        <w:t xml:space="preserve"> </w:t>
      </w:r>
      <w:r>
        <w:t>one-way</w:t>
      </w:r>
      <w:r>
        <w:rPr>
          <w:spacing w:val="40"/>
        </w:rPr>
        <w:t xml:space="preserve"> </w:t>
      </w:r>
      <w:r>
        <w:t>slab should be determined employing the following Eq.</w:t>
      </w:r>
    </w:p>
    <w:p w14:paraId="17269AA5" w14:textId="77777777" w:rsidR="00121ED9" w:rsidRDefault="002C7838">
      <w:pPr>
        <w:spacing w:line="233" w:lineRule="exact"/>
        <w:ind w:left="307"/>
        <w:jc w:val="both"/>
        <w:rPr>
          <w:sz w:val="24"/>
        </w:rPr>
      </w:pPr>
      <w:r>
        <w:rPr>
          <w:i/>
          <w:sz w:val="24"/>
        </w:rPr>
        <w:t>M</w:t>
      </w:r>
      <w:r>
        <w:rPr>
          <w:i/>
          <w:spacing w:val="58"/>
          <w:sz w:val="24"/>
        </w:rPr>
        <w:t xml:space="preserve"> </w:t>
      </w:r>
      <w:r>
        <w:rPr>
          <w:sz w:val="24"/>
        </w:rPr>
        <w:t>=</w:t>
      </w:r>
      <w:r>
        <w:rPr>
          <w:spacing w:val="-1"/>
          <w:sz w:val="24"/>
        </w:rPr>
        <w:t xml:space="preserve"> </w:t>
      </w:r>
      <w:r>
        <w:rPr>
          <w:sz w:val="24"/>
        </w:rPr>
        <w:t>0.87</w:t>
      </w:r>
      <w:r>
        <w:rPr>
          <w:spacing w:val="-8"/>
          <w:sz w:val="24"/>
        </w:rPr>
        <w:t xml:space="preserve"> </w:t>
      </w:r>
      <w:r>
        <w:rPr>
          <w:i/>
          <w:sz w:val="24"/>
        </w:rPr>
        <w:t>f</w:t>
      </w:r>
      <w:r>
        <w:rPr>
          <w:i/>
          <w:spacing w:val="54"/>
          <w:sz w:val="24"/>
        </w:rPr>
        <w:t xml:space="preserve"> </w:t>
      </w:r>
      <w:r>
        <w:rPr>
          <w:i/>
          <w:sz w:val="24"/>
        </w:rPr>
        <w:t>A</w:t>
      </w:r>
      <w:r>
        <w:rPr>
          <w:i/>
          <w:spacing w:val="26"/>
          <w:sz w:val="24"/>
        </w:rPr>
        <w:t xml:space="preserve"> </w:t>
      </w:r>
      <w:r>
        <w:rPr>
          <w:i/>
          <w:sz w:val="24"/>
        </w:rPr>
        <w:t>d</w:t>
      </w:r>
      <w:r>
        <w:rPr>
          <w:i/>
          <w:spacing w:val="-1"/>
          <w:sz w:val="24"/>
        </w:rPr>
        <w:t xml:space="preserve"> </w:t>
      </w:r>
      <w:r>
        <w:rPr>
          <w:sz w:val="24"/>
        </w:rPr>
        <w:t>{1</w:t>
      </w:r>
      <w:r>
        <w:rPr>
          <w:spacing w:val="-5"/>
          <w:sz w:val="24"/>
        </w:rPr>
        <w:t xml:space="preserve"> </w:t>
      </w:r>
      <w:r>
        <w:rPr>
          <w:sz w:val="24"/>
        </w:rPr>
        <w:t>–</w:t>
      </w:r>
      <w:r>
        <w:rPr>
          <w:spacing w:val="2"/>
          <w:sz w:val="24"/>
        </w:rPr>
        <w:t xml:space="preserve"> </w:t>
      </w:r>
      <w:r>
        <w:rPr>
          <w:sz w:val="24"/>
        </w:rPr>
        <w:t>(</w:t>
      </w:r>
      <w:proofErr w:type="gramStart"/>
      <w:r>
        <w:rPr>
          <w:i/>
          <w:sz w:val="24"/>
        </w:rPr>
        <w:t>A</w:t>
      </w:r>
      <w:r>
        <w:rPr>
          <w:i/>
          <w:spacing w:val="45"/>
          <w:sz w:val="24"/>
        </w:rPr>
        <w:t xml:space="preserve"> </w:t>
      </w:r>
      <w:r>
        <w:rPr>
          <w:sz w:val="24"/>
        </w:rPr>
        <w:t>)</w:t>
      </w:r>
      <w:proofErr w:type="gramEnd"/>
      <w:r>
        <w:rPr>
          <w:sz w:val="24"/>
        </w:rPr>
        <w:t>(</w:t>
      </w:r>
      <w:r>
        <w:rPr>
          <w:i/>
          <w:sz w:val="24"/>
        </w:rPr>
        <w:t>f</w:t>
      </w:r>
      <w:r>
        <w:rPr>
          <w:i/>
          <w:spacing w:val="12"/>
          <w:sz w:val="24"/>
        </w:rPr>
        <w:t xml:space="preserve"> </w:t>
      </w:r>
      <w:r>
        <w:rPr>
          <w:sz w:val="24"/>
        </w:rPr>
        <w:t>)/(</w:t>
      </w:r>
      <w:r>
        <w:rPr>
          <w:i/>
          <w:sz w:val="24"/>
        </w:rPr>
        <w:t>f</w:t>
      </w:r>
      <w:r>
        <w:rPr>
          <w:i/>
          <w:spacing w:val="56"/>
          <w:w w:val="150"/>
          <w:sz w:val="24"/>
        </w:rPr>
        <w:t xml:space="preserve"> </w:t>
      </w:r>
      <w:r>
        <w:rPr>
          <w:spacing w:val="-2"/>
          <w:sz w:val="24"/>
        </w:rPr>
        <w:t>)(</w:t>
      </w:r>
      <w:r>
        <w:rPr>
          <w:i/>
          <w:spacing w:val="-2"/>
          <w:sz w:val="24"/>
        </w:rPr>
        <w:t>bd</w:t>
      </w:r>
      <w:r>
        <w:rPr>
          <w:spacing w:val="-2"/>
          <w:sz w:val="24"/>
        </w:rPr>
        <w:t>)}</w:t>
      </w:r>
    </w:p>
    <w:p w14:paraId="3F07687C" w14:textId="77777777" w:rsidR="00121ED9" w:rsidRDefault="002C7838">
      <w:pPr>
        <w:tabs>
          <w:tab w:val="left" w:pos="1372"/>
          <w:tab w:val="left" w:pos="2659"/>
          <w:tab w:val="left" w:pos="2991"/>
          <w:tab w:val="left" w:pos="3355"/>
        </w:tabs>
        <w:spacing w:line="165" w:lineRule="exact"/>
        <w:ind w:left="509"/>
        <w:rPr>
          <w:i/>
          <w:sz w:val="16"/>
        </w:rPr>
      </w:pPr>
      <w:r>
        <w:rPr>
          <w:i/>
          <w:spacing w:val="-10"/>
          <w:sz w:val="16"/>
        </w:rPr>
        <w:t>u</w:t>
      </w:r>
      <w:r>
        <w:rPr>
          <w:i/>
          <w:sz w:val="16"/>
        </w:rPr>
        <w:tab/>
      </w:r>
      <w:proofErr w:type="gramStart"/>
      <w:r>
        <w:rPr>
          <w:i/>
          <w:sz w:val="16"/>
        </w:rPr>
        <w:t>y</w:t>
      </w:r>
      <w:r>
        <w:rPr>
          <w:i/>
          <w:spacing w:val="54"/>
          <w:sz w:val="16"/>
        </w:rPr>
        <w:t xml:space="preserve">  </w:t>
      </w:r>
      <w:proofErr w:type="spellStart"/>
      <w:r>
        <w:rPr>
          <w:i/>
          <w:spacing w:val="-5"/>
          <w:sz w:val="16"/>
        </w:rPr>
        <w:t>st</w:t>
      </w:r>
      <w:proofErr w:type="spellEnd"/>
      <w:proofErr w:type="gramEnd"/>
      <w:r>
        <w:rPr>
          <w:i/>
          <w:sz w:val="16"/>
        </w:rPr>
        <w:tab/>
      </w:r>
      <w:proofErr w:type="spellStart"/>
      <w:r>
        <w:rPr>
          <w:i/>
          <w:spacing w:val="-5"/>
          <w:sz w:val="16"/>
        </w:rPr>
        <w:t>st</w:t>
      </w:r>
      <w:proofErr w:type="spellEnd"/>
      <w:r>
        <w:rPr>
          <w:i/>
          <w:sz w:val="16"/>
        </w:rPr>
        <w:tab/>
      </w:r>
      <w:r>
        <w:rPr>
          <w:i/>
          <w:spacing w:val="-10"/>
          <w:sz w:val="16"/>
        </w:rPr>
        <w:t>y</w:t>
      </w:r>
      <w:r>
        <w:rPr>
          <w:i/>
          <w:sz w:val="16"/>
        </w:rPr>
        <w:tab/>
      </w:r>
      <w:r>
        <w:rPr>
          <w:i/>
          <w:spacing w:val="-5"/>
          <w:sz w:val="16"/>
        </w:rPr>
        <w:t>ck</w:t>
      </w:r>
    </w:p>
    <w:p w14:paraId="1A4044E6" w14:textId="77777777" w:rsidR="00121ED9" w:rsidRDefault="00121ED9">
      <w:pPr>
        <w:pStyle w:val="BodyText"/>
        <w:spacing w:before="53"/>
        <w:ind w:left="0"/>
        <w:rPr>
          <w:i/>
          <w:sz w:val="16"/>
        </w:rPr>
      </w:pPr>
    </w:p>
    <w:p w14:paraId="2E9FFBF4" w14:textId="77777777" w:rsidR="00121ED9" w:rsidRDefault="002C7838">
      <w:pPr>
        <w:pStyle w:val="BodyText"/>
        <w:spacing w:line="360" w:lineRule="auto"/>
        <w:ind w:right="155"/>
        <w:jc w:val="both"/>
      </w:pPr>
      <w:r>
        <w:t>The above equation is applicable as the slab in most of the cases is under-reinforced due to</w:t>
      </w:r>
      <w:r>
        <w:rPr>
          <w:spacing w:val="40"/>
        </w:rPr>
        <w:t xml:space="preserve"> </w:t>
      </w:r>
      <w:r>
        <w:t>the selection of depth larger than the computed value in Step 3. The area of steel so determined should be checked whether</w:t>
      </w:r>
      <w:r>
        <w:rPr>
          <w:spacing w:val="72"/>
        </w:rPr>
        <w:t xml:space="preserve"> </w:t>
      </w:r>
      <w:r>
        <w:t>it is at least the minimum area of steel as mentioned in cl.26.5.2.1 of IS 456.</w:t>
      </w:r>
    </w:p>
    <w:p w14:paraId="4A9195A8" w14:textId="77777777" w:rsidR="00121ED9" w:rsidRDefault="002C7838">
      <w:pPr>
        <w:pStyle w:val="Heading3"/>
        <w:spacing w:before="130"/>
        <w:ind w:left="1209" w:right="164" w:hanging="903"/>
        <w:jc w:val="both"/>
      </w:pPr>
      <w:r>
        <w:t>Step 6:</w:t>
      </w:r>
      <w:r>
        <w:rPr>
          <w:spacing w:val="-1"/>
        </w:rPr>
        <w:t xml:space="preserve"> </w:t>
      </w:r>
      <w:r>
        <w:t>Selection of diameters and spacings of reinforcing bars (cls.26.5.2.2 and 26.3.3 of IS 456)</w:t>
      </w:r>
    </w:p>
    <w:p w14:paraId="4E273BF3" w14:textId="77777777" w:rsidR="00121ED9" w:rsidRDefault="002C7838">
      <w:pPr>
        <w:pStyle w:val="BodyText"/>
        <w:spacing w:before="108"/>
        <w:jc w:val="both"/>
      </w:pPr>
      <w:r>
        <w:t>The</w:t>
      </w:r>
      <w:r>
        <w:rPr>
          <w:spacing w:val="19"/>
        </w:rPr>
        <w:t xml:space="preserve"> </w:t>
      </w:r>
      <w:r>
        <w:t>diameter</w:t>
      </w:r>
      <w:r>
        <w:rPr>
          <w:spacing w:val="27"/>
        </w:rPr>
        <w:t xml:space="preserve"> </w:t>
      </w:r>
      <w:r>
        <w:t>and</w:t>
      </w:r>
      <w:r>
        <w:rPr>
          <w:spacing w:val="26"/>
        </w:rPr>
        <w:t xml:space="preserve"> </w:t>
      </w:r>
      <w:r>
        <w:t>spacing</w:t>
      </w:r>
      <w:r>
        <w:rPr>
          <w:spacing w:val="21"/>
        </w:rPr>
        <w:t xml:space="preserve"> </w:t>
      </w:r>
      <w:r>
        <w:t>of</w:t>
      </w:r>
      <w:r>
        <w:rPr>
          <w:spacing w:val="20"/>
        </w:rPr>
        <w:t xml:space="preserve"> </w:t>
      </w:r>
      <w:r>
        <w:t>bars</w:t>
      </w:r>
      <w:r>
        <w:rPr>
          <w:spacing w:val="23"/>
        </w:rPr>
        <w:t xml:space="preserve"> </w:t>
      </w:r>
      <w:r>
        <w:t>are</w:t>
      </w:r>
      <w:r>
        <w:rPr>
          <w:spacing w:val="22"/>
        </w:rPr>
        <w:t xml:space="preserve"> </w:t>
      </w:r>
      <w:r>
        <w:t>to</w:t>
      </w:r>
      <w:r>
        <w:rPr>
          <w:spacing w:val="31"/>
        </w:rPr>
        <w:t xml:space="preserve"> </w:t>
      </w:r>
      <w:r>
        <w:t>be</w:t>
      </w:r>
      <w:r>
        <w:rPr>
          <w:spacing w:val="23"/>
        </w:rPr>
        <w:t xml:space="preserve"> </w:t>
      </w:r>
      <w:r>
        <w:t>determined</w:t>
      </w:r>
      <w:r>
        <w:rPr>
          <w:spacing w:val="24"/>
        </w:rPr>
        <w:t xml:space="preserve"> </w:t>
      </w:r>
      <w:r>
        <w:t>as</w:t>
      </w:r>
      <w:r>
        <w:rPr>
          <w:spacing w:val="24"/>
        </w:rPr>
        <w:t xml:space="preserve"> </w:t>
      </w:r>
      <w:r>
        <w:t>per</w:t>
      </w:r>
      <w:r>
        <w:rPr>
          <w:spacing w:val="28"/>
        </w:rPr>
        <w:t xml:space="preserve"> </w:t>
      </w:r>
      <w:r>
        <w:t>cls.26.5.2.2</w:t>
      </w:r>
      <w:r>
        <w:rPr>
          <w:spacing w:val="26"/>
        </w:rPr>
        <w:t xml:space="preserve"> </w:t>
      </w:r>
      <w:r>
        <w:t>and</w:t>
      </w:r>
      <w:r>
        <w:rPr>
          <w:spacing w:val="24"/>
        </w:rPr>
        <w:t xml:space="preserve"> </w:t>
      </w:r>
      <w:r>
        <w:t>26.3.3</w:t>
      </w:r>
      <w:r>
        <w:rPr>
          <w:spacing w:val="19"/>
        </w:rPr>
        <w:t xml:space="preserve"> </w:t>
      </w:r>
      <w:r>
        <w:t>of</w:t>
      </w:r>
      <w:r>
        <w:rPr>
          <w:spacing w:val="20"/>
        </w:rPr>
        <w:t xml:space="preserve"> </w:t>
      </w:r>
      <w:r>
        <w:rPr>
          <w:spacing w:val="-5"/>
        </w:rPr>
        <w:t>IS</w:t>
      </w:r>
    </w:p>
    <w:p w14:paraId="5233C506" w14:textId="77777777" w:rsidR="00121ED9" w:rsidRDefault="002C7838">
      <w:pPr>
        <w:pStyle w:val="BodyText"/>
        <w:spacing w:before="139" w:line="360" w:lineRule="auto"/>
        <w:ind w:right="196"/>
      </w:pPr>
      <w:r>
        <w:t>456.</w:t>
      </w:r>
      <w:r>
        <w:rPr>
          <w:spacing w:val="19"/>
        </w:rPr>
        <w:t xml:space="preserve"> </w:t>
      </w:r>
      <w:r>
        <w:t>As</w:t>
      </w:r>
      <w:r>
        <w:rPr>
          <w:spacing w:val="19"/>
        </w:rPr>
        <w:t xml:space="preserve"> </w:t>
      </w:r>
      <w:r>
        <w:t>mentioned</w:t>
      </w:r>
      <w:r>
        <w:rPr>
          <w:spacing w:val="21"/>
        </w:rPr>
        <w:t xml:space="preserve"> </w:t>
      </w:r>
      <w:r>
        <w:t>in</w:t>
      </w:r>
      <w:r>
        <w:rPr>
          <w:spacing w:val="17"/>
        </w:rPr>
        <w:t xml:space="preserve"> </w:t>
      </w:r>
      <w:r>
        <w:t>Step</w:t>
      </w:r>
      <w:r>
        <w:rPr>
          <w:spacing w:val="17"/>
        </w:rPr>
        <w:t xml:space="preserve"> </w:t>
      </w:r>
      <w:r>
        <w:t>5, this</w:t>
      </w:r>
      <w:r>
        <w:rPr>
          <w:spacing w:val="17"/>
        </w:rPr>
        <w:t xml:space="preserve"> </w:t>
      </w:r>
      <w:r>
        <w:t>step</w:t>
      </w:r>
      <w:r>
        <w:rPr>
          <w:spacing w:val="21"/>
        </w:rPr>
        <w:t xml:space="preserve"> </w:t>
      </w:r>
      <w:r>
        <w:t>may be</w:t>
      </w:r>
      <w:r>
        <w:rPr>
          <w:spacing w:val="21"/>
        </w:rPr>
        <w:t xml:space="preserve"> </w:t>
      </w:r>
      <w:r>
        <w:t>avoided</w:t>
      </w:r>
      <w:r>
        <w:rPr>
          <w:spacing w:val="17"/>
        </w:rPr>
        <w:t xml:space="preserve"> </w:t>
      </w:r>
      <w:r>
        <w:t>when using the</w:t>
      </w:r>
      <w:r>
        <w:rPr>
          <w:spacing w:val="17"/>
        </w:rPr>
        <w:t xml:space="preserve"> </w:t>
      </w:r>
      <w:r>
        <w:t>tables</w:t>
      </w:r>
      <w:r>
        <w:rPr>
          <w:spacing w:val="22"/>
        </w:rPr>
        <w:t xml:space="preserve"> </w:t>
      </w:r>
      <w:r>
        <w:t>and</w:t>
      </w:r>
      <w:r>
        <w:rPr>
          <w:spacing w:val="17"/>
        </w:rPr>
        <w:t xml:space="preserve"> </w:t>
      </w:r>
      <w:r>
        <w:t>charts</w:t>
      </w:r>
      <w:r>
        <w:rPr>
          <w:spacing w:val="17"/>
        </w:rPr>
        <w:t xml:space="preserve"> </w:t>
      </w:r>
      <w:r>
        <w:t xml:space="preserve">of </w:t>
      </w:r>
      <w:r>
        <w:rPr>
          <w:spacing w:val="-2"/>
        </w:rPr>
        <w:t>SP-16.</w:t>
      </w:r>
    </w:p>
    <w:p w14:paraId="271A58AA" w14:textId="77777777" w:rsidR="00121ED9" w:rsidRDefault="002C7838">
      <w:pPr>
        <w:pStyle w:val="BodyText"/>
        <w:spacing w:before="123"/>
        <w:jc w:val="both"/>
      </w:pPr>
      <w:r>
        <w:t>Design</w:t>
      </w:r>
      <w:r>
        <w:rPr>
          <w:spacing w:val="-2"/>
        </w:rPr>
        <w:t xml:space="preserve"> </w:t>
      </w:r>
      <w:r>
        <w:t>the</w:t>
      </w:r>
      <w:r>
        <w:rPr>
          <w:spacing w:val="6"/>
        </w:rPr>
        <w:t xml:space="preserve"> </w:t>
      </w:r>
      <w:r>
        <w:t>one-way</w:t>
      </w:r>
      <w:r>
        <w:rPr>
          <w:spacing w:val="-7"/>
        </w:rPr>
        <w:t xml:space="preserve"> </w:t>
      </w:r>
      <w:r>
        <w:t>continuous</w:t>
      </w:r>
      <w:r>
        <w:rPr>
          <w:spacing w:val="4"/>
        </w:rPr>
        <w:t xml:space="preserve"> </w:t>
      </w:r>
      <w:r>
        <w:t>slab</w:t>
      </w:r>
      <w:r>
        <w:rPr>
          <w:spacing w:val="-1"/>
        </w:rPr>
        <w:t xml:space="preserve"> </w:t>
      </w:r>
      <w:r>
        <w:t>of</w:t>
      </w:r>
      <w:r>
        <w:rPr>
          <w:spacing w:val="-4"/>
        </w:rPr>
        <w:t xml:space="preserve"> </w:t>
      </w:r>
      <w:r>
        <w:t>Fig.8.18.6</w:t>
      </w:r>
      <w:r>
        <w:rPr>
          <w:spacing w:val="2"/>
        </w:rPr>
        <w:t xml:space="preserve"> </w:t>
      </w:r>
      <w:r>
        <w:t>subjected to</w:t>
      </w:r>
      <w:r>
        <w:rPr>
          <w:spacing w:val="9"/>
        </w:rPr>
        <w:t xml:space="preserve"> </w:t>
      </w:r>
      <w:r>
        <w:t>uniformly</w:t>
      </w:r>
      <w:r>
        <w:rPr>
          <w:spacing w:val="-9"/>
        </w:rPr>
        <w:t xml:space="preserve"> </w:t>
      </w:r>
      <w:r>
        <w:t>distributed</w:t>
      </w:r>
      <w:r>
        <w:rPr>
          <w:spacing w:val="5"/>
        </w:rPr>
        <w:t xml:space="preserve"> </w:t>
      </w:r>
      <w:r>
        <w:rPr>
          <w:spacing w:val="-2"/>
        </w:rPr>
        <w:t>imposed</w:t>
      </w:r>
    </w:p>
    <w:p w14:paraId="38C8314C" w14:textId="77777777" w:rsidR="00121ED9" w:rsidRDefault="00121ED9">
      <w:pPr>
        <w:pStyle w:val="BodyText"/>
        <w:jc w:val="both"/>
        <w:sectPr w:rsidR="00121ED9">
          <w:pgSz w:w="11920" w:h="16850"/>
          <w:pgMar w:top="1320" w:right="1275" w:bottom="280" w:left="1133" w:header="720" w:footer="720" w:gutter="0"/>
          <w:cols w:space="720"/>
        </w:sectPr>
      </w:pPr>
    </w:p>
    <w:p w14:paraId="73180BA5" w14:textId="77777777" w:rsidR="00121ED9" w:rsidRDefault="002C7838">
      <w:pPr>
        <w:spacing w:before="84" w:line="172" w:lineRule="exact"/>
        <w:jc w:val="right"/>
        <w:rPr>
          <w:sz w:val="16"/>
        </w:rPr>
      </w:pPr>
      <w:r>
        <w:rPr>
          <w:spacing w:val="-10"/>
          <w:sz w:val="16"/>
        </w:rPr>
        <w:t>2</w:t>
      </w:r>
    </w:p>
    <w:p w14:paraId="7C83AD60" w14:textId="77777777" w:rsidR="00121ED9" w:rsidRDefault="002C7838">
      <w:pPr>
        <w:pStyle w:val="BodyText"/>
        <w:spacing w:line="264" w:lineRule="exact"/>
      </w:pPr>
      <w:r>
        <w:t>loads</w:t>
      </w:r>
      <w:r>
        <w:rPr>
          <w:spacing w:val="35"/>
        </w:rPr>
        <w:t xml:space="preserve"> </w:t>
      </w:r>
      <w:r>
        <w:t>of</w:t>
      </w:r>
      <w:r>
        <w:rPr>
          <w:spacing w:val="28"/>
        </w:rPr>
        <w:t xml:space="preserve"> </w:t>
      </w:r>
      <w:r>
        <w:t>5</w:t>
      </w:r>
      <w:r>
        <w:rPr>
          <w:spacing w:val="36"/>
        </w:rPr>
        <w:t xml:space="preserve"> </w:t>
      </w:r>
      <w:proofErr w:type="spellStart"/>
      <w:r>
        <w:rPr>
          <w:spacing w:val="-4"/>
        </w:rPr>
        <w:t>kN</w:t>
      </w:r>
      <w:proofErr w:type="spellEnd"/>
      <w:r>
        <w:rPr>
          <w:spacing w:val="-4"/>
        </w:rPr>
        <w:t>/m</w:t>
      </w:r>
    </w:p>
    <w:p w14:paraId="629F4691" w14:textId="77777777" w:rsidR="00121ED9" w:rsidRDefault="002C7838">
      <w:pPr>
        <w:spacing w:before="84" w:line="172" w:lineRule="exact"/>
        <w:ind w:right="1230"/>
        <w:jc w:val="right"/>
        <w:rPr>
          <w:sz w:val="16"/>
        </w:rPr>
      </w:pPr>
      <w:r>
        <w:br w:type="column"/>
      </w:r>
      <w:r>
        <w:rPr>
          <w:spacing w:val="-10"/>
          <w:sz w:val="16"/>
        </w:rPr>
        <w:t>2</w:t>
      </w:r>
    </w:p>
    <w:p w14:paraId="13630AE9" w14:textId="77777777" w:rsidR="00121ED9" w:rsidRDefault="002C7838">
      <w:pPr>
        <w:pStyle w:val="BodyText"/>
        <w:spacing w:line="264" w:lineRule="exact"/>
        <w:ind w:left="40"/>
      </w:pPr>
      <w:r>
        <w:t>using</w:t>
      </w:r>
      <w:r>
        <w:rPr>
          <w:spacing w:val="37"/>
        </w:rPr>
        <w:t xml:space="preserve"> </w:t>
      </w:r>
      <w:r>
        <w:t>M</w:t>
      </w:r>
      <w:r>
        <w:rPr>
          <w:spacing w:val="31"/>
        </w:rPr>
        <w:t xml:space="preserve"> </w:t>
      </w:r>
      <w:r>
        <w:t>20</w:t>
      </w:r>
      <w:r>
        <w:rPr>
          <w:spacing w:val="33"/>
        </w:rPr>
        <w:t xml:space="preserve"> </w:t>
      </w:r>
      <w:r>
        <w:t>and</w:t>
      </w:r>
      <w:r>
        <w:rPr>
          <w:spacing w:val="40"/>
        </w:rPr>
        <w:t xml:space="preserve"> </w:t>
      </w:r>
      <w:r>
        <w:t>Fe</w:t>
      </w:r>
      <w:r>
        <w:rPr>
          <w:spacing w:val="30"/>
        </w:rPr>
        <w:t xml:space="preserve"> </w:t>
      </w:r>
      <w:r>
        <w:t>415.</w:t>
      </w:r>
      <w:r>
        <w:rPr>
          <w:spacing w:val="38"/>
        </w:rPr>
        <w:t xml:space="preserve"> </w:t>
      </w:r>
      <w:r>
        <w:t>The</w:t>
      </w:r>
      <w:r>
        <w:rPr>
          <w:spacing w:val="37"/>
        </w:rPr>
        <w:t xml:space="preserve"> </w:t>
      </w:r>
      <w:r>
        <w:t>load</w:t>
      </w:r>
      <w:r>
        <w:rPr>
          <w:spacing w:val="33"/>
        </w:rPr>
        <w:t xml:space="preserve"> </w:t>
      </w:r>
      <w:r>
        <w:t>of</w:t>
      </w:r>
      <w:r>
        <w:rPr>
          <w:spacing w:val="30"/>
        </w:rPr>
        <w:t xml:space="preserve"> </w:t>
      </w:r>
      <w:r>
        <w:t>floor</w:t>
      </w:r>
      <w:r>
        <w:rPr>
          <w:spacing w:val="39"/>
        </w:rPr>
        <w:t xml:space="preserve"> </w:t>
      </w:r>
      <w:r>
        <w:t>finish</w:t>
      </w:r>
      <w:r>
        <w:rPr>
          <w:spacing w:val="33"/>
        </w:rPr>
        <w:t xml:space="preserve"> </w:t>
      </w:r>
      <w:r>
        <w:t>is</w:t>
      </w:r>
      <w:r>
        <w:rPr>
          <w:spacing w:val="36"/>
        </w:rPr>
        <w:t xml:space="preserve"> </w:t>
      </w:r>
      <w:r>
        <w:t>1</w:t>
      </w:r>
      <w:r>
        <w:rPr>
          <w:spacing w:val="33"/>
        </w:rPr>
        <w:t xml:space="preserve"> </w:t>
      </w:r>
      <w:proofErr w:type="spellStart"/>
      <w:r>
        <w:t>kN</w:t>
      </w:r>
      <w:proofErr w:type="spellEnd"/>
      <w:r>
        <w:t>/</w:t>
      </w:r>
      <w:proofErr w:type="gramStart"/>
      <w:r>
        <w:t>m</w:t>
      </w:r>
      <w:r>
        <w:rPr>
          <w:spacing w:val="19"/>
        </w:rPr>
        <w:t xml:space="preserve"> </w:t>
      </w:r>
      <w:r>
        <w:t>.</w:t>
      </w:r>
      <w:proofErr w:type="gramEnd"/>
      <w:r>
        <w:rPr>
          <w:spacing w:val="36"/>
        </w:rPr>
        <w:t xml:space="preserve"> </w:t>
      </w:r>
      <w:r>
        <w:t>The</w:t>
      </w:r>
      <w:r>
        <w:rPr>
          <w:spacing w:val="33"/>
        </w:rPr>
        <w:t xml:space="preserve"> </w:t>
      </w:r>
      <w:r>
        <w:rPr>
          <w:spacing w:val="-4"/>
        </w:rPr>
        <w:t>span</w:t>
      </w:r>
    </w:p>
    <w:p w14:paraId="59A64524" w14:textId="77777777" w:rsidR="00121ED9" w:rsidRDefault="00121ED9">
      <w:pPr>
        <w:pStyle w:val="BodyText"/>
        <w:spacing w:line="264" w:lineRule="exact"/>
        <w:sectPr w:rsidR="00121ED9">
          <w:type w:val="continuous"/>
          <w:pgSz w:w="11920" w:h="16850"/>
          <w:pgMar w:top="1280" w:right="1275" w:bottom="280" w:left="1133" w:header="720" w:footer="720" w:gutter="0"/>
          <w:cols w:num="2" w:space="720" w:equalWidth="0">
            <w:col w:w="2041" w:space="40"/>
            <w:col w:w="7431"/>
          </w:cols>
        </w:sectPr>
      </w:pPr>
    </w:p>
    <w:p w14:paraId="5AB74E44" w14:textId="77777777" w:rsidR="00121ED9" w:rsidRDefault="002C7838">
      <w:pPr>
        <w:pStyle w:val="BodyText"/>
        <w:spacing w:before="130" w:line="360" w:lineRule="auto"/>
      </w:pPr>
      <w:r>
        <w:t>dimensions shown in the figure are effective spans. The width</w:t>
      </w:r>
      <w:r>
        <w:rPr>
          <w:spacing w:val="-2"/>
        </w:rPr>
        <w:t xml:space="preserve"> </w:t>
      </w:r>
      <w:r>
        <w:t>of</w:t>
      </w:r>
      <w:r>
        <w:rPr>
          <w:spacing w:val="-1"/>
        </w:rPr>
        <w:t xml:space="preserve"> </w:t>
      </w:r>
      <w:r>
        <w:t xml:space="preserve">beams at the support = 300 </w:t>
      </w:r>
      <w:r>
        <w:rPr>
          <w:spacing w:val="-4"/>
        </w:rPr>
        <w:t>mm.</w:t>
      </w:r>
    </w:p>
    <w:p w14:paraId="45427EE3" w14:textId="77777777" w:rsidR="00121ED9" w:rsidRDefault="002C7838">
      <w:pPr>
        <w:pStyle w:val="BodyText"/>
        <w:spacing w:before="116"/>
        <w:ind w:left="0"/>
        <w:rPr>
          <w:sz w:val="20"/>
        </w:rPr>
      </w:pPr>
      <w:r>
        <w:rPr>
          <w:noProof/>
          <w:sz w:val="20"/>
        </w:rPr>
        <w:drawing>
          <wp:anchor distT="0" distB="0" distL="0" distR="0" simplePos="0" relativeHeight="487644672" behindDoc="1" locked="0" layoutInCell="1" allowOverlap="1" wp14:anchorId="164ACA92" wp14:editId="4E49F8FD">
            <wp:simplePos x="0" y="0"/>
            <wp:positionH relativeFrom="page">
              <wp:posOffset>2586354</wp:posOffset>
            </wp:positionH>
            <wp:positionV relativeFrom="paragraph">
              <wp:posOffset>235361</wp:posOffset>
            </wp:positionV>
            <wp:extent cx="2378456" cy="1381125"/>
            <wp:effectExtent l="0" t="0" r="0" b="0"/>
            <wp:wrapTopAndBottom/>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37" cstate="print"/>
                    <a:stretch>
                      <a:fillRect/>
                    </a:stretch>
                  </pic:blipFill>
                  <pic:spPr>
                    <a:xfrm>
                      <a:off x="0" y="0"/>
                      <a:ext cx="2378456" cy="1381125"/>
                    </a:xfrm>
                    <a:prstGeom prst="rect">
                      <a:avLst/>
                    </a:prstGeom>
                  </pic:spPr>
                </pic:pic>
              </a:graphicData>
            </a:graphic>
          </wp:anchor>
        </w:drawing>
      </w:r>
    </w:p>
    <w:p w14:paraId="230AB1CB" w14:textId="77777777" w:rsidR="00121ED9" w:rsidRDefault="00121ED9">
      <w:pPr>
        <w:pStyle w:val="BodyText"/>
        <w:ind w:left="0"/>
      </w:pPr>
    </w:p>
    <w:p w14:paraId="6C537EBA" w14:textId="77777777" w:rsidR="00121ED9" w:rsidRDefault="00121ED9">
      <w:pPr>
        <w:pStyle w:val="BodyText"/>
        <w:spacing w:before="200"/>
        <w:ind w:left="0"/>
      </w:pPr>
    </w:p>
    <w:p w14:paraId="5A31986F" w14:textId="77777777" w:rsidR="00121ED9" w:rsidRDefault="002C7838">
      <w:pPr>
        <w:pStyle w:val="Heading3"/>
      </w:pPr>
      <w:r>
        <w:t>Step</w:t>
      </w:r>
      <w:r>
        <w:rPr>
          <w:spacing w:val="-4"/>
        </w:rPr>
        <w:t xml:space="preserve"> </w:t>
      </w:r>
      <w:r>
        <w:t>1:</w:t>
      </w:r>
      <w:r>
        <w:rPr>
          <w:spacing w:val="-8"/>
        </w:rPr>
        <w:t xml:space="preserve"> </w:t>
      </w:r>
      <w:r>
        <w:t>Selection</w:t>
      </w:r>
      <w:r>
        <w:rPr>
          <w:spacing w:val="-1"/>
        </w:rPr>
        <w:t xml:space="preserve"> </w:t>
      </w:r>
      <w:r>
        <w:t>of</w:t>
      </w:r>
      <w:r>
        <w:rPr>
          <w:spacing w:val="-5"/>
        </w:rPr>
        <w:t xml:space="preserve"> </w:t>
      </w:r>
      <w:r>
        <w:t>preliminary depth</w:t>
      </w:r>
      <w:r>
        <w:rPr>
          <w:spacing w:val="-2"/>
        </w:rPr>
        <w:t xml:space="preserve"> </w:t>
      </w:r>
      <w:r>
        <w:t>of</w:t>
      </w:r>
      <w:r>
        <w:rPr>
          <w:spacing w:val="-5"/>
        </w:rPr>
        <w:t xml:space="preserve"> </w:t>
      </w:r>
      <w:r>
        <w:rPr>
          <w:spacing w:val="-4"/>
        </w:rPr>
        <w:t>slab</w:t>
      </w:r>
    </w:p>
    <w:p w14:paraId="3BB1C5B2" w14:textId="77777777" w:rsidR="00121ED9" w:rsidRDefault="002C7838">
      <w:pPr>
        <w:pStyle w:val="BodyText"/>
        <w:spacing w:before="250" w:line="360" w:lineRule="auto"/>
        <w:ind w:right="201"/>
      </w:pPr>
      <w:r>
        <w:t>The basic value of</w:t>
      </w:r>
      <w:r>
        <w:rPr>
          <w:spacing w:val="-2"/>
        </w:rPr>
        <w:t xml:space="preserve"> </w:t>
      </w:r>
      <w:r>
        <w:t>span to effective depth ratio for the slab having simple support at the end and continuous at the intermediate is (20+26)/2 = 23 (cl.23.2.1 of IS 456).</w:t>
      </w:r>
    </w:p>
    <w:p w14:paraId="2DFA22AB" w14:textId="77777777" w:rsidR="00121ED9" w:rsidRDefault="00121ED9">
      <w:pPr>
        <w:pStyle w:val="BodyText"/>
        <w:spacing w:line="360" w:lineRule="auto"/>
        <w:sectPr w:rsidR="00121ED9">
          <w:type w:val="continuous"/>
          <w:pgSz w:w="11920" w:h="16850"/>
          <w:pgMar w:top="1280" w:right="1275" w:bottom="280" w:left="1133" w:header="720" w:footer="720" w:gutter="0"/>
          <w:cols w:space="720"/>
        </w:sectPr>
      </w:pPr>
    </w:p>
    <w:p w14:paraId="7010CE43" w14:textId="77777777" w:rsidR="00121ED9" w:rsidRDefault="002C7838">
      <w:pPr>
        <w:pStyle w:val="BodyText"/>
        <w:spacing w:before="197" w:line="258" w:lineRule="exact"/>
        <w:rPr>
          <w:i/>
        </w:rPr>
      </w:pPr>
      <w:r>
        <w:lastRenderedPageBreak/>
        <w:t>Modification</w:t>
      </w:r>
      <w:r>
        <w:rPr>
          <w:spacing w:val="6"/>
        </w:rPr>
        <w:t xml:space="preserve"> </w:t>
      </w:r>
      <w:r>
        <w:t>factor</w:t>
      </w:r>
      <w:r>
        <w:rPr>
          <w:spacing w:val="8"/>
        </w:rPr>
        <w:t xml:space="preserve"> </w:t>
      </w:r>
      <w:r>
        <w:t>with</w:t>
      </w:r>
      <w:r>
        <w:rPr>
          <w:spacing w:val="7"/>
        </w:rPr>
        <w:t xml:space="preserve"> </w:t>
      </w:r>
      <w:r>
        <w:t>assumed</w:t>
      </w:r>
      <w:r>
        <w:rPr>
          <w:spacing w:val="11"/>
        </w:rPr>
        <w:t xml:space="preserve"> </w:t>
      </w:r>
      <w:r>
        <w:rPr>
          <w:i/>
        </w:rPr>
        <w:t>p</w:t>
      </w:r>
      <w:r>
        <w:rPr>
          <w:i/>
          <w:spacing w:val="8"/>
        </w:rPr>
        <w:t xml:space="preserve"> </w:t>
      </w:r>
      <w:r>
        <w:t>=</w:t>
      </w:r>
      <w:r>
        <w:rPr>
          <w:spacing w:val="5"/>
        </w:rPr>
        <w:t xml:space="preserve"> </w:t>
      </w:r>
      <w:r>
        <w:t>0.5</w:t>
      </w:r>
      <w:r>
        <w:rPr>
          <w:spacing w:val="8"/>
        </w:rPr>
        <w:t xml:space="preserve"> </w:t>
      </w:r>
      <w:r>
        <w:t>and</w:t>
      </w:r>
      <w:r>
        <w:rPr>
          <w:spacing w:val="11"/>
        </w:rPr>
        <w:t xml:space="preserve"> </w:t>
      </w:r>
      <w:r>
        <w:rPr>
          <w:i/>
          <w:spacing w:val="-10"/>
        </w:rPr>
        <w:t>f</w:t>
      </w:r>
    </w:p>
    <w:p w14:paraId="4FC5DFDE" w14:textId="77777777" w:rsidR="00121ED9" w:rsidRDefault="002C7838">
      <w:pPr>
        <w:spacing w:line="166" w:lineRule="exact"/>
        <w:jc w:val="right"/>
        <w:rPr>
          <w:i/>
          <w:sz w:val="16"/>
        </w:rPr>
      </w:pPr>
      <w:r>
        <w:rPr>
          <w:i/>
          <w:spacing w:val="-10"/>
          <w:sz w:val="16"/>
        </w:rPr>
        <w:t>s</w:t>
      </w:r>
    </w:p>
    <w:p w14:paraId="752A277B" w14:textId="77777777" w:rsidR="00121ED9" w:rsidRDefault="002C7838">
      <w:pPr>
        <w:pStyle w:val="BodyText"/>
        <w:spacing w:before="120"/>
      </w:pPr>
      <w:r>
        <w:t>of</w:t>
      </w:r>
      <w:r>
        <w:rPr>
          <w:spacing w:val="-7"/>
        </w:rPr>
        <w:t xml:space="preserve"> </w:t>
      </w:r>
      <w:r>
        <w:t xml:space="preserve">IS </w:t>
      </w:r>
      <w:r>
        <w:rPr>
          <w:spacing w:val="-4"/>
        </w:rPr>
        <w:t>456.</w:t>
      </w:r>
    </w:p>
    <w:p w14:paraId="6D397FBC" w14:textId="77777777" w:rsidR="00121ED9" w:rsidRDefault="002C7838">
      <w:pPr>
        <w:spacing w:before="72" w:line="166" w:lineRule="exact"/>
        <w:ind w:left="1258"/>
        <w:rPr>
          <w:sz w:val="16"/>
        </w:rPr>
      </w:pPr>
      <w:r>
        <w:br w:type="column"/>
      </w:r>
      <w:r>
        <w:rPr>
          <w:spacing w:val="-10"/>
          <w:sz w:val="16"/>
        </w:rPr>
        <w:t>2</w:t>
      </w:r>
    </w:p>
    <w:p w14:paraId="51E6386C" w14:textId="77777777" w:rsidR="00121ED9" w:rsidRDefault="002C7838">
      <w:pPr>
        <w:pStyle w:val="BodyText"/>
        <w:spacing w:line="268" w:lineRule="exact"/>
        <w:ind w:left="12"/>
        <w:rPr>
          <w:position w:val="1"/>
        </w:rPr>
      </w:pPr>
      <w:r>
        <w:t>=</w:t>
      </w:r>
      <w:r>
        <w:rPr>
          <w:spacing w:val="5"/>
        </w:rPr>
        <w:t xml:space="preserve"> </w:t>
      </w:r>
      <w:r>
        <w:t>240</w:t>
      </w:r>
      <w:r>
        <w:rPr>
          <w:spacing w:val="9"/>
        </w:rPr>
        <w:t xml:space="preserve"> </w:t>
      </w:r>
      <w:r>
        <w:t>N/mm</w:t>
      </w:r>
      <w:r>
        <w:rPr>
          <w:spacing w:val="76"/>
        </w:rPr>
        <w:t xml:space="preserve"> </w:t>
      </w:r>
      <w:r>
        <w:rPr>
          <w:position w:val="1"/>
        </w:rPr>
        <w:t>is</w:t>
      </w:r>
      <w:r>
        <w:rPr>
          <w:spacing w:val="6"/>
          <w:position w:val="1"/>
        </w:rPr>
        <w:t xml:space="preserve"> </w:t>
      </w:r>
      <w:r>
        <w:rPr>
          <w:position w:val="1"/>
        </w:rPr>
        <w:t>obtained</w:t>
      </w:r>
      <w:r>
        <w:rPr>
          <w:spacing w:val="10"/>
          <w:position w:val="1"/>
        </w:rPr>
        <w:t xml:space="preserve"> </w:t>
      </w:r>
      <w:r>
        <w:rPr>
          <w:position w:val="1"/>
        </w:rPr>
        <w:t>as</w:t>
      </w:r>
      <w:r>
        <w:rPr>
          <w:spacing w:val="6"/>
          <w:position w:val="1"/>
        </w:rPr>
        <w:t xml:space="preserve"> </w:t>
      </w:r>
      <w:r>
        <w:rPr>
          <w:position w:val="1"/>
        </w:rPr>
        <w:t>1.18</w:t>
      </w:r>
      <w:r>
        <w:rPr>
          <w:spacing w:val="14"/>
          <w:position w:val="1"/>
        </w:rPr>
        <w:t xml:space="preserve"> </w:t>
      </w:r>
      <w:r>
        <w:rPr>
          <w:position w:val="1"/>
        </w:rPr>
        <w:t xml:space="preserve">from </w:t>
      </w:r>
      <w:r>
        <w:rPr>
          <w:spacing w:val="-4"/>
          <w:position w:val="1"/>
        </w:rPr>
        <w:t>Fig.4</w:t>
      </w:r>
    </w:p>
    <w:p w14:paraId="080F5B15" w14:textId="77777777" w:rsidR="00121ED9" w:rsidRDefault="00121ED9">
      <w:pPr>
        <w:pStyle w:val="BodyText"/>
        <w:spacing w:line="268" w:lineRule="exact"/>
        <w:rPr>
          <w:position w:val="1"/>
        </w:rPr>
        <w:sectPr w:rsidR="00121ED9">
          <w:pgSz w:w="11920" w:h="16850"/>
          <w:pgMar w:top="1280" w:right="1275" w:bottom="280" w:left="1133" w:header="720" w:footer="720" w:gutter="0"/>
          <w:cols w:num="2" w:space="720" w:equalWidth="0">
            <w:col w:w="4977" w:space="40"/>
            <w:col w:w="4495"/>
          </w:cols>
        </w:sectPr>
      </w:pPr>
    </w:p>
    <w:p w14:paraId="5025F1EB" w14:textId="77777777" w:rsidR="00121ED9" w:rsidRDefault="002C7838">
      <w:pPr>
        <w:pStyle w:val="BodyText"/>
        <w:spacing w:before="257" w:line="360" w:lineRule="auto"/>
        <w:ind w:right="201"/>
      </w:pPr>
      <w:r>
        <w:t>Therefore, the</w:t>
      </w:r>
      <w:r>
        <w:rPr>
          <w:spacing w:val="-3"/>
        </w:rPr>
        <w:t xml:space="preserve"> </w:t>
      </w:r>
      <w:r>
        <w:t>minimum effective</w:t>
      </w:r>
      <w:r>
        <w:rPr>
          <w:spacing w:val="-3"/>
        </w:rPr>
        <w:t xml:space="preserve"> </w:t>
      </w:r>
      <w:r>
        <w:t>depth</w:t>
      </w:r>
      <w:r>
        <w:rPr>
          <w:spacing w:val="-2"/>
        </w:rPr>
        <w:t xml:space="preserve"> </w:t>
      </w:r>
      <w:r>
        <w:t>=</w:t>
      </w:r>
      <w:r>
        <w:rPr>
          <w:spacing w:val="-3"/>
        </w:rPr>
        <w:t xml:space="preserve"> </w:t>
      </w:r>
      <w:r>
        <w:t>3000/23(1.18)</w:t>
      </w:r>
      <w:r>
        <w:rPr>
          <w:spacing w:val="-3"/>
        </w:rPr>
        <w:t xml:space="preserve"> </w:t>
      </w:r>
      <w:r>
        <w:t>=</w:t>
      </w:r>
      <w:r>
        <w:rPr>
          <w:spacing w:val="-1"/>
        </w:rPr>
        <w:t xml:space="preserve"> </w:t>
      </w:r>
      <w:r>
        <w:t>110.54</w:t>
      </w:r>
      <w:r>
        <w:rPr>
          <w:spacing w:val="-2"/>
        </w:rPr>
        <w:t xml:space="preserve"> </w:t>
      </w:r>
      <w:r>
        <w:t>mm. Let</w:t>
      </w:r>
      <w:r>
        <w:rPr>
          <w:spacing w:val="-1"/>
        </w:rPr>
        <w:t xml:space="preserve"> </w:t>
      </w:r>
      <w:r>
        <w:t>us</w:t>
      </w:r>
      <w:r>
        <w:rPr>
          <w:spacing w:val="-2"/>
        </w:rPr>
        <w:t xml:space="preserve"> </w:t>
      </w:r>
      <w:r>
        <w:t>take</w:t>
      </w:r>
      <w:r>
        <w:rPr>
          <w:spacing w:val="-3"/>
        </w:rPr>
        <w:t xml:space="preserve"> </w:t>
      </w:r>
      <w:r>
        <w:t xml:space="preserve">the effective depth </w:t>
      </w:r>
      <w:r>
        <w:rPr>
          <w:i/>
        </w:rPr>
        <w:t xml:space="preserve">d </w:t>
      </w:r>
      <w:r>
        <w:t xml:space="preserve">= 115 mm and with 25 mm cover, the total depth </w:t>
      </w:r>
      <w:r>
        <w:rPr>
          <w:i/>
        </w:rPr>
        <w:t xml:space="preserve">D </w:t>
      </w:r>
      <w:r>
        <w:t>= 140 mm.</w:t>
      </w:r>
    </w:p>
    <w:p w14:paraId="5ABEB48A" w14:textId="77777777" w:rsidR="00121ED9" w:rsidRDefault="002C7838">
      <w:pPr>
        <w:spacing w:before="130" w:line="355" w:lineRule="auto"/>
        <w:ind w:left="307" w:right="3486"/>
        <w:rPr>
          <w:sz w:val="24"/>
        </w:rPr>
      </w:pPr>
      <w:r>
        <w:rPr>
          <w:b/>
          <w:sz w:val="24"/>
        </w:rPr>
        <w:t>Step</w:t>
      </w:r>
      <w:r>
        <w:rPr>
          <w:b/>
          <w:spacing w:val="-6"/>
          <w:sz w:val="24"/>
        </w:rPr>
        <w:t xml:space="preserve"> </w:t>
      </w:r>
      <w:r>
        <w:rPr>
          <w:b/>
          <w:sz w:val="24"/>
        </w:rPr>
        <w:t>2:</w:t>
      </w:r>
      <w:r>
        <w:rPr>
          <w:b/>
          <w:spacing w:val="-10"/>
          <w:sz w:val="24"/>
        </w:rPr>
        <w:t xml:space="preserve"> </w:t>
      </w:r>
      <w:r>
        <w:rPr>
          <w:b/>
          <w:sz w:val="24"/>
        </w:rPr>
        <w:t>Design</w:t>
      </w:r>
      <w:r>
        <w:rPr>
          <w:b/>
          <w:spacing w:val="-3"/>
          <w:sz w:val="24"/>
        </w:rPr>
        <w:t xml:space="preserve"> </w:t>
      </w:r>
      <w:r>
        <w:rPr>
          <w:b/>
          <w:sz w:val="24"/>
        </w:rPr>
        <w:t>loads,</w:t>
      </w:r>
      <w:r>
        <w:rPr>
          <w:b/>
          <w:spacing w:val="-7"/>
          <w:sz w:val="24"/>
        </w:rPr>
        <w:t xml:space="preserve"> </w:t>
      </w:r>
      <w:r>
        <w:rPr>
          <w:b/>
          <w:sz w:val="24"/>
        </w:rPr>
        <w:t>bending</w:t>
      </w:r>
      <w:r>
        <w:rPr>
          <w:b/>
          <w:spacing w:val="-5"/>
          <w:sz w:val="24"/>
        </w:rPr>
        <w:t xml:space="preserve"> </w:t>
      </w:r>
      <w:r>
        <w:rPr>
          <w:b/>
          <w:sz w:val="24"/>
        </w:rPr>
        <w:t>moment</w:t>
      </w:r>
      <w:r>
        <w:rPr>
          <w:b/>
          <w:spacing w:val="-7"/>
          <w:sz w:val="24"/>
        </w:rPr>
        <w:t xml:space="preserve"> </w:t>
      </w:r>
      <w:r>
        <w:rPr>
          <w:b/>
          <w:sz w:val="24"/>
        </w:rPr>
        <w:t>and</w:t>
      </w:r>
      <w:r>
        <w:rPr>
          <w:b/>
          <w:spacing w:val="-8"/>
          <w:sz w:val="24"/>
        </w:rPr>
        <w:t xml:space="preserve"> </w:t>
      </w:r>
      <w:r>
        <w:rPr>
          <w:b/>
          <w:sz w:val="24"/>
        </w:rPr>
        <w:t>shear</w:t>
      </w:r>
      <w:r>
        <w:rPr>
          <w:b/>
          <w:spacing w:val="-12"/>
          <w:sz w:val="24"/>
        </w:rPr>
        <w:t xml:space="preserve"> </w:t>
      </w:r>
      <w:r>
        <w:rPr>
          <w:b/>
          <w:sz w:val="24"/>
        </w:rPr>
        <w:t xml:space="preserve">force </w:t>
      </w:r>
      <w:r>
        <w:rPr>
          <w:sz w:val="24"/>
        </w:rPr>
        <w:t xml:space="preserve">Dead loads of slab of 1 m width = 0.14(25) = 3.5 </w:t>
      </w:r>
      <w:proofErr w:type="spellStart"/>
      <w:r>
        <w:rPr>
          <w:sz w:val="24"/>
        </w:rPr>
        <w:t>kN</w:t>
      </w:r>
      <w:proofErr w:type="spellEnd"/>
      <w:r>
        <w:rPr>
          <w:sz w:val="24"/>
        </w:rPr>
        <w:t xml:space="preserve">/m Dead load of floor finish =1.0 </w:t>
      </w:r>
      <w:proofErr w:type="spellStart"/>
      <w:r>
        <w:rPr>
          <w:sz w:val="24"/>
        </w:rPr>
        <w:t>kN</w:t>
      </w:r>
      <w:proofErr w:type="spellEnd"/>
      <w:r>
        <w:rPr>
          <w:sz w:val="24"/>
        </w:rPr>
        <w:t>/m</w:t>
      </w:r>
    </w:p>
    <w:p w14:paraId="6120E8C0" w14:textId="77777777" w:rsidR="00121ED9" w:rsidRDefault="002C7838">
      <w:pPr>
        <w:pStyle w:val="BodyText"/>
        <w:spacing w:before="4" w:line="360" w:lineRule="auto"/>
        <w:ind w:right="5043"/>
      </w:pPr>
      <w:r>
        <w:t>Factored</w:t>
      </w:r>
      <w:r>
        <w:rPr>
          <w:spacing w:val="-4"/>
        </w:rPr>
        <w:t xml:space="preserve"> </w:t>
      </w:r>
      <w:r>
        <w:t>dead</w:t>
      </w:r>
      <w:r>
        <w:rPr>
          <w:spacing w:val="-4"/>
        </w:rPr>
        <w:t xml:space="preserve"> </w:t>
      </w:r>
      <w:r>
        <w:t>load</w:t>
      </w:r>
      <w:r>
        <w:rPr>
          <w:spacing w:val="-4"/>
        </w:rPr>
        <w:t xml:space="preserve"> </w:t>
      </w:r>
      <w:r>
        <w:t>=</w:t>
      </w:r>
      <w:r>
        <w:rPr>
          <w:spacing w:val="-6"/>
        </w:rPr>
        <w:t xml:space="preserve"> </w:t>
      </w:r>
      <w:r>
        <w:t>1.5(4.5)</w:t>
      </w:r>
      <w:r>
        <w:rPr>
          <w:spacing w:val="-6"/>
        </w:rPr>
        <w:t xml:space="preserve"> </w:t>
      </w:r>
      <w:r>
        <w:t>=</w:t>
      </w:r>
      <w:r>
        <w:rPr>
          <w:spacing w:val="-5"/>
        </w:rPr>
        <w:t xml:space="preserve"> </w:t>
      </w:r>
      <w:r>
        <w:t>6.75</w:t>
      </w:r>
      <w:r>
        <w:rPr>
          <w:spacing w:val="-4"/>
        </w:rPr>
        <w:t xml:space="preserve"> </w:t>
      </w:r>
      <w:proofErr w:type="spellStart"/>
      <w:r>
        <w:t>kN</w:t>
      </w:r>
      <w:proofErr w:type="spellEnd"/>
      <w:r>
        <w:t xml:space="preserve">/m Factored live load = 1.5(5.0) = 7.50 </w:t>
      </w:r>
      <w:proofErr w:type="spellStart"/>
      <w:r>
        <w:t>kN</w:t>
      </w:r>
      <w:proofErr w:type="spellEnd"/>
      <w:r>
        <w:t xml:space="preserve">/m Total factored load = 14.25 </w:t>
      </w:r>
      <w:proofErr w:type="spellStart"/>
      <w:r>
        <w:t>kN</w:t>
      </w:r>
      <w:proofErr w:type="spellEnd"/>
      <w:r>
        <w:t>/m</w:t>
      </w:r>
    </w:p>
    <w:p w14:paraId="468DE6B1" w14:textId="77777777" w:rsidR="00121ED9" w:rsidRDefault="002C7838">
      <w:pPr>
        <w:pStyle w:val="BodyText"/>
        <w:spacing w:before="4" w:line="360" w:lineRule="auto"/>
        <w:ind w:right="45"/>
      </w:pPr>
      <w:r>
        <w:t>Maximum</w:t>
      </w:r>
      <w:r>
        <w:rPr>
          <w:spacing w:val="-4"/>
        </w:rPr>
        <w:t xml:space="preserve"> </w:t>
      </w:r>
      <w:r>
        <w:t>moments</w:t>
      </w:r>
      <w:r>
        <w:rPr>
          <w:spacing w:val="-2"/>
        </w:rPr>
        <w:t xml:space="preserve"> </w:t>
      </w:r>
      <w:r>
        <w:t>and</w:t>
      </w:r>
      <w:r>
        <w:rPr>
          <w:spacing w:val="-2"/>
        </w:rPr>
        <w:t xml:space="preserve"> </w:t>
      </w:r>
      <w:r>
        <w:t>shear</w:t>
      </w:r>
      <w:r>
        <w:rPr>
          <w:spacing w:val="-2"/>
        </w:rPr>
        <w:t xml:space="preserve"> </w:t>
      </w:r>
      <w:r>
        <w:t>are</w:t>
      </w:r>
      <w:r>
        <w:rPr>
          <w:spacing w:val="-4"/>
        </w:rPr>
        <w:t xml:space="preserve"> </w:t>
      </w:r>
      <w:r>
        <w:t>determined</w:t>
      </w:r>
      <w:r>
        <w:rPr>
          <w:spacing w:val="-2"/>
        </w:rPr>
        <w:t xml:space="preserve"> </w:t>
      </w:r>
      <w:r>
        <w:t>from</w:t>
      </w:r>
      <w:r>
        <w:rPr>
          <w:spacing w:val="-2"/>
        </w:rPr>
        <w:t xml:space="preserve"> </w:t>
      </w:r>
      <w:r>
        <w:t>the</w:t>
      </w:r>
      <w:r>
        <w:rPr>
          <w:spacing w:val="-1"/>
        </w:rPr>
        <w:t xml:space="preserve"> </w:t>
      </w:r>
      <w:r>
        <w:t>coefficients</w:t>
      </w:r>
      <w:r>
        <w:rPr>
          <w:spacing w:val="-2"/>
        </w:rPr>
        <w:t xml:space="preserve"> </w:t>
      </w:r>
      <w:r>
        <w:t>given</w:t>
      </w:r>
      <w:r>
        <w:rPr>
          <w:spacing w:val="-2"/>
        </w:rPr>
        <w:t xml:space="preserve"> </w:t>
      </w:r>
      <w:r>
        <w:t>in</w:t>
      </w:r>
      <w:r>
        <w:rPr>
          <w:spacing w:val="-2"/>
        </w:rPr>
        <w:t xml:space="preserve"> </w:t>
      </w:r>
      <w:r>
        <w:t>Tables</w:t>
      </w:r>
      <w:r>
        <w:rPr>
          <w:spacing w:val="-2"/>
        </w:rPr>
        <w:t xml:space="preserve"> </w:t>
      </w:r>
      <w:r>
        <w:t>12</w:t>
      </w:r>
      <w:r>
        <w:rPr>
          <w:spacing w:val="-2"/>
        </w:rPr>
        <w:t xml:space="preserve"> </w:t>
      </w:r>
      <w:r>
        <w:t>and</w:t>
      </w:r>
      <w:r>
        <w:rPr>
          <w:spacing w:val="-2"/>
        </w:rPr>
        <w:t xml:space="preserve"> </w:t>
      </w:r>
      <w:r>
        <w:t>13 of IS 456.</w:t>
      </w:r>
    </w:p>
    <w:p w14:paraId="4CD7DF14" w14:textId="77777777" w:rsidR="00121ED9" w:rsidRDefault="002C7838">
      <w:pPr>
        <w:pStyle w:val="BodyText"/>
        <w:spacing w:before="120"/>
      </w:pPr>
      <w:r>
        <w:t>Maximum</w:t>
      </w:r>
      <w:r>
        <w:rPr>
          <w:spacing w:val="-10"/>
        </w:rPr>
        <w:t xml:space="preserve"> </w:t>
      </w:r>
      <w:r>
        <w:t>positive</w:t>
      </w:r>
      <w:r>
        <w:rPr>
          <w:spacing w:val="1"/>
        </w:rPr>
        <w:t xml:space="preserve"> </w:t>
      </w:r>
      <w:r>
        <w:t>moment</w:t>
      </w:r>
      <w:r>
        <w:rPr>
          <w:spacing w:val="2"/>
        </w:rPr>
        <w:t xml:space="preserve"> </w:t>
      </w:r>
      <w:r>
        <w:t>=</w:t>
      </w:r>
      <w:r>
        <w:rPr>
          <w:spacing w:val="-5"/>
        </w:rPr>
        <w:t xml:space="preserve"> </w:t>
      </w:r>
      <w:r>
        <w:t>14.25(3)(3)/12</w:t>
      </w:r>
      <w:r>
        <w:rPr>
          <w:spacing w:val="-6"/>
        </w:rPr>
        <w:t xml:space="preserve"> </w:t>
      </w:r>
      <w:r>
        <w:t>=</w:t>
      </w:r>
      <w:r>
        <w:rPr>
          <w:spacing w:val="-7"/>
        </w:rPr>
        <w:t xml:space="preserve"> </w:t>
      </w:r>
      <w:r>
        <w:t>10.6875</w:t>
      </w:r>
      <w:r>
        <w:rPr>
          <w:spacing w:val="-2"/>
        </w:rPr>
        <w:t xml:space="preserve"> </w:t>
      </w:r>
      <w:proofErr w:type="spellStart"/>
      <w:r>
        <w:rPr>
          <w:spacing w:val="-2"/>
        </w:rPr>
        <w:t>kNm</w:t>
      </w:r>
      <w:proofErr w:type="spellEnd"/>
      <w:r>
        <w:rPr>
          <w:spacing w:val="-2"/>
        </w:rPr>
        <w:t>/m</w:t>
      </w:r>
    </w:p>
    <w:p w14:paraId="1095E6BF" w14:textId="77777777" w:rsidR="00121ED9" w:rsidRDefault="002C7838">
      <w:pPr>
        <w:pStyle w:val="BodyText"/>
        <w:spacing w:before="259"/>
      </w:pPr>
      <w:r>
        <w:t>Maximum</w:t>
      </w:r>
      <w:r>
        <w:rPr>
          <w:spacing w:val="-1"/>
        </w:rPr>
        <w:t xml:space="preserve"> </w:t>
      </w:r>
      <w:r>
        <w:t>negative</w:t>
      </w:r>
      <w:r>
        <w:rPr>
          <w:spacing w:val="-2"/>
        </w:rPr>
        <w:t xml:space="preserve"> </w:t>
      </w:r>
      <w:r>
        <w:t>moment</w:t>
      </w:r>
      <w:r>
        <w:rPr>
          <w:spacing w:val="-1"/>
        </w:rPr>
        <w:t xml:space="preserve"> </w:t>
      </w:r>
      <w:r>
        <w:t>=</w:t>
      </w:r>
      <w:r>
        <w:rPr>
          <w:spacing w:val="-1"/>
        </w:rPr>
        <w:t xml:space="preserve"> </w:t>
      </w:r>
      <w:r>
        <w:t>14.25(3)(3)/10</w:t>
      </w:r>
      <w:r>
        <w:rPr>
          <w:spacing w:val="-1"/>
        </w:rPr>
        <w:t xml:space="preserve"> </w:t>
      </w:r>
      <w:r>
        <w:t>=</w:t>
      </w:r>
      <w:r>
        <w:rPr>
          <w:spacing w:val="-1"/>
        </w:rPr>
        <w:t xml:space="preserve"> </w:t>
      </w:r>
      <w:r>
        <w:t xml:space="preserve">12.825 </w:t>
      </w:r>
      <w:proofErr w:type="spellStart"/>
      <w:r>
        <w:rPr>
          <w:spacing w:val="-2"/>
        </w:rPr>
        <w:t>kNm</w:t>
      </w:r>
      <w:proofErr w:type="spellEnd"/>
      <w:r>
        <w:rPr>
          <w:spacing w:val="-2"/>
        </w:rPr>
        <w:t>/m</w:t>
      </w:r>
    </w:p>
    <w:p w14:paraId="61C1F71D" w14:textId="77777777" w:rsidR="00121ED9" w:rsidRDefault="002C7838">
      <w:pPr>
        <w:pStyle w:val="BodyText"/>
        <w:spacing w:before="132" w:line="251" w:lineRule="exact"/>
      </w:pPr>
      <w:r>
        <w:t>Maximum</w:t>
      </w:r>
      <w:r>
        <w:rPr>
          <w:spacing w:val="-7"/>
        </w:rPr>
        <w:t xml:space="preserve"> </w:t>
      </w:r>
      <w:r>
        <w:t>shear</w:t>
      </w:r>
      <w:r>
        <w:rPr>
          <w:spacing w:val="6"/>
        </w:rPr>
        <w:t xml:space="preserve"> </w:t>
      </w:r>
      <w:r>
        <w:rPr>
          <w:i/>
        </w:rPr>
        <w:t>V</w:t>
      </w:r>
      <w:r>
        <w:rPr>
          <w:i/>
          <w:spacing w:val="56"/>
        </w:rPr>
        <w:t xml:space="preserve"> </w:t>
      </w:r>
      <w:r>
        <w:t>=</w:t>
      </w:r>
      <w:r>
        <w:rPr>
          <w:spacing w:val="-1"/>
        </w:rPr>
        <w:t xml:space="preserve"> </w:t>
      </w:r>
      <w:r>
        <w:t>14.25(</w:t>
      </w:r>
      <w:proofErr w:type="gramStart"/>
      <w:r>
        <w:t>3)(</w:t>
      </w:r>
      <w:proofErr w:type="gramEnd"/>
      <w:r>
        <w:t>0.4)</w:t>
      </w:r>
      <w:r>
        <w:rPr>
          <w:spacing w:val="-2"/>
        </w:rPr>
        <w:t xml:space="preserve"> </w:t>
      </w:r>
      <w:r>
        <w:t>=</w:t>
      </w:r>
      <w:r>
        <w:rPr>
          <w:spacing w:val="-1"/>
        </w:rPr>
        <w:t xml:space="preserve"> </w:t>
      </w:r>
      <w:r>
        <w:t>17.1</w:t>
      </w:r>
      <w:r>
        <w:rPr>
          <w:spacing w:val="2"/>
        </w:rPr>
        <w:t xml:space="preserve"> </w:t>
      </w:r>
      <w:proofErr w:type="spellStart"/>
      <w:r>
        <w:rPr>
          <w:spacing w:val="-5"/>
        </w:rPr>
        <w:t>kN</w:t>
      </w:r>
      <w:proofErr w:type="spellEnd"/>
    </w:p>
    <w:p w14:paraId="6932098C" w14:textId="77777777" w:rsidR="00121ED9" w:rsidRDefault="002C7838">
      <w:pPr>
        <w:spacing w:line="159" w:lineRule="exact"/>
        <w:ind w:left="2078"/>
        <w:rPr>
          <w:i/>
          <w:sz w:val="16"/>
        </w:rPr>
      </w:pPr>
      <w:r>
        <w:rPr>
          <w:i/>
          <w:spacing w:val="-10"/>
          <w:sz w:val="16"/>
        </w:rPr>
        <w:t>u</w:t>
      </w:r>
    </w:p>
    <w:p w14:paraId="3FA51CEC" w14:textId="77777777" w:rsidR="00121ED9" w:rsidRDefault="002C7838">
      <w:pPr>
        <w:pStyle w:val="Heading3"/>
        <w:spacing w:before="116"/>
      </w:pPr>
      <w:r>
        <w:t>Step</w:t>
      </w:r>
      <w:r>
        <w:rPr>
          <w:spacing w:val="-4"/>
        </w:rPr>
        <w:t xml:space="preserve"> </w:t>
      </w:r>
      <w:r>
        <w:t>3:</w:t>
      </w:r>
      <w:r>
        <w:rPr>
          <w:spacing w:val="-7"/>
        </w:rPr>
        <w:t xml:space="preserve"> </w:t>
      </w:r>
      <w:r>
        <w:t>Determination of</w:t>
      </w:r>
      <w:r>
        <w:rPr>
          <w:spacing w:val="-3"/>
        </w:rPr>
        <w:t xml:space="preserve"> </w:t>
      </w:r>
      <w:r>
        <w:t>effective</w:t>
      </w:r>
      <w:r>
        <w:rPr>
          <w:spacing w:val="-4"/>
        </w:rPr>
        <w:t xml:space="preserve"> </w:t>
      </w:r>
      <w:r>
        <w:t>and total</w:t>
      </w:r>
      <w:r>
        <w:rPr>
          <w:spacing w:val="-8"/>
        </w:rPr>
        <w:t xml:space="preserve"> </w:t>
      </w:r>
      <w:r>
        <w:t>depths</w:t>
      </w:r>
      <w:r>
        <w:rPr>
          <w:spacing w:val="-3"/>
        </w:rPr>
        <w:t xml:space="preserve"> </w:t>
      </w:r>
      <w:r>
        <w:t>of</w:t>
      </w:r>
      <w:r>
        <w:rPr>
          <w:spacing w:val="-5"/>
        </w:rPr>
        <w:t xml:space="preserve"> </w:t>
      </w:r>
      <w:r>
        <w:rPr>
          <w:spacing w:val="-4"/>
        </w:rPr>
        <w:t>slab</w:t>
      </w:r>
    </w:p>
    <w:p w14:paraId="3C535424" w14:textId="77777777" w:rsidR="00121ED9" w:rsidRDefault="002C7838">
      <w:pPr>
        <w:tabs>
          <w:tab w:val="left" w:pos="5307"/>
          <w:tab w:val="left" w:pos="7396"/>
          <w:tab w:val="left" w:pos="8956"/>
        </w:tabs>
        <w:spacing w:before="183" w:line="149" w:lineRule="exact"/>
        <w:ind w:left="2746"/>
        <w:rPr>
          <w:sz w:val="16"/>
        </w:rPr>
      </w:pPr>
      <w:r>
        <w:rPr>
          <w:spacing w:val="-10"/>
          <w:sz w:val="16"/>
        </w:rPr>
        <w:t>2</w:t>
      </w:r>
      <w:r>
        <w:rPr>
          <w:sz w:val="16"/>
        </w:rPr>
        <w:tab/>
      </w:r>
      <w:r>
        <w:rPr>
          <w:spacing w:val="-10"/>
          <w:sz w:val="16"/>
        </w:rPr>
        <w:t>2</w:t>
      </w:r>
      <w:r>
        <w:rPr>
          <w:sz w:val="16"/>
        </w:rPr>
        <w:tab/>
      </w:r>
      <w:r>
        <w:rPr>
          <w:spacing w:val="-10"/>
          <w:sz w:val="16"/>
        </w:rPr>
        <w:t>6</w:t>
      </w:r>
      <w:r>
        <w:rPr>
          <w:sz w:val="16"/>
        </w:rPr>
        <w:tab/>
      </w:r>
      <w:r>
        <w:rPr>
          <w:spacing w:val="-5"/>
          <w:sz w:val="16"/>
        </w:rPr>
        <w:t>0.5</w:t>
      </w:r>
    </w:p>
    <w:p w14:paraId="63CFAAB7" w14:textId="77777777" w:rsidR="00121ED9" w:rsidRDefault="00121ED9">
      <w:pPr>
        <w:spacing w:line="149" w:lineRule="exact"/>
        <w:rPr>
          <w:sz w:val="16"/>
        </w:rPr>
        <w:sectPr w:rsidR="00121ED9">
          <w:type w:val="continuous"/>
          <w:pgSz w:w="11920" w:h="16850"/>
          <w:pgMar w:top="1280" w:right="1275" w:bottom="280" w:left="1133" w:header="720" w:footer="720" w:gutter="0"/>
          <w:cols w:space="720"/>
        </w:sectPr>
      </w:pPr>
    </w:p>
    <w:p w14:paraId="30D50CD1" w14:textId="77777777" w:rsidR="00121ED9" w:rsidRDefault="002C7838">
      <w:pPr>
        <w:pStyle w:val="BodyText"/>
        <w:spacing w:before="16"/>
        <w:rPr>
          <w:i/>
        </w:rPr>
      </w:pPr>
      <w:r>
        <w:t>From</w:t>
      </w:r>
      <w:r>
        <w:rPr>
          <w:spacing w:val="-7"/>
        </w:rPr>
        <w:t xml:space="preserve"> </w:t>
      </w:r>
      <w:r>
        <w:t>Eq.</w:t>
      </w:r>
      <w:r>
        <w:rPr>
          <w:spacing w:val="3"/>
        </w:rPr>
        <w:t xml:space="preserve"> </w:t>
      </w:r>
      <w:r>
        <w:rPr>
          <w:i/>
          <w:spacing w:val="-10"/>
        </w:rPr>
        <w:t>M</w:t>
      </w:r>
    </w:p>
    <w:p w14:paraId="78597BB3" w14:textId="77777777" w:rsidR="00121ED9" w:rsidRDefault="002C7838">
      <w:pPr>
        <w:pStyle w:val="BodyText"/>
        <w:spacing w:before="238"/>
      </w:pPr>
      <w:r>
        <w:t xml:space="preserve">68.17 </w:t>
      </w:r>
      <w:r>
        <w:rPr>
          <w:spacing w:val="-5"/>
        </w:rPr>
        <w:t>mm</w:t>
      </w:r>
    </w:p>
    <w:p w14:paraId="1BEB70B3" w14:textId="77777777" w:rsidR="00121ED9" w:rsidRDefault="002C7838">
      <w:pPr>
        <w:spacing w:before="36"/>
        <w:rPr>
          <w:sz w:val="16"/>
        </w:rPr>
      </w:pPr>
      <w:r>
        <w:br w:type="column"/>
      </w:r>
    </w:p>
    <w:p w14:paraId="324F4172" w14:textId="77777777" w:rsidR="00121ED9" w:rsidRDefault="002C7838">
      <w:pPr>
        <w:rPr>
          <w:i/>
          <w:sz w:val="16"/>
        </w:rPr>
      </w:pPr>
      <w:proofErr w:type="spellStart"/>
      <w:proofErr w:type="gramStart"/>
      <w:r>
        <w:rPr>
          <w:i/>
          <w:spacing w:val="-4"/>
          <w:sz w:val="16"/>
        </w:rPr>
        <w:t>u,lim</w:t>
      </w:r>
      <w:proofErr w:type="spellEnd"/>
      <w:proofErr w:type="gramEnd"/>
    </w:p>
    <w:p w14:paraId="258E71A8" w14:textId="77777777" w:rsidR="00121ED9" w:rsidRDefault="002C7838">
      <w:pPr>
        <w:tabs>
          <w:tab w:val="left" w:pos="655"/>
        </w:tabs>
        <w:spacing w:line="247" w:lineRule="exact"/>
        <w:ind w:left="11"/>
        <w:jc w:val="center"/>
        <w:rPr>
          <w:i/>
          <w:sz w:val="24"/>
        </w:rPr>
      </w:pPr>
      <w:r>
        <w:br w:type="column"/>
      </w:r>
      <w:r>
        <w:rPr>
          <w:sz w:val="24"/>
        </w:rPr>
        <w:t>=</w:t>
      </w:r>
      <w:r>
        <w:rPr>
          <w:spacing w:val="6"/>
          <w:sz w:val="24"/>
        </w:rPr>
        <w:t xml:space="preserve"> </w:t>
      </w:r>
      <w:r>
        <w:rPr>
          <w:i/>
          <w:spacing w:val="-10"/>
          <w:sz w:val="24"/>
        </w:rPr>
        <w:t>R</w:t>
      </w:r>
      <w:r>
        <w:rPr>
          <w:i/>
          <w:sz w:val="24"/>
        </w:rPr>
        <w:tab/>
      </w:r>
      <w:r>
        <w:rPr>
          <w:i/>
          <w:spacing w:val="-9"/>
          <w:sz w:val="24"/>
        </w:rPr>
        <w:t>bd</w:t>
      </w:r>
    </w:p>
    <w:p w14:paraId="64AAF932" w14:textId="77777777" w:rsidR="00121ED9" w:rsidRDefault="002C7838">
      <w:pPr>
        <w:spacing w:line="165" w:lineRule="exact"/>
        <w:ind w:left="71"/>
        <w:jc w:val="center"/>
        <w:rPr>
          <w:i/>
          <w:sz w:val="16"/>
        </w:rPr>
      </w:pPr>
      <w:proofErr w:type="gramStart"/>
      <w:r>
        <w:rPr>
          <w:i/>
          <w:spacing w:val="-4"/>
          <w:sz w:val="16"/>
        </w:rPr>
        <w:t>,</w:t>
      </w:r>
      <w:proofErr w:type="spellStart"/>
      <w:r>
        <w:rPr>
          <w:i/>
          <w:spacing w:val="-4"/>
          <w:sz w:val="16"/>
        </w:rPr>
        <w:t>lim</w:t>
      </w:r>
      <w:proofErr w:type="spellEnd"/>
      <w:proofErr w:type="gramEnd"/>
    </w:p>
    <w:p w14:paraId="0E26D1BA" w14:textId="77777777" w:rsidR="00121ED9" w:rsidRDefault="002C7838">
      <w:pPr>
        <w:spacing w:before="16"/>
        <w:ind w:left="89"/>
        <w:rPr>
          <w:i/>
          <w:sz w:val="24"/>
        </w:rPr>
      </w:pPr>
      <w:r>
        <w:br w:type="column"/>
      </w:r>
      <w:r>
        <w:rPr>
          <w:spacing w:val="-2"/>
          <w:sz w:val="24"/>
        </w:rPr>
        <w:t>where</w:t>
      </w:r>
      <w:r>
        <w:rPr>
          <w:spacing w:val="-6"/>
          <w:sz w:val="24"/>
        </w:rPr>
        <w:t xml:space="preserve"> </w:t>
      </w:r>
      <w:r>
        <w:rPr>
          <w:i/>
          <w:spacing w:val="-10"/>
          <w:sz w:val="24"/>
        </w:rPr>
        <w:t>R</w:t>
      </w:r>
    </w:p>
    <w:p w14:paraId="024888E4" w14:textId="77777777" w:rsidR="00121ED9" w:rsidRDefault="002C7838">
      <w:pPr>
        <w:spacing w:before="36"/>
        <w:rPr>
          <w:i/>
          <w:sz w:val="16"/>
        </w:rPr>
      </w:pPr>
      <w:r>
        <w:br w:type="column"/>
      </w:r>
    </w:p>
    <w:p w14:paraId="33B84EC6" w14:textId="77777777" w:rsidR="00121ED9" w:rsidRDefault="002C7838">
      <w:pPr>
        <w:rPr>
          <w:i/>
          <w:sz w:val="16"/>
        </w:rPr>
      </w:pPr>
      <w:proofErr w:type="gramStart"/>
      <w:r>
        <w:rPr>
          <w:i/>
          <w:spacing w:val="-4"/>
          <w:w w:val="90"/>
          <w:sz w:val="16"/>
        </w:rPr>
        <w:t>,</w:t>
      </w:r>
      <w:proofErr w:type="spellStart"/>
      <w:r>
        <w:rPr>
          <w:i/>
          <w:spacing w:val="-4"/>
          <w:w w:val="90"/>
          <w:sz w:val="16"/>
        </w:rPr>
        <w:t>lim</w:t>
      </w:r>
      <w:proofErr w:type="spellEnd"/>
      <w:proofErr w:type="gramEnd"/>
    </w:p>
    <w:p w14:paraId="40B2C166" w14:textId="77777777" w:rsidR="00121ED9" w:rsidRDefault="002C7838">
      <w:pPr>
        <w:pStyle w:val="BodyText"/>
        <w:tabs>
          <w:tab w:val="left" w:pos="5260"/>
        </w:tabs>
        <w:spacing w:before="16"/>
        <w:ind w:left="28"/>
      </w:pPr>
      <w:r>
        <w:br w:type="column"/>
      </w:r>
      <w:r>
        <w:t>is</w:t>
      </w:r>
      <w:r>
        <w:rPr>
          <w:spacing w:val="8"/>
        </w:rPr>
        <w:t xml:space="preserve"> </w:t>
      </w:r>
      <w:r>
        <w:t>2.76</w:t>
      </w:r>
      <w:r>
        <w:rPr>
          <w:spacing w:val="7"/>
        </w:rPr>
        <w:t xml:space="preserve"> </w:t>
      </w:r>
      <w:r>
        <w:t>N/</w:t>
      </w:r>
      <w:proofErr w:type="gramStart"/>
      <w:r>
        <w:t>mm</w:t>
      </w:r>
      <w:r>
        <w:rPr>
          <w:spacing w:val="19"/>
        </w:rPr>
        <w:t xml:space="preserve"> </w:t>
      </w:r>
      <w:r>
        <w:t>.</w:t>
      </w:r>
      <w:proofErr w:type="gramEnd"/>
      <w:r>
        <w:rPr>
          <w:spacing w:val="7"/>
        </w:rPr>
        <w:t xml:space="preserve"> </w:t>
      </w:r>
      <w:r>
        <w:t>So,</w:t>
      </w:r>
      <w:r>
        <w:rPr>
          <w:spacing w:val="11"/>
        </w:rPr>
        <w:t xml:space="preserve"> </w:t>
      </w:r>
      <w:r>
        <w:rPr>
          <w:i/>
        </w:rPr>
        <w:t>d</w:t>
      </w:r>
      <w:r>
        <w:rPr>
          <w:i/>
          <w:spacing w:val="7"/>
        </w:rPr>
        <w:t xml:space="preserve"> </w:t>
      </w:r>
      <w:r>
        <w:t>=</w:t>
      </w:r>
      <w:r>
        <w:rPr>
          <w:spacing w:val="5"/>
        </w:rPr>
        <w:t xml:space="preserve"> </w:t>
      </w:r>
      <w:r>
        <w:t>{12.825(</w:t>
      </w:r>
      <w:proofErr w:type="gramStart"/>
      <w:r>
        <w:t>10</w:t>
      </w:r>
      <w:r>
        <w:rPr>
          <w:spacing w:val="22"/>
        </w:rPr>
        <w:t xml:space="preserve"> </w:t>
      </w:r>
      <w:r>
        <w:rPr>
          <w:spacing w:val="-2"/>
        </w:rPr>
        <w:t>)</w:t>
      </w:r>
      <w:proofErr w:type="gramEnd"/>
      <w:r>
        <w:rPr>
          <w:spacing w:val="-2"/>
        </w:rPr>
        <w:t>/(2.76)(1000)}</w:t>
      </w:r>
      <w:r>
        <w:tab/>
      </w:r>
      <w:r>
        <w:rPr>
          <w:spacing w:val="-10"/>
        </w:rPr>
        <w:t>=</w:t>
      </w:r>
    </w:p>
    <w:p w14:paraId="24B22AC4" w14:textId="77777777" w:rsidR="00121ED9" w:rsidRDefault="00121ED9">
      <w:pPr>
        <w:pStyle w:val="BodyText"/>
        <w:sectPr w:rsidR="00121ED9">
          <w:type w:val="continuous"/>
          <w:pgSz w:w="11920" w:h="16850"/>
          <w:pgMar w:top="1280" w:right="1275" w:bottom="280" w:left="1133" w:header="720" w:footer="720" w:gutter="0"/>
          <w:cols w:num="6" w:space="720" w:equalWidth="0">
            <w:col w:w="1473" w:space="20"/>
            <w:col w:w="323" w:space="40"/>
            <w:col w:w="891" w:space="39"/>
            <w:col w:w="868" w:space="24"/>
            <w:col w:w="230" w:space="39"/>
            <w:col w:w="5565"/>
          </w:cols>
        </w:sectPr>
      </w:pPr>
    </w:p>
    <w:p w14:paraId="621F6A55" w14:textId="77777777" w:rsidR="00121ED9" w:rsidRDefault="002C7838">
      <w:pPr>
        <w:pStyle w:val="BodyText"/>
        <w:spacing w:before="264" w:line="360" w:lineRule="auto"/>
        <w:ind w:right="201"/>
      </w:pPr>
      <w:r>
        <w:t>Since,</w:t>
      </w:r>
      <w:r>
        <w:rPr>
          <w:spacing w:val="-2"/>
        </w:rPr>
        <w:t xml:space="preserve"> </w:t>
      </w:r>
      <w:r>
        <w:t>the</w:t>
      </w:r>
      <w:r>
        <w:rPr>
          <w:spacing w:val="-2"/>
        </w:rPr>
        <w:t xml:space="preserve"> </w:t>
      </w:r>
      <w:r>
        <w:t>computed</w:t>
      </w:r>
      <w:r>
        <w:rPr>
          <w:spacing w:val="-2"/>
        </w:rPr>
        <w:t xml:space="preserve"> </w:t>
      </w:r>
      <w:r>
        <w:t>depth</w:t>
      </w:r>
      <w:r>
        <w:rPr>
          <w:spacing w:val="-2"/>
        </w:rPr>
        <w:t xml:space="preserve"> </w:t>
      </w:r>
      <w:r>
        <w:t>is</w:t>
      </w:r>
      <w:r>
        <w:rPr>
          <w:spacing w:val="-2"/>
        </w:rPr>
        <w:t xml:space="preserve"> </w:t>
      </w:r>
      <w:r>
        <w:t>much</w:t>
      </w:r>
      <w:r>
        <w:rPr>
          <w:spacing w:val="-2"/>
        </w:rPr>
        <w:t xml:space="preserve"> </w:t>
      </w:r>
      <w:r>
        <w:t>less</w:t>
      </w:r>
      <w:r>
        <w:rPr>
          <w:spacing w:val="-2"/>
        </w:rPr>
        <w:t xml:space="preserve"> </w:t>
      </w:r>
      <w:r>
        <w:t>than</w:t>
      </w:r>
      <w:r>
        <w:rPr>
          <w:spacing w:val="-2"/>
        </w:rPr>
        <w:t xml:space="preserve"> </w:t>
      </w:r>
      <w:r>
        <w:t>that determined</w:t>
      </w:r>
      <w:r>
        <w:rPr>
          <w:spacing w:val="-2"/>
        </w:rPr>
        <w:t xml:space="preserve"> </w:t>
      </w:r>
      <w:r>
        <w:t>in</w:t>
      </w:r>
      <w:r>
        <w:rPr>
          <w:spacing w:val="-2"/>
        </w:rPr>
        <w:t xml:space="preserve"> </w:t>
      </w:r>
      <w:r>
        <w:t>Step</w:t>
      </w:r>
      <w:r>
        <w:rPr>
          <w:spacing w:val="-2"/>
        </w:rPr>
        <w:t xml:space="preserve"> </w:t>
      </w:r>
      <w:r>
        <w:t>1,</w:t>
      </w:r>
      <w:r>
        <w:rPr>
          <w:spacing w:val="-2"/>
        </w:rPr>
        <w:t xml:space="preserve"> </w:t>
      </w:r>
      <w:r>
        <w:t>let</w:t>
      </w:r>
      <w:r>
        <w:rPr>
          <w:spacing w:val="-1"/>
        </w:rPr>
        <w:t xml:space="preserve"> </w:t>
      </w:r>
      <w:r>
        <w:t>us</w:t>
      </w:r>
      <w:r>
        <w:rPr>
          <w:spacing w:val="-2"/>
        </w:rPr>
        <w:t xml:space="preserve"> </w:t>
      </w:r>
      <w:r>
        <w:t>keep</w:t>
      </w:r>
      <w:r>
        <w:rPr>
          <w:spacing w:val="-2"/>
        </w:rPr>
        <w:t xml:space="preserve"> </w:t>
      </w:r>
      <w:r>
        <w:rPr>
          <w:i/>
        </w:rPr>
        <w:t>D</w:t>
      </w:r>
      <w:r>
        <w:rPr>
          <w:i/>
          <w:spacing w:val="-1"/>
        </w:rPr>
        <w:t xml:space="preserve"> </w:t>
      </w:r>
      <w:r>
        <w:t>=</w:t>
      </w:r>
      <w:r>
        <w:rPr>
          <w:spacing w:val="-3"/>
        </w:rPr>
        <w:t xml:space="preserve"> </w:t>
      </w:r>
      <w:r>
        <w:t xml:space="preserve">140 mm and </w:t>
      </w:r>
      <w:r>
        <w:rPr>
          <w:i/>
        </w:rPr>
        <w:t xml:space="preserve">d </w:t>
      </w:r>
      <w:r>
        <w:t>= 115 mm.</w:t>
      </w:r>
    </w:p>
    <w:p w14:paraId="6A3F2381" w14:textId="77777777" w:rsidR="00121ED9" w:rsidRDefault="002C7838">
      <w:pPr>
        <w:pStyle w:val="Heading3"/>
        <w:spacing w:before="8"/>
      </w:pPr>
      <w:r>
        <w:t>Step</w:t>
      </w:r>
      <w:r>
        <w:rPr>
          <w:spacing w:val="-2"/>
        </w:rPr>
        <w:t xml:space="preserve"> </w:t>
      </w:r>
      <w:r>
        <w:t>4:</w:t>
      </w:r>
      <w:r>
        <w:rPr>
          <w:spacing w:val="-4"/>
        </w:rPr>
        <w:t xml:space="preserve"> </w:t>
      </w:r>
      <w:r>
        <w:t>Depth</w:t>
      </w:r>
      <w:r>
        <w:rPr>
          <w:spacing w:val="-3"/>
        </w:rPr>
        <w:t xml:space="preserve"> </w:t>
      </w:r>
      <w:r>
        <w:t>of</w:t>
      </w:r>
      <w:r>
        <w:rPr>
          <w:spacing w:val="-2"/>
        </w:rPr>
        <w:t xml:space="preserve"> </w:t>
      </w:r>
      <w:r>
        <w:t>slab</w:t>
      </w:r>
      <w:r>
        <w:rPr>
          <w:spacing w:val="-2"/>
        </w:rPr>
        <w:t xml:space="preserve"> </w:t>
      </w:r>
      <w:r>
        <w:t>for</w:t>
      </w:r>
      <w:r>
        <w:rPr>
          <w:spacing w:val="-6"/>
        </w:rPr>
        <w:t xml:space="preserve"> </w:t>
      </w:r>
      <w:r>
        <w:t>shear</w:t>
      </w:r>
      <w:r>
        <w:rPr>
          <w:spacing w:val="-8"/>
        </w:rPr>
        <w:t xml:space="preserve"> </w:t>
      </w:r>
      <w:r>
        <w:rPr>
          <w:spacing w:val="-4"/>
        </w:rPr>
        <w:t>force</w:t>
      </w:r>
    </w:p>
    <w:p w14:paraId="134209E5" w14:textId="77777777" w:rsidR="00121ED9" w:rsidRDefault="00121ED9">
      <w:pPr>
        <w:pStyle w:val="Heading3"/>
        <w:sectPr w:rsidR="00121ED9">
          <w:type w:val="continuous"/>
          <w:pgSz w:w="11920" w:h="16850"/>
          <w:pgMar w:top="1280" w:right="1275" w:bottom="280" w:left="1133" w:header="720" w:footer="720" w:gutter="0"/>
          <w:cols w:space="720"/>
        </w:sectPr>
      </w:pPr>
    </w:p>
    <w:p w14:paraId="67825D99" w14:textId="77777777" w:rsidR="00121ED9" w:rsidRDefault="002C7838">
      <w:pPr>
        <w:pStyle w:val="BodyText"/>
        <w:spacing w:before="205"/>
        <w:rPr>
          <w:i/>
          <w:sz w:val="25"/>
        </w:rPr>
      </w:pPr>
      <w:r>
        <w:t>Table</w:t>
      </w:r>
      <w:r>
        <w:rPr>
          <w:spacing w:val="29"/>
        </w:rPr>
        <w:t xml:space="preserve"> </w:t>
      </w:r>
      <w:r>
        <w:t>19</w:t>
      </w:r>
      <w:r>
        <w:rPr>
          <w:spacing w:val="30"/>
        </w:rPr>
        <w:t xml:space="preserve"> </w:t>
      </w:r>
      <w:r>
        <w:t>of</w:t>
      </w:r>
      <w:r>
        <w:rPr>
          <w:spacing w:val="24"/>
        </w:rPr>
        <w:t xml:space="preserve"> </w:t>
      </w:r>
      <w:r>
        <w:t>IS</w:t>
      </w:r>
      <w:r>
        <w:rPr>
          <w:spacing w:val="33"/>
        </w:rPr>
        <w:t xml:space="preserve"> </w:t>
      </w:r>
      <w:r>
        <w:t>456</w:t>
      </w:r>
      <w:r>
        <w:rPr>
          <w:spacing w:val="32"/>
        </w:rPr>
        <w:t xml:space="preserve"> </w:t>
      </w:r>
      <w:r>
        <w:t>gives</w:t>
      </w:r>
      <w:r>
        <w:rPr>
          <w:spacing w:val="52"/>
        </w:rPr>
        <w:t xml:space="preserve"> </w:t>
      </w:r>
      <w:r>
        <w:rPr>
          <w:rFonts w:ascii="Symbol" w:hAnsi="Symbol"/>
          <w:spacing w:val="-5"/>
          <w:sz w:val="25"/>
        </w:rPr>
        <w:t></w:t>
      </w:r>
      <w:r>
        <w:rPr>
          <w:i/>
          <w:spacing w:val="-5"/>
          <w:sz w:val="25"/>
          <w:vertAlign w:val="subscript"/>
        </w:rPr>
        <w:t>c</w:t>
      </w:r>
    </w:p>
    <w:p w14:paraId="0F4D9465" w14:textId="77777777" w:rsidR="00121ED9" w:rsidRDefault="002C7838">
      <w:pPr>
        <w:spacing w:before="79" w:line="172" w:lineRule="exact"/>
        <w:ind w:left="1468"/>
        <w:rPr>
          <w:sz w:val="16"/>
        </w:rPr>
      </w:pPr>
      <w:r>
        <w:br w:type="column"/>
      </w:r>
      <w:r>
        <w:rPr>
          <w:spacing w:val="-10"/>
          <w:sz w:val="16"/>
        </w:rPr>
        <w:t>2</w:t>
      </w:r>
    </w:p>
    <w:p w14:paraId="2E42AA0E" w14:textId="77777777" w:rsidR="00121ED9" w:rsidRDefault="002C7838">
      <w:pPr>
        <w:pStyle w:val="BodyText"/>
        <w:spacing w:line="264" w:lineRule="exact"/>
        <w:ind w:left="120"/>
      </w:pPr>
      <w:r>
        <w:t>=</w:t>
      </w:r>
      <w:r>
        <w:rPr>
          <w:spacing w:val="26"/>
        </w:rPr>
        <w:t xml:space="preserve"> </w:t>
      </w:r>
      <w:r>
        <w:t>0.28</w:t>
      </w:r>
      <w:r>
        <w:rPr>
          <w:spacing w:val="28"/>
        </w:rPr>
        <w:t xml:space="preserve"> </w:t>
      </w:r>
      <w:r>
        <w:t>N/mm</w:t>
      </w:r>
      <w:r>
        <w:rPr>
          <w:spacing w:val="33"/>
        </w:rPr>
        <w:t xml:space="preserve"> </w:t>
      </w:r>
      <w:r>
        <w:t>for</w:t>
      </w:r>
      <w:r>
        <w:rPr>
          <w:spacing w:val="30"/>
        </w:rPr>
        <w:t xml:space="preserve"> </w:t>
      </w:r>
      <w:r>
        <w:t>the</w:t>
      </w:r>
      <w:r>
        <w:rPr>
          <w:spacing w:val="32"/>
        </w:rPr>
        <w:t xml:space="preserve"> </w:t>
      </w:r>
      <w:r>
        <w:t>lowest</w:t>
      </w:r>
      <w:r>
        <w:rPr>
          <w:spacing w:val="36"/>
        </w:rPr>
        <w:t xml:space="preserve"> </w:t>
      </w:r>
      <w:r>
        <w:t>percentage</w:t>
      </w:r>
      <w:r>
        <w:rPr>
          <w:spacing w:val="27"/>
        </w:rPr>
        <w:t xml:space="preserve"> </w:t>
      </w:r>
      <w:r>
        <w:t>of</w:t>
      </w:r>
      <w:r>
        <w:rPr>
          <w:spacing w:val="26"/>
        </w:rPr>
        <w:t xml:space="preserve"> </w:t>
      </w:r>
      <w:r>
        <w:t>steel</w:t>
      </w:r>
      <w:r>
        <w:rPr>
          <w:spacing w:val="23"/>
        </w:rPr>
        <w:t xml:space="preserve"> </w:t>
      </w:r>
      <w:r>
        <w:t>in</w:t>
      </w:r>
      <w:r>
        <w:rPr>
          <w:spacing w:val="28"/>
        </w:rPr>
        <w:t xml:space="preserve"> </w:t>
      </w:r>
      <w:r>
        <w:t>the</w:t>
      </w:r>
      <w:r>
        <w:rPr>
          <w:spacing w:val="28"/>
        </w:rPr>
        <w:t xml:space="preserve"> </w:t>
      </w:r>
      <w:r>
        <w:rPr>
          <w:spacing w:val="-2"/>
        </w:rPr>
        <w:t>slab.</w:t>
      </w:r>
    </w:p>
    <w:p w14:paraId="4E8299E0" w14:textId="77777777" w:rsidR="00121ED9" w:rsidRDefault="00121ED9">
      <w:pPr>
        <w:pStyle w:val="BodyText"/>
        <w:spacing w:line="264" w:lineRule="exact"/>
        <w:sectPr w:rsidR="00121ED9">
          <w:type w:val="continuous"/>
          <w:pgSz w:w="11920" w:h="16850"/>
          <w:pgMar w:top="1280" w:right="1275" w:bottom="280" w:left="1133" w:header="720" w:footer="720" w:gutter="0"/>
          <w:cols w:num="2" w:space="720" w:equalWidth="0">
            <w:col w:w="3127" w:space="40"/>
            <w:col w:w="6345"/>
          </w:cols>
        </w:sectPr>
      </w:pPr>
    </w:p>
    <w:p w14:paraId="03560876" w14:textId="77777777" w:rsidR="00121ED9" w:rsidRDefault="002C7838">
      <w:pPr>
        <w:pStyle w:val="BodyText"/>
        <w:spacing w:before="185"/>
      </w:pPr>
      <w:r>
        <w:t>Further</w:t>
      </w:r>
      <w:r>
        <w:rPr>
          <w:spacing w:val="9"/>
        </w:rPr>
        <w:t xml:space="preserve"> </w:t>
      </w:r>
      <w:r>
        <w:t>for</w:t>
      </w:r>
      <w:r>
        <w:rPr>
          <w:spacing w:val="11"/>
        </w:rPr>
        <w:t xml:space="preserve"> </w:t>
      </w:r>
      <w:r>
        <w:t>the</w:t>
      </w:r>
      <w:r>
        <w:rPr>
          <w:spacing w:val="3"/>
        </w:rPr>
        <w:t xml:space="preserve"> </w:t>
      </w:r>
      <w:r>
        <w:t>total depth</w:t>
      </w:r>
      <w:r>
        <w:rPr>
          <w:spacing w:val="5"/>
        </w:rPr>
        <w:t xml:space="preserve"> </w:t>
      </w:r>
      <w:r>
        <w:t>of 140</w:t>
      </w:r>
      <w:r>
        <w:rPr>
          <w:spacing w:val="14"/>
        </w:rPr>
        <w:t xml:space="preserve"> </w:t>
      </w:r>
      <w:r>
        <w:t>mm,</w:t>
      </w:r>
      <w:r>
        <w:rPr>
          <w:spacing w:val="15"/>
        </w:rPr>
        <w:t xml:space="preserve"> </w:t>
      </w:r>
      <w:r>
        <w:t>let</w:t>
      </w:r>
      <w:r>
        <w:rPr>
          <w:spacing w:val="14"/>
        </w:rPr>
        <w:t xml:space="preserve"> </w:t>
      </w:r>
      <w:r>
        <w:t>us</w:t>
      </w:r>
      <w:r>
        <w:rPr>
          <w:spacing w:val="7"/>
        </w:rPr>
        <w:t xml:space="preserve"> </w:t>
      </w:r>
      <w:r>
        <w:t>use</w:t>
      </w:r>
      <w:r>
        <w:rPr>
          <w:spacing w:val="5"/>
        </w:rPr>
        <w:t xml:space="preserve"> </w:t>
      </w:r>
      <w:r>
        <w:t>the</w:t>
      </w:r>
      <w:r>
        <w:rPr>
          <w:spacing w:val="8"/>
        </w:rPr>
        <w:t xml:space="preserve"> </w:t>
      </w:r>
      <w:r>
        <w:t>coefficient</w:t>
      </w:r>
      <w:r>
        <w:rPr>
          <w:spacing w:val="23"/>
        </w:rPr>
        <w:t xml:space="preserve"> </w:t>
      </w:r>
      <w:r>
        <w:rPr>
          <w:i/>
        </w:rPr>
        <w:t>k</w:t>
      </w:r>
      <w:r>
        <w:rPr>
          <w:i/>
          <w:spacing w:val="11"/>
        </w:rPr>
        <w:t xml:space="preserve"> </w:t>
      </w:r>
      <w:r>
        <w:t>of</w:t>
      </w:r>
      <w:r>
        <w:rPr>
          <w:spacing w:val="1"/>
        </w:rPr>
        <w:t xml:space="preserve"> </w:t>
      </w:r>
      <w:r>
        <w:t>cl.</w:t>
      </w:r>
      <w:r>
        <w:rPr>
          <w:spacing w:val="11"/>
        </w:rPr>
        <w:t xml:space="preserve"> </w:t>
      </w:r>
      <w:r>
        <w:t>40.2.1.1</w:t>
      </w:r>
      <w:r>
        <w:rPr>
          <w:spacing w:val="5"/>
        </w:rPr>
        <w:t xml:space="preserve"> </w:t>
      </w:r>
      <w:r>
        <w:t>of</w:t>
      </w:r>
      <w:r>
        <w:rPr>
          <w:spacing w:val="3"/>
        </w:rPr>
        <w:t xml:space="preserve"> </w:t>
      </w:r>
      <w:r>
        <w:t>IS</w:t>
      </w:r>
      <w:r>
        <w:rPr>
          <w:spacing w:val="12"/>
        </w:rPr>
        <w:t xml:space="preserve"> </w:t>
      </w:r>
      <w:r>
        <w:t>456</w:t>
      </w:r>
      <w:r>
        <w:rPr>
          <w:spacing w:val="9"/>
        </w:rPr>
        <w:t xml:space="preserve"> </w:t>
      </w:r>
      <w:r>
        <w:rPr>
          <w:spacing w:val="-5"/>
        </w:rPr>
        <w:t>as</w:t>
      </w:r>
    </w:p>
    <w:p w14:paraId="168F416E" w14:textId="77777777" w:rsidR="00121ED9" w:rsidRDefault="002C7838">
      <w:pPr>
        <w:spacing w:before="51" w:line="177" w:lineRule="exact"/>
        <w:ind w:left="228" w:right="232"/>
        <w:jc w:val="center"/>
        <w:rPr>
          <w:sz w:val="16"/>
        </w:rPr>
      </w:pPr>
      <w:r>
        <w:rPr>
          <w:spacing w:val="-10"/>
          <w:sz w:val="16"/>
        </w:rPr>
        <w:t>2</w:t>
      </w:r>
    </w:p>
    <w:p w14:paraId="10CDD309" w14:textId="77777777" w:rsidR="00121ED9" w:rsidRDefault="002C7838">
      <w:pPr>
        <w:pStyle w:val="BodyText"/>
        <w:spacing w:line="299" w:lineRule="exact"/>
      </w:pPr>
      <w:r>
        <w:t>1.3</w:t>
      </w:r>
      <w:r>
        <w:rPr>
          <w:spacing w:val="-1"/>
        </w:rPr>
        <w:t xml:space="preserve"> </w:t>
      </w:r>
      <w:r>
        <w:t>to</w:t>
      </w:r>
      <w:r>
        <w:rPr>
          <w:spacing w:val="4"/>
        </w:rPr>
        <w:t xml:space="preserve"> </w:t>
      </w:r>
      <w:r>
        <w:t>get</w:t>
      </w:r>
      <w:r>
        <w:rPr>
          <w:spacing w:val="18"/>
        </w:rPr>
        <w:t xml:space="preserve"> </w:t>
      </w:r>
      <w:r>
        <w:rPr>
          <w:rFonts w:ascii="Symbol" w:hAnsi="Symbol"/>
          <w:sz w:val="25"/>
        </w:rPr>
        <w:t></w:t>
      </w:r>
      <w:r>
        <w:rPr>
          <w:i/>
          <w:sz w:val="25"/>
          <w:vertAlign w:val="subscript"/>
        </w:rPr>
        <w:t>c</w:t>
      </w:r>
      <w:r>
        <w:rPr>
          <w:i/>
          <w:spacing w:val="22"/>
          <w:sz w:val="25"/>
        </w:rPr>
        <w:t xml:space="preserve"> </w:t>
      </w:r>
      <w:r>
        <w:rPr>
          <w:rFonts w:ascii="Symbol" w:hAnsi="Symbol"/>
          <w:sz w:val="23"/>
        </w:rPr>
        <w:t></w:t>
      </w:r>
      <w:r>
        <w:rPr>
          <w:spacing w:val="-5"/>
          <w:sz w:val="23"/>
        </w:rPr>
        <w:t xml:space="preserve"> </w:t>
      </w:r>
      <w:proofErr w:type="spellStart"/>
      <w:r>
        <w:rPr>
          <w:i/>
          <w:sz w:val="23"/>
        </w:rPr>
        <w:t>k</w:t>
      </w:r>
      <w:r>
        <w:rPr>
          <w:rFonts w:ascii="Symbol" w:hAnsi="Symbol"/>
          <w:sz w:val="25"/>
        </w:rPr>
        <w:t></w:t>
      </w:r>
      <w:r>
        <w:rPr>
          <w:i/>
          <w:sz w:val="25"/>
          <w:vertAlign w:val="subscript"/>
        </w:rPr>
        <w:t>c</w:t>
      </w:r>
      <w:proofErr w:type="spellEnd"/>
      <w:r>
        <w:rPr>
          <w:i/>
          <w:spacing w:val="10"/>
          <w:sz w:val="25"/>
        </w:rPr>
        <w:t xml:space="preserve"> </w:t>
      </w:r>
      <w:r>
        <w:t>=</w:t>
      </w:r>
      <w:r>
        <w:rPr>
          <w:spacing w:val="3"/>
        </w:rPr>
        <w:t xml:space="preserve"> </w:t>
      </w:r>
      <w:r>
        <w:t>1.3(0.28)</w:t>
      </w:r>
      <w:r>
        <w:rPr>
          <w:spacing w:val="3"/>
        </w:rPr>
        <w:t xml:space="preserve"> </w:t>
      </w:r>
      <w:r>
        <w:t>=</w:t>
      </w:r>
      <w:r>
        <w:rPr>
          <w:spacing w:val="3"/>
        </w:rPr>
        <w:t xml:space="preserve"> </w:t>
      </w:r>
      <w:r>
        <w:t>0.364</w:t>
      </w:r>
      <w:r>
        <w:rPr>
          <w:spacing w:val="3"/>
        </w:rPr>
        <w:t xml:space="preserve"> </w:t>
      </w:r>
      <w:r>
        <w:t>N/</w:t>
      </w:r>
      <w:proofErr w:type="gramStart"/>
      <w:r>
        <w:t>mm</w:t>
      </w:r>
      <w:r>
        <w:rPr>
          <w:spacing w:val="20"/>
        </w:rPr>
        <w:t xml:space="preserve"> </w:t>
      </w:r>
      <w:r>
        <w:rPr>
          <w:spacing w:val="-10"/>
        </w:rPr>
        <w:t>.</w:t>
      </w:r>
      <w:proofErr w:type="gramEnd"/>
    </w:p>
    <w:p w14:paraId="4325AAFB" w14:textId="77777777" w:rsidR="00121ED9" w:rsidRDefault="002C7838">
      <w:pPr>
        <w:tabs>
          <w:tab w:val="left" w:pos="7145"/>
          <w:tab w:val="left" w:pos="8063"/>
        </w:tabs>
        <w:spacing w:before="68" w:line="410" w:lineRule="exact"/>
        <w:ind w:left="5060"/>
        <w:rPr>
          <w:sz w:val="24"/>
        </w:rPr>
      </w:pPr>
      <w:r>
        <w:rPr>
          <w:spacing w:val="-10"/>
          <w:position w:val="3"/>
          <w:sz w:val="16"/>
        </w:rPr>
        <w:t>2</w:t>
      </w:r>
      <w:r>
        <w:rPr>
          <w:position w:val="3"/>
          <w:sz w:val="16"/>
        </w:rPr>
        <w:tab/>
      </w:r>
      <w:r>
        <w:rPr>
          <w:rFonts w:ascii="Symbol" w:hAnsi="Symbol"/>
          <w:position w:val="3"/>
          <w:sz w:val="25"/>
        </w:rPr>
        <w:t></w:t>
      </w:r>
      <w:r>
        <w:rPr>
          <w:spacing w:val="56"/>
          <w:w w:val="150"/>
          <w:position w:val="3"/>
          <w:sz w:val="25"/>
        </w:rPr>
        <w:t xml:space="preserve"> </w:t>
      </w:r>
      <w:r>
        <w:rPr>
          <w:rFonts w:ascii="Symbol" w:hAnsi="Symbol"/>
          <w:position w:val="3"/>
          <w:sz w:val="24"/>
        </w:rPr>
        <w:t></w:t>
      </w:r>
      <w:r>
        <w:rPr>
          <w:spacing w:val="-5"/>
          <w:position w:val="3"/>
          <w:sz w:val="24"/>
        </w:rPr>
        <w:t xml:space="preserve"> </w:t>
      </w:r>
      <w:r>
        <w:rPr>
          <w:i/>
          <w:spacing w:val="-5"/>
          <w:position w:val="19"/>
          <w:sz w:val="24"/>
        </w:rPr>
        <w:t>V</w:t>
      </w:r>
      <w:r>
        <w:rPr>
          <w:i/>
          <w:spacing w:val="-5"/>
          <w:position w:val="12"/>
          <w:sz w:val="18"/>
        </w:rPr>
        <w:t>u</w:t>
      </w:r>
      <w:r>
        <w:rPr>
          <w:i/>
          <w:position w:val="12"/>
          <w:sz w:val="18"/>
        </w:rPr>
        <w:tab/>
      </w:r>
      <w:proofErr w:type="spellStart"/>
      <w:r>
        <w:rPr>
          <w:i/>
          <w:sz w:val="24"/>
        </w:rPr>
        <w:t>bdVuv</w:t>
      </w:r>
      <w:proofErr w:type="spellEnd"/>
      <w:r>
        <w:rPr>
          <w:sz w:val="24"/>
        </w:rPr>
        <w:t>/</w:t>
      </w:r>
      <w:r>
        <w:rPr>
          <w:spacing w:val="41"/>
          <w:sz w:val="24"/>
        </w:rPr>
        <w:t xml:space="preserve"> </w:t>
      </w:r>
      <w:r>
        <w:rPr>
          <w:sz w:val="24"/>
        </w:rPr>
        <w:t>=η</w:t>
      </w:r>
      <w:r>
        <w:rPr>
          <w:spacing w:val="34"/>
          <w:sz w:val="24"/>
        </w:rPr>
        <w:t xml:space="preserve"> </w:t>
      </w:r>
      <w:r>
        <w:rPr>
          <w:spacing w:val="-10"/>
          <w:sz w:val="24"/>
        </w:rPr>
        <w:t>=</w:t>
      </w:r>
    </w:p>
    <w:p w14:paraId="171D2731" w14:textId="77777777" w:rsidR="00121ED9" w:rsidRDefault="00121ED9">
      <w:pPr>
        <w:spacing w:line="410" w:lineRule="exact"/>
        <w:rPr>
          <w:sz w:val="24"/>
        </w:rPr>
        <w:sectPr w:rsidR="00121ED9">
          <w:type w:val="continuous"/>
          <w:pgSz w:w="11920" w:h="16850"/>
          <w:pgMar w:top="1280" w:right="1275" w:bottom="280" w:left="1133" w:header="720" w:footer="720" w:gutter="0"/>
          <w:cols w:space="720"/>
        </w:sectPr>
      </w:pPr>
    </w:p>
    <w:p w14:paraId="54754BA1" w14:textId="77777777" w:rsidR="00121ED9" w:rsidRDefault="002C7838">
      <w:pPr>
        <w:ind w:left="307"/>
        <w:rPr>
          <w:position w:val="-6"/>
          <w:sz w:val="18"/>
        </w:rPr>
      </w:pPr>
      <w:r>
        <w:rPr>
          <w:sz w:val="24"/>
        </w:rPr>
        <w:t>Table</w:t>
      </w:r>
      <w:r>
        <w:rPr>
          <w:spacing w:val="45"/>
          <w:sz w:val="24"/>
        </w:rPr>
        <w:t xml:space="preserve"> </w:t>
      </w:r>
      <w:r>
        <w:rPr>
          <w:sz w:val="24"/>
        </w:rPr>
        <w:t>20</w:t>
      </w:r>
      <w:r>
        <w:rPr>
          <w:spacing w:val="53"/>
          <w:sz w:val="24"/>
        </w:rPr>
        <w:t xml:space="preserve"> </w:t>
      </w:r>
      <w:r>
        <w:rPr>
          <w:sz w:val="24"/>
        </w:rPr>
        <w:t>of</w:t>
      </w:r>
      <w:r>
        <w:rPr>
          <w:spacing w:val="47"/>
          <w:sz w:val="24"/>
        </w:rPr>
        <w:t xml:space="preserve"> </w:t>
      </w:r>
      <w:r>
        <w:rPr>
          <w:sz w:val="24"/>
        </w:rPr>
        <w:t>IS</w:t>
      </w:r>
      <w:r>
        <w:rPr>
          <w:spacing w:val="49"/>
          <w:sz w:val="24"/>
        </w:rPr>
        <w:t xml:space="preserve"> </w:t>
      </w:r>
      <w:r>
        <w:rPr>
          <w:sz w:val="24"/>
        </w:rPr>
        <w:t>456</w:t>
      </w:r>
      <w:r>
        <w:rPr>
          <w:spacing w:val="51"/>
          <w:sz w:val="24"/>
        </w:rPr>
        <w:t xml:space="preserve"> </w:t>
      </w:r>
      <w:r>
        <w:rPr>
          <w:sz w:val="24"/>
        </w:rPr>
        <w:t>gives</w:t>
      </w:r>
      <w:r>
        <w:rPr>
          <w:spacing w:val="12"/>
          <w:sz w:val="24"/>
        </w:rPr>
        <w:t xml:space="preserve"> </w:t>
      </w:r>
      <w:r>
        <w:rPr>
          <w:rFonts w:ascii="Symbol" w:hAnsi="Symbol"/>
          <w:sz w:val="25"/>
        </w:rPr>
        <w:t></w:t>
      </w:r>
      <w:r>
        <w:rPr>
          <w:spacing w:val="8"/>
          <w:sz w:val="25"/>
        </w:rPr>
        <w:t xml:space="preserve"> </w:t>
      </w:r>
      <w:proofErr w:type="spellStart"/>
      <w:proofErr w:type="gramStart"/>
      <w:r>
        <w:rPr>
          <w:i/>
          <w:spacing w:val="-4"/>
          <w:position w:val="-6"/>
          <w:sz w:val="18"/>
        </w:rPr>
        <w:t>c</w:t>
      </w:r>
      <w:r>
        <w:rPr>
          <w:spacing w:val="-4"/>
          <w:position w:val="-6"/>
          <w:sz w:val="18"/>
        </w:rPr>
        <w:t>,max</w:t>
      </w:r>
      <w:proofErr w:type="spellEnd"/>
      <w:proofErr w:type="gramEnd"/>
    </w:p>
    <w:p w14:paraId="32E34E9C" w14:textId="77777777" w:rsidR="00121ED9" w:rsidRDefault="002C7838">
      <w:pPr>
        <w:spacing w:before="135" w:line="168" w:lineRule="exact"/>
        <w:ind w:right="704"/>
        <w:jc w:val="right"/>
        <w:rPr>
          <w:sz w:val="16"/>
        </w:rPr>
      </w:pPr>
      <w:r>
        <w:rPr>
          <w:spacing w:val="-10"/>
          <w:sz w:val="16"/>
        </w:rPr>
        <w:t>2</w:t>
      </w:r>
    </w:p>
    <w:p w14:paraId="554B7875" w14:textId="77777777" w:rsidR="00121ED9" w:rsidRDefault="002C7838">
      <w:pPr>
        <w:spacing w:before="4" w:after="24"/>
        <w:rPr>
          <w:sz w:val="11"/>
        </w:rPr>
      </w:pPr>
      <w:r>
        <w:br w:type="column"/>
      </w:r>
    </w:p>
    <w:p w14:paraId="4B590CC6" w14:textId="77777777" w:rsidR="00121ED9" w:rsidRDefault="002C7838">
      <w:pPr>
        <w:pStyle w:val="BodyText"/>
        <w:spacing w:line="20" w:lineRule="exact"/>
        <w:ind w:left="3952"/>
        <w:rPr>
          <w:sz w:val="2"/>
        </w:rPr>
      </w:pPr>
      <w:r>
        <w:rPr>
          <w:noProof/>
          <w:sz w:val="2"/>
        </w:rPr>
        <mc:AlternateContent>
          <mc:Choice Requires="wpg">
            <w:drawing>
              <wp:inline distT="0" distB="0" distL="0" distR="0" wp14:anchorId="06E1D35C" wp14:editId="207634E9">
                <wp:extent cx="179070" cy="6350"/>
                <wp:effectExtent l="9525" t="0" r="1905" b="3175"/>
                <wp:docPr id="157"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9070" cy="6350"/>
                          <a:chOff x="0" y="0"/>
                          <a:chExt cx="179070" cy="6350"/>
                        </a:xfrm>
                      </wpg:grpSpPr>
                      <wps:wsp>
                        <wps:cNvPr id="158" name="Graphic 158"/>
                        <wps:cNvSpPr/>
                        <wps:spPr>
                          <a:xfrm>
                            <a:off x="0" y="3170"/>
                            <a:ext cx="179070" cy="1270"/>
                          </a:xfrm>
                          <a:custGeom>
                            <a:avLst/>
                            <a:gdLst/>
                            <a:ahLst/>
                            <a:cxnLst/>
                            <a:rect l="l" t="t" r="r" b="b"/>
                            <a:pathLst>
                              <a:path w="179070">
                                <a:moveTo>
                                  <a:pt x="0" y="0"/>
                                </a:moveTo>
                                <a:lnTo>
                                  <a:pt x="179069" y="0"/>
                                </a:lnTo>
                              </a:path>
                            </a:pathLst>
                          </a:custGeom>
                          <a:ln w="634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3A1BA9E" id="Group 157" o:spid="_x0000_s1026" style="width:14.1pt;height:.5pt;mso-position-horizontal-relative:char;mso-position-vertical-relative:line" coordsize="1790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">
                <v:shape id="Graphic 158" o:spid="_x0000_s1027" style="position:absolute;top:3170;width:179070;height:1270;visibility:visible;mso-wrap-style:square;v-text-anchor:top" coordsize="1790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" path="m,l179069,e" filled="f" strokeweight=".17614mm">
                  <v:path arrowok="t"/>
                </v:shape>
                <w10:anchorlock/>
              </v:group>
            </w:pict>
          </mc:Fallback>
        </mc:AlternateContent>
      </w:r>
    </w:p>
    <w:p w14:paraId="324BF3D4" w14:textId="77777777" w:rsidR="00121ED9" w:rsidRDefault="002C7838">
      <w:pPr>
        <w:pStyle w:val="BodyText"/>
        <w:tabs>
          <w:tab w:val="left" w:pos="3602"/>
          <w:tab w:val="left" w:pos="3962"/>
        </w:tabs>
        <w:ind w:left="114"/>
        <w:rPr>
          <w:i/>
          <w:position w:val="-17"/>
        </w:rPr>
      </w:pPr>
      <w:r>
        <w:t>=</w:t>
      </w:r>
      <w:r>
        <w:rPr>
          <w:spacing w:val="46"/>
        </w:rPr>
        <w:t xml:space="preserve"> </w:t>
      </w:r>
      <w:r>
        <w:t>2.8</w:t>
      </w:r>
      <w:r>
        <w:rPr>
          <w:spacing w:val="55"/>
        </w:rPr>
        <w:t xml:space="preserve"> </w:t>
      </w:r>
      <w:r>
        <w:t>N/</w:t>
      </w:r>
      <w:proofErr w:type="gramStart"/>
      <w:r>
        <w:t>mm</w:t>
      </w:r>
      <w:r>
        <w:rPr>
          <w:spacing w:val="20"/>
        </w:rPr>
        <w:t xml:space="preserve"> </w:t>
      </w:r>
      <w:r>
        <w:t>.</w:t>
      </w:r>
      <w:proofErr w:type="gramEnd"/>
      <w:r>
        <w:rPr>
          <w:spacing w:val="56"/>
        </w:rPr>
        <w:t xml:space="preserve"> </w:t>
      </w:r>
      <w:r>
        <w:t>For</w:t>
      </w:r>
      <w:r>
        <w:rPr>
          <w:spacing w:val="49"/>
        </w:rPr>
        <w:t xml:space="preserve"> </w:t>
      </w:r>
      <w:r>
        <w:t>this</w:t>
      </w:r>
      <w:r>
        <w:rPr>
          <w:spacing w:val="50"/>
        </w:rPr>
        <w:t xml:space="preserve"> </w:t>
      </w:r>
      <w:r>
        <w:rPr>
          <w:spacing w:val="-2"/>
        </w:rPr>
        <w:t>problem</w:t>
      </w:r>
      <w:r>
        <w:tab/>
      </w:r>
      <w:r>
        <w:rPr>
          <w:i/>
          <w:spacing w:val="-10"/>
          <w:vertAlign w:val="subscript"/>
        </w:rPr>
        <w:t>v</w:t>
      </w:r>
      <w:r>
        <w:rPr>
          <w:i/>
        </w:rPr>
        <w:tab/>
      </w:r>
      <w:r>
        <w:rPr>
          <w:i/>
          <w:spacing w:val="-5"/>
          <w:position w:val="-17"/>
        </w:rPr>
        <w:t>bd</w:t>
      </w:r>
    </w:p>
    <w:p w14:paraId="26D5D513" w14:textId="77777777" w:rsidR="00121ED9" w:rsidRDefault="00121ED9">
      <w:pPr>
        <w:pStyle w:val="BodyText"/>
        <w:rPr>
          <w:i/>
          <w:position w:val="-17"/>
        </w:rPr>
        <w:sectPr w:rsidR="00121ED9">
          <w:type w:val="continuous"/>
          <w:pgSz w:w="11920" w:h="16850"/>
          <w:pgMar w:top="1280" w:right="1275" w:bottom="280" w:left="1133" w:header="720" w:footer="720" w:gutter="0"/>
          <w:cols w:num="2" w:space="720" w:equalWidth="0">
            <w:col w:w="3631" w:space="40"/>
            <w:col w:w="5841"/>
          </w:cols>
        </w:sectPr>
      </w:pPr>
    </w:p>
    <w:p w14:paraId="745BF132" w14:textId="77777777" w:rsidR="00121ED9" w:rsidRDefault="002C7838">
      <w:pPr>
        <w:pStyle w:val="BodyText"/>
        <w:spacing w:before="27" w:line="434" w:lineRule="auto"/>
        <w:ind w:right="38"/>
      </w:pPr>
      <w:r>
        <w:t>17.1/115 = 0.148 N/</w:t>
      </w:r>
      <w:proofErr w:type="gramStart"/>
      <w:r>
        <w:t>mm .</w:t>
      </w:r>
      <w:proofErr w:type="gramEnd"/>
      <w:r>
        <w:t xml:space="preserve"> Since, </w:t>
      </w:r>
      <w:r>
        <w:rPr>
          <w:spacing w:val="-2"/>
        </w:rPr>
        <w:t>acceptable.</w:t>
      </w:r>
    </w:p>
    <w:p w14:paraId="06410D51" w14:textId="77777777" w:rsidR="00121ED9" w:rsidRDefault="002C7838">
      <w:pPr>
        <w:ind w:left="307"/>
        <w:rPr>
          <w:sz w:val="24"/>
        </w:rPr>
      </w:pPr>
      <w:r>
        <w:br w:type="column"/>
      </w:r>
      <w:r>
        <w:rPr>
          <w:rFonts w:ascii="Symbol" w:hAnsi="Symbol"/>
          <w:sz w:val="25"/>
        </w:rPr>
        <w:t></w:t>
      </w:r>
      <w:r>
        <w:rPr>
          <w:i/>
          <w:sz w:val="25"/>
          <w:vertAlign w:val="subscript"/>
        </w:rPr>
        <w:t>v</w:t>
      </w:r>
      <w:r>
        <w:rPr>
          <w:i/>
          <w:spacing w:val="19"/>
          <w:sz w:val="25"/>
        </w:rPr>
        <w:t xml:space="preserve"> </w:t>
      </w:r>
      <w:r>
        <w:rPr>
          <w:rFonts w:ascii="Symbol" w:hAnsi="Symbol"/>
          <w:sz w:val="24"/>
        </w:rPr>
        <w:t></w:t>
      </w:r>
      <w:r>
        <w:rPr>
          <w:rFonts w:ascii="Symbol" w:hAnsi="Symbol"/>
          <w:sz w:val="25"/>
        </w:rPr>
        <w:t></w:t>
      </w:r>
      <w:r>
        <w:rPr>
          <w:i/>
          <w:sz w:val="25"/>
          <w:vertAlign w:val="subscript"/>
        </w:rPr>
        <w:t>c</w:t>
      </w:r>
      <w:r>
        <w:rPr>
          <w:i/>
          <w:spacing w:val="25"/>
          <w:sz w:val="25"/>
        </w:rPr>
        <w:t xml:space="preserve"> </w:t>
      </w:r>
      <w:r>
        <w:rPr>
          <w:rFonts w:ascii="Symbol" w:hAnsi="Symbol"/>
          <w:sz w:val="24"/>
        </w:rPr>
        <w:t></w:t>
      </w:r>
      <w:r>
        <w:rPr>
          <w:rFonts w:ascii="Symbol" w:hAnsi="Symbol"/>
          <w:sz w:val="25"/>
        </w:rPr>
        <w:t></w:t>
      </w:r>
      <w:proofErr w:type="spellStart"/>
      <w:proofErr w:type="gramStart"/>
      <w:r>
        <w:rPr>
          <w:i/>
          <w:sz w:val="25"/>
          <w:vertAlign w:val="subscript"/>
        </w:rPr>
        <w:t>c</w:t>
      </w:r>
      <w:r>
        <w:rPr>
          <w:sz w:val="25"/>
          <w:vertAlign w:val="subscript"/>
        </w:rPr>
        <w:t>,max</w:t>
      </w:r>
      <w:proofErr w:type="spellEnd"/>
      <w:proofErr w:type="gramEnd"/>
      <w:r>
        <w:rPr>
          <w:spacing w:val="-11"/>
          <w:sz w:val="25"/>
        </w:rPr>
        <w:t xml:space="preserve"> </w:t>
      </w:r>
      <w:r>
        <w:rPr>
          <w:sz w:val="24"/>
        </w:rPr>
        <w:t>,</w:t>
      </w:r>
      <w:r>
        <w:rPr>
          <w:spacing w:val="58"/>
          <w:w w:val="150"/>
          <w:sz w:val="24"/>
        </w:rPr>
        <w:t xml:space="preserve"> </w:t>
      </w:r>
      <w:r>
        <w:rPr>
          <w:sz w:val="24"/>
        </w:rPr>
        <w:t>the</w:t>
      </w:r>
      <w:r>
        <w:rPr>
          <w:spacing w:val="61"/>
          <w:w w:val="150"/>
          <w:sz w:val="24"/>
        </w:rPr>
        <w:t xml:space="preserve"> </w:t>
      </w:r>
      <w:r>
        <w:rPr>
          <w:sz w:val="24"/>
        </w:rPr>
        <w:t>effective</w:t>
      </w:r>
      <w:r>
        <w:rPr>
          <w:spacing w:val="61"/>
          <w:w w:val="150"/>
          <w:sz w:val="24"/>
        </w:rPr>
        <w:t xml:space="preserve"> </w:t>
      </w:r>
      <w:r>
        <w:rPr>
          <w:sz w:val="24"/>
        </w:rPr>
        <w:t>depth</w:t>
      </w:r>
      <w:r>
        <w:rPr>
          <w:spacing w:val="62"/>
          <w:w w:val="150"/>
          <w:sz w:val="24"/>
        </w:rPr>
        <w:t xml:space="preserve"> </w:t>
      </w:r>
      <w:r>
        <w:rPr>
          <w:i/>
          <w:sz w:val="24"/>
        </w:rPr>
        <w:t>d</w:t>
      </w:r>
      <w:r>
        <w:rPr>
          <w:i/>
          <w:spacing w:val="61"/>
          <w:w w:val="150"/>
          <w:sz w:val="24"/>
        </w:rPr>
        <w:t xml:space="preserve"> </w:t>
      </w:r>
      <w:r>
        <w:rPr>
          <w:sz w:val="24"/>
        </w:rPr>
        <w:t>=</w:t>
      </w:r>
      <w:r>
        <w:rPr>
          <w:spacing w:val="61"/>
          <w:w w:val="150"/>
          <w:sz w:val="24"/>
        </w:rPr>
        <w:t xml:space="preserve"> </w:t>
      </w:r>
      <w:r>
        <w:rPr>
          <w:sz w:val="24"/>
        </w:rPr>
        <w:t>115</w:t>
      </w:r>
      <w:r>
        <w:rPr>
          <w:spacing w:val="74"/>
          <w:w w:val="150"/>
          <w:sz w:val="24"/>
        </w:rPr>
        <w:t xml:space="preserve"> </w:t>
      </w:r>
      <w:r>
        <w:rPr>
          <w:sz w:val="24"/>
        </w:rPr>
        <w:t>mm</w:t>
      </w:r>
      <w:r>
        <w:rPr>
          <w:spacing w:val="64"/>
          <w:w w:val="150"/>
          <w:sz w:val="24"/>
        </w:rPr>
        <w:t xml:space="preserve"> </w:t>
      </w:r>
      <w:r>
        <w:rPr>
          <w:spacing w:val="-5"/>
          <w:sz w:val="24"/>
        </w:rPr>
        <w:t>is</w:t>
      </w:r>
    </w:p>
    <w:p w14:paraId="08A8A389" w14:textId="77777777" w:rsidR="00121ED9" w:rsidRDefault="00121ED9">
      <w:pPr>
        <w:rPr>
          <w:sz w:val="24"/>
        </w:rPr>
        <w:sectPr w:rsidR="00121ED9">
          <w:type w:val="continuous"/>
          <w:pgSz w:w="11920" w:h="16850"/>
          <w:pgMar w:top="1280" w:right="1275" w:bottom="280" w:left="1133" w:header="720" w:footer="720" w:gutter="0"/>
          <w:cols w:num="2" w:space="720" w:equalWidth="0">
            <w:col w:w="3497" w:space="63"/>
            <w:col w:w="5952"/>
          </w:cols>
        </w:sectPr>
      </w:pPr>
    </w:p>
    <w:p w14:paraId="489680B5" w14:textId="77777777" w:rsidR="00121ED9" w:rsidRDefault="002C7838">
      <w:pPr>
        <w:pStyle w:val="Heading3"/>
        <w:spacing w:before="42"/>
      </w:pPr>
      <w:r>
        <w:t>Step</w:t>
      </w:r>
      <w:r>
        <w:rPr>
          <w:spacing w:val="-2"/>
        </w:rPr>
        <w:t xml:space="preserve"> </w:t>
      </w:r>
      <w:r>
        <w:t>5:</w:t>
      </w:r>
      <w:r>
        <w:rPr>
          <w:spacing w:val="-4"/>
        </w:rPr>
        <w:t xml:space="preserve"> </w:t>
      </w:r>
      <w:r>
        <w:t>Determination</w:t>
      </w:r>
      <w:r>
        <w:rPr>
          <w:spacing w:val="1"/>
        </w:rPr>
        <w:t xml:space="preserve"> </w:t>
      </w:r>
      <w:r>
        <w:t>of</w:t>
      </w:r>
      <w:r>
        <w:rPr>
          <w:spacing w:val="-2"/>
        </w:rPr>
        <w:t xml:space="preserve"> </w:t>
      </w:r>
      <w:r>
        <w:t>areas</w:t>
      </w:r>
      <w:r>
        <w:rPr>
          <w:spacing w:val="-4"/>
        </w:rPr>
        <w:t xml:space="preserve"> </w:t>
      </w:r>
      <w:r>
        <w:t>of</w:t>
      </w:r>
      <w:r>
        <w:rPr>
          <w:spacing w:val="-2"/>
        </w:rPr>
        <w:t xml:space="preserve"> </w:t>
      </w:r>
      <w:r>
        <w:rPr>
          <w:spacing w:val="-4"/>
        </w:rPr>
        <w:t>steel</w:t>
      </w:r>
    </w:p>
    <w:p w14:paraId="50D47399" w14:textId="77777777" w:rsidR="00121ED9" w:rsidRDefault="00121ED9">
      <w:pPr>
        <w:pStyle w:val="Heading3"/>
        <w:sectPr w:rsidR="00121ED9">
          <w:type w:val="continuous"/>
          <w:pgSz w:w="11920" w:h="16850"/>
          <w:pgMar w:top="1280" w:right="1275" w:bottom="280" w:left="1133" w:header="720" w:footer="720" w:gutter="0"/>
          <w:cols w:space="720"/>
        </w:sectPr>
      </w:pPr>
    </w:p>
    <w:p w14:paraId="0163983E" w14:textId="77777777" w:rsidR="00121ED9" w:rsidRDefault="002C7838">
      <w:pPr>
        <w:pStyle w:val="BodyText"/>
        <w:spacing w:before="65"/>
      </w:pPr>
      <w:r>
        <w:lastRenderedPageBreak/>
        <w:t>It</w:t>
      </w:r>
      <w:r>
        <w:rPr>
          <w:spacing w:val="-2"/>
        </w:rPr>
        <w:t xml:space="preserve"> </w:t>
      </w:r>
      <w:r>
        <w:t>is</w:t>
      </w:r>
      <w:r>
        <w:rPr>
          <w:spacing w:val="-3"/>
        </w:rPr>
        <w:t xml:space="preserve"> </w:t>
      </w:r>
      <w:r>
        <w:t>known</w:t>
      </w:r>
      <w:r>
        <w:rPr>
          <w:spacing w:val="-7"/>
        </w:rPr>
        <w:t xml:space="preserve"> </w:t>
      </w:r>
      <w:r>
        <w:rPr>
          <w:spacing w:val="-4"/>
        </w:rPr>
        <w:t>that</w:t>
      </w:r>
    </w:p>
    <w:p w14:paraId="64D425F6" w14:textId="77777777" w:rsidR="00121ED9" w:rsidRDefault="002C7838">
      <w:pPr>
        <w:spacing w:before="110" w:line="259" w:lineRule="exact"/>
        <w:ind w:left="307"/>
        <w:rPr>
          <w:sz w:val="24"/>
        </w:rPr>
      </w:pPr>
      <w:r>
        <w:rPr>
          <w:i/>
          <w:sz w:val="24"/>
        </w:rPr>
        <w:t>M</w:t>
      </w:r>
      <w:r>
        <w:rPr>
          <w:i/>
          <w:spacing w:val="58"/>
          <w:sz w:val="24"/>
        </w:rPr>
        <w:t xml:space="preserve"> </w:t>
      </w:r>
      <w:r>
        <w:rPr>
          <w:sz w:val="24"/>
        </w:rPr>
        <w:t>=</w:t>
      </w:r>
      <w:r>
        <w:rPr>
          <w:spacing w:val="-1"/>
          <w:sz w:val="24"/>
        </w:rPr>
        <w:t xml:space="preserve"> </w:t>
      </w:r>
      <w:r>
        <w:rPr>
          <w:sz w:val="24"/>
        </w:rPr>
        <w:t>0.87</w:t>
      </w:r>
      <w:r>
        <w:rPr>
          <w:spacing w:val="-8"/>
          <w:sz w:val="24"/>
        </w:rPr>
        <w:t xml:space="preserve"> </w:t>
      </w:r>
      <w:r>
        <w:rPr>
          <w:i/>
          <w:sz w:val="24"/>
        </w:rPr>
        <w:t>f</w:t>
      </w:r>
      <w:r>
        <w:rPr>
          <w:i/>
          <w:spacing w:val="54"/>
          <w:sz w:val="24"/>
        </w:rPr>
        <w:t xml:space="preserve"> </w:t>
      </w:r>
      <w:r>
        <w:rPr>
          <w:i/>
          <w:sz w:val="24"/>
        </w:rPr>
        <w:t>A</w:t>
      </w:r>
      <w:r>
        <w:rPr>
          <w:i/>
          <w:spacing w:val="26"/>
          <w:sz w:val="24"/>
        </w:rPr>
        <w:t xml:space="preserve"> </w:t>
      </w:r>
      <w:r>
        <w:rPr>
          <w:i/>
          <w:sz w:val="24"/>
        </w:rPr>
        <w:t>d</w:t>
      </w:r>
      <w:r>
        <w:rPr>
          <w:i/>
          <w:spacing w:val="-1"/>
          <w:sz w:val="24"/>
        </w:rPr>
        <w:t xml:space="preserve"> </w:t>
      </w:r>
      <w:r>
        <w:rPr>
          <w:sz w:val="24"/>
        </w:rPr>
        <w:t>{1</w:t>
      </w:r>
      <w:r>
        <w:rPr>
          <w:spacing w:val="-5"/>
          <w:sz w:val="24"/>
        </w:rPr>
        <w:t xml:space="preserve"> </w:t>
      </w:r>
      <w:r>
        <w:rPr>
          <w:sz w:val="24"/>
        </w:rPr>
        <w:t>–</w:t>
      </w:r>
      <w:r>
        <w:rPr>
          <w:spacing w:val="2"/>
          <w:sz w:val="24"/>
        </w:rPr>
        <w:t xml:space="preserve"> </w:t>
      </w:r>
      <w:r>
        <w:rPr>
          <w:sz w:val="24"/>
        </w:rPr>
        <w:t>(</w:t>
      </w:r>
      <w:proofErr w:type="gramStart"/>
      <w:r>
        <w:rPr>
          <w:i/>
          <w:sz w:val="24"/>
        </w:rPr>
        <w:t>A</w:t>
      </w:r>
      <w:r>
        <w:rPr>
          <w:i/>
          <w:spacing w:val="45"/>
          <w:sz w:val="24"/>
        </w:rPr>
        <w:t xml:space="preserve"> </w:t>
      </w:r>
      <w:r>
        <w:rPr>
          <w:sz w:val="24"/>
        </w:rPr>
        <w:t>)</w:t>
      </w:r>
      <w:proofErr w:type="gramEnd"/>
      <w:r>
        <w:rPr>
          <w:sz w:val="24"/>
        </w:rPr>
        <w:t>(</w:t>
      </w:r>
      <w:r>
        <w:rPr>
          <w:i/>
          <w:sz w:val="24"/>
        </w:rPr>
        <w:t>f</w:t>
      </w:r>
      <w:r>
        <w:rPr>
          <w:i/>
          <w:spacing w:val="12"/>
          <w:sz w:val="24"/>
        </w:rPr>
        <w:t xml:space="preserve"> </w:t>
      </w:r>
      <w:r>
        <w:rPr>
          <w:sz w:val="24"/>
        </w:rPr>
        <w:t>)/(</w:t>
      </w:r>
      <w:r>
        <w:rPr>
          <w:i/>
          <w:sz w:val="24"/>
        </w:rPr>
        <w:t>f</w:t>
      </w:r>
      <w:r>
        <w:rPr>
          <w:i/>
          <w:spacing w:val="56"/>
          <w:w w:val="150"/>
          <w:sz w:val="24"/>
        </w:rPr>
        <w:t xml:space="preserve"> </w:t>
      </w:r>
      <w:r>
        <w:rPr>
          <w:spacing w:val="-2"/>
          <w:sz w:val="24"/>
        </w:rPr>
        <w:t>)(</w:t>
      </w:r>
      <w:r>
        <w:rPr>
          <w:i/>
          <w:spacing w:val="-2"/>
          <w:sz w:val="24"/>
        </w:rPr>
        <w:t>bd</w:t>
      </w:r>
      <w:r>
        <w:rPr>
          <w:spacing w:val="-2"/>
          <w:sz w:val="24"/>
        </w:rPr>
        <w:t>)}</w:t>
      </w:r>
    </w:p>
    <w:p w14:paraId="39C14B59" w14:textId="77777777" w:rsidR="00121ED9" w:rsidRDefault="002C7838">
      <w:pPr>
        <w:tabs>
          <w:tab w:val="left" w:pos="1372"/>
          <w:tab w:val="left" w:pos="2659"/>
          <w:tab w:val="left" w:pos="2991"/>
          <w:tab w:val="left" w:pos="3355"/>
        </w:tabs>
        <w:spacing w:line="167" w:lineRule="exact"/>
        <w:ind w:left="509"/>
        <w:rPr>
          <w:i/>
          <w:sz w:val="16"/>
        </w:rPr>
      </w:pPr>
      <w:r>
        <w:rPr>
          <w:i/>
          <w:spacing w:val="-10"/>
          <w:sz w:val="16"/>
        </w:rPr>
        <w:t>u</w:t>
      </w:r>
      <w:r>
        <w:rPr>
          <w:i/>
          <w:sz w:val="16"/>
        </w:rPr>
        <w:tab/>
      </w:r>
      <w:proofErr w:type="gramStart"/>
      <w:r>
        <w:rPr>
          <w:i/>
          <w:sz w:val="16"/>
        </w:rPr>
        <w:t>y</w:t>
      </w:r>
      <w:r>
        <w:rPr>
          <w:i/>
          <w:spacing w:val="54"/>
          <w:sz w:val="16"/>
        </w:rPr>
        <w:t xml:space="preserve">  </w:t>
      </w:r>
      <w:proofErr w:type="spellStart"/>
      <w:r>
        <w:rPr>
          <w:i/>
          <w:spacing w:val="-5"/>
          <w:sz w:val="16"/>
        </w:rPr>
        <w:t>st</w:t>
      </w:r>
      <w:proofErr w:type="spellEnd"/>
      <w:proofErr w:type="gramEnd"/>
      <w:r>
        <w:rPr>
          <w:i/>
          <w:sz w:val="16"/>
        </w:rPr>
        <w:tab/>
      </w:r>
      <w:proofErr w:type="spellStart"/>
      <w:r>
        <w:rPr>
          <w:i/>
          <w:spacing w:val="-5"/>
          <w:sz w:val="16"/>
        </w:rPr>
        <w:t>st</w:t>
      </w:r>
      <w:proofErr w:type="spellEnd"/>
      <w:r>
        <w:rPr>
          <w:i/>
          <w:sz w:val="16"/>
        </w:rPr>
        <w:tab/>
      </w:r>
      <w:r>
        <w:rPr>
          <w:i/>
          <w:spacing w:val="-10"/>
          <w:sz w:val="16"/>
        </w:rPr>
        <w:t>y</w:t>
      </w:r>
      <w:r>
        <w:rPr>
          <w:i/>
          <w:sz w:val="16"/>
        </w:rPr>
        <w:tab/>
      </w:r>
      <w:r>
        <w:rPr>
          <w:i/>
          <w:spacing w:val="-5"/>
          <w:sz w:val="16"/>
        </w:rPr>
        <w:t>ck</w:t>
      </w:r>
    </w:p>
    <w:p w14:paraId="477479BC" w14:textId="77777777" w:rsidR="00121ED9" w:rsidRDefault="002C7838">
      <w:pPr>
        <w:pStyle w:val="ListParagraph"/>
        <w:numPr>
          <w:ilvl w:val="0"/>
          <w:numId w:val="32"/>
        </w:numPr>
        <w:tabs>
          <w:tab w:val="left" w:pos="591"/>
        </w:tabs>
        <w:spacing w:before="114"/>
        <w:ind w:left="591" w:hanging="286"/>
        <w:rPr>
          <w:sz w:val="24"/>
        </w:rPr>
      </w:pPr>
      <w:r>
        <w:rPr>
          <w:sz w:val="24"/>
        </w:rPr>
        <w:t>For</w:t>
      </w:r>
      <w:r>
        <w:rPr>
          <w:spacing w:val="-8"/>
          <w:sz w:val="24"/>
        </w:rPr>
        <w:t xml:space="preserve"> </w:t>
      </w:r>
      <w:r>
        <w:rPr>
          <w:sz w:val="24"/>
        </w:rPr>
        <w:t>the</w:t>
      </w:r>
      <w:r>
        <w:rPr>
          <w:spacing w:val="-6"/>
          <w:sz w:val="24"/>
        </w:rPr>
        <w:t xml:space="preserve"> </w:t>
      </w:r>
      <w:r>
        <w:rPr>
          <w:sz w:val="24"/>
        </w:rPr>
        <w:t>maximum</w:t>
      </w:r>
      <w:r>
        <w:rPr>
          <w:spacing w:val="-6"/>
          <w:sz w:val="24"/>
        </w:rPr>
        <w:t xml:space="preserve"> </w:t>
      </w:r>
      <w:r>
        <w:rPr>
          <w:sz w:val="24"/>
        </w:rPr>
        <w:t>negative</w:t>
      </w:r>
      <w:r>
        <w:rPr>
          <w:spacing w:val="-5"/>
          <w:sz w:val="24"/>
        </w:rPr>
        <w:t xml:space="preserve"> </w:t>
      </w:r>
      <w:r>
        <w:rPr>
          <w:sz w:val="24"/>
        </w:rPr>
        <w:t xml:space="preserve">bending </w:t>
      </w:r>
      <w:r>
        <w:rPr>
          <w:spacing w:val="-2"/>
          <w:sz w:val="24"/>
        </w:rPr>
        <w:t>moment</w:t>
      </w:r>
    </w:p>
    <w:p w14:paraId="5A6F0A6C" w14:textId="77777777" w:rsidR="00121ED9" w:rsidRDefault="002C7838">
      <w:pPr>
        <w:pStyle w:val="BodyText"/>
        <w:spacing w:before="117" w:line="258" w:lineRule="exact"/>
      </w:pPr>
      <w:r>
        <w:t>12825000</w:t>
      </w:r>
      <w:r>
        <w:rPr>
          <w:spacing w:val="-1"/>
        </w:rPr>
        <w:t xml:space="preserve"> </w:t>
      </w:r>
      <w:r>
        <w:t>=</w:t>
      </w:r>
      <w:r>
        <w:rPr>
          <w:spacing w:val="-3"/>
        </w:rPr>
        <w:t xml:space="preserve"> </w:t>
      </w:r>
      <w:r>
        <w:t>0.87(</w:t>
      </w:r>
      <w:proofErr w:type="gramStart"/>
      <w:r>
        <w:t>415)(</w:t>
      </w:r>
      <w:proofErr w:type="gramEnd"/>
      <w:r>
        <w:rPr>
          <w:i/>
        </w:rPr>
        <w:t>A</w:t>
      </w:r>
      <w:r>
        <w:rPr>
          <w:i/>
          <w:spacing w:val="45"/>
        </w:rPr>
        <w:t xml:space="preserve"> </w:t>
      </w:r>
      <w:r>
        <w:t>)(115){1 –</w:t>
      </w:r>
      <w:r>
        <w:rPr>
          <w:spacing w:val="-6"/>
        </w:rPr>
        <w:t xml:space="preserve"> </w:t>
      </w:r>
      <w:r>
        <w:t>(</w:t>
      </w:r>
      <w:r>
        <w:rPr>
          <w:i/>
        </w:rPr>
        <w:t>A</w:t>
      </w:r>
      <w:r>
        <w:rPr>
          <w:i/>
          <w:spacing w:val="44"/>
        </w:rPr>
        <w:t xml:space="preserve"> </w:t>
      </w:r>
      <w:r>
        <w:rPr>
          <w:spacing w:val="-2"/>
        </w:rPr>
        <w:t>)(415)/(1000)(115)(20)}</w:t>
      </w:r>
    </w:p>
    <w:p w14:paraId="70EFA500" w14:textId="77777777" w:rsidR="00121ED9" w:rsidRDefault="002C7838">
      <w:pPr>
        <w:tabs>
          <w:tab w:val="left" w:pos="4099"/>
        </w:tabs>
        <w:spacing w:line="166" w:lineRule="exact"/>
        <w:ind w:left="2693"/>
        <w:rPr>
          <w:i/>
          <w:sz w:val="16"/>
        </w:rPr>
      </w:pPr>
      <w:proofErr w:type="spellStart"/>
      <w:r>
        <w:rPr>
          <w:i/>
          <w:spacing w:val="-5"/>
          <w:sz w:val="16"/>
        </w:rPr>
        <w:t>st</w:t>
      </w:r>
      <w:proofErr w:type="spellEnd"/>
      <w:r>
        <w:rPr>
          <w:i/>
          <w:sz w:val="16"/>
        </w:rPr>
        <w:tab/>
      </w:r>
      <w:proofErr w:type="spellStart"/>
      <w:r>
        <w:rPr>
          <w:i/>
          <w:spacing w:val="-5"/>
          <w:sz w:val="16"/>
        </w:rPr>
        <w:t>st</w:t>
      </w:r>
      <w:proofErr w:type="spellEnd"/>
    </w:p>
    <w:p w14:paraId="3499F40D" w14:textId="77777777" w:rsidR="00121ED9" w:rsidRDefault="002C7838">
      <w:pPr>
        <w:pStyle w:val="BodyText"/>
        <w:spacing w:before="90" w:line="258" w:lineRule="exact"/>
      </w:pPr>
      <w:r>
        <w:t>or</w:t>
      </w:r>
      <w:r>
        <w:rPr>
          <w:spacing w:val="-2"/>
        </w:rPr>
        <w:t xml:space="preserve"> </w:t>
      </w:r>
      <w:r>
        <w:t>-</w:t>
      </w:r>
      <w:r>
        <w:rPr>
          <w:spacing w:val="-1"/>
        </w:rPr>
        <w:t xml:space="preserve"> </w:t>
      </w:r>
      <w:r>
        <w:t>5542.16</w:t>
      </w:r>
      <w:r>
        <w:rPr>
          <w:spacing w:val="-3"/>
        </w:rPr>
        <w:t xml:space="preserve"> </w:t>
      </w:r>
      <w:r>
        <w:rPr>
          <w:i/>
        </w:rPr>
        <w:t>A</w:t>
      </w:r>
      <w:r>
        <w:t>2</w:t>
      </w:r>
      <w:r>
        <w:rPr>
          <w:i/>
        </w:rPr>
        <w:t>stA</w:t>
      </w:r>
      <w:r>
        <w:rPr>
          <w:i/>
          <w:spacing w:val="29"/>
        </w:rPr>
        <w:t xml:space="preserve"> </w:t>
      </w:r>
      <w:r>
        <w:t>+</w:t>
      </w:r>
      <w:r>
        <w:rPr>
          <w:spacing w:val="-1"/>
        </w:rPr>
        <w:t xml:space="preserve"> </w:t>
      </w:r>
      <w:r>
        <w:t>1711871.646</w:t>
      </w:r>
      <w:r>
        <w:rPr>
          <w:spacing w:val="3"/>
        </w:rPr>
        <w:t xml:space="preserve"> </w:t>
      </w:r>
      <w:r>
        <w:t>=</w:t>
      </w:r>
      <w:r>
        <w:rPr>
          <w:spacing w:val="-1"/>
        </w:rPr>
        <w:t xml:space="preserve"> </w:t>
      </w:r>
      <w:r>
        <w:rPr>
          <w:spacing w:val="-10"/>
        </w:rPr>
        <w:t>0</w:t>
      </w:r>
    </w:p>
    <w:p w14:paraId="113464BA" w14:textId="77777777" w:rsidR="00121ED9" w:rsidRDefault="002C7838">
      <w:pPr>
        <w:spacing w:line="166" w:lineRule="exact"/>
        <w:ind w:left="2126"/>
        <w:rPr>
          <w:i/>
          <w:sz w:val="16"/>
        </w:rPr>
      </w:pPr>
      <w:proofErr w:type="spellStart"/>
      <w:r>
        <w:rPr>
          <w:i/>
          <w:spacing w:val="-5"/>
          <w:sz w:val="16"/>
        </w:rPr>
        <w:t>st</w:t>
      </w:r>
      <w:proofErr w:type="spellEnd"/>
    </w:p>
    <w:p w14:paraId="2208EA6C" w14:textId="77777777" w:rsidR="00121ED9" w:rsidRDefault="002C7838">
      <w:pPr>
        <w:spacing w:before="48" w:line="149" w:lineRule="exact"/>
        <w:ind w:left="7035"/>
        <w:rPr>
          <w:sz w:val="16"/>
        </w:rPr>
      </w:pPr>
      <w:r>
        <w:rPr>
          <w:spacing w:val="-10"/>
          <w:sz w:val="16"/>
        </w:rPr>
        <w:t>2</w:t>
      </w:r>
    </w:p>
    <w:p w14:paraId="4B15E336" w14:textId="77777777" w:rsidR="00121ED9" w:rsidRDefault="00121ED9">
      <w:pPr>
        <w:spacing w:line="149" w:lineRule="exact"/>
        <w:rPr>
          <w:sz w:val="16"/>
        </w:rPr>
        <w:sectPr w:rsidR="00121ED9">
          <w:pgSz w:w="11920" w:h="16850"/>
          <w:pgMar w:top="1340" w:right="1275" w:bottom="280" w:left="1133" w:header="720" w:footer="720" w:gutter="0"/>
          <w:cols w:space="720"/>
        </w:sectPr>
      </w:pPr>
    </w:p>
    <w:p w14:paraId="21BA6E61" w14:textId="77777777" w:rsidR="00121ED9" w:rsidRDefault="002C7838">
      <w:pPr>
        <w:pStyle w:val="BodyText"/>
        <w:spacing w:line="247" w:lineRule="exact"/>
        <w:rPr>
          <w:i/>
        </w:rPr>
      </w:pPr>
      <w:r>
        <w:t>Solving</w:t>
      </w:r>
      <w:r>
        <w:rPr>
          <w:spacing w:val="-8"/>
        </w:rPr>
        <w:t xml:space="preserve"> </w:t>
      </w:r>
      <w:r>
        <w:t>the</w:t>
      </w:r>
      <w:r>
        <w:rPr>
          <w:spacing w:val="-3"/>
        </w:rPr>
        <w:t xml:space="preserve"> </w:t>
      </w:r>
      <w:r>
        <w:t>quadratic</w:t>
      </w:r>
      <w:r>
        <w:rPr>
          <w:spacing w:val="-3"/>
        </w:rPr>
        <w:t xml:space="preserve"> </w:t>
      </w:r>
      <w:r>
        <w:t>equation,</w:t>
      </w:r>
      <w:r>
        <w:rPr>
          <w:spacing w:val="1"/>
        </w:rPr>
        <w:t xml:space="preserve"> </w:t>
      </w:r>
      <w:r>
        <w:t>we</w:t>
      </w:r>
      <w:r>
        <w:rPr>
          <w:spacing w:val="-6"/>
        </w:rPr>
        <w:t xml:space="preserve"> </w:t>
      </w:r>
      <w:r>
        <w:t>have</w:t>
      </w:r>
      <w:r>
        <w:rPr>
          <w:spacing w:val="-4"/>
        </w:rPr>
        <w:t xml:space="preserve"> </w:t>
      </w:r>
      <w:r>
        <w:t>the</w:t>
      </w:r>
      <w:r>
        <w:rPr>
          <w:spacing w:val="-1"/>
        </w:rPr>
        <w:t xml:space="preserve"> </w:t>
      </w:r>
      <w:r>
        <w:t>negative</w:t>
      </w:r>
      <w:r>
        <w:rPr>
          <w:spacing w:val="4"/>
        </w:rPr>
        <w:t xml:space="preserve"> </w:t>
      </w:r>
      <w:r>
        <w:rPr>
          <w:i/>
          <w:spacing w:val="-10"/>
        </w:rPr>
        <w:t>A</w:t>
      </w:r>
    </w:p>
    <w:p w14:paraId="082937F6" w14:textId="77777777" w:rsidR="00121ED9" w:rsidRDefault="002C7838">
      <w:pPr>
        <w:spacing w:line="165" w:lineRule="exact"/>
        <w:jc w:val="right"/>
        <w:rPr>
          <w:i/>
          <w:sz w:val="16"/>
        </w:rPr>
      </w:pPr>
      <w:proofErr w:type="spellStart"/>
      <w:r>
        <w:rPr>
          <w:i/>
          <w:spacing w:val="-5"/>
          <w:sz w:val="16"/>
        </w:rPr>
        <w:t>st</w:t>
      </w:r>
      <w:proofErr w:type="spellEnd"/>
    </w:p>
    <w:p w14:paraId="30549F1A" w14:textId="77777777" w:rsidR="00121ED9" w:rsidRDefault="002C7838">
      <w:pPr>
        <w:pStyle w:val="ListParagraph"/>
        <w:numPr>
          <w:ilvl w:val="0"/>
          <w:numId w:val="32"/>
        </w:numPr>
        <w:tabs>
          <w:tab w:val="left" w:pos="656"/>
        </w:tabs>
        <w:spacing w:before="120"/>
        <w:ind w:left="656" w:hanging="351"/>
        <w:rPr>
          <w:sz w:val="24"/>
        </w:rPr>
      </w:pPr>
      <w:r>
        <w:rPr>
          <w:sz w:val="24"/>
        </w:rPr>
        <w:t>For</w:t>
      </w:r>
      <w:r>
        <w:rPr>
          <w:spacing w:val="-7"/>
          <w:sz w:val="24"/>
        </w:rPr>
        <w:t xml:space="preserve"> </w:t>
      </w:r>
      <w:r>
        <w:rPr>
          <w:sz w:val="24"/>
        </w:rPr>
        <w:t>the maximum</w:t>
      </w:r>
      <w:r>
        <w:rPr>
          <w:spacing w:val="-9"/>
          <w:sz w:val="24"/>
        </w:rPr>
        <w:t xml:space="preserve"> </w:t>
      </w:r>
      <w:r>
        <w:rPr>
          <w:sz w:val="24"/>
        </w:rPr>
        <w:t>positive</w:t>
      </w:r>
      <w:r>
        <w:rPr>
          <w:spacing w:val="-4"/>
          <w:sz w:val="24"/>
        </w:rPr>
        <w:t xml:space="preserve"> </w:t>
      </w:r>
      <w:r>
        <w:rPr>
          <w:sz w:val="24"/>
        </w:rPr>
        <w:t>bending</w:t>
      </w:r>
      <w:r>
        <w:rPr>
          <w:spacing w:val="-1"/>
          <w:sz w:val="24"/>
        </w:rPr>
        <w:t xml:space="preserve"> </w:t>
      </w:r>
      <w:r>
        <w:rPr>
          <w:spacing w:val="-2"/>
          <w:sz w:val="24"/>
        </w:rPr>
        <w:t>moment</w:t>
      </w:r>
    </w:p>
    <w:p w14:paraId="39686DE8" w14:textId="77777777" w:rsidR="00121ED9" w:rsidRDefault="002C7838">
      <w:pPr>
        <w:pStyle w:val="BodyText"/>
        <w:spacing w:before="17"/>
        <w:ind w:left="0"/>
      </w:pPr>
      <w:r>
        <w:br w:type="column"/>
      </w:r>
      <w:r>
        <w:t>=</w:t>
      </w:r>
      <w:r>
        <w:rPr>
          <w:spacing w:val="-1"/>
        </w:rPr>
        <w:t xml:space="preserve"> </w:t>
      </w:r>
      <w:r>
        <w:t xml:space="preserve">328.34 </w:t>
      </w:r>
      <w:r>
        <w:rPr>
          <w:spacing w:val="-5"/>
        </w:rPr>
        <w:t>mm</w:t>
      </w:r>
    </w:p>
    <w:p w14:paraId="764D1F5D" w14:textId="77777777" w:rsidR="00121ED9" w:rsidRDefault="00121ED9">
      <w:pPr>
        <w:pStyle w:val="BodyText"/>
        <w:sectPr w:rsidR="00121ED9">
          <w:type w:val="continuous"/>
          <w:pgSz w:w="11920" w:h="16850"/>
          <w:pgMar w:top="1280" w:right="1275" w:bottom="280" w:left="1133" w:header="720" w:footer="720" w:gutter="0"/>
          <w:cols w:num="2" w:space="720" w:equalWidth="0">
            <w:col w:w="5703" w:space="37"/>
            <w:col w:w="3772"/>
          </w:cols>
        </w:sectPr>
      </w:pPr>
    </w:p>
    <w:p w14:paraId="07B93AEF" w14:textId="77777777" w:rsidR="00121ED9" w:rsidRDefault="002C7838">
      <w:pPr>
        <w:pStyle w:val="BodyText"/>
        <w:spacing w:before="111" w:line="258" w:lineRule="exact"/>
      </w:pPr>
      <w:r>
        <w:t>10687500</w:t>
      </w:r>
      <w:r>
        <w:rPr>
          <w:spacing w:val="-1"/>
        </w:rPr>
        <w:t xml:space="preserve"> </w:t>
      </w:r>
      <w:r>
        <w:t>=</w:t>
      </w:r>
      <w:r>
        <w:rPr>
          <w:spacing w:val="-1"/>
        </w:rPr>
        <w:t xml:space="preserve"> </w:t>
      </w:r>
      <w:r>
        <w:t>0.87(415)</w:t>
      </w:r>
      <w:r>
        <w:rPr>
          <w:spacing w:val="-1"/>
        </w:rPr>
        <w:t xml:space="preserve"> </w:t>
      </w:r>
      <w:r>
        <w:rPr>
          <w:i/>
        </w:rPr>
        <w:t>A</w:t>
      </w:r>
      <w:r>
        <w:rPr>
          <w:i/>
          <w:spacing w:val="45"/>
        </w:rPr>
        <w:t xml:space="preserve"> </w:t>
      </w:r>
      <w:r>
        <w:t>(115)</w:t>
      </w:r>
      <w:r>
        <w:rPr>
          <w:spacing w:val="-1"/>
        </w:rPr>
        <w:t xml:space="preserve"> </w:t>
      </w:r>
      <w:r>
        <w:t>{1</w:t>
      </w:r>
      <w:r>
        <w:rPr>
          <w:spacing w:val="-3"/>
        </w:rPr>
        <w:t xml:space="preserve"> </w:t>
      </w:r>
      <w:r>
        <w:t>– (</w:t>
      </w:r>
      <w:proofErr w:type="gramStart"/>
      <w:r>
        <w:rPr>
          <w:i/>
        </w:rPr>
        <w:t>A</w:t>
      </w:r>
      <w:r>
        <w:rPr>
          <w:i/>
          <w:spacing w:val="45"/>
        </w:rPr>
        <w:t xml:space="preserve"> </w:t>
      </w:r>
      <w:r>
        <w:rPr>
          <w:spacing w:val="-2"/>
        </w:rPr>
        <w:t>)</w:t>
      </w:r>
      <w:proofErr w:type="gramEnd"/>
      <w:r>
        <w:rPr>
          <w:spacing w:val="-2"/>
        </w:rPr>
        <w:t>(415)/(1000)(115)(20)}</w:t>
      </w:r>
    </w:p>
    <w:p w14:paraId="681697F2" w14:textId="77777777" w:rsidR="00121ED9" w:rsidRDefault="002C7838">
      <w:pPr>
        <w:tabs>
          <w:tab w:val="left" w:pos="4061"/>
        </w:tabs>
        <w:spacing w:line="166" w:lineRule="exact"/>
        <w:ind w:left="2674"/>
        <w:rPr>
          <w:i/>
          <w:sz w:val="16"/>
        </w:rPr>
      </w:pPr>
      <w:proofErr w:type="spellStart"/>
      <w:r>
        <w:rPr>
          <w:i/>
          <w:spacing w:val="-5"/>
          <w:sz w:val="16"/>
        </w:rPr>
        <w:t>st</w:t>
      </w:r>
      <w:proofErr w:type="spellEnd"/>
      <w:r>
        <w:rPr>
          <w:i/>
          <w:sz w:val="16"/>
        </w:rPr>
        <w:tab/>
      </w:r>
      <w:proofErr w:type="spellStart"/>
      <w:r>
        <w:rPr>
          <w:i/>
          <w:spacing w:val="-5"/>
          <w:sz w:val="16"/>
        </w:rPr>
        <w:t>st</w:t>
      </w:r>
      <w:proofErr w:type="spellEnd"/>
    </w:p>
    <w:p w14:paraId="45D016CD" w14:textId="77777777" w:rsidR="00121ED9" w:rsidRDefault="002C7838">
      <w:pPr>
        <w:pStyle w:val="BodyText"/>
        <w:spacing w:before="90" w:line="258" w:lineRule="exact"/>
      </w:pPr>
      <w:r>
        <w:t>or</w:t>
      </w:r>
      <w:r>
        <w:rPr>
          <w:spacing w:val="-2"/>
        </w:rPr>
        <w:t xml:space="preserve"> </w:t>
      </w:r>
      <w:r>
        <w:t>-</w:t>
      </w:r>
      <w:r>
        <w:rPr>
          <w:spacing w:val="-1"/>
        </w:rPr>
        <w:t xml:space="preserve"> </w:t>
      </w:r>
      <w:r>
        <w:t>5542.16</w:t>
      </w:r>
      <w:r>
        <w:rPr>
          <w:spacing w:val="-3"/>
        </w:rPr>
        <w:t xml:space="preserve"> </w:t>
      </w:r>
      <w:r>
        <w:rPr>
          <w:i/>
        </w:rPr>
        <w:t>A</w:t>
      </w:r>
      <w:r>
        <w:t>2</w:t>
      </w:r>
      <w:r>
        <w:rPr>
          <w:i/>
        </w:rPr>
        <w:t>stA</w:t>
      </w:r>
      <w:r>
        <w:rPr>
          <w:i/>
          <w:spacing w:val="29"/>
        </w:rPr>
        <w:t xml:space="preserve"> </w:t>
      </w:r>
      <w:r>
        <w:t>+</w:t>
      </w:r>
      <w:r>
        <w:rPr>
          <w:spacing w:val="-1"/>
        </w:rPr>
        <w:t xml:space="preserve"> </w:t>
      </w:r>
      <w:r>
        <w:t>1426559.705</w:t>
      </w:r>
      <w:r>
        <w:rPr>
          <w:spacing w:val="3"/>
        </w:rPr>
        <w:t xml:space="preserve"> </w:t>
      </w:r>
      <w:r>
        <w:t>=</w:t>
      </w:r>
      <w:r>
        <w:rPr>
          <w:spacing w:val="1"/>
        </w:rPr>
        <w:t xml:space="preserve"> </w:t>
      </w:r>
      <w:r>
        <w:rPr>
          <w:spacing w:val="-10"/>
        </w:rPr>
        <w:t>0</w:t>
      </w:r>
    </w:p>
    <w:p w14:paraId="5B0781ED" w14:textId="77777777" w:rsidR="00121ED9" w:rsidRDefault="002C7838">
      <w:pPr>
        <w:spacing w:line="166" w:lineRule="exact"/>
        <w:ind w:left="2126"/>
        <w:rPr>
          <w:i/>
          <w:sz w:val="16"/>
        </w:rPr>
      </w:pPr>
      <w:proofErr w:type="spellStart"/>
      <w:r>
        <w:rPr>
          <w:i/>
          <w:spacing w:val="-5"/>
          <w:sz w:val="16"/>
        </w:rPr>
        <w:t>st</w:t>
      </w:r>
      <w:proofErr w:type="spellEnd"/>
    </w:p>
    <w:p w14:paraId="4A103791" w14:textId="77777777" w:rsidR="00121ED9" w:rsidRDefault="002C7838">
      <w:pPr>
        <w:spacing w:before="48" w:line="149" w:lineRule="exact"/>
        <w:ind w:left="7100"/>
        <w:rPr>
          <w:sz w:val="16"/>
        </w:rPr>
      </w:pPr>
      <w:r>
        <w:rPr>
          <w:spacing w:val="-10"/>
          <w:sz w:val="16"/>
        </w:rPr>
        <w:t>2</w:t>
      </w:r>
    </w:p>
    <w:p w14:paraId="6B3080AD" w14:textId="77777777" w:rsidR="00121ED9" w:rsidRDefault="00121ED9">
      <w:pPr>
        <w:spacing w:line="149" w:lineRule="exact"/>
        <w:rPr>
          <w:sz w:val="16"/>
        </w:rPr>
        <w:sectPr w:rsidR="00121ED9">
          <w:type w:val="continuous"/>
          <w:pgSz w:w="11920" w:h="16850"/>
          <w:pgMar w:top="1280" w:right="1275" w:bottom="280" w:left="1133" w:header="720" w:footer="720" w:gutter="0"/>
          <w:cols w:space="720"/>
        </w:sectPr>
      </w:pPr>
    </w:p>
    <w:p w14:paraId="3EC5663B" w14:textId="77777777" w:rsidR="00121ED9" w:rsidRDefault="002C7838">
      <w:pPr>
        <w:pStyle w:val="BodyText"/>
        <w:spacing w:line="249" w:lineRule="exact"/>
        <w:rPr>
          <w:i/>
        </w:rPr>
      </w:pPr>
      <w:r>
        <w:t>Solving</w:t>
      </w:r>
      <w:r>
        <w:rPr>
          <w:spacing w:val="-8"/>
        </w:rPr>
        <w:t xml:space="preserve"> </w:t>
      </w:r>
      <w:r>
        <w:t>the</w:t>
      </w:r>
      <w:r>
        <w:rPr>
          <w:spacing w:val="-3"/>
        </w:rPr>
        <w:t xml:space="preserve"> </w:t>
      </w:r>
      <w:r>
        <w:t>quadratic</w:t>
      </w:r>
      <w:r>
        <w:rPr>
          <w:spacing w:val="-3"/>
        </w:rPr>
        <w:t xml:space="preserve"> </w:t>
      </w:r>
      <w:r>
        <w:t>equation,</w:t>
      </w:r>
      <w:r>
        <w:rPr>
          <w:spacing w:val="1"/>
        </w:rPr>
        <w:t xml:space="preserve"> </w:t>
      </w:r>
      <w:r>
        <w:t>we</w:t>
      </w:r>
      <w:r>
        <w:rPr>
          <w:spacing w:val="-6"/>
        </w:rPr>
        <w:t xml:space="preserve"> </w:t>
      </w:r>
      <w:r>
        <w:t>have</w:t>
      </w:r>
      <w:r>
        <w:rPr>
          <w:spacing w:val="-4"/>
        </w:rPr>
        <w:t xml:space="preserve"> </w:t>
      </w:r>
      <w:r>
        <w:t>the</w:t>
      </w:r>
      <w:r>
        <w:rPr>
          <w:spacing w:val="-1"/>
        </w:rPr>
        <w:t xml:space="preserve"> </w:t>
      </w:r>
      <w:r>
        <w:t>positive</w:t>
      </w:r>
      <w:r>
        <w:rPr>
          <w:spacing w:val="4"/>
        </w:rPr>
        <w:t xml:space="preserve"> </w:t>
      </w:r>
      <w:r>
        <w:rPr>
          <w:i/>
          <w:spacing w:val="-10"/>
        </w:rPr>
        <w:t>A</w:t>
      </w:r>
    </w:p>
    <w:p w14:paraId="35EFC92A" w14:textId="77777777" w:rsidR="00121ED9" w:rsidRDefault="002C7838">
      <w:pPr>
        <w:spacing w:line="166" w:lineRule="exact"/>
        <w:jc w:val="right"/>
        <w:rPr>
          <w:i/>
          <w:sz w:val="16"/>
        </w:rPr>
      </w:pPr>
      <w:proofErr w:type="spellStart"/>
      <w:r>
        <w:rPr>
          <w:i/>
          <w:spacing w:val="-5"/>
          <w:sz w:val="16"/>
        </w:rPr>
        <w:t>st</w:t>
      </w:r>
      <w:proofErr w:type="spellEnd"/>
    </w:p>
    <w:p w14:paraId="4B052108" w14:textId="77777777" w:rsidR="00121ED9" w:rsidRDefault="002C7838">
      <w:pPr>
        <w:pStyle w:val="Heading3"/>
        <w:spacing w:before="96" w:line="249" w:lineRule="exact"/>
        <w:rPr>
          <w:i/>
        </w:rPr>
      </w:pPr>
      <w:r>
        <w:t>Distribution</w:t>
      </w:r>
      <w:r>
        <w:rPr>
          <w:spacing w:val="-2"/>
        </w:rPr>
        <w:t xml:space="preserve"> </w:t>
      </w:r>
      <w:r>
        <w:t>steel</w:t>
      </w:r>
      <w:r>
        <w:rPr>
          <w:spacing w:val="-8"/>
        </w:rPr>
        <w:t xml:space="preserve"> </w:t>
      </w:r>
      <w:r>
        <w:t>bars</w:t>
      </w:r>
      <w:r>
        <w:rPr>
          <w:spacing w:val="-3"/>
        </w:rPr>
        <w:t xml:space="preserve"> </w:t>
      </w:r>
      <w:r>
        <w:t>along</w:t>
      </w:r>
      <w:r>
        <w:rPr>
          <w:spacing w:val="-1"/>
        </w:rPr>
        <w:t xml:space="preserve"> </w:t>
      </w:r>
      <w:r>
        <w:t>longer</w:t>
      </w:r>
      <w:r>
        <w:rPr>
          <w:spacing w:val="-5"/>
        </w:rPr>
        <w:t xml:space="preserve"> </w:t>
      </w:r>
      <w:r>
        <w:t>span</w:t>
      </w:r>
      <w:r>
        <w:rPr>
          <w:spacing w:val="7"/>
        </w:rPr>
        <w:t xml:space="preserve"> </w:t>
      </w:r>
      <w:r>
        <w:rPr>
          <w:i/>
          <w:spacing w:val="-10"/>
        </w:rPr>
        <w:t>l</w:t>
      </w:r>
    </w:p>
    <w:p w14:paraId="1ED10268" w14:textId="77777777" w:rsidR="00121ED9" w:rsidRDefault="002C7838">
      <w:pPr>
        <w:pStyle w:val="BodyText"/>
        <w:spacing w:before="17"/>
        <w:ind w:left="0"/>
      </w:pPr>
      <w:r>
        <w:br w:type="column"/>
      </w:r>
      <w:r>
        <w:t>=</w:t>
      </w:r>
      <w:r>
        <w:rPr>
          <w:spacing w:val="-1"/>
        </w:rPr>
        <w:t xml:space="preserve"> </w:t>
      </w:r>
      <w:r>
        <w:t xml:space="preserve">270.615 </w:t>
      </w:r>
      <w:r>
        <w:rPr>
          <w:spacing w:val="-5"/>
        </w:rPr>
        <w:t>mm</w:t>
      </w:r>
    </w:p>
    <w:p w14:paraId="535602BB" w14:textId="77777777" w:rsidR="00121ED9" w:rsidRDefault="00121ED9">
      <w:pPr>
        <w:pStyle w:val="BodyText"/>
        <w:sectPr w:rsidR="00121ED9">
          <w:type w:val="continuous"/>
          <w:pgSz w:w="11920" w:h="16850"/>
          <w:pgMar w:top="1280" w:right="1275" w:bottom="280" w:left="1133" w:header="720" w:footer="720" w:gutter="0"/>
          <w:cols w:num="2" w:space="720" w:equalWidth="0">
            <w:col w:w="5653" w:space="37"/>
            <w:col w:w="3822"/>
          </w:cols>
        </w:sectPr>
      </w:pPr>
    </w:p>
    <w:p w14:paraId="25B3AD8E" w14:textId="77777777" w:rsidR="00121ED9" w:rsidRDefault="002C7838">
      <w:pPr>
        <w:spacing w:line="178" w:lineRule="exact"/>
        <w:ind w:right="238"/>
        <w:jc w:val="center"/>
        <w:rPr>
          <w:b/>
          <w:i/>
          <w:sz w:val="16"/>
        </w:rPr>
      </w:pPr>
      <w:r>
        <w:rPr>
          <w:b/>
          <w:i/>
          <w:spacing w:val="-10"/>
          <w:sz w:val="16"/>
        </w:rPr>
        <w:t>y</w:t>
      </w:r>
    </w:p>
    <w:p w14:paraId="7915F075" w14:textId="77777777" w:rsidR="00121ED9" w:rsidRDefault="002C7838">
      <w:pPr>
        <w:spacing w:before="46"/>
        <w:ind w:left="7672" w:right="1039"/>
        <w:jc w:val="center"/>
        <w:rPr>
          <w:sz w:val="16"/>
        </w:rPr>
      </w:pPr>
      <w:r>
        <w:rPr>
          <w:spacing w:val="-10"/>
          <w:sz w:val="16"/>
        </w:rPr>
        <w:t>2</w:t>
      </w:r>
    </w:p>
    <w:p w14:paraId="59B6AA78" w14:textId="77777777" w:rsidR="00121ED9" w:rsidRDefault="002C7838">
      <w:pPr>
        <w:pStyle w:val="BodyText"/>
        <w:spacing w:line="360" w:lineRule="auto"/>
      </w:pPr>
      <w:r>
        <w:t>Distribution steel area = Minimum steel area = 0.12(</w:t>
      </w:r>
      <w:proofErr w:type="gramStart"/>
      <w:r>
        <w:t>1000)(</w:t>
      </w:r>
      <w:proofErr w:type="gramEnd"/>
      <w:r>
        <w:t>140)/100 = 168 mm . Since, both positive and negative areas of steel are higher than the minimum area, we provide:</w:t>
      </w:r>
    </w:p>
    <w:p w14:paraId="4FB6A212" w14:textId="77777777" w:rsidR="00121ED9" w:rsidRDefault="00121ED9">
      <w:pPr>
        <w:pStyle w:val="BodyText"/>
        <w:spacing w:line="360" w:lineRule="auto"/>
        <w:sectPr w:rsidR="00121ED9">
          <w:type w:val="continuous"/>
          <w:pgSz w:w="11920" w:h="16850"/>
          <w:pgMar w:top="1280" w:right="1275" w:bottom="280" w:left="1133" w:header="720" w:footer="720" w:gutter="0"/>
          <w:cols w:space="720"/>
        </w:sectPr>
      </w:pPr>
    </w:p>
    <w:p w14:paraId="2C747CA2" w14:textId="77777777" w:rsidR="00121ED9" w:rsidRDefault="002C7838">
      <w:pPr>
        <w:pStyle w:val="ListParagraph"/>
        <w:numPr>
          <w:ilvl w:val="1"/>
          <w:numId w:val="32"/>
        </w:numPr>
        <w:tabs>
          <w:tab w:val="left" w:pos="1366"/>
        </w:tabs>
        <w:spacing w:before="47" w:line="259" w:lineRule="exact"/>
        <w:ind w:left="1366" w:hanging="339"/>
        <w:rPr>
          <w:i/>
          <w:sz w:val="24"/>
        </w:rPr>
      </w:pPr>
      <w:r>
        <w:rPr>
          <w:sz w:val="24"/>
        </w:rPr>
        <w:t>For</w:t>
      </w:r>
      <w:r>
        <w:rPr>
          <w:spacing w:val="10"/>
          <w:sz w:val="24"/>
        </w:rPr>
        <w:t xml:space="preserve"> </w:t>
      </w:r>
      <w:r>
        <w:rPr>
          <w:sz w:val="24"/>
        </w:rPr>
        <w:t>negative</w:t>
      </w:r>
      <w:r>
        <w:rPr>
          <w:spacing w:val="13"/>
          <w:sz w:val="24"/>
        </w:rPr>
        <w:t xml:space="preserve"> </w:t>
      </w:r>
      <w:r>
        <w:rPr>
          <w:sz w:val="24"/>
        </w:rPr>
        <w:t>steel:</w:t>
      </w:r>
      <w:r>
        <w:rPr>
          <w:spacing w:val="12"/>
          <w:sz w:val="24"/>
        </w:rPr>
        <w:t xml:space="preserve"> </w:t>
      </w:r>
      <w:r>
        <w:rPr>
          <w:sz w:val="24"/>
        </w:rPr>
        <w:t>10</w:t>
      </w:r>
      <w:r>
        <w:rPr>
          <w:spacing w:val="13"/>
          <w:sz w:val="24"/>
        </w:rPr>
        <w:t xml:space="preserve"> </w:t>
      </w:r>
      <w:r>
        <w:rPr>
          <w:sz w:val="24"/>
        </w:rPr>
        <w:t>mm</w:t>
      </w:r>
      <w:r>
        <w:rPr>
          <w:spacing w:val="9"/>
          <w:sz w:val="24"/>
        </w:rPr>
        <w:t xml:space="preserve"> </w:t>
      </w:r>
      <w:r>
        <w:rPr>
          <w:sz w:val="24"/>
        </w:rPr>
        <w:t>diameter</w:t>
      </w:r>
      <w:r>
        <w:rPr>
          <w:spacing w:val="10"/>
          <w:sz w:val="24"/>
        </w:rPr>
        <w:t xml:space="preserve"> </w:t>
      </w:r>
      <w:r>
        <w:rPr>
          <w:sz w:val="24"/>
        </w:rPr>
        <w:t>bars</w:t>
      </w:r>
      <w:r>
        <w:rPr>
          <w:spacing w:val="14"/>
          <w:sz w:val="24"/>
        </w:rPr>
        <w:t xml:space="preserve"> </w:t>
      </w:r>
      <w:r>
        <w:rPr>
          <w:sz w:val="24"/>
        </w:rPr>
        <w:t>@</w:t>
      </w:r>
      <w:r>
        <w:rPr>
          <w:spacing w:val="8"/>
          <w:sz w:val="24"/>
        </w:rPr>
        <w:t xml:space="preserve"> </w:t>
      </w:r>
      <w:r>
        <w:rPr>
          <w:sz w:val="24"/>
        </w:rPr>
        <w:t>230</w:t>
      </w:r>
      <w:r>
        <w:rPr>
          <w:spacing w:val="15"/>
          <w:sz w:val="24"/>
        </w:rPr>
        <w:t xml:space="preserve"> </w:t>
      </w:r>
      <w:r>
        <w:rPr>
          <w:sz w:val="24"/>
        </w:rPr>
        <w:t>mm</w:t>
      </w:r>
      <w:r>
        <w:rPr>
          <w:spacing w:val="9"/>
          <w:sz w:val="24"/>
        </w:rPr>
        <w:t xml:space="preserve"> </w:t>
      </w:r>
      <w:r>
        <w:rPr>
          <w:sz w:val="24"/>
        </w:rPr>
        <w:t>c/c</w:t>
      </w:r>
      <w:r>
        <w:rPr>
          <w:spacing w:val="13"/>
          <w:sz w:val="24"/>
        </w:rPr>
        <w:t xml:space="preserve"> </w:t>
      </w:r>
      <w:r>
        <w:rPr>
          <w:sz w:val="24"/>
        </w:rPr>
        <w:t>for</w:t>
      </w:r>
      <w:r>
        <w:rPr>
          <w:spacing w:val="9"/>
          <w:sz w:val="24"/>
        </w:rPr>
        <w:t xml:space="preserve"> </w:t>
      </w:r>
      <w:r>
        <w:rPr>
          <w:sz w:val="24"/>
        </w:rPr>
        <w:t>which</w:t>
      </w:r>
      <w:r>
        <w:rPr>
          <w:spacing w:val="17"/>
          <w:sz w:val="24"/>
        </w:rPr>
        <w:t xml:space="preserve"> </w:t>
      </w:r>
      <w:r>
        <w:rPr>
          <w:i/>
          <w:spacing w:val="-10"/>
          <w:sz w:val="24"/>
        </w:rPr>
        <w:t>A</w:t>
      </w:r>
    </w:p>
    <w:p w14:paraId="0BDE2281" w14:textId="77777777" w:rsidR="00121ED9" w:rsidRDefault="002C7838">
      <w:pPr>
        <w:spacing w:line="167" w:lineRule="exact"/>
        <w:jc w:val="right"/>
        <w:rPr>
          <w:i/>
          <w:sz w:val="16"/>
        </w:rPr>
      </w:pPr>
      <w:proofErr w:type="spellStart"/>
      <w:r>
        <w:rPr>
          <w:i/>
          <w:spacing w:val="-5"/>
          <w:sz w:val="16"/>
        </w:rPr>
        <w:t>st</w:t>
      </w:r>
      <w:proofErr w:type="spellEnd"/>
    </w:p>
    <w:p w14:paraId="63DE658F" w14:textId="77777777" w:rsidR="00121ED9" w:rsidRDefault="002C7838">
      <w:pPr>
        <w:pStyle w:val="BodyText"/>
        <w:spacing w:before="91" w:line="258" w:lineRule="exact"/>
      </w:pPr>
      <w:r>
        <w:t>giving</w:t>
      </w:r>
      <w:r>
        <w:rPr>
          <w:spacing w:val="-1"/>
        </w:rPr>
        <w:t xml:space="preserve"> </w:t>
      </w:r>
      <w:r>
        <w:rPr>
          <w:i/>
        </w:rPr>
        <w:t>p</w:t>
      </w:r>
      <w:r>
        <w:rPr>
          <w:i/>
          <w:spacing w:val="38"/>
        </w:rPr>
        <w:t xml:space="preserve"> </w:t>
      </w:r>
      <w:r>
        <w:t>=</w:t>
      </w:r>
      <w:r>
        <w:rPr>
          <w:spacing w:val="-1"/>
        </w:rPr>
        <w:t xml:space="preserve"> </w:t>
      </w:r>
      <w:r>
        <w:rPr>
          <w:spacing w:val="-2"/>
        </w:rPr>
        <w:t>0.2965.</w:t>
      </w:r>
    </w:p>
    <w:p w14:paraId="65EB0FB7" w14:textId="77777777" w:rsidR="00121ED9" w:rsidRDefault="002C7838">
      <w:pPr>
        <w:spacing w:line="166" w:lineRule="exact"/>
        <w:ind w:left="1099"/>
        <w:rPr>
          <w:i/>
          <w:sz w:val="16"/>
        </w:rPr>
      </w:pPr>
      <w:r>
        <w:rPr>
          <w:i/>
          <w:spacing w:val="-10"/>
          <w:sz w:val="16"/>
        </w:rPr>
        <w:t>s</w:t>
      </w:r>
    </w:p>
    <w:p w14:paraId="05C6C77C" w14:textId="77777777" w:rsidR="00121ED9" w:rsidRDefault="002C7838">
      <w:pPr>
        <w:pStyle w:val="ListParagraph"/>
        <w:numPr>
          <w:ilvl w:val="1"/>
          <w:numId w:val="32"/>
        </w:numPr>
        <w:tabs>
          <w:tab w:val="left" w:pos="1385"/>
        </w:tabs>
        <w:spacing w:before="164" w:line="266" w:lineRule="exact"/>
        <w:ind w:left="1385" w:hanging="358"/>
        <w:rPr>
          <w:i/>
          <w:sz w:val="24"/>
        </w:rPr>
      </w:pPr>
      <w:r>
        <w:rPr>
          <w:sz w:val="24"/>
        </w:rPr>
        <w:t>For</w:t>
      </w:r>
      <w:r>
        <w:rPr>
          <w:spacing w:val="19"/>
          <w:sz w:val="24"/>
        </w:rPr>
        <w:t xml:space="preserve"> </w:t>
      </w:r>
      <w:r>
        <w:rPr>
          <w:sz w:val="24"/>
        </w:rPr>
        <w:t>positive</w:t>
      </w:r>
      <w:r>
        <w:rPr>
          <w:spacing w:val="19"/>
          <w:sz w:val="24"/>
        </w:rPr>
        <w:t xml:space="preserve"> </w:t>
      </w:r>
      <w:r>
        <w:rPr>
          <w:sz w:val="24"/>
        </w:rPr>
        <w:t>steel:</w:t>
      </w:r>
      <w:r>
        <w:rPr>
          <w:spacing w:val="25"/>
          <w:sz w:val="24"/>
        </w:rPr>
        <w:t xml:space="preserve"> </w:t>
      </w:r>
      <w:r>
        <w:rPr>
          <w:sz w:val="24"/>
        </w:rPr>
        <w:t>8</w:t>
      </w:r>
      <w:r>
        <w:rPr>
          <w:spacing w:val="23"/>
          <w:sz w:val="24"/>
        </w:rPr>
        <w:t xml:space="preserve"> </w:t>
      </w:r>
      <w:r>
        <w:rPr>
          <w:sz w:val="24"/>
        </w:rPr>
        <w:t>mm</w:t>
      </w:r>
      <w:r>
        <w:rPr>
          <w:spacing w:val="17"/>
          <w:sz w:val="24"/>
        </w:rPr>
        <w:t xml:space="preserve"> </w:t>
      </w:r>
      <w:r>
        <w:rPr>
          <w:sz w:val="24"/>
        </w:rPr>
        <w:t>diameter</w:t>
      </w:r>
      <w:r>
        <w:rPr>
          <w:spacing w:val="20"/>
          <w:sz w:val="24"/>
        </w:rPr>
        <w:t xml:space="preserve"> </w:t>
      </w:r>
      <w:r>
        <w:rPr>
          <w:sz w:val="24"/>
        </w:rPr>
        <w:t>bars</w:t>
      </w:r>
      <w:r>
        <w:rPr>
          <w:spacing w:val="22"/>
          <w:sz w:val="24"/>
        </w:rPr>
        <w:t xml:space="preserve"> </w:t>
      </w:r>
      <w:r>
        <w:rPr>
          <w:sz w:val="24"/>
        </w:rPr>
        <w:t>@</w:t>
      </w:r>
      <w:r>
        <w:rPr>
          <w:spacing w:val="14"/>
          <w:sz w:val="24"/>
        </w:rPr>
        <w:t xml:space="preserve"> </w:t>
      </w:r>
      <w:r>
        <w:rPr>
          <w:sz w:val="24"/>
        </w:rPr>
        <w:t>180</w:t>
      </w:r>
      <w:r>
        <w:rPr>
          <w:spacing w:val="24"/>
          <w:sz w:val="24"/>
        </w:rPr>
        <w:t xml:space="preserve"> </w:t>
      </w:r>
      <w:r>
        <w:rPr>
          <w:sz w:val="24"/>
        </w:rPr>
        <w:t>mm</w:t>
      </w:r>
      <w:r>
        <w:rPr>
          <w:spacing w:val="18"/>
          <w:sz w:val="24"/>
        </w:rPr>
        <w:t xml:space="preserve"> </w:t>
      </w:r>
      <w:r>
        <w:rPr>
          <w:sz w:val="24"/>
        </w:rPr>
        <w:t>c/c</w:t>
      </w:r>
      <w:r>
        <w:rPr>
          <w:spacing w:val="33"/>
          <w:sz w:val="24"/>
        </w:rPr>
        <w:t xml:space="preserve"> </w:t>
      </w:r>
      <w:r>
        <w:rPr>
          <w:sz w:val="24"/>
        </w:rPr>
        <w:t>for</w:t>
      </w:r>
      <w:r>
        <w:rPr>
          <w:spacing w:val="20"/>
          <w:sz w:val="24"/>
        </w:rPr>
        <w:t xml:space="preserve"> </w:t>
      </w:r>
      <w:r>
        <w:rPr>
          <w:sz w:val="24"/>
        </w:rPr>
        <w:t>which</w:t>
      </w:r>
      <w:r>
        <w:rPr>
          <w:spacing w:val="17"/>
          <w:sz w:val="24"/>
        </w:rPr>
        <w:t xml:space="preserve"> </w:t>
      </w:r>
      <w:r>
        <w:rPr>
          <w:i/>
          <w:spacing w:val="-10"/>
          <w:sz w:val="24"/>
        </w:rPr>
        <w:t>A</w:t>
      </w:r>
    </w:p>
    <w:p w14:paraId="35DF9805" w14:textId="77777777" w:rsidR="00121ED9" w:rsidRDefault="002C7838">
      <w:pPr>
        <w:spacing w:line="100" w:lineRule="exact"/>
        <w:ind w:left="1032"/>
        <w:rPr>
          <w:sz w:val="16"/>
        </w:rPr>
      </w:pPr>
      <w:r>
        <w:br w:type="column"/>
      </w:r>
      <w:r>
        <w:rPr>
          <w:spacing w:val="-10"/>
          <w:sz w:val="16"/>
        </w:rPr>
        <w:t>2</w:t>
      </w:r>
    </w:p>
    <w:p w14:paraId="5DD7C597" w14:textId="77777777" w:rsidR="00121ED9" w:rsidRDefault="002C7838">
      <w:pPr>
        <w:pStyle w:val="BodyText"/>
        <w:spacing w:line="259" w:lineRule="exact"/>
        <w:ind w:left="19"/>
      </w:pPr>
      <w:r>
        <w:t>=</w:t>
      </w:r>
      <w:r>
        <w:rPr>
          <w:spacing w:val="13"/>
        </w:rPr>
        <w:t xml:space="preserve"> </w:t>
      </w:r>
      <w:r>
        <w:t>341</w:t>
      </w:r>
      <w:r>
        <w:rPr>
          <w:spacing w:val="16"/>
        </w:rPr>
        <w:t xml:space="preserve"> </w:t>
      </w:r>
      <w:r>
        <w:rPr>
          <w:spacing w:val="-5"/>
        </w:rPr>
        <w:t>mm</w:t>
      </w:r>
    </w:p>
    <w:p w14:paraId="39C42086" w14:textId="77777777" w:rsidR="00121ED9" w:rsidRDefault="00121ED9">
      <w:pPr>
        <w:pStyle w:val="BodyText"/>
        <w:ind w:left="0"/>
      </w:pPr>
    </w:p>
    <w:p w14:paraId="34209962" w14:textId="77777777" w:rsidR="00121ED9" w:rsidRDefault="00121ED9">
      <w:pPr>
        <w:pStyle w:val="BodyText"/>
        <w:spacing w:before="137"/>
        <w:ind w:left="0"/>
      </w:pPr>
    </w:p>
    <w:p w14:paraId="61A9233C" w14:textId="77777777" w:rsidR="00121ED9" w:rsidRDefault="002C7838">
      <w:pPr>
        <w:spacing w:line="147" w:lineRule="exact"/>
        <w:ind w:left="1032"/>
        <w:rPr>
          <w:sz w:val="16"/>
        </w:rPr>
      </w:pPr>
      <w:r>
        <w:rPr>
          <w:spacing w:val="-10"/>
          <w:sz w:val="16"/>
        </w:rPr>
        <w:t>2</w:t>
      </w:r>
    </w:p>
    <w:p w14:paraId="30B99E72" w14:textId="77777777" w:rsidR="00121ED9" w:rsidRDefault="002C7838">
      <w:pPr>
        <w:pStyle w:val="BodyText"/>
        <w:spacing w:line="224" w:lineRule="exact"/>
        <w:ind w:left="0"/>
      </w:pPr>
      <w:r>
        <w:t>=</w:t>
      </w:r>
      <w:r>
        <w:rPr>
          <w:spacing w:val="15"/>
        </w:rPr>
        <w:t xml:space="preserve"> </w:t>
      </w:r>
      <w:r>
        <w:t>279</w:t>
      </w:r>
      <w:r>
        <w:rPr>
          <w:spacing w:val="28"/>
        </w:rPr>
        <w:t xml:space="preserve"> </w:t>
      </w:r>
      <w:r>
        <w:rPr>
          <w:spacing w:val="-5"/>
        </w:rPr>
        <w:t>mm</w:t>
      </w:r>
    </w:p>
    <w:p w14:paraId="5C005999" w14:textId="77777777" w:rsidR="00121ED9" w:rsidRDefault="00121ED9">
      <w:pPr>
        <w:pStyle w:val="BodyText"/>
        <w:spacing w:line="224" w:lineRule="exact"/>
        <w:sectPr w:rsidR="00121ED9">
          <w:type w:val="continuous"/>
          <w:pgSz w:w="11920" w:h="16850"/>
          <w:pgMar w:top="1280" w:right="1275" w:bottom="280" w:left="1133" w:header="720" w:footer="720" w:gutter="0"/>
          <w:cols w:num="2" w:space="720" w:equalWidth="0">
            <w:col w:w="8188" w:space="32"/>
            <w:col w:w="1292"/>
          </w:cols>
        </w:sectPr>
      </w:pPr>
    </w:p>
    <w:p w14:paraId="147A28CA" w14:textId="77777777" w:rsidR="00121ED9" w:rsidRDefault="002C7838">
      <w:pPr>
        <w:spacing w:line="178" w:lineRule="exact"/>
        <w:ind w:right="1335"/>
        <w:jc w:val="right"/>
        <w:rPr>
          <w:i/>
          <w:sz w:val="16"/>
        </w:rPr>
      </w:pPr>
      <w:proofErr w:type="spellStart"/>
      <w:r>
        <w:rPr>
          <w:i/>
          <w:spacing w:val="-5"/>
          <w:sz w:val="16"/>
        </w:rPr>
        <w:t>st</w:t>
      </w:r>
      <w:proofErr w:type="spellEnd"/>
    </w:p>
    <w:p w14:paraId="2D7B7792" w14:textId="77777777" w:rsidR="00121ED9" w:rsidRDefault="002C7838">
      <w:pPr>
        <w:pStyle w:val="BodyText"/>
        <w:spacing w:before="96" w:line="259" w:lineRule="exact"/>
      </w:pPr>
      <w:r>
        <w:t>giving</w:t>
      </w:r>
      <w:r>
        <w:rPr>
          <w:spacing w:val="-1"/>
        </w:rPr>
        <w:t xml:space="preserve"> </w:t>
      </w:r>
      <w:r>
        <w:rPr>
          <w:i/>
        </w:rPr>
        <w:t>p</w:t>
      </w:r>
      <w:r>
        <w:rPr>
          <w:i/>
          <w:spacing w:val="38"/>
        </w:rPr>
        <w:t xml:space="preserve"> </w:t>
      </w:r>
      <w:r>
        <w:t>=</w:t>
      </w:r>
      <w:r>
        <w:rPr>
          <w:spacing w:val="-1"/>
        </w:rPr>
        <w:t xml:space="preserve"> </w:t>
      </w:r>
      <w:r>
        <w:rPr>
          <w:spacing w:val="-2"/>
        </w:rPr>
        <w:t>0.2426</w:t>
      </w:r>
    </w:p>
    <w:p w14:paraId="74A6D9A1" w14:textId="77777777" w:rsidR="00121ED9" w:rsidRDefault="002C7838">
      <w:pPr>
        <w:spacing w:line="167" w:lineRule="exact"/>
        <w:ind w:left="1099"/>
        <w:rPr>
          <w:i/>
          <w:sz w:val="16"/>
        </w:rPr>
      </w:pPr>
      <w:r>
        <w:rPr>
          <w:i/>
          <w:spacing w:val="-10"/>
          <w:sz w:val="16"/>
        </w:rPr>
        <w:t>s</w:t>
      </w:r>
    </w:p>
    <w:p w14:paraId="3FF7DB2B" w14:textId="77777777" w:rsidR="00121ED9" w:rsidRDefault="002C7838">
      <w:pPr>
        <w:pStyle w:val="ListParagraph"/>
        <w:numPr>
          <w:ilvl w:val="1"/>
          <w:numId w:val="32"/>
        </w:numPr>
        <w:tabs>
          <w:tab w:val="left" w:pos="1375"/>
        </w:tabs>
        <w:spacing w:before="87" w:line="258" w:lineRule="exact"/>
        <w:ind w:left="1375" w:hanging="348"/>
        <w:rPr>
          <w:i/>
          <w:sz w:val="24"/>
        </w:rPr>
      </w:pPr>
      <w:r>
        <w:rPr>
          <w:sz w:val="24"/>
        </w:rPr>
        <w:t>For</w:t>
      </w:r>
      <w:r>
        <w:rPr>
          <w:spacing w:val="17"/>
          <w:sz w:val="24"/>
        </w:rPr>
        <w:t xml:space="preserve"> </w:t>
      </w:r>
      <w:r>
        <w:rPr>
          <w:sz w:val="24"/>
        </w:rPr>
        <w:t>distribution</w:t>
      </w:r>
      <w:r>
        <w:rPr>
          <w:spacing w:val="20"/>
          <w:sz w:val="24"/>
        </w:rPr>
        <w:t xml:space="preserve"> </w:t>
      </w:r>
      <w:r>
        <w:rPr>
          <w:sz w:val="24"/>
        </w:rPr>
        <w:t>steel:</w:t>
      </w:r>
      <w:r>
        <w:rPr>
          <w:spacing w:val="25"/>
          <w:sz w:val="24"/>
        </w:rPr>
        <w:t xml:space="preserve"> </w:t>
      </w:r>
      <w:r>
        <w:rPr>
          <w:sz w:val="24"/>
        </w:rPr>
        <w:t>Provide</w:t>
      </w:r>
      <w:r>
        <w:rPr>
          <w:spacing w:val="21"/>
          <w:sz w:val="24"/>
        </w:rPr>
        <w:t xml:space="preserve"> </w:t>
      </w:r>
      <w:r>
        <w:rPr>
          <w:sz w:val="24"/>
        </w:rPr>
        <w:t>8</w:t>
      </w:r>
      <w:r>
        <w:rPr>
          <w:spacing w:val="24"/>
          <w:sz w:val="24"/>
        </w:rPr>
        <w:t xml:space="preserve"> </w:t>
      </w:r>
      <w:r>
        <w:rPr>
          <w:sz w:val="24"/>
        </w:rPr>
        <w:t>mm</w:t>
      </w:r>
      <w:r>
        <w:rPr>
          <w:spacing w:val="20"/>
          <w:sz w:val="24"/>
        </w:rPr>
        <w:t xml:space="preserve"> </w:t>
      </w:r>
      <w:r>
        <w:rPr>
          <w:sz w:val="24"/>
        </w:rPr>
        <w:t>diameter</w:t>
      </w:r>
      <w:r>
        <w:rPr>
          <w:spacing w:val="21"/>
          <w:sz w:val="24"/>
        </w:rPr>
        <w:t xml:space="preserve"> </w:t>
      </w:r>
      <w:r>
        <w:rPr>
          <w:sz w:val="24"/>
        </w:rPr>
        <w:t>bars</w:t>
      </w:r>
      <w:r>
        <w:rPr>
          <w:spacing w:val="20"/>
          <w:sz w:val="24"/>
        </w:rPr>
        <w:t xml:space="preserve"> </w:t>
      </w:r>
      <w:r>
        <w:rPr>
          <w:sz w:val="24"/>
        </w:rPr>
        <w:t>@</w:t>
      </w:r>
      <w:r>
        <w:rPr>
          <w:spacing w:val="18"/>
          <w:sz w:val="24"/>
        </w:rPr>
        <w:t xml:space="preserve"> </w:t>
      </w:r>
      <w:r>
        <w:rPr>
          <w:sz w:val="24"/>
        </w:rPr>
        <w:t>250</w:t>
      </w:r>
      <w:r>
        <w:rPr>
          <w:spacing w:val="24"/>
          <w:sz w:val="24"/>
        </w:rPr>
        <w:t xml:space="preserve"> </w:t>
      </w:r>
      <w:r>
        <w:rPr>
          <w:sz w:val="24"/>
        </w:rPr>
        <w:t>mm</w:t>
      </w:r>
      <w:r>
        <w:rPr>
          <w:spacing w:val="22"/>
          <w:sz w:val="24"/>
        </w:rPr>
        <w:t xml:space="preserve"> </w:t>
      </w:r>
      <w:r>
        <w:rPr>
          <w:sz w:val="24"/>
        </w:rPr>
        <w:t>c/c</w:t>
      </w:r>
      <w:r>
        <w:rPr>
          <w:spacing w:val="23"/>
          <w:sz w:val="24"/>
        </w:rPr>
        <w:t xml:space="preserve"> </w:t>
      </w:r>
      <w:r>
        <w:rPr>
          <w:sz w:val="24"/>
        </w:rPr>
        <w:t>for</w:t>
      </w:r>
      <w:r>
        <w:rPr>
          <w:spacing w:val="17"/>
          <w:sz w:val="24"/>
        </w:rPr>
        <w:t xml:space="preserve"> </w:t>
      </w:r>
      <w:r>
        <w:rPr>
          <w:sz w:val="24"/>
        </w:rPr>
        <w:t>which</w:t>
      </w:r>
      <w:r>
        <w:rPr>
          <w:spacing w:val="33"/>
          <w:sz w:val="24"/>
        </w:rPr>
        <w:t xml:space="preserve"> </w:t>
      </w:r>
      <w:r>
        <w:rPr>
          <w:i/>
          <w:spacing w:val="-10"/>
          <w:sz w:val="24"/>
        </w:rPr>
        <w:t>A</w:t>
      </w:r>
    </w:p>
    <w:p w14:paraId="229FC6D5" w14:textId="77777777" w:rsidR="00121ED9" w:rsidRDefault="002C7838">
      <w:pPr>
        <w:spacing w:line="166" w:lineRule="exact"/>
        <w:ind w:left="9239"/>
        <w:rPr>
          <w:i/>
          <w:sz w:val="16"/>
        </w:rPr>
      </w:pPr>
      <w:proofErr w:type="spellStart"/>
      <w:r>
        <w:rPr>
          <w:i/>
          <w:spacing w:val="-5"/>
          <w:sz w:val="16"/>
        </w:rPr>
        <w:t>st</w:t>
      </w:r>
      <w:proofErr w:type="spellEnd"/>
    </w:p>
    <w:p w14:paraId="669B946C" w14:textId="77777777" w:rsidR="00121ED9" w:rsidRDefault="002C7838">
      <w:pPr>
        <w:spacing w:before="66" w:line="171" w:lineRule="exact"/>
        <w:ind w:left="2443"/>
        <w:rPr>
          <w:sz w:val="16"/>
        </w:rPr>
      </w:pPr>
      <w:r>
        <w:rPr>
          <w:spacing w:val="-10"/>
          <w:sz w:val="16"/>
        </w:rPr>
        <w:t>2</w:t>
      </w:r>
    </w:p>
    <w:p w14:paraId="7999D22A" w14:textId="77777777" w:rsidR="00121ED9" w:rsidRDefault="002C7838">
      <w:pPr>
        <w:pStyle w:val="BodyText"/>
        <w:spacing w:line="263" w:lineRule="exact"/>
      </w:pPr>
      <w:r>
        <w:t>(minimum) =</w:t>
      </w:r>
      <w:r>
        <w:rPr>
          <w:spacing w:val="-4"/>
        </w:rPr>
        <w:t xml:space="preserve"> </w:t>
      </w:r>
      <w:r>
        <w:t xml:space="preserve">201 </w:t>
      </w:r>
      <w:proofErr w:type="gramStart"/>
      <w:r>
        <w:t>mm</w:t>
      </w:r>
      <w:r>
        <w:rPr>
          <w:spacing w:val="18"/>
        </w:rPr>
        <w:t xml:space="preserve"> </w:t>
      </w:r>
      <w:r>
        <w:rPr>
          <w:spacing w:val="-10"/>
        </w:rPr>
        <w:t>.</w:t>
      </w:r>
      <w:proofErr w:type="gramEnd"/>
    </w:p>
    <w:p w14:paraId="1D209AC8" w14:textId="77777777" w:rsidR="00121ED9" w:rsidRDefault="002C7838">
      <w:pPr>
        <w:pStyle w:val="Heading3"/>
        <w:spacing w:before="139"/>
      </w:pPr>
      <w:r>
        <w:t>Step</w:t>
      </w:r>
      <w:r>
        <w:rPr>
          <w:spacing w:val="-1"/>
        </w:rPr>
        <w:t xml:space="preserve"> </w:t>
      </w:r>
      <w:r>
        <w:t>6:</w:t>
      </w:r>
      <w:r>
        <w:rPr>
          <w:spacing w:val="-7"/>
        </w:rPr>
        <w:t xml:space="preserve"> </w:t>
      </w:r>
      <w:r>
        <w:t>Selection</w:t>
      </w:r>
      <w:r>
        <w:rPr>
          <w:spacing w:val="-2"/>
        </w:rPr>
        <w:t xml:space="preserve"> </w:t>
      </w:r>
      <w:r>
        <w:t>of</w:t>
      </w:r>
      <w:r>
        <w:rPr>
          <w:spacing w:val="-4"/>
        </w:rPr>
        <w:t xml:space="preserve"> </w:t>
      </w:r>
      <w:r>
        <w:t>diameter</w:t>
      </w:r>
      <w:r>
        <w:rPr>
          <w:spacing w:val="-9"/>
        </w:rPr>
        <w:t xml:space="preserve"> </w:t>
      </w:r>
      <w:r>
        <w:t>and spacing</w:t>
      </w:r>
      <w:r>
        <w:rPr>
          <w:spacing w:val="-2"/>
        </w:rPr>
        <w:t xml:space="preserve"> </w:t>
      </w:r>
      <w:r>
        <w:t>of</w:t>
      </w:r>
      <w:r>
        <w:rPr>
          <w:spacing w:val="-5"/>
        </w:rPr>
        <w:t xml:space="preserve"> </w:t>
      </w:r>
      <w:r>
        <w:t>reinforcing</w:t>
      </w:r>
      <w:r>
        <w:rPr>
          <w:spacing w:val="-1"/>
        </w:rPr>
        <w:t xml:space="preserve"> </w:t>
      </w:r>
      <w:r>
        <w:rPr>
          <w:spacing w:val="-4"/>
        </w:rPr>
        <w:t>bars</w:t>
      </w:r>
    </w:p>
    <w:p w14:paraId="06DEB883" w14:textId="77777777" w:rsidR="00121ED9" w:rsidRDefault="002C7838">
      <w:pPr>
        <w:pStyle w:val="BodyText"/>
        <w:spacing w:before="132" w:line="360" w:lineRule="auto"/>
        <w:ind w:right="168"/>
        <w:jc w:val="both"/>
      </w:pPr>
      <w:r>
        <w:t>The diameter and spacing already selected in step 5 for</w:t>
      </w:r>
      <w:r>
        <w:rPr>
          <w:spacing w:val="40"/>
        </w:rPr>
        <w:t xml:space="preserve"> </w:t>
      </w:r>
      <w:r>
        <w:t>main and distribution bars are checked below:</w:t>
      </w:r>
    </w:p>
    <w:p w14:paraId="29592281" w14:textId="77777777" w:rsidR="00121ED9" w:rsidRDefault="002C7838">
      <w:pPr>
        <w:pStyle w:val="BodyText"/>
        <w:spacing w:line="362" w:lineRule="auto"/>
        <w:ind w:right="152"/>
        <w:jc w:val="both"/>
      </w:pPr>
      <w:r>
        <w:t>For main bars (cl. 26.3.3.b.1 of IS 456), the maximum spacing</w:t>
      </w:r>
      <w:r>
        <w:rPr>
          <w:spacing w:val="-1"/>
        </w:rPr>
        <w:t xml:space="preserve"> </w:t>
      </w:r>
      <w:r>
        <w:t>is the lesser of 3</w:t>
      </w:r>
      <w:r>
        <w:rPr>
          <w:i/>
        </w:rPr>
        <w:t xml:space="preserve">d </w:t>
      </w:r>
      <w:r>
        <w:t>and 300 mm i.e., 300 mm. For distribution bars (cl. 26.3.3.b.2 of IS 456), the maximum spacing is the lesser of 5</w:t>
      </w:r>
      <w:r>
        <w:rPr>
          <w:i/>
        </w:rPr>
        <w:t xml:space="preserve">d </w:t>
      </w:r>
      <w:r>
        <w:t>or 450 mm i.e., 450 mm. Provided spacings, therefore, satisfy the requirements.</w:t>
      </w:r>
    </w:p>
    <w:p w14:paraId="5B8D6915" w14:textId="77777777" w:rsidR="00121ED9" w:rsidRDefault="002C7838">
      <w:pPr>
        <w:pStyle w:val="BodyText"/>
        <w:spacing w:before="111" w:line="360" w:lineRule="auto"/>
        <w:ind w:right="174"/>
        <w:jc w:val="both"/>
      </w:pPr>
      <w:r>
        <w:t>Maximum diameter of the bars (cl. 26.5.2.2 of IS 456) shall not exceed 140/8 = 17</w:t>
      </w:r>
      <w:r>
        <w:rPr>
          <w:spacing w:val="40"/>
        </w:rPr>
        <w:t xml:space="preserve"> </w:t>
      </w:r>
      <w:r>
        <w:t>mm is</w:t>
      </w:r>
      <w:r>
        <w:rPr>
          <w:spacing w:val="40"/>
        </w:rPr>
        <w:t xml:space="preserve"> </w:t>
      </w:r>
      <w:r>
        <w:t>also satisfied with the bar diameters selected here.</w:t>
      </w:r>
    </w:p>
    <w:p w14:paraId="5B0529A3" w14:textId="77777777" w:rsidR="00121ED9" w:rsidRDefault="00121ED9">
      <w:pPr>
        <w:pStyle w:val="BodyText"/>
        <w:spacing w:line="360" w:lineRule="auto"/>
        <w:jc w:val="both"/>
        <w:sectPr w:rsidR="00121ED9">
          <w:type w:val="continuous"/>
          <w:pgSz w:w="11920" w:h="16850"/>
          <w:pgMar w:top="1280" w:right="1275" w:bottom="280" w:left="1133" w:header="720" w:footer="720" w:gutter="0"/>
          <w:cols w:space="720"/>
        </w:sectPr>
      </w:pPr>
    </w:p>
    <w:p w14:paraId="701B3857" w14:textId="77777777" w:rsidR="00121ED9" w:rsidRDefault="002C7838">
      <w:pPr>
        <w:pStyle w:val="BodyText"/>
        <w:ind w:left="1940"/>
        <w:rPr>
          <w:sz w:val="20"/>
        </w:rPr>
      </w:pPr>
      <w:r>
        <w:rPr>
          <w:noProof/>
          <w:sz w:val="20"/>
        </w:rPr>
        <w:lastRenderedPageBreak/>
        <w:drawing>
          <wp:inline distT="0" distB="0" distL="0" distR="0" wp14:anchorId="71D882DE" wp14:editId="1A216FA5">
            <wp:extent cx="3663812" cy="1743075"/>
            <wp:effectExtent l="0" t="0" r="0" b="0"/>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38" cstate="print"/>
                    <a:stretch>
                      <a:fillRect/>
                    </a:stretch>
                  </pic:blipFill>
                  <pic:spPr>
                    <a:xfrm>
                      <a:off x="0" y="0"/>
                      <a:ext cx="3663812" cy="1743075"/>
                    </a:xfrm>
                    <a:prstGeom prst="rect">
                      <a:avLst/>
                    </a:prstGeom>
                  </pic:spPr>
                </pic:pic>
              </a:graphicData>
            </a:graphic>
          </wp:inline>
        </w:drawing>
      </w:r>
    </w:p>
    <w:p w14:paraId="5F4D518C" w14:textId="77777777" w:rsidR="00121ED9" w:rsidRDefault="002C7838">
      <w:pPr>
        <w:pStyle w:val="Heading3"/>
        <w:spacing w:before="258"/>
      </w:pPr>
      <w:r>
        <w:t>Two-way</w:t>
      </w:r>
      <w:r>
        <w:rPr>
          <w:spacing w:val="-5"/>
        </w:rPr>
        <w:t xml:space="preserve"> </w:t>
      </w:r>
      <w:r>
        <w:rPr>
          <w:spacing w:val="-4"/>
        </w:rPr>
        <w:t>Slabs</w:t>
      </w:r>
    </w:p>
    <w:p w14:paraId="343E5016" w14:textId="77777777" w:rsidR="00121ED9" w:rsidRDefault="002C7838">
      <w:pPr>
        <w:pStyle w:val="BodyText"/>
        <w:spacing w:before="252" w:line="360" w:lineRule="auto"/>
        <w:ind w:right="150"/>
        <w:jc w:val="both"/>
      </w:pPr>
      <w:r>
        <w:t>Two-way slabs subjected mostly to uniformly distributed loads resist them primarily by bending about both the axis. However, as in the one-way</w:t>
      </w:r>
      <w:r>
        <w:rPr>
          <w:spacing w:val="-2"/>
        </w:rPr>
        <w:t xml:space="preserve"> </w:t>
      </w:r>
      <w:r>
        <w:t>slab, the depth of the two-way</w:t>
      </w:r>
      <w:r>
        <w:rPr>
          <w:spacing w:val="-2"/>
        </w:rPr>
        <w:t xml:space="preserve"> </w:t>
      </w:r>
      <w:r>
        <w:t>slabs should also be checked for the shear stresses to avoid any</w:t>
      </w:r>
      <w:r>
        <w:rPr>
          <w:spacing w:val="-2"/>
        </w:rPr>
        <w:t xml:space="preserve"> </w:t>
      </w:r>
      <w:r>
        <w:t>reinforcement for shear. Moreover, these slabs should have sufficient depth for the control deflection. Thus, strength and deflection are the requirements of design of two-way slabs.</w:t>
      </w:r>
    </w:p>
    <w:p w14:paraId="559328DE" w14:textId="77777777" w:rsidR="00121ED9" w:rsidRDefault="002C7838">
      <w:pPr>
        <w:pStyle w:val="BodyText"/>
        <w:spacing w:before="8"/>
        <w:ind w:left="0"/>
        <w:rPr>
          <w:sz w:val="18"/>
        </w:rPr>
      </w:pPr>
      <w:r>
        <w:rPr>
          <w:noProof/>
          <w:sz w:val="18"/>
        </w:rPr>
        <w:drawing>
          <wp:anchor distT="0" distB="0" distL="0" distR="0" simplePos="0" relativeHeight="487645696" behindDoc="1" locked="0" layoutInCell="1" allowOverlap="1" wp14:anchorId="0FC4BD20" wp14:editId="0998203D">
            <wp:simplePos x="0" y="0"/>
            <wp:positionH relativeFrom="page">
              <wp:posOffset>2769870</wp:posOffset>
            </wp:positionH>
            <wp:positionV relativeFrom="paragraph">
              <wp:posOffset>152018</wp:posOffset>
            </wp:positionV>
            <wp:extent cx="2047875" cy="1903095"/>
            <wp:effectExtent l="0" t="0" r="0" b="0"/>
            <wp:wrapTopAndBottom/>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39" cstate="print"/>
                    <a:stretch>
                      <a:fillRect/>
                    </a:stretch>
                  </pic:blipFill>
                  <pic:spPr>
                    <a:xfrm>
                      <a:off x="0" y="0"/>
                      <a:ext cx="2047875" cy="1903095"/>
                    </a:xfrm>
                    <a:prstGeom prst="rect">
                      <a:avLst/>
                    </a:prstGeom>
                  </pic:spPr>
                </pic:pic>
              </a:graphicData>
            </a:graphic>
          </wp:anchor>
        </w:drawing>
      </w:r>
    </w:p>
    <w:p w14:paraId="0993B46E" w14:textId="77777777" w:rsidR="00121ED9" w:rsidRDefault="002C7838">
      <w:pPr>
        <w:pStyle w:val="BodyText"/>
        <w:spacing w:before="234"/>
        <w:ind w:left="132"/>
        <w:jc w:val="center"/>
      </w:pPr>
      <w:r>
        <w:t>Figure</w:t>
      </w:r>
      <w:r>
        <w:rPr>
          <w:spacing w:val="-8"/>
        </w:rPr>
        <w:t xml:space="preserve"> </w:t>
      </w:r>
      <w:r>
        <w:t>2.2</w:t>
      </w:r>
      <w:r>
        <w:rPr>
          <w:spacing w:val="-3"/>
        </w:rPr>
        <w:t xml:space="preserve"> </w:t>
      </w:r>
      <w:r>
        <w:t>strips for</w:t>
      </w:r>
      <w:r>
        <w:rPr>
          <w:spacing w:val="-4"/>
        </w:rPr>
        <w:t xml:space="preserve"> </w:t>
      </w:r>
      <w:r>
        <w:rPr>
          <w:spacing w:val="-2"/>
        </w:rPr>
        <w:t>shear</w:t>
      </w:r>
    </w:p>
    <w:p w14:paraId="027D8308" w14:textId="77777777" w:rsidR="00121ED9" w:rsidRDefault="002C7838">
      <w:pPr>
        <w:pStyle w:val="Heading3"/>
        <w:spacing w:before="266"/>
      </w:pPr>
      <w:r>
        <w:t>Computation</w:t>
      </w:r>
      <w:r>
        <w:rPr>
          <w:spacing w:val="-4"/>
        </w:rPr>
        <w:t xml:space="preserve"> </w:t>
      </w:r>
      <w:r>
        <w:t>of</w:t>
      </w:r>
      <w:r>
        <w:rPr>
          <w:spacing w:val="-6"/>
        </w:rPr>
        <w:t xml:space="preserve"> </w:t>
      </w:r>
      <w:r>
        <w:t>shear</w:t>
      </w:r>
      <w:r>
        <w:rPr>
          <w:spacing w:val="-9"/>
        </w:rPr>
        <w:t xml:space="preserve"> </w:t>
      </w:r>
      <w:r>
        <w:rPr>
          <w:spacing w:val="-2"/>
        </w:rPr>
        <w:t>force</w:t>
      </w:r>
    </w:p>
    <w:p w14:paraId="24187DAF" w14:textId="77777777" w:rsidR="00121ED9" w:rsidRDefault="002C7838">
      <w:pPr>
        <w:pStyle w:val="BodyText"/>
        <w:spacing w:before="248" w:line="360" w:lineRule="auto"/>
        <w:ind w:firstLine="719"/>
      </w:pPr>
      <w:r>
        <w:t>Shear</w:t>
      </w:r>
      <w:r>
        <w:rPr>
          <w:spacing w:val="39"/>
        </w:rPr>
        <w:t xml:space="preserve"> </w:t>
      </w:r>
      <w:r>
        <w:t>forces</w:t>
      </w:r>
      <w:r>
        <w:rPr>
          <w:spacing w:val="33"/>
        </w:rPr>
        <w:t xml:space="preserve"> </w:t>
      </w:r>
      <w:r>
        <w:t>are</w:t>
      </w:r>
      <w:r>
        <w:rPr>
          <w:spacing w:val="32"/>
        </w:rPr>
        <w:t xml:space="preserve"> </w:t>
      </w:r>
      <w:r>
        <w:t>computed</w:t>
      </w:r>
      <w:r>
        <w:rPr>
          <w:spacing w:val="40"/>
        </w:rPr>
        <w:t xml:space="preserve"> </w:t>
      </w:r>
      <w:r>
        <w:t>following</w:t>
      </w:r>
      <w:r>
        <w:rPr>
          <w:spacing w:val="30"/>
        </w:rPr>
        <w:t xml:space="preserve"> </w:t>
      </w:r>
      <w:r>
        <w:t>the</w:t>
      </w:r>
      <w:r>
        <w:rPr>
          <w:spacing w:val="40"/>
        </w:rPr>
        <w:t xml:space="preserve"> </w:t>
      </w:r>
      <w:r>
        <w:t>procedure</w:t>
      </w:r>
      <w:r>
        <w:rPr>
          <w:spacing w:val="32"/>
        </w:rPr>
        <w:t xml:space="preserve"> </w:t>
      </w:r>
      <w:r>
        <w:t>stated</w:t>
      </w:r>
      <w:r>
        <w:rPr>
          <w:spacing w:val="33"/>
        </w:rPr>
        <w:t xml:space="preserve"> </w:t>
      </w:r>
      <w:r>
        <w:t>below</w:t>
      </w:r>
      <w:r>
        <w:rPr>
          <w:spacing w:val="36"/>
        </w:rPr>
        <w:t xml:space="preserve"> </w:t>
      </w:r>
      <w:r>
        <w:t>with</w:t>
      </w:r>
      <w:r>
        <w:rPr>
          <w:spacing w:val="29"/>
        </w:rPr>
        <w:t xml:space="preserve"> </w:t>
      </w:r>
      <w:r>
        <w:t>reference</w:t>
      </w:r>
      <w:r>
        <w:rPr>
          <w:spacing w:val="32"/>
        </w:rPr>
        <w:t xml:space="preserve"> </w:t>
      </w:r>
      <w:r>
        <w:t xml:space="preserve">to </w:t>
      </w:r>
      <w:r>
        <w:rPr>
          <w:spacing w:val="-2"/>
        </w:rPr>
        <w:t>Fig.2.2.</w:t>
      </w:r>
    </w:p>
    <w:p w14:paraId="5A9A69C2" w14:textId="77777777" w:rsidR="00121ED9" w:rsidRDefault="002C7838">
      <w:pPr>
        <w:pStyle w:val="BodyText"/>
        <w:spacing w:before="2"/>
      </w:pPr>
      <w:r>
        <w:t>The</w:t>
      </w:r>
      <w:r>
        <w:rPr>
          <w:spacing w:val="27"/>
        </w:rPr>
        <w:t xml:space="preserve"> </w:t>
      </w:r>
      <w:r>
        <w:t>two-way</w:t>
      </w:r>
      <w:r>
        <w:rPr>
          <w:spacing w:val="19"/>
        </w:rPr>
        <w:t xml:space="preserve"> </w:t>
      </w:r>
      <w:r>
        <w:t>slab</w:t>
      </w:r>
      <w:r>
        <w:rPr>
          <w:spacing w:val="28"/>
        </w:rPr>
        <w:t xml:space="preserve"> </w:t>
      </w:r>
      <w:r>
        <w:t>of</w:t>
      </w:r>
      <w:r>
        <w:rPr>
          <w:spacing w:val="30"/>
        </w:rPr>
        <w:t xml:space="preserve"> </w:t>
      </w:r>
      <w:r>
        <w:t>Fig.</w:t>
      </w:r>
      <w:r>
        <w:rPr>
          <w:spacing w:val="35"/>
        </w:rPr>
        <w:t xml:space="preserve"> </w:t>
      </w:r>
      <w:r>
        <w:t>2.2</w:t>
      </w:r>
      <w:r>
        <w:rPr>
          <w:spacing w:val="33"/>
        </w:rPr>
        <w:t xml:space="preserve"> </w:t>
      </w:r>
      <w:r>
        <w:t>is</w:t>
      </w:r>
      <w:r>
        <w:rPr>
          <w:spacing w:val="31"/>
        </w:rPr>
        <w:t xml:space="preserve"> </w:t>
      </w:r>
      <w:r>
        <w:t>divided</w:t>
      </w:r>
      <w:r>
        <w:rPr>
          <w:spacing w:val="37"/>
        </w:rPr>
        <w:t xml:space="preserve"> </w:t>
      </w:r>
      <w:r>
        <w:t>into</w:t>
      </w:r>
      <w:r>
        <w:rPr>
          <w:spacing w:val="38"/>
        </w:rPr>
        <w:t xml:space="preserve"> </w:t>
      </w:r>
      <w:r>
        <w:t>two</w:t>
      </w:r>
      <w:r>
        <w:rPr>
          <w:spacing w:val="34"/>
        </w:rPr>
        <w:t xml:space="preserve"> </w:t>
      </w:r>
      <w:r>
        <w:t>trapezoidal</w:t>
      </w:r>
      <w:r>
        <w:rPr>
          <w:spacing w:val="31"/>
        </w:rPr>
        <w:t xml:space="preserve"> </w:t>
      </w:r>
      <w:r>
        <w:t>and</w:t>
      </w:r>
      <w:r>
        <w:rPr>
          <w:spacing w:val="32"/>
        </w:rPr>
        <w:t xml:space="preserve"> </w:t>
      </w:r>
      <w:r>
        <w:t>two</w:t>
      </w:r>
      <w:r>
        <w:rPr>
          <w:spacing w:val="34"/>
        </w:rPr>
        <w:t xml:space="preserve"> </w:t>
      </w:r>
      <w:r>
        <w:t>triangular</w:t>
      </w:r>
      <w:r>
        <w:rPr>
          <w:spacing w:val="35"/>
        </w:rPr>
        <w:t xml:space="preserve"> </w:t>
      </w:r>
      <w:r>
        <w:t>zones</w:t>
      </w:r>
      <w:r>
        <w:rPr>
          <w:spacing w:val="36"/>
        </w:rPr>
        <w:t xml:space="preserve"> </w:t>
      </w:r>
      <w:r>
        <w:rPr>
          <w:spacing w:val="-5"/>
        </w:rPr>
        <w:t>by</w:t>
      </w:r>
    </w:p>
    <w:p w14:paraId="70D81762" w14:textId="77777777" w:rsidR="00121ED9" w:rsidRDefault="002C7838">
      <w:pPr>
        <w:spacing w:before="87" w:line="171" w:lineRule="exact"/>
        <w:ind w:left="680"/>
        <w:jc w:val="center"/>
        <w:rPr>
          <w:sz w:val="16"/>
        </w:rPr>
      </w:pPr>
      <w:r>
        <w:rPr>
          <w:spacing w:val="-10"/>
          <w:sz w:val="16"/>
        </w:rPr>
        <w:t>o</w:t>
      </w:r>
    </w:p>
    <w:p w14:paraId="2D05F7A0" w14:textId="77777777" w:rsidR="00121ED9" w:rsidRDefault="002C7838">
      <w:pPr>
        <w:pStyle w:val="BodyText"/>
        <w:spacing w:line="357" w:lineRule="auto"/>
        <w:ind w:right="152"/>
        <w:jc w:val="both"/>
      </w:pPr>
      <w:r>
        <w:t>drawing lines from each corner at an angle of</w:t>
      </w:r>
      <w:r>
        <w:rPr>
          <w:spacing w:val="-3"/>
        </w:rPr>
        <w:t xml:space="preserve"> </w:t>
      </w:r>
      <w:proofErr w:type="gramStart"/>
      <w:r>
        <w:t>45 .</w:t>
      </w:r>
      <w:proofErr w:type="gramEnd"/>
      <w:r>
        <w:t xml:space="preserve"> The loads of triangular segment A will be transferred to beam 1-2 and the same of trapezoidal segment B will be beam 2-3. The shear forces per unit width of the strips aa and bb are highest at the ends of strips. Moreover, the length of half the strip bb is equal to the length of the strip aa. Thus, the shear forces in both strips are equal and we can write,</w:t>
      </w:r>
    </w:p>
    <w:p w14:paraId="58F973B0" w14:textId="77777777" w:rsidR="00121ED9" w:rsidRDefault="00121ED9">
      <w:pPr>
        <w:pStyle w:val="BodyText"/>
        <w:spacing w:line="357" w:lineRule="auto"/>
        <w:jc w:val="both"/>
        <w:sectPr w:rsidR="00121ED9">
          <w:pgSz w:w="11920" w:h="16850"/>
          <w:pgMar w:top="1640" w:right="1275" w:bottom="280" w:left="1133" w:header="720" w:footer="720" w:gutter="0"/>
          <w:cols w:space="720"/>
        </w:sectPr>
      </w:pPr>
    </w:p>
    <w:p w14:paraId="74D81A79" w14:textId="77777777" w:rsidR="00121ED9" w:rsidRDefault="002C7838">
      <w:pPr>
        <w:spacing w:before="78" w:line="259" w:lineRule="exact"/>
        <w:ind w:left="307"/>
        <w:jc w:val="both"/>
        <w:rPr>
          <w:sz w:val="24"/>
        </w:rPr>
      </w:pPr>
      <w:r>
        <w:rPr>
          <w:i/>
          <w:sz w:val="24"/>
        </w:rPr>
        <w:lastRenderedPageBreak/>
        <w:t>V</w:t>
      </w:r>
      <w:r>
        <w:rPr>
          <w:i/>
          <w:spacing w:val="56"/>
          <w:sz w:val="24"/>
        </w:rPr>
        <w:t xml:space="preserve"> </w:t>
      </w:r>
      <w:r>
        <w:rPr>
          <w:i/>
          <w:sz w:val="24"/>
        </w:rPr>
        <w:t>=</w:t>
      </w:r>
      <w:r>
        <w:rPr>
          <w:i/>
          <w:spacing w:val="3"/>
          <w:sz w:val="24"/>
        </w:rPr>
        <w:t xml:space="preserve"> </w:t>
      </w:r>
      <w:r>
        <w:rPr>
          <w:i/>
          <w:sz w:val="24"/>
        </w:rPr>
        <w:t>W</w:t>
      </w:r>
      <w:r>
        <w:rPr>
          <w:i/>
          <w:spacing w:val="-4"/>
          <w:sz w:val="24"/>
        </w:rPr>
        <w:t xml:space="preserve"> </w:t>
      </w:r>
      <w:r>
        <w:rPr>
          <w:sz w:val="24"/>
        </w:rPr>
        <w:t>(</w:t>
      </w:r>
      <w:r>
        <w:rPr>
          <w:i/>
          <w:sz w:val="24"/>
        </w:rPr>
        <w:t>l</w:t>
      </w:r>
      <w:r>
        <w:rPr>
          <w:i/>
          <w:spacing w:val="12"/>
          <w:sz w:val="24"/>
        </w:rPr>
        <w:t xml:space="preserve"> </w:t>
      </w:r>
      <w:r>
        <w:rPr>
          <w:i/>
          <w:spacing w:val="-5"/>
          <w:sz w:val="24"/>
        </w:rPr>
        <w:t>/</w:t>
      </w:r>
      <w:r>
        <w:rPr>
          <w:spacing w:val="-5"/>
          <w:sz w:val="24"/>
        </w:rPr>
        <w:t>2)</w:t>
      </w:r>
    </w:p>
    <w:p w14:paraId="217C979C" w14:textId="77777777" w:rsidR="00121ED9" w:rsidRDefault="002C7838">
      <w:pPr>
        <w:tabs>
          <w:tab w:val="left" w:pos="1204"/>
        </w:tabs>
        <w:spacing w:line="167" w:lineRule="exact"/>
        <w:ind w:left="451"/>
        <w:rPr>
          <w:i/>
          <w:sz w:val="16"/>
        </w:rPr>
      </w:pPr>
      <w:r>
        <w:rPr>
          <w:i/>
          <w:spacing w:val="-10"/>
          <w:sz w:val="16"/>
        </w:rPr>
        <w:t>u</w:t>
      </w:r>
      <w:r>
        <w:rPr>
          <w:i/>
          <w:sz w:val="16"/>
        </w:rPr>
        <w:tab/>
      </w:r>
      <w:r>
        <w:rPr>
          <w:i/>
          <w:spacing w:val="-10"/>
          <w:sz w:val="16"/>
        </w:rPr>
        <w:t>x</w:t>
      </w:r>
    </w:p>
    <w:p w14:paraId="43D0F4B1" w14:textId="77777777" w:rsidR="00121ED9" w:rsidRDefault="002C7838">
      <w:pPr>
        <w:pStyle w:val="BodyText"/>
        <w:spacing w:before="116"/>
        <w:jc w:val="both"/>
      </w:pPr>
      <w:r>
        <w:t>where</w:t>
      </w:r>
      <w:r>
        <w:rPr>
          <w:spacing w:val="1"/>
        </w:rPr>
        <w:t xml:space="preserve"> </w:t>
      </w:r>
      <w:r>
        <w:rPr>
          <w:i/>
        </w:rPr>
        <w:t>W</w:t>
      </w:r>
      <w:r>
        <w:rPr>
          <w:i/>
          <w:spacing w:val="-6"/>
        </w:rPr>
        <w:t xml:space="preserve"> </w:t>
      </w:r>
      <w:r>
        <w:t>=</w:t>
      </w:r>
      <w:r>
        <w:rPr>
          <w:spacing w:val="3"/>
        </w:rPr>
        <w:t xml:space="preserve"> </w:t>
      </w:r>
      <w:r>
        <w:t>intensity</w:t>
      </w:r>
      <w:r>
        <w:rPr>
          <w:spacing w:val="-14"/>
        </w:rPr>
        <w:t xml:space="preserve"> </w:t>
      </w:r>
      <w:r>
        <w:t>of</w:t>
      </w:r>
      <w:r>
        <w:rPr>
          <w:spacing w:val="-5"/>
        </w:rPr>
        <w:t xml:space="preserve"> </w:t>
      </w:r>
      <w:r>
        <w:t>the</w:t>
      </w:r>
      <w:r>
        <w:rPr>
          <w:spacing w:val="-1"/>
        </w:rPr>
        <w:t xml:space="preserve"> </w:t>
      </w:r>
      <w:r>
        <w:t>uniformly</w:t>
      </w:r>
      <w:r>
        <w:rPr>
          <w:spacing w:val="-15"/>
        </w:rPr>
        <w:t xml:space="preserve"> </w:t>
      </w:r>
      <w:r>
        <w:t>distributed</w:t>
      </w:r>
      <w:r>
        <w:rPr>
          <w:spacing w:val="6"/>
        </w:rPr>
        <w:t xml:space="preserve"> </w:t>
      </w:r>
      <w:r>
        <w:rPr>
          <w:spacing w:val="-2"/>
        </w:rPr>
        <w:t>loads.</w:t>
      </w:r>
    </w:p>
    <w:p w14:paraId="42480CE8" w14:textId="77777777" w:rsidR="00121ED9" w:rsidRDefault="002C7838">
      <w:pPr>
        <w:pStyle w:val="BodyText"/>
        <w:spacing w:before="137" w:line="274" w:lineRule="exact"/>
        <w:jc w:val="both"/>
      </w:pPr>
      <w:r>
        <w:t>The</w:t>
      </w:r>
      <w:r>
        <w:rPr>
          <w:spacing w:val="-7"/>
        </w:rPr>
        <w:t xml:space="preserve"> </w:t>
      </w:r>
      <w:r>
        <w:t>nominal</w:t>
      </w:r>
      <w:r>
        <w:rPr>
          <w:spacing w:val="-5"/>
        </w:rPr>
        <w:t xml:space="preserve"> </w:t>
      </w:r>
      <w:r>
        <w:t>shear stress acting</w:t>
      </w:r>
      <w:r>
        <w:rPr>
          <w:spacing w:val="-4"/>
        </w:rPr>
        <w:t xml:space="preserve"> </w:t>
      </w:r>
      <w:r>
        <w:t>on</w:t>
      </w:r>
      <w:r>
        <w:rPr>
          <w:spacing w:val="-6"/>
        </w:rPr>
        <w:t xml:space="preserve"> </w:t>
      </w:r>
      <w:r>
        <w:t>the</w:t>
      </w:r>
      <w:r>
        <w:rPr>
          <w:spacing w:val="-2"/>
        </w:rPr>
        <w:t xml:space="preserve"> </w:t>
      </w:r>
      <w:r>
        <w:t>slab</w:t>
      </w:r>
      <w:r>
        <w:rPr>
          <w:spacing w:val="-2"/>
        </w:rPr>
        <w:t xml:space="preserve"> </w:t>
      </w:r>
      <w:r>
        <w:t>is</w:t>
      </w:r>
      <w:r>
        <w:rPr>
          <w:spacing w:val="-4"/>
        </w:rPr>
        <w:t xml:space="preserve"> </w:t>
      </w:r>
      <w:r>
        <w:t>then</w:t>
      </w:r>
      <w:r>
        <w:rPr>
          <w:spacing w:val="-4"/>
        </w:rPr>
        <w:t xml:space="preserve"> </w:t>
      </w:r>
      <w:r>
        <w:t>determined</w:t>
      </w:r>
      <w:r>
        <w:rPr>
          <w:spacing w:val="2"/>
        </w:rPr>
        <w:t xml:space="preserve"> </w:t>
      </w:r>
      <w:r>
        <w:rPr>
          <w:spacing w:val="-4"/>
        </w:rPr>
        <w:t>from</w:t>
      </w:r>
    </w:p>
    <w:p w14:paraId="6123FB9E" w14:textId="77777777" w:rsidR="00121ED9" w:rsidRDefault="002C7838">
      <w:pPr>
        <w:spacing w:line="437" w:lineRule="exact"/>
        <w:ind w:left="319"/>
        <w:jc w:val="both"/>
        <w:rPr>
          <w:i/>
          <w:position w:val="9"/>
          <w:sz w:val="18"/>
        </w:rPr>
      </w:pPr>
      <w:r>
        <w:rPr>
          <w:i/>
          <w:noProof/>
          <w:position w:val="9"/>
          <w:sz w:val="18"/>
        </w:rPr>
        <mc:AlternateContent>
          <mc:Choice Requires="wps">
            <w:drawing>
              <wp:anchor distT="0" distB="0" distL="0" distR="0" simplePos="0" relativeHeight="487646208" behindDoc="1" locked="0" layoutInCell="1" allowOverlap="1" wp14:anchorId="2C196CB3" wp14:editId="666BCCC4">
                <wp:simplePos x="0" y="0"/>
                <wp:positionH relativeFrom="page">
                  <wp:posOffset>1225550</wp:posOffset>
                </wp:positionH>
                <wp:positionV relativeFrom="paragraph">
                  <wp:posOffset>302618</wp:posOffset>
                </wp:positionV>
                <wp:extent cx="179070" cy="1270"/>
                <wp:effectExtent l="0" t="0" r="0" b="0"/>
                <wp:wrapTopAndBottom/>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070" cy="1270"/>
                        </a:xfrm>
                        <a:custGeom>
                          <a:avLst/>
                          <a:gdLst/>
                          <a:ahLst/>
                          <a:cxnLst/>
                          <a:rect l="l" t="t" r="r" b="b"/>
                          <a:pathLst>
                            <a:path w="179070">
                              <a:moveTo>
                                <a:pt x="0" y="0"/>
                              </a:moveTo>
                              <a:lnTo>
                                <a:pt x="17906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0026E5" id="Graphic 161" o:spid="_x0000_s1026" style="position:absolute;margin-left:96.5pt;margin-top:23.85pt;width:14.1pt;height:.1pt;z-index:-15670272;visibility:visible;mso-wrap-style:square;mso-wrap-distance-left:0;mso-wrap-distance-top:0;mso-wrap-distance-right:0;mso-wrap-distance-bottom:0;mso-position-horizontal:absolute;mso-position-horizontal-relative:page;mso-position-vertical:absolute;mso-position-vertical-relative:text;v-text-anchor:top" coordsize="179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" path="m,l179069,e" filled="f" strokeweight=".17614mm">
                <v:path arrowok="t"/>
                <w10:wrap type="topAndBottom" anchorx="page"/>
              </v:shape>
            </w:pict>
          </mc:Fallback>
        </mc:AlternateContent>
      </w:r>
      <w:r>
        <w:rPr>
          <w:rFonts w:ascii="Symbol" w:hAnsi="Symbol"/>
          <w:sz w:val="25"/>
        </w:rPr>
        <w:t></w:t>
      </w:r>
      <w:r>
        <w:rPr>
          <w:spacing w:val="70"/>
          <w:w w:val="150"/>
          <w:sz w:val="25"/>
        </w:rPr>
        <w:t xml:space="preserve"> </w:t>
      </w:r>
      <w:r>
        <w:rPr>
          <w:rFonts w:ascii="Symbol" w:hAnsi="Symbol"/>
          <w:sz w:val="24"/>
        </w:rPr>
        <w:t></w:t>
      </w:r>
      <w:r>
        <w:rPr>
          <w:sz w:val="24"/>
        </w:rPr>
        <w:t xml:space="preserve"> </w:t>
      </w:r>
      <w:r>
        <w:rPr>
          <w:i/>
          <w:spacing w:val="-5"/>
          <w:position w:val="16"/>
          <w:sz w:val="24"/>
        </w:rPr>
        <w:t>V</w:t>
      </w:r>
      <w:r>
        <w:rPr>
          <w:i/>
          <w:spacing w:val="-5"/>
          <w:position w:val="9"/>
          <w:sz w:val="18"/>
        </w:rPr>
        <w:t>u</w:t>
      </w:r>
    </w:p>
    <w:p w14:paraId="3C78C659" w14:textId="77777777" w:rsidR="00121ED9" w:rsidRDefault="002C7838">
      <w:pPr>
        <w:ind w:left="444"/>
        <w:jc w:val="both"/>
        <w:rPr>
          <w:i/>
          <w:sz w:val="24"/>
        </w:rPr>
      </w:pPr>
      <w:proofErr w:type="gramStart"/>
      <w:r>
        <w:rPr>
          <w:i/>
          <w:w w:val="105"/>
          <w:sz w:val="24"/>
          <w:vertAlign w:val="superscript"/>
        </w:rPr>
        <w:t>v</w:t>
      </w:r>
      <w:r>
        <w:rPr>
          <w:i/>
          <w:spacing w:val="79"/>
          <w:w w:val="105"/>
          <w:sz w:val="24"/>
        </w:rPr>
        <w:t xml:space="preserve">  </w:t>
      </w:r>
      <w:r>
        <w:rPr>
          <w:i/>
          <w:spacing w:val="-5"/>
          <w:w w:val="105"/>
          <w:sz w:val="24"/>
        </w:rPr>
        <w:t>bd</w:t>
      </w:r>
      <w:proofErr w:type="gramEnd"/>
    </w:p>
    <w:p w14:paraId="005E1808" w14:textId="77777777" w:rsidR="00121ED9" w:rsidRDefault="002C7838">
      <w:pPr>
        <w:pStyle w:val="Heading3"/>
        <w:spacing w:before="123"/>
        <w:jc w:val="both"/>
      </w:pPr>
      <w:r>
        <w:t>Computation</w:t>
      </w:r>
      <w:r>
        <w:rPr>
          <w:spacing w:val="-3"/>
        </w:rPr>
        <w:t xml:space="preserve"> </w:t>
      </w:r>
      <w:r>
        <w:t>of</w:t>
      </w:r>
      <w:r>
        <w:rPr>
          <w:spacing w:val="-7"/>
        </w:rPr>
        <w:t xml:space="preserve"> </w:t>
      </w:r>
      <w:r>
        <w:t>bending</w:t>
      </w:r>
      <w:r>
        <w:rPr>
          <w:spacing w:val="-4"/>
        </w:rPr>
        <w:t xml:space="preserve"> </w:t>
      </w:r>
      <w:r>
        <w:rPr>
          <w:spacing w:val="-2"/>
        </w:rPr>
        <w:t>moments</w:t>
      </w:r>
    </w:p>
    <w:p w14:paraId="34CC9A43" w14:textId="77777777" w:rsidR="00121ED9" w:rsidRDefault="002C7838">
      <w:pPr>
        <w:pStyle w:val="BodyText"/>
        <w:spacing w:before="127" w:line="360" w:lineRule="auto"/>
        <w:ind w:right="156"/>
        <w:jc w:val="both"/>
      </w:pPr>
      <w:r>
        <w:t xml:space="preserve">Two-way slabs spanning in two directions at right angles and carrying uniformly distributed loads may be </w:t>
      </w:r>
      <w:proofErr w:type="spellStart"/>
      <w:r>
        <w:t>analysed</w:t>
      </w:r>
      <w:proofErr w:type="spellEnd"/>
      <w:r>
        <w:t xml:space="preserve"> using any acceptable theory. </w:t>
      </w:r>
      <w:proofErr w:type="spellStart"/>
      <w:proofErr w:type="gramStart"/>
      <w:r>
        <w:t>Pigeoud‘</w:t>
      </w:r>
      <w:proofErr w:type="gramEnd"/>
      <w:r>
        <w:t>s</w:t>
      </w:r>
      <w:proofErr w:type="spellEnd"/>
      <w:r>
        <w:t xml:space="preserve"> or Wester-guard‘s theories are the suggested elastic methods and Johansen‘s yield line theory is the most commonly used in the limit state of collapse method and suggested by IS 456 in the note of cl. 24.4. Alternatively, Annex D of IS 456 can be employed to determine the bending moments in the two directions for two types of slabs: (</w:t>
      </w:r>
      <w:proofErr w:type="spellStart"/>
      <w:r>
        <w:t>i</w:t>
      </w:r>
      <w:proofErr w:type="spellEnd"/>
      <w:r>
        <w:t>) restrained slabs, and (ii) simply supported slabs. The two methods are explained below:</w:t>
      </w:r>
    </w:p>
    <w:p w14:paraId="2846CE64" w14:textId="77777777" w:rsidR="00121ED9" w:rsidRDefault="002C7838">
      <w:pPr>
        <w:pStyle w:val="Heading3"/>
        <w:numPr>
          <w:ilvl w:val="0"/>
          <w:numId w:val="31"/>
        </w:numPr>
        <w:tabs>
          <w:tab w:val="left" w:pos="596"/>
        </w:tabs>
        <w:spacing w:before="9"/>
        <w:ind w:left="596" w:hanging="291"/>
        <w:jc w:val="both"/>
      </w:pPr>
      <w:r>
        <w:t>Restrained</w:t>
      </w:r>
      <w:r>
        <w:rPr>
          <w:spacing w:val="-13"/>
        </w:rPr>
        <w:t xml:space="preserve"> </w:t>
      </w:r>
      <w:r>
        <w:rPr>
          <w:spacing w:val="-4"/>
        </w:rPr>
        <w:t>slabs</w:t>
      </w:r>
    </w:p>
    <w:p w14:paraId="3F689038" w14:textId="77777777" w:rsidR="00121ED9" w:rsidRDefault="002C7838">
      <w:pPr>
        <w:pStyle w:val="BodyText"/>
        <w:spacing w:before="130" w:line="360" w:lineRule="auto"/>
        <w:ind w:right="151"/>
        <w:jc w:val="both"/>
      </w:pPr>
      <w:r>
        <w:t>Restrained slabs are those whose corners are prevented from lifting due to effects of torsional moments. These torsional moments, however, are not computed as the amounts of reinforcement are determined from the computed areas of steel due to positive bending moments depending upon the intensity of torsional moments of different corners. Thus, it is essential</w:t>
      </w:r>
      <w:r>
        <w:rPr>
          <w:spacing w:val="24"/>
        </w:rPr>
        <w:t xml:space="preserve"> </w:t>
      </w:r>
      <w:r>
        <w:t>to</w:t>
      </w:r>
      <w:r>
        <w:rPr>
          <w:spacing w:val="33"/>
        </w:rPr>
        <w:t xml:space="preserve"> </w:t>
      </w:r>
      <w:r>
        <w:t>determine</w:t>
      </w:r>
      <w:r>
        <w:rPr>
          <w:spacing w:val="31"/>
        </w:rPr>
        <w:t xml:space="preserve"> </w:t>
      </w:r>
      <w:r>
        <w:t>the</w:t>
      </w:r>
      <w:r>
        <w:rPr>
          <w:spacing w:val="28"/>
        </w:rPr>
        <w:t xml:space="preserve"> </w:t>
      </w:r>
      <w:r>
        <w:t>positive</w:t>
      </w:r>
      <w:r>
        <w:rPr>
          <w:spacing w:val="30"/>
        </w:rPr>
        <w:t xml:space="preserve"> </w:t>
      </w:r>
      <w:r>
        <w:t>and</w:t>
      </w:r>
      <w:r>
        <w:rPr>
          <w:spacing w:val="33"/>
        </w:rPr>
        <w:t xml:space="preserve"> </w:t>
      </w:r>
      <w:r>
        <w:t>negative</w:t>
      </w:r>
      <w:r>
        <w:rPr>
          <w:spacing w:val="39"/>
        </w:rPr>
        <w:t xml:space="preserve"> </w:t>
      </w:r>
      <w:r>
        <w:t>bending</w:t>
      </w:r>
      <w:r>
        <w:rPr>
          <w:spacing w:val="31"/>
        </w:rPr>
        <w:t xml:space="preserve"> </w:t>
      </w:r>
      <w:r>
        <w:t>moments</w:t>
      </w:r>
      <w:r>
        <w:rPr>
          <w:spacing w:val="32"/>
        </w:rPr>
        <w:t xml:space="preserve"> </w:t>
      </w:r>
      <w:r>
        <w:t>in</w:t>
      </w:r>
      <w:r>
        <w:rPr>
          <w:spacing w:val="28"/>
        </w:rPr>
        <w:t xml:space="preserve"> </w:t>
      </w:r>
      <w:r>
        <w:t>the</w:t>
      </w:r>
      <w:r>
        <w:rPr>
          <w:spacing w:val="29"/>
        </w:rPr>
        <w:t xml:space="preserve"> </w:t>
      </w:r>
      <w:r>
        <w:t>two</w:t>
      </w:r>
      <w:r>
        <w:rPr>
          <w:spacing w:val="33"/>
        </w:rPr>
        <w:t xml:space="preserve"> </w:t>
      </w:r>
      <w:r>
        <w:t>directions</w:t>
      </w:r>
      <w:r>
        <w:rPr>
          <w:spacing w:val="27"/>
        </w:rPr>
        <w:t xml:space="preserve"> </w:t>
      </w:r>
      <w:r>
        <w:t>of</w:t>
      </w:r>
    </w:p>
    <w:p w14:paraId="29718F88" w14:textId="77777777" w:rsidR="00121ED9" w:rsidRDefault="002C7838">
      <w:pPr>
        <w:pStyle w:val="BodyText"/>
        <w:spacing w:line="231" w:lineRule="exact"/>
        <w:jc w:val="both"/>
      </w:pPr>
      <w:r>
        <w:t>restrained</w:t>
      </w:r>
      <w:r>
        <w:rPr>
          <w:spacing w:val="-2"/>
        </w:rPr>
        <w:t xml:space="preserve"> </w:t>
      </w:r>
      <w:r>
        <w:t>slabs</w:t>
      </w:r>
      <w:r>
        <w:rPr>
          <w:spacing w:val="-4"/>
        </w:rPr>
        <w:t xml:space="preserve"> </w:t>
      </w:r>
      <w:r>
        <w:t>depending</w:t>
      </w:r>
      <w:r>
        <w:rPr>
          <w:spacing w:val="-3"/>
        </w:rPr>
        <w:t xml:space="preserve"> </w:t>
      </w:r>
      <w:r>
        <w:t>on</w:t>
      </w:r>
      <w:r>
        <w:rPr>
          <w:spacing w:val="-6"/>
        </w:rPr>
        <w:t xml:space="preserve"> </w:t>
      </w:r>
      <w:r>
        <w:t>the</w:t>
      </w:r>
      <w:r>
        <w:rPr>
          <w:spacing w:val="-3"/>
        </w:rPr>
        <w:t xml:space="preserve"> </w:t>
      </w:r>
      <w:r>
        <w:t>various</w:t>
      </w:r>
      <w:r>
        <w:rPr>
          <w:spacing w:val="-4"/>
        </w:rPr>
        <w:t xml:space="preserve"> </w:t>
      </w:r>
      <w:r>
        <w:t>types</w:t>
      </w:r>
      <w:r>
        <w:rPr>
          <w:spacing w:val="-3"/>
        </w:rPr>
        <w:t xml:space="preserve"> </w:t>
      </w:r>
      <w:r>
        <w:t>of</w:t>
      </w:r>
      <w:r>
        <w:rPr>
          <w:spacing w:val="-2"/>
        </w:rPr>
        <w:t xml:space="preserve"> </w:t>
      </w:r>
      <w:r>
        <w:t>panels</w:t>
      </w:r>
      <w:r>
        <w:rPr>
          <w:spacing w:val="-2"/>
        </w:rPr>
        <w:t xml:space="preserve"> </w:t>
      </w:r>
      <w:r>
        <w:t>and</w:t>
      </w:r>
      <w:r>
        <w:rPr>
          <w:spacing w:val="-1"/>
        </w:rPr>
        <w:t xml:space="preserve"> </w:t>
      </w:r>
      <w:r>
        <w:t>the</w:t>
      </w:r>
      <w:r>
        <w:rPr>
          <w:spacing w:val="-4"/>
        </w:rPr>
        <w:t xml:space="preserve"> </w:t>
      </w:r>
      <w:r>
        <w:t>aspect</w:t>
      </w:r>
      <w:r>
        <w:rPr>
          <w:spacing w:val="4"/>
        </w:rPr>
        <w:t xml:space="preserve"> </w:t>
      </w:r>
      <w:r>
        <w:t>ratio</w:t>
      </w:r>
      <w:r>
        <w:rPr>
          <w:spacing w:val="14"/>
        </w:rPr>
        <w:t xml:space="preserve"> </w:t>
      </w:r>
      <w:r>
        <w:rPr>
          <w:i/>
        </w:rPr>
        <w:t>l</w:t>
      </w:r>
      <w:r>
        <w:rPr>
          <w:i/>
          <w:spacing w:val="9"/>
        </w:rPr>
        <w:t xml:space="preserve"> </w:t>
      </w:r>
      <w:r>
        <w:rPr>
          <w:i/>
        </w:rPr>
        <w:t>/</w:t>
      </w:r>
      <w:proofErr w:type="gramStart"/>
      <w:r>
        <w:rPr>
          <w:i/>
        </w:rPr>
        <w:t>l</w:t>
      </w:r>
      <w:r>
        <w:rPr>
          <w:i/>
          <w:spacing w:val="7"/>
        </w:rPr>
        <w:t xml:space="preserve"> </w:t>
      </w:r>
      <w:r>
        <w:rPr>
          <w:spacing w:val="-10"/>
        </w:rPr>
        <w:t>.</w:t>
      </w:r>
      <w:proofErr w:type="gramEnd"/>
    </w:p>
    <w:p w14:paraId="049C306C" w14:textId="77777777" w:rsidR="00121ED9" w:rsidRDefault="002C7838">
      <w:pPr>
        <w:spacing w:line="166" w:lineRule="exact"/>
        <w:ind w:right="1390"/>
        <w:jc w:val="right"/>
        <w:rPr>
          <w:i/>
          <w:sz w:val="16"/>
        </w:rPr>
      </w:pPr>
      <w:r>
        <w:rPr>
          <w:i/>
          <w:sz w:val="16"/>
        </w:rPr>
        <w:t>y</w:t>
      </w:r>
      <w:r>
        <w:rPr>
          <w:i/>
          <w:spacing w:val="70"/>
          <w:w w:val="150"/>
          <w:sz w:val="16"/>
        </w:rPr>
        <w:t xml:space="preserve"> </w:t>
      </w:r>
      <w:r>
        <w:rPr>
          <w:i/>
          <w:spacing w:val="-10"/>
          <w:sz w:val="16"/>
        </w:rPr>
        <w:t>x</w:t>
      </w:r>
    </w:p>
    <w:p w14:paraId="76FA54CE" w14:textId="77777777" w:rsidR="00121ED9" w:rsidRDefault="002C7838">
      <w:pPr>
        <w:pStyle w:val="BodyText"/>
        <w:spacing w:before="4"/>
        <w:ind w:left="0"/>
        <w:rPr>
          <w:i/>
          <w:sz w:val="11"/>
        </w:rPr>
      </w:pPr>
      <w:r>
        <w:rPr>
          <w:i/>
          <w:noProof/>
          <w:sz w:val="11"/>
        </w:rPr>
        <w:drawing>
          <wp:anchor distT="0" distB="0" distL="0" distR="0" simplePos="0" relativeHeight="487646720" behindDoc="1" locked="0" layoutInCell="1" allowOverlap="1" wp14:anchorId="509B6ED1" wp14:editId="75F72C2D">
            <wp:simplePos x="0" y="0"/>
            <wp:positionH relativeFrom="page">
              <wp:posOffset>1710054</wp:posOffset>
            </wp:positionH>
            <wp:positionV relativeFrom="paragraph">
              <wp:posOffset>98584</wp:posOffset>
            </wp:positionV>
            <wp:extent cx="4090331" cy="1491614"/>
            <wp:effectExtent l="0" t="0" r="0" b="0"/>
            <wp:wrapTopAndBottom/>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40" cstate="print"/>
                    <a:stretch>
                      <a:fillRect/>
                    </a:stretch>
                  </pic:blipFill>
                  <pic:spPr>
                    <a:xfrm>
                      <a:off x="0" y="0"/>
                      <a:ext cx="4090331" cy="1491614"/>
                    </a:xfrm>
                    <a:prstGeom prst="rect">
                      <a:avLst/>
                    </a:prstGeom>
                  </pic:spPr>
                </pic:pic>
              </a:graphicData>
            </a:graphic>
          </wp:anchor>
        </w:drawing>
      </w:r>
    </w:p>
    <w:p w14:paraId="7C945E2A" w14:textId="77777777" w:rsidR="00121ED9" w:rsidRDefault="002C7838">
      <w:pPr>
        <w:pStyle w:val="BodyText"/>
        <w:tabs>
          <w:tab w:val="left" w:pos="5204"/>
        </w:tabs>
        <w:spacing w:before="122"/>
        <w:ind w:left="1900"/>
        <w:jc w:val="both"/>
      </w:pPr>
      <w:r>
        <w:t>Figure</w:t>
      </w:r>
      <w:r>
        <w:rPr>
          <w:spacing w:val="-2"/>
        </w:rPr>
        <w:t xml:space="preserve"> </w:t>
      </w:r>
      <w:r>
        <w:t>2.3</w:t>
      </w:r>
      <w:r>
        <w:rPr>
          <w:spacing w:val="-2"/>
        </w:rPr>
        <w:t xml:space="preserve"> </w:t>
      </w:r>
      <w:r>
        <w:t>(a):</w:t>
      </w:r>
      <w:r>
        <w:rPr>
          <w:spacing w:val="-1"/>
        </w:rPr>
        <w:t xml:space="preserve"> </w:t>
      </w:r>
      <w:r>
        <w:t>For Span</w:t>
      </w:r>
      <w:r>
        <w:rPr>
          <w:spacing w:val="-5"/>
        </w:rPr>
        <w:t xml:space="preserve"> l</w:t>
      </w:r>
      <w:r>
        <w:rPr>
          <w:spacing w:val="-5"/>
          <w:vertAlign w:val="subscript"/>
        </w:rPr>
        <w:t>x</w:t>
      </w:r>
      <w:r>
        <w:tab/>
        <w:t>Figure</w:t>
      </w:r>
      <w:r>
        <w:rPr>
          <w:spacing w:val="-7"/>
        </w:rPr>
        <w:t xml:space="preserve"> </w:t>
      </w:r>
      <w:r>
        <w:t>2.3</w:t>
      </w:r>
      <w:r>
        <w:rPr>
          <w:spacing w:val="-1"/>
        </w:rPr>
        <w:t xml:space="preserve"> </w:t>
      </w:r>
      <w:r>
        <w:t>(b):</w:t>
      </w:r>
      <w:r>
        <w:rPr>
          <w:spacing w:val="-2"/>
        </w:rPr>
        <w:t xml:space="preserve"> </w:t>
      </w:r>
      <w:r>
        <w:t>For</w:t>
      </w:r>
      <w:r>
        <w:rPr>
          <w:spacing w:val="-6"/>
        </w:rPr>
        <w:t xml:space="preserve"> </w:t>
      </w:r>
      <w:r>
        <w:t>Span</w:t>
      </w:r>
      <w:r>
        <w:rPr>
          <w:spacing w:val="-1"/>
        </w:rPr>
        <w:t xml:space="preserve"> </w:t>
      </w:r>
      <w:proofErr w:type="spellStart"/>
      <w:r>
        <w:rPr>
          <w:spacing w:val="-5"/>
        </w:rPr>
        <w:t>l</w:t>
      </w:r>
      <w:r>
        <w:rPr>
          <w:spacing w:val="-5"/>
          <w:vertAlign w:val="subscript"/>
        </w:rPr>
        <w:t>y</w:t>
      </w:r>
      <w:proofErr w:type="spellEnd"/>
    </w:p>
    <w:p w14:paraId="62ED70DC" w14:textId="77777777" w:rsidR="00121ED9" w:rsidRDefault="002C7838">
      <w:pPr>
        <w:pStyle w:val="BodyText"/>
        <w:spacing w:before="137" w:line="357" w:lineRule="auto"/>
        <w:ind w:right="156"/>
        <w:jc w:val="both"/>
      </w:pPr>
      <w:r>
        <w:t>Restrained slabs are considered as divided into two types of strips in each direction: (</w:t>
      </w:r>
      <w:proofErr w:type="spellStart"/>
      <w:r>
        <w:t>i</w:t>
      </w:r>
      <w:proofErr w:type="spellEnd"/>
      <w:r>
        <w:t xml:space="preserve">) one middle strip of width equal to three-quarters of the respective length of span in </w:t>
      </w:r>
      <w:proofErr w:type="gramStart"/>
      <w:r>
        <w:t>either directions</w:t>
      </w:r>
      <w:proofErr w:type="gramEnd"/>
      <w:r>
        <w:t xml:space="preserve">, and (ii) two edge strips, each of width equal to one-eighth of the respective length of span in either directions. Figures 2.3 (a) and b present the two types of strips for spans </w:t>
      </w:r>
      <w:r>
        <w:rPr>
          <w:i/>
        </w:rPr>
        <w:t>l</w:t>
      </w:r>
      <w:r>
        <w:rPr>
          <w:i/>
          <w:position w:val="-11"/>
          <w:sz w:val="16"/>
        </w:rPr>
        <w:t>x</w:t>
      </w:r>
      <w:r>
        <w:rPr>
          <w:i/>
          <w:spacing w:val="40"/>
          <w:position w:val="-11"/>
          <w:sz w:val="16"/>
        </w:rPr>
        <w:t xml:space="preserve"> </w:t>
      </w:r>
      <w:r>
        <w:t xml:space="preserve">and </w:t>
      </w:r>
      <w:r>
        <w:rPr>
          <w:i/>
        </w:rPr>
        <w:t>l</w:t>
      </w:r>
      <w:r>
        <w:rPr>
          <w:i/>
          <w:position w:val="-11"/>
          <w:sz w:val="16"/>
        </w:rPr>
        <w:t xml:space="preserve">y </w:t>
      </w:r>
      <w:r>
        <w:t>separately.</w:t>
      </w:r>
    </w:p>
    <w:p w14:paraId="4A0F8EA6" w14:textId="77777777" w:rsidR="00121ED9" w:rsidRDefault="002C7838">
      <w:pPr>
        <w:pStyle w:val="BodyText"/>
        <w:spacing w:line="266" w:lineRule="exact"/>
        <w:jc w:val="both"/>
      </w:pPr>
      <w:r>
        <w:t>The</w:t>
      </w:r>
      <w:r>
        <w:rPr>
          <w:spacing w:val="-2"/>
        </w:rPr>
        <w:t xml:space="preserve"> </w:t>
      </w:r>
      <w:r>
        <w:t>maximum</w:t>
      </w:r>
      <w:r>
        <w:rPr>
          <w:spacing w:val="-10"/>
        </w:rPr>
        <w:t xml:space="preserve"> </w:t>
      </w:r>
      <w:r>
        <w:t>positive</w:t>
      </w:r>
      <w:r>
        <w:rPr>
          <w:spacing w:val="-2"/>
        </w:rPr>
        <w:t xml:space="preserve"> </w:t>
      </w:r>
      <w:r>
        <w:t>and</w:t>
      </w:r>
      <w:r>
        <w:rPr>
          <w:spacing w:val="1"/>
        </w:rPr>
        <w:t xml:space="preserve"> </w:t>
      </w:r>
      <w:r>
        <w:t>negative moments</w:t>
      </w:r>
      <w:r>
        <w:rPr>
          <w:spacing w:val="-2"/>
        </w:rPr>
        <w:t xml:space="preserve"> </w:t>
      </w:r>
      <w:r>
        <w:t>per</w:t>
      </w:r>
      <w:r>
        <w:rPr>
          <w:spacing w:val="-4"/>
        </w:rPr>
        <w:t xml:space="preserve"> </w:t>
      </w:r>
      <w:r>
        <w:t>unit</w:t>
      </w:r>
      <w:r>
        <w:rPr>
          <w:spacing w:val="2"/>
        </w:rPr>
        <w:t xml:space="preserve"> </w:t>
      </w:r>
      <w:r>
        <w:t>width in</w:t>
      </w:r>
      <w:r>
        <w:rPr>
          <w:spacing w:val="-9"/>
        </w:rPr>
        <w:t xml:space="preserve"> </w:t>
      </w:r>
      <w:r>
        <w:t>a</w:t>
      </w:r>
      <w:r>
        <w:rPr>
          <w:spacing w:val="-5"/>
        </w:rPr>
        <w:t xml:space="preserve"> </w:t>
      </w:r>
      <w:r>
        <w:t>slab</w:t>
      </w:r>
      <w:r>
        <w:rPr>
          <w:spacing w:val="-8"/>
        </w:rPr>
        <w:t xml:space="preserve"> </w:t>
      </w:r>
      <w:r>
        <w:t>are</w:t>
      </w:r>
      <w:r>
        <w:rPr>
          <w:spacing w:val="-4"/>
        </w:rPr>
        <w:t xml:space="preserve"> </w:t>
      </w:r>
      <w:r>
        <w:t>determined</w:t>
      </w:r>
      <w:r>
        <w:rPr>
          <w:spacing w:val="3"/>
        </w:rPr>
        <w:t xml:space="preserve"> </w:t>
      </w:r>
      <w:r>
        <w:rPr>
          <w:spacing w:val="-4"/>
        </w:rPr>
        <w:t>from</w:t>
      </w:r>
    </w:p>
    <w:p w14:paraId="51E05144" w14:textId="77777777" w:rsidR="00121ED9" w:rsidRDefault="00121ED9">
      <w:pPr>
        <w:pStyle w:val="BodyText"/>
        <w:spacing w:line="266" w:lineRule="exact"/>
        <w:jc w:val="both"/>
        <w:sectPr w:rsidR="00121ED9">
          <w:pgSz w:w="11920" w:h="16850"/>
          <w:pgMar w:top="1300" w:right="1275" w:bottom="280" w:left="1133" w:header="720" w:footer="720" w:gutter="0"/>
          <w:cols w:space="720"/>
        </w:sectPr>
      </w:pPr>
    </w:p>
    <w:p w14:paraId="259A8B2D" w14:textId="77777777" w:rsidR="00121ED9" w:rsidRDefault="002C7838">
      <w:pPr>
        <w:spacing w:before="82"/>
        <w:ind w:left="348"/>
        <w:rPr>
          <w:sz w:val="23"/>
        </w:rPr>
      </w:pPr>
      <w:r>
        <w:rPr>
          <w:i/>
          <w:w w:val="105"/>
          <w:sz w:val="23"/>
        </w:rPr>
        <w:lastRenderedPageBreak/>
        <w:t>M</w:t>
      </w:r>
      <w:r>
        <w:rPr>
          <w:i/>
          <w:w w:val="105"/>
          <w:sz w:val="23"/>
          <w:vertAlign w:val="subscript"/>
        </w:rPr>
        <w:t>x</w:t>
      </w:r>
      <w:r>
        <w:rPr>
          <w:i/>
          <w:spacing w:val="58"/>
          <w:w w:val="150"/>
          <w:sz w:val="23"/>
        </w:rPr>
        <w:t xml:space="preserve"> </w:t>
      </w:r>
      <w:r>
        <w:rPr>
          <w:rFonts w:ascii="Symbol" w:hAnsi="Symbol"/>
          <w:w w:val="105"/>
          <w:sz w:val="23"/>
        </w:rPr>
        <w:t></w:t>
      </w:r>
      <w:r>
        <w:rPr>
          <w:spacing w:val="-8"/>
          <w:w w:val="105"/>
          <w:sz w:val="23"/>
        </w:rPr>
        <w:t xml:space="preserve"> </w:t>
      </w:r>
      <w:r>
        <w:rPr>
          <w:rFonts w:ascii="Symbol" w:hAnsi="Symbol"/>
          <w:spacing w:val="-2"/>
          <w:w w:val="105"/>
          <w:sz w:val="25"/>
        </w:rPr>
        <w:t></w:t>
      </w:r>
      <w:r>
        <w:rPr>
          <w:i/>
          <w:spacing w:val="-2"/>
          <w:w w:val="105"/>
          <w:sz w:val="25"/>
          <w:vertAlign w:val="subscript"/>
        </w:rPr>
        <w:t>x</w:t>
      </w:r>
      <w:r>
        <w:rPr>
          <w:i/>
          <w:spacing w:val="-2"/>
          <w:w w:val="105"/>
          <w:sz w:val="23"/>
        </w:rPr>
        <w:t>wl</w:t>
      </w:r>
      <w:r>
        <w:rPr>
          <w:i/>
          <w:spacing w:val="-2"/>
          <w:w w:val="105"/>
          <w:sz w:val="23"/>
          <w:vertAlign w:val="subscript"/>
        </w:rPr>
        <w:t>x</w:t>
      </w:r>
      <w:r>
        <w:rPr>
          <w:spacing w:val="-2"/>
          <w:w w:val="105"/>
          <w:sz w:val="23"/>
          <w:vertAlign w:val="superscript"/>
        </w:rPr>
        <w:t>2</w:t>
      </w:r>
    </w:p>
    <w:p w14:paraId="34D9FF49" w14:textId="77777777" w:rsidR="00121ED9" w:rsidRDefault="00121ED9">
      <w:pPr>
        <w:pStyle w:val="BodyText"/>
        <w:spacing w:before="40"/>
        <w:ind w:left="0"/>
        <w:rPr>
          <w:sz w:val="17"/>
        </w:rPr>
      </w:pPr>
    </w:p>
    <w:p w14:paraId="2A23675E" w14:textId="77777777" w:rsidR="00121ED9" w:rsidRDefault="002C7838">
      <w:pPr>
        <w:ind w:left="348"/>
        <w:rPr>
          <w:sz w:val="24"/>
        </w:rPr>
      </w:pPr>
      <w:r>
        <w:rPr>
          <w:i/>
          <w:w w:val="105"/>
          <w:sz w:val="24"/>
        </w:rPr>
        <w:t>M</w:t>
      </w:r>
      <w:r>
        <w:rPr>
          <w:i/>
          <w:w w:val="105"/>
          <w:sz w:val="24"/>
          <w:vertAlign w:val="subscript"/>
        </w:rPr>
        <w:t>y</w:t>
      </w:r>
      <w:r>
        <w:rPr>
          <w:i/>
          <w:spacing w:val="56"/>
          <w:w w:val="105"/>
          <w:sz w:val="24"/>
        </w:rPr>
        <w:t xml:space="preserve"> </w:t>
      </w:r>
      <w:r>
        <w:rPr>
          <w:rFonts w:ascii="Symbol" w:hAnsi="Symbol"/>
          <w:w w:val="105"/>
          <w:sz w:val="24"/>
        </w:rPr>
        <w:t></w:t>
      </w:r>
      <w:r>
        <w:rPr>
          <w:spacing w:val="-21"/>
          <w:w w:val="105"/>
          <w:sz w:val="24"/>
        </w:rPr>
        <w:t xml:space="preserve"> </w:t>
      </w:r>
      <w:r>
        <w:rPr>
          <w:rFonts w:ascii="Symbol" w:hAnsi="Symbol"/>
          <w:spacing w:val="-2"/>
          <w:w w:val="105"/>
          <w:sz w:val="25"/>
        </w:rPr>
        <w:t></w:t>
      </w:r>
      <w:r>
        <w:rPr>
          <w:i/>
          <w:spacing w:val="-2"/>
          <w:w w:val="105"/>
          <w:sz w:val="25"/>
          <w:vertAlign w:val="subscript"/>
        </w:rPr>
        <w:t>y</w:t>
      </w:r>
      <w:r>
        <w:rPr>
          <w:i/>
          <w:spacing w:val="-2"/>
          <w:w w:val="105"/>
          <w:sz w:val="24"/>
        </w:rPr>
        <w:t>wl</w:t>
      </w:r>
      <w:r>
        <w:rPr>
          <w:i/>
          <w:spacing w:val="-2"/>
          <w:w w:val="105"/>
          <w:sz w:val="24"/>
          <w:vertAlign w:val="subscript"/>
        </w:rPr>
        <w:t>x</w:t>
      </w:r>
      <w:r>
        <w:rPr>
          <w:spacing w:val="-2"/>
          <w:w w:val="105"/>
          <w:sz w:val="24"/>
          <w:vertAlign w:val="superscript"/>
        </w:rPr>
        <w:t>2</w:t>
      </w:r>
    </w:p>
    <w:p w14:paraId="2B413E71" w14:textId="77777777" w:rsidR="00121ED9" w:rsidRDefault="002C7838">
      <w:pPr>
        <w:spacing w:before="102"/>
        <w:ind w:left="348"/>
        <w:rPr>
          <w:sz w:val="24"/>
        </w:rPr>
      </w:pPr>
      <w:r>
        <w:br w:type="column"/>
      </w:r>
      <w:r>
        <w:rPr>
          <w:spacing w:val="-5"/>
          <w:sz w:val="24"/>
        </w:rPr>
        <w:t>(1)</w:t>
      </w:r>
    </w:p>
    <w:p w14:paraId="01053EDC" w14:textId="77777777" w:rsidR="00121ED9" w:rsidRDefault="00121ED9">
      <w:pPr>
        <w:pStyle w:val="BodyText"/>
        <w:spacing w:before="4"/>
        <w:ind w:left="0"/>
      </w:pPr>
    </w:p>
    <w:p w14:paraId="41492E2D" w14:textId="77777777" w:rsidR="00121ED9" w:rsidRDefault="002C7838">
      <w:pPr>
        <w:pStyle w:val="BodyText"/>
        <w:ind w:left="372"/>
      </w:pPr>
      <w:r>
        <w:rPr>
          <w:spacing w:val="-5"/>
        </w:rPr>
        <w:t>(2)</w:t>
      </w:r>
    </w:p>
    <w:p w14:paraId="2F7D4D4A" w14:textId="77777777" w:rsidR="00121ED9" w:rsidRDefault="00121ED9">
      <w:pPr>
        <w:pStyle w:val="BodyText"/>
        <w:sectPr w:rsidR="00121ED9">
          <w:pgSz w:w="11920" w:h="16850"/>
          <w:pgMar w:top="1380" w:right="1275" w:bottom="280" w:left="1133" w:header="720" w:footer="720" w:gutter="0"/>
          <w:cols w:num="2" w:space="720" w:equalWidth="0">
            <w:col w:w="1655" w:space="6243"/>
            <w:col w:w="1614"/>
          </w:cols>
        </w:sectPr>
      </w:pPr>
    </w:p>
    <w:p w14:paraId="750AE61F" w14:textId="77777777" w:rsidR="00121ED9" w:rsidRDefault="002C7838">
      <w:pPr>
        <w:pStyle w:val="BodyText"/>
        <w:spacing w:before="225"/>
      </w:pPr>
      <w:r>
        <w:t>where</w:t>
      </w:r>
      <w:r>
        <w:rPr>
          <w:spacing w:val="44"/>
        </w:rPr>
        <w:t xml:space="preserve"> </w:t>
      </w:r>
      <w:r>
        <w:rPr>
          <w:rFonts w:ascii="Symbol" w:hAnsi="Symbol"/>
          <w:sz w:val="25"/>
        </w:rPr>
        <w:t></w:t>
      </w:r>
      <w:r>
        <w:rPr>
          <w:i/>
          <w:sz w:val="25"/>
          <w:vertAlign w:val="subscript"/>
        </w:rPr>
        <w:t>x</w:t>
      </w:r>
      <w:r>
        <w:rPr>
          <w:i/>
          <w:spacing w:val="61"/>
          <w:w w:val="150"/>
          <w:sz w:val="25"/>
        </w:rPr>
        <w:t xml:space="preserve"> </w:t>
      </w:r>
      <w:r>
        <w:t>and</w:t>
      </w:r>
      <w:r>
        <w:rPr>
          <w:spacing w:val="59"/>
        </w:rPr>
        <w:t xml:space="preserve"> </w:t>
      </w:r>
      <w:r>
        <w:rPr>
          <w:rFonts w:ascii="Symbol" w:hAnsi="Symbol"/>
          <w:sz w:val="25"/>
        </w:rPr>
        <w:t></w:t>
      </w:r>
      <w:r>
        <w:rPr>
          <w:i/>
          <w:sz w:val="25"/>
          <w:vertAlign w:val="subscript"/>
        </w:rPr>
        <w:t>y</w:t>
      </w:r>
      <w:r>
        <w:rPr>
          <w:i/>
          <w:spacing w:val="77"/>
          <w:sz w:val="25"/>
        </w:rPr>
        <w:t xml:space="preserve"> </w:t>
      </w:r>
      <w:r>
        <w:t>are</w:t>
      </w:r>
      <w:r>
        <w:rPr>
          <w:spacing w:val="24"/>
        </w:rPr>
        <w:t xml:space="preserve"> </w:t>
      </w:r>
      <w:r>
        <w:t>coefficients</w:t>
      </w:r>
      <w:r>
        <w:rPr>
          <w:spacing w:val="26"/>
        </w:rPr>
        <w:t xml:space="preserve"> </w:t>
      </w:r>
      <w:r>
        <w:t>given</w:t>
      </w:r>
      <w:r>
        <w:rPr>
          <w:spacing w:val="25"/>
        </w:rPr>
        <w:t xml:space="preserve"> </w:t>
      </w:r>
      <w:r>
        <w:t>in</w:t>
      </w:r>
      <w:r>
        <w:rPr>
          <w:spacing w:val="23"/>
        </w:rPr>
        <w:t xml:space="preserve"> </w:t>
      </w:r>
      <w:r>
        <w:t>Table</w:t>
      </w:r>
      <w:r>
        <w:rPr>
          <w:spacing w:val="25"/>
        </w:rPr>
        <w:t xml:space="preserve"> </w:t>
      </w:r>
      <w:r>
        <w:t>26</w:t>
      </w:r>
      <w:r>
        <w:rPr>
          <w:spacing w:val="25"/>
        </w:rPr>
        <w:t xml:space="preserve"> </w:t>
      </w:r>
      <w:r>
        <w:t>of</w:t>
      </w:r>
      <w:r>
        <w:rPr>
          <w:spacing w:val="23"/>
        </w:rPr>
        <w:t xml:space="preserve"> </w:t>
      </w:r>
      <w:r>
        <w:t>IS</w:t>
      </w:r>
      <w:r>
        <w:rPr>
          <w:spacing w:val="26"/>
        </w:rPr>
        <w:t xml:space="preserve"> </w:t>
      </w:r>
      <w:r>
        <w:t>456,</w:t>
      </w:r>
      <w:r>
        <w:rPr>
          <w:spacing w:val="27"/>
        </w:rPr>
        <w:t xml:space="preserve"> </w:t>
      </w:r>
      <w:r>
        <w:t>Annex</w:t>
      </w:r>
      <w:r>
        <w:rPr>
          <w:spacing w:val="23"/>
        </w:rPr>
        <w:t xml:space="preserve"> </w:t>
      </w:r>
      <w:r>
        <w:t>D,</w:t>
      </w:r>
      <w:r>
        <w:rPr>
          <w:spacing w:val="25"/>
        </w:rPr>
        <w:t xml:space="preserve"> </w:t>
      </w:r>
      <w:r>
        <w:t>cl.</w:t>
      </w:r>
      <w:r>
        <w:rPr>
          <w:spacing w:val="28"/>
        </w:rPr>
        <w:t xml:space="preserve"> </w:t>
      </w:r>
      <w:r>
        <w:t>D-1.1.</w:t>
      </w:r>
      <w:r>
        <w:rPr>
          <w:spacing w:val="27"/>
        </w:rPr>
        <w:t xml:space="preserve"> </w:t>
      </w:r>
      <w:r>
        <w:rPr>
          <w:spacing w:val="-2"/>
        </w:rPr>
        <w:t>Total</w:t>
      </w:r>
    </w:p>
    <w:p w14:paraId="3E2B3616" w14:textId="77777777" w:rsidR="00121ED9" w:rsidRDefault="002C7838">
      <w:pPr>
        <w:pStyle w:val="BodyText"/>
        <w:spacing w:before="199" w:line="259" w:lineRule="exact"/>
      </w:pPr>
      <w:r>
        <w:t>design</w:t>
      </w:r>
      <w:r>
        <w:rPr>
          <w:spacing w:val="-2"/>
        </w:rPr>
        <w:t xml:space="preserve"> </w:t>
      </w:r>
      <w:r>
        <w:t>load</w:t>
      </w:r>
      <w:r>
        <w:rPr>
          <w:spacing w:val="-1"/>
        </w:rPr>
        <w:t xml:space="preserve"> </w:t>
      </w:r>
      <w:r>
        <w:t>per</w:t>
      </w:r>
      <w:r>
        <w:rPr>
          <w:spacing w:val="-1"/>
        </w:rPr>
        <w:t xml:space="preserve"> </w:t>
      </w:r>
      <w:r>
        <w:t>unit</w:t>
      </w:r>
      <w:r>
        <w:rPr>
          <w:spacing w:val="5"/>
        </w:rPr>
        <w:t xml:space="preserve"> </w:t>
      </w:r>
      <w:r>
        <w:t>area</w:t>
      </w:r>
      <w:r>
        <w:rPr>
          <w:spacing w:val="-1"/>
        </w:rPr>
        <w:t xml:space="preserve"> </w:t>
      </w:r>
      <w:r>
        <w:t>is</w:t>
      </w:r>
      <w:r>
        <w:rPr>
          <w:spacing w:val="4"/>
        </w:rPr>
        <w:t xml:space="preserve"> </w:t>
      </w:r>
      <w:r>
        <w:rPr>
          <w:i/>
        </w:rPr>
        <w:t>w</w:t>
      </w:r>
      <w:r>
        <w:rPr>
          <w:i/>
          <w:spacing w:val="-12"/>
        </w:rPr>
        <w:t xml:space="preserve"> </w:t>
      </w:r>
      <w:r>
        <w:t>and</w:t>
      </w:r>
      <w:r>
        <w:rPr>
          <w:spacing w:val="1"/>
        </w:rPr>
        <w:t xml:space="preserve"> </w:t>
      </w:r>
      <w:r>
        <w:t>lengths</w:t>
      </w:r>
      <w:r>
        <w:rPr>
          <w:spacing w:val="-2"/>
        </w:rPr>
        <w:t xml:space="preserve"> </w:t>
      </w:r>
      <w:r>
        <w:t>of</w:t>
      </w:r>
      <w:r>
        <w:rPr>
          <w:spacing w:val="-8"/>
        </w:rPr>
        <w:t xml:space="preserve"> </w:t>
      </w:r>
      <w:r>
        <w:t>shorter</w:t>
      </w:r>
      <w:r>
        <w:rPr>
          <w:spacing w:val="-1"/>
        </w:rPr>
        <w:t xml:space="preserve"> </w:t>
      </w:r>
      <w:r>
        <w:t>and</w:t>
      </w:r>
      <w:r>
        <w:rPr>
          <w:spacing w:val="3"/>
        </w:rPr>
        <w:t xml:space="preserve"> </w:t>
      </w:r>
      <w:r>
        <w:t>longer spans</w:t>
      </w:r>
      <w:r>
        <w:rPr>
          <w:spacing w:val="-3"/>
        </w:rPr>
        <w:t xml:space="preserve"> </w:t>
      </w:r>
      <w:r>
        <w:t>are</w:t>
      </w:r>
      <w:r>
        <w:rPr>
          <w:spacing w:val="-4"/>
        </w:rPr>
        <w:t xml:space="preserve"> </w:t>
      </w:r>
      <w:r>
        <w:t>represented by</w:t>
      </w:r>
      <w:r>
        <w:rPr>
          <w:spacing w:val="-9"/>
        </w:rPr>
        <w:t xml:space="preserve"> </w:t>
      </w:r>
      <w:r>
        <w:rPr>
          <w:i/>
        </w:rPr>
        <w:t>l</w:t>
      </w:r>
      <w:r>
        <w:rPr>
          <w:i/>
          <w:spacing w:val="46"/>
        </w:rPr>
        <w:t xml:space="preserve"> </w:t>
      </w:r>
      <w:r>
        <w:rPr>
          <w:spacing w:val="-5"/>
        </w:rPr>
        <w:t>and</w:t>
      </w:r>
    </w:p>
    <w:p w14:paraId="1AC6C987" w14:textId="77777777" w:rsidR="00121ED9" w:rsidRDefault="002C7838">
      <w:pPr>
        <w:spacing w:line="167" w:lineRule="exact"/>
        <w:ind w:right="548"/>
        <w:jc w:val="right"/>
        <w:rPr>
          <w:i/>
          <w:sz w:val="16"/>
        </w:rPr>
      </w:pPr>
      <w:r>
        <w:rPr>
          <w:i/>
          <w:spacing w:val="-10"/>
          <w:sz w:val="16"/>
        </w:rPr>
        <w:t>x</w:t>
      </w:r>
    </w:p>
    <w:p w14:paraId="572E0A39" w14:textId="77777777" w:rsidR="00121ED9" w:rsidRDefault="00121ED9">
      <w:pPr>
        <w:spacing w:line="167" w:lineRule="exact"/>
        <w:jc w:val="right"/>
        <w:rPr>
          <w:i/>
          <w:sz w:val="16"/>
        </w:rPr>
        <w:sectPr w:rsidR="00121ED9">
          <w:type w:val="continuous"/>
          <w:pgSz w:w="11920" w:h="16850"/>
          <w:pgMar w:top="1280" w:right="1275" w:bottom="280" w:left="1133" w:header="720" w:footer="720" w:gutter="0"/>
          <w:cols w:space="720"/>
        </w:sectPr>
      </w:pPr>
    </w:p>
    <w:p w14:paraId="1C4AFFCE" w14:textId="77777777" w:rsidR="00121ED9" w:rsidRDefault="002C7838">
      <w:pPr>
        <w:pStyle w:val="BodyText"/>
        <w:spacing w:before="83" w:line="288" w:lineRule="exact"/>
        <w:rPr>
          <w:rFonts w:ascii="Symbol" w:hAnsi="Symbol"/>
          <w:sz w:val="25"/>
        </w:rPr>
      </w:pPr>
      <w:r>
        <w:rPr>
          <w:rFonts w:ascii="Symbol" w:hAnsi="Symbol"/>
          <w:noProof/>
          <w:sz w:val="25"/>
        </w:rPr>
        <mc:AlternateContent>
          <mc:Choice Requires="wps">
            <w:drawing>
              <wp:anchor distT="0" distB="0" distL="0" distR="0" simplePos="0" relativeHeight="15788032" behindDoc="0" locked="0" layoutInCell="1" allowOverlap="1" wp14:anchorId="2666BBE7" wp14:editId="4E4342A4">
                <wp:simplePos x="0" y="0"/>
                <wp:positionH relativeFrom="page">
                  <wp:posOffset>2916047</wp:posOffset>
                </wp:positionH>
                <wp:positionV relativeFrom="paragraph">
                  <wp:posOffset>175817</wp:posOffset>
                </wp:positionV>
                <wp:extent cx="50165" cy="120014"/>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65" cy="120014"/>
                        </a:xfrm>
                        <a:prstGeom prst="rect">
                          <a:avLst/>
                        </a:prstGeom>
                      </wps:spPr>
                      <wps:txbx>
                        <w:txbxContent>
                          <w:p w14:paraId="7A1BDAA7" w14:textId="77777777" w:rsidR="00121ED9" w:rsidRDefault="002C7838">
                            <w:pPr>
                              <w:spacing w:line="189" w:lineRule="exact"/>
                              <w:rPr>
                                <w:i/>
                                <w:sz w:val="17"/>
                              </w:rPr>
                            </w:pPr>
                            <w:r>
                              <w:rPr>
                                <w:i/>
                                <w:spacing w:val="-10"/>
                                <w:sz w:val="17"/>
                              </w:rPr>
                              <w:t>x</w:t>
                            </w:r>
                          </w:p>
                        </w:txbxContent>
                      </wps:txbx>
                      <wps:bodyPr wrap="square" lIns="0" tIns="0" rIns="0" bIns="0" rtlCol="0">
                        <a:noAutofit/>
                      </wps:bodyPr>
                    </wps:wsp>
                  </a:graphicData>
                </a:graphic>
              </wp:anchor>
            </w:drawing>
          </mc:Choice>
          <mc:Fallback>
            <w:pict>
              <v:shape w14:anchorId="2666BBE7" id="Textbox 163" o:spid="_x0000_s1069" type="#_x0000_t202" style="position:absolute;left:0;text-align:left;margin-left:229.6pt;margin-top:13.85pt;width:3.95pt;height:9.45pt;z-index:15788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" filled="f" stroked="f">
                <v:textbox inset="0,0,0,0">
                  <w:txbxContent>
                    <w:p w14:paraId="7A1BDAA7" w14:textId="77777777" w:rsidR="00121ED9" w:rsidRDefault="002C7838">
                      <w:pPr>
                        <w:spacing w:line="189" w:lineRule="exact"/>
                        <w:rPr>
                          <w:i/>
                          <w:sz w:val="17"/>
                        </w:rPr>
                      </w:pPr>
                      <w:r>
                        <w:rPr>
                          <w:i/>
                          <w:spacing w:val="-10"/>
                          <w:sz w:val="17"/>
                        </w:rPr>
                        <w:t>x</w:t>
                      </w:r>
                    </w:p>
                  </w:txbxContent>
                </v:textbox>
                <w10:wrap anchorx="page"/>
              </v:shape>
            </w:pict>
          </mc:Fallback>
        </mc:AlternateContent>
      </w:r>
      <w:proofErr w:type="gramStart"/>
      <w:r>
        <w:rPr>
          <w:i/>
        </w:rPr>
        <w:t>l</w:t>
      </w:r>
      <w:r>
        <w:rPr>
          <w:i/>
          <w:spacing w:val="6"/>
        </w:rPr>
        <w:t xml:space="preserve"> </w:t>
      </w:r>
      <w:r>
        <w:t>,</w:t>
      </w:r>
      <w:proofErr w:type="gramEnd"/>
      <w:r>
        <w:rPr>
          <w:spacing w:val="8"/>
        </w:rPr>
        <w:t xml:space="preserve"> </w:t>
      </w:r>
      <w:r>
        <w:t>respectively.</w:t>
      </w:r>
      <w:r>
        <w:rPr>
          <w:spacing w:val="9"/>
        </w:rPr>
        <w:t xml:space="preserve"> </w:t>
      </w:r>
      <w:r>
        <w:t>The</w:t>
      </w:r>
      <w:r>
        <w:rPr>
          <w:spacing w:val="7"/>
        </w:rPr>
        <w:t xml:space="preserve"> </w:t>
      </w:r>
      <w:r>
        <w:t>values</w:t>
      </w:r>
      <w:r>
        <w:rPr>
          <w:spacing w:val="5"/>
        </w:rPr>
        <w:t xml:space="preserve"> </w:t>
      </w:r>
      <w:r>
        <w:t>of</w:t>
      </w:r>
      <w:r>
        <w:rPr>
          <w:spacing w:val="24"/>
        </w:rPr>
        <w:t xml:space="preserve"> </w:t>
      </w:r>
      <w:r>
        <w:rPr>
          <w:rFonts w:ascii="Symbol" w:hAnsi="Symbol"/>
          <w:spacing w:val="-10"/>
          <w:sz w:val="25"/>
        </w:rPr>
        <w:t></w:t>
      </w:r>
    </w:p>
    <w:p w14:paraId="0444462D" w14:textId="77777777" w:rsidR="00121ED9" w:rsidRDefault="002C7838">
      <w:pPr>
        <w:spacing w:line="166" w:lineRule="exact"/>
        <w:ind w:left="374"/>
        <w:rPr>
          <w:i/>
          <w:sz w:val="16"/>
        </w:rPr>
      </w:pPr>
      <w:r>
        <w:rPr>
          <w:i/>
          <w:spacing w:val="-10"/>
          <w:sz w:val="16"/>
        </w:rPr>
        <w:t>y</w:t>
      </w:r>
    </w:p>
    <w:p w14:paraId="4A44D2A3" w14:textId="77777777" w:rsidR="00121ED9" w:rsidRDefault="002C7838">
      <w:pPr>
        <w:pStyle w:val="BodyText"/>
        <w:spacing w:before="112"/>
        <w:ind w:left="198"/>
      </w:pPr>
      <w:r>
        <w:br w:type="column"/>
      </w:r>
      <w:r>
        <w:t>and</w:t>
      </w:r>
      <w:r>
        <w:rPr>
          <w:spacing w:val="26"/>
        </w:rPr>
        <w:t xml:space="preserve"> </w:t>
      </w:r>
      <w:r>
        <w:rPr>
          <w:rFonts w:ascii="Symbol" w:hAnsi="Symbol"/>
          <w:sz w:val="25"/>
        </w:rPr>
        <w:t></w:t>
      </w:r>
      <w:proofErr w:type="gramStart"/>
      <w:r>
        <w:rPr>
          <w:i/>
          <w:sz w:val="25"/>
          <w:vertAlign w:val="subscript"/>
        </w:rPr>
        <w:t>y</w:t>
      </w:r>
      <w:r>
        <w:rPr>
          <w:i/>
          <w:spacing w:val="-19"/>
          <w:sz w:val="25"/>
        </w:rPr>
        <w:t xml:space="preserve"> </w:t>
      </w:r>
      <w:r>
        <w:t>,</w:t>
      </w:r>
      <w:proofErr w:type="gramEnd"/>
      <w:r>
        <w:rPr>
          <w:spacing w:val="13"/>
        </w:rPr>
        <w:t xml:space="preserve"> </w:t>
      </w:r>
      <w:r>
        <w:t>given</w:t>
      </w:r>
      <w:r>
        <w:rPr>
          <w:spacing w:val="11"/>
        </w:rPr>
        <w:t xml:space="preserve"> </w:t>
      </w:r>
      <w:r>
        <w:t>in</w:t>
      </w:r>
      <w:r>
        <w:rPr>
          <w:spacing w:val="11"/>
        </w:rPr>
        <w:t xml:space="preserve"> </w:t>
      </w:r>
      <w:r>
        <w:t>Table</w:t>
      </w:r>
      <w:r>
        <w:rPr>
          <w:spacing w:val="10"/>
        </w:rPr>
        <w:t xml:space="preserve"> </w:t>
      </w:r>
      <w:r>
        <w:t>26</w:t>
      </w:r>
      <w:r>
        <w:rPr>
          <w:spacing w:val="12"/>
        </w:rPr>
        <w:t xml:space="preserve"> </w:t>
      </w:r>
      <w:r>
        <w:t>of</w:t>
      </w:r>
      <w:r>
        <w:rPr>
          <w:spacing w:val="3"/>
        </w:rPr>
        <w:t xml:space="preserve"> </w:t>
      </w:r>
      <w:r>
        <w:t>IS</w:t>
      </w:r>
      <w:r>
        <w:rPr>
          <w:spacing w:val="11"/>
        </w:rPr>
        <w:t xml:space="preserve"> </w:t>
      </w:r>
      <w:r>
        <w:t>456,</w:t>
      </w:r>
      <w:r>
        <w:rPr>
          <w:spacing w:val="13"/>
        </w:rPr>
        <w:t xml:space="preserve"> </w:t>
      </w:r>
      <w:r>
        <w:t>are</w:t>
      </w:r>
      <w:r>
        <w:rPr>
          <w:spacing w:val="8"/>
        </w:rPr>
        <w:t xml:space="preserve"> </w:t>
      </w:r>
      <w:r>
        <w:t>for</w:t>
      </w:r>
      <w:r>
        <w:rPr>
          <w:spacing w:val="11"/>
        </w:rPr>
        <w:t xml:space="preserve"> </w:t>
      </w:r>
      <w:r>
        <w:t>nine</w:t>
      </w:r>
      <w:r>
        <w:rPr>
          <w:spacing w:val="10"/>
        </w:rPr>
        <w:t xml:space="preserve"> </w:t>
      </w:r>
      <w:r>
        <w:t>types</w:t>
      </w:r>
      <w:r>
        <w:rPr>
          <w:spacing w:val="10"/>
        </w:rPr>
        <w:t xml:space="preserve"> </w:t>
      </w:r>
      <w:r>
        <w:rPr>
          <w:spacing w:val="-5"/>
        </w:rPr>
        <w:t>of</w:t>
      </w:r>
    </w:p>
    <w:p w14:paraId="4D518A16" w14:textId="77777777" w:rsidR="00121ED9" w:rsidRDefault="00121ED9">
      <w:pPr>
        <w:pStyle w:val="BodyText"/>
        <w:sectPr w:rsidR="00121ED9">
          <w:type w:val="continuous"/>
          <w:pgSz w:w="11920" w:h="16850"/>
          <w:pgMar w:top="1280" w:right="1275" w:bottom="280" w:left="1133" w:header="720" w:footer="720" w:gutter="0"/>
          <w:cols w:num="2" w:space="720" w:equalWidth="0">
            <w:col w:w="3423" w:space="40"/>
            <w:col w:w="6049"/>
          </w:cols>
        </w:sectPr>
      </w:pPr>
    </w:p>
    <w:p w14:paraId="4C2B43C9" w14:textId="77777777" w:rsidR="00121ED9" w:rsidRDefault="002C7838">
      <w:pPr>
        <w:pStyle w:val="BodyText"/>
        <w:spacing w:before="92" w:line="259" w:lineRule="exact"/>
      </w:pPr>
      <w:r>
        <w:t>panels</w:t>
      </w:r>
      <w:r>
        <w:rPr>
          <w:spacing w:val="36"/>
        </w:rPr>
        <w:t xml:space="preserve"> </w:t>
      </w:r>
      <w:r>
        <w:t>having</w:t>
      </w:r>
      <w:r>
        <w:rPr>
          <w:spacing w:val="30"/>
        </w:rPr>
        <w:t xml:space="preserve"> </w:t>
      </w:r>
      <w:r>
        <w:t>eight</w:t>
      </w:r>
      <w:r>
        <w:rPr>
          <w:spacing w:val="38"/>
        </w:rPr>
        <w:t xml:space="preserve"> </w:t>
      </w:r>
      <w:r>
        <w:t>aspect</w:t>
      </w:r>
      <w:r>
        <w:rPr>
          <w:spacing w:val="38"/>
        </w:rPr>
        <w:t xml:space="preserve"> </w:t>
      </w:r>
      <w:r>
        <w:t>ratios</w:t>
      </w:r>
      <w:r>
        <w:rPr>
          <w:spacing w:val="31"/>
        </w:rPr>
        <w:t xml:space="preserve"> </w:t>
      </w:r>
      <w:r>
        <w:t>of</w:t>
      </w:r>
      <w:r>
        <w:rPr>
          <w:spacing w:val="29"/>
        </w:rPr>
        <w:t xml:space="preserve"> </w:t>
      </w:r>
      <w:r>
        <w:rPr>
          <w:i/>
        </w:rPr>
        <w:t>l</w:t>
      </w:r>
      <w:r>
        <w:rPr>
          <w:i/>
          <w:spacing w:val="11"/>
        </w:rPr>
        <w:t xml:space="preserve"> </w:t>
      </w:r>
      <w:r>
        <w:rPr>
          <w:i/>
        </w:rPr>
        <w:t>/l</w:t>
      </w:r>
      <w:r>
        <w:rPr>
          <w:i/>
          <w:spacing w:val="31"/>
        </w:rPr>
        <w:t xml:space="preserve"> </w:t>
      </w:r>
      <w:r>
        <w:t>from</w:t>
      </w:r>
      <w:r>
        <w:rPr>
          <w:spacing w:val="23"/>
        </w:rPr>
        <w:t xml:space="preserve"> </w:t>
      </w:r>
      <w:r>
        <w:t>one</w:t>
      </w:r>
      <w:r>
        <w:rPr>
          <w:spacing w:val="29"/>
        </w:rPr>
        <w:t xml:space="preserve"> </w:t>
      </w:r>
      <w:r>
        <w:t>to</w:t>
      </w:r>
      <w:r>
        <w:rPr>
          <w:spacing w:val="33"/>
        </w:rPr>
        <w:t xml:space="preserve"> </w:t>
      </w:r>
      <w:r>
        <w:t>two</w:t>
      </w:r>
      <w:r>
        <w:rPr>
          <w:spacing w:val="37"/>
        </w:rPr>
        <w:t xml:space="preserve"> </w:t>
      </w:r>
      <w:r>
        <w:t>at</w:t>
      </w:r>
      <w:r>
        <w:rPr>
          <w:spacing w:val="37"/>
        </w:rPr>
        <w:t xml:space="preserve"> </w:t>
      </w:r>
      <w:r>
        <w:t>an</w:t>
      </w:r>
      <w:r>
        <w:rPr>
          <w:spacing w:val="32"/>
        </w:rPr>
        <w:t xml:space="preserve"> </w:t>
      </w:r>
      <w:r>
        <w:t>interval</w:t>
      </w:r>
      <w:r>
        <w:rPr>
          <w:spacing w:val="32"/>
        </w:rPr>
        <w:t xml:space="preserve"> </w:t>
      </w:r>
      <w:r>
        <w:t>of</w:t>
      </w:r>
      <w:r>
        <w:rPr>
          <w:spacing w:val="22"/>
        </w:rPr>
        <w:t xml:space="preserve"> </w:t>
      </w:r>
      <w:r>
        <w:t>0.1.</w:t>
      </w:r>
      <w:r>
        <w:rPr>
          <w:spacing w:val="35"/>
        </w:rPr>
        <w:t xml:space="preserve"> </w:t>
      </w:r>
      <w:r>
        <w:t>The</w:t>
      </w:r>
      <w:r>
        <w:rPr>
          <w:spacing w:val="32"/>
        </w:rPr>
        <w:t xml:space="preserve"> </w:t>
      </w:r>
      <w:r>
        <w:rPr>
          <w:spacing w:val="-2"/>
        </w:rPr>
        <w:t>above</w:t>
      </w:r>
    </w:p>
    <w:p w14:paraId="32D44F09" w14:textId="77777777" w:rsidR="00121ED9" w:rsidRDefault="002C7838">
      <w:pPr>
        <w:spacing w:line="167" w:lineRule="exact"/>
        <w:ind w:right="1167"/>
        <w:jc w:val="center"/>
        <w:rPr>
          <w:i/>
          <w:sz w:val="16"/>
        </w:rPr>
      </w:pPr>
      <w:r>
        <w:rPr>
          <w:i/>
          <w:sz w:val="16"/>
        </w:rPr>
        <w:t>y</w:t>
      </w:r>
      <w:r>
        <w:rPr>
          <w:i/>
          <w:spacing w:val="56"/>
          <w:sz w:val="16"/>
        </w:rPr>
        <w:t xml:space="preserve"> </w:t>
      </w:r>
      <w:r>
        <w:rPr>
          <w:i/>
          <w:spacing w:val="-10"/>
          <w:sz w:val="16"/>
        </w:rPr>
        <w:t>x</w:t>
      </w:r>
    </w:p>
    <w:p w14:paraId="15E8DE05" w14:textId="77777777" w:rsidR="00121ED9" w:rsidRDefault="002C7838">
      <w:pPr>
        <w:pStyle w:val="BodyText"/>
        <w:spacing w:before="117" w:line="360" w:lineRule="auto"/>
        <w:ind w:right="202"/>
        <w:jc w:val="both"/>
      </w:pPr>
      <w:r>
        <w:t>maximum bending moments are applicable only to the middle strips and no redistribution shall be made.</w:t>
      </w:r>
    </w:p>
    <w:p w14:paraId="219A1FD0" w14:textId="77777777" w:rsidR="00121ED9" w:rsidRDefault="002C7838">
      <w:pPr>
        <w:pStyle w:val="BodyText"/>
        <w:spacing w:line="360" w:lineRule="auto"/>
        <w:ind w:right="198"/>
        <w:jc w:val="both"/>
      </w:pPr>
      <w:r>
        <w:t>Tension</w:t>
      </w:r>
      <w:r>
        <w:rPr>
          <w:spacing w:val="-1"/>
        </w:rPr>
        <w:t xml:space="preserve"> </w:t>
      </w:r>
      <w:r>
        <w:t>reinforcing bars for the positive and negative maximum moments are</w:t>
      </w:r>
      <w:r>
        <w:rPr>
          <w:spacing w:val="-1"/>
        </w:rPr>
        <w:t xml:space="preserve"> </w:t>
      </w:r>
      <w:r>
        <w:t xml:space="preserve">to be provided in the respective middle strips in each direction. Figure 2.3 shows the positive and negative coefficients </w:t>
      </w:r>
      <w:r>
        <w:rPr>
          <w:rFonts w:ascii="Symbol" w:hAnsi="Symbol"/>
          <w:sz w:val="25"/>
        </w:rPr>
        <w:t></w:t>
      </w:r>
      <w:r>
        <w:rPr>
          <w:i/>
          <w:sz w:val="25"/>
          <w:vertAlign w:val="subscript"/>
        </w:rPr>
        <w:t>x</w:t>
      </w:r>
      <w:r>
        <w:rPr>
          <w:i/>
          <w:sz w:val="25"/>
        </w:rPr>
        <w:t xml:space="preserve"> </w:t>
      </w:r>
      <w:r>
        <w:t xml:space="preserve">and </w:t>
      </w:r>
      <w:r>
        <w:rPr>
          <w:rFonts w:ascii="Symbol" w:hAnsi="Symbol"/>
          <w:sz w:val="25"/>
        </w:rPr>
        <w:t></w:t>
      </w:r>
      <w:proofErr w:type="gramStart"/>
      <w:r>
        <w:rPr>
          <w:i/>
          <w:sz w:val="25"/>
          <w:vertAlign w:val="subscript"/>
        </w:rPr>
        <w:t>y</w:t>
      </w:r>
      <w:r>
        <w:rPr>
          <w:i/>
          <w:sz w:val="25"/>
        </w:rPr>
        <w:t xml:space="preserve"> </w:t>
      </w:r>
      <w:r>
        <w:t>.</w:t>
      </w:r>
      <w:proofErr w:type="gramEnd"/>
    </w:p>
    <w:p w14:paraId="30C338AB" w14:textId="77777777" w:rsidR="00121ED9" w:rsidRDefault="002C7838">
      <w:pPr>
        <w:pStyle w:val="BodyText"/>
        <w:spacing w:before="66" w:line="362" w:lineRule="auto"/>
        <w:ind w:right="322"/>
        <w:jc w:val="both"/>
      </w:pPr>
      <w:r>
        <w:t>The edge strips will have reinforcing</w:t>
      </w:r>
      <w:r>
        <w:rPr>
          <w:spacing w:val="-1"/>
        </w:rPr>
        <w:t xml:space="preserve"> </w:t>
      </w:r>
      <w:r>
        <w:t>bars parallel to that edge following the</w:t>
      </w:r>
      <w:r>
        <w:rPr>
          <w:spacing w:val="-2"/>
        </w:rPr>
        <w:t xml:space="preserve"> </w:t>
      </w:r>
      <w:r>
        <w:t>minimum amount as stipulated in IS 456.</w:t>
      </w:r>
    </w:p>
    <w:p w14:paraId="4C61C43F" w14:textId="77777777" w:rsidR="00121ED9" w:rsidRDefault="00121ED9">
      <w:pPr>
        <w:pStyle w:val="BodyText"/>
        <w:spacing w:before="141"/>
        <w:ind w:left="0"/>
      </w:pPr>
    </w:p>
    <w:p w14:paraId="5DB293B4" w14:textId="77777777" w:rsidR="00121ED9" w:rsidRDefault="002C7838">
      <w:pPr>
        <w:pStyle w:val="Heading3"/>
        <w:numPr>
          <w:ilvl w:val="0"/>
          <w:numId w:val="31"/>
        </w:numPr>
        <w:tabs>
          <w:tab w:val="left" w:pos="658"/>
        </w:tabs>
        <w:ind w:left="658" w:hanging="353"/>
      </w:pPr>
      <w:r>
        <w:t>Simply</w:t>
      </w:r>
      <w:r>
        <w:rPr>
          <w:spacing w:val="-7"/>
        </w:rPr>
        <w:t xml:space="preserve"> </w:t>
      </w:r>
      <w:r>
        <w:t>supported</w:t>
      </w:r>
      <w:r>
        <w:rPr>
          <w:spacing w:val="-6"/>
        </w:rPr>
        <w:t xml:space="preserve"> </w:t>
      </w:r>
      <w:r>
        <w:rPr>
          <w:spacing w:val="-4"/>
        </w:rPr>
        <w:t>slabs</w:t>
      </w:r>
    </w:p>
    <w:p w14:paraId="26D95308" w14:textId="77777777" w:rsidR="00121ED9" w:rsidRDefault="002C7838">
      <w:pPr>
        <w:pStyle w:val="BodyText"/>
        <w:spacing w:before="123" w:line="364" w:lineRule="auto"/>
        <w:ind w:right="201"/>
      </w:pPr>
      <w:r>
        <w:t>The</w:t>
      </w:r>
      <w:r>
        <w:rPr>
          <w:spacing w:val="40"/>
        </w:rPr>
        <w:t xml:space="preserve"> </w:t>
      </w:r>
      <w:r>
        <w:t>maximum</w:t>
      </w:r>
      <w:r>
        <w:rPr>
          <w:spacing w:val="40"/>
        </w:rPr>
        <w:t xml:space="preserve"> </w:t>
      </w:r>
      <w:r>
        <w:t>moments</w:t>
      </w:r>
      <w:r>
        <w:rPr>
          <w:spacing w:val="40"/>
        </w:rPr>
        <w:t xml:space="preserve"> </w:t>
      </w:r>
      <w:r>
        <w:t>per</w:t>
      </w:r>
      <w:r>
        <w:rPr>
          <w:spacing w:val="40"/>
        </w:rPr>
        <w:t xml:space="preserve"> </w:t>
      </w:r>
      <w:r>
        <w:t>unit width</w:t>
      </w:r>
      <w:r>
        <w:rPr>
          <w:spacing w:val="40"/>
        </w:rPr>
        <w:t xml:space="preserve"> </w:t>
      </w:r>
      <w:r>
        <w:t>of</w:t>
      </w:r>
      <w:r>
        <w:rPr>
          <w:spacing w:val="40"/>
        </w:rPr>
        <w:t xml:space="preserve"> </w:t>
      </w:r>
      <w:r>
        <w:t>simply</w:t>
      </w:r>
      <w:r>
        <w:rPr>
          <w:spacing w:val="40"/>
        </w:rPr>
        <w:t xml:space="preserve"> </w:t>
      </w:r>
      <w:r>
        <w:t>supported</w:t>
      </w:r>
      <w:r>
        <w:rPr>
          <w:spacing w:val="40"/>
        </w:rPr>
        <w:t xml:space="preserve"> </w:t>
      </w:r>
      <w:r>
        <w:t>slabs, not having</w:t>
      </w:r>
      <w:r>
        <w:rPr>
          <w:spacing w:val="40"/>
        </w:rPr>
        <w:t xml:space="preserve"> </w:t>
      </w:r>
      <w:r>
        <w:t>adequate provision to resist torsion at corners and to prevent the corners from lifting, are determined</w:t>
      </w:r>
      <w:r>
        <w:rPr>
          <w:spacing w:val="40"/>
        </w:rPr>
        <w:t xml:space="preserve"> </w:t>
      </w:r>
      <w:r>
        <w:t>from</w:t>
      </w:r>
      <w:r>
        <w:rPr>
          <w:spacing w:val="-8"/>
        </w:rPr>
        <w:t xml:space="preserve"> </w:t>
      </w:r>
      <w:proofErr w:type="spellStart"/>
      <w:proofErr w:type="gramStart"/>
      <w:r>
        <w:t>Eqs</w:t>
      </w:r>
      <w:proofErr w:type="spellEnd"/>
      <w:r>
        <w:t>.(</w:t>
      </w:r>
      <w:proofErr w:type="gramEnd"/>
      <w:r>
        <w:t>1)</w:t>
      </w:r>
      <w:r>
        <w:rPr>
          <w:spacing w:val="4"/>
        </w:rPr>
        <w:t xml:space="preserve"> </w:t>
      </w:r>
      <w:r>
        <w:t>and</w:t>
      </w:r>
      <w:r>
        <w:rPr>
          <w:spacing w:val="2"/>
        </w:rPr>
        <w:t xml:space="preserve"> </w:t>
      </w:r>
      <w:r>
        <w:t>(2),</w:t>
      </w:r>
      <w:r>
        <w:rPr>
          <w:spacing w:val="4"/>
        </w:rPr>
        <w:t xml:space="preserve"> </w:t>
      </w:r>
      <w:r>
        <w:t>where</w:t>
      </w:r>
      <w:r>
        <w:rPr>
          <w:spacing w:val="22"/>
        </w:rPr>
        <w:t xml:space="preserve"> </w:t>
      </w:r>
      <w:r>
        <w:rPr>
          <w:rFonts w:ascii="Symbol" w:hAnsi="Symbol"/>
          <w:sz w:val="25"/>
        </w:rPr>
        <w:t></w:t>
      </w:r>
      <w:r>
        <w:rPr>
          <w:i/>
          <w:sz w:val="25"/>
          <w:vertAlign w:val="subscript"/>
        </w:rPr>
        <w:t>x</w:t>
      </w:r>
      <w:r>
        <w:rPr>
          <w:i/>
          <w:spacing w:val="53"/>
          <w:sz w:val="25"/>
        </w:rPr>
        <w:t xml:space="preserve"> </w:t>
      </w:r>
      <w:r>
        <w:t>and</w:t>
      </w:r>
      <w:r>
        <w:rPr>
          <w:spacing w:val="21"/>
        </w:rPr>
        <w:t xml:space="preserve"> </w:t>
      </w:r>
      <w:r>
        <w:rPr>
          <w:rFonts w:ascii="Symbol" w:hAnsi="Symbol"/>
          <w:sz w:val="25"/>
        </w:rPr>
        <w:t></w:t>
      </w:r>
      <w:r>
        <w:rPr>
          <w:i/>
          <w:sz w:val="25"/>
          <w:vertAlign w:val="subscript"/>
        </w:rPr>
        <w:t>y</w:t>
      </w:r>
      <w:r>
        <w:rPr>
          <w:i/>
          <w:spacing w:val="-19"/>
          <w:sz w:val="25"/>
        </w:rPr>
        <w:t xml:space="preserve"> </w:t>
      </w:r>
      <w:r>
        <w:t>are</w:t>
      </w:r>
      <w:r>
        <w:rPr>
          <w:spacing w:val="-2"/>
        </w:rPr>
        <w:t xml:space="preserve"> </w:t>
      </w:r>
      <w:r>
        <w:t>the</w:t>
      </w:r>
      <w:r>
        <w:rPr>
          <w:spacing w:val="1"/>
        </w:rPr>
        <w:t xml:space="preserve"> </w:t>
      </w:r>
      <w:r>
        <w:t>respective</w:t>
      </w:r>
      <w:r>
        <w:rPr>
          <w:spacing w:val="4"/>
        </w:rPr>
        <w:t xml:space="preserve"> </w:t>
      </w:r>
      <w:r>
        <w:t>coefficients of moments as given</w:t>
      </w:r>
      <w:r>
        <w:rPr>
          <w:spacing w:val="1"/>
        </w:rPr>
        <w:t xml:space="preserve"> </w:t>
      </w:r>
      <w:r>
        <w:rPr>
          <w:spacing w:val="-5"/>
        </w:rPr>
        <w:t>in</w:t>
      </w:r>
    </w:p>
    <w:p w14:paraId="7A53304C" w14:textId="77777777" w:rsidR="00121ED9" w:rsidRDefault="002C7838">
      <w:pPr>
        <w:pStyle w:val="BodyText"/>
        <w:spacing w:before="39" w:line="258" w:lineRule="exact"/>
      </w:pPr>
      <w:r>
        <w:t>Table</w:t>
      </w:r>
      <w:r>
        <w:rPr>
          <w:spacing w:val="25"/>
        </w:rPr>
        <w:t xml:space="preserve"> </w:t>
      </w:r>
      <w:r>
        <w:t>27</w:t>
      </w:r>
      <w:r>
        <w:rPr>
          <w:spacing w:val="27"/>
        </w:rPr>
        <w:t xml:space="preserve"> </w:t>
      </w:r>
      <w:r>
        <w:t>of</w:t>
      </w:r>
      <w:r>
        <w:rPr>
          <w:spacing w:val="23"/>
        </w:rPr>
        <w:t xml:space="preserve"> </w:t>
      </w:r>
      <w:r>
        <w:t>IS</w:t>
      </w:r>
      <w:r>
        <w:rPr>
          <w:spacing w:val="28"/>
        </w:rPr>
        <w:t xml:space="preserve"> </w:t>
      </w:r>
      <w:r>
        <w:t>456,</w:t>
      </w:r>
      <w:r>
        <w:rPr>
          <w:spacing w:val="30"/>
        </w:rPr>
        <w:t xml:space="preserve"> </w:t>
      </w:r>
      <w:r>
        <w:t>cl.</w:t>
      </w:r>
      <w:r>
        <w:rPr>
          <w:spacing w:val="33"/>
        </w:rPr>
        <w:t xml:space="preserve"> </w:t>
      </w:r>
      <w:r>
        <w:t>D-2.</w:t>
      </w:r>
      <w:r>
        <w:rPr>
          <w:spacing w:val="31"/>
        </w:rPr>
        <w:t xml:space="preserve"> </w:t>
      </w:r>
      <w:r>
        <w:t>The</w:t>
      </w:r>
      <w:r>
        <w:rPr>
          <w:spacing w:val="29"/>
        </w:rPr>
        <w:t xml:space="preserve"> </w:t>
      </w:r>
      <w:r>
        <w:t>notations</w:t>
      </w:r>
      <w:r>
        <w:rPr>
          <w:spacing w:val="31"/>
        </w:rPr>
        <w:t xml:space="preserve"> </w:t>
      </w:r>
      <w:proofErr w:type="gramStart"/>
      <w:r>
        <w:rPr>
          <w:i/>
        </w:rPr>
        <w:t>M</w:t>
      </w:r>
      <w:r>
        <w:rPr>
          <w:i/>
          <w:spacing w:val="11"/>
        </w:rPr>
        <w:t xml:space="preserve"> </w:t>
      </w:r>
      <w:r>
        <w:t>,</w:t>
      </w:r>
      <w:proofErr w:type="gramEnd"/>
      <w:r>
        <w:rPr>
          <w:spacing w:val="33"/>
        </w:rPr>
        <w:t xml:space="preserve"> </w:t>
      </w:r>
      <w:r>
        <w:rPr>
          <w:i/>
        </w:rPr>
        <w:t>M</w:t>
      </w:r>
      <w:r>
        <w:rPr>
          <w:i/>
          <w:spacing w:val="10"/>
        </w:rPr>
        <w:t xml:space="preserve"> </w:t>
      </w:r>
      <w:r>
        <w:t>,</w:t>
      </w:r>
      <w:r>
        <w:rPr>
          <w:spacing w:val="31"/>
        </w:rPr>
        <w:t xml:space="preserve"> </w:t>
      </w:r>
      <w:r>
        <w:rPr>
          <w:i/>
        </w:rPr>
        <w:t>w</w:t>
      </w:r>
      <w:r>
        <w:t>,</w:t>
      </w:r>
      <w:r>
        <w:rPr>
          <w:spacing w:val="30"/>
        </w:rPr>
        <w:t xml:space="preserve"> </w:t>
      </w:r>
      <w:r>
        <w:rPr>
          <w:i/>
        </w:rPr>
        <w:t>l</w:t>
      </w:r>
      <w:r>
        <w:rPr>
          <w:i/>
          <w:spacing w:val="51"/>
          <w:w w:val="150"/>
        </w:rPr>
        <w:t xml:space="preserve"> </w:t>
      </w:r>
      <w:r>
        <w:t>and</w:t>
      </w:r>
      <w:r>
        <w:rPr>
          <w:spacing w:val="27"/>
        </w:rPr>
        <w:t xml:space="preserve"> </w:t>
      </w:r>
      <w:r>
        <w:rPr>
          <w:i/>
        </w:rPr>
        <w:t>l</w:t>
      </w:r>
      <w:r>
        <w:rPr>
          <w:i/>
          <w:spacing w:val="51"/>
          <w:w w:val="150"/>
        </w:rPr>
        <w:t xml:space="preserve"> </w:t>
      </w:r>
      <w:r>
        <w:t>are</w:t>
      </w:r>
      <w:r>
        <w:rPr>
          <w:spacing w:val="27"/>
        </w:rPr>
        <w:t xml:space="preserve"> </w:t>
      </w:r>
      <w:r>
        <w:t>the</w:t>
      </w:r>
      <w:r>
        <w:rPr>
          <w:spacing w:val="28"/>
        </w:rPr>
        <w:t xml:space="preserve"> </w:t>
      </w:r>
      <w:r>
        <w:t>same</w:t>
      </w:r>
      <w:r>
        <w:rPr>
          <w:spacing w:val="27"/>
        </w:rPr>
        <w:t xml:space="preserve"> </w:t>
      </w:r>
      <w:r>
        <w:t>as</w:t>
      </w:r>
      <w:r>
        <w:rPr>
          <w:spacing w:val="31"/>
        </w:rPr>
        <w:t xml:space="preserve"> </w:t>
      </w:r>
      <w:r>
        <w:rPr>
          <w:spacing w:val="-2"/>
        </w:rPr>
        <w:t>mentioned</w:t>
      </w:r>
    </w:p>
    <w:p w14:paraId="6470BE01" w14:textId="77777777" w:rsidR="00121ED9" w:rsidRDefault="002C7838">
      <w:pPr>
        <w:tabs>
          <w:tab w:val="left" w:pos="5290"/>
          <w:tab w:val="left" w:pos="5888"/>
          <w:tab w:val="left" w:pos="6531"/>
        </w:tabs>
        <w:spacing w:line="166" w:lineRule="exact"/>
        <w:ind w:left="4863"/>
        <w:rPr>
          <w:i/>
          <w:sz w:val="16"/>
        </w:rPr>
      </w:pPr>
      <w:r>
        <w:rPr>
          <w:i/>
          <w:spacing w:val="-10"/>
          <w:sz w:val="16"/>
        </w:rPr>
        <w:t>x</w:t>
      </w:r>
      <w:r>
        <w:rPr>
          <w:i/>
          <w:sz w:val="16"/>
        </w:rPr>
        <w:tab/>
      </w:r>
      <w:r>
        <w:rPr>
          <w:i/>
          <w:spacing w:val="-10"/>
          <w:sz w:val="16"/>
        </w:rPr>
        <w:t>y</w:t>
      </w:r>
      <w:r>
        <w:rPr>
          <w:i/>
          <w:sz w:val="16"/>
        </w:rPr>
        <w:tab/>
      </w:r>
      <w:r>
        <w:rPr>
          <w:i/>
          <w:spacing w:val="-10"/>
          <w:sz w:val="16"/>
        </w:rPr>
        <w:t>x</w:t>
      </w:r>
      <w:r>
        <w:rPr>
          <w:i/>
          <w:sz w:val="16"/>
        </w:rPr>
        <w:tab/>
      </w:r>
      <w:r>
        <w:rPr>
          <w:i/>
          <w:spacing w:val="-10"/>
          <w:sz w:val="16"/>
        </w:rPr>
        <w:t>y</w:t>
      </w:r>
    </w:p>
    <w:p w14:paraId="543629DE" w14:textId="77777777" w:rsidR="00121ED9" w:rsidRDefault="002C7838">
      <w:pPr>
        <w:pStyle w:val="BodyText"/>
        <w:spacing w:before="116"/>
      </w:pPr>
      <w:r>
        <w:t>below</w:t>
      </w:r>
      <w:r>
        <w:rPr>
          <w:spacing w:val="-4"/>
        </w:rPr>
        <w:t xml:space="preserve"> </w:t>
      </w:r>
      <w:proofErr w:type="spellStart"/>
      <w:proofErr w:type="gramStart"/>
      <w:r>
        <w:t>Eqs</w:t>
      </w:r>
      <w:proofErr w:type="spellEnd"/>
      <w:r>
        <w:t>.(</w:t>
      </w:r>
      <w:proofErr w:type="gramEnd"/>
      <w:r>
        <w:t>1)</w:t>
      </w:r>
      <w:r>
        <w:rPr>
          <w:spacing w:val="-2"/>
        </w:rPr>
        <w:t xml:space="preserve"> </w:t>
      </w:r>
      <w:r>
        <w:t>and (2)</w:t>
      </w:r>
      <w:r>
        <w:rPr>
          <w:spacing w:val="-7"/>
        </w:rPr>
        <w:t xml:space="preserve"> </w:t>
      </w:r>
      <w:r>
        <w:t>in</w:t>
      </w:r>
      <w:r>
        <w:rPr>
          <w:spacing w:val="-6"/>
        </w:rPr>
        <w:t xml:space="preserve"> </w:t>
      </w:r>
      <w:r>
        <w:t>(</w:t>
      </w:r>
      <w:proofErr w:type="spellStart"/>
      <w:r>
        <w:t>i</w:t>
      </w:r>
      <w:proofErr w:type="spellEnd"/>
      <w:r>
        <w:t>)</w:t>
      </w:r>
      <w:r>
        <w:rPr>
          <w:spacing w:val="-1"/>
        </w:rPr>
        <w:t xml:space="preserve"> </w:t>
      </w:r>
      <w:r>
        <w:rPr>
          <w:spacing w:val="-2"/>
        </w:rPr>
        <w:t>above.</w:t>
      </w:r>
    </w:p>
    <w:p w14:paraId="3CF10D01" w14:textId="77777777" w:rsidR="00121ED9" w:rsidRDefault="002C7838">
      <w:pPr>
        <w:pStyle w:val="Heading3"/>
        <w:spacing w:before="265"/>
      </w:pPr>
      <w:r>
        <w:t>Detailing</w:t>
      </w:r>
      <w:r>
        <w:rPr>
          <w:spacing w:val="-4"/>
        </w:rPr>
        <w:t xml:space="preserve"> </w:t>
      </w:r>
      <w:r>
        <w:t>of</w:t>
      </w:r>
      <w:r>
        <w:rPr>
          <w:spacing w:val="-4"/>
        </w:rPr>
        <w:t xml:space="preserve"> </w:t>
      </w:r>
      <w:r>
        <w:rPr>
          <w:spacing w:val="-2"/>
        </w:rPr>
        <w:t>Reinforcement</w:t>
      </w:r>
    </w:p>
    <w:p w14:paraId="068CB3A9" w14:textId="77777777" w:rsidR="00121ED9" w:rsidRDefault="002C7838">
      <w:pPr>
        <w:pStyle w:val="BodyText"/>
        <w:spacing w:before="249" w:line="360" w:lineRule="auto"/>
        <w:ind w:right="173"/>
        <w:jc w:val="both"/>
      </w:pPr>
      <w:r>
        <w:t xml:space="preserve">The </w:t>
      </w:r>
      <w:proofErr w:type="spellStart"/>
      <w:r>
        <w:t>detailings</w:t>
      </w:r>
      <w:proofErr w:type="spellEnd"/>
      <w:r>
        <w:t xml:space="preserve"> of reinforcing bars for (</w:t>
      </w:r>
      <w:proofErr w:type="spellStart"/>
      <w:r>
        <w:t>i</w:t>
      </w:r>
      <w:proofErr w:type="spellEnd"/>
      <w:r>
        <w:t>) restrained slabs and (ii) simply supported slabs are discussed separately for the bars either for the maximum positive or negative bending moments or to satisfy</w:t>
      </w:r>
      <w:r>
        <w:rPr>
          <w:spacing w:val="-2"/>
        </w:rPr>
        <w:t xml:space="preserve"> </w:t>
      </w:r>
      <w:r>
        <w:t>the requirement of minimum amount of steel.</w:t>
      </w:r>
    </w:p>
    <w:p w14:paraId="5ED51B22" w14:textId="77777777" w:rsidR="00121ED9" w:rsidRDefault="002C7838">
      <w:pPr>
        <w:pStyle w:val="Heading3"/>
        <w:spacing w:before="131"/>
        <w:ind w:left="305"/>
        <w:jc w:val="both"/>
      </w:pPr>
      <w:r>
        <w:t>(</w:t>
      </w:r>
      <w:proofErr w:type="spellStart"/>
      <w:r>
        <w:t>i</w:t>
      </w:r>
      <w:proofErr w:type="spellEnd"/>
      <w:r>
        <w:t>)</w:t>
      </w:r>
      <w:r>
        <w:rPr>
          <w:spacing w:val="3"/>
        </w:rPr>
        <w:t xml:space="preserve"> </w:t>
      </w:r>
      <w:r>
        <w:t>Restrained</w:t>
      </w:r>
      <w:r>
        <w:rPr>
          <w:spacing w:val="-11"/>
        </w:rPr>
        <w:t xml:space="preserve"> </w:t>
      </w:r>
      <w:r>
        <w:rPr>
          <w:spacing w:val="-4"/>
        </w:rPr>
        <w:t>slabs</w:t>
      </w:r>
    </w:p>
    <w:p w14:paraId="307EBECB" w14:textId="77777777" w:rsidR="00121ED9" w:rsidRDefault="002C7838">
      <w:pPr>
        <w:pStyle w:val="BodyText"/>
        <w:spacing w:before="247" w:line="360" w:lineRule="auto"/>
        <w:ind w:right="151"/>
        <w:jc w:val="both"/>
      </w:pPr>
      <w:r>
        <w:t>The maximum positive and negative moments per unit width of the slab calculated by employing</w:t>
      </w:r>
      <w:r>
        <w:rPr>
          <w:spacing w:val="-2"/>
        </w:rPr>
        <w:t xml:space="preserve"> </w:t>
      </w:r>
      <w:proofErr w:type="spellStart"/>
      <w:r>
        <w:t>Eqs</w:t>
      </w:r>
      <w:proofErr w:type="spellEnd"/>
      <w:r>
        <w:t>. (1) and (2) are applicable only</w:t>
      </w:r>
      <w:r>
        <w:rPr>
          <w:spacing w:val="-4"/>
        </w:rPr>
        <w:t xml:space="preserve"> </w:t>
      </w:r>
      <w:r>
        <w:t>to the respective middle strips (Fig.2.3). There shall be no redistribution of these moments. The reinforcing bars so calculated from the maximum moments are to be placed satisfying the following stipulations of IS 456.</w:t>
      </w:r>
    </w:p>
    <w:p w14:paraId="096A4A9D" w14:textId="77777777" w:rsidR="00121ED9" w:rsidRDefault="00121ED9">
      <w:pPr>
        <w:pStyle w:val="BodyText"/>
        <w:spacing w:line="360" w:lineRule="auto"/>
        <w:jc w:val="both"/>
        <w:sectPr w:rsidR="00121ED9">
          <w:type w:val="continuous"/>
          <w:pgSz w:w="11920" w:h="16850"/>
          <w:pgMar w:top="1280" w:right="1275" w:bottom="280" w:left="1133" w:header="720" w:footer="720" w:gutter="0"/>
          <w:cols w:space="720"/>
        </w:sectPr>
      </w:pPr>
    </w:p>
    <w:p w14:paraId="4DBD2CD8" w14:textId="77777777" w:rsidR="00121ED9" w:rsidRDefault="002C7838">
      <w:pPr>
        <w:pStyle w:val="BodyText"/>
        <w:ind w:left="1279"/>
        <w:rPr>
          <w:sz w:val="20"/>
        </w:rPr>
      </w:pPr>
      <w:r>
        <w:rPr>
          <w:noProof/>
          <w:sz w:val="20"/>
        </w:rPr>
        <w:lastRenderedPageBreak/>
        <w:drawing>
          <wp:inline distT="0" distB="0" distL="0" distR="0" wp14:anchorId="0560707D" wp14:editId="5FC815E5">
            <wp:extent cx="3965963" cy="2733675"/>
            <wp:effectExtent l="0" t="0" r="0" b="0"/>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41" cstate="print"/>
                    <a:stretch>
                      <a:fillRect/>
                    </a:stretch>
                  </pic:blipFill>
                  <pic:spPr>
                    <a:xfrm>
                      <a:off x="0" y="0"/>
                      <a:ext cx="3965963" cy="2733675"/>
                    </a:xfrm>
                    <a:prstGeom prst="rect">
                      <a:avLst/>
                    </a:prstGeom>
                  </pic:spPr>
                </pic:pic>
              </a:graphicData>
            </a:graphic>
          </wp:inline>
        </w:drawing>
      </w:r>
    </w:p>
    <w:p w14:paraId="6D6E4311" w14:textId="77777777" w:rsidR="00121ED9" w:rsidRDefault="002C7838">
      <w:pPr>
        <w:pStyle w:val="BodyText"/>
        <w:spacing w:before="236"/>
        <w:ind w:left="151"/>
        <w:jc w:val="center"/>
      </w:pPr>
      <w:r>
        <w:t>Figure</w:t>
      </w:r>
      <w:r>
        <w:rPr>
          <w:spacing w:val="-5"/>
        </w:rPr>
        <w:t xml:space="preserve"> </w:t>
      </w:r>
      <w:r>
        <w:t>2.4</w:t>
      </w:r>
      <w:r>
        <w:rPr>
          <w:spacing w:val="-1"/>
        </w:rPr>
        <w:t xml:space="preserve"> </w:t>
      </w:r>
      <w:r>
        <w:t>(a)</w:t>
      </w:r>
      <w:r>
        <w:rPr>
          <w:spacing w:val="1"/>
        </w:rPr>
        <w:t xml:space="preserve"> </w:t>
      </w:r>
      <w:r>
        <w:t>Bars</w:t>
      </w:r>
      <w:r>
        <w:rPr>
          <w:spacing w:val="-3"/>
        </w:rPr>
        <w:t xml:space="preserve"> </w:t>
      </w:r>
      <w:r>
        <w:t>along</w:t>
      </w:r>
      <w:r>
        <w:rPr>
          <w:spacing w:val="2"/>
        </w:rPr>
        <w:t xml:space="preserve"> </w:t>
      </w:r>
      <w:r>
        <w:t>l</w:t>
      </w:r>
      <w:r>
        <w:rPr>
          <w:vertAlign w:val="subscript"/>
        </w:rPr>
        <w:t>x</w:t>
      </w:r>
      <w:r>
        <w:rPr>
          <w:spacing w:val="-5"/>
        </w:rPr>
        <w:t xml:space="preserve"> </w:t>
      </w:r>
      <w:r>
        <w:rPr>
          <w:spacing w:val="-4"/>
        </w:rPr>
        <w:t>only</w:t>
      </w:r>
    </w:p>
    <w:p w14:paraId="3A0FD2E5" w14:textId="77777777" w:rsidR="00121ED9" w:rsidRDefault="002C7838">
      <w:pPr>
        <w:pStyle w:val="BodyText"/>
        <w:spacing w:before="15"/>
        <w:ind w:left="0"/>
        <w:rPr>
          <w:sz w:val="20"/>
        </w:rPr>
      </w:pPr>
      <w:r>
        <w:rPr>
          <w:noProof/>
          <w:sz w:val="20"/>
        </w:rPr>
        <w:drawing>
          <wp:anchor distT="0" distB="0" distL="0" distR="0" simplePos="0" relativeHeight="487647744" behindDoc="1" locked="0" layoutInCell="1" allowOverlap="1" wp14:anchorId="19FCCBA9" wp14:editId="121DC13A">
            <wp:simplePos x="0" y="0"/>
            <wp:positionH relativeFrom="page">
              <wp:posOffset>1635760</wp:posOffset>
            </wp:positionH>
            <wp:positionV relativeFrom="paragraph">
              <wp:posOffset>170956</wp:posOffset>
            </wp:positionV>
            <wp:extent cx="3757133" cy="2583751"/>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42" cstate="print"/>
                    <a:stretch>
                      <a:fillRect/>
                    </a:stretch>
                  </pic:blipFill>
                  <pic:spPr>
                    <a:xfrm>
                      <a:off x="0" y="0"/>
                      <a:ext cx="3757133" cy="2583751"/>
                    </a:xfrm>
                    <a:prstGeom prst="rect">
                      <a:avLst/>
                    </a:prstGeom>
                  </pic:spPr>
                </pic:pic>
              </a:graphicData>
            </a:graphic>
          </wp:anchor>
        </w:drawing>
      </w:r>
    </w:p>
    <w:p w14:paraId="0C1A6E71" w14:textId="77777777" w:rsidR="00121ED9" w:rsidRDefault="002C7838">
      <w:pPr>
        <w:pStyle w:val="BodyText"/>
        <w:spacing w:before="239"/>
        <w:ind w:left="148"/>
        <w:jc w:val="center"/>
      </w:pPr>
      <w:r>
        <w:t>Figure</w:t>
      </w:r>
      <w:r>
        <w:rPr>
          <w:spacing w:val="-5"/>
        </w:rPr>
        <w:t xml:space="preserve"> </w:t>
      </w:r>
      <w:r>
        <w:t>2.4</w:t>
      </w:r>
      <w:r>
        <w:rPr>
          <w:spacing w:val="-3"/>
        </w:rPr>
        <w:t xml:space="preserve"> </w:t>
      </w:r>
      <w:r>
        <w:t>(b)</w:t>
      </w:r>
      <w:r>
        <w:rPr>
          <w:spacing w:val="-1"/>
        </w:rPr>
        <w:t xml:space="preserve"> </w:t>
      </w:r>
      <w:r>
        <w:t>Bars</w:t>
      </w:r>
      <w:r>
        <w:rPr>
          <w:spacing w:val="-5"/>
        </w:rPr>
        <w:t xml:space="preserve"> </w:t>
      </w:r>
      <w:r>
        <w:t>along</w:t>
      </w:r>
      <w:r>
        <w:rPr>
          <w:spacing w:val="2"/>
        </w:rPr>
        <w:t xml:space="preserve"> </w:t>
      </w:r>
      <w:proofErr w:type="spellStart"/>
      <w:r>
        <w:t>l</w:t>
      </w:r>
      <w:r>
        <w:rPr>
          <w:vertAlign w:val="subscript"/>
        </w:rPr>
        <w:t>y</w:t>
      </w:r>
      <w:proofErr w:type="spellEnd"/>
      <w:r>
        <w:rPr>
          <w:spacing w:val="-9"/>
        </w:rPr>
        <w:t xml:space="preserve"> </w:t>
      </w:r>
      <w:r>
        <w:rPr>
          <w:spacing w:val="-4"/>
        </w:rPr>
        <w:t>only</w:t>
      </w:r>
    </w:p>
    <w:p w14:paraId="6D0B90F5" w14:textId="77777777" w:rsidR="00121ED9" w:rsidRDefault="002C7838">
      <w:pPr>
        <w:pStyle w:val="BodyText"/>
        <w:spacing w:before="257"/>
        <w:ind w:left="138"/>
        <w:jc w:val="center"/>
      </w:pPr>
      <w:r>
        <w:t>Figure</w:t>
      </w:r>
      <w:r>
        <w:rPr>
          <w:spacing w:val="-7"/>
        </w:rPr>
        <w:t xml:space="preserve"> </w:t>
      </w:r>
      <w:r>
        <w:t>2.4</w:t>
      </w:r>
      <w:r>
        <w:rPr>
          <w:spacing w:val="-1"/>
        </w:rPr>
        <w:t xml:space="preserve"> </w:t>
      </w:r>
      <w:r>
        <w:t>Reinforcement</w:t>
      </w:r>
      <w:r>
        <w:rPr>
          <w:spacing w:val="7"/>
        </w:rPr>
        <w:t xml:space="preserve"> </w:t>
      </w:r>
      <w:r>
        <w:t>of</w:t>
      </w:r>
      <w:r>
        <w:rPr>
          <w:spacing w:val="-9"/>
        </w:rPr>
        <w:t xml:space="preserve"> </w:t>
      </w:r>
      <w:r>
        <w:t>two-way</w:t>
      </w:r>
      <w:r>
        <w:rPr>
          <w:spacing w:val="-15"/>
        </w:rPr>
        <w:t xml:space="preserve"> </w:t>
      </w:r>
      <w:r>
        <w:t>slab</w:t>
      </w:r>
      <w:r>
        <w:rPr>
          <w:spacing w:val="-3"/>
        </w:rPr>
        <w:t xml:space="preserve"> </w:t>
      </w:r>
      <w:r>
        <w:t>(except</w:t>
      </w:r>
      <w:r>
        <w:rPr>
          <w:spacing w:val="4"/>
        </w:rPr>
        <w:t xml:space="preserve"> </w:t>
      </w:r>
      <w:r>
        <w:t>torsion</w:t>
      </w:r>
      <w:r>
        <w:rPr>
          <w:spacing w:val="-7"/>
        </w:rPr>
        <w:t xml:space="preserve"> </w:t>
      </w:r>
      <w:r>
        <w:rPr>
          <w:spacing w:val="-2"/>
        </w:rPr>
        <w:t>reinforcement)</w:t>
      </w:r>
    </w:p>
    <w:p w14:paraId="6FC4F1C6" w14:textId="77777777" w:rsidR="00121ED9" w:rsidRDefault="00121ED9">
      <w:pPr>
        <w:pStyle w:val="BodyText"/>
        <w:ind w:left="0"/>
        <w:rPr>
          <w:sz w:val="20"/>
        </w:rPr>
      </w:pPr>
    </w:p>
    <w:p w14:paraId="717C32FC" w14:textId="77777777" w:rsidR="00121ED9" w:rsidRDefault="002C7838">
      <w:pPr>
        <w:pStyle w:val="BodyText"/>
        <w:spacing w:before="142"/>
        <w:ind w:left="0"/>
        <w:rPr>
          <w:sz w:val="20"/>
        </w:rPr>
      </w:pPr>
      <w:r>
        <w:rPr>
          <w:noProof/>
          <w:sz w:val="20"/>
        </w:rPr>
        <w:drawing>
          <wp:anchor distT="0" distB="0" distL="0" distR="0" simplePos="0" relativeHeight="487648256" behindDoc="1" locked="0" layoutInCell="1" allowOverlap="1" wp14:anchorId="1A8A95B4" wp14:editId="519DE6BE">
            <wp:simplePos x="0" y="0"/>
            <wp:positionH relativeFrom="page">
              <wp:posOffset>2090420</wp:posOffset>
            </wp:positionH>
            <wp:positionV relativeFrom="paragraph">
              <wp:posOffset>251565</wp:posOffset>
            </wp:positionV>
            <wp:extent cx="3334257" cy="1659636"/>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43" cstate="print"/>
                    <a:stretch>
                      <a:fillRect/>
                    </a:stretch>
                  </pic:blipFill>
                  <pic:spPr>
                    <a:xfrm>
                      <a:off x="0" y="0"/>
                      <a:ext cx="3334257" cy="1659636"/>
                    </a:xfrm>
                    <a:prstGeom prst="rect">
                      <a:avLst/>
                    </a:prstGeom>
                  </pic:spPr>
                </pic:pic>
              </a:graphicData>
            </a:graphic>
          </wp:anchor>
        </w:drawing>
      </w:r>
    </w:p>
    <w:p w14:paraId="44BCE9B4" w14:textId="77777777" w:rsidR="00121ED9" w:rsidRDefault="00121ED9">
      <w:pPr>
        <w:pStyle w:val="BodyText"/>
        <w:rPr>
          <w:sz w:val="20"/>
        </w:rPr>
        <w:sectPr w:rsidR="00121ED9">
          <w:pgSz w:w="11920" w:h="16850"/>
          <w:pgMar w:top="1420" w:right="1275" w:bottom="280" w:left="1133" w:header="720" w:footer="720" w:gutter="0"/>
          <w:cols w:space="720"/>
        </w:sectPr>
      </w:pPr>
    </w:p>
    <w:p w14:paraId="1E5E777C" w14:textId="77777777" w:rsidR="00121ED9" w:rsidRDefault="002C7838">
      <w:pPr>
        <w:pStyle w:val="BodyText"/>
        <w:spacing w:before="65"/>
        <w:ind w:left="142"/>
        <w:jc w:val="center"/>
      </w:pPr>
      <w:r>
        <w:lastRenderedPageBreak/>
        <w:t>Figure</w:t>
      </w:r>
      <w:r>
        <w:rPr>
          <w:spacing w:val="-5"/>
        </w:rPr>
        <w:t xml:space="preserve"> </w:t>
      </w:r>
      <w:r>
        <w:t>2.4</w:t>
      </w:r>
      <w:r>
        <w:rPr>
          <w:spacing w:val="-3"/>
        </w:rPr>
        <w:t xml:space="preserve"> </w:t>
      </w:r>
      <w:r>
        <w:rPr>
          <w:spacing w:val="-5"/>
        </w:rPr>
        <w:t>(c)</w:t>
      </w:r>
    </w:p>
    <w:p w14:paraId="291A8267" w14:textId="77777777" w:rsidR="00121ED9" w:rsidRDefault="002C7838">
      <w:pPr>
        <w:pStyle w:val="BodyText"/>
        <w:spacing w:before="138"/>
        <w:ind w:left="0"/>
        <w:rPr>
          <w:sz w:val="20"/>
        </w:rPr>
      </w:pPr>
      <w:r>
        <w:rPr>
          <w:noProof/>
          <w:sz w:val="20"/>
        </w:rPr>
        <w:drawing>
          <wp:anchor distT="0" distB="0" distL="0" distR="0" simplePos="0" relativeHeight="487648768" behindDoc="1" locked="0" layoutInCell="1" allowOverlap="1" wp14:anchorId="31A9E463" wp14:editId="5DAB69E1">
            <wp:simplePos x="0" y="0"/>
            <wp:positionH relativeFrom="page">
              <wp:posOffset>1873250</wp:posOffset>
            </wp:positionH>
            <wp:positionV relativeFrom="paragraph">
              <wp:posOffset>249061</wp:posOffset>
            </wp:positionV>
            <wp:extent cx="2727325" cy="1584198"/>
            <wp:effectExtent l="0" t="0" r="0" b="0"/>
            <wp:wrapTopAndBottom/>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44" cstate="print"/>
                    <a:stretch>
                      <a:fillRect/>
                    </a:stretch>
                  </pic:blipFill>
                  <pic:spPr>
                    <a:xfrm>
                      <a:off x="0" y="0"/>
                      <a:ext cx="2727325" cy="1584198"/>
                    </a:xfrm>
                    <a:prstGeom prst="rect">
                      <a:avLst/>
                    </a:prstGeom>
                  </pic:spPr>
                </pic:pic>
              </a:graphicData>
            </a:graphic>
          </wp:anchor>
        </w:drawing>
      </w:r>
    </w:p>
    <w:p w14:paraId="79095F4A" w14:textId="77777777" w:rsidR="00121ED9" w:rsidRDefault="00121ED9">
      <w:pPr>
        <w:pStyle w:val="BodyText"/>
        <w:spacing w:before="8"/>
        <w:ind w:left="0"/>
      </w:pPr>
    </w:p>
    <w:p w14:paraId="77998AB9" w14:textId="77777777" w:rsidR="00121ED9" w:rsidRDefault="002C7838">
      <w:pPr>
        <w:pStyle w:val="BodyText"/>
        <w:ind w:left="148"/>
        <w:jc w:val="center"/>
      </w:pPr>
      <w:r>
        <w:t>Figure</w:t>
      </w:r>
      <w:r>
        <w:rPr>
          <w:spacing w:val="-7"/>
        </w:rPr>
        <w:t xml:space="preserve"> </w:t>
      </w:r>
      <w:r>
        <w:t>2.4</w:t>
      </w:r>
      <w:r>
        <w:rPr>
          <w:spacing w:val="-1"/>
        </w:rPr>
        <w:t xml:space="preserve"> </w:t>
      </w:r>
      <w:r>
        <w:rPr>
          <w:spacing w:val="-5"/>
        </w:rPr>
        <w:t>(d)</w:t>
      </w:r>
    </w:p>
    <w:p w14:paraId="586BCA53" w14:textId="77777777" w:rsidR="00121ED9" w:rsidRDefault="002C7838">
      <w:pPr>
        <w:pStyle w:val="BodyText"/>
        <w:spacing w:before="257"/>
        <w:ind w:left="138"/>
        <w:jc w:val="center"/>
      </w:pPr>
      <w:r>
        <w:t>Figure</w:t>
      </w:r>
      <w:r>
        <w:rPr>
          <w:spacing w:val="-7"/>
        </w:rPr>
        <w:t xml:space="preserve"> </w:t>
      </w:r>
      <w:r>
        <w:t>2.4</w:t>
      </w:r>
      <w:r>
        <w:rPr>
          <w:spacing w:val="-1"/>
        </w:rPr>
        <w:t xml:space="preserve"> </w:t>
      </w:r>
      <w:r>
        <w:t>Reinforcement</w:t>
      </w:r>
      <w:r>
        <w:rPr>
          <w:spacing w:val="7"/>
        </w:rPr>
        <w:t xml:space="preserve"> </w:t>
      </w:r>
      <w:r>
        <w:t>of</w:t>
      </w:r>
      <w:r>
        <w:rPr>
          <w:spacing w:val="-9"/>
        </w:rPr>
        <w:t xml:space="preserve"> </w:t>
      </w:r>
      <w:r>
        <w:t>two-way</w:t>
      </w:r>
      <w:r>
        <w:rPr>
          <w:spacing w:val="-15"/>
        </w:rPr>
        <w:t xml:space="preserve"> </w:t>
      </w:r>
      <w:r>
        <w:t>slab</w:t>
      </w:r>
      <w:r>
        <w:rPr>
          <w:spacing w:val="-3"/>
        </w:rPr>
        <w:t xml:space="preserve"> </w:t>
      </w:r>
      <w:r>
        <w:t>(except</w:t>
      </w:r>
      <w:r>
        <w:rPr>
          <w:spacing w:val="4"/>
        </w:rPr>
        <w:t xml:space="preserve"> </w:t>
      </w:r>
      <w:r>
        <w:t>torsion</w:t>
      </w:r>
      <w:r>
        <w:rPr>
          <w:spacing w:val="-7"/>
        </w:rPr>
        <w:t xml:space="preserve"> </w:t>
      </w:r>
      <w:r>
        <w:rPr>
          <w:spacing w:val="-2"/>
        </w:rPr>
        <w:t>reinforcement)</w:t>
      </w:r>
    </w:p>
    <w:p w14:paraId="3A3DBA61" w14:textId="77777777" w:rsidR="00121ED9" w:rsidRDefault="00121ED9">
      <w:pPr>
        <w:pStyle w:val="BodyText"/>
        <w:ind w:left="0"/>
      </w:pPr>
    </w:p>
    <w:p w14:paraId="6D23E81D" w14:textId="77777777" w:rsidR="00121ED9" w:rsidRDefault="00121ED9">
      <w:pPr>
        <w:pStyle w:val="BodyText"/>
        <w:spacing w:before="122"/>
        <w:ind w:left="0"/>
      </w:pPr>
    </w:p>
    <w:p w14:paraId="158C8850" w14:textId="77777777" w:rsidR="00121ED9" w:rsidRDefault="002C7838">
      <w:pPr>
        <w:pStyle w:val="ListParagraph"/>
        <w:numPr>
          <w:ilvl w:val="0"/>
          <w:numId w:val="30"/>
        </w:numPr>
        <w:tabs>
          <w:tab w:val="left" w:pos="1022"/>
        </w:tabs>
        <w:spacing w:line="355" w:lineRule="auto"/>
        <w:ind w:right="157"/>
        <w:jc w:val="both"/>
        <w:rPr>
          <w:sz w:val="24"/>
        </w:rPr>
      </w:pPr>
      <w:r>
        <w:rPr>
          <w:sz w:val="24"/>
        </w:rPr>
        <w:t>Bottom tension reinforcement bars of mid-span in the middle strip shall extent in the lower part of the slab to within 0.25</w:t>
      </w:r>
      <w:r>
        <w:rPr>
          <w:i/>
          <w:sz w:val="24"/>
        </w:rPr>
        <w:t xml:space="preserve">l </w:t>
      </w:r>
      <w:r>
        <w:rPr>
          <w:sz w:val="24"/>
        </w:rPr>
        <w:t>of a continuous edge, or 0.15</w:t>
      </w:r>
      <w:r>
        <w:rPr>
          <w:i/>
          <w:sz w:val="24"/>
        </w:rPr>
        <w:t xml:space="preserve">l </w:t>
      </w:r>
      <w:r>
        <w:rPr>
          <w:sz w:val="24"/>
        </w:rPr>
        <w:t>of a discontinuous edge (cl. D-1.4 of IS 456). Bars marked as B1, B2, B5 and B6 in Figs.2.4 a and b are these bars.</w:t>
      </w:r>
    </w:p>
    <w:p w14:paraId="4B562E91" w14:textId="77777777" w:rsidR="00121ED9" w:rsidRDefault="00121ED9">
      <w:pPr>
        <w:pStyle w:val="BodyText"/>
        <w:spacing w:before="142"/>
        <w:ind w:left="0"/>
      </w:pPr>
    </w:p>
    <w:p w14:paraId="444551C8" w14:textId="77777777" w:rsidR="00121ED9" w:rsidRDefault="002C7838">
      <w:pPr>
        <w:pStyle w:val="ListParagraph"/>
        <w:numPr>
          <w:ilvl w:val="0"/>
          <w:numId w:val="29"/>
        </w:numPr>
        <w:tabs>
          <w:tab w:val="left" w:pos="959"/>
          <w:tab w:val="left" w:pos="1022"/>
        </w:tabs>
        <w:spacing w:line="360" w:lineRule="auto"/>
        <w:ind w:right="156" w:hanging="360"/>
        <w:jc w:val="both"/>
        <w:rPr>
          <w:sz w:val="24"/>
        </w:rPr>
      </w:pPr>
      <w:r>
        <w:rPr>
          <w:sz w:val="24"/>
        </w:rPr>
        <w:t>Top tension reinforcement bars over the continuous edges of middle strip shall extend in the upper part of the slab for a distance of 0.15</w:t>
      </w:r>
      <w:r>
        <w:rPr>
          <w:i/>
          <w:sz w:val="24"/>
        </w:rPr>
        <w:t xml:space="preserve">l </w:t>
      </w:r>
      <w:r>
        <w:rPr>
          <w:sz w:val="24"/>
        </w:rPr>
        <w:t>from the support, and at least fifty per</w:t>
      </w:r>
      <w:r>
        <w:rPr>
          <w:spacing w:val="-2"/>
          <w:sz w:val="24"/>
        </w:rPr>
        <w:t xml:space="preserve"> </w:t>
      </w:r>
      <w:r>
        <w:rPr>
          <w:sz w:val="24"/>
        </w:rPr>
        <w:t>cent</w:t>
      </w:r>
      <w:r>
        <w:rPr>
          <w:spacing w:val="-2"/>
          <w:sz w:val="24"/>
        </w:rPr>
        <w:t xml:space="preserve"> </w:t>
      </w:r>
      <w:r>
        <w:rPr>
          <w:sz w:val="24"/>
        </w:rPr>
        <w:t>of</w:t>
      </w:r>
      <w:r>
        <w:rPr>
          <w:spacing w:val="-2"/>
          <w:sz w:val="24"/>
        </w:rPr>
        <w:t xml:space="preserve"> </w:t>
      </w:r>
      <w:r>
        <w:rPr>
          <w:sz w:val="24"/>
        </w:rPr>
        <w:t>these</w:t>
      </w:r>
      <w:r>
        <w:rPr>
          <w:spacing w:val="-3"/>
          <w:sz w:val="24"/>
        </w:rPr>
        <w:t xml:space="preserve"> </w:t>
      </w:r>
      <w:r>
        <w:rPr>
          <w:sz w:val="24"/>
        </w:rPr>
        <w:t>bars</w:t>
      </w:r>
      <w:r>
        <w:rPr>
          <w:spacing w:val="-2"/>
          <w:sz w:val="24"/>
        </w:rPr>
        <w:t xml:space="preserve"> </w:t>
      </w:r>
      <w:r>
        <w:rPr>
          <w:sz w:val="24"/>
        </w:rPr>
        <w:t>shall</w:t>
      </w:r>
      <w:r>
        <w:rPr>
          <w:spacing w:val="-2"/>
          <w:sz w:val="24"/>
        </w:rPr>
        <w:t xml:space="preserve"> </w:t>
      </w:r>
      <w:r>
        <w:rPr>
          <w:sz w:val="24"/>
        </w:rPr>
        <w:t>extend</w:t>
      </w:r>
      <w:r>
        <w:rPr>
          <w:spacing w:val="-2"/>
          <w:sz w:val="24"/>
        </w:rPr>
        <w:t xml:space="preserve"> </w:t>
      </w:r>
      <w:r>
        <w:rPr>
          <w:sz w:val="24"/>
        </w:rPr>
        <w:t>a</w:t>
      </w:r>
      <w:r>
        <w:rPr>
          <w:spacing w:val="-4"/>
          <w:sz w:val="24"/>
        </w:rPr>
        <w:t xml:space="preserve"> </w:t>
      </w:r>
      <w:r>
        <w:rPr>
          <w:sz w:val="24"/>
        </w:rPr>
        <w:t>distance</w:t>
      </w:r>
      <w:r>
        <w:rPr>
          <w:spacing w:val="-3"/>
          <w:sz w:val="24"/>
        </w:rPr>
        <w:t xml:space="preserve"> </w:t>
      </w:r>
      <w:r>
        <w:rPr>
          <w:sz w:val="24"/>
        </w:rPr>
        <w:t>of</w:t>
      </w:r>
      <w:r>
        <w:rPr>
          <w:spacing w:val="-1"/>
          <w:sz w:val="24"/>
        </w:rPr>
        <w:t xml:space="preserve"> </w:t>
      </w:r>
      <w:r>
        <w:rPr>
          <w:sz w:val="24"/>
        </w:rPr>
        <w:t>0.3</w:t>
      </w:r>
      <w:r>
        <w:rPr>
          <w:i/>
          <w:sz w:val="24"/>
        </w:rPr>
        <w:t>l</w:t>
      </w:r>
      <w:r>
        <w:rPr>
          <w:i/>
          <w:spacing w:val="-2"/>
          <w:sz w:val="24"/>
        </w:rPr>
        <w:t xml:space="preserve"> </w:t>
      </w:r>
      <w:r>
        <w:rPr>
          <w:sz w:val="24"/>
        </w:rPr>
        <w:t>(cl.</w:t>
      </w:r>
      <w:r>
        <w:rPr>
          <w:spacing w:val="-2"/>
          <w:sz w:val="24"/>
        </w:rPr>
        <w:t xml:space="preserve"> </w:t>
      </w:r>
      <w:r>
        <w:rPr>
          <w:sz w:val="24"/>
        </w:rPr>
        <w:t>D-1.5</w:t>
      </w:r>
      <w:r>
        <w:rPr>
          <w:spacing w:val="-2"/>
          <w:sz w:val="24"/>
        </w:rPr>
        <w:t xml:space="preserve"> </w:t>
      </w:r>
      <w:r>
        <w:rPr>
          <w:sz w:val="24"/>
        </w:rPr>
        <w:t>of</w:t>
      </w:r>
      <w:r>
        <w:rPr>
          <w:spacing w:val="-1"/>
          <w:sz w:val="24"/>
        </w:rPr>
        <w:t xml:space="preserve"> </w:t>
      </w:r>
      <w:r>
        <w:rPr>
          <w:sz w:val="24"/>
        </w:rPr>
        <w:t>IS</w:t>
      </w:r>
      <w:r>
        <w:rPr>
          <w:spacing w:val="-2"/>
          <w:sz w:val="24"/>
        </w:rPr>
        <w:t xml:space="preserve"> </w:t>
      </w:r>
      <w:r>
        <w:rPr>
          <w:sz w:val="24"/>
        </w:rPr>
        <w:t>456). Bars</w:t>
      </w:r>
      <w:r>
        <w:rPr>
          <w:spacing w:val="-1"/>
          <w:sz w:val="24"/>
        </w:rPr>
        <w:t xml:space="preserve"> </w:t>
      </w:r>
      <w:r>
        <w:rPr>
          <w:sz w:val="24"/>
        </w:rPr>
        <w:t>marked as T2, T3, T5 and T6 in Figs.8.19.5 a and b are these bars.</w:t>
      </w:r>
    </w:p>
    <w:p w14:paraId="325F4F15" w14:textId="77777777" w:rsidR="00121ED9" w:rsidRDefault="00121ED9">
      <w:pPr>
        <w:pStyle w:val="BodyText"/>
        <w:spacing w:before="137"/>
        <w:ind w:left="0"/>
      </w:pPr>
    </w:p>
    <w:p w14:paraId="0D69A1EA" w14:textId="77777777" w:rsidR="00121ED9" w:rsidRDefault="002C7838">
      <w:pPr>
        <w:pStyle w:val="ListParagraph"/>
        <w:numPr>
          <w:ilvl w:val="0"/>
          <w:numId w:val="29"/>
        </w:numPr>
        <w:tabs>
          <w:tab w:val="left" w:pos="1022"/>
          <w:tab w:val="left" w:pos="1027"/>
        </w:tabs>
        <w:spacing w:line="360" w:lineRule="auto"/>
        <w:ind w:left="1027" w:right="160" w:hanging="360"/>
        <w:jc w:val="both"/>
        <w:rPr>
          <w:sz w:val="24"/>
        </w:rPr>
      </w:pPr>
      <w:r>
        <w:rPr>
          <w:sz w:val="24"/>
        </w:rPr>
        <w:t>To resist the negative moment at a discontinuous edge depending on the degree of fixity at the edge of the slab, top tension reinforcement bars equal to fifty per cent of that provided at mid-span shall extend 0.1</w:t>
      </w:r>
      <w:r>
        <w:rPr>
          <w:i/>
          <w:sz w:val="24"/>
        </w:rPr>
        <w:t xml:space="preserve">l </w:t>
      </w:r>
      <w:r>
        <w:rPr>
          <w:sz w:val="24"/>
        </w:rPr>
        <w:t>into the span (cl. D-1.6 of IS 456). Bars marked as T1 and T4 in Figs. 2.4 a and b are these bars.</w:t>
      </w:r>
    </w:p>
    <w:p w14:paraId="287533D9" w14:textId="77777777" w:rsidR="00121ED9" w:rsidRDefault="002C7838">
      <w:pPr>
        <w:pStyle w:val="ListParagraph"/>
        <w:numPr>
          <w:ilvl w:val="0"/>
          <w:numId w:val="29"/>
        </w:numPr>
        <w:tabs>
          <w:tab w:val="left" w:pos="825"/>
          <w:tab w:val="left" w:pos="1027"/>
        </w:tabs>
        <w:spacing w:before="1" w:line="360" w:lineRule="auto"/>
        <w:ind w:left="1027" w:right="175" w:hanging="360"/>
        <w:jc w:val="both"/>
        <w:rPr>
          <w:sz w:val="24"/>
        </w:rPr>
      </w:pPr>
      <w:r>
        <w:rPr>
          <w:sz w:val="24"/>
        </w:rPr>
        <w:t>The edge strip of each panel shall have reinforcing bars parallel to that edge satisfying the requirement of minimum reinforcement. The bottom and top</w:t>
      </w:r>
      <w:r>
        <w:rPr>
          <w:spacing w:val="40"/>
          <w:sz w:val="24"/>
        </w:rPr>
        <w:t xml:space="preserve"> </w:t>
      </w:r>
      <w:r>
        <w:rPr>
          <w:sz w:val="24"/>
        </w:rPr>
        <w:t>bars of the edge strips are explained below.</w:t>
      </w:r>
    </w:p>
    <w:p w14:paraId="3352DB42" w14:textId="77777777" w:rsidR="00121ED9" w:rsidRDefault="00121ED9">
      <w:pPr>
        <w:pStyle w:val="BodyText"/>
        <w:spacing w:before="139"/>
        <w:ind w:left="0"/>
      </w:pPr>
    </w:p>
    <w:p w14:paraId="0CB23B23" w14:textId="77777777" w:rsidR="00121ED9" w:rsidRDefault="002C7838">
      <w:pPr>
        <w:pStyle w:val="ListParagraph"/>
        <w:numPr>
          <w:ilvl w:val="0"/>
          <w:numId w:val="29"/>
        </w:numPr>
        <w:tabs>
          <w:tab w:val="left" w:pos="810"/>
          <w:tab w:val="left" w:pos="1027"/>
        </w:tabs>
        <w:spacing w:line="348" w:lineRule="auto"/>
        <w:ind w:left="1027" w:right="163" w:hanging="360"/>
        <w:jc w:val="both"/>
        <w:rPr>
          <w:sz w:val="24"/>
        </w:rPr>
      </w:pPr>
      <w:r>
        <w:rPr>
          <w:sz w:val="24"/>
        </w:rPr>
        <w:t xml:space="preserve">Bottom bars B3 and B4 (Fig. 2.4 a) are parallel to the edge along </w:t>
      </w:r>
      <w:r>
        <w:rPr>
          <w:i/>
          <w:sz w:val="24"/>
        </w:rPr>
        <w:t>l</w:t>
      </w:r>
      <w:r>
        <w:rPr>
          <w:i/>
          <w:position w:val="-11"/>
          <w:sz w:val="16"/>
        </w:rPr>
        <w:t xml:space="preserve">x </w:t>
      </w:r>
      <w:r>
        <w:rPr>
          <w:sz w:val="24"/>
        </w:rPr>
        <w:t xml:space="preserve">for the edge strip for span </w:t>
      </w:r>
      <w:r>
        <w:rPr>
          <w:i/>
          <w:sz w:val="24"/>
        </w:rPr>
        <w:t>l</w:t>
      </w:r>
      <w:r>
        <w:rPr>
          <w:i/>
          <w:position w:val="-11"/>
          <w:sz w:val="16"/>
        </w:rPr>
        <w:t>y</w:t>
      </w:r>
      <w:r>
        <w:rPr>
          <w:sz w:val="24"/>
        </w:rPr>
        <w:t>, satisfying the requirement of minimum amount of steel (cl. D-1.7 of IS 456).</w:t>
      </w:r>
    </w:p>
    <w:p w14:paraId="2C935E1F" w14:textId="77777777" w:rsidR="00121ED9" w:rsidRDefault="00121ED9">
      <w:pPr>
        <w:pStyle w:val="ListParagraph"/>
        <w:spacing w:line="348" w:lineRule="auto"/>
        <w:jc w:val="both"/>
        <w:rPr>
          <w:sz w:val="24"/>
        </w:rPr>
        <w:sectPr w:rsidR="00121ED9">
          <w:pgSz w:w="11920" w:h="16850"/>
          <w:pgMar w:top="1340" w:right="1275" w:bottom="280" w:left="1133" w:header="720" w:footer="720" w:gutter="0"/>
          <w:cols w:space="720"/>
        </w:sectPr>
      </w:pPr>
    </w:p>
    <w:p w14:paraId="2C8E8BC7" w14:textId="77777777" w:rsidR="00121ED9" w:rsidRDefault="002C7838">
      <w:pPr>
        <w:pStyle w:val="ListParagraph"/>
        <w:numPr>
          <w:ilvl w:val="0"/>
          <w:numId w:val="29"/>
        </w:numPr>
        <w:tabs>
          <w:tab w:val="left" w:pos="811"/>
        </w:tabs>
        <w:spacing w:before="78" w:line="259" w:lineRule="exact"/>
        <w:ind w:left="811" w:hanging="146"/>
        <w:rPr>
          <w:sz w:val="24"/>
        </w:rPr>
      </w:pPr>
      <w:r>
        <w:rPr>
          <w:sz w:val="24"/>
        </w:rPr>
        <w:lastRenderedPageBreak/>
        <w:t>Bottom</w:t>
      </w:r>
      <w:r>
        <w:rPr>
          <w:spacing w:val="-6"/>
          <w:sz w:val="24"/>
        </w:rPr>
        <w:t xml:space="preserve"> </w:t>
      </w:r>
      <w:r>
        <w:rPr>
          <w:sz w:val="24"/>
        </w:rPr>
        <w:t>bars</w:t>
      </w:r>
      <w:r>
        <w:rPr>
          <w:spacing w:val="3"/>
          <w:sz w:val="24"/>
        </w:rPr>
        <w:t xml:space="preserve"> </w:t>
      </w:r>
      <w:r>
        <w:rPr>
          <w:sz w:val="24"/>
        </w:rPr>
        <w:t>B7</w:t>
      </w:r>
      <w:r>
        <w:rPr>
          <w:spacing w:val="-1"/>
          <w:sz w:val="24"/>
        </w:rPr>
        <w:t xml:space="preserve"> </w:t>
      </w:r>
      <w:r>
        <w:rPr>
          <w:sz w:val="24"/>
        </w:rPr>
        <w:t>and</w:t>
      </w:r>
      <w:r>
        <w:rPr>
          <w:spacing w:val="6"/>
          <w:sz w:val="24"/>
        </w:rPr>
        <w:t xml:space="preserve"> </w:t>
      </w:r>
      <w:r>
        <w:rPr>
          <w:sz w:val="24"/>
        </w:rPr>
        <w:t>B8 (Fig.</w:t>
      </w:r>
      <w:r>
        <w:rPr>
          <w:spacing w:val="6"/>
          <w:sz w:val="24"/>
        </w:rPr>
        <w:t xml:space="preserve"> </w:t>
      </w:r>
      <w:r>
        <w:rPr>
          <w:sz w:val="24"/>
        </w:rPr>
        <w:t>2.4</w:t>
      </w:r>
      <w:r>
        <w:rPr>
          <w:spacing w:val="1"/>
          <w:sz w:val="24"/>
        </w:rPr>
        <w:t xml:space="preserve"> </w:t>
      </w:r>
      <w:r>
        <w:rPr>
          <w:sz w:val="24"/>
        </w:rPr>
        <w:t>b)</w:t>
      </w:r>
      <w:r>
        <w:rPr>
          <w:spacing w:val="5"/>
          <w:sz w:val="24"/>
        </w:rPr>
        <w:t xml:space="preserve"> </w:t>
      </w:r>
      <w:r>
        <w:rPr>
          <w:sz w:val="24"/>
        </w:rPr>
        <w:t>are</w:t>
      </w:r>
      <w:r>
        <w:rPr>
          <w:spacing w:val="-2"/>
          <w:sz w:val="24"/>
        </w:rPr>
        <w:t xml:space="preserve"> </w:t>
      </w:r>
      <w:r>
        <w:rPr>
          <w:sz w:val="24"/>
        </w:rPr>
        <w:t>parallel</w:t>
      </w:r>
      <w:r>
        <w:rPr>
          <w:spacing w:val="-4"/>
          <w:sz w:val="24"/>
        </w:rPr>
        <w:t xml:space="preserve"> </w:t>
      </w:r>
      <w:r>
        <w:rPr>
          <w:sz w:val="24"/>
        </w:rPr>
        <w:t>to</w:t>
      </w:r>
      <w:r>
        <w:rPr>
          <w:spacing w:val="2"/>
          <w:sz w:val="24"/>
        </w:rPr>
        <w:t xml:space="preserve"> </w:t>
      </w:r>
      <w:r>
        <w:rPr>
          <w:sz w:val="24"/>
        </w:rPr>
        <w:t>the</w:t>
      </w:r>
      <w:r>
        <w:rPr>
          <w:spacing w:val="-2"/>
          <w:sz w:val="24"/>
        </w:rPr>
        <w:t xml:space="preserve"> </w:t>
      </w:r>
      <w:r>
        <w:rPr>
          <w:sz w:val="24"/>
        </w:rPr>
        <w:t>edge</w:t>
      </w:r>
      <w:r>
        <w:rPr>
          <w:spacing w:val="-2"/>
          <w:sz w:val="24"/>
        </w:rPr>
        <w:t xml:space="preserve"> </w:t>
      </w:r>
      <w:r>
        <w:rPr>
          <w:sz w:val="24"/>
        </w:rPr>
        <w:t>along</w:t>
      </w:r>
      <w:r>
        <w:rPr>
          <w:spacing w:val="4"/>
          <w:sz w:val="24"/>
        </w:rPr>
        <w:t xml:space="preserve"> </w:t>
      </w:r>
      <w:r>
        <w:rPr>
          <w:i/>
          <w:sz w:val="24"/>
        </w:rPr>
        <w:t>l</w:t>
      </w:r>
      <w:r>
        <w:rPr>
          <w:i/>
          <w:spacing w:val="57"/>
          <w:sz w:val="24"/>
        </w:rPr>
        <w:t xml:space="preserve"> </w:t>
      </w:r>
      <w:r>
        <w:rPr>
          <w:sz w:val="24"/>
        </w:rPr>
        <w:t>for the</w:t>
      </w:r>
      <w:r>
        <w:rPr>
          <w:spacing w:val="-1"/>
          <w:sz w:val="24"/>
        </w:rPr>
        <w:t xml:space="preserve"> </w:t>
      </w:r>
      <w:r>
        <w:rPr>
          <w:sz w:val="24"/>
        </w:rPr>
        <w:t>edge</w:t>
      </w:r>
      <w:r>
        <w:rPr>
          <w:spacing w:val="3"/>
          <w:sz w:val="24"/>
        </w:rPr>
        <w:t xml:space="preserve"> </w:t>
      </w:r>
      <w:r>
        <w:rPr>
          <w:sz w:val="24"/>
        </w:rPr>
        <w:t>strip</w:t>
      </w:r>
      <w:r>
        <w:rPr>
          <w:spacing w:val="5"/>
          <w:sz w:val="24"/>
        </w:rPr>
        <w:t xml:space="preserve"> </w:t>
      </w:r>
      <w:r>
        <w:rPr>
          <w:spacing w:val="-5"/>
          <w:sz w:val="24"/>
        </w:rPr>
        <w:t>for</w:t>
      </w:r>
    </w:p>
    <w:p w14:paraId="739513D4" w14:textId="77777777" w:rsidR="00121ED9" w:rsidRDefault="002C7838">
      <w:pPr>
        <w:spacing w:line="167" w:lineRule="exact"/>
        <w:ind w:left="7242"/>
        <w:rPr>
          <w:i/>
          <w:sz w:val="16"/>
        </w:rPr>
      </w:pPr>
      <w:r>
        <w:rPr>
          <w:i/>
          <w:spacing w:val="-10"/>
          <w:sz w:val="16"/>
        </w:rPr>
        <w:t>y</w:t>
      </w:r>
    </w:p>
    <w:p w14:paraId="3926913F" w14:textId="77777777" w:rsidR="00121ED9" w:rsidRDefault="002C7838">
      <w:pPr>
        <w:pStyle w:val="BodyText"/>
        <w:spacing w:before="90" w:line="258" w:lineRule="exact"/>
        <w:ind w:left="1027"/>
      </w:pPr>
      <w:r>
        <w:t>span</w:t>
      </w:r>
      <w:r>
        <w:rPr>
          <w:spacing w:val="-9"/>
        </w:rPr>
        <w:t xml:space="preserve"> </w:t>
      </w:r>
      <w:proofErr w:type="gramStart"/>
      <w:r>
        <w:rPr>
          <w:i/>
        </w:rPr>
        <w:t>l</w:t>
      </w:r>
      <w:r>
        <w:rPr>
          <w:i/>
          <w:spacing w:val="9"/>
        </w:rPr>
        <w:t xml:space="preserve"> </w:t>
      </w:r>
      <w:r>
        <w:t>,</w:t>
      </w:r>
      <w:proofErr w:type="gramEnd"/>
      <w:r>
        <w:rPr>
          <w:spacing w:val="1"/>
        </w:rPr>
        <w:t xml:space="preserve"> </w:t>
      </w:r>
      <w:r>
        <w:t>satisfying</w:t>
      </w:r>
      <w:r>
        <w:rPr>
          <w:spacing w:val="-2"/>
        </w:rPr>
        <w:t xml:space="preserve"> </w:t>
      </w:r>
      <w:r>
        <w:t>the</w:t>
      </w:r>
      <w:r>
        <w:rPr>
          <w:spacing w:val="1"/>
        </w:rPr>
        <w:t xml:space="preserve"> </w:t>
      </w:r>
      <w:r>
        <w:t>requirement</w:t>
      </w:r>
      <w:r>
        <w:rPr>
          <w:spacing w:val="-1"/>
        </w:rPr>
        <w:t xml:space="preserve"> </w:t>
      </w:r>
      <w:r>
        <w:t>of</w:t>
      </w:r>
      <w:r>
        <w:rPr>
          <w:spacing w:val="-5"/>
        </w:rPr>
        <w:t xml:space="preserve"> </w:t>
      </w:r>
      <w:r>
        <w:t>minimum</w:t>
      </w:r>
      <w:r>
        <w:rPr>
          <w:spacing w:val="-4"/>
        </w:rPr>
        <w:t xml:space="preserve"> </w:t>
      </w:r>
      <w:r>
        <w:t>amount</w:t>
      </w:r>
      <w:r>
        <w:rPr>
          <w:spacing w:val="-3"/>
        </w:rPr>
        <w:t xml:space="preserve"> </w:t>
      </w:r>
      <w:r>
        <w:t>of</w:t>
      </w:r>
      <w:r>
        <w:rPr>
          <w:spacing w:val="-9"/>
        </w:rPr>
        <w:t xml:space="preserve"> </w:t>
      </w:r>
      <w:r>
        <w:t>steel</w:t>
      </w:r>
      <w:r>
        <w:rPr>
          <w:spacing w:val="-8"/>
        </w:rPr>
        <w:t xml:space="preserve"> </w:t>
      </w:r>
      <w:r>
        <w:t>(cl.</w:t>
      </w:r>
      <w:r>
        <w:rPr>
          <w:spacing w:val="3"/>
        </w:rPr>
        <w:t xml:space="preserve"> </w:t>
      </w:r>
      <w:r>
        <w:t>D-1.7</w:t>
      </w:r>
      <w:r>
        <w:rPr>
          <w:spacing w:val="-6"/>
        </w:rPr>
        <w:t xml:space="preserve"> </w:t>
      </w:r>
      <w:r>
        <w:t>of</w:t>
      </w:r>
      <w:r>
        <w:rPr>
          <w:spacing w:val="-5"/>
        </w:rPr>
        <w:t xml:space="preserve"> </w:t>
      </w:r>
      <w:r>
        <w:t>IS</w:t>
      </w:r>
      <w:r>
        <w:rPr>
          <w:spacing w:val="3"/>
        </w:rPr>
        <w:t xml:space="preserve"> </w:t>
      </w:r>
      <w:r>
        <w:rPr>
          <w:spacing w:val="-2"/>
        </w:rPr>
        <w:t>456).</w:t>
      </w:r>
    </w:p>
    <w:p w14:paraId="179EE0A7" w14:textId="77777777" w:rsidR="00121ED9" w:rsidRDefault="002C7838">
      <w:pPr>
        <w:spacing w:line="166" w:lineRule="exact"/>
        <w:ind w:left="1593"/>
        <w:rPr>
          <w:i/>
          <w:sz w:val="16"/>
        </w:rPr>
      </w:pPr>
      <w:r>
        <w:rPr>
          <w:i/>
          <w:spacing w:val="-10"/>
          <w:sz w:val="16"/>
        </w:rPr>
        <w:t>x</w:t>
      </w:r>
    </w:p>
    <w:p w14:paraId="451D1413" w14:textId="77777777" w:rsidR="00121ED9" w:rsidRDefault="00121ED9">
      <w:pPr>
        <w:pStyle w:val="BodyText"/>
        <w:ind w:left="0"/>
        <w:rPr>
          <w:i/>
          <w:sz w:val="16"/>
        </w:rPr>
      </w:pPr>
    </w:p>
    <w:p w14:paraId="0797F998" w14:textId="77777777" w:rsidR="00121ED9" w:rsidRDefault="00121ED9">
      <w:pPr>
        <w:pStyle w:val="BodyText"/>
        <w:spacing w:before="131"/>
        <w:ind w:left="0"/>
        <w:rPr>
          <w:i/>
          <w:sz w:val="16"/>
        </w:rPr>
      </w:pPr>
    </w:p>
    <w:p w14:paraId="6C4EE3C7" w14:textId="77777777" w:rsidR="00121ED9" w:rsidRDefault="002C7838">
      <w:pPr>
        <w:pStyle w:val="ListParagraph"/>
        <w:numPr>
          <w:ilvl w:val="0"/>
          <w:numId w:val="29"/>
        </w:numPr>
        <w:tabs>
          <w:tab w:val="left" w:pos="811"/>
        </w:tabs>
        <w:spacing w:before="1" w:line="259" w:lineRule="exact"/>
        <w:ind w:left="811" w:hanging="146"/>
        <w:rPr>
          <w:sz w:val="24"/>
        </w:rPr>
      </w:pPr>
      <w:r>
        <w:rPr>
          <w:sz w:val="24"/>
        </w:rPr>
        <w:t>Top</w:t>
      </w:r>
      <w:r>
        <w:rPr>
          <w:spacing w:val="-9"/>
          <w:sz w:val="24"/>
        </w:rPr>
        <w:t xml:space="preserve"> </w:t>
      </w:r>
      <w:r>
        <w:rPr>
          <w:sz w:val="24"/>
        </w:rPr>
        <w:t>bars</w:t>
      </w:r>
      <w:r>
        <w:rPr>
          <w:spacing w:val="-4"/>
          <w:sz w:val="24"/>
        </w:rPr>
        <w:t xml:space="preserve"> </w:t>
      </w:r>
      <w:r>
        <w:rPr>
          <w:sz w:val="24"/>
        </w:rPr>
        <w:t>T7 and</w:t>
      </w:r>
      <w:r>
        <w:rPr>
          <w:spacing w:val="-1"/>
          <w:sz w:val="24"/>
        </w:rPr>
        <w:t xml:space="preserve"> </w:t>
      </w:r>
      <w:r>
        <w:rPr>
          <w:sz w:val="24"/>
        </w:rPr>
        <w:t>T8</w:t>
      </w:r>
      <w:r>
        <w:rPr>
          <w:spacing w:val="-6"/>
          <w:sz w:val="24"/>
        </w:rPr>
        <w:t xml:space="preserve"> </w:t>
      </w:r>
      <w:r>
        <w:rPr>
          <w:sz w:val="24"/>
        </w:rPr>
        <w:t>(Fig.</w:t>
      </w:r>
      <w:r>
        <w:rPr>
          <w:spacing w:val="9"/>
          <w:sz w:val="24"/>
        </w:rPr>
        <w:t xml:space="preserve"> </w:t>
      </w:r>
      <w:r>
        <w:rPr>
          <w:sz w:val="24"/>
        </w:rPr>
        <w:t>2.4a)</w:t>
      </w:r>
      <w:r>
        <w:rPr>
          <w:spacing w:val="-2"/>
          <w:sz w:val="24"/>
        </w:rPr>
        <w:t xml:space="preserve"> </w:t>
      </w:r>
      <w:r>
        <w:rPr>
          <w:sz w:val="24"/>
        </w:rPr>
        <w:t>are</w:t>
      </w:r>
      <w:r>
        <w:rPr>
          <w:spacing w:val="-9"/>
          <w:sz w:val="24"/>
        </w:rPr>
        <w:t xml:space="preserve"> </w:t>
      </w:r>
      <w:r>
        <w:rPr>
          <w:sz w:val="24"/>
        </w:rPr>
        <w:t>parallel</w:t>
      </w:r>
      <w:r>
        <w:rPr>
          <w:spacing w:val="-4"/>
          <w:sz w:val="24"/>
        </w:rPr>
        <w:t xml:space="preserve"> </w:t>
      </w:r>
      <w:r>
        <w:rPr>
          <w:sz w:val="24"/>
        </w:rPr>
        <w:t>to</w:t>
      </w:r>
      <w:r>
        <w:rPr>
          <w:spacing w:val="-6"/>
          <w:sz w:val="24"/>
        </w:rPr>
        <w:t xml:space="preserve"> </w:t>
      </w:r>
      <w:r>
        <w:rPr>
          <w:sz w:val="24"/>
        </w:rPr>
        <w:t>the</w:t>
      </w:r>
      <w:r>
        <w:rPr>
          <w:spacing w:val="-2"/>
          <w:sz w:val="24"/>
        </w:rPr>
        <w:t xml:space="preserve"> </w:t>
      </w:r>
      <w:r>
        <w:rPr>
          <w:sz w:val="24"/>
        </w:rPr>
        <w:t>edge</w:t>
      </w:r>
      <w:r>
        <w:rPr>
          <w:spacing w:val="-1"/>
          <w:sz w:val="24"/>
        </w:rPr>
        <w:t xml:space="preserve"> </w:t>
      </w:r>
      <w:r>
        <w:rPr>
          <w:sz w:val="24"/>
        </w:rPr>
        <w:t>along</w:t>
      </w:r>
      <w:r>
        <w:rPr>
          <w:spacing w:val="1"/>
          <w:sz w:val="24"/>
        </w:rPr>
        <w:t xml:space="preserve"> </w:t>
      </w:r>
      <w:r>
        <w:rPr>
          <w:i/>
          <w:sz w:val="24"/>
        </w:rPr>
        <w:t>l</w:t>
      </w:r>
      <w:r>
        <w:rPr>
          <w:i/>
          <w:spacing w:val="52"/>
          <w:sz w:val="24"/>
        </w:rPr>
        <w:t xml:space="preserve"> </w:t>
      </w:r>
      <w:r>
        <w:rPr>
          <w:sz w:val="24"/>
        </w:rPr>
        <w:t>for</w:t>
      </w:r>
      <w:r>
        <w:rPr>
          <w:spacing w:val="-5"/>
          <w:sz w:val="24"/>
        </w:rPr>
        <w:t xml:space="preserve"> </w:t>
      </w:r>
      <w:r>
        <w:rPr>
          <w:sz w:val="24"/>
        </w:rPr>
        <w:t>the edge strip</w:t>
      </w:r>
      <w:r>
        <w:rPr>
          <w:spacing w:val="1"/>
          <w:sz w:val="24"/>
        </w:rPr>
        <w:t xml:space="preserve"> </w:t>
      </w:r>
      <w:r>
        <w:rPr>
          <w:sz w:val="24"/>
        </w:rPr>
        <w:t>for</w:t>
      </w:r>
      <w:r>
        <w:rPr>
          <w:spacing w:val="-2"/>
          <w:sz w:val="24"/>
        </w:rPr>
        <w:t xml:space="preserve"> </w:t>
      </w:r>
      <w:r>
        <w:rPr>
          <w:spacing w:val="-4"/>
          <w:sz w:val="24"/>
        </w:rPr>
        <w:t>span</w:t>
      </w:r>
    </w:p>
    <w:p w14:paraId="298545E7" w14:textId="77777777" w:rsidR="00121ED9" w:rsidRDefault="002C7838">
      <w:pPr>
        <w:spacing w:line="167" w:lineRule="exact"/>
        <w:ind w:right="2670"/>
        <w:jc w:val="right"/>
        <w:rPr>
          <w:i/>
          <w:sz w:val="16"/>
        </w:rPr>
      </w:pPr>
      <w:r>
        <w:rPr>
          <w:i/>
          <w:spacing w:val="-10"/>
          <w:sz w:val="16"/>
        </w:rPr>
        <w:t>x</w:t>
      </w:r>
    </w:p>
    <w:p w14:paraId="78D76517" w14:textId="77777777" w:rsidR="00121ED9" w:rsidRDefault="002C7838">
      <w:pPr>
        <w:pStyle w:val="BodyText"/>
        <w:spacing w:before="89" w:line="258" w:lineRule="exact"/>
        <w:ind w:left="1027"/>
      </w:pPr>
      <w:proofErr w:type="gramStart"/>
      <w:r>
        <w:rPr>
          <w:i/>
        </w:rPr>
        <w:t>l</w:t>
      </w:r>
      <w:r>
        <w:rPr>
          <w:i/>
          <w:spacing w:val="6"/>
        </w:rPr>
        <w:t xml:space="preserve"> </w:t>
      </w:r>
      <w:r>
        <w:t>,</w:t>
      </w:r>
      <w:proofErr w:type="gramEnd"/>
      <w:r>
        <w:rPr>
          <w:spacing w:val="1"/>
        </w:rPr>
        <w:t xml:space="preserve"> </w:t>
      </w:r>
      <w:r>
        <w:t>satisfying the</w:t>
      </w:r>
      <w:r>
        <w:rPr>
          <w:spacing w:val="-1"/>
        </w:rPr>
        <w:t xml:space="preserve"> </w:t>
      </w:r>
      <w:r>
        <w:t>requirement of</w:t>
      </w:r>
      <w:r>
        <w:rPr>
          <w:spacing w:val="-5"/>
        </w:rPr>
        <w:t xml:space="preserve"> </w:t>
      </w:r>
      <w:r>
        <w:t>minimum</w:t>
      </w:r>
      <w:r>
        <w:rPr>
          <w:spacing w:val="-7"/>
        </w:rPr>
        <w:t xml:space="preserve"> </w:t>
      </w:r>
      <w:r>
        <w:t>amount</w:t>
      </w:r>
      <w:r>
        <w:rPr>
          <w:spacing w:val="7"/>
        </w:rPr>
        <w:t xml:space="preserve"> </w:t>
      </w:r>
      <w:r>
        <w:t>of</w:t>
      </w:r>
      <w:r>
        <w:rPr>
          <w:spacing w:val="-9"/>
        </w:rPr>
        <w:t xml:space="preserve"> </w:t>
      </w:r>
      <w:r>
        <w:t>steel</w:t>
      </w:r>
      <w:r>
        <w:rPr>
          <w:spacing w:val="-8"/>
        </w:rPr>
        <w:t xml:space="preserve"> </w:t>
      </w:r>
      <w:r>
        <w:t>(cl.</w:t>
      </w:r>
      <w:r>
        <w:rPr>
          <w:spacing w:val="1"/>
        </w:rPr>
        <w:t xml:space="preserve"> </w:t>
      </w:r>
      <w:r>
        <w:t>D-1.7</w:t>
      </w:r>
      <w:r>
        <w:rPr>
          <w:spacing w:val="-6"/>
        </w:rPr>
        <w:t xml:space="preserve"> </w:t>
      </w:r>
      <w:r>
        <w:t>of</w:t>
      </w:r>
      <w:r>
        <w:rPr>
          <w:spacing w:val="-7"/>
        </w:rPr>
        <w:t xml:space="preserve"> </w:t>
      </w:r>
      <w:r>
        <w:t>IS</w:t>
      </w:r>
      <w:r>
        <w:rPr>
          <w:spacing w:val="3"/>
        </w:rPr>
        <w:t xml:space="preserve"> </w:t>
      </w:r>
      <w:r>
        <w:rPr>
          <w:spacing w:val="-2"/>
        </w:rPr>
        <w:t>456).</w:t>
      </w:r>
    </w:p>
    <w:p w14:paraId="7A4E09B4" w14:textId="77777777" w:rsidR="00121ED9" w:rsidRDefault="002C7838">
      <w:pPr>
        <w:spacing w:line="166" w:lineRule="exact"/>
        <w:ind w:left="1094"/>
        <w:rPr>
          <w:i/>
          <w:sz w:val="16"/>
        </w:rPr>
      </w:pPr>
      <w:r>
        <w:rPr>
          <w:i/>
          <w:spacing w:val="-10"/>
          <w:sz w:val="16"/>
        </w:rPr>
        <w:t>y</w:t>
      </w:r>
    </w:p>
    <w:p w14:paraId="1ED74364" w14:textId="77777777" w:rsidR="00121ED9" w:rsidRDefault="00121ED9">
      <w:pPr>
        <w:pStyle w:val="BodyText"/>
        <w:ind w:left="0"/>
        <w:rPr>
          <w:i/>
          <w:sz w:val="16"/>
        </w:rPr>
      </w:pPr>
    </w:p>
    <w:p w14:paraId="434116B0" w14:textId="77777777" w:rsidR="00121ED9" w:rsidRDefault="00121ED9">
      <w:pPr>
        <w:pStyle w:val="BodyText"/>
        <w:spacing w:before="136"/>
        <w:ind w:left="0"/>
        <w:rPr>
          <w:i/>
          <w:sz w:val="16"/>
        </w:rPr>
      </w:pPr>
    </w:p>
    <w:p w14:paraId="33104318" w14:textId="77777777" w:rsidR="00121ED9" w:rsidRDefault="002C7838">
      <w:pPr>
        <w:pStyle w:val="ListParagraph"/>
        <w:numPr>
          <w:ilvl w:val="0"/>
          <w:numId w:val="29"/>
        </w:numPr>
        <w:tabs>
          <w:tab w:val="left" w:pos="825"/>
        </w:tabs>
        <w:spacing w:line="260" w:lineRule="exact"/>
        <w:ind w:left="825" w:hanging="160"/>
        <w:rPr>
          <w:sz w:val="24"/>
        </w:rPr>
      </w:pPr>
      <w:r>
        <w:rPr>
          <w:sz w:val="24"/>
        </w:rPr>
        <w:t>Top</w:t>
      </w:r>
      <w:r>
        <w:rPr>
          <w:spacing w:val="8"/>
          <w:sz w:val="24"/>
        </w:rPr>
        <w:t xml:space="preserve"> </w:t>
      </w:r>
      <w:r>
        <w:rPr>
          <w:sz w:val="24"/>
        </w:rPr>
        <w:t>bars</w:t>
      </w:r>
      <w:r>
        <w:rPr>
          <w:spacing w:val="11"/>
          <w:sz w:val="24"/>
        </w:rPr>
        <w:t xml:space="preserve"> </w:t>
      </w:r>
      <w:r>
        <w:rPr>
          <w:sz w:val="24"/>
        </w:rPr>
        <w:t>T9</w:t>
      </w:r>
      <w:r>
        <w:rPr>
          <w:spacing w:val="11"/>
          <w:sz w:val="24"/>
        </w:rPr>
        <w:t xml:space="preserve"> </w:t>
      </w:r>
      <w:r>
        <w:rPr>
          <w:sz w:val="24"/>
        </w:rPr>
        <w:t>and</w:t>
      </w:r>
      <w:r>
        <w:rPr>
          <w:spacing w:val="15"/>
          <w:sz w:val="24"/>
        </w:rPr>
        <w:t xml:space="preserve"> </w:t>
      </w:r>
      <w:r>
        <w:rPr>
          <w:sz w:val="24"/>
        </w:rPr>
        <w:t>T10</w:t>
      </w:r>
      <w:r>
        <w:rPr>
          <w:spacing w:val="14"/>
          <w:sz w:val="24"/>
        </w:rPr>
        <w:t xml:space="preserve"> </w:t>
      </w:r>
      <w:r>
        <w:rPr>
          <w:sz w:val="24"/>
        </w:rPr>
        <w:t>(Fig.</w:t>
      </w:r>
      <w:r>
        <w:rPr>
          <w:spacing w:val="18"/>
          <w:sz w:val="24"/>
        </w:rPr>
        <w:t xml:space="preserve"> </w:t>
      </w:r>
      <w:r>
        <w:rPr>
          <w:sz w:val="24"/>
        </w:rPr>
        <w:t>2.4</w:t>
      </w:r>
      <w:r>
        <w:rPr>
          <w:spacing w:val="16"/>
          <w:sz w:val="24"/>
        </w:rPr>
        <w:t xml:space="preserve"> </w:t>
      </w:r>
      <w:r>
        <w:rPr>
          <w:sz w:val="24"/>
        </w:rPr>
        <w:t>b)</w:t>
      </w:r>
      <w:r>
        <w:rPr>
          <w:spacing w:val="16"/>
          <w:sz w:val="24"/>
        </w:rPr>
        <w:t xml:space="preserve"> </w:t>
      </w:r>
      <w:r>
        <w:rPr>
          <w:sz w:val="24"/>
        </w:rPr>
        <w:t>are</w:t>
      </w:r>
      <w:r>
        <w:rPr>
          <w:spacing w:val="10"/>
          <w:sz w:val="24"/>
        </w:rPr>
        <w:t xml:space="preserve"> </w:t>
      </w:r>
      <w:r>
        <w:rPr>
          <w:sz w:val="24"/>
        </w:rPr>
        <w:t>parallel</w:t>
      </w:r>
      <w:r>
        <w:rPr>
          <w:spacing w:val="11"/>
          <w:sz w:val="24"/>
        </w:rPr>
        <w:t xml:space="preserve"> </w:t>
      </w:r>
      <w:r>
        <w:rPr>
          <w:sz w:val="24"/>
        </w:rPr>
        <w:t>to</w:t>
      </w:r>
      <w:r>
        <w:rPr>
          <w:spacing w:val="13"/>
          <w:sz w:val="24"/>
        </w:rPr>
        <w:t xml:space="preserve"> </w:t>
      </w:r>
      <w:r>
        <w:rPr>
          <w:sz w:val="24"/>
        </w:rPr>
        <w:t>the</w:t>
      </w:r>
      <w:r>
        <w:rPr>
          <w:spacing w:val="11"/>
          <w:sz w:val="24"/>
        </w:rPr>
        <w:t xml:space="preserve"> </w:t>
      </w:r>
      <w:r>
        <w:rPr>
          <w:sz w:val="24"/>
        </w:rPr>
        <w:t>edge</w:t>
      </w:r>
      <w:r>
        <w:rPr>
          <w:spacing w:val="11"/>
          <w:sz w:val="24"/>
        </w:rPr>
        <w:t xml:space="preserve"> </w:t>
      </w:r>
      <w:r>
        <w:rPr>
          <w:sz w:val="24"/>
        </w:rPr>
        <w:t>along</w:t>
      </w:r>
      <w:r>
        <w:rPr>
          <w:spacing w:val="16"/>
          <w:sz w:val="24"/>
        </w:rPr>
        <w:t xml:space="preserve"> </w:t>
      </w:r>
      <w:r>
        <w:rPr>
          <w:i/>
          <w:sz w:val="24"/>
        </w:rPr>
        <w:t>l</w:t>
      </w:r>
      <w:r>
        <w:rPr>
          <w:i/>
          <w:spacing w:val="7"/>
          <w:sz w:val="24"/>
        </w:rPr>
        <w:t xml:space="preserve"> </w:t>
      </w:r>
      <w:r>
        <w:rPr>
          <w:sz w:val="24"/>
        </w:rPr>
        <w:t>for</w:t>
      </w:r>
      <w:r>
        <w:rPr>
          <w:spacing w:val="11"/>
          <w:sz w:val="24"/>
        </w:rPr>
        <w:t xml:space="preserve"> </w:t>
      </w:r>
      <w:r>
        <w:rPr>
          <w:sz w:val="24"/>
        </w:rPr>
        <w:t>the</w:t>
      </w:r>
      <w:r>
        <w:rPr>
          <w:spacing w:val="13"/>
          <w:sz w:val="24"/>
        </w:rPr>
        <w:t xml:space="preserve"> </w:t>
      </w:r>
      <w:r>
        <w:rPr>
          <w:sz w:val="24"/>
        </w:rPr>
        <w:t>edge</w:t>
      </w:r>
      <w:r>
        <w:rPr>
          <w:spacing w:val="13"/>
          <w:sz w:val="24"/>
        </w:rPr>
        <w:t xml:space="preserve"> </w:t>
      </w:r>
      <w:r>
        <w:rPr>
          <w:sz w:val="24"/>
        </w:rPr>
        <w:t>strip</w:t>
      </w:r>
      <w:r>
        <w:rPr>
          <w:spacing w:val="19"/>
          <w:sz w:val="24"/>
        </w:rPr>
        <w:t xml:space="preserve"> </w:t>
      </w:r>
      <w:r>
        <w:rPr>
          <w:spacing w:val="-5"/>
          <w:sz w:val="24"/>
        </w:rPr>
        <w:t>for</w:t>
      </w:r>
    </w:p>
    <w:p w14:paraId="11EAAB71" w14:textId="77777777" w:rsidR="00121ED9" w:rsidRDefault="002C7838">
      <w:pPr>
        <w:spacing w:line="168" w:lineRule="exact"/>
        <w:ind w:left="7184"/>
        <w:rPr>
          <w:i/>
          <w:sz w:val="16"/>
        </w:rPr>
      </w:pPr>
      <w:r>
        <w:rPr>
          <w:i/>
          <w:spacing w:val="-10"/>
          <w:sz w:val="16"/>
        </w:rPr>
        <w:t>y</w:t>
      </w:r>
    </w:p>
    <w:p w14:paraId="72BFB89B" w14:textId="77777777" w:rsidR="00121ED9" w:rsidRDefault="002C7838">
      <w:pPr>
        <w:pStyle w:val="BodyText"/>
        <w:spacing w:before="87" w:line="259" w:lineRule="exact"/>
        <w:ind w:left="1027"/>
      </w:pPr>
      <w:r>
        <w:t>span</w:t>
      </w:r>
      <w:r>
        <w:rPr>
          <w:spacing w:val="-9"/>
        </w:rPr>
        <w:t xml:space="preserve"> </w:t>
      </w:r>
      <w:proofErr w:type="gramStart"/>
      <w:r>
        <w:rPr>
          <w:i/>
        </w:rPr>
        <w:t>l</w:t>
      </w:r>
      <w:r>
        <w:rPr>
          <w:i/>
          <w:spacing w:val="9"/>
        </w:rPr>
        <w:t xml:space="preserve"> </w:t>
      </w:r>
      <w:r>
        <w:t>,</w:t>
      </w:r>
      <w:proofErr w:type="gramEnd"/>
      <w:r>
        <w:rPr>
          <w:spacing w:val="1"/>
        </w:rPr>
        <w:t xml:space="preserve"> </w:t>
      </w:r>
      <w:r>
        <w:t>satisfying the</w:t>
      </w:r>
      <w:r>
        <w:rPr>
          <w:spacing w:val="-1"/>
        </w:rPr>
        <w:t xml:space="preserve"> </w:t>
      </w:r>
      <w:r>
        <w:t>requirement</w:t>
      </w:r>
      <w:r>
        <w:rPr>
          <w:spacing w:val="-1"/>
        </w:rPr>
        <w:t xml:space="preserve"> </w:t>
      </w:r>
      <w:r>
        <w:t>of</w:t>
      </w:r>
      <w:r>
        <w:rPr>
          <w:spacing w:val="-4"/>
        </w:rPr>
        <w:t xml:space="preserve"> </w:t>
      </w:r>
      <w:r>
        <w:t>minimum</w:t>
      </w:r>
      <w:r>
        <w:rPr>
          <w:spacing w:val="-5"/>
        </w:rPr>
        <w:t xml:space="preserve"> </w:t>
      </w:r>
      <w:r>
        <w:t>amount</w:t>
      </w:r>
      <w:r>
        <w:rPr>
          <w:spacing w:val="-3"/>
        </w:rPr>
        <w:t xml:space="preserve"> </w:t>
      </w:r>
      <w:r>
        <w:t>of</w:t>
      </w:r>
      <w:r>
        <w:rPr>
          <w:spacing w:val="-9"/>
        </w:rPr>
        <w:t xml:space="preserve"> </w:t>
      </w:r>
      <w:r>
        <w:t>steel</w:t>
      </w:r>
      <w:r>
        <w:rPr>
          <w:spacing w:val="-7"/>
        </w:rPr>
        <w:t xml:space="preserve"> </w:t>
      </w:r>
      <w:r>
        <w:t>(cl.</w:t>
      </w:r>
      <w:r>
        <w:rPr>
          <w:spacing w:val="2"/>
        </w:rPr>
        <w:t xml:space="preserve"> </w:t>
      </w:r>
      <w:r>
        <w:t>D-1.7</w:t>
      </w:r>
      <w:r>
        <w:rPr>
          <w:spacing w:val="-6"/>
        </w:rPr>
        <w:t xml:space="preserve"> </w:t>
      </w:r>
      <w:r>
        <w:t>of</w:t>
      </w:r>
      <w:r>
        <w:rPr>
          <w:spacing w:val="-5"/>
        </w:rPr>
        <w:t xml:space="preserve"> </w:t>
      </w:r>
      <w:r>
        <w:t xml:space="preserve">IS </w:t>
      </w:r>
      <w:r>
        <w:rPr>
          <w:spacing w:val="-2"/>
        </w:rPr>
        <w:t>456).</w:t>
      </w:r>
    </w:p>
    <w:p w14:paraId="401A191B" w14:textId="77777777" w:rsidR="00121ED9" w:rsidRDefault="002C7838">
      <w:pPr>
        <w:spacing w:line="167" w:lineRule="exact"/>
        <w:ind w:left="1593"/>
        <w:rPr>
          <w:i/>
          <w:sz w:val="16"/>
        </w:rPr>
      </w:pPr>
      <w:r>
        <w:rPr>
          <w:i/>
          <w:spacing w:val="-10"/>
          <w:sz w:val="16"/>
        </w:rPr>
        <w:t>x</w:t>
      </w:r>
    </w:p>
    <w:p w14:paraId="4441F1F5" w14:textId="77777777" w:rsidR="00121ED9" w:rsidRDefault="00121ED9">
      <w:pPr>
        <w:pStyle w:val="BodyText"/>
        <w:ind w:left="0"/>
        <w:rPr>
          <w:i/>
          <w:sz w:val="16"/>
        </w:rPr>
      </w:pPr>
    </w:p>
    <w:p w14:paraId="30EC12FB" w14:textId="77777777" w:rsidR="00121ED9" w:rsidRDefault="00121ED9">
      <w:pPr>
        <w:pStyle w:val="BodyText"/>
        <w:ind w:left="0"/>
        <w:rPr>
          <w:i/>
          <w:sz w:val="16"/>
        </w:rPr>
      </w:pPr>
    </w:p>
    <w:p w14:paraId="6BA0EBE4" w14:textId="77777777" w:rsidR="00121ED9" w:rsidRDefault="00121ED9">
      <w:pPr>
        <w:pStyle w:val="BodyText"/>
        <w:ind w:left="0"/>
        <w:rPr>
          <w:i/>
          <w:sz w:val="16"/>
        </w:rPr>
      </w:pPr>
    </w:p>
    <w:p w14:paraId="17867953" w14:textId="77777777" w:rsidR="00121ED9" w:rsidRDefault="00121ED9">
      <w:pPr>
        <w:pStyle w:val="BodyText"/>
        <w:ind w:left="0"/>
        <w:rPr>
          <w:i/>
          <w:sz w:val="16"/>
        </w:rPr>
      </w:pPr>
    </w:p>
    <w:p w14:paraId="1CE9236C" w14:textId="77777777" w:rsidR="00121ED9" w:rsidRDefault="00121ED9">
      <w:pPr>
        <w:pStyle w:val="BodyText"/>
        <w:ind w:left="0"/>
        <w:rPr>
          <w:i/>
          <w:sz w:val="16"/>
        </w:rPr>
      </w:pPr>
    </w:p>
    <w:p w14:paraId="3700978A" w14:textId="77777777" w:rsidR="00121ED9" w:rsidRDefault="00121ED9">
      <w:pPr>
        <w:pStyle w:val="BodyText"/>
        <w:ind w:left="0"/>
        <w:rPr>
          <w:i/>
          <w:sz w:val="16"/>
        </w:rPr>
      </w:pPr>
    </w:p>
    <w:p w14:paraId="2CC2508A" w14:textId="77777777" w:rsidR="00121ED9" w:rsidRDefault="00121ED9">
      <w:pPr>
        <w:pStyle w:val="BodyText"/>
        <w:ind w:left="0"/>
        <w:rPr>
          <w:i/>
          <w:sz w:val="16"/>
        </w:rPr>
      </w:pPr>
    </w:p>
    <w:p w14:paraId="35989BF2" w14:textId="77777777" w:rsidR="00121ED9" w:rsidRDefault="00121ED9">
      <w:pPr>
        <w:pStyle w:val="BodyText"/>
        <w:ind w:left="0"/>
        <w:rPr>
          <w:i/>
          <w:sz w:val="16"/>
        </w:rPr>
      </w:pPr>
    </w:p>
    <w:p w14:paraId="3AA35646" w14:textId="77777777" w:rsidR="00121ED9" w:rsidRDefault="00121ED9">
      <w:pPr>
        <w:pStyle w:val="BodyText"/>
        <w:ind w:left="0"/>
        <w:rPr>
          <w:i/>
          <w:sz w:val="16"/>
        </w:rPr>
      </w:pPr>
    </w:p>
    <w:p w14:paraId="2731A096" w14:textId="77777777" w:rsidR="00121ED9" w:rsidRDefault="00121ED9">
      <w:pPr>
        <w:pStyle w:val="BodyText"/>
        <w:ind w:left="0"/>
        <w:rPr>
          <w:i/>
          <w:sz w:val="16"/>
        </w:rPr>
      </w:pPr>
    </w:p>
    <w:p w14:paraId="35EA5636" w14:textId="77777777" w:rsidR="00121ED9" w:rsidRDefault="00121ED9">
      <w:pPr>
        <w:pStyle w:val="BodyText"/>
        <w:ind w:left="0"/>
        <w:rPr>
          <w:i/>
          <w:sz w:val="16"/>
        </w:rPr>
      </w:pPr>
    </w:p>
    <w:p w14:paraId="79FA2689" w14:textId="77777777" w:rsidR="00121ED9" w:rsidRDefault="00121ED9">
      <w:pPr>
        <w:pStyle w:val="BodyText"/>
        <w:ind w:left="0"/>
        <w:rPr>
          <w:i/>
          <w:sz w:val="16"/>
        </w:rPr>
      </w:pPr>
    </w:p>
    <w:p w14:paraId="0CA55C92" w14:textId="77777777" w:rsidR="00121ED9" w:rsidRDefault="00121ED9">
      <w:pPr>
        <w:pStyle w:val="BodyText"/>
        <w:ind w:left="0"/>
        <w:rPr>
          <w:i/>
          <w:sz w:val="16"/>
        </w:rPr>
      </w:pPr>
    </w:p>
    <w:p w14:paraId="3EDCF7D3" w14:textId="77777777" w:rsidR="00121ED9" w:rsidRDefault="00121ED9">
      <w:pPr>
        <w:pStyle w:val="BodyText"/>
        <w:ind w:left="0"/>
        <w:rPr>
          <w:i/>
          <w:sz w:val="16"/>
        </w:rPr>
      </w:pPr>
    </w:p>
    <w:p w14:paraId="3E1C28A1" w14:textId="77777777" w:rsidR="00121ED9" w:rsidRDefault="00121ED9">
      <w:pPr>
        <w:pStyle w:val="BodyText"/>
        <w:ind w:left="0"/>
        <w:rPr>
          <w:i/>
          <w:sz w:val="16"/>
        </w:rPr>
      </w:pPr>
    </w:p>
    <w:p w14:paraId="594F6D32" w14:textId="77777777" w:rsidR="00121ED9" w:rsidRDefault="00121ED9">
      <w:pPr>
        <w:pStyle w:val="BodyText"/>
        <w:ind w:left="0"/>
        <w:rPr>
          <w:i/>
          <w:sz w:val="16"/>
        </w:rPr>
      </w:pPr>
    </w:p>
    <w:p w14:paraId="571D06A8" w14:textId="77777777" w:rsidR="00121ED9" w:rsidRDefault="00121ED9">
      <w:pPr>
        <w:pStyle w:val="BodyText"/>
        <w:ind w:left="0"/>
        <w:rPr>
          <w:i/>
          <w:sz w:val="16"/>
        </w:rPr>
      </w:pPr>
    </w:p>
    <w:p w14:paraId="0F953FAA" w14:textId="77777777" w:rsidR="00121ED9" w:rsidRDefault="00121ED9">
      <w:pPr>
        <w:pStyle w:val="BodyText"/>
        <w:ind w:left="0"/>
        <w:rPr>
          <w:i/>
          <w:sz w:val="16"/>
        </w:rPr>
      </w:pPr>
    </w:p>
    <w:p w14:paraId="6BB80E0F" w14:textId="77777777" w:rsidR="00121ED9" w:rsidRDefault="00121ED9">
      <w:pPr>
        <w:pStyle w:val="BodyText"/>
        <w:ind w:left="0"/>
        <w:rPr>
          <w:i/>
          <w:sz w:val="16"/>
        </w:rPr>
      </w:pPr>
    </w:p>
    <w:p w14:paraId="0F004339" w14:textId="77777777" w:rsidR="00121ED9" w:rsidRDefault="00121ED9">
      <w:pPr>
        <w:pStyle w:val="BodyText"/>
        <w:ind w:left="0"/>
        <w:rPr>
          <w:i/>
          <w:sz w:val="16"/>
        </w:rPr>
      </w:pPr>
    </w:p>
    <w:p w14:paraId="181F993B" w14:textId="77777777" w:rsidR="00121ED9" w:rsidRDefault="00121ED9">
      <w:pPr>
        <w:pStyle w:val="BodyText"/>
        <w:ind w:left="0"/>
        <w:rPr>
          <w:i/>
          <w:sz w:val="16"/>
        </w:rPr>
      </w:pPr>
    </w:p>
    <w:p w14:paraId="0F4636C4" w14:textId="77777777" w:rsidR="00121ED9" w:rsidRDefault="00121ED9">
      <w:pPr>
        <w:pStyle w:val="BodyText"/>
        <w:ind w:left="0"/>
        <w:rPr>
          <w:i/>
          <w:sz w:val="16"/>
        </w:rPr>
      </w:pPr>
    </w:p>
    <w:p w14:paraId="13AFB7E0" w14:textId="77777777" w:rsidR="00121ED9" w:rsidRDefault="00121ED9">
      <w:pPr>
        <w:pStyle w:val="BodyText"/>
        <w:ind w:left="0"/>
        <w:rPr>
          <w:i/>
          <w:sz w:val="16"/>
        </w:rPr>
      </w:pPr>
    </w:p>
    <w:p w14:paraId="572DC877" w14:textId="77777777" w:rsidR="00121ED9" w:rsidRDefault="00121ED9">
      <w:pPr>
        <w:pStyle w:val="BodyText"/>
        <w:ind w:left="0"/>
        <w:rPr>
          <w:i/>
          <w:sz w:val="16"/>
        </w:rPr>
      </w:pPr>
    </w:p>
    <w:p w14:paraId="127070FF" w14:textId="77777777" w:rsidR="00121ED9" w:rsidRDefault="00121ED9">
      <w:pPr>
        <w:pStyle w:val="BodyText"/>
        <w:ind w:left="0"/>
        <w:rPr>
          <w:i/>
          <w:sz w:val="16"/>
        </w:rPr>
      </w:pPr>
    </w:p>
    <w:p w14:paraId="7EABB276" w14:textId="77777777" w:rsidR="00121ED9" w:rsidRDefault="00121ED9">
      <w:pPr>
        <w:pStyle w:val="BodyText"/>
        <w:ind w:left="0"/>
        <w:rPr>
          <w:i/>
          <w:sz w:val="16"/>
        </w:rPr>
      </w:pPr>
    </w:p>
    <w:p w14:paraId="1BEA522E" w14:textId="77777777" w:rsidR="00121ED9" w:rsidRDefault="00121ED9">
      <w:pPr>
        <w:pStyle w:val="BodyText"/>
        <w:ind w:left="0"/>
        <w:rPr>
          <w:i/>
          <w:sz w:val="16"/>
        </w:rPr>
      </w:pPr>
    </w:p>
    <w:p w14:paraId="075F6530" w14:textId="77777777" w:rsidR="00121ED9" w:rsidRDefault="00121ED9">
      <w:pPr>
        <w:pStyle w:val="BodyText"/>
        <w:ind w:left="0"/>
        <w:rPr>
          <w:i/>
          <w:sz w:val="16"/>
        </w:rPr>
      </w:pPr>
    </w:p>
    <w:p w14:paraId="71B997EF" w14:textId="77777777" w:rsidR="00121ED9" w:rsidRDefault="00121ED9">
      <w:pPr>
        <w:pStyle w:val="BodyText"/>
        <w:ind w:left="0"/>
        <w:rPr>
          <w:i/>
          <w:sz w:val="16"/>
        </w:rPr>
      </w:pPr>
    </w:p>
    <w:p w14:paraId="7806A02F" w14:textId="77777777" w:rsidR="00121ED9" w:rsidRDefault="00121ED9">
      <w:pPr>
        <w:pStyle w:val="BodyText"/>
        <w:ind w:left="0"/>
        <w:rPr>
          <w:i/>
          <w:sz w:val="16"/>
        </w:rPr>
      </w:pPr>
    </w:p>
    <w:p w14:paraId="313C2EB9" w14:textId="77777777" w:rsidR="00121ED9" w:rsidRDefault="00121ED9">
      <w:pPr>
        <w:pStyle w:val="BodyText"/>
        <w:ind w:left="0"/>
        <w:rPr>
          <w:i/>
          <w:sz w:val="16"/>
        </w:rPr>
      </w:pPr>
    </w:p>
    <w:p w14:paraId="6CD94E97" w14:textId="77777777" w:rsidR="00121ED9" w:rsidRDefault="00121ED9">
      <w:pPr>
        <w:pStyle w:val="BodyText"/>
        <w:ind w:left="0"/>
        <w:rPr>
          <w:i/>
          <w:sz w:val="16"/>
        </w:rPr>
      </w:pPr>
    </w:p>
    <w:p w14:paraId="67A8D976" w14:textId="77777777" w:rsidR="00121ED9" w:rsidRDefault="00121ED9">
      <w:pPr>
        <w:pStyle w:val="BodyText"/>
        <w:ind w:left="0"/>
        <w:rPr>
          <w:i/>
          <w:sz w:val="16"/>
        </w:rPr>
      </w:pPr>
    </w:p>
    <w:p w14:paraId="53AB5F34" w14:textId="77777777" w:rsidR="00121ED9" w:rsidRDefault="00121ED9">
      <w:pPr>
        <w:pStyle w:val="BodyText"/>
        <w:ind w:left="0"/>
        <w:rPr>
          <w:i/>
          <w:sz w:val="16"/>
        </w:rPr>
      </w:pPr>
    </w:p>
    <w:p w14:paraId="707037D6" w14:textId="77777777" w:rsidR="00121ED9" w:rsidRDefault="00121ED9">
      <w:pPr>
        <w:pStyle w:val="BodyText"/>
        <w:ind w:left="0"/>
        <w:rPr>
          <w:i/>
          <w:sz w:val="16"/>
        </w:rPr>
      </w:pPr>
    </w:p>
    <w:p w14:paraId="1C1B06CE" w14:textId="77777777" w:rsidR="00121ED9" w:rsidRDefault="00121ED9">
      <w:pPr>
        <w:pStyle w:val="BodyText"/>
        <w:ind w:left="0"/>
        <w:rPr>
          <w:i/>
          <w:sz w:val="16"/>
        </w:rPr>
      </w:pPr>
    </w:p>
    <w:p w14:paraId="53E0BC44" w14:textId="77777777" w:rsidR="00121ED9" w:rsidRDefault="00121ED9">
      <w:pPr>
        <w:pStyle w:val="BodyText"/>
        <w:ind w:left="0"/>
        <w:rPr>
          <w:i/>
          <w:sz w:val="16"/>
        </w:rPr>
      </w:pPr>
    </w:p>
    <w:p w14:paraId="6FA355B7" w14:textId="77777777" w:rsidR="00121ED9" w:rsidRDefault="00121ED9">
      <w:pPr>
        <w:pStyle w:val="BodyText"/>
        <w:ind w:left="0"/>
        <w:rPr>
          <w:i/>
          <w:sz w:val="16"/>
        </w:rPr>
      </w:pPr>
    </w:p>
    <w:p w14:paraId="681C4597" w14:textId="77777777" w:rsidR="00121ED9" w:rsidRDefault="00121ED9">
      <w:pPr>
        <w:pStyle w:val="BodyText"/>
        <w:spacing w:before="12"/>
        <w:ind w:left="0"/>
        <w:rPr>
          <w:i/>
          <w:sz w:val="16"/>
        </w:rPr>
      </w:pPr>
    </w:p>
    <w:p w14:paraId="1FA6924A" w14:textId="77777777" w:rsidR="00121ED9" w:rsidRDefault="002C7838">
      <w:pPr>
        <w:pStyle w:val="Heading3"/>
        <w:ind w:left="305"/>
      </w:pPr>
      <w:r>
        <w:t>(ii)</w:t>
      </w:r>
      <w:r>
        <w:rPr>
          <w:spacing w:val="2"/>
        </w:rPr>
        <w:t xml:space="preserve"> </w:t>
      </w:r>
      <w:r>
        <w:t>Simply</w:t>
      </w:r>
      <w:r>
        <w:rPr>
          <w:spacing w:val="-9"/>
        </w:rPr>
        <w:t xml:space="preserve"> </w:t>
      </w:r>
      <w:r>
        <w:t>supported</w:t>
      </w:r>
      <w:r>
        <w:rPr>
          <w:spacing w:val="-8"/>
        </w:rPr>
        <w:t xml:space="preserve"> </w:t>
      </w:r>
      <w:r>
        <w:rPr>
          <w:spacing w:val="-2"/>
        </w:rPr>
        <w:t>slabs</w:t>
      </w:r>
    </w:p>
    <w:p w14:paraId="5446F1F4" w14:textId="77777777" w:rsidR="00121ED9" w:rsidRDefault="00121ED9">
      <w:pPr>
        <w:pStyle w:val="Heading3"/>
        <w:sectPr w:rsidR="00121ED9">
          <w:pgSz w:w="11920" w:h="16850"/>
          <w:pgMar w:top="1300" w:right="1275" w:bottom="280" w:left="1133" w:header="720" w:footer="720" w:gutter="0"/>
          <w:cols w:space="720"/>
        </w:sectPr>
      </w:pPr>
    </w:p>
    <w:p w14:paraId="40BD0C03" w14:textId="77777777" w:rsidR="00121ED9" w:rsidRDefault="002C7838">
      <w:pPr>
        <w:pStyle w:val="BodyText"/>
        <w:ind w:left="2028"/>
        <w:rPr>
          <w:sz w:val="20"/>
        </w:rPr>
      </w:pPr>
      <w:r>
        <w:rPr>
          <w:noProof/>
          <w:sz w:val="20"/>
        </w:rPr>
        <w:lastRenderedPageBreak/>
        <w:drawing>
          <wp:inline distT="0" distB="0" distL="0" distR="0" wp14:anchorId="1409B442" wp14:editId="53550172">
            <wp:extent cx="3483642" cy="4549425"/>
            <wp:effectExtent l="0" t="0" r="0" b="0"/>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45" cstate="print"/>
                    <a:stretch>
                      <a:fillRect/>
                    </a:stretch>
                  </pic:blipFill>
                  <pic:spPr>
                    <a:xfrm>
                      <a:off x="0" y="0"/>
                      <a:ext cx="3483642" cy="4549425"/>
                    </a:xfrm>
                    <a:prstGeom prst="rect">
                      <a:avLst/>
                    </a:prstGeom>
                  </pic:spPr>
                </pic:pic>
              </a:graphicData>
            </a:graphic>
          </wp:inline>
        </w:drawing>
      </w:r>
    </w:p>
    <w:p w14:paraId="2F8297EC" w14:textId="77777777" w:rsidR="00121ED9" w:rsidRDefault="00121ED9">
      <w:pPr>
        <w:pStyle w:val="BodyText"/>
        <w:spacing w:before="6"/>
        <w:ind w:left="0"/>
        <w:rPr>
          <w:b/>
        </w:rPr>
      </w:pPr>
    </w:p>
    <w:p w14:paraId="400B017D" w14:textId="77777777" w:rsidR="00121ED9" w:rsidRDefault="002C7838">
      <w:pPr>
        <w:pStyle w:val="BodyText"/>
        <w:ind w:left="138"/>
        <w:jc w:val="center"/>
      </w:pPr>
      <w:r>
        <w:t>Figure</w:t>
      </w:r>
      <w:r>
        <w:rPr>
          <w:spacing w:val="-6"/>
        </w:rPr>
        <w:t xml:space="preserve"> </w:t>
      </w:r>
      <w:r>
        <w:t>2.5 Simply</w:t>
      </w:r>
      <w:r>
        <w:rPr>
          <w:spacing w:val="-5"/>
        </w:rPr>
        <w:t xml:space="preserve"> </w:t>
      </w:r>
      <w:r>
        <w:t>supported</w:t>
      </w:r>
      <w:r>
        <w:rPr>
          <w:spacing w:val="-5"/>
        </w:rPr>
        <w:t xml:space="preserve"> </w:t>
      </w:r>
      <w:r>
        <w:t>two-way</w:t>
      </w:r>
      <w:r>
        <w:rPr>
          <w:spacing w:val="-14"/>
        </w:rPr>
        <w:t xml:space="preserve"> </w:t>
      </w:r>
      <w:proofErr w:type="gramStart"/>
      <w:r>
        <w:t>slab,</w:t>
      </w:r>
      <w:proofErr w:type="gramEnd"/>
      <w:r>
        <w:rPr>
          <w:spacing w:val="2"/>
        </w:rPr>
        <w:t xml:space="preserve"> </w:t>
      </w:r>
      <w:r>
        <w:t>corners not held</w:t>
      </w:r>
      <w:r>
        <w:rPr>
          <w:spacing w:val="1"/>
        </w:rPr>
        <w:t xml:space="preserve"> </w:t>
      </w:r>
      <w:r>
        <w:rPr>
          <w:spacing w:val="-4"/>
        </w:rPr>
        <w:t>down</w:t>
      </w:r>
    </w:p>
    <w:p w14:paraId="01450091" w14:textId="77777777" w:rsidR="00121ED9" w:rsidRDefault="002C7838">
      <w:pPr>
        <w:pStyle w:val="BodyText"/>
        <w:spacing w:before="257" w:line="360" w:lineRule="auto"/>
        <w:ind w:right="162"/>
        <w:jc w:val="both"/>
      </w:pPr>
      <w:r>
        <w:t>Figures 2.5 a, b and c present the detailing of reinforcing bars of simply supported slabs not having adequate provision to resist torsion at corners and to prevent corners from lifting. Clause</w:t>
      </w:r>
      <w:r>
        <w:rPr>
          <w:spacing w:val="10"/>
        </w:rPr>
        <w:t xml:space="preserve"> </w:t>
      </w:r>
      <w:r>
        <w:t>D-2.1</w:t>
      </w:r>
      <w:r>
        <w:rPr>
          <w:spacing w:val="11"/>
        </w:rPr>
        <w:t xml:space="preserve"> </w:t>
      </w:r>
      <w:r>
        <w:t>stipulates</w:t>
      </w:r>
      <w:r>
        <w:rPr>
          <w:spacing w:val="12"/>
        </w:rPr>
        <w:t xml:space="preserve"> </w:t>
      </w:r>
      <w:r>
        <w:t>that</w:t>
      </w:r>
      <w:r>
        <w:rPr>
          <w:spacing w:val="19"/>
        </w:rPr>
        <w:t xml:space="preserve"> </w:t>
      </w:r>
      <w:r>
        <w:t>fifty</w:t>
      </w:r>
      <w:r>
        <w:rPr>
          <w:spacing w:val="4"/>
        </w:rPr>
        <w:t xml:space="preserve"> </w:t>
      </w:r>
      <w:r>
        <w:t>per</w:t>
      </w:r>
      <w:r>
        <w:rPr>
          <w:spacing w:val="15"/>
        </w:rPr>
        <w:t xml:space="preserve"> </w:t>
      </w:r>
      <w:r>
        <w:t>cent</w:t>
      </w:r>
      <w:r>
        <w:rPr>
          <w:spacing w:val="15"/>
        </w:rPr>
        <w:t xml:space="preserve"> </w:t>
      </w:r>
      <w:r>
        <w:t>of</w:t>
      </w:r>
      <w:r>
        <w:rPr>
          <w:spacing w:val="5"/>
        </w:rPr>
        <w:t xml:space="preserve"> </w:t>
      </w:r>
      <w:r>
        <w:t>the</w:t>
      </w:r>
      <w:r>
        <w:rPr>
          <w:spacing w:val="11"/>
        </w:rPr>
        <w:t xml:space="preserve"> </w:t>
      </w:r>
      <w:r>
        <w:t>tension</w:t>
      </w:r>
      <w:r>
        <w:rPr>
          <w:spacing w:val="9"/>
        </w:rPr>
        <w:t xml:space="preserve"> </w:t>
      </w:r>
      <w:r>
        <w:t>reinforcement</w:t>
      </w:r>
      <w:r>
        <w:rPr>
          <w:spacing w:val="18"/>
        </w:rPr>
        <w:t xml:space="preserve"> </w:t>
      </w:r>
      <w:r>
        <w:t>provided</w:t>
      </w:r>
      <w:r>
        <w:rPr>
          <w:spacing w:val="11"/>
        </w:rPr>
        <w:t xml:space="preserve"> </w:t>
      </w:r>
      <w:r>
        <w:t>at</w:t>
      </w:r>
      <w:r>
        <w:rPr>
          <w:spacing w:val="19"/>
        </w:rPr>
        <w:t xml:space="preserve"> </w:t>
      </w:r>
      <w:r>
        <w:t>mid-</w:t>
      </w:r>
      <w:r>
        <w:rPr>
          <w:spacing w:val="-4"/>
        </w:rPr>
        <w:t>span</w:t>
      </w:r>
    </w:p>
    <w:p w14:paraId="4F335A38" w14:textId="77777777" w:rsidR="00121ED9" w:rsidRDefault="002C7838">
      <w:pPr>
        <w:pStyle w:val="BodyText"/>
        <w:spacing w:line="234" w:lineRule="exact"/>
        <w:jc w:val="both"/>
      </w:pPr>
      <w:r>
        <w:t>should</w:t>
      </w:r>
      <w:r>
        <w:rPr>
          <w:spacing w:val="23"/>
        </w:rPr>
        <w:t xml:space="preserve"> </w:t>
      </w:r>
      <w:r>
        <w:t>extend</w:t>
      </w:r>
      <w:r>
        <w:rPr>
          <w:spacing w:val="19"/>
        </w:rPr>
        <w:t xml:space="preserve"> </w:t>
      </w:r>
      <w:r>
        <w:t>to</w:t>
      </w:r>
      <w:r>
        <w:rPr>
          <w:spacing w:val="19"/>
        </w:rPr>
        <w:t xml:space="preserve"> </w:t>
      </w:r>
      <w:r>
        <w:t>the</w:t>
      </w:r>
      <w:r>
        <w:rPr>
          <w:spacing w:val="18"/>
        </w:rPr>
        <w:t xml:space="preserve"> </w:t>
      </w:r>
      <w:r>
        <w:t>supports.</w:t>
      </w:r>
      <w:r>
        <w:rPr>
          <w:spacing w:val="17"/>
        </w:rPr>
        <w:t xml:space="preserve"> </w:t>
      </w:r>
      <w:r>
        <w:t>The</w:t>
      </w:r>
      <w:r>
        <w:rPr>
          <w:spacing w:val="18"/>
        </w:rPr>
        <w:t xml:space="preserve"> </w:t>
      </w:r>
      <w:r>
        <w:t>remaining</w:t>
      </w:r>
      <w:r>
        <w:rPr>
          <w:spacing w:val="22"/>
        </w:rPr>
        <w:t xml:space="preserve"> </w:t>
      </w:r>
      <w:r>
        <w:t>fifty</w:t>
      </w:r>
      <w:r>
        <w:rPr>
          <w:spacing w:val="12"/>
        </w:rPr>
        <w:t xml:space="preserve"> </w:t>
      </w:r>
      <w:r>
        <w:t>per</w:t>
      </w:r>
      <w:r>
        <w:rPr>
          <w:spacing w:val="21"/>
        </w:rPr>
        <w:t xml:space="preserve"> </w:t>
      </w:r>
      <w:r>
        <w:t>cent</w:t>
      </w:r>
      <w:r>
        <w:rPr>
          <w:spacing w:val="27"/>
        </w:rPr>
        <w:t xml:space="preserve"> </w:t>
      </w:r>
      <w:r>
        <w:t>should</w:t>
      </w:r>
      <w:r>
        <w:rPr>
          <w:spacing w:val="19"/>
        </w:rPr>
        <w:t xml:space="preserve"> </w:t>
      </w:r>
      <w:r>
        <w:t>extend</w:t>
      </w:r>
      <w:r>
        <w:rPr>
          <w:spacing w:val="19"/>
        </w:rPr>
        <w:t xml:space="preserve"> </w:t>
      </w:r>
      <w:r>
        <w:t>to</w:t>
      </w:r>
      <w:r>
        <w:rPr>
          <w:spacing w:val="24"/>
        </w:rPr>
        <w:t xml:space="preserve"> </w:t>
      </w:r>
      <w:r>
        <w:t>within</w:t>
      </w:r>
      <w:r>
        <w:rPr>
          <w:spacing w:val="19"/>
        </w:rPr>
        <w:t xml:space="preserve"> </w:t>
      </w:r>
      <w:r>
        <w:t>0.1</w:t>
      </w:r>
      <w:r>
        <w:rPr>
          <w:i/>
        </w:rPr>
        <w:t>l</w:t>
      </w:r>
      <w:r>
        <w:rPr>
          <w:i/>
          <w:spacing w:val="72"/>
        </w:rPr>
        <w:t xml:space="preserve"> </w:t>
      </w:r>
      <w:r>
        <w:rPr>
          <w:spacing w:val="-5"/>
        </w:rPr>
        <w:t>or</w:t>
      </w:r>
    </w:p>
    <w:p w14:paraId="0019023F" w14:textId="77777777" w:rsidR="00121ED9" w:rsidRDefault="002C7838">
      <w:pPr>
        <w:spacing w:line="166" w:lineRule="exact"/>
        <w:ind w:right="418"/>
        <w:jc w:val="right"/>
        <w:rPr>
          <w:i/>
          <w:sz w:val="16"/>
        </w:rPr>
      </w:pPr>
      <w:r>
        <w:rPr>
          <w:i/>
          <w:spacing w:val="-10"/>
          <w:sz w:val="16"/>
        </w:rPr>
        <w:t>x</w:t>
      </w:r>
    </w:p>
    <w:p w14:paraId="5A77D90B" w14:textId="77777777" w:rsidR="00121ED9" w:rsidRDefault="002C7838">
      <w:pPr>
        <w:pStyle w:val="BodyText"/>
        <w:spacing w:before="90" w:line="258" w:lineRule="exact"/>
      </w:pPr>
      <w:r>
        <w:t>0.1</w:t>
      </w:r>
      <w:r>
        <w:rPr>
          <w:i/>
        </w:rPr>
        <w:t>l</w:t>
      </w:r>
      <w:r>
        <w:rPr>
          <w:i/>
          <w:spacing w:val="47"/>
        </w:rPr>
        <w:t xml:space="preserve"> </w:t>
      </w:r>
      <w:r>
        <w:t>of</w:t>
      </w:r>
      <w:r>
        <w:rPr>
          <w:spacing w:val="-8"/>
        </w:rPr>
        <w:t xml:space="preserve"> </w:t>
      </w:r>
      <w:r>
        <w:t>the</w:t>
      </w:r>
      <w:r>
        <w:rPr>
          <w:spacing w:val="-1"/>
        </w:rPr>
        <w:t xml:space="preserve"> </w:t>
      </w:r>
      <w:r>
        <w:t xml:space="preserve">support, as </w:t>
      </w:r>
      <w:r>
        <w:rPr>
          <w:spacing w:val="-2"/>
        </w:rPr>
        <w:t>appropriate.</w:t>
      </w:r>
    </w:p>
    <w:p w14:paraId="42CE50A4" w14:textId="77777777" w:rsidR="00121ED9" w:rsidRDefault="002C7838">
      <w:pPr>
        <w:spacing w:line="166" w:lineRule="exact"/>
        <w:ind w:left="677"/>
        <w:rPr>
          <w:i/>
          <w:sz w:val="16"/>
        </w:rPr>
      </w:pPr>
      <w:r>
        <w:rPr>
          <w:i/>
          <w:spacing w:val="-10"/>
          <w:sz w:val="16"/>
        </w:rPr>
        <w:t>y</w:t>
      </w:r>
    </w:p>
    <w:p w14:paraId="7FF87C4A" w14:textId="77777777" w:rsidR="00121ED9" w:rsidRDefault="00121ED9">
      <w:pPr>
        <w:pStyle w:val="BodyText"/>
        <w:spacing w:before="58"/>
        <w:ind w:left="0"/>
        <w:rPr>
          <w:i/>
          <w:sz w:val="16"/>
        </w:rPr>
      </w:pPr>
    </w:p>
    <w:p w14:paraId="7AC5257B" w14:textId="77777777" w:rsidR="00121ED9" w:rsidRDefault="002C7838">
      <w:pPr>
        <w:pStyle w:val="Heading3"/>
        <w:spacing w:before="1"/>
      </w:pPr>
      <w:r>
        <w:t>Numerical</w:t>
      </w:r>
      <w:r>
        <w:rPr>
          <w:spacing w:val="-6"/>
        </w:rPr>
        <w:t xml:space="preserve"> </w:t>
      </w:r>
      <w:r>
        <w:rPr>
          <w:spacing w:val="-2"/>
        </w:rPr>
        <w:t>Problem</w:t>
      </w:r>
    </w:p>
    <w:p w14:paraId="783BD099" w14:textId="77777777" w:rsidR="00121ED9" w:rsidRDefault="002C7838">
      <w:pPr>
        <w:pStyle w:val="BodyText"/>
        <w:spacing w:before="249" w:line="362" w:lineRule="auto"/>
        <w:ind w:right="153"/>
        <w:jc w:val="both"/>
      </w:pPr>
      <w:r>
        <w:t>Design a R.C. slab for a room measuring</w:t>
      </w:r>
      <w:r>
        <w:rPr>
          <w:spacing w:val="-1"/>
        </w:rPr>
        <w:t xml:space="preserve"> </w:t>
      </w:r>
      <w:r>
        <w:t>5mx6m size. The slab is simply</w:t>
      </w:r>
      <w:r>
        <w:rPr>
          <w:spacing w:val="-3"/>
        </w:rPr>
        <w:t xml:space="preserve"> </w:t>
      </w:r>
      <w:r>
        <w:t>supported on all the four edges, with corners held down and carries a super-imposed load of 3 KN/m</w:t>
      </w:r>
      <w:r>
        <w:rPr>
          <w:vertAlign w:val="superscript"/>
        </w:rPr>
        <w:t>2</w:t>
      </w:r>
      <w:r>
        <w:t xml:space="preserve"> inclusive of floor finish etc. Use M20 grade of concrete and Fe 415 grade of steel.</w:t>
      </w:r>
    </w:p>
    <w:p w14:paraId="29BE7399" w14:textId="77777777" w:rsidR="00121ED9" w:rsidRDefault="002C7838">
      <w:pPr>
        <w:pStyle w:val="BodyText"/>
        <w:spacing w:before="111"/>
      </w:pPr>
      <w:r>
        <w:rPr>
          <w:spacing w:val="-2"/>
        </w:rPr>
        <w:t>Solution</w:t>
      </w:r>
    </w:p>
    <w:p w14:paraId="0A656B5C" w14:textId="77777777" w:rsidR="00121ED9" w:rsidRDefault="002C7838">
      <w:pPr>
        <w:pStyle w:val="BodyText"/>
        <w:spacing w:before="257"/>
      </w:pPr>
      <w:r>
        <w:rPr>
          <w:u w:val="single"/>
        </w:rPr>
        <w:t>Computation</w:t>
      </w:r>
      <w:r>
        <w:rPr>
          <w:spacing w:val="-10"/>
          <w:u w:val="single"/>
        </w:rPr>
        <w:t xml:space="preserve"> </w:t>
      </w:r>
      <w:r>
        <w:rPr>
          <w:u w:val="single"/>
        </w:rPr>
        <w:t>of</w:t>
      </w:r>
      <w:r>
        <w:rPr>
          <w:spacing w:val="-8"/>
          <w:u w:val="single"/>
        </w:rPr>
        <w:t xml:space="preserve"> </w:t>
      </w:r>
      <w:r>
        <w:rPr>
          <w:u w:val="single"/>
        </w:rPr>
        <w:t>loading</w:t>
      </w:r>
      <w:r>
        <w:rPr>
          <w:spacing w:val="-2"/>
          <w:u w:val="single"/>
        </w:rPr>
        <w:t xml:space="preserve"> </w:t>
      </w:r>
      <w:r>
        <w:rPr>
          <w:u w:val="single"/>
        </w:rPr>
        <w:t>and bending</w:t>
      </w:r>
      <w:r>
        <w:rPr>
          <w:spacing w:val="-2"/>
          <w:u w:val="single"/>
        </w:rPr>
        <w:t xml:space="preserve"> moment</w:t>
      </w:r>
    </w:p>
    <w:p w14:paraId="6FD4536E" w14:textId="77777777" w:rsidR="00121ED9" w:rsidRDefault="00121ED9">
      <w:pPr>
        <w:pStyle w:val="BodyText"/>
        <w:sectPr w:rsidR="00121ED9">
          <w:pgSz w:w="11920" w:h="16850"/>
          <w:pgMar w:top="1420" w:right="1275" w:bottom="280" w:left="1133" w:header="720" w:footer="720" w:gutter="0"/>
          <w:cols w:space="720"/>
        </w:sectPr>
      </w:pPr>
    </w:p>
    <w:p w14:paraId="3F9186D7" w14:textId="77777777" w:rsidR="00121ED9" w:rsidRDefault="002C7838">
      <w:pPr>
        <w:pStyle w:val="BodyText"/>
        <w:spacing w:before="67" w:line="360" w:lineRule="auto"/>
        <w:ind w:right="196"/>
      </w:pPr>
      <w:r>
        <w:lastRenderedPageBreak/>
        <w:t>From</w:t>
      </w:r>
      <w:r>
        <w:rPr>
          <w:spacing w:val="-3"/>
        </w:rPr>
        <w:t xml:space="preserve"> </w:t>
      </w:r>
      <w:r>
        <w:t>deflection point of view l/d=20 for simply</w:t>
      </w:r>
      <w:r>
        <w:rPr>
          <w:spacing w:val="-4"/>
        </w:rPr>
        <w:t xml:space="preserve"> </w:t>
      </w:r>
      <w:r>
        <w:t>supported slab. Let us assume p</w:t>
      </w:r>
      <w:r>
        <w:rPr>
          <w:vertAlign w:val="subscript"/>
        </w:rPr>
        <w:t>t</w:t>
      </w:r>
      <w:r>
        <w:t xml:space="preserve"> = 0.2% for an under-reinforced</w:t>
      </w:r>
      <w:r>
        <w:rPr>
          <w:spacing w:val="8"/>
        </w:rPr>
        <w:t xml:space="preserve"> </w:t>
      </w:r>
      <w:r>
        <w:t>section.</w:t>
      </w:r>
      <w:r>
        <w:rPr>
          <w:spacing w:val="12"/>
        </w:rPr>
        <w:t xml:space="preserve"> </w:t>
      </w:r>
      <w:r>
        <w:t>Hence</w:t>
      </w:r>
      <w:r>
        <w:rPr>
          <w:spacing w:val="11"/>
        </w:rPr>
        <w:t xml:space="preserve"> </w:t>
      </w:r>
      <w:r>
        <w:t>from</w:t>
      </w:r>
      <w:r>
        <w:rPr>
          <w:spacing w:val="5"/>
        </w:rPr>
        <w:t xml:space="preserve"> </w:t>
      </w:r>
      <w:r>
        <w:t>figure</w:t>
      </w:r>
      <w:r>
        <w:rPr>
          <w:spacing w:val="6"/>
        </w:rPr>
        <w:t xml:space="preserve"> </w:t>
      </w:r>
      <w:r>
        <w:t>4</w:t>
      </w:r>
      <w:r>
        <w:rPr>
          <w:spacing w:val="11"/>
        </w:rPr>
        <w:t xml:space="preserve"> </w:t>
      </w:r>
      <w:r>
        <w:t>of</w:t>
      </w:r>
      <w:r>
        <w:rPr>
          <w:spacing w:val="2"/>
        </w:rPr>
        <w:t xml:space="preserve"> </w:t>
      </w:r>
      <w:r>
        <w:t>IS</w:t>
      </w:r>
      <w:r>
        <w:rPr>
          <w:spacing w:val="8"/>
        </w:rPr>
        <w:t xml:space="preserve"> </w:t>
      </w:r>
      <w:r>
        <w:t>456:2000,</w:t>
      </w:r>
      <w:r>
        <w:rPr>
          <w:spacing w:val="13"/>
        </w:rPr>
        <w:t xml:space="preserve"> </w:t>
      </w:r>
      <w:r>
        <w:t>we</w:t>
      </w:r>
      <w:r>
        <w:rPr>
          <w:spacing w:val="6"/>
        </w:rPr>
        <w:t xml:space="preserve"> </w:t>
      </w:r>
      <w:r>
        <w:t>get</w:t>
      </w:r>
      <w:r>
        <w:rPr>
          <w:spacing w:val="15"/>
        </w:rPr>
        <w:t xml:space="preserve"> </w:t>
      </w:r>
      <w:r>
        <w:t>modification</w:t>
      </w:r>
      <w:r>
        <w:rPr>
          <w:spacing w:val="9"/>
        </w:rPr>
        <w:t xml:space="preserve"> </w:t>
      </w:r>
      <w:r>
        <w:rPr>
          <w:spacing w:val="-2"/>
        </w:rPr>
        <w:t>factor</w:t>
      </w:r>
    </w:p>
    <w:p w14:paraId="4CEEC4E4" w14:textId="77777777" w:rsidR="00121ED9" w:rsidRDefault="002C7838">
      <w:pPr>
        <w:pStyle w:val="BodyText"/>
        <w:spacing w:before="3"/>
      </w:pPr>
      <w:r>
        <w:rPr>
          <w:spacing w:val="-2"/>
        </w:rPr>
        <w:t>=1.68.</w:t>
      </w:r>
    </w:p>
    <w:p w14:paraId="7F04300C" w14:textId="77777777" w:rsidR="00121ED9" w:rsidRDefault="002C7838">
      <w:pPr>
        <w:pStyle w:val="BodyText"/>
        <w:spacing w:before="254"/>
      </w:pPr>
      <w:r>
        <w:t>Hence</w:t>
      </w:r>
      <w:r>
        <w:rPr>
          <w:spacing w:val="-3"/>
        </w:rPr>
        <w:t xml:space="preserve"> </w:t>
      </w:r>
      <w:r>
        <w:t>l/d=20x1.68</w:t>
      </w:r>
      <w:r>
        <w:rPr>
          <w:spacing w:val="-2"/>
        </w:rPr>
        <w:t xml:space="preserve"> </w:t>
      </w:r>
      <w:r>
        <w:rPr>
          <w:spacing w:val="-4"/>
        </w:rPr>
        <w:t>=33.6</w:t>
      </w:r>
    </w:p>
    <w:p w14:paraId="5EB438AA" w14:textId="77777777" w:rsidR="00121ED9" w:rsidRDefault="002C7838">
      <w:pPr>
        <w:pStyle w:val="BodyText"/>
        <w:spacing w:before="259" w:line="463" w:lineRule="auto"/>
        <w:ind w:right="4594"/>
      </w:pPr>
      <w:r>
        <w:t>and d =l/33.6 = 5000/33.6 =148.8 mm Providing</w:t>
      </w:r>
      <w:r>
        <w:rPr>
          <w:spacing w:val="-8"/>
        </w:rPr>
        <w:t xml:space="preserve"> </w:t>
      </w:r>
      <w:r>
        <w:t>20</w:t>
      </w:r>
      <w:r>
        <w:rPr>
          <w:spacing w:val="-1"/>
        </w:rPr>
        <w:t xml:space="preserve"> </w:t>
      </w:r>
      <w:r>
        <w:t>mm</w:t>
      </w:r>
      <w:r>
        <w:rPr>
          <w:spacing w:val="40"/>
        </w:rPr>
        <w:t xml:space="preserve"> </w:t>
      </w:r>
      <w:proofErr w:type="spellStart"/>
      <w:r>
        <w:t>nomonal</w:t>
      </w:r>
      <w:proofErr w:type="spellEnd"/>
      <w:r>
        <w:rPr>
          <w:spacing w:val="-10"/>
        </w:rPr>
        <w:t xml:space="preserve"> </w:t>
      </w:r>
      <w:r>
        <w:t>cover</w:t>
      </w:r>
      <w:r>
        <w:rPr>
          <w:spacing w:val="-4"/>
        </w:rPr>
        <w:t xml:space="preserve"> </w:t>
      </w:r>
      <w:r>
        <w:t>and</w:t>
      </w:r>
      <w:r>
        <w:rPr>
          <w:spacing w:val="-6"/>
        </w:rPr>
        <w:t xml:space="preserve"> </w:t>
      </w:r>
      <w:r>
        <w:t>8</w:t>
      </w:r>
      <w:r>
        <w:rPr>
          <w:spacing w:val="-1"/>
        </w:rPr>
        <w:t xml:space="preserve"> </w:t>
      </w:r>
      <w:r>
        <w:t>mm</w:t>
      </w:r>
      <w:r>
        <w:rPr>
          <w:spacing w:val="-10"/>
        </w:rPr>
        <w:t xml:space="preserve"> </w:t>
      </w:r>
      <w:r>
        <w:t>bar D=148.8+20+8 =172.8 mm</w:t>
      </w:r>
    </w:p>
    <w:p w14:paraId="42EEB8C9" w14:textId="77777777" w:rsidR="00121ED9" w:rsidRDefault="002C7838">
      <w:pPr>
        <w:pStyle w:val="BodyText"/>
        <w:spacing w:before="6"/>
      </w:pPr>
      <w:r>
        <w:t>Hence</w:t>
      </w:r>
      <w:r>
        <w:rPr>
          <w:spacing w:val="-4"/>
        </w:rPr>
        <w:t xml:space="preserve"> </w:t>
      </w:r>
      <w:r>
        <w:t>assume</w:t>
      </w:r>
      <w:r>
        <w:rPr>
          <w:spacing w:val="-2"/>
        </w:rPr>
        <w:t xml:space="preserve"> </w:t>
      </w:r>
      <w:r>
        <w:t>an</w:t>
      </w:r>
      <w:r>
        <w:rPr>
          <w:spacing w:val="-3"/>
        </w:rPr>
        <w:t xml:space="preserve"> </w:t>
      </w:r>
      <w:r>
        <w:t>overall</w:t>
      </w:r>
      <w:r>
        <w:rPr>
          <w:spacing w:val="-4"/>
        </w:rPr>
        <w:t xml:space="preserve"> </w:t>
      </w:r>
      <w:r>
        <w:t>depth</w:t>
      </w:r>
      <w:r>
        <w:rPr>
          <w:spacing w:val="-5"/>
        </w:rPr>
        <w:t xml:space="preserve"> </w:t>
      </w:r>
      <w:r>
        <w:t>of</w:t>
      </w:r>
      <w:r>
        <w:rPr>
          <w:spacing w:val="-8"/>
        </w:rPr>
        <w:t xml:space="preserve"> </w:t>
      </w:r>
      <w:r>
        <w:t>180</w:t>
      </w:r>
      <w:r>
        <w:rPr>
          <w:spacing w:val="3"/>
        </w:rPr>
        <w:t xml:space="preserve"> </w:t>
      </w:r>
      <w:r>
        <w:t>mm</w:t>
      </w:r>
      <w:r>
        <w:rPr>
          <w:spacing w:val="-5"/>
        </w:rPr>
        <w:t xml:space="preserve"> </w:t>
      </w:r>
      <w:r>
        <w:t>for</w:t>
      </w:r>
      <w:r>
        <w:rPr>
          <w:spacing w:val="-3"/>
        </w:rPr>
        <w:t xml:space="preserve"> </w:t>
      </w:r>
      <w:r>
        <w:t>the</w:t>
      </w:r>
      <w:r>
        <w:rPr>
          <w:spacing w:val="1"/>
        </w:rPr>
        <w:t xml:space="preserve"> </w:t>
      </w:r>
      <w:r>
        <w:t>purpose</w:t>
      </w:r>
      <w:r>
        <w:rPr>
          <w:spacing w:val="-9"/>
        </w:rPr>
        <w:t xml:space="preserve"> </w:t>
      </w:r>
      <w:r>
        <w:t>of</w:t>
      </w:r>
      <w:r>
        <w:rPr>
          <w:spacing w:val="-6"/>
        </w:rPr>
        <w:t xml:space="preserve"> </w:t>
      </w:r>
      <w:r>
        <w:t>computing</w:t>
      </w:r>
      <w:r>
        <w:rPr>
          <w:spacing w:val="-3"/>
        </w:rPr>
        <w:t xml:space="preserve"> </w:t>
      </w:r>
      <w:r>
        <w:t>dead</w:t>
      </w:r>
      <w:r>
        <w:rPr>
          <w:spacing w:val="6"/>
        </w:rPr>
        <w:t xml:space="preserve"> </w:t>
      </w:r>
      <w:r>
        <w:rPr>
          <w:spacing w:val="-4"/>
        </w:rPr>
        <w:t>load</w:t>
      </w:r>
    </w:p>
    <w:p w14:paraId="5B33C77E" w14:textId="77777777" w:rsidR="00121ED9" w:rsidRDefault="002C7838">
      <w:pPr>
        <w:pStyle w:val="ListParagraph"/>
        <w:numPr>
          <w:ilvl w:val="0"/>
          <w:numId w:val="28"/>
        </w:numPr>
        <w:tabs>
          <w:tab w:val="left" w:pos="591"/>
        </w:tabs>
        <w:spacing w:before="255"/>
        <w:ind w:left="591" w:hanging="286"/>
        <w:rPr>
          <w:sz w:val="24"/>
        </w:rPr>
      </w:pPr>
      <w:proofErr w:type="spellStart"/>
      <w:r>
        <w:rPr>
          <w:sz w:val="24"/>
        </w:rPr>
        <w:t>Self</w:t>
      </w:r>
      <w:r>
        <w:rPr>
          <w:spacing w:val="-9"/>
          <w:sz w:val="24"/>
        </w:rPr>
        <w:t xml:space="preserve"> </w:t>
      </w:r>
      <w:r>
        <w:rPr>
          <w:sz w:val="24"/>
        </w:rPr>
        <w:t>weight</w:t>
      </w:r>
      <w:proofErr w:type="spellEnd"/>
      <w:r>
        <w:rPr>
          <w:sz w:val="24"/>
        </w:rPr>
        <w:t xml:space="preserve"> of</w:t>
      </w:r>
      <w:r>
        <w:rPr>
          <w:spacing w:val="-9"/>
          <w:sz w:val="24"/>
        </w:rPr>
        <w:t xml:space="preserve"> </w:t>
      </w:r>
      <w:r>
        <w:rPr>
          <w:sz w:val="24"/>
        </w:rPr>
        <w:t>slab</w:t>
      </w:r>
      <w:r>
        <w:rPr>
          <w:spacing w:val="-5"/>
          <w:sz w:val="24"/>
        </w:rPr>
        <w:t xml:space="preserve"> </w:t>
      </w:r>
      <w:r>
        <w:rPr>
          <w:sz w:val="24"/>
        </w:rPr>
        <w:t>per</w:t>
      </w:r>
      <w:r>
        <w:rPr>
          <w:spacing w:val="6"/>
          <w:sz w:val="24"/>
        </w:rPr>
        <w:t xml:space="preserve"> </w:t>
      </w:r>
      <w:r>
        <w:rPr>
          <w:sz w:val="24"/>
        </w:rPr>
        <w:t>m</w:t>
      </w:r>
      <w:r>
        <w:rPr>
          <w:sz w:val="24"/>
          <w:vertAlign w:val="superscript"/>
        </w:rPr>
        <w:t>2</w:t>
      </w:r>
      <w:r>
        <w:rPr>
          <w:spacing w:val="3"/>
          <w:sz w:val="24"/>
        </w:rPr>
        <w:t xml:space="preserve"> </w:t>
      </w:r>
      <w:r>
        <w:rPr>
          <w:sz w:val="24"/>
        </w:rPr>
        <w:t>=</w:t>
      </w:r>
      <w:r>
        <w:rPr>
          <w:spacing w:val="-5"/>
          <w:sz w:val="24"/>
        </w:rPr>
        <w:t xml:space="preserve"> </w:t>
      </w:r>
      <w:r>
        <w:rPr>
          <w:sz w:val="24"/>
        </w:rPr>
        <w:t>0.18x1x1x25 =4.5</w:t>
      </w:r>
      <w:r>
        <w:rPr>
          <w:spacing w:val="-1"/>
          <w:sz w:val="24"/>
        </w:rPr>
        <w:t xml:space="preserve"> </w:t>
      </w:r>
      <w:r>
        <w:rPr>
          <w:spacing w:val="-2"/>
          <w:sz w:val="24"/>
        </w:rPr>
        <w:t>KN/m</w:t>
      </w:r>
      <w:r>
        <w:rPr>
          <w:spacing w:val="-2"/>
          <w:sz w:val="24"/>
          <w:vertAlign w:val="superscript"/>
        </w:rPr>
        <w:t>2</w:t>
      </w:r>
    </w:p>
    <w:p w14:paraId="6C7909C2" w14:textId="77777777" w:rsidR="00121ED9" w:rsidRDefault="002C7838">
      <w:pPr>
        <w:pStyle w:val="ListParagraph"/>
        <w:numPr>
          <w:ilvl w:val="0"/>
          <w:numId w:val="28"/>
        </w:numPr>
        <w:tabs>
          <w:tab w:val="left" w:pos="655"/>
          <w:tab w:val="left" w:pos="4575"/>
          <w:tab w:val="left" w:pos="4635"/>
        </w:tabs>
        <w:spacing w:before="259" w:line="463" w:lineRule="auto"/>
        <w:ind w:left="307" w:right="3765" w:firstLine="0"/>
        <w:rPr>
          <w:sz w:val="24"/>
        </w:rPr>
      </w:pPr>
      <w:r>
        <w:rPr>
          <w:sz w:val="24"/>
        </w:rPr>
        <w:t>Super-imposed load @ 3 KN/m</w:t>
      </w:r>
      <w:r>
        <w:rPr>
          <w:sz w:val="24"/>
          <w:vertAlign w:val="superscript"/>
        </w:rPr>
        <w:t>2</w:t>
      </w:r>
      <w:r>
        <w:rPr>
          <w:sz w:val="24"/>
        </w:rPr>
        <w:tab/>
      </w:r>
      <w:r>
        <w:rPr>
          <w:sz w:val="24"/>
        </w:rPr>
        <w:tab/>
        <w:t>= 3 KN/m</w:t>
      </w:r>
      <w:r>
        <w:rPr>
          <w:sz w:val="24"/>
          <w:vertAlign w:val="superscript"/>
        </w:rPr>
        <w:t>2</w:t>
      </w:r>
      <w:r>
        <w:rPr>
          <w:sz w:val="24"/>
        </w:rPr>
        <w:t xml:space="preserve"> Total</w:t>
      </w:r>
      <w:r>
        <w:rPr>
          <w:spacing w:val="-6"/>
          <w:sz w:val="24"/>
        </w:rPr>
        <w:t xml:space="preserve"> </w:t>
      </w:r>
      <w:r>
        <w:rPr>
          <w:sz w:val="24"/>
        </w:rPr>
        <w:t>load</w:t>
      </w:r>
      <w:r>
        <w:rPr>
          <w:spacing w:val="2"/>
          <w:sz w:val="24"/>
        </w:rPr>
        <w:t xml:space="preserve"> </w:t>
      </w:r>
      <w:r>
        <w:rPr>
          <w:spacing w:val="-10"/>
          <w:sz w:val="24"/>
        </w:rPr>
        <w:t>w</w:t>
      </w:r>
      <w:r>
        <w:rPr>
          <w:sz w:val="24"/>
        </w:rPr>
        <w:tab/>
        <w:t>=7.5</w:t>
      </w:r>
      <w:r>
        <w:rPr>
          <w:spacing w:val="-17"/>
          <w:sz w:val="24"/>
        </w:rPr>
        <w:t xml:space="preserve"> </w:t>
      </w:r>
      <w:r>
        <w:rPr>
          <w:spacing w:val="-2"/>
          <w:sz w:val="24"/>
        </w:rPr>
        <w:t>KN/m</w:t>
      </w:r>
      <w:r>
        <w:rPr>
          <w:spacing w:val="-2"/>
          <w:sz w:val="24"/>
          <w:vertAlign w:val="superscript"/>
        </w:rPr>
        <w:t>2</w:t>
      </w:r>
    </w:p>
    <w:p w14:paraId="7A784146" w14:textId="77777777" w:rsidR="00121ED9" w:rsidRDefault="002C7838">
      <w:pPr>
        <w:pStyle w:val="BodyText"/>
        <w:spacing w:before="3" w:line="463" w:lineRule="auto"/>
        <w:ind w:right="5530"/>
      </w:pPr>
      <w:r>
        <w:t xml:space="preserve">Hence </w:t>
      </w:r>
      <w:proofErr w:type="spellStart"/>
      <w:r>
        <w:t>w</w:t>
      </w:r>
      <w:r>
        <w:rPr>
          <w:vertAlign w:val="subscript"/>
        </w:rPr>
        <w:t>u</w:t>
      </w:r>
      <w:proofErr w:type="spellEnd"/>
      <w:r>
        <w:t xml:space="preserve"> =1.5x7.5 = 11.25 KN/m</w:t>
      </w:r>
      <w:r>
        <w:rPr>
          <w:vertAlign w:val="superscript"/>
        </w:rPr>
        <w:t>2</w:t>
      </w:r>
      <w:r>
        <w:t xml:space="preserve"> Taking</w:t>
      </w:r>
      <w:r>
        <w:rPr>
          <w:spacing w:val="-6"/>
        </w:rPr>
        <w:t xml:space="preserve"> </w:t>
      </w:r>
      <w:r>
        <w:t>an</w:t>
      </w:r>
      <w:r>
        <w:rPr>
          <w:spacing w:val="-10"/>
        </w:rPr>
        <w:t xml:space="preserve"> </w:t>
      </w:r>
      <w:r>
        <w:t>effective</w:t>
      </w:r>
      <w:r>
        <w:rPr>
          <w:spacing w:val="-7"/>
        </w:rPr>
        <w:t xml:space="preserve"> </w:t>
      </w:r>
      <w:r>
        <w:t>depth</w:t>
      </w:r>
      <w:r>
        <w:rPr>
          <w:spacing w:val="-8"/>
        </w:rPr>
        <w:t xml:space="preserve"> </w:t>
      </w:r>
      <w:r>
        <w:t>of</w:t>
      </w:r>
      <w:r>
        <w:rPr>
          <w:spacing w:val="-13"/>
        </w:rPr>
        <w:t xml:space="preserve"> </w:t>
      </w:r>
      <w:r>
        <w:t>150</w:t>
      </w:r>
      <w:r>
        <w:rPr>
          <w:spacing w:val="-6"/>
        </w:rPr>
        <w:t xml:space="preserve"> </w:t>
      </w:r>
      <w:r>
        <w:t xml:space="preserve">mm. Effective </w:t>
      </w:r>
      <w:proofErr w:type="spellStart"/>
      <w:r>
        <w:t>l</w:t>
      </w:r>
      <w:r>
        <w:rPr>
          <w:vertAlign w:val="subscript"/>
        </w:rPr>
        <w:t>y</w:t>
      </w:r>
      <w:proofErr w:type="spellEnd"/>
      <w:r>
        <w:t xml:space="preserve"> = 6+0.15 = 6.15m Effective l</w:t>
      </w:r>
      <w:r>
        <w:rPr>
          <w:vertAlign w:val="subscript"/>
        </w:rPr>
        <w:t>x</w:t>
      </w:r>
      <w:r>
        <w:t xml:space="preserve"> = 5+0.15 = 5.15m</w:t>
      </w:r>
    </w:p>
    <w:p w14:paraId="726D068C" w14:textId="77777777" w:rsidR="00121ED9" w:rsidRDefault="002C7838">
      <w:pPr>
        <w:pStyle w:val="BodyText"/>
        <w:spacing w:line="467" w:lineRule="exact"/>
        <w:rPr>
          <w:position w:val="7"/>
        </w:rPr>
      </w:pPr>
      <w:r>
        <w:rPr>
          <w:noProof/>
          <w:position w:val="7"/>
        </w:rPr>
        <mc:AlternateContent>
          <mc:Choice Requires="wps">
            <w:drawing>
              <wp:anchor distT="0" distB="0" distL="0" distR="0" simplePos="0" relativeHeight="485197824" behindDoc="1" locked="0" layoutInCell="1" allowOverlap="1" wp14:anchorId="7F255876" wp14:editId="56BFB634">
                <wp:simplePos x="0" y="0"/>
                <wp:positionH relativeFrom="page">
                  <wp:posOffset>1581785</wp:posOffset>
                </wp:positionH>
                <wp:positionV relativeFrom="paragraph">
                  <wp:posOffset>239808</wp:posOffset>
                </wp:positionV>
                <wp:extent cx="134620" cy="1270"/>
                <wp:effectExtent l="0" t="0" r="0" b="0"/>
                <wp:wrapNone/>
                <wp:docPr id="169" name="Graphic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1270"/>
                        </a:xfrm>
                        <a:custGeom>
                          <a:avLst/>
                          <a:gdLst/>
                          <a:ahLst/>
                          <a:cxnLst/>
                          <a:rect l="l" t="t" r="r" b="b"/>
                          <a:pathLst>
                            <a:path w="134620">
                              <a:moveTo>
                                <a:pt x="0" y="0"/>
                              </a:moveTo>
                              <a:lnTo>
                                <a:pt x="134620"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B8A111E" id="Graphic 169" o:spid="_x0000_s1026" style="position:absolute;margin-left:124.55pt;margin-top:18.9pt;width:10.6pt;height:.1pt;z-index:-18118656;visibility:visible;mso-wrap-style:square;mso-wrap-distance-left:0;mso-wrap-distance-top:0;mso-wrap-distance-right:0;mso-wrap-distance-bottom:0;mso-position-horizontal:absolute;mso-position-horizontal-relative:page;mso-position-vertical:absolute;mso-position-vertical-relative:text;v-text-anchor:top" coordsize="13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" path="m,l134620,e" filled="f" strokeweight=".177mm">
                <v:path arrowok="t"/>
                <w10:wrap anchorx="page"/>
              </v:shape>
            </w:pict>
          </mc:Fallback>
        </mc:AlternateContent>
      </w:r>
      <w:r>
        <w:rPr>
          <w:noProof/>
          <w:position w:val="7"/>
        </w:rPr>
        <mc:AlternateContent>
          <mc:Choice Requires="wps">
            <w:drawing>
              <wp:anchor distT="0" distB="0" distL="0" distR="0" simplePos="0" relativeHeight="485198336" behindDoc="1" locked="0" layoutInCell="1" allowOverlap="1" wp14:anchorId="13BDD52A" wp14:editId="74A771CA">
                <wp:simplePos x="0" y="0"/>
                <wp:positionH relativeFrom="page">
                  <wp:posOffset>1878964</wp:posOffset>
                </wp:positionH>
                <wp:positionV relativeFrom="paragraph">
                  <wp:posOffset>239808</wp:posOffset>
                </wp:positionV>
                <wp:extent cx="278130" cy="1270"/>
                <wp:effectExtent l="0" t="0" r="0" b="0"/>
                <wp:wrapNone/>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8130" cy="1270"/>
                        </a:xfrm>
                        <a:custGeom>
                          <a:avLst/>
                          <a:gdLst/>
                          <a:ahLst/>
                          <a:cxnLst/>
                          <a:rect l="l" t="t" r="r" b="b"/>
                          <a:pathLst>
                            <a:path w="278130">
                              <a:moveTo>
                                <a:pt x="0" y="0"/>
                              </a:moveTo>
                              <a:lnTo>
                                <a:pt x="278130"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238A77" id="Graphic 170" o:spid="_x0000_s1026" style="position:absolute;margin-left:147.95pt;margin-top:18.9pt;width:21.9pt;height:.1pt;z-index:-18118144;visibility:visible;mso-wrap-style:square;mso-wrap-distance-left:0;mso-wrap-distance-top:0;mso-wrap-distance-right:0;mso-wrap-distance-bottom:0;mso-position-horizontal:absolute;mso-position-horizontal-relative:page;mso-position-vertical:absolute;mso-position-vertical-relative:text;v-text-anchor:top" coordsize="278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" path="m,l278130,e" filled="f" strokeweight=".177mm">
                <v:path arrowok="t"/>
                <w10:wrap anchorx="page"/>
              </v:shape>
            </w:pict>
          </mc:Fallback>
        </mc:AlternateContent>
      </w:r>
      <w:r>
        <w:t>Therefore</w:t>
      </w:r>
      <w:r>
        <w:rPr>
          <w:spacing w:val="53"/>
        </w:rPr>
        <w:t xml:space="preserve"> </w:t>
      </w:r>
      <w:r>
        <w:rPr>
          <w:i/>
          <w:position w:val="26"/>
        </w:rPr>
        <w:t>l</w:t>
      </w:r>
      <w:r>
        <w:rPr>
          <w:i/>
          <w:position w:val="20"/>
          <w:sz w:val="18"/>
        </w:rPr>
        <w:t>y</w:t>
      </w:r>
      <w:r>
        <w:rPr>
          <w:i/>
          <w:spacing w:val="65"/>
          <w:position w:val="20"/>
          <w:sz w:val="18"/>
        </w:rPr>
        <w:t xml:space="preserve"> </w:t>
      </w:r>
      <w:r>
        <w:rPr>
          <w:rFonts w:ascii="Symbol" w:hAnsi="Symbol"/>
          <w:position w:val="7"/>
        </w:rPr>
        <w:t></w:t>
      </w:r>
      <w:r>
        <w:rPr>
          <w:spacing w:val="13"/>
          <w:position w:val="7"/>
        </w:rPr>
        <w:t xml:space="preserve"> </w:t>
      </w:r>
      <w:r>
        <w:rPr>
          <w:position w:val="22"/>
        </w:rPr>
        <w:t>6.15</w:t>
      </w:r>
      <w:r>
        <w:rPr>
          <w:spacing w:val="10"/>
          <w:position w:val="22"/>
        </w:rPr>
        <w:t xml:space="preserve"> </w:t>
      </w:r>
      <w:r>
        <w:rPr>
          <w:rFonts w:ascii="Symbol" w:hAnsi="Symbol"/>
          <w:position w:val="7"/>
        </w:rPr>
        <w:t></w:t>
      </w:r>
      <w:r>
        <w:rPr>
          <w:spacing w:val="-31"/>
          <w:position w:val="7"/>
        </w:rPr>
        <w:t xml:space="preserve"> </w:t>
      </w:r>
      <w:r>
        <w:rPr>
          <w:position w:val="7"/>
        </w:rPr>
        <w:t>1.2</w:t>
      </w:r>
      <w:r>
        <w:rPr>
          <w:spacing w:val="-33"/>
          <w:position w:val="7"/>
        </w:rPr>
        <w:t xml:space="preserve"> </w:t>
      </w:r>
      <w:r>
        <w:rPr>
          <w:rFonts w:ascii="Symbol" w:hAnsi="Symbol"/>
          <w:position w:val="7"/>
        </w:rPr>
        <w:t></w:t>
      </w:r>
      <w:r>
        <w:rPr>
          <w:spacing w:val="-3"/>
          <w:position w:val="7"/>
        </w:rPr>
        <w:t xml:space="preserve"> </w:t>
      </w:r>
      <w:r>
        <w:rPr>
          <w:spacing w:val="-10"/>
          <w:position w:val="7"/>
        </w:rPr>
        <w:t>2</w:t>
      </w:r>
    </w:p>
    <w:p w14:paraId="5BA12D42" w14:textId="77777777" w:rsidR="00121ED9" w:rsidRDefault="002C7838">
      <w:pPr>
        <w:tabs>
          <w:tab w:val="left" w:pos="1836"/>
        </w:tabs>
        <w:spacing w:line="257" w:lineRule="exact"/>
        <w:ind w:left="1373"/>
        <w:rPr>
          <w:sz w:val="24"/>
        </w:rPr>
      </w:pPr>
      <w:r>
        <w:rPr>
          <w:i/>
          <w:spacing w:val="-5"/>
          <w:w w:val="105"/>
          <w:sz w:val="24"/>
        </w:rPr>
        <w:t>l</w:t>
      </w:r>
      <w:r>
        <w:rPr>
          <w:i/>
          <w:spacing w:val="-5"/>
          <w:w w:val="105"/>
          <w:sz w:val="24"/>
          <w:vertAlign w:val="subscript"/>
        </w:rPr>
        <w:t>x</w:t>
      </w:r>
      <w:r>
        <w:rPr>
          <w:i/>
          <w:sz w:val="24"/>
        </w:rPr>
        <w:tab/>
      </w:r>
      <w:r>
        <w:rPr>
          <w:spacing w:val="-4"/>
          <w:w w:val="105"/>
          <w:sz w:val="24"/>
        </w:rPr>
        <w:t>5.15</w:t>
      </w:r>
    </w:p>
    <w:p w14:paraId="51521551" w14:textId="77777777" w:rsidR="00121ED9" w:rsidRDefault="002C7838">
      <w:pPr>
        <w:pStyle w:val="BodyText"/>
        <w:spacing w:before="265"/>
      </w:pPr>
      <w:r>
        <w:t>From</w:t>
      </w:r>
      <w:r>
        <w:rPr>
          <w:spacing w:val="-3"/>
        </w:rPr>
        <w:t xml:space="preserve"> </w:t>
      </w:r>
      <w:r>
        <w:t>table</w:t>
      </w:r>
      <w:r>
        <w:rPr>
          <w:spacing w:val="7"/>
        </w:rPr>
        <w:t xml:space="preserve"> </w:t>
      </w:r>
      <w:r>
        <w:t>27</w:t>
      </w:r>
      <w:r>
        <w:rPr>
          <w:spacing w:val="7"/>
        </w:rPr>
        <w:t xml:space="preserve"> </w:t>
      </w:r>
      <w:r>
        <w:t>of</w:t>
      </w:r>
      <w:r>
        <w:rPr>
          <w:spacing w:val="2"/>
        </w:rPr>
        <w:t xml:space="preserve"> </w:t>
      </w:r>
      <w:r>
        <w:t>IS</w:t>
      </w:r>
      <w:r>
        <w:rPr>
          <w:spacing w:val="8"/>
        </w:rPr>
        <w:t xml:space="preserve"> </w:t>
      </w:r>
      <w:r>
        <w:t>456:2000</w:t>
      </w:r>
      <w:r>
        <w:rPr>
          <w:spacing w:val="23"/>
        </w:rPr>
        <w:t xml:space="preserve"> </w:t>
      </w:r>
      <w:r>
        <w:rPr>
          <w:rFonts w:ascii="Symbol" w:hAnsi="Symbol"/>
          <w:sz w:val="25"/>
        </w:rPr>
        <w:t></w:t>
      </w:r>
      <w:r>
        <w:rPr>
          <w:i/>
          <w:sz w:val="25"/>
          <w:vertAlign w:val="subscript"/>
        </w:rPr>
        <w:t>x</w:t>
      </w:r>
      <w:r>
        <w:rPr>
          <w:i/>
          <w:spacing w:val="25"/>
          <w:sz w:val="25"/>
        </w:rPr>
        <w:t xml:space="preserve"> </w:t>
      </w:r>
      <w:r>
        <w:rPr>
          <w:rFonts w:ascii="Symbol" w:hAnsi="Symbol"/>
        </w:rPr>
        <w:t></w:t>
      </w:r>
      <w:r>
        <w:rPr>
          <w:spacing w:val="-10"/>
        </w:rPr>
        <w:t xml:space="preserve"> </w:t>
      </w:r>
      <w:r>
        <w:t>0.072</w:t>
      </w:r>
      <w:r>
        <w:rPr>
          <w:spacing w:val="-34"/>
        </w:rPr>
        <w:t xml:space="preserve"> </w:t>
      </w:r>
      <w:r>
        <w:rPr>
          <w:i/>
        </w:rPr>
        <w:t>and</w:t>
      </w:r>
      <w:r>
        <w:rPr>
          <w:i/>
          <w:spacing w:val="-26"/>
        </w:rPr>
        <w:t xml:space="preserve"> </w:t>
      </w:r>
      <w:r>
        <w:rPr>
          <w:rFonts w:ascii="Symbol" w:hAnsi="Symbol"/>
          <w:sz w:val="25"/>
        </w:rPr>
        <w:t></w:t>
      </w:r>
      <w:r>
        <w:rPr>
          <w:i/>
          <w:sz w:val="25"/>
          <w:vertAlign w:val="subscript"/>
        </w:rPr>
        <w:t>y</w:t>
      </w:r>
      <w:r>
        <w:rPr>
          <w:i/>
          <w:spacing w:val="36"/>
          <w:sz w:val="25"/>
        </w:rPr>
        <w:t xml:space="preserve"> </w:t>
      </w:r>
      <w:r>
        <w:rPr>
          <w:rFonts w:ascii="Symbol" w:hAnsi="Symbol"/>
        </w:rPr>
        <w:t></w:t>
      </w:r>
      <w:r>
        <w:rPr>
          <w:spacing w:val="-9"/>
        </w:rPr>
        <w:t xml:space="preserve"> </w:t>
      </w:r>
      <w:r>
        <w:rPr>
          <w:spacing w:val="-2"/>
        </w:rPr>
        <w:t>0.056</w:t>
      </w:r>
    </w:p>
    <w:p w14:paraId="5508A42F" w14:textId="77777777" w:rsidR="00121ED9" w:rsidRDefault="00121ED9">
      <w:pPr>
        <w:pStyle w:val="BodyText"/>
        <w:spacing w:before="134"/>
        <w:ind w:left="0"/>
      </w:pPr>
    </w:p>
    <w:p w14:paraId="478F7E28" w14:textId="77777777" w:rsidR="00121ED9" w:rsidRDefault="002C7838">
      <w:pPr>
        <w:ind w:left="348"/>
        <w:rPr>
          <w:i/>
          <w:sz w:val="23"/>
        </w:rPr>
      </w:pPr>
      <w:r>
        <w:rPr>
          <w:i/>
          <w:w w:val="105"/>
          <w:sz w:val="23"/>
        </w:rPr>
        <w:t>M</w:t>
      </w:r>
      <w:r>
        <w:rPr>
          <w:i/>
          <w:w w:val="105"/>
          <w:sz w:val="23"/>
          <w:vertAlign w:val="subscript"/>
        </w:rPr>
        <w:t>ux</w:t>
      </w:r>
      <w:r>
        <w:rPr>
          <w:i/>
          <w:spacing w:val="35"/>
          <w:w w:val="105"/>
          <w:sz w:val="23"/>
        </w:rPr>
        <w:t xml:space="preserve"> </w:t>
      </w:r>
      <w:r>
        <w:rPr>
          <w:rFonts w:ascii="Symbol" w:hAnsi="Symbol"/>
          <w:w w:val="105"/>
          <w:sz w:val="23"/>
        </w:rPr>
        <w:t></w:t>
      </w:r>
      <w:r>
        <w:rPr>
          <w:spacing w:val="-21"/>
          <w:w w:val="105"/>
          <w:sz w:val="23"/>
        </w:rPr>
        <w:t xml:space="preserve"> </w:t>
      </w:r>
      <w:r>
        <w:rPr>
          <w:rFonts w:ascii="Symbol" w:hAnsi="Symbol"/>
          <w:w w:val="105"/>
          <w:sz w:val="25"/>
        </w:rPr>
        <w:t></w:t>
      </w:r>
      <w:r>
        <w:rPr>
          <w:i/>
          <w:w w:val="105"/>
          <w:sz w:val="25"/>
          <w:vertAlign w:val="subscript"/>
        </w:rPr>
        <w:t>x</w:t>
      </w:r>
      <w:r>
        <w:rPr>
          <w:i/>
          <w:w w:val="105"/>
          <w:sz w:val="23"/>
        </w:rPr>
        <w:t>w</w:t>
      </w:r>
      <w:r>
        <w:rPr>
          <w:i/>
          <w:w w:val="105"/>
          <w:sz w:val="23"/>
          <w:vertAlign w:val="subscript"/>
        </w:rPr>
        <w:t>u</w:t>
      </w:r>
      <w:r>
        <w:rPr>
          <w:i/>
          <w:w w:val="105"/>
          <w:sz w:val="23"/>
        </w:rPr>
        <w:t>l</w:t>
      </w:r>
      <w:r>
        <w:rPr>
          <w:i/>
          <w:w w:val="105"/>
          <w:sz w:val="23"/>
          <w:vertAlign w:val="subscript"/>
        </w:rPr>
        <w:t>x</w:t>
      </w:r>
      <w:r>
        <w:rPr>
          <w:w w:val="105"/>
          <w:sz w:val="23"/>
          <w:vertAlign w:val="superscript"/>
        </w:rPr>
        <w:t>2</w:t>
      </w:r>
      <w:r>
        <w:rPr>
          <w:spacing w:val="27"/>
          <w:w w:val="105"/>
          <w:sz w:val="23"/>
        </w:rPr>
        <w:t xml:space="preserve"> </w:t>
      </w:r>
      <w:r>
        <w:rPr>
          <w:rFonts w:ascii="Symbol" w:hAnsi="Symbol"/>
          <w:w w:val="105"/>
          <w:sz w:val="23"/>
        </w:rPr>
        <w:t></w:t>
      </w:r>
      <w:r>
        <w:rPr>
          <w:spacing w:val="-3"/>
          <w:w w:val="105"/>
          <w:sz w:val="23"/>
        </w:rPr>
        <w:t xml:space="preserve"> </w:t>
      </w:r>
      <w:r>
        <w:rPr>
          <w:w w:val="105"/>
          <w:sz w:val="23"/>
        </w:rPr>
        <w:t>0.072</w:t>
      </w:r>
      <w:r>
        <w:rPr>
          <w:i/>
          <w:w w:val="105"/>
          <w:sz w:val="23"/>
        </w:rPr>
        <w:t>x</w:t>
      </w:r>
      <w:r>
        <w:rPr>
          <w:w w:val="105"/>
          <w:sz w:val="23"/>
        </w:rPr>
        <w:t>11.25</w:t>
      </w:r>
      <w:r>
        <w:rPr>
          <w:i/>
          <w:w w:val="105"/>
          <w:sz w:val="23"/>
        </w:rPr>
        <w:t>x</w:t>
      </w:r>
      <w:r>
        <w:rPr>
          <w:w w:val="105"/>
          <w:sz w:val="23"/>
        </w:rPr>
        <w:t>5.15</w:t>
      </w:r>
      <w:r>
        <w:rPr>
          <w:w w:val="105"/>
          <w:sz w:val="23"/>
          <w:vertAlign w:val="superscript"/>
        </w:rPr>
        <w:t>2</w:t>
      </w:r>
      <w:r>
        <w:rPr>
          <w:spacing w:val="29"/>
          <w:w w:val="105"/>
          <w:sz w:val="23"/>
        </w:rPr>
        <w:t xml:space="preserve"> </w:t>
      </w:r>
      <w:r>
        <w:rPr>
          <w:rFonts w:ascii="Symbol" w:hAnsi="Symbol"/>
          <w:w w:val="105"/>
          <w:sz w:val="23"/>
        </w:rPr>
        <w:t></w:t>
      </w:r>
      <w:r>
        <w:rPr>
          <w:spacing w:val="-1"/>
          <w:w w:val="105"/>
          <w:sz w:val="23"/>
        </w:rPr>
        <w:t xml:space="preserve"> </w:t>
      </w:r>
      <w:r>
        <w:rPr>
          <w:w w:val="105"/>
          <w:sz w:val="23"/>
        </w:rPr>
        <w:t>21.483</w:t>
      </w:r>
      <w:r>
        <w:rPr>
          <w:spacing w:val="-26"/>
          <w:w w:val="105"/>
          <w:sz w:val="23"/>
        </w:rPr>
        <w:t xml:space="preserve"> </w:t>
      </w:r>
      <w:r>
        <w:rPr>
          <w:i/>
          <w:w w:val="105"/>
          <w:sz w:val="23"/>
        </w:rPr>
        <w:t>KN</w:t>
      </w:r>
      <w:r>
        <w:rPr>
          <w:i/>
          <w:spacing w:val="16"/>
          <w:w w:val="105"/>
          <w:sz w:val="23"/>
        </w:rPr>
        <w:t xml:space="preserve"> </w:t>
      </w:r>
      <w:r>
        <w:rPr>
          <w:rFonts w:ascii="Symbol" w:hAnsi="Symbol"/>
          <w:w w:val="105"/>
          <w:sz w:val="23"/>
        </w:rPr>
        <w:t></w:t>
      </w:r>
      <w:r>
        <w:rPr>
          <w:spacing w:val="-19"/>
          <w:w w:val="105"/>
          <w:sz w:val="23"/>
        </w:rPr>
        <w:t xml:space="preserve"> </w:t>
      </w:r>
      <w:r>
        <w:rPr>
          <w:i/>
          <w:spacing w:val="-10"/>
          <w:w w:val="105"/>
          <w:sz w:val="23"/>
        </w:rPr>
        <w:t>m</w:t>
      </w:r>
    </w:p>
    <w:p w14:paraId="66E7B1A0" w14:textId="77777777" w:rsidR="00121ED9" w:rsidRDefault="00121ED9">
      <w:pPr>
        <w:pStyle w:val="BodyText"/>
        <w:spacing w:before="96"/>
        <w:ind w:left="0"/>
        <w:rPr>
          <w:i/>
          <w:sz w:val="23"/>
        </w:rPr>
      </w:pPr>
    </w:p>
    <w:p w14:paraId="619632F2" w14:textId="77777777" w:rsidR="00121ED9" w:rsidRDefault="002C7838">
      <w:pPr>
        <w:ind w:left="348"/>
        <w:rPr>
          <w:i/>
          <w:sz w:val="24"/>
        </w:rPr>
      </w:pPr>
      <w:r>
        <w:rPr>
          <w:i/>
          <w:noProof/>
          <w:sz w:val="24"/>
        </w:rPr>
        <mc:AlternateContent>
          <mc:Choice Requires="wps">
            <w:drawing>
              <wp:anchor distT="0" distB="0" distL="0" distR="0" simplePos="0" relativeHeight="485200384" behindDoc="1" locked="0" layoutInCell="1" allowOverlap="1" wp14:anchorId="56C541CD" wp14:editId="687A3335">
                <wp:simplePos x="0" y="0"/>
                <wp:positionH relativeFrom="page">
                  <wp:posOffset>1457197</wp:posOffset>
                </wp:positionH>
                <wp:positionV relativeFrom="paragraph">
                  <wp:posOffset>90049</wp:posOffset>
                </wp:positionV>
                <wp:extent cx="323850" cy="127000"/>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50" cy="127000"/>
                        </a:xfrm>
                        <a:prstGeom prst="rect">
                          <a:avLst/>
                        </a:prstGeom>
                      </wps:spPr>
                      <wps:txbx>
                        <w:txbxContent>
                          <w:p w14:paraId="314E24CC" w14:textId="77777777" w:rsidR="00121ED9" w:rsidRDefault="002C7838">
                            <w:pPr>
                              <w:spacing w:line="199" w:lineRule="exact"/>
                              <w:rPr>
                                <w:i/>
                                <w:sz w:val="18"/>
                              </w:rPr>
                            </w:pPr>
                            <w:proofErr w:type="gramStart"/>
                            <w:r>
                              <w:rPr>
                                <w:i/>
                                <w:sz w:val="18"/>
                              </w:rPr>
                              <w:t>y</w:t>
                            </w:r>
                            <w:r>
                              <w:rPr>
                                <w:i/>
                                <w:spacing w:val="50"/>
                                <w:sz w:val="18"/>
                              </w:rPr>
                              <w:t xml:space="preserve">  </w:t>
                            </w:r>
                            <w:r>
                              <w:rPr>
                                <w:i/>
                                <w:sz w:val="18"/>
                              </w:rPr>
                              <w:t>u</w:t>
                            </w:r>
                            <w:proofErr w:type="gramEnd"/>
                            <w:r>
                              <w:rPr>
                                <w:i/>
                                <w:spacing w:val="24"/>
                                <w:sz w:val="18"/>
                              </w:rPr>
                              <w:t xml:space="preserve"> </w:t>
                            </w:r>
                            <w:r>
                              <w:rPr>
                                <w:i/>
                                <w:spacing w:val="-10"/>
                                <w:sz w:val="18"/>
                              </w:rPr>
                              <w:t>x</w:t>
                            </w:r>
                          </w:p>
                        </w:txbxContent>
                      </wps:txbx>
                      <wps:bodyPr wrap="square" lIns="0" tIns="0" rIns="0" bIns="0" rtlCol="0">
                        <a:noAutofit/>
                      </wps:bodyPr>
                    </wps:wsp>
                  </a:graphicData>
                </a:graphic>
              </wp:anchor>
            </w:drawing>
          </mc:Choice>
          <mc:Fallback>
            <w:pict>
              <v:shape w14:anchorId="56C541CD" id="Textbox 171" o:spid="_x0000_s1070" type="#_x0000_t202" style="position:absolute;left:0;text-align:left;margin-left:114.75pt;margin-top:7.1pt;width:25.5pt;height:10pt;z-index:-18116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" filled="f" stroked="f">
                <v:textbox inset="0,0,0,0">
                  <w:txbxContent>
                    <w:p w14:paraId="314E24CC" w14:textId="77777777" w:rsidR="00121ED9" w:rsidRDefault="002C7838">
                      <w:pPr>
                        <w:spacing w:line="199" w:lineRule="exact"/>
                        <w:rPr>
                          <w:i/>
                          <w:sz w:val="18"/>
                        </w:rPr>
                      </w:pPr>
                      <w:proofErr w:type="gramStart"/>
                      <w:r>
                        <w:rPr>
                          <w:i/>
                          <w:sz w:val="18"/>
                        </w:rPr>
                        <w:t>y</w:t>
                      </w:r>
                      <w:r>
                        <w:rPr>
                          <w:i/>
                          <w:spacing w:val="50"/>
                          <w:sz w:val="18"/>
                        </w:rPr>
                        <w:t xml:space="preserve">  </w:t>
                      </w:r>
                      <w:r>
                        <w:rPr>
                          <w:i/>
                          <w:sz w:val="18"/>
                        </w:rPr>
                        <w:t>u</w:t>
                      </w:r>
                      <w:proofErr w:type="gramEnd"/>
                      <w:r>
                        <w:rPr>
                          <w:i/>
                          <w:spacing w:val="24"/>
                          <w:sz w:val="18"/>
                        </w:rPr>
                        <w:t xml:space="preserve"> </w:t>
                      </w:r>
                      <w:r>
                        <w:rPr>
                          <w:i/>
                          <w:spacing w:val="-10"/>
                          <w:sz w:val="18"/>
                        </w:rPr>
                        <w:t>x</w:t>
                      </w:r>
                    </w:p>
                  </w:txbxContent>
                </v:textbox>
                <w10:wrap anchorx="page"/>
              </v:shape>
            </w:pict>
          </mc:Fallback>
        </mc:AlternateContent>
      </w:r>
      <w:r>
        <w:rPr>
          <w:i/>
          <w:sz w:val="24"/>
        </w:rPr>
        <w:t>M</w:t>
      </w:r>
      <w:r>
        <w:rPr>
          <w:i/>
          <w:sz w:val="24"/>
          <w:vertAlign w:val="subscript"/>
        </w:rPr>
        <w:t>uy</w:t>
      </w:r>
      <w:r>
        <w:rPr>
          <w:i/>
          <w:spacing w:val="42"/>
          <w:sz w:val="24"/>
        </w:rPr>
        <w:t xml:space="preserve"> </w:t>
      </w:r>
      <w:r>
        <w:rPr>
          <w:rFonts w:ascii="Symbol" w:hAnsi="Symbol"/>
          <w:sz w:val="24"/>
        </w:rPr>
        <w:t></w:t>
      </w:r>
      <w:r>
        <w:rPr>
          <w:spacing w:val="-18"/>
          <w:sz w:val="24"/>
        </w:rPr>
        <w:t xml:space="preserve"> </w:t>
      </w:r>
      <w:r>
        <w:rPr>
          <w:rFonts w:ascii="Symbol" w:hAnsi="Symbol"/>
          <w:sz w:val="25"/>
        </w:rPr>
        <w:t></w:t>
      </w:r>
      <w:r>
        <w:rPr>
          <w:spacing w:val="63"/>
          <w:sz w:val="25"/>
        </w:rPr>
        <w:t xml:space="preserve"> </w:t>
      </w:r>
      <w:r>
        <w:rPr>
          <w:i/>
          <w:sz w:val="24"/>
        </w:rPr>
        <w:t>w</w:t>
      </w:r>
      <w:r>
        <w:rPr>
          <w:i/>
          <w:spacing w:val="34"/>
          <w:sz w:val="24"/>
        </w:rPr>
        <w:t xml:space="preserve"> </w:t>
      </w:r>
      <w:r>
        <w:rPr>
          <w:i/>
          <w:sz w:val="24"/>
        </w:rPr>
        <w:t>l</w:t>
      </w:r>
      <w:r>
        <w:rPr>
          <w:i/>
          <w:spacing w:val="19"/>
          <w:sz w:val="24"/>
        </w:rPr>
        <w:t xml:space="preserve"> </w:t>
      </w:r>
      <w:r>
        <w:rPr>
          <w:sz w:val="24"/>
          <w:vertAlign w:val="superscript"/>
        </w:rPr>
        <w:t>2</w:t>
      </w:r>
      <w:r>
        <w:rPr>
          <w:spacing w:val="34"/>
          <w:sz w:val="24"/>
        </w:rPr>
        <w:t xml:space="preserve"> </w:t>
      </w:r>
      <w:r>
        <w:rPr>
          <w:rFonts w:ascii="Symbol" w:hAnsi="Symbol"/>
          <w:sz w:val="24"/>
        </w:rPr>
        <w:t></w:t>
      </w:r>
      <w:r>
        <w:rPr>
          <w:spacing w:val="-1"/>
          <w:sz w:val="24"/>
        </w:rPr>
        <w:t xml:space="preserve"> </w:t>
      </w:r>
      <w:r>
        <w:rPr>
          <w:sz w:val="24"/>
        </w:rPr>
        <w:t>0.056</w:t>
      </w:r>
      <w:r>
        <w:rPr>
          <w:i/>
          <w:sz w:val="24"/>
        </w:rPr>
        <w:t>x</w:t>
      </w:r>
      <w:r>
        <w:rPr>
          <w:sz w:val="24"/>
        </w:rPr>
        <w:t>11.25</w:t>
      </w:r>
      <w:r>
        <w:rPr>
          <w:i/>
          <w:sz w:val="24"/>
        </w:rPr>
        <w:t>x</w:t>
      </w:r>
      <w:r>
        <w:rPr>
          <w:sz w:val="24"/>
        </w:rPr>
        <w:t>5.15</w:t>
      </w:r>
      <w:r>
        <w:rPr>
          <w:sz w:val="24"/>
          <w:vertAlign w:val="superscript"/>
        </w:rPr>
        <w:t>2</w:t>
      </w:r>
      <w:r>
        <w:rPr>
          <w:spacing w:val="32"/>
          <w:sz w:val="24"/>
        </w:rPr>
        <w:t xml:space="preserve"> </w:t>
      </w:r>
      <w:r>
        <w:rPr>
          <w:rFonts w:ascii="Symbol" w:hAnsi="Symbol"/>
          <w:sz w:val="24"/>
        </w:rPr>
        <w:t></w:t>
      </w:r>
      <w:r>
        <w:rPr>
          <w:spacing w:val="-30"/>
          <w:sz w:val="24"/>
        </w:rPr>
        <w:t xml:space="preserve"> </w:t>
      </w:r>
      <w:r>
        <w:rPr>
          <w:sz w:val="24"/>
        </w:rPr>
        <w:t>16.709</w:t>
      </w:r>
      <w:r>
        <w:rPr>
          <w:spacing w:val="-21"/>
          <w:sz w:val="24"/>
        </w:rPr>
        <w:t xml:space="preserve"> </w:t>
      </w:r>
      <w:r>
        <w:rPr>
          <w:i/>
          <w:sz w:val="24"/>
        </w:rPr>
        <w:t>KN</w:t>
      </w:r>
      <w:r>
        <w:rPr>
          <w:i/>
          <w:spacing w:val="11"/>
          <w:sz w:val="24"/>
        </w:rPr>
        <w:t xml:space="preserve"> </w:t>
      </w:r>
      <w:r>
        <w:rPr>
          <w:rFonts w:ascii="Symbol" w:hAnsi="Symbol"/>
          <w:sz w:val="24"/>
        </w:rPr>
        <w:t></w:t>
      </w:r>
      <w:r>
        <w:rPr>
          <w:spacing w:val="-18"/>
          <w:sz w:val="24"/>
        </w:rPr>
        <w:t xml:space="preserve"> </w:t>
      </w:r>
      <w:r>
        <w:rPr>
          <w:i/>
          <w:spacing w:val="-10"/>
          <w:sz w:val="24"/>
        </w:rPr>
        <w:t>m</w:t>
      </w:r>
    </w:p>
    <w:p w14:paraId="5A2D565D" w14:textId="77777777" w:rsidR="00121ED9" w:rsidRDefault="00121ED9">
      <w:pPr>
        <w:pStyle w:val="BodyText"/>
        <w:spacing w:before="6"/>
        <w:ind w:left="0"/>
        <w:rPr>
          <w:i/>
          <w:sz w:val="15"/>
        </w:rPr>
      </w:pPr>
    </w:p>
    <w:p w14:paraId="18570F92" w14:textId="77777777" w:rsidR="00121ED9" w:rsidRDefault="00121ED9">
      <w:pPr>
        <w:pStyle w:val="BodyText"/>
        <w:rPr>
          <w:i/>
          <w:sz w:val="15"/>
        </w:rPr>
        <w:sectPr w:rsidR="00121ED9">
          <w:pgSz w:w="11920" w:h="16850"/>
          <w:pgMar w:top="1340" w:right="1275" w:bottom="280" w:left="1133" w:header="720" w:footer="720" w:gutter="0"/>
          <w:cols w:space="720"/>
        </w:sectPr>
      </w:pPr>
    </w:p>
    <w:p w14:paraId="5EFD0916" w14:textId="77777777" w:rsidR="00121ED9" w:rsidRDefault="002C7838">
      <w:pPr>
        <w:pStyle w:val="BodyText"/>
        <w:spacing w:before="241"/>
      </w:pPr>
      <w:r>
        <w:t>For</w:t>
      </w:r>
      <w:r>
        <w:rPr>
          <w:spacing w:val="-4"/>
        </w:rPr>
        <w:t xml:space="preserve"> </w:t>
      </w:r>
      <w:r>
        <w:t>short</w:t>
      </w:r>
      <w:r>
        <w:rPr>
          <w:spacing w:val="-4"/>
        </w:rPr>
        <w:t xml:space="preserve"> </w:t>
      </w:r>
      <w:r>
        <w:t>span,</w:t>
      </w:r>
      <w:r>
        <w:rPr>
          <w:spacing w:val="-1"/>
        </w:rPr>
        <w:t xml:space="preserve"> </w:t>
      </w:r>
      <w:r>
        <w:t>width</w:t>
      </w:r>
      <w:r>
        <w:rPr>
          <w:spacing w:val="-5"/>
        </w:rPr>
        <w:t xml:space="preserve"> </w:t>
      </w:r>
      <w:r>
        <w:t>of</w:t>
      </w:r>
      <w:r>
        <w:rPr>
          <w:spacing w:val="-7"/>
        </w:rPr>
        <w:t xml:space="preserve"> </w:t>
      </w:r>
      <w:r>
        <w:t>middle</w:t>
      </w:r>
      <w:r>
        <w:rPr>
          <w:spacing w:val="-3"/>
        </w:rPr>
        <w:t xml:space="preserve"> </w:t>
      </w:r>
      <w:r>
        <w:t xml:space="preserve">strip </w:t>
      </w:r>
      <w:r>
        <w:rPr>
          <w:spacing w:val="-10"/>
        </w:rPr>
        <w:t>=</w:t>
      </w:r>
    </w:p>
    <w:p w14:paraId="2C5281E9" w14:textId="77777777" w:rsidR="00121ED9" w:rsidRDefault="002C7838">
      <w:pPr>
        <w:spacing w:before="90" w:line="214" w:lineRule="exact"/>
        <w:ind w:left="23"/>
        <w:rPr>
          <w:sz w:val="24"/>
        </w:rPr>
      </w:pPr>
      <w:r>
        <w:br w:type="column"/>
      </w:r>
      <w:r>
        <w:rPr>
          <w:spacing w:val="-10"/>
          <w:sz w:val="24"/>
        </w:rPr>
        <w:t>3</w:t>
      </w:r>
    </w:p>
    <w:p w14:paraId="744E9737" w14:textId="77777777" w:rsidR="00121ED9" w:rsidRDefault="002C7838">
      <w:pPr>
        <w:spacing w:line="156" w:lineRule="auto"/>
        <w:ind w:left="184"/>
        <w:rPr>
          <w:rFonts w:ascii="Symbol" w:hAnsi="Symbol"/>
          <w:position w:val="-8"/>
          <w:sz w:val="24"/>
        </w:rPr>
      </w:pPr>
      <w:r>
        <w:rPr>
          <w:rFonts w:ascii="Symbol" w:hAnsi="Symbol"/>
          <w:noProof/>
          <w:position w:val="-8"/>
          <w:sz w:val="24"/>
        </w:rPr>
        <mc:AlternateContent>
          <mc:Choice Requires="wps">
            <w:drawing>
              <wp:anchor distT="0" distB="0" distL="0" distR="0" simplePos="0" relativeHeight="15792640" behindDoc="0" locked="0" layoutInCell="1" allowOverlap="1" wp14:anchorId="330B5B03" wp14:editId="55AF4500">
                <wp:simplePos x="0" y="0"/>
                <wp:positionH relativeFrom="page">
                  <wp:posOffset>3333750</wp:posOffset>
                </wp:positionH>
                <wp:positionV relativeFrom="paragraph">
                  <wp:posOffset>122467</wp:posOffset>
                </wp:positionV>
                <wp:extent cx="92075" cy="1270"/>
                <wp:effectExtent l="0" t="0" r="0" b="0"/>
                <wp:wrapNone/>
                <wp:docPr id="172" name="Graphic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95D3D9" id="Graphic 172" o:spid="_x0000_s1026" style="position:absolute;margin-left:262.5pt;margin-top:9.65pt;width:7.25pt;height:.1pt;z-index:15792640;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" path="m,l92075,e" filled="f" strokeweight=".17614mm">
                <v:path arrowok="t"/>
                <w10:wrap anchorx="page"/>
              </v:shape>
            </w:pict>
          </mc:Fallback>
        </mc:AlternateContent>
      </w:r>
      <w:r>
        <w:rPr>
          <w:i/>
          <w:sz w:val="24"/>
        </w:rPr>
        <w:t>l</w:t>
      </w:r>
      <w:r>
        <w:rPr>
          <w:i/>
          <w:spacing w:val="26"/>
          <w:sz w:val="24"/>
        </w:rPr>
        <w:t xml:space="preserve"> </w:t>
      </w:r>
      <w:r>
        <w:rPr>
          <w:i/>
          <w:position w:val="-16"/>
          <w:sz w:val="18"/>
        </w:rPr>
        <w:t>y</w:t>
      </w:r>
      <w:r>
        <w:rPr>
          <w:i/>
          <w:spacing w:val="14"/>
          <w:position w:val="-16"/>
          <w:sz w:val="18"/>
        </w:rPr>
        <w:t xml:space="preserve"> </w:t>
      </w:r>
      <w:r>
        <w:rPr>
          <w:rFonts w:ascii="Symbol" w:hAnsi="Symbol"/>
          <w:spacing w:val="-10"/>
          <w:position w:val="-8"/>
          <w:sz w:val="24"/>
        </w:rPr>
        <w:t></w:t>
      </w:r>
    </w:p>
    <w:p w14:paraId="060C1571" w14:textId="77777777" w:rsidR="00121ED9" w:rsidRDefault="002C7838">
      <w:pPr>
        <w:pStyle w:val="BodyText"/>
        <w:spacing w:line="204" w:lineRule="exact"/>
        <w:ind w:left="153"/>
      </w:pPr>
      <w:r>
        <w:rPr>
          <w:spacing w:val="-10"/>
        </w:rPr>
        <w:t>4</w:t>
      </w:r>
    </w:p>
    <w:p w14:paraId="189F384A" w14:textId="77777777" w:rsidR="00121ED9" w:rsidRDefault="002C7838">
      <w:pPr>
        <w:pStyle w:val="BodyText"/>
        <w:spacing w:before="180" w:line="383" w:lineRule="exact"/>
        <w:ind w:left="37"/>
        <w:rPr>
          <w:i/>
        </w:rPr>
      </w:pPr>
      <w:r>
        <w:br w:type="column"/>
      </w:r>
      <w:r>
        <w:rPr>
          <w:position w:val="15"/>
        </w:rPr>
        <w:t>3</w:t>
      </w:r>
      <w:r>
        <w:rPr>
          <w:spacing w:val="1"/>
          <w:position w:val="15"/>
        </w:rPr>
        <w:t xml:space="preserve"> </w:t>
      </w:r>
      <w:r>
        <w:rPr>
          <w:i/>
        </w:rPr>
        <w:t>x</w:t>
      </w:r>
      <w:r>
        <w:t>6.15</w:t>
      </w:r>
      <w:r>
        <w:rPr>
          <w:spacing w:val="-12"/>
        </w:rPr>
        <w:t xml:space="preserve"> </w:t>
      </w:r>
      <w:r>
        <w:rPr>
          <w:rFonts w:ascii="Symbol" w:hAnsi="Symbol"/>
        </w:rPr>
        <w:t></w:t>
      </w:r>
      <w:r>
        <w:rPr>
          <w:spacing w:val="-5"/>
        </w:rPr>
        <w:t xml:space="preserve"> </w:t>
      </w:r>
      <w:r>
        <w:rPr>
          <w:spacing w:val="-2"/>
        </w:rPr>
        <w:t>4.61</w:t>
      </w:r>
      <w:r>
        <w:rPr>
          <w:i/>
          <w:spacing w:val="-2"/>
        </w:rPr>
        <w:t>m</w:t>
      </w:r>
    </w:p>
    <w:p w14:paraId="2F3F371D" w14:textId="77777777" w:rsidR="00121ED9" w:rsidRDefault="002C7838">
      <w:pPr>
        <w:pStyle w:val="BodyText"/>
        <w:spacing w:line="232" w:lineRule="exact"/>
        <w:ind w:left="37"/>
      </w:pPr>
      <w:r>
        <w:rPr>
          <w:noProof/>
        </w:rPr>
        <mc:AlternateContent>
          <mc:Choice Requires="wps">
            <w:drawing>
              <wp:anchor distT="0" distB="0" distL="0" distR="0" simplePos="0" relativeHeight="485198848" behindDoc="1" locked="0" layoutInCell="1" allowOverlap="1" wp14:anchorId="3FF6F2B5" wp14:editId="7FC9DE32">
                <wp:simplePos x="0" y="0"/>
                <wp:positionH relativeFrom="page">
                  <wp:posOffset>3711575</wp:posOffset>
                </wp:positionH>
                <wp:positionV relativeFrom="paragraph">
                  <wp:posOffset>-42384</wp:posOffset>
                </wp:positionV>
                <wp:extent cx="92075" cy="1270"/>
                <wp:effectExtent l="0" t="0" r="0" b="0"/>
                <wp:wrapNone/>
                <wp:docPr id="173" name="Graphic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61D265" id="Graphic 173" o:spid="_x0000_s1026" style="position:absolute;margin-left:292.25pt;margin-top:-3.35pt;width:7.25pt;height:.1pt;z-index:-18117632;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" path="m,l92075,e" filled="f" strokeweight=".17614mm">
                <v:path arrowok="t"/>
                <w10:wrap anchorx="page"/>
              </v:shape>
            </w:pict>
          </mc:Fallback>
        </mc:AlternateContent>
      </w:r>
      <w:r>
        <w:rPr>
          <w:spacing w:val="-10"/>
        </w:rPr>
        <w:t>4</w:t>
      </w:r>
    </w:p>
    <w:p w14:paraId="27323146" w14:textId="77777777" w:rsidR="00121ED9" w:rsidRDefault="00121ED9">
      <w:pPr>
        <w:pStyle w:val="BodyText"/>
        <w:spacing w:line="232" w:lineRule="exact"/>
        <w:sectPr w:rsidR="00121ED9">
          <w:type w:val="continuous"/>
          <w:pgSz w:w="11920" w:h="16850"/>
          <w:pgMar w:top="1280" w:right="1275" w:bottom="280" w:left="1133" w:header="720" w:footer="720" w:gutter="0"/>
          <w:cols w:num="3" w:space="720" w:equalWidth="0">
            <w:col w:w="4003" w:space="40"/>
            <w:col w:w="610" w:space="39"/>
            <w:col w:w="4820"/>
          </w:cols>
        </w:sectPr>
      </w:pPr>
    </w:p>
    <w:p w14:paraId="4B9906D2" w14:textId="77777777" w:rsidR="00121ED9" w:rsidRDefault="002C7838">
      <w:pPr>
        <w:pStyle w:val="BodyText"/>
        <w:spacing w:before="212"/>
      </w:pPr>
      <w:r>
        <w:t>Width</w:t>
      </w:r>
      <w:r>
        <w:rPr>
          <w:spacing w:val="-2"/>
        </w:rPr>
        <w:t xml:space="preserve"> </w:t>
      </w:r>
      <w:r>
        <w:t>of</w:t>
      </w:r>
      <w:r>
        <w:rPr>
          <w:spacing w:val="-8"/>
        </w:rPr>
        <w:t xml:space="preserve"> </w:t>
      </w:r>
      <w:r>
        <w:t>edge</w:t>
      </w:r>
      <w:r>
        <w:rPr>
          <w:spacing w:val="1"/>
        </w:rPr>
        <w:t xml:space="preserve"> </w:t>
      </w:r>
      <w:r>
        <w:t>strip</w:t>
      </w:r>
      <w:r>
        <w:rPr>
          <w:spacing w:val="2"/>
        </w:rPr>
        <w:t xml:space="preserve"> </w:t>
      </w:r>
      <w:r>
        <w:t>=</w:t>
      </w:r>
      <w:r>
        <w:rPr>
          <w:spacing w:val="1"/>
        </w:rPr>
        <w:t xml:space="preserve"> </w:t>
      </w:r>
      <w:r>
        <w:t>0.5x(6.15-4.61)</w:t>
      </w:r>
      <w:r>
        <w:rPr>
          <w:spacing w:val="-1"/>
        </w:rPr>
        <w:t xml:space="preserve"> </w:t>
      </w:r>
      <w:r>
        <w:t>=</w:t>
      </w:r>
      <w:r>
        <w:rPr>
          <w:spacing w:val="1"/>
        </w:rPr>
        <w:t xml:space="preserve"> </w:t>
      </w:r>
      <w:r>
        <w:rPr>
          <w:spacing w:val="-2"/>
        </w:rPr>
        <w:t>0.77m</w:t>
      </w:r>
    </w:p>
    <w:p w14:paraId="48A78F90" w14:textId="77777777" w:rsidR="00121ED9" w:rsidRDefault="00121ED9">
      <w:pPr>
        <w:pStyle w:val="BodyText"/>
        <w:sectPr w:rsidR="00121ED9">
          <w:type w:val="continuous"/>
          <w:pgSz w:w="11920" w:h="16850"/>
          <w:pgMar w:top="1280" w:right="1275" w:bottom="280" w:left="1133" w:header="720" w:footer="720" w:gutter="0"/>
          <w:cols w:space="720"/>
        </w:sectPr>
      </w:pPr>
    </w:p>
    <w:p w14:paraId="5F3B6904" w14:textId="77777777" w:rsidR="00121ED9" w:rsidRDefault="002C7838">
      <w:pPr>
        <w:pStyle w:val="BodyText"/>
        <w:spacing w:before="169" w:line="411" w:lineRule="exact"/>
        <w:rPr>
          <w:i/>
        </w:rPr>
      </w:pPr>
      <w:r>
        <w:t>For</w:t>
      </w:r>
      <w:r>
        <w:rPr>
          <w:spacing w:val="-5"/>
        </w:rPr>
        <w:t xml:space="preserve"> </w:t>
      </w:r>
      <w:r>
        <w:t>long</w:t>
      </w:r>
      <w:r>
        <w:rPr>
          <w:spacing w:val="-3"/>
        </w:rPr>
        <w:t xml:space="preserve"> </w:t>
      </w:r>
      <w:r>
        <w:t>span,</w:t>
      </w:r>
      <w:r>
        <w:rPr>
          <w:spacing w:val="2"/>
        </w:rPr>
        <w:t xml:space="preserve"> </w:t>
      </w:r>
      <w:r>
        <w:t>width</w:t>
      </w:r>
      <w:r>
        <w:rPr>
          <w:spacing w:val="-7"/>
        </w:rPr>
        <w:t xml:space="preserve"> </w:t>
      </w:r>
      <w:r>
        <w:t>of</w:t>
      </w:r>
      <w:r>
        <w:rPr>
          <w:spacing w:val="-6"/>
        </w:rPr>
        <w:t xml:space="preserve"> </w:t>
      </w:r>
      <w:r>
        <w:t>middle</w:t>
      </w:r>
      <w:r>
        <w:rPr>
          <w:spacing w:val="-2"/>
        </w:rPr>
        <w:t xml:space="preserve"> </w:t>
      </w:r>
      <w:r>
        <w:t>strip =</w:t>
      </w:r>
      <w:r>
        <w:rPr>
          <w:spacing w:val="1"/>
        </w:rPr>
        <w:t xml:space="preserve"> </w:t>
      </w:r>
      <w:r>
        <w:rPr>
          <w:position w:val="16"/>
        </w:rPr>
        <w:t>3</w:t>
      </w:r>
      <w:r>
        <w:rPr>
          <w:spacing w:val="-20"/>
          <w:position w:val="16"/>
        </w:rPr>
        <w:t xml:space="preserve"> </w:t>
      </w:r>
      <w:r>
        <w:rPr>
          <w:i/>
          <w:spacing w:val="-10"/>
        </w:rPr>
        <w:t>l</w:t>
      </w:r>
    </w:p>
    <w:p w14:paraId="0538B944" w14:textId="77777777" w:rsidR="00121ED9" w:rsidRDefault="002C7838">
      <w:pPr>
        <w:pStyle w:val="BodyText"/>
        <w:spacing w:line="20" w:lineRule="exact"/>
        <w:ind w:left="4064"/>
        <w:rPr>
          <w:sz w:val="2"/>
        </w:rPr>
      </w:pPr>
      <w:r>
        <w:rPr>
          <w:noProof/>
          <w:sz w:val="2"/>
        </w:rPr>
        <mc:AlternateContent>
          <mc:Choice Requires="wpg">
            <w:drawing>
              <wp:inline distT="0" distB="0" distL="0" distR="0" wp14:anchorId="7E5E1933" wp14:editId="7AF9AF3D">
                <wp:extent cx="92075" cy="6350"/>
                <wp:effectExtent l="9525" t="0" r="0" b="3175"/>
                <wp:docPr id="174"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 cy="6350"/>
                          <a:chOff x="0" y="0"/>
                          <a:chExt cx="92075" cy="6350"/>
                        </a:xfrm>
                      </wpg:grpSpPr>
                      <wps:wsp>
                        <wps:cNvPr id="175" name="Graphic 175"/>
                        <wps:cNvSpPr/>
                        <wps:spPr>
                          <a:xfrm>
                            <a:off x="0" y="3170"/>
                            <a:ext cx="92075" cy="1270"/>
                          </a:xfrm>
                          <a:custGeom>
                            <a:avLst/>
                            <a:gdLst/>
                            <a:ahLst/>
                            <a:cxnLst/>
                            <a:rect l="l" t="t" r="r" b="b"/>
                            <a:pathLst>
                              <a:path w="92075">
                                <a:moveTo>
                                  <a:pt x="0" y="0"/>
                                </a:moveTo>
                                <a:lnTo>
                                  <a:pt x="92075" y="0"/>
                                </a:lnTo>
                              </a:path>
                            </a:pathLst>
                          </a:custGeom>
                          <a:ln w="634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6CF493D" id="Group 174" o:spid="_x0000_s1026" style="width:7.25pt;height:.5pt;mso-position-horizontal-relative:char;mso-position-vertical-relative:line" coordsize="92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">
                <v:shape id="Graphic 175" o:spid="_x0000_s1027" style="position:absolute;top:3170;width:92075;height:1270;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" path="m,l92075,e" filled="f" strokeweight=".17614mm">
                  <v:path arrowok="t"/>
                </v:shape>
                <w10:anchorlock/>
              </v:group>
            </w:pict>
          </mc:Fallback>
        </mc:AlternateContent>
      </w:r>
    </w:p>
    <w:p w14:paraId="6C280E03" w14:textId="77777777" w:rsidR="00121ED9" w:rsidRDefault="002C7838">
      <w:pPr>
        <w:spacing w:line="153" w:lineRule="auto"/>
        <w:jc w:val="right"/>
        <w:rPr>
          <w:i/>
          <w:sz w:val="18"/>
        </w:rPr>
      </w:pPr>
      <w:r>
        <w:rPr>
          <w:position w:val="-11"/>
          <w:sz w:val="24"/>
        </w:rPr>
        <w:t>4</w:t>
      </w:r>
      <w:r>
        <w:rPr>
          <w:spacing w:val="55"/>
          <w:position w:val="-11"/>
          <w:sz w:val="24"/>
        </w:rPr>
        <w:t xml:space="preserve"> </w:t>
      </w:r>
      <w:r>
        <w:rPr>
          <w:i/>
          <w:spacing w:val="-10"/>
          <w:sz w:val="18"/>
        </w:rPr>
        <w:t>x</w:t>
      </w:r>
    </w:p>
    <w:p w14:paraId="57AE7EA7" w14:textId="77777777" w:rsidR="00121ED9" w:rsidRDefault="002C7838">
      <w:pPr>
        <w:pStyle w:val="BodyText"/>
        <w:spacing w:before="206" w:line="419" w:lineRule="exact"/>
        <w:ind w:left="16"/>
        <w:rPr>
          <w:i/>
        </w:rPr>
      </w:pPr>
      <w:r>
        <w:br w:type="column"/>
      </w:r>
      <w:r>
        <w:rPr>
          <w:rFonts w:ascii="Symbol" w:hAnsi="Symbol"/>
        </w:rPr>
        <w:t></w:t>
      </w:r>
      <w:r>
        <w:rPr>
          <w:spacing w:val="16"/>
        </w:rPr>
        <w:t xml:space="preserve"> </w:t>
      </w:r>
      <w:r>
        <w:rPr>
          <w:position w:val="15"/>
        </w:rPr>
        <w:t>3</w:t>
      </w:r>
      <w:r>
        <w:rPr>
          <w:spacing w:val="2"/>
          <w:position w:val="15"/>
        </w:rPr>
        <w:t xml:space="preserve"> </w:t>
      </w:r>
      <w:r>
        <w:rPr>
          <w:i/>
        </w:rPr>
        <w:t>x</w:t>
      </w:r>
      <w:r>
        <w:t>5.15</w:t>
      </w:r>
      <w:r>
        <w:rPr>
          <w:spacing w:val="-12"/>
        </w:rPr>
        <w:t xml:space="preserve"> </w:t>
      </w:r>
      <w:r>
        <w:rPr>
          <w:rFonts w:ascii="Symbol" w:hAnsi="Symbol"/>
        </w:rPr>
        <w:t></w:t>
      </w:r>
      <w:r>
        <w:rPr>
          <w:spacing w:val="-12"/>
        </w:rPr>
        <w:t xml:space="preserve"> </w:t>
      </w:r>
      <w:r>
        <w:t>3.87</w:t>
      </w:r>
      <w:r>
        <w:rPr>
          <w:spacing w:val="-27"/>
        </w:rPr>
        <w:t xml:space="preserve"> </w:t>
      </w:r>
      <w:r>
        <w:rPr>
          <w:i/>
          <w:spacing w:val="-10"/>
        </w:rPr>
        <w:t>m</w:t>
      </w:r>
    </w:p>
    <w:p w14:paraId="5C3DA65B" w14:textId="77777777" w:rsidR="00121ED9" w:rsidRDefault="002C7838">
      <w:pPr>
        <w:pStyle w:val="BodyText"/>
        <w:spacing w:line="268" w:lineRule="exact"/>
        <w:ind w:left="223"/>
      </w:pPr>
      <w:r>
        <w:rPr>
          <w:noProof/>
        </w:rPr>
        <mc:AlternateContent>
          <mc:Choice Requires="wps">
            <w:drawing>
              <wp:anchor distT="0" distB="0" distL="0" distR="0" simplePos="0" relativeHeight="15792128" behindDoc="0" locked="0" layoutInCell="1" allowOverlap="1" wp14:anchorId="57C49EC9" wp14:editId="2D0C66F4">
                <wp:simplePos x="0" y="0"/>
                <wp:positionH relativeFrom="page">
                  <wp:posOffset>3670300</wp:posOffset>
                </wp:positionH>
                <wp:positionV relativeFrom="paragraph">
                  <wp:posOffset>-25087</wp:posOffset>
                </wp:positionV>
                <wp:extent cx="92075" cy="1270"/>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D650D02" id="Graphic 176" o:spid="_x0000_s1026" style="position:absolute;margin-left:289pt;margin-top:-2pt;width:7.25pt;height:.1pt;z-index:15792128;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" path="m,l92075,e" filled="f" strokeweight=".17614mm">
                <v:path arrowok="t"/>
                <w10:wrap anchorx="page"/>
              </v:shape>
            </w:pict>
          </mc:Fallback>
        </mc:AlternateContent>
      </w:r>
      <w:r>
        <w:rPr>
          <w:spacing w:val="-10"/>
        </w:rPr>
        <w:t>4</w:t>
      </w:r>
    </w:p>
    <w:p w14:paraId="4423DB28" w14:textId="77777777" w:rsidR="00121ED9" w:rsidRDefault="00121ED9">
      <w:pPr>
        <w:pStyle w:val="BodyText"/>
        <w:spacing w:line="268" w:lineRule="exact"/>
        <w:sectPr w:rsidR="00121ED9">
          <w:type w:val="continuous"/>
          <w:pgSz w:w="11920" w:h="16850"/>
          <w:pgMar w:top="1280" w:right="1275" w:bottom="280" w:left="1133" w:header="720" w:footer="720" w:gutter="0"/>
          <w:cols w:num="2" w:space="720" w:equalWidth="0">
            <w:col w:w="4401" w:space="40"/>
            <w:col w:w="5071"/>
          </w:cols>
        </w:sectPr>
      </w:pPr>
    </w:p>
    <w:p w14:paraId="2E9B6F2A" w14:textId="77777777" w:rsidR="00121ED9" w:rsidRDefault="002C7838">
      <w:pPr>
        <w:pStyle w:val="BodyText"/>
        <w:spacing w:before="242" w:line="463" w:lineRule="auto"/>
        <w:ind w:right="4521"/>
      </w:pPr>
      <w:r>
        <w:t>Width</w:t>
      </w:r>
      <w:r>
        <w:rPr>
          <w:spacing w:val="-4"/>
        </w:rPr>
        <w:t xml:space="preserve"> </w:t>
      </w:r>
      <w:r>
        <w:t>of</w:t>
      </w:r>
      <w:r>
        <w:rPr>
          <w:spacing w:val="-5"/>
        </w:rPr>
        <w:t xml:space="preserve"> </w:t>
      </w:r>
      <w:r>
        <w:t>edge</w:t>
      </w:r>
      <w:r>
        <w:rPr>
          <w:spacing w:val="-5"/>
        </w:rPr>
        <w:t xml:space="preserve"> </w:t>
      </w:r>
      <w:r>
        <w:t>strip</w:t>
      </w:r>
      <w:r>
        <w:rPr>
          <w:spacing w:val="-4"/>
        </w:rPr>
        <w:t xml:space="preserve"> </w:t>
      </w:r>
      <w:r>
        <w:t>=</w:t>
      </w:r>
      <w:r>
        <w:rPr>
          <w:spacing w:val="-4"/>
        </w:rPr>
        <w:t xml:space="preserve"> </w:t>
      </w:r>
      <w:r>
        <w:t>0.5x(5.15-3.87)</w:t>
      </w:r>
      <w:r>
        <w:rPr>
          <w:spacing w:val="-5"/>
        </w:rPr>
        <w:t xml:space="preserve"> </w:t>
      </w:r>
      <w:r>
        <w:t>=</w:t>
      </w:r>
      <w:r>
        <w:rPr>
          <w:spacing w:val="-5"/>
        </w:rPr>
        <w:t xml:space="preserve"> </w:t>
      </w:r>
      <w:r>
        <w:t>0.64m Computation</w:t>
      </w:r>
      <w:r>
        <w:rPr>
          <w:spacing w:val="-4"/>
        </w:rPr>
        <w:t xml:space="preserve"> </w:t>
      </w:r>
      <w:r>
        <w:t>of</w:t>
      </w:r>
      <w:r>
        <w:rPr>
          <w:spacing w:val="-9"/>
        </w:rPr>
        <w:t xml:space="preserve"> </w:t>
      </w:r>
      <w:r>
        <w:t>effective</w:t>
      </w:r>
      <w:r>
        <w:rPr>
          <w:spacing w:val="1"/>
        </w:rPr>
        <w:t xml:space="preserve"> </w:t>
      </w:r>
      <w:r>
        <w:t>depth</w:t>
      </w:r>
      <w:r>
        <w:rPr>
          <w:spacing w:val="-3"/>
        </w:rPr>
        <w:t xml:space="preserve"> </w:t>
      </w:r>
      <w:r>
        <w:t>and</w:t>
      </w:r>
      <w:r>
        <w:rPr>
          <w:spacing w:val="1"/>
        </w:rPr>
        <w:t xml:space="preserve"> </w:t>
      </w:r>
      <w:r>
        <w:t>total</w:t>
      </w:r>
      <w:r>
        <w:rPr>
          <w:spacing w:val="-8"/>
        </w:rPr>
        <w:t xml:space="preserve"> </w:t>
      </w:r>
      <w:r>
        <w:rPr>
          <w:spacing w:val="-2"/>
        </w:rPr>
        <w:t>depth</w:t>
      </w:r>
    </w:p>
    <w:p w14:paraId="1C046BBC" w14:textId="77777777" w:rsidR="00121ED9" w:rsidRDefault="00121ED9">
      <w:pPr>
        <w:pStyle w:val="BodyText"/>
        <w:spacing w:line="463" w:lineRule="auto"/>
        <w:sectPr w:rsidR="00121ED9">
          <w:type w:val="continuous"/>
          <w:pgSz w:w="11920" w:h="16850"/>
          <w:pgMar w:top="1280" w:right="1275" w:bottom="280" w:left="1133" w:header="720" w:footer="720" w:gutter="0"/>
          <w:cols w:space="720"/>
        </w:sectPr>
      </w:pPr>
    </w:p>
    <w:p w14:paraId="70A5DE17" w14:textId="77777777" w:rsidR="00121ED9" w:rsidRDefault="002C7838">
      <w:pPr>
        <w:tabs>
          <w:tab w:val="left" w:pos="1425"/>
          <w:tab w:val="left" w:pos="3003"/>
        </w:tabs>
        <w:spacing w:before="193"/>
        <w:ind w:left="343"/>
        <w:rPr>
          <w:i/>
          <w:sz w:val="24"/>
        </w:rPr>
      </w:pPr>
      <w:r>
        <w:rPr>
          <w:i/>
          <w:noProof/>
          <w:sz w:val="24"/>
        </w:rPr>
        <w:lastRenderedPageBreak/>
        <mc:AlternateContent>
          <mc:Choice Requires="wpg">
            <w:drawing>
              <wp:anchor distT="0" distB="0" distL="0" distR="0" simplePos="0" relativeHeight="485201920" behindDoc="1" locked="0" layoutInCell="1" allowOverlap="1" wp14:anchorId="4FD661A0" wp14:editId="6E6C1FCC">
                <wp:simplePos x="0" y="0"/>
                <wp:positionH relativeFrom="page">
                  <wp:posOffset>1186180</wp:posOffset>
                </wp:positionH>
                <wp:positionV relativeFrom="paragraph">
                  <wp:posOffset>31876</wp:posOffset>
                </wp:positionV>
                <wp:extent cx="405130" cy="424815"/>
                <wp:effectExtent l="0" t="0" r="0" b="0"/>
                <wp:wrapNone/>
                <wp:docPr id="177"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130" cy="424815"/>
                          <a:chOff x="0" y="0"/>
                          <a:chExt cx="405130" cy="424815"/>
                        </a:xfrm>
                      </wpg:grpSpPr>
                      <wps:wsp>
                        <wps:cNvPr id="178" name="Graphic 178"/>
                        <wps:cNvSpPr/>
                        <wps:spPr>
                          <a:xfrm>
                            <a:off x="103504" y="209550"/>
                            <a:ext cx="283210" cy="1270"/>
                          </a:xfrm>
                          <a:custGeom>
                            <a:avLst/>
                            <a:gdLst/>
                            <a:ahLst/>
                            <a:cxnLst/>
                            <a:rect l="l" t="t" r="r" b="b"/>
                            <a:pathLst>
                              <a:path w="283210">
                                <a:moveTo>
                                  <a:pt x="0" y="0"/>
                                </a:moveTo>
                                <a:lnTo>
                                  <a:pt x="283209" y="0"/>
                                </a:lnTo>
                              </a:path>
                            </a:pathLst>
                          </a:custGeom>
                          <a:ln w="6319">
                            <a:solidFill>
                              <a:srgbClr val="000000"/>
                            </a:solidFill>
                            <a:prstDash val="solid"/>
                          </a:ln>
                        </wps:spPr>
                        <wps:bodyPr wrap="square" lIns="0" tIns="0" rIns="0" bIns="0" rtlCol="0">
                          <a:prstTxWarp prst="textNoShape">
                            <a:avLst/>
                          </a:prstTxWarp>
                          <a:noAutofit/>
                        </wps:bodyPr>
                      </wps:wsp>
                      <wps:wsp>
                        <wps:cNvPr id="179" name="Graphic 179"/>
                        <wps:cNvSpPr/>
                        <wps:spPr>
                          <a:xfrm>
                            <a:off x="8254" y="9525"/>
                            <a:ext cx="396875" cy="409575"/>
                          </a:xfrm>
                          <a:custGeom>
                            <a:avLst/>
                            <a:gdLst/>
                            <a:ahLst/>
                            <a:cxnLst/>
                            <a:rect l="l" t="t" r="r" b="b"/>
                            <a:pathLst>
                              <a:path w="396875" h="409575">
                                <a:moveTo>
                                  <a:pt x="0" y="274320"/>
                                </a:moveTo>
                                <a:lnTo>
                                  <a:pt x="14605" y="253365"/>
                                </a:lnTo>
                              </a:path>
                              <a:path w="396875" h="409575">
                                <a:moveTo>
                                  <a:pt x="15240" y="253365"/>
                                </a:moveTo>
                                <a:lnTo>
                                  <a:pt x="52070" y="409575"/>
                                </a:lnTo>
                              </a:path>
                              <a:path w="396875" h="409575">
                                <a:moveTo>
                                  <a:pt x="52070" y="409575"/>
                                </a:moveTo>
                                <a:lnTo>
                                  <a:pt x="92709" y="634"/>
                                </a:lnTo>
                              </a:path>
                              <a:path w="396875" h="409575">
                                <a:moveTo>
                                  <a:pt x="92709" y="0"/>
                                </a:moveTo>
                                <a:lnTo>
                                  <a:pt x="396875" y="0"/>
                                </a:lnTo>
                              </a:path>
                            </a:pathLst>
                          </a:custGeom>
                          <a:ln w="1778">
                            <a:solidFill>
                              <a:srgbClr val="000000"/>
                            </a:solidFill>
                            <a:prstDash val="solid"/>
                          </a:ln>
                        </wps:spPr>
                        <wps:bodyPr wrap="square" lIns="0" tIns="0" rIns="0" bIns="0" rtlCol="0">
                          <a:prstTxWarp prst="textNoShape">
                            <a:avLst/>
                          </a:prstTxWarp>
                          <a:noAutofit/>
                        </wps:bodyPr>
                      </wps:wsp>
                      <wps:wsp>
                        <wps:cNvPr id="180" name="Graphic 180"/>
                        <wps:cNvSpPr/>
                        <wps:spPr>
                          <a:xfrm>
                            <a:off x="0" y="0"/>
                            <a:ext cx="399415" cy="413384"/>
                          </a:xfrm>
                          <a:custGeom>
                            <a:avLst/>
                            <a:gdLst/>
                            <a:ahLst/>
                            <a:cxnLst/>
                            <a:rect l="l" t="t" r="r" b="b"/>
                            <a:pathLst>
                              <a:path w="399415" h="413384">
                                <a:moveTo>
                                  <a:pt x="399414" y="0"/>
                                </a:moveTo>
                                <a:lnTo>
                                  <a:pt x="91439" y="0"/>
                                </a:lnTo>
                                <a:lnTo>
                                  <a:pt x="53975" y="377825"/>
                                </a:lnTo>
                                <a:lnTo>
                                  <a:pt x="20954" y="248284"/>
                                </a:lnTo>
                                <a:lnTo>
                                  <a:pt x="0" y="277495"/>
                                </a:lnTo>
                                <a:lnTo>
                                  <a:pt x="4444" y="280034"/>
                                </a:lnTo>
                                <a:lnTo>
                                  <a:pt x="12700" y="267334"/>
                                </a:lnTo>
                                <a:lnTo>
                                  <a:pt x="50164" y="413384"/>
                                </a:lnTo>
                                <a:lnTo>
                                  <a:pt x="57784" y="413384"/>
                                </a:lnTo>
                                <a:lnTo>
                                  <a:pt x="98425" y="7620"/>
                                </a:lnTo>
                                <a:lnTo>
                                  <a:pt x="399414" y="7620"/>
                                </a:lnTo>
                                <a:lnTo>
                                  <a:pt x="399414" y="0"/>
                                </a:lnTo>
                                <a:close/>
                              </a:path>
                            </a:pathLst>
                          </a:custGeom>
                          <a:solidFill>
                            <a:srgbClr val="000000"/>
                          </a:solidFill>
                        </wps:spPr>
                        <wps:bodyPr wrap="square" lIns="0" tIns="0" rIns="0" bIns="0" rtlCol="0">
                          <a:prstTxWarp prst="textNoShape">
                            <a:avLst/>
                          </a:prstTxWarp>
                          <a:noAutofit/>
                        </wps:bodyPr>
                      </wps:wsp>
                      <wps:wsp>
                        <wps:cNvPr id="181" name="Textbox 181"/>
                        <wps:cNvSpPr txBox="1"/>
                        <wps:spPr>
                          <a:xfrm>
                            <a:off x="0" y="0"/>
                            <a:ext cx="405130" cy="424815"/>
                          </a:xfrm>
                          <a:prstGeom prst="rect">
                            <a:avLst/>
                          </a:prstGeom>
                        </wps:spPr>
                        <wps:txbx>
                          <w:txbxContent>
                            <w:p w14:paraId="2BD920B4" w14:textId="77777777" w:rsidR="00121ED9" w:rsidRDefault="002C7838">
                              <w:pPr>
                                <w:spacing w:before="7" w:line="261" w:lineRule="auto"/>
                                <w:ind w:left="213" w:right="65" w:hanging="32"/>
                                <w:rPr>
                                  <w:i/>
                                  <w:sz w:val="24"/>
                                </w:rPr>
                              </w:pPr>
                              <w:r>
                                <w:rPr>
                                  <w:i/>
                                  <w:spacing w:val="-4"/>
                                  <w:position w:val="6"/>
                                  <w:sz w:val="24"/>
                                </w:rPr>
                                <w:t>M</w:t>
                              </w:r>
                              <w:proofErr w:type="spellStart"/>
                              <w:r>
                                <w:rPr>
                                  <w:i/>
                                  <w:spacing w:val="-4"/>
                                  <w:sz w:val="18"/>
                                </w:rPr>
                                <w:t>ux</w:t>
                              </w:r>
                              <w:proofErr w:type="spellEnd"/>
                              <w:r>
                                <w:rPr>
                                  <w:i/>
                                  <w:spacing w:val="-4"/>
                                  <w:sz w:val="18"/>
                                </w:rPr>
                                <w:t xml:space="preserve"> </w:t>
                              </w:r>
                              <w:r>
                                <w:rPr>
                                  <w:i/>
                                  <w:spacing w:val="-5"/>
                                  <w:sz w:val="24"/>
                                </w:rPr>
                                <w:t>R</w:t>
                              </w:r>
                              <w:r>
                                <w:rPr>
                                  <w:i/>
                                  <w:spacing w:val="-5"/>
                                  <w:sz w:val="24"/>
                                  <w:vertAlign w:val="subscript"/>
                                </w:rPr>
                                <w:t>u</w:t>
                              </w:r>
                              <w:r>
                                <w:rPr>
                                  <w:i/>
                                  <w:spacing w:val="-5"/>
                                  <w:sz w:val="24"/>
                                </w:rPr>
                                <w:t>b</w:t>
                              </w:r>
                            </w:p>
                          </w:txbxContent>
                        </wps:txbx>
                        <wps:bodyPr wrap="square" lIns="0" tIns="0" rIns="0" bIns="0" rtlCol="0">
                          <a:noAutofit/>
                        </wps:bodyPr>
                      </wps:wsp>
                    </wpg:wgp>
                  </a:graphicData>
                </a:graphic>
              </wp:anchor>
            </w:drawing>
          </mc:Choice>
          <mc:Fallback>
            <w:pict>
              <v:group w14:anchorId="4FD661A0" id="Group 177" o:spid="_x0000_s1071" style="position:absolute;left:0;text-align:left;margin-left:93.4pt;margin-top:2.5pt;width:31.9pt;height:33.45pt;z-index:-18114560;mso-wrap-distance-left:0;mso-wrap-distance-right:0;mso-position-horizontal-relative:page" coordsize="405130,424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">
                <v:shape id="Graphic 178" o:spid="_x0000_s1072" style="position:absolute;left:103504;top:209550;width:283210;height:1270;visibility:visible;mso-wrap-style:square;v-text-anchor:top" coordsize="2832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" path="m,l283209,e" filled="f" strokeweight=".17553mm">
                  <v:path arrowok="t"/>
                </v:shape>
                <v:shape id="Graphic 179" o:spid="_x0000_s1073" style="position:absolute;left:8254;top:9525;width:396875;height:409575;visibility:visible;mso-wrap-style:square;v-text-anchor:top" coordsize="396875,409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" path="m,274320l14605,253365em15240,253365l52070,409575em52070,409575l92709,634em92709,l396875,e" filled="f" strokeweight=".14pt">
                  <v:path arrowok="t"/>
                </v:shape>
                <v:shape id="Graphic 180" o:spid="_x0000_s1074" style="position:absolute;width:399415;height:413384;visibility:visible;mso-wrap-style:square;v-text-anchor:top" coordsize="39941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" path="m399414,l91439,,53975,377825,20954,248284,,277495r4444,2539l12700,267334,50164,413384r7620,l98425,7620r300989,l399414,xe" fillcolor="black" stroked="f">
                  <v:path arrowok="t"/>
                </v:shape>
                <v:shape id="Textbox 181" o:spid="_x0000_s1075" type="#_x0000_t202" style="position:absolute;width:405130;height:424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" filled="f" stroked="f">
                  <v:textbox inset="0,0,0,0">
                    <w:txbxContent>
                      <w:p w14:paraId="2BD920B4" w14:textId="77777777" w:rsidR="00121ED9" w:rsidRDefault="002C7838">
                        <w:pPr>
                          <w:spacing w:before="7" w:line="261" w:lineRule="auto"/>
                          <w:ind w:left="213" w:right="65" w:hanging="32"/>
                          <w:rPr>
                            <w:i/>
                            <w:sz w:val="24"/>
                          </w:rPr>
                        </w:pPr>
                        <w:r>
                          <w:rPr>
                            <w:i/>
                            <w:spacing w:val="-4"/>
                            <w:position w:val="6"/>
                            <w:sz w:val="24"/>
                          </w:rPr>
                          <w:t>M</w:t>
                        </w:r>
                        <w:proofErr w:type="spellStart"/>
                        <w:r>
                          <w:rPr>
                            <w:i/>
                            <w:spacing w:val="-4"/>
                            <w:sz w:val="18"/>
                          </w:rPr>
                          <w:t>ux</w:t>
                        </w:r>
                        <w:proofErr w:type="spellEnd"/>
                        <w:r>
                          <w:rPr>
                            <w:i/>
                            <w:spacing w:val="-4"/>
                            <w:sz w:val="18"/>
                          </w:rPr>
                          <w:t xml:space="preserve"> </w:t>
                        </w:r>
                        <w:r>
                          <w:rPr>
                            <w:i/>
                            <w:spacing w:val="-5"/>
                            <w:sz w:val="24"/>
                          </w:rPr>
                          <w:t>R</w:t>
                        </w:r>
                        <w:r>
                          <w:rPr>
                            <w:i/>
                            <w:spacing w:val="-5"/>
                            <w:sz w:val="24"/>
                            <w:vertAlign w:val="subscript"/>
                          </w:rPr>
                          <w:t>u</w:t>
                        </w:r>
                        <w:r>
                          <w:rPr>
                            <w:i/>
                            <w:spacing w:val="-5"/>
                            <w:sz w:val="24"/>
                          </w:rPr>
                          <w:t>b</w:t>
                        </w:r>
                      </w:p>
                    </w:txbxContent>
                  </v:textbox>
                </v:shape>
                <w10:wrap anchorx="page"/>
              </v:group>
            </w:pict>
          </mc:Fallback>
        </mc:AlternateContent>
      </w:r>
      <w:r>
        <w:rPr>
          <w:i/>
          <w:noProof/>
          <w:sz w:val="24"/>
        </w:rPr>
        <mc:AlternateContent>
          <mc:Choice Requires="wpg">
            <w:drawing>
              <wp:anchor distT="0" distB="0" distL="0" distR="0" simplePos="0" relativeHeight="485202432" behindDoc="1" locked="0" layoutInCell="1" allowOverlap="1" wp14:anchorId="450CCBCC" wp14:editId="16F32029">
                <wp:simplePos x="0" y="0"/>
                <wp:positionH relativeFrom="page">
                  <wp:posOffset>1746885</wp:posOffset>
                </wp:positionH>
                <wp:positionV relativeFrom="paragraph">
                  <wp:posOffset>-4318</wp:posOffset>
                </wp:positionV>
                <wp:extent cx="844550" cy="449580"/>
                <wp:effectExtent l="0" t="0" r="0" b="0"/>
                <wp:wrapNone/>
                <wp:docPr id="182"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0" cy="449580"/>
                          <a:chOff x="0" y="0"/>
                          <a:chExt cx="844550" cy="449580"/>
                        </a:xfrm>
                      </wpg:grpSpPr>
                      <wps:wsp>
                        <wps:cNvPr id="183" name="Graphic 183"/>
                        <wps:cNvSpPr/>
                        <wps:spPr>
                          <a:xfrm>
                            <a:off x="103504" y="245745"/>
                            <a:ext cx="723265" cy="1270"/>
                          </a:xfrm>
                          <a:custGeom>
                            <a:avLst/>
                            <a:gdLst/>
                            <a:ahLst/>
                            <a:cxnLst/>
                            <a:rect l="l" t="t" r="r" b="b"/>
                            <a:pathLst>
                              <a:path w="723265">
                                <a:moveTo>
                                  <a:pt x="0" y="0"/>
                                </a:moveTo>
                                <a:lnTo>
                                  <a:pt x="723265" y="0"/>
                                </a:lnTo>
                              </a:path>
                            </a:pathLst>
                          </a:custGeom>
                          <a:ln w="6319">
                            <a:solidFill>
                              <a:srgbClr val="000000"/>
                            </a:solidFill>
                            <a:prstDash val="solid"/>
                          </a:ln>
                        </wps:spPr>
                        <wps:bodyPr wrap="square" lIns="0" tIns="0" rIns="0" bIns="0" rtlCol="0">
                          <a:prstTxWarp prst="textNoShape">
                            <a:avLst/>
                          </a:prstTxWarp>
                          <a:noAutofit/>
                        </wps:bodyPr>
                      </wps:wsp>
                      <wps:wsp>
                        <wps:cNvPr id="184" name="Graphic 184"/>
                        <wps:cNvSpPr/>
                        <wps:spPr>
                          <a:xfrm>
                            <a:off x="8254" y="9525"/>
                            <a:ext cx="836294" cy="424815"/>
                          </a:xfrm>
                          <a:custGeom>
                            <a:avLst/>
                            <a:gdLst/>
                            <a:ahLst/>
                            <a:cxnLst/>
                            <a:rect l="l" t="t" r="r" b="b"/>
                            <a:pathLst>
                              <a:path w="836294" h="424815">
                                <a:moveTo>
                                  <a:pt x="0" y="285115"/>
                                </a:moveTo>
                                <a:lnTo>
                                  <a:pt x="14605" y="263525"/>
                                </a:lnTo>
                              </a:path>
                              <a:path w="836294" h="424815">
                                <a:moveTo>
                                  <a:pt x="14605" y="263525"/>
                                </a:moveTo>
                                <a:lnTo>
                                  <a:pt x="51435" y="424815"/>
                                </a:lnTo>
                              </a:path>
                              <a:path w="836294" h="424815">
                                <a:moveTo>
                                  <a:pt x="51435" y="424815"/>
                                </a:moveTo>
                                <a:lnTo>
                                  <a:pt x="92710" y="0"/>
                                </a:lnTo>
                              </a:path>
                              <a:path w="836294" h="424815">
                                <a:moveTo>
                                  <a:pt x="92710" y="0"/>
                                </a:moveTo>
                                <a:lnTo>
                                  <a:pt x="836295" y="0"/>
                                </a:lnTo>
                              </a:path>
                            </a:pathLst>
                          </a:custGeom>
                          <a:ln w="1778">
                            <a:solidFill>
                              <a:srgbClr val="000000"/>
                            </a:solidFill>
                            <a:prstDash val="solid"/>
                          </a:ln>
                        </wps:spPr>
                        <wps:bodyPr wrap="square" lIns="0" tIns="0" rIns="0" bIns="0" rtlCol="0">
                          <a:prstTxWarp prst="textNoShape">
                            <a:avLst/>
                          </a:prstTxWarp>
                          <a:noAutofit/>
                        </wps:bodyPr>
                      </wps:wsp>
                      <wps:wsp>
                        <wps:cNvPr id="185" name="Graphic 185"/>
                        <wps:cNvSpPr/>
                        <wps:spPr>
                          <a:xfrm>
                            <a:off x="0" y="0"/>
                            <a:ext cx="838835" cy="428625"/>
                          </a:xfrm>
                          <a:custGeom>
                            <a:avLst/>
                            <a:gdLst/>
                            <a:ahLst/>
                            <a:cxnLst/>
                            <a:rect l="l" t="t" r="r" b="b"/>
                            <a:pathLst>
                              <a:path w="838835" h="428625">
                                <a:moveTo>
                                  <a:pt x="838834" y="0"/>
                                </a:moveTo>
                                <a:lnTo>
                                  <a:pt x="90804" y="0"/>
                                </a:lnTo>
                                <a:lnTo>
                                  <a:pt x="53339" y="391160"/>
                                </a:lnTo>
                                <a:lnTo>
                                  <a:pt x="20954" y="257810"/>
                                </a:lnTo>
                                <a:lnTo>
                                  <a:pt x="0" y="287020"/>
                                </a:lnTo>
                                <a:lnTo>
                                  <a:pt x="3809" y="290195"/>
                                </a:lnTo>
                                <a:lnTo>
                                  <a:pt x="12064" y="276860"/>
                                </a:lnTo>
                                <a:lnTo>
                                  <a:pt x="49529" y="428625"/>
                                </a:lnTo>
                                <a:lnTo>
                                  <a:pt x="57784" y="428625"/>
                                </a:lnTo>
                                <a:lnTo>
                                  <a:pt x="97789" y="7620"/>
                                </a:lnTo>
                                <a:lnTo>
                                  <a:pt x="838834" y="7620"/>
                                </a:lnTo>
                                <a:lnTo>
                                  <a:pt x="838834" y="0"/>
                                </a:lnTo>
                                <a:close/>
                              </a:path>
                            </a:pathLst>
                          </a:custGeom>
                          <a:solidFill>
                            <a:srgbClr val="000000"/>
                          </a:solidFill>
                        </wps:spPr>
                        <wps:bodyPr wrap="square" lIns="0" tIns="0" rIns="0" bIns="0" rtlCol="0">
                          <a:prstTxWarp prst="textNoShape">
                            <a:avLst/>
                          </a:prstTxWarp>
                          <a:noAutofit/>
                        </wps:bodyPr>
                      </wps:wsp>
                      <wps:wsp>
                        <wps:cNvPr id="186" name="Textbox 186"/>
                        <wps:cNvSpPr txBox="1"/>
                        <wps:spPr>
                          <a:xfrm>
                            <a:off x="0" y="0"/>
                            <a:ext cx="844550" cy="449580"/>
                          </a:xfrm>
                          <a:prstGeom prst="rect">
                            <a:avLst/>
                          </a:prstGeom>
                        </wps:spPr>
                        <wps:txbx>
                          <w:txbxContent>
                            <w:p w14:paraId="7C1ECE6C" w14:textId="77777777" w:rsidR="00121ED9" w:rsidRDefault="002C7838">
                              <w:pPr>
                                <w:spacing w:before="64"/>
                                <w:ind w:left="177"/>
                                <w:rPr>
                                  <w:sz w:val="24"/>
                                </w:rPr>
                              </w:pPr>
                              <w:r>
                                <w:rPr>
                                  <w:spacing w:val="-2"/>
                                  <w:w w:val="105"/>
                                  <w:sz w:val="24"/>
                                </w:rPr>
                                <w:t>21.483</w:t>
                              </w:r>
                              <w:r>
                                <w:rPr>
                                  <w:i/>
                                  <w:spacing w:val="-2"/>
                                  <w:w w:val="105"/>
                                  <w:sz w:val="24"/>
                                </w:rPr>
                                <w:t>x</w:t>
                              </w:r>
                              <w:r>
                                <w:rPr>
                                  <w:spacing w:val="-2"/>
                                  <w:w w:val="105"/>
                                  <w:sz w:val="24"/>
                                </w:rPr>
                                <w:t>10</w:t>
                              </w:r>
                              <w:r>
                                <w:rPr>
                                  <w:spacing w:val="-2"/>
                                  <w:w w:val="105"/>
                                  <w:sz w:val="24"/>
                                  <w:vertAlign w:val="superscript"/>
                                </w:rPr>
                                <w:t>6</w:t>
                              </w:r>
                            </w:p>
                            <w:p w14:paraId="44E1F5C7" w14:textId="77777777" w:rsidR="00121ED9" w:rsidRDefault="002C7838">
                              <w:pPr>
                                <w:spacing w:before="91"/>
                                <w:ind w:left="246"/>
                                <w:rPr>
                                  <w:sz w:val="24"/>
                                </w:rPr>
                              </w:pPr>
                              <w:r>
                                <w:rPr>
                                  <w:spacing w:val="-2"/>
                                  <w:w w:val="105"/>
                                  <w:sz w:val="24"/>
                                </w:rPr>
                                <w:t>2.761</w:t>
                              </w:r>
                              <w:r>
                                <w:rPr>
                                  <w:i/>
                                  <w:spacing w:val="-2"/>
                                  <w:w w:val="105"/>
                                  <w:sz w:val="24"/>
                                </w:rPr>
                                <w:t>x</w:t>
                              </w:r>
                              <w:r>
                                <w:rPr>
                                  <w:spacing w:val="-2"/>
                                  <w:w w:val="105"/>
                                  <w:sz w:val="24"/>
                                </w:rPr>
                                <w:t>10</w:t>
                              </w:r>
                              <w:r>
                                <w:rPr>
                                  <w:spacing w:val="-2"/>
                                  <w:w w:val="105"/>
                                  <w:sz w:val="24"/>
                                  <w:vertAlign w:val="superscript"/>
                                </w:rPr>
                                <w:t>3</w:t>
                              </w:r>
                            </w:p>
                          </w:txbxContent>
                        </wps:txbx>
                        <wps:bodyPr wrap="square" lIns="0" tIns="0" rIns="0" bIns="0" rtlCol="0">
                          <a:noAutofit/>
                        </wps:bodyPr>
                      </wps:wsp>
                    </wpg:wgp>
                  </a:graphicData>
                </a:graphic>
              </wp:anchor>
            </w:drawing>
          </mc:Choice>
          <mc:Fallback>
            <w:pict>
              <v:group w14:anchorId="450CCBCC" id="Group 182" o:spid="_x0000_s1076" style="position:absolute;left:0;text-align:left;margin-left:137.55pt;margin-top:-.35pt;width:66.5pt;height:35.4pt;z-index:-18114048;mso-wrap-distance-left:0;mso-wrap-distance-right:0;mso-position-horizontal-relative:page" coordsize="8445,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">
                <v:shape id="Graphic 183" o:spid="_x0000_s1077" style="position:absolute;left:1035;top:2457;width:7232;height:13;visibility:visible;mso-wrap-style:square;v-text-anchor:top" coordsize="723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" path="m,l723265,e" filled="f" strokeweight=".17553mm">
                  <v:path arrowok="t"/>
                </v:shape>
                <v:shape id="Graphic 184" o:spid="_x0000_s1078" style="position:absolute;left:82;top:95;width:8363;height:4248;visibility:visible;mso-wrap-style:square;v-text-anchor:top" coordsize="836294,424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" path="m,285115l14605,263525em14605,263525l51435,424815em51435,424815l92710,em92710,l836295,e" filled="f" strokeweight=".14pt">
                  <v:path arrowok="t"/>
                </v:shape>
                <v:shape id="Graphic 185" o:spid="_x0000_s1079" style="position:absolute;width:8388;height:4286;visibility:visible;mso-wrap-style:square;v-text-anchor:top" coordsize="838835,428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" path="m838834,l90804,,53339,391160,20954,257810,,287020r3809,3175l12064,276860,49529,428625r8255,l97789,7620r741045,l838834,xe" fillcolor="black" stroked="f">
                  <v:path arrowok="t"/>
                </v:shape>
                <v:shape id="Textbox 186" o:spid="_x0000_s1080" type="#_x0000_t202" style="position:absolute;width:8445;height:4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" filled="f" stroked="f">
                  <v:textbox inset="0,0,0,0">
                    <w:txbxContent>
                      <w:p w14:paraId="7C1ECE6C" w14:textId="77777777" w:rsidR="00121ED9" w:rsidRDefault="002C7838">
                        <w:pPr>
                          <w:spacing w:before="64"/>
                          <w:ind w:left="177"/>
                          <w:rPr>
                            <w:sz w:val="24"/>
                          </w:rPr>
                        </w:pPr>
                        <w:r>
                          <w:rPr>
                            <w:spacing w:val="-2"/>
                            <w:w w:val="105"/>
                            <w:sz w:val="24"/>
                          </w:rPr>
                          <w:t>21.483</w:t>
                        </w:r>
                        <w:r>
                          <w:rPr>
                            <w:i/>
                            <w:spacing w:val="-2"/>
                            <w:w w:val="105"/>
                            <w:sz w:val="24"/>
                          </w:rPr>
                          <w:t>x</w:t>
                        </w:r>
                        <w:r>
                          <w:rPr>
                            <w:spacing w:val="-2"/>
                            <w:w w:val="105"/>
                            <w:sz w:val="24"/>
                          </w:rPr>
                          <w:t>10</w:t>
                        </w:r>
                        <w:r>
                          <w:rPr>
                            <w:spacing w:val="-2"/>
                            <w:w w:val="105"/>
                            <w:sz w:val="24"/>
                            <w:vertAlign w:val="superscript"/>
                          </w:rPr>
                          <w:t>6</w:t>
                        </w:r>
                      </w:p>
                      <w:p w14:paraId="44E1F5C7" w14:textId="77777777" w:rsidR="00121ED9" w:rsidRDefault="002C7838">
                        <w:pPr>
                          <w:spacing w:before="91"/>
                          <w:ind w:left="246"/>
                          <w:rPr>
                            <w:sz w:val="24"/>
                          </w:rPr>
                        </w:pPr>
                        <w:r>
                          <w:rPr>
                            <w:spacing w:val="-2"/>
                            <w:w w:val="105"/>
                            <w:sz w:val="24"/>
                          </w:rPr>
                          <w:t>2.761</w:t>
                        </w:r>
                        <w:r>
                          <w:rPr>
                            <w:i/>
                            <w:spacing w:val="-2"/>
                            <w:w w:val="105"/>
                            <w:sz w:val="24"/>
                          </w:rPr>
                          <w:t>x</w:t>
                        </w:r>
                        <w:r>
                          <w:rPr>
                            <w:spacing w:val="-2"/>
                            <w:w w:val="105"/>
                            <w:sz w:val="24"/>
                          </w:rPr>
                          <w:t>10</w:t>
                        </w:r>
                        <w:r>
                          <w:rPr>
                            <w:spacing w:val="-2"/>
                            <w:w w:val="105"/>
                            <w:sz w:val="24"/>
                            <w:vertAlign w:val="superscript"/>
                          </w:rPr>
                          <w:t>3</w:t>
                        </w:r>
                      </w:p>
                    </w:txbxContent>
                  </v:textbox>
                </v:shape>
                <w10:wrap anchorx="page"/>
              </v:group>
            </w:pict>
          </mc:Fallback>
        </mc:AlternateContent>
      </w:r>
      <w:r>
        <w:rPr>
          <w:i/>
          <w:sz w:val="24"/>
        </w:rPr>
        <w:t>d</w:t>
      </w:r>
      <w:r>
        <w:rPr>
          <w:i/>
          <w:spacing w:val="16"/>
          <w:sz w:val="24"/>
        </w:rPr>
        <w:t xml:space="preserve"> </w:t>
      </w:r>
      <w:r>
        <w:rPr>
          <w:rFonts w:ascii="Symbol" w:hAnsi="Symbol"/>
          <w:spacing w:val="-10"/>
          <w:sz w:val="24"/>
        </w:rPr>
        <w:t></w:t>
      </w:r>
      <w:r>
        <w:rPr>
          <w:sz w:val="24"/>
        </w:rPr>
        <w:tab/>
      </w:r>
      <w:r>
        <w:rPr>
          <w:rFonts w:ascii="Symbol" w:hAnsi="Symbol"/>
          <w:spacing w:val="-10"/>
          <w:sz w:val="24"/>
        </w:rPr>
        <w:t></w:t>
      </w:r>
      <w:r>
        <w:rPr>
          <w:sz w:val="24"/>
        </w:rPr>
        <w:tab/>
      </w:r>
      <w:r>
        <w:rPr>
          <w:rFonts w:ascii="Symbol" w:hAnsi="Symbol"/>
          <w:sz w:val="24"/>
        </w:rPr>
        <w:t></w:t>
      </w:r>
      <w:r>
        <w:rPr>
          <w:spacing w:val="-17"/>
          <w:sz w:val="24"/>
        </w:rPr>
        <w:t xml:space="preserve"> </w:t>
      </w:r>
      <w:r>
        <w:rPr>
          <w:sz w:val="24"/>
        </w:rPr>
        <w:t>88.2</w:t>
      </w:r>
      <w:r>
        <w:rPr>
          <w:spacing w:val="-32"/>
          <w:sz w:val="24"/>
        </w:rPr>
        <w:t xml:space="preserve"> </w:t>
      </w:r>
      <w:r>
        <w:rPr>
          <w:i/>
          <w:spacing w:val="-5"/>
          <w:sz w:val="24"/>
        </w:rPr>
        <w:t>mm</w:t>
      </w:r>
    </w:p>
    <w:p w14:paraId="26460D8C" w14:textId="77777777" w:rsidR="00121ED9" w:rsidRDefault="00121ED9">
      <w:pPr>
        <w:pStyle w:val="BodyText"/>
        <w:spacing w:before="239"/>
        <w:ind w:left="0"/>
        <w:rPr>
          <w:i/>
        </w:rPr>
      </w:pPr>
    </w:p>
    <w:p w14:paraId="68826AA1" w14:textId="77777777" w:rsidR="00121ED9" w:rsidRDefault="002C7838">
      <w:pPr>
        <w:pStyle w:val="BodyText"/>
      </w:pPr>
      <w:r>
        <w:t>However,</w:t>
      </w:r>
      <w:r>
        <w:rPr>
          <w:spacing w:val="-3"/>
        </w:rPr>
        <w:t xml:space="preserve"> </w:t>
      </w:r>
      <w:r>
        <w:t>from</w:t>
      </w:r>
      <w:r>
        <w:rPr>
          <w:spacing w:val="-10"/>
        </w:rPr>
        <w:t xml:space="preserve"> </w:t>
      </w:r>
      <w:r>
        <w:t>the</w:t>
      </w:r>
      <w:r>
        <w:rPr>
          <w:spacing w:val="-2"/>
        </w:rPr>
        <w:t xml:space="preserve"> </w:t>
      </w:r>
      <w:r>
        <w:t>requirement of</w:t>
      </w:r>
      <w:r>
        <w:rPr>
          <w:spacing w:val="-9"/>
        </w:rPr>
        <w:t xml:space="preserve"> </w:t>
      </w:r>
      <w:r>
        <w:t>deflection</w:t>
      </w:r>
      <w:r>
        <w:rPr>
          <w:spacing w:val="-6"/>
        </w:rPr>
        <w:t xml:space="preserve"> </w:t>
      </w:r>
      <w:r>
        <w:t>keep</w:t>
      </w:r>
      <w:r>
        <w:rPr>
          <w:spacing w:val="1"/>
        </w:rPr>
        <w:t xml:space="preserve"> </w:t>
      </w:r>
      <w:r>
        <w:t>D=</w:t>
      </w:r>
      <w:r>
        <w:rPr>
          <w:spacing w:val="-5"/>
        </w:rPr>
        <w:t xml:space="preserve"> </w:t>
      </w:r>
      <w:r>
        <w:t>180</w:t>
      </w:r>
      <w:r>
        <w:rPr>
          <w:spacing w:val="-1"/>
        </w:rPr>
        <w:t xml:space="preserve"> </w:t>
      </w:r>
      <w:r>
        <w:rPr>
          <w:spacing w:val="-5"/>
        </w:rPr>
        <w:t>mm.</w:t>
      </w:r>
    </w:p>
    <w:p w14:paraId="6E419A39" w14:textId="77777777" w:rsidR="00121ED9" w:rsidRDefault="002C7838">
      <w:pPr>
        <w:pStyle w:val="BodyText"/>
        <w:spacing w:before="49" w:line="540" w:lineRule="exact"/>
        <w:ind w:right="1886"/>
      </w:pPr>
      <w:proofErr w:type="gramStart"/>
      <w:r>
        <w:t>Therefore</w:t>
      </w:r>
      <w:r>
        <w:rPr>
          <w:spacing w:val="-5"/>
        </w:rPr>
        <w:t xml:space="preserve"> </w:t>
      </w:r>
      <w:r>
        <w:t>,</w:t>
      </w:r>
      <w:proofErr w:type="gramEnd"/>
      <w:r>
        <w:rPr>
          <w:spacing w:val="-3"/>
        </w:rPr>
        <w:t xml:space="preserve"> </w:t>
      </w:r>
      <w:r>
        <w:t>d=180-20-4=156</w:t>
      </w:r>
      <w:r>
        <w:rPr>
          <w:spacing w:val="-3"/>
        </w:rPr>
        <w:t xml:space="preserve"> </w:t>
      </w:r>
      <w:r>
        <w:t>mm</w:t>
      </w:r>
      <w:r>
        <w:rPr>
          <w:spacing w:val="-2"/>
        </w:rPr>
        <w:t xml:space="preserve"> </w:t>
      </w:r>
      <w:r>
        <w:t>and</w:t>
      </w:r>
      <w:r>
        <w:rPr>
          <w:spacing w:val="-3"/>
        </w:rPr>
        <w:t xml:space="preserve"> </w:t>
      </w:r>
      <w:r>
        <w:t>that</w:t>
      </w:r>
      <w:r>
        <w:rPr>
          <w:spacing w:val="-3"/>
        </w:rPr>
        <w:t xml:space="preserve"> </w:t>
      </w:r>
      <w:r>
        <w:t>for</w:t>
      </w:r>
      <w:r>
        <w:rPr>
          <w:spacing w:val="-4"/>
        </w:rPr>
        <w:t xml:space="preserve"> </w:t>
      </w:r>
      <w:r>
        <w:t>long</w:t>
      </w:r>
      <w:r>
        <w:rPr>
          <w:spacing w:val="-3"/>
        </w:rPr>
        <w:t xml:space="preserve"> </w:t>
      </w:r>
      <w:r>
        <w:t>span</w:t>
      </w:r>
      <w:r>
        <w:rPr>
          <w:spacing w:val="-3"/>
        </w:rPr>
        <w:t xml:space="preserve"> </w:t>
      </w:r>
      <w:r>
        <w:t>d=156-8=148</w:t>
      </w:r>
      <w:r>
        <w:rPr>
          <w:spacing w:val="-3"/>
        </w:rPr>
        <w:t xml:space="preserve"> </w:t>
      </w:r>
      <w:r>
        <w:t>mm Computation of steel reinforcement for short span</w:t>
      </w:r>
    </w:p>
    <w:p w14:paraId="65C66096" w14:textId="77777777" w:rsidR="00121ED9" w:rsidRDefault="002C7838">
      <w:pPr>
        <w:tabs>
          <w:tab w:val="left" w:pos="775"/>
          <w:tab w:val="left" w:pos="2219"/>
          <w:tab w:val="left" w:pos="3288"/>
        </w:tabs>
        <w:spacing w:line="459" w:lineRule="exact"/>
        <w:ind w:left="362"/>
        <w:rPr>
          <w:sz w:val="24"/>
        </w:rPr>
      </w:pPr>
      <w:r>
        <w:rPr>
          <w:noProof/>
          <w:sz w:val="24"/>
        </w:rPr>
        <mc:AlternateContent>
          <mc:Choice Requires="wpg">
            <w:drawing>
              <wp:anchor distT="0" distB="0" distL="0" distR="0" simplePos="0" relativeHeight="485202944" behindDoc="1" locked="0" layoutInCell="1" allowOverlap="1" wp14:anchorId="08259093" wp14:editId="24281C6A">
                <wp:simplePos x="0" y="0"/>
                <wp:positionH relativeFrom="page">
                  <wp:posOffset>2027554</wp:posOffset>
                </wp:positionH>
                <wp:positionV relativeFrom="paragraph">
                  <wp:posOffset>177306</wp:posOffset>
                </wp:positionV>
                <wp:extent cx="774700" cy="456565"/>
                <wp:effectExtent l="0" t="0" r="0" b="0"/>
                <wp:wrapNone/>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4700" cy="456565"/>
                          <a:chOff x="0" y="0"/>
                          <a:chExt cx="774700" cy="456565"/>
                        </a:xfrm>
                      </wpg:grpSpPr>
                      <wps:wsp>
                        <wps:cNvPr id="188" name="Graphic 188"/>
                        <wps:cNvSpPr/>
                        <wps:spPr>
                          <a:xfrm>
                            <a:off x="285115" y="209550"/>
                            <a:ext cx="477520" cy="1270"/>
                          </a:xfrm>
                          <a:custGeom>
                            <a:avLst/>
                            <a:gdLst/>
                            <a:ahLst/>
                            <a:cxnLst/>
                            <a:rect l="l" t="t" r="r" b="b"/>
                            <a:pathLst>
                              <a:path w="477520">
                                <a:moveTo>
                                  <a:pt x="0" y="0"/>
                                </a:moveTo>
                                <a:lnTo>
                                  <a:pt x="477519" y="0"/>
                                </a:lnTo>
                              </a:path>
                            </a:pathLst>
                          </a:custGeom>
                          <a:ln w="6314">
                            <a:solidFill>
                              <a:srgbClr val="000000"/>
                            </a:solidFill>
                            <a:prstDash val="solid"/>
                          </a:ln>
                        </wps:spPr>
                        <wps:bodyPr wrap="square" lIns="0" tIns="0" rIns="0" bIns="0" rtlCol="0">
                          <a:prstTxWarp prst="textNoShape">
                            <a:avLst/>
                          </a:prstTxWarp>
                          <a:noAutofit/>
                        </wps:bodyPr>
                      </wps:wsp>
                      <wps:wsp>
                        <wps:cNvPr id="189" name="Graphic 189"/>
                        <wps:cNvSpPr/>
                        <wps:spPr>
                          <a:xfrm>
                            <a:off x="8889" y="9525"/>
                            <a:ext cx="92710" cy="426084"/>
                          </a:xfrm>
                          <a:custGeom>
                            <a:avLst/>
                            <a:gdLst/>
                            <a:ahLst/>
                            <a:cxnLst/>
                            <a:rect l="l" t="t" r="r" b="b"/>
                            <a:pathLst>
                              <a:path w="92710" h="426084">
                                <a:moveTo>
                                  <a:pt x="0" y="285750"/>
                                </a:moveTo>
                                <a:lnTo>
                                  <a:pt x="14605" y="264160"/>
                                </a:lnTo>
                              </a:path>
                              <a:path w="92710" h="426084">
                                <a:moveTo>
                                  <a:pt x="14605" y="263525"/>
                                </a:moveTo>
                                <a:lnTo>
                                  <a:pt x="51435" y="426085"/>
                                </a:lnTo>
                              </a:path>
                              <a:path w="92710" h="426084">
                                <a:moveTo>
                                  <a:pt x="51435" y="426085"/>
                                </a:moveTo>
                                <a:lnTo>
                                  <a:pt x="92710" y="0"/>
                                </a:lnTo>
                              </a:path>
                            </a:pathLst>
                          </a:custGeom>
                          <a:ln w="1778">
                            <a:solidFill>
                              <a:srgbClr val="000000"/>
                            </a:solidFill>
                            <a:prstDash val="solid"/>
                          </a:ln>
                        </wps:spPr>
                        <wps:bodyPr wrap="square" lIns="0" tIns="0" rIns="0" bIns="0" rtlCol="0">
                          <a:prstTxWarp prst="textNoShape">
                            <a:avLst/>
                          </a:prstTxWarp>
                          <a:noAutofit/>
                        </wps:bodyPr>
                      </wps:wsp>
                      <wps:wsp>
                        <wps:cNvPr id="190" name="Graphic 190"/>
                        <wps:cNvSpPr/>
                        <wps:spPr>
                          <a:xfrm>
                            <a:off x="0" y="0"/>
                            <a:ext cx="774700" cy="430530"/>
                          </a:xfrm>
                          <a:custGeom>
                            <a:avLst/>
                            <a:gdLst/>
                            <a:ahLst/>
                            <a:cxnLst/>
                            <a:rect l="l" t="t" r="r" b="b"/>
                            <a:pathLst>
                              <a:path w="774700" h="430530">
                                <a:moveTo>
                                  <a:pt x="774700" y="0"/>
                                </a:moveTo>
                                <a:lnTo>
                                  <a:pt x="91439" y="0"/>
                                </a:lnTo>
                                <a:lnTo>
                                  <a:pt x="53339" y="393065"/>
                                </a:lnTo>
                                <a:lnTo>
                                  <a:pt x="20955" y="258445"/>
                                </a:lnTo>
                                <a:lnTo>
                                  <a:pt x="0" y="288925"/>
                                </a:lnTo>
                                <a:lnTo>
                                  <a:pt x="3809" y="291465"/>
                                </a:lnTo>
                                <a:lnTo>
                                  <a:pt x="12064" y="277495"/>
                                </a:lnTo>
                                <a:lnTo>
                                  <a:pt x="50164" y="430530"/>
                                </a:lnTo>
                                <a:lnTo>
                                  <a:pt x="57784" y="430530"/>
                                </a:lnTo>
                                <a:lnTo>
                                  <a:pt x="97789" y="6985"/>
                                </a:lnTo>
                                <a:lnTo>
                                  <a:pt x="774700" y="6985"/>
                                </a:lnTo>
                                <a:lnTo>
                                  <a:pt x="774700" y="0"/>
                                </a:lnTo>
                                <a:close/>
                              </a:path>
                            </a:pathLst>
                          </a:custGeom>
                          <a:solidFill>
                            <a:srgbClr val="000000"/>
                          </a:solidFill>
                        </wps:spPr>
                        <wps:bodyPr wrap="square" lIns="0" tIns="0" rIns="0" bIns="0" rtlCol="0">
                          <a:prstTxWarp prst="textNoShape">
                            <a:avLst/>
                          </a:prstTxWarp>
                          <a:noAutofit/>
                        </wps:bodyPr>
                      </wps:wsp>
                      <wps:wsp>
                        <wps:cNvPr id="191" name="Textbox 191"/>
                        <wps:cNvSpPr txBox="1"/>
                        <wps:spPr>
                          <a:xfrm>
                            <a:off x="0" y="0"/>
                            <a:ext cx="774700" cy="456565"/>
                          </a:xfrm>
                          <a:prstGeom prst="rect">
                            <a:avLst/>
                          </a:prstGeom>
                        </wps:spPr>
                        <wps:txbx>
                          <w:txbxContent>
                            <w:p w14:paraId="0067CE69" w14:textId="77777777" w:rsidR="00121ED9" w:rsidRDefault="002C7838">
                              <w:pPr>
                                <w:spacing w:before="11" w:line="220" w:lineRule="auto"/>
                                <w:ind w:right="49"/>
                                <w:jc w:val="right"/>
                                <w:rPr>
                                  <w:i/>
                                  <w:sz w:val="24"/>
                                </w:rPr>
                              </w:pPr>
                              <w:r>
                                <w:rPr>
                                  <w:position w:val="-13"/>
                                  <w:sz w:val="24"/>
                                </w:rPr>
                                <w:t>1</w:t>
                              </w:r>
                              <w:r>
                                <w:rPr>
                                  <w:rFonts w:ascii="Symbol" w:hAnsi="Symbol"/>
                                  <w:position w:val="-13"/>
                                  <w:sz w:val="24"/>
                                </w:rPr>
                                <w:t></w:t>
                              </w:r>
                              <w:r>
                                <w:rPr>
                                  <w:spacing w:val="46"/>
                                  <w:position w:val="-13"/>
                                  <w:sz w:val="24"/>
                                </w:rPr>
                                <w:t xml:space="preserve"> </w:t>
                              </w:r>
                              <w:r>
                                <w:rPr>
                                  <w:spacing w:val="-2"/>
                                  <w:sz w:val="24"/>
                                </w:rPr>
                                <w:t>4.6</w:t>
                              </w:r>
                              <w:r>
                                <w:rPr>
                                  <w:i/>
                                  <w:spacing w:val="-2"/>
                                  <w:sz w:val="24"/>
                                </w:rPr>
                                <w:t>M</w:t>
                              </w:r>
                              <w:r>
                                <w:rPr>
                                  <w:i/>
                                  <w:spacing w:val="-2"/>
                                  <w:sz w:val="24"/>
                                  <w:vertAlign w:val="subscript"/>
                                </w:rPr>
                                <w:t>ux</w:t>
                              </w:r>
                            </w:p>
                            <w:p w14:paraId="29663031" w14:textId="77777777" w:rsidR="00121ED9" w:rsidRDefault="002C7838">
                              <w:pPr>
                                <w:spacing w:line="274" w:lineRule="exact"/>
                                <w:ind w:right="67"/>
                                <w:jc w:val="right"/>
                                <w:rPr>
                                  <w:sz w:val="24"/>
                                </w:rPr>
                              </w:pPr>
                              <w:proofErr w:type="spellStart"/>
                              <w:r>
                                <w:rPr>
                                  <w:i/>
                                  <w:sz w:val="24"/>
                                </w:rPr>
                                <w:t>f</w:t>
                              </w:r>
                              <w:r>
                                <w:rPr>
                                  <w:i/>
                                  <w:sz w:val="24"/>
                                  <w:vertAlign w:val="subscript"/>
                                </w:rPr>
                                <w:t>ck</w:t>
                              </w:r>
                              <w:r>
                                <w:rPr>
                                  <w:i/>
                                  <w:sz w:val="24"/>
                                </w:rPr>
                                <w:t>bd</w:t>
                              </w:r>
                              <w:proofErr w:type="spellEnd"/>
                              <w:r>
                                <w:rPr>
                                  <w:i/>
                                  <w:spacing w:val="22"/>
                                  <w:sz w:val="24"/>
                                </w:rPr>
                                <w:t xml:space="preserve"> </w:t>
                              </w:r>
                              <w:r>
                                <w:rPr>
                                  <w:spacing w:val="-10"/>
                                  <w:sz w:val="24"/>
                                  <w:vertAlign w:val="superscript"/>
                                </w:rPr>
                                <w:t>2</w:t>
                              </w:r>
                            </w:p>
                          </w:txbxContent>
                        </wps:txbx>
                        <wps:bodyPr wrap="square" lIns="0" tIns="0" rIns="0" bIns="0" rtlCol="0">
                          <a:noAutofit/>
                        </wps:bodyPr>
                      </wps:wsp>
                    </wpg:wgp>
                  </a:graphicData>
                </a:graphic>
              </wp:anchor>
            </w:drawing>
          </mc:Choice>
          <mc:Fallback>
            <w:pict>
              <v:group w14:anchorId="08259093" id="Group 187" o:spid="_x0000_s1081" style="position:absolute;left:0;text-align:left;margin-left:159.65pt;margin-top:13.95pt;width:61pt;height:35.95pt;z-index:-18113536;mso-wrap-distance-left:0;mso-wrap-distance-right:0;mso-position-horizontal-relative:page" coordsize="7747,4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">
                <v:shape id="Graphic 188" o:spid="_x0000_s1082" style="position:absolute;left:2851;top:2095;width:4775;height:13;visibility:visible;mso-wrap-style:square;v-text-anchor:top" coordsize="4775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" path="m,l477519,e" filled="f" strokeweight=".17539mm">
                  <v:path arrowok="t"/>
                </v:shape>
                <v:shape id="Graphic 189" o:spid="_x0000_s1083" style="position:absolute;left:88;top:95;width:927;height:4261;visibility:visible;mso-wrap-style:square;v-text-anchor:top" coordsize="92710,42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" path="m,285750l14605,264160em14605,263525l51435,426085em51435,426085l92710,e" filled="f" strokeweight=".14pt">
                  <v:path arrowok="t"/>
                </v:shape>
                <v:shape id="Graphic 190" o:spid="_x0000_s1084" style="position:absolute;width:7747;height:4305;visibility:visible;mso-wrap-style:square;v-text-anchor:top" coordsize="774700,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" path="m774700,l91439,,53339,393065,20955,258445,,288925r3809,2540l12064,277495,50164,430530r7620,l97789,6985r676911,l774700,xe" fillcolor="black" stroked="f">
                  <v:path arrowok="t"/>
                </v:shape>
                <v:shape id="Textbox 191" o:spid="_x0000_s1085" type="#_x0000_t202" style="position:absolute;width:7747;height:4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" filled="f" stroked="f">
                  <v:textbox inset="0,0,0,0">
                    <w:txbxContent>
                      <w:p w14:paraId="0067CE69" w14:textId="77777777" w:rsidR="00121ED9" w:rsidRDefault="002C7838">
                        <w:pPr>
                          <w:spacing w:before="11" w:line="220" w:lineRule="auto"/>
                          <w:ind w:right="49"/>
                          <w:jc w:val="right"/>
                          <w:rPr>
                            <w:i/>
                            <w:sz w:val="24"/>
                          </w:rPr>
                        </w:pPr>
                        <w:r>
                          <w:rPr>
                            <w:position w:val="-13"/>
                            <w:sz w:val="24"/>
                          </w:rPr>
                          <w:t>1</w:t>
                        </w:r>
                        <w:r>
                          <w:rPr>
                            <w:rFonts w:ascii="Symbol" w:hAnsi="Symbol"/>
                            <w:position w:val="-13"/>
                            <w:sz w:val="24"/>
                          </w:rPr>
                          <w:t></w:t>
                        </w:r>
                        <w:r>
                          <w:rPr>
                            <w:spacing w:val="46"/>
                            <w:position w:val="-13"/>
                            <w:sz w:val="24"/>
                          </w:rPr>
                          <w:t xml:space="preserve"> </w:t>
                        </w:r>
                        <w:r>
                          <w:rPr>
                            <w:spacing w:val="-2"/>
                            <w:sz w:val="24"/>
                          </w:rPr>
                          <w:t>4.6</w:t>
                        </w:r>
                        <w:r>
                          <w:rPr>
                            <w:i/>
                            <w:spacing w:val="-2"/>
                            <w:sz w:val="24"/>
                          </w:rPr>
                          <w:t>M</w:t>
                        </w:r>
                        <w:r>
                          <w:rPr>
                            <w:i/>
                            <w:spacing w:val="-2"/>
                            <w:sz w:val="24"/>
                            <w:vertAlign w:val="subscript"/>
                          </w:rPr>
                          <w:t>ux</w:t>
                        </w:r>
                      </w:p>
                      <w:p w14:paraId="29663031" w14:textId="77777777" w:rsidR="00121ED9" w:rsidRDefault="002C7838">
                        <w:pPr>
                          <w:spacing w:line="274" w:lineRule="exact"/>
                          <w:ind w:right="67"/>
                          <w:jc w:val="right"/>
                          <w:rPr>
                            <w:sz w:val="24"/>
                          </w:rPr>
                        </w:pPr>
                        <w:proofErr w:type="spellStart"/>
                        <w:r>
                          <w:rPr>
                            <w:i/>
                            <w:sz w:val="24"/>
                          </w:rPr>
                          <w:t>f</w:t>
                        </w:r>
                        <w:r>
                          <w:rPr>
                            <w:i/>
                            <w:sz w:val="24"/>
                            <w:vertAlign w:val="subscript"/>
                          </w:rPr>
                          <w:t>ck</w:t>
                        </w:r>
                        <w:r>
                          <w:rPr>
                            <w:i/>
                            <w:sz w:val="24"/>
                          </w:rPr>
                          <w:t>bd</w:t>
                        </w:r>
                        <w:proofErr w:type="spellEnd"/>
                        <w:r>
                          <w:rPr>
                            <w:i/>
                            <w:spacing w:val="22"/>
                            <w:sz w:val="24"/>
                          </w:rPr>
                          <w:t xml:space="preserve"> </w:t>
                        </w:r>
                        <w:r>
                          <w:rPr>
                            <w:spacing w:val="-10"/>
                            <w:sz w:val="24"/>
                            <w:vertAlign w:val="superscript"/>
                          </w:rPr>
                          <w:t>2</w:t>
                        </w:r>
                      </w:p>
                    </w:txbxContent>
                  </v:textbox>
                </v:shape>
                <w10:wrap anchorx="page"/>
              </v:group>
            </w:pict>
          </mc:Fallback>
        </mc:AlternateContent>
      </w:r>
      <w:r>
        <w:rPr>
          <w:i/>
          <w:spacing w:val="-10"/>
          <w:sz w:val="24"/>
        </w:rPr>
        <w:t>A</w:t>
      </w:r>
      <w:r>
        <w:rPr>
          <w:i/>
          <w:sz w:val="24"/>
        </w:rPr>
        <w:tab/>
      </w:r>
      <w:r>
        <w:rPr>
          <w:rFonts w:ascii="Symbol" w:hAnsi="Symbol"/>
          <w:sz w:val="24"/>
        </w:rPr>
        <w:t></w:t>
      </w:r>
      <w:r>
        <w:rPr>
          <w:spacing w:val="-11"/>
          <w:sz w:val="24"/>
        </w:rPr>
        <w:t xml:space="preserve"> </w:t>
      </w:r>
      <w:r>
        <w:rPr>
          <w:sz w:val="24"/>
        </w:rPr>
        <w:t>0.5</w:t>
      </w:r>
      <w:r>
        <w:rPr>
          <w:spacing w:val="31"/>
          <w:sz w:val="24"/>
        </w:rPr>
        <w:t xml:space="preserve"> </w:t>
      </w:r>
      <w:r>
        <w:rPr>
          <w:i/>
          <w:position w:val="15"/>
          <w:sz w:val="24"/>
        </w:rPr>
        <w:t>f</w:t>
      </w:r>
      <w:r>
        <w:rPr>
          <w:i/>
          <w:position w:val="9"/>
          <w:sz w:val="18"/>
        </w:rPr>
        <w:t>ck</w:t>
      </w:r>
      <w:r>
        <w:rPr>
          <w:i/>
          <w:spacing w:val="47"/>
          <w:position w:val="9"/>
          <w:sz w:val="18"/>
        </w:rPr>
        <w:t xml:space="preserve"> </w:t>
      </w:r>
      <w:r>
        <w:rPr>
          <w:rFonts w:ascii="Symbol" w:hAnsi="Symbol"/>
          <w:position w:val="20"/>
          <w:sz w:val="24"/>
        </w:rPr>
        <w:t></w:t>
      </w:r>
      <w:r>
        <w:rPr>
          <w:spacing w:val="51"/>
          <w:position w:val="20"/>
          <w:sz w:val="24"/>
        </w:rPr>
        <w:t xml:space="preserve"> </w:t>
      </w:r>
      <w:r>
        <w:rPr>
          <w:rFonts w:ascii="Symbol" w:hAnsi="Symbol"/>
          <w:spacing w:val="-10"/>
          <w:sz w:val="24"/>
        </w:rPr>
        <w:t></w:t>
      </w:r>
      <w:r>
        <w:rPr>
          <w:sz w:val="24"/>
        </w:rPr>
        <w:tab/>
      </w:r>
      <w:r>
        <w:rPr>
          <w:position w:val="20"/>
          <w:sz w:val="24"/>
          <w:u w:val="single"/>
        </w:rPr>
        <w:tab/>
      </w:r>
      <w:r>
        <w:rPr>
          <w:rFonts w:ascii="Symbol" w:hAnsi="Symbol"/>
          <w:position w:val="20"/>
          <w:sz w:val="24"/>
        </w:rPr>
        <w:t></w:t>
      </w:r>
      <w:r>
        <w:rPr>
          <w:spacing w:val="-30"/>
          <w:position w:val="20"/>
          <w:sz w:val="24"/>
        </w:rPr>
        <w:t xml:space="preserve"> </w:t>
      </w:r>
      <w:r>
        <w:rPr>
          <w:i/>
          <w:sz w:val="24"/>
        </w:rPr>
        <w:t>bd</w:t>
      </w:r>
      <w:r>
        <w:rPr>
          <w:i/>
          <w:spacing w:val="24"/>
          <w:sz w:val="24"/>
        </w:rPr>
        <w:t xml:space="preserve"> </w:t>
      </w:r>
      <w:r>
        <w:rPr>
          <w:rFonts w:ascii="Symbol" w:hAnsi="Symbol"/>
          <w:sz w:val="24"/>
        </w:rPr>
        <w:t></w:t>
      </w:r>
      <w:r>
        <w:rPr>
          <w:spacing w:val="-3"/>
          <w:sz w:val="24"/>
        </w:rPr>
        <w:t xml:space="preserve"> </w:t>
      </w:r>
      <w:r>
        <w:rPr>
          <w:sz w:val="24"/>
        </w:rPr>
        <w:t>403.2</w:t>
      </w:r>
      <w:r>
        <w:rPr>
          <w:spacing w:val="-29"/>
          <w:sz w:val="24"/>
        </w:rPr>
        <w:t xml:space="preserve"> </w:t>
      </w:r>
      <w:r>
        <w:rPr>
          <w:i/>
          <w:spacing w:val="-5"/>
          <w:sz w:val="24"/>
        </w:rPr>
        <w:t>mm</w:t>
      </w:r>
      <w:r>
        <w:rPr>
          <w:spacing w:val="-5"/>
          <w:sz w:val="24"/>
          <w:vertAlign w:val="superscript"/>
        </w:rPr>
        <w:t>2</w:t>
      </w:r>
    </w:p>
    <w:p w14:paraId="06743948" w14:textId="77777777" w:rsidR="00121ED9" w:rsidRDefault="002C7838">
      <w:pPr>
        <w:tabs>
          <w:tab w:val="left" w:pos="1680"/>
          <w:tab w:val="left" w:pos="3288"/>
        </w:tabs>
        <w:spacing w:line="260" w:lineRule="exact"/>
        <w:ind w:left="494"/>
        <w:rPr>
          <w:rFonts w:ascii="Symbol" w:hAnsi="Symbol"/>
          <w:position w:val="-2"/>
          <w:sz w:val="24"/>
        </w:rPr>
      </w:pPr>
      <w:r>
        <w:rPr>
          <w:rFonts w:ascii="Symbol" w:hAnsi="Symbol"/>
          <w:noProof/>
          <w:position w:val="-2"/>
          <w:sz w:val="24"/>
        </w:rPr>
        <mc:AlternateContent>
          <mc:Choice Requires="wps">
            <w:drawing>
              <wp:anchor distT="0" distB="0" distL="0" distR="0" simplePos="0" relativeHeight="485204480" behindDoc="1" locked="0" layoutInCell="1" allowOverlap="1" wp14:anchorId="31D6CD26" wp14:editId="1888FEF4">
                <wp:simplePos x="0" y="0"/>
                <wp:positionH relativeFrom="page">
                  <wp:posOffset>1539875</wp:posOffset>
                </wp:positionH>
                <wp:positionV relativeFrom="paragraph">
                  <wp:posOffset>95304</wp:posOffset>
                </wp:positionV>
                <wp:extent cx="218440" cy="1270"/>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8440" cy="1270"/>
                        </a:xfrm>
                        <a:custGeom>
                          <a:avLst/>
                          <a:gdLst/>
                          <a:ahLst/>
                          <a:cxnLst/>
                          <a:rect l="l" t="t" r="r" b="b"/>
                          <a:pathLst>
                            <a:path w="218440">
                              <a:moveTo>
                                <a:pt x="0" y="0"/>
                              </a:moveTo>
                              <a:lnTo>
                                <a:pt x="218439" y="0"/>
                              </a:lnTo>
                            </a:path>
                          </a:pathLst>
                        </a:custGeom>
                        <a:ln w="63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D18E42" id="Graphic 192" o:spid="_x0000_s1026" style="position:absolute;margin-left:121.25pt;margin-top:7.5pt;width:17.2pt;height:.1pt;z-index:-18112000;visibility:visible;mso-wrap-style:square;mso-wrap-distance-left:0;mso-wrap-distance-top:0;mso-wrap-distance-right:0;mso-wrap-distance-bottom:0;mso-position-horizontal:absolute;mso-position-horizontal-relative:page;mso-position-vertical:absolute;mso-position-vertical-relative:text;v-text-anchor:top" coordsize="218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" path="m,l218439,e" filled="f" strokeweight=".17539mm">
                <v:path arrowok="t"/>
                <w10:wrap anchorx="page"/>
              </v:shape>
            </w:pict>
          </mc:Fallback>
        </mc:AlternateContent>
      </w:r>
      <w:proofErr w:type="spellStart"/>
      <w:r>
        <w:rPr>
          <w:i/>
          <w:spacing w:val="-5"/>
          <w:position w:val="1"/>
          <w:sz w:val="18"/>
        </w:rPr>
        <w:t>stx</w:t>
      </w:r>
      <w:proofErr w:type="spellEnd"/>
      <w:r>
        <w:rPr>
          <w:i/>
          <w:position w:val="1"/>
          <w:sz w:val="18"/>
        </w:rPr>
        <w:tab/>
      </w:r>
      <w:r>
        <w:rPr>
          <w:rFonts w:ascii="Symbol" w:hAnsi="Symbol"/>
          <w:spacing w:val="-5"/>
          <w:position w:val="-2"/>
          <w:sz w:val="24"/>
        </w:rPr>
        <w:t></w:t>
      </w:r>
      <w:r>
        <w:rPr>
          <w:spacing w:val="-5"/>
          <w:sz w:val="24"/>
        </w:rPr>
        <w:t>1</w:t>
      </w:r>
      <w:r>
        <w:rPr>
          <w:sz w:val="24"/>
        </w:rPr>
        <w:tab/>
      </w:r>
      <w:r>
        <w:rPr>
          <w:rFonts w:ascii="Symbol" w:hAnsi="Symbol"/>
          <w:spacing w:val="-10"/>
          <w:position w:val="-2"/>
          <w:sz w:val="24"/>
        </w:rPr>
        <w:t></w:t>
      </w:r>
    </w:p>
    <w:p w14:paraId="33C62A04" w14:textId="77777777" w:rsidR="00121ED9" w:rsidRDefault="002C7838">
      <w:pPr>
        <w:tabs>
          <w:tab w:val="left" w:pos="3288"/>
        </w:tabs>
        <w:spacing w:line="314" w:lineRule="exact"/>
        <w:ind w:left="1387"/>
        <w:rPr>
          <w:rFonts w:ascii="Symbol" w:hAnsi="Symbol"/>
          <w:sz w:val="24"/>
        </w:rPr>
      </w:pPr>
      <w:r>
        <w:rPr>
          <w:i/>
          <w:position w:val="8"/>
          <w:sz w:val="24"/>
        </w:rPr>
        <w:t>f</w:t>
      </w:r>
      <w:r>
        <w:rPr>
          <w:i/>
          <w:position w:val="2"/>
          <w:sz w:val="18"/>
        </w:rPr>
        <w:t>y</w:t>
      </w:r>
      <w:r>
        <w:rPr>
          <w:i/>
          <w:spacing w:val="54"/>
          <w:position w:val="2"/>
          <w:sz w:val="18"/>
        </w:rPr>
        <w:t xml:space="preserve"> </w:t>
      </w:r>
      <w:r>
        <w:rPr>
          <w:rFonts w:ascii="Symbol" w:hAnsi="Symbol"/>
          <w:spacing w:val="-5"/>
          <w:position w:val="3"/>
          <w:sz w:val="24"/>
        </w:rPr>
        <w:t></w:t>
      </w:r>
      <w:r>
        <w:rPr>
          <w:rFonts w:ascii="Symbol" w:hAnsi="Symbol"/>
          <w:spacing w:val="-5"/>
          <w:sz w:val="24"/>
        </w:rPr>
        <w:t></w:t>
      </w:r>
      <w:r>
        <w:rPr>
          <w:sz w:val="24"/>
        </w:rPr>
        <w:tab/>
      </w:r>
      <w:r>
        <w:rPr>
          <w:rFonts w:ascii="Symbol" w:hAnsi="Symbol"/>
          <w:spacing w:val="-5"/>
          <w:position w:val="3"/>
          <w:sz w:val="24"/>
        </w:rPr>
        <w:t></w:t>
      </w:r>
      <w:r>
        <w:rPr>
          <w:rFonts w:ascii="Symbol" w:hAnsi="Symbol"/>
          <w:spacing w:val="-5"/>
          <w:sz w:val="24"/>
        </w:rPr>
        <w:t></w:t>
      </w:r>
    </w:p>
    <w:p w14:paraId="5446B165" w14:textId="77777777" w:rsidR="00121ED9" w:rsidRDefault="002C7838">
      <w:pPr>
        <w:pStyle w:val="BodyText"/>
        <w:spacing w:before="193" w:line="449" w:lineRule="exact"/>
        <w:rPr>
          <w:i/>
          <w:position w:val="6"/>
        </w:rPr>
      </w:pPr>
      <w:r>
        <w:rPr>
          <w:i/>
          <w:noProof/>
          <w:position w:val="6"/>
        </w:rPr>
        <mc:AlternateContent>
          <mc:Choice Requires="wps">
            <w:drawing>
              <wp:anchor distT="0" distB="0" distL="0" distR="0" simplePos="0" relativeHeight="485203456" behindDoc="1" locked="0" layoutInCell="1" allowOverlap="1" wp14:anchorId="5AA98971" wp14:editId="350A93BC">
                <wp:simplePos x="0" y="0"/>
                <wp:positionH relativeFrom="page">
                  <wp:posOffset>2568575</wp:posOffset>
                </wp:positionH>
                <wp:positionV relativeFrom="paragraph">
                  <wp:posOffset>364292</wp:posOffset>
                </wp:positionV>
                <wp:extent cx="645160" cy="1270"/>
                <wp:effectExtent l="0" t="0" r="0" b="0"/>
                <wp:wrapNone/>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5160" cy="1270"/>
                        </a:xfrm>
                        <a:custGeom>
                          <a:avLst/>
                          <a:gdLst/>
                          <a:ahLst/>
                          <a:cxnLst/>
                          <a:rect l="l" t="t" r="r" b="b"/>
                          <a:pathLst>
                            <a:path w="645160">
                              <a:moveTo>
                                <a:pt x="0" y="0"/>
                              </a:moveTo>
                              <a:lnTo>
                                <a:pt x="645160"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2EBC8B" id="Graphic 193" o:spid="_x0000_s1026" style="position:absolute;margin-left:202.25pt;margin-top:28.7pt;width:50.8pt;height:.1pt;z-index:-18113024;visibility:visible;mso-wrap-style:square;mso-wrap-distance-left:0;mso-wrap-distance-top:0;mso-wrap-distance-right:0;mso-wrap-distance-bottom:0;mso-position-horizontal:absolute;mso-position-horizontal-relative:page;mso-position-vertical:absolute;mso-position-vertical-relative:text;v-text-anchor:top" coordsize="645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" path="m,l645160,e" filled="f" strokeweight=".17614mm">
                <v:path arrowok="t"/>
                <w10:wrap anchorx="page"/>
              </v:shape>
            </w:pict>
          </mc:Fallback>
        </mc:AlternateContent>
      </w:r>
      <w:r>
        <w:t>Spacing</w:t>
      </w:r>
      <w:r>
        <w:rPr>
          <w:spacing w:val="-6"/>
        </w:rPr>
        <w:t xml:space="preserve"> </w:t>
      </w:r>
      <w:r>
        <w:t>of</w:t>
      </w:r>
      <w:r>
        <w:rPr>
          <w:spacing w:val="-13"/>
        </w:rPr>
        <w:t xml:space="preserve"> </w:t>
      </w:r>
      <w:r>
        <w:t>8</w:t>
      </w:r>
      <w:r>
        <w:rPr>
          <w:spacing w:val="-1"/>
        </w:rPr>
        <w:t xml:space="preserve"> </w:t>
      </w:r>
      <w:r>
        <w:t>mm</w:t>
      </w:r>
      <w:r>
        <w:rPr>
          <w:spacing w:val="-7"/>
        </w:rPr>
        <w:t xml:space="preserve"> </w:t>
      </w:r>
      <w:r>
        <w:t>bar</w:t>
      </w:r>
      <w:r>
        <w:rPr>
          <w:spacing w:val="67"/>
        </w:rPr>
        <w:t xml:space="preserve"> </w:t>
      </w:r>
      <w:proofErr w:type="gramStart"/>
      <w:r>
        <w:rPr>
          <w:i/>
          <w:position w:val="6"/>
        </w:rPr>
        <w:t>S</w:t>
      </w:r>
      <w:r>
        <w:rPr>
          <w:i/>
          <w:spacing w:val="35"/>
          <w:position w:val="6"/>
        </w:rPr>
        <w:t xml:space="preserve">  </w:t>
      </w:r>
      <w:r>
        <w:rPr>
          <w:rFonts w:ascii="Symbol" w:hAnsi="Symbol"/>
          <w:position w:val="6"/>
        </w:rPr>
        <w:t></w:t>
      </w:r>
      <w:proofErr w:type="gramEnd"/>
      <w:r>
        <w:rPr>
          <w:spacing w:val="-9"/>
          <w:position w:val="6"/>
        </w:rPr>
        <w:t xml:space="preserve"> </w:t>
      </w:r>
      <w:r>
        <w:rPr>
          <w:position w:val="21"/>
        </w:rPr>
        <w:t>1000</w:t>
      </w:r>
      <w:r>
        <w:rPr>
          <w:i/>
          <w:position w:val="21"/>
        </w:rPr>
        <w:t>x</w:t>
      </w:r>
      <w:r>
        <w:rPr>
          <w:position w:val="21"/>
        </w:rPr>
        <w:t>50.3</w:t>
      </w:r>
      <w:r>
        <w:rPr>
          <w:spacing w:val="7"/>
          <w:position w:val="21"/>
        </w:rPr>
        <w:t xml:space="preserve"> </w:t>
      </w:r>
      <w:r>
        <w:rPr>
          <w:rFonts w:ascii="Symbol" w:hAnsi="Symbol"/>
          <w:position w:val="6"/>
        </w:rPr>
        <w:t></w:t>
      </w:r>
      <w:r>
        <w:rPr>
          <w:spacing w:val="-31"/>
          <w:position w:val="6"/>
        </w:rPr>
        <w:t xml:space="preserve"> </w:t>
      </w:r>
      <w:r>
        <w:rPr>
          <w:position w:val="6"/>
        </w:rPr>
        <w:t>124.7</w:t>
      </w:r>
      <w:r>
        <w:rPr>
          <w:spacing w:val="-27"/>
          <w:position w:val="6"/>
        </w:rPr>
        <w:t xml:space="preserve"> </w:t>
      </w:r>
      <w:r>
        <w:rPr>
          <w:i/>
          <w:spacing w:val="-5"/>
          <w:position w:val="6"/>
        </w:rPr>
        <w:t>mm</w:t>
      </w:r>
    </w:p>
    <w:p w14:paraId="371056A5" w14:textId="77777777" w:rsidR="00121ED9" w:rsidRDefault="002C7838">
      <w:pPr>
        <w:tabs>
          <w:tab w:val="right" w:pos="3698"/>
        </w:tabs>
        <w:spacing w:line="239" w:lineRule="exact"/>
        <w:ind w:left="2561"/>
        <w:rPr>
          <w:sz w:val="24"/>
        </w:rPr>
      </w:pPr>
      <w:r>
        <w:rPr>
          <w:i/>
          <w:spacing w:val="-10"/>
          <w:w w:val="110"/>
          <w:sz w:val="24"/>
          <w:vertAlign w:val="superscript"/>
        </w:rPr>
        <w:t>x</w:t>
      </w:r>
      <w:r>
        <w:rPr>
          <w:i/>
          <w:position w:val="11"/>
          <w:sz w:val="16"/>
        </w:rPr>
        <w:tab/>
      </w:r>
      <w:r>
        <w:rPr>
          <w:spacing w:val="-2"/>
          <w:w w:val="110"/>
          <w:sz w:val="24"/>
        </w:rPr>
        <w:t>403.2</w:t>
      </w:r>
    </w:p>
    <w:p w14:paraId="08D8C173" w14:textId="77777777" w:rsidR="00121ED9" w:rsidRDefault="002C7838">
      <w:pPr>
        <w:pStyle w:val="BodyText"/>
        <w:spacing w:before="245" w:line="460" w:lineRule="auto"/>
        <w:ind w:right="1886"/>
      </w:pPr>
      <w:r>
        <w:t>However,</w:t>
      </w:r>
      <w:r>
        <w:rPr>
          <w:spacing w:val="-2"/>
        </w:rPr>
        <w:t xml:space="preserve"> </w:t>
      </w:r>
      <w:r>
        <w:t>use</w:t>
      </w:r>
      <w:r>
        <w:rPr>
          <w:spacing w:val="-4"/>
        </w:rPr>
        <w:t xml:space="preserve"> </w:t>
      </w:r>
      <w:r>
        <w:t>8</w:t>
      </w:r>
      <w:r>
        <w:rPr>
          <w:spacing w:val="-2"/>
        </w:rPr>
        <w:t xml:space="preserve"> </w:t>
      </w:r>
      <w:r>
        <w:t>mm</w:t>
      </w:r>
      <w:r>
        <w:rPr>
          <w:spacing w:val="-2"/>
        </w:rPr>
        <w:t xml:space="preserve"> </w:t>
      </w:r>
      <w:r>
        <w:t>bars</w:t>
      </w:r>
      <w:r>
        <w:rPr>
          <w:spacing w:val="-1"/>
        </w:rPr>
        <w:t xml:space="preserve"> </w:t>
      </w:r>
      <w:r>
        <w:t>@120</w:t>
      </w:r>
      <w:r>
        <w:rPr>
          <w:spacing w:val="-2"/>
        </w:rPr>
        <w:t xml:space="preserve"> </w:t>
      </w:r>
      <w:r>
        <w:t>mm</w:t>
      </w:r>
      <w:r>
        <w:rPr>
          <w:spacing w:val="-2"/>
        </w:rPr>
        <w:t xml:space="preserve"> </w:t>
      </w:r>
      <w:r>
        <w:t>c/c</w:t>
      </w:r>
      <w:r>
        <w:rPr>
          <w:spacing w:val="-2"/>
        </w:rPr>
        <w:t xml:space="preserve"> </w:t>
      </w:r>
      <w:r>
        <w:t>for</w:t>
      </w:r>
      <w:r>
        <w:rPr>
          <w:spacing w:val="-3"/>
        </w:rPr>
        <w:t xml:space="preserve"> </w:t>
      </w:r>
      <w:r>
        <w:t>the</w:t>
      </w:r>
      <w:r>
        <w:rPr>
          <w:spacing w:val="-2"/>
        </w:rPr>
        <w:t xml:space="preserve"> </w:t>
      </w:r>
      <w:r>
        <w:t>middle</w:t>
      </w:r>
      <w:r>
        <w:rPr>
          <w:spacing w:val="-2"/>
        </w:rPr>
        <w:t xml:space="preserve"> </w:t>
      </w:r>
      <w:r>
        <w:t>strip</w:t>
      </w:r>
      <w:r>
        <w:rPr>
          <w:spacing w:val="-2"/>
        </w:rPr>
        <w:t xml:space="preserve"> </w:t>
      </w:r>
      <w:r>
        <w:t>of</w:t>
      </w:r>
      <w:r>
        <w:rPr>
          <w:spacing w:val="-3"/>
        </w:rPr>
        <w:t xml:space="preserve"> </w:t>
      </w:r>
      <w:r>
        <w:t>width</w:t>
      </w:r>
      <w:r>
        <w:rPr>
          <w:spacing w:val="-2"/>
        </w:rPr>
        <w:t xml:space="preserve"> </w:t>
      </w:r>
      <w:r>
        <w:t>4.61m. Edge strip of length = 0.77m</w:t>
      </w:r>
    </w:p>
    <w:p w14:paraId="7E821385" w14:textId="77777777" w:rsidR="00121ED9" w:rsidRDefault="002C7838">
      <w:pPr>
        <w:pStyle w:val="BodyText"/>
        <w:spacing w:line="375" w:lineRule="exact"/>
      </w:pPr>
      <w:r>
        <w:rPr>
          <w:noProof/>
        </w:rPr>
        <mc:AlternateContent>
          <mc:Choice Requires="wps">
            <w:drawing>
              <wp:anchor distT="0" distB="0" distL="0" distR="0" simplePos="0" relativeHeight="15796736" behindDoc="0" locked="0" layoutInCell="1" allowOverlap="1" wp14:anchorId="71D26B69" wp14:editId="306F8C5D">
                <wp:simplePos x="0" y="0"/>
                <wp:positionH relativeFrom="page">
                  <wp:posOffset>3209289</wp:posOffset>
                </wp:positionH>
                <wp:positionV relativeFrom="paragraph">
                  <wp:posOffset>212955</wp:posOffset>
                </wp:positionV>
                <wp:extent cx="948690" cy="1270"/>
                <wp:effectExtent l="0" t="0" r="0" b="0"/>
                <wp:wrapNone/>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8690" cy="1270"/>
                        </a:xfrm>
                        <a:custGeom>
                          <a:avLst/>
                          <a:gdLst/>
                          <a:ahLst/>
                          <a:cxnLst/>
                          <a:rect l="l" t="t" r="r" b="b"/>
                          <a:pathLst>
                            <a:path w="948690">
                              <a:moveTo>
                                <a:pt x="0" y="0"/>
                              </a:moveTo>
                              <a:lnTo>
                                <a:pt x="94868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5EB980" id="Graphic 194" o:spid="_x0000_s1026" style="position:absolute;margin-left:252.7pt;margin-top:16.75pt;width:74.7pt;height:.1pt;z-index:15796736;visibility:visible;mso-wrap-style:square;mso-wrap-distance-left:0;mso-wrap-distance-top:0;mso-wrap-distance-right:0;mso-wrap-distance-bottom:0;mso-position-horizontal:absolute;mso-position-horizontal-relative:page;mso-position-vertical:absolute;mso-position-vertical-relative:text;v-text-anchor:top" coordsize="948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" path="m,l948689,e" filled="f" strokeweight=".17614mm">
                <v:path arrowok="t"/>
                <w10:wrap anchorx="page"/>
              </v:shape>
            </w:pict>
          </mc:Fallback>
        </mc:AlternateContent>
      </w:r>
      <w:r>
        <w:t>The</w:t>
      </w:r>
      <w:r>
        <w:rPr>
          <w:spacing w:val="-4"/>
        </w:rPr>
        <w:t xml:space="preserve"> </w:t>
      </w:r>
      <w:r>
        <w:t>reinforcement</w:t>
      </w:r>
      <w:r>
        <w:rPr>
          <w:spacing w:val="7"/>
        </w:rPr>
        <w:t xml:space="preserve"> </w:t>
      </w:r>
      <w:r>
        <w:t>in</w:t>
      </w:r>
      <w:r>
        <w:rPr>
          <w:spacing w:val="-3"/>
        </w:rPr>
        <w:t xml:space="preserve"> </w:t>
      </w:r>
      <w:r>
        <w:t>the</w:t>
      </w:r>
      <w:r>
        <w:rPr>
          <w:spacing w:val="2"/>
        </w:rPr>
        <w:t xml:space="preserve"> </w:t>
      </w:r>
      <w:r>
        <w:t>edge</w:t>
      </w:r>
      <w:r>
        <w:rPr>
          <w:spacing w:val="-1"/>
        </w:rPr>
        <w:t xml:space="preserve"> </w:t>
      </w:r>
      <w:r>
        <w:t>strip</w:t>
      </w:r>
      <w:r>
        <w:rPr>
          <w:spacing w:val="2"/>
        </w:rPr>
        <w:t xml:space="preserve"> </w:t>
      </w:r>
      <w:r>
        <w:t>=</w:t>
      </w:r>
      <w:r>
        <w:rPr>
          <w:spacing w:val="-4"/>
        </w:rPr>
        <w:t xml:space="preserve"> </w:t>
      </w:r>
      <w:r>
        <w:rPr>
          <w:position w:val="15"/>
        </w:rPr>
        <w:t>0.12</w:t>
      </w:r>
      <w:r>
        <w:rPr>
          <w:i/>
          <w:position w:val="15"/>
        </w:rPr>
        <w:t>x</w:t>
      </w:r>
      <w:r>
        <w:rPr>
          <w:position w:val="15"/>
        </w:rPr>
        <w:t>180</w:t>
      </w:r>
      <w:r>
        <w:rPr>
          <w:i/>
          <w:position w:val="15"/>
        </w:rPr>
        <w:t>x</w:t>
      </w:r>
      <w:r>
        <w:rPr>
          <w:position w:val="15"/>
        </w:rPr>
        <w:t>1000</w:t>
      </w:r>
      <w:r>
        <w:rPr>
          <w:spacing w:val="9"/>
          <w:position w:val="15"/>
        </w:rPr>
        <w:t xml:space="preserve"> </w:t>
      </w:r>
      <w:r>
        <w:rPr>
          <w:rFonts w:ascii="Symbol" w:hAnsi="Symbol"/>
        </w:rPr>
        <w:t></w:t>
      </w:r>
      <w:r>
        <w:rPr>
          <w:spacing w:val="-7"/>
        </w:rPr>
        <w:t xml:space="preserve"> </w:t>
      </w:r>
      <w:r>
        <w:t>216</w:t>
      </w:r>
      <w:r>
        <w:rPr>
          <w:spacing w:val="-34"/>
        </w:rPr>
        <w:t xml:space="preserve"> </w:t>
      </w:r>
      <w:r>
        <w:rPr>
          <w:i/>
          <w:spacing w:val="-5"/>
        </w:rPr>
        <w:t>mm</w:t>
      </w:r>
      <w:r>
        <w:rPr>
          <w:spacing w:val="-5"/>
          <w:vertAlign w:val="superscript"/>
        </w:rPr>
        <w:t>2</w:t>
      </w:r>
    </w:p>
    <w:p w14:paraId="5F33BEBD" w14:textId="77777777" w:rsidR="00121ED9" w:rsidRDefault="002C7838">
      <w:pPr>
        <w:pStyle w:val="BodyText"/>
        <w:spacing w:line="270" w:lineRule="exact"/>
        <w:ind w:left="228" w:right="407"/>
        <w:jc w:val="center"/>
      </w:pPr>
      <w:r>
        <w:rPr>
          <w:spacing w:val="-5"/>
          <w:w w:val="105"/>
        </w:rPr>
        <w:t>100</w:t>
      </w:r>
    </w:p>
    <w:p w14:paraId="5F294860" w14:textId="77777777" w:rsidR="00121ED9" w:rsidRDefault="002C7838">
      <w:pPr>
        <w:pStyle w:val="BodyText"/>
        <w:spacing w:before="238"/>
      </w:pPr>
      <w:r>
        <w:t>Provide</w:t>
      </w:r>
      <w:r>
        <w:rPr>
          <w:spacing w:val="-4"/>
        </w:rPr>
        <w:t xml:space="preserve"> </w:t>
      </w:r>
      <w:r>
        <w:t>spacing</w:t>
      </w:r>
      <w:r>
        <w:rPr>
          <w:spacing w:val="-3"/>
        </w:rPr>
        <w:t xml:space="preserve"> </w:t>
      </w:r>
      <w:r>
        <w:t>8</w:t>
      </w:r>
      <w:r>
        <w:rPr>
          <w:spacing w:val="2"/>
        </w:rPr>
        <w:t xml:space="preserve"> </w:t>
      </w:r>
      <w:r>
        <w:t>mm</w:t>
      </w:r>
      <w:r>
        <w:rPr>
          <w:spacing w:val="-9"/>
        </w:rPr>
        <w:t xml:space="preserve"> </w:t>
      </w:r>
      <w:r>
        <w:t xml:space="preserve">225 </w:t>
      </w:r>
      <w:r>
        <w:rPr>
          <w:spacing w:val="-4"/>
        </w:rPr>
        <w:t>c/c.</w:t>
      </w:r>
    </w:p>
    <w:p w14:paraId="4DCA8468" w14:textId="77777777" w:rsidR="00121ED9" w:rsidRDefault="002C7838">
      <w:pPr>
        <w:pStyle w:val="BodyText"/>
        <w:spacing w:before="261"/>
      </w:pPr>
      <w:r>
        <w:rPr>
          <w:spacing w:val="1"/>
          <w:u w:val="single"/>
        </w:rPr>
        <w:t xml:space="preserve"> </w:t>
      </w:r>
      <w:r>
        <w:rPr>
          <w:u w:val="single"/>
        </w:rPr>
        <w:t>Computation</w:t>
      </w:r>
      <w:r>
        <w:rPr>
          <w:spacing w:val="-8"/>
          <w:u w:val="single"/>
        </w:rPr>
        <w:t xml:space="preserve"> </w:t>
      </w:r>
      <w:r>
        <w:rPr>
          <w:u w:val="single"/>
        </w:rPr>
        <w:t>of</w:t>
      </w:r>
      <w:r>
        <w:rPr>
          <w:spacing w:val="-11"/>
          <w:u w:val="single"/>
        </w:rPr>
        <w:t xml:space="preserve"> </w:t>
      </w:r>
      <w:r>
        <w:rPr>
          <w:u w:val="single"/>
        </w:rPr>
        <w:t>steel</w:t>
      </w:r>
      <w:r>
        <w:rPr>
          <w:spacing w:val="-10"/>
          <w:u w:val="single"/>
        </w:rPr>
        <w:t xml:space="preserve"> </w:t>
      </w:r>
      <w:r>
        <w:rPr>
          <w:u w:val="single"/>
        </w:rPr>
        <w:t>reinforcement</w:t>
      </w:r>
      <w:r>
        <w:rPr>
          <w:spacing w:val="4"/>
          <w:u w:val="single"/>
        </w:rPr>
        <w:t xml:space="preserve"> </w:t>
      </w:r>
      <w:r>
        <w:rPr>
          <w:u w:val="single"/>
        </w:rPr>
        <w:t>for</w:t>
      </w:r>
      <w:r>
        <w:rPr>
          <w:spacing w:val="-3"/>
          <w:u w:val="single"/>
        </w:rPr>
        <w:t xml:space="preserve"> </w:t>
      </w:r>
      <w:r>
        <w:rPr>
          <w:u w:val="single"/>
        </w:rPr>
        <w:t>long</w:t>
      </w:r>
      <w:r>
        <w:rPr>
          <w:spacing w:val="-3"/>
          <w:u w:val="single"/>
        </w:rPr>
        <w:t xml:space="preserve"> </w:t>
      </w:r>
      <w:r>
        <w:rPr>
          <w:spacing w:val="-4"/>
          <w:u w:val="single"/>
        </w:rPr>
        <w:t>span</w:t>
      </w:r>
    </w:p>
    <w:p w14:paraId="6D467B72" w14:textId="77777777" w:rsidR="00121ED9" w:rsidRDefault="00121ED9">
      <w:pPr>
        <w:pStyle w:val="BodyText"/>
        <w:spacing w:before="48"/>
        <w:ind w:left="0"/>
      </w:pPr>
    </w:p>
    <w:p w14:paraId="43FAB34F" w14:textId="77777777" w:rsidR="00121ED9" w:rsidRDefault="002C7838">
      <w:pPr>
        <w:ind w:left="362"/>
        <w:rPr>
          <w:sz w:val="24"/>
        </w:rPr>
      </w:pPr>
      <w:r>
        <w:rPr>
          <w:i/>
          <w:sz w:val="24"/>
        </w:rPr>
        <w:t>A</w:t>
      </w:r>
      <w:r>
        <w:rPr>
          <w:i/>
          <w:sz w:val="24"/>
          <w:vertAlign w:val="subscript"/>
        </w:rPr>
        <w:t>sty</w:t>
      </w:r>
      <w:r>
        <w:rPr>
          <w:i/>
          <w:spacing w:val="39"/>
          <w:sz w:val="24"/>
        </w:rPr>
        <w:t xml:space="preserve"> </w:t>
      </w:r>
      <w:r>
        <w:rPr>
          <w:rFonts w:ascii="Symbol" w:hAnsi="Symbol"/>
          <w:sz w:val="24"/>
        </w:rPr>
        <w:t></w:t>
      </w:r>
      <w:r>
        <w:rPr>
          <w:spacing w:val="-10"/>
          <w:sz w:val="24"/>
        </w:rPr>
        <w:t xml:space="preserve"> </w:t>
      </w:r>
      <w:r>
        <w:rPr>
          <w:sz w:val="24"/>
        </w:rPr>
        <w:t>327.9</w:t>
      </w:r>
      <w:r>
        <w:rPr>
          <w:spacing w:val="-28"/>
          <w:sz w:val="24"/>
        </w:rPr>
        <w:t xml:space="preserve"> </w:t>
      </w:r>
      <w:r>
        <w:rPr>
          <w:i/>
          <w:spacing w:val="-5"/>
          <w:sz w:val="24"/>
        </w:rPr>
        <w:t>mm</w:t>
      </w:r>
      <w:r>
        <w:rPr>
          <w:spacing w:val="-5"/>
          <w:sz w:val="24"/>
          <w:vertAlign w:val="superscript"/>
        </w:rPr>
        <w:t>2</w:t>
      </w:r>
    </w:p>
    <w:p w14:paraId="03BDB0F3" w14:textId="77777777" w:rsidR="00121ED9" w:rsidRDefault="00121ED9">
      <w:pPr>
        <w:pStyle w:val="BodyText"/>
        <w:spacing w:before="82"/>
        <w:ind w:left="0"/>
      </w:pPr>
    </w:p>
    <w:p w14:paraId="1F3A0630" w14:textId="77777777" w:rsidR="00121ED9" w:rsidRDefault="002C7838">
      <w:pPr>
        <w:pStyle w:val="BodyText"/>
        <w:spacing w:before="1"/>
        <w:rPr>
          <w:i/>
        </w:rPr>
      </w:pPr>
      <w:r>
        <w:t>Spacing</w:t>
      </w:r>
      <w:r>
        <w:rPr>
          <w:spacing w:val="-4"/>
        </w:rPr>
        <w:t xml:space="preserve"> </w:t>
      </w:r>
      <w:r>
        <w:t>of</w:t>
      </w:r>
      <w:r>
        <w:rPr>
          <w:spacing w:val="-11"/>
        </w:rPr>
        <w:t xml:space="preserve"> </w:t>
      </w:r>
      <w:r>
        <w:t>8</w:t>
      </w:r>
      <w:r>
        <w:rPr>
          <w:spacing w:val="1"/>
        </w:rPr>
        <w:t xml:space="preserve"> </w:t>
      </w:r>
      <w:r>
        <w:t>mm</w:t>
      </w:r>
      <w:r>
        <w:rPr>
          <w:spacing w:val="-5"/>
        </w:rPr>
        <w:t xml:space="preserve"> </w:t>
      </w:r>
      <w:r>
        <w:t>bar</w:t>
      </w:r>
      <w:r>
        <w:rPr>
          <w:spacing w:val="72"/>
        </w:rPr>
        <w:t xml:space="preserve"> </w:t>
      </w:r>
      <w:r>
        <w:rPr>
          <w:i/>
        </w:rPr>
        <w:t>S</w:t>
      </w:r>
      <w:r>
        <w:rPr>
          <w:i/>
          <w:vertAlign w:val="subscript"/>
        </w:rPr>
        <w:t>y</w:t>
      </w:r>
      <w:r>
        <w:rPr>
          <w:i/>
          <w:spacing w:val="52"/>
        </w:rPr>
        <w:t xml:space="preserve"> </w:t>
      </w:r>
      <w:r>
        <w:rPr>
          <w:rFonts w:ascii="Symbol" w:hAnsi="Symbol"/>
        </w:rPr>
        <w:t></w:t>
      </w:r>
      <w:r>
        <w:rPr>
          <w:spacing w:val="-30"/>
        </w:rPr>
        <w:t xml:space="preserve"> </w:t>
      </w:r>
      <w:r>
        <w:t>153.4</w:t>
      </w:r>
      <w:r>
        <w:rPr>
          <w:spacing w:val="-31"/>
        </w:rPr>
        <w:t xml:space="preserve"> </w:t>
      </w:r>
      <w:r>
        <w:rPr>
          <w:i/>
          <w:spacing w:val="-5"/>
        </w:rPr>
        <w:t>mm</w:t>
      </w:r>
    </w:p>
    <w:p w14:paraId="100C23DA" w14:textId="77777777" w:rsidR="00121ED9" w:rsidRDefault="00121ED9">
      <w:pPr>
        <w:pStyle w:val="BodyText"/>
        <w:spacing w:before="68"/>
        <w:ind w:left="0"/>
        <w:rPr>
          <w:i/>
        </w:rPr>
      </w:pPr>
    </w:p>
    <w:p w14:paraId="3CC80F74" w14:textId="77777777" w:rsidR="00121ED9" w:rsidRDefault="002C7838">
      <w:pPr>
        <w:pStyle w:val="BodyText"/>
        <w:spacing w:line="540" w:lineRule="auto"/>
        <w:ind w:right="2221"/>
      </w:pPr>
      <w:r>
        <w:t>Provide</w:t>
      </w:r>
      <w:r>
        <w:rPr>
          <w:spacing w:val="-6"/>
        </w:rPr>
        <w:t xml:space="preserve"> </w:t>
      </w:r>
      <w:r>
        <w:t>8</w:t>
      </w:r>
      <w:r>
        <w:rPr>
          <w:spacing w:val="-2"/>
        </w:rPr>
        <w:t xml:space="preserve"> </w:t>
      </w:r>
      <w:r>
        <w:t>mm</w:t>
      </w:r>
      <w:r>
        <w:rPr>
          <w:spacing w:val="-2"/>
        </w:rPr>
        <w:t xml:space="preserve"> </w:t>
      </w:r>
      <w:r>
        <w:t>bars</w:t>
      </w:r>
      <w:r>
        <w:rPr>
          <w:spacing w:val="-2"/>
        </w:rPr>
        <w:t xml:space="preserve"> </w:t>
      </w:r>
      <w:r>
        <w:t>@150</w:t>
      </w:r>
      <w:r>
        <w:rPr>
          <w:spacing w:val="-2"/>
        </w:rPr>
        <w:t xml:space="preserve"> </w:t>
      </w:r>
      <w:r>
        <w:t>mm</w:t>
      </w:r>
      <w:r>
        <w:rPr>
          <w:spacing w:val="-9"/>
        </w:rPr>
        <w:t xml:space="preserve"> </w:t>
      </w:r>
      <w:r>
        <w:t>c/c for</w:t>
      </w:r>
      <w:r>
        <w:rPr>
          <w:spacing w:val="-6"/>
        </w:rPr>
        <w:t xml:space="preserve"> </w:t>
      </w:r>
      <w:r>
        <w:t>the</w:t>
      </w:r>
      <w:r>
        <w:rPr>
          <w:spacing w:val="-5"/>
        </w:rPr>
        <w:t xml:space="preserve"> </w:t>
      </w:r>
      <w:r>
        <w:t>middle</w:t>
      </w:r>
      <w:r>
        <w:rPr>
          <w:spacing w:val="-5"/>
        </w:rPr>
        <w:t xml:space="preserve"> </w:t>
      </w:r>
      <w:r>
        <w:t>strip</w:t>
      </w:r>
      <w:r>
        <w:rPr>
          <w:spacing w:val="-5"/>
        </w:rPr>
        <w:t xml:space="preserve"> </w:t>
      </w:r>
      <w:r>
        <w:t>of</w:t>
      </w:r>
      <w:r>
        <w:rPr>
          <w:spacing w:val="-10"/>
        </w:rPr>
        <w:t xml:space="preserve"> </w:t>
      </w:r>
      <w:r>
        <w:t>width</w:t>
      </w:r>
      <w:r>
        <w:rPr>
          <w:spacing w:val="-9"/>
        </w:rPr>
        <w:t xml:space="preserve"> </w:t>
      </w:r>
      <w:r>
        <w:t xml:space="preserve">3.87m. For edge strip of width = </w:t>
      </w:r>
      <w:proofErr w:type="gramStart"/>
      <w:r>
        <w:t>0.64m ,</w:t>
      </w:r>
      <w:proofErr w:type="gramEnd"/>
      <w:r>
        <w:rPr>
          <w:spacing w:val="80"/>
        </w:rPr>
        <w:t xml:space="preserve"> </w:t>
      </w:r>
      <w:r>
        <w:rPr>
          <w:i/>
          <w:sz w:val="23"/>
        </w:rPr>
        <w:t>A</w:t>
      </w:r>
      <w:r>
        <w:rPr>
          <w:i/>
          <w:sz w:val="23"/>
          <w:vertAlign w:val="subscript"/>
        </w:rPr>
        <w:t>st</w:t>
      </w:r>
      <w:r>
        <w:rPr>
          <w:i/>
          <w:sz w:val="23"/>
        </w:rPr>
        <w:t xml:space="preserve"> </w:t>
      </w:r>
      <w:r>
        <w:t>=</w:t>
      </w:r>
      <w:r>
        <w:rPr>
          <w:spacing w:val="-12"/>
        </w:rPr>
        <w:t xml:space="preserve"> </w:t>
      </w:r>
      <w:r>
        <w:t>216</w:t>
      </w:r>
      <w:r>
        <w:rPr>
          <w:spacing w:val="-25"/>
        </w:rPr>
        <w:t xml:space="preserve"> </w:t>
      </w:r>
      <w:r>
        <w:rPr>
          <w:i/>
        </w:rPr>
        <w:t>mm</w:t>
      </w:r>
      <w:r>
        <w:rPr>
          <w:vertAlign w:val="superscript"/>
        </w:rPr>
        <w:t>2</w:t>
      </w:r>
    </w:p>
    <w:p w14:paraId="6205A3E3" w14:textId="77777777" w:rsidR="00121ED9" w:rsidRDefault="002C7838">
      <w:pPr>
        <w:pStyle w:val="BodyText"/>
        <w:spacing w:line="244" w:lineRule="exact"/>
      </w:pPr>
      <w:r>
        <w:t>Hence</w:t>
      </w:r>
      <w:r>
        <w:rPr>
          <w:spacing w:val="-2"/>
        </w:rPr>
        <w:t xml:space="preserve"> </w:t>
      </w:r>
      <w:r>
        <w:t>provide</w:t>
      </w:r>
      <w:r>
        <w:rPr>
          <w:spacing w:val="-2"/>
        </w:rPr>
        <w:t xml:space="preserve"> </w:t>
      </w:r>
      <w:r>
        <w:t>spacing</w:t>
      </w:r>
      <w:r>
        <w:rPr>
          <w:spacing w:val="-2"/>
        </w:rPr>
        <w:t xml:space="preserve"> </w:t>
      </w:r>
      <w:r>
        <w:t>8</w:t>
      </w:r>
      <w:r>
        <w:rPr>
          <w:spacing w:val="2"/>
        </w:rPr>
        <w:t xml:space="preserve"> </w:t>
      </w:r>
      <w:r>
        <w:t xml:space="preserve">mm @ 225 </w:t>
      </w:r>
      <w:r>
        <w:rPr>
          <w:spacing w:val="-4"/>
        </w:rPr>
        <w:t>c/c.</w:t>
      </w:r>
    </w:p>
    <w:p w14:paraId="0D6D3800" w14:textId="77777777" w:rsidR="00121ED9" w:rsidRDefault="002C7838">
      <w:pPr>
        <w:pStyle w:val="BodyText"/>
        <w:spacing w:before="257"/>
      </w:pPr>
      <w:r>
        <w:rPr>
          <w:u w:val="single"/>
        </w:rPr>
        <w:t>Torsional</w:t>
      </w:r>
      <w:r>
        <w:rPr>
          <w:spacing w:val="-12"/>
          <w:u w:val="single"/>
        </w:rPr>
        <w:t xml:space="preserve"> </w:t>
      </w:r>
      <w:r>
        <w:rPr>
          <w:u w:val="single"/>
        </w:rPr>
        <w:t>reinforcement</w:t>
      </w:r>
      <w:r>
        <w:rPr>
          <w:spacing w:val="4"/>
          <w:u w:val="single"/>
        </w:rPr>
        <w:t xml:space="preserve"> </w:t>
      </w:r>
      <w:r>
        <w:rPr>
          <w:u w:val="single"/>
        </w:rPr>
        <w:t>at</w:t>
      </w:r>
      <w:r>
        <w:rPr>
          <w:spacing w:val="4"/>
          <w:u w:val="single"/>
        </w:rPr>
        <w:t xml:space="preserve"> </w:t>
      </w:r>
      <w:r>
        <w:rPr>
          <w:spacing w:val="-2"/>
          <w:u w:val="single"/>
        </w:rPr>
        <w:t>corners</w:t>
      </w:r>
    </w:p>
    <w:p w14:paraId="320A0722" w14:textId="77777777" w:rsidR="00121ED9" w:rsidRDefault="002C7838">
      <w:pPr>
        <w:pStyle w:val="BodyText"/>
        <w:spacing w:before="170" w:line="454" w:lineRule="exact"/>
      </w:pPr>
      <w:r>
        <w:rPr>
          <w:noProof/>
        </w:rPr>
        <mc:AlternateContent>
          <mc:Choice Requires="wps">
            <w:drawing>
              <wp:anchor distT="0" distB="0" distL="0" distR="0" simplePos="0" relativeHeight="15797760" behindDoc="0" locked="0" layoutInCell="1" allowOverlap="1" wp14:anchorId="426890F2" wp14:editId="408D607E">
                <wp:simplePos x="0" y="0"/>
                <wp:positionH relativeFrom="page">
                  <wp:posOffset>2453004</wp:posOffset>
                </wp:positionH>
                <wp:positionV relativeFrom="paragraph">
                  <wp:posOffset>372779</wp:posOffset>
                </wp:positionV>
                <wp:extent cx="128270" cy="1270"/>
                <wp:effectExtent l="0" t="0" r="0" b="0"/>
                <wp:wrapNone/>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826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D72650" id="Graphic 195" o:spid="_x0000_s1026" style="position:absolute;margin-left:193.15pt;margin-top:29.35pt;width:10.1pt;height:.1pt;z-index:15797760;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" path="m,l128269,e" filled="f" strokeweight=".17614mm">
                <v:path arrowok="t"/>
                <w10:wrap anchorx="page"/>
              </v:shape>
            </w:pict>
          </mc:Fallback>
        </mc:AlternateContent>
      </w:r>
      <w:r>
        <w:rPr>
          <w:noProof/>
        </w:rPr>
        <mc:AlternateContent>
          <mc:Choice Requires="wps">
            <w:drawing>
              <wp:anchor distT="0" distB="0" distL="0" distR="0" simplePos="0" relativeHeight="15798272" behindDoc="0" locked="0" layoutInCell="1" allowOverlap="1" wp14:anchorId="0ABB8DAE" wp14:editId="5836FFC3">
                <wp:simplePos x="0" y="0"/>
                <wp:positionH relativeFrom="page">
                  <wp:posOffset>2743200</wp:posOffset>
                </wp:positionH>
                <wp:positionV relativeFrom="paragraph">
                  <wp:posOffset>372779</wp:posOffset>
                </wp:positionV>
                <wp:extent cx="274955" cy="1270"/>
                <wp:effectExtent l="0" t="0" r="0" b="0"/>
                <wp:wrapNone/>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955" cy="1270"/>
                        </a:xfrm>
                        <a:custGeom>
                          <a:avLst/>
                          <a:gdLst/>
                          <a:ahLst/>
                          <a:cxnLst/>
                          <a:rect l="l" t="t" r="r" b="b"/>
                          <a:pathLst>
                            <a:path w="274955">
                              <a:moveTo>
                                <a:pt x="0" y="0"/>
                              </a:moveTo>
                              <a:lnTo>
                                <a:pt x="27495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68298D" id="Graphic 196" o:spid="_x0000_s1026" style="position:absolute;margin-left:3in;margin-top:29.35pt;width:21.65pt;height:.1pt;z-index:15798272;visibility:visible;mso-wrap-style:square;mso-wrap-distance-left:0;mso-wrap-distance-top:0;mso-wrap-distance-right:0;mso-wrap-distance-bottom:0;mso-position-horizontal:absolute;mso-position-horizontal-relative:page;mso-position-vertical:absolute;mso-position-vertical-relative:text;v-text-anchor:top" coordsize="2749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" path="m,l274955,e" filled="f" strokeweight=".17614mm">
                <v:path arrowok="t"/>
                <w10:wrap anchorx="page"/>
              </v:shape>
            </w:pict>
          </mc:Fallback>
        </mc:AlternateContent>
      </w:r>
      <w:r>
        <w:rPr>
          <w:position w:val="3"/>
        </w:rPr>
        <w:t>Size</w:t>
      </w:r>
      <w:r>
        <w:rPr>
          <w:spacing w:val="32"/>
          <w:position w:val="3"/>
        </w:rPr>
        <w:t xml:space="preserve"> </w:t>
      </w:r>
      <w:r>
        <w:rPr>
          <w:position w:val="3"/>
        </w:rPr>
        <w:t>of</w:t>
      </w:r>
      <w:r>
        <w:rPr>
          <w:spacing w:val="28"/>
          <w:position w:val="3"/>
        </w:rPr>
        <w:t xml:space="preserve"> </w:t>
      </w:r>
      <w:r>
        <w:rPr>
          <w:position w:val="3"/>
        </w:rPr>
        <w:t>torsion</w:t>
      </w:r>
      <w:r>
        <w:rPr>
          <w:spacing w:val="36"/>
          <w:position w:val="3"/>
        </w:rPr>
        <w:t xml:space="preserve"> </w:t>
      </w:r>
      <w:r>
        <w:rPr>
          <w:position w:val="3"/>
        </w:rPr>
        <w:t>mesh</w:t>
      </w:r>
      <w:r>
        <w:rPr>
          <w:spacing w:val="31"/>
          <w:position w:val="3"/>
        </w:rPr>
        <w:t xml:space="preserve"> </w:t>
      </w:r>
      <w:r>
        <w:rPr>
          <w:position w:val="3"/>
        </w:rPr>
        <w:t>=</w:t>
      </w:r>
      <w:r>
        <w:rPr>
          <w:spacing w:val="63"/>
          <w:w w:val="150"/>
          <w:position w:val="3"/>
        </w:rPr>
        <w:t xml:space="preserve"> </w:t>
      </w:r>
      <w:r>
        <w:rPr>
          <w:i/>
          <w:position w:val="19"/>
        </w:rPr>
        <w:t>l</w:t>
      </w:r>
      <w:r>
        <w:rPr>
          <w:i/>
          <w:position w:val="13"/>
          <w:sz w:val="18"/>
        </w:rPr>
        <w:t>x</w:t>
      </w:r>
      <w:r>
        <w:rPr>
          <w:i/>
          <w:spacing w:val="59"/>
          <w:position w:val="13"/>
          <w:sz w:val="18"/>
        </w:rPr>
        <w:t xml:space="preserve"> </w:t>
      </w:r>
      <w:r>
        <w:rPr>
          <w:rFonts w:ascii="Symbol" w:hAnsi="Symbol"/>
          <w:position w:val="3"/>
        </w:rPr>
        <w:t></w:t>
      </w:r>
      <w:r>
        <w:rPr>
          <w:spacing w:val="9"/>
          <w:position w:val="3"/>
        </w:rPr>
        <w:t xml:space="preserve"> </w:t>
      </w:r>
      <w:r>
        <w:rPr>
          <w:position w:val="18"/>
        </w:rPr>
        <w:t>5.15</w:t>
      </w:r>
      <w:r>
        <w:rPr>
          <w:spacing w:val="9"/>
          <w:position w:val="18"/>
        </w:rPr>
        <w:t xml:space="preserve"> </w:t>
      </w:r>
      <w:r>
        <w:rPr>
          <w:rFonts w:ascii="Symbol" w:hAnsi="Symbol"/>
          <w:position w:val="3"/>
        </w:rPr>
        <w:t></w:t>
      </w:r>
      <w:r>
        <w:rPr>
          <w:spacing w:val="-31"/>
          <w:position w:val="3"/>
        </w:rPr>
        <w:t xml:space="preserve"> </w:t>
      </w:r>
      <w:r>
        <w:rPr>
          <w:position w:val="3"/>
        </w:rPr>
        <w:t>1.03</w:t>
      </w:r>
      <w:r>
        <w:rPr>
          <w:i/>
          <w:position w:val="3"/>
        </w:rPr>
        <w:t>m</w:t>
      </w:r>
      <w:r>
        <w:rPr>
          <w:i/>
          <w:spacing w:val="65"/>
          <w:w w:val="150"/>
          <w:position w:val="3"/>
        </w:rPr>
        <w:t xml:space="preserve"> </w:t>
      </w:r>
      <w:r>
        <w:t>from</w:t>
      </w:r>
      <w:r>
        <w:rPr>
          <w:spacing w:val="27"/>
        </w:rPr>
        <w:t xml:space="preserve"> </w:t>
      </w:r>
      <w:r>
        <w:t>the</w:t>
      </w:r>
      <w:r>
        <w:rPr>
          <w:spacing w:val="30"/>
        </w:rPr>
        <w:t xml:space="preserve"> </w:t>
      </w:r>
      <w:proofErr w:type="spellStart"/>
      <w:r>
        <w:t>centre</w:t>
      </w:r>
      <w:proofErr w:type="spellEnd"/>
      <w:r>
        <w:rPr>
          <w:spacing w:val="30"/>
        </w:rPr>
        <w:t xml:space="preserve"> </w:t>
      </w:r>
      <w:r>
        <w:t>of</w:t>
      </w:r>
      <w:r>
        <w:rPr>
          <w:spacing w:val="23"/>
        </w:rPr>
        <w:t xml:space="preserve"> </w:t>
      </w:r>
      <w:r>
        <w:t>support</w:t>
      </w:r>
      <w:r>
        <w:rPr>
          <w:spacing w:val="34"/>
        </w:rPr>
        <w:t xml:space="preserve"> </w:t>
      </w:r>
      <w:r>
        <w:t>or</w:t>
      </w:r>
      <w:r>
        <w:rPr>
          <w:spacing w:val="33"/>
        </w:rPr>
        <w:t xml:space="preserve"> </w:t>
      </w:r>
      <w:r>
        <w:t>1.03+0.08</w:t>
      </w:r>
      <w:r>
        <w:rPr>
          <w:spacing w:val="31"/>
        </w:rPr>
        <w:t xml:space="preserve"> </w:t>
      </w:r>
      <w:r>
        <w:t>=</w:t>
      </w:r>
      <w:r>
        <w:rPr>
          <w:spacing w:val="30"/>
        </w:rPr>
        <w:t xml:space="preserve"> </w:t>
      </w:r>
      <w:r>
        <w:rPr>
          <w:spacing w:val="-4"/>
        </w:rPr>
        <w:t>1.10</w:t>
      </w:r>
    </w:p>
    <w:p w14:paraId="45C0607E" w14:textId="77777777" w:rsidR="00121ED9" w:rsidRDefault="002C7838">
      <w:pPr>
        <w:pStyle w:val="BodyText"/>
        <w:tabs>
          <w:tab w:val="left" w:pos="3343"/>
        </w:tabs>
        <w:spacing w:line="264" w:lineRule="exact"/>
        <w:ind w:left="2772"/>
      </w:pPr>
      <w:r>
        <w:rPr>
          <w:spacing w:val="-10"/>
        </w:rPr>
        <w:t>5</w:t>
      </w:r>
      <w:r>
        <w:tab/>
      </w:r>
      <w:r>
        <w:rPr>
          <w:spacing w:val="-10"/>
        </w:rPr>
        <w:t>5</w:t>
      </w:r>
    </w:p>
    <w:p w14:paraId="0042A402" w14:textId="77777777" w:rsidR="00121ED9" w:rsidRDefault="00121ED9">
      <w:pPr>
        <w:pStyle w:val="BodyText"/>
        <w:spacing w:line="264" w:lineRule="exact"/>
        <w:sectPr w:rsidR="00121ED9">
          <w:pgSz w:w="11920" w:h="16850"/>
          <w:pgMar w:top="1480" w:right="1275" w:bottom="280" w:left="1133" w:header="720" w:footer="720" w:gutter="0"/>
          <w:cols w:space="720"/>
        </w:sectPr>
      </w:pPr>
    </w:p>
    <w:p w14:paraId="179A993A" w14:textId="77777777" w:rsidR="00121ED9" w:rsidRDefault="002C7838">
      <w:pPr>
        <w:pStyle w:val="BodyText"/>
        <w:spacing w:before="128"/>
      </w:pPr>
      <w:r>
        <w:t>from</w:t>
      </w:r>
      <w:r>
        <w:rPr>
          <w:spacing w:val="-10"/>
        </w:rPr>
        <w:t xml:space="preserve"> </w:t>
      </w:r>
      <w:r>
        <w:t>the</w:t>
      </w:r>
      <w:r>
        <w:rPr>
          <w:spacing w:val="-1"/>
        </w:rPr>
        <w:t xml:space="preserve"> </w:t>
      </w:r>
      <w:r>
        <w:t>edge</w:t>
      </w:r>
      <w:r>
        <w:rPr>
          <w:spacing w:val="-1"/>
        </w:rPr>
        <w:t xml:space="preserve"> </w:t>
      </w:r>
      <w:r>
        <w:t>of</w:t>
      </w:r>
      <w:r>
        <w:rPr>
          <w:spacing w:val="-9"/>
        </w:rPr>
        <w:t xml:space="preserve"> </w:t>
      </w:r>
      <w:r>
        <w:t>the</w:t>
      </w:r>
      <w:r>
        <w:rPr>
          <w:spacing w:val="-1"/>
        </w:rPr>
        <w:t xml:space="preserve"> </w:t>
      </w:r>
      <w:r>
        <w:rPr>
          <w:spacing w:val="-2"/>
        </w:rPr>
        <w:t>slab.</w:t>
      </w:r>
    </w:p>
    <w:p w14:paraId="20F4F7E7" w14:textId="77777777" w:rsidR="00121ED9" w:rsidRDefault="002C7838">
      <w:pPr>
        <w:pStyle w:val="BodyText"/>
        <w:tabs>
          <w:tab w:val="left" w:pos="4191"/>
        </w:tabs>
        <w:spacing w:before="128" w:line="408" w:lineRule="exact"/>
        <w:rPr>
          <w:rFonts w:ascii="Symbol" w:hAnsi="Symbol"/>
        </w:rPr>
      </w:pPr>
      <w:r>
        <w:t>Area</w:t>
      </w:r>
      <w:r>
        <w:rPr>
          <w:spacing w:val="-3"/>
        </w:rPr>
        <w:t xml:space="preserve"> </w:t>
      </w:r>
      <w:r>
        <w:t>of</w:t>
      </w:r>
      <w:r>
        <w:rPr>
          <w:spacing w:val="-8"/>
        </w:rPr>
        <w:t xml:space="preserve"> </w:t>
      </w:r>
      <w:r>
        <w:t>torsional</w:t>
      </w:r>
      <w:r>
        <w:rPr>
          <w:spacing w:val="-8"/>
        </w:rPr>
        <w:t xml:space="preserve"> </w:t>
      </w:r>
      <w:r>
        <w:t>reinforcement</w:t>
      </w:r>
      <w:r>
        <w:rPr>
          <w:spacing w:val="8"/>
        </w:rPr>
        <w:t xml:space="preserve"> </w:t>
      </w:r>
      <w:r>
        <w:t>=</w:t>
      </w:r>
      <w:r>
        <w:rPr>
          <w:spacing w:val="-4"/>
        </w:rPr>
        <w:t xml:space="preserve"> </w:t>
      </w:r>
      <w:r>
        <w:rPr>
          <w:position w:val="15"/>
        </w:rPr>
        <w:t>3</w:t>
      </w:r>
      <w:r>
        <w:rPr>
          <w:spacing w:val="4"/>
          <w:position w:val="15"/>
        </w:rPr>
        <w:t xml:space="preserve"> </w:t>
      </w:r>
      <w:r>
        <w:rPr>
          <w:i/>
          <w:spacing w:val="-10"/>
        </w:rPr>
        <w:t>A</w:t>
      </w:r>
      <w:r>
        <w:rPr>
          <w:i/>
        </w:rPr>
        <w:tab/>
      </w:r>
      <w:r>
        <w:rPr>
          <w:rFonts w:ascii="Symbol" w:hAnsi="Symbol"/>
          <w:spacing w:val="-10"/>
        </w:rPr>
        <w:t></w:t>
      </w:r>
    </w:p>
    <w:p w14:paraId="70D712BE" w14:textId="77777777" w:rsidR="00121ED9" w:rsidRDefault="002C7838">
      <w:pPr>
        <w:spacing w:before="238"/>
        <w:rPr>
          <w:rFonts w:ascii="Symbol" w:hAnsi="Symbol"/>
          <w:sz w:val="24"/>
        </w:rPr>
      </w:pPr>
      <w:r>
        <w:br w:type="column"/>
      </w:r>
    </w:p>
    <w:p w14:paraId="05F6ED6D" w14:textId="77777777" w:rsidR="00121ED9" w:rsidRDefault="002C7838">
      <w:pPr>
        <w:pStyle w:val="BodyText"/>
        <w:spacing w:line="408" w:lineRule="exact"/>
        <w:ind w:left="41"/>
      </w:pPr>
      <w:r>
        <w:rPr>
          <w:position w:val="15"/>
        </w:rPr>
        <w:t>3</w:t>
      </w:r>
      <w:r>
        <w:rPr>
          <w:spacing w:val="6"/>
          <w:position w:val="15"/>
        </w:rPr>
        <w:t xml:space="preserve"> </w:t>
      </w:r>
      <w:r>
        <w:rPr>
          <w:i/>
        </w:rPr>
        <w:t>x</w:t>
      </w:r>
      <w:r>
        <w:t>403.2</w:t>
      </w:r>
      <w:r>
        <w:rPr>
          <w:spacing w:val="-5"/>
        </w:rPr>
        <w:t xml:space="preserve"> </w:t>
      </w:r>
      <w:r>
        <w:rPr>
          <w:rFonts w:ascii="Symbol" w:hAnsi="Symbol"/>
        </w:rPr>
        <w:t></w:t>
      </w:r>
      <w:r>
        <w:rPr>
          <w:spacing w:val="-10"/>
        </w:rPr>
        <w:t xml:space="preserve"> </w:t>
      </w:r>
      <w:r>
        <w:t>302.4</w:t>
      </w:r>
      <w:r>
        <w:rPr>
          <w:spacing w:val="-32"/>
        </w:rPr>
        <w:t xml:space="preserve"> </w:t>
      </w:r>
      <w:r>
        <w:rPr>
          <w:i/>
          <w:spacing w:val="-5"/>
        </w:rPr>
        <w:t>mm</w:t>
      </w:r>
      <w:r>
        <w:rPr>
          <w:spacing w:val="-5"/>
          <w:vertAlign w:val="superscript"/>
        </w:rPr>
        <w:t>2</w:t>
      </w:r>
    </w:p>
    <w:p w14:paraId="6CFF1F60" w14:textId="77777777" w:rsidR="00121ED9" w:rsidRDefault="00121ED9">
      <w:pPr>
        <w:pStyle w:val="BodyText"/>
        <w:spacing w:line="408" w:lineRule="exact"/>
        <w:sectPr w:rsidR="00121ED9">
          <w:type w:val="continuous"/>
          <w:pgSz w:w="11920" w:h="16850"/>
          <w:pgMar w:top="1280" w:right="1275" w:bottom="280" w:left="1133" w:header="720" w:footer="720" w:gutter="0"/>
          <w:cols w:num="2" w:space="720" w:equalWidth="0">
            <w:col w:w="4323" w:space="40"/>
            <w:col w:w="5149"/>
          </w:cols>
        </w:sectPr>
      </w:pPr>
    </w:p>
    <w:p w14:paraId="1263893C" w14:textId="77777777" w:rsidR="00121ED9" w:rsidRDefault="00121ED9">
      <w:pPr>
        <w:pStyle w:val="BodyText"/>
        <w:spacing w:before="10"/>
        <w:ind w:left="0"/>
        <w:rPr>
          <w:sz w:val="4"/>
        </w:rPr>
      </w:pPr>
    </w:p>
    <w:p w14:paraId="0F9470E2" w14:textId="77777777" w:rsidR="00121ED9" w:rsidRDefault="002C7838">
      <w:pPr>
        <w:pStyle w:val="BodyText"/>
        <w:spacing w:line="20" w:lineRule="exact"/>
        <w:ind w:left="3576" w:right="-72"/>
        <w:rPr>
          <w:sz w:val="2"/>
        </w:rPr>
      </w:pPr>
      <w:r>
        <w:rPr>
          <w:noProof/>
          <w:sz w:val="2"/>
        </w:rPr>
        <mc:AlternateContent>
          <mc:Choice Requires="wpg">
            <w:drawing>
              <wp:inline distT="0" distB="0" distL="0" distR="0" wp14:anchorId="50FEB47B" wp14:editId="565EA7F3">
                <wp:extent cx="91440" cy="6350"/>
                <wp:effectExtent l="9525" t="0" r="0" b="3175"/>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 cy="6350"/>
                          <a:chOff x="0" y="0"/>
                          <a:chExt cx="91440" cy="6350"/>
                        </a:xfrm>
                      </wpg:grpSpPr>
                      <wps:wsp>
                        <wps:cNvPr id="198" name="Graphic 198"/>
                        <wps:cNvSpPr/>
                        <wps:spPr>
                          <a:xfrm>
                            <a:off x="0" y="3170"/>
                            <a:ext cx="91440" cy="1270"/>
                          </a:xfrm>
                          <a:custGeom>
                            <a:avLst/>
                            <a:gdLst/>
                            <a:ahLst/>
                            <a:cxnLst/>
                            <a:rect l="l" t="t" r="r" b="b"/>
                            <a:pathLst>
                              <a:path w="91440">
                                <a:moveTo>
                                  <a:pt x="0" y="0"/>
                                </a:moveTo>
                                <a:lnTo>
                                  <a:pt x="91440" y="0"/>
                                </a:lnTo>
                              </a:path>
                            </a:pathLst>
                          </a:custGeom>
                          <a:ln w="634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AD846D0" id="Group 197" o:spid="_x0000_s1026" style="width:7.2pt;height:.5pt;mso-position-horizontal-relative:char;mso-position-vertical-relative:line" coordsize="914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">
                <v:shape id="Graphic 198" o:spid="_x0000_s1027" style="position:absolute;top:3170;width:91440;height:1270;visibility:visible;mso-wrap-style:square;v-text-anchor:top" coordsize="91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" path="m,l91440,e" filled="f" strokeweight=".17614mm">
                  <v:path arrowok="t"/>
                </v:shape>
                <w10:anchorlock/>
              </v:group>
            </w:pict>
          </mc:Fallback>
        </mc:AlternateContent>
      </w:r>
    </w:p>
    <w:p w14:paraId="4CBB366A" w14:textId="77777777" w:rsidR="00121ED9" w:rsidRDefault="002C7838">
      <w:pPr>
        <w:pStyle w:val="BodyText"/>
        <w:ind w:left="0"/>
        <w:jc w:val="right"/>
      </w:pPr>
      <w:r>
        <w:rPr>
          <w:spacing w:val="-10"/>
        </w:rPr>
        <w:t>4</w:t>
      </w:r>
    </w:p>
    <w:p w14:paraId="45234FB5" w14:textId="77777777" w:rsidR="00121ED9" w:rsidRDefault="002C7838">
      <w:pPr>
        <w:pStyle w:val="BodyText"/>
        <w:spacing w:before="221"/>
        <w:ind w:left="0"/>
        <w:jc w:val="right"/>
      </w:pPr>
      <w:r>
        <w:t>Required</w:t>
      </w:r>
      <w:r>
        <w:rPr>
          <w:spacing w:val="-4"/>
        </w:rPr>
        <w:t xml:space="preserve"> </w:t>
      </w:r>
      <w:r>
        <w:t>spacing</w:t>
      </w:r>
      <w:r>
        <w:rPr>
          <w:spacing w:val="-5"/>
        </w:rPr>
        <w:t xml:space="preserve"> </w:t>
      </w:r>
      <w:r>
        <w:t>8</w:t>
      </w:r>
      <w:r>
        <w:rPr>
          <w:spacing w:val="1"/>
        </w:rPr>
        <w:t xml:space="preserve"> </w:t>
      </w:r>
      <w:r>
        <w:t>mm</w:t>
      </w:r>
      <w:r>
        <w:rPr>
          <w:spacing w:val="-3"/>
        </w:rPr>
        <w:t xml:space="preserve"> </w:t>
      </w:r>
      <w:r>
        <w:t>@</w:t>
      </w:r>
      <w:r>
        <w:rPr>
          <w:spacing w:val="-8"/>
        </w:rPr>
        <w:t xml:space="preserve"> </w:t>
      </w:r>
      <w:r>
        <w:t xml:space="preserve">166 </w:t>
      </w:r>
      <w:r>
        <w:rPr>
          <w:spacing w:val="-5"/>
        </w:rPr>
        <w:t>mm</w:t>
      </w:r>
    </w:p>
    <w:p w14:paraId="76B5AC5D" w14:textId="77777777" w:rsidR="00121ED9" w:rsidRDefault="002C7838">
      <w:pPr>
        <w:spacing w:before="10"/>
        <w:rPr>
          <w:sz w:val="4"/>
        </w:rPr>
      </w:pPr>
      <w:r>
        <w:br w:type="column"/>
      </w:r>
    </w:p>
    <w:p w14:paraId="32A27548" w14:textId="77777777" w:rsidR="00121ED9" w:rsidRDefault="002C7838">
      <w:pPr>
        <w:pStyle w:val="BodyText"/>
        <w:spacing w:line="20" w:lineRule="exact"/>
        <w:ind w:left="628"/>
        <w:rPr>
          <w:sz w:val="2"/>
        </w:rPr>
      </w:pPr>
      <w:r>
        <w:rPr>
          <w:noProof/>
          <w:sz w:val="2"/>
        </w:rPr>
        <mc:AlternateContent>
          <mc:Choice Requires="wpg">
            <w:drawing>
              <wp:inline distT="0" distB="0" distL="0" distR="0" wp14:anchorId="085E0A3E" wp14:editId="1ABBB4C2">
                <wp:extent cx="92075" cy="6350"/>
                <wp:effectExtent l="9525" t="0" r="0" b="3175"/>
                <wp:docPr id="199"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 cy="6350"/>
                          <a:chOff x="0" y="0"/>
                          <a:chExt cx="92075" cy="6350"/>
                        </a:xfrm>
                      </wpg:grpSpPr>
                      <wps:wsp>
                        <wps:cNvPr id="200" name="Graphic 200"/>
                        <wps:cNvSpPr/>
                        <wps:spPr>
                          <a:xfrm>
                            <a:off x="0" y="3170"/>
                            <a:ext cx="92075" cy="1270"/>
                          </a:xfrm>
                          <a:custGeom>
                            <a:avLst/>
                            <a:gdLst/>
                            <a:ahLst/>
                            <a:cxnLst/>
                            <a:rect l="l" t="t" r="r" b="b"/>
                            <a:pathLst>
                              <a:path w="92075">
                                <a:moveTo>
                                  <a:pt x="0" y="0"/>
                                </a:moveTo>
                                <a:lnTo>
                                  <a:pt x="92075" y="0"/>
                                </a:lnTo>
                              </a:path>
                            </a:pathLst>
                          </a:custGeom>
                          <a:ln w="634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DE9F605" id="Group 199" o:spid="_x0000_s1026" style="width:7.25pt;height:.5pt;mso-position-horizontal-relative:char;mso-position-vertical-relative:line" coordsize="920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">
                <v:shape id="Graphic 200" o:spid="_x0000_s1027" style="position:absolute;top:3170;width:92075;height:1270;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" path="m,l92075,e" filled="f" strokeweight=".17614mm">
                  <v:path arrowok="t"/>
                </v:shape>
                <w10:anchorlock/>
              </v:group>
            </w:pict>
          </mc:Fallback>
        </mc:AlternateContent>
      </w:r>
    </w:p>
    <w:p w14:paraId="1D7A0A9F" w14:textId="77777777" w:rsidR="00121ED9" w:rsidRDefault="002C7838">
      <w:pPr>
        <w:tabs>
          <w:tab w:val="left" w:pos="646"/>
        </w:tabs>
        <w:spacing w:line="170" w:lineRule="auto"/>
        <w:ind w:left="156"/>
        <w:rPr>
          <w:position w:val="-11"/>
          <w:sz w:val="24"/>
        </w:rPr>
      </w:pPr>
      <w:proofErr w:type="spellStart"/>
      <w:r>
        <w:rPr>
          <w:i/>
          <w:spacing w:val="-5"/>
          <w:w w:val="105"/>
          <w:sz w:val="18"/>
        </w:rPr>
        <w:t>stx</w:t>
      </w:r>
      <w:proofErr w:type="spellEnd"/>
      <w:r>
        <w:rPr>
          <w:i/>
          <w:sz w:val="18"/>
        </w:rPr>
        <w:tab/>
      </w:r>
      <w:r>
        <w:rPr>
          <w:spacing w:val="-10"/>
          <w:w w:val="105"/>
          <w:position w:val="-11"/>
          <w:sz w:val="24"/>
        </w:rPr>
        <w:t>4</w:t>
      </w:r>
    </w:p>
    <w:p w14:paraId="6DF649D4" w14:textId="77777777" w:rsidR="00121ED9" w:rsidRDefault="00121ED9">
      <w:pPr>
        <w:spacing w:line="170" w:lineRule="auto"/>
        <w:rPr>
          <w:position w:val="-11"/>
          <w:sz w:val="24"/>
        </w:rPr>
        <w:sectPr w:rsidR="00121ED9">
          <w:type w:val="continuous"/>
          <w:pgSz w:w="11920" w:h="16850"/>
          <w:pgMar w:top="1280" w:right="1275" w:bottom="280" w:left="1133" w:header="720" w:footer="720" w:gutter="0"/>
          <w:cols w:num="2" w:space="720" w:equalWidth="0">
            <w:col w:w="3717" w:space="40"/>
            <w:col w:w="5755"/>
          </w:cols>
        </w:sectPr>
      </w:pPr>
    </w:p>
    <w:p w14:paraId="1C7B4294" w14:textId="77777777" w:rsidR="00121ED9" w:rsidRDefault="002C7838">
      <w:pPr>
        <w:pStyle w:val="BodyText"/>
        <w:spacing w:before="65"/>
      </w:pPr>
      <w:r>
        <w:lastRenderedPageBreak/>
        <w:t>Provide</w:t>
      </w:r>
      <w:r>
        <w:rPr>
          <w:spacing w:val="-4"/>
        </w:rPr>
        <w:t xml:space="preserve"> </w:t>
      </w:r>
      <w:r>
        <w:t>spacing</w:t>
      </w:r>
      <w:r>
        <w:rPr>
          <w:spacing w:val="-3"/>
        </w:rPr>
        <w:t xml:space="preserve"> </w:t>
      </w:r>
      <w:r>
        <w:t>8</w:t>
      </w:r>
      <w:r>
        <w:rPr>
          <w:spacing w:val="2"/>
        </w:rPr>
        <w:t xml:space="preserve"> </w:t>
      </w:r>
      <w:r>
        <w:t>mm</w:t>
      </w:r>
      <w:r>
        <w:rPr>
          <w:spacing w:val="-4"/>
        </w:rPr>
        <w:t xml:space="preserve"> </w:t>
      </w:r>
      <w:r>
        <w:t>@</w:t>
      </w:r>
      <w:r>
        <w:rPr>
          <w:spacing w:val="-6"/>
        </w:rPr>
        <w:t xml:space="preserve"> </w:t>
      </w:r>
      <w:r>
        <w:t xml:space="preserve">150 </w:t>
      </w:r>
      <w:r>
        <w:rPr>
          <w:spacing w:val="-4"/>
        </w:rPr>
        <w:t>c/c.</w:t>
      </w:r>
    </w:p>
    <w:p w14:paraId="3FB5E548" w14:textId="77777777" w:rsidR="00121ED9" w:rsidRDefault="002C7838">
      <w:pPr>
        <w:pStyle w:val="Heading3"/>
        <w:spacing w:before="266"/>
      </w:pPr>
      <w:r>
        <w:t>Doubly</w:t>
      </w:r>
      <w:r>
        <w:rPr>
          <w:spacing w:val="-3"/>
        </w:rPr>
        <w:t xml:space="preserve"> </w:t>
      </w:r>
      <w:r>
        <w:t>Reinforced</w:t>
      </w:r>
      <w:r>
        <w:rPr>
          <w:spacing w:val="-3"/>
        </w:rPr>
        <w:t xml:space="preserve"> </w:t>
      </w:r>
      <w:r>
        <w:rPr>
          <w:spacing w:val="-4"/>
        </w:rPr>
        <w:t>Beam</w:t>
      </w:r>
    </w:p>
    <w:p w14:paraId="4029D9DE" w14:textId="77777777" w:rsidR="00121ED9" w:rsidRDefault="002C7838">
      <w:pPr>
        <w:pStyle w:val="BodyText"/>
        <w:spacing w:before="131"/>
        <w:ind w:left="0"/>
        <w:rPr>
          <w:b/>
          <w:sz w:val="20"/>
        </w:rPr>
      </w:pPr>
      <w:r>
        <w:rPr>
          <w:b/>
          <w:noProof/>
          <w:sz w:val="20"/>
        </w:rPr>
        <w:drawing>
          <wp:anchor distT="0" distB="0" distL="0" distR="0" simplePos="0" relativeHeight="487657984" behindDoc="1" locked="0" layoutInCell="1" allowOverlap="1" wp14:anchorId="2E122DDA" wp14:editId="0A75C097">
            <wp:simplePos x="0" y="0"/>
            <wp:positionH relativeFrom="page">
              <wp:posOffset>989964</wp:posOffset>
            </wp:positionH>
            <wp:positionV relativeFrom="paragraph">
              <wp:posOffset>244631</wp:posOffset>
            </wp:positionV>
            <wp:extent cx="3649218" cy="2895600"/>
            <wp:effectExtent l="0" t="0" r="0" b="0"/>
            <wp:wrapTopAndBottom/>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46" cstate="print"/>
                    <a:stretch>
                      <a:fillRect/>
                    </a:stretch>
                  </pic:blipFill>
                  <pic:spPr>
                    <a:xfrm>
                      <a:off x="0" y="0"/>
                      <a:ext cx="3649218" cy="2895600"/>
                    </a:xfrm>
                    <a:prstGeom prst="rect">
                      <a:avLst/>
                    </a:prstGeom>
                  </pic:spPr>
                </pic:pic>
              </a:graphicData>
            </a:graphic>
          </wp:anchor>
        </w:drawing>
      </w:r>
    </w:p>
    <w:p w14:paraId="2097E3E8" w14:textId="77777777" w:rsidR="00121ED9" w:rsidRDefault="002C7838">
      <w:pPr>
        <w:pStyle w:val="BodyText"/>
        <w:spacing w:before="216"/>
        <w:ind w:left="133"/>
        <w:jc w:val="center"/>
      </w:pPr>
      <w:r>
        <w:t>Figure</w:t>
      </w:r>
      <w:r>
        <w:rPr>
          <w:spacing w:val="-2"/>
        </w:rPr>
        <w:t xml:space="preserve"> </w:t>
      </w:r>
      <w:r>
        <w:t>2.6 Doubly</w:t>
      </w:r>
      <w:r>
        <w:rPr>
          <w:spacing w:val="-14"/>
        </w:rPr>
        <w:t xml:space="preserve"> </w:t>
      </w:r>
      <w:r>
        <w:t xml:space="preserve">reinforced </w:t>
      </w:r>
      <w:r>
        <w:rPr>
          <w:spacing w:val="-4"/>
        </w:rPr>
        <w:t>beam</w:t>
      </w:r>
    </w:p>
    <w:p w14:paraId="7E0EEEFA" w14:textId="77777777" w:rsidR="00121ED9" w:rsidRDefault="002C7838">
      <w:pPr>
        <w:pStyle w:val="BodyText"/>
        <w:spacing w:before="259" w:line="360" w:lineRule="auto"/>
        <w:ind w:right="178"/>
        <w:jc w:val="both"/>
      </w:pPr>
      <w:r>
        <w:t>Concrete has very good compressive strength and almost negligible tensile strength. Hence, steel reinforcement is used on the tensile side of concrete. Thus, singly reinforced beams reinforced on the tensile face are good both in compression and tension. However, these beams</w:t>
      </w:r>
      <w:r>
        <w:rPr>
          <w:spacing w:val="23"/>
        </w:rPr>
        <w:t xml:space="preserve"> </w:t>
      </w:r>
      <w:r>
        <w:t>have</w:t>
      </w:r>
      <w:r>
        <w:rPr>
          <w:spacing w:val="14"/>
        </w:rPr>
        <w:t xml:space="preserve"> </w:t>
      </w:r>
      <w:r>
        <w:t>their</w:t>
      </w:r>
      <w:r>
        <w:rPr>
          <w:spacing w:val="17"/>
        </w:rPr>
        <w:t xml:space="preserve"> </w:t>
      </w:r>
      <w:r>
        <w:t>respective</w:t>
      </w:r>
      <w:r>
        <w:rPr>
          <w:spacing w:val="21"/>
        </w:rPr>
        <w:t xml:space="preserve"> </w:t>
      </w:r>
      <w:r>
        <w:t>limiting</w:t>
      </w:r>
      <w:r>
        <w:rPr>
          <w:spacing w:val="19"/>
        </w:rPr>
        <w:t xml:space="preserve"> </w:t>
      </w:r>
      <w:r>
        <w:t>moments</w:t>
      </w:r>
      <w:r>
        <w:rPr>
          <w:spacing w:val="14"/>
        </w:rPr>
        <w:t xml:space="preserve"> </w:t>
      </w:r>
      <w:r>
        <w:t>of</w:t>
      </w:r>
      <w:r>
        <w:rPr>
          <w:spacing w:val="13"/>
        </w:rPr>
        <w:t xml:space="preserve"> </w:t>
      </w:r>
      <w:r>
        <w:t>resistance</w:t>
      </w:r>
      <w:r>
        <w:rPr>
          <w:spacing w:val="17"/>
        </w:rPr>
        <w:t xml:space="preserve"> </w:t>
      </w:r>
      <w:r>
        <w:t>with</w:t>
      </w:r>
      <w:r>
        <w:rPr>
          <w:spacing w:val="16"/>
        </w:rPr>
        <w:t xml:space="preserve"> </w:t>
      </w:r>
      <w:r>
        <w:t>specified</w:t>
      </w:r>
      <w:r>
        <w:rPr>
          <w:spacing w:val="23"/>
        </w:rPr>
        <w:t xml:space="preserve"> </w:t>
      </w:r>
      <w:r>
        <w:t>width,</w:t>
      </w:r>
      <w:r>
        <w:rPr>
          <w:spacing w:val="18"/>
        </w:rPr>
        <w:t xml:space="preserve"> </w:t>
      </w:r>
      <w:r>
        <w:t>depth</w:t>
      </w:r>
      <w:r>
        <w:rPr>
          <w:spacing w:val="12"/>
        </w:rPr>
        <w:t xml:space="preserve"> </w:t>
      </w:r>
      <w:r>
        <w:rPr>
          <w:spacing w:val="-5"/>
        </w:rPr>
        <w:t>and</w:t>
      </w:r>
    </w:p>
    <w:p w14:paraId="1DF2F9C3" w14:textId="77777777" w:rsidR="00121ED9" w:rsidRDefault="002C7838">
      <w:pPr>
        <w:pStyle w:val="BodyText"/>
        <w:spacing w:line="232" w:lineRule="exact"/>
        <w:jc w:val="both"/>
      </w:pPr>
      <w:r>
        <w:t>grades</w:t>
      </w:r>
      <w:r>
        <w:rPr>
          <w:spacing w:val="21"/>
        </w:rPr>
        <w:t xml:space="preserve"> </w:t>
      </w:r>
      <w:r>
        <w:t>of</w:t>
      </w:r>
      <w:r>
        <w:rPr>
          <w:spacing w:val="16"/>
        </w:rPr>
        <w:t xml:space="preserve"> </w:t>
      </w:r>
      <w:r>
        <w:t>concrete</w:t>
      </w:r>
      <w:r>
        <w:rPr>
          <w:spacing w:val="22"/>
        </w:rPr>
        <w:t xml:space="preserve"> </w:t>
      </w:r>
      <w:r>
        <w:t>and</w:t>
      </w:r>
      <w:r>
        <w:rPr>
          <w:spacing w:val="24"/>
        </w:rPr>
        <w:t xml:space="preserve"> </w:t>
      </w:r>
      <w:r>
        <w:t>steel.</w:t>
      </w:r>
      <w:r>
        <w:rPr>
          <w:spacing w:val="26"/>
        </w:rPr>
        <w:t xml:space="preserve"> </w:t>
      </w:r>
      <w:r>
        <w:t>The</w:t>
      </w:r>
      <w:r>
        <w:rPr>
          <w:spacing w:val="22"/>
        </w:rPr>
        <w:t xml:space="preserve"> </w:t>
      </w:r>
      <w:r>
        <w:t>amount</w:t>
      </w:r>
      <w:r>
        <w:rPr>
          <w:spacing w:val="31"/>
        </w:rPr>
        <w:t xml:space="preserve"> </w:t>
      </w:r>
      <w:r>
        <w:t>of</w:t>
      </w:r>
      <w:r>
        <w:rPr>
          <w:spacing w:val="16"/>
        </w:rPr>
        <w:t xml:space="preserve"> </w:t>
      </w:r>
      <w:r>
        <w:t>steel</w:t>
      </w:r>
      <w:r>
        <w:rPr>
          <w:spacing w:val="19"/>
        </w:rPr>
        <w:t xml:space="preserve"> </w:t>
      </w:r>
      <w:r>
        <w:t>reinforcement</w:t>
      </w:r>
      <w:r>
        <w:rPr>
          <w:spacing w:val="31"/>
        </w:rPr>
        <w:t xml:space="preserve"> </w:t>
      </w:r>
      <w:r>
        <w:t>needed</w:t>
      </w:r>
      <w:r>
        <w:rPr>
          <w:spacing w:val="28"/>
        </w:rPr>
        <w:t xml:space="preserve"> </w:t>
      </w:r>
      <w:r>
        <w:t>is</w:t>
      </w:r>
      <w:r>
        <w:rPr>
          <w:spacing w:val="24"/>
        </w:rPr>
        <w:t xml:space="preserve"> </w:t>
      </w:r>
      <w:r>
        <w:t>known</w:t>
      </w:r>
      <w:r>
        <w:rPr>
          <w:spacing w:val="22"/>
        </w:rPr>
        <w:t xml:space="preserve"> </w:t>
      </w:r>
      <w:r>
        <w:t>as</w:t>
      </w:r>
      <w:r>
        <w:rPr>
          <w:spacing w:val="36"/>
        </w:rPr>
        <w:t xml:space="preserve"> </w:t>
      </w:r>
      <w:r>
        <w:rPr>
          <w:i/>
        </w:rPr>
        <w:t>A</w:t>
      </w:r>
      <w:r>
        <w:rPr>
          <w:i/>
          <w:spacing w:val="55"/>
        </w:rPr>
        <w:t xml:space="preserve"> </w:t>
      </w:r>
      <w:proofErr w:type="gramStart"/>
      <w:r>
        <w:rPr>
          <w:i/>
          <w:spacing w:val="55"/>
        </w:rPr>
        <w:t xml:space="preserve">  </w:t>
      </w:r>
      <w:r>
        <w:rPr>
          <w:spacing w:val="-10"/>
        </w:rPr>
        <w:t>.</w:t>
      </w:r>
      <w:proofErr w:type="gramEnd"/>
    </w:p>
    <w:p w14:paraId="0D647AF2" w14:textId="77777777" w:rsidR="00121ED9" w:rsidRDefault="002C7838">
      <w:pPr>
        <w:spacing w:line="166" w:lineRule="exact"/>
        <w:ind w:right="215"/>
        <w:jc w:val="right"/>
        <w:rPr>
          <w:i/>
          <w:sz w:val="16"/>
        </w:rPr>
      </w:pPr>
      <w:proofErr w:type="spellStart"/>
      <w:proofErr w:type="gramStart"/>
      <w:r>
        <w:rPr>
          <w:i/>
          <w:spacing w:val="-2"/>
          <w:sz w:val="16"/>
        </w:rPr>
        <w:t>st</w:t>
      </w:r>
      <w:r>
        <w:rPr>
          <w:spacing w:val="-2"/>
          <w:sz w:val="16"/>
        </w:rPr>
        <w:t>,</w:t>
      </w:r>
      <w:r>
        <w:rPr>
          <w:i/>
          <w:spacing w:val="-2"/>
          <w:sz w:val="16"/>
        </w:rPr>
        <w:t>lim</w:t>
      </w:r>
      <w:proofErr w:type="spellEnd"/>
      <w:proofErr w:type="gramEnd"/>
    </w:p>
    <w:p w14:paraId="62CD45DE" w14:textId="77777777" w:rsidR="00121ED9" w:rsidRDefault="002C7838">
      <w:pPr>
        <w:pStyle w:val="BodyText"/>
        <w:spacing w:before="121" w:line="360" w:lineRule="auto"/>
        <w:ind w:right="176"/>
        <w:jc w:val="both"/>
      </w:pPr>
      <w:r>
        <w:t>Problem</w:t>
      </w:r>
      <w:r>
        <w:rPr>
          <w:spacing w:val="-2"/>
        </w:rPr>
        <w:t xml:space="preserve"> </w:t>
      </w:r>
      <w:r>
        <w:t>will</w:t>
      </w:r>
      <w:r>
        <w:rPr>
          <w:spacing w:val="-2"/>
        </w:rPr>
        <w:t xml:space="preserve"> </w:t>
      </w:r>
      <w:r>
        <w:t>arise,</w:t>
      </w:r>
      <w:r>
        <w:rPr>
          <w:spacing w:val="-2"/>
        </w:rPr>
        <w:t xml:space="preserve"> </w:t>
      </w:r>
      <w:r>
        <w:t>therefore,</w:t>
      </w:r>
      <w:r>
        <w:rPr>
          <w:spacing w:val="-2"/>
        </w:rPr>
        <w:t xml:space="preserve"> </w:t>
      </w:r>
      <w:r>
        <w:t>if</w:t>
      </w:r>
      <w:r>
        <w:rPr>
          <w:spacing w:val="-2"/>
        </w:rPr>
        <w:t xml:space="preserve"> </w:t>
      </w:r>
      <w:r>
        <w:t>such a</w:t>
      </w:r>
      <w:r>
        <w:rPr>
          <w:spacing w:val="-3"/>
        </w:rPr>
        <w:t xml:space="preserve"> </w:t>
      </w:r>
      <w:r>
        <w:t>section</w:t>
      </w:r>
      <w:r>
        <w:rPr>
          <w:spacing w:val="-2"/>
        </w:rPr>
        <w:t xml:space="preserve"> </w:t>
      </w:r>
      <w:r>
        <w:t>is</w:t>
      </w:r>
      <w:r>
        <w:rPr>
          <w:spacing w:val="-2"/>
        </w:rPr>
        <w:t xml:space="preserve"> </w:t>
      </w:r>
      <w:r>
        <w:t>subjected</w:t>
      </w:r>
      <w:r>
        <w:rPr>
          <w:spacing w:val="-2"/>
        </w:rPr>
        <w:t xml:space="preserve"> </w:t>
      </w:r>
      <w:r>
        <w:t>to</w:t>
      </w:r>
      <w:r>
        <w:rPr>
          <w:spacing w:val="-2"/>
        </w:rPr>
        <w:t xml:space="preserve"> </w:t>
      </w:r>
      <w:r>
        <w:t>bending</w:t>
      </w:r>
      <w:r>
        <w:rPr>
          <w:spacing w:val="-5"/>
        </w:rPr>
        <w:t xml:space="preserve"> </w:t>
      </w:r>
      <w:r>
        <w:t>moment</w:t>
      </w:r>
      <w:r>
        <w:rPr>
          <w:spacing w:val="-2"/>
        </w:rPr>
        <w:t xml:space="preserve"> </w:t>
      </w:r>
      <w:r>
        <w:t>greater</w:t>
      </w:r>
      <w:r>
        <w:rPr>
          <w:spacing w:val="-2"/>
        </w:rPr>
        <w:t xml:space="preserve"> </w:t>
      </w:r>
      <w:r>
        <w:t>than</w:t>
      </w:r>
      <w:r>
        <w:rPr>
          <w:spacing w:val="-2"/>
        </w:rPr>
        <w:t xml:space="preserve"> </w:t>
      </w:r>
      <w:r>
        <w:t>its limiting moment of resistance as a singly reinforced section.</w:t>
      </w:r>
    </w:p>
    <w:p w14:paraId="77FE3913" w14:textId="77777777" w:rsidR="00121ED9" w:rsidRDefault="002C7838">
      <w:pPr>
        <w:pStyle w:val="BodyText"/>
        <w:spacing w:before="118" w:line="360" w:lineRule="auto"/>
        <w:ind w:right="155"/>
        <w:jc w:val="both"/>
      </w:pPr>
      <w:r>
        <w:t>There are two ways to solve the problem.</w:t>
      </w:r>
      <w:r>
        <w:rPr>
          <w:spacing w:val="40"/>
        </w:rPr>
        <w:t xml:space="preserve"> </w:t>
      </w:r>
      <w:r>
        <w:t>First, we may increase the depth of the beam,</w:t>
      </w:r>
      <w:r>
        <w:rPr>
          <w:spacing w:val="40"/>
        </w:rPr>
        <w:t xml:space="preserve"> </w:t>
      </w:r>
      <w:r>
        <w:t>which may not be feasible in many situations. In those cases, it</w:t>
      </w:r>
      <w:r>
        <w:rPr>
          <w:spacing w:val="80"/>
        </w:rPr>
        <w:t xml:space="preserve"> </w:t>
      </w:r>
      <w:r>
        <w:t>is possible to increase both the compressive and tensile forces of the beam by providing steel reinforcement in compression</w:t>
      </w:r>
      <w:r>
        <w:rPr>
          <w:spacing w:val="-1"/>
        </w:rPr>
        <w:t xml:space="preserve"> </w:t>
      </w:r>
      <w:r>
        <w:t>face and additional</w:t>
      </w:r>
      <w:r>
        <w:rPr>
          <w:spacing w:val="-1"/>
        </w:rPr>
        <w:t xml:space="preserve"> </w:t>
      </w:r>
      <w:r>
        <w:t>reinforcement</w:t>
      </w:r>
      <w:r>
        <w:rPr>
          <w:spacing w:val="-1"/>
        </w:rPr>
        <w:t xml:space="preserve"> </w:t>
      </w:r>
      <w:r>
        <w:t>in tension</w:t>
      </w:r>
      <w:r>
        <w:rPr>
          <w:spacing w:val="-1"/>
        </w:rPr>
        <w:t xml:space="preserve"> </w:t>
      </w:r>
      <w:r>
        <w:t>face</w:t>
      </w:r>
      <w:r>
        <w:rPr>
          <w:spacing w:val="-2"/>
        </w:rPr>
        <w:t xml:space="preserve"> </w:t>
      </w:r>
      <w:r>
        <w:t>of the</w:t>
      </w:r>
      <w:r>
        <w:rPr>
          <w:spacing w:val="-2"/>
        </w:rPr>
        <w:t xml:space="preserve"> </w:t>
      </w:r>
      <w:r>
        <w:t>beam without increasing the depth (Fig. 2.6). The total compressive force of such beams comprises (</w:t>
      </w:r>
      <w:proofErr w:type="spellStart"/>
      <w:r>
        <w:t>i</w:t>
      </w:r>
      <w:proofErr w:type="spellEnd"/>
      <w:r>
        <w:t>) force due to concrete in compression and (ii) force due to steel in compression. The tensile force also has two compo</w:t>
      </w:r>
      <w:r>
        <w:t>nents: (</w:t>
      </w:r>
      <w:proofErr w:type="spellStart"/>
      <w:r>
        <w:t>i</w:t>
      </w:r>
      <w:proofErr w:type="spellEnd"/>
      <w:r>
        <w:t xml:space="preserve">) the first provided by </w:t>
      </w:r>
      <w:proofErr w:type="gramStart"/>
      <w:r>
        <w:rPr>
          <w:i/>
        </w:rPr>
        <w:t>A</w:t>
      </w:r>
      <w:proofErr w:type="spellStart"/>
      <w:r>
        <w:rPr>
          <w:i/>
          <w:position w:val="-11"/>
          <w:sz w:val="16"/>
        </w:rPr>
        <w:t>st</w:t>
      </w:r>
      <w:proofErr w:type="spellEnd"/>
      <w:r>
        <w:t>,</w:t>
      </w:r>
      <w:proofErr w:type="spellStart"/>
      <w:r>
        <w:rPr>
          <w:i/>
          <w:position w:val="-11"/>
          <w:sz w:val="16"/>
        </w:rPr>
        <w:t>lim</w:t>
      </w:r>
      <w:proofErr w:type="spellEnd"/>
      <w:proofErr w:type="gramEnd"/>
      <w:r>
        <w:rPr>
          <w:i/>
          <w:position w:val="-11"/>
          <w:sz w:val="16"/>
        </w:rPr>
        <w:t xml:space="preserve"> </w:t>
      </w:r>
      <w:r>
        <w:t>which is equal to the compressive force of concrete in compression. The second part is due to the additional steel in tension - its force will</w:t>
      </w:r>
      <w:r>
        <w:rPr>
          <w:spacing w:val="40"/>
        </w:rPr>
        <w:t xml:space="preserve"> </w:t>
      </w:r>
      <w:r>
        <w:t>be</w:t>
      </w:r>
      <w:r>
        <w:rPr>
          <w:spacing w:val="40"/>
        </w:rPr>
        <w:t xml:space="preserve"> </w:t>
      </w:r>
      <w:r>
        <w:t>equal</w:t>
      </w:r>
      <w:r>
        <w:rPr>
          <w:spacing w:val="37"/>
        </w:rPr>
        <w:t xml:space="preserve"> </w:t>
      </w:r>
      <w:r>
        <w:t>to</w:t>
      </w:r>
      <w:r>
        <w:rPr>
          <w:spacing w:val="40"/>
        </w:rPr>
        <w:t xml:space="preserve"> </w:t>
      </w:r>
      <w:r>
        <w:t>the</w:t>
      </w:r>
      <w:r>
        <w:rPr>
          <w:spacing w:val="40"/>
        </w:rPr>
        <w:t xml:space="preserve"> </w:t>
      </w:r>
      <w:r>
        <w:t>compressive</w:t>
      </w:r>
      <w:r>
        <w:rPr>
          <w:spacing w:val="40"/>
        </w:rPr>
        <w:t xml:space="preserve"> </w:t>
      </w:r>
      <w:r>
        <w:t>force</w:t>
      </w:r>
      <w:r>
        <w:rPr>
          <w:spacing w:val="40"/>
        </w:rPr>
        <w:t xml:space="preserve"> </w:t>
      </w:r>
      <w:r>
        <w:t>of</w:t>
      </w:r>
      <w:r>
        <w:rPr>
          <w:spacing w:val="36"/>
        </w:rPr>
        <w:t xml:space="preserve"> </w:t>
      </w:r>
      <w:r>
        <w:t>steel</w:t>
      </w:r>
      <w:r>
        <w:rPr>
          <w:spacing w:val="38"/>
        </w:rPr>
        <w:t xml:space="preserve"> </w:t>
      </w:r>
      <w:r>
        <w:t>in</w:t>
      </w:r>
      <w:r>
        <w:rPr>
          <w:spacing w:val="40"/>
        </w:rPr>
        <w:t xml:space="preserve"> </w:t>
      </w:r>
      <w:r>
        <w:t>compression.</w:t>
      </w:r>
      <w:r>
        <w:rPr>
          <w:spacing w:val="40"/>
        </w:rPr>
        <w:t xml:space="preserve"> </w:t>
      </w:r>
      <w:r>
        <w:t>Such</w:t>
      </w:r>
      <w:r>
        <w:rPr>
          <w:spacing w:val="40"/>
        </w:rPr>
        <w:t xml:space="preserve"> </w:t>
      </w:r>
      <w:r>
        <w:t>reinforced</w:t>
      </w:r>
      <w:r>
        <w:rPr>
          <w:spacing w:val="40"/>
        </w:rPr>
        <w:t xml:space="preserve"> </w:t>
      </w:r>
      <w:r>
        <w:t>concrete</w:t>
      </w:r>
    </w:p>
    <w:p w14:paraId="6EE08F87"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37EF112D" w14:textId="77777777" w:rsidR="00121ED9" w:rsidRDefault="002C7838">
      <w:pPr>
        <w:pStyle w:val="BodyText"/>
        <w:spacing w:before="67" w:line="360" w:lineRule="auto"/>
        <w:ind w:right="159"/>
        <w:jc w:val="both"/>
      </w:pPr>
      <w:r>
        <w:lastRenderedPageBreak/>
        <w:t>beams having steel reinforcement both on tensile and compressive faces are known as doubly reinforced beams.</w:t>
      </w:r>
    </w:p>
    <w:p w14:paraId="6972AACF" w14:textId="77777777" w:rsidR="00121ED9" w:rsidRDefault="002C7838">
      <w:pPr>
        <w:pStyle w:val="BodyText"/>
        <w:spacing w:before="118" w:line="360" w:lineRule="auto"/>
        <w:ind w:right="163"/>
        <w:jc w:val="both"/>
      </w:pPr>
      <w:r>
        <w:t>Doubly reinforced beams, therefore, have moment of resistance more than the singly reinforced beams of the same depth for particular grades of steel and concrete. In many practical situations, architectural or functional requirements may restrict the overall depth of the beams. However, other than in doubly reinforced beams compression steel reinforcement is provided when:</w:t>
      </w:r>
    </w:p>
    <w:p w14:paraId="6F0FC1A1" w14:textId="77777777" w:rsidR="00121ED9" w:rsidRDefault="002C7838">
      <w:pPr>
        <w:pStyle w:val="ListParagraph"/>
        <w:numPr>
          <w:ilvl w:val="0"/>
          <w:numId w:val="27"/>
        </w:numPr>
        <w:tabs>
          <w:tab w:val="left" w:pos="1294"/>
          <w:tab w:val="left" w:pos="1301"/>
        </w:tabs>
        <w:spacing w:before="7" w:line="360" w:lineRule="auto"/>
        <w:ind w:right="191" w:hanging="298"/>
        <w:rPr>
          <w:sz w:val="24"/>
        </w:rPr>
      </w:pPr>
      <w:r>
        <w:rPr>
          <w:sz w:val="24"/>
        </w:rPr>
        <w:t>Some sections of</w:t>
      </w:r>
      <w:r>
        <w:rPr>
          <w:spacing w:val="-1"/>
          <w:sz w:val="24"/>
        </w:rPr>
        <w:t xml:space="preserve"> </w:t>
      </w:r>
      <w:r>
        <w:rPr>
          <w:sz w:val="24"/>
        </w:rPr>
        <w:t>a continuous beam with moving loads undergo change of</w:t>
      </w:r>
      <w:r>
        <w:rPr>
          <w:spacing w:val="-1"/>
          <w:sz w:val="24"/>
        </w:rPr>
        <w:t xml:space="preserve"> </w:t>
      </w:r>
      <w:r>
        <w:rPr>
          <w:sz w:val="24"/>
        </w:rPr>
        <w:t>sign of the</w:t>
      </w:r>
      <w:r>
        <w:rPr>
          <w:spacing w:val="-2"/>
          <w:sz w:val="24"/>
        </w:rPr>
        <w:t xml:space="preserve"> </w:t>
      </w:r>
      <w:r>
        <w:rPr>
          <w:sz w:val="24"/>
        </w:rPr>
        <w:t>bending moment which makes compression</w:t>
      </w:r>
      <w:r>
        <w:rPr>
          <w:spacing w:val="-3"/>
          <w:sz w:val="24"/>
        </w:rPr>
        <w:t xml:space="preserve"> </w:t>
      </w:r>
      <w:r>
        <w:rPr>
          <w:sz w:val="24"/>
        </w:rPr>
        <w:t>zone as tension</w:t>
      </w:r>
      <w:r>
        <w:rPr>
          <w:spacing w:val="-3"/>
          <w:sz w:val="24"/>
        </w:rPr>
        <w:t xml:space="preserve"> </w:t>
      </w:r>
      <w:r>
        <w:rPr>
          <w:sz w:val="24"/>
        </w:rPr>
        <w:t>zone or vice versa.</w:t>
      </w:r>
    </w:p>
    <w:p w14:paraId="4A84360C" w14:textId="77777777" w:rsidR="00121ED9" w:rsidRDefault="002C7838">
      <w:pPr>
        <w:pStyle w:val="ListParagraph"/>
        <w:numPr>
          <w:ilvl w:val="0"/>
          <w:numId w:val="27"/>
        </w:numPr>
        <w:tabs>
          <w:tab w:val="left" w:pos="1375"/>
        </w:tabs>
        <w:ind w:left="1375" w:hanging="348"/>
        <w:rPr>
          <w:sz w:val="24"/>
        </w:rPr>
      </w:pPr>
      <w:r>
        <w:rPr>
          <w:sz w:val="24"/>
        </w:rPr>
        <w:t>The</w:t>
      </w:r>
      <w:r>
        <w:rPr>
          <w:spacing w:val="-5"/>
          <w:sz w:val="24"/>
        </w:rPr>
        <w:t xml:space="preserve"> </w:t>
      </w:r>
      <w:r>
        <w:rPr>
          <w:sz w:val="24"/>
        </w:rPr>
        <w:t>ductility</w:t>
      </w:r>
      <w:r>
        <w:rPr>
          <w:spacing w:val="-16"/>
          <w:sz w:val="24"/>
        </w:rPr>
        <w:t xml:space="preserve"> </w:t>
      </w:r>
      <w:r>
        <w:rPr>
          <w:sz w:val="24"/>
        </w:rPr>
        <w:t>requirement</w:t>
      </w:r>
      <w:r>
        <w:rPr>
          <w:spacing w:val="5"/>
          <w:sz w:val="24"/>
        </w:rPr>
        <w:t xml:space="preserve"> </w:t>
      </w:r>
      <w:r>
        <w:rPr>
          <w:sz w:val="24"/>
        </w:rPr>
        <w:t>has</w:t>
      </w:r>
      <w:r>
        <w:rPr>
          <w:spacing w:val="-6"/>
          <w:sz w:val="24"/>
        </w:rPr>
        <w:t xml:space="preserve"> </w:t>
      </w:r>
      <w:r>
        <w:rPr>
          <w:sz w:val="24"/>
        </w:rPr>
        <w:t>to</w:t>
      </w:r>
      <w:r>
        <w:rPr>
          <w:spacing w:val="-3"/>
          <w:sz w:val="24"/>
        </w:rPr>
        <w:t xml:space="preserve"> </w:t>
      </w:r>
      <w:r>
        <w:rPr>
          <w:sz w:val="24"/>
        </w:rPr>
        <w:t>be</w:t>
      </w:r>
      <w:r>
        <w:rPr>
          <w:spacing w:val="1"/>
          <w:sz w:val="24"/>
        </w:rPr>
        <w:t xml:space="preserve"> </w:t>
      </w:r>
      <w:r>
        <w:rPr>
          <w:spacing w:val="-2"/>
          <w:sz w:val="24"/>
        </w:rPr>
        <w:t>followed.</w:t>
      </w:r>
    </w:p>
    <w:p w14:paraId="4D1A4E3D" w14:textId="77777777" w:rsidR="00121ED9" w:rsidRDefault="002C7838">
      <w:pPr>
        <w:pStyle w:val="ListParagraph"/>
        <w:numPr>
          <w:ilvl w:val="0"/>
          <w:numId w:val="27"/>
        </w:numPr>
        <w:tabs>
          <w:tab w:val="left" w:pos="1439"/>
        </w:tabs>
        <w:spacing w:before="134"/>
        <w:ind w:left="1439" w:hanging="412"/>
        <w:rPr>
          <w:sz w:val="24"/>
        </w:rPr>
      </w:pPr>
      <w:r>
        <w:rPr>
          <w:sz w:val="24"/>
        </w:rPr>
        <w:t>The</w:t>
      </w:r>
      <w:r>
        <w:rPr>
          <w:spacing w:val="-5"/>
          <w:sz w:val="24"/>
        </w:rPr>
        <w:t xml:space="preserve"> </w:t>
      </w:r>
      <w:r>
        <w:rPr>
          <w:sz w:val="24"/>
        </w:rPr>
        <w:t>reduction</w:t>
      </w:r>
      <w:r>
        <w:rPr>
          <w:spacing w:val="-4"/>
          <w:sz w:val="24"/>
        </w:rPr>
        <w:t xml:space="preserve"> </w:t>
      </w:r>
      <w:r>
        <w:rPr>
          <w:sz w:val="24"/>
        </w:rPr>
        <w:t>of</w:t>
      </w:r>
      <w:r>
        <w:rPr>
          <w:spacing w:val="-5"/>
          <w:sz w:val="24"/>
        </w:rPr>
        <w:t xml:space="preserve"> </w:t>
      </w:r>
      <w:proofErr w:type="gramStart"/>
      <w:r>
        <w:rPr>
          <w:sz w:val="24"/>
        </w:rPr>
        <w:t>long</w:t>
      </w:r>
      <w:r>
        <w:rPr>
          <w:spacing w:val="-2"/>
          <w:sz w:val="24"/>
        </w:rPr>
        <w:t xml:space="preserve"> </w:t>
      </w:r>
      <w:r>
        <w:rPr>
          <w:sz w:val="24"/>
        </w:rPr>
        <w:t>term</w:t>
      </w:r>
      <w:proofErr w:type="gramEnd"/>
      <w:r>
        <w:rPr>
          <w:spacing w:val="-10"/>
          <w:sz w:val="24"/>
        </w:rPr>
        <w:t xml:space="preserve"> </w:t>
      </w:r>
      <w:r>
        <w:rPr>
          <w:sz w:val="24"/>
        </w:rPr>
        <w:t>deflection is</w:t>
      </w:r>
      <w:r>
        <w:rPr>
          <w:spacing w:val="4"/>
          <w:sz w:val="24"/>
        </w:rPr>
        <w:t xml:space="preserve"> </w:t>
      </w:r>
      <w:r>
        <w:rPr>
          <w:spacing w:val="-2"/>
          <w:sz w:val="24"/>
        </w:rPr>
        <w:t>needed.</w:t>
      </w:r>
    </w:p>
    <w:p w14:paraId="053858E0" w14:textId="77777777" w:rsidR="00121ED9" w:rsidRDefault="002C7838">
      <w:pPr>
        <w:pStyle w:val="Heading3"/>
        <w:spacing w:before="151"/>
        <w:jc w:val="both"/>
      </w:pPr>
      <w:r>
        <w:t>Basic</w:t>
      </w:r>
      <w:r>
        <w:rPr>
          <w:spacing w:val="-3"/>
        </w:rPr>
        <w:t xml:space="preserve"> </w:t>
      </w:r>
      <w:r>
        <w:rPr>
          <w:spacing w:val="-2"/>
        </w:rPr>
        <w:t>Principle</w:t>
      </w:r>
    </w:p>
    <w:p w14:paraId="5DB62D44" w14:textId="77777777" w:rsidR="00121ED9" w:rsidRDefault="002C7838">
      <w:pPr>
        <w:pStyle w:val="BodyText"/>
        <w:spacing w:before="3"/>
        <w:ind w:left="0"/>
        <w:rPr>
          <w:b/>
          <w:sz w:val="20"/>
        </w:rPr>
      </w:pPr>
      <w:r>
        <w:rPr>
          <w:b/>
          <w:noProof/>
          <w:sz w:val="20"/>
        </w:rPr>
        <w:drawing>
          <wp:anchor distT="0" distB="0" distL="0" distR="0" simplePos="0" relativeHeight="487658496" behindDoc="1" locked="0" layoutInCell="1" allowOverlap="1" wp14:anchorId="626A23C4" wp14:editId="1CEAF7E9">
            <wp:simplePos x="0" y="0"/>
            <wp:positionH relativeFrom="page">
              <wp:posOffset>1800860</wp:posOffset>
            </wp:positionH>
            <wp:positionV relativeFrom="paragraph">
              <wp:posOffset>163694</wp:posOffset>
            </wp:positionV>
            <wp:extent cx="2611798" cy="3817810"/>
            <wp:effectExtent l="0" t="0" r="0" b="0"/>
            <wp:wrapTopAndBottom/>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47" cstate="print"/>
                    <a:stretch>
                      <a:fillRect/>
                    </a:stretch>
                  </pic:blipFill>
                  <pic:spPr>
                    <a:xfrm>
                      <a:off x="0" y="0"/>
                      <a:ext cx="2611798" cy="3817810"/>
                    </a:xfrm>
                    <a:prstGeom prst="rect">
                      <a:avLst/>
                    </a:prstGeom>
                  </pic:spPr>
                </pic:pic>
              </a:graphicData>
            </a:graphic>
          </wp:anchor>
        </w:drawing>
      </w:r>
    </w:p>
    <w:p w14:paraId="30F363C5" w14:textId="77777777" w:rsidR="00121ED9" w:rsidRDefault="002C7838">
      <w:pPr>
        <w:pStyle w:val="BodyText"/>
        <w:spacing w:before="70"/>
        <w:ind w:left="136"/>
        <w:jc w:val="center"/>
      </w:pPr>
      <w:r>
        <w:t>Figure</w:t>
      </w:r>
      <w:r>
        <w:rPr>
          <w:spacing w:val="-5"/>
        </w:rPr>
        <w:t xml:space="preserve"> </w:t>
      </w:r>
      <w:r>
        <w:t>2.7</w:t>
      </w:r>
      <w:r>
        <w:rPr>
          <w:spacing w:val="-1"/>
        </w:rPr>
        <w:t xml:space="preserve"> </w:t>
      </w:r>
      <w:r>
        <w:t>Stress,</w:t>
      </w:r>
      <w:r>
        <w:rPr>
          <w:spacing w:val="3"/>
        </w:rPr>
        <w:t xml:space="preserve"> </w:t>
      </w:r>
      <w:r>
        <w:t>strain</w:t>
      </w:r>
      <w:r>
        <w:rPr>
          <w:spacing w:val="-6"/>
        </w:rPr>
        <w:t xml:space="preserve"> </w:t>
      </w:r>
      <w:r>
        <w:t>and</w:t>
      </w:r>
      <w:r>
        <w:rPr>
          <w:spacing w:val="5"/>
        </w:rPr>
        <w:t xml:space="preserve"> </w:t>
      </w:r>
      <w:r>
        <w:t>force</w:t>
      </w:r>
      <w:r>
        <w:rPr>
          <w:spacing w:val="-5"/>
        </w:rPr>
        <w:t xml:space="preserve"> </w:t>
      </w:r>
      <w:r>
        <w:t>diagrams</w:t>
      </w:r>
      <w:r>
        <w:rPr>
          <w:spacing w:val="-1"/>
        </w:rPr>
        <w:t xml:space="preserve"> </w:t>
      </w:r>
      <w:r>
        <w:t>of</w:t>
      </w:r>
      <w:r>
        <w:rPr>
          <w:spacing w:val="-9"/>
        </w:rPr>
        <w:t xml:space="preserve"> </w:t>
      </w:r>
      <w:r>
        <w:t>doubly</w:t>
      </w:r>
      <w:r>
        <w:rPr>
          <w:spacing w:val="-14"/>
        </w:rPr>
        <w:t xml:space="preserve"> </w:t>
      </w:r>
      <w:r>
        <w:t>reinforced</w:t>
      </w:r>
      <w:r>
        <w:rPr>
          <w:spacing w:val="1"/>
        </w:rPr>
        <w:t xml:space="preserve"> </w:t>
      </w:r>
      <w:r>
        <w:rPr>
          <w:spacing w:val="-4"/>
        </w:rPr>
        <w:t>beam</w:t>
      </w:r>
    </w:p>
    <w:p w14:paraId="04473CC9" w14:textId="77777777" w:rsidR="00121ED9" w:rsidRDefault="002C7838">
      <w:pPr>
        <w:pStyle w:val="BodyText"/>
        <w:spacing w:before="257" w:line="348" w:lineRule="auto"/>
        <w:ind w:right="154"/>
        <w:jc w:val="both"/>
      </w:pPr>
      <w:r>
        <w:t xml:space="preserve">The moment of resistance </w:t>
      </w:r>
      <w:r>
        <w:rPr>
          <w:i/>
        </w:rPr>
        <w:t>M</w:t>
      </w:r>
      <w:r>
        <w:rPr>
          <w:i/>
          <w:position w:val="-11"/>
          <w:sz w:val="16"/>
        </w:rPr>
        <w:t xml:space="preserve">u </w:t>
      </w:r>
      <w:r>
        <w:t>of the doubly reinforced beam consists of (</w:t>
      </w:r>
      <w:proofErr w:type="spellStart"/>
      <w:r>
        <w:t>i</w:t>
      </w:r>
      <w:proofErr w:type="spellEnd"/>
      <w:r>
        <w:t xml:space="preserve">) </w:t>
      </w:r>
      <w:proofErr w:type="gramStart"/>
      <w:r>
        <w:rPr>
          <w:i/>
        </w:rPr>
        <w:t>M</w:t>
      </w:r>
      <w:proofErr w:type="spellStart"/>
      <w:r>
        <w:rPr>
          <w:i/>
          <w:position w:val="-11"/>
          <w:sz w:val="16"/>
        </w:rPr>
        <w:t>u</w:t>
      </w:r>
      <w:r>
        <w:rPr>
          <w:position w:val="-11"/>
          <w:sz w:val="16"/>
        </w:rPr>
        <w:t>,</w:t>
      </w:r>
      <w:r>
        <w:rPr>
          <w:i/>
          <w:position w:val="-11"/>
          <w:sz w:val="16"/>
        </w:rPr>
        <w:t>lim</w:t>
      </w:r>
      <w:proofErr w:type="spellEnd"/>
      <w:proofErr w:type="gramEnd"/>
      <w:r>
        <w:rPr>
          <w:i/>
          <w:position w:val="-11"/>
          <w:sz w:val="16"/>
        </w:rPr>
        <w:t xml:space="preserve"> </w:t>
      </w:r>
      <w:r>
        <w:t xml:space="preserve">of singly reinforced beam and (ii) </w:t>
      </w:r>
      <w:r>
        <w:rPr>
          <w:i/>
        </w:rPr>
        <w:t>M</w:t>
      </w:r>
      <w:r>
        <w:rPr>
          <w:i/>
          <w:position w:val="-11"/>
          <w:sz w:val="16"/>
        </w:rPr>
        <w:t xml:space="preserve">u2 </w:t>
      </w:r>
      <w:r>
        <w:t>because of equal and opposite compression and tension forces (</w:t>
      </w:r>
      <w:r>
        <w:rPr>
          <w:i/>
        </w:rPr>
        <w:t>C</w:t>
      </w:r>
      <w:r>
        <w:rPr>
          <w:i/>
          <w:position w:val="-11"/>
          <w:sz w:val="16"/>
        </w:rPr>
        <w:t>2</w:t>
      </w:r>
      <w:r>
        <w:rPr>
          <w:i/>
          <w:spacing w:val="36"/>
          <w:position w:val="-11"/>
          <w:sz w:val="16"/>
        </w:rPr>
        <w:t xml:space="preserve"> </w:t>
      </w:r>
      <w:r>
        <w:t xml:space="preserve">and </w:t>
      </w:r>
      <w:r>
        <w:rPr>
          <w:i/>
        </w:rPr>
        <w:t>T</w:t>
      </w:r>
      <w:r>
        <w:rPr>
          <w:i/>
          <w:position w:val="-11"/>
          <w:sz w:val="16"/>
        </w:rPr>
        <w:t>2</w:t>
      </w:r>
      <w:r>
        <w:t xml:space="preserve">) due to additional steel reinforcement on compression and tension faces of the beam (Figs. 2.6 and 7). Thus, the moment of resistance </w:t>
      </w:r>
      <w:r>
        <w:rPr>
          <w:i/>
        </w:rPr>
        <w:t>M</w:t>
      </w:r>
      <w:r>
        <w:rPr>
          <w:i/>
          <w:position w:val="-11"/>
          <w:sz w:val="16"/>
        </w:rPr>
        <w:t xml:space="preserve">u </w:t>
      </w:r>
      <w:r>
        <w:t>of a doubly</w:t>
      </w:r>
      <w:r>
        <w:rPr>
          <w:spacing w:val="-2"/>
        </w:rPr>
        <w:t xml:space="preserve"> </w:t>
      </w:r>
      <w:r>
        <w:t>reinforced beam is</w:t>
      </w:r>
    </w:p>
    <w:p w14:paraId="3BF391AF" w14:textId="77777777" w:rsidR="00121ED9" w:rsidRDefault="00121ED9">
      <w:pPr>
        <w:pStyle w:val="BodyText"/>
        <w:spacing w:line="348" w:lineRule="auto"/>
        <w:jc w:val="both"/>
        <w:sectPr w:rsidR="00121ED9">
          <w:pgSz w:w="11920" w:h="16850"/>
          <w:pgMar w:top="1340" w:right="1275" w:bottom="280" w:left="1133" w:header="720" w:footer="720" w:gutter="0"/>
          <w:cols w:space="720"/>
        </w:sectPr>
      </w:pPr>
    </w:p>
    <w:p w14:paraId="0A28B5ED" w14:textId="77777777" w:rsidR="00121ED9" w:rsidRDefault="002C7838">
      <w:pPr>
        <w:pStyle w:val="BodyText"/>
        <w:tabs>
          <w:tab w:val="left" w:pos="8437"/>
        </w:tabs>
        <w:spacing w:before="65"/>
      </w:pPr>
      <w:r>
        <w:lastRenderedPageBreak/>
        <w:t>Mu</w:t>
      </w:r>
      <w:r>
        <w:rPr>
          <w:spacing w:val="-2"/>
        </w:rPr>
        <w:t xml:space="preserve"> </w:t>
      </w:r>
      <w:r>
        <w:t>=</w:t>
      </w:r>
      <w:r>
        <w:rPr>
          <w:spacing w:val="-2"/>
        </w:rPr>
        <w:t xml:space="preserve"> </w:t>
      </w:r>
      <w:proofErr w:type="spellStart"/>
      <w:proofErr w:type="gramStart"/>
      <w:r>
        <w:t>M</w:t>
      </w:r>
      <w:r>
        <w:rPr>
          <w:vertAlign w:val="subscript"/>
        </w:rPr>
        <w:t>u,lim</w:t>
      </w:r>
      <w:proofErr w:type="spellEnd"/>
      <w:proofErr w:type="gramEnd"/>
      <w:r>
        <w:rPr>
          <w:spacing w:val="-3"/>
        </w:rPr>
        <w:t xml:space="preserve"> </w:t>
      </w:r>
      <w:r>
        <w:t>+</w:t>
      </w:r>
      <w:r>
        <w:rPr>
          <w:spacing w:val="-1"/>
        </w:rPr>
        <w:t xml:space="preserve"> </w:t>
      </w:r>
      <w:r>
        <w:rPr>
          <w:spacing w:val="-5"/>
        </w:rPr>
        <w:t>M</w:t>
      </w:r>
      <w:r>
        <w:rPr>
          <w:spacing w:val="-5"/>
          <w:vertAlign w:val="subscript"/>
        </w:rPr>
        <w:t>u2</w:t>
      </w:r>
      <w:r>
        <w:tab/>
      </w:r>
      <w:r>
        <w:rPr>
          <w:spacing w:val="-5"/>
        </w:rPr>
        <w:t>(3)</w:t>
      </w:r>
    </w:p>
    <w:p w14:paraId="56D80649" w14:textId="77777777" w:rsidR="00121ED9" w:rsidRDefault="002C7838">
      <w:pPr>
        <w:tabs>
          <w:tab w:val="left" w:pos="8437"/>
        </w:tabs>
        <w:spacing w:before="36" w:line="341" w:lineRule="exact"/>
        <w:ind w:left="1034"/>
        <w:rPr>
          <w:position w:val="-3"/>
          <w:sz w:val="24"/>
        </w:rPr>
      </w:pPr>
      <w:r>
        <w:rPr>
          <w:rFonts w:ascii="Symbol" w:hAnsi="Symbol"/>
          <w:sz w:val="24"/>
        </w:rPr>
        <w:t></w:t>
      </w:r>
      <w:r>
        <w:rPr>
          <w:spacing w:val="-13"/>
          <w:sz w:val="24"/>
        </w:rPr>
        <w:t xml:space="preserve"> </w:t>
      </w:r>
      <w:r>
        <w:rPr>
          <w:sz w:val="24"/>
        </w:rPr>
        <w:t>0.36</w:t>
      </w:r>
      <w:r>
        <w:rPr>
          <w:spacing w:val="-4"/>
          <w:sz w:val="24"/>
        </w:rPr>
        <w:t xml:space="preserve"> </w:t>
      </w:r>
      <w:proofErr w:type="gramStart"/>
      <w:r>
        <w:rPr>
          <w:i/>
          <w:position w:val="18"/>
          <w:sz w:val="24"/>
        </w:rPr>
        <w:t>x</w:t>
      </w:r>
      <w:proofErr w:type="spellStart"/>
      <w:r>
        <w:rPr>
          <w:i/>
          <w:position w:val="12"/>
          <w:sz w:val="18"/>
        </w:rPr>
        <w:t>u</w:t>
      </w:r>
      <w:r>
        <w:rPr>
          <w:position w:val="12"/>
          <w:sz w:val="18"/>
        </w:rPr>
        <w:t>,max</w:t>
      </w:r>
      <w:proofErr w:type="spellEnd"/>
      <w:proofErr w:type="gramEnd"/>
      <w:r>
        <w:rPr>
          <w:spacing w:val="26"/>
          <w:position w:val="12"/>
          <w:sz w:val="18"/>
        </w:rPr>
        <w:t xml:space="preserve"> </w:t>
      </w:r>
      <w:r>
        <w:rPr>
          <w:rFonts w:ascii="Symbol" w:hAnsi="Symbol"/>
          <w:position w:val="16"/>
          <w:sz w:val="24"/>
        </w:rPr>
        <w:t></w:t>
      </w:r>
      <w:r>
        <w:rPr>
          <w:spacing w:val="64"/>
          <w:w w:val="150"/>
          <w:position w:val="16"/>
          <w:sz w:val="24"/>
        </w:rPr>
        <w:t xml:space="preserve"> </w:t>
      </w:r>
      <w:r>
        <w:rPr>
          <w:rFonts w:ascii="Symbol" w:hAnsi="Symbol"/>
          <w:sz w:val="24"/>
        </w:rPr>
        <w:t></w:t>
      </w:r>
      <w:r>
        <w:rPr>
          <w:spacing w:val="-26"/>
          <w:sz w:val="24"/>
        </w:rPr>
        <w:t xml:space="preserve"> </w:t>
      </w:r>
      <w:r>
        <w:rPr>
          <w:sz w:val="24"/>
        </w:rPr>
        <w:t>0.42</w:t>
      </w:r>
      <w:r>
        <w:rPr>
          <w:spacing w:val="-1"/>
          <w:sz w:val="24"/>
        </w:rPr>
        <w:t xml:space="preserve"> </w:t>
      </w:r>
      <w:r>
        <w:rPr>
          <w:i/>
          <w:position w:val="18"/>
          <w:sz w:val="24"/>
        </w:rPr>
        <w:t>x</w:t>
      </w:r>
      <w:proofErr w:type="spellStart"/>
      <w:r>
        <w:rPr>
          <w:i/>
          <w:position w:val="12"/>
          <w:sz w:val="18"/>
        </w:rPr>
        <w:t>u</w:t>
      </w:r>
      <w:r>
        <w:rPr>
          <w:position w:val="12"/>
          <w:sz w:val="18"/>
        </w:rPr>
        <w:t>,max</w:t>
      </w:r>
      <w:proofErr w:type="spellEnd"/>
      <w:r>
        <w:rPr>
          <w:spacing w:val="23"/>
          <w:position w:val="12"/>
          <w:sz w:val="18"/>
        </w:rPr>
        <w:t xml:space="preserve"> </w:t>
      </w:r>
      <w:r>
        <w:rPr>
          <w:rFonts w:ascii="Symbol" w:hAnsi="Symbol"/>
          <w:position w:val="16"/>
          <w:sz w:val="24"/>
        </w:rPr>
        <w:t></w:t>
      </w:r>
      <w:r>
        <w:rPr>
          <w:spacing w:val="14"/>
          <w:position w:val="16"/>
          <w:sz w:val="24"/>
        </w:rPr>
        <w:t xml:space="preserve"> </w:t>
      </w:r>
      <w:r>
        <w:rPr>
          <w:i/>
          <w:sz w:val="24"/>
        </w:rPr>
        <w:t>f</w:t>
      </w:r>
      <w:r>
        <w:rPr>
          <w:i/>
          <w:spacing w:val="35"/>
          <w:sz w:val="24"/>
        </w:rPr>
        <w:t xml:space="preserve">  </w:t>
      </w:r>
      <w:r>
        <w:rPr>
          <w:i/>
          <w:sz w:val="24"/>
        </w:rPr>
        <w:t>bd</w:t>
      </w:r>
      <w:r>
        <w:rPr>
          <w:i/>
          <w:spacing w:val="-31"/>
          <w:sz w:val="24"/>
        </w:rPr>
        <w:t xml:space="preserve"> </w:t>
      </w:r>
      <w:r>
        <w:rPr>
          <w:spacing w:val="-10"/>
          <w:sz w:val="24"/>
          <w:vertAlign w:val="superscript"/>
        </w:rPr>
        <w:t>2</w:t>
      </w:r>
      <w:r>
        <w:rPr>
          <w:sz w:val="24"/>
        </w:rPr>
        <w:tab/>
      </w:r>
      <w:r>
        <w:rPr>
          <w:spacing w:val="-5"/>
          <w:position w:val="-3"/>
          <w:sz w:val="24"/>
        </w:rPr>
        <w:t>(4)</w:t>
      </w:r>
    </w:p>
    <w:p w14:paraId="3875F969" w14:textId="77777777" w:rsidR="00121ED9" w:rsidRDefault="00121ED9">
      <w:pPr>
        <w:spacing w:line="341" w:lineRule="exact"/>
        <w:rPr>
          <w:position w:val="-3"/>
          <w:sz w:val="24"/>
        </w:rPr>
        <w:sectPr w:rsidR="00121ED9">
          <w:pgSz w:w="11920" w:h="16850"/>
          <w:pgMar w:top="1340" w:right="1275" w:bottom="280" w:left="1133" w:header="720" w:footer="720" w:gutter="0"/>
          <w:cols w:space="720"/>
        </w:sectPr>
      </w:pPr>
    </w:p>
    <w:p w14:paraId="20EDF149" w14:textId="77777777" w:rsidR="00121ED9" w:rsidRDefault="002C7838">
      <w:pPr>
        <w:spacing w:line="344" w:lineRule="exact"/>
        <w:ind w:left="348"/>
        <w:rPr>
          <w:sz w:val="18"/>
        </w:rPr>
      </w:pPr>
      <w:r>
        <w:rPr>
          <w:noProof/>
          <w:sz w:val="18"/>
        </w:rPr>
        <mc:AlternateContent>
          <mc:Choice Requires="wps">
            <w:drawing>
              <wp:anchor distT="0" distB="0" distL="0" distR="0" simplePos="0" relativeHeight="485207552" behindDoc="1" locked="0" layoutInCell="1" allowOverlap="1" wp14:anchorId="7D357A16" wp14:editId="07999309">
                <wp:simplePos x="0" y="0"/>
                <wp:positionH relativeFrom="page">
                  <wp:posOffset>2744470</wp:posOffset>
                </wp:positionH>
                <wp:positionV relativeFrom="paragraph">
                  <wp:posOffset>162450</wp:posOffset>
                </wp:positionV>
                <wp:extent cx="396875" cy="1270"/>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875" cy="1270"/>
                        </a:xfrm>
                        <a:custGeom>
                          <a:avLst/>
                          <a:gdLst/>
                          <a:ahLst/>
                          <a:cxnLst/>
                          <a:rect l="l" t="t" r="r" b="b"/>
                          <a:pathLst>
                            <a:path w="396875">
                              <a:moveTo>
                                <a:pt x="0" y="0"/>
                              </a:moveTo>
                              <a:lnTo>
                                <a:pt x="396875"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67F2B2" id="Graphic 203" o:spid="_x0000_s1026" style="position:absolute;margin-left:216.1pt;margin-top:12.8pt;width:31.25pt;height:.1pt;z-index:-18108928;visibility:visible;mso-wrap-style:square;mso-wrap-distance-left:0;mso-wrap-distance-top:0;mso-wrap-distance-right:0;mso-wrap-distance-bottom:0;mso-position-horizontal:absolute;mso-position-horizontal-relative:page;mso-position-vertical:absolute;mso-position-vertical-relative:text;v-text-anchor:top" coordsize="396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" path="m,l396875,e" filled="f" strokeweight=".177mm">
                <v:path arrowok="t"/>
                <w10:wrap anchorx="page"/>
              </v:shape>
            </w:pict>
          </mc:Fallback>
        </mc:AlternateContent>
      </w:r>
      <w:r>
        <w:rPr>
          <w:noProof/>
          <w:sz w:val="18"/>
        </w:rPr>
        <mc:AlternateContent>
          <mc:Choice Requires="wps">
            <w:drawing>
              <wp:anchor distT="0" distB="0" distL="0" distR="0" simplePos="0" relativeHeight="485208064" behindDoc="1" locked="0" layoutInCell="1" allowOverlap="1" wp14:anchorId="29AA6942" wp14:editId="0994CA2B">
                <wp:simplePos x="0" y="0"/>
                <wp:positionH relativeFrom="page">
                  <wp:posOffset>1786889</wp:posOffset>
                </wp:positionH>
                <wp:positionV relativeFrom="paragraph">
                  <wp:posOffset>162450</wp:posOffset>
                </wp:positionV>
                <wp:extent cx="396875" cy="1270"/>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875" cy="1270"/>
                        </a:xfrm>
                        <a:custGeom>
                          <a:avLst/>
                          <a:gdLst/>
                          <a:ahLst/>
                          <a:cxnLst/>
                          <a:rect l="l" t="t" r="r" b="b"/>
                          <a:pathLst>
                            <a:path w="396875">
                              <a:moveTo>
                                <a:pt x="0" y="0"/>
                              </a:moveTo>
                              <a:lnTo>
                                <a:pt x="396875"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398E9A" id="Graphic 204" o:spid="_x0000_s1026" style="position:absolute;margin-left:140.7pt;margin-top:12.8pt;width:31.25pt;height:.1pt;z-index:-18108416;visibility:visible;mso-wrap-style:square;mso-wrap-distance-left:0;mso-wrap-distance-top:0;mso-wrap-distance-right:0;mso-wrap-distance-bottom:0;mso-position-horizontal:absolute;mso-position-horizontal-relative:page;mso-position-vertical:absolute;mso-position-vertical-relative:text;v-text-anchor:top" coordsize="396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" path="m,l396875,e" filled="f" strokeweight=".177mm">
                <v:path arrowok="t"/>
                <w10:wrap anchorx="page"/>
              </v:shape>
            </w:pict>
          </mc:Fallback>
        </mc:AlternateContent>
      </w:r>
      <w:r>
        <w:rPr>
          <w:noProof/>
          <w:sz w:val="18"/>
        </w:rPr>
        <mc:AlternateContent>
          <mc:Choice Requires="wps">
            <w:drawing>
              <wp:anchor distT="0" distB="0" distL="0" distR="0" simplePos="0" relativeHeight="485209088" behindDoc="1" locked="0" layoutInCell="1" allowOverlap="1" wp14:anchorId="2C1C8826" wp14:editId="5D9FD9F1">
                <wp:simplePos x="0" y="0"/>
                <wp:positionH relativeFrom="page">
                  <wp:posOffset>2199385</wp:posOffset>
                </wp:positionH>
                <wp:positionV relativeFrom="paragraph">
                  <wp:posOffset>130517</wp:posOffset>
                </wp:positionV>
                <wp:extent cx="1010285" cy="187325"/>
                <wp:effectExtent l="0" t="0" r="0" b="0"/>
                <wp:wrapNone/>
                <wp:docPr id="205" name="Text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0285" cy="187325"/>
                        </a:xfrm>
                        <a:prstGeom prst="rect">
                          <a:avLst/>
                        </a:prstGeom>
                      </wps:spPr>
                      <wps:txbx>
                        <w:txbxContent>
                          <w:p w14:paraId="327E5B5F" w14:textId="77777777" w:rsidR="00121ED9" w:rsidRDefault="002C7838">
                            <w:pPr>
                              <w:tabs>
                                <w:tab w:val="left" w:pos="1498"/>
                              </w:tabs>
                              <w:rPr>
                                <w:rFonts w:ascii="Symbol" w:hAnsi="Symbol"/>
                                <w:sz w:val="24"/>
                              </w:rPr>
                            </w:pPr>
                            <w:r>
                              <w:rPr>
                                <w:rFonts w:ascii="Symbol" w:hAnsi="Symbol"/>
                                <w:spacing w:val="-10"/>
                                <w:sz w:val="24"/>
                              </w:rPr>
                              <w:t></w:t>
                            </w:r>
                            <w:r>
                              <w:rPr>
                                <w:sz w:val="24"/>
                              </w:rPr>
                              <w:tab/>
                            </w:r>
                            <w:r>
                              <w:rPr>
                                <w:rFonts w:ascii="Symbol" w:hAnsi="Symbol"/>
                                <w:spacing w:val="-10"/>
                                <w:sz w:val="24"/>
                              </w:rPr>
                              <w:t></w:t>
                            </w:r>
                          </w:p>
                        </w:txbxContent>
                      </wps:txbx>
                      <wps:bodyPr wrap="square" lIns="0" tIns="0" rIns="0" bIns="0" rtlCol="0">
                        <a:noAutofit/>
                      </wps:bodyPr>
                    </wps:wsp>
                  </a:graphicData>
                </a:graphic>
              </wp:anchor>
            </w:drawing>
          </mc:Choice>
          <mc:Fallback>
            <w:pict>
              <v:shape w14:anchorId="2C1C8826" id="Textbox 205" o:spid="_x0000_s1086" type="#_x0000_t202" style="position:absolute;left:0;text-align:left;margin-left:173.2pt;margin-top:10.3pt;width:79.55pt;height:14.75pt;z-index:-18107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" filled="f" stroked="f">
                <v:textbox inset="0,0,0,0">
                  <w:txbxContent>
                    <w:p w14:paraId="327E5B5F" w14:textId="77777777" w:rsidR="00121ED9" w:rsidRDefault="002C7838">
                      <w:pPr>
                        <w:tabs>
                          <w:tab w:val="left" w:pos="1498"/>
                        </w:tabs>
                        <w:rPr>
                          <w:rFonts w:ascii="Symbol" w:hAnsi="Symbol"/>
                          <w:sz w:val="24"/>
                        </w:rPr>
                      </w:pPr>
                      <w:r>
                        <w:rPr>
                          <w:rFonts w:ascii="Symbol" w:hAnsi="Symbol"/>
                          <w:spacing w:val="-10"/>
                          <w:sz w:val="24"/>
                        </w:rPr>
                        <w:t></w:t>
                      </w:r>
                      <w:r>
                        <w:rPr>
                          <w:sz w:val="24"/>
                        </w:rPr>
                        <w:tab/>
                      </w:r>
                      <w:r>
                        <w:rPr>
                          <w:rFonts w:ascii="Symbol" w:hAnsi="Symbol"/>
                          <w:spacing w:val="-10"/>
                          <w:sz w:val="24"/>
                        </w:rPr>
                        <w:t></w:t>
                      </w:r>
                    </w:p>
                  </w:txbxContent>
                </v:textbox>
                <w10:wrap anchorx="page"/>
              </v:shape>
            </w:pict>
          </mc:Fallback>
        </mc:AlternateContent>
      </w:r>
      <w:proofErr w:type="gramStart"/>
      <w:r>
        <w:rPr>
          <w:i/>
          <w:spacing w:val="-2"/>
          <w:position w:val="9"/>
          <w:sz w:val="24"/>
        </w:rPr>
        <w:t>M</w:t>
      </w:r>
      <w:proofErr w:type="spellStart"/>
      <w:r>
        <w:rPr>
          <w:i/>
          <w:spacing w:val="-2"/>
          <w:sz w:val="18"/>
        </w:rPr>
        <w:t>u</w:t>
      </w:r>
      <w:r>
        <w:rPr>
          <w:spacing w:val="-2"/>
          <w:sz w:val="18"/>
        </w:rPr>
        <w:t>,lim</w:t>
      </w:r>
      <w:proofErr w:type="spellEnd"/>
      <w:proofErr w:type="gramEnd"/>
    </w:p>
    <w:p w14:paraId="634E4393" w14:textId="77777777" w:rsidR="00121ED9" w:rsidRDefault="002C7838">
      <w:pPr>
        <w:tabs>
          <w:tab w:val="left" w:pos="763"/>
          <w:tab w:val="left" w:pos="1855"/>
          <w:tab w:val="left" w:pos="2261"/>
        </w:tabs>
        <w:spacing w:before="48"/>
        <w:ind w:left="348"/>
        <w:rPr>
          <w:i/>
          <w:position w:val="2"/>
          <w:sz w:val="18"/>
        </w:rPr>
      </w:pPr>
      <w:r>
        <w:br w:type="column"/>
      </w:r>
      <w:r>
        <w:rPr>
          <w:i/>
          <w:spacing w:val="-10"/>
          <w:position w:val="-12"/>
          <w:sz w:val="24"/>
        </w:rPr>
        <w:t>d</w:t>
      </w:r>
      <w:r>
        <w:rPr>
          <w:i/>
          <w:position w:val="-12"/>
          <w:sz w:val="24"/>
        </w:rPr>
        <w:tab/>
      </w:r>
      <w:r>
        <w:rPr>
          <w:rFonts w:ascii="Symbol" w:hAnsi="Symbol"/>
          <w:spacing w:val="-5"/>
          <w:sz w:val="24"/>
        </w:rPr>
        <w:t></w:t>
      </w:r>
      <w:r>
        <w:rPr>
          <w:spacing w:val="-5"/>
          <w:position w:val="5"/>
          <w:sz w:val="24"/>
        </w:rPr>
        <w:t>1</w:t>
      </w:r>
      <w:r>
        <w:rPr>
          <w:position w:val="5"/>
          <w:sz w:val="24"/>
        </w:rPr>
        <w:tab/>
      </w:r>
      <w:r>
        <w:rPr>
          <w:i/>
          <w:spacing w:val="-10"/>
          <w:position w:val="-8"/>
          <w:sz w:val="24"/>
        </w:rPr>
        <w:t>d</w:t>
      </w:r>
      <w:r>
        <w:rPr>
          <w:i/>
          <w:position w:val="-8"/>
          <w:sz w:val="24"/>
        </w:rPr>
        <w:tab/>
      </w:r>
      <w:r>
        <w:rPr>
          <w:rFonts w:ascii="Symbol" w:hAnsi="Symbol"/>
          <w:position w:val="2"/>
          <w:sz w:val="24"/>
        </w:rPr>
        <w:t></w:t>
      </w:r>
      <w:r>
        <w:rPr>
          <w:spacing w:val="60"/>
          <w:w w:val="150"/>
          <w:position w:val="2"/>
          <w:sz w:val="24"/>
        </w:rPr>
        <w:t xml:space="preserve"> </w:t>
      </w:r>
      <w:r>
        <w:rPr>
          <w:i/>
          <w:spacing w:val="-5"/>
          <w:position w:val="2"/>
          <w:sz w:val="18"/>
        </w:rPr>
        <w:t>ck</w:t>
      </w:r>
    </w:p>
    <w:p w14:paraId="4C83583C" w14:textId="77777777" w:rsidR="00121ED9" w:rsidRDefault="00121ED9">
      <w:pPr>
        <w:rPr>
          <w:i/>
          <w:position w:val="2"/>
          <w:sz w:val="18"/>
        </w:rPr>
        <w:sectPr w:rsidR="00121ED9">
          <w:type w:val="continuous"/>
          <w:pgSz w:w="11920" w:h="16850"/>
          <w:pgMar w:top="1280" w:right="1275" w:bottom="280" w:left="1133" w:header="720" w:footer="720" w:gutter="0"/>
          <w:cols w:num="2" w:space="720" w:equalWidth="0">
            <w:col w:w="984" w:space="583"/>
            <w:col w:w="7945"/>
          </w:cols>
        </w:sectPr>
      </w:pPr>
    </w:p>
    <w:p w14:paraId="65DCDCF9" w14:textId="77777777" w:rsidR="00121ED9" w:rsidRDefault="002C7838">
      <w:pPr>
        <w:pStyle w:val="BodyText"/>
        <w:tabs>
          <w:tab w:val="left" w:pos="1464"/>
        </w:tabs>
        <w:spacing w:before="206" w:line="259" w:lineRule="exact"/>
      </w:pPr>
      <w:r>
        <w:t>Also,</w:t>
      </w:r>
      <w:r>
        <w:rPr>
          <w:spacing w:val="4"/>
        </w:rPr>
        <w:t xml:space="preserve"> </w:t>
      </w:r>
      <w:proofErr w:type="gramStart"/>
      <w:r>
        <w:rPr>
          <w:i/>
        </w:rPr>
        <w:t>M</w:t>
      </w:r>
      <w:r>
        <w:rPr>
          <w:i/>
          <w:spacing w:val="16"/>
        </w:rPr>
        <w:t xml:space="preserve"> </w:t>
      </w:r>
      <w:r>
        <w:rPr>
          <w:spacing w:val="-10"/>
        </w:rPr>
        <w:t>,</w:t>
      </w:r>
      <w:proofErr w:type="gramEnd"/>
      <w:r>
        <w:tab/>
        <w:t>can</w:t>
      </w:r>
      <w:r>
        <w:rPr>
          <w:spacing w:val="-4"/>
        </w:rPr>
        <w:t xml:space="preserve"> </w:t>
      </w:r>
      <w:r>
        <w:t xml:space="preserve">be </w:t>
      </w:r>
      <w:r>
        <w:rPr>
          <w:spacing w:val="-2"/>
        </w:rPr>
        <w:t>written</w:t>
      </w:r>
    </w:p>
    <w:p w14:paraId="65161ADD" w14:textId="77777777" w:rsidR="00121ED9" w:rsidRDefault="002C7838">
      <w:pPr>
        <w:spacing w:line="167" w:lineRule="exact"/>
        <w:ind w:left="1085"/>
        <w:rPr>
          <w:i/>
          <w:sz w:val="16"/>
        </w:rPr>
      </w:pPr>
      <w:r>
        <w:rPr>
          <w:i/>
          <w:sz w:val="16"/>
        </w:rPr>
        <w:t>u</w:t>
      </w:r>
      <w:r>
        <w:rPr>
          <w:i/>
          <w:spacing w:val="18"/>
          <w:sz w:val="16"/>
        </w:rPr>
        <w:t xml:space="preserve"> </w:t>
      </w:r>
      <w:proofErr w:type="spellStart"/>
      <w:r>
        <w:rPr>
          <w:i/>
          <w:spacing w:val="-5"/>
          <w:sz w:val="16"/>
        </w:rPr>
        <w:t>lim</w:t>
      </w:r>
      <w:proofErr w:type="spellEnd"/>
    </w:p>
    <w:p w14:paraId="1C118B65" w14:textId="77777777" w:rsidR="00121ED9" w:rsidRDefault="00121ED9">
      <w:pPr>
        <w:pStyle w:val="BodyText"/>
        <w:spacing w:before="56"/>
        <w:ind w:left="0"/>
        <w:rPr>
          <w:i/>
          <w:sz w:val="16"/>
        </w:rPr>
      </w:pPr>
    </w:p>
    <w:p w14:paraId="681D65E0" w14:textId="77777777" w:rsidR="00121ED9" w:rsidRDefault="002C7838">
      <w:pPr>
        <w:tabs>
          <w:tab w:val="left" w:pos="8617"/>
        </w:tabs>
        <w:ind w:left="348"/>
        <w:rPr>
          <w:sz w:val="24"/>
        </w:rPr>
      </w:pPr>
      <w:proofErr w:type="spellStart"/>
      <w:proofErr w:type="gramStart"/>
      <w:r>
        <w:rPr>
          <w:i/>
          <w:w w:val="105"/>
          <w:sz w:val="24"/>
        </w:rPr>
        <w:t>M</w:t>
      </w:r>
      <w:r>
        <w:rPr>
          <w:i/>
          <w:w w:val="105"/>
          <w:sz w:val="24"/>
          <w:vertAlign w:val="subscript"/>
        </w:rPr>
        <w:t>u</w:t>
      </w:r>
      <w:r>
        <w:rPr>
          <w:w w:val="105"/>
          <w:sz w:val="24"/>
          <w:vertAlign w:val="subscript"/>
        </w:rPr>
        <w:t>,lim</w:t>
      </w:r>
      <w:proofErr w:type="spellEnd"/>
      <w:proofErr w:type="gramEnd"/>
      <w:r>
        <w:rPr>
          <w:spacing w:val="23"/>
          <w:w w:val="105"/>
          <w:sz w:val="24"/>
        </w:rPr>
        <w:t xml:space="preserve"> </w:t>
      </w:r>
      <w:r>
        <w:rPr>
          <w:rFonts w:ascii="Symbol" w:hAnsi="Symbol"/>
          <w:w w:val="105"/>
          <w:sz w:val="24"/>
        </w:rPr>
        <w:t></w:t>
      </w:r>
      <w:r>
        <w:rPr>
          <w:spacing w:val="-7"/>
          <w:w w:val="105"/>
          <w:sz w:val="24"/>
        </w:rPr>
        <w:t xml:space="preserve"> </w:t>
      </w:r>
      <w:r>
        <w:rPr>
          <w:w w:val="105"/>
          <w:sz w:val="24"/>
        </w:rPr>
        <w:t>0.87</w:t>
      </w:r>
      <w:r>
        <w:rPr>
          <w:i/>
          <w:w w:val="105"/>
          <w:sz w:val="24"/>
        </w:rPr>
        <w:t>A</w:t>
      </w:r>
      <w:r>
        <w:rPr>
          <w:i/>
          <w:w w:val="105"/>
          <w:sz w:val="24"/>
          <w:vertAlign w:val="subscript"/>
        </w:rPr>
        <w:t>st</w:t>
      </w:r>
      <w:r>
        <w:rPr>
          <w:w w:val="105"/>
          <w:sz w:val="24"/>
          <w:vertAlign w:val="subscript"/>
        </w:rPr>
        <w:t>,lim</w:t>
      </w:r>
      <w:r>
        <w:rPr>
          <w:spacing w:val="-2"/>
          <w:w w:val="105"/>
          <w:sz w:val="24"/>
        </w:rPr>
        <w:t xml:space="preserve"> </w:t>
      </w:r>
      <w:proofErr w:type="spellStart"/>
      <w:r>
        <w:rPr>
          <w:i/>
          <w:w w:val="105"/>
          <w:sz w:val="24"/>
        </w:rPr>
        <w:t>f</w:t>
      </w:r>
      <w:r>
        <w:rPr>
          <w:i/>
          <w:w w:val="105"/>
          <w:sz w:val="24"/>
          <w:vertAlign w:val="subscript"/>
        </w:rPr>
        <w:t>y</w:t>
      </w:r>
      <w:proofErr w:type="spellEnd"/>
      <w:r>
        <w:rPr>
          <w:i/>
          <w:spacing w:val="-15"/>
          <w:w w:val="105"/>
          <w:sz w:val="24"/>
        </w:rPr>
        <w:t xml:space="preserve"> </w:t>
      </w:r>
      <w:r>
        <w:rPr>
          <w:w w:val="105"/>
          <w:sz w:val="24"/>
        </w:rPr>
        <w:t>(</w:t>
      </w:r>
      <w:r>
        <w:rPr>
          <w:i/>
          <w:w w:val="105"/>
          <w:sz w:val="24"/>
        </w:rPr>
        <w:t>d</w:t>
      </w:r>
      <w:r>
        <w:rPr>
          <w:i/>
          <w:spacing w:val="12"/>
          <w:w w:val="105"/>
          <w:sz w:val="24"/>
        </w:rPr>
        <w:t xml:space="preserve"> </w:t>
      </w:r>
      <w:r>
        <w:rPr>
          <w:rFonts w:ascii="Symbol" w:hAnsi="Symbol"/>
          <w:w w:val="105"/>
          <w:sz w:val="24"/>
        </w:rPr>
        <w:t></w:t>
      </w:r>
      <w:r>
        <w:rPr>
          <w:spacing w:val="-25"/>
          <w:w w:val="105"/>
          <w:sz w:val="24"/>
        </w:rPr>
        <w:t xml:space="preserve"> </w:t>
      </w:r>
      <w:r>
        <w:rPr>
          <w:w w:val="105"/>
          <w:sz w:val="24"/>
        </w:rPr>
        <w:t>0.416</w:t>
      </w:r>
      <w:r>
        <w:rPr>
          <w:i/>
          <w:w w:val="105"/>
          <w:sz w:val="24"/>
        </w:rPr>
        <w:t>x</w:t>
      </w:r>
      <w:r>
        <w:rPr>
          <w:i/>
          <w:w w:val="105"/>
          <w:sz w:val="24"/>
          <w:vertAlign w:val="subscript"/>
        </w:rPr>
        <w:t>u</w:t>
      </w:r>
      <w:r>
        <w:rPr>
          <w:w w:val="105"/>
          <w:sz w:val="24"/>
          <w:vertAlign w:val="subscript"/>
        </w:rPr>
        <w:t>,max</w:t>
      </w:r>
      <w:r>
        <w:rPr>
          <w:spacing w:val="-26"/>
          <w:w w:val="105"/>
          <w:sz w:val="24"/>
        </w:rPr>
        <w:t xml:space="preserve"> </w:t>
      </w:r>
      <w:r>
        <w:rPr>
          <w:spacing w:val="-10"/>
          <w:w w:val="105"/>
          <w:sz w:val="24"/>
        </w:rPr>
        <w:t>)</w:t>
      </w:r>
      <w:r>
        <w:rPr>
          <w:sz w:val="24"/>
        </w:rPr>
        <w:tab/>
      </w:r>
      <w:r>
        <w:rPr>
          <w:spacing w:val="-5"/>
          <w:w w:val="105"/>
          <w:sz w:val="24"/>
        </w:rPr>
        <w:t>(5)</w:t>
      </w:r>
    </w:p>
    <w:p w14:paraId="4ADA2774" w14:textId="77777777" w:rsidR="00121ED9" w:rsidRDefault="00121ED9">
      <w:pPr>
        <w:pStyle w:val="BodyText"/>
        <w:spacing w:before="49"/>
        <w:ind w:left="0"/>
      </w:pPr>
    </w:p>
    <w:p w14:paraId="2E286841" w14:textId="77777777" w:rsidR="00121ED9" w:rsidRDefault="002C7838">
      <w:pPr>
        <w:pStyle w:val="BodyText"/>
        <w:tabs>
          <w:tab w:val="left" w:pos="3192"/>
        </w:tabs>
        <w:spacing w:line="259" w:lineRule="exact"/>
      </w:pPr>
      <w:r>
        <w:t>The</w:t>
      </w:r>
      <w:r>
        <w:rPr>
          <w:spacing w:val="36"/>
        </w:rPr>
        <w:t xml:space="preserve"> </w:t>
      </w:r>
      <w:r>
        <w:t>additional</w:t>
      </w:r>
      <w:r>
        <w:rPr>
          <w:spacing w:val="40"/>
        </w:rPr>
        <w:t xml:space="preserve"> </w:t>
      </w:r>
      <w:r>
        <w:t>moment</w:t>
      </w:r>
      <w:r>
        <w:rPr>
          <w:spacing w:val="51"/>
        </w:rPr>
        <w:t xml:space="preserve"> </w:t>
      </w:r>
      <w:r>
        <w:rPr>
          <w:i/>
          <w:spacing w:val="-10"/>
        </w:rPr>
        <w:t>M</w:t>
      </w:r>
      <w:r>
        <w:rPr>
          <w:i/>
        </w:rPr>
        <w:tab/>
      </w:r>
      <w:r>
        <w:t>can</w:t>
      </w:r>
      <w:r>
        <w:rPr>
          <w:spacing w:val="35"/>
        </w:rPr>
        <w:t xml:space="preserve"> </w:t>
      </w:r>
      <w:r>
        <w:t>be</w:t>
      </w:r>
      <w:r>
        <w:rPr>
          <w:spacing w:val="41"/>
        </w:rPr>
        <w:t xml:space="preserve"> </w:t>
      </w:r>
      <w:r>
        <w:t>expressed</w:t>
      </w:r>
      <w:r>
        <w:rPr>
          <w:spacing w:val="47"/>
        </w:rPr>
        <w:t xml:space="preserve"> </w:t>
      </w:r>
      <w:r>
        <w:t>in</w:t>
      </w:r>
      <w:r>
        <w:rPr>
          <w:spacing w:val="42"/>
        </w:rPr>
        <w:t xml:space="preserve"> </w:t>
      </w:r>
      <w:r>
        <w:t>two</w:t>
      </w:r>
      <w:r>
        <w:rPr>
          <w:spacing w:val="44"/>
        </w:rPr>
        <w:t xml:space="preserve"> </w:t>
      </w:r>
      <w:r>
        <w:t>ways</w:t>
      </w:r>
      <w:r>
        <w:rPr>
          <w:spacing w:val="41"/>
        </w:rPr>
        <w:t xml:space="preserve"> </w:t>
      </w:r>
      <w:r>
        <w:t>(Fig.</w:t>
      </w:r>
      <w:r>
        <w:rPr>
          <w:spacing w:val="42"/>
        </w:rPr>
        <w:t xml:space="preserve"> </w:t>
      </w:r>
      <w:r>
        <w:t>2.7):</w:t>
      </w:r>
      <w:r>
        <w:rPr>
          <w:spacing w:val="42"/>
        </w:rPr>
        <w:t xml:space="preserve"> </w:t>
      </w:r>
      <w:r>
        <w:t>considering</w:t>
      </w:r>
      <w:r>
        <w:rPr>
          <w:spacing w:val="39"/>
        </w:rPr>
        <w:t xml:space="preserve"> </w:t>
      </w:r>
      <w:r>
        <w:t>(</w:t>
      </w:r>
      <w:proofErr w:type="spellStart"/>
      <w:r>
        <w:t>i</w:t>
      </w:r>
      <w:proofErr w:type="spellEnd"/>
      <w:r>
        <w:t>)</w:t>
      </w:r>
      <w:r>
        <w:rPr>
          <w:spacing w:val="44"/>
        </w:rPr>
        <w:t xml:space="preserve"> </w:t>
      </w:r>
      <w:r>
        <w:rPr>
          <w:spacing w:val="-5"/>
        </w:rPr>
        <w:t>the</w:t>
      </w:r>
    </w:p>
    <w:p w14:paraId="5F345AA8" w14:textId="77777777" w:rsidR="00121ED9" w:rsidRDefault="002C7838">
      <w:pPr>
        <w:spacing w:line="167" w:lineRule="exact"/>
        <w:ind w:left="2943"/>
        <w:rPr>
          <w:i/>
          <w:sz w:val="16"/>
        </w:rPr>
      </w:pPr>
      <w:r>
        <w:rPr>
          <w:i/>
          <w:spacing w:val="-5"/>
          <w:sz w:val="16"/>
        </w:rPr>
        <w:t>u2</w:t>
      </w:r>
    </w:p>
    <w:p w14:paraId="7686BF16" w14:textId="77777777" w:rsidR="00121ED9" w:rsidRDefault="002C7838">
      <w:pPr>
        <w:pStyle w:val="BodyText"/>
        <w:spacing w:before="88" w:line="259" w:lineRule="exact"/>
      </w:pPr>
      <w:r>
        <w:t>compressive</w:t>
      </w:r>
      <w:r>
        <w:rPr>
          <w:spacing w:val="17"/>
        </w:rPr>
        <w:t xml:space="preserve"> </w:t>
      </w:r>
      <w:r>
        <w:t>force</w:t>
      </w:r>
      <w:r>
        <w:rPr>
          <w:spacing w:val="19"/>
        </w:rPr>
        <w:t xml:space="preserve"> </w:t>
      </w:r>
      <w:r>
        <w:rPr>
          <w:i/>
        </w:rPr>
        <w:t>C</w:t>
      </w:r>
      <w:r>
        <w:rPr>
          <w:i/>
          <w:spacing w:val="15"/>
        </w:rPr>
        <w:t xml:space="preserve"> </w:t>
      </w:r>
      <w:r>
        <w:t>due</w:t>
      </w:r>
      <w:r>
        <w:rPr>
          <w:spacing w:val="13"/>
        </w:rPr>
        <w:t xml:space="preserve"> </w:t>
      </w:r>
      <w:r>
        <w:t>to</w:t>
      </w:r>
      <w:r>
        <w:rPr>
          <w:spacing w:val="24"/>
        </w:rPr>
        <w:t xml:space="preserve"> </w:t>
      </w:r>
      <w:r>
        <w:t>compression</w:t>
      </w:r>
      <w:r>
        <w:rPr>
          <w:spacing w:val="11"/>
        </w:rPr>
        <w:t xml:space="preserve"> </w:t>
      </w:r>
      <w:r>
        <w:t>steel</w:t>
      </w:r>
      <w:r>
        <w:rPr>
          <w:spacing w:val="10"/>
        </w:rPr>
        <w:t xml:space="preserve"> </w:t>
      </w:r>
      <w:r>
        <w:t>and</w:t>
      </w:r>
      <w:r>
        <w:rPr>
          <w:spacing w:val="18"/>
        </w:rPr>
        <w:t xml:space="preserve"> </w:t>
      </w:r>
      <w:r>
        <w:t>(ii)</w:t>
      </w:r>
      <w:r>
        <w:rPr>
          <w:spacing w:val="17"/>
        </w:rPr>
        <w:t xml:space="preserve"> </w:t>
      </w:r>
      <w:r>
        <w:t>the</w:t>
      </w:r>
      <w:r>
        <w:rPr>
          <w:spacing w:val="18"/>
        </w:rPr>
        <w:t xml:space="preserve"> </w:t>
      </w:r>
      <w:r>
        <w:t>tensile</w:t>
      </w:r>
      <w:r>
        <w:rPr>
          <w:spacing w:val="20"/>
        </w:rPr>
        <w:t xml:space="preserve"> </w:t>
      </w:r>
      <w:r>
        <w:t>force</w:t>
      </w:r>
      <w:r>
        <w:rPr>
          <w:spacing w:val="25"/>
        </w:rPr>
        <w:t xml:space="preserve"> </w:t>
      </w:r>
      <w:r>
        <w:rPr>
          <w:i/>
        </w:rPr>
        <w:t>T</w:t>
      </w:r>
      <w:r>
        <w:rPr>
          <w:i/>
          <w:spacing w:val="79"/>
        </w:rPr>
        <w:t xml:space="preserve"> </w:t>
      </w:r>
      <w:r>
        <w:t>due</w:t>
      </w:r>
      <w:r>
        <w:rPr>
          <w:spacing w:val="10"/>
        </w:rPr>
        <w:t xml:space="preserve"> </w:t>
      </w:r>
      <w:r>
        <w:t>to</w:t>
      </w:r>
      <w:r>
        <w:rPr>
          <w:spacing w:val="24"/>
        </w:rPr>
        <w:t xml:space="preserve"> </w:t>
      </w:r>
      <w:r>
        <w:rPr>
          <w:spacing w:val="-2"/>
        </w:rPr>
        <w:t>additional</w:t>
      </w:r>
    </w:p>
    <w:p w14:paraId="2A5DA9F3" w14:textId="77777777" w:rsidR="00121ED9" w:rsidRDefault="002C7838">
      <w:pPr>
        <w:tabs>
          <w:tab w:val="left" w:pos="7547"/>
        </w:tabs>
        <w:spacing w:line="167" w:lineRule="exact"/>
        <w:ind w:left="2320"/>
        <w:rPr>
          <w:i/>
          <w:sz w:val="16"/>
        </w:rPr>
      </w:pPr>
      <w:r>
        <w:rPr>
          <w:i/>
          <w:spacing w:val="-10"/>
          <w:sz w:val="16"/>
        </w:rPr>
        <w:t>2</w:t>
      </w:r>
      <w:r>
        <w:rPr>
          <w:i/>
          <w:sz w:val="16"/>
        </w:rPr>
        <w:tab/>
      </w:r>
      <w:r>
        <w:rPr>
          <w:i/>
          <w:spacing w:val="-10"/>
          <w:sz w:val="16"/>
        </w:rPr>
        <w:t>2</w:t>
      </w:r>
    </w:p>
    <w:p w14:paraId="664DABF6" w14:textId="77777777" w:rsidR="00121ED9" w:rsidRDefault="002C7838">
      <w:pPr>
        <w:pStyle w:val="BodyText"/>
        <w:spacing w:before="113"/>
      </w:pPr>
      <w:r>
        <w:t>steel</w:t>
      </w:r>
      <w:r>
        <w:rPr>
          <w:spacing w:val="-10"/>
        </w:rPr>
        <w:t xml:space="preserve"> </w:t>
      </w:r>
      <w:r>
        <w:t>on</w:t>
      </w:r>
      <w:r>
        <w:rPr>
          <w:spacing w:val="-10"/>
        </w:rPr>
        <w:t xml:space="preserve"> </w:t>
      </w:r>
      <w:r>
        <w:t>tension</w:t>
      </w:r>
      <w:r>
        <w:rPr>
          <w:spacing w:val="-1"/>
        </w:rPr>
        <w:t xml:space="preserve"> </w:t>
      </w:r>
      <w:r>
        <w:t>face.</w:t>
      </w:r>
      <w:r>
        <w:rPr>
          <w:spacing w:val="6"/>
        </w:rPr>
        <w:t xml:space="preserve"> </w:t>
      </w:r>
      <w:r>
        <w:t>In</w:t>
      </w:r>
      <w:r>
        <w:rPr>
          <w:spacing w:val="-5"/>
        </w:rPr>
        <w:t xml:space="preserve"> </w:t>
      </w:r>
      <w:r>
        <w:t>both</w:t>
      </w:r>
      <w:r>
        <w:rPr>
          <w:spacing w:val="-10"/>
        </w:rPr>
        <w:t xml:space="preserve"> </w:t>
      </w:r>
      <w:r>
        <w:t>the</w:t>
      </w:r>
      <w:r>
        <w:rPr>
          <w:spacing w:val="-1"/>
        </w:rPr>
        <w:t xml:space="preserve"> </w:t>
      </w:r>
      <w:r>
        <w:t>equations,</w:t>
      </w:r>
      <w:r>
        <w:rPr>
          <w:spacing w:val="2"/>
        </w:rPr>
        <w:t xml:space="preserve"> </w:t>
      </w:r>
      <w:r>
        <w:t>the</w:t>
      </w:r>
      <w:r>
        <w:rPr>
          <w:spacing w:val="4"/>
        </w:rPr>
        <w:t xml:space="preserve"> </w:t>
      </w:r>
      <w:r>
        <w:t>lever</w:t>
      </w:r>
      <w:r>
        <w:rPr>
          <w:spacing w:val="-2"/>
        </w:rPr>
        <w:t xml:space="preserve"> </w:t>
      </w:r>
      <w:r>
        <w:t>arm</w:t>
      </w:r>
      <w:r>
        <w:rPr>
          <w:spacing w:val="-5"/>
        </w:rPr>
        <w:t xml:space="preserve"> </w:t>
      </w:r>
      <w:r>
        <w:t>is</w:t>
      </w:r>
      <w:r>
        <w:rPr>
          <w:spacing w:val="-4"/>
        </w:rPr>
        <w:t xml:space="preserve"> </w:t>
      </w:r>
      <w:r>
        <w:t>(</w:t>
      </w:r>
      <w:r>
        <w:rPr>
          <w:i/>
        </w:rPr>
        <w:t>d</w:t>
      </w:r>
      <w:r>
        <w:rPr>
          <w:i/>
          <w:spacing w:val="2"/>
        </w:rPr>
        <w:t xml:space="preserve"> </w:t>
      </w:r>
      <w:r>
        <w:rPr>
          <w:i/>
        </w:rPr>
        <w:t>- d'</w:t>
      </w:r>
      <w:r>
        <w:t>).</w:t>
      </w:r>
      <w:r>
        <w:rPr>
          <w:spacing w:val="-3"/>
        </w:rPr>
        <w:t xml:space="preserve"> </w:t>
      </w:r>
      <w:r>
        <w:t>Thus,</w:t>
      </w:r>
      <w:r>
        <w:rPr>
          <w:spacing w:val="2"/>
        </w:rPr>
        <w:t xml:space="preserve"> </w:t>
      </w:r>
      <w:r>
        <w:t>we</w:t>
      </w:r>
      <w:r>
        <w:rPr>
          <w:spacing w:val="-4"/>
        </w:rPr>
        <w:t xml:space="preserve"> have</w:t>
      </w:r>
    </w:p>
    <w:p w14:paraId="4CCAF0A8" w14:textId="77777777" w:rsidR="00121ED9" w:rsidRDefault="00121ED9">
      <w:pPr>
        <w:pStyle w:val="BodyText"/>
        <w:spacing w:before="7"/>
        <w:ind w:left="0"/>
        <w:rPr>
          <w:sz w:val="13"/>
        </w:rPr>
      </w:pPr>
    </w:p>
    <w:p w14:paraId="207F3347" w14:textId="77777777" w:rsidR="00121ED9" w:rsidRDefault="00121ED9">
      <w:pPr>
        <w:pStyle w:val="BodyText"/>
        <w:rPr>
          <w:sz w:val="13"/>
        </w:rPr>
        <w:sectPr w:rsidR="00121ED9">
          <w:type w:val="continuous"/>
          <w:pgSz w:w="11920" w:h="16850"/>
          <w:pgMar w:top="1280" w:right="1275" w:bottom="280" w:left="1133" w:header="720" w:footer="720" w:gutter="0"/>
          <w:cols w:space="720"/>
        </w:sectPr>
      </w:pPr>
    </w:p>
    <w:p w14:paraId="4ADEE0E4" w14:textId="77777777" w:rsidR="00121ED9" w:rsidRDefault="002C7838">
      <w:pPr>
        <w:spacing w:before="100"/>
        <w:ind w:left="348"/>
        <w:rPr>
          <w:sz w:val="23"/>
        </w:rPr>
      </w:pPr>
      <w:r>
        <w:rPr>
          <w:i/>
          <w:w w:val="105"/>
          <w:sz w:val="23"/>
        </w:rPr>
        <w:t>M</w:t>
      </w:r>
      <w:r>
        <w:rPr>
          <w:i/>
          <w:w w:val="105"/>
          <w:sz w:val="23"/>
          <w:vertAlign w:val="subscript"/>
        </w:rPr>
        <w:t>u</w:t>
      </w:r>
      <w:r>
        <w:rPr>
          <w:i/>
          <w:spacing w:val="-7"/>
          <w:w w:val="105"/>
          <w:sz w:val="23"/>
        </w:rPr>
        <w:t xml:space="preserve"> </w:t>
      </w:r>
      <w:r>
        <w:rPr>
          <w:rFonts w:ascii="Symbol" w:hAnsi="Symbol"/>
          <w:w w:val="105"/>
          <w:sz w:val="23"/>
        </w:rPr>
        <w:t></w:t>
      </w:r>
      <w:r>
        <w:rPr>
          <w:spacing w:val="24"/>
          <w:w w:val="105"/>
          <w:sz w:val="23"/>
        </w:rPr>
        <w:t xml:space="preserve"> </w:t>
      </w:r>
      <w:proofErr w:type="spellStart"/>
      <w:r>
        <w:rPr>
          <w:i/>
          <w:w w:val="105"/>
          <w:sz w:val="23"/>
        </w:rPr>
        <w:t>A</w:t>
      </w:r>
      <w:r>
        <w:rPr>
          <w:i/>
          <w:w w:val="105"/>
          <w:sz w:val="23"/>
          <w:vertAlign w:val="subscript"/>
        </w:rPr>
        <w:t>sc</w:t>
      </w:r>
      <w:proofErr w:type="spellEnd"/>
      <w:r>
        <w:rPr>
          <w:i/>
          <w:spacing w:val="-27"/>
          <w:w w:val="105"/>
          <w:sz w:val="23"/>
        </w:rPr>
        <w:t xml:space="preserve"> </w:t>
      </w:r>
      <w:proofErr w:type="gramStart"/>
      <w:r>
        <w:rPr>
          <w:w w:val="105"/>
          <w:sz w:val="23"/>
        </w:rPr>
        <w:t>(</w:t>
      </w:r>
      <w:r>
        <w:rPr>
          <w:spacing w:val="-5"/>
          <w:w w:val="105"/>
          <w:sz w:val="23"/>
        </w:rPr>
        <w:t xml:space="preserve"> </w:t>
      </w:r>
      <w:proofErr w:type="spellStart"/>
      <w:r>
        <w:rPr>
          <w:i/>
          <w:w w:val="105"/>
          <w:sz w:val="23"/>
        </w:rPr>
        <w:t>f</w:t>
      </w:r>
      <w:r>
        <w:rPr>
          <w:i/>
          <w:w w:val="105"/>
          <w:sz w:val="23"/>
          <w:vertAlign w:val="subscript"/>
        </w:rPr>
        <w:t>sc</w:t>
      </w:r>
      <w:proofErr w:type="spellEnd"/>
      <w:proofErr w:type="gramEnd"/>
      <w:r>
        <w:rPr>
          <w:i/>
          <w:spacing w:val="16"/>
          <w:w w:val="105"/>
          <w:sz w:val="23"/>
        </w:rPr>
        <w:t xml:space="preserve"> </w:t>
      </w:r>
      <w:r>
        <w:rPr>
          <w:rFonts w:ascii="Symbol" w:hAnsi="Symbol"/>
          <w:w w:val="105"/>
          <w:sz w:val="23"/>
        </w:rPr>
        <w:t></w:t>
      </w:r>
      <w:r>
        <w:rPr>
          <w:spacing w:val="34"/>
          <w:w w:val="105"/>
          <w:sz w:val="23"/>
        </w:rPr>
        <w:t xml:space="preserve"> </w:t>
      </w:r>
      <w:proofErr w:type="spellStart"/>
      <w:r>
        <w:rPr>
          <w:i/>
          <w:w w:val="105"/>
          <w:sz w:val="23"/>
        </w:rPr>
        <w:t>f</w:t>
      </w:r>
      <w:r>
        <w:rPr>
          <w:i/>
          <w:w w:val="105"/>
          <w:sz w:val="23"/>
          <w:vertAlign w:val="subscript"/>
        </w:rPr>
        <w:t>cc</w:t>
      </w:r>
      <w:proofErr w:type="spellEnd"/>
      <w:r>
        <w:rPr>
          <w:i/>
          <w:spacing w:val="-24"/>
          <w:w w:val="105"/>
          <w:sz w:val="23"/>
        </w:rPr>
        <w:t xml:space="preserve"> </w:t>
      </w:r>
      <w:r>
        <w:rPr>
          <w:w w:val="105"/>
          <w:sz w:val="23"/>
        </w:rPr>
        <w:t>)(</w:t>
      </w:r>
      <w:r>
        <w:rPr>
          <w:i/>
          <w:w w:val="105"/>
          <w:sz w:val="23"/>
        </w:rPr>
        <w:t>d</w:t>
      </w:r>
      <w:r>
        <w:rPr>
          <w:i/>
          <w:spacing w:val="12"/>
          <w:w w:val="105"/>
          <w:sz w:val="23"/>
        </w:rPr>
        <w:t xml:space="preserve"> </w:t>
      </w:r>
      <w:r>
        <w:rPr>
          <w:rFonts w:ascii="Symbol" w:hAnsi="Symbol"/>
          <w:w w:val="105"/>
          <w:sz w:val="23"/>
        </w:rPr>
        <w:t></w:t>
      </w:r>
      <w:r>
        <w:rPr>
          <w:spacing w:val="-15"/>
          <w:w w:val="105"/>
          <w:sz w:val="23"/>
        </w:rPr>
        <w:t xml:space="preserve"> </w:t>
      </w:r>
      <w:proofErr w:type="spellStart"/>
      <w:r>
        <w:rPr>
          <w:i/>
          <w:spacing w:val="-5"/>
          <w:w w:val="105"/>
          <w:sz w:val="23"/>
        </w:rPr>
        <w:t>d</w:t>
      </w:r>
      <w:proofErr w:type="spellEnd"/>
      <w:r>
        <w:rPr>
          <w:rFonts w:ascii="Symbol" w:hAnsi="Symbol"/>
          <w:spacing w:val="-5"/>
          <w:w w:val="105"/>
          <w:position w:val="1"/>
          <w:sz w:val="23"/>
        </w:rPr>
        <w:t></w:t>
      </w:r>
      <w:r>
        <w:rPr>
          <w:spacing w:val="-5"/>
          <w:w w:val="105"/>
          <w:sz w:val="23"/>
        </w:rPr>
        <w:t>)</w:t>
      </w:r>
    </w:p>
    <w:p w14:paraId="63666A36" w14:textId="77777777" w:rsidR="00121ED9" w:rsidRDefault="00121ED9">
      <w:pPr>
        <w:pStyle w:val="BodyText"/>
        <w:spacing w:before="41"/>
        <w:ind w:left="0"/>
        <w:rPr>
          <w:sz w:val="23"/>
        </w:rPr>
      </w:pPr>
    </w:p>
    <w:p w14:paraId="6B057C38" w14:textId="77777777" w:rsidR="00121ED9" w:rsidRDefault="002C7838">
      <w:pPr>
        <w:ind w:left="348"/>
        <w:rPr>
          <w:sz w:val="24"/>
        </w:rPr>
      </w:pPr>
      <w:r>
        <w:rPr>
          <w:i/>
          <w:sz w:val="24"/>
        </w:rPr>
        <w:t>M</w:t>
      </w:r>
      <w:r>
        <w:rPr>
          <w:i/>
          <w:sz w:val="24"/>
          <w:vertAlign w:val="subscript"/>
        </w:rPr>
        <w:t>u</w:t>
      </w:r>
      <w:r>
        <w:rPr>
          <w:i/>
          <w:spacing w:val="-4"/>
          <w:sz w:val="24"/>
        </w:rPr>
        <w:t xml:space="preserve"> </w:t>
      </w:r>
      <w:r>
        <w:rPr>
          <w:rFonts w:ascii="Symbol" w:hAnsi="Symbol"/>
          <w:sz w:val="24"/>
        </w:rPr>
        <w:t></w:t>
      </w:r>
      <w:r>
        <w:rPr>
          <w:spacing w:val="27"/>
          <w:sz w:val="24"/>
        </w:rPr>
        <w:t xml:space="preserve"> </w:t>
      </w:r>
      <w:r>
        <w:rPr>
          <w:i/>
          <w:sz w:val="24"/>
        </w:rPr>
        <w:t>A</w:t>
      </w:r>
      <w:r>
        <w:rPr>
          <w:i/>
          <w:sz w:val="24"/>
          <w:vertAlign w:val="subscript"/>
        </w:rPr>
        <w:t>st</w:t>
      </w:r>
      <w:r>
        <w:rPr>
          <w:i/>
          <w:spacing w:val="-18"/>
          <w:sz w:val="24"/>
        </w:rPr>
        <w:t xml:space="preserve"> </w:t>
      </w:r>
      <w:r>
        <w:rPr>
          <w:sz w:val="24"/>
        </w:rPr>
        <w:t>(0.87</w:t>
      </w:r>
      <w:r>
        <w:rPr>
          <w:spacing w:val="-3"/>
          <w:sz w:val="24"/>
        </w:rPr>
        <w:t xml:space="preserve"> </w:t>
      </w:r>
      <w:proofErr w:type="spellStart"/>
      <w:proofErr w:type="gramStart"/>
      <w:r>
        <w:rPr>
          <w:i/>
          <w:sz w:val="24"/>
        </w:rPr>
        <w:t>f</w:t>
      </w:r>
      <w:r>
        <w:rPr>
          <w:i/>
          <w:sz w:val="24"/>
          <w:vertAlign w:val="subscript"/>
        </w:rPr>
        <w:t>y</w:t>
      </w:r>
      <w:proofErr w:type="spellEnd"/>
      <w:r>
        <w:rPr>
          <w:i/>
          <w:spacing w:val="-12"/>
          <w:sz w:val="24"/>
        </w:rPr>
        <w:t xml:space="preserve"> </w:t>
      </w:r>
      <w:r>
        <w:rPr>
          <w:sz w:val="24"/>
        </w:rPr>
        <w:t>)</w:t>
      </w:r>
      <w:proofErr w:type="gramEnd"/>
      <w:r>
        <w:rPr>
          <w:sz w:val="24"/>
        </w:rPr>
        <w:t>(</w:t>
      </w:r>
      <w:r>
        <w:rPr>
          <w:i/>
          <w:sz w:val="24"/>
        </w:rPr>
        <w:t>d</w:t>
      </w:r>
      <w:r>
        <w:rPr>
          <w:i/>
          <w:spacing w:val="17"/>
          <w:sz w:val="24"/>
        </w:rPr>
        <w:t xml:space="preserve"> </w:t>
      </w:r>
      <w:r>
        <w:rPr>
          <w:rFonts w:ascii="Symbol" w:hAnsi="Symbol"/>
          <w:sz w:val="24"/>
        </w:rPr>
        <w:t></w:t>
      </w:r>
      <w:r>
        <w:rPr>
          <w:spacing w:val="-19"/>
          <w:sz w:val="24"/>
        </w:rPr>
        <w:t xml:space="preserve"> </w:t>
      </w:r>
      <w:proofErr w:type="spellStart"/>
      <w:r>
        <w:rPr>
          <w:i/>
          <w:spacing w:val="-5"/>
          <w:sz w:val="24"/>
        </w:rPr>
        <w:t>d</w:t>
      </w:r>
      <w:proofErr w:type="spellEnd"/>
      <w:r>
        <w:rPr>
          <w:rFonts w:ascii="Symbol" w:hAnsi="Symbol"/>
          <w:spacing w:val="-5"/>
          <w:position w:val="1"/>
          <w:sz w:val="24"/>
        </w:rPr>
        <w:t></w:t>
      </w:r>
      <w:r>
        <w:rPr>
          <w:spacing w:val="-5"/>
          <w:sz w:val="24"/>
        </w:rPr>
        <w:t>)</w:t>
      </w:r>
    </w:p>
    <w:p w14:paraId="4C7B720B" w14:textId="77777777" w:rsidR="00121ED9" w:rsidRDefault="002C7838">
      <w:pPr>
        <w:spacing w:before="124"/>
        <w:ind w:left="348"/>
        <w:rPr>
          <w:sz w:val="23"/>
        </w:rPr>
      </w:pPr>
      <w:r>
        <w:br w:type="column"/>
      </w:r>
      <w:r>
        <w:rPr>
          <w:spacing w:val="-5"/>
          <w:sz w:val="23"/>
        </w:rPr>
        <w:t>(6)</w:t>
      </w:r>
    </w:p>
    <w:p w14:paraId="36D2FA05" w14:textId="77777777" w:rsidR="00121ED9" w:rsidRDefault="00121ED9">
      <w:pPr>
        <w:pStyle w:val="BodyText"/>
        <w:spacing w:before="83"/>
        <w:ind w:left="0"/>
        <w:rPr>
          <w:sz w:val="23"/>
        </w:rPr>
      </w:pPr>
    </w:p>
    <w:p w14:paraId="56CE6C7B" w14:textId="77777777" w:rsidR="00121ED9" w:rsidRDefault="002C7838">
      <w:pPr>
        <w:pStyle w:val="BodyText"/>
        <w:spacing w:before="1"/>
        <w:ind w:left="489"/>
      </w:pPr>
      <w:r>
        <w:rPr>
          <w:spacing w:val="-5"/>
        </w:rPr>
        <w:t>(7)</w:t>
      </w:r>
    </w:p>
    <w:p w14:paraId="48247C48" w14:textId="77777777" w:rsidR="00121ED9" w:rsidRDefault="00121ED9">
      <w:pPr>
        <w:pStyle w:val="BodyText"/>
        <w:sectPr w:rsidR="00121ED9">
          <w:type w:val="continuous"/>
          <w:pgSz w:w="11920" w:h="16850"/>
          <w:pgMar w:top="1280" w:right="1275" w:bottom="280" w:left="1133" w:header="720" w:footer="720" w:gutter="0"/>
          <w:cols w:num="2" w:space="720" w:equalWidth="0">
            <w:col w:w="2945" w:space="5469"/>
            <w:col w:w="1098"/>
          </w:cols>
        </w:sectPr>
      </w:pPr>
    </w:p>
    <w:p w14:paraId="3AC0A894" w14:textId="77777777" w:rsidR="00121ED9" w:rsidRDefault="00121ED9">
      <w:pPr>
        <w:pStyle w:val="BodyText"/>
        <w:spacing w:before="38"/>
        <w:ind w:left="0"/>
      </w:pPr>
    </w:p>
    <w:p w14:paraId="0C10081E" w14:textId="77777777" w:rsidR="00121ED9" w:rsidRDefault="002C7838">
      <w:pPr>
        <w:pStyle w:val="BodyText"/>
        <w:spacing w:line="258" w:lineRule="exact"/>
      </w:pPr>
      <w:r>
        <w:t>where</w:t>
      </w:r>
      <w:r>
        <w:rPr>
          <w:spacing w:val="-3"/>
        </w:rPr>
        <w:t xml:space="preserve"> </w:t>
      </w:r>
      <w:proofErr w:type="gramStart"/>
      <w:r>
        <w:rPr>
          <w:i/>
        </w:rPr>
        <w:t>A</w:t>
      </w:r>
      <w:r>
        <w:rPr>
          <w:i/>
          <w:spacing w:val="25"/>
        </w:rPr>
        <w:t xml:space="preserve">  </w:t>
      </w:r>
      <w:r>
        <w:t>=</w:t>
      </w:r>
      <w:proofErr w:type="gramEnd"/>
      <w:r>
        <w:rPr>
          <w:spacing w:val="-1"/>
        </w:rPr>
        <w:t xml:space="preserve"> </w:t>
      </w:r>
      <w:r>
        <w:t>area</w:t>
      </w:r>
      <w:r>
        <w:rPr>
          <w:spacing w:val="-1"/>
        </w:rPr>
        <w:t xml:space="preserve"> </w:t>
      </w:r>
      <w:r>
        <w:t>of</w:t>
      </w:r>
      <w:r>
        <w:rPr>
          <w:spacing w:val="-9"/>
        </w:rPr>
        <w:t xml:space="preserve"> </w:t>
      </w:r>
      <w:r>
        <w:t>compression</w:t>
      </w:r>
      <w:r>
        <w:rPr>
          <w:spacing w:val="-4"/>
        </w:rPr>
        <w:t xml:space="preserve"> </w:t>
      </w:r>
      <w:r>
        <w:t>steel</w:t>
      </w:r>
      <w:r>
        <w:rPr>
          <w:spacing w:val="-7"/>
        </w:rPr>
        <w:t xml:space="preserve"> </w:t>
      </w:r>
      <w:r>
        <w:rPr>
          <w:spacing w:val="-2"/>
        </w:rPr>
        <w:t>reinforcement</w:t>
      </w:r>
    </w:p>
    <w:p w14:paraId="5E140BE9" w14:textId="77777777" w:rsidR="00121ED9" w:rsidRDefault="002C7838">
      <w:pPr>
        <w:spacing w:line="166" w:lineRule="exact"/>
        <w:ind w:left="1099"/>
        <w:rPr>
          <w:i/>
          <w:sz w:val="16"/>
        </w:rPr>
      </w:pPr>
      <w:proofErr w:type="spellStart"/>
      <w:r>
        <w:rPr>
          <w:i/>
          <w:spacing w:val="-5"/>
          <w:sz w:val="16"/>
        </w:rPr>
        <w:t>sc</w:t>
      </w:r>
      <w:proofErr w:type="spellEnd"/>
    </w:p>
    <w:p w14:paraId="4219DF82" w14:textId="77777777" w:rsidR="00121ED9" w:rsidRDefault="002C7838">
      <w:pPr>
        <w:pStyle w:val="BodyText"/>
        <w:spacing w:before="89" w:line="260" w:lineRule="exact"/>
      </w:pPr>
      <w:r>
        <w:rPr>
          <w:i/>
        </w:rPr>
        <w:t>f</w:t>
      </w:r>
      <w:r>
        <w:rPr>
          <w:i/>
          <w:spacing w:val="51"/>
        </w:rPr>
        <w:t xml:space="preserve"> </w:t>
      </w:r>
      <w:r>
        <w:t>=</w:t>
      </w:r>
      <w:r>
        <w:rPr>
          <w:spacing w:val="-5"/>
        </w:rPr>
        <w:t xml:space="preserve"> </w:t>
      </w:r>
      <w:r>
        <w:t>stress</w:t>
      </w:r>
      <w:r>
        <w:rPr>
          <w:spacing w:val="-4"/>
        </w:rPr>
        <w:t xml:space="preserve"> </w:t>
      </w:r>
      <w:r>
        <w:t>in</w:t>
      </w:r>
      <w:r>
        <w:rPr>
          <w:spacing w:val="-6"/>
        </w:rPr>
        <w:t xml:space="preserve"> </w:t>
      </w:r>
      <w:r>
        <w:t>compression</w:t>
      </w:r>
      <w:r>
        <w:rPr>
          <w:spacing w:val="-3"/>
        </w:rPr>
        <w:t xml:space="preserve"> </w:t>
      </w:r>
      <w:r>
        <w:t>steel</w:t>
      </w:r>
      <w:r>
        <w:rPr>
          <w:spacing w:val="-9"/>
        </w:rPr>
        <w:t xml:space="preserve"> </w:t>
      </w:r>
      <w:r>
        <w:rPr>
          <w:spacing w:val="-2"/>
        </w:rPr>
        <w:t>reinforcement</w:t>
      </w:r>
    </w:p>
    <w:p w14:paraId="75A04D59" w14:textId="77777777" w:rsidR="00121ED9" w:rsidRDefault="002C7838">
      <w:pPr>
        <w:spacing w:line="168" w:lineRule="exact"/>
        <w:ind w:left="379"/>
        <w:rPr>
          <w:i/>
          <w:sz w:val="16"/>
        </w:rPr>
      </w:pPr>
      <w:proofErr w:type="spellStart"/>
      <w:r>
        <w:rPr>
          <w:i/>
          <w:spacing w:val="-5"/>
          <w:sz w:val="16"/>
        </w:rPr>
        <w:t>sc</w:t>
      </w:r>
      <w:proofErr w:type="spellEnd"/>
    </w:p>
    <w:p w14:paraId="21C44858" w14:textId="77777777" w:rsidR="00121ED9" w:rsidRDefault="002C7838">
      <w:pPr>
        <w:pStyle w:val="BodyText"/>
        <w:spacing w:before="87" w:line="258" w:lineRule="exact"/>
      </w:pPr>
      <w:r>
        <w:rPr>
          <w:i/>
        </w:rPr>
        <w:t>f</w:t>
      </w:r>
      <w:r>
        <w:rPr>
          <w:i/>
          <w:spacing w:val="54"/>
        </w:rPr>
        <w:t xml:space="preserve"> </w:t>
      </w:r>
      <w:r>
        <w:t>=</w:t>
      </w:r>
      <w:r>
        <w:rPr>
          <w:spacing w:val="-2"/>
        </w:rPr>
        <w:t xml:space="preserve"> </w:t>
      </w:r>
      <w:r>
        <w:t>compressive</w:t>
      </w:r>
      <w:r>
        <w:rPr>
          <w:spacing w:val="-2"/>
        </w:rPr>
        <w:t xml:space="preserve"> </w:t>
      </w:r>
      <w:r>
        <w:t>stress</w:t>
      </w:r>
      <w:r>
        <w:rPr>
          <w:spacing w:val="2"/>
        </w:rPr>
        <w:t xml:space="preserve"> </w:t>
      </w:r>
      <w:r>
        <w:t>in</w:t>
      </w:r>
      <w:r>
        <w:rPr>
          <w:spacing w:val="-3"/>
        </w:rPr>
        <w:t xml:space="preserve"> </w:t>
      </w:r>
      <w:r>
        <w:t>concrete</w:t>
      </w:r>
      <w:r>
        <w:rPr>
          <w:spacing w:val="-2"/>
        </w:rPr>
        <w:t xml:space="preserve"> </w:t>
      </w:r>
      <w:r>
        <w:t>at</w:t>
      </w:r>
      <w:r>
        <w:rPr>
          <w:spacing w:val="-3"/>
        </w:rPr>
        <w:t xml:space="preserve"> </w:t>
      </w:r>
      <w:r>
        <w:t>the</w:t>
      </w:r>
      <w:r>
        <w:rPr>
          <w:spacing w:val="3"/>
        </w:rPr>
        <w:t xml:space="preserve"> </w:t>
      </w:r>
      <w:r>
        <w:t>level</w:t>
      </w:r>
      <w:r>
        <w:rPr>
          <w:spacing w:val="-3"/>
        </w:rPr>
        <w:t xml:space="preserve"> </w:t>
      </w:r>
      <w:r>
        <w:t>of</w:t>
      </w:r>
      <w:r>
        <w:rPr>
          <w:spacing w:val="-8"/>
        </w:rPr>
        <w:t xml:space="preserve"> </w:t>
      </w:r>
      <w:r>
        <w:t>centroid</w:t>
      </w:r>
      <w:r>
        <w:rPr>
          <w:spacing w:val="-1"/>
        </w:rPr>
        <w:t xml:space="preserve"> </w:t>
      </w:r>
      <w:r>
        <w:t>of</w:t>
      </w:r>
      <w:r>
        <w:rPr>
          <w:spacing w:val="-9"/>
        </w:rPr>
        <w:t xml:space="preserve"> </w:t>
      </w:r>
      <w:r>
        <w:t>compression</w:t>
      </w:r>
      <w:r>
        <w:rPr>
          <w:spacing w:val="-5"/>
        </w:rPr>
        <w:t xml:space="preserve"> </w:t>
      </w:r>
      <w:r>
        <w:t>steel</w:t>
      </w:r>
      <w:r>
        <w:rPr>
          <w:spacing w:val="-9"/>
        </w:rPr>
        <w:t xml:space="preserve"> </w:t>
      </w:r>
      <w:r>
        <w:rPr>
          <w:spacing w:val="-2"/>
        </w:rPr>
        <w:t>reinforcement</w:t>
      </w:r>
    </w:p>
    <w:p w14:paraId="021818F0" w14:textId="77777777" w:rsidR="00121ED9" w:rsidRDefault="002C7838">
      <w:pPr>
        <w:spacing w:line="166" w:lineRule="exact"/>
        <w:ind w:left="379"/>
        <w:rPr>
          <w:i/>
          <w:sz w:val="16"/>
        </w:rPr>
      </w:pPr>
      <w:r>
        <w:rPr>
          <w:i/>
          <w:spacing w:val="-5"/>
          <w:sz w:val="16"/>
        </w:rPr>
        <w:t>cc</w:t>
      </w:r>
    </w:p>
    <w:p w14:paraId="71814ECE" w14:textId="77777777" w:rsidR="00121ED9" w:rsidRDefault="002C7838">
      <w:pPr>
        <w:pStyle w:val="BodyText"/>
        <w:tabs>
          <w:tab w:val="left" w:pos="681"/>
        </w:tabs>
        <w:spacing w:before="90" w:line="258" w:lineRule="exact"/>
      </w:pPr>
      <w:r>
        <w:rPr>
          <w:i/>
          <w:spacing w:val="-10"/>
        </w:rPr>
        <w:t>A</w:t>
      </w:r>
      <w:r>
        <w:rPr>
          <w:i/>
        </w:rPr>
        <w:tab/>
      </w:r>
      <w:r>
        <w:t>=</w:t>
      </w:r>
      <w:r>
        <w:rPr>
          <w:spacing w:val="-3"/>
        </w:rPr>
        <w:t xml:space="preserve"> </w:t>
      </w:r>
      <w:r>
        <w:t>area</w:t>
      </w:r>
      <w:r>
        <w:rPr>
          <w:spacing w:val="-7"/>
        </w:rPr>
        <w:t xml:space="preserve"> </w:t>
      </w:r>
      <w:r>
        <w:t>of</w:t>
      </w:r>
      <w:r>
        <w:rPr>
          <w:spacing w:val="-9"/>
        </w:rPr>
        <w:t xml:space="preserve"> </w:t>
      </w:r>
      <w:r>
        <w:t>additional</w:t>
      </w:r>
      <w:r>
        <w:rPr>
          <w:spacing w:val="-5"/>
        </w:rPr>
        <w:t xml:space="preserve"> </w:t>
      </w:r>
      <w:r>
        <w:t>steel</w:t>
      </w:r>
      <w:r>
        <w:rPr>
          <w:spacing w:val="-5"/>
        </w:rPr>
        <w:t xml:space="preserve"> </w:t>
      </w:r>
      <w:r>
        <w:rPr>
          <w:spacing w:val="-2"/>
        </w:rPr>
        <w:t>reinforcement</w:t>
      </w:r>
    </w:p>
    <w:p w14:paraId="08B927B5" w14:textId="77777777" w:rsidR="00121ED9" w:rsidRDefault="002C7838">
      <w:pPr>
        <w:spacing w:line="166" w:lineRule="exact"/>
        <w:ind w:left="456"/>
        <w:rPr>
          <w:i/>
          <w:sz w:val="16"/>
        </w:rPr>
      </w:pPr>
      <w:r>
        <w:rPr>
          <w:i/>
          <w:spacing w:val="-5"/>
          <w:sz w:val="16"/>
        </w:rPr>
        <w:t>st2</w:t>
      </w:r>
    </w:p>
    <w:p w14:paraId="42350054" w14:textId="77777777" w:rsidR="00121ED9" w:rsidRDefault="002C7838">
      <w:pPr>
        <w:pStyle w:val="BodyText"/>
        <w:spacing w:before="89" w:line="258" w:lineRule="exact"/>
      </w:pPr>
      <w:r>
        <w:t>Since</w:t>
      </w:r>
      <w:r>
        <w:rPr>
          <w:spacing w:val="-5"/>
        </w:rPr>
        <w:t xml:space="preserve"> </w:t>
      </w:r>
      <w:r>
        <w:t>the</w:t>
      </w:r>
      <w:r>
        <w:rPr>
          <w:spacing w:val="-1"/>
        </w:rPr>
        <w:t xml:space="preserve"> </w:t>
      </w:r>
      <w:r>
        <w:t>additional</w:t>
      </w:r>
      <w:r>
        <w:rPr>
          <w:spacing w:val="-8"/>
        </w:rPr>
        <w:t xml:space="preserve"> </w:t>
      </w:r>
      <w:r>
        <w:t>compressive</w:t>
      </w:r>
      <w:r>
        <w:rPr>
          <w:spacing w:val="5"/>
        </w:rPr>
        <w:t xml:space="preserve"> </w:t>
      </w:r>
      <w:r>
        <w:t xml:space="preserve">force </w:t>
      </w:r>
      <w:r>
        <w:rPr>
          <w:i/>
        </w:rPr>
        <w:t>C</w:t>
      </w:r>
      <w:r>
        <w:rPr>
          <w:i/>
          <w:spacing w:val="57"/>
        </w:rPr>
        <w:t xml:space="preserve"> </w:t>
      </w:r>
      <w:r>
        <w:t>is</w:t>
      </w:r>
      <w:r>
        <w:rPr>
          <w:spacing w:val="-3"/>
        </w:rPr>
        <w:t xml:space="preserve"> </w:t>
      </w:r>
      <w:r>
        <w:t>equal</w:t>
      </w:r>
      <w:r>
        <w:rPr>
          <w:spacing w:val="-3"/>
        </w:rPr>
        <w:t xml:space="preserve"> </w:t>
      </w:r>
      <w:r>
        <w:t>to</w:t>
      </w:r>
      <w:r>
        <w:rPr>
          <w:spacing w:val="-5"/>
        </w:rPr>
        <w:t xml:space="preserve"> </w:t>
      </w:r>
      <w:r>
        <w:t>the</w:t>
      </w:r>
      <w:r>
        <w:rPr>
          <w:spacing w:val="-4"/>
        </w:rPr>
        <w:t xml:space="preserve"> </w:t>
      </w:r>
      <w:r>
        <w:t>additional</w:t>
      </w:r>
      <w:r>
        <w:rPr>
          <w:spacing w:val="-10"/>
        </w:rPr>
        <w:t xml:space="preserve"> </w:t>
      </w:r>
      <w:r>
        <w:t>tensile</w:t>
      </w:r>
      <w:r>
        <w:rPr>
          <w:spacing w:val="2"/>
        </w:rPr>
        <w:t xml:space="preserve"> </w:t>
      </w:r>
      <w:r>
        <w:t>force</w:t>
      </w:r>
      <w:r>
        <w:rPr>
          <w:spacing w:val="3"/>
        </w:rPr>
        <w:t xml:space="preserve"> </w:t>
      </w:r>
      <w:proofErr w:type="gramStart"/>
      <w:r>
        <w:rPr>
          <w:i/>
        </w:rPr>
        <w:t>T</w:t>
      </w:r>
      <w:r>
        <w:rPr>
          <w:i/>
          <w:spacing w:val="19"/>
        </w:rPr>
        <w:t xml:space="preserve"> </w:t>
      </w:r>
      <w:r>
        <w:t>,</w:t>
      </w:r>
      <w:proofErr w:type="gramEnd"/>
      <w:r>
        <w:rPr>
          <w:spacing w:val="-3"/>
        </w:rPr>
        <w:t xml:space="preserve"> </w:t>
      </w:r>
      <w:r>
        <w:t>we</w:t>
      </w:r>
      <w:r>
        <w:rPr>
          <w:spacing w:val="-4"/>
        </w:rPr>
        <w:t xml:space="preserve"> have</w:t>
      </w:r>
    </w:p>
    <w:p w14:paraId="065A6B7D" w14:textId="77777777" w:rsidR="00121ED9" w:rsidRDefault="002C7838">
      <w:pPr>
        <w:tabs>
          <w:tab w:val="left" w:pos="8164"/>
        </w:tabs>
        <w:spacing w:line="166" w:lineRule="exact"/>
        <w:ind w:left="4244"/>
        <w:rPr>
          <w:i/>
          <w:sz w:val="16"/>
        </w:rPr>
      </w:pPr>
      <w:r>
        <w:rPr>
          <w:i/>
          <w:spacing w:val="-10"/>
          <w:sz w:val="16"/>
        </w:rPr>
        <w:t>2</w:t>
      </w:r>
      <w:r>
        <w:rPr>
          <w:i/>
          <w:sz w:val="16"/>
        </w:rPr>
        <w:tab/>
      </w:r>
      <w:r>
        <w:rPr>
          <w:i/>
          <w:spacing w:val="-10"/>
          <w:sz w:val="16"/>
        </w:rPr>
        <w:t>2</w:t>
      </w:r>
    </w:p>
    <w:p w14:paraId="55DA4D23" w14:textId="77777777" w:rsidR="00121ED9" w:rsidRDefault="00121ED9">
      <w:pPr>
        <w:pStyle w:val="BodyText"/>
        <w:spacing w:before="25"/>
        <w:ind w:left="0"/>
        <w:rPr>
          <w:i/>
          <w:sz w:val="16"/>
        </w:rPr>
      </w:pPr>
    </w:p>
    <w:p w14:paraId="32CE106E" w14:textId="77777777" w:rsidR="00121ED9" w:rsidRDefault="002C7838">
      <w:pPr>
        <w:tabs>
          <w:tab w:val="left" w:pos="2006"/>
          <w:tab w:val="left" w:pos="8788"/>
        </w:tabs>
        <w:spacing w:line="258" w:lineRule="exact"/>
        <w:ind w:left="307"/>
        <w:rPr>
          <w:sz w:val="24"/>
        </w:rPr>
      </w:pPr>
      <w:proofErr w:type="gramStart"/>
      <w:r>
        <w:rPr>
          <w:i/>
          <w:sz w:val="24"/>
        </w:rPr>
        <w:t>A</w:t>
      </w:r>
      <w:r>
        <w:rPr>
          <w:i/>
          <w:spacing w:val="27"/>
          <w:sz w:val="24"/>
        </w:rPr>
        <w:t xml:space="preserve">  </w:t>
      </w:r>
      <w:r>
        <w:rPr>
          <w:sz w:val="24"/>
        </w:rPr>
        <w:t>(</w:t>
      </w:r>
      <w:proofErr w:type="gramEnd"/>
      <w:r>
        <w:rPr>
          <w:i/>
          <w:sz w:val="24"/>
        </w:rPr>
        <w:t>f</w:t>
      </w:r>
      <w:r>
        <w:rPr>
          <w:i/>
          <w:spacing w:val="29"/>
          <w:sz w:val="24"/>
        </w:rPr>
        <w:t xml:space="preserve">  </w:t>
      </w:r>
      <w:r>
        <w:rPr>
          <w:i/>
          <w:sz w:val="24"/>
        </w:rPr>
        <w:t>-</w:t>
      </w:r>
      <w:r>
        <w:rPr>
          <w:i/>
          <w:spacing w:val="-8"/>
          <w:sz w:val="24"/>
        </w:rPr>
        <w:t xml:space="preserve"> </w:t>
      </w:r>
      <w:r>
        <w:rPr>
          <w:i/>
          <w:sz w:val="24"/>
        </w:rPr>
        <w:t>f</w:t>
      </w:r>
      <w:r>
        <w:rPr>
          <w:i/>
          <w:spacing w:val="59"/>
          <w:w w:val="150"/>
          <w:sz w:val="24"/>
        </w:rPr>
        <w:t xml:space="preserve"> </w:t>
      </w:r>
      <w:r>
        <w:rPr>
          <w:sz w:val="24"/>
        </w:rPr>
        <w:t>)</w:t>
      </w:r>
      <w:r>
        <w:rPr>
          <w:spacing w:val="-1"/>
          <w:sz w:val="24"/>
        </w:rPr>
        <w:t xml:space="preserve"> </w:t>
      </w:r>
      <w:r>
        <w:rPr>
          <w:sz w:val="24"/>
        </w:rPr>
        <w:t>=</w:t>
      </w:r>
      <w:r>
        <w:rPr>
          <w:spacing w:val="-6"/>
          <w:sz w:val="24"/>
        </w:rPr>
        <w:t xml:space="preserve"> </w:t>
      </w:r>
      <w:r>
        <w:rPr>
          <w:i/>
          <w:spacing w:val="-10"/>
          <w:sz w:val="24"/>
        </w:rPr>
        <w:t>A</w:t>
      </w:r>
      <w:r>
        <w:rPr>
          <w:i/>
          <w:sz w:val="24"/>
        </w:rPr>
        <w:tab/>
      </w:r>
      <w:r>
        <w:rPr>
          <w:sz w:val="24"/>
        </w:rPr>
        <w:t>(0.87</w:t>
      </w:r>
      <w:r>
        <w:rPr>
          <w:spacing w:val="-10"/>
          <w:sz w:val="24"/>
        </w:rPr>
        <w:t xml:space="preserve"> </w:t>
      </w:r>
      <w:r>
        <w:rPr>
          <w:i/>
          <w:sz w:val="24"/>
        </w:rPr>
        <w:t>f</w:t>
      </w:r>
      <w:r>
        <w:rPr>
          <w:i/>
          <w:spacing w:val="12"/>
          <w:sz w:val="24"/>
        </w:rPr>
        <w:t xml:space="preserve"> </w:t>
      </w:r>
      <w:r>
        <w:rPr>
          <w:spacing w:val="-10"/>
          <w:sz w:val="24"/>
        </w:rPr>
        <w:t>)</w:t>
      </w:r>
      <w:r>
        <w:rPr>
          <w:sz w:val="24"/>
        </w:rPr>
        <w:tab/>
      </w:r>
      <w:r>
        <w:rPr>
          <w:spacing w:val="-5"/>
          <w:sz w:val="24"/>
        </w:rPr>
        <w:t>(8)</w:t>
      </w:r>
    </w:p>
    <w:p w14:paraId="26592833" w14:textId="77777777" w:rsidR="00121ED9" w:rsidRDefault="002C7838">
      <w:pPr>
        <w:tabs>
          <w:tab w:val="left" w:pos="1156"/>
          <w:tab w:val="left" w:pos="1780"/>
          <w:tab w:val="left" w:pos="2635"/>
        </w:tabs>
        <w:spacing w:line="166" w:lineRule="exact"/>
        <w:ind w:left="456"/>
        <w:rPr>
          <w:i/>
          <w:sz w:val="16"/>
        </w:rPr>
      </w:pPr>
      <w:proofErr w:type="spellStart"/>
      <w:proofErr w:type="gramStart"/>
      <w:r>
        <w:rPr>
          <w:i/>
          <w:sz w:val="16"/>
        </w:rPr>
        <w:t>sc</w:t>
      </w:r>
      <w:proofErr w:type="spellEnd"/>
      <w:r>
        <w:rPr>
          <w:i/>
          <w:spacing w:val="53"/>
          <w:sz w:val="16"/>
        </w:rPr>
        <w:t xml:space="preserve">  </w:t>
      </w:r>
      <w:proofErr w:type="spellStart"/>
      <w:r>
        <w:rPr>
          <w:i/>
          <w:spacing w:val="-5"/>
          <w:sz w:val="16"/>
        </w:rPr>
        <w:t>sc</w:t>
      </w:r>
      <w:proofErr w:type="spellEnd"/>
      <w:proofErr w:type="gramEnd"/>
      <w:r>
        <w:rPr>
          <w:i/>
          <w:sz w:val="16"/>
        </w:rPr>
        <w:tab/>
      </w:r>
      <w:r>
        <w:rPr>
          <w:i/>
          <w:spacing w:val="-5"/>
          <w:sz w:val="16"/>
        </w:rPr>
        <w:t>cc</w:t>
      </w:r>
      <w:r>
        <w:rPr>
          <w:i/>
          <w:sz w:val="16"/>
        </w:rPr>
        <w:tab/>
      </w:r>
      <w:r>
        <w:rPr>
          <w:i/>
          <w:spacing w:val="-5"/>
          <w:sz w:val="16"/>
        </w:rPr>
        <w:t>st2</w:t>
      </w:r>
      <w:r>
        <w:rPr>
          <w:i/>
          <w:sz w:val="16"/>
        </w:rPr>
        <w:tab/>
      </w:r>
      <w:r>
        <w:rPr>
          <w:i/>
          <w:spacing w:val="-10"/>
          <w:sz w:val="16"/>
        </w:rPr>
        <w:t>y</w:t>
      </w:r>
    </w:p>
    <w:p w14:paraId="4567F702" w14:textId="77777777" w:rsidR="00121ED9" w:rsidRDefault="00121ED9">
      <w:pPr>
        <w:pStyle w:val="BodyText"/>
        <w:spacing w:before="30"/>
        <w:ind w:left="0"/>
        <w:rPr>
          <w:i/>
          <w:sz w:val="16"/>
        </w:rPr>
      </w:pPr>
    </w:p>
    <w:p w14:paraId="407BD055" w14:textId="77777777" w:rsidR="00121ED9" w:rsidRDefault="002C7838">
      <w:pPr>
        <w:pStyle w:val="BodyText"/>
        <w:spacing w:before="1" w:line="258" w:lineRule="exact"/>
      </w:pPr>
      <w:r>
        <w:t>Any</w:t>
      </w:r>
      <w:r>
        <w:rPr>
          <w:spacing w:val="-11"/>
        </w:rPr>
        <w:t xml:space="preserve"> </w:t>
      </w:r>
      <w:r>
        <w:t>two</w:t>
      </w:r>
      <w:r>
        <w:rPr>
          <w:spacing w:val="-5"/>
        </w:rPr>
        <w:t xml:space="preserve"> </w:t>
      </w:r>
      <w:r>
        <w:t>of</w:t>
      </w:r>
      <w:r>
        <w:rPr>
          <w:spacing w:val="-8"/>
        </w:rPr>
        <w:t xml:space="preserve"> </w:t>
      </w:r>
      <w:r>
        <w:t>the</w:t>
      </w:r>
      <w:r>
        <w:rPr>
          <w:spacing w:val="-1"/>
        </w:rPr>
        <w:t xml:space="preserve"> </w:t>
      </w:r>
      <w:r>
        <w:t>three</w:t>
      </w:r>
      <w:r>
        <w:rPr>
          <w:spacing w:val="-1"/>
        </w:rPr>
        <w:t xml:space="preserve"> </w:t>
      </w:r>
      <w:r>
        <w:t>equations</w:t>
      </w:r>
      <w:r>
        <w:rPr>
          <w:spacing w:val="1"/>
        </w:rPr>
        <w:t xml:space="preserve"> </w:t>
      </w:r>
      <w:r>
        <w:t>(</w:t>
      </w:r>
      <w:proofErr w:type="spellStart"/>
      <w:r>
        <w:t>Eqs</w:t>
      </w:r>
      <w:proofErr w:type="spellEnd"/>
      <w:r>
        <w:t>.</w:t>
      </w:r>
      <w:r>
        <w:rPr>
          <w:spacing w:val="6"/>
        </w:rPr>
        <w:t xml:space="preserve"> </w:t>
      </w:r>
      <w:r>
        <w:t>6</w:t>
      </w:r>
      <w:r>
        <w:rPr>
          <w:spacing w:val="-5"/>
        </w:rPr>
        <w:t xml:space="preserve"> </w:t>
      </w:r>
      <w:r>
        <w:t>-</w:t>
      </w:r>
      <w:r>
        <w:rPr>
          <w:spacing w:val="1"/>
        </w:rPr>
        <w:t xml:space="preserve"> </w:t>
      </w:r>
      <w:r>
        <w:t>8)</w:t>
      </w:r>
      <w:r>
        <w:rPr>
          <w:spacing w:val="-2"/>
        </w:rPr>
        <w:t xml:space="preserve"> </w:t>
      </w:r>
      <w:r>
        <w:t>can</w:t>
      </w:r>
      <w:r>
        <w:rPr>
          <w:spacing w:val="-5"/>
        </w:rPr>
        <w:t xml:space="preserve"> </w:t>
      </w:r>
      <w:r>
        <w:t>be</w:t>
      </w:r>
      <w:r>
        <w:rPr>
          <w:spacing w:val="1"/>
        </w:rPr>
        <w:t xml:space="preserve"> </w:t>
      </w:r>
      <w:r>
        <w:t>employed</w:t>
      </w:r>
      <w:r>
        <w:rPr>
          <w:spacing w:val="2"/>
        </w:rPr>
        <w:t xml:space="preserve"> </w:t>
      </w:r>
      <w:r>
        <w:t>to determine</w:t>
      </w:r>
      <w:r>
        <w:rPr>
          <w:spacing w:val="4"/>
        </w:rPr>
        <w:t xml:space="preserve"> </w:t>
      </w:r>
      <w:proofErr w:type="gramStart"/>
      <w:r>
        <w:rPr>
          <w:i/>
        </w:rPr>
        <w:t>A</w:t>
      </w:r>
      <w:r>
        <w:rPr>
          <w:i/>
          <w:spacing w:val="25"/>
        </w:rPr>
        <w:t xml:space="preserve">  </w:t>
      </w:r>
      <w:r>
        <w:t>and</w:t>
      </w:r>
      <w:proofErr w:type="gramEnd"/>
      <w:r>
        <w:rPr>
          <w:spacing w:val="1"/>
        </w:rPr>
        <w:t xml:space="preserve"> </w:t>
      </w:r>
      <w:r>
        <w:rPr>
          <w:i/>
        </w:rPr>
        <w:t>A</w:t>
      </w:r>
      <w:r>
        <w:rPr>
          <w:i/>
          <w:spacing w:val="31"/>
        </w:rPr>
        <w:t xml:space="preserve">  </w:t>
      </w:r>
      <w:r>
        <w:rPr>
          <w:spacing w:val="-10"/>
        </w:rPr>
        <w:t>.</w:t>
      </w:r>
    </w:p>
    <w:p w14:paraId="68F42717" w14:textId="77777777" w:rsidR="00121ED9" w:rsidRDefault="002C7838">
      <w:pPr>
        <w:tabs>
          <w:tab w:val="left" w:pos="724"/>
        </w:tabs>
        <w:spacing w:line="166" w:lineRule="exact"/>
        <w:ind w:right="1007"/>
        <w:jc w:val="right"/>
        <w:rPr>
          <w:i/>
          <w:sz w:val="16"/>
        </w:rPr>
      </w:pPr>
      <w:proofErr w:type="spellStart"/>
      <w:r>
        <w:rPr>
          <w:i/>
          <w:spacing w:val="-5"/>
          <w:sz w:val="16"/>
        </w:rPr>
        <w:t>sc</w:t>
      </w:r>
      <w:proofErr w:type="spellEnd"/>
      <w:r>
        <w:rPr>
          <w:i/>
          <w:sz w:val="16"/>
        </w:rPr>
        <w:tab/>
      </w:r>
      <w:r>
        <w:rPr>
          <w:i/>
          <w:spacing w:val="-5"/>
          <w:sz w:val="16"/>
        </w:rPr>
        <w:t>st2</w:t>
      </w:r>
    </w:p>
    <w:p w14:paraId="798C91DE" w14:textId="77777777" w:rsidR="00121ED9" w:rsidRDefault="002C7838">
      <w:pPr>
        <w:pStyle w:val="BodyText"/>
        <w:spacing w:before="209" w:line="258" w:lineRule="exact"/>
        <w:jc w:val="both"/>
      </w:pPr>
      <w:r>
        <w:t>The</w:t>
      </w:r>
      <w:r>
        <w:rPr>
          <w:spacing w:val="-5"/>
        </w:rPr>
        <w:t xml:space="preserve"> </w:t>
      </w:r>
      <w:r>
        <w:t>total</w:t>
      </w:r>
      <w:r>
        <w:rPr>
          <w:spacing w:val="-9"/>
        </w:rPr>
        <w:t xml:space="preserve"> </w:t>
      </w:r>
      <w:r>
        <w:t>tensile</w:t>
      </w:r>
      <w:r>
        <w:rPr>
          <w:spacing w:val="-4"/>
        </w:rPr>
        <w:t xml:space="preserve"> </w:t>
      </w:r>
      <w:r>
        <w:t>reinforcement</w:t>
      </w:r>
      <w:r>
        <w:rPr>
          <w:spacing w:val="10"/>
        </w:rPr>
        <w:t xml:space="preserve"> </w:t>
      </w:r>
      <w:r>
        <w:rPr>
          <w:i/>
        </w:rPr>
        <w:t>A</w:t>
      </w:r>
      <w:r>
        <w:rPr>
          <w:i/>
          <w:spacing w:val="18"/>
        </w:rPr>
        <w:t xml:space="preserve"> </w:t>
      </w:r>
      <w:r>
        <w:t>is</w:t>
      </w:r>
      <w:r>
        <w:rPr>
          <w:spacing w:val="-4"/>
        </w:rPr>
        <w:t xml:space="preserve"> </w:t>
      </w:r>
      <w:r>
        <w:t>then</w:t>
      </w:r>
      <w:r>
        <w:rPr>
          <w:spacing w:val="-6"/>
        </w:rPr>
        <w:t xml:space="preserve"> </w:t>
      </w:r>
      <w:r>
        <w:t>obtained</w:t>
      </w:r>
      <w:r>
        <w:rPr>
          <w:spacing w:val="2"/>
        </w:rPr>
        <w:t xml:space="preserve"> </w:t>
      </w:r>
      <w:r>
        <w:rPr>
          <w:spacing w:val="-4"/>
        </w:rPr>
        <w:t>from:</w:t>
      </w:r>
    </w:p>
    <w:p w14:paraId="20C4DCCC" w14:textId="77777777" w:rsidR="00121ED9" w:rsidRDefault="002C7838">
      <w:pPr>
        <w:spacing w:line="166" w:lineRule="exact"/>
        <w:ind w:right="2442"/>
        <w:jc w:val="center"/>
        <w:rPr>
          <w:i/>
          <w:sz w:val="16"/>
        </w:rPr>
      </w:pPr>
      <w:proofErr w:type="spellStart"/>
      <w:r>
        <w:rPr>
          <w:i/>
          <w:spacing w:val="-5"/>
          <w:sz w:val="16"/>
        </w:rPr>
        <w:t>st</w:t>
      </w:r>
      <w:proofErr w:type="spellEnd"/>
    </w:p>
    <w:p w14:paraId="3B574E5C" w14:textId="77777777" w:rsidR="00121ED9" w:rsidRDefault="00121ED9">
      <w:pPr>
        <w:pStyle w:val="BodyText"/>
        <w:spacing w:before="64"/>
        <w:ind w:left="0"/>
        <w:rPr>
          <w:i/>
          <w:sz w:val="16"/>
        </w:rPr>
      </w:pPr>
    </w:p>
    <w:p w14:paraId="1F65E781" w14:textId="77777777" w:rsidR="00121ED9" w:rsidRDefault="002C7838">
      <w:pPr>
        <w:tabs>
          <w:tab w:val="left" w:pos="8850"/>
        </w:tabs>
        <w:ind w:left="362"/>
        <w:jc w:val="both"/>
        <w:rPr>
          <w:position w:val="6"/>
          <w:sz w:val="23"/>
        </w:rPr>
      </w:pPr>
      <w:r>
        <w:rPr>
          <w:i/>
          <w:position w:val="6"/>
          <w:sz w:val="23"/>
        </w:rPr>
        <w:t>A</w:t>
      </w:r>
      <w:proofErr w:type="spellStart"/>
      <w:r>
        <w:rPr>
          <w:i/>
          <w:sz w:val="17"/>
        </w:rPr>
        <w:t>st</w:t>
      </w:r>
      <w:proofErr w:type="spellEnd"/>
      <w:r>
        <w:rPr>
          <w:i/>
          <w:spacing w:val="7"/>
          <w:sz w:val="17"/>
        </w:rPr>
        <w:t xml:space="preserve"> </w:t>
      </w:r>
      <w:r>
        <w:rPr>
          <w:rFonts w:ascii="Symbol" w:hAnsi="Symbol"/>
          <w:position w:val="6"/>
          <w:sz w:val="23"/>
        </w:rPr>
        <w:t></w:t>
      </w:r>
      <w:r>
        <w:rPr>
          <w:spacing w:val="12"/>
          <w:position w:val="6"/>
          <w:sz w:val="23"/>
        </w:rPr>
        <w:t xml:space="preserve"> </w:t>
      </w:r>
      <w:r>
        <w:rPr>
          <w:i/>
          <w:position w:val="6"/>
          <w:sz w:val="23"/>
        </w:rPr>
        <w:t>A</w:t>
      </w:r>
      <w:r>
        <w:rPr>
          <w:i/>
          <w:sz w:val="17"/>
        </w:rPr>
        <w:t>st</w:t>
      </w:r>
      <w:r>
        <w:rPr>
          <w:sz w:val="17"/>
        </w:rPr>
        <w:t>1</w:t>
      </w:r>
      <w:r>
        <w:rPr>
          <w:spacing w:val="-1"/>
          <w:sz w:val="17"/>
        </w:rPr>
        <w:t xml:space="preserve"> </w:t>
      </w:r>
      <w:r>
        <w:rPr>
          <w:rFonts w:ascii="Symbol" w:hAnsi="Symbol"/>
          <w:position w:val="6"/>
          <w:sz w:val="23"/>
        </w:rPr>
        <w:t></w:t>
      </w:r>
      <w:r>
        <w:rPr>
          <w:spacing w:val="3"/>
          <w:position w:val="6"/>
          <w:sz w:val="23"/>
        </w:rPr>
        <w:t xml:space="preserve"> </w:t>
      </w:r>
      <w:r>
        <w:rPr>
          <w:i/>
          <w:position w:val="6"/>
          <w:sz w:val="23"/>
        </w:rPr>
        <w:t>A</w:t>
      </w:r>
      <w:proofErr w:type="spellStart"/>
      <w:r>
        <w:rPr>
          <w:i/>
          <w:sz w:val="17"/>
        </w:rPr>
        <w:t>st</w:t>
      </w:r>
      <w:proofErr w:type="spellEnd"/>
      <w:r>
        <w:rPr>
          <w:i/>
          <w:spacing w:val="-21"/>
          <w:sz w:val="17"/>
        </w:rPr>
        <w:t xml:space="preserve"> </w:t>
      </w:r>
      <w:r>
        <w:rPr>
          <w:spacing w:val="-12"/>
          <w:sz w:val="17"/>
        </w:rPr>
        <w:t>2</w:t>
      </w:r>
      <w:r>
        <w:rPr>
          <w:sz w:val="17"/>
        </w:rPr>
        <w:tab/>
      </w:r>
      <w:r>
        <w:rPr>
          <w:spacing w:val="-5"/>
          <w:position w:val="6"/>
          <w:sz w:val="23"/>
        </w:rPr>
        <w:t>(9)</w:t>
      </w:r>
    </w:p>
    <w:p w14:paraId="236F0FAA" w14:textId="77777777" w:rsidR="00121ED9" w:rsidRDefault="00121ED9">
      <w:pPr>
        <w:pStyle w:val="BodyText"/>
        <w:spacing w:before="97"/>
        <w:ind w:left="0"/>
        <w:rPr>
          <w:sz w:val="17"/>
        </w:rPr>
      </w:pPr>
    </w:p>
    <w:p w14:paraId="76B8B164" w14:textId="77777777" w:rsidR="00121ED9" w:rsidRDefault="002C7838">
      <w:pPr>
        <w:tabs>
          <w:tab w:val="left" w:pos="2933"/>
          <w:tab w:val="left" w:pos="8840"/>
        </w:tabs>
        <w:spacing w:line="148" w:lineRule="auto"/>
        <w:ind w:left="362"/>
        <w:jc w:val="both"/>
        <w:rPr>
          <w:position w:val="-3"/>
          <w:sz w:val="23"/>
        </w:rPr>
      </w:pPr>
      <w:r>
        <w:rPr>
          <w:noProof/>
          <w:position w:val="-3"/>
          <w:sz w:val="23"/>
        </w:rPr>
        <mc:AlternateContent>
          <mc:Choice Requires="wps">
            <w:drawing>
              <wp:anchor distT="0" distB="0" distL="0" distR="0" simplePos="0" relativeHeight="15799808" behindDoc="0" locked="0" layoutInCell="1" allowOverlap="1" wp14:anchorId="5878DEF9" wp14:editId="300EC9EE">
                <wp:simplePos x="0" y="0"/>
                <wp:positionH relativeFrom="page">
                  <wp:posOffset>1683385</wp:posOffset>
                </wp:positionH>
                <wp:positionV relativeFrom="paragraph">
                  <wp:posOffset>212127</wp:posOffset>
                </wp:positionV>
                <wp:extent cx="227965" cy="1270"/>
                <wp:effectExtent l="0" t="0" r="0" b="0"/>
                <wp:wrapNone/>
                <wp:docPr id="206" name="Graphic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 cy="1270"/>
                        </a:xfrm>
                        <a:custGeom>
                          <a:avLst/>
                          <a:gdLst/>
                          <a:ahLst/>
                          <a:cxnLst/>
                          <a:rect l="l" t="t" r="r" b="b"/>
                          <a:pathLst>
                            <a:path w="227965">
                              <a:moveTo>
                                <a:pt x="0" y="0"/>
                              </a:moveTo>
                              <a:lnTo>
                                <a:pt x="227964" y="0"/>
                              </a:lnTo>
                            </a:path>
                          </a:pathLst>
                        </a:custGeom>
                        <a:ln w="633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E21481" id="Graphic 206" o:spid="_x0000_s1026" style="position:absolute;margin-left:132.55pt;margin-top:16.7pt;width:17.95pt;height:.1pt;z-index:15799808;visibility:visible;mso-wrap-style:square;mso-wrap-distance-left:0;mso-wrap-distance-top:0;mso-wrap-distance-right:0;mso-wrap-distance-bottom:0;mso-position-horizontal:absolute;mso-position-horizontal-relative:page;mso-position-vertical:absolute;mso-position-vertical-relative:text;v-text-anchor:top" coordsize="22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" path="m,l227964,e" filled="f" strokeweight=".17583mm">
                <v:path arrowok="t"/>
                <w10:wrap anchorx="page"/>
              </v:shape>
            </w:pict>
          </mc:Fallback>
        </mc:AlternateContent>
      </w:r>
      <w:r>
        <w:rPr>
          <w:noProof/>
          <w:position w:val="-3"/>
          <w:sz w:val="23"/>
        </w:rPr>
        <mc:AlternateContent>
          <mc:Choice Requires="wps">
            <w:drawing>
              <wp:anchor distT="0" distB="0" distL="0" distR="0" simplePos="0" relativeHeight="15801344" behindDoc="0" locked="0" layoutInCell="1" allowOverlap="1" wp14:anchorId="42657046" wp14:editId="48910BD7">
                <wp:simplePos x="0" y="0"/>
                <wp:positionH relativeFrom="page">
                  <wp:posOffset>2066925</wp:posOffset>
                </wp:positionH>
                <wp:positionV relativeFrom="paragraph">
                  <wp:posOffset>217842</wp:posOffset>
                </wp:positionV>
                <wp:extent cx="1424940" cy="1270"/>
                <wp:effectExtent l="0" t="0" r="0" b="0"/>
                <wp:wrapNone/>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4940" cy="1270"/>
                        </a:xfrm>
                        <a:custGeom>
                          <a:avLst/>
                          <a:gdLst/>
                          <a:ahLst/>
                          <a:cxnLst/>
                          <a:rect l="l" t="t" r="r" b="b"/>
                          <a:pathLst>
                            <a:path w="1424940">
                              <a:moveTo>
                                <a:pt x="0" y="0"/>
                              </a:moveTo>
                              <a:lnTo>
                                <a:pt x="1424939" y="0"/>
                              </a:lnTo>
                            </a:path>
                          </a:pathLst>
                        </a:custGeom>
                        <a:ln w="633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92996D" id="Graphic 207" o:spid="_x0000_s1026" style="position:absolute;margin-left:162.75pt;margin-top:17.15pt;width:112.2pt;height:.1pt;z-index:15801344;visibility:visible;mso-wrap-style:square;mso-wrap-distance-left:0;mso-wrap-distance-top:0;mso-wrap-distance-right:0;mso-wrap-distance-bottom:0;mso-position-horizontal:absolute;mso-position-horizontal-relative:page;mso-position-vertical:absolute;mso-position-vertical-relative:text;v-text-anchor:top" coordsize="1424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" path="m,l1424939,e" filled="f" strokeweight=".17583mm">
                <v:path arrowok="t"/>
                <w10:wrap anchorx="page"/>
              </v:shape>
            </w:pict>
          </mc:Fallback>
        </mc:AlternateContent>
      </w:r>
      <w:proofErr w:type="gramStart"/>
      <w:r>
        <w:rPr>
          <w:i/>
          <w:position w:val="-2"/>
          <w:sz w:val="24"/>
        </w:rPr>
        <w:t>A</w:t>
      </w:r>
      <w:r>
        <w:rPr>
          <w:i/>
          <w:spacing w:val="68"/>
          <w:position w:val="-2"/>
          <w:sz w:val="24"/>
        </w:rPr>
        <w:t xml:space="preserve">  </w:t>
      </w:r>
      <w:r>
        <w:rPr>
          <w:rFonts w:ascii="Symbol" w:hAnsi="Symbol"/>
          <w:position w:val="-2"/>
          <w:sz w:val="24"/>
        </w:rPr>
        <w:t></w:t>
      </w:r>
      <w:proofErr w:type="gramEnd"/>
      <w:r>
        <w:rPr>
          <w:spacing w:val="24"/>
          <w:position w:val="-2"/>
          <w:sz w:val="24"/>
        </w:rPr>
        <w:t xml:space="preserve"> </w:t>
      </w:r>
      <w:r>
        <w:rPr>
          <w:i/>
          <w:position w:val="-2"/>
          <w:sz w:val="24"/>
        </w:rPr>
        <w:t>p</w:t>
      </w:r>
      <w:r>
        <w:rPr>
          <w:i/>
          <w:spacing w:val="60"/>
          <w:w w:val="150"/>
          <w:position w:val="-2"/>
          <w:sz w:val="24"/>
        </w:rPr>
        <w:t xml:space="preserve">   </w:t>
      </w:r>
      <w:r>
        <w:rPr>
          <w:i/>
          <w:sz w:val="24"/>
        </w:rPr>
        <w:t>bd</w:t>
      </w:r>
      <w:r>
        <w:rPr>
          <w:i/>
          <w:spacing w:val="80"/>
          <w:sz w:val="24"/>
        </w:rPr>
        <w:t xml:space="preserve"> </w:t>
      </w:r>
      <w:r>
        <w:rPr>
          <w:rFonts w:ascii="Symbol" w:hAnsi="Symbol"/>
          <w:spacing w:val="-10"/>
          <w:position w:val="-13"/>
          <w:sz w:val="24"/>
        </w:rPr>
        <w:t></w:t>
      </w:r>
      <w:r>
        <w:rPr>
          <w:position w:val="-13"/>
          <w:sz w:val="24"/>
        </w:rPr>
        <w:tab/>
      </w:r>
      <w:r>
        <w:rPr>
          <w:i/>
          <w:spacing w:val="-2"/>
          <w:position w:val="6"/>
          <w:sz w:val="24"/>
        </w:rPr>
        <w:t>M</w:t>
      </w:r>
      <w:proofErr w:type="spellStart"/>
      <w:r>
        <w:rPr>
          <w:i/>
          <w:spacing w:val="-2"/>
          <w:sz w:val="18"/>
        </w:rPr>
        <w:t>u</w:t>
      </w:r>
      <w:r>
        <w:rPr>
          <w:spacing w:val="-2"/>
          <w:sz w:val="18"/>
        </w:rPr>
        <w:t>,lim</w:t>
      </w:r>
      <w:proofErr w:type="spellEnd"/>
      <w:r>
        <w:rPr>
          <w:sz w:val="18"/>
        </w:rPr>
        <w:tab/>
      </w:r>
      <w:r>
        <w:rPr>
          <w:spacing w:val="-4"/>
          <w:position w:val="-3"/>
          <w:sz w:val="23"/>
        </w:rPr>
        <w:t>(10)</w:t>
      </w:r>
    </w:p>
    <w:p w14:paraId="267A31DB" w14:textId="77777777" w:rsidR="00121ED9" w:rsidRDefault="002C7838">
      <w:pPr>
        <w:spacing w:line="299" w:lineRule="exact"/>
        <w:ind w:left="492"/>
        <w:jc w:val="both"/>
        <w:rPr>
          <w:sz w:val="24"/>
        </w:rPr>
      </w:pPr>
      <w:r>
        <w:rPr>
          <w:i/>
          <w:w w:val="105"/>
          <w:position w:val="15"/>
          <w:sz w:val="18"/>
        </w:rPr>
        <w:t>st</w:t>
      </w:r>
      <w:r>
        <w:rPr>
          <w:w w:val="105"/>
          <w:position w:val="15"/>
          <w:sz w:val="18"/>
        </w:rPr>
        <w:t>1</w:t>
      </w:r>
      <w:r>
        <w:rPr>
          <w:spacing w:val="75"/>
          <w:w w:val="105"/>
          <w:position w:val="15"/>
          <w:sz w:val="18"/>
        </w:rPr>
        <w:t xml:space="preserve">   </w:t>
      </w:r>
      <w:proofErr w:type="spellStart"/>
      <w:proofErr w:type="gramStart"/>
      <w:r>
        <w:rPr>
          <w:i/>
          <w:w w:val="105"/>
          <w:position w:val="11"/>
          <w:sz w:val="16"/>
        </w:rPr>
        <w:t>t</w:t>
      </w:r>
      <w:r>
        <w:rPr>
          <w:w w:val="105"/>
          <w:position w:val="11"/>
          <w:sz w:val="16"/>
        </w:rPr>
        <w:t>,lim</w:t>
      </w:r>
      <w:proofErr w:type="spellEnd"/>
      <w:proofErr w:type="gramEnd"/>
      <w:r>
        <w:rPr>
          <w:spacing w:val="11"/>
          <w:w w:val="105"/>
          <w:position w:val="11"/>
          <w:sz w:val="16"/>
        </w:rPr>
        <w:t xml:space="preserve"> </w:t>
      </w:r>
      <w:r>
        <w:rPr>
          <w:w w:val="105"/>
          <w:sz w:val="24"/>
        </w:rPr>
        <w:t>100</w:t>
      </w:r>
      <w:r>
        <w:rPr>
          <w:spacing w:val="74"/>
          <w:w w:val="105"/>
          <w:sz w:val="24"/>
        </w:rPr>
        <w:t xml:space="preserve">  </w:t>
      </w:r>
      <w:r>
        <w:rPr>
          <w:w w:val="105"/>
          <w:sz w:val="24"/>
        </w:rPr>
        <w:t>0.87</w:t>
      </w:r>
      <w:r>
        <w:rPr>
          <w:spacing w:val="-7"/>
          <w:w w:val="105"/>
          <w:sz w:val="24"/>
        </w:rPr>
        <w:t xml:space="preserve"> </w:t>
      </w:r>
      <w:r>
        <w:rPr>
          <w:i/>
          <w:w w:val="105"/>
          <w:sz w:val="24"/>
        </w:rPr>
        <w:t>f</w:t>
      </w:r>
      <w:r>
        <w:rPr>
          <w:i/>
          <w:spacing w:val="-34"/>
          <w:w w:val="105"/>
          <w:sz w:val="24"/>
        </w:rPr>
        <w:t xml:space="preserve"> </w:t>
      </w:r>
      <w:r>
        <w:rPr>
          <w:i/>
          <w:w w:val="105"/>
          <w:sz w:val="24"/>
          <w:vertAlign w:val="subscript"/>
        </w:rPr>
        <w:t>y</w:t>
      </w:r>
      <w:r>
        <w:rPr>
          <w:i/>
          <w:spacing w:val="-31"/>
          <w:w w:val="105"/>
          <w:sz w:val="24"/>
        </w:rPr>
        <w:t xml:space="preserve"> </w:t>
      </w:r>
      <w:r>
        <w:rPr>
          <w:w w:val="105"/>
          <w:sz w:val="24"/>
        </w:rPr>
        <w:t>(</w:t>
      </w:r>
      <w:r>
        <w:rPr>
          <w:i/>
          <w:w w:val="105"/>
          <w:sz w:val="24"/>
        </w:rPr>
        <w:t>d</w:t>
      </w:r>
      <w:r>
        <w:rPr>
          <w:i/>
          <w:spacing w:val="5"/>
          <w:w w:val="105"/>
          <w:sz w:val="24"/>
        </w:rPr>
        <w:t xml:space="preserve"> </w:t>
      </w:r>
      <w:r>
        <w:rPr>
          <w:rFonts w:ascii="Symbol" w:hAnsi="Symbol"/>
          <w:w w:val="105"/>
          <w:sz w:val="24"/>
        </w:rPr>
        <w:t></w:t>
      </w:r>
      <w:r>
        <w:rPr>
          <w:spacing w:val="-27"/>
          <w:w w:val="105"/>
          <w:sz w:val="24"/>
        </w:rPr>
        <w:t xml:space="preserve"> </w:t>
      </w:r>
      <w:r>
        <w:rPr>
          <w:w w:val="105"/>
          <w:sz w:val="24"/>
        </w:rPr>
        <w:t>0.42</w:t>
      </w:r>
      <w:r>
        <w:rPr>
          <w:i/>
          <w:w w:val="105"/>
          <w:sz w:val="24"/>
        </w:rPr>
        <w:t>x</w:t>
      </w:r>
      <w:r>
        <w:rPr>
          <w:i/>
          <w:w w:val="105"/>
          <w:sz w:val="24"/>
          <w:vertAlign w:val="subscript"/>
        </w:rPr>
        <w:t>u</w:t>
      </w:r>
      <w:r>
        <w:rPr>
          <w:w w:val="105"/>
          <w:sz w:val="24"/>
          <w:vertAlign w:val="subscript"/>
        </w:rPr>
        <w:t>,max</w:t>
      </w:r>
      <w:r>
        <w:rPr>
          <w:spacing w:val="-28"/>
          <w:w w:val="105"/>
          <w:sz w:val="24"/>
        </w:rPr>
        <w:t xml:space="preserve"> </w:t>
      </w:r>
      <w:r>
        <w:rPr>
          <w:spacing w:val="-10"/>
          <w:w w:val="105"/>
          <w:sz w:val="24"/>
        </w:rPr>
        <w:t>)</w:t>
      </w:r>
    </w:p>
    <w:p w14:paraId="38D76105" w14:textId="77777777" w:rsidR="00121ED9" w:rsidRDefault="00121ED9">
      <w:pPr>
        <w:pStyle w:val="BodyText"/>
        <w:spacing w:before="47"/>
        <w:ind w:left="0"/>
      </w:pPr>
    </w:p>
    <w:p w14:paraId="39B1DB14" w14:textId="77777777" w:rsidR="00121ED9" w:rsidRDefault="002C7838">
      <w:pPr>
        <w:spacing w:before="1"/>
        <w:ind w:left="307"/>
        <w:jc w:val="both"/>
        <w:rPr>
          <w:b/>
          <w:i/>
          <w:position w:val="-13"/>
          <w:sz w:val="16"/>
        </w:rPr>
      </w:pPr>
      <w:r>
        <w:rPr>
          <w:b/>
          <w:sz w:val="24"/>
        </w:rPr>
        <w:t>Determination</w:t>
      </w:r>
      <w:r>
        <w:rPr>
          <w:b/>
          <w:spacing w:val="1"/>
          <w:sz w:val="24"/>
        </w:rPr>
        <w:t xml:space="preserve"> </w:t>
      </w:r>
      <w:r>
        <w:rPr>
          <w:b/>
          <w:sz w:val="24"/>
        </w:rPr>
        <w:t xml:space="preserve">of </w:t>
      </w:r>
      <w:r>
        <w:rPr>
          <w:b/>
          <w:i/>
          <w:sz w:val="24"/>
        </w:rPr>
        <w:t>f</w:t>
      </w:r>
      <w:proofErr w:type="spellStart"/>
      <w:r>
        <w:rPr>
          <w:b/>
          <w:i/>
          <w:position w:val="-13"/>
          <w:sz w:val="16"/>
        </w:rPr>
        <w:t>sc</w:t>
      </w:r>
      <w:proofErr w:type="spellEnd"/>
      <w:r>
        <w:rPr>
          <w:b/>
          <w:i/>
          <w:spacing w:val="-3"/>
          <w:position w:val="-13"/>
          <w:sz w:val="16"/>
        </w:rPr>
        <w:t xml:space="preserve"> </w:t>
      </w:r>
      <w:r>
        <w:rPr>
          <w:b/>
          <w:sz w:val="24"/>
        </w:rPr>
        <w:t>and</w:t>
      </w:r>
      <w:r>
        <w:rPr>
          <w:b/>
          <w:spacing w:val="-5"/>
          <w:sz w:val="24"/>
        </w:rPr>
        <w:t xml:space="preserve"> </w:t>
      </w:r>
      <w:r>
        <w:rPr>
          <w:b/>
          <w:i/>
          <w:spacing w:val="-5"/>
          <w:sz w:val="24"/>
        </w:rPr>
        <w:t>f</w:t>
      </w:r>
      <w:r>
        <w:rPr>
          <w:b/>
          <w:i/>
          <w:spacing w:val="-5"/>
          <w:position w:val="-13"/>
          <w:sz w:val="16"/>
        </w:rPr>
        <w:t>cc</w:t>
      </w:r>
    </w:p>
    <w:p w14:paraId="772E5512" w14:textId="77777777" w:rsidR="00121ED9" w:rsidRDefault="002C7838">
      <w:pPr>
        <w:pStyle w:val="BodyText"/>
        <w:spacing w:before="235" w:line="345" w:lineRule="auto"/>
        <w:ind w:right="147"/>
        <w:jc w:val="both"/>
      </w:pPr>
      <w:r>
        <w:t xml:space="preserve">It is seen that the values of </w:t>
      </w:r>
      <w:r>
        <w:rPr>
          <w:i/>
        </w:rPr>
        <w:t>f</w:t>
      </w:r>
      <w:proofErr w:type="spellStart"/>
      <w:r>
        <w:rPr>
          <w:i/>
          <w:position w:val="-11"/>
          <w:sz w:val="16"/>
        </w:rPr>
        <w:t>sc</w:t>
      </w:r>
      <w:proofErr w:type="spellEnd"/>
      <w:r>
        <w:rPr>
          <w:i/>
          <w:position w:val="-11"/>
          <w:sz w:val="16"/>
        </w:rPr>
        <w:t xml:space="preserve"> </w:t>
      </w:r>
      <w:r>
        <w:t xml:space="preserve">and </w:t>
      </w:r>
      <w:r>
        <w:rPr>
          <w:i/>
        </w:rPr>
        <w:t>f</w:t>
      </w:r>
      <w:r>
        <w:rPr>
          <w:i/>
          <w:position w:val="-11"/>
          <w:sz w:val="16"/>
        </w:rPr>
        <w:t xml:space="preserve">cc </w:t>
      </w:r>
      <w:r>
        <w:t xml:space="preserve">should be known before calculating </w:t>
      </w:r>
      <w:r>
        <w:rPr>
          <w:i/>
        </w:rPr>
        <w:t>A</w:t>
      </w:r>
      <w:proofErr w:type="spellStart"/>
      <w:r>
        <w:rPr>
          <w:i/>
          <w:position w:val="-11"/>
          <w:sz w:val="16"/>
        </w:rPr>
        <w:t>sc</w:t>
      </w:r>
      <w:proofErr w:type="spellEnd"/>
      <w:r>
        <w:t xml:space="preserve">. The following procedure may be followed to determine the value of </w:t>
      </w:r>
      <w:r>
        <w:rPr>
          <w:i/>
        </w:rPr>
        <w:t>f</w:t>
      </w:r>
      <w:proofErr w:type="spellStart"/>
      <w:r>
        <w:rPr>
          <w:i/>
          <w:position w:val="-11"/>
          <w:sz w:val="16"/>
        </w:rPr>
        <w:t>sc</w:t>
      </w:r>
      <w:proofErr w:type="spellEnd"/>
      <w:r>
        <w:rPr>
          <w:i/>
          <w:spacing w:val="40"/>
          <w:position w:val="-11"/>
          <w:sz w:val="16"/>
        </w:rPr>
        <w:t xml:space="preserve"> </w:t>
      </w:r>
      <w:r>
        <w:t xml:space="preserve">and </w:t>
      </w:r>
      <w:r>
        <w:rPr>
          <w:i/>
        </w:rPr>
        <w:t>f</w:t>
      </w:r>
      <w:r>
        <w:rPr>
          <w:i/>
          <w:position w:val="-11"/>
          <w:sz w:val="16"/>
        </w:rPr>
        <w:t>cc</w:t>
      </w:r>
      <w:r>
        <w:rPr>
          <w:i/>
          <w:spacing w:val="40"/>
          <w:position w:val="-11"/>
          <w:sz w:val="16"/>
        </w:rPr>
        <w:t xml:space="preserve"> </w:t>
      </w:r>
      <w:r>
        <w:t>for the design type</w:t>
      </w:r>
      <w:r>
        <w:rPr>
          <w:spacing w:val="40"/>
        </w:rPr>
        <w:t xml:space="preserve"> </w:t>
      </w:r>
      <w:r>
        <w:t>of problems</w:t>
      </w:r>
      <w:r>
        <w:rPr>
          <w:spacing w:val="28"/>
        </w:rPr>
        <w:t xml:space="preserve"> </w:t>
      </w:r>
      <w:r>
        <w:t>(and</w:t>
      </w:r>
      <w:r>
        <w:rPr>
          <w:spacing w:val="35"/>
        </w:rPr>
        <w:t xml:space="preserve"> </w:t>
      </w:r>
      <w:r>
        <w:t>not</w:t>
      </w:r>
      <w:r>
        <w:rPr>
          <w:spacing w:val="38"/>
        </w:rPr>
        <w:t xml:space="preserve"> </w:t>
      </w:r>
      <w:r>
        <w:t>for</w:t>
      </w:r>
      <w:r>
        <w:rPr>
          <w:spacing w:val="34"/>
        </w:rPr>
        <w:t xml:space="preserve"> </w:t>
      </w:r>
      <w:proofErr w:type="spellStart"/>
      <w:r>
        <w:t>analysing</w:t>
      </w:r>
      <w:proofErr w:type="spellEnd"/>
      <w:r>
        <w:rPr>
          <w:spacing w:val="29"/>
        </w:rPr>
        <w:t xml:space="preserve"> </w:t>
      </w:r>
      <w:r>
        <w:t>a</w:t>
      </w:r>
      <w:r>
        <w:rPr>
          <w:spacing w:val="34"/>
        </w:rPr>
        <w:t xml:space="preserve"> </w:t>
      </w:r>
      <w:r>
        <w:t>given</w:t>
      </w:r>
      <w:r>
        <w:rPr>
          <w:spacing w:val="25"/>
        </w:rPr>
        <w:t xml:space="preserve"> </w:t>
      </w:r>
      <w:r>
        <w:t>section).</w:t>
      </w:r>
      <w:r>
        <w:rPr>
          <w:spacing w:val="33"/>
        </w:rPr>
        <w:t xml:space="preserve"> </w:t>
      </w:r>
      <w:r>
        <w:t>For</w:t>
      </w:r>
      <w:r>
        <w:rPr>
          <w:spacing w:val="27"/>
        </w:rPr>
        <w:t xml:space="preserve"> </w:t>
      </w:r>
      <w:r>
        <w:t>the</w:t>
      </w:r>
      <w:r>
        <w:rPr>
          <w:spacing w:val="32"/>
        </w:rPr>
        <w:t xml:space="preserve"> </w:t>
      </w:r>
      <w:r>
        <w:t>design</w:t>
      </w:r>
      <w:r>
        <w:rPr>
          <w:spacing w:val="28"/>
        </w:rPr>
        <w:t xml:space="preserve"> </w:t>
      </w:r>
      <w:r>
        <w:t>problem</w:t>
      </w:r>
      <w:r>
        <w:rPr>
          <w:spacing w:val="27"/>
        </w:rPr>
        <w:t xml:space="preserve"> </w:t>
      </w:r>
      <w:r>
        <w:t>the</w:t>
      </w:r>
      <w:r>
        <w:rPr>
          <w:spacing w:val="30"/>
        </w:rPr>
        <w:t xml:space="preserve"> </w:t>
      </w:r>
      <w:r>
        <w:t>depth</w:t>
      </w:r>
      <w:r>
        <w:rPr>
          <w:spacing w:val="28"/>
        </w:rPr>
        <w:t xml:space="preserve"> </w:t>
      </w:r>
      <w:r>
        <w:t>of</w:t>
      </w:r>
      <w:r>
        <w:rPr>
          <w:spacing w:val="22"/>
        </w:rPr>
        <w:t xml:space="preserve"> </w:t>
      </w:r>
      <w:r>
        <w:t>the</w:t>
      </w:r>
    </w:p>
    <w:p w14:paraId="47828654" w14:textId="77777777" w:rsidR="00121ED9" w:rsidRDefault="00121ED9">
      <w:pPr>
        <w:pStyle w:val="BodyText"/>
        <w:spacing w:line="345" w:lineRule="auto"/>
        <w:jc w:val="both"/>
        <w:sectPr w:rsidR="00121ED9">
          <w:type w:val="continuous"/>
          <w:pgSz w:w="11920" w:h="16850"/>
          <w:pgMar w:top="1280" w:right="1275" w:bottom="280" w:left="1133" w:header="720" w:footer="720" w:gutter="0"/>
          <w:cols w:space="720"/>
        </w:sectPr>
      </w:pPr>
    </w:p>
    <w:p w14:paraId="756828D7" w14:textId="77777777" w:rsidR="00121ED9" w:rsidRDefault="002C7838">
      <w:pPr>
        <w:pStyle w:val="BodyText"/>
        <w:tabs>
          <w:tab w:val="left" w:pos="3691"/>
        </w:tabs>
        <w:spacing w:before="78" w:line="259" w:lineRule="exact"/>
      </w:pPr>
      <w:r>
        <w:lastRenderedPageBreak/>
        <w:t>neutral</w:t>
      </w:r>
      <w:r>
        <w:rPr>
          <w:spacing w:val="-1"/>
        </w:rPr>
        <w:t xml:space="preserve"> </w:t>
      </w:r>
      <w:r>
        <w:t>axis</w:t>
      </w:r>
      <w:r>
        <w:rPr>
          <w:spacing w:val="15"/>
        </w:rPr>
        <w:t xml:space="preserve"> </w:t>
      </w:r>
      <w:r>
        <w:t>may</w:t>
      </w:r>
      <w:r>
        <w:rPr>
          <w:spacing w:val="9"/>
        </w:rPr>
        <w:t xml:space="preserve"> </w:t>
      </w:r>
      <w:r>
        <w:t>be</w:t>
      </w:r>
      <w:r>
        <w:rPr>
          <w:spacing w:val="7"/>
        </w:rPr>
        <w:t xml:space="preserve"> </w:t>
      </w:r>
      <w:r>
        <w:t>taken</w:t>
      </w:r>
      <w:r>
        <w:rPr>
          <w:spacing w:val="12"/>
        </w:rPr>
        <w:t xml:space="preserve"> </w:t>
      </w:r>
      <w:r>
        <w:t>as</w:t>
      </w:r>
      <w:r>
        <w:rPr>
          <w:spacing w:val="9"/>
        </w:rPr>
        <w:t xml:space="preserve"> </w:t>
      </w:r>
      <w:r>
        <w:rPr>
          <w:i/>
          <w:spacing w:val="-10"/>
        </w:rPr>
        <w:t>x</w:t>
      </w:r>
      <w:r>
        <w:rPr>
          <w:i/>
        </w:rPr>
        <w:tab/>
      </w:r>
      <w:r>
        <w:t>as</w:t>
      </w:r>
      <w:r>
        <w:rPr>
          <w:spacing w:val="9"/>
        </w:rPr>
        <w:t xml:space="preserve"> </w:t>
      </w:r>
      <w:r>
        <w:t>shown</w:t>
      </w:r>
      <w:r>
        <w:rPr>
          <w:spacing w:val="8"/>
        </w:rPr>
        <w:t xml:space="preserve"> </w:t>
      </w:r>
      <w:r>
        <w:t>in</w:t>
      </w:r>
      <w:r>
        <w:rPr>
          <w:spacing w:val="15"/>
        </w:rPr>
        <w:t xml:space="preserve"> </w:t>
      </w:r>
      <w:r>
        <w:t>Fig.</w:t>
      </w:r>
      <w:r>
        <w:rPr>
          <w:spacing w:val="11"/>
        </w:rPr>
        <w:t xml:space="preserve"> </w:t>
      </w:r>
      <w:r>
        <w:t>2.7.</w:t>
      </w:r>
      <w:r>
        <w:rPr>
          <w:spacing w:val="11"/>
        </w:rPr>
        <w:t xml:space="preserve"> </w:t>
      </w:r>
      <w:r>
        <w:t>From</w:t>
      </w:r>
      <w:r>
        <w:rPr>
          <w:spacing w:val="5"/>
        </w:rPr>
        <w:t xml:space="preserve"> </w:t>
      </w:r>
      <w:r>
        <w:t>Fig.</w:t>
      </w:r>
      <w:r>
        <w:rPr>
          <w:spacing w:val="15"/>
        </w:rPr>
        <w:t xml:space="preserve"> </w:t>
      </w:r>
      <w:r>
        <w:t>2.7,</w:t>
      </w:r>
      <w:r>
        <w:rPr>
          <w:spacing w:val="6"/>
        </w:rPr>
        <w:t xml:space="preserve"> </w:t>
      </w:r>
      <w:r>
        <w:t>the</w:t>
      </w:r>
      <w:r>
        <w:rPr>
          <w:spacing w:val="8"/>
        </w:rPr>
        <w:t xml:space="preserve"> </w:t>
      </w:r>
      <w:r>
        <w:t>strain</w:t>
      </w:r>
      <w:r>
        <w:rPr>
          <w:spacing w:val="4"/>
        </w:rPr>
        <w:t xml:space="preserve"> </w:t>
      </w:r>
      <w:r>
        <w:t>at</w:t>
      </w:r>
      <w:r>
        <w:rPr>
          <w:spacing w:val="16"/>
        </w:rPr>
        <w:t xml:space="preserve"> </w:t>
      </w:r>
      <w:r>
        <w:t>the</w:t>
      </w:r>
      <w:r>
        <w:rPr>
          <w:spacing w:val="11"/>
        </w:rPr>
        <w:t xml:space="preserve"> </w:t>
      </w:r>
      <w:r>
        <w:rPr>
          <w:spacing w:val="-2"/>
        </w:rPr>
        <w:t>level</w:t>
      </w:r>
    </w:p>
    <w:p w14:paraId="37F3C8A0" w14:textId="77777777" w:rsidR="00121ED9" w:rsidRDefault="002C7838">
      <w:pPr>
        <w:spacing w:line="167" w:lineRule="exact"/>
        <w:ind w:right="2602"/>
        <w:jc w:val="center"/>
        <w:rPr>
          <w:i/>
          <w:sz w:val="16"/>
        </w:rPr>
      </w:pPr>
      <w:proofErr w:type="spellStart"/>
      <w:proofErr w:type="gramStart"/>
      <w:r>
        <w:rPr>
          <w:i/>
          <w:spacing w:val="-2"/>
          <w:sz w:val="16"/>
        </w:rPr>
        <w:t>u</w:t>
      </w:r>
      <w:r>
        <w:rPr>
          <w:spacing w:val="-2"/>
          <w:sz w:val="16"/>
        </w:rPr>
        <w:t>,</w:t>
      </w:r>
      <w:r>
        <w:rPr>
          <w:i/>
          <w:spacing w:val="-2"/>
          <w:sz w:val="16"/>
        </w:rPr>
        <w:t>max</w:t>
      </w:r>
      <w:proofErr w:type="spellEnd"/>
      <w:proofErr w:type="gramEnd"/>
    </w:p>
    <w:p w14:paraId="1E647A2B" w14:textId="77777777" w:rsidR="00121ED9" w:rsidRDefault="002C7838">
      <w:pPr>
        <w:pStyle w:val="BodyText"/>
        <w:spacing w:before="90" w:line="258" w:lineRule="exact"/>
      </w:pPr>
      <w:r>
        <w:t>of</w:t>
      </w:r>
      <w:r>
        <w:rPr>
          <w:spacing w:val="-9"/>
        </w:rPr>
        <w:t xml:space="preserve"> </w:t>
      </w:r>
      <w:r>
        <w:t>compression</w:t>
      </w:r>
      <w:r>
        <w:rPr>
          <w:spacing w:val="-5"/>
        </w:rPr>
        <w:t xml:space="preserve"> </w:t>
      </w:r>
      <w:r>
        <w:t>steel</w:t>
      </w:r>
      <w:r>
        <w:rPr>
          <w:spacing w:val="-7"/>
        </w:rPr>
        <w:t xml:space="preserve"> </w:t>
      </w:r>
      <w:r>
        <w:t>reinforcement</w:t>
      </w:r>
      <w:r>
        <w:rPr>
          <w:spacing w:val="5"/>
        </w:rPr>
        <w:t xml:space="preserve"> </w:t>
      </w:r>
      <w:r>
        <w:t>ε</w:t>
      </w:r>
      <w:r>
        <w:rPr>
          <w:spacing w:val="55"/>
        </w:rPr>
        <w:t xml:space="preserve"> </w:t>
      </w:r>
      <w:r>
        <w:t>may</w:t>
      </w:r>
      <w:r>
        <w:rPr>
          <w:spacing w:val="-6"/>
        </w:rPr>
        <w:t xml:space="preserve"> </w:t>
      </w:r>
      <w:r>
        <w:t>be</w:t>
      </w:r>
      <w:r>
        <w:rPr>
          <w:spacing w:val="1"/>
        </w:rPr>
        <w:t xml:space="preserve"> </w:t>
      </w:r>
      <w:r>
        <w:t>written</w:t>
      </w:r>
      <w:r>
        <w:rPr>
          <w:spacing w:val="-5"/>
        </w:rPr>
        <w:t xml:space="preserve"> as</w:t>
      </w:r>
    </w:p>
    <w:p w14:paraId="0FAF8782" w14:textId="77777777" w:rsidR="00121ED9" w:rsidRDefault="002C7838">
      <w:pPr>
        <w:spacing w:line="166" w:lineRule="exact"/>
        <w:ind w:right="1657"/>
        <w:jc w:val="center"/>
        <w:rPr>
          <w:i/>
          <w:sz w:val="16"/>
        </w:rPr>
      </w:pPr>
      <w:proofErr w:type="spellStart"/>
      <w:r>
        <w:rPr>
          <w:i/>
          <w:spacing w:val="-5"/>
          <w:sz w:val="16"/>
        </w:rPr>
        <w:t>sc</w:t>
      </w:r>
      <w:proofErr w:type="spellEnd"/>
    </w:p>
    <w:p w14:paraId="5BEE4F6E" w14:textId="77777777" w:rsidR="00121ED9" w:rsidRDefault="002C7838">
      <w:pPr>
        <w:pStyle w:val="BodyText"/>
        <w:tabs>
          <w:tab w:val="left" w:pos="2174"/>
          <w:tab w:val="left" w:pos="2604"/>
        </w:tabs>
        <w:spacing w:before="247" w:line="262" w:lineRule="exact"/>
        <w:ind w:left="1555"/>
        <w:rPr>
          <w:rFonts w:ascii="Symbol" w:hAnsi="Symbol"/>
          <w:position w:val="1"/>
        </w:rPr>
      </w:pPr>
      <w:r>
        <w:rPr>
          <w:rFonts w:ascii="Symbol" w:hAnsi="Symbol"/>
          <w:spacing w:val="-10"/>
          <w:position w:val="1"/>
        </w:rPr>
        <w:t></w:t>
      </w:r>
      <w:r>
        <w:rPr>
          <w:position w:val="1"/>
        </w:rPr>
        <w:tab/>
      </w:r>
      <w:r>
        <w:rPr>
          <w:i/>
          <w:spacing w:val="2"/>
          <w:position w:val="-1"/>
        </w:rPr>
        <w:t>d</w:t>
      </w:r>
      <w:r>
        <w:rPr>
          <w:rFonts w:ascii="Symbol" w:hAnsi="Symbol"/>
          <w:spacing w:val="2"/>
        </w:rPr>
        <w:t></w:t>
      </w:r>
      <w:r>
        <w:tab/>
      </w:r>
      <w:r>
        <w:rPr>
          <w:rFonts w:ascii="Symbol" w:hAnsi="Symbol"/>
          <w:spacing w:val="-10"/>
          <w:position w:val="1"/>
        </w:rPr>
        <w:t></w:t>
      </w:r>
    </w:p>
    <w:p w14:paraId="606A1A8E" w14:textId="77777777" w:rsidR="00121ED9" w:rsidRDefault="002C7838">
      <w:pPr>
        <w:tabs>
          <w:tab w:val="left" w:pos="2604"/>
          <w:tab w:val="left" w:pos="8944"/>
        </w:tabs>
        <w:spacing w:before="2" w:line="132" w:lineRule="auto"/>
        <w:ind w:left="336"/>
        <w:rPr>
          <w:position w:val="2"/>
          <w:sz w:val="23"/>
        </w:rPr>
      </w:pPr>
      <w:r>
        <w:rPr>
          <w:noProof/>
          <w:position w:val="2"/>
          <w:sz w:val="23"/>
        </w:rPr>
        <mc:AlternateContent>
          <mc:Choice Requires="wps">
            <w:drawing>
              <wp:anchor distT="0" distB="0" distL="0" distR="0" simplePos="0" relativeHeight="485209600" behindDoc="1" locked="0" layoutInCell="1" allowOverlap="1" wp14:anchorId="7F800BD9" wp14:editId="6E536E61">
                <wp:simplePos x="0" y="0"/>
                <wp:positionH relativeFrom="page">
                  <wp:posOffset>1962785</wp:posOffset>
                </wp:positionH>
                <wp:positionV relativeFrom="paragraph">
                  <wp:posOffset>97207</wp:posOffset>
                </wp:positionV>
                <wp:extent cx="396240" cy="127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 cy="1270"/>
                        </a:xfrm>
                        <a:custGeom>
                          <a:avLst/>
                          <a:gdLst/>
                          <a:ahLst/>
                          <a:cxnLst/>
                          <a:rect l="l" t="t" r="r" b="b"/>
                          <a:pathLst>
                            <a:path w="396240">
                              <a:moveTo>
                                <a:pt x="0" y="0"/>
                              </a:moveTo>
                              <a:lnTo>
                                <a:pt x="396239" y="0"/>
                              </a:lnTo>
                            </a:path>
                          </a:pathLst>
                        </a:custGeom>
                        <a:ln w="632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818F4C" id="Graphic 208" o:spid="_x0000_s1026" style="position:absolute;margin-left:154.55pt;margin-top:7.65pt;width:31.2pt;height:.1pt;z-index:-18106880;visibility:visible;mso-wrap-style:square;mso-wrap-distance-left:0;mso-wrap-distance-top:0;mso-wrap-distance-right:0;mso-wrap-distance-bottom:0;mso-position-horizontal:absolute;mso-position-horizontal-relative:page;mso-position-vertical:absolute;mso-position-vertical-relative:text;v-text-anchor:top" coordsize="396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" path="m,l396239,e" filled="f" strokeweight=".17561mm">
                <v:path arrowok="t"/>
                <w10:wrap anchorx="page"/>
              </v:shape>
            </w:pict>
          </mc:Fallback>
        </mc:AlternateContent>
      </w:r>
      <w:r>
        <w:rPr>
          <w:noProof/>
          <w:position w:val="2"/>
          <w:sz w:val="23"/>
        </w:rPr>
        <mc:AlternateContent>
          <mc:Choice Requires="wps">
            <w:drawing>
              <wp:anchor distT="0" distB="0" distL="0" distR="0" simplePos="0" relativeHeight="485210112" behindDoc="1" locked="0" layoutInCell="1" allowOverlap="1" wp14:anchorId="11BE6478" wp14:editId="5021125B">
                <wp:simplePos x="0" y="0"/>
                <wp:positionH relativeFrom="page">
                  <wp:posOffset>1979929</wp:posOffset>
                </wp:positionH>
                <wp:positionV relativeFrom="paragraph">
                  <wp:posOffset>105674</wp:posOffset>
                </wp:positionV>
                <wp:extent cx="71120" cy="168910"/>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168910"/>
                        </a:xfrm>
                        <a:prstGeom prst="rect">
                          <a:avLst/>
                        </a:prstGeom>
                      </wps:spPr>
                      <wps:txbx>
                        <w:txbxContent>
                          <w:p w14:paraId="4B54EDFB" w14:textId="77777777" w:rsidR="00121ED9" w:rsidRDefault="002C7838">
                            <w:pPr>
                              <w:spacing w:line="266" w:lineRule="exact"/>
                              <w:rPr>
                                <w:i/>
                                <w:sz w:val="24"/>
                              </w:rPr>
                            </w:pPr>
                            <w:r>
                              <w:rPr>
                                <w:i/>
                                <w:spacing w:val="-10"/>
                                <w:w w:val="105"/>
                                <w:sz w:val="24"/>
                              </w:rPr>
                              <w:t>x</w:t>
                            </w:r>
                          </w:p>
                        </w:txbxContent>
                      </wps:txbx>
                      <wps:bodyPr wrap="square" lIns="0" tIns="0" rIns="0" bIns="0" rtlCol="0">
                        <a:noAutofit/>
                      </wps:bodyPr>
                    </wps:wsp>
                  </a:graphicData>
                </a:graphic>
              </wp:anchor>
            </w:drawing>
          </mc:Choice>
          <mc:Fallback>
            <w:pict>
              <v:shape w14:anchorId="11BE6478" id="Textbox 209" o:spid="_x0000_s1087" type="#_x0000_t202" style="position:absolute;left:0;text-align:left;margin-left:155.9pt;margin-top:8.3pt;width:5.6pt;height:13.3pt;z-index:-18106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" filled="f" stroked="f">
                <v:textbox inset="0,0,0,0">
                  <w:txbxContent>
                    <w:p w14:paraId="4B54EDFB" w14:textId="77777777" w:rsidR="00121ED9" w:rsidRDefault="002C7838">
                      <w:pPr>
                        <w:spacing w:line="266" w:lineRule="exact"/>
                        <w:rPr>
                          <w:i/>
                          <w:sz w:val="24"/>
                        </w:rPr>
                      </w:pPr>
                      <w:r>
                        <w:rPr>
                          <w:i/>
                          <w:spacing w:val="-10"/>
                          <w:w w:val="105"/>
                          <w:sz w:val="24"/>
                        </w:rPr>
                        <w:t>x</w:t>
                      </w:r>
                    </w:p>
                  </w:txbxContent>
                </v:textbox>
                <w10:wrap anchorx="page"/>
              </v:shape>
            </w:pict>
          </mc:Fallback>
        </mc:AlternateContent>
      </w:r>
      <w:r>
        <w:rPr>
          <w:rFonts w:ascii="Symbol" w:hAnsi="Symbol"/>
          <w:position w:val="1"/>
          <w:sz w:val="25"/>
        </w:rPr>
        <w:t></w:t>
      </w:r>
      <w:proofErr w:type="spellStart"/>
      <w:r>
        <w:rPr>
          <w:i/>
          <w:position w:val="1"/>
          <w:sz w:val="25"/>
          <w:vertAlign w:val="subscript"/>
        </w:rPr>
        <w:t>sc</w:t>
      </w:r>
      <w:proofErr w:type="spellEnd"/>
      <w:r>
        <w:rPr>
          <w:i/>
          <w:spacing w:val="45"/>
          <w:position w:val="1"/>
          <w:sz w:val="25"/>
        </w:rPr>
        <w:t xml:space="preserve"> </w:t>
      </w:r>
      <w:r>
        <w:rPr>
          <w:rFonts w:ascii="Symbol" w:hAnsi="Symbol"/>
          <w:position w:val="1"/>
          <w:sz w:val="24"/>
        </w:rPr>
        <w:t></w:t>
      </w:r>
      <w:r>
        <w:rPr>
          <w:spacing w:val="-6"/>
          <w:position w:val="1"/>
          <w:sz w:val="24"/>
        </w:rPr>
        <w:t xml:space="preserve"> </w:t>
      </w:r>
      <w:r>
        <w:rPr>
          <w:spacing w:val="-2"/>
          <w:sz w:val="24"/>
        </w:rPr>
        <w:t>0.0035</w:t>
      </w:r>
      <w:r>
        <w:rPr>
          <w:rFonts w:ascii="Symbol" w:hAnsi="Symbol"/>
          <w:spacing w:val="-2"/>
          <w:position w:val="-10"/>
          <w:sz w:val="24"/>
        </w:rPr>
        <w:t></w:t>
      </w:r>
      <w:r>
        <w:rPr>
          <w:spacing w:val="-2"/>
          <w:sz w:val="24"/>
        </w:rPr>
        <w:t>1</w:t>
      </w:r>
      <w:r>
        <w:rPr>
          <w:rFonts w:ascii="Symbol" w:hAnsi="Symbol"/>
          <w:spacing w:val="-2"/>
          <w:position w:val="1"/>
          <w:sz w:val="24"/>
        </w:rPr>
        <w:t></w:t>
      </w:r>
      <w:r>
        <w:rPr>
          <w:position w:val="1"/>
          <w:sz w:val="24"/>
        </w:rPr>
        <w:tab/>
      </w:r>
      <w:r>
        <w:rPr>
          <w:rFonts w:ascii="Symbol" w:hAnsi="Symbol"/>
          <w:spacing w:val="-10"/>
          <w:position w:val="-10"/>
          <w:sz w:val="24"/>
        </w:rPr>
        <w:t></w:t>
      </w:r>
      <w:r>
        <w:rPr>
          <w:position w:val="-10"/>
          <w:sz w:val="24"/>
        </w:rPr>
        <w:tab/>
      </w:r>
      <w:r>
        <w:rPr>
          <w:spacing w:val="-4"/>
          <w:position w:val="2"/>
          <w:sz w:val="23"/>
        </w:rPr>
        <w:t>(11)</w:t>
      </w:r>
    </w:p>
    <w:p w14:paraId="6189B37E" w14:textId="77777777" w:rsidR="00121ED9" w:rsidRDefault="002C7838">
      <w:pPr>
        <w:tabs>
          <w:tab w:val="left" w:pos="2083"/>
        </w:tabs>
        <w:spacing w:line="221" w:lineRule="exact"/>
        <w:ind w:left="1555"/>
        <w:rPr>
          <w:rFonts w:ascii="Symbol" w:hAnsi="Symbol"/>
          <w:sz w:val="24"/>
        </w:rPr>
      </w:pPr>
      <w:r>
        <w:rPr>
          <w:rFonts w:ascii="Symbol" w:hAnsi="Symbol"/>
          <w:spacing w:val="-10"/>
          <w:sz w:val="24"/>
        </w:rPr>
        <w:t></w:t>
      </w:r>
      <w:r>
        <w:rPr>
          <w:sz w:val="24"/>
        </w:rPr>
        <w:tab/>
      </w:r>
      <w:proofErr w:type="spellStart"/>
      <w:proofErr w:type="gramStart"/>
      <w:r>
        <w:rPr>
          <w:i/>
          <w:position w:val="1"/>
          <w:sz w:val="18"/>
        </w:rPr>
        <w:t>u</w:t>
      </w:r>
      <w:r>
        <w:rPr>
          <w:position w:val="1"/>
          <w:sz w:val="18"/>
        </w:rPr>
        <w:t>,max</w:t>
      </w:r>
      <w:proofErr w:type="spellEnd"/>
      <w:proofErr w:type="gramEnd"/>
      <w:r>
        <w:rPr>
          <w:spacing w:val="20"/>
          <w:position w:val="1"/>
          <w:sz w:val="18"/>
        </w:rPr>
        <w:t xml:space="preserve"> </w:t>
      </w:r>
      <w:r>
        <w:rPr>
          <w:rFonts w:ascii="Symbol" w:hAnsi="Symbol"/>
          <w:spacing w:val="-10"/>
          <w:sz w:val="24"/>
        </w:rPr>
        <w:t></w:t>
      </w:r>
    </w:p>
    <w:p w14:paraId="7AB7D6EA" w14:textId="77777777" w:rsidR="00121ED9" w:rsidRDefault="00121ED9">
      <w:pPr>
        <w:pStyle w:val="BodyText"/>
        <w:spacing w:before="35"/>
        <w:ind w:left="0"/>
        <w:rPr>
          <w:rFonts w:ascii="Symbol" w:hAnsi="Symbol"/>
          <w:sz w:val="18"/>
        </w:rPr>
      </w:pPr>
    </w:p>
    <w:p w14:paraId="79BCCFA8" w14:textId="77777777" w:rsidR="00121ED9" w:rsidRDefault="002C7838">
      <w:pPr>
        <w:pStyle w:val="Heading3"/>
      </w:pPr>
      <w:proofErr w:type="spellStart"/>
      <w:r>
        <w:t>f</w:t>
      </w:r>
      <w:r>
        <w:rPr>
          <w:vertAlign w:val="subscript"/>
        </w:rPr>
        <w:t>sc</w:t>
      </w:r>
      <w:proofErr w:type="spellEnd"/>
      <w:r>
        <w:rPr>
          <w:spacing w:val="-1"/>
        </w:rPr>
        <w:t xml:space="preserve"> </w:t>
      </w:r>
      <w:r>
        <w:t>for</w:t>
      </w:r>
      <w:r>
        <w:rPr>
          <w:spacing w:val="-7"/>
        </w:rPr>
        <w:t xml:space="preserve"> </w:t>
      </w:r>
      <w:r>
        <w:t>Cold</w:t>
      </w:r>
      <w:r>
        <w:rPr>
          <w:spacing w:val="-5"/>
        </w:rPr>
        <w:t xml:space="preserve"> </w:t>
      </w:r>
      <w:r>
        <w:t>worked bars</w:t>
      </w:r>
      <w:r>
        <w:rPr>
          <w:spacing w:val="-2"/>
        </w:rPr>
        <w:t xml:space="preserve"> </w:t>
      </w:r>
      <w:r>
        <w:t>Fe</w:t>
      </w:r>
      <w:r>
        <w:rPr>
          <w:spacing w:val="-2"/>
        </w:rPr>
        <w:t xml:space="preserve"> </w:t>
      </w:r>
      <w:r>
        <w:t>415</w:t>
      </w:r>
      <w:r>
        <w:rPr>
          <w:spacing w:val="-1"/>
        </w:rPr>
        <w:t xml:space="preserve"> </w:t>
      </w:r>
      <w:r>
        <w:t>and Fe</w:t>
      </w:r>
      <w:r>
        <w:rPr>
          <w:spacing w:val="-2"/>
        </w:rPr>
        <w:t xml:space="preserve"> </w:t>
      </w:r>
      <w:r>
        <w:rPr>
          <w:spacing w:val="-5"/>
        </w:rPr>
        <w:t>500</w:t>
      </w:r>
    </w:p>
    <w:p w14:paraId="5B775B96" w14:textId="77777777" w:rsidR="00121ED9" w:rsidRDefault="002C7838">
      <w:pPr>
        <w:spacing w:before="226" w:line="251" w:lineRule="exact"/>
        <w:ind w:left="307"/>
        <w:rPr>
          <w:sz w:val="23"/>
        </w:rPr>
      </w:pPr>
      <w:r>
        <w:rPr>
          <w:sz w:val="23"/>
        </w:rPr>
        <w:t>Table</w:t>
      </w:r>
      <w:r>
        <w:rPr>
          <w:spacing w:val="-5"/>
          <w:sz w:val="23"/>
        </w:rPr>
        <w:t xml:space="preserve"> </w:t>
      </w:r>
      <w:r>
        <w:rPr>
          <w:sz w:val="23"/>
        </w:rPr>
        <w:t>2.1</w:t>
      </w:r>
      <w:r>
        <w:rPr>
          <w:spacing w:val="-1"/>
          <w:sz w:val="23"/>
        </w:rPr>
        <w:t xml:space="preserve"> </w:t>
      </w:r>
      <w:r>
        <w:rPr>
          <w:sz w:val="23"/>
        </w:rPr>
        <w:t>Values</w:t>
      </w:r>
      <w:r>
        <w:rPr>
          <w:spacing w:val="3"/>
          <w:sz w:val="23"/>
        </w:rPr>
        <w:t xml:space="preserve"> </w:t>
      </w:r>
      <w:r>
        <w:rPr>
          <w:sz w:val="23"/>
        </w:rPr>
        <w:t>of</w:t>
      </w:r>
      <w:r>
        <w:rPr>
          <w:spacing w:val="-8"/>
          <w:sz w:val="23"/>
        </w:rPr>
        <w:t xml:space="preserve"> </w:t>
      </w:r>
      <w:r>
        <w:rPr>
          <w:i/>
          <w:sz w:val="23"/>
        </w:rPr>
        <w:t>f</w:t>
      </w:r>
      <w:r>
        <w:rPr>
          <w:i/>
          <w:spacing w:val="41"/>
          <w:sz w:val="23"/>
        </w:rPr>
        <w:t xml:space="preserve"> </w:t>
      </w:r>
      <w:r>
        <w:rPr>
          <w:sz w:val="23"/>
        </w:rPr>
        <w:t>and</w:t>
      </w:r>
      <w:r>
        <w:rPr>
          <w:spacing w:val="-2"/>
          <w:sz w:val="23"/>
        </w:rPr>
        <w:t xml:space="preserve"> </w:t>
      </w:r>
      <w:r>
        <w:rPr>
          <w:spacing w:val="-10"/>
          <w:sz w:val="23"/>
        </w:rPr>
        <w:t>ε</w:t>
      </w:r>
    </w:p>
    <w:p w14:paraId="0D017791" w14:textId="77777777" w:rsidR="00121ED9" w:rsidRDefault="002C7838">
      <w:pPr>
        <w:tabs>
          <w:tab w:val="left" w:pos="2885"/>
        </w:tabs>
        <w:spacing w:line="159" w:lineRule="exact"/>
        <w:ind w:left="2237"/>
        <w:rPr>
          <w:i/>
          <w:sz w:val="15"/>
        </w:rPr>
      </w:pPr>
      <w:proofErr w:type="spellStart"/>
      <w:r>
        <w:rPr>
          <w:i/>
          <w:spacing w:val="-5"/>
          <w:sz w:val="15"/>
        </w:rPr>
        <w:t>sc</w:t>
      </w:r>
      <w:proofErr w:type="spellEnd"/>
      <w:r>
        <w:rPr>
          <w:i/>
          <w:sz w:val="15"/>
        </w:rPr>
        <w:tab/>
      </w:r>
      <w:proofErr w:type="spellStart"/>
      <w:r>
        <w:rPr>
          <w:i/>
          <w:spacing w:val="-5"/>
          <w:sz w:val="15"/>
        </w:rPr>
        <w:t>sc</w:t>
      </w:r>
      <w:proofErr w:type="spellEnd"/>
    </w:p>
    <w:p w14:paraId="0C54A2A3" w14:textId="77777777" w:rsidR="00121ED9" w:rsidRDefault="00121ED9">
      <w:pPr>
        <w:pStyle w:val="BodyText"/>
        <w:spacing w:before="14"/>
        <w:ind w:left="0"/>
        <w:rPr>
          <w:i/>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3"/>
        <w:gridCol w:w="1851"/>
        <w:gridCol w:w="1848"/>
        <w:gridCol w:w="1851"/>
        <w:gridCol w:w="1848"/>
      </w:tblGrid>
      <w:tr w:rsidR="00121ED9" w14:paraId="6137E770" w14:textId="77777777">
        <w:trPr>
          <w:trHeight w:val="263"/>
        </w:trPr>
        <w:tc>
          <w:tcPr>
            <w:tcW w:w="1853" w:type="dxa"/>
            <w:vMerge w:val="restart"/>
          </w:tcPr>
          <w:p w14:paraId="25EFFA18" w14:textId="77777777" w:rsidR="00121ED9" w:rsidRDefault="002C7838">
            <w:pPr>
              <w:pStyle w:val="TableParagraph"/>
              <w:spacing w:line="273" w:lineRule="exact"/>
              <w:ind w:left="115"/>
              <w:jc w:val="left"/>
              <w:rPr>
                <w:b/>
                <w:sz w:val="24"/>
              </w:rPr>
            </w:pPr>
            <w:r>
              <w:rPr>
                <w:b/>
                <w:sz w:val="24"/>
              </w:rPr>
              <w:t>Stress</w:t>
            </w:r>
            <w:r>
              <w:rPr>
                <w:b/>
                <w:spacing w:val="-8"/>
                <w:sz w:val="24"/>
              </w:rPr>
              <w:t xml:space="preserve"> </w:t>
            </w:r>
            <w:r>
              <w:rPr>
                <w:b/>
                <w:spacing w:val="-2"/>
                <w:sz w:val="24"/>
              </w:rPr>
              <w:t>level</w:t>
            </w:r>
          </w:p>
        </w:tc>
        <w:tc>
          <w:tcPr>
            <w:tcW w:w="3699" w:type="dxa"/>
            <w:gridSpan w:val="2"/>
          </w:tcPr>
          <w:p w14:paraId="025A2B03" w14:textId="77777777" w:rsidR="00121ED9" w:rsidRDefault="002C7838">
            <w:pPr>
              <w:pStyle w:val="TableParagraph"/>
              <w:spacing w:line="244" w:lineRule="exact"/>
              <w:ind w:left="12"/>
              <w:rPr>
                <w:rFonts w:ascii="Microsoft Sans Serif"/>
                <w:sz w:val="23"/>
              </w:rPr>
            </w:pPr>
            <w:r>
              <w:rPr>
                <w:rFonts w:ascii="Microsoft Sans Serif"/>
                <w:sz w:val="23"/>
              </w:rPr>
              <w:t>Fe</w:t>
            </w:r>
            <w:r>
              <w:rPr>
                <w:rFonts w:ascii="Microsoft Sans Serif"/>
                <w:spacing w:val="2"/>
                <w:sz w:val="23"/>
              </w:rPr>
              <w:t xml:space="preserve"> </w:t>
            </w:r>
            <w:r>
              <w:rPr>
                <w:rFonts w:ascii="Microsoft Sans Serif"/>
                <w:spacing w:val="-5"/>
                <w:sz w:val="23"/>
              </w:rPr>
              <w:t>415</w:t>
            </w:r>
          </w:p>
        </w:tc>
        <w:tc>
          <w:tcPr>
            <w:tcW w:w="3699" w:type="dxa"/>
            <w:gridSpan w:val="2"/>
          </w:tcPr>
          <w:p w14:paraId="5830BFB8" w14:textId="77777777" w:rsidR="00121ED9" w:rsidRDefault="002C7838">
            <w:pPr>
              <w:pStyle w:val="TableParagraph"/>
              <w:spacing w:line="244" w:lineRule="exact"/>
              <w:ind w:left="12" w:right="5"/>
              <w:rPr>
                <w:rFonts w:ascii="Microsoft Sans Serif"/>
                <w:sz w:val="23"/>
              </w:rPr>
            </w:pPr>
            <w:r>
              <w:rPr>
                <w:rFonts w:ascii="Microsoft Sans Serif"/>
                <w:sz w:val="23"/>
              </w:rPr>
              <w:t>Fe</w:t>
            </w:r>
            <w:r>
              <w:rPr>
                <w:rFonts w:ascii="Microsoft Sans Serif"/>
                <w:spacing w:val="3"/>
                <w:sz w:val="23"/>
              </w:rPr>
              <w:t xml:space="preserve"> </w:t>
            </w:r>
            <w:r>
              <w:rPr>
                <w:rFonts w:ascii="Microsoft Sans Serif"/>
                <w:spacing w:val="-5"/>
                <w:sz w:val="23"/>
              </w:rPr>
              <w:t>500</w:t>
            </w:r>
          </w:p>
        </w:tc>
      </w:tr>
      <w:tr w:rsidR="00121ED9" w14:paraId="40521C7B" w14:textId="77777777">
        <w:trPr>
          <w:trHeight w:val="729"/>
        </w:trPr>
        <w:tc>
          <w:tcPr>
            <w:tcW w:w="1853" w:type="dxa"/>
            <w:vMerge/>
            <w:tcBorders>
              <w:top w:val="nil"/>
            </w:tcBorders>
          </w:tcPr>
          <w:p w14:paraId="38B68C41" w14:textId="77777777" w:rsidR="00121ED9" w:rsidRDefault="00121ED9">
            <w:pPr>
              <w:rPr>
                <w:sz w:val="2"/>
                <w:szCs w:val="2"/>
              </w:rPr>
            </w:pPr>
          </w:p>
        </w:tc>
        <w:tc>
          <w:tcPr>
            <w:tcW w:w="1851" w:type="dxa"/>
          </w:tcPr>
          <w:p w14:paraId="4E2F67EA" w14:textId="77777777" w:rsidR="00121ED9" w:rsidRDefault="002C7838">
            <w:pPr>
              <w:pStyle w:val="TableParagraph"/>
              <w:spacing w:line="213" w:lineRule="exact"/>
              <w:ind w:left="468"/>
              <w:jc w:val="left"/>
              <w:rPr>
                <w:rFonts w:ascii="Microsoft Sans Serif" w:hAnsi="Microsoft Sans Serif"/>
                <w:sz w:val="23"/>
              </w:rPr>
            </w:pPr>
            <w:r>
              <w:rPr>
                <w:rFonts w:ascii="Microsoft Sans Serif" w:hAnsi="Microsoft Sans Serif"/>
                <w:sz w:val="23"/>
              </w:rPr>
              <w:t>Strain</w:t>
            </w:r>
            <w:r>
              <w:rPr>
                <w:rFonts w:ascii="Microsoft Sans Serif" w:hAnsi="Microsoft Sans Serif"/>
                <w:spacing w:val="-11"/>
                <w:sz w:val="23"/>
              </w:rPr>
              <w:t xml:space="preserve"> </w:t>
            </w:r>
            <w:r>
              <w:rPr>
                <w:rFonts w:ascii="Microsoft Sans Serif" w:hAnsi="Microsoft Sans Serif"/>
                <w:spacing w:val="-10"/>
                <w:sz w:val="23"/>
              </w:rPr>
              <w:t>ε</w:t>
            </w:r>
          </w:p>
          <w:p w14:paraId="0BB24EBB" w14:textId="77777777" w:rsidR="00121ED9" w:rsidRDefault="002C7838">
            <w:pPr>
              <w:pStyle w:val="TableParagraph"/>
              <w:spacing w:line="157" w:lineRule="exact"/>
              <w:ind w:left="0" w:right="454"/>
              <w:jc w:val="right"/>
              <w:rPr>
                <w:rFonts w:ascii="Arial"/>
                <w:i/>
                <w:sz w:val="15"/>
              </w:rPr>
            </w:pPr>
            <w:proofErr w:type="spellStart"/>
            <w:r>
              <w:rPr>
                <w:rFonts w:ascii="Arial"/>
                <w:i/>
                <w:spacing w:val="-5"/>
                <w:sz w:val="15"/>
              </w:rPr>
              <w:t>sc</w:t>
            </w:r>
            <w:proofErr w:type="spellEnd"/>
          </w:p>
        </w:tc>
        <w:tc>
          <w:tcPr>
            <w:tcW w:w="1848" w:type="dxa"/>
          </w:tcPr>
          <w:p w14:paraId="528323CA" w14:textId="77777777" w:rsidR="00121ED9" w:rsidRDefault="002C7838">
            <w:pPr>
              <w:pStyle w:val="TableParagraph"/>
              <w:spacing w:line="205" w:lineRule="exact"/>
              <w:ind w:left="460"/>
              <w:jc w:val="left"/>
              <w:rPr>
                <w:rFonts w:ascii="Arial"/>
                <w:i/>
                <w:sz w:val="23"/>
              </w:rPr>
            </w:pPr>
            <w:r>
              <w:rPr>
                <w:rFonts w:ascii="Microsoft Sans Serif"/>
                <w:sz w:val="23"/>
              </w:rPr>
              <w:t>Stress</w:t>
            </w:r>
            <w:r>
              <w:rPr>
                <w:rFonts w:ascii="Microsoft Sans Serif"/>
                <w:spacing w:val="1"/>
                <w:sz w:val="23"/>
              </w:rPr>
              <w:t xml:space="preserve"> </w:t>
            </w:r>
            <w:r>
              <w:rPr>
                <w:rFonts w:ascii="Arial"/>
                <w:i/>
                <w:spacing w:val="-10"/>
                <w:sz w:val="23"/>
              </w:rPr>
              <w:t>f</w:t>
            </w:r>
          </w:p>
          <w:p w14:paraId="0C00DDA5" w14:textId="77777777" w:rsidR="00121ED9" w:rsidRDefault="002C7838">
            <w:pPr>
              <w:pStyle w:val="TableParagraph"/>
              <w:spacing w:line="130" w:lineRule="exact"/>
              <w:ind w:left="1238"/>
              <w:jc w:val="left"/>
              <w:rPr>
                <w:rFonts w:ascii="Arial"/>
                <w:i/>
                <w:sz w:val="15"/>
              </w:rPr>
            </w:pPr>
            <w:proofErr w:type="spellStart"/>
            <w:r>
              <w:rPr>
                <w:rFonts w:ascii="Arial"/>
                <w:i/>
                <w:spacing w:val="-5"/>
                <w:sz w:val="15"/>
              </w:rPr>
              <w:t>sc</w:t>
            </w:r>
            <w:proofErr w:type="spellEnd"/>
          </w:p>
          <w:p w14:paraId="1843AD94" w14:textId="77777777" w:rsidR="00121ED9" w:rsidRDefault="002C7838">
            <w:pPr>
              <w:pStyle w:val="TableParagraph"/>
              <w:spacing w:line="132" w:lineRule="exact"/>
              <w:ind w:left="1190"/>
              <w:jc w:val="left"/>
              <w:rPr>
                <w:rFonts w:ascii="Microsoft Sans Serif"/>
                <w:sz w:val="15"/>
              </w:rPr>
            </w:pPr>
            <w:r>
              <w:rPr>
                <w:rFonts w:ascii="Microsoft Sans Serif"/>
                <w:spacing w:val="-10"/>
                <w:sz w:val="15"/>
              </w:rPr>
              <w:t>2</w:t>
            </w:r>
          </w:p>
          <w:p w14:paraId="7766C7CD" w14:textId="77777777" w:rsidR="00121ED9" w:rsidRDefault="002C7838">
            <w:pPr>
              <w:pStyle w:val="TableParagraph"/>
              <w:spacing w:line="242" w:lineRule="exact"/>
              <w:ind w:left="496"/>
              <w:jc w:val="left"/>
              <w:rPr>
                <w:rFonts w:ascii="Microsoft Sans Serif"/>
                <w:sz w:val="23"/>
              </w:rPr>
            </w:pPr>
            <w:r>
              <w:rPr>
                <w:rFonts w:ascii="Microsoft Sans Serif"/>
                <w:sz w:val="23"/>
              </w:rPr>
              <w:t>(N/</w:t>
            </w:r>
            <w:proofErr w:type="gramStart"/>
            <w:r>
              <w:rPr>
                <w:rFonts w:ascii="Microsoft Sans Serif"/>
                <w:sz w:val="23"/>
              </w:rPr>
              <w:t>mm</w:t>
            </w:r>
            <w:r>
              <w:rPr>
                <w:rFonts w:ascii="Microsoft Sans Serif"/>
                <w:spacing w:val="21"/>
                <w:sz w:val="23"/>
              </w:rPr>
              <w:t xml:space="preserve"> </w:t>
            </w:r>
            <w:r>
              <w:rPr>
                <w:rFonts w:ascii="Microsoft Sans Serif"/>
                <w:spacing w:val="-10"/>
                <w:sz w:val="23"/>
              </w:rPr>
              <w:t>)</w:t>
            </w:r>
            <w:proofErr w:type="gramEnd"/>
          </w:p>
        </w:tc>
        <w:tc>
          <w:tcPr>
            <w:tcW w:w="1851" w:type="dxa"/>
          </w:tcPr>
          <w:p w14:paraId="3D0BF6CA" w14:textId="77777777" w:rsidR="00121ED9" w:rsidRDefault="002C7838">
            <w:pPr>
              <w:pStyle w:val="TableParagraph"/>
              <w:spacing w:line="213" w:lineRule="exact"/>
              <w:ind w:left="465"/>
              <w:jc w:val="left"/>
              <w:rPr>
                <w:rFonts w:ascii="Microsoft Sans Serif" w:hAnsi="Microsoft Sans Serif"/>
                <w:sz w:val="23"/>
              </w:rPr>
            </w:pPr>
            <w:r>
              <w:rPr>
                <w:rFonts w:ascii="Microsoft Sans Serif" w:hAnsi="Microsoft Sans Serif"/>
                <w:sz w:val="23"/>
              </w:rPr>
              <w:t>Strain</w:t>
            </w:r>
            <w:r>
              <w:rPr>
                <w:rFonts w:ascii="Microsoft Sans Serif" w:hAnsi="Microsoft Sans Serif"/>
                <w:spacing w:val="-11"/>
                <w:sz w:val="23"/>
              </w:rPr>
              <w:t xml:space="preserve"> </w:t>
            </w:r>
            <w:r>
              <w:rPr>
                <w:rFonts w:ascii="Microsoft Sans Serif" w:hAnsi="Microsoft Sans Serif"/>
                <w:spacing w:val="-10"/>
                <w:sz w:val="23"/>
              </w:rPr>
              <w:t>ε</w:t>
            </w:r>
          </w:p>
          <w:p w14:paraId="0F076BD7" w14:textId="77777777" w:rsidR="00121ED9" w:rsidRDefault="002C7838">
            <w:pPr>
              <w:pStyle w:val="TableParagraph"/>
              <w:spacing w:line="157" w:lineRule="exact"/>
              <w:ind w:left="0" w:right="454"/>
              <w:jc w:val="right"/>
              <w:rPr>
                <w:rFonts w:ascii="Arial"/>
                <w:i/>
                <w:sz w:val="15"/>
              </w:rPr>
            </w:pPr>
            <w:proofErr w:type="spellStart"/>
            <w:r>
              <w:rPr>
                <w:rFonts w:ascii="Arial"/>
                <w:i/>
                <w:spacing w:val="-5"/>
                <w:sz w:val="15"/>
              </w:rPr>
              <w:t>sc</w:t>
            </w:r>
            <w:proofErr w:type="spellEnd"/>
          </w:p>
        </w:tc>
        <w:tc>
          <w:tcPr>
            <w:tcW w:w="1848" w:type="dxa"/>
          </w:tcPr>
          <w:p w14:paraId="2AC0E362" w14:textId="77777777" w:rsidR="00121ED9" w:rsidRDefault="002C7838">
            <w:pPr>
              <w:pStyle w:val="TableParagraph"/>
              <w:spacing w:line="205" w:lineRule="exact"/>
              <w:ind w:left="458"/>
              <w:jc w:val="left"/>
              <w:rPr>
                <w:rFonts w:ascii="Arial"/>
                <w:i/>
                <w:sz w:val="23"/>
              </w:rPr>
            </w:pPr>
            <w:r>
              <w:rPr>
                <w:rFonts w:ascii="Microsoft Sans Serif"/>
                <w:sz w:val="23"/>
              </w:rPr>
              <w:t xml:space="preserve">Stress </w:t>
            </w:r>
            <w:r>
              <w:rPr>
                <w:rFonts w:ascii="Arial"/>
                <w:i/>
                <w:spacing w:val="-10"/>
                <w:sz w:val="23"/>
              </w:rPr>
              <w:t>f</w:t>
            </w:r>
          </w:p>
          <w:p w14:paraId="44DFFCFE" w14:textId="77777777" w:rsidR="00121ED9" w:rsidRDefault="002C7838">
            <w:pPr>
              <w:pStyle w:val="TableParagraph"/>
              <w:spacing w:line="130" w:lineRule="exact"/>
              <w:ind w:left="1235"/>
              <w:jc w:val="left"/>
              <w:rPr>
                <w:rFonts w:ascii="Arial"/>
                <w:i/>
                <w:sz w:val="15"/>
              </w:rPr>
            </w:pPr>
            <w:proofErr w:type="spellStart"/>
            <w:r>
              <w:rPr>
                <w:rFonts w:ascii="Arial"/>
                <w:i/>
                <w:spacing w:val="-5"/>
                <w:sz w:val="15"/>
              </w:rPr>
              <w:t>sc</w:t>
            </w:r>
            <w:proofErr w:type="spellEnd"/>
          </w:p>
          <w:p w14:paraId="5FF986AC" w14:textId="77777777" w:rsidR="00121ED9" w:rsidRDefault="002C7838">
            <w:pPr>
              <w:pStyle w:val="TableParagraph"/>
              <w:spacing w:line="132" w:lineRule="exact"/>
              <w:ind w:left="1187"/>
              <w:jc w:val="left"/>
              <w:rPr>
                <w:rFonts w:ascii="Microsoft Sans Serif"/>
                <w:sz w:val="15"/>
              </w:rPr>
            </w:pPr>
            <w:r>
              <w:rPr>
                <w:rFonts w:ascii="Microsoft Sans Serif"/>
                <w:spacing w:val="-10"/>
                <w:sz w:val="15"/>
              </w:rPr>
              <w:t>2</w:t>
            </w:r>
          </w:p>
          <w:p w14:paraId="02B04BA1" w14:textId="77777777" w:rsidR="00121ED9" w:rsidRDefault="002C7838">
            <w:pPr>
              <w:pStyle w:val="TableParagraph"/>
              <w:spacing w:line="242" w:lineRule="exact"/>
              <w:ind w:left="496"/>
              <w:jc w:val="left"/>
              <w:rPr>
                <w:rFonts w:ascii="Microsoft Sans Serif"/>
                <w:sz w:val="23"/>
              </w:rPr>
            </w:pPr>
            <w:r>
              <w:rPr>
                <w:rFonts w:ascii="Microsoft Sans Serif"/>
                <w:sz w:val="23"/>
              </w:rPr>
              <w:t>(N/</w:t>
            </w:r>
            <w:proofErr w:type="gramStart"/>
            <w:r>
              <w:rPr>
                <w:rFonts w:ascii="Microsoft Sans Serif"/>
                <w:sz w:val="23"/>
              </w:rPr>
              <w:t>mm</w:t>
            </w:r>
            <w:r>
              <w:rPr>
                <w:rFonts w:ascii="Microsoft Sans Serif"/>
                <w:spacing w:val="20"/>
                <w:sz w:val="23"/>
              </w:rPr>
              <w:t xml:space="preserve"> </w:t>
            </w:r>
            <w:r>
              <w:rPr>
                <w:rFonts w:ascii="Microsoft Sans Serif"/>
                <w:spacing w:val="-10"/>
                <w:sz w:val="23"/>
              </w:rPr>
              <w:t>)</w:t>
            </w:r>
            <w:proofErr w:type="gramEnd"/>
          </w:p>
        </w:tc>
      </w:tr>
      <w:tr w:rsidR="00121ED9" w14:paraId="0E6EFA2F" w14:textId="77777777">
        <w:trPr>
          <w:trHeight w:val="378"/>
        </w:trPr>
        <w:tc>
          <w:tcPr>
            <w:tcW w:w="1853" w:type="dxa"/>
          </w:tcPr>
          <w:p w14:paraId="291B6EFB" w14:textId="77777777" w:rsidR="00121ED9" w:rsidRDefault="002C7838">
            <w:pPr>
              <w:pStyle w:val="TableParagraph"/>
              <w:spacing w:line="210" w:lineRule="exact"/>
              <w:ind w:left="580"/>
              <w:jc w:val="left"/>
              <w:rPr>
                <w:i/>
                <w:sz w:val="24"/>
              </w:rPr>
            </w:pPr>
            <w:r>
              <w:rPr>
                <w:sz w:val="24"/>
              </w:rPr>
              <w:t>0.80</w:t>
            </w:r>
            <w:r>
              <w:rPr>
                <w:spacing w:val="-3"/>
                <w:sz w:val="24"/>
              </w:rPr>
              <w:t xml:space="preserve"> </w:t>
            </w:r>
            <w:r>
              <w:rPr>
                <w:i/>
                <w:spacing w:val="-10"/>
                <w:sz w:val="24"/>
              </w:rPr>
              <w:t>f</w:t>
            </w:r>
          </w:p>
          <w:p w14:paraId="1C7D6AED" w14:textId="77777777" w:rsidR="00121ED9" w:rsidRDefault="002C7838">
            <w:pPr>
              <w:pStyle w:val="TableParagraph"/>
              <w:spacing w:line="149" w:lineRule="exact"/>
              <w:ind w:left="1132"/>
              <w:jc w:val="left"/>
              <w:rPr>
                <w:i/>
                <w:sz w:val="16"/>
              </w:rPr>
            </w:pPr>
            <w:r>
              <w:rPr>
                <w:i/>
                <w:spacing w:val="-5"/>
                <w:sz w:val="16"/>
              </w:rPr>
              <w:t>yd</w:t>
            </w:r>
          </w:p>
        </w:tc>
        <w:tc>
          <w:tcPr>
            <w:tcW w:w="1851" w:type="dxa"/>
          </w:tcPr>
          <w:p w14:paraId="127BD47A" w14:textId="77777777" w:rsidR="00121ED9" w:rsidRDefault="002C7838">
            <w:pPr>
              <w:pStyle w:val="TableParagraph"/>
              <w:spacing w:line="265" w:lineRule="exact"/>
              <w:ind w:left="9"/>
              <w:rPr>
                <w:sz w:val="24"/>
              </w:rPr>
            </w:pPr>
            <w:r>
              <w:rPr>
                <w:spacing w:val="-2"/>
                <w:sz w:val="24"/>
              </w:rPr>
              <w:t>0.00144</w:t>
            </w:r>
          </w:p>
        </w:tc>
        <w:tc>
          <w:tcPr>
            <w:tcW w:w="1848" w:type="dxa"/>
          </w:tcPr>
          <w:p w14:paraId="3392FFA6" w14:textId="77777777" w:rsidR="00121ED9" w:rsidRDefault="002C7838">
            <w:pPr>
              <w:pStyle w:val="TableParagraph"/>
              <w:spacing w:line="265" w:lineRule="exact"/>
              <w:ind w:left="7" w:right="1"/>
              <w:rPr>
                <w:sz w:val="24"/>
              </w:rPr>
            </w:pPr>
            <w:r>
              <w:rPr>
                <w:spacing w:val="-2"/>
                <w:sz w:val="24"/>
              </w:rPr>
              <w:t>288.7</w:t>
            </w:r>
          </w:p>
        </w:tc>
        <w:tc>
          <w:tcPr>
            <w:tcW w:w="1851" w:type="dxa"/>
          </w:tcPr>
          <w:p w14:paraId="2966470B" w14:textId="77777777" w:rsidR="00121ED9" w:rsidRDefault="002C7838">
            <w:pPr>
              <w:pStyle w:val="TableParagraph"/>
              <w:spacing w:line="265" w:lineRule="exact"/>
              <w:ind w:left="9"/>
              <w:rPr>
                <w:sz w:val="24"/>
              </w:rPr>
            </w:pPr>
            <w:r>
              <w:rPr>
                <w:spacing w:val="-2"/>
                <w:sz w:val="24"/>
              </w:rPr>
              <w:t>0.00174</w:t>
            </w:r>
          </w:p>
        </w:tc>
        <w:tc>
          <w:tcPr>
            <w:tcW w:w="1848" w:type="dxa"/>
          </w:tcPr>
          <w:p w14:paraId="53C02C43" w14:textId="77777777" w:rsidR="00121ED9" w:rsidRDefault="002C7838">
            <w:pPr>
              <w:pStyle w:val="TableParagraph"/>
              <w:spacing w:line="265" w:lineRule="exact"/>
              <w:ind w:left="7"/>
              <w:rPr>
                <w:sz w:val="24"/>
              </w:rPr>
            </w:pPr>
            <w:r>
              <w:rPr>
                <w:spacing w:val="-2"/>
                <w:sz w:val="24"/>
              </w:rPr>
              <w:t>347.8</w:t>
            </w:r>
          </w:p>
        </w:tc>
      </w:tr>
      <w:tr w:rsidR="00121ED9" w14:paraId="7379075D" w14:textId="77777777">
        <w:trPr>
          <w:trHeight w:val="374"/>
        </w:trPr>
        <w:tc>
          <w:tcPr>
            <w:tcW w:w="1853" w:type="dxa"/>
          </w:tcPr>
          <w:p w14:paraId="52808982" w14:textId="77777777" w:rsidR="00121ED9" w:rsidRDefault="002C7838">
            <w:pPr>
              <w:pStyle w:val="TableParagraph"/>
              <w:spacing w:line="208" w:lineRule="exact"/>
              <w:ind w:left="580"/>
              <w:jc w:val="left"/>
              <w:rPr>
                <w:i/>
                <w:sz w:val="24"/>
              </w:rPr>
            </w:pPr>
            <w:r>
              <w:rPr>
                <w:sz w:val="24"/>
              </w:rPr>
              <w:t>0.85</w:t>
            </w:r>
            <w:r>
              <w:rPr>
                <w:spacing w:val="-3"/>
                <w:sz w:val="24"/>
              </w:rPr>
              <w:t xml:space="preserve"> </w:t>
            </w:r>
            <w:r>
              <w:rPr>
                <w:i/>
                <w:spacing w:val="-10"/>
                <w:sz w:val="24"/>
              </w:rPr>
              <w:t>f</w:t>
            </w:r>
          </w:p>
          <w:p w14:paraId="28280F0E" w14:textId="77777777" w:rsidR="00121ED9" w:rsidRDefault="002C7838">
            <w:pPr>
              <w:pStyle w:val="TableParagraph"/>
              <w:spacing w:line="146" w:lineRule="exact"/>
              <w:ind w:left="1132"/>
              <w:jc w:val="left"/>
              <w:rPr>
                <w:i/>
                <w:sz w:val="16"/>
              </w:rPr>
            </w:pPr>
            <w:r>
              <w:rPr>
                <w:i/>
                <w:spacing w:val="-5"/>
                <w:sz w:val="16"/>
              </w:rPr>
              <w:t>yd</w:t>
            </w:r>
          </w:p>
        </w:tc>
        <w:tc>
          <w:tcPr>
            <w:tcW w:w="1851" w:type="dxa"/>
          </w:tcPr>
          <w:p w14:paraId="23D642DC" w14:textId="77777777" w:rsidR="00121ED9" w:rsidRDefault="002C7838">
            <w:pPr>
              <w:pStyle w:val="TableParagraph"/>
              <w:spacing w:line="265" w:lineRule="exact"/>
              <w:ind w:left="9"/>
              <w:rPr>
                <w:sz w:val="24"/>
              </w:rPr>
            </w:pPr>
            <w:r>
              <w:rPr>
                <w:spacing w:val="-2"/>
                <w:sz w:val="24"/>
              </w:rPr>
              <w:t>0.00163</w:t>
            </w:r>
          </w:p>
        </w:tc>
        <w:tc>
          <w:tcPr>
            <w:tcW w:w="1848" w:type="dxa"/>
          </w:tcPr>
          <w:p w14:paraId="6DCFC34B" w14:textId="77777777" w:rsidR="00121ED9" w:rsidRDefault="002C7838">
            <w:pPr>
              <w:pStyle w:val="TableParagraph"/>
              <w:spacing w:line="265" w:lineRule="exact"/>
              <w:ind w:left="7" w:right="1"/>
              <w:rPr>
                <w:sz w:val="24"/>
              </w:rPr>
            </w:pPr>
            <w:r>
              <w:rPr>
                <w:spacing w:val="-2"/>
                <w:sz w:val="24"/>
              </w:rPr>
              <w:t>306.7</w:t>
            </w:r>
          </w:p>
        </w:tc>
        <w:tc>
          <w:tcPr>
            <w:tcW w:w="1851" w:type="dxa"/>
          </w:tcPr>
          <w:p w14:paraId="5683F820" w14:textId="77777777" w:rsidR="00121ED9" w:rsidRDefault="002C7838">
            <w:pPr>
              <w:pStyle w:val="TableParagraph"/>
              <w:spacing w:line="265" w:lineRule="exact"/>
              <w:ind w:left="9"/>
              <w:rPr>
                <w:sz w:val="24"/>
              </w:rPr>
            </w:pPr>
            <w:r>
              <w:rPr>
                <w:spacing w:val="-2"/>
                <w:sz w:val="24"/>
              </w:rPr>
              <w:t>0.00195</w:t>
            </w:r>
          </w:p>
        </w:tc>
        <w:tc>
          <w:tcPr>
            <w:tcW w:w="1848" w:type="dxa"/>
          </w:tcPr>
          <w:p w14:paraId="1FD2C269" w14:textId="77777777" w:rsidR="00121ED9" w:rsidRDefault="002C7838">
            <w:pPr>
              <w:pStyle w:val="TableParagraph"/>
              <w:spacing w:line="265" w:lineRule="exact"/>
              <w:ind w:left="7"/>
              <w:rPr>
                <w:sz w:val="24"/>
              </w:rPr>
            </w:pPr>
            <w:r>
              <w:rPr>
                <w:spacing w:val="-2"/>
                <w:sz w:val="24"/>
              </w:rPr>
              <w:t>369.6</w:t>
            </w:r>
          </w:p>
        </w:tc>
      </w:tr>
      <w:tr w:rsidR="00121ED9" w14:paraId="1928D5D5" w14:textId="77777777">
        <w:trPr>
          <w:trHeight w:val="373"/>
        </w:trPr>
        <w:tc>
          <w:tcPr>
            <w:tcW w:w="1853" w:type="dxa"/>
          </w:tcPr>
          <w:p w14:paraId="051C7718" w14:textId="77777777" w:rsidR="00121ED9" w:rsidRDefault="002C7838">
            <w:pPr>
              <w:pStyle w:val="TableParagraph"/>
              <w:spacing w:line="208" w:lineRule="exact"/>
              <w:ind w:left="580"/>
              <w:jc w:val="left"/>
              <w:rPr>
                <w:i/>
                <w:sz w:val="24"/>
              </w:rPr>
            </w:pPr>
            <w:r>
              <w:rPr>
                <w:sz w:val="24"/>
              </w:rPr>
              <w:t>0.90</w:t>
            </w:r>
            <w:r>
              <w:rPr>
                <w:spacing w:val="-3"/>
                <w:sz w:val="24"/>
              </w:rPr>
              <w:t xml:space="preserve"> </w:t>
            </w:r>
            <w:r>
              <w:rPr>
                <w:i/>
                <w:spacing w:val="-10"/>
                <w:sz w:val="24"/>
              </w:rPr>
              <w:t>f</w:t>
            </w:r>
          </w:p>
          <w:p w14:paraId="30119462" w14:textId="77777777" w:rsidR="00121ED9" w:rsidRDefault="002C7838">
            <w:pPr>
              <w:pStyle w:val="TableParagraph"/>
              <w:spacing w:line="146" w:lineRule="exact"/>
              <w:ind w:left="1132"/>
              <w:jc w:val="left"/>
              <w:rPr>
                <w:i/>
                <w:sz w:val="16"/>
              </w:rPr>
            </w:pPr>
            <w:r>
              <w:rPr>
                <w:i/>
                <w:spacing w:val="-5"/>
                <w:sz w:val="16"/>
              </w:rPr>
              <w:t>yd</w:t>
            </w:r>
          </w:p>
        </w:tc>
        <w:tc>
          <w:tcPr>
            <w:tcW w:w="1851" w:type="dxa"/>
          </w:tcPr>
          <w:p w14:paraId="2D764413" w14:textId="77777777" w:rsidR="00121ED9" w:rsidRDefault="002C7838">
            <w:pPr>
              <w:pStyle w:val="TableParagraph"/>
              <w:spacing w:line="265" w:lineRule="exact"/>
              <w:ind w:left="9"/>
              <w:rPr>
                <w:sz w:val="24"/>
              </w:rPr>
            </w:pPr>
            <w:r>
              <w:rPr>
                <w:spacing w:val="-2"/>
                <w:sz w:val="24"/>
              </w:rPr>
              <w:t>0.00192</w:t>
            </w:r>
          </w:p>
        </w:tc>
        <w:tc>
          <w:tcPr>
            <w:tcW w:w="1848" w:type="dxa"/>
          </w:tcPr>
          <w:p w14:paraId="2D1E69E4" w14:textId="77777777" w:rsidR="00121ED9" w:rsidRDefault="002C7838">
            <w:pPr>
              <w:pStyle w:val="TableParagraph"/>
              <w:spacing w:line="265" w:lineRule="exact"/>
              <w:ind w:left="7" w:right="1"/>
              <w:rPr>
                <w:sz w:val="24"/>
              </w:rPr>
            </w:pPr>
            <w:r>
              <w:rPr>
                <w:spacing w:val="-2"/>
                <w:sz w:val="24"/>
              </w:rPr>
              <w:t>324.8</w:t>
            </w:r>
          </w:p>
        </w:tc>
        <w:tc>
          <w:tcPr>
            <w:tcW w:w="1851" w:type="dxa"/>
          </w:tcPr>
          <w:p w14:paraId="02D11345" w14:textId="77777777" w:rsidR="00121ED9" w:rsidRDefault="002C7838">
            <w:pPr>
              <w:pStyle w:val="TableParagraph"/>
              <w:spacing w:line="265" w:lineRule="exact"/>
              <w:ind w:left="9"/>
              <w:rPr>
                <w:sz w:val="24"/>
              </w:rPr>
            </w:pPr>
            <w:r>
              <w:rPr>
                <w:spacing w:val="-2"/>
                <w:sz w:val="24"/>
              </w:rPr>
              <w:t>0.00226</w:t>
            </w:r>
          </w:p>
        </w:tc>
        <w:tc>
          <w:tcPr>
            <w:tcW w:w="1848" w:type="dxa"/>
          </w:tcPr>
          <w:p w14:paraId="29DCDD77" w14:textId="77777777" w:rsidR="00121ED9" w:rsidRDefault="002C7838">
            <w:pPr>
              <w:pStyle w:val="TableParagraph"/>
              <w:spacing w:line="265" w:lineRule="exact"/>
              <w:ind w:left="7"/>
              <w:rPr>
                <w:sz w:val="24"/>
              </w:rPr>
            </w:pPr>
            <w:r>
              <w:rPr>
                <w:spacing w:val="-2"/>
                <w:sz w:val="24"/>
              </w:rPr>
              <w:t>391.3</w:t>
            </w:r>
          </w:p>
        </w:tc>
      </w:tr>
      <w:tr w:rsidR="00121ED9" w14:paraId="099FE83E" w14:textId="77777777">
        <w:trPr>
          <w:trHeight w:val="378"/>
        </w:trPr>
        <w:tc>
          <w:tcPr>
            <w:tcW w:w="1853" w:type="dxa"/>
          </w:tcPr>
          <w:p w14:paraId="4EA00E51" w14:textId="77777777" w:rsidR="00121ED9" w:rsidRDefault="002C7838">
            <w:pPr>
              <w:pStyle w:val="TableParagraph"/>
              <w:spacing w:line="213" w:lineRule="exact"/>
              <w:ind w:left="580"/>
              <w:jc w:val="left"/>
              <w:rPr>
                <w:i/>
                <w:sz w:val="24"/>
              </w:rPr>
            </w:pPr>
            <w:r>
              <w:rPr>
                <w:sz w:val="24"/>
              </w:rPr>
              <w:t>0.95</w:t>
            </w:r>
            <w:r>
              <w:rPr>
                <w:spacing w:val="-3"/>
                <w:sz w:val="24"/>
              </w:rPr>
              <w:t xml:space="preserve"> </w:t>
            </w:r>
            <w:r>
              <w:rPr>
                <w:i/>
                <w:spacing w:val="-10"/>
                <w:sz w:val="24"/>
              </w:rPr>
              <w:t>f</w:t>
            </w:r>
          </w:p>
          <w:p w14:paraId="6D520D45" w14:textId="77777777" w:rsidR="00121ED9" w:rsidRDefault="002C7838">
            <w:pPr>
              <w:pStyle w:val="TableParagraph"/>
              <w:spacing w:line="146" w:lineRule="exact"/>
              <w:ind w:left="1132"/>
              <w:jc w:val="left"/>
              <w:rPr>
                <w:i/>
                <w:sz w:val="16"/>
              </w:rPr>
            </w:pPr>
            <w:r>
              <w:rPr>
                <w:i/>
                <w:spacing w:val="-5"/>
                <w:sz w:val="16"/>
              </w:rPr>
              <w:t>yd</w:t>
            </w:r>
          </w:p>
        </w:tc>
        <w:tc>
          <w:tcPr>
            <w:tcW w:w="1851" w:type="dxa"/>
          </w:tcPr>
          <w:p w14:paraId="7FD3F3B8" w14:textId="77777777" w:rsidR="00121ED9" w:rsidRDefault="002C7838">
            <w:pPr>
              <w:pStyle w:val="TableParagraph"/>
              <w:spacing w:line="270" w:lineRule="exact"/>
              <w:ind w:left="9"/>
              <w:rPr>
                <w:sz w:val="24"/>
              </w:rPr>
            </w:pPr>
            <w:r>
              <w:rPr>
                <w:spacing w:val="-2"/>
                <w:sz w:val="24"/>
              </w:rPr>
              <w:t>0.00241</w:t>
            </w:r>
          </w:p>
        </w:tc>
        <w:tc>
          <w:tcPr>
            <w:tcW w:w="1848" w:type="dxa"/>
          </w:tcPr>
          <w:p w14:paraId="0139CA2A" w14:textId="77777777" w:rsidR="00121ED9" w:rsidRDefault="002C7838">
            <w:pPr>
              <w:pStyle w:val="TableParagraph"/>
              <w:spacing w:line="270" w:lineRule="exact"/>
              <w:ind w:left="7" w:right="1"/>
              <w:rPr>
                <w:sz w:val="24"/>
              </w:rPr>
            </w:pPr>
            <w:r>
              <w:rPr>
                <w:spacing w:val="-2"/>
                <w:sz w:val="24"/>
              </w:rPr>
              <w:t>342.8</w:t>
            </w:r>
          </w:p>
        </w:tc>
        <w:tc>
          <w:tcPr>
            <w:tcW w:w="1851" w:type="dxa"/>
          </w:tcPr>
          <w:p w14:paraId="210D6B87" w14:textId="77777777" w:rsidR="00121ED9" w:rsidRDefault="002C7838">
            <w:pPr>
              <w:pStyle w:val="TableParagraph"/>
              <w:spacing w:line="270" w:lineRule="exact"/>
              <w:ind w:left="9"/>
              <w:rPr>
                <w:sz w:val="24"/>
              </w:rPr>
            </w:pPr>
            <w:r>
              <w:rPr>
                <w:spacing w:val="-2"/>
                <w:sz w:val="24"/>
              </w:rPr>
              <w:t>0.00277</w:t>
            </w:r>
          </w:p>
        </w:tc>
        <w:tc>
          <w:tcPr>
            <w:tcW w:w="1848" w:type="dxa"/>
          </w:tcPr>
          <w:p w14:paraId="1AE2CB59" w14:textId="77777777" w:rsidR="00121ED9" w:rsidRDefault="002C7838">
            <w:pPr>
              <w:pStyle w:val="TableParagraph"/>
              <w:spacing w:line="270" w:lineRule="exact"/>
              <w:ind w:left="7"/>
              <w:rPr>
                <w:sz w:val="24"/>
              </w:rPr>
            </w:pPr>
            <w:r>
              <w:rPr>
                <w:spacing w:val="-2"/>
                <w:sz w:val="24"/>
              </w:rPr>
              <w:t>413.0</w:t>
            </w:r>
          </w:p>
        </w:tc>
      </w:tr>
      <w:tr w:rsidR="00121ED9" w14:paraId="4B9C70B8" w14:textId="77777777">
        <w:trPr>
          <w:trHeight w:val="373"/>
        </w:trPr>
        <w:tc>
          <w:tcPr>
            <w:tcW w:w="1853" w:type="dxa"/>
          </w:tcPr>
          <w:p w14:paraId="569D589E" w14:textId="77777777" w:rsidR="00121ED9" w:rsidRDefault="002C7838">
            <w:pPr>
              <w:pStyle w:val="TableParagraph"/>
              <w:spacing w:line="208" w:lineRule="exact"/>
              <w:ind w:left="523"/>
              <w:jc w:val="left"/>
              <w:rPr>
                <w:i/>
                <w:sz w:val="24"/>
              </w:rPr>
            </w:pPr>
            <w:r>
              <w:rPr>
                <w:sz w:val="24"/>
              </w:rPr>
              <w:t>0.975</w:t>
            </w:r>
            <w:r>
              <w:rPr>
                <w:spacing w:val="-3"/>
                <w:sz w:val="24"/>
              </w:rPr>
              <w:t xml:space="preserve"> </w:t>
            </w:r>
            <w:r>
              <w:rPr>
                <w:i/>
                <w:spacing w:val="-10"/>
                <w:sz w:val="24"/>
              </w:rPr>
              <w:t>f</w:t>
            </w:r>
          </w:p>
          <w:p w14:paraId="6D5D8F88" w14:textId="77777777" w:rsidR="00121ED9" w:rsidRDefault="002C7838">
            <w:pPr>
              <w:pStyle w:val="TableParagraph"/>
              <w:spacing w:line="146" w:lineRule="exact"/>
              <w:ind w:left="1194"/>
              <w:jc w:val="left"/>
              <w:rPr>
                <w:i/>
                <w:sz w:val="16"/>
              </w:rPr>
            </w:pPr>
            <w:r>
              <w:rPr>
                <w:i/>
                <w:spacing w:val="-5"/>
                <w:sz w:val="16"/>
              </w:rPr>
              <w:t>yd</w:t>
            </w:r>
          </w:p>
        </w:tc>
        <w:tc>
          <w:tcPr>
            <w:tcW w:w="1851" w:type="dxa"/>
          </w:tcPr>
          <w:p w14:paraId="39584CBE" w14:textId="77777777" w:rsidR="00121ED9" w:rsidRDefault="002C7838">
            <w:pPr>
              <w:pStyle w:val="TableParagraph"/>
              <w:spacing w:line="265" w:lineRule="exact"/>
              <w:ind w:left="9"/>
              <w:rPr>
                <w:sz w:val="24"/>
              </w:rPr>
            </w:pPr>
            <w:r>
              <w:rPr>
                <w:spacing w:val="-2"/>
                <w:sz w:val="24"/>
              </w:rPr>
              <w:t>0.00276</w:t>
            </w:r>
          </w:p>
        </w:tc>
        <w:tc>
          <w:tcPr>
            <w:tcW w:w="1848" w:type="dxa"/>
          </w:tcPr>
          <w:p w14:paraId="0B84E414" w14:textId="77777777" w:rsidR="00121ED9" w:rsidRDefault="002C7838">
            <w:pPr>
              <w:pStyle w:val="TableParagraph"/>
              <w:spacing w:line="265" w:lineRule="exact"/>
              <w:ind w:left="7" w:right="1"/>
              <w:rPr>
                <w:sz w:val="24"/>
              </w:rPr>
            </w:pPr>
            <w:r>
              <w:rPr>
                <w:spacing w:val="-2"/>
                <w:sz w:val="24"/>
              </w:rPr>
              <w:t>351.8</w:t>
            </w:r>
          </w:p>
        </w:tc>
        <w:tc>
          <w:tcPr>
            <w:tcW w:w="1851" w:type="dxa"/>
          </w:tcPr>
          <w:p w14:paraId="042E7895" w14:textId="77777777" w:rsidR="00121ED9" w:rsidRDefault="002C7838">
            <w:pPr>
              <w:pStyle w:val="TableParagraph"/>
              <w:spacing w:line="265" w:lineRule="exact"/>
              <w:ind w:left="9"/>
              <w:rPr>
                <w:sz w:val="24"/>
              </w:rPr>
            </w:pPr>
            <w:r>
              <w:rPr>
                <w:spacing w:val="-2"/>
                <w:sz w:val="24"/>
              </w:rPr>
              <w:t>0.00312</w:t>
            </w:r>
          </w:p>
        </w:tc>
        <w:tc>
          <w:tcPr>
            <w:tcW w:w="1848" w:type="dxa"/>
          </w:tcPr>
          <w:p w14:paraId="05D4B124" w14:textId="77777777" w:rsidR="00121ED9" w:rsidRDefault="002C7838">
            <w:pPr>
              <w:pStyle w:val="TableParagraph"/>
              <w:spacing w:line="265" w:lineRule="exact"/>
              <w:ind w:left="7"/>
              <w:rPr>
                <w:sz w:val="24"/>
              </w:rPr>
            </w:pPr>
            <w:r>
              <w:rPr>
                <w:spacing w:val="-2"/>
                <w:sz w:val="24"/>
              </w:rPr>
              <w:t>423.9</w:t>
            </w:r>
          </w:p>
        </w:tc>
      </w:tr>
      <w:tr w:rsidR="00121ED9" w14:paraId="063DD98C" w14:textId="77777777">
        <w:trPr>
          <w:trHeight w:val="379"/>
        </w:trPr>
        <w:tc>
          <w:tcPr>
            <w:tcW w:w="1853" w:type="dxa"/>
          </w:tcPr>
          <w:p w14:paraId="4B9D16FD" w14:textId="77777777" w:rsidR="00121ED9" w:rsidRDefault="002C7838">
            <w:pPr>
              <w:pStyle w:val="TableParagraph"/>
              <w:spacing w:line="211" w:lineRule="exact"/>
              <w:ind w:left="643"/>
              <w:jc w:val="left"/>
              <w:rPr>
                <w:i/>
                <w:sz w:val="24"/>
              </w:rPr>
            </w:pPr>
            <w:r>
              <w:rPr>
                <w:sz w:val="24"/>
              </w:rPr>
              <w:t>1.0</w:t>
            </w:r>
            <w:r>
              <w:rPr>
                <w:spacing w:val="-3"/>
                <w:sz w:val="24"/>
              </w:rPr>
              <w:t xml:space="preserve"> </w:t>
            </w:r>
            <w:r>
              <w:rPr>
                <w:i/>
                <w:spacing w:val="-10"/>
                <w:sz w:val="24"/>
              </w:rPr>
              <w:t>f</w:t>
            </w:r>
          </w:p>
          <w:p w14:paraId="6487C113" w14:textId="77777777" w:rsidR="00121ED9" w:rsidRDefault="002C7838">
            <w:pPr>
              <w:pStyle w:val="TableParagraph"/>
              <w:spacing w:line="149" w:lineRule="exact"/>
              <w:ind w:left="450"/>
              <w:rPr>
                <w:i/>
                <w:sz w:val="16"/>
              </w:rPr>
            </w:pPr>
            <w:r>
              <w:rPr>
                <w:i/>
                <w:spacing w:val="-5"/>
                <w:sz w:val="16"/>
              </w:rPr>
              <w:t>yd</w:t>
            </w:r>
          </w:p>
        </w:tc>
        <w:tc>
          <w:tcPr>
            <w:tcW w:w="1851" w:type="dxa"/>
          </w:tcPr>
          <w:p w14:paraId="4706D596" w14:textId="77777777" w:rsidR="00121ED9" w:rsidRDefault="002C7838">
            <w:pPr>
              <w:pStyle w:val="TableParagraph"/>
              <w:spacing w:line="266" w:lineRule="exact"/>
              <w:ind w:left="9"/>
              <w:rPr>
                <w:sz w:val="24"/>
              </w:rPr>
            </w:pPr>
            <w:r>
              <w:rPr>
                <w:spacing w:val="-2"/>
                <w:sz w:val="24"/>
              </w:rPr>
              <w:t>0.00380</w:t>
            </w:r>
          </w:p>
        </w:tc>
        <w:tc>
          <w:tcPr>
            <w:tcW w:w="1848" w:type="dxa"/>
          </w:tcPr>
          <w:p w14:paraId="6C3CB39B" w14:textId="77777777" w:rsidR="00121ED9" w:rsidRDefault="002C7838">
            <w:pPr>
              <w:pStyle w:val="TableParagraph"/>
              <w:spacing w:line="266" w:lineRule="exact"/>
              <w:ind w:left="7" w:right="1"/>
              <w:rPr>
                <w:sz w:val="24"/>
              </w:rPr>
            </w:pPr>
            <w:r>
              <w:rPr>
                <w:spacing w:val="-2"/>
                <w:sz w:val="24"/>
              </w:rPr>
              <w:t>360.9</w:t>
            </w:r>
          </w:p>
        </w:tc>
        <w:tc>
          <w:tcPr>
            <w:tcW w:w="1851" w:type="dxa"/>
          </w:tcPr>
          <w:p w14:paraId="6FC33286" w14:textId="77777777" w:rsidR="00121ED9" w:rsidRDefault="002C7838">
            <w:pPr>
              <w:pStyle w:val="TableParagraph"/>
              <w:spacing w:line="266" w:lineRule="exact"/>
              <w:ind w:left="9"/>
              <w:rPr>
                <w:sz w:val="24"/>
              </w:rPr>
            </w:pPr>
            <w:r>
              <w:rPr>
                <w:spacing w:val="-2"/>
                <w:sz w:val="24"/>
              </w:rPr>
              <w:t>0.00417</w:t>
            </w:r>
          </w:p>
        </w:tc>
        <w:tc>
          <w:tcPr>
            <w:tcW w:w="1848" w:type="dxa"/>
          </w:tcPr>
          <w:p w14:paraId="2E762A34" w14:textId="77777777" w:rsidR="00121ED9" w:rsidRDefault="002C7838">
            <w:pPr>
              <w:pStyle w:val="TableParagraph"/>
              <w:spacing w:line="266" w:lineRule="exact"/>
              <w:ind w:left="7"/>
              <w:rPr>
                <w:sz w:val="24"/>
              </w:rPr>
            </w:pPr>
            <w:r>
              <w:rPr>
                <w:spacing w:val="-2"/>
                <w:sz w:val="24"/>
              </w:rPr>
              <w:t>434.8</w:t>
            </w:r>
          </w:p>
        </w:tc>
      </w:tr>
    </w:tbl>
    <w:p w14:paraId="0DCF7C5F" w14:textId="77777777" w:rsidR="00121ED9" w:rsidRDefault="00121ED9">
      <w:pPr>
        <w:pStyle w:val="BodyText"/>
        <w:ind w:left="0"/>
        <w:rPr>
          <w:i/>
          <w:sz w:val="15"/>
        </w:rPr>
      </w:pPr>
    </w:p>
    <w:p w14:paraId="6BE2F7F0" w14:textId="77777777" w:rsidR="00121ED9" w:rsidRDefault="00121ED9">
      <w:pPr>
        <w:pStyle w:val="BodyText"/>
        <w:ind w:left="0"/>
        <w:rPr>
          <w:i/>
          <w:sz w:val="15"/>
        </w:rPr>
      </w:pPr>
    </w:p>
    <w:p w14:paraId="7D4EB190" w14:textId="77777777" w:rsidR="00121ED9" w:rsidRDefault="00121ED9">
      <w:pPr>
        <w:pStyle w:val="BodyText"/>
        <w:spacing w:before="133"/>
        <w:ind w:left="0"/>
        <w:rPr>
          <w:i/>
          <w:sz w:val="15"/>
        </w:rPr>
      </w:pPr>
    </w:p>
    <w:p w14:paraId="4EFED96C" w14:textId="77777777" w:rsidR="00121ED9" w:rsidRDefault="002C7838">
      <w:pPr>
        <w:pStyle w:val="Heading3"/>
        <w:spacing w:before="1"/>
      </w:pPr>
      <w:r>
        <w:t>Design type</w:t>
      </w:r>
      <w:r>
        <w:rPr>
          <w:spacing w:val="-5"/>
        </w:rPr>
        <w:t xml:space="preserve"> </w:t>
      </w:r>
      <w:r>
        <w:t>of</w:t>
      </w:r>
      <w:r>
        <w:rPr>
          <w:spacing w:val="-6"/>
        </w:rPr>
        <w:t xml:space="preserve"> </w:t>
      </w:r>
      <w:r>
        <w:rPr>
          <w:spacing w:val="-2"/>
        </w:rPr>
        <w:t>problems</w:t>
      </w:r>
    </w:p>
    <w:p w14:paraId="21E7E4AB" w14:textId="77777777" w:rsidR="00121ED9" w:rsidRDefault="002C7838">
      <w:pPr>
        <w:pStyle w:val="BodyText"/>
        <w:spacing w:before="247"/>
      </w:pPr>
      <w:r>
        <w:t>In</w:t>
      </w:r>
      <w:r>
        <w:rPr>
          <w:spacing w:val="6"/>
        </w:rPr>
        <w:t xml:space="preserve"> </w:t>
      </w:r>
      <w:r>
        <w:t>the</w:t>
      </w:r>
      <w:r>
        <w:rPr>
          <w:spacing w:val="12"/>
        </w:rPr>
        <w:t xml:space="preserve"> </w:t>
      </w:r>
      <w:r>
        <w:t>design</w:t>
      </w:r>
      <w:r>
        <w:rPr>
          <w:spacing w:val="8"/>
        </w:rPr>
        <w:t xml:space="preserve"> </w:t>
      </w:r>
      <w:r>
        <w:t>type</w:t>
      </w:r>
      <w:r>
        <w:rPr>
          <w:spacing w:val="16"/>
        </w:rPr>
        <w:t xml:space="preserve"> </w:t>
      </w:r>
      <w:r>
        <w:t>of</w:t>
      </w:r>
      <w:r>
        <w:rPr>
          <w:spacing w:val="5"/>
        </w:rPr>
        <w:t xml:space="preserve"> </w:t>
      </w:r>
      <w:r>
        <w:t>problems,</w:t>
      </w:r>
      <w:r>
        <w:rPr>
          <w:spacing w:val="17"/>
        </w:rPr>
        <w:t xml:space="preserve"> </w:t>
      </w:r>
      <w:r>
        <w:t>the</w:t>
      </w:r>
      <w:r>
        <w:rPr>
          <w:spacing w:val="13"/>
        </w:rPr>
        <w:t xml:space="preserve"> </w:t>
      </w:r>
      <w:r>
        <w:t>given</w:t>
      </w:r>
      <w:r>
        <w:rPr>
          <w:spacing w:val="8"/>
        </w:rPr>
        <w:t xml:space="preserve"> </w:t>
      </w:r>
      <w:r>
        <w:t>data</w:t>
      </w:r>
      <w:r>
        <w:rPr>
          <w:spacing w:val="16"/>
        </w:rPr>
        <w:t xml:space="preserve"> </w:t>
      </w:r>
      <w:r>
        <w:t>are</w:t>
      </w:r>
      <w:r>
        <w:rPr>
          <w:spacing w:val="25"/>
        </w:rPr>
        <w:t xml:space="preserve"> </w:t>
      </w:r>
      <w:r>
        <w:rPr>
          <w:i/>
        </w:rPr>
        <w:t>b</w:t>
      </w:r>
      <w:r>
        <w:t>,</w:t>
      </w:r>
      <w:r>
        <w:rPr>
          <w:spacing w:val="18"/>
        </w:rPr>
        <w:t xml:space="preserve"> </w:t>
      </w:r>
      <w:r>
        <w:rPr>
          <w:i/>
        </w:rPr>
        <w:t>d</w:t>
      </w:r>
      <w:r>
        <w:t>,</w:t>
      </w:r>
      <w:r>
        <w:rPr>
          <w:spacing w:val="18"/>
        </w:rPr>
        <w:t xml:space="preserve"> </w:t>
      </w:r>
      <w:r>
        <w:rPr>
          <w:i/>
        </w:rPr>
        <w:t>D</w:t>
      </w:r>
      <w:r>
        <w:t>,</w:t>
      </w:r>
      <w:r>
        <w:rPr>
          <w:spacing w:val="15"/>
        </w:rPr>
        <w:t xml:space="preserve"> </w:t>
      </w:r>
      <w:r>
        <w:t>grades</w:t>
      </w:r>
      <w:r>
        <w:rPr>
          <w:spacing w:val="9"/>
        </w:rPr>
        <w:t xml:space="preserve"> </w:t>
      </w:r>
      <w:r>
        <w:t>of</w:t>
      </w:r>
      <w:r>
        <w:rPr>
          <w:spacing w:val="7"/>
        </w:rPr>
        <w:t xml:space="preserve"> </w:t>
      </w:r>
      <w:r>
        <w:t>concrete</w:t>
      </w:r>
      <w:r>
        <w:rPr>
          <w:spacing w:val="14"/>
        </w:rPr>
        <w:t xml:space="preserve"> </w:t>
      </w:r>
      <w:r>
        <w:t>and</w:t>
      </w:r>
      <w:r>
        <w:rPr>
          <w:spacing w:val="15"/>
        </w:rPr>
        <w:t xml:space="preserve"> </w:t>
      </w:r>
      <w:r>
        <w:t>steel.</w:t>
      </w:r>
      <w:r>
        <w:rPr>
          <w:spacing w:val="17"/>
        </w:rPr>
        <w:t xml:space="preserve"> </w:t>
      </w:r>
      <w:r>
        <w:rPr>
          <w:spacing w:val="-5"/>
        </w:rPr>
        <w:t>The</w:t>
      </w:r>
    </w:p>
    <w:p w14:paraId="583C4531" w14:textId="77777777" w:rsidR="00121ED9" w:rsidRDefault="002C7838">
      <w:pPr>
        <w:pStyle w:val="BodyText"/>
        <w:spacing w:before="134" w:line="252" w:lineRule="exact"/>
      </w:pPr>
      <w:r>
        <w:t>designer</w:t>
      </w:r>
      <w:r>
        <w:rPr>
          <w:spacing w:val="-2"/>
        </w:rPr>
        <w:t xml:space="preserve"> </w:t>
      </w:r>
      <w:r>
        <w:t>has</w:t>
      </w:r>
      <w:r>
        <w:rPr>
          <w:spacing w:val="-1"/>
        </w:rPr>
        <w:t xml:space="preserve"> </w:t>
      </w:r>
      <w:r>
        <w:t>to determine</w:t>
      </w:r>
      <w:r>
        <w:rPr>
          <w:spacing w:val="1"/>
        </w:rPr>
        <w:t xml:space="preserve"> </w:t>
      </w:r>
      <w:r>
        <w:rPr>
          <w:i/>
        </w:rPr>
        <w:t>A</w:t>
      </w:r>
      <w:r>
        <w:rPr>
          <w:i/>
          <w:spacing w:val="54"/>
        </w:rPr>
        <w:t xml:space="preserve"> </w:t>
      </w:r>
      <w:r>
        <w:t>and</w:t>
      </w:r>
      <w:r>
        <w:rPr>
          <w:spacing w:val="-1"/>
        </w:rPr>
        <w:t xml:space="preserve"> </w:t>
      </w:r>
      <w:r>
        <w:rPr>
          <w:i/>
        </w:rPr>
        <w:t>A</w:t>
      </w:r>
      <w:r>
        <w:rPr>
          <w:i/>
          <w:spacing w:val="25"/>
        </w:rPr>
        <w:t xml:space="preserve"> </w:t>
      </w:r>
      <w:r>
        <w:t>of</w:t>
      </w:r>
      <w:r>
        <w:rPr>
          <w:spacing w:val="-9"/>
        </w:rPr>
        <w:t xml:space="preserve"> </w:t>
      </w:r>
      <w:r>
        <w:t>the</w:t>
      </w:r>
      <w:r>
        <w:rPr>
          <w:spacing w:val="-1"/>
        </w:rPr>
        <w:t xml:space="preserve"> </w:t>
      </w:r>
      <w:r>
        <w:t>beam</w:t>
      </w:r>
      <w:r>
        <w:rPr>
          <w:spacing w:val="2"/>
        </w:rPr>
        <w:t xml:space="preserve"> </w:t>
      </w:r>
      <w:r>
        <w:t>from</w:t>
      </w:r>
      <w:r>
        <w:rPr>
          <w:spacing w:val="-7"/>
        </w:rPr>
        <w:t xml:space="preserve"> </w:t>
      </w:r>
      <w:r>
        <w:t>the</w:t>
      </w:r>
      <w:r>
        <w:rPr>
          <w:spacing w:val="-2"/>
        </w:rPr>
        <w:t xml:space="preserve"> </w:t>
      </w:r>
      <w:r>
        <w:t>given</w:t>
      </w:r>
      <w:r>
        <w:rPr>
          <w:spacing w:val="1"/>
        </w:rPr>
        <w:t xml:space="preserve"> </w:t>
      </w:r>
      <w:r>
        <w:t>factored</w:t>
      </w:r>
      <w:r>
        <w:rPr>
          <w:spacing w:val="7"/>
        </w:rPr>
        <w:t xml:space="preserve"> </w:t>
      </w:r>
      <w:r>
        <w:rPr>
          <w:spacing w:val="-2"/>
        </w:rPr>
        <w:t>moment.</w:t>
      </w:r>
    </w:p>
    <w:p w14:paraId="1B37572C" w14:textId="77777777" w:rsidR="00121ED9" w:rsidRDefault="002C7838">
      <w:pPr>
        <w:tabs>
          <w:tab w:val="left" w:pos="3701"/>
        </w:tabs>
        <w:spacing w:line="160" w:lineRule="exact"/>
        <w:ind w:left="2972"/>
        <w:rPr>
          <w:i/>
          <w:sz w:val="16"/>
        </w:rPr>
      </w:pPr>
      <w:proofErr w:type="spellStart"/>
      <w:r>
        <w:rPr>
          <w:i/>
          <w:spacing w:val="-5"/>
          <w:sz w:val="16"/>
        </w:rPr>
        <w:t>sc</w:t>
      </w:r>
      <w:proofErr w:type="spellEnd"/>
      <w:r>
        <w:rPr>
          <w:i/>
          <w:sz w:val="16"/>
        </w:rPr>
        <w:tab/>
      </w:r>
      <w:proofErr w:type="spellStart"/>
      <w:r>
        <w:rPr>
          <w:i/>
          <w:spacing w:val="-5"/>
          <w:sz w:val="16"/>
        </w:rPr>
        <w:t>st</w:t>
      </w:r>
      <w:proofErr w:type="spellEnd"/>
    </w:p>
    <w:p w14:paraId="3517FBD1" w14:textId="77777777" w:rsidR="00121ED9" w:rsidRDefault="00121ED9">
      <w:pPr>
        <w:pStyle w:val="BodyText"/>
        <w:spacing w:before="18"/>
        <w:ind w:left="0"/>
        <w:rPr>
          <w:i/>
          <w:sz w:val="16"/>
        </w:rPr>
      </w:pPr>
    </w:p>
    <w:p w14:paraId="742449AE" w14:textId="77777777" w:rsidR="00121ED9" w:rsidRDefault="002C7838">
      <w:pPr>
        <w:pStyle w:val="BodyText"/>
        <w:tabs>
          <w:tab w:val="left" w:pos="3029"/>
          <w:tab w:val="left" w:pos="4013"/>
        </w:tabs>
        <w:spacing w:line="259" w:lineRule="exact"/>
      </w:pPr>
      <w:r>
        <w:rPr>
          <w:b/>
        </w:rPr>
        <w:t>Step</w:t>
      </w:r>
      <w:r>
        <w:rPr>
          <w:b/>
          <w:spacing w:val="-1"/>
        </w:rPr>
        <w:t xml:space="preserve"> </w:t>
      </w:r>
      <w:r>
        <w:rPr>
          <w:b/>
        </w:rPr>
        <w:t>1:</w:t>
      </w:r>
      <w:r>
        <w:rPr>
          <w:b/>
          <w:spacing w:val="-5"/>
        </w:rPr>
        <w:t xml:space="preserve"> </w:t>
      </w:r>
      <w:r>
        <w:t>To</w:t>
      </w:r>
      <w:r>
        <w:rPr>
          <w:spacing w:val="-2"/>
        </w:rPr>
        <w:t xml:space="preserve"> </w:t>
      </w:r>
      <w:r>
        <w:t>determine</w:t>
      </w:r>
      <w:r>
        <w:rPr>
          <w:spacing w:val="-2"/>
        </w:rPr>
        <w:t xml:space="preserve"> </w:t>
      </w:r>
      <w:r>
        <w:rPr>
          <w:i/>
          <w:spacing w:val="-10"/>
        </w:rPr>
        <w:t>M</w:t>
      </w:r>
      <w:r>
        <w:rPr>
          <w:i/>
        </w:rPr>
        <w:tab/>
      </w:r>
      <w:r>
        <w:t>and</w:t>
      </w:r>
      <w:r>
        <w:rPr>
          <w:spacing w:val="-1"/>
        </w:rPr>
        <w:t xml:space="preserve"> </w:t>
      </w:r>
      <w:r>
        <w:rPr>
          <w:i/>
          <w:spacing w:val="-10"/>
        </w:rPr>
        <w:t>A</w:t>
      </w:r>
      <w:r>
        <w:rPr>
          <w:i/>
        </w:rPr>
        <w:tab/>
      </w:r>
      <w:r>
        <w:t>from</w:t>
      </w:r>
      <w:r>
        <w:rPr>
          <w:spacing w:val="-13"/>
        </w:rPr>
        <w:t xml:space="preserve"> </w:t>
      </w:r>
      <w:proofErr w:type="spellStart"/>
      <w:r>
        <w:t>Eqs</w:t>
      </w:r>
      <w:proofErr w:type="spellEnd"/>
      <w:r>
        <w:t>.</w:t>
      </w:r>
      <w:r>
        <w:rPr>
          <w:spacing w:val="4"/>
        </w:rPr>
        <w:t xml:space="preserve"> </w:t>
      </w:r>
      <w:r>
        <w:t>4</w:t>
      </w:r>
      <w:r>
        <w:rPr>
          <w:spacing w:val="-8"/>
        </w:rPr>
        <w:t xml:space="preserve"> </w:t>
      </w:r>
      <w:r>
        <w:t>and</w:t>
      </w:r>
      <w:r>
        <w:rPr>
          <w:spacing w:val="-1"/>
        </w:rPr>
        <w:t xml:space="preserve"> </w:t>
      </w:r>
      <w:r>
        <w:t>10,</w:t>
      </w:r>
      <w:r>
        <w:rPr>
          <w:spacing w:val="2"/>
        </w:rPr>
        <w:t xml:space="preserve"> </w:t>
      </w:r>
      <w:r>
        <w:rPr>
          <w:spacing w:val="-2"/>
        </w:rPr>
        <w:t>respectively.</w:t>
      </w:r>
    </w:p>
    <w:p w14:paraId="2F2B805D" w14:textId="77777777" w:rsidR="00121ED9" w:rsidRDefault="002C7838">
      <w:pPr>
        <w:tabs>
          <w:tab w:val="left" w:pos="3586"/>
        </w:tabs>
        <w:spacing w:line="167" w:lineRule="exact"/>
        <w:ind w:left="2626"/>
        <w:rPr>
          <w:i/>
          <w:sz w:val="16"/>
        </w:rPr>
      </w:pPr>
      <w:r>
        <w:rPr>
          <w:i/>
          <w:sz w:val="16"/>
        </w:rPr>
        <w:t>u</w:t>
      </w:r>
      <w:r>
        <w:rPr>
          <w:sz w:val="16"/>
        </w:rPr>
        <w:t>,</w:t>
      </w:r>
      <w:r>
        <w:rPr>
          <w:spacing w:val="-3"/>
          <w:sz w:val="16"/>
        </w:rPr>
        <w:t xml:space="preserve"> </w:t>
      </w:r>
      <w:proofErr w:type="spellStart"/>
      <w:r>
        <w:rPr>
          <w:i/>
          <w:spacing w:val="-5"/>
          <w:sz w:val="16"/>
        </w:rPr>
        <w:t>lim</w:t>
      </w:r>
      <w:proofErr w:type="spellEnd"/>
      <w:r>
        <w:rPr>
          <w:i/>
          <w:sz w:val="16"/>
        </w:rPr>
        <w:tab/>
      </w:r>
      <w:proofErr w:type="spellStart"/>
      <w:r>
        <w:rPr>
          <w:i/>
          <w:sz w:val="16"/>
        </w:rPr>
        <w:t>st</w:t>
      </w:r>
      <w:proofErr w:type="spellEnd"/>
      <w:r>
        <w:rPr>
          <w:sz w:val="16"/>
        </w:rPr>
        <w:t>,</w:t>
      </w:r>
      <w:r>
        <w:rPr>
          <w:spacing w:val="-7"/>
          <w:sz w:val="16"/>
        </w:rPr>
        <w:t xml:space="preserve"> </w:t>
      </w:r>
      <w:proofErr w:type="spellStart"/>
      <w:r>
        <w:rPr>
          <w:i/>
          <w:spacing w:val="-5"/>
          <w:sz w:val="16"/>
        </w:rPr>
        <w:t>lim</w:t>
      </w:r>
      <w:proofErr w:type="spellEnd"/>
    </w:p>
    <w:p w14:paraId="32E835D8" w14:textId="77777777" w:rsidR="00121ED9" w:rsidRDefault="002C7838">
      <w:pPr>
        <w:tabs>
          <w:tab w:val="left" w:pos="3682"/>
        </w:tabs>
        <w:spacing w:before="88" w:line="258" w:lineRule="exact"/>
        <w:ind w:left="307"/>
        <w:rPr>
          <w:sz w:val="24"/>
        </w:rPr>
      </w:pPr>
      <w:r>
        <w:rPr>
          <w:b/>
          <w:sz w:val="24"/>
        </w:rPr>
        <w:t>Step</w:t>
      </w:r>
      <w:r>
        <w:rPr>
          <w:b/>
          <w:spacing w:val="-1"/>
          <w:sz w:val="24"/>
        </w:rPr>
        <w:t xml:space="preserve"> </w:t>
      </w:r>
      <w:r>
        <w:rPr>
          <w:b/>
          <w:sz w:val="24"/>
        </w:rPr>
        <w:t>2:</w:t>
      </w:r>
      <w:r>
        <w:rPr>
          <w:b/>
          <w:spacing w:val="-2"/>
          <w:sz w:val="24"/>
        </w:rPr>
        <w:t xml:space="preserve"> </w:t>
      </w:r>
      <w:r>
        <w:rPr>
          <w:sz w:val="24"/>
        </w:rPr>
        <w:t xml:space="preserve">To determine </w:t>
      </w:r>
      <w:proofErr w:type="gramStart"/>
      <w:r>
        <w:rPr>
          <w:i/>
          <w:sz w:val="24"/>
        </w:rPr>
        <w:t>M</w:t>
      </w:r>
      <w:r>
        <w:rPr>
          <w:i/>
          <w:spacing w:val="72"/>
          <w:w w:val="150"/>
          <w:sz w:val="24"/>
        </w:rPr>
        <w:t xml:space="preserve"> </w:t>
      </w:r>
      <w:r>
        <w:rPr>
          <w:sz w:val="24"/>
        </w:rPr>
        <w:t>,</w:t>
      </w:r>
      <w:proofErr w:type="gramEnd"/>
      <w:r>
        <w:rPr>
          <w:spacing w:val="-1"/>
          <w:sz w:val="24"/>
        </w:rPr>
        <w:t xml:space="preserve"> </w:t>
      </w:r>
      <w:r>
        <w:rPr>
          <w:i/>
          <w:sz w:val="24"/>
        </w:rPr>
        <w:t>A</w:t>
      </w:r>
      <w:r>
        <w:rPr>
          <w:i/>
          <w:spacing w:val="68"/>
          <w:sz w:val="24"/>
        </w:rPr>
        <w:t xml:space="preserve"> </w:t>
      </w:r>
      <w:r>
        <w:rPr>
          <w:sz w:val="24"/>
        </w:rPr>
        <w:t xml:space="preserve">, </w:t>
      </w:r>
      <w:r>
        <w:rPr>
          <w:i/>
          <w:spacing w:val="-10"/>
          <w:sz w:val="24"/>
        </w:rPr>
        <w:t>A</w:t>
      </w:r>
      <w:r>
        <w:rPr>
          <w:i/>
          <w:sz w:val="24"/>
        </w:rPr>
        <w:tab/>
      </w:r>
      <w:r>
        <w:rPr>
          <w:sz w:val="24"/>
        </w:rPr>
        <w:t>and</w:t>
      </w:r>
      <w:r>
        <w:rPr>
          <w:spacing w:val="-3"/>
          <w:sz w:val="24"/>
        </w:rPr>
        <w:t xml:space="preserve"> </w:t>
      </w:r>
      <w:r>
        <w:rPr>
          <w:i/>
          <w:sz w:val="24"/>
        </w:rPr>
        <w:t>A</w:t>
      </w:r>
      <w:r>
        <w:rPr>
          <w:i/>
          <w:spacing w:val="26"/>
          <w:sz w:val="24"/>
        </w:rPr>
        <w:t xml:space="preserve"> </w:t>
      </w:r>
      <w:r>
        <w:rPr>
          <w:sz w:val="24"/>
        </w:rPr>
        <w:t>from</w:t>
      </w:r>
      <w:r>
        <w:rPr>
          <w:spacing w:val="-10"/>
          <w:sz w:val="24"/>
        </w:rPr>
        <w:t xml:space="preserve"> </w:t>
      </w:r>
      <w:proofErr w:type="spellStart"/>
      <w:r>
        <w:rPr>
          <w:sz w:val="24"/>
        </w:rPr>
        <w:t>Eqs</w:t>
      </w:r>
      <w:proofErr w:type="spellEnd"/>
      <w:r>
        <w:rPr>
          <w:sz w:val="24"/>
        </w:rPr>
        <w:t>.</w:t>
      </w:r>
      <w:r>
        <w:rPr>
          <w:spacing w:val="2"/>
          <w:sz w:val="24"/>
        </w:rPr>
        <w:t xml:space="preserve"> </w:t>
      </w:r>
      <w:r>
        <w:rPr>
          <w:sz w:val="24"/>
        </w:rPr>
        <w:t>3,</w:t>
      </w:r>
      <w:r>
        <w:rPr>
          <w:spacing w:val="-4"/>
          <w:sz w:val="24"/>
        </w:rPr>
        <w:t xml:space="preserve"> </w:t>
      </w:r>
      <w:r>
        <w:rPr>
          <w:sz w:val="24"/>
        </w:rPr>
        <w:t>5,</w:t>
      </w:r>
      <w:r>
        <w:rPr>
          <w:spacing w:val="-3"/>
          <w:sz w:val="24"/>
        </w:rPr>
        <w:t xml:space="preserve"> </w:t>
      </w:r>
      <w:r>
        <w:rPr>
          <w:sz w:val="24"/>
        </w:rPr>
        <w:t>8 and 9,</w:t>
      </w:r>
      <w:r>
        <w:rPr>
          <w:spacing w:val="-5"/>
          <w:sz w:val="24"/>
        </w:rPr>
        <w:t xml:space="preserve"> </w:t>
      </w:r>
      <w:r>
        <w:rPr>
          <w:spacing w:val="-2"/>
          <w:sz w:val="24"/>
        </w:rPr>
        <w:t>respectively.</w:t>
      </w:r>
    </w:p>
    <w:p w14:paraId="116672F1" w14:textId="77777777" w:rsidR="00121ED9" w:rsidRDefault="002C7838">
      <w:pPr>
        <w:tabs>
          <w:tab w:val="left" w:pos="3058"/>
          <w:tab w:val="left" w:pos="3456"/>
          <w:tab w:val="left" w:pos="4234"/>
        </w:tabs>
        <w:spacing w:line="166" w:lineRule="exact"/>
        <w:ind w:left="2626"/>
        <w:rPr>
          <w:i/>
          <w:sz w:val="16"/>
        </w:rPr>
      </w:pPr>
      <w:r>
        <w:rPr>
          <w:i/>
          <w:spacing w:val="-5"/>
          <w:sz w:val="16"/>
        </w:rPr>
        <w:t>u2</w:t>
      </w:r>
      <w:r>
        <w:rPr>
          <w:i/>
          <w:sz w:val="16"/>
        </w:rPr>
        <w:tab/>
      </w:r>
      <w:proofErr w:type="spellStart"/>
      <w:r>
        <w:rPr>
          <w:i/>
          <w:spacing w:val="-5"/>
          <w:sz w:val="16"/>
        </w:rPr>
        <w:t>sc</w:t>
      </w:r>
      <w:proofErr w:type="spellEnd"/>
      <w:r>
        <w:rPr>
          <w:i/>
          <w:sz w:val="16"/>
        </w:rPr>
        <w:tab/>
      </w:r>
      <w:r>
        <w:rPr>
          <w:i/>
          <w:spacing w:val="-5"/>
          <w:sz w:val="16"/>
        </w:rPr>
        <w:t>st2</w:t>
      </w:r>
      <w:r>
        <w:rPr>
          <w:i/>
          <w:sz w:val="16"/>
        </w:rPr>
        <w:tab/>
      </w:r>
      <w:proofErr w:type="spellStart"/>
      <w:r>
        <w:rPr>
          <w:i/>
          <w:spacing w:val="-5"/>
          <w:sz w:val="16"/>
        </w:rPr>
        <w:t>st</w:t>
      </w:r>
      <w:proofErr w:type="spellEnd"/>
    </w:p>
    <w:p w14:paraId="2254485E" w14:textId="77777777" w:rsidR="00121ED9" w:rsidRDefault="00121ED9">
      <w:pPr>
        <w:pStyle w:val="BodyText"/>
        <w:spacing w:before="25"/>
        <w:ind w:left="0"/>
        <w:rPr>
          <w:i/>
          <w:sz w:val="16"/>
        </w:rPr>
      </w:pPr>
    </w:p>
    <w:p w14:paraId="1668F633" w14:textId="77777777" w:rsidR="00121ED9" w:rsidRDefault="002C7838">
      <w:pPr>
        <w:pStyle w:val="BodyText"/>
        <w:spacing w:line="258" w:lineRule="exact"/>
      </w:pPr>
      <w:r>
        <w:rPr>
          <w:b/>
        </w:rPr>
        <w:t>Step</w:t>
      </w:r>
      <w:r>
        <w:rPr>
          <w:b/>
          <w:spacing w:val="2"/>
        </w:rPr>
        <w:t xml:space="preserve"> </w:t>
      </w:r>
      <w:r>
        <w:rPr>
          <w:b/>
        </w:rPr>
        <w:t>3:</w:t>
      </w:r>
      <w:r>
        <w:rPr>
          <w:b/>
          <w:spacing w:val="-4"/>
        </w:rPr>
        <w:t xml:space="preserve"> </w:t>
      </w:r>
      <w:r>
        <w:t>To select</w:t>
      </w:r>
      <w:r>
        <w:rPr>
          <w:spacing w:val="-1"/>
        </w:rPr>
        <w:t xml:space="preserve"> </w:t>
      </w:r>
      <w:r>
        <w:t>the</w:t>
      </w:r>
      <w:r>
        <w:rPr>
          <w:spacing w:val="-1"/>
        </w:rPr>
        <w:t xml:space="preserve"> </w:t>
      </w:r>
      <w:r>
        <w:t>number</w:t>
      </w:r>
      <w:r>
        <w:rPr>
          <w:spacing w:val="2"/>
        </w:rPr>
        <w:t xml:space="preserve"> </w:t>
      </w:r>
      <w:r>
        <w:t>and diameter</w:t>
      </w:r>
      <w:r>
        <w:rPr>
          <w:spacing w:val="-4"/>
        </w:rPr>
        <w:t xml:space="preserve"> </w:t>
      </w:r>
      <w:r>
        <w:t>of</w:t>
      </w:r>
      <w:r>
        <w:rPr>
          <w:spacing w:val="-8"/>
        </w:rPr>
        <w:t xml:space="preserve"> </w:t>
      </w:r>
      <w:r>
        <w:t>bars</w:t>
      </w:r>
      <w:r>
        <w:rPr>
          <w:spacing w:val="1"/>
        </w:rPr>
        <w:t xml:space="preserve"> </w:t>
      </w:r>
      <w:r>
        <w:t>from</w:t>
      </w:r>
      <w:r>
        <w:rPr>
          <w:spacing w:val="-10"/>
        </w:rPr>
        <w:t xml:space="preserve"> </w:t>
      </w:r>
      <w:r>
        <w:t>known</w:t>
      </w:r>
      <w:r>
        <w:rPr>
          <w:spacing w:val="-7"/>
        </w:rPr>
        <w:t xml:space="preserve"> </w:t>
      </w:r>
      <w:r>
        <w:t>values</w:t>
      </w:r>
      <w:r>
        <w:rPr>
          <w:spacing w:val="-1"/>
        </w:rPr>
        <w:t xml:space="preserve"> </w:t>
      </w:r>
      <w:r>
        <w:t>of</w:t>
      </w:r>
      <w:r>
        <w:rPr>
          <w:spacing w:val="4"/>
        </w:rPr>
        <w:t xml:space="preserve"> </w:t>
      </w:r>
      <w:r>
        <w:rPr>
          <w:i/>
        </w:rPr>
        <w:t>A</w:t>
      </w:r>
      <w:r>
        <w:rPr>
          <w:i/>
          <w:spacing w:val="79"/>
          <w:w w:val="150"/>
        </w:rPr>
        <w:t xml:space="preserve"> </w:t>
      </w:r>
      <w:r>
        <w:t xml:space="preserve">and </w:t>
      </w:r>
      <w:proofErr w:type="gramStart"/>
      <w:r>
        <w:rPr>
          <w:i/>
        </w:rPr>
        <w:t>A</w:t>
      </w:r>
      <w:r>
        <w:rPr>
          <w:i/>
          <w:spacing w:val="45"/>
        </w:rPr>
        <w:t xml:space="preserve"> </w:t>
      </w:r>
      <w:r>
        <w:rPr>
          <w:spacing w:val="-10"/>
        </w:rPr>
        <w:t>.</w:t>
      </w:r>
      <w:proofErr w:type="gramEnd"/>
    </w:p>
    <w:p w14:paraId="53B9B0E8" w14:textId="77777777" w:rsidR="00121ED9" w:rsidRDefault="002C7838">
      <w:pPr>
        <w:tabs>
          <w:tab w:val="left" w:pos="724"/>
        </w:tabs>
        <w:spacing w:line="166" w:lineRule="exact"/>
        <w:ind w:right="1153"/>
        <w:jc w:val="right"/>
        <w:rPr>
          <w:i/>
          <w:sz w:val="16"/>
        </w:rPr>
      </w:pPr>
      <w:proofErr w:type="spellStart"/>
      <w:r>
        <w:rPr>
          <w:i/>
          <w:spacing w:val="-5"/>
          <w:sz w:val="16"/>
        </w:rPr>
        <w:t>sc</w:t>
      </w:r>
      <w:proofErr w:type="spellEnd"/>
      <w:r>
        <w:rPr>
          <w:i/>
          <w:sz w:val="16"/>
        </w:rPr>
        <w:tab/>
      </w:r>
      <w:proofErr w:type="spellStart"/>
      <w:r>
        <w:rPr>
          <w:i/>
          <w:spacing w:val="-5"/>
          <w:sz w:val="16"/>
        </w:rPr>
        <w:t>st</w:t>
      </w:r>
      <w:proofErr w:type="spellEnd"/>
    </w:p>
    <w:p w14:paraId="15C49ED5" w14:textId="77777777" w:rsidR="00121ED9" w:rsidRDefault="002C7838">
      <w:pPr>
        <w:pStyle w:val="Heading3"/>
        <w:spacing w:before="243"/>
      </w:pPr>
      <w:r>
        <w:t>Analysis</w:t>
      </w:r>
      <w:r>
        <w:rPr>
          <w:spacing w:val="-4"/>
        </w:rPr>
        <w:t xml:space="preserve"> </w:t>
      </w:r>
      <w:r>
        <w:t>type</w:t>
      </w:r>
      <w:r>
        <w:rPr>
          <w:spacing w:val="-4"/>
        </w:rPr>
        <w:t xml:space="preserve"> </w:t>
      </w:r>
      <w:r>
        <w:t>of</w:t>
      </w:r>
      <w:r>
        <w:rPr>
          <w:spacing w:val="-4"/>
        </w:rPr>
        <w:t xml:space="preserve"> </w:t>
      </w:r>
      <w:r>
        <w:rPr>
          <w:spacing w:val="-2"/>
        </w:rPr>
        <w:t>problems</w:t>
      </w:r>
    </w:p>
    <w:p w14:paraId="330E1018" w14:textId="77777777" w:rsidR="00121ED9" w:rsidRDefault="002C7838">
      <w:pPr>
        <w:pStyle w:val="BodyText"/>
        <w:spacing w:before="204" w:line="267" w:lineRule="exact"/>
      </w:pPr>
      <w:r>
        <w:t>In</w:t>
      </w:r>
      <w:r>
        <w:rPr>
          <w:spacing w:val="-6"/>
        </w:rPr>
        <w:t xml:space="preserve"> </w:t>
      </w:r>
      <w:r>
        <w:t>the analysis</w:t>
      </w:r>
      <w:r>
        <w:rPr>
          <w:spacing w:val="6"/>
        </w:rPr>
        <w:t xml:space="preserve"> </w:t>
      </w:r>
      <w:r>
        <w:t>type of</w:t>
      </w:r>
      <w:r>
        <w:rPr>
          <w:spacing w:val="-8"/>
        </w:rPr>
        <w:t xml:space="preserve"> </w:t>
      </w:r>
      <w:r>
        <w:t>problems,</w:t>
      </w:r>
      <w:r>
        <w:rPr>
          <w:spacing w:val="4"/>
        </w:rPr>
        <w:t xml:space="preserve"> </w:t>
      </w:r>
      <w:r>
        <w:t>the</w:t>
      </w:r>
      <w:r>
        <w:rPr>
          <w:spacing w:val="-2"/>
        </w:rPr>
        <w:t xml:space="preserve"> </w:t>
      </w:r>
      <w:r>
        <w:t>data</w:t>
      </w:r>
      <w:r>
        <w:rPr>
          <w:spacing w:val="2"/>
        </w:rPr>
        <w:t xml:space="preserve"> </w:t>
      </w:r>
      <w:r>
        <w:t>given</w:t>
      </w:r>
      <w:r>
        <w:rPr>
          <w:spacing w:val="-4"/>
        </w:rPr>
        <w:t xml:space="preserve"> </w:t>
      </w:r>
      <w:r>
        <w:t>are</w:t>
      </w:r>
      <w:r>
        <w:rPr>
          <w:spacing w:val="9"/>
        </w:rPr>
        <w:t xml:space="preserve"> </w:t>
      </w:r>
      <w:r>
        <w:rPr>
          <w:i/>
        </w:rPr>
        <w:t>b</w:t>
      </w:r>
      <w:r>
        <w:t>,</w:t>
      </w:r>
      <w:r>
        <w:rPr>
          <w:spacing w:val="3"/>
        </w:rPr>
        <w:t xml:space="preserve"> </w:t>
      </w:r>
      <w:r>
        <w:rPr>
          <w:i/>
        </w:rPr>
        <w:t>d</w:t>
      </w:r>
      <w:r>
        <w:t>,</w:t>
      </w:r>
      <w:r>
        <w:rPr>
          <w:spacing w:val="3"/>
        </w:rPr>
        <w:t xml:space="preserve"> </w:t>
      </w:r>
      <w:r>
        <w:rPr>
          <w:i/>
        </w:rPr>
        <w:t>d'</w:t>
      </w:r>
      <w:r>
        <w:t>,</w:t>
      </w:r>
      <w:r>
        <w:rPr>
          <w:spacing w:val="4"/>
        </w:rPr>
        <w:t xml:space="preserve"> </w:t>
      </w:r>
      <w:r>
        <w:rPr>
          <w:i/>
        </w:rPr>
        <w:t>D</w:t>
      </w:r>
      <w:r>
        <w:t>,</w:t>
      </w:r>
      <w:r>
        <w:rPr>
          <w:spacing w:val="-1"/>
        </w:rPr>
        <w:t xml:space="preserve"> </w:t>
      </w:r>
      <w:proofErr w:type="gramStart"/>
      <w:r>
        <w:rPr>
          <w:i/>
        </w:rPr>
        <w:t>f</w:t>
      </w:r>
      <w:r>
        <w:rPr>
          <w:i/>
          <w:spacing w:val="70"/>
          <w:w w:val="150"/>
        </w:rPr>
        <w:t xml:space="preserve"> </w:t>
      </w:r>
      <w:r>
        <w:t>,</w:t>
      </w:r>
      <w:proofErr w:type="gramEnd"/>
      <w:r>
        <w:rPr>
          <w:spacing w:val="-6"/>
        </w:rPr>
        <w:t xml:space="preserve"> </w:t>
      </w:r>
      <w:r>
        <w:rPr>
          <w:i/>
        </w:rPr>
        <w:t>f</w:t>
      </w:r>
      <w:r>
        <w:rPr>
          <w:i/>
          <w:spacing w:val="10"/>
        </w:rPr>
        <w:t xml:space="preserve"> </w:t>
      </w:r>
      <w:r>
        <w:t>,</w:t>
      </w:r>
      <w:r>
        <w:rPr>
          <w:spacing w:val="-1"/>
        </w:rPr>
        <w:t xml:space="preserve"> </w:t>
      </w:r>
      <w:r>
        <w:rPr>
          <w:i/>
        </w:rPr>
        <w:t>A</w:t>
      </w:r>
      <w:r>
        <w:rPr>
          <w:i/>
          <w:spacing w:val="78"/>
          <w:w w:val="150"/>
        </w:rPr>
        <w:t xml:space="preserve"> </w:t>
      </w:r>
      <w:r>
        <w:t>and</w:t>
      </w:r>
      <w:r>
        <w:rPr>
          <w:spacing w:val="-2"/>
        </w:rPr>
        <w:t xml:space="preserve"> </w:t>
      </w:r>
      <w:r>
        <w:rPr>
          <w:i/>
        </w:rPr>
        <w:t>A</w:t>
      </w:r>
      <w:r>
        <w:rPr>
          <w:i/>
          <w:spacing w:val="25"/>
        </w:rPr>
        <w:t xml:space="preserve">  </w:t>
      </w:r>
      <w:r>
        <w:t>. It</w:t>
      </w:r>
      <w:r>
        <w:rPr>
          <w:spacing w:val="-1"/>
        </w:rPr>
        <w:t xml:space="preserve"> </w:t>
      </w:r>
      <w:r>
        <w:t>is</w:t>
      </w:r>
      <w:r>
        <w:rPr>
          <w:spacing w:val="-7"/>
        </w:rPr>
        <w:t xml:space="preserve"> </w:t>
      </w:r>
      <w:r>
        <w:rPr>
          <w:spacing w:val="-2"/>
        </w:rPr>
        <w:t>required</w:t>
      </w:r>
    </w:p>
    <w:p w14:paraId="3D8C43D5" w14:textId="77777777" w:rsidR="00121ED9" w:rsidRDefault="002C7838">
      <w:pPr>
        <w:tabs>
          <w:tab w:val="left" w:pos="671"/>
          <w:tab w:val="left" w:pos="1402"/>
        </w:tabs>
        <w:spacing w:line="175" w:lineRule="exact"/>
        <w:ind w:right="1556"/>
        <w:jc w:val="right"/>
        <w:rPr>
          <w:i/>
          <w:sz w:val="16"/>
        </w:rPr>
      </w:pPr>
      <w:proofErr w:type="gramStart"/>
      <w:r>
        <w:rPr>
          <w:i/>
          <w:sz w:val="16"/>
        </w:rPr>
        <w:t>ck</w:t>
      </w:r>
      <w:r>
        <w:rPr>
          <w:i/>
          <w:spacing w:val="54"/>
          <w:sz w:val="16"/>
        </w:rPr>
        <w:t xml:space="preserve">  </w:t>
      </w:r>
      <w:r>
        <w:rPr>
          <w:i/>
          <w:spacing w:val="-10"/>
          <w:sz w:val="16"/>
        </w:rPr>
        <w:t>y</w:t>
      </w:r>
      <w:proofErr w:type="gramEnd"/>
      <w:r>
        <w:rPr>
          <w:i/>
          <w:sz w:val="16"/>
        </w:rPr>
        <w:tab/>
      </w:r>
      <w:proofErr w:type="spellStart"/>
      <w:r>
        <w:rPr>
          <w:i/>
          <w:spacing w:val="-5"/>
          <w:sz w:val="16"/>
        </w:rPr>
        <w:t>sc</w:t>
      </w:r>
      <w:proofErr w:type="spellEnd"/>
      <w:r>
        <w:rPr>
          <w:i/>
          <w:sz w:val="16"/>
        </w:rPr>
        <w:tab/>
      </w:r>
      <w:proofErr w:type="spellStart"/>
      <w:r>
        <w:rPr>
          <w:i/>
          <w:spacing w:val="-5"/>
          <w:sz w:val="16"/>
        </w:rPr>
        <w:t>st</w:t>
      </w:r>
      <w:proofErr w:type="spellEnd"/>
    </w:p>
    <w:p w14:paraId="4913176C" w14:textId="77777777" w:rsidR="00121ED9" w:rsidRDefault="002C7838">
      <w:pPr>
        <w:pStyle w:val="BodyText"/>
        <w:spacing w:before="94" w:line="258" w:lineRule="exact"/>
      </w:pPr>
      <w:r>
        <w:t>to</w:t>
      </w:r>
      <w:r>
        <w:rPr>
          <w:spacing w:val="-6"/>
        </w:rPr>
        <w:t xml:space="preserve"> </w:t>
      </w:r>
      <w:r>
        <w:t>determine</w:t>
      </w:r>
      <w:r>
        <w:rPr>
          <w:spacing w:val="-4"/>
        </w:rPr>
        <w:t xml:space="preserve"> </w:t>
      </w:r>
      <w:r>
        <w:t>the</w:t>
      </w:r>
      <w:r>
        <w:rPr>
          <w:spacing w:val="1"/>
        </w:rPr>
        <w:t xml:space="preserve"> </w:t>
      </w:r>
      <w:r>
        <w:t>moment</w:t>
      </w:r>
      <w:r>
        <w:rPr>
          <w:spacing w:val="7"/>
        </w:rPr>
        <w:t xml:space="preserve"> </w:t>
      </w:r>
      <w:r>
        <w:t>of</w:t>
      </w:r>
      <w:r>
        <w:rPr>
          <w:spacing w:val="-12"/>
        </w:rPr>
        <w:t xml:space="preserve"> </w:t>
      </w:r>
      <w:r>
        <w:t>resistance</w:t>
      </w:r>
      <w:r>
        <w:rPr>
          <w:spacing w:val="4"/>
        </w:rPr>
        <w:t xml:space="preserve"> </w:t>
      </w:r>
      <w:r>
        <w:rPr>
          <w:i/>
        </w:rPr>
        <w:t>M</w:t>
      </w:r>
      <w:r>
        <w:rPr>
          <w:i/>
          <w:spacing w:val="52"/>
        </w:rPr>
        <w:t xml:space="preserve"> </w:t>
      </w:r>
      <w:r>
        <w:t>of</w:t>
      </w:r>
      <w:r>
        <w:rPr>
          <w:spacing w:val="-9"/>
        </w:rPr>
        <w:t xml:space="preserve"> </w:t>
      </w:r>
      <w:r>
        <w:t>such</w:t>
      </w:r>
      <w:r>
        <w:rPr>
          <w:spacing w:val="-6"/>
        </w:rPr>
        <w:t xml:space="preserve"> </w:t>
      </w:r>
      <w:r>
        <w:rPr>
          <w:spacing w:val="-2"/>
        </w:rPr>
        <w:t>beams.</w:t>
      </w:r>
    </w:p>
    <w:p w14:paraId="7C766A4A" w14:textId="77777777" w:rsidR="00121ED9" w:rsidRDefault="002C7838">
      <w:pPr>
        <w:spacing w:line="166" w:lineRule="exact"/>
        <w:ind w:right="935"/>
        <w:jc w:val="center"/>
        <w:rPr>
          <w:i/>
          <w:sz w:val="16"/>
        </w:rPr>
      </w:pPr>
      <w:r>
        <w:rPr>
          <w:i/>
          <w:spacing w:val="-10"/>
          <w:sz w:val="16"/>
        </w:rPr>
        <w:t>u</w:t>
      </w:r>
    </w:p>
    <w:p w14:paraId="65D893D7" w14:textId="77777777" w:rsidR="00121ED9" w:rsidRDefault="00121ED9">
      <w:pPr>
        <w:pStyle w:val="BodyText"/>
        <w:spacing w:before="50"/>
        <w:ind w:left="0"/>
        <w:rPr>
          <w:i/>
          <w:sz w:val="16"/>
        </w:rPr>
      </w:pPr>
    </w:p>
    <w:p w14:paraId="40AC7BCB" w14:textId="77777777" w:rsidR="00121ED9" w:rsidRDefault="002C7838">
      <w:pPr>
        <w:pStyle w:val="BodyText"/>
      </w:pPr>
      <w:r>
        <w:rPr>
          <w:b/>
        </w:rPr>
        <w:t>Step</w:t>
      </w:r>
      <w:r>
        <w:rPr>
          <w:b/>
          <w:spacing w:val="-3"/>
        </w:rPr>
        <w:t xml:space="preserve"> </w:t>
      </w:r>
      <w:r>
        <w:rPr>
          <w:b/>
        </w:rPr>
        <w:t>1:</w:t>
      </w:r>
      <w:r>
        <w:rPr>
          <w:b/>
          <w:spacing w:val="-5"/>
        </w:rPr>
        <w:t xml:space="preserve"> </w:t>
      </w:r>
      <w:r>
        <w:t>To</w:t>
      </w:r>
      <w:r>
        <w:rPr>
          <w:spacing w:val="-2"/>
        </w:rPr>
        <w:t xml:space="preserve"> </w:t>
      </w:r>
      <w:r>
        <w:t>check</w:t>
      </w:r>
      <w:r>
        <w:rPr>
          <w:spacing w:val="1"/>
        </w:rPr>
        <w:t xml:space="preserve"> </w:t>
      </w:r>
      <w:r>
        <w:t>if</w:t>
      </w:r>
      <w:r>
        <w:rPr>
          <w:spacing w:val="-12"/>
        </w:rPr>
        <w:t xml:space="preserve"> </w:t>
      </w:r>
      <w:r>
        <w:t>the beam</w:t>
      </w:r>
      <w:r>
        <w:rPr>
          <w:spacing w:val="-1"/>
        </w:rPr>
        <w:t xml:space="preserve"> </w:t>
      </w:r>
      <w:r>
        <w:t>is</w:t>
      </w:r>
      <w:r>
        <w:rPr>
          <w:spacing w:val="-5"/>
        </w:rPr>
        <w:t xml:space="preserve"> </w:t>
      </w:r>
      <w:r>
        <w:t>under-reinforced</w:t>
      </w:r>
      <w:r>
        <w:rPr>
          <w:spacing w:val="2"/>
        </w:rPr>
        <w:t xml:space="preserve"> </w:t>
      </w:r>
      <w:r>
        <w:t>or</w:t>
      </w:r>
      <w:r>
        <w:rPr>
          <w:spacing w:val="-7"/>
        </w:rPr>
        <w:t xml:space="preserve"> </w:t>
      </w:r>
      <w:r>
        <w:t>over-</w:t>
      </w:r>
      <w:r>
        <w:rPr>
          <w:spacing w:val="-2"/>
        </w:rPr>
        <w:t>reinforced.</w:t>
      </w:r>
    </w:p>
    <w:p w14:paraId="3415E8AC" w14:textId="77777777" w:rsidR="00121ED9" w:rsidRDefault="00121ED9">
      <w:pPr>
        <w:pStyle w:val="BodyText"/>
        <w:sectPr w:rsidR="00121ED9">
          <w:pgSz w:w="11920" w:h="16850"/>
          <w:pgMar w:top="1300" w:right="1275" w:bottom="280" w:left="1133" w:header="720" w:footer="720" w:gutter="0"/>
          <w:cols w:space="720"/>
        </w:sectPr>
      </w:pPr>
    </w:p>
    <w:p w14:paraId="478BE4BA" w14:textId="77777777" w:rsidR="00121ED9" w:rsidRDefault="002C7838">
      <w:pPr>
        <w:pStyle w:val="BodyText"/>
        <w:spacing w:before="218"/>
        <w:rPr>
          <w:i/>
        </w:rPr>
      </w:pPr>
      <w:r>
        <w:lastRenderedPageBreak/>
        <w:t>First,</w:t>
      </w:r>
      <w:r>
        <w:rPr>
          <w:spacing w:val="3"/>
        </w:rPr>
        <w:t xml:space="preserve"> </w:t>
      </w:r>
      <w:r>
        <w:rPr>
          <w:i/>
          <w:spacing w:val="-10"/>
        </w:rPr>
        <w:t>x</w:t>
      </w:r>
    </w:p>
    <w:p w14:paraId="5CD29008" w14:textId="77777777" w:rsidR="00121ED9" w:rsidRDefault="002C7838">
      <w:pPr>
        <w:rPr>
          <w:i/>
          <w:sz w:val="16"/>
        </w:rPr>
      </w:pPr>
      <w:r>
        <w:br w:type="column"/>
      </w:r>
    </w:p>
    <w:p w14:paraId="14EC624B" w14:textId="77777777" w:rsidR="00121ED9" w:rsidRDefault="00121ED9">
      <w:pPr>
        <w:pStyle w:val="BodyText"/>
        <w:spacing w:before="90"/>
        <w:ind w:left="0"/>
        <w:rPr>
          <w:i/>
          <w:sz w:val="16"/>
        </w:rPr>
      </w:pPr>
    </w:p>
    <w:p w14:paraId="4B83937D" w14:textId="77777777" w:rsidR="00121ED9" w:rsidRDefault="002C7838">
      <w:pPr>
        <w:rPr>
          <w:i/>
          <w:sz w:val="16"/>
        </w:rPr>
      </w:pPr>
      <w:proofErr w:type="spellStart"/>
      <w:proofErr w:type="gramStart"/>
      <w:r>
        <w:rPr>
          <w:i/>
          <w:spacing w:val="-2"/>
          <w:sz w:val="16"/>
        </w:rPr>
        <w:t>u,max</w:t>
      </w:r>
      <w:proofErr w:type="spellEnd"/>
      <w:proofErr w:type="gramEnd"/>
    </w:p>
    <w:p w14:paraId="11BDFDC0" w14:textId="77777777" w:rsidR="00121ED9" w:rsidRDefault="002C7838">
      <w:pPr>
        <w:pStyle w:val="BodyText"/>
        <w:spacing w:before="72" w:line="404" w:lineRule="exact"/>
        <w:ind w:left="4"/>
        <w:rPr>
          <w:position w:val="11"/>
          <w:sz w:val="18"/>
        </w:rPr>
      </w:pPr>
      <w:r>
        <w:br w:type="column"/>
      </w:r>
      <w:r>
        <w:t>is</w:t>
      </w:r>
      <w:r>
        <w:rPr>
          <w:spacing w:val="-8"/>
        </w:rPr>
        <w:t xml:space="preserve"> </w:t>
      </w:r>
      <w:r>
        <w:t>determined</w:t>
      </w:r>
      <w:r>
        <w:rPr>
          <w:spacing w:val="-3"/>
        </w:rPr>
        <w:t xml:space="preserve"> </w:t>
      </w:r>
      <w:r>
        <w:t>assuming</w:t>
      </w:r>
      <w:r>
        <w:rPr>
          <w:spacing w:val="-1"/>
        </w:rPr>
        <w:t xml:space="preserve"> </w:t>
      </w:r>
      <w:r>
        <w:t>it</w:t>
      </w:r>
      <w:r>
        <w:rPr>
          <w:spacing w:val="5"/>
        </w:rPr>
        <w:t xml:space="preserve"> </w:t>
      </w:r>
      <w:r>
        <w:t>has</w:t>
      </w:r>
      <w:r>
        <w:rPr>
          <w:spacing w:val="-6"/>
        </w:rPr>
        <w:t xml:space="preserve"> </w:t>
      </w:r>
      <w:r>
        <w:t>reached</w:t>
      </w:r>
      <w:r>
        <w:rPr>
          <w:spacing w:val="2"/>
        </w:rPr>
        <w:t xml:space="preserve"> </w:t>
      </w:r>
      <w:r>
        <w:t>limiting</w:t>
      </w:r>
      <w:r>
        <w:rPr>
          <w:spacing w:val="-1"/>
        </w:rPr>
        <w:t xml:space="preserve"> </w:t>
      </w:r>
      <w:r>
        <w:t>stage</w:t>
      </w:r>
      <w:r>
        <w:rPr>
          <w:spacing w:val="-5"/>
        </w:rPr>
        <w:t xml:space="preserve"> </w:t>
      </w:r>
      <w:r>
        <w:t>using</w:t>
      </w:r>
      <w:r>
        <w:rPr>
          <w:spacing w:val="67"/>
          <w:w w:val="150"/>
        </w:rPr>
        <w:t xml:space="preserve"> </w:t>
      </w:r>
      <w:proofErr w:type="gramStart"/>
      <w:r>
        <w:rPr>
          <w:i/>
          <w:spacing w:val="-2"/>
          <w:position w:val="17"/>
        </w:rPr>
        <w:t>x</w:t>
      </w:r>
      <w:proofErr w:type="spellStart"/>
      <w:r>
        <w:rPr>
          <w:i/>
          <w:spacing w:val="-2"/>
          <w:position w:val="11"/>
          <w:sz w:val="18"/>
        </w:rPr>
        <w:t>u</w:t>
      </w:r>
      <w:r>
        <w:rPr>
          <w:spacing w:val="-2"/>
          <w:position w:val="11"/>
          <w:sz w:val="18"/>
        </w:rPr>
        <w:t>,max</w:t>
      </w:r>
      <w:proofErr w:type="spellEnd"/>
      <w:proofErr w:type="gramEnd"/>
    </w:p>
    <w:p w14:paraId="40BC7256" w14:textId="77777777" w:rsidR="00121ED9" w:rsidRDefault="002C7838">
      <w:pPr>
        <w:spacing w:line="234" w:lineRule="exact"/>
        <w:ind w:right="211"/>
        <w:jc w:val="right"/>
        <w:rPr>
          <w:i/>
          <w:sz w:val="24"/>
        </w:rPr>
      </w:pPr>
      <w:r>
        <w:rPr>
          <w:i/>
          <w:noProof/>
          <w:sz w:val="24"/>
        </w:rPr>
        <mc:AlternateContent>
          <mc:Choice Requires="wps">
            <w:drawing>
              <wp:anchor distT="0" distB="0" distL="0" distR="0" simplePos="0" relativeHeight="485211136" behindDoc="1" locked="0" layoutInCell="1" allowOverlap="1" wp14:anchorId="1FCA00D5" wp14:editId="238EA1B4">
                <wp:simplePos x="0" y="0"/>
                <wp:positionH relativeFrom="page">
                  <wp:posOffset>5251450</wp:posOffset>
                </wp:positionH>
                <wp:positionV relativeFrom="paragraph">
                  <wp:posOffset>-38600</wp:posOffset>
                </wp:positionV>
                <wp:extent cx="398780" cy="1270"/>
                <wp:effectExtent l="0" t="0" r="0" b="0"/>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8780" cy="1270"/>
                        </a:xfrm>
                        <a:custGeom>
                          <a:avLst/>
                          <a:gdLst/>
                          <a:ahLst/>
                          <a:cxnLst/>
                          <a:rect l="l" t="t" r="r" b="b"/>
                          <a:pathLst>
                            <a:path w="398780">
                              <a:moveTo>
                                <a:pt x="0" y="0"/>
                              </a:moveTo>
                              <a:lnTo>
                                <a:pt x="398779" y="0"/>
                              </a:lnTo>
                            </a:path>
                          </a:pathLst>
                        </a:custGeom>
                        <a:ln w="629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2F044E" id="Graphic 210" o:spid="_x0000_s1026" style="position:absolute;margin-left:413.5pt;margin-top:-3.05pt;width:31.4pt;height:.1pt;z-index:-18105344;visibility:visible;mso-wrap-style:square;mso-wrap-distance-left:0;mso-wrap-distance-top:0;mso-wrap-distance-right:0;mso-wrap-distance-bottom:0;mso-position-horizontal:absolute;mso-position-horizontal-relative:page;mso-position-vertical:absolute;mso-position-vertical-relative:text;v-text-anchor:top" coordsize="39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" path="m,l398779,e" filled="f" strokeweight=".17481mm">
                <v:path arrowok="t"/>
                <w10:wrap anchorx="page"/>
              </v:shape>
            </w:pict>
          </mc:Fallback>
        </mc:AlternateContent>
      </w:r>
      <w:r>
        <w:rPr>
          <w:i/>
          <w:spacing w:val="-10"/>
          <w:sz w:val="24"/>
        </w:rPr>
        <w:t>d</w:t>
      </w:r>
    </w:p>
    <w:p w14:paraId="187B20F1" w14:textId="77777777" w:rsidR="00121ED9" w:rsidRDefault="002C7838">
      <w:pPr>
        <w:pStyle w:val="BodyText"/>
        <w:spacing w:before="242"/>
        <w:ind w:left="192"/>
      </w:pPr>
      <w:r>
        <w:br w:type="column"/>
      </w:r>
      <w:r>
        <w:t>coefficients</w:t>
      </w:r>
      <w:r>
        <w:rPr>
          <w:spacing w:val="-5"/>
        </w:rPr>
        <w:t xml:space="preserve"> as</w:t>
      </w:r>
    </w:p>
    <w:p w14:paraId="46AB6CE8" w14:textId="77777777" w:rsidR="00121ED9" w:rsidRDefault="00121ED9">
      <w:pPr>
        <w:pStyle w:val="BodyText"/>
        <w:sectPr w:rsidR="00121ED9">
          <w:pgSz w:w="11920" w:h="16850"/>
          <w:pgMar w:top="1360" w:right="1275" w:bottom="280" w:left="1133" w:header="720" w:footer="720" w:gutter="0"/>
          <w:cols w:num="4" w:space="720" w:equalWidth="0">
            <w:col w:w="978" w:space="1"/>
            <w:col w:w="388" w:space="40"/>
            <w:col w:w="6309" w:space="39"/>
            <w:col w:w="1757"/>
          </w:cols>
        </w:sectPr>
      </w:pPr>
    </w:p>
    <w:p w14:paraId="397DD254" w14:textId="77777777" w:rsidR="00121ED9" w:rsidRDefault="002C7838">
      <w:pPr>
        <w:pStyle w:val="BodyText"/>
        <w:tabs>
          <w:tab w:val="left" w:pos="7472"/>
        </w:tabs>
        <w:spacing w:before="105" w:line="259" w:lineRule="exact"/>
      </w:pPr>
      <w:r>
        <w:t>given</w:t>
      </w:r>
      <w:r>
        <w:rPr>
          <w:spacing w:val="52"/>
          <w:w w:val="150"/>
        </w:rPr>
        <w:t xml:space="preserve"> </w:t>
      </w:r>
      <w:r>
        <w:t>in</w:t>
      </w:r>
      <w:r>
        <w:rPr>
          <w:spacing w:val="57"/>
          <w:w w:val="150"/>
        </w:rPr>
        <w:t xml:space="preserve"> </w:t>
      </w:r>
      <w:r>
        <w:t>cl.</w:t>
      </w:r>
      <w:r>
        <w:rPr>
          <w:spacing w:val="60"/>
          <w:w w:val="150"/>
        </w:rPr>
        <w:t xml:space="preserve"> </w:t>
      </w:r>
      <w:r>
        <w:t>38.1,</w:t>
      </w:r>
      <w:r>
        <w:rPr>
          <w:spacing w:val="58"/>
          <w:w w:val="150"/>
        </w:rPr>
        <w:t xml:space="preserve"> </w:t>
      </w:r>
      <w:r>
        <w:t>Note</w:t>
      </w:r>
      <w:r>
        <w:rPr>
          <w:spacing w:val="75"/>
        </w:rPr>
        <w:t xml:space="preserve"> </w:t>
      </w:r>
      <w:r>
        <w:t>of</w:t>
      </w:r>
      <w:r>
        <w:rPr>
          <w:spacing w:val="79"/>
        </w:rPr>
        <w:t xml:space="preserve"> </w:t>
      </w:r>
      <w:r>
        <w:t>IS</w:t>
      </w:r>
      <w:r>
        <w:rPr>
          <w:spacing w:val="59"/>
          <w:w w:val="150"/>
        </w:rPr>
        <w:t xml:space="preserve"> </w:t>
      </w:r>
      <w:r>
        <w:t>456.</w:t>
      </w:r>
      <w:r>
        <w:rPr>
          <w:spacing w:val="57"/>
          <w:w w:val="150"/>
        </w:rPr>
        <w:t xml:space="preserve"> </w:t>
      </w:r>
      <w:r>
        <w:t>The</w:t>
      </w:r>
      <w:r>
        <w:rPr>
          <w:spacing w:val="56"/>
          <w:w w:val="150"/>
        </w:rPr>
        <w:t xml:space="preserve"> </w:t>
      </w:r>
      <w:r>
        <w:t>strain</w:t>
      </w:r>
      <w:r>
        <w:rPr>
          <w:spacing w:val="52"/>
          <w:w w:val="150"/>
        </w:rPr>
        <w:t xml:space="preserve"> </w:t>
      </w:r>
      <w:r>
        <w:t>of</w:t>
      </w:r>
      <w:r>
        <w:rPr>
          <w:spacing w:val="77"/>
        </w:rPr>
        <w:t xml:space="preserve"> </w:t>
      </w:r>
      <w:r>
        <w:t>tensile</w:t>
      </w:r>
      <w:r>
        <w:rPr>
          <w:spacing w:val="59"/>
          <w:w w:val="150"/>
        </w:rPr>
        <w:t xml:space="preserve"> </w:t>
      </w:r>
      <w:r>
        <w:t>steel</w:t>
      </w:r>
      <w:r>
        <w:rPr>
          <w:spacing w:val="79"/>
        </w:rPr>
        <w:t xml:space="preserve"> </w:t>
      </w:r>
      <w:r>
        <w:rPr>
          <w:spacing w:val="-10"/>
        </w:rPr>
        <w:t>ε</w:t>
      </w:r>
      <w:r>
        <w:tab/>
        <w:t>is</w:t>
      </w:r>
      <w:r>
        <w:rPr>
          <w:spacing w:val="25"/>
        </w:rPr>
        <w:t xml:space="preserve"> </w:t>
      </w:r>
      <w:r>
        <w:t>computed</w:t>
      </w:r>
      <w:r>
        <w:rPr>
          <w:spacing w:val="58"/>
          <w:w w:val="150"/>
        </w:rPr>
        <w:t xml:space="preserve"> </w:t>
      </w:r>
      <w:r>
        <w:rPr>
          <w:spacing w:val="-4"/>
        </w:rPr>
        <w:t>from</w:t>
      </w:r>
    </w:p>
    <w:p w14:paraId="2AFAB663" w14:textId="77777777" w:rsidR="00121ED9" w:rsidRDefault="002C7838">
      <w:pPr>
        <w:spacing w:line="167" w:lineRule="exact"/>
        <w:ind w:right="2152"/>
        <w:jc w:val="right"/>
        <w:rPr>
          <w:i/>
          <w:sz w:val="16"/>
        </w:rPr>
      </w:pPr>
      <w:proofErr w:type="spellStart"/>
      <w:r>
        <w:rPr>
          <w:i/>
          <w:spacing w:val="-5"/>
          <w:sz w:val="16"/>
        </w:rPr>
        <w:t>st</w:t>
      </w:r>
      <w:proofErr w:type="spellEnd"/>
    </w:p>
    <w:p w14:paraId="6F33AD95" w14:textId="77777777" w:rsidR="00121ED9" w:rsidRDefault="00121ED9">
      <w:pPr>
        <w:spacing w:line="167" w:lineRule="exact"/>
        <w:jc w:val="right"/>
        <w:rPr>
          <w:i/>
          <w:sz w:val="16"/>
        </w:rPr>
        <w:sectPr w:rsidR="00121ED9">
          <w:type w:val="continuous"/>
          <w:pgSz w:w="11920" w:h="16850"/>
          <w:pgMar w:top="1280" w:right="1275" w:bottom="280" w:left="1133" w:header="720" w:footer="720" w:gutter="0"/>
          <w:cols w:space="720"/>
        </w:sectPr>
      </w:pPr>
    </w:p>
    <w:p w14:paraId="2C97211F" w14:textId="77777777" w:rsidR="00121ED9" w:rsidRDefault="00121ED9">
      <w:pPr>
        <w:pStyle w:val="BodyText"/>
        <w:spacing w:before="88"/>
        <w:ind w:left="0"/>
        <w:rPr>
          <w:i/>
          <w:sz w:val="18"/>
        </w:rPr>
      </w:pPr>
    </w:p>
    <w:p w14:paraId="3CDE5CA2" w14:textId="77777777" w:rsidR="00121ED9" w:rsidRDefault="002C7838">
      <w:pPr>
        <w:ind w:left="333"/>
        <w:rPr>
          <w:i/>
          <w:sz w:val="18"/>
        </w:rPr>
      </w:pPr>
      <w:r>
        <w:rPr>
          <w:rFonts w:ascii="Symbol" w:hAnsi="Symbol"/>
          <w:spacing w:val="-5"/>
          <w:position w:val="6"/>
          <w:sz w:val="25"/>
        </w:rPr>
        <w:t></w:t>
      </w:r>
      <w:proofErr w:type="spellStart"/>
      <w:r>
        <w:rPr>
          <w:i/>
          <w:spacing w:val="-5"/>
          <w:sz w:val="18"/>
        </w:rPr>
        <w:t>st</w:t>
      </w:r>
      <w:proofErr w:type="spellEnd"/>
    </w:p>
    <w:p w14:paraId="3994796F" w14:textId="77777777" w:rsidR="00121ED9" w:rsidRDefault="002C7838">
      <w:pPr>
        <w:spacing w:before="129" w:line="187" w:lineRule="auto"/>
        <w:ind w:left="66"/>
        <w:rPr>
          <w:sz w:val="24"/>
        </w:rPr>
      </w:pPr>
      <w:r>
        <w:br w:type="column"/>
      </w:r>
      <w:r>
        <w:rPr>
          <w:rFonts w:ascii="Symbol" w:hAnsi="Symbol"/>
          <w:position w:val="-16"/>
          <w:sz w:val="24"/>
        </w:rPr>
        <w:t></w:t>
      </w:r>
      <w:r>
        <w:rPr>
          <w:spacing w:val="4"/>
          <w:position w:val="-16"/>
          <w:sz w:val="24"/>
        </w:rPr>
        <w:t xml:space="preserve"> </w:t>
      </w:r>
      <w:r>
        <w:rPr>
          <w:rFonts w:ascii="Symbol" w:hAnsi="Symbol"/>
          <w:sz w:val="25"/>
        </w:rPr>
        <w:t></w:t>
      </w:r>
      <w:r>
        <w:rPr>
          <w:i/>
          <w:position w:val="-4"/>
          <w:sz w:val="18"/>
        </w:rPr>
        <w:t>c</w:t>
      </w:r>
      <w:r>
        <w:rPr>
          <w:i/>
          <w:spacing w:val="-15"/>
          <w:position w:val="-4"/>
          <w:sz w:val="18"/>
        </w:rPr>
        <w:t xml:space="preserve"> </w:t>
      </w:r>
      <w:r>
        <w:rPr>
          <w:sz w:val="24"/>
        </w:rPr>
        <w:t>(</w:t>
      </w:r>
      <w:r>
        <w:rPr>
          <w:i/>
          <w:sz w:val="24"/>
        </w:rPr>
        <w:t>d</w:t>
      </w:r>
      <w:r>
        <w:rPr>
          <w:i/>
          <w:spacing w:val="2"/>
          <w:sz w:val="24"/>
        </w:rPr>
        <w:t xml:space="preserve"> </w:t>
      </w:r>
      <w:r>
        <w:rPr>
          <w:rFonts w:ascii="Symbol" w:hAnsi="Symbol"/>
          <w:sz w:val="24"/>
        </w:rPr>
        <w:t></w:t>
      </w:r>
      <w:r>
        <w:rPr>
          <w:spacing w:val="-9"/>
          <w:sz w:val="24"/>
        </w:rPr>
        <w:t xml:space="preserve"> </w:t>
      </w:r>
      <w:proofErr w:type="gramStart"/>
      <w:r>
        <w:rPr>
          <w:i/>
          <w:sz w:val="24"/>
        </w:rPr>
        <w:t>x</w:t>
      </w:r>
      <w:proofErr w:type="spellStart"/>
      <w:r>
        <w:rPr>
          <w:i/>
          <w:position w:val="-4"/>
          <w:sz w:val="18"/>
        </w:rPr>
        <w:t>u</w:t>
      </w:r>
      <w:r>
        <w:rPr>
          <w:position w:val="-4"/>
          <w:sz w:val="18"/>
        </w:rPr>
        <w:t>,max</w:t>
      </w:r>
      <w:proofErr w:type="spellEnd"/>
      <w:proofErr w:type="gramEnd"/>
      <w:r>
        <w:rPr>
          <w:spacing w:val="-11"/>
          <w:position w:val="-4"/>
          <w:sz w:val="18"/>
        </w:rPr>
        <w:t xml:space="preserve"> </w:t>
      </w:r>
      <w:r>
        <w:rPr>
          <w:spacing w:val="-10"/>
          <w:sz w:val="24"/>
        </w:rPr>
        <w:t>)</w:t>
      </w:r>
    </w:p>
    <w:p w14:paraId="10037536" w14:textId="77777777" w:rsidR="00121ED9" w:rsidRDefault="002C7838">
      <w:pPr>
        <w:spacing w:line="276" w:lineRule="exact"/>
        <w:ind w:left="661"/>
        <w:rPr>
          <w:sz w:val="18"/>
        </w:rPr>
      </w:pPr>
      <w:r>
        <w:rPr>
          <w:noProof/>
          <w:sz w:val="18"/>
        </w:rPr>
        <mc:AlternateContent>
          <mc:Choice Requires="wps">
            <w:drawing>
              <wp:anchor distT="0" distB="0" distL="0" distR="0" simplePos="0" relativeHeight="485211648" behindDoc="1" locked="0" layoutInCell="1" allowOverlap="1" wp14:anchorId="31DE4451" wp14:editId="36EFADAB">
                <wp:simplePos x="0" y="0"/>
                <wp:positionH relativeFrom="page">
                  <wp:posOffset>1267460</wp:posOffset>
                </wp:positionH>
                <wp:positionV relativeFrom="paragraph">
                  <wp:posOffset>-36922</wp:posOffset>
                </wp:positionV>
                <wp:extent cx="871219" cy="1270"/>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1219" cy="1270"/>
                        </a:xfrm>
                        <a:custGeom>
                          <a:avLst/>
                          <a:gdLst/>
                          <a:ahLst/>
                          <a:cxnLst/>
                          <a:rect l="l" t="t" r="r" b="b"/>
                          <a:pathLst>
                            <a:path w="871219">
                              <a:moveTo>
                                <a:pt x="0" y="0"/>
                              </a:moveTo>
                              <a:lnTo>
                                <a:pt x="871220" y="0"/>
                              </a:lnTo>
                            </a:path>
                          </a:pathLst>
                        </a:custGeom>
                        <a:ln w="633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B4B8C4" id="Graphic 211" o:spid="_x0000_s1026" style="position:absolute;margin-left:99.8pt;margin-top:-2.9pt;width:68.6pt;height:.1pt;z-index:-18104832;visibility:visible;mso-wrap-style:square;mso-wrap-distance-left:0;mso-wrap-distance-top:0;mso-wrap-distance-right:0;mso-wrap-distance-bottom:0;mso-position-horizontal:absolute;mso-position-horizontal-relative:page;mso-position-vertical:absolute;mso-position-vertical-relative:text;v-text-anchor:top" coordsize="87121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" path="m,l871220,e" filled="f" strokeweight=".17583mm">
                <v:path arrowok="t"/>
                <w10:wrap anchorx="page"/>
              </v:shape>
            </w:pict>
          </mc:Fallback>
        </mc:AlternateContent>
      </w:r>
      <w:proofErr w:type="gramStart"/>
      <w:r>
        <w:rPr>
          <w:i/>
          <w:spacing w:val="-2"/>
          <w:position w:val="6"/>
          <w:sz w:val="24"/>
        </w:rPr>
        <w:t>x</w:t>
      </w:r>
      <w:proofErr w:type="spellStart"/>
      <w:r>
        <w:rPr>
          <w:i/>
          <w:spacing w:val="-2"/>
          <w:sz w:val="18"/>
        </w:rPr>
        <w:t>u</w:t>
      </w:r>
      <w:r>
        <w:rPr>
          <w:spacing w:val="-2"/>
          <w:sz w:val="18"/>
        </w:rPr>
        <w:t>,max</w:t>
      </w:r>
      <w:proofErr w:type="spellEnd"/>
      <w:proofErr w:type="gramEnd"/>
    </w:p>
    <w:p w14:paraId="6FB462F2" w14:textId="77777777" w:rsidR="00121ED9" w:rsidRDefault="002C7838">
      <w:pPr>
        <w:spacing w:before="13"/>
        <w:rPr>
          <w:sz w:val="24"/>
        </w:rPr>
      </w:pPr>
      <w:r>
        <w:br w:type="column"/>
      </w:r>
    </w:p>
    <w:p w14:paraId="7644BEF1" w14:textId="77777777" w:rsidR="00121ED9" w:rsidRDefault="002C7838">
      <w:pPr>
        <w:pStyle w:val="BodyText"/>
        <w:spacing w:line="258" w:lineRule="exact"/>
        <w:ind w:left="112"/>
      </w:pPr>
      <w:r>
        <w:t>and</w:t>
      </w:r>
      <w:r>
        <w:rPr>
          <w:spacing w:val="-3"/>
        </w:rPr>
        <w:t xml:space="preserve"> </w:t>
      </w:r>
      <w:r>
        <w:t>is</w:t>
      </w:r>
      <w:r>
        <w:rPr>
          <w:spacing w:val="-6"/>
        </w:rPr>
        <w:t xml:space="preserve"> </w:t>
      </w:r>
      <w:r>
        <w:t>checked</w:t>
      </w:r>
      <w:r>
        <w:rPr>
          <w:spacing w:val="1"/>
        </w:rPr>
        <w:t xml:space="preserve"> </w:t>
      </w:r>
      <w:r>
        <w:t>if</w:t>
      </w:r>
      <w:r>
        <w:rPr>
          <w:spacing w:val="-11"/>
        </w:rPr>
        <w:t xml:space="preserve"> </w:t>
      </w:r>
      <w:r>
        <w:rPr>
          <w:spacing w:val="-10"/>
        </w:rPr>
        <w:t>ε</w:t>
      </w:r>
    </w:p>
    <w:p w14:paraId="465E2C72" w14:textId="77777777" w:rsidR="00121ED9" w:rsidRDefault="002C7838">
      <w:pPr>
        <w:spacing w:line="166" w:lineRule="exact"/>
        <w:jc w:val="right"/>
        <w:rPr>
          <w:i/>
          <w:sz w:val="16"/>
        </w:rPr>
      </w:pPr>
      <w:proofErr w:type="spellStart"/>
      <w:r>
        <w:rPr>
          <w:i/>
          <w:spacing w:val="-5"/>
          <w:sz w:val="16"/>
        </w:rPr>
        <w:t>st</w:t>
      </w:r>
      <w:proofErr w:type="spellEnd"/>
    </w:p>
    <w:p w14:paraId="25DBE5DC" w14:textId="77777777" w:rsidR="00121ED9" w:rsidRDefault="002C7838">
      <w:pPr>
        <w:spacing w:before="37"/>
        <w:rPr>
          <w:i/>
          <w:sz w:val="24"/>
        </w:rPr>
      </w:pPr>
      <w:r>
        <w:br w:type="column"/>
      </w:r>
    </w:p>
    <w:p w14:paraId="000DF79A" w14:textId="77777777" w:rsidR="00121ED9" w:rsidRDefault="002C7838">
      <w:pPr>
        <w:pStyle w:val="BodyText"/>
        <w:ind w:left="1"/>
      </w:pPr>
      <w:r>
        <w:t>has</w:t>
      </w:r>
      <w:r>
        <w:rPr>
          <w:spacing w:val="-9"/>
        </w:rPr>
        <w:t xml:space="preserve"> </w:t>
      </w:r>
      <w:r>
        <w:t>reached</w:t>
      </w:r>
      <w:r>
        <w:rPr>
          <w:spacing w:val="-3"/>
        </w:rPr>
        <w:t xml:space="preserve"> </w:t>
      </w:r>
      <w:r>
        <w:t>the</w:t>
      </w:r>
      <w:r>
        <w:rPr>
          <w:spacing w:val="4"/>
        </w:rPr>
        <w:t xml:space="preserve"> </w:t>
      </w:r>
      <w:r>
        <w:t>yield</w:t>
      </w:r>
      <w:r>
        <w:rPr>
          <w:spacing w:val="-3"/>
        </w:rPr>
        <w:t xml:space="preserve"> </w:t>
      </w:r>
      <w:r>
        <w:t>strain</w:t>
      </w:r>
      <w:r>
        <w:rPr>
          <w:spacing w:val="-8"/>
        </w:rPr>
        <w:t xml:space="preserve"> </w:t>
      </w:r>
      <w:r>
        <w:t>of</w:t>
      </w:r>
      <w:r>
        <w:rPr>
          <w:spacing w:val="-7"/>
        </w:rPr>
        <w:t xml:space="preserve"> </w:t>
      </w:r>
      <w:r>
        <w:rPr>
          <w:spacing w:val="-2"/>
        </w:rPr>
        <w:t>steel:</w:t>
      </w:r>
    </w:p>
    <w:p w14:paraId="32E077C8" w14:textId="77777777" w:rsidR="00121ED9" w:rsidRDefault="00121ED9">
      <w:pPr>
        <w:pStyle w:val="BodyText"/>
        <w:sectPr w:rsidR="00121ED9">
          <w:type w:val="continuous"/>
          <w:pgSz w:w="11920" w:h="16850"/>
          <w:pgMar w:top="1280" w:right="1275" w:bottom="280" w:left="1133" w:header="720" w:footer="720" w:gutter="0"/>
          <w:cols w:num="4" w:space="720" w:equalWidth="0">
            <w:col w:w="564" w:space="40"/>
            <w:col w:w="1599" w:space="39"/>
            <w:col w:w="1997" w:space="39"/>
            <w:col w:w="5234"/>
          </w:cols>
        </w:sectPr>
      </w:pPr>
    </w:p>
    <w:p w14:paraId="68600D45" w14:textId="77777777" w:rsidR="00121ED9" w:rsidRDefault="00121ED9">
      <w:pPr>
        <w:pStyle w:val="BodyText"/>
        <w:spacing w:before="9"/>
        <w:ind w:left="0"/>
        <w:rPr>
          <w:sz w:val="19"/>
        </w:rPr>
      </w:pPr>
    </w:p>
    <w:p w14:paraId="47EA00D5" w14:textId="77777777" w:rsidR="00121ED9" w:rsidRDefault="00121ED9">
      <w:pPr>
        <w:pStyle w:val="BodyText"/>
        <w:rPr>
          <w:sz w:val="19"/>
        </w:rPr>
        <w:sectPr w:rsidR="00121ED9">
          <w:type w:val="continuous"/>
          <w:pgSz w:w="11920" w:h="16850"/>
          <w:pgMar w:top="1280" w:right="1275" w:bottom="280" w:left="1133" w:header="720" w:footer="720" w:gutter="0"/>
          <w:cols w:space="720"/>
        </w:sectPr>
      </w:pPr>
    </w:p>
    <w:p w14:paraId="772ED360" w14:textId="77777777" w:rsidR="00121ED9" w:rsidRDefault="00121ED9">
      <w:pPr>
        <w:pStyle w:val="BodyText"/>
        <w:spacing w:before="50"/>
        <w:ind w:left="0"/>
        <w:rPr>
          <w:sz w:val="18"/>
        </w:rPr>
      </w:pPr>
    </w:p>
    <w:p w14:paraId="5A700E92" w14:textId="77777777" w:rsidR="00121ED9" w:rsidRDefault="002C7838">
      <w:pPr>
        <w:ind w:left="333"/>
        <w:rPr>
          <w:i/>
          <w:sz w:val="18"/>
        </w:rPr>
      </w:pPr>
      <w:r>
        <w:rPr>
          <w:rFonts w:ascii="Symbol" w:hAnsi="Symbol"/>
          <w:position w:val="6"/>
          <w:sz w:val="25"/>
        </w:rPr>
        <w:t></w:t>
      </w:r>
      <w:proofErr w:type="spellStart"/>
      <w:r>
        <w:rPr>
          <w:i/>
          <w:sz w:val="18"/>
        </w:rPr>
        <w:t>st</w:t>
      </w:r>
      <w:proofErr w:type="spellEnd"/>
      <w:r>
        <w:rPr>
          <w:i/>
          <w:spacing w:val="-14"/>
          <w:sz w:val="18"/>
        </w:rPr>
        <w:t xml:space="preserve"> </w:t>
      </w:r>
      <w:r>
        <w:rPr>
          <w:i/>
          <w:sz w:val="18"/>
        </w:rPr>
        <w:t>at</w:t>
      </w:r>
      <w:r>
        <w:rPr>
          <w:i/>
          <w:spacing w:val="-1"/>
          <w:sz w:val="18"/>
        </w:rPr>
        <w:t xml:space="preserve"> </w:t>
      </w:r>
      <w:r>
        <w:rPr>
          <w:i/>
          <w:spacing w:val="-2"/>
          <w:sz w:val="18"/>
        </w:rPr>
        <w:t>yield</w:t>
      </w:r>
    </w:p>
    <w:p w14:paraId="17EBEB41" w14:textId="77777777" w:rsidR="00121ED9" w:rsidRDefault="002C7838">
      <w:pPr>
        <w:tabs>
          <w:tab w:val="left" w:pos="484"/>
        </w:tabs>
        <w:spacing w:before="101" w:line="189" w:lineRule="auto"/>
        <w:ind w:left="59"/>
        <w:rPr>
          <w:i/>
          <w:sz w:val="24"/>
        </w:rPr>
      </w:pPr>
      <w:r>
        <w:br w:type="column"/>
      </w:r>
      <w:r>
        <w:rPr>
          <w:rFonts w:ascii="Symbol" w:hAnsi="Symbol"/>
          <w:spacing w:val="-10"/>
          <w:position w:val="-18"/>
          <w:sz w:val="24"/>
        </w:rPr>
        <w:t></w:t>
      </w:r>
      <w:r>
        <w:rPr>
          <w:position w:val="-18"/>
          <w:sz w:val="24"/>
        </w:rPr>
        <w:tab/>
      </w:r>
      <w:r>
        <w:rPr>
          <w:i/>
          <w:sz w:val="24"/>
        </w:rPr>
        <w:t>f</w:t>
      </w:r>
      <w:r>
        <w:rPr>
          <w:i/>
          <w:spacing w:val="-33"/>
          <w:sz w:val="24"/>
        </w:rPr>
        <w:t xml:space="preserve"> </w:t>
      </w:r>
      <w:r>
        <w:rPr>
          <w:i/>
          <w:spacing w:val="-10"/>
          <w:sz w:val="24"/>
          <w:vertAlign w:val="subscript"/>
        </w:rPr>
        <w:t>y</w:t>
      </w:r>
    </w:p>
    <w:p w14:paraId="50ACEBE3" w14:textId="77777777" w:rsidR="00121ED9" w:rsidRDefault="002C7838">
      <w:pPr>
        <w:pStyle w:val="BodyText"/>
        <w:spacing w:line="227" w:lineRule="exact"/>
        <w:ind w:left="263"/>
        <w:rPr>
          <w:i/>
        </w:rPr>
      </w:pPr>
      <w:r>
        <w:rPr>
          <w:i/>
          <w:noProof/>
        </w:rPr>
        <mc:AlternateContent>
          <mc:Choice Requires="wps">
            <w:drawing>
              <wp:anchor distT="0" distB="0" distL="0" distR="0" simplePos="0" relativeHeight="485213184" behindDoc="1" locked="0" layoutInCell="1" allowOverlap="1" wp14:anchorId="23E65596" wp14:editId="566E1483">
                <wp:simplePos x="0" y="0"/>
                <wp:positionH relativeFrom="page">
                  <wp:posOffset>1639570</wp:posOffset>
                </wp:positionH>
                <wp:positionV relativeFrom="paragraph">
                  <wp:posOffset>-40184</wp:posOffset>
                </wp:positionV>
                <wp:extent cx="374015" cy="1270"/>
                <wp:effectExtent l="0" t="0" r="0" b="0"/>
                <wp:wrapNone/>
                <wp:docPr id="212" name="Graphic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270"/>
                        </a:xfrm>
                        <a:custGeom>
                          <a:avLst/>
                          <a:gdLst/>
                          <a:ahLst/>
                          <a:cxnLst/>
                          <a:rect l="l" t="t" r="r" b="b"/>
                          <a:pathLst>
                            <a:path w="374015">
                              <a:moveTo>
                                <a:pt x="0" y="0"/>
                              </a:moveTo>
                              <a:lnTo>
                                <a:pt x="374015" y="0"/>
                              </a:lnTo>
                            </a:path>
                          </a:pathLst>
                        </a:custGeom>
                        <a:ln w="629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F08941" id="Graphic 212" o:spid="_x0000_s1026" style="position:absolute;margin-left:129.1pt;margin-top:-3.15pt;width:29.45pt;height:.1pt;z-index:-18103296;visibility:visible;mso-wrap-style:square;mso-wrap-distance-left:0;mso-wrap-distance-top:0;mso-wrap-distance-right:0;mso-wrap-distance-bottom:0;mso-position-horizontal:absolute;mso-position-horizontal-relative:page;mso-position-vertical:absolute;mso-position-vertical-relative:text;v-text-anchor:top" coordsize="374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" path="m,l374015,e" filled="f" strokeweight=".17481mm">
                <v:path arrowok="t"/>
                <w10:wrap anchorx="page"/>
              </v:shape>
            </w:pict>
          </mc:Fallback>
        </mc:AlternateContent>
      </w:r>
      <w:r>
        <w:rPr>
          <w:spacing w:val="-2"/>
        </w:rPr>
        <w:t>1.15</w:t>
      </w:r>
      <w:r>
        <w:rPr>
          <w:i/>
          <w:spacing w:val="-2"/>
        </w:rPr>
        <w:t>E</w:t>
      </w:r>
    </w:p>
    <w:p w14:paraId="14E2440D" w14:textId="77777777" w:rsidR="00121ED9" w:rsidRDefault="002C7838">
      <w:pPr>
        <w:pStyle w:val="BodyText"/>
        <w:spacing w:before="262"/>
        <w:ind w:left="34"/>
      </w:pPr>
      <w:r>
        <w:br w:type="column"/>
      </w:r>
      <w:r>
        <w:rPr>
          <w:rFonts w:ascii="Symbol" w:hAnsi="Symbol"/>
        </w:rPr>
        <w:t></w:t>
      </w:r>
      <w:r>
        <w:rPr>
          <w:spacing w:val="-22"/>
        </w:rPr>
        <w:t xml:space="preserve"> </w:t>
      </w:r>
      <w:r>
        <w:rPr>
          <w:spacing w:val="-2"/>
        </w:rPr>
        <w:t>0.002</w:t>
      </w:r>
    </w:p>
    <w:p w14:paraId="47595F5E" w14:textId="77777777" w:rsidR="00121ED9" w:rsidRDefault="00121ED9">
      <w:pPr>
        <w:pStyle w:val="BodyText"/>
        <w:sectPr w:rsidR="00121ED9">
          <w:type w:val="continuous"/>
          <w:pgSz w:w="11920" w:h="16850"/>
          <w:pgMar w:top="1280" w:right="1275" w:bottom="280" w:left="1133" w:header="720" w:footer="720" w:gutter="0"/>
          <w:cols w:num="3" w:space="720" w:equalWidth="0">
            <w:col w:w="1132" w:space="40"/>
            <w:col w:w="831" w:space="39"/>
            <w:col w:w="7470"/>
          </w:cols>
        </w:sectPr>
      </w:pPr>
    </w:p>
    <w:p w14:paraId="4AAC7F46" w14:textId="77777777" w:rsidR="00121ED9" w:rsidRDefault="002C7838">
      <w:pPr>
        <w:spacing w:before="221" w:line="250" w:lineRule="exact"/>
        <w:ind w:left="307"/>
        <w:rPr>
          <w:sz w:val="23"/>
        </w:rPr>
      </w:pPr>
      <w:r>
        <w:rPr>
          <w:sz w:val="23"/>
        </w:rPr>
        <w:t>The</w:t>
      </w:r>
      <w:r>
        <w:rPr>
          <w:spacing w:val="-6"/>
          <w:sz w:val="23"/>
        </w:rPr>
        <w:t xml:space="preserve"> </w:t>
      </w:r>
      <w:r>
        <w:rPr>
          <w:sz w:val="23"/>
        </w:rPr>
        <w:t>beam</w:t>
      </w:r>
      <w:r>
        <w:rPr>
          <w:spacing w:val="-2"/>
          <w:sz w:val="23"/>
        </w:rPr>
        <w:t xml:space="preserve"> </w:t>
      </w:r>
      <w:r>
        <w:rPr>
          <w:sz w:val="23"/>
        </w:rPr>
        <w:t>is</w:t>
      </w:r>
      <w:r>
        <w:rPr>
          <w:spacing w:val="-2"/>
          <w:sz w:val="23"/>
        </w:rPr>
        <w:t xml:space="preserve"> </w:t>
      </w:r>
      <w:r>
        <w:rPr>
          <w:sz w:val="23"/>
        </w:rPr>
        <w:t>under-reinforced</w:t>
      </w:r>
      <w:r>
        <w:rPr>
          <w:spacing w:val="-1"/>
          <w:sz w:val="23"/>
        </w:rPr>
        <w:t xml:space="preserve"> </w:t>
      </w:r>
      <w:r>
        <w:rPr>
          <w:sz w:val="23"/>
        </w:rPr>
        <w:t>or</w:t>
      </w:r>
      <w:r>
        <w:rPr>
          <w:spacing w:val="-1"/>
          <w:sz w:val="23"/>
        </w:rPr>
        <w:t xml:space="preserve"> </w:t>
      </w:r>
      <w:r>
        <w:rPr>
          <w:sz w:val="23"/>
        </w:rPr>
        <w:t>over-reinforced</w:t>
      </w:r>
      <w:r>
        <w:rPr>
          <w:spacing w:val="-1"/>
          <w:sz w:val="23"/>
        </w:rPr>
        <w:t xml:space="preserve"> </w:t>
      </w:r>
      <w:r>
        <w:rPr>
          <w:sz w:val="23"/>
        </w:rPr>
        <w:t>if</w:t>
      </w:r>
      <w:r>
        <w:rPr>
          <w:spacing w:val="-11"/>
          <w:sz w:val="23"/>
        </w:rPr>
        <w:t xml:space="preserve"> </w:t>
      </w:r>
      <w:r>
        <w:rPr>
          <w:sz w:val="23"/>
        </w:rPr>
        <w:t>ε</w:t>
      </w:r>
      <w:r>
        <w:rPr>
          <w:spacing w:val="21"/>
          <w:sz w:val="23"/>
        </w:rPr>
        <w:t xml:space="preserve"> </w:t>
      </w:r>
      <w:r>
        <w:rPr>
          <w:sz w:val="23"/>
        </w:rPr>
        <w:t>is</w:t>
      </w:r>
      <w:r>
        <w:rPr>
          <w:spacing w:val="-1"/>
          <w:sz w:val="23"/>
        </w:rPr>
        <w:t xml:space="preserve"> </w:t>
      </w:r>
      <w:r>
        <w:rPr>
          <w:sz w:val="23"/>
        </w:rPr>
        <w:t>less</w:t>
      </w:r>
      <w:r>
        <w:rPr>
          <w:spacing w:val="-5"/>
          <w:sz w:val="23"/>
        </w:rPr>
        <w:t xml:space="preserve"> </w:t>
      </w:r>
      <w:r>
        <w:rPr>
          <w:sz w:val="23"/>
        </w:rPr>
        <w:t>than</w:t>
      </w:r>
      <w:r>
        <w:rPr>
          <w:spacing w:val="-6"/>
          <w:sz w:val="23"/>
        </w:rPr>
        <w:t xml:space="preserve"> </w:t>
      </w:r>
      <w:r>
        <w:rPr>
          <w:sz w:val="23"/>
        </w:rPr>
        <w:t>or</w:t>
      </w:r>
      <w:r>
        <w:rPr>
          <w:spacing w:val="-7"/>
          <w:sz w:val="23"/>
        </w:rPr>
        <w:t xml:space="preserve"> </w:t>
      </w:r>
      <w:r>
        <w:rPr>
          <w:sz w:val="23"/>
        </w:rPr>
        <w:t>more</w:t>
      </w:r>
      <w:r>
        <w:rPr>
          <w:spacing w:val="-7"/>
          <w:sz w:val="23"/>
        </w:rPr>
        <w:t xml:space="preserve"> </w:t>
      </w:r>
      <w:r>
        <w:rPr>
          <w:sz w:val="23"/>
        </w:rPr>
        <w:t>than</w:t>
      </w:r>
      <w:r>
        <w:rPr>
          <w:spacing w:val="-11"/>
          <w:sz w:val="23"/>
        </w:rPr>
        <w:t xml:space="preserve"> </w:t>
      </w:r>
      <w:r>
        <w:rPr>
          <w:sz w:val="23"/>
        </w:rPr>
        <w:t>the</w:t>
      </w:r>
      <w:r>
        <w:rPr>
          <w:spacing w:val="-2"/>
          <w:sz w:val="23"/>
        </w:rPr>
        <w:t xml:space="preserve"> </w:t>
      </w:r>
      <w:r>
        <w:rPr>
          <w:sz w:val="23"/>
        </w:rPr>
        <w:t>yield</w:t>
      </w:r>
      <w:r>
        <w:rPr>
          <w:spacing w:val="-3"/>
          <w:sz w:val="23"/>
        </w:rPr>
        <w:t xml:space="preserve"> </w:t>
      </w:r>
      <w:r>
        <w:rPr>
          <w:spacing w:val="-2"/>
          <w:sz w:val="23"/>
        </w:rPr>
        <w:t>strain.</w:t>
      </w:r>
    </w:p>
    <w:p w14:paraId="569B905F" w14:textId="77777777" w:rsidR="00121ED9" w:rsidRDefault="002C7838">
      <w:pPr>
        <w:spacing w:line="158" w:lineRule="exact"/>
        <w:ind w:left="845"/>
        <w:jc w:val="center"/>
        <w:rPr>
          <w:i/>
          <w:sz w:val="15"/>
        </w:rPr>
      </w:pPr>
      <w:proofErr w:type="spellStart"/>
      <w:r>
        <w:rPr>
          <w:i/>
          <w:spacing w:val="-5"/>
          <w:sz w:val="15"/>
        </w:rPr>
        <w:t>st</w:t>
      </w:r>
      <w:proofErr w:type="spellEnd"/>
    </w:p>
    <w:p w14:paraId="28FE7497" w14:textId="77777777" w:rsidR="00121ED9" w:rsidRDefault="00121ED9">
      <w:pPr>
        <w:pStyle w:val="BodyText"/>
        <w:spacing w:before="39"/>
        <w:ind w:left="0"/>
        <w:rPr>
          <w:i/>
          <w:sz w:val="15"/>
        </w:rPr>
      </w:pPr>
    </w:p>
    <w:p w14:paraId="44CB83CC" w14:textId="77777777" w:rsidR="00121ED9" w:rsidRDefault="002C7838">
      <w:pPr>
        <w:tabs>
          <w:tab w:val="left" w:pos="2991"/>
          <w:tab w:val="left" w:pos="5031"/>
        </w:tabs>
        <w:spacing w:line="258" w:lineRule="exact"/>
        <w:ind w:left="307"/>
        <w:rPr>
          <w:i/>
          <w:sz w:val="24"/>
        </w:rPr>
      </w:pPr>
      <w:r>
        <w:rPr>
          <w:b/>
          <w:sz w:val="24"/>
        </w:rPr>
        <w:t>Step</w:t>
      </w:r>
      <w:r>
        <w:rPr>
          <w:b/>
          <w:spacing w:val="-1"/>
          <w:sz w:val="24"/>
        </w:rPr>
        <w:t xml:space="preserve"> </w:t>
      </w:r>
      <w:r>
        <w:rPr>
          <w:b/>
          <w:sz w:val="24"/>
        </w:rPr>
        <w:t>2:</w:t>
      </w:r>
      <w:r>
        <w:rPr>
          <w:b/>
          <w:spacing w:val="-5"/>
          <w:sz w:val="24"/>
        </w:rPr>
        <w:t xml:space="preserve"> </w:t>
      </w:r>
      <w:r>
        <w:rPr>
          <w:sz w:val="24"/>
        </w:rPr>
        <w:t>To</w:t>
      </w:r>
      <w:r>
        <w:rPr>
          <w:spacing w:val="-2"/>
          <w:sz w:val="24"/>
        </w:rPr>
        <w:t xml:space="preserve"> </w:t>
      </w:r>
      <w:r>
        <w:rPr>
          <w:sz w:val="24"/>
        </w:rPr>
        <w:t>determine</w:t>
      </w:r>
      <w:r>
        <w:rPr>
          <w:spacing w:val="-2"/>
          <w:sz w:val="24"/>
        </w:rPr>
        <w:t xml:space="preserve"> </w:t>
      </w:r>
      <w:r>
        <w:rPr>
          <w:i/>
          <w:spacing w:val="-10"/>
          <w:sz w:val="24"/>
        </w:rPr>
        <w:t>M</w:t>
      </w:r>
      <w:r>
        <w:rPr>
          <w:i/>
          <w:sz w:val="24"/>
        </w:rPr>
        <w:tab/>
      </w:r>
      <w:r>
        <w:rPr>
          <w:sz w:val="24"/>
        </w:rPr>
        <w:t>from</w:t>
      </w:r>
      <w:r>
        <w:rPr>
          <w:spacing w:val="-8"/>
          <w:sz w:val="24"/>
        </w:rPr>
        <w:t xml:space="preserve"> </w:t>
      </w:r>
      <w:r>
        <w:rPr>
          <w:sz w:val="24"/>
        </w:rPr>
        <w:t>Eq.</w:t>
      </w:r>
      <w:r>
        <w:rPr>
          <w:spacing w:val="6"/>
          <w:sz w:val="24"/>
        </w:rPr>
        <w:t xml:space="preserve"> </w:t>
      </w:r>
      <w:r>
        <w:rPr>
          <w:sz w:val="24"/>
        </w:rPr>
        <w:t>4</w:t>
      </w:r>
      <w:r>
        <w:rPr>
          <w:spacing w:val="-1"/>
          <w:sz w:val="24"/>
        </w:rPr>
        <w:t xml:space="preserve"> </w:t>
      </w:r>
      <w:r>
        <w:rPr>
          <w:sz w:val="24"/>
        </w:rPr>
        <w:t>and</w:t>
      </w:r>
      <w:r>
        <w:rPr>
          <w:spacing w:val="2"/>
          <w:sz w:val="24"/>
        </w:rPr>
        <w:t xml:space="preserve"> </w:t>
      </w:r>
      <w:r>
        <w:rPr>
          <w:i/>
          <w:spacing w:val="-10"/>
          <w:sz w:val="24"/>
        </w:rPr>
        <w:t>A</w:t>
      </w:r>
      <w:r>
        <w:rPr>
          <w:i/>
          <w:sz w:val="24"/>
        </w:rPr>
        <w:tab/>
      </w:r>
      <w:r>
        <w:rPr>
          <w:sz w:val="24"/>
        </w:rPr>
        <w:t>from</w:t>
      </w:r>
      <w:r>
        <w:rPr>
          <w:spacing w:val="-8"/>
          <w:sz w:val="24"/>
        </w:rPr>
        <w:t xml:space="preserve"> </w:t>
      </w:r>
      <w:r>
        <w:rPr>
          <w:sz w:val="24"/>
        </w:rPr>
        <w:t>the</w:t>
      </w:r>
      <w:r>
        <w:rPr>
          <w:spacing w:val="1"/>
          <w:sz w:val="24"/>
        </w:rPr>
        <w:t xml:space="preserve"> </w:t>
      </w:r>
      <w:r>
        <w:rPr>
          <w:i/>
          <w:spacing w:val="-10"/>
          <w:sz w:val="24"/>
        </w:rPr>
        <w:t>p</w:t>
      </w:r>
    </w:p>
    <w:p w14:paraId="4E8BF2C3" w14:textId="77777777" w:rsidR="00121ED9" w:rsidRDefault="002C7838">
      <w:pPr>
        <w:tabs>
          <w:tab w:val="left" w:pos="4642"/>
          <w:tab w:val="left" w:pos="6032"/>
        </w:tabs>
        <w:spacing w:line="166" w:lineRule="exact"/>
        <w:ind w:left="2626"/>
        <w:rPr>
          <w:i/>
          <w:sz w:val="16"/>
        </w:rPr>
      </w:pPr>
      <w:proofErr w:type="spellStart"/>
      <w:proofErr w:type="gramStart"/>
      <w:r>
        <w:rPr>
          <w:i/>
          <w:spacing w:val="-2"/>
          <w:sz w:val="16"/>
        </w:rPr>
        <w:t>u</w:t>
      </w:r>
      <w:r>
        <w:rPr>
          <w:spacing w:val="-2"/>
          <w:sz w:val="16"/>
        </w:rPr>
        <w:t>,</w:t>
      </w:r>
      <w:r>
        <w:rPr>
          <w:i/>
          <w:spacing w:val="-2"/>
          <w:sz w:val="16"/>
        </w:rPr>
        <w:t>lim</w:t>
      </w:r>
      <w:proofErr w:type="spellEnd"/>
      <w:proofErr w:type="gramEnd"/>
      <w:r>
        <w:rPr>
          <w:i/>
          <w:sz w:val="16"/>
        </w:rPr>
        <w:tab/>
      </w:r>
      <w:proofErr w:type="spellStart"/>
      <w:r>
        <w:rPr>
          <w:i/>
          <w:spacing w:val="-2"/>
          <w:sz w:val="16"/>
        </w:rPr>
        <w:t>st</w:t>
      </w:r>
      <w:r>
        <w:rPr>
          <w:spacing w:val="-2"/>
          <w:sz w:val="16"/>
        </w:rPr>
        <w:t>,</w:t>
      </w:r>
      <w:r>
        <w:rPr>
          <w:i/>
          <w:spacing w:val="-2"/>
          <w:sz w:val="16"/>
        </w:rPr>
        <w:t>lim</w:t>
      </w:r>
      <w:proofErr w:type="spellEnd"/>
      <w:r>
        <w:rPr>
          <w:i/>
          <w:sz w:val="16"/>
        </w:rPr>
        <w:tab/>
        <w:t>t</w:t>
      </w:r>
      <w:r>
        <w:rPr>
          <w:sz w:val="16"/>
        </w:rPr>
        <w:t>,</w:t>
      </w:r>
      <w:r>
        <w:rPr>
          <w:spacing w:val="-8"/>
          <w:sz w:val="16"/>
        </w:rPr>
        <w:t xml:space="preserve"> </w:t>
      </w:r>
      <w:proofErr w:type="spellStart"/>
      <w:r>
        <w:rPr>
          <w:i/>
          <w:sz w:val="16"/>
        </w:rPr>
        <w:t>lim</w:t>
      </w:r>
      <w:proofErr w:type="spellEnd"/>
      <w:r>
        <w:rPr>
          <w:i/>
          <w:spacing w:val="-1"/>
          <w:sz w:val="16"/>
        </w:rPr>
        <w:t xml:space="preserve"> </w:t>
      </w:r>
      <w:r>
        <w:rPr>
          <w:i/>
          <w:spacing w:val="-10"/>
          <w:sz w:val="16"/>
        </w:rPr>
        <w:t>.</w:t>
      </w:r>
    </w:p>
    <w:p w14:paraId="69ED11E2" w14:textId="77777777" w:rsidR="00121ED9" w:rsidRDefault="002C7838">
      <w:pPr>
        <w:pStyle w:val="BodyText"/>
        <w:tabs>
          <w:tab w:val="left" w:pos="2799"/>
        </w:tabs>
        <w:spacing w:before="87" w:line="259" w:lineRule="exact"/>
      </w:pPr>
      <w:r>
        <w:rPr>
          <w:b/>
        </w:rPr>
        <w:t>Step</w:t>
      </w:r>
      <w:r>
        <w:rPr>
          <w:b/>
          <w:spacing w:val="-1"/>
        </w:rPr>
        <w:t xml:space="preserve"> </w:t>
      </w:r>
      <w:r>
        <w:rPr>
          <w:b/>
        </w:rPr>
        <w:t>3:</w:t>
      </w:r>
      <w:r>
        <w:rPr>
          <w:b/>
          <w:spacing w:val="-5"/>
        </w:rPr>
        <w:t xml:space="preserve"> </w:t>
      </w:r>
      <w:r>
        <w:t>To</w:t>
      </w:r>
      <w:r>
        <w:rPr>
          <w:spacing w:val="-2"/>
        </w:rPr>
        <w:t xml:space="preserve"> </w:t>
      </w:r>
      <w:r>
        <w:t>determine</w:t>
      </w:r>
      <w:r>
        <w:rPr>
          <w:spacing w:val="-2"/>
        </w:rPr>
        <w:t xml:space="preserve"> </w:t>
      </w:r>
      <w:r>
        <w:rPr>
          <w:i/>
          <w:spacing w:val="-10"/>
        </w:rPr>
        <w:t>A</w:t>
      </w:r>
      <w:r>
        <w:rPr>
          <w:i/>
        </w:rPr>
        <w:tab/>
      </w:r>
      <w:r>
        <w:t>and</w:t>
      </w:r>
      <w:r>
        <w:rPr>
          <w:spacing w:val="-3"/>
        </w:rPr>
        <w:t xml:space="preserve"> </w:t>
      </w:r>
      <w:r>
        <w:rPr>
          <w:i/>
        </w:rPr>
        <w:t>A</w:t>
      </w:r>
      <w:r>
        <w:rPr>
          <w:i/>
          <w:spacing w:val="49"/>
        </w:rPr>
        <w:t xml:space="preserve"> </w:t>
      </w:r>
      <w:r>
        <w:t>from</w:t>
      </w:r>
      <w:r>
        <w:rPr>
          <w:spacing w:val="-10"/>
        </w:rPr>
        <w:t xml:space="preserve"> </w:t>
      </w:r>
      <w:proofErr w:type="spellStart"/>
      <w:r>
        <w:t>Eqs</w:t>
      </w:r>
      <w:proofErr w:type="spellEnd"/>
      <w:r>
        <w:t>.</w:t>
      </w:r>
      <w:r>
        <w:rPr>
          <w:spacing w:val="1"/>
        </w:rPr>
        <w:t xml:space="preserve"> </w:t>
      </w:r>
      <w:r>
        <w:t>9 and</w:t>
      </w:r>
      <w:r>
        <w:rPr>
          <w:spacing w:val="-6"/>
        </w:rPr>
        <w:t xml:space="preserve"> </w:t>
      </w:r>
      <w:r>
        <w:t>8,</w:t>
      </w:r>
      <w:r>
        <w:rPr>
          <w:spacing w:val="4"/>
        </w:rPr>
        <w:t xml:space="preserve"> </w:t>
      </w:r>
      <w:r>
        <w:rPr>
          <w:spacing w:val="-2"/>
        </w:rPr>
        <w:t>respectively.</w:t>
      </w:r>
    </w:p>
    <w:p w14:paraId="46D3EC49" w14:textId="77777777" w:rsidR="00121ED9" w:rsidRDefault="002C7838">
      <w:pPr>
        <w:tabs>
          <w:tab w:val="left" w:pos="3351"/>
        </w:tabs>
        <w:spacing w:line="167" w:lineRule="exact"/>
        <w:ind w:left="2573"/>
        <w:rPr>
          <w:i/>
          <w:sz w:val="16"/>
        </w:rPr>
      </w:pPr>
      <w:r>
        <w:rPr>
          <w:i/>
          <w:spacing w:val="-5"/>
          <w:sz w:val="16"/>
        </w:rPr>
        <w:t>st2</w:t>
      </w:r>
      <w:r>
        <w:rPr>
          <w:i/>
          <w:sz w:val="16"/>
        </w:rPr>
        <w:tab/>
      </w:r>
      <w:proofErr w:type="spellStart"/>
      <w:r>
        <w:rPr>
          <w:i/>
          <w:spacing w:val="-5"/>
          <w:sz w:val="16"/>
        </w:rPr>
        <w:t>sc</w:t>
      </w:r>
      <w:proofErr w:type="spellEnd"/>
    </w:p>
    <w:p w14:paraId="4B1C768C" w14:textId="77777777" w:rsidR="00121ED9" w:rsidRDefault="00121ED9">
      <w:pPr>
        <w:pStyle w:val="BodyText"/>
        <w:spacing w:before="23"/>
        <w:ind w:left="0"/>
        <w:rPr>
          <w:i/>
          <w:sz w:val="16"/>
        </w:rPr>
      </w:pPr>
    </w:p>
    <w:p w14:paraId="1DFCC462" w14:textId="77777777" w:rsidR="00121ED9" w:rsidRDefault="002C7838">
      <w:pPr>
        <w:pStyle w:val="BodyText"/>
        <w:tabs>
          <w:tab w:val="left" w:pos="2827"/>
        </w:tabs>
        <w:spacing w:line="259" w:lineRule="exact"/>
      </w:pPr>
      <w:r>
        <w:rPr>
          <w:b/>
        </w:rPr>
        <w:t>Step</w:t>
      </w:r>
      <w:r>
        <w:rPr>
          <w:b/>
          <w:spacing w:val="-1"/>
        </w:rPr>
        <w:t xml:space="preserve"> </w:t>
      </w:r>
      <w:r>
        <w:rPr>
          <w:b/>
        </w:rPr>
        <w:t>4:</w:t>
      </w:r>
      <w:r>
        <w:rPr>
          <w:b/>
          <w:spacing w:val="-5"/>
        </w:rPr>
        <w:t xml:space="preserve"> </w:t>
      </w:r>
      <w:r>
        <w:t>To</w:t>
      </w:r>
      <w:r>
        <w:rPr>
          <w:spacing w:val="-2"/>
        </w:rPr>
        <w:t xml:space="preserve"> </w:t>
      </w:r>
      <w:r>
        <w:t>determine</w:t>
      </w:r>
      <w:r>
        <w:rPr>
          <w:spacing w:val="-2"/>
        </w:rPr>
        <w:t xml:space="preserve"> </w:t>
      </w:r>
      <w:r>
        <w:rPr>
          <w:i/>
          <w:spacing w:val="-10"/>
        </w:rPr>
        <w:t>M</w:t>
      </w:r>
      <w:r>
        <w:rPr>
          <w:i/>
        </w:rPr>
        <w:tab/>
      </w:r>
      <w:r>
        <w:t>and</w:t>
      </w:r>
      <w:r>
        <w:rPr>
          <w:spacing w:val="-3"/>
        </w:rPr>
        <w:t xml:space="preserve"> </w:t>
      </w:r>
      <w:r>
        <w:rPr>
          <w:i/>
        </w:rPr>
        <w:t>M</w:t>
      </w:r>
      <w:r>
        <w:rPr>
          <w:i/>
          <w:spacing w:val="56"/>
        </w:rPr>
        <w:t xml:space="preserve"> </w:t>
      </w:r>
      <w:r>
        <w:t>from</w:t>
      </w:r>
      <w:r>
        <w:rPr>
          <w:spacing w:val="-10"/>
        </w:rPr>
        <w:t xml:space="preserve"> </w:t>
      </w:r>
      <w:proofErr w:type="spellStart"/>
      <w:r>
        <w:t>Eqs</w:t>
      </w:r>
      <w:proofErr w:type="spellEnd"/>
      <w:r>
        <w:t>.</w:t>
      </w:r>
      <w:r>
        <w:rPr>
          <w:spacing w:val="1"/>
        </w:rPr>
        <w:t xml:space="preserve"> </w:t>
      </w:r>
      <w:r>
        <w:t>6 and</w:t>
      </w:r>
      <w:r>
        <w:rPr>
          <w:spacing w:val="-2"/>
        </w:rPr>
        <w:t xml:space="preserve"> </w:t>
      </w:r>
      <w:r>
        <w:t xml:space="preserve">3, </w:t>
      </w:r>
      <w:r>
        <w:rPr>
          <w:spacing w:val="-2"/>
        </w:rPr>
        <w:t>respectively.</w:t>
      </w:r>
    </w:p>
    <w:p w14:paraId="0506B02F" w14:textId="77777777" w:rsidR="00121ED9" w:rsidRDefault="002C7838">
      <w:pPr>
        <w:tabs>
          <w:tab w:val="left" w:pos="3432"/>
        </w:tabs>
        <w:spacing w:line="167" w:lineRule="exact"/>
        <w:ind w:left="2626"/>
        <w:rPr>
          <w:i/>
          <w:sz w:val="16"/>
        </w:rPr>
      </w:pPr>
      <w:r>
        <w:rPr>
          <w:i/>
          <w:spacing w:val="-5"/>
          <w:sz w:val="16"/>
        </w:rPr>
        <w:t>u2</w:t>
      </w:r>
      <w:r>
        <w:rPr>
          <w:i/>
          <w:sz w:val="16"/>
        </w:rPr>
        <w:tab/>
      </w:r>
      <w:r>
        <w:rPr>
          <w:i/>
          <w:spacing w:val="-10"/>
          <w:sz w:val="16"/>
        </w:rPr>
        <w:t>u</w:t>
      </w:r>
    </w:p>
    <w:p w14:paraId="6CA1A09C" w14:textId="77777777" w:rsidR="00121ED9" w:rsidRDefault="002C7838">
      <w:pPr>
        <w:pStyle w:val="Heading3"/>
        <w:spacing w:before="240"/>
      </w:pPr>
      <w:r>
        <w:t>Numerical</w:t>
      </w:r>
      <w:r>
        <w:rPr>
          <w:spacing w:val="-6"/>
        </w:rPr>
        <w:t xml:space="preserve"> </w:t>
      </w:r>
      <w:r>
        <w:rPr>
          <w:spacing w:val="-2"/>
        </w:rPr>
        <w:t>Problem</w:t>
      </w:r>
    </w:p>
    <w:p w14:paraId="0F9B80F4" w14:textId="77777777" w:rsidR="00121ED9" w:rsidRDefault="002C7838">
      <w:pPr>
        <w:pStyle w:val="BodyText"/>
        <w:spacing w:before="250" w:line="355" w:lineRule="auto"/>
        <w:ind w:right="160"/>
        <w:jc w:val="both"/>
      </w:pPr>
      <w:r>
        <w:t xml:space="preserve">Determine the moment of resistance of an existing beam having the following data: b=350 mm; d=900mm; </w:t>
      </w:r>
      <w:r>
        <w:rPr>
          <w:i/>
          <w:sz w:val="23"/>
        </w:rPr>
        <w:t xml:space="preserve">d </w:t>
      </w:r>
      <w:r>
        <w:rPr>
          <w:rFonts w:ascii="Symbol" w:hAnsi="Symbol"/>
          <w:position w:val="1"/>
          <w:sz w:val="23"/>
        </w:rPr>
        <w:t></w:t>
      </w:r>
      <w:r>
        <w:rPr>
          <w:position w:val="1"/>
          <w:sz w:val="23"/>
        </w:rPr>
        <w:t xml:space="preserve"> </w:t>
      </w:r>
      <w:r>
        <w:t>=50mm. Tension reinforcement: 5-20mm HYSD bars (Fe 415); compression reinforcement 2-20 HYSD bars (Fe 415); grade of concrete M15.</w:t>
      </w:r>
    </w:p>
    <w:p w14:paraId="5BAEC2EB" w14:textId="77777777" w:rsidR="00121ED9" w:rsidRDefault="002C7838">
      <w:pPr>
        <w:pStyle w:val="BodyText"/>
        <w:spacing w:before="123"/>
      </w:pPr>
      <w:r>
        <w:rPr>
          <w:spacing w:val="-2"/>
          <w:u w:val="single"/>
        </w:rPr>
        <w:t>Solution</w:t>
      </w:r>
    </w:p>
    <w:p w14:paraId="5A7886A3" w14:textId="77777777" w:rsidR="00121ED9" w:rsidRDefault="002C7838">
      <w:pPr>
        <w:spacing w:before="186" w:line="255" w:lineRule="exact"/>
        <w:ind w:left="1159"/>
        <w:rPr>
          <w:rFonts w:ascii="Symbol" w:hAnsi="Symbol"/>
          <w:sz w:val="25"/>
        </w:rPr>
      </w:pPr>
      <w:r>
        <w:rPr>
          <w:rFonts w:ascii="Symbol" w:hAnsi="Symbol"/>
          <w:spacing w:val="-10"/>
          <w:sz w:val="25"/>
          <w:u w:val="single"/>
        </w:rPr>
        <w:t></w:t>
      </w:r>
    </w:p>
    <w:p w14:paraId="5CD2102D" w14:textId="77777777" w:rsidR="00121ED9" w:rsidRDefault="002C7838">
      <w:pPr>
        <w:tabs>
          <w:tab w:val="left" w:pos="1377"/>
        </w:tabs>
        <w:spacing w:before="25" w:line="146" w:lineRule="auto"/>
        <w:ind w:left="1193" w:right="6196" w:hanging="831"/>
        <w:rPr>
          <w:sz w:val="24"/>
        </w:rPr>
      </w:pPr>
      <w:r>
        <w:rPr>
          <w:i/>
          <w:sz w:val="24"/>
        </w:rPr>
        <w:t>A</w:t>
      </w:r>
      <w:proofErr w:type="spellStart"/>
      <w:r>
        <w:rPr>
          <w:i/>
          <w:position w:val="-5"/>
          <w:sz w:val="18"/>
        </w:rPr>
        <w:t>st</w:t>
      </w:r>
      <w:proofErr w:type="spellEnd"/>
      <w:r>
        <w:rPr>
          <w:i/>
          <w:spacing w:val="40"/>
          <w:position w:val="-5"/>
          <w:sz w:val="18"/>
        </w:rPr>
        <w:t xml:space="preserve"> </w:t>
      </w:r>
      <w:r>
        <w:rPr>
          <w:rFonts w:ascii="Symbol" w:hAnsi="Symbol"/>
          <w:position w:val="2"/>
          <w:sz w:val="24"/>
        </w:rPr>
        <w:t></w:t>
      </w:r>
      <w:r>
        <w:rPr>
          <w:position w:val="2"/>
          <w:sz w:val="24"/>
        </w:rPr>
        <w:t xml:space="preserve"> 5</w:t>
      </w:r>
      <w:r>
        <w:rPr>
          <w:i/>
          <w:position w:val="2"/>
          <w:sz w:val="24"/>
        </w:rPr>
        <w:t>x</w:t>
      </w:r>
      <w:r>
        <w:rPr>
          <w:i/>
          <w:position w:val="2"/>
          <w:sz w:val="24"/>
        </w:rPr>
        <w:tab/>
      </w:r>
      <w:r>
        <w:rPr>
          <w:i/>
          <w:position w:val="2"/>
          <w:sz w:val="24"/>
        </w:rPr>
        <w:tab/>
      </w:r>
      <w:r>
        <w:rPr>
          <w:position w:val="2"/>
          <w:sz w:val="24"/>
        </w:rPr>
        <w:t>(20)</w:t>
      </w:r>
      <w:r>
        <w:rPr>
          <w:position w:val="11"/>
          <w:sz w:val="16"/>
        </w:rPr>
        <w:t>2</w:t>
      </w:r>
      <w:r>
        <w:rPr>
          <w:spacing w:val="57"/>
          <w:position w:val="11"/>
          <w:sz w:val="16"/>
        </w:rPr>
        <w:t xml:space="preserve"> </w:t>
      </w:r>
      <w:r>
        <w:rPr>
          <w:rFonts w:ascii="Symbol" w:hAnsi="Symbol"/>
          <w:sz w:val="24"/>
        </w:rPr>
        <w:t></w:t>
      </w:r>
      <w:r>
        <w:rPr>
          <w:spacing w:val="-24"/>
          <w:sz w:val="24"/>
        </w:rPr>
        <w:t xml:space="preserve"> </w:t>
      </w:r>
      <w:r>
        <w:rPr>
          <w:sz w:val="24"/>
        </w:rPr>
        <w:t>1570.8</w:t>
      </w:r>
      <w:r>
        <w:rPr>
          <w:i/>
          <w:sz w:val="24"/>
        </w:rPr>
        <w:t>mm</w:t>
      </w:r>
      <w:r>
        <w:rPr>
          <w:sz w:val="24"/>
          <w:vertAlign w:val="superscript"/>
        </w:rPr>
        <w:t>2</w:t>
      </w:r>
      <w:r>
        <w:rPr>
          <w:sz w:val="24"/>
        </w:rPr>
        <w:t xml:space="preserve">; </w:t>
      </w:r>
      <w:r>
        <w:rPr>
          <w:spacing w:val="-10"/>
          <w:sz w:val="24"/>
        </w:rPr>
        <w:t>4</w:t>
      </w:r>
    </w:p>
    <w:p w14:paraId="01C37CF2" w14:textId="77777777" w:rsidR="00121ED9" w:rsidRDefault="00121ED9">
      <w:pPr>
        <w:spacing w:line="146" w:lineRule="auto"/>
        <w:rPr>
          <w:sz w:val="24"/>
        </w:rPr>
        <w:sectPr w:rsidR="00121ED9">
          <w:type w:val="continuous"/>
          <w:pgSz w:w="11920" w:h="16850"/>
          <w:pgMar w:top="1280" w:right="1275" w:bottom="280" w:left="1133" w:header="720" w:footer="720" w:gutter="0"/>
          <w:cols w:space="720"/>
        </w:sectPr>
      </w:pPr>
    </w:p>
    <w:p w14:paraId="439D0749" w14:textId="77777777" w:rsidR="00121ED9" w:rsidRDefault="002C7838">
      <w:pPr>
        <w:tabs>
          <w:tab w:val="left" w:pos="1195"/>
        </w:tabs>
        <w:spacing w:before="125" w:line="303" w:lineRule="exact"/>
        <w:ind w:left="362"/>
        <w:rPr>
          <w:rFonts w:ascii="Symbol" w:hAnsi="Symbol"/>
          <w:sz w:val="25"/>
        </w:rPr>
      </w:pPr>
      <w:r>
        <w:rPr>
          <w:rFonts w:ascii="Symbol" w:hAnsi="Symbol"/>
          <w:noProof/>
          <w:sz w:val="25"/>
        </w:rPr>
        <mc:AlternateContent>
          <mc:Choice Requires="wps">
            <w:drawing>
              <wp:anchor distT="0" distB="0" distL="0" distR="0" simplePos="0" relativeHeight="485213696" behindDoc="1" locked="0" layoutInCell="1" allowOverlap="1" wp14:anchorId="5815C832" wp14:editId="56AE0180">
                <wp:simplePos x="0" y="0"/>
                <wp:positionH relativeFrom="page">
                  <wp:posOffset>1179880</wp:posOffset>
                </wp:positionH>
                <wp:positionV relativeFrom="paragraph">
                  <wp:posOffset>174310</wp:posOffset>
                </wp:positionV>
                <wp:extent cx="83820" cy="187325"/>
                <wp:effectExtent l="0" t="0" r="0" b="0"/>
                <wp:wrapNone/>
                <wp:docPr id="213" name="Text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820" cy="187325"/>
                        </a:xfrm>
                        <a:prstGeom prst="rect">
                          <a:avLst/>
                        </a:prstGeom>
                      </wps:spPr>
                      <wps:txbx>
                        <w:txbxContent>
                          <w:p w14:paraId="266EDF72" w14:textId="77777777" w:rsidR="00121ED9" w:rsidRDefault="002C7838">
                            <w:pPr>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w14:anchorId="5815C832" id="Textbox 213" o:spid="_x0000_s1088" type="#_x0000_t202" style="position:absolute;left:0;text-align:left;margin-left:92.9pt;margin-top:13.75pt;width:6.6pt;height:14.75pt;z-index:-18102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" filled="f" stroked="f">
                <v:textbox inset="0,0,0,0">
                  <w:txbxContent>
                    <w:p w14:paraId="266EDF72" w14:textId="77777777" w:rsidR="00121ED9" w:rsidRDefault="002C7838">
                      <w:pPr>
                        <w:rPr>
                          <w:rFonts w:ascii="Symbol" w:hAnsi="Symbol"/>
                          <w:sz w:val="24"/>
                        </w:rPr>
                      </w:pPr>
                      <w:r>
                        <w:rPr>
                          <w:rFonts w:ascii="Symbol" w:hAnsi="Symbol"/>
                          <w:spacing w:val="-10"/>
                          <w:sz w:val="24"/>
                        </w:rPr>
                        <w:t></w:t>
                      </w:r>
                    </w:p>
                  </w:txbxContent>
                </v:textbox>
                <w10:wrap anchorx="page"/>
              </v:shape>
            </w:pict>
          </mc:Fallback>
        </mc:AlternateContent>
      </w:r>
      <w:r>
        <w:rPr>
          <w:i/>
          <w:spacing w:val="-10"/>
          <w:position w:val="-3"/>
          <w:sz w:val="24"/>
        </w:rPr>
        <w:t>A</w:t>
      </w:r>
      <w:r>
        <w:rPr>
          <w:i/>
          <w:position w:val="-3"/>
          <w:sz w:val="24"/>
        </w:rPr>
        <w:tab/>
      </w:r>
      <w:r>
        <w:rPr>
          <w:rFonts w:ascii="Symbol" w:hAnsi="Symbol"/>
          <w:spacing w:val="-10"/>
          <w:sz w:val="25"/>
          <w:u w:val="single"/>
        </w:rPr>
        <w:t></w:t>
      </w:r>
    </w:p>
    <w:p w14:paraId="7A2D5E46" w14:textId="77777777" w:rsidR="00121ED9" w:rsidRDefault="002C7838">
      <w:pPr>
        <w:tabs>
          <w:tab w:val="left" w:pos="1408"/>
        </w:tabs>
        <w:spacing w:line="176" w:lineRule="exact"/>
        <w:ind w:left="912"/>
        <w:rPr>
          <w:sz w:val="24"/>
        </w:rPr>
      </w:pPr>
      <w:r>
        <w:rPr>
          <w:spacing w:val="-5"/>
          <w:w w:val="105"/>
          <w:sz w:val="24"/>
        </w:rPr>
        <w:t>2</w:t>
      </w:r>
      <w:r>
        <w:rPr>
          <w:i/>
          <w:spacing w:val="-5"/>
          <w:w w:val="105"/>
          <w:sz w:val="24"/>
        </w:rPr>
        <w:t>x</w:t>
      </w:r>
      <w:r>
        <w:rPr>
          <w:i/>
          <w:sz w:val="24"/>
        </w:rPr>
        <w:tab/>
      </w:r>
      <w:r>
        <w:rPr>
          <w:spacing w:val="-8"/>
          <w:w w:val="105"/>
          <w:sz w:val="24"/>
        </w:rPr>
        <w:t>(20)</w:t>
      </w:r>
    </w:p>
    <w:p w14:paraId="3986A3B5" w14:textId="77777777" w:rsidR="00121ED9" w:rsidRDefault="002C7838">
      <w:pPr>
        <w:tabs>
          <w:tab w:val="right" w:pos="1346"/>
        </w:tabs>
        <w:spacing w:line="115" w:lineRule="auto"/>
        <w:ind w:left="494"/>
        <w:rPr>
          <w:position w:val="-12"/>
          <w:sz w:val="24"/>
        </w:rPr>
      </w:pPr>
      <w:proofErr w:type="spellStart"/>
      <w:r>
        <w:rPr>
          <w:i/>
          <w:spacing w:val="-5"/>
          <w:sz w:val="18"/>
        </w:rPr>
        <w:t>sc</w:t>
      </w:r>
      <w:proofErr w:type="spellEnd"/>
      <w:r>
        <w:rPr>
          <w:i/>
          <w:sz w:val="18"/>
        </w:rPr>
        <w:tab/>
      </w:r>
      <w:r>
        <w:rPr>
          <w:spacing w:val="-10"/>
          <w:position w:val="-12"/>
          <w:sz w:val="24"/>
        </w:rPr>
        <w:t>4</w:t>
      </w:r>
    </w:p>
    <w:p w14:paraId="7D432F64" w14:textId="77777777" w:rsidR="00121ED9" w:rsidRDefault="002C7838">
      <w:pPr>
        <w:tabs>
          <w:tab w:val="left" w:pos="1243"/>
        </w:tabs>
        <w:spacing w:before="237" w:line="189" w:lineRule="exact"/>
        <w:rPr>
          <w:sz w:val="18"/>
        </w:rPr>
      </w:pPr>
      <w:r>
        <w:br w:type="column"/>
      </w:r>
      <w:r>
        <w:rPr>
          <w:spacing w:val="-10"/>
          <w:w w:val="105"/>
          <w:sz w:val="18"/>
        </w:rPr>
        <w:t>2</w:t>
      </w:r>
      <w:r>
        <w:rPr>
          <w:sz w:val="18"/>
        </w:rPr>
        <w:tab/>
      </w:r>
      <w:r>
        <w:rPr>
          <w:spacing w:val="-10"/>
          <w:w w:val="105"/>
          <w:sz w:val="18"/>
        </w:rPr>
        <w:t>2</w:t>
      </w:r>
    </w:p>
    <w:p w14:paraId="157E0AF6" w14:textId="77777777" w:rsidR="00121ED9" w:rsidRDefault="002C7838">
      <w:pPr>
        <w:spacing w:line="276" w:lineRule="exact"/>
        <w:ind w:left="167"/>
        <w:rPr>
          <w:i/>
          <w:sz w:val="24"/>
        </w:rPr>
      </w:pPr>
      <w:r>
        <w:rPr>
          <w:rFonts w:ascii="Symbol" w:hAnsi="Symbol"/>
          <w:sz w:val="24"/>
        </w:rPr>
        <w:t></w:t>
      </w:r>
      <w:r>
        <w:rPr>
          <w:spacing w:val="-12"/>
          <w:sz w:val="24"/>
        </w:rPr>
        <w:t xml:space="preserve"> </w:t>
      </w:r>
      <w:r>
        <w:rPr>
          <w:spacing w:val="-2"/>
          <w:sz w:val="24"/>
        </w:rPr>
        <w:t>628.3</w:t>
      </w:r>
      <w:r>
        <w:rPr>
          <w:i/>
          <w:spacing w:val="-2"/>
          <w:sz w:val="24"/>
        </w:rPr>
        <w:t>mm</w:t>
      </w:r>
    </w:p>
    <w:p w14:paraId="1F774E1E" w14:textId="77777777" w:rsidR="00121ED9" w:rsidRDefault="00121ED9">
      <w:pPr>
        <w:spacing w:line="276" w:lineRule="exact"/>
        <w:rPr>
          <w:i/>
          <w:sz w:val="24"/>
        </w:rPr>
        <w:sectPr w:rsidR="00121ED9">
          <w:type w:val="continuous"/>
          <w:pgSz w:w="11920" w:h="16850"/>
          <w:pgMar w:top="1280" w:right="1275" w:bottom="280" w:left="1133" w:header="720" w:footer="720" w:gutter="0"/>
          <w:cols w:num="2" w:space="720" w:equalWidth="0">
            <w:col w:w="1812" w:space="12"/>
            <w:col w:w="7688"/>
          </w:cols>
        </w:sectPr>
      </w:pPr>
    </w:p>
    <w:p w14:paraId="3EFCAB11" w14:textId="77777777" w:rsidR="00121ED9" w:rsidRDefault="00121ED9">
      <w:pPr>
        <w:pStyle w:val="BodyText"/>
        <w:spacing w:before="57"/>
        <w:ind w:left="0"/>
        <w:rPr>
          <w:i/>
        </w:rPr>
      </w:pPr>
    </w:p>
    <w:p w14:paraId="7E3B80AA" w14:textId="77777777" w:rsidR="00121ED9" w:rsidRDefault="002C7838">
      <w:pPr>
        <w:ind w:left="329"/>
        <w:rPr>
          <w:i/>
          <w:sz w:val="24"/>
        </w:rPr>
      </w:pPr>
      <w:r>
        <w:rPr>
          <w:i/>
          <w:sz w:val="24"/>
        </w:rPr>
        <w:t>T</w:t>
      </w:r>
      <w:r>
        <w:rPr>
          <w:i/>
          <w:spacing w:val="29"/>
          <w:sz w:val="24"/>
        </w:rPr>
        <w:t xml:space="preserve"> </w:t>
      </w:r>
      <w:r>
        <w:rPr>
          <w:rFonts w:ascii="Symbol" w:hAnsi="Symbol"/>
          <w:sz w:val="24"/>
        </w:rPr>
        <w:t></w:t>
      </w:r>
      <w:r>
        <w:rPr>
          <w:spacing w:val="-9"/>
          <w:sz w:val="24"/>
        </w:rPr>
        <w:t xml:space="preserve"> </w:t>
      </w:r>
      <w:r>
        <w:rPr>
          <w:sz w:val="24"/>
        </w:rPr>
        <w:t>0.87</w:t>
      </w:r>
      <w:r>
        <w:rPr>
          <w:spacing w:val="-7"/>
          <w:sz w:val="24"/>
        </w:rPr>
        <w:t xml:space="preserve"> </w:t>
      </w:r>
      <w:proofErr w:type="spellStart"/>
      <w:r>
        <w:rPr>
          <w:i/>
          <w:sz w:val="24"/>
        </w:rPr>
        <w:t>f</w:t>
      </w:r>
      <w:r>
        <w:rPr>
          <w:i/>
          <w:sz w:val="24"/>
          <w:vertAlign w:val="subscript"/>
        </w:rPr>
        <w:t>y</w:t>
      </w:r>
      <w:proofErr w:type="spellEnd"/>
      <w:r>
        <w:rPr>
          <w:i/>
          <w:spacing w:val="-10"/>
          <w:sz w:val="24"/>
        </w:rPr>
        <w:t xml:space="preserve"> </w:t>
      </w:r>
      <w:r>
        <w:rPr>
          <w:i/>
          <w:sz w:val="24"/>
        </w:rPr>
        <w:t>A</w:t>
      </w:r>
      <w:r>
        <w:rPr>
          <w:i/>
          <w:sz w:val="24"/>
          <w:vertAlign w:val="subscript"/>
        </w:rPr>
        <w:t>st</w:t>
      </w:r>
      <w:r>
        <w:rPr>
          <w:i/>
          <w:spacing w:val="-4"/>
          <w:sz w:val="24"/>
        </w:rPr>
        <w:t xml:space="preserve"> </w:t>
      </w:r>
      <w:r>
        <w:rPr>
          <w:rFonts w:ascii="Symbol" w:hAnsi="Symbol"/>
          <w:sz w:val="24"/>
        </w:rPr>
        <w:t></w:t>
      </w:r>
      <w:r>
        <w:rPr>
          <w:spacing w:val="-8"/>
          <w:sz w:val="24"/>
        </w:rPr>
        <w:t xml:space="preserve"> </w:t>
      </w:r>
      <w:r>
        <w:rPr>
          <w:sz w:val="24"/>
        </w:rPr>
        <w:t>0.87</w:t>
      </w:r>
      <w:r>
        <w:rPr>
          <w:i/>
          <w:sz w:val="24"/>
        </w:rPr>
        <w:t>x</w:t>
      </w:r>
      <w:r>
        <w:rPr>
          <w:sz w:val="24"/>
        </w:rPr>
        <w:t>415</w:t>
      </w:r>
      <w:r>
        <w:rPr>
          <w:i/>
          <w:sz w:val="24"/>
        </w:rPr>
        <w:t>x</w:t>
      </w:r>
      <w:r>
        <w:rPr>
          <w:sz w:val="24"/>
        </w:rPr>
        <w:t>1570.8</w:t>
      </w:r>
      <w:r>
        <w:rPr>
          <w:spacing w:val="-9"/>
          <w:sz w:val="24"/>
        </w:rPr>
        <w:t xml:space="preserve"> </w:t>
      </w:r>
      <w:r>
        <w:rPr>
          <w:rFonts w:ascii="Symbol" w:hAnsi="Symbol"/>
          <w:sz w:val="24"/>
        </w:rPr>
        <w:t></w:t>
      </w:r>
      <w:r>
        <w:rPr>
          <w:spacing w:val="-13"/>
          <w:sz w:val="24"/>
        </w:rPr>
        <w:t xml:space="preserve"> </w:t>
      </w:r>
      <w:r>
        <w:rPr>
          <w:sz w:val="24"/>
        </w:rPr>
        <w:t>567120</w:t>
      </w:r>
      <w:r>
        <w:rPr>
          <w:spacing w:val="-19"/>
          <w:sz w:val="24"/>
        </w:rPr>
        <w:t xml:space="preserve"> </w:t>
      </w:r>
      <w:r>
        <w:rPr>
          <w:i/>
          <w:spacing w:val="-10"/>
          <w:sz w:val="24"/>
        </w:rPr>
        <w:t>N</w:t>
      </w:r>
    </w:p>
    <w:p w14:paraId="4BC403A0" w14:textId="77777777" w:rsidR="00121ED9" w:rsidRDefault="00121ED9">
      <w:pPr>
        <w:pStyle w:val="BodyText"/>
        <w:spacing w:before="91"/>
        <w:ind w:left="0"/>
        <w:rPr>
          <w:i/>
        </w:rPr>
      </w:pPr>
    </w:p>
    <w:p w14:paraId="39CBF35B" w14:textId="77777777" w:rsidR="00121ED9" w:rsidRDefault="002C7838">
      <w:pPr>
        <w:ind w:left="336"/>
        <w:rPr>
          <w:i/>
          <w:sz w:val="23"/>
        </w:rPr>
      </w:pPr>
      <w:r>
        <w:rPr>
          <w:i/>
          <w:w w:val="110"/>
          <w:sz w:val="23"/>
        </w:rPr>
        <w:t>C</w:t>
      </w:r>
      <w:r>
        <w:rPr>
          <w:i/>
          <w:w w:val="110"/>
          <w:sz w:val="23"/>
          <w:vertAlign w:val="subscript"/>
        </w:rPr>
        <w:t>u</w:t>
      </w:r>
      <w:r>
        <w:rPr>
          <w:i/>
          <w:spacing w:val="3"/>
          <w:w w:val="110"/>
          <w:sz w:val="23"/>
        </w:rPr>
        <w:t xml:space="preserve"> </w:t>
      </w:r>
      <w:r>
        <w:rPr>
          <w:rFonts w:ascii="Symbol" w:hAnsi="Symbol"/>
          <w:w w:val="110"/>
          <w:sz w:val="23"/>
        </w:rPr>
        <w:t></w:t>
      </w:r>
      <w:r>
        <w:rPr>
          <w:spacing w:val="-18"/>
          <w:w w:val="110"/>
          <w:sz w:val="23"/>
        </w:rPr>
        <w:t xml:space="preserve"> </w:t>
      </w:r>
      <w:r>
        <w:rPr>
          <w:w w:val="110"/>
          <w:sz w:val="23"/>
        </w:rPr>
        <w:t>0.36</w:t>
      </w:r>
      <w:r>
        <w:rPr>
          <w:spacing w:val="-23"/>
          <w:w w:val="110"/>
          <w:sz w:val="23"/>
        </w:rPr>
        <w:t xml:space="preserve"> </w:t>
      </w:r>
      <w:proofErr w:type="spellStart"/>
      <w:r>
        <w:rPr>
          <w:i/>
          <w:w w:val="110"/>
          <w:sz w:val="23"/>
        </w:rPr>
        <w:t>f</w:t>
      </w:r>
      <w:r>
        <w:rPr>
          <w:i/>
          <w:w w:val="110"/>
          <w:sz w:val="23"/>
          <w:vertAlign w:val="subscript"/>
        </w:rPr>
        <w:t>ck</w:t>
      </w:r>
      <w:proofErr w:type="spellEnd"/>
      <w:r>
        <w:rPr>
          <w:i/>
          <w:spacing w:val="-34"/>
          <w:w w:val="110"/>
          <w:sz w:val="23"/>
        </w:rPr>
        <w:t xml:space="preserve"> </w:t>
      </w:r>
      <w:proofErr w:type="spellStart"/>
      <w:r>
        <w:rPr>
          <w:i/>
          <w:w w:val="110"/>
          <w:sz w:val="23"/>
        </w:rPr>
        <w:t>x</w:t>
      </w:r>
      <w:r>
        <w:rPr>
          <w:i/>
          <w:w w:val="110"/>
          <w:sz w:val="23"/>
          <w:vertAlign w:val="subscript"/>
        </w:rPr>
        <w:t>u</w:t>
      </w:r>
      <w:r>
        <w:rPr>
          <w:i/>
          <w:w w:val="110"/>
          <w:sz w:val="23"/>
        </w:rPr>
        <w:t>b</w:t>
      </w:r>
      <w:proofErr w:type="spellEnd"/>
      <w:r>
        <w:rPr>
          <w:i/>
          <w:spacing w:val="-32"/>
          <w:w w:val="110"/>
          <w:sz w:val="23"/>
        </w:rPr>
        <w:t xml:space="preserve"> </w:t>
      </w:r>
      <w:r>
        <w:rPr>
          <w:rFonts w:ascii="Symbol" w:hAnsi="Symbol"/>
          <w:w w:val="110"/>
          <w:sz w:val="23"/>
        </w:rPr>
        <w:t></w:t>
      </w:r>
      <w:r>
        <w:rPr>
          <w:spacing w:val="13"/>
          <w:w w:val="110"/>
          <w:sz w:val="23"/>
        </w:rPr>
        <w:t xml:space="preserve"> </w:t>
      </w:r>
      <w:proofErr w:type="spellStart"/>
      <w:r>
        <w:rPr>
          <w:i/>
          <w:w w:val="110"/>
          <w:sz w:val="23"/>
        </w:rPr>
        <w:t>f</w:t>
      </w:r>
      <w:r>
        <w:rPr>
          <w:i/>
          <w:w w:val="110"/>
          <w:sz w:val="23"/>
          <w:vertAlign w:val="subscript"/>
        </w:rPr>
        <w:t>sc</w:t>
      </w:r>
      <w:proofErr w:type="spellEnd"/>
      <w:r>
        <w:rPr>
          <w:i/>
          <w:spacing w:val="-39"/>
          <w:w w:val="110"/>
          <w:sz w:val="23"/>
        </w:rPr>
        <w:t xml:space="preserve"> </w:t>
      </w:r>
      <w:proofErr w:type="spellStart"/>
      <w:r>
        <w:rPr>
          <w:i/>
          <w:w w:val="110"/>
          <w:sz w:val="23"/>
        </w:rPr>
        <w:t>A</w:t>
      </w:r>
      <w:r>
        <w:rPr>
          <w:i/>
          <w:w w:val="110"/>
          <w:sz w:val="23"/>
          <w:vertAlign w:val="subscript"/>
        </w:rPr>
        <w:t>sc</w:t>
      </w:r>
      <w:proofErr w:type="spellEnd"/>
      <w:r>
        <w:rPr>
          <w:i/>
          <w:spacing w:val="-4"/>
          <w:w w:val="110"/>
          <w:sz w:val="23"/>
        </w:rPr>
        <w:t xml:space="preserve"> </w:t>
      </w:r>
      <w:r>
        <w:rPr>
          <w:rFonts w:ascii="Symbol" w:hAnsi="Symbol"/>
          <w:w w:val="110"/>
          <w:sz w:val="23"/>
        </w:rPr>
        <w:t></w:t>
      </w:r>
      <w:r>
        <w:rPr>
          <w:spacing w:val="-33"/>
          <w:w w:val="110"/>
          <w:sz w:val="23"/>
        </w:rPr>
        <w:t xml:space="preserve"> </w:t>
      </w:r>
      <w:r>
        <w:rPr>
          <w:w w:val="110"/>
          <w:sz w:val="23"/>
        </w:rPr>
        <w:t>0.446</w:t>
      </w:r>
      <w:r>
        <w:rPr>
          <w:spacing w:val="-27"/>
          <w:w w:val="110"/>
          <w:sz w:val="23"/>
        </w:rPr>
        <w:t xml:space="preserve"> </w:t>
      </w:r>
      <w:proofErr w:type="spellStart"/>
      <w:r>
        <w:rPr>
          <w:i/>
          <w:w w:val="110"/>
          <w:sz w:val="23"/>
        </w:rPr>
        <w:t>f</w:t>
      </w:r>
      <w:r>
        <w:rPr>
          <w:i/>
          <w:w w:val="110"/>
          <w:sz w:val="23"/>
          <w:vertAlign w:val="subscript"/>
        </w:rPr>
        <w:t>ck</w:t>
      </w:r>
      <w:proofErr w:type="spellEnd"/>
      <w:r>
        <w:rPr>
          <w:i/>
          <w:spacing w:val="-25"/>
          <w:w w:val="110"/>
          <w:sz w:val="23"/>
        </w:rPr>
        <w:t xml:space="preserve"> </w:t>
      </w:r>
      <w:proofErr w:type="spellStart"/>
      <w:r>
        <w:rPr>
          <w:i/>
          <w:spacing w:val="-5"/>
          <w:w w:val="110"/>
          <w:sz w:val="23"/>
        </w:rPr>
        <w:t>A</w:t>
      </w:r>
      <w:r>
        <w:rPr>
          <w:i/>
          <w:spacing w:val="-5"/>
          <w:w w:val="110"/>
          <w:sz w:val="23"/>
          <w:vertAlign w:val="subscript"/>
        </w:rPr>
        <w:t>sc</w:t>
      </w:r>
      <w:proofErr w:type="spellEnd"/>
    </w:p>
    <w:p w14:paraId="6043C8EB" w14:textId="77777777" w:rsidR="00121ED9" w:rsidRDefault="00121ED9">
      <w:pPr>
        <w:pStyle w:val="BodyText"/>
        <w:spacing w:before="61"/>
        <w:ind w:left="0"/>
        <w:rPr>
          <w:i/>
          <w:sz w:val="23"/>
        </w:rPr>
      </w:pPr>
    </w:p>
    <w:p w14:paraId="237FB790" w14:textId="77777777" w:rsidR="00121ED9" w:rsidRDefault="002C7838">
      <w:pPr>
        <w:ind w:left="792"/>
        <w:rPr>
          <w:sz w:val="23"/>
        </w:rPr>
      </w:pPr>
      <w:r>
        <w:rPr>
          <w:w w:val="105"/>
          <w:sz w:val="24"/>
        </w:rPr>
        <w:t>=</w:t>
      </w:r>
      <w:r>
        <w:rPr>
          <w:w w:val="105"/>
          <w:sz w:val="23"/>
        </w:rPr>
        <w:t>1890</w:t>
      </w:r>
      <w:r>
        <w:rPr>
          <w:i/>
          <w:w w:val="105"/>
          <w:sz w:val="23"/>
        </w:rPr>
        <w:t>x</w:t>
      </w:r>
      <w:r>
        <w:rPr>
          <w:i/>
          <w:w w:val="105"/>
          <w:sz w:val="23"/>
          <w:vertAlign w:val="subscript"/>
        </w:rPr>
        <w:t>u</w:t>
      </w:r>
      <w:r>
        <w:rPr>
          <w:i/>
          <w:spacing w:val="10"/>
          <w:w w:val="105"/>
          <w:sz w:val="23"/>
        </w:rPr>
        <w:t xml:space="preserve"> </w:t>
      </w:r>
      <w:r>
        <w:rPr>
          <w:rFonts w:ascii="Symbol" w:hAnsi="Symbol"/>
          <w:w w:val="105"/>
          <w:sz w:val="23"/>
        </w:rPr>
        <w:t></w:t>
      </w:r>
      <w:r>
        <w:rPr>
          <w:spacing w:val="-19"/>
          <w:w w:val="105"/>
          <w:sz w:val="23"/>
        </w:rPr>
        <w:t xml:space="preserve"> </w:t>
      </w:r>
      <w:r>
        <w:rPr>
          <w:w w:val="105"/>
          <w:sz w:val="23"/>
        </w:rPr>
        <w:t>628.3</w:t>
      </w:r>
      <w:r>
        <w:rPr>
          <w:spacing w:val="-17"/>
          <w:w w:val="105"/>
          <w:sz w:val="23"/>
        </w:rPr>
        <w:t xml:space="preserve"> </w:t>
      </w:r>
      <w:proofErr w:type="spellStart"/>
      <w:r>
        <w:rPr>
          <w:i/>
          <w:w w:val="105"/>
          <w:sz w:val="23"/>
        </w:rPr>
        <w:t>f</w:t>
      </w:r>
      <w:r>
        <w:rPr>
          <w:i/>
          <w:w w:val="105"/>
          <w:sz w:val="23"/>
          <w:vertAlign w:val="subscript"/>
        </w:rPr>
        <w:t>sc</w:t>
      </w:r>
      <w:proofErr w:type="spellEnd"/>
      <w:r>
        <w:rPr>
          <w:i/>
          <w:spacing w:val="9"/>
          <w:w w:val="105"/>
          <w:sz w:val="23"/>
        </w:rPr>
        <w:t xml:space="preserve"> </w:t>
      </w:r>
      <w:r>
        <w:rPr>
          <w:rFonts w:ascii="Symbol" w:hAnsi="Symbol"/>
          <w:w w:val="105"/>
          <w:sz w:val="23"/>
        </w:rPr>
        <w:t></w:t>
      </w:r>
      <w:r>
        <w:rPr>
          <w:spacing w:val="-19"/>
          <w:w w:val="105"/>
          <w:sz w:val="23"/>
        </w:rPr>
        <w:t xml:space="preserve"> </w:t>
      </w:r>
      <w:r>
        <w:rPr>
          <w:spacing w:val="-4"/>
          <w:w w:val="105"/>
          <w:sz w:val="23"/>
        </w:rPr>
        <w:t>4203</w:t>
      </w:r>
    </w:p>
    <w:p w14:paraId="75B1E122" w14:textId="77777777" w:rsidR="00121ED9" w:rsidRDefault="002C7838">
      <w:pPr>
        <w:pStyle w:val="BodyText"/>
        <w:spacing w:before="157" w:line="449" w:lineRule="exact"/>
        <w:rPr>
          <w:rFonts w:ascii="Symbol" w:hAnsi="Symbol"/>
          <w:position w:val="1"/>
          <w:sz w:val="23"/>
        </w:rPr>
      </w:pPr>
      <w:r>
        <w:rPr>
          <w:rFonts w:ascii="Symbol" w:hAnsi="Symbol"/>
          <w:noProof/>
          <w:position w:val="1"/>
          <w:sz w:val="23"/>
        </w:rPr>
        <mc:AlternateContent>
          <mc:Choice Requires="wps">
            <w:drawing>
              <wp:anchor distT="0" distB="0" distL="0" distR="0" simplePos="0" relativeHeight="487662592" behindDoc="1" locked="0" layoutInCell="1" allowOverlap="1" wp14:anchorId="6C7C7572" wp14:editId="7DB29078">
                <wp:simplePos x="0" y="0"/>
                <wp:positionH relativeFrom="page">
                  <wp:posOffset>2874645</wp:posOffset>
                </wp:positionH>
                <wp:positionV relativeFrom="paragraph">
                  <wp:posOffset>404169</wp:posOffset>
                </wp:positionV>
                <wp:extent cx="92710" cy="1270"/>
                <wp:effectExtent l="0" t="0" r="0" b="0"/>
                <wp:wrapTopAndBottom/>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1270"/>
                        </a:xfrm>
                        <a:custGeom>
                          <a:avLst/>
                          <a:gdLst/>
                          <a:ahLst/>
                          <a:cxnLst/>
                          <a:rect l="l" t="t" r="r" b="b"/>
                          <a:pathLst>
                            <a:path w="92710">
                              <a:moveTo>
                                <a:pt x="0" y="0"/>
                              </a:moveTo>
                              <a:lnTo>
                                <a:pt x="92710"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2612EF" id="Graphic 214" o:spid="_x0000_s1026" style="position:absolute;margin-left:226.35pt;margin-top:31.8pt;width:7.3pt;height:.1pt;z-index:-15653888;visibility:visible;mso-wrap-style:square;mso-wrap-distance-left:0;mso-wrap-distance-top:0;mso-wrap-distance-right:0;mso-wrap-distance-bottom:0;mso-position-horizontal:absolute;mso-position-horizontal-relative:page;mso-position-vertical:absolute;mso-position-vertical-relative:text;v-text-anchor:top" coordsize="927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" path="m,l92710,e" filled="f" strokeweight=".17614mm">
                <v:path arrowok="t"/>
                <w10:wrap type="topAndBottom" anchorx="page"/>
              </v:shape>
            </w:pict>
          </mc:Fallback>
        </mc:AlternateContent>
      </w:r>
      <w:r>
        <w:rPr>
          <w:position w:val="-2"/>
        </w:rPr>
        <w:t>Let</w:t>
      </w:r>
      <w:r>
        <w:rPr>
          <w:spacing w:val="-16"/>
          <w:position w:val="-2"/>
        </w:rPr>
        <w:t xml:space="preserve"> </w:t>
      </w:r>
      <w:r>
        <w:rPr>
          <w:position w:val="-2"/>
        </w:rPr>
        <w:t>assume</w:t>
      </w:r>
      <w:r>
        <w:rPr>
          <w:spacing w:val="63"/>
          <w:position w:val="-2"/>
        </w:rPr>
        <w:t xml:space="preserve"> </w:t>
      </w:r>
      <w:r>
        <w:rPr>
          <w:i/>
          <w:sz w:val="23"/>
        </w:rPr>
        <w:t>x</w:t>
      </w:r>
      <w:r>
        <w:rPr>
          <w:i/>
          <w:spacing w:val="62"/>
          <w:sz w:val="23"/>
        </w:rPr>
        <w:t xml:space="preserve"> </w:t>
      </w:r>
      <w:r>
        <w:t>=230mm;</w:t>
      </w:r>
      <w:r>
        <w:rPr>
          <w:spacing w:val="3"/>
        </w:rPr>
        <w:t xml:space="preserve"> </w:t>
      </w:r>
      <w:r>
        <w:t>hence</w:t>
      </w:r>
      <w:r>
        <w:rPr>
          <w:spacing w:val="56"/>
        </w:rPr>
        <w:t xml:space="preserve"> </w:t>
      </w:r>
      <w:r>
        <w:rPr>
          <w:position w:val="16"/>
        </w:rPr>
        <w:t>3</w:t>
      </w:r>
      <w:r>
        <w:rPr>
          <w:spacing w:val="1"/>
          <w:position w:val="16"/>
        </w:rPr>
        <w:t xml:space="preserve"> </w:t>
      </w:r>
      <w:r>
        <w:rPr>
          <w:i/>
        </w:rPr>
        <w:t>x</w:t>
      </w:r>
      <w:r>
        <w:rPr>
          <w:i/>
          <w:spacing w:val="75"/>
        </w:rPr>
        <w:t xml:space="preserve"> </w:t>
      </w:r>
      <w:r>
        <w:t>=98.6mm</w:t>
      </w:r>
      <w:r>
        <w:rPr>
          <w:spacing w:val="-8"/>
        </w:rPr>
        <w:t xml:space="preserve"> </w:t>
      </w:r>
      <w:r>
        <w:t>&gt;</w:t>
      </w:r>
      <w:r>
        <w:rPr>
          <w:spacing w:val="40"/>
        </w:rPr>
        <w:t xml:space="preserve"> </w:t>
      </w:r>
      <w:r>
        <w:rPr>
          <w:i/>
          <w:sz w:val="23"/>
        </w:rPr>
        <w:t>d</w:t>
      </w:r>
      <w:r>
        <w:rPr>
          <w:i/>
          <w:spacing w:val="-36"/>
          <w:sz w:val="23"/>
        </w:rPr>
        <w:t xml:space="preserve"> </w:t>
      </w:r>
      <w:r>
        <w:rPr>
          <w:rFonts w:ascii="Symbol" w:hAnsi="Symbol"/>
          <w:spacing w:val="-10"/>
          <w:position w:val="1"/>
          <w:sz w:val="23"/>
        </w:rPr>
        <w:t></w:t>
      </w:r>
    </w:p>
    <w:p w14:paraId="4416BCAE" w14:textId="77777777" w:rsidR="00121ED9" w:rsidRDefault="002C7838">
      <w:pPr>
        <w:tabs>
          <w:tab w:val="left" w:pos="3396"/>
        </w:tabs>
        <w:spacing w:line="160" w:lineRule="auto"/>
        <w:ind w:left="1598"/>
        <w:rPr>
          <w:i/>
          <w:sz w:val="18"/>
        </w:rPr>
      </w:pPr>
      <w:r>
        <w:rPr>
          <w:i/>
          <w:spacing w:val="-10"/>
          <w:sz w:val="17"/>
        </w:rPr>
        <w:t>u</w:t>
      </w:r>
      <w:r>
        <w:rPr>
          <w:i/>
          <w:sz w:val="17"/>
        </w:rPr>
        <w:tab/>
      </w:r>
      <w:r>
        <w:rPr>
          <w:position w:val="-10"/>
          <w:sz w:val="24"/>
        </w:rPr>
        <w:t>7</w:t>
      </w:r>
      <w:r>
        <w:rPr>
          <w:spacing w:val="75"/>
          <w:w w:val="150"/>
          <w:position w:val="-10"/>
          <w:sz w:val="24"/>
        </w:rPr>
        <w:t xml:space="preserve"> </w:t>
      </w:r>
      <w:r>
        <w:rPr>
          <w:i/>
          <w:spacing w:val="-10"/>
          <w:sz w:val="18"/>
        </w:rPr>
        <w:t>u</w:t>
      </w:r>
    </w:p>
    <w:p w14:paraId="37512545" w14:textId="77777777" w:rsidR="00121ED9" w:rsidRDefault="00121ED9">
      <w:pPr>
        <w:pStyle w:val="BodyText"/>
        <w:spacing w:before="107"/>
        <w:ind w:left="0"/>
        <w:rPr>
          <w:i/>
          <w:sz w:val="17"/>
        </w:rPr>
      </w:pPr>
    </w:p>
    <w:p w14:paraId="3F0F9B89" w14:textId="77777777" w:rsidR="00121ED9" w:rsidRDefault="002C7838">
      <w:pPr>
        <w:pStyle w:val="BodyText"/>
        <w:tabs>
          <w:tab w:val="left" w:pos="693"/>
        </w:tabs>
        <w:spacing w:line="160" w:lineRule="auto"/>
        <w:ind w:left="333"/>
        <w:rPr>
          <w:position w:val="-13"/>
        </w:rPr>
      </w:pPr>
      <w:r>
        <w:rPr>
          <w:noProof/>
          <w:position w:val="-13"/>
        </w:rPr>
        <mc:AlternateContent>
          <mc:Choice Requires="wps">
            <w:drawing>
              <wp:anchor distT="0" distB="0" distL="0" distR="0" simplePos="0" relativeHeight="15804928" behindDoc="0" locked="0" layoutInCell="1" allowOverlap="1" wp14:anchorId="465D47C0" wp14:editId="039669D8">
                <wp:simplePos x="0" y="0"/>
                <wp:positionH relativeFrom="page">
                  <wp:posOffset>1282064</wp:posOffset>
                </wp:positionH>
                <wp:positionV relativeFrom="paragraph">
                  <wp:posOffset>204872</wp:posOffset>
                </wp:positionV>
                <wp:extent cx="945515" cy="127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5515" cy="1270"/>
                        </a:xfrm>
                        <a:custGeom>
                          <a:avLst/>
                          <a:gdLst/>
                          <a:ahLst/>
                          <a:cxnLst/>
                          <a:rect l="l" t="t" r="r" b="b"/>
                          <a:pathLst>
                            <a:path w="945515">
                              <a:moveTo>
                                <a:pt x="0" y="0"/>
                              </a:moveTo>
                              <a:lnTo>
                                <a:pt x="94551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AA1834" id="Graphic 215" o:spid="_x0000_s1026" style="position:absolute;margin-left:100.95pt;margin-top:16.15pt;width:74.45pt;height:.1pt;z-index:15804928;visibility:visible;mso-wrap-style:square;mso-wrap-distance-left:0;mso-wrap-distance-top:0;mso-wrap-distance-right:0;mso-wrap-distance-bottom:0;mso-position-horizontal:absolute;mso-position-horizontal-relative:page;mso-position-vertical:absolute;mso-position-vertical-relative:text;v-text-anchor:top" coordsize="9455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" path="m,l945515,e" filled="f" strokeweight=".17603mm">
                <v:path arrowok="t"/>
                <w10:wrap anchorx="page"/>
              </v:shape>
            </w:pict>
          </mc:Fallback>
        </mc:AlternateContent>
      </w:r>
      <w:r>
        <w:rPr>
          <w:noProof/>
          <w:position w:val="-13"/>
        </w:rPr>
        <mc:AlternateContent>
          <mc:Choice Requires="wps">
            <w:drawing>
              <wp:anchor distT="0" distB="0" distL="0" distR="0" simplePos="0" relativeHeight="15805440" behindDoc="0" locked="0" layoutInCell="1" allowOverlap="1" wp14:anchorId="3C6735D2" wp14:editId="5E889586">
                <wp:simplePos x="0" y="0"/>
                <wp:positionH relativeFrom="page">
                  <wp:posOffset>2390139</wp:posOffset>
                </wp:positionH>
                <wp:positionV relativeFrom="paragraph">
                  <wp:posOffset>204872</wp:posOffset>
                </wp:positionV>
                <wp:extent cx="1048385" cy="1270"/>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8385" cy="1270"/>
                        </a:xfrm>
                        <a:custGeom>
                          <a:avLst/>
                          <a:gdLst/>
                          <a:ahLst/>
                          <a:cxnLst/>
                          <a:rect l="l" t="t" r="r" b="b"/>
                          <a:pathLst>
                            <a:path w="1048385">
                              <a:moveTo>
                                <a:pt x="0" y="0"/>
                              </a:moveTo>
                              <a:lnTo>
                                <a:pt x="104838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D0BD5B" id="Graphic 216" o:spid="_x0000_s1026" style="position:absolute;margin-left:188.2pt;margin-top:16.15pt;width:82.55pt;height:.1pt;z-index:15805440;visibility:visible;mso-wrap-style:square;mso-wrap-distance-left:0;mso-wrap-distance-top:0;mso-wrap-distance-right:0;mso-wrap-distance-bottom:0;mso-position-horizontal:absolute;mso-position-horizontal-relative:page;mso-position-vertical:absolute;mso-position-vertical-relative:text;v-text-anchor:top" coordsize="10483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" path="m,l1048385,e" filled="f" strokeweight=".17603mm">
                <v:path arrowok="t"/>
                <w10:wrap anchorx="page"/>
              </v:shape>
            </w:pict>
          </mc:Fallback>
        </mc:AlternateContent>
      </w:r>
      <w:r>
        <w:rPr>
          <w:rFonts w:ascii="Symbol" w:hAnsi="Symbol"/>
          <w:spacing w:val="-10"/>
          <w:position w:val="-13"/>
          <w:sz w:val="25"/>
        </w:rPr>
        <w:t></w:t>
      </w:r>
      <w:r>
        <w:rPr>
          <w:position w:val="-13"/>
          <w:sz w:val="25"/>
        </w:rPr>
        <w:tab/>
      </w:r>
      <w:r>
        <w:rPr>
          <w:rFonts w:ascii="Symbol" w:hAnsi="Symbol"/>
          <w:position w:val="-13"/>
        </w:rPr>
        <w:t></w:t>
      </w:r>
      <w:r>
        <w:rPr>
          <w:spacing w:val="12"/>
          <w:position w:val="-13"/>
        </w:rPr>
        <w:t xml:space="preserve"> </w:t>
      </w:r>
      <w:r>
        <w:t>0.0035(</w:t>
      </w:r>
      <w:r>
        <w:rPr>
          <w:i/>
        </w:rPr>
        <w:t>x</w:t>
      </w:r>
      <w:r>
        <w:rPr>
          <w:i/>
          <w:vertAlign w:val="subscript"/>
        </w:rPr>
        <w:t>u</w:t>
      </w:r>
      <w:r>
        <w:rPr>
          <w:i/>
          <w:spacing w:val="15"/>
        </w:rPr>
        <w:t xml:space="preserve"> </w:t>
      </w:r>
      <w:r>
        <w:rPr>
          <w:rFonts w:ascii="Symbol" w:hAnsi="Symbol"/>
        </w:rPr>
        <w:t></w:t>
      </w:r>
      <w:r>
        <w:rPr>
          <w:spacing w:val="-18"/>
        </w:rPr>
        <w:t xml:space="preserve"> </w:t>
      </w:r>
      <w:r>
        <w:rPr>
          <w:i/>
        </w:rPr>
        <w:t>d</w:t>
      </w:r>
      <w:r>
        <w:rPr>
          <w:rFonts w:ascii="Symbol" w:hAnsi="Symbol"/>
          <w:position w:val="2"/>
        </w:rPr>
        <w:t></w:t>
      </w:r>
      <w:r>
        <w:t>)</w:t>
      </w:r>
      <w:r>
        <w:rPr>
          <w:spacing w:val="16"/>
        </w:rPr>
        <w:t xml:space="preserve"> </w:t>
      </w:r>
      <w:r>
        <w:rPr>
          <w:rFonts w:ascii="Symbol" w:hAnsi="Symbol"/>
          <w:position w:val="-13"/>
        </w:rPr>
        <w:t></w:t>
      </w:r>
      <w:r>
        <w:rPr>
          <w:spacing w:val="16"/>
          <w:position w:val="-13"/>
        </w:rPr>
        <w:t xml:space="preserve"> </w:t>
      </w:r>
      <w:r>
        <w:t>0.0035(230</w:t>
      </w:r>
      <w:r>
        <w:rPr>
          <w:spacing w:val="-24"/>
        </w:rPr>
        <w:t xml:space="preserve"> </w:t>
      </w:r>
      <w:r>
        <w:rPr>
          <w:rFonts w:ascii="Symbol" w:hAnsi="Symbol"/>
        </w:rPr>
        <w:t></w:t>
      </w:r>
      <w:r>
        <w:rPr>
          <w:spacing w:val="-29"/>
        </w:rPr>
        <w:t xml:space="preserve"> </w:t>
      </w:r>
      <w:r>
        <w:t>50)</w:t>
      </w:r>
      <w:r>
        <w:rPr>
          <w:spacing w:val="19"/>
        </w:rPr>
        <w:t xml:space="preserve"> </w:t>
      </w:r>
      <w:r>
        <w:rPr>
          <w:rFonts w:ascii="Symbol" w:hAnsi="Symbol"/>
          <w:position w:val="-13"/>
        </w:rPr>
        <w:t></w:t>
      </w:r>
      <w:r>
        <w:rPr>
          <w:spacing w:val="-7"/>
          <w:position w:val="-13"/>
        </w:rPr>
        <w:t xml:space="preserve"> </w:t>
      </w:r>
      <w:r>
        <w:rPr>
          <w:spacing w:val="-2"/>
          <w:position w:val="-13"/>
        </w:rPr>
        <w:t>0.00274</w:t>
      </w:r>
    </w:p>
    <w:p w14:paraId="54CEBDF2" w14:textId="77777777" w:rsidR="00121ED9" w:rsidRDefault="002C7838">
      <w:pPr>
        <w:tabs>
          <w:tab w:val="left" w:pos="1528"/>
          <w:tab w:val="left" w:pos="3279"/>
        </w:tabs>
        <w:spacing w:line="196" w:lineRule="auto"/>
        <w:ind w:left="461"/>
        <w:rPr>
          <w:sz w:val="24"/>
        </w:rPr>
      </w:pPr>
      <w:proofErr w:type="spellStart"/>
      <w:r>
        <w:rPr>
          <w:i/>
          <w:spacing w:val="-5"/>
          <w:w w:val="105"/>
          <w:position w:val="8"/>
          <w:sz w:val="18"/>
        </w:rPr>
        <w:t>sc</w:t>
      </w:r>
      <w:proofErr w:type="spellEnd"/>
      <w:r>
        <w:rPr>
          <w:i/>
          <w:position w:val="8"/>
          <w:sz w:val="18"/>
        </w:rPr>
        <w:tab/>
      </w:r>
      <w:r>
        <w:rPr>
          <w:i/>
          <w:spacing w:val="-5"/>
          <w:w w:val="105"/>
          <w:position w:val="-3"/>
          <w:sz w:val="24"/>
        </w:rPr>
        <w:t>x</w:t>
      </w:r>
      <w:r>
        <w:rPr>
          <w:i/>
          <w:spacing w:val="-5"/>
          <w:w w:val="105"/>
          <w:position w:val="-9"/>
          <w:sz w:val="18"/>
        </w:rPr>
        <w:t>u</w:t>
      </w:r>
      <w:r>
        <w:rPr>
          <w:i/>
          <w:position w:val="-9"/>
          <w:sz w:val="18"/>
        </w:rPr>
        <w:tab/>
      </w:r>
      <w:r>
        <w:rPr>
          <w:spacing w:val="-5"/>
          <w:w w:val="105"/>
          <w:sz w:val="24"/>
        </w:rPr>
        <w:t>230</w:t>
      </w:r>
    </w:p>
    <w:p w14:paraId="1A59CB54" w14:textId="77777777" w:rsidR="00121ED9" w:rsidRDefault="002C7838">
      <w:pPr>
        <w:pStyle w:val="BodyText"/>
        <w:spacing w:before="206"/>
      </w:pPr>
      <w:r>
        <w:t>Hence</w:t>
      </w:r>
      <w:r>
        <w:rPr>
          <w:spacing w:val="1"/>
        </w:rPr>
        <w:t xml:space="preserve"> </w:t>
      </w:r>
      <w:r>
        <w:t>from</w:t>
      </w:r>
      <w:r>
        <w:rPr>
          <w:spacing w:val="-11"/>
        </w:rPr>
        <w:t xml:space="preserve"> </w:t>
      </w:r>
      <w:r>
        <w:t>stress-strain</w:t>
      </w:r>
      <w:r>
        <w:rPr>
          <w:spacing w:val="-4"/>
        </w:rPr>
        <w:t xml:space="preserve"> </w:t>
      </w:r>
      <w:r>
        <w:t>curve,</w:t>
      </w:r>
      <w:r>
        <w:rPr>
          <w:spacing w:val="-1"/>
        </w:rPr>
        <w:t xml:space="preserve"> </w:t>
      </w:r>
      <w:r>
        <w:t>we</w:t>
      </w:r>
      <w:r>
        <w:rPr>
          <w:spacing w:val="-6"/>
        </w:rPr>
        <w:t xml:space="preserve"> </w:t>
      </w:r>
      <w:r>
        <w:t>get</w:t>
      </w:r>
      <w:r>
        <w:rPr>
          <w:spacing w:val="-1"/>
        </w:rPr>
        <w:t xml:space="preserve"> </w:t>
      </w:r>
      <w:proofErr w:type="spellStart"/>
      <w:r>
        <w:rPr>
          <w:i/>
        </w:rPr>
        <w:t>f</w:t>
      </w:r>
      <w:r>
        <w:rPr>
          <w:i/>
          <w:vertAlign w:val="subscript"/>
        </w:rPr>
        <w:t>sc</w:t>
      </w:r>
      <w:proofErr w:type="spellEnd"/>
      <w:r>
        <w:rPr>
          <w:i/>
          <w:spacing w:val="-2"/>
        </w:rPr>
        <w:t xml:space="preserve"> </w:t>
      </w:r>
      <w:r>
        <w:t>=351</w:t>
      </w:r>
      <w:r>
        <w:rPr>
          <w:spacing w:val="-6"/>
        </w:rPr>
        <w:t xml:space="preserve"> </w:t>
      </w:r>
      <w:r>
        <w:rPr>
          <w:spacing w:val="-2"/>
        </w:rPr>
        <w:t>N/mm</w:t>
      </w:r>
      <w:r>
        <w:rPr>
          <w:spacing w:val="-2"/>
          <w:vertAlign w:val="superscript"/>
        </w:rPr>
        <w:t>2</w:t>
      </w:r>
    </w:p>
    <w:p w14:paraId="01DA03E6" w14:textId="77777777" w:rsidR="00121ED9" w:rsidRDefault="00121ED9">
      <w:pPr>
        <w:pStyle w:val="BodyText"/>
        <w:sectPr w:rsidR="00121ED9">
          <w:type w:val="continuous"/>
          <w:pgSz w:w="11920" w:h="16850"/>
          <w:pgMar w:top="1280" w:right="1275" w:bottom="280" w:left="1133" w:header="720" w:footer="720" w:gutter="0"/>
          <w:cols w:space="720"/>
        </w:sectPr>
      </w:pPr>
    </w:p>
    <w:p w14:paraId="23D452BE" w14:textId="77777777" w:rsidR="00121ED9" w:rsidRDefault="002C7838">
      <w:pPr>
        <w:pStyle w:val="BodyText"/>
        <w:spacing w:before="65"/>
      </w:pPr>
      <w:r>
        <w:lastRenderedPageBreak/>
        <w:t>C</w:t>
      </w:r>
      <w:r>
        <w:rPr>
          <w:vertAlign w:val="subscript"/>
        </w:rPr>
        <w:t>u</w:t>
      </w:r>
      <w:r>
        <w:rPr>
          <w:spacing w:val="1"/>
        </w:rPr>
        <w:t xml:space="preserve"> </w:t>
      </w:r>
      <w:r>
        <w:t>=</w:t>
      </w:r>
      <w:r>
        <w:rPr>
          <w:spacing w:val="-2"/>
        </w:rPr>
        <w:t xml:space="preserve"> </w:t>
      </w:r>
      <w:r>
        <w:t>1890x230</w:t>
      </w:r>
      <w:r>
        <w:rPr>
          <w:spacing w:val="-2"/>
        </w:rPr>
        <w:t xml:space="preserve"> </w:t>
      </w:r>
      <w:r>
        <w:t>+</w:t>
      </w:r>
      <w:r>
        <w:rPr>
          <w:spacing w:val="-2"/>
        </w:rPr>
        <w:t xml:space="preserve"> </w:t>
      </w:r>
      <w:r>
        <w:t>(628.3x351)-4203=651030</w:t>
      </w:r>
      <w:r>
        <w:rPr>
          <w:spacing w:val="-2"/>
        </w:rPr>
        <w:t xml:space="preserve"> </w:t>
      </w:r>
      <w:r>
        <w:rPr>
          <w:spacing w:val="-10"/>
        </w:rPr>
        <w:t>N</w:t>
      </w:r>
    </w:p>
    <w:p w14:paraId="237701BE" w14:textId="77777777" w:rsidR="00121ED9" w:rsidRDefault="002C7838">
      <w:pPr>
        <w:pStyle w:val="BodyText"/>
        <w:spacing w:before="257"/>
      </w:pPr>
      <w:r>
        <w:t>This is much more</w:t>
      </w:r>
      <w:r>
        <w:rPr>
          <w:spacing w:val="-4"/>
        </w:rPr>
        <w:t xml:space="preserve"> </w:t>
      </w:r>
      <w:r>
        <w:t>than</w:t>
      </w:r>
      <w:r>
        <w:rPr>
          <w:spacing w:val="-5"/>
        </w:rPr>
        <w:t xml:space="preserve"> </w:t>
      </w:r>
      <w:r>
        <w:t>T</w:t>
      </w:r>
      <w:r>
        <w:rPr>
          <w:vertAlign w:val="subscript"/>
        </w:rPr>
        <w:t>u</w:t>
      </w:r>
      <w:r>
        <w:rPr>
          <w:spacing w:val="1"/>
        </w:rPr>
        <w:t xml:space="preserve"> </w:t>
      </w:r>
      <w:r>
        <w:t>=</w:t>
      </w:r>
      <w:r>
        <w:rPr>
          <w:spacing w:val="-3"/>
        </w:rPr>
        <w:t xml:space="preserve"> </w:t>
      </w:r>
      <w:r>
        <w:t>567120</w:t>
      </w:r>
      <w:r>
        <w:rPr>
          <w:spacing w:val="-8"/>
        </w:rPr>
        <w:t xml:space="preserve"> </w:t>
      </w:r>
      <w:r>
        <w:t>N. Hence</w:t>
      </w:r>
      <w:r>
        <w:rPr>
          <w:spacing w:val="-2"/>
        </w:rPr>
        <w:t xml:space="preserve"> </w:t>
      </w:r>
      <w:r>
        <w:t>take</w:t>
      </w:r>
      <w:r>
        <w:rPr>
          <w:spacing w:val="-3"/>
        </w:rPr>
        <w:t xml:space="preserve"> </w:t>
      </w:r>
      <w:r>
        <w:t>x</w:t>
      </w:r>
      <w:r>
        <w:rPr>
          <w:vertAlign w:val="subscript"/>
        </w:rPr>
        <w:t>u</w:t>
      </w:r>
      <w:r>
        <w:rPr>
          <w:spacing w:val="3"/>
        </w:rPr>
        <w:t xml:space="preserve"> </w:t>
      </w:r>
      <w:r>
        <w:t>=</w:t>
      </w:r>
      <w:r>
        <w:rPr>
          <w:spacing w:val="-3"/>
        </w:rPr>
        <w:t xml:space="preserve"> </w:t>
      </w:r>
      <w:r>
        <w:t xml:space="preserve">190 </w:t>
      </w:r>
      <w:r>
        <w:rPr>
          <w:spacing w:val="-5"/>
        </w:rPr>
        <w:t>mm.</w:t>
      </w:r>
    </w:p>
    <w:p w14:paraId="278AA1C7" w14:textId="77777777" w:rsidR="00121ED9" w:rsidRDefault="002C7838">
      <w:pPr>
        <w:pStyle w:val="BodyText"/>
        <w:tabs>
          <w:tab w:val="left" w:pos="693"/>
        </w:tabs>
        <w:spacing w:before="266" w:line="160" w:lineRule="auto"/>
        <w:ind w:left="333"/>
        <w:rPr>
          <w:position w:val="-13"/>
        </w:rPr>
      </w:pPr>
      <w:r>
        <w:rPr>
          <w:noProof/>
          <w:position w:val="-13"/>
        </w:rPr>
        <mc:AlternateContent>
          <mc:Choice Requires="wps">
            <w:drawing>
              <wp:anchor distT="0" distB="0" distL="0" distR="0" simplePos="0" relativeHeight="15806976" behindDoc="0" locked="0" layoutInCell="1" allowOverlap="1" wp14:anchorId="38DD2686" wp14:editId="171BAB4A">
                <wp:simplePos x="0" y="0"/>
                <wp:positionH relativeFrom="page">
                  <wp:posOffset>1281430</wp:posOffset>
                </wp:positionH>
                <wp:positionV relativeFrom="paragraph">
                  <wp:posOffset>374806</wp:posOffset>
                </wp:positionV>
                <wp:extent cx="946150" cy="127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6150" cy="1270"/>
                        </a:xfrm>
                        <a:custGeom>
                          <a:avLst/>
                          <a:gdLst/>
                          <a:ahLst/>
                          <a:cxnLst/>
                          <a:rect l="l" t="t" r="r" b="b"/>
                          <a:pathLst>
                            <a:path w="946150">
                              <a:moveTo>
                                <a:pt x="0" y="0"/>
                              </a:moveTo>
                              <a:lnTo>
                                <a:pt x="946150"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340FFA" id="Graphic 217" o:spid="_x0000_s1026" style="position:absolute;margin-left:100.9pt;margin-top:29.5pt;width:74.5pt;height:.1pt;z-index:15806976;visibility:visible;mso-wrap-style:square;mso-wrap-distance-left:0;mso-wrap-distance-top:0;mso-wrap-distance-right:0;mso-wrap-distance-bottom:0;mso-position-horizontal:absolute;mso-position-horizontal-relative:page;mso-position-vertical:absolute;mso-position-vertical-relative:text;v-text-anchor:top" coordsize="946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" path="m,l946150,e" filled="f" strokeweight=".17578mm">
                <v:path arrowok="t"/>
                <w10:wrap anchorx="page"/>
              </v:shape>
            </w:pict>
          </mc:Fallback>
        </mc:AlternateContent>
      </w:r>
      <w:r>
        <w:rPr>
          <w:noProof/>
          <w:position w:val="-13"/>
        </w:rPr>
        <mc:AlternateContent>
          <mc:Choice Requires="wps">
            <w:drawing>
              <wp:anchor distT="0" distB="0" distL="0" distR="0" simplePos="0" relativeHeight="15807488" behindDoc="0" locked="0" layoutInCell="1" allowOverlap="1" wp14:anchorId="1B86E9BC" wp14:editId="21C19F73">
                <wp:simplePos x="0" y="0"/>
                <wp:positionH relativeFrom="page">
                  <wp:posOffset>2389504</wp:posOffset>
                </wp:positionH>
                <wp:positionV relativeFrom="paragraph">
                  <wp:posOffset>374806</wp:posOffset>
                </wp:positionV>
                <wp:extent cx="1030605" cy="1270"/>
                <wp:effectExtent l="0" t="0" r="0" b="0"/>
                <wp:wrapNone/>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0605" cy="1270"/>
                        </a:xfrm>
                        <a:custGeom>
                          <a:avLst/>
                          <a:gdLst/>
                          <a:ahLst/>
                          <a:cxnLst/>
                          <a:rect l="l" t="t" r="r" b="b"/>
                          <a:pathLst>
                            <a:path w="1030605">
                              <a:moveTo>
                                <a:pt x="0" y="0"/>
                              </a:moveTo>
                              <a:lnTo>
                                <a:pt x="1030605"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BEC1DA" id="Graphic 218" o:spid="_x0000_s1026" style="position:absolute;margin-left:188.15pt;margin-top:29.5pt;width:81.15pt;height:.1pt;z-index:15807488;visibility:visible;mso-wrap-style:square;mso-wrap-distance-left:0;mso-wrap-distance-top:0;mso-wrap-distance-right:0;mso-wrap-distance-bottom:0;mso-position-horizontal:absolute;mso-position-horizontal-relative:page;mso-position-vertical:absolute;mso-position-vertical-relative:text;v-text-anchor:top" coordsize="10306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" path="m,l1030605,e" filled="f" strokeweight=".17578mm">
                <v:path arrowok="t"/>
                <w10:wrap anchorx="page"/>
              </v:shape>
            </w:pict>
          </mc:Fallback>
        </mc:AlternateContent>
      </w:r>
      <w:r>
        <w:rPr>
          <w:rFonts w:ascii="Symbol" w:hAnsi="Symbol"/>
          <w:spacing w:val="-10"/>
          <w:position w:val="-13"/>
          <w:sz w:val="25"/>
        </w:rPr>
        <w:t></w:t>
      </w:r>
      <w:r>
        <w:rPr>
          <w:position w:val="-13"/>
          <w:sz w:val="25"/>
        </w:rPr>
        <w:tab/>
      </w:r>
      <w:r>
        <w:rPr>
          <w:rFonts w:ascii="Symbol" w:hAnsi="Symbol"/>
          <w:position w:val="-13"/>
        </w:rPr>
        <w:t></w:t>
      </w:r>
      <w:r>
        <w:rPr>
          <w:spacing w:val="9"/>
          <w:position w:val="-13"/>
        </w:rPr>
        <w:t xml:space="preserve"> </w:t>
      </w:r>
      <w:r>
        <w:t>0.0035(</w:t>
      </w:r>
      <w:r>
        <w:rPr>
          <w:i/>
        </w:rPr>
        <w:t>x</w:t>
      </w:r>
      <w:r>
        <w:rPr>
          <w:i/>
          <w:vertAlign w:val="subscript"/>
        </w:rPr>
        <w:t>u</w:t>
      </w:r>
      <w:r>
        <w:rPr>
          <w:i/>
          <w:spacing w:val="14"/>
        </w:rPr>
        <w:t xml:space="preserve"> </w:t>
      </w:r>
      <w:r>
        <w:rPr>
          <w:rFonts w:ascii="Symbol" w:hAnsi="Symbol"/>
        </w:rPr>
        <w:t></w:t>
      </w:r>
      <w:r>
        <w:rPr>
          <w:spacing w:val="-22"/>
        </w:rPr>
        <w:t xml:space="preserve"> </w:t>
      </w:r>
      <w:r>
        <w:rPr>
          <w:i/>
        </w:rPr>
        <w:t>d</w:t>
      </w:r>
      <w:r>
        <w:rPr>
          <w:rFonts w:ascii="Symbol" w:hAnsi="Symbol"/>
          <w:position w:val="2"/>
        </w:rPr>
        <w:t></w:t>
      </w:r>
      <w:r>
        <w:t>)</w:t>
      </w:r>
      <w:r>
        <w:rPr>
          <w:spacing w:val="13"/>
        </w:rPr>
        <w:t xml:space="preserve"> </w:t>
      </w:r>
      <w:r>
        <w:rPr>
          <w:rFonts w:ascii="Symbol" w:hAnsi="Symbol"/>
          <w:position w:val="-13"/>
        </w:rPr>
        <w:t></w:t>
      </w:r>
      <w:r>
        <w:rPr>
          <w:spacing w:val="11"/>
          <w:position w:val="-13"/>
        </w:rPr>
        <w:t xml:space="preserve"> </w:t>
      </w:r>
      <w:r>
        <w:t>0.0035(190</w:t>
      </w:r>
      <w:r>
        <w:rPr>
          <w:spacing w:val="-24"/>
        </w:rPr>
        <w:t xml:space="preserve"> </w:t>
      </w:r>
      <w:r>
        <w:rPr>
          <w:rFonts w:ascii="Symbol" w:hAnsi="Symbol"/>
        </w:rPr>
        <w:t></w:t>
      </w:r>
      <w:r>
        <w:rPr>
          <w:spacing w:val="-31"/>
        </w:rPr>
        <w:t xml:space="preserve"> </w:t>
      </w:r>
      <w:r>
        <w:t>50)</w:t>
      </w:r>
      <w:r>
        <w:rPr>
          <w:spacing w:val="14"/>
        </w:rPr>
        <w:t xml:space="preserve"> </w:t>
      </w:r>
      <w:r>
        <w:rPr>
          <w:rFonts w:ascii="Symbol" w:hAnsi="Symbol"/>
          <w:position w:val="-13"/>
        </w:rPr>
        <w:t></w:t>
      </w:r>
      <w:r>
        <w:rPr>
          <w:spacing w:val="-10"/>
          <w:position w:val="-13"/>
        </w:rPr>
        <w:t xml:space="preserve"> </w:t>
      </w:r>
      <w:r>
        <w:rPr>
          <w:spacing w:val="-2"/>
          <w:position w:val="-13"/>
        </w:rPr>
        <w:t>0.00258</w:t>
      </w:r>
    </w:p>
    <w:p w14:paraId="0C6D1B46" w14:textId="77777777" w:rsidR="00121ED9" w:rsidRDefault="002C7838">
      <w:pPr>
        <w:tabs>
          <w:tab w:val="left" w:pos="1526"/>
          <w:tab w:val="right" w:pos="3624"/>
        </w:tabs>
        <w:spacing w:line="196" w:lineRule="auto"/>
        <w:ind w:left="461"/>
        <w:rPr>
          <w:sz w:val="24"/>
        </w:rPr>
      </w:pPr>
      <w:proofErr w:type="spellStart"/>
      <w:r>
        <w:rPr>
          <w:i/>
          <w:spacing w:val="-5"/>
          <w:position w:val="8"/>
          <w:sz w:val="18"/>
        </w:rPr>
        <w:t>sc</w:t>
      </w:r>
      <w:proofErr w:type="spellEnd"/>
      <w:r>
        <w:rPr>
          <w:i/>
          <w:position w:val="8"/>
          <w:sz w:val="18"/>
        </w:rPr>
        <w:tab/>
      </w:r>
      <w:r>
        <w:rPr>
          <w:i/>
          <w:spacing w:val="-5"/>
          <w:position w:val="-3"/>
          <w:sz w:val="24"/>
        </w:rPr>
        <w:t>x</w:t>
      </w:r>
      <w:r>
        <w:rPr>
          <w:i/>
          <w:spacing w:val="-5"/>
          <w:position w:val="-9"/>
          <w:sz w:val="18"/>
        </w:rPr>
        <w:t>u</w:t>
      </w:r>
      <w:r>
        <w:rPr>
          <w:i/>
          <w:position w:val="-9"/>
          <w:sz w:val="18"/>
        </w:rPr>
        <w:tab/>
      </w:r>
      <w:r>
        <w:rPr>
          <w:spacing w:val="-5"/>
          <w:sz w:val="24"/>
        </w:rPr>
        <w:t>190</w:t>
      </w:r>
    </w:p>
    <w:p w14:paraId="50BC06F3" w14:textId="77777777" w:rsidR="00121ED9" w:rsidRDefault="002C7838">
      <w:pPr>
        <w:pStyle w:val="BodyText"/>
        <w:spacing w:before="208" w:line="460" w:lineRule="auto"/>
        <w:ind w:right="5938"/>
      </w:pPr>
      <w:r>
        <w:t>Hence</w:t>
      </w:r>
      <w:r>
        <w:rPr>
          <w:spacing w:val="-10"/>
        </w:rPr>
        <w:t xml:space="preserve"> </w:t>
      </w:r>
      <w:proofErr w:type="spellStart"/>
      <w:r>
        <w:rPr>
          <w:i/>
        </w:rPr>
        <w:t>f</w:t>
      </w:r>
      <w:r>
        <w:rPr>
          <w:i/>
          <w:vertAlign w:val="subscript"/>
        </w:rPr>
        <w:t>sc</w:t>
      </w:r>
      <w:proofErr w:type="spellEnd"/>
      <w:r>
        <w:rPr>
          <w:i/>
          <w:spacing w:val="-10"/>
        </w:rPr>
        <w:t xml:space="preserve"> </w:t>
      </w:r>
      <w:r>
        <w:t>=347</w:t>
      </w:r>
      <w:r>
        <w:rPr>
          <w:spacing w:val="-10"/>
        </w:rPr>
        <w:t xml:space="preserve"> </w:t>
      </w:r>
      <w:r>
        <w:t>N/mm</w:t>
      </w:r>
      <w:r>
        <w:rPr>
          <w:vertAlign w:val="superscript"/>
        </w:rPr>
        <w:t>2</w:t>
      </w:r>
      <w:r>
        <w:t xml:space="preserve"> Cu=572919 N</w:t>
      </w:r>
      <w:r>
        <w:rPr>
          <w:spacing w:val="40"/>
        </w:rPr>
        <w:t xml:space="preserve"> </w:t>
      </w:r>
      <w:r>
        <w:rPr>
          <w:noProof/>
          <w:spacing w:val="-21"/>
          <w:position w:val="2"/>
        </w:rPr>
        <w:drawing>
          <wp:inline distT="0" distB="0" distL="0" distR="0" wp14:anchorId="1C0EC390" wp14:editId="7D713B68">
            <wp:extent cx="89097" cy="46478"/>
            <wp:effectExtent l="0" t="0" r="0" b="0"/>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48" cstate="print"/>
                    <a:stretch>
                      <a:fillRect/>
                    </a:stretch>
                  </pic:blipFill>
                  <pic:spPr>
                    <a:xfrm>
                      <a:off x="0" y="0"/>
                      <a:ext cx="89097" cy="46478"/>
                    </a:xfrm>
                    <a:prstGeom prst="rect">
                      <a:avLst/>
                    </a:prstGeom>
                  </pic:spPr>
                </pic:pic>
              </a:graphicData>
            </a:graphic>
          </wp:inline>
        </w:drawing>
      </w:r>
      <w:r>
        <w:rPr>
          <w:spacing w:val="40"/>
        </w:rPr>
        <w:t xml:space="preserve"> </w:t>
      </w:r>
      <w:r>
        <w:t>T</w:t>
      </w:r>
    </w:p>
    <w:p w14:paraId="58636CCC" w14:textId="77777777" w:rsidR="00121ED9" w:rsidRDefault="002C7838">
      <w:pPr>
        <w:pStyle w:val="BodyText"/>
        <w:spacing w:before="6"/>
      </w:pPr>
      <w:r>
        <w:t>Therefore,</w:t>
      </w:r>
      <w:r>
        <w:rPr>
          <w:spacing w:val="-1"/>
        </w:rPr>
        <w:t xml:space="preserve"> </w:t>
      </w:r>
      <w:r>
        <w:t>M</w:t>
      </w:r>
      <w:r>
        <w:rPr>
          <w:vertAlign w:val="subscript"/>
        </w:rPr>
        <w:t>u</w:t>
      </w:r>
      <w:r>
        <w:t xml:space="preserve"> =</w:t>
      </w:r>
      <w:r>
        <w:rPr>
          <w:spacing w:val="-6"/>
        </w:rPr>
        <w:t xml:space="preserve"> </w:t>
      </w:r>
      <w:r>
        <w:t>1890x190x(900-0.416x190)</w:t>
      </w:r>
      <w:r>
        <w:rPr>
          <w:spacing w:val="-2"/>
        </w:rPr>
        <w:t xml:space="preserve"> </w:t>
      </w:r>
      <w:r>
        <w:t>+</w:t>
      </w:r>
      <w:r>
        <w:rPr>
          <w:spacing w:val="-2"/>
        </w:rPr>
        <w:t xml:space="preserve"> </w:t>
      </w:r>
      <w:r>
        <w:t>(628.3x347-</w:t>
      </w:r>
      <w:proofErr w:type="gramStart"/>
      <w:r>
        <w:t>4203)x</w:t>
      </w:r>
      <w:proofErr w:type="gramEnd"/>
      <w:r>
        <w:t>(900-</w:t>
      </w:r>
      <w:r>
        <w:rPr>
          <w:spacing w:val="-5"/>
        </w:rPr>
        <w:t>50)</w:t>
      </w:r>
    </w:p>
    <w:p w14:paraId="7951A3C0" w14:textId="77777777" w:rsidR="00121ED9" w:rsidRDefault="002C7838">
      <w:pPr>
        <w:pStyle w:val="BodyText"/>
        <w:spacing w:before="262"/>
      </w:pPr>
      <w:r>
        <w:t>476.5</w:t>
      </w:r>
      <w:r>
        <w:rPr>
          <w:spacing w:val="-1"/>
        </w:rPr>
        <w:t xml:space="preserve"> </w:t>
      </w:r>
      <w:r>
        <w:t>KN-</w:t>
      </w:r>
      <w:r>
        <w:rPr>
          <w:spacing w:val="-10"/>
        </w:rPr>
        <w:t>m</w:t>
      </w:r>
    </w:p>
    <w:p w14:paraId="4C03EE31" w14:textId="77777777" w:rsidR="00121ED9" w:rsidRDefault="00121ED9">
      <w:pPr>
        <w:pStyle w:val="BodyText"/>
        <w:sectPr w:rsidR="00121ED9">
          <w:pgSz w:w="11920" w:h="16850"/>
          <w:pgMar w:top="1340" w:right="1275" w:bottom="280" w:left="1133" w:header="720" w:footer="720" w:gutter="0"/>
          <w:cols w:space="720"/>
        </w:sectPr>
      </w:pPr>
    </w:p>
    <w:p w14:paraId="4DD5A7F0" w14:textId="77777777" w:rsidR="00121ED9" w:rsidRDefault="002C7838">
      <w:pPr>
        <w:pStyle w:val="Heading3"/>
        <w:spacing w:before="65"/>
        <w:jc w:val="both"/>
      </w:pPr>
      <w:r>
        <w:lastRenderedPageBreak/>
        <w:t>T</w:t>
      </w:r>
      <w:r>
        <w:rPr>
          <w:b w:val="0"/>
        </w:rPr>
        <w:t>−</w:t>
      </w:r>
      <w:r>
        <w:t>beams</w:t>
      </w:r>
      <w:r>
        <w:rPr>
          <w:spacing w:val="-6"/>
        </w:rPr>
        <w:t xml:space="preserve"> </w:t>
      </w:r>
      <w:r>
        <w:t>and</w:t>
      </w:r>
      <w:r>
        <w:rPr>
          <w:spacing w:val="-2"/>
        </w:rPr>
        <w:t xml:space="preserve"> L</w:t>
      </w:r>
      <w:r>
        <w:rPr>
          <w:b w:val="0"/>
          <w:spacing w:val="-2"/>
        </w:rPr>
        <w:t>−</w:t>
      </w:r>
      <w:r>
        <w:rPr>
          <w:spacing w:val="-2"/>
        </w:rPr>
        <w:t>beams</w:t>
      </w:r>
    </w:p>
    <w:p w14:paraId="18988FBC" w14:textId="77777777" w:rsidR="00121ED9" w:rsidRDefault="002C7838">
      <w:pPr>
        <w:pStyle w:val="BodyText"/>
        <w:spacing w:before="259" w:line="360" w:lineRule="auto"/>
        <w:ind w:right="159"/>
        <w:jc w:val="both"/>
      </w:pPr>
      <w:r>
        <w:t xml:space="preserve">Beams having effectively </w:t>
      </w:r>
      <w:r>
        <w:rPr>
          <w:i/>
        </w:rPr>
        <w:t xml:space="preserve">T-sections </w:t>
      </w:r>
      <w:r>
        <w:t xml:space="preserve">and </w:t>
      </w:r>
      <w:r>
        <w:rPr>
          <w:i/>
        </w:rPr>
        <w:t xml:space="preserve">L-sections </w:t>
      </w:r>
      <w:r>
        <w:t xml:space="preserve">(called </w:t>
      </w:r>
      <w:r>
        <w:rPr>
          <w:i/>
        </w:rPr>
        <w:t>T</w:t>
      </w:r>
      <w:r>
        <w:t xml:space="preserve">-beams and </w:t>
      </w:r>
      <w:r>
        <w:rPr>
          <w:i/>
        </w:rPr>
        <w:t>L</w:t>
      </w:r>
      <w:r>
        <w:t>-beams) are commonly</w:t>
      </w:r>
      <w:r>
        <w:rPr>
          <w:spacing w:val="-3"/>
        </w:rPr>
        <w:t xml:space="preserve"> </w:t>
      </w:r>
      <w:r>
        <w:t xml:space="preserve">encountered in beam-supported slab floor systems [Figs. 2.8]. In such situations, a portion of the slab acts integrally with the beam and bends in the longitudinal direction of the beam. This slab portion is called the </w:t>
      </w:r>
      <w:r>
        <w:rPr>
          <w:i/>
        </w:rPr>
        <w:t xml:space="preserve">flange </w:t>
      </w:r>
      <w:r>
        <w:t>of the T- or L-beam. The beam portion below the flange</w:t>
      </w:r>
      <w:r>
        <w:rPr>
          <w:spacing w:val="-3"/>
        </w:rPr>
        <w:t xml:space="preserve"> </w:t>
      </w:r>
      <w:r>
        <w:t>is</w:t>
      </w:r>
      <w:r>
        <w:rPr>
          <w:spacing w:val="-2"/>
        </w:rPr>
        <w:t xml:space="preserve"> </w:t>
      </w:r>
      <w:r>
        <w:t>often</w:t>
      </w:r>
      <w:r>
        <w:rPr>
          <w:spacing w:val="-2"/>
        </w:rPr>
        <w:t xml:space="preserve"> </w:t>
      </w:r>
      <w:r>
        <w:t>termed</w:t>
      </w:r>
      <w:r>
        <w:rPr>
          <w:spacing w:val="-1"/>
        </w:rPr>
        <w:t xml:space="preserve"> </w:t>
      </w:r>
      <w:r>
        <w:t xml:space="preserve">the </w:t>
      </w:r>
      <w:r>
        <w:rPr>
          <w:i/>
        </w:rPr>
        <w:t>web</w:t>
      </w:r>
      <w:r>
        <w:t>,</w:t>
      </w:r>
      <w:r>
        <w:rPr>
          <w:spacing w:val="-2"/>
        </w:rPr>
        <w:t xml:space="preserve"> </w:t>
      </w:r>
      <w:r>
        <w:t>although,</w:t>
      </w:r>
      <w:r>
        <w:rPr>
          <w:spacing w:val="-2"/>
        </w:rPr>
        <w:t xml:space="preserve"> </w:t>
      </w:r>
      <w:r>
        <w:t>technically,</w:t>
      </w:r>
      <w:r>
        <w:rPr>
          <w:spacing w:val="-2"/>
        </w:rPr>
        <w:t xml:space="preserve"> </w:t>
      </w:r>
      <w:r>
        <w:t>the</w:t>
      </w:r>
      <w:r>
        <w:rPr>
          <w:spacing w:val="-1"/>
        </w:rPr>
        <w:t xml:space="preserve"> </w:t>
      </w:r>
      <w:r>
        <w:t>web</w:t>
      </w:r>
      <w:r>
        <w:rPr>
          <w:spacing w:val="-2"/>
        </w:rPr>
        <w:t xml:space="preserve"> </w:t>
      </w:r>
      <w:r>
        <w:t>is</w:t>
      </w:r>
      <w:r>
        <w:rPr>
          <w:spacing w:val="-2"/>
        </w:rPr>
        <w:t xml:space="preserve"> </w:t>
      </w:r>
      <w:r>
        <w:t>the</w:t>
      </w:r>
      <w:r>
        <w:rPr>
          <w:spacing w:val="-1"/>
        </w:rPr>
        <w:t xml:space="preserve"> </w:t>
      </w:r>
      <w:r>
        <w:t>full</w:t>
      </w:r>
      <w:r>
        <w:rPr>
          <w:spacing w:val="-2"/>
        </w:rPr>
        <w:t xml:space="preserve"> </w:t>
      </w:r>
      <w:r>
        <w:t>rectangular</w:t>
      </w:r>
      <w:r>
        <w:rPr>
          <w:spacing w:val="-2"/>
        </w:rPr>
        <w:t xml:space="preserve"> </w:t>
      </w:r>
      <w:r>
        <w:t>portion</w:t>
      </w:r>
      <w:r>
        <w:rPr>
          <w:spacing w:val="-2"/>
        </w:rPr>
        <w:t xml:space="preserve"> </w:t>
      </w:r>
      <w:r>
        <w:t>of the beam other than the overhanging parts of the flange. Indeed,</w:t>
      </w:r>
      <w:r>
        <w:rPr>
          <w:spacing w:val="40"/>
        </w:rPr>
        <w:t xml:space="preserve"> </w:t>
      </w:r>
      <w:r>
        <w:t>in shear calculations, the</w:t>
      </w:r>
      <w:r>
        <w:rPr>
          <w:spacing w:val="40"/>
        </w:rPr>
        <w:t xml:space="preserve"> </w:t>
      </w:r>
      <w:r>
        <w:t>web is interpreted in this manner.</w:t>
      </w:r>
    </w:p>
    <w:p w14:paraId="2FCEE834" w14:textId="77777777" w:rsidR="00121ED9" w:rsidRDefault="002C7838">
      <w:pPr>
        <w:pStyle w:val="BodyText"/>
        <w:spacing w:before="122" w:line="360" w:lineRule="auto"/>
        <w:ind w:right="156"/>
        <w:jc w:val="both"/>
      </w:pPr>
      <w:r>
        <w:t xml:space="preserve">When the flange is relatively wide, the flexural compressive stress is not uniform over its width. The stress varies from a maximum in the web region to progressively lower values at points farther away from the web. In order to operate within the framework of the theory of flexure, which assumes a </w:t>
      </w:r>
      <w:r>
        <w:rPr>
          <w:i/>
        </w:rPr>
        <w:t xml:space="preserve">uniform </w:t>
      </w:r>
      <w:r>
        <w:t xml:space="preserve">stress distribution across the </w:t>
      </w:r>
      <w:r>
        <w:rPr>
          <w:i/>
        </w:rPr>
        <w:t xml:space="preserve">width </w:t>
      </w:r>
      <w:r>
        <w:t xml:space="preserve">of the section, it is necessary to define a </w:t>
      </w:r>
      <w:r>
        <w:rPr>
          <w:i/>
        </w:rPr>
        <w:t>reduced effective flange</w:t>
      </w:r>
      <w:r>
        <w:t>.</w:t>
      </w:r>
    </w:p>
    <w:p w14:paraId="2FAEE29E" w14:textId="77777777" w:rsidR="00121ED9" w:rsidRDefault="002C7838">
      <w:pPr>
        <w:pStyle w:val="BodyText"/>
        <w:spacing w:before="121" w:line="360" w:lineRule="auto"/>
        <w:ind w:right="163"/>
        <w:jc w:val="both"/>
      </w:pPr>
      <w:r>
        <w:t xml:space="preserve">The ‗effective width of </w:t>
      </w:r>
      <w:proofErr w:type="gramStart"/>
      <w:r>
        <w:t>flange‘ may</w:t>
      </w:r>
      <w:proofErr w:type="gramEnd"/>
      <w:r>
        <w:t xml:space="preserve"> be defined as the width of a hypothetical flange that resists in-plane compressive stresses of uniform magnitude equal to the peak stress in the original wide flange, such that the value of the resultant longitudinal compressive force is the same (Fig. 2.8).</w:t>
      </w:r>
    </w:p>
    <w:p w14:paraId="63388510" w14:textId="77777777" w:rsidR="00121ED9" w:rsidRDefault="002C7838">
      <w:pPr>
        <w:pStyle w:val="BodyText"/>
        <w:spacing w:before="4"/>
        <w:ind w:left="0"/>
        <w:rPr>
          <w:sz w:val="9"/>
        </w:rPr>
      </w:pPr>
      <w:r>
        <w:rPr>
          <w:noProof/>
          <w:sz w:val="9"/>
        </w:rPr>
        <w:drawing>
          <wp:anchor distT="0" distB="0" distL="0" distR="0" simplePos="0" relativeHeight="487667200" behindDoc="1" locked="0" layoutInCell="1" allowOverlap="1" wp14:anchorId="7C010BA6" wp14:editId="4F28DDB5">
            <wp:simplePos x="0" y="0"/>
            <wp:positionH relativeFrom="page">
              <wp:posOffset>1054735</wp:posOffset>
            </wp:positionH>
            <wp:positionV relativeFrom="paragraph">
              <wp:posOffset>83684</wp:posOffset>
            </wp:positionV>
            <wp:extent cx="5446013" cy="3450335"/>
            <wp:effectExtent l="0" t="0" r="0" b="0"/>
            <wp:wrapTopAndBottom/>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49" cstate="print"/>
                    <a:stretch>
                      <a:fillRect/>
                    </a:stretch>
                  </pic:blipFill>
                  <pic:spPr>
                    <a:xfrm>
                      <a:off x="0" y="0"/>
                      <a:ext cx="5446013" cy="3450335"/>
                    </a:xfrm>
                    <a:prstGeom prst="rect">
                      <a:avLst/>
                    </a:prstGeom>
                  </pic:spPr>
                </pic:pic>
              </a:graphicData>
            </a:graphic>
          </wp:anchor>
        </w:drawing>
      </w:r>
    </w:p>
    <w:p w14:paraId="0A55A376" w14:textId="77777777" w:rsidR="00121ED9" w:rsidRDefault="002C7838">
      <w:pPr>
        <w:pStyle w:val="BodyText"/>
        <w:spacing w:before="223"/>
        <w:ind w:left="1886"/>
      </w:pPr>
      <w:r>
        <w:t>Figure</w:t>
      </w:r>
      <w:r>
        <w:rPr>
          <w:spacing w:val="-5"/>
        </w:rPr>
        <w:t xml:space="preserve"> </w:t>
      </w:r>
      <w:r>
        <w:t>2.8</w:t>
      </w:r>
      <w:r>
        <w:rPr>
          <w:spacing w:val="-4"/>
        </w:rPr>
        <w:t xml:space="preserve"> </w:t>
      </w:r>
      <w:r>
        <w:t>T-beams</w:t>
      </w:r>
      <w:r>
        <w:rPr>
          <w:spacing w:val="-3"/>
        </w:rPr>
        <w:t xml:space="preserve"> </w:t>
      </w:r>
      <w:r>
        <w:t>and</w:t>
      </w:r>
      <w:r>
        <w:rPr>
          <w:spacing w:val="-2"/>
        </w:rPr>
        <w:t xml:space="preserve"> </w:t>
      </w:r>
      <w:r>
        <w:t>L-beams</w:t>
      </w:r>
      <w:r>
        <w:rPr>
          <w:spacing w:val="-1"/>
        </w:rPr>
        <w:t xml:space="preserve"> </w:t>
      </w:r>
      <w:r>
        <w:t>in</w:t>
      </w:r>
      <w:r>
        <w:rPr>
          <w:spacing w:val="-3"/>
        </w:rPr>
        <w:t xml:space="preserve"> </w:t>
      </w:r>
      <w:r>
        <w:t>beam-supported</w:t>
      </w:r>
      <w:r>
        <w:rPr>
          <w:spacing w:val="-4"/>
        </w:rPr>
        <w:t xml:space="preserve"> </w:t>
      </w:r>
      <w:r>
        <w:t>floor</w:t>
      </w:r>
      <w:r>
        <w:rPr>
          <w:spacing w:val="-2"/>
        </w:rPr>
        <w:t xml:space="preserve"> </w:t>
      </w:r>
      <w:r>
        <w:t>slab</w:t>
      </w:r>
      <w:r>
        <w:rPr>
          <w:spacing w:val="-8"/>
        </w:rPr>
        <w:t xml:space="preserve"> </w:t>
      </w:r>
      <w:r>
        <w:rPr>
          <w:spacing w:val="-2"/>
        </w:rPr>
        <w:t>systems</w:t>
      </w:r>
    </w:p>
    <w:p w14:paraId="126CA7E2" w14:textId="77777777" w:rsidR="00121ED9" w:rsidRDefault="00121ED9">
      <w:pPr>
        <w:pStyle w:val="BodyText"/>
        <w:sectPr w:rsidR="00121ED9">
          <w:pgSz w:w="11920" w:h="16850"/>
          <w:pgMar w:top="1340" w:right="1275" w:bottom="280" w:left="1133" w:header="720" w:footer="720" w:gutter="0"/>
          <w:cols w:space="720"/>
        </w:sectPr>
      </w:pPr>
    </w:p>
    <w:p w14:paraId="6D713D8D" w14:textId="77777777" w:rsidR="00121ED9" w:rsidRDefault="002C7838">
      <w:pPr>
        <w:pStyle w:val="BodyText"/>
        <w:spacing w:before="67" w:line="360" w:lineRule="auto"/>
        <w:ind w:right="162"/>
        <w:jc w:val="both"/>
      </w:pPr>
      <w:r>
        <w:lastRenderedPageBreak/>
        <w:t>The effective flange width is found to increase with increased span, increased web width and increased flange thickness. It also depends on the type of loading (concentrated, distributed, etc.) and the support conditions (simply supported, continuous, etc.). Approximate formulae</w:t>
      </w:r>
    </w:p>
    <w:p w14:paraId="2C5329C2" w14:textId="77777777" w:rsidR="00121ED9" w:rsidRDefault="002C7838">
      <w:pPr>
        <w:pStyle w:val="BodyText"/>
        <w:spacing w:line="217" w:lineRule="exact"/>
        <w:jc w:val="both"/>
      </w:pPr>
      <w:r>
        <w:t>for</w:t>
      </w:r>
      <w:r>
        <w:rPr>
          <w:spacing w:val="-7"/>
        </w:rPr>
        <w:t xml:space="preserve"> </w:t>
      </w:r>
      <w:r>
        <w:t>estimating</w:t>
      </w:r>
      <w:r>
        <w:rPr>
          <w:spacing w:val="-5"/>
        </w:rPr>
        <w:t xml:space="preserve"> </w:t>
      </w:r>
      <w:r>
        <w:t>the</w:t>
      </w:r>
      <w:r>
        <w:rPr>
          <w:spacing w:val="-3"/>
        </w:rPr>
        <w:t xml:space="preserve"> </w:t>
      </w:r>
      <w:r>
        <w:t>‗effective</w:t>
      </w:r>
      <w:r>
        <w:rPr>
          <w:spacing w:val="-5"/>
        </w:rPr>
        <w:t xml:space="preserve"> </w:t>
      </w:r>
      <w:r>
        <w:t>width</w:t>
      </w:r>
      <w:r>
        <w:rPr>
          <w:spacing w:val="-7"/>
        </w:rPr>
        <w:t xml:space="preserve"> </w:t>
      </w:r>
      <w:r>
        <w:t>of</w:t>
      </w:r>
      <w:r>
        <w:rPr>
          <w:spacing w:val="-7"/>
        </w:rPr>
        <w:t xml:space="preserve"> </w:t>
      </w:r>
      <w:proofErr w:type="gramStart"/>
      <w:r>
        <w:t>flange‘</w:t>
      </w:r>
      <w:r>
        <w:rPr>
          <w:spacing w:val="-7"/>
        </w:rPr>
        <w:t xml:space="preserve"> </w:t>
      </w:r>
      <w:r>
        <w:rPr>
          <w:i/>
        </w:rPr>
        <w:t>b</w:t>
      </w:r>
      <w:proofErr w:type="gramEnd"/>
      <w:r>
        <w:rPr>
          <w:i/>
          <w:spacing w:val="16"/>
        </w:rPr>
        <w:t xml:space="preserve"> </w:t>
      </w:r>
      <w:r>
        <w:t>(Cl.</w:t>
      </w:r>
      <w:r>
        <w:rPr>
          <w:spacing w:val="4"/>
        </w:rPr>
        <w:t xml:space="preserve"> </w:t>
      </w:r>
      <w:r>
        <w:t>23.1.2</w:t>
      </w:r>
      <w:r>
        <w:rPr>
          <w:spacing w:val="-9"/>
        </w:rPr>
        <w:t xml:space="preserve"> </w:t>
      </w:r>
      <w:r>
        <w:t>of</w:t>
      </w:r>
      <w:r>
        <w:rPr>
          <w:spacing w:val="-11"/>
        </w:rPr>
        <w:t xml:space="preserve"> </w:t>
      </w:r>
      <w:r>
        <w:t>Code)</w:t>
      </w:r>
      <w:r>
        <w:rPr>
          <w:spacing w:val="-2"/>
        </w:rPr>
        <w:t xml:space="preserve"> </w:t>
      </w:r>
      <w:r>
        <w:t>are</w:t>
      </w:r>
      <w:r>
        <w:rPr>
          <w:spacing w:val="-9"/>
        </w:rPr>
        <w:t xml:space="preserve"> </w:t>
      </w:r>
      <w:r>
        <w:t>given</w:t>
      </w:r>
      <w:r>
        <w:rPr>
          <w:spacing w:val="-8"/>
        </w:rPr>
        <w:t xml:space="preserve"> </w:t>
      </w:r>
      <w:r>
        <w:t xml:space="preserve">as </w:t>
      </w:r>
      <w:r>
        <w:rPr>
          <w:spacing w:val="-2"/>
        </w:rPr>
        <w:t>follows:</w:t>
      </w:r>
    </w:p>
    <w:p w14:paraId="0D75C1BC" w14:textId="77777777" w:rsidR="00121ED9" w:rsidRDefault="002C7838">
      <w:pPr>
        <w:spacing w:line="163" w:lineRule="exact"/>
        <w:ind w:left="74"/>
        <w:jc w:val="center"/>
        <w:rPr>
          <w:i/>
          <w:sz w:val="16"/>
        </w:rPr>
      </w:pPr>
      <w:r>
        <w:rPr>
          <w:i/>
          <w:spacing w:val="-10"/>
          <w:sz w:val="16"/>
        </w:rPr>
        <w:t>f</w:t>
      </w:r>
    </w:p>
    <w:p w14:paraId="7995FCFF" w14:textId="77777777" w:rsidR="00121ED9" w:rsidRDefault="002C7838">
      <w:pPr>
        <w:tabs>
          <w:tab w:val="left" w:pos="835"/>
          <w:tab w:val="left" w:pos="8694"/>
        </w:tabs>
        <w:spacing w:before="254" w:line="163" w:lineRule="auto"/>
        <w:ind w:left="338"/>
        <w:rPr>
          <w:position w:val="-13"/>
          <w:sz w:val="24"/>
        </w:rPr>
      </w:pPr>
      <w:r>
        <w:rPr>
          <w:noProof/>
          <w:position w:val="-13"/>
          <w:sz w:val="24"/>
        </w:rPr>
        <mc:AlternateContent>
          <mc:Choice Requires="wps">
            <w:drawing>
              <wp:anchor distT="0" distB="0" distL="0" distR="0" simplePos="0" relativeHeight="485216256" behindDoc="1" locked="0" layoutInCell="1" allowOverlap="1" wp14:anchorId="6DCE5313" wp14:editId="1F55F671">
                <wp:simplePos x="0" y="0"/>
                <wp:positionH relativeFrom="page">
                  <wp:posOffset>1132636</wp:posOffset>
                </wp:positionH>
                <wp:positionV relativeFrom="paragraph">
                  <wp:posOffset>265582</wp:posOffset>
                </wp:positionV>
                <wp:extent cx="193040" cy="211454"/>
                <wp:effectExtent l="0" t="0" r="0" b="0"/>
                <wp:wrapNone/>
                <wp:docPr id="221" name="Text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040" cy="211454"/>
                        </a:xfrm>
                        <a:prstGeom prst="rect">
                          <a:avLst/>
                        </a:prstGeom>
                      </wps:spPr>
                      <wps:txbx>
                        <w:txbxContent>
                          <w:p w14:paraId="4F2918E6" w14:textId="77777777" w:rsidR="00121ED9" w:rsidRDefault="002C7838">
                            <w:pPr>
                              <w:spacing w:line="332" w:lineRule="exact"/>
                              <w:rPr>
                                <w:rFonts w:ascii="Symbol" w:hAnsi="Symbol"/>
                                <w:sz w:val="24"/>
                              </w:rPr>
                            </w:pPr>
                            <w:r>
                              <w:rPr>
                                <w:rFonts w:ascii="Symbol" w:hAnsi="Symbol"/>
                                <w:position w:val="-3"/>
                                <w:sz w:val="24"/>
                              </w:rPr>
                              <w:t></w:t>
                            </w:r>
                            <w:r>
                              <w:rPr>
                                <w:spacing w:val="-7"/>
                                <w:position w:val="-3"/>
                                <w:sz w:val="24"/>
                              </w:rPr>
                              <w:t xml:space="preserve"> </w:t>
                            </w:r>
                            <w:r>
                              <w:rPr>
                                <w:rFonts w:ascii="Symbol" w:hAnsi="Symbol"/>
                                <w:spacing w:val="-10"/>
                                <w:sz w:val="24"/>
                              </w:rPr>
                              <w:t></w:t>
                            </w:r>
                          </w:p>
                        </w:txbxContent>
                      </wps:txbx>
                      <wps:bodyPr wrap="square" lIns="0" tIns="0" rIns="0" bIns="0" rtlCol="0">
                        <a:noAutofit/>
                      </wps:bodyPr>
                    </wps:wsp>
                  </a:graphicData>
                </a:graphic>
              </wp:anchor>
            </w:drawing>
          </mc:Choice>
          <mc:Fallback>
            <w:pict>
              <v:shape w14:anchorId="6DCE5313" id="Textbox 221" o:spid="_x0000_s1089" type="#_x0000_t202" style="position:absolute;left:0;text-align:left;margin-left:89.2pt;margin-top:20.9pt;width:15.2pt;height:16.65pt;z-index:-18100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" filled="f" stroked="f">
                <v:textbox inset="0,0,0,0">
                  <w:txbxContent>
                    <w:p w14:paraId="4F2918E6" w14:textId="77777777" w:rsidR="00121ED9" w:rsidRDefault="002C7838">
                      <w:pPr>
                        <w:spacing w:line="332" w:lineRule="exact"/>
                        <w:rPr>
                          <w:rFonts w:ascii="Symbol" w:hAnsi="Symbol"/>
                          <w:sz w:val="24"/>
                        </w:rPr>
                      </w:pPr>
                      <w:r>
                        <w:rPr>
                          <w:rFonts w:ascii="Symbol" w:hAnsi="Symbol"/>
                          <w:position w:val="-3"/>
                          <w:sz w:val="24"/>
                        </w:rPr>
                        <w:t></w:t>
                      </w:r>
                      <w:r>
                        <w:rPr>
                          <w:spacing w:val="-7"/>
                          <w:position w:val="-3"/>
                          <w:sz w:val="24"/>
                        </w:rPr>
                        <w:t xml:space="preserve"> </w:t>
                      </w:r>
                      <w:r>
                        <w:rPr>
                          <w:rFonts w:ascii="Symbol" w:hAnsi="Symbol"/>
                          <w:spacing w:val="-10"/>
                          <w:sz w:val="24"/>
                        </w:rPr>
                        <w:t></w:t>
                      </w:r>
                    </w:p>
                  </w:txbxContent>
                </v:textbox>
                <w10:wrap anchorx="page"/>
              </v:shape>
            </w:pict>
          </mc:Fallback>
        </mc:AlternateContent>
      </w:r>
      <w:r>
        <w:rPr>
          <w:i/>
          <w:spacing w:val="-5"/>
          <w:position w:val="-14"/>
          <w:sz w:val="24"/>
        </w:rPr>
        <w:t>b</w:t>
      </w:r>
      <w:r>
        <w:rPr>
          <w:i/>
          <w:spacing w:val="-5"/>
          <w:position w:val="-19"/>
          <w:sz w:val="18"/>
        </w:rPr>
        <w:t>f</w:t>
      </w:r>
      <w:r>
        <w:rPr>
          <w:i/>
          <w:position w:val="-19"/>
          <w:sz w:val="18"/>
        </w:rPr>
        <w:tab/>
      </w:r>
      <w:r>
        <w:rPr>
          <w:rFonts w:ascii="Symbol" w:hAnsi="Symbol"/>
          <w:spacing w:val="-2"/>
          <w:position w:val="-2"/>
          <w:sz w:val="24"/>
        </w:rPr>
        <w:t></w:t>
      </w:r>
      <w:r>
        <w:rPr>
          <w:rFonts w:ascii="Symbol" w:hAnsi="Symbol"/>
          <w:spacing w:val="-2"/>
          <w:position w:val="-7"/>
          <w:sz w:val="24"/>
        </w:rPr>
        <w:t></w:t>
      </w:r>
      <w:r>
        <w:rPr>
          <w:i/>
          <w:spacing w:val="-2"/>
          <w:sz w:val="24"/>
        </w:rPr>
        <w:t>l</w:t>
      </w:r>
      <w:r>
        <w:rPr>
          <w:spacing w:val="-2"/>
          <w:position w:val="-5"/>
          <w:sz w:val="18"/>
        </w:rPr>
        <w:t>0</w:t>
      </w:r>
      <w:r>
        <w:rPr>
          <w:spacing w:val="-3"/>
          <w:position w:val="-5"/>
          <w:sz w:val="18"/>
        </w:rPr>
        <w:t xml:space="preserve"> </w:t>
      </w:r>
      <w:r>
        <w:rPr>
          <w:spacing w:val="-2"/>
          <w:sz w:val="24"/>
        </w:rPr>
        <w:t>/</w:t>
      </w:r>
      <w:r>
        <w:rPr>
          <w:spacing w:val="-14"/>
          <w:sz w:val="24"/>
        </w:rPr>
        <w:t xml:space="preserve"> </w:t>
      </w:r>
      <w:r>
        <w:rPr>
          <w:spacing w:val="-2"/>
          <w:sz w:val="24"/>
        </w:rPr>
        <w:t>6</w:t>
      </w:r>
      <w:r>
        <w:rPr>
          <w:spacing w:val="-24"/>
          <w:sz w:val="24"/>
        </w:rPr>
        <w:t xml:space="preserve"> </w:t>
      </w:r>
      <w:r>
        <w:rPr>
          <w:rFonts w:ascii="Symbol" w:hAnsi="Symbol"/>
          <w:spacing w:val="-2"/>
          <w:sz w:val="24"/>
        </w:rPr>
        <w:t></w:t>
      </w:r>
      <w:r>
        <w:rPr>
          <w:spacing w:val="-27"/>
          <w:sz w:val="24"/>
        </w:rPr>
        <w:t xml:space="preserve"> </w:t>
      </w:r>
      <w:r>
        <w:rPr>
          <w:i/>
          <w:spacing w:val="-2"/>
          <w:sz w:val="24"/>
        </w:rPr>
        <w:t>b</w:t>
      </w:r>
      <w:r>
        <w:rPr>
          <w:i/>
          <w:spacing w:val="-2"/>
          <w:position w:val="-5"/>
          <w:sz w:val="18"/>
        </w:rPr>
        <w:t>w</w:t>
      </w:r>
      <w:r>
        <w:rPr>
          <w:i/>
          <w:spacing w:val="-8"/>
          <w:position w:val="-5"/>
          <w:sz w:val="18"/>
        </w:rPr>
        <w:t xml:space="preserve"> </w:t>
      </w:r>
      <w:r>
        <w:rPr>
          <w:rFonts w:ascii="Symbol" w:hAnsi="Symbol"/>
          <w:spacing w:val="-2"/>
          <w:sz w:val="24"/>
        </w:rPr>
        <w:t></w:t>
      </w:r>
      <w:r>
        <w:rPr>
          <w:spacing w:val="-19"/>
          <w:sz w:val="24"/>
        </w:rPr>
        <w:t xml:space="preserve"> </w:t>
      </w:r>
      <w:r>
        <w:rPr>
          <w:spacing w:val="-2"/>
          <w:sz w:val="24"/>
        </w:rPr>
        <w:t>6</w:t>
      </w:r>
      <w:r>
        <w:rPr>
          <w:i/>
          <w:spacing w:val="-2"/>
          <w:sz w:val="24"/>
        </w:rPr>
        <w:t>D</w:t>
      </w:r>
      <w:r>
        <w:rPr>
          <w:i/>
          <w:spacing w:val="-2"/>
          <w:position w:val="-5"/>
          <w:sz w:val="18"/>
        </w:rPr>
        <w:t>f</w:t>
      </w:r>
      <w:r>
        <w:rPr>
          <w:i/>
          <w:spacing w:val="63"/>
          <w:w w:val="150"/>
          <w:position w:val="-5"/>
          <w:sz w:val="18"/>
        </w:rPr>
        <w:t xml:space="preserve"> </w:t>
      </w:r>
      <w:r>
        <w:rPr>
          <w:i/>
          <w:spacing w:val="-2"/>
          <w:sz w:val="24"/>
        </w:rPr>
        <w:t>for</w:t>
      </w:r>
      <w:r>
        <w:rPr>
          <w:i/>
          <w:spacing w:val="-31"/>
          <w:sz w:val="24"/>
        </w:rPr>
        <w:t xml:space="preserve"> </w:t>
      </w:r>
      <w:r>
        <w:rPr>
          <w:i/>
          <w:spacing w:val="-2"/>
          <w:sz w:val="24"/>
        </w:rPr>
        <w:t xml:space="preserve">T </w:t>
      </w:r>
      <w:r>
        <w:rPr>
          <w:rFonts w:ascii="Symbol" w:hAnsi="Symbol"/>
          <w:spacing w:val="-2"/>
          <w:sz w:val="24"/>
        </w:rPr>
        <w:t></w:t>
      </w:r>
      <w:r>
        <w:rPr>
          <w:spacing w:val="-15"/>
          <w:sz w:val="24"/>
        </w:rPr>
        <w:t xml:space="preserve"> </w:t>
      </w:r>
      <w:r>
        <w:rPr>
          <w:i/>
          <w:spacing w:val="-4"/>
          <w:sz w:val="24"/>
        </w:rPr>
        <w:t>Beam</w:t>
      </w:r>
      <w:r>
        <w:rPr>
          <w:i/>
          <w:sz w:val="24"/>
        </w:rPr>
        <w:tab/>
      </w:r>
      <w:r>
        <w:rPr>
          <w:spacing w:val="-4"/>
          <w:position w:val="-13"/>
          <w:sz w:val="24"/>
        </w:rPr>
        <w:t>(12)</w:t>
      </w:r>
    </w:p>
    <w:p w14:paraId="0A17A938" w14:textId="77777777" w:rsidR="00121ED9" w:rsidRDefault="002C7838">
      <w:pPr>
        <w:ind w:left="941"/>
        <w:rPr>
          <w:i/>
          <w:sz w:val="24"/>
        </w:rPr>
      </w:pPr>
      <w:r>
        <w:rPr>
          <w:i/>
          <w:position w:val="-3"/>
          <w:sz w:val="24"/>
        </w:rPr>
        <w:t>l</w:t>
      </w:r>
      <w:r>
        <w:rPr>
          <w:position w:val="-8"/>
          <w:sz w:val="18"/>
        </w:rPr>
        <w:t>0</w:t>
      </w:r>
      <w:r>
        <w:rPr>
          <w:spacing w:val="20"/>
          <w:position w:val="-8"/>
          <w:sz w:val="18"/>
        </w:rPr>
        <w:t xml:space="preserve"> </w:t>
      </w:r>
      <w:r>
        <w:rPr>
          <w:position w:val="-3"/>
          <w:sz w:val="24"/>
        </w:rPr>
        <w:t>/</w:t>
      </w:r>
      <w:r>
        <w:rPr>
          <w:spacing w:val="-38"/>
          <w:position w:val="-3"/>
          <w:sz w:val="24"/>
        </w:rPr>
        <w:t xml:space="preserve"> </w:t>
      </w:r>
      <w:r>
        <w:rPr>
          <w:position w:val="-3"/>
          <w:sz w:val="24"/>
        </w:rPr>
        <w:t>12</w:t>
      </w:r>
      <w:r>
        <w:rPr>
          <w:spacing w:val="-24"/>
          <w:position w:val="-3"/>
          <w:sz w:val="24"/>
        </w:rPr>
        <w:t xml:space="preserve"> </w:t>
      </w:r>
      <w:r>
        <w:rPr>
          <w:rFonts w:ascii="Symbol" w:hAnsi="Symbol"/>
          <w:position w:val="-3"/>
          <w:sz w:val="24"/>
        </w:rPr>
        <w:t></w:t>
      </w:r>
      <w:r>
        <w:rPr>
          <w:spacing w:val="-27"/>
          <w:position w:val="-3"/>
          <w:sz w:val="24"/>
        </w:rPr>
        <w:t xml:space="preserve"> </w:t>
      </w:r>
      <w:r>
        <w:rPr>
          <w:i/>
          <w:position w:val="-3"/>
          <w:sz w:val="24"/>
        </w:rPr>
        <w:t>b</w:t>
      </w:r>
      <w:r>
        <w:rPr>
          <w:i/>
          <w:position w:val="-8"/>
          <w:sz w:val="18"/>
        </w:rPr>
        <w:t>w</w:t>
      </w:r>
      <w:r>
        <w:rPr>
          <w:i/>
          <w:spacing w:val="14"/>
          <w:position w:val="-8"/>
          <w:sz w:val="18"/>
        </w:rPr>
        <w:t xml:space="preserve"> </w:t>
      </w:r>
      <w:r>
        <w:rPr>
          <w:rFonts w:ascii="Symbol" w:hAnsi="Symbol"/>
          <w:position w:val="-3"/>
          <w:sz w:val="24"/>
        </w:rPr>
        <w:t></w:t>
      </w:r>
      <w:r>
        <w:rPr>
          <w:spacing w:val="-24"/>
          <w:position w:val="-3"/>
          <w:sz w:val="24"/>
        </w:rPr>
        <w:t xml:space="preserve"> </w:t>
      </w:r>
      <w:r>
        <w:rPr>
          <w:position w:val="-3"/>
          <w:sz w:val="24"/>
        </w:rPr>
        <w:t>3</w:t>
      </w:r>
      <w:proofErr w:type="gramStart"/>
      <w:r>
        <w:rPr>
          <w:i/>
          <w:position w:val="-3"/>
          <w:sz w:val="24"/>
        </w:rPr>
        <w:t>D</w:t>
      </w:r>
      <w:r>
        <w:rPr>
          <w:i/>
          <w:position w:val="-8"/>
          <w:sz w:val="18"/>
        </w:rPr>
        <w:t>f</w:t>
      </w:r>
      <w:r>
        <w:rPr>
          <w:i/>
          <w:spacing w:val="37"/>
          <w:position w:val="-8"/>
          <w:sz w:val="18"/>
        </w:rPr>
        <w:t xml:space="preserve">  </w:t>
      </w:r>
      <w:r>
        <w:rPr>
          <w:i/>
          <w:sz w:val="24"/>
        </w:rPr>
        <w:t>for</w:t>
      </w:r>
      <w:proofErr w:type="gramEnd"/>
      <w:r>
        <w:rPr>
          <w:i/>
          <w:spacing w:val="-7"/>
          <w:sz w:val="24"/>
        </w:rPr>
        <w:t xml:space="preserve"> </w:t>
      </w:r>
      <w:r>
        <w:rPr>
          <w:i/>
          <w:sz w:val="24"/>
        </w:rPr>
        <w:t>L</w:t>
      </w:r>
      <w:r>
        <w:rPr>
          <w:i/>
          <w:spacing w:val="-16"/>
          <w:sz w:val="24"/>
        </w:rPr>
        <w:t xml:space="preserve"> </w:t>
      </w:r>
      <w:r>
        <w:rPr>
          <w:rFonts w:ascii="Symbol" w:hAnsi="Symbol"/>
          <w:sz w:val="24"/>
        </w:rPr>
        <w:t></w:t>
      </w:r>
      <w:r>
        <w:rPr>
          <w:spacing w:val="-15"/>
          <w:sz w:val="24"/>
        </w:rPr>
        <w:t xml:space="preserve"> </w:t>
      </w:r>
      <w:r>
        <w:rPr>
          <w:i/>
          <w:spacing w:val="-4"/>
          <w:sz w:val="24"/>
        </w:rPr>
        <w:t>Beam</w:t>
      </w:r>
    </w:p>
    <w:p w14:paraId="48C37015" w14:textId="77777777" w:rsidR="00121ED9" w:rsidRDefault="002C7838">
      <w:pPr>
        <w:pStyle w:val="BodyText"/>
        <w:spacing w:before="269"/>
      </w:pPr>
      <w:r>
        <w:t>where</w:t>
      </w:r>
      <w:r>
        <w:rPr>
          <w:spacing w:val="22"/>
        </w:rPr>
        <w:t xml:space="preserve"> </w:t>
      </w:r>
      <w:r>
        <w:rPr>
          <w:i/>
        </w:rPr>
        <w:t>b</w:t>
      </w:r>
      <w:r>
        <w:rPr>
          <w:i/>
          <w:position w:val="-9"/>
          <w:sz w:val="16"/>
        </w:rPr>
        <w:t>w</w:t>
      </w:r>
      <w:r>
        <w:rPr>
          <w:i/>
          <w:spacing w:val="20"/>
          <w:position w:val="-9"/>
          <w:sz w:val="16"/>
        </w:rPr>
        <w:t xml:space="preserve"> </w:t>
      </w:r>
      <w:r>
        <w:t>is</w:t>
      </w:r>
      <w:r>
        <w:rPr>
          <w:spacing w:val="22"/>
        </w:rPr>
        <w:t xml:space="preserve"> </w:t>
      </w:r>
      <w:r>
        <w:t>the</w:t>
      </w:r>
      <w:r>
        <w:rPr>
          <w:spacing w:val="26"/>
        </w:rPr>
        <w:t xml:space="preserve"> </w:t>
      </w:r>
      <w:r>
        <w:t>breadth</w:t>
      </w:r>
      <w:r>
        <w:rPr>
          <w:spacing w:val="21"/>
        </w:rPr>
        <w:t xml:space="preserve"> </w:t>
      </w:r>
      <w:r>
        <w:t>of</w:t>
      </w:r>
      <w:r>
        <w:rPr>
          <w:spacing w:val="13"/>
        </w:rPr>
        <w:t xml:space="preserve"> </w:t>
      </w:r>
      <w:r>
        <w:t>the</w:t>
      </w:r>
      <w:r>
        <w:rPr>
          <w:spacing w:val="24"/>
        </w:rPr>
        <w:t xml:space="preserve"> </w:t>
      </w:r>
      <w:r>
        <w:t>web,</w:t>
      </w:r>
      <w:r>
        <w:rPr>
          <w:spacing w:val="29"/>
        </w:rPr>
        <w:t xml:space="preserve"> </w:t>
      </w:r>
      <w:r>
        <w:rPr>
          <w:i/>
        </w:rPr>
        <w:t>D</w:t>
      </w:r>
      <w:r>
        <w:rPr>
          <w:i/>
          <w:position w:val="-11"/>
          <w:sz w:val="16"/>
        </w:rPr>
        <w:t>f</w:t>
      </w:r>
      <w:r>
        <w:rPr>
          <w:i/>
          <w:spacing w:val="3"/>
          <w:position w:val="-11"/>
          <w:sz w:val="16"/>
        </w:rPr>
        <w:t xml:space="preserve"> </w:t>
      </w:r>
      <w:r>
        <w:t>is</w:t>
      </w:r>
      <w:r>
        <w:rPr>
          <w:spacing w:val="21"/>
        </w:rPr>
        <w:t xml:space="preserve"> </w:t>
      </w:r>
      <w:r>
        <w:t>the</w:t>
      </w:r>
      <w:r>
        <w:rPr>
          <w:spacing w:val="24"/>
        </w:rPr>
        <w:t xml:space="preserve"> </w:t>
      </w:r>
      <w:r>
        <w:t>thickness</w:t>
      </w:r>
      <w:r>
        <w:rPr>
          <w:spacing w:val="22"/>
        </w:rPr>
        <w:t xml:space="preserve"> </w:t>
      </w:r>
      <w:r>
        <w:t>of</w:t>
      </w:r>
      <w:r>
        <w:rPr>
          <w:spacing w:val="14"/>
        </w:rPr>
        <w:t xml:space="preserve"> </w:t>
      </w:r>
      <w:r>
        <w:t>the</w:t>
      </w:r>
      <w:r>
        <w:rPr>
          <w:spacing w:val="28"/>
        </w:rPr>
        <w:t xml:space="preserve"> </w:t>
      </w:r>
      <w:r>
        <w:t>flange</w:t>
      </w:r>
      <w:r>
        <w:rPr>
          <w:spacing w:val="22"/>
        </w:rPr>
        <w:t xml:space="preserve"> </w:t>
      </w:r>
      <w:r>
        <w:t>[Fig</w:t>
      </w:r>
      <w:r>
        <w:rPr>
          <w:spacing w:val="27"/>
        </w:rPr>
        <w:t xml:space="preserve"> </w:t>
      </w:r>
      <w:r>
        <w:t>2.8],</w:t>
      </w:r>
      <w:r>
        <w:rPr>
          <w:spacing w:val="25"/>
        </w:rPr>
        <w:t xml:space="preserve"> </w:t>
      </w:r>
      <w:r>
        <w:t>and</w:t>
      </w:r>
      <w:r>
        <w:rPr>
          <w:spacing w:val="26"/>
        </w:rPr>
        <w:t xml:space="preserve"> </w:t>
      </w:r>
      <w:r>
        <w:rPr>
          <w:i/>
        </w:rPr>
        <w:t>l</w:t>
      </w:r>
      <w:r>
        <w:rPr>
          <w:i/>
          <w:vertAlign w:val="subscript"/>
        </w:rPr>
        <w:t>0</w:t>
      </w:r>
      <w:r>
        <w:rPr>
          <w:i/>
          <w:spacing w:val="26"/>
        </w:rPr>
        <w:t xml:space="preserve"> </w:t>
      </w:r>
      <w:r>
        <w:t>is</w:t>
      </w:r>
      <w:r>
        <w:rPr>
          <w:spacing w:val="22"/>
        </w:rPr>
        <w:t xml:space="preserve"> </w:t>
      </w:r>
      <w:r>
        <w:rPr>
          <w:spacing w:val="-5"/>
        </w:rPr>
        <w:t>the</w:t>
      </w:r>
    </w:p>
    <w:p w14:paraId="0CAFABF3" w14:textId="77777777" w:rsidR="00121ED9" w:rsidRDefault="002C7838">
      <w:pPr>
        <w:pStyle w:val="BodyText"/>
        <w:spacing w:before="18" w:line="370" w:lineRule="atLeast"/>
      </w:pPr>
      <w:r>
        <w:t>―distance</w:t>
      </w:r>
      <w:r>
        <w:rPr>
          <w:spacing w:val="-2"/>
        </w:rPr>
        <w:t xml:space="preserve"> </w:t>
      </w:r>
      <w:r>
        <w:t>between</w:t>
      </w:r>
      <w:r>
        <w:rPr>
          <w:spacing w:val="-7"/>
        </w:rPr>
        <w:t xml:space="preserve"> </w:t>
      </w:r>
      <w:r>
        <w:t>points</w:t>
      </w:r>
      <w:r>
        <w:rPr>
          <w:spacing w:val="-5"/>
        </w:rPr>
        <w:t xml:space="preserve"> </w:t>
      </w:r>
      <w:r>
        <w:t>of</w:t>
      </w:r>
      <w:r>
        <w:rPr>
          <w:spacing w:val="-12"/>
        </w:rPr>
        <w:t xml:space="preserve"> </w:t>
      </w:r>
      <w:r>
        <w:t>zero moments</w:t>
      </w:r>
      <w:r>
        <w:rPr>
          <w:spacing w:val="-1"/>
        </w:rPr>
        <w:t xml:space="preserve"> </w:t>
      </w:r>
      <w:r>
        <w:t>in</w:t>
      </w:r>
      <w:r>
        <w:rPr>
          <w:spacing w:val="-7"/>
        </w:rPr>
        <w:t xml:space="preserve"> </w:t>
      </w:r>
      <w:r>
        <w:t>the</w:t>
      </w:r>
      <w:r>
        <w:rPr>
          <w:spacing w:val="-4"/>
        </w:rPr>
        <w:t xml:space="preserve"> </w:t>
      </w:r>
      <w:r>
        <w:t>beam‖</w:t>
      </w:r>
      <w:r>
        <w:rPr>
          <w:spacing w:val="-4"/>
        </w:rPr>
        <w:t xml:space="preserve"> </w:t>
      </w:r>
      <w:r>
        <w:t>(which</w:t>
      </w:r>
      <w:r>
        <w:rPr>
          <w:spacing w:val="-3"/>
        </w:rPr>
        <w:t xml:space="preserve"> </w:t>
      </w:r>
      <w:r>
        <w:t>may</w:t>
      </w:r>
      <w:r>
        <w:rPr>
          <w:spacing w:val="-9"/>
        </w:rPr>
        <w:t xml:space="preserve"> </w:t>
      </w:r>
      <w:r>
        <w:t>be</w:t>
      </w:r>
      <w:r>
        <w:rPr>
          <w:spacing w:val="-4"/>
        </w:rPr>
        <w:t xml:space="preserve"> </w:t>
      </w:r>
      <w:r>
        <w:t>assumed</w:t>
      </w:r>
      <w:r>
        <w:rPr>
          <w:spacing w:val="-5"/>
        </w:rPr>
        <w:t xml:space="preserve"> </w:t>
      </w:r>
      <w:r>
        <w:t>as</w:t>
      </w:r>
      <w:r>
        <w:rPr>
          <w:spacing w:val="-5"/>
        </w:rPr>
        <w:t xml:space="preserve"> </w:t>
      </w:r>
      <w:r>
        <w:t>0.7</w:t>
      </w:r>
      <w:r>
        <w:rPr>
          <w:spacing w:val="-5"/>
        </w:rPr>
        <w:t xml:space="preserve"> </w:t>
      </w:r>
      <w:r>
        <w:t>times the</w:t>
      </w:r>
      <w:r>
        <w:rPr>
          <w:spacing w:val="8"/>
        </w:rPr>
        <w:t xml:space="preserve"> </w:t>
      </w:r>
      <w:r>
        <w:t>effective</w:t>
      </w:r>
      <w:r>
        <w:rPr>
          <w:spacing w:val="10"/>
        </w:rPr>
        <w:t xml:space="preserve"> </w:t>
      </w:r>
      <w:r>
        <w:t>span</w:t>
      </w:r>
      <w:r>
        <w:rPr>
          <w:spacing w:val="10"/>
        </w:rPr>
        <w:t xml:space="preserve"> </w:t>
      </w:r>
      <w:r>
        <w:t>in</w:t>
      </w:r>
      <w:r>
        <w:rPr>
          <w:spacing w:val="6"/>
        </w:rPr>
        <w:t xml:space="preserve"> </w:t>
      </w:r>
      <w:r>
        <w:t>continuous</w:t>
      </w:r>
      <w:r>
        <w:rPr>
          <w:spacing w:val="10"/>
        </w:rPr>
        <w:t xml:space="preserve"> </w:t>
      </w:r>
      <w:r>
        <w:t>beams</w:t>
      </w:r>
      <w:r>
        <w:rPr>
          <w:spacing w:val="9"/>
        </w:rPr>
        <w:t xml:space="preserve"> </w:t>
      </w:r>
      <w:r>
        <w:t>and</w:t>
      </w:r>
      <w:r>
        <w:rPr>
          <w:spacing w:val="15"/>
        </w:rPr>
        <w:t xml:space="preserve"> </w:t>
      </w:r>
      <w:r>
        <w:t>frames).</w:t>
      </w:r>
      <w:r>
        <w:rPr>
          <w:spacing w:val="13"/>
        </w:rPr>
        <w:t xml:space="preserve"> </w:t>
      </w:r>
      <w:r>
        <w:t>Obviously,</w:t>
      </w:r>
      <w:r>
        <w:rPr>
          <w:spacing w:val="23"/>
        </w:rPr>
        <w:t xml:space="preserve"> </w:t>
      </w:r>
      <w:r>
        <w:rPr>
          <w:i/>
        </w:rPr>
        <w:t>b</w:t>
      </w:r>
      <w:r>
        <w:rPr>
          <w:i/>
          <w:spacing w:val="34"/>
        </w:rPr>
        <w:t xml:space="preserve"> </w:t>
      </w:r>
      <w:r>
        <w:t>cannot</w:t>
      </w:r>
      <w:r>
        <w:rPr>
          <w:spacing w:val="14"/>
        </w:rPr>
        <w:t xml:space="preserve"> </w:t>
      </w:r>
      <w:r>
        <w:t>extend</w:t>
      </w:r>
      <w:r>
        <w:rPr>
          <w:spacing w:val="10"/>
        </w:rPr>
        <w:t xml:space="preserve"> </w:t>
      </w:r>
      <w:r>
        <w:t>beyond</w:t>
      </w:r>
      <w:r>
        <w:rPr>
          <w:spacing w:val="12"/>
        </w:rPr>
        <w:t xml:space="preserve"> </w:t>
      </w:r>
      <w:r>
        <w:rPr>
          <w:spacing w:val="-5"/>
        </w:rPr>
        <w:t>the</w:t>
      </w:r>
    </w:p>
    <w:p w14:paraId="4A644658" w14:textId="77777777" w:rsidR="00121ED9" w:rsidRDefault="002C7838">
      <w:pPr>
        <w:spacing w:line="145" w:lineRule="exact"/>
        <w:ind w:right="2722"/>
        <w:jc w:val="right"/>
        <w:rPr>
          <w:i/>
          <w:sz w:val="16"/>
        </w:rPr>
      </w:pPr>
      <w:r>
        <w:rPr>
          <w:i/>
          <w:spacing w:val="-10"/>
          <w:sz w:val="16"/>
        </w:rPr>
        <w:t>f</w:t>
      </w:r>
    </w:p>
    <w:p w14:paraId="03EB793C" w14:textId="77777777" w:rsidR="00121ED9" w:rsidRDefault="002C7838">
      <w:pPr>
        <w:pStyle w:val="BodyText"/>
        <w:spacing w:before="118"/>
      </w:pPr>
      <w:r>
        <w:t>slab</w:t>
      </w:r>
      <w:r>
        <w:rPr>
          <w:spacing w:val="-1"/>
        </w:rPr>
        <w:t xml:space="preserve"> </w:t>
      </w:r>
      <w:r>
        <w:t>portion</w:t>
      </w:r>
      <w:r>
        <w:rPr>
          <w:spacing w:val="6"/>
        </w:rPr>
        <w:t xml:space="preserve"> </w:t>
      </w:r>
      <w:r>
        <w:t>tributary</w:t>
      </w:r>
      <w:r>
        <w:rPr>
          <w:spacing w:val="-7"/>
        </w:rPr>
        <w:t xml:space="preserve"> </w:t>
      </w:r>
      <w:r>
        <w:t>to</w:t>
      </w:r>
      <w:r>
        <w:rPr>
          <w:spacing w:val="14"/>
        </w:rPr>
        <w:t xml:space="preserve"> </w:t>
      </w:r>
      <w:r>
        <w:t>a</w:t>
      </w:r>
      <w:r>
        <w:rPr>
          <w:spacing w:val="6"/>
        </w:rPr>
        <w:t xml:space="preserve"> </w:t>
      </w:r>
      <w:r>
        <w:t>beam,</w:t>
      </w:r>
      <w:r>
        <w:rPr>
          <w:spacing w:val="18"/>
        </w:rPr>
        <w:t xml:space="preserve"> </w:t>
      </w:r>
      <w:r>
        <w:t>i.e.,</w:t>
      </w:r>
      <w:r>
        <w:rPr>
          <w:spacing w:val="9"/>
        </w:rPr>
        <w:t xml:space="preserve"> </w:t>
      </w:r>
      <w:r>
        <w:t>the</w:t>
      </w:r>
      <w:r>
        <w:rPr>
          <w:spacing w:val="8"/>
        </w:rPr>
        <w:t xml:space="preserve"> </w:t>
      </w:r>
      <w:r>
        <w:t>actual</w:t>
      </w:r>
      <w:r>
        <w:rPr>
          <w:spacing w:val="2"/>
        </w:rPr>
        <w:t xml:space="preserve"> </w:t>
      </w:r>
      <w:r>
        <w:t>width</w:t>
      </w:r>
      <w:r>
        <w:rPr>
          <w:spacing w:val="2"/>
        </w:rPr>
        <w:t xml:space="preserve"> </w:t>
      </w:r>
      <w:r>
        <w:t>of</w:t>
      </w:r>
      <w:r>
        <w:rPr>
          <w:spacing w:val="4"/>
        </w:rPr>
        <w:t xml:space="preserve"> </w:t>
      </w:r>
      <w:r>
        <w:t>slab</w:t>
      </w:r>
      <w:r>
        <w:rPr>
          <w:spacing w:val="1"/>
        </w:rPr>
        <w:t xml:space="preserve"> </w:t>
      </w:r>
      <w:r>
        <w:t>available.</w:t>
      </w:r>
      <w:r>
        <w:rPr>
          <w:spacing w:val="9"/>
        </w:rPr>
        <w:t xml:space="preserve"> </w:t>
      </w:r>
      <w:r>
        <w:t>Hence,</w:t>
      </w:r>
      <w:r>
        <w:rPr>
          <w:spacing w:val="9"/>
        </w:rPr>
        <w:t xml:space="preserve"> </w:t>
      </w:r>
      <w:r>
        <w:t>the</w:t>
      </w:r>
      <w:r>
        <w:rPr>
          <w:spacing w:val="6"/>
        </w:rPr>
        <w:t xml:space="preserve"> </w:t>
      </w:r>
      <w:r>
        <w:rPr>
          <w:spacing w:val="-2"/>
        </w:rPr>
        <w:t>calculated</w:t>
      </w:r>
    </w:p>
    <w:p w14:paraId="7B96AF69" w14:textId="77777777" w:rsidR="00121ED9" w:rsidRDefault="002C7838">
      <w:pPr>
        <w:pStyle w:val="BodyText"/>
        <w:spacing w:before="98" w:line="255" w:lineRule="exact"/>
        <w:jc w:val="both"/>
      </w:pPr>
      <w:r>
        <w:rPr>
          <w:i/>
        </w:rPr>
        <w:t>b</w:t>
      </w:r>
      <w:r>
        <w:rPr>
          <w:i/>
          <w:spacing w:val="34"/>
        </w:rPr>
        <w:t xml:space="preserve"> </w:t>
      </w:r>
      <w:r>
        <w:t>should</w:t>
      </w:r>
      <w:r>
        <w:rPr>
          <w:spacing w:val="18"/>
        </w:rPr>
        <w:t xml:space="preserve"> </w:t>
      </w:r>
      <w:r>
        <w:t>be</w:t>
      </w:r>
      <w:r>
        <w:rPr>
          <w:spacing w:val="10"/>
        </w:rPr>
        <w:t xml:space="preserve"> </w:t>
      </w:r>
      <w:r>
        <w:t>restricted</w:t>
      </w:r>
      <w:r>
        <w:rPr>
          <w:spacing w:val="13"/>
        </w:rPr>
        <w:t xml:space="preserve"> </w:t>
      </w:r>
      <w:r>
        <w:t>to</w:t>
      </w:r>
      <w:r>
        <w:rPr>
          <w:spacing w:val="14"/>
        </w:rPr>
        <w:t xml:space="preserve"> </w:t>
      </w:r>
      <w:r>
        <w:t>a</w:t>
      </w:r>
      <w:r>
        <w:rPr>
          <w:spacing w:val="10"/>
        </w:rPr>
        <w:t xml:space="preserve"> </w:t>
      </w:r>
      <w:r>
        <w:t>value</w:t>
      </w:r>
      <w:r>
        <w:rPr>
          <w:spacing w:val="13"/>
        </w:rPr>
        <w:t xml:space="preserve"> </w:t>
      </w:r>
      <w:r>
        <w:t>that</w:t>
      </w:r>
      <w:r>
        <w:rPr>
          <w:spacing w:val="18"/>
        </w:rPr>
        <w:t xml:space="preserve"> </w:t>
      </w:r>
      <w:r>
        <w:t>does</w:t>
      </w:r>
      <w:r>
        <w:rPr>
          <w:spacing w:val="11"/>
        </w:rPr>
        <w:t xml:space="preserve"> </w:t>
      </w:r>
      <w:r>
        <w:t>not</w:t>
      </w:r>
      <w:r>
        <w:rPr>
          <w:spacing w:val="18"/>
        </w:rPr>
        <w:t xml:space="preserve"> </w:t>
      </w:r>
      <w:r>
        <w:t>exceed</w:t>
      </w:r>
      <w:r>
        <w:rPr>
          <w:spacing w:val="23"/>
        </w:rPr>
        <w:t xml:space="preserve"> </w:t>
      </w:r>
      <w:r>
        <w:rPr>
          <w:i/>
        </w:rPr>
        <w:t>(s</w:t>
      </w:r>
      <w:r>
        <w:rPr>
          <w:i/>
          <w:spacing w:val="16"/>
        </w:rPr>
        <w:t xml:space="preserve"> </w:t>
      </w:r>
      <w:r>
        <w:rPr>
          <w:i/>
        </w:rPr>
        <w:t>+</w:t>
      </w:r>
      <w:proofErr w:type="gramStart"/>
      <w:r>
        <w:rPr>
          <w:i/>
        </w:rPr>
        <w:t>s</w:t>
      </w:r>
      <w:r>
        <w:rPr>
          <w:i/>
          <w:spacing w:val="18"/>
        </w:rPr>
        <w:t xml:space="preserve"> </w:t>
      </w:r>
      <w:r>
        <w:rPr>
          <w:i/>
        </w:rPr>
        <w:t>)</w:t>
      </w:r>
      <w:proofErr w:type="gramEnd"/>
      <w:r>
        <w:rPr>
          <w:i/>
        </w:rPr>
        <w:t>/2</w:t>
      </w:r>
      <w:r>
        <w:rPr>
          <w:i/>
          <w:spacing w:val="18"/>
        </w:rPr>
        <w:t xml:space="preserve"> </w:t>
      </w:r>
      <w:r>
        <w:t>in</w:t>
      </w:r>
      <w:r>
        <w:rPr>
          <w:spacing w:val="6"/>
        </w:rPr>
        <w:t xml:space="preserve"> </w:t>
      </w:r>
      <w:r>
        <w:t>the</w:t>
      </w:r>
      <w:r>
        <w:rPr>
          <w:spacing w:val="10"/>
        </w:rPr>
        <w:t xml:space="preserve"> </w:t>
      </w:r>
      <w:r>
        <w:t>case</w:t>
      </w:r>
      <w:r>
        <w:rPr>
          <w:spacing w:val="11"/>
        </w:rPr>
        <w:t xml:space="preserve"> </w:t>
      </w:r>
      <w:r>
        <w:t>of</w:t>
      </w:r>
      <w:r>
        <w:rPr>
          <w:spacing w:val="6"/>
        </w:rPr>
        <w:t xml:space="preserve"> </w:t>
      </w:r>
      <w:r>
        <w:t>T−beams,</w:t>
      </w:r>
      <w:r>
        <w:rPr>
          <w:spacing w:val="16"/>
        </w:rPr>
        <w:t xml:space="preserve"> </w:t>
      </w:r>
      <w:r>
        <w:rPr>
          <w:spacing w:val="-5"/>
        </w:rPr>
        <w:t>and</w:t>
      </w:r>
    </w:p>
    <w:p w14:paraId="5ED44D52" w14:textId="77777777" w:rsidR="00121ED9" w:rsidRDefault="002C7838">
      <w:pPr>
        <w:tabs>
          <w:tab w:val="left" w:pos="5797"/>
          <w:tab w:val="left" w:pos="6133"/>
        </w:tabs>
        <w:spacing w:line="163" w:lineRule="exact"/>
        <w:ind w:left="427"/>
        <w:rPr>
          <w:i/>
          <w:sz w:val="16"/>
        </w:rPr>
      </w:pPr>
      <w:r>
        <w:rPr>
          <w:i/>
          <w:spacing w:val="-10"/>
          <w:sz w:val="16"/>
        </w:rPr>
        <w:t>f</w:t>
      </w:r>
      <w:r>
        <w:rPr>
          <w:i/>
          <w:sz w:val="16"/>
        </w:rPr>
        <w:tab/>
      </w:r>
      <w:r>
        <w:rPr>
          <w:i/>
          <w:spacing w:val="-10"/>
          <w:sz w:val="16"/>
        </w:rPr>
        <w:t>1</w:t>
      </w:r>
      <w:r>
        <w:rPr>
          <w:i/>
          <w:sz w:val="16"/>
        </w:rPr>
        <w:tab/>
      </w:r>
      <w:r>
        <w:rPr>
          <w:i/>
          <w:spacing w:val="-10"/>
          <w:sz w:val="16"/>
        </w:rPr>
        <w:t>2</w:t>
      </w:r>
    </w:p>
    <w:p w14:paraId="11A73E80" w14:textId="77777777" w:rsidR="00121ED9" w:rsidRDefault="002C7838">
      <w:pPr>
        <w:pStyle w:val="BodyText"/>
        <w:spacing w:before="46" w:line="267" w:lineRule="exact"/>
        <w:jc w:val="both"/>
      </w:pPr>
      <w:r>
        <w:rPr>
          <w:i/>
        </w:rPr>
        <w:t>s</w:t>
      </w:r>
      <w:r>
        <w:rPr>
          <w:i/>
          <w:spacing w:val="18"/>
        </w:rPr>
        <w:t xml:space="preserve"> </w:t>
      </w:r>
      <w:r>
        <w:rPr>
          <w:i/>
        </w:rPr>
        <w:t>/</w:t>
      </w:r>
      <w:r>
        <w:t>2 +</w:t>
      </w:r>
      <w:r>
        <w:rPr>
          <w:spacing w:val="-2"/>
        </w:rPr>
        <w:t xml:space="preserve"> </w:t>
      </w:r>
      <w:r>
        <w:rPr>
          <w:i/>
        </w:rPr>
        <w:t>b</w:t>
      </w:r>
      <w:r>
        <w:rPr>
          <w:i/>
          <w:spacing w:val="43"/>
        </w:rPr>
        <w:t xml:space="preserve"> </w:t>
      </w:r>
      <w:r>
        <w:t>/2</w:t>
      </w:r>
      <w:r>
        <w:rPr>
          <w:spacing w:val="7"/>
        </w:rPr>
        <w:t xml:space="preserve"> </w:t>
      </w:r>
      <w:r>
        <w:t>in</w:t>
      </w:r>
      <w:r>
        <w:rPr>
          <w:spacing w:val="-1"/>
        </w:rPr>
        <w:t xml:space="preserve"> </w:t>
      </w:r>
      <w:r>
        <w:t>the case</w:t>
      </w:r>
      <w:r>
        <w:rPr>
          <w:spacing w:val="-1"/>
        </w:rPr>
        <w:t xml:space="preserve"> </w:t>
      </w:r>
      <w:r>
        <w:t>of</w:t>
      </w:r>
      <w:r>
        <w:rPr>
          <w:spacing w:val="-1"/>
        </w:rPr>
        <w:t xml:space="preserve"> </w:t>
      </w:r>
      <w:r>
        <w:t>L−beams,</w:t>
      </w:r>
      <w:r>
        <w:rPr>
          <w:spacing w:val="10"/>
        </w:rPr>
        <w:t xml:space="preserve"> </w:t>
      </w:r>
      <w:r>
        <w:t>where</w:t>
      </w:r>
      <w:r>
        <w:rPr>
          <w:spacing w:val="-1"/>
        </w:rPr>
        <w:t xml:space="preserve"> </w:t>
      </w:r>
      <w:r>
        <w:t>the</w:t>
      </w:r>
      <w:r>
        <w:rPr>
          <w:spacing w:val="4"/>
        </w:rPr>
        <w:t xml:space="preserve"> </w:t>
      </w:r>
      <w:r>
        <w:t>spans</w:t>
      </w:r>
      <w:r>
        <w:rPr>
          <w:spacing w:val="9"/>
        </w:rPr>
        <w:t xml:space="preserve"> </w:t>
      </w:r>
      <w:r>
        <w:rPr>
          <w:i/>
        </w:rPr>
        <w:t>s</w:t>
      </w:r>
      <w:r>
        <w:rPr>
          <w:i/>
          <w:spacing w:val="62"/>
        </w:rPr>
        <w:t xml:space="preserve"> </w:t>
      </w:r>
      <w:r>
        <w:t>and</w:t>
      </w:r>
      <w:r>
        <w:rPr>
          <w:spacing w:val="7"/>
        </w:rPr>
        <w:t xml:space="preserve"> </w:t>
      </w:r>
      <w:r>
        <w:rPr>
          <w:i/>
        </w:rPr>
        <w:t>s</w:t>
      </w:r>
      <w:r>
        <w:rPr>
          <w:i/>
          <w:spacing w:val="74"/>
        </w:rPr>
        <w:t xml:space="preserve"> </w:t>
      </w:r>
      <w:r>
        <w:t>of</w:t>
      </w:r>
      <w:r>
        <w:rPr>
          <w:spacing w:val="-9"/>
        </w:rPr>
        <w:t xml:space="preserve"> </w:t>
      </w:r>
      <w:r>
        <w:t>the</w:t>
      </w:r>
      <w:r>
        <w:rPr>
          <w:spacing w:val="4"/>
        </w:rPr>
        <w:t xml:space="preserve"> </w:t>
      </w:r>
      <w:r>
        <w:t>slab</w:t>
      </w:r>
      <w:r>
        <w:rPr>
          <w:spacing w:val="-5"/>
        </w:rPr>
        <w:t xml:space="preserve"> </w:t>
      </w:r>
      <w:r>
        <w:t>are</w:t>
      </w:r>
      <w:r>
        <w:rPr>
          <w:spacing w:val="4"/>
        </w:rPr>
        <w:t xml:space="preserve"> </w:t>
      </w:r>
      <w:r>
        <w:t>as</w:t>
      </w:r>
      <w:r>
        <w:rPr>
          <w:spacing w:val="2"/>
        </w:rPr>
        <w:t xml:space="preserve"> </w:t>
      </w:r>
      <w:r>
        <w:t>marked</w:t>
      </w:r>
      <w:r>
        <w:rPr>
          <w:spacing w:val="12"/>
        </w:rPr>
        <w:t xml:space="preserve"> </w:t>
      </w:r>
      <w:r>
        <w:t>in</w:t>
      </w:r>
      <w:r>
        <w:rPr>
          <w:spacing w:val="4"/>
        </w:rPr>
        <w:t xml:space="preserve"> </w:t>
      </w:r>
      <w:r>
        <w:rPr>
          <w:spacing w:val="-4"/>
        </w:rPr>
        <w:t>Fig.</w:t>
      </w:r>
    </w:p>
    <w:p w14:paraId="581563B4" w14:textId="77777777" w:rsidR="00121ED9" w:rsidRDefault="002C7838">
      <w:pPr>
        <w:tabs>
          <w:tab w:val="left" w:pos="1051"/>
          <w:tab w:val="left" w:pos="5470"/>
          <w:tab w:val="right" w:pos="6179"/>
        </w:tabs>
        <w:spacing w:line="175" w:lineRule="exact"/>
        <w:ind w:left="398"/>
        <w:rPr>
          <w:i/>
          <w:sz w:val="16"/>
        </w:rPr>
      </w:pPr>
      <w:r>
        <w:rPr>
          <w:i/>
          <w:spacing w:val="-10"/>
          <w:sz w:val="16"/>
        </w:rPr>
        <w:t>1</w:t>
      </w:r>
      <w:r>
        <w:rPr>
          <w:i/>
          <w:sz w:val="16"/>
        </w:rPr>
        <w:tab/>
      </w:r>
      <w:r>
        <w:rPr>
          <w:i/>
          <w:spacing w:val="-10"/>
          <w:sz w:val="16"/>
        </w:rPr>
        <w:t>w</w:t>
      </w:r>
      <w:r>
        <w:rPr>
          <w:i/>
          <w:sz w:val="16"/>
        </w:rPr>
        <w:tab/>
      </w:r>
      <w:r>
        <w:rPr>
          <w:i/>
          <w:spacing w:val="-12"/>
          <w:sz w:val="16"/>
        </w:rPr>
        <w:t>1</w:t>
      </w:r>
      <w:r>
        <w:rPr>
          <w:i/>
          <w:sz w:val="16"/>
        </w:rPr>
        <w:tab/>
      </w:r>
      <w:r>
        <w:rPr>
          <w:i/>
          <w:spacing w:val="-10"/>
          <w:sz w:val="16"/>
        </w:rPr>
        <w:t>2</w:t>
      </w:r>
    </w:p>
    <w:p w14:paraId="479EDADD" w14:textId="77777777" w:rsidR="00121ED9" w:rsidRDefault="002C7838">
      <w:pPr>
        <w:pStyle w:val="BodyText"/>
        <w:spacing w:before="123"/>
      </w:pPr>
      <w:r>
        <w:rPr>
          <w:spacing w:val="-4"/>
        </w:rPr>
        <w:t>2.8.</w:t>
      </w:r>
    </w:p>
    <w:p w14:paraId="343F2E65" w14:textId="77777777" w:rsidR="00121ED9" w:rsidRDefault="002C7838">
      <w:pPr>
        <w:pStyle w:val="BodyText"/>
        <w:spacing w:before="260" w:line="360" w:lineRule="auto"/>
        <w:ind w:right="165"/>
        <w:jc w:val="both"/>
      </w:pPr>
      <w:r>
        <w:t xml:space="preserve">In some situations, </w:t>
      </w:r>
      <w:r>
        <w:rPr>
          <w:i/>
        </w:rPr>
        <w:t xml:space="preserve">isolated </w:t>
      </w:r>
      <w:r>
        <w:t>T−beams and L−beams are encountered, i.e., the slab is discontinuous</w:t>
      </w:r>
      <w:r>
        <w:rPr>
          <w:spacing w:val="-3"/>
        </w:rPr>
        <w:t xml:space="preserve"> </w:t>
      </w:r>
      <w:r>
        <w:t>at</w:t>
      </w:r>
      <w:r>
        <w:rPr>
          <w:spacing w:val="-2"/>
        </w:rPr>
        <w:t xml:space="preserve"> </w:t>
      </w:r>
      <w:r>
        <w:t>the</w:t>
      </w:r>
      <w:r>
        <w:rPr>
          <w:spacing w:val="-3"/>
        </w:rPr>
        <w:t xml:space="preserve"> </w:t>
      </w:r>
      <w:r>
        <w:t>sides,</w:t>
      </w:r>
      <w:r>
        <w:rPr>
          <w:spacing w:val="-2"/>
        </w:rPr>
        <w:t xml:space="preserve"> </w:t>
      </w:r>
      <w:r>
        <w:t>as</w:t>
      </w:r>
      <w:r>
        <w:rPr>
          <w:spacing w:val="-3"/>
        </w:rPr>
        <w:t xml:space="preserve"> </w:t>
      </w:r>
      <w:r>
        <w:t>in</w:t>
      </w:r>
      <w:r>
        <w:rPr>
          <w:spacing w:val="-2"/>
        </w:rPr>
        <w:t xml:space="preserve"> </w:t>
      </w:r>
      <w:r>
        <w:t>a</w:t>
      </w:r>
      <w:r>
        <w:rPr>
          <w:spacing w:val="-1"/>
        </w:rPr>
        <w:t xml:space="preserve"> </w:t>
      </w:r>
      <w:r>
        <w:t>footbridge</w:t>
      </w:r>
      <w:r>
        <w:rPr>
          <w:spacing w:val="-1"/>
        </w:rPr>
        <w:t xml:space="preserve"> </w:t>
      </w:r>
      <w:r>
        <w:t>or</w:t>
      </w:r>
      <w:r>
        <w:rPr>
          <w:spacing w:val="-1"/>
        </w:rPr>
        <w:t xml:space="preserve"> </w:t>
      </w:r>
      <w:r>
        <w:t>a</w:t>
      </w:r>
      <w:r>
        <w:rPr>
          <w:spacing w:val="-1"/>
        </w:rPr>
        <w:t xml:space="preserve"> </w:t>
      </w:r>
      <w:r>
        <w:t>‗stringer</w:t>
      </w:r>
      <w:r>
        <w:rPr>
          <w:spacing w:val="-1"/>
        </w:rPr>
        <w:t xml:space="preserve"> </w:t>
      </w:r>
      <w:proofErr w:type="gramStart"/>
      <w:r>
        <w:t>beam‘</w:t>
      </w:r>
      <w:r>
        <w:rPr>
          <w:spacing w:val="-2"/>
        </w:rPr>
        <w:t xml:space="preserve"> </w:t>
      </w:r>
      <w:r>
        <w:t>of</w:t>
      </w:r>
      <w:proofErr w:type="gramEnd"/>
      <w:r>
        <w:rPr>
          <w:spacing w:val="-1"/>
        </w:rPr>
        <w:t xml:space="preserve"> </w:t>
      </w:r>
      <w:r>
        <w:t>a staircase. In</w:t>
      </w:r>
      <w:r>
        <w:rPr>
          <w:spacing w:val="-2"/>
        </w:rPr>
        <w:t xml:space="preserve"> </w:t>
      </w:r>
      <w:r>
        <w:t>such cases, the</w:t>
      </w:r>
      <w:r>
        <w:rPr>
          <w:spacing w:val="40"/>
        </w:rPr>
        <w:t xml:space="preserve"> </w:t>
      </w:r>
      <w:r>
        <w:t>Code</w:t>
      </w:r>
      <w:r>
        <w:rPr>
          <w:spacing w:val="40"/>
        </w:rPr>
        <w:t xml:space="preserve"> </w:t>
      </w:r>
      <w:r>
        <w:t>[Cl. 23.1.2(c)] recommends</w:t>
      </w:r>
      <w:r>
        <w:rPr>
          <w:spacing w:val="40"/>
        </w:rPr>
        <w:t xml:space="preserve"> </w:t>
      </w:r>
      <w:r>
        <w:t>the</w:t>
      </w:r>
      <w:r>
        <w:rPr>
          <w:spacing w:val="40"/>
        </w:rPr>
        <w:t xml:space="preserve"> </w:t>
      </w:r>
      <w:r>
        <w:t>use of</w:t>
      </w:r>
      <w:r>
        <w:rPr>
          <w:spacing w:val="40"/>
        </w:rPr>
        <w:t xml:space="preserve"> </w:t>
      </w:r>
      <w:r>
        <w:t>the following formula</w:t>
      </w:r>
      <w:r>
        <w:rPr>
          <w:spacing w:val="40"/>
        </w:rPr>
        <w:t xml:space="preserve"> </w:t>
      </w:r>
      <w:r>
        <w:t>to estimate</w:t>
      </w:r>
      <w:r>
        <w:rPr>
          <w:spacing w:val="40"/>
        </w:rPr>
        <w:t xml:space="preserve"> </w:t>
      </w:r>
      <w:r>
        <w:t>the</w:t>
      </w:r>
    </w:p>
    <w:p w14:paraId="76E3B7EC" w14:textId="77777777" w:rsidR="00121ED9" w:rsidRDefault="002C7838">
      <w:pPr>
        <w:pStyle w:val="BodyText"/>
        <w:spacing w:line="215" w:lineRule="exact"/>
        <w:jc w:val="both"/>
      </w:pPr>
      <w:r>
        <w:rPr>
          <w:spacing w:val="-2"/>
        </w:rPr>
        <w:t>‗effective</w:t>
      </w:r>
      <w:r>
        <w:rPr>
          <w:spacing w:val="-13"/>
        </w:rPr>
        <w:t xml:space="preserve"> </w:t>
      </w:r>
      <w:r>
        <w:rPr>
          <w:spacing w:val="-2"/>
        </w:rPr>
        <w:t>width</w:t>
      </w:r>
      <w:r>
        <w:rPr>
          <w:spacing w:val="-8"/>
        </w:rPr>
        <w:t xml:space="preserve"> </w:t>
      </w:r>
      <w:r>
        <w:rPr>
          <w:spacing w:val="-2"/>
        </w:rPr>
        <w:t>of</w:t>
      </w:r>
      <w:r>
        <w:rPr>
          <w:spacing w:val="-7"/>
        </w:rPr>
        <w:t xml:space="preserve"> </w:t>
      </w:r>
      <w:proofErr w:type="gramStart"/>
      <w:r>
        <w:rPr>
          <w:spacing w:val="-2"/>
        </w:rPr>
        <w:t>flange‘</w:t>
      </w:r>
      <w:r>
        <w:rPr>
          <w:spacing w:val="-4"/>
        </w:rPr>
        <w:t xml:space="preserve"> </w:t>
      </w:r>
      <w:r>
        <w:rPr>
          <w:i/>
          <w:spacing w:val="-2"/>
        </w:rPr>
        <w:t>b</w:t>
      </w:r>
      <w:proofErr w:type="gramEnd"/>
      <w:r>
        <w:rPr>
          <w:i/>
          <w:spacing w:val="-13"/>
        </w:rPr>
        <w:t xml:space="preserve"> </w:t>
      </w:r>
      <w:r>
        <w:rPr>
          <w:spacing w:val="-10"/>
        </w:rPr>
        <w:t>:</w:t>
      </w:r>
    </w:p>
    <w:p w14:paraId="1913D3C5" w14:textId="77777777" w:rsidR="00121ED9" w:rsidRDefault="002C7838">
      <w:pPr>
        <w:spacing w:line="163" w:lineRule="exact"/>
        <w:ind w:left="3010"/>
        <w:rPr>
          <w:i/>
          <w:sz w:val="16"/>
        </w:rPr>
      </w:pPr>
      <w:r>
        <w:rPr>
          <w:i/>
          <w:spacing w:val="-10"/>
          <w:sz w:val="16"/>
        </w:rPr>
        <w:t>f</w:t>
      </w:r>
    </w:p>
    <w:p w14:paraId="28AFE9EF" w14:textId="77777777" w:rsidR="00121ED9" w:rsidRDefault="00121ED9">
      <w:pPr>
        <w:pStyle w:val="BodyText"/>
        <w:spacing w:before="91"/>
        <w:ind w:left="0"/>
        <w:rPr>
          <w:i/>
          <w:sz w:val="16"/>
        </w:rPr>
      </w:pPr>
    </w:p>
    <w:p w14:paraId="7FAE4698" w14:textId="77777777" w:rsidR="00121ED9" w:rsidRDefault="002C7838">
      <w:pPr>
        <w:tabs>
          <w:tab w:val="left" w:pos="1982"/>
          <w:tab w:val="left" w:pos="2523"/>
          <w:tab w:val="left" w:pos="3019"/>
        </w:tabs>
        <w:spacing w:line="276" w:lineRule="exact"/>
        <w:ind w:left="1555"/>
        <w:rPr>
          <w:i/>
          <w:sz w:val="24"/>
        </w:rPr>
      </w:pPr>
      <w:r>
        <w:rPr>
          <w:i/>
          <w:noProof/>
          <w:sz w:val="24"/>
        </w:rPr>
        <mc:AlternateContent>
          <mc:Choice Requires="wps">
            <w:drawing>
              <wp:anchor distT="0" distB="0" distL="0" distR="0" simplePos="0" relativeHeight="487667712" behindDoc="1" locked="0" layoutInCell="1" allowOverlap="1" wp14:anchorId="3FDC0E50" wp14:editId="781DF4EA">
                <wp:simplePos x="0" y="0"/>
                <wp:positionH relativeFrom="page">
                  <wp:posOffset>1787525</wp:posOffset>
                </wp:positionH>
                <wp:positionV relativeFrom="paragraph">
                  <wp:posOffset>204029</wp:posOffset>
                </wp:positionV>
                <wp:extent cx="509270" cy="1270"/>
                <wp:effectExtent l="0" t="0" r="0" b="0"/>
                <wp:wrapTopAndBottom/>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9270" cy="1270"/>
                        </a:xfrm>
                        <a:custGeom>
                          <a:avLst/>
                          <a:gdLst/>
                          <a:ahLst/>
                          <a:cxnLst/>
                          <a:rect l="l" t="t" r="r" b="b"/>
                          <a:pathLst>
                            <a:path w="509270">
                              <a:moveTo>
                                <a:pt x="0" y="0"/>
                              </a:moveTo>
                              <a:lnTo>
                                <a:pt x="509269" y="0"/>
                              </a:lnTo>
                            </a:path>
                          </a:pathLst>
                        </a:custGeom>
                        <a:ln w="641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424638" id="Graphic 222" o:spid="_x0000_s1026" style="position:absolute;margin-left:140.75pt;margin-top:16.05pt;width:40.1pt;height:.1pt;z-index:-15648768;visibility:visible;mso-wrap-style:square;mso-wrap-distance-left:0;mso-wrap-distance-top:0;mso-wrap-distance-right:0;mso-wrap-distance-bottom:0;mso-position-horizontal:absolute;mso-position-horizontal-relative:page;mso-position-vertical:absolute;mso-position-vertical-relative:text;v-text-anchor:top" coordsize="509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" path="m,l509269,e" filled="f" strokeweight=".17822mm">
                <v:path arrowok="t"/>
                <w10:wrap type="topAndBottom" anchorx="page"/>
              </v:shape>
            </w:pict>
          </mc:Fallback>
        </mc:AlternateContent>
      </w:r>
      <w:r>
        <w:rPr>
          <w:rFonts w:ascii="Symbol" w:hAnsi="Symbol"/>
          <w:spacing w:val="-10"/>
          <w:position w:val="1"/>
          <w:sz w:val="24"/>
        </w:rPr>
        <w:t></w:t>
      </w:r>
      <w:r>
        <w:rPr>
          <w:position w:val="1"/>
          <w:sz w:val="24"/>
        </w:rPr>
        <w:tab/>
      </w:r>
      <w:r>
        <w:rPr>
          <w:i/>
          <w:spacing w:val="-5"/>
          <w:position w:val="3"/>
          <w:sz w:val="24"/>
        </w:rPr>
        <w:t>l</w:t>
      </w:r>
      <w:r>
        <w:rPr>
          <w:spacing w:val="-5"/>
          <w:position w:val="-1"/>
          <w:sz w:val="18"/>
        </w:rPr>
        <w:t>0</w:t>
      </w:r>
      <w:r>
        <w:rPr>
          <w:position w:val="-1"/>
          <w:sz w:val="18"/>
        </w:rPr>
        <w:tab/>
      </w:r>
      <w:r>
        <w:rPr>
          <w:rFonts w:ascii="Symbol" w:hAnsi="Symbol"/>
          <w:sz w:val="24"/>
        </w:rPr>
        <w:t></w:t>
      </w:r>
      <w:r>
        <w:rPr>
          <w:spacing w:val="-24"/>
          <w:sz w:val="24"/>
        </w:rPr>
        <w:t xml:space="preserve"> </w:t>
      </w:r>
      <w:r>
        <w:rPr>
          <w:i/>
          <w:spacing w:val="-10"/>
          <w:sz w:val="24"/>
        </w:rPr>
        <w:t>b</w:t>
      </w:r>
      <w:r>
        <w:rPr>
          <w:i/>
          <w:sz w:val="24"/>
        </w:rPr>
        <w:tab/>
        <w:t>for</w:t>
      </w:r>
      <w:r>
        <w:rPr>
          <w:i/>
          <w:spacing w:val="17"/>
          <w:sz w:val="24"/>
        </w:rPr>
        <w:t xml:space="preserve"> </w:t>
      </w:r>
      <w:r>
        <w:rPr>
          <w:i/>
          <w:sz w:val="24"/>
        </w:rPr>
        <w:t>isolated</w:t>
      </w:r>
      <w:r>
        <w:rPr>
          <w:i/>
          <w:spacing w:val="-22"/>
          <w:sz w:val="24"/>
        </w:rPr>
        <w:t xml:space="preserve"> </w:t>
      </w:r>
      <w:r>
        <w:rPr>
          <w:i/>
          <w:sz w:val="24"/>
        </w:rPr>
        <w:t>T</w:t>
      </w:r>
      <w:r>
        <w:rPr>
          <w:i/>
          <w:spacing w:val="9"/>
          <w:sz w:val="24"/>
        </w:rPr>
        <w:t xml:space="preserve"> </w:t>
      </w:r>
      <w:r>
        <w:rPr>
          <w:rFonts w:ascii="Symbol" w:hAnsi="Symbol"/>
          <w:sz w:val="24"/>
        </w:rPr>
        <w:t></w:t>
      </w:r>
      <w:r>
        <w:rPr>
          <w:spacing w:val="-17"/>
          <w:sz w:val="24"/>
        </w:rPr>
        <w:t xml:space="preserve"> </w:t>
      </w:r>
      <w:r>
        <w:rPr>
          <w:i/>
          <w:spacing w:val="-4"/>
          <w:sz w:val="24"/>
        </w:rPr>
        <w:t>Beams</w:t>
      </w:r>
    </w:p>
    <w:p w14:paraId="5BD72E14" w14:textId="77777777" w:rsidR="00121ED9" w:rsidRDefault="002C7838">
      <w:pPr>
        <w:tabs>
          <w:tab w:val="left" w:pos="2801"/>
        </w:tabs>
        <w:spacing w:line="205" w:lineRule="exact"/>
        <w:ind w:left="1555"/>
        <w:rPr>
          <w:i/>
          <w:sz w:val="24"/>
        </w:rPr>
      </w:pPr>
      <w:r>
        <w:rPr>
          <w:rFonts w:ascii="Symbol" w:hAnsi="Symbol"/>
          <w:position w:val="-3"/>
          <w:sz w:val="24"/>
        </w:rPr>
        <w:t></w:t>
      </w:r>
      <w:r>
        <w:rPr>
          <w:i/>
          <w:sz w:val="24"/>
        </w:rPr>
        <w:t>l</w:t>
      </w:r>
      <w:r>
        <w:rPr>
          <w:sz w:val="24"/>
          <w:vertAlign w:val="subscript"/>
        </w:rPr>
        <w:t>0</w:t>
      </w:r>
      <w:r>
        <w:rPr>
          <w:spacing w:val="11"/>
          <w:sz w:val="24"/>
        </w:rPr>
        <w:t xml:space="preserve"> </w:t>
      </w:r>
      <w:r>
        <w:rPr>
          <w:sz w:val="24"/>
        </w:rPr>
        <w:t>/</w:t>
      </w:r>
      <w:r>
        <w:rPr>
          <w:spacing w:val="-18"/>
          <w:sz w:val="24"/>
        </w:rPr>
        <w:t xml:space="preserve"> </w:t>
      </w:r>
      <w:r>
        <w:rPr>
          <w:i/>
          <w:sz w:val="24"/>
        </w:rPr>
        <w:t>b</w:t>
      </w:r>
      <w:r>
        <w:rPr>
          <w:i/>
          <w:spacing w:val="-18"/>
          <w:sz w:val="24"/>
        </w:rPr>
        <w:t xml:space="preserve"> </w:t>
      </w:r>
      <w:r>
        <w:rPr>
          <w:rFonts w:ascii="Symbol" w:hAnsi="Symbol"/>
          <w:sz w:val="24"/>
        </w:rPr>
        <w:t></w:t>
      </w:r>
      <w:r>
        <w:rPr>
          <w:spacing w:val="-15"/>
          <w:sz w:val="24"/>
        </w:rPr>
        <w:t xml:space="preserve"> </w:t>
      </w:r>
      <w:r>
        <w:rPr>
          <w:spacing w:val="-10"/>
          <w:sz w:val="24"/>
        </w:rPr>
        <w:t>4</w:t>
      </w:r>
      <w:r>
        <w:rPr>
          <w:sz w:val="24"/>
        </w:rPr>
        <w:tab/>
      </w:r>
      <w:r>
        <w:rPr>
          <w:i/>
          <w:spacing w:val="-10"/>
          <w:sz w:val="24"/>
          <w:vertAlign w:val="superscript"/>
        </w:rPr>
        <w:t>w</w:t>
      </w:r>
    </w:p>
    <w:p w14:paraId="690F8EA7" w14:textId="77777777" w:rsidR="00121ED9" w:rsidRDefault="002C7838">
      <w:pPr>
        <w:tabs>
          <w:tab w:val="left" w:pos="8612"/>
        </w:tabs>
        <w:spacing w:line="241" w:lineRule="exact"/>
        <w:ind w:left="1058"/>
        <w:rPr>
          <w:sz w:val="24"/>
        </w:rPr>
      </w:pPr>
      <w:r>
        <w:rPr>
          <w:i/>
          <w:sz w:val="24"/>
        </w:rPr>
        <w:t>b</w:t>
      </w:r>
      <w:r>
        <w:rPr>
          <w:i/>
          <w:sz w:val="24"/>
          <w:vertAlign w:val="subscript"/>
        </w:rPr>
        <w:t>f</w:t>
      </w:r>
      <w:r>
        <w:rPr>
          <w:i/>
          <w:spacing w:val="64"/>
          <w:sz w:val="24"/>
        </w:rPr>
        <w:t xml:space="preserve"> </w:t>
      </w:r>
      <w:r>
        <w:rPr>
          <w:rFonts w:ascii="Symbol" w:hAnsi="Symbol"/>
          <w:sz w:val="24"/>
        </w:rPr>
        <w:t></w:t>
      </w:r>
      <w:r>
        <w:rPr>
          <w:spacing w:val="-8"/>
          <w:sz w:val="24"/>
        </w:rPr>
        <w:t xml:space="preserve"> </w:t>
      </w:r>
      <w:proofErr w:type="gramStart"/>
      <w:r>
        <w:rPr>
          <w:rFonts w:ascii="Symbol" w:hAnsi="Symbol"/>
          <w:position w:val="-2"/>
          <w:sz w:val="24"/>
        </w:rPr>
        <w:t></w:t>
      </w:r>
      <w:r>
        <w:rPr>
          <w:spacing w:val="34"/>
          <w:position w:val="-2"/>
          <w:sz w:val="24"/>
        </w:rPr>
        <w:t xml:space="preserve">  </w:t>
      </w:r>
      <w:r>
        <w:rPr>
          <w:spacing w:val="-4"/>
          <w:position w:val="-3"/>
          <w:sz w:val="24"/>
        </w:rPr>
        <w:t>0</w:t>
      </w:r>
      <w:proofErr w:type="gramEnd"/>
      <w:r>
        <w:rPr>
          <w:spacing w:val="-4"/>
          <w:position w:val="-3"/>
          <w:sz w:val="24"/>
        </w:rPr>
        <w:t>.5</w:t>
      </w:r>
      <w:r>
        <w:rPr>
          <w:i/>
          <w:spacing w:val="-4"/>
          <w:position w:val="-3"/>
          <w:sz w:val="24"/>
        </w:rPr>
        <w:t>l</w:t>
      </w:r>
      <w:r>
        <w:rPr>
          <w:i/>
          <w:position w:val="-3"/>
          <w:sz w:val="24"/>
        </w:rPr>
        <w:tab/>
      </w:r>
      <w:r>
        <w:rPr>
          <w:spacing w:val="-4"/>
          <w:sz w:val="24"/>
        </w:rPr>
        <w:t>(13)</w:t>
      </w:r>
    </w:p>
    <w:p w14:paraId="14E09142" w14:textId="77777777" w:rsidR="00121ED9" w:rsidRDefault="002C7838">
      <w:pPr>
        <w:tabs>
          <w:tab w:val="left" w:pos="2196"/>
          <w:tab w:val="left" w:pos="3019"/>
        </w:tabs>
        <w:spacing w:line="217" w:lineRule="exact"/>
        <w:ind w:left="1555"/>
        <w:rPr>
          <w:i/>
          <w:sz w:val="24"/>
        </w:rPr>
      </w:pPr>
      <w:r>
        <w:rPr>
          <w:rFonts w:ascii="Symbol" w:hAnsi="Symbol"/>
          <w:spacing w:val="-10"/>
          <w:position w:val="7"/>
          <w:sz w:val="24"/>
        </w:rPr>
        <w:t></w:t>
      </w:r>
      <w:r>
        <w:rPr>
          <w:position w:val="9"/>
          <w:sz w:val="18"/>
          <w:u w:val="single"/>
        </w:rPr>
        <w:tab/>
        <w:t>0</w:t>
      </w:r>
      <w:r>
        <w:rPr>
          <w:spacing w:val="43"/>
          <w:position w:val="9"/>
          <w:sz w:val="18"/>
          <w:u w:val="single"/>
        </w:rPr>
        <w:t xml:space="preserve">  </w:t>
      </w:r>
      <w:r>
        <w:rPr>
          <w:spacing w:val="14"/>
          <w:position w:val="9"/>
          <w:sz w:val="18"/>
        </w:rPr>
        <w:t xml:space="preserve"> </w:t>
      </w:r>
      <w:r>
        <w:rPr>
          <w:rFonts w:ascii="Symbol" w:hAnsi="Symbol"/>
          <w:sz w:val="24"/>
        </w:rPr>
        <w:t></w:t>
      </w:r>
      <w:r>
        <w:rPr>
          <w:spacing w:val="-24"/>
          <w:sz w:val="24"/>
        </w:rPr>
        <w:t xml:space="preserve"> </w:t>
      </w:r>
      <w:r>
        <w:rPr>
          <w:i/>
          <w:spacing w:val="-10"/>
          <w:sz w:val="24"/>
        </w:rPr>
        <w:t>b</w:t>
      </w:r>
      <w:r>
        <w:rPr>
          <w:i/>
          <w:sz w:val="24"/>
        </w:rPr>
        <w:tab/>
        <w:t>for</w:t>
      </w:r>
      <w:r>
        <w:rPr>
          <w:i/>
          <w:spacing w:val="22"/>
          <w:sz w:val="24"/>
        </w:rPr>
        <w:t xml:space="preserve"> </w:t>
      </w:r>
      <w:r>
        <w:rPr>
          <w:i/>
          <w:sz w:val="24"/>
        </w:rPr>
        <w:t>isolated</w:t>
      </w:r>
      <w:r>
        <w:rPr>
          <w:i/>
          <w:spacing w:val="2"/>
          <w:sz w:val="24"/>
        </w:rPr>
        <w:t xml:space="preserve"> </w:t>
      </w:r>
      <w:r>
        <w:rPr>
          <w:i/>
          <w:sz w:val="24"/>
        </w:rPr>
        <w:t>L</w:t>
      </w:r>
      <w:r>
        <w:rPr>
          <w:i/>
          <w:spacing w:val="-19"/>
          <w:sz w:val="24"/>
        </w:rPr>
        <w:t xml:space="preserve"> </w:t>
      </w:r>
      <w:r>
        <w:rPr>
          <w:rFonts w:ascii="Symbol" w:hAnsi="Symbol"/>
          <w:sz w:val="24"/>
        </w:rPr>
        <w:t></w:t>
      </w:r>
      <w:r>
        <w:rPr>
          <w:spacing w:val="-15"/>
          <w:sz w:val="24"/>
        </w:rPr>
        <w:t xml:space="preserve"> </w:t>
      </w:r>
      <w:r>
        <w:rPr>
          <w:i/>
          <w:spacing w:val="-4"/>
          <w:sz w:val="24"/>
        </w:rPr>
        <w:t>Beam</w:t>
      </w:r>
    </w:p>
    <w:p w14:paraId="06315CBC" w14:textId="77777777" w:rsidR="00121ED9" w:rsidRDefault="002C7838">
      <w:pPr>
        <w:tabs>
          <w:tab w:val="left" w:pos="2801"/>
        </w:tabs>
        <w:spacing w:before="9"/>
        <w:ind w:left="1555"/>
        <w:rPr>
          <w:i/>
          <w:sz w:val="24"/>
        </w:rPr>
      </w:pPr>
      <w:r>
        <w:rPr>
          <w:rFonts w:ascii="Symbol" w:hAnsi="Symbol"/>
          <w:spacing w:val="-16"/>
          <w:position w:val="5"/>
          <w:sz w:val="24"/>
        </w:rPr>
        <w:t></w:t>
      </w:r>
      <w:r>
        <w:rPr>
          <w:rFonts w:ascii="Symbol" w:hAnsi="Symbol"/>
          <w:spacing w:val="-16"/>
          <w:position w:val="-4"/>
          <w:sz w:val="24"/>
        </w:rPr>
        <w:t></w:t>
      </w:r>
      <w:r>
        <w:rPr>
          <w:i/>
          <w:spacing w:val="-16"/>
          <w:sz w:val="24"/>
        </w:rPr>
        <w:t>l</w:t>
      </w:r>
      <w:r>
        <w:rPr>
          <w:spacing w:val="-16"/>
          <w:sz w:val="24"/>
          <w:vertAlign w:val="subscript"/>
        </w:rPr>
        <w:t>0</w:t>
      </w:r>
      <w:r>
        <w:rPr>
          <w:spacing w:val="8"/>
          <w:sz w:val="24"/>
        </w:rPr>
        <w:t xml:space="preserve"> </w:t>
      </w:r>
      <w:r>
        <w:rPr>
          <w:spacing w:val="-16"/>
          <w:sz w:val="24"/>
        </w:rPr>
        <w:t>/</w:t>
      </w:r>
      <w:r>
        <w:rPr>
          <w:spacing w:val="-18"/>
          <w:sz w:val="24"/>
        </w:rPr>
        <w:t xml:space="preserve"> </w:t>
      </w:r>
      <w:r>
        <w:rPr>
          <w:i/>
          <w:spacing w:val="-16"/>
          <w:sz w:val="24"/>
        </w:rPr>
        <w:t>b</w:t>
      </w:r>
      <w:r>
        <w:rPr>
          <w:i/>
          <w:spacing w:val="-20"/>
          <w:sz w:val="24"/>
        </w:rPr>
        <w:t xml:space="preserve"> </w:t>
      </w:r>
      <w:r>
        <w:rPr>
          <w:rFonts w:ascii="Symbol" w:hAnsi="Symbol"/>
          <w:spacing w:val="-16"/>
          <w:sz w:val="24"/>
        </w:rPr>
        <w:t></w:t>
      </w:r>
      <w:r>
        <w:rPr>
          <w:spacing w:val="-16"/>
          <w:sz w:val="24"/>
        </w:rPr>
        <w:t xml:space="preserve"> 4</w:t>
      </w:r>
      <w:r>
        <w:rPr>
          <w:sz w:val="24"/>
        </w:rPr>
        <w:tab/>
      </w:r>
      <w:r>
        <w:rPr>
          <w:i/>
          <w:spacing w:val="-10"/>
          <w:sz w:val="24"/>
          <w:vertAlign w:val="superscript"/>
        </w:rPr>
        <w:t>w</w:t>
      </w:r>
    </w:p>
    <w:p w14:paraId="2EBF3DEA" w14:textId="77777777" w:rsidR="00121ED9" w:rsidRDefault="002C7838">
      <w:pPr>
        <w:pStyle w:val="BodyText"/>
        <w:spacing w:before="76" w:line="255" w:lineRule="exact"/>
      </w:pPr>
      <w:r>
        <w:t>where</w:t>
      </w:r>
      <w:r>
        <w:rPr>
          <w:spacing w:val="18"/>
        </w:rPr>
        <w:t xml:space="preserve"> </w:t>
      </w:r>
      <w:r>
        <w:rPr>
          <w:i/>
        </w:rPr>
        <w:t>b</w:t>
      </w:r>
      <w:r>
        <w:rPr>
          <w:i/>
          <w:spacing w:val="25"/>
        </w:rPr>
        <w:t xml:space="preserve"> </w:t>
      </w:r>
      <w:r>
        <w:t>denotes</w:t>
      </w:r>
      <w:r>
        <w:rPr>
          <w:spacing w:val="18"/>
        </w:rPr>
        <w:t xml:space="preserve"> </w:t>
      </w:r>
      <w:r>
        <w:t>the</w:t>
      </w:r>
      <w:r>
        <w:rPr>
          <w:spacing w:val="22"/>
        </w:rPr>
        <w:t xml:space="preserve"> </w:t>
      </w:r>
      <w:r>
        <w:rPr>
          <w:i/>
        </w:rPr>
        <w:t>actual</w:t>
      </w:r>
      <w:r>
        <w:rPr>
          <w:i/>
          <w:spacing w:val="23"/>
        </w:rPr>
        <w:t xml:space="preserve"> </w:t>
      </w:r>
      <w:r>
        <w:t>width</w:t>
      </w:r>
      <w:r>
        <w:rPr>
          <w:spacing w:val="16"/>
        </w:rPr>
        <w:t xml:space="preserve"> </w:t>
      </w:r>
      <w:r>
        <w:t>of</w:t>
      </w:r>
      <w:r>
        <w:rPr>
          <w:spacing w:val="17"/>
        </w:rPr>
        <w:t xml:space="preserve"> </w:t>
      </w:r>
      <w:r>
        <w:t>flange;</w:t>
      </w:r>
      <w:r>
        <w:rPr>
          <w:spacing w:val="16"/>
        </w:rPr>
        <w:t xml:space="preserve"> </w:t>
      </w:r>
      <w:r>
        <w:t>evidently,</w:t>
      </w:r>
      <w:r>
        <w:rPr>
          <w:spacing w:val="28"/>
        </w:rPr>
        <w:t xml:space="preserve"> </w:t>
      </w:r>
      <w:r>
        <w:t>the</w:t>
      </w:r>
      <w:r>
        <w:rPr>
          <w:spacing w:val="21"/>
        </w:rPr>
        <w:t xml:space="preserve"> </w:t>
      </w:r>
      <w:r>
        <w:t>calculated</w:t>
      </w:r>
      <w:r>
        <w:rPr>
          <w:spacing w:val="20"/>
        </w:rPr>
        <w:t xml:space="preserve"> </w:t>
      </w:r>
      <w:r>
        <w:t>value</w:t>
      </w:r>
      <w:r>
        <w:rPr>
          <w:spacing w:val="18"/>
        </w:rPr>
        <w:t xml:space="preserve"> </w:t>
      </w:r>
      <w:r>
        <w:t>of</w:t>
      </w:r>
      <w:r>
        <w:rPr>
          <w:spacing w:val="19"/>
        </w:rPr>
        <w:t xml:space="preserve"> </w:t>
      </w:r>
      <w:r>
        <w:rPr>
          <w:i/>
        </w:rPr>
        <w:t>b</w:t>
      </w:r>
      <w:r>
        <w:rPr>
          <w:i/>
          <w:spacing w:val="49"/>
        </w:rPr>
        <w:t xml:space="preserve"> </w:t>
      </w:r>
      <w:r>
        <w:t>should</w:t>
      </w:r>
      <w:r>
        <w:rPr>
          <w:spacing w:val="26"/>
        </w:rPr>
        <w:t xml:space="preserve"> </w:t>
      </w:r>
      <w:r>
        <w:rPr>
          <w:spacing w:val="-5"/>
        </w:rPr>
        <w:t>not</w:t>
      </w:r>
    </w:p>
    <w:p w14:paraId="79B6F486" w14:textId="77777777" w:rsidR="00121ED9" w:rsidRDefault="002C7838">
      <w:pPr>
        <w:spacing w:line="163" w:lineRule="exact"/>
        <w:ind w:right="1255"/>
        <w:jc w:val="right"/>
        <w:rPr>
          <w:i/>
          <w:sz w:val="16"/>
        </w:rPr>
      </w:pPr>
      <w:r>
        <w:rPr>
          <w:i/>
          <w:spacing w:val="-10"/>
          <w:sz w:val="16"/>
        </w:rPr>
        <w:t>f</w:t>
      </w:r>
    </w:p>
    <w:p w14:paraId="7ACFB38F" w14:textId="77777777" w:rsidR="00121ED9" w:rsidRDefault="002C7838">
      <w:pPr>
        <w:pStyle w:val="BodyText"/>
        <w:spacing w:before="118"/>
      </w:pPr>
      <w:r>
        <w:t>exceed</w:t>
      </w:r>
      <w:r>
        <w:rPr>
          <w:spacing w:val="-2"/>
        </w:rPr>
        <w:t xml:space="preserve"> </w:t>
      </w:r>
      <w:r>
        <w:rPr>
          <w:i/>
          <w:spacing w:val="-5"/>
        </w:rPr>
        <w:t>b</w:t>
      </w:r>
      <w:r>
        <w:rPr>
          <w:spacing w:val="-5"/>
        </w:rPr>
        <w:t>.</w:t>
      </w:r>
    </w:p>
    <w:p w14:paraId="0D2870F5" w14:textId="77777777" w:rsidR="00121ED9" w:rsidRDefault="002C7838">
      <w:pPr>
        <w:pStyle w:val="Heading3"/>
        <w:spacing w:before="264"/>
      </w:pPr>
      <w:r>
        <w:t>Analysis</w:t>
      </w:r>
      <w:r>
        <w:rPr>
          <w:spacing w:val="-7"/>
        </w:rPr>
        <w:t xml:space="preserve"> </w:t>
      </w:r>
      <w:r>
        <w:t>of</w:t>
      </w:r>
      <w:r>
        <w:rPr>
          <w:spacing w:val="-6"/>
        </w:rPr>
        <w:t xml:space="preserve"> </w:t>
      </w:r>
      <w:r>
        <w:t>Singly</w:t>
      </w:r>
      <w:r>
        <w:rPr>
          <w:spacing w:val="-3"/>
        </w:rPr>
        <w:t xml:space="preserve"> </w:t>
      </w:r>
      <w:r>
        <w:t>Reinforced</w:t>
      </w:r>
      <w:r>
        <w:rPr>
          <w:spacing w:val="-1"/>
        </w:rPr>
        <w:t xml:space="preserve"> </w:t>
      </w:r>
      <w:r>
        <w:t>Flanged</w:t>
      </w:r>
      <w:r>
        <w:rPr>
          <w:spacing w:val="-4"/>
        </w:rPr>
        <w:t xml:space="preserve"> </w:t>
      </w:r>
      <w:r>
        <w:rPr>
          <w:spacing w:val="-2"/>
        </w:rPr>
        <w:t>Sections</w:t>
      </w:r>
    </w:p>
    <w:p w14:paraId="63823228" w14:textId="77777777" w:rsidR="00121ED9" w:rsidRDefault="002C7838">
      <w:pPr>
        <w:pStyle w:val="BodyText"/>
        <w:spacing w:before="250" w:line="362" w:lineRule="auto"/>
      </w:pPr>
      <w:r>
        <w:t xml:space="preserve">The procedure for </w:t>
      </w:r>
      <w:proofErr w:type="spellStart"/>
      <w:r>
        <w:t>analysing</w:t>
      </w:r>
      <w:proofErr w:type="spellEnd"/>
      <w:r>
        <w:t xml:space="preserve"> flanged beams at ultimate loads depends on whether the neutral axis is located in the flange region [Fig. 2.8(a)] or in the web region [Fig. 2.8(b)].</w:t>
      </w:r>
    </w:p>
    <w:p w14:paraId="14CB097E" w14:textId="77777777" w:rsidR="00121ED9" w:rsidRDefault="002C7838">
      <w:pPr>
        <w:pStyle w:val="BodyText"/>
        <w:spacing w:line="352" w:lineRule="auto"/>
        <w:ind w:right="157" w:firstLine="240"/>
        <w:jc w:val="both"/>
      </w:pPr>
      <w:r>
        <w:t xml:space="preserve">If the neutral axis lies within the flange (i.e., </w:t>
      </w:r>
      <w:r>
        <w:rPr>
          <w:i/>
        </w:rPr>
        <w:t>x</w:t>
      </w:r>
      <w:r>
        <w:rPr>
          <w:i/>
          <w:position w:val="-9"/>
          <w:sz w:val="16"/>
        </w:rPr>
        <w:t>u</w:t>
      </w:r>
      <w:r>
        <w:rPr>
          <w:i/>
          <w:spacing w:val="40"/>
          <w:position w:val="-9"/>
          <w:sz w:val="16"/>
        </w:rPr>
        <w:t xml:space="preserve"> </w:t>
      </w:r>
      <w:r>
        <w:t xml:space="preserve">≤ </w:t>
      </w:r>
      <w:proofErr w:type="gramStart"/>
      <w:r>
        <w:rPr>
          <w:i/>
        </w:rPr>
        <w:t>D</w:t>
      </w:r>
      <w:r>
        <w:rPr>
          <w:i/>
          <w:position w:val="-9"/>
          <w:sz w:val="16"/>
        </w:rPr>
        <w:t>f</w:t>
      </w:r>
      <w:r>
        <w:rPr>
          <w:i/>
          <w:spacing w:val="23"/>
          <w:position w:val="-9"/>
          <w:sz w:val="16"/>
        </w:rPr>
        <w:t xml:space="preserve"> </w:t>
      </w:r>
      <w:r>
        <w:t>)</w:t>
      </w:r>
      <w:proofErr w:type="gramEnd"/>
      <w:r>
        <w:rPr>
          <w:i/>
        </w:rPr>
        <w:t xml:space="preserve">, </w:t>
      </w:r>
      <w:r>
        <w:t xml:space="preserve">then as in the analysis at service loads all the concrete on the tension side of the neutral axis is assumed ineffective, and the T- section may be </w:t>
      </w:r>
      <w:proofErr w:type="spellStart"/>
      <w:r>
        <w:t>analysed</w:t>
      </w:r>
      <w:proofErr w:type="spellEnd"/>
      <w:r>
        <w:t xml:space="preserve"> as a rectangular section of width </w:t>
      </w:r>
      <w:r>
        <w:rPr>
          <w:i/>
        </w:rPr>
        <w:t>b</w:t>
      </w:r>
      <w:r>
        <w:rPr>
          <w:i/>
          <w:position w:val="-9"/>
          <w:sz w:val="16"/>
        </w:rPr>
        <w:t>f</w:t>
      </w:r>
      <w:r>
        <w:rPr>
          <w:i/>
          <w:spacing w:val="40"/>
          <w:position w:val="-9"/>
          <w:sz w:val="16"/>
        </w:rPr>
        <w:t xml:space="preserve"> </w:t>
      </w:r>
      <w:r>
        <w:t xml:space="preserve">and effective depth </w:t>
      </w:r>
      <w:r>
        <w:rPr>
          <w:i/>
        </w:rPr>
        <w:t xml:space="preserve">d </w:t>
      </w:r>
      <w:r>
        <w:t xml:space="preserve">[Fig. 2.8(a)]. Accordingly, Eq. (7) and Eq. (9) are applicable with </w:t>
      </w:r>
      <w:r>
        <w:rPr>
          <w:i/>
        </w:rPr>
        <w:t xml:space="preserve">b </w:t>
      </w:r>
      <w:r>
        <w:t xml:space="preserve">replaced by </w:t>
      </w:r>
      <w:proofErr w:type="gramStart"/>
      <w:r>
        <w:rPr>
          <w:i/>
        </w:rPr>
        <w:t>b</w:t>
      </w:r>
      <w:r>
        <w:rPr>
          <w:i/>
          <w:position w:val="-9"/>
          <w:sz w:val="16"/>
        </w:rPr>
        <w:t xml:space="preserve">f </w:t>
      </w:r>
      <w:r>
        <w:t>.</w:t>
      </w:r>
      <w:proofErr w:type="gramEnd"/>
    </w:p>
    <w:p w14:paraId="4C37DBE6" w14:textId="77777777" w:rsidR="00121ED9" w:rsidRDefault="00121ED9">
      <w:pPr>
        <w:pStyle w:val="BodyText"/>
        <w:spacing w:line="352" w:lineRule="auto"/>
        <w:jc w:val="both"/>
        <w:sectPr w:rsidR="00121ED9">
          <w:pgSz w:w="11920" w:h="16850"/>
          <w:pgMar w:top="1340" w:right="1275" w:bottom="280" w:left="1133" w:header="720" w:footer="720" w:gutter="0"/>
          <w:cols w:space="720"/>
        </w:sectPr>
      </w:pPr>
    </w:p>
    <w:p w14:paraId="15FBD814" w14:textId="77777777" w:rsidR="00121ED9" w:rsidRDefault="002C7838">
      <w:pPr>
        <w:pStyle w:val="BodyText"/>
        <w:spacing w:before="69" w:line="253" w:lineRule="exact"/>
      </w:pPr>
      <w:r>
        <w:lastRenderedPageBreak/>
        <w:t>If the</w:t>
      </w:r>
      <w:r>
        <w:rPr>
          <w:spacing w:val="12"/>
        </w:rPr>
        <w:t xml:space="preserve"> </w:t>
      </w:r>
      <w:r>
        <w:t>neutral</w:t>
      </w:r>
      <w:r>
        <w:rPr>
          <w:spacing w:val="2"/>
        </w:rPr>
        <w:t xml:space="preserve"> </w:t>
      </w:r>
      <w:r>
        <w:t>axis</w:t>
      </w:r>
      <w:r>
        <w:rPr>
          <w:spacing w:val="12"/>
        </w:rPr>
        <w:t xml:space="preserve"> </w:t>
      </w:r>
      <w:r>
        <w:t>lies</w:t>
      </w:r>
      <w:r>
        <w:rPr>
          <w:spacing w:val="12"/>
        </w:rPr>
        <w:t xml:space="preserve"> </w:t>
      </w:r>
      <w:r>
        <w:t>in</w:t>
      </w:r>
      <w:r>
        <w:rPr>
          <w:spacing w:val="2"/>
        </w:rPr>
        <w:t xml:space="preserve"> </w:t>
      </w:r>
      <w:r>
        <w:t>the</w:t>
      </w:r>
      <w:r>
        <w:rPr>
          <w:spacing w:val="5"/>
        </w:rPr>
        <w:t xml:space="preserve"> </w:t>
      </w:r>
      <w:r>
        <w:t>web</w:t>
      </w:r>
      <w:r>
        <w:rPr>
          <w:spacing w:val="6"/>
        </w:rPr>
        <w:t xml:space="preserve"> </w:t>
      </w:r>
      <w:r>
        <w:t>region</w:t>
      </w:r>
      <w:r>
        <w:rPr>
          <w:spacing w:val="5"/>
        </w:rPr>
        <w:t xml:space="preserve"> </w:t>
      </w:r>
      <w:r>
        <w:t>(i.e.,</w:t>
      </w:r>
      <w:r>
        <w:rPr>
          <w:spacing w:val="20"/>
        </w:rPr>
        <w:t xml:space="preserve"> </w:t>
      </w:r>
      <w:r>
        <w:rPr>
          <w:i/>
        </w:rPr>
        <w:t>x</w:t>
      </w:r>
      <w:r>
        <w:rPr>
          <w:i/>
          <w:spacing w:val="5"/>
        </w:rPr>
        <w:t xml:space="preserve"> </w:t>
      </w:r>
      <w:r>
        <w:rPr>
          <w:i/>
        </w:rPr>
        <w:t>&gt;</w:t>
      </w:r>
      <w:r>
        <w:rPr>
          <w:i/>
          <w:spacing w:val="7"/>
        </w:rPr>
        <w:t xml:space="preserve"> </w:t>
      </w:r>
      <w:proofErr w:type="gramStart"/>
      <w:r>
        <w:rPr>
          <w:i/>
        </w:rPr>
        <w:t>D</w:t>
      </w:r>
      <w:r>
        <w:rPr>
          <w:i/>
          <w:spacing w:val="27"/>
        </w:rPr>
        <w:t xml:space="preserve"> </w:t>
      </w:r>
      <w:r>
        <w:t>)</w:t>
      </w:r>
      <w:proofErr w:type="gramEnd"/>
      <w:r>
        <w:t>,</w:t>
      </w:r>
      <w:r>
        <w:rPr>
          <w:spacing w:val="6"/>
        </w:rPr>
        <w:t xml:space="preserve"> </w:t>
      </w:r>
      <w:r>
        <w:t>then</w:t>
      </w:r>
      <w:r>
        <w:rPr>
          <w:spacing w:val="4"/>
        </w:rPr>
        <w:t xml:space="preserve"> </w:t>
      </w:r>
      <w:r>
        <w:t>the</w:t>
      </w:r>
      <w:r>
        <w:rPr>
          <w:spacing w:val="8"/>
        </w:rPr>
        <w:t xml:space="preserve"> </w:t>
      </w:r>
      <w:r>
        <w:t>compressive</w:t>
      </w:r>
      <w:r>
        <w:rPr>
          <w:spacing w:val="8"/>
        </w:rPr>
        <w:t xml:space="preserve"> </w:t>
      </w:r>
      <w:r>
        <w:t>stress</w:t>
      </w:r>
      <w:r>
        <w:rPr>
          <w:spacing w:val="11"/>
        </w:rPr>
        <w:t xml:space="preserve"> </w:t>
      </w:r>
      <w:r>
        <w:t>is</w:t>
      </w:r>
      <w:r>
        <w:rPr>
          <w:spacing w:val="7"/>
        </w:rPr>
        <w:t xml:space="preserve"> </w:t>
      </w:r>
      <w:r>
        <w:rPr>
          <w:spacing w:val="-2"/>
        </w:rPr>
        <w:t>carried</w:t>
      </w:r>
    </w:p>
    <w:p w14:paraId="799D42B7" w14:textId="77777777" w:rsidR="00121ED9" w:rsidRDefault="002C7838">
      <w:pPr>
        <w:tabs>
          <w:tab w:val="left" w:pos="533"/>
        </w:tabs>
        <w:spacing w:line="161" w:lineRule="exact"/>
        <w:ind w:right="4038"/>
        <w:jc w:val="right"/>
        <w:rPr>
          <w:i/>
          <w:sz w:val="16"/>
        </w:rPr>
      </w:pPr>
      <w:r>
        <w:rPr>
          <w:i/>
          <w:spacing w:val="-10"/>
          <w:sz w:val="16"/>
        </w:rPr>
        <w:t>u</w:t>
      </w:r>
      <w:r>
        <w:rPr>
          <w:i/>
          <w:sz w:val="16"/>
        </w:rPr>
        <w:tab/>
      </w:r>
      <w:r>
        <w:rPr>
          <w:i/>
          <w:spacing w:val="-10"/>
          <w:sz w:val="16"/>
        </w:rPr>
        <w:t>f</w:t>
      </w:r>
    </w:p>
    <w:p w14:paraId="21156350" w14:textId="77777777" w:rsidR="00121ED9" w:rsidRDefault="002C7838">
      <w:pPr>
        <w:pStyle w:val="BodyText"/>
        <w:spacing w:before="123"/>
      </w:pPr>
      <w:r>
        <w:t>by</w:t>
      </w:r>
      <w:r>
        <w:rPr>
          <w:spacing w:val="-6"/>
        </w:rPr>
        <w:t xml:space="preserve"> </w:t>
      </w:r>
      <w:r>
        <w:t>the</w:t>
      </w:r>
      <w:r>
        <w:rPr>
          <w:spacing w:val="-1"/>
        </w:rPr>
        <w:t xml:space="preserve"> </w:t>
      </w:r>
      <w:r>
        <w:t>concrete</w:t>
      </w:r>
      <w:r>
        <w:rPr>
          <w:spacing w:val="-1"/>
        </w:rPr>
        <w:t xml:space="preserve"> </w:t>
      </w:r>
      <w:r>
        <w:t>in</w:t>
      </w:r>
      <w:r>
        <w:rPr>
          <w:spacing w:val="-1"/>
        </w:rPr>
        <w:t xml:space="preserve"> </w:t>
      </w:r>
      <w:r>
        <w:t>the</w:t>
      </w:r>
      <w:r>
        <w:rPr>
          <w:spacing w:val="2"/>
        </w:rPr>
        <w:t xml:space="preserve"> </w:t>
      </w:r>
      <w:r>
        <w:t>flange</w:t>
      </w:r>
      <w:r>
        <w:rPr>
          <w:spacing w:val="2"/>
        </w:rPr>
        <w:t xml:space="preserve"> </w:t>
      </w:r>
      <w:r>
        <w:t>and</w:t>
      </w:r>
      <w:r>
        <w:rPr>
          <w:spacing w:val="1"/>
        </w:rPr>
        <w:t xml:space="preserve"> </w:t>
      </w:r>
      <w:r>
        <w:t>a</w:t>
      </w:r>
      <w:r>
        <w:rPr>
          <w:spacing w:val="-1"/>
        </w:rPr>
        <w:t xml:space="preserve"> </w:t>
      </w:r>
      <w:r>
        <w:t>portion of</w:t>
      </w:r>
      <w:r>
        <w:rPr>
          <w:spacing w:val="-2"/>
        </w:rPr>
        <w:t xml:space="preserve"> </w:t>
      </w:r>
      <w:r>
        <w:t>the</w:t>
      </w:r>
      <w:r>
        <w:rPr>
          <w:spacing w:val="2"/>
        </w:rPr>
        <w:t xml:space="preserve"> </w:t>
      </w:r>
      <w:r>
        <w:t>web, as</w:t>
      </w:r>
      <w:r>
        <w:rPr>
          <w:spacing w:val="1"/>
        </w:rPr>
        <w:t xml:space="preserve"> </w:t>
      </w:r>
      <w:r>
        <w:t>shown</w:t>
      </w:r>
      <w:r>
        <w:rPr>
          <w:spacing w:val="-1"/>
        </w:rPr>
        <w:t xml:space="preserve"> </w:t>
      </w:r>
      <w:r>
        <w:t>in</w:t>
      </w:r>
      <w:r>
        <w:rPr>
          <w:spacing w:val="2"/>
        </w:rPr>
        <w:t xml:space="preserve"> </w:t>
      </w:r>
      <w:r>
        <w:t>Fig.</w:t>
      </w:r>
      <w:r>
        <w:rPr>
          <w:spacing w:val="-1"/>
        </w:rPr>
        <w:t xml:space="preserve"> </w:t>
      </w:r>
      <w:r>
        <w:t>2.8(b).</w:t>
      </w:r>
      <w:r>
        <w:rPr>
          <w:spacing w:val="3"/>
        </w:rPr>
        <w:t xml:space="preserve"> </w:t>
      </w:r>
      <w:r>
        <w:t>It</w:t>
      </w:r>
      <w:r>
        <w:rPr>
          <w:spacing w:val="60"/>
        </w:rPr>
        <w:t xml:space="preserve"> </w:t>
      </w:r>
      <w:r>
        <w:rPr>
          <w:spacing w:val="-5"/>
        </w:rPr>
        <w:t>is</w:t>
      </w:r>
    </w:p>
    <w:p w14:paraId="4C8FBF37" w14:textId="77777777" w:rsidR="00121ED9" w:rsidRDefault="002C7838">
      <w:pPr>
        <w:pStyle w:val="BodyText"/>
        <w:spacing w:before="132" w:line="243" w:lineRule="exact"/>
        <w:rPr>
          <w:i/>
        </w:rPr>
      </w:pPr>
      <w:r>
        <w:t>convenient</w:t>
      </w:r>
      <w:r>
        <w:rPr>
          <w:spacing w:val="8"/>
        </w:rPr>
        <w:t xml:space="preserve"> </w:t>
      </w:r>
      <w:r>
        <w:t>to</w:t>
      </w:r>
      <w:r>
        <w:rPr>
          <w:spacing w:val="11"/>
        </w:rPr>
        <w:t xml:space="preserve"> </w:t>
      </w:r>
      <w:r>
        <w:t>consider</w:t>
      </w:r>
      <w:r>
        <w:rPr>
          <w:spacing w:val="11"/>
        </w:rPr>
        <w:t xml:space="preserve"> </w:t>
      </w:r>
      <w:r>
        <w:t>the</w:t>
      </w:r>
      <w:r>
        <w:rPr>
          <w:spacing w:val="3"/>
        </w:rPr>
        <w:t xml:space="preserve"> </w:t>
      </w:r>
      <w:r>
        <w:t>contributions</w:t>
      </w:r>
      <w:r>
        <w:rPr>
          <w:spacing w:val="4"/>
        </w:rPr>
        <w:t xml:space="preserve"> </w:t>
      </w:r>
      <w:r>
        <w:t>to</w:t>
      </w:r>
      <w:r>
        <w:rPr>
          <w:spacing w:val="6"/>
        </w:rPr>
        <w:t xml:space="preserve"> </w:t>
      </w:r>
      <w:r>
        <w:t>the</w:t>
      </w:r>
      <w:r>
        <w:rPr>
          <w:spacing w:val="6"/>
        </w:rPr>
        <w:t xml:space="preserve"> </w:t>
      </w:r>
      <w:r>
        <w:t>resultant</w:t>
      </w:r>
      <w:r>
        <w:rPr>
          <w:spacing w:val="11"/>
        </w:rPr>
        <w:t xml:space="preserve"> </w:t>
      </w:r>
      <w:r>
        <w:t>compressive</w:t>
      </w:r>
      <w:r>
        <w:rPr>
          <w:spacing w:val="8"/>
        </w:rPr>
        <w:t xml:space="preserve"> </w:t>
      </w:r>
      <w:r>
        <w:t>force</w:t>
      </w:r>
      <w:r>
        <w:rPr>
          <w:spacing w:val="15"/>
        </w:rPr>
        <w:t xml:space="preserve"> </w:t>
      </w:r>
      <w:proofErr w:type="gramStart"/>
      <w:r>
        <w:rPr>
          <w:i/>
        </w:rPr>
        <w:t>C</w:t>
      </w:r>
      <w:r>
        <w:rPr>
          <w:i/>
          <w:spacing w:val="6"/>
        </w:rPr>
        <w:t xml:space="preserve"> </w:t>
      </w:r>
      <w:r>
        <w:t>,</w:t>
      </w:r>
      <w:proofErr w:type="gramEnd"/>
      <w:r>
        <w:rPr>
          <w:spacing w:val="6"/>
        </w:rPr>
        <w:t xml:space="preserve"> </w:t>
      </w:r>
      <w:r>
        <w:t>from</w:t>
      </w:r>
      <w:r>
        <w:rPr>
          <w:spacing w:val="-2"/>
        </w:rPr>
        <w:t xml:space="preserve"> </w:t>
      </w:r>
      <w:r>
        <w:t>the</w:t>
      </w:r>
      <w:r>
        <w:rPr>
          <w:spacing w:val="10"/>
        </w:rPr>
        <w:t xml:space="preserve"> </w:t>
      </w:r>
      <w:r>
        <w:rPr>
          <w:i/>
          <w:spacing w:val="-5"/>
        </w:rPr>
        <w:t>web</w:t>
      </w:r>
    </w:p>
    <w:p w14:paraId="41A781F0" w14:textId="77777777" w:rsidR="00121ED9" w:rsidRDefault="002C7838">
      <w:pPr>
        <w:spacing w:line="151" w:lineRule="exact"/>
        <w:ind w:right="1629"/>
        <w:jc w:val="right"/>
        <w:rPr>
          <w:i/>
          <w:sz w:val="16"/>
        </w:rPr>
      </w:pPr>
      <w:r>
        <w:rPr>
          <w:i/>
          <w:spacing w:val="-10"/>
          <w:sz w:val="16"/>
        </w:rPr>
        <w:t>u</w:t>
      </w:r>
    </w:p>
    <w:p w14:paraId="5230AFAD" w14:textId="77777777" w:rsidR="00121ED9" w:rsidRDefault="002C7838">
      <w:pPr>
        <w:pStyle w:val="BodyText"/>
        <w:spacing w:before="34" w:line="265" w:lineRule="exact"/>
      </w:pPr>
      <w:r>
        <w:t>portion</w:t>
      </w:r>
      <w:r>
        <w:rPr>
          <w:spacing w:val="-17"/>
        </w:rPr>
        <w:t xml:space="preserve"> </w:t>
      </w:r>
      <w:r>
        <w:t>(</w:t>
      </w:r>
      <w:r>
        <w:rPr>
          <w:i/>
        </w:rPr>
        <w:t>b</w:t>
      </w:r>
      <w:r>
        <w:rPr>
          <w:i/>
          <w:spacing w:val="68"/>
          <w:w w:val="150"/>
        </w:rPr>
        <w:t xml:space="preserve"> </w:t>
      </w:r>
      <w:r>
        <w:t>×</w:t>
      </w:r>
      <w:r>
        <w:rPr>
          <w:spacing w:val="-1"/>
        </w:rPr>
        <w:t xml:space="preserve"> </w:t>
      </w:r>
      <w:proofErr w:type="gramStart"/>
      <w:r>
        <w:rPr>
          <w:i/>
        </w:rPr>
        <w:t>x</w:t>
      </w:r>
      <w:r>
        <w:rPr>
          <w:i/>
          <w:spacing w:val="18"/>
        </w:rPr>
        <w:t xml:space="preserve"> </w:t>
      </w:r>
      <w:r>
        <w:t>)</w:t>
      </w:r>
      <w:proofErr w:type="gramEnd"/>
      <w:r>
        <w:t xml:space="preserve"> and the </w:t>
      </w:r>
      <w:r>
        <w:rPr>
          <w:i/>
        </w:rPr>
        <w:t>flange</w:t>
      </w:r>
      <w:r>
        <w:rPr>
          <w:i/>
          <w:spacing w:val="1"/>
        </w:rPr>
        <w:t xml:space="preserve"> </w:t>
      </w:r>
      <w:r>
        <w:t>portion</w:t>
      </w:r>
      <w:r>
        <w:rPr>
          <w:spacing w:val="-6"/>
        </w:rPr>
        <w:t xml:space="preserve"> </w:t>
      </w:r>
      <w:r>
        <w:t>(width</w:t>
      </w:r>
      <w:r>
        <w:rPr>
          <w:spacing w:val="-3"/>
        </w:rPr>
        <w:t xml:space="preserve"> </w:t>
      </w:r>
      <w:r>
        <w:rPr>
          <w:i/>
        </w:rPr>
        <w:t>b</w:t>
      </w:r>
      <w:r>
        <w:rPr>
          <w:i/>
          <w:spacing w:val="24"/>
        </w:rPr>
        <w:t xml:space="preserve"> </w:t>
      </w:r>
      <w:r>
        <w:t>−</w:t>
      </w:r>
      <w:r>
        <w:rPr>
          <w:spacing w:val="-2"/>
        </w:rPr>
        <w:t xml:space="preserve"> </w:t>
      </w:r>
      <w:r>
        <w:rPr>
          <w:i/>
        </w:rPr>
        <w:t>b</w:t>
      </w:r>
      <w:r>
        <w:rPr>
          <w:i/>
          <w:spacing w:val="38"/>
        </w:rPr>
        <w:t xml:space="preserve"> </w:t>
      </w:r>
      <w:r>
        <w:t>) separately,</w:t>
      </w:r>
      <w:r>
        <w:rPr>
          <w:spacing w:val="3"/>
        </w:rPr>
        <w:t xml:space="preserve"> </w:t>
      </w:r>
      <w:r>
        <w:t>and</w:t>
      </w:r>
      <w:r>
        <w:rPr>
          <w:spacing w:val="2"/>
        </w:rPr>
        <w:t xml:space="preserve"> </w:t>
      </w:r>
      <w:r>
        <w:t>to</w:t>
      </w:r>
      <w:r>
        <w:rPr>
          <w:spacing w:val="6"/>
        </w:rPr>
        <w:t xml:space="preserve"> </w:t>
      </w:r>
      <w:r>
        <w:t>sum</w:t>
      </w:r>
      <w:r>
        <w:rPr>
          <w:spacing w:val="-6"/>
        </w:rPr>
        <w:t xml:space="preserve"> </w:t>
      </w:r>
      <w:r>
        <w:t>up these</w:t>
      </w:r>
      <w:r>
        <w:rPr>
          <w:spacing w:val="-2"/>
        </w:rPr>
        <w:t xml:space="preserve"> effects.</w:t>
      </w:r>
    </w:p>
    <w:p w14:paraId="30D0515F" w14:textId="77777777" w:rsidR="00121ED9" w:rsidRDefault="002C7838">
      <w:pPr>
        <w:tabs>
          <w:tab w:val="left" w:pos="446"/>
          <w:tab w:val="left" w:pos="3655"/>
          <w:tab w:val="left" w:pos="4056"/>
        </w:tabs>
        <w:spacing w:line="173" w:lineRule="exact"/>
        <w:ind w:right="4074"/>
        <w:jc w:val="right"/>
        <w:rPr>
          <w:i/>
          <w:sz w:val="16"/>
        </w:rPr>
      </w:pPr>
      <w:r>
        <w:rPr>
          <w:i/>
          <w:spacing w:val="-10"/>
          <w:sz w:val="16"/>
        </w:rPr>
        <w:t>w</w:t>
      </w:r>
      <w:r>
        <w:rPr>
          <w:i/>
          <w:sz w:val="16"/>
        </w:rPr>
        <w:tab/>
      </w:r>
      <w:r>
        <w:rPr>
          <w:i/>
          <w:spacing w:val="-10"/>
          <w:sz w:val="16"/>
        </w:rPr>
        <w:t>u</w:t>
      </w:r>
      <w:r>
        <w:rPr>
          <w:i/>
          <w:sz w:val="16"/>
        </w:rPr>
        <w:tab/>
      </w:r>
      <w:r>
        <w:rPr>
          <w:i/>
          <w:spacing w:val="-10"/>
          <w:sz w:val="16"/>
        </w:rPr>
        <w:t>f</w:t>
      </w:r>
      <w:r>
        <w:rPr>
          <w:i/>
          <w:sz w:val="16"/>
        </w:rPr>
        <w:tab/>
      </w:r>
      <w:r>
        <w:rPr>
          <w:i/>
          <w:spacing w:val="-10"/>
          <w:sz w:val="16"/>
        </w:rPr>
        <w:t>w</w:t>
      </w:r>
    </w:p>
    <w:p w14:paraId="42CE74F7" w14:textId="77777777" w:rsidR="00121ED9" w:rsidRDefault="002C7838">
      <w:pPr>
        <w:pStyle w:val="BodyText"/>
        <w:tabs>
          <w:tab w:val="left" w:pos="4047"/>
          <w:tab w:val="left" w:pos="8615"/>
        </w:tabs>
        <w:spacing w:before="84" w:line="255" w:lineRule="exact"/>
      </w:pPr>
      <w:r>
        <w:t>Estimating</w:t>
      </w:r>
      <w:r>
        <w:rPr>
          <w:spacing w:val="9"/>
        </w:rPr>
        <w:t xml:space="preserve"> </w:t>
      </w:r>
      <w:r>
        <w:t>the</w:t>
      </w:r>
      <w:r>
        <w:rPr>
          <w:spacing w:val="11"/>
        </w:rPr>
        <w:t xml:space="preserve"> </w:t>
      </w:r>
      <w:r>
        <w:t>compressive</w:t>
      </w:r>
      <w:r>
        <w:rPr>
          <w:spacing w:val="16"/>
        </w:rPr>
        <w:t xml:space="preserve"> </w:t>
      </w:r>
      <w:r>
        <w:t>force</w:t>
      </w:r>
      <w:r>
        <w:rPr>
          <w:spacing w:val="16"/>
        </w:rPr>
        <w:t xml:space="preserve"> </w:t>
      </w:r>
      <w:r>
        <w:rPr>
          <w:i/>
          <w:spacing w:val="-10"/>
        </w:rPr>
        <w:t>C</w:t>
      </w:r>
      <w:r>
        <w:rPr>
          <w:i/>
        </w:rPr>
        <w:tab/>
      </w:r>
      <w:r>
        <w:t>in</w:t>
      </w:r>
      <w:r>
        <w:rPr>
          <w:spacing w:val="8"/>
        </w:rPr>
        <w:t xml:space="preserve"> </w:t>
      </w:r>
      <w:r>
        <w:t>the</w:t>
      </w:r>
      <w:r>
        <w:rPr>
          <w:spacing w:val="11"/>
        </w:rPr>
        <w:t xml:space="preserve"> </w:t>
      </w:r>
      <w:r>
        <w:t>‗</w:t>
      </w:r>
      <w:proofErr w:type="gramStart"/>
      <w:r>
        <w:t>web‘</w:t>
      </w:r>
      <w:r>
        <w:rPr>
          <w:spacing w:val="6"/>
        </w:rPr>
        <w:t xml:space="preserve"> </w:t>
      </w:r>
      <w:r>
        <w:t>and</w:t>
      </w:r>
      <w:proofErr w:type="gramEnd"/>
      <w:r>
        <w:rPr>
          <w:spacing w:val="11"/>
        </w:rPr>
        <w:t xml:space="preserve"> </w:t>
      </w:r>
      <w:r>
        <w:t>its</w:t>
      </w:r>
      <w:r>
        <w:rPr>
          <w:spacing w:val="14"/>
        </w:rPr>
        <w:t xml:space="preserve"> </w:t>
      </w:r>
      <w:r>
        <w:t>moment</w:t>
      </w:r>
      <w:r>
        <w:rPr>
          <w:spacing w:val="14"/>
        </w:rPr>
        <w:t xml:space="preserve"> </w:t>
      </w:r>
      <w:r>
        <w:t>contribution</w:t>
      </w:r>
      <w:r>
        <w:rPr>
          <w:spacing w:val="11"/>
        </w:rPr>
        <w:t xml:space="preserve"> </w:t>
      </w:r>
      <w:r>
        <w:rPr>
          <w:i/>
          <w:spacing w:val="-10"/>
        </w:rPr>
        <w:t>M</w:t>
      </w:r>
      <w:r>
        <w:rPr>
          <w:i/>
        </w:rPr>
        <w:tab/>
      </w:r>
      <w:r>
        <w:t>is</w:t>
      </w:r>
      <w:r>
        <w:rPr>
          <w:spacing w:val="10"/>
        </w:rPr>
        <w:t xml:space="preserve"> </w:t>
      </w:r>
      <w:r>
        <w:rPr>
          <w:spacing w:val="-2"/>
        </w:rPr>
        <w:t>easy,</w:t>
      </w:r>
    </w:p>
    <w:p w14:paraId="0569FE34" w14:textId="77777777" w:rsidR="00121ED9" w:rsidRDefault="002C7838">
      <w:pPr>
        <w:tabs>
          <w:tab w:val="left" w:pos="8365"/>
        </w:tabs>
        <w:spacing w:line="163" w:lineRule="exact"/>
        <w:ind w:left="3797"/>
        <w:rPr>
          <w:i/>
          <w:sz w:val="16"/>
        </w:rPr>
      </w:pPr>
      <w:proofErr w:type="spellStart"/>
      <w:r>
        <w:rPr>
          <w:i/>
          <w:spacing w:val="-5"/>
          <w:sz w:val="16"/>
        </w:rPr>
        <w:t>uw</w:t>
      </w:r>
      <w:proofErr w:type="spellEnd"/>
      <w:r>
        <w:rPr>
          <w:i/>
          <w:sz w:val="16"/>
        </w:rPr>
        <w:tab/>
      </w:r>
      <w:proofErr w:type="spellStart"/>
      <w:r>
        <w:rPr>
          <w:i/>
          <w:spacing w:val="-5"/>
          <w:sz w:val="16"/>
        </w:rPr>
        <w:t>uw</w:t>
      </w:r>
      <w:proofErr w:type="spellEnd"/>
    </w:p>
    <w:p w14:paraId="4E49B588" w14:textId="77777777" w:rsidR="00121ED9" w:rsidRDefault="00121ED9">
      <w:pPr>
        <w:spacing w:line="163" w:lineRule="exact"/>
        <w:rPr>
          <w:i/>
          <w:sz w:val="16"/>
        </w:rPr>
        <w:sectPr w:rsidR="00121ED9">
          <w:pgSz w:w="11920" w:h="16850"/>
          <w:pgMar w:top="1300" w:right="1275" w:bottom="280" w:left="1133" w:header="720" w:footer="720" w:gutter="0"/>
          <w:cols w:space="720"/>
        </w:sectPr>
      </w:pPr>
    </w:p>
    <w:p w14:paraId="7CC5F56C" w14:textId="77777777" w:rsidR="00121ED9" w:rsidRDefault="002C7838">
      <w:pPr>
        <w:pStyle w:val="BodyText"/>
        <w:spacing w:before="119"/>
      </w:pPr>
      <w:r>
        <w:t>as</w:t>
      </w:r>
      <w:r>
        <w:rPr>
          <w:spacing w:val="-4"/>
        </w:rPr>
        <w:t xml:space="preserve"> </w:t>
      </w:r>
      <w:r>
        <w:t>the</w:t>
      </w:r>
      <w:r>
        <w:rPr>
          <w:spacing w:val="-3"/>
        </w:rPr>
        <w:t xml:space="preserve"> </w:t>
      </w:r>
      <w:r>
        <w:t>full</w:t>
      </w:r>
      <w:r>
        <w:rPr>
          <w:spacing w:val="-5"/>
        </w:rPr>
        <w:t xml:space="preserve"> </w:t>
      </w:r>
      <w:r>
        <w:t>stress</w:t>
      </w:r>
      <w:r>
        <w:rPr>
          <w:spacing w:val="-3"/>
        </w:rPr>
        <w:t xml:space="preserve"> </w:t>
      </w:r>
      <w:r>
        <w:t>block</w:t>
      </w:r>
      <w:r>
        <w:rPr>
          <w:spacing w:val="2"/>
        </w:rPr>
        <w:t xml:space="preserve"> </w:t>
      </w:r>
      <w:r>
        <w:t>is</w:t>
      </w:r>
      <w:r>
        <w:rPr>
          <w:spacing w:val="-2"/>
        </w:rPr>
        <w:t xml:space="preserve"> operative:</w:t>
      </w:r>
    </w:p>
    <w:p w14:paraId="51653A54" w14:textId="77777777" w:rsidR="00121ED9" w:rsidRDefault="002C7838">
      <w:pPr>
        <w:spacing w:before="273"/>
        <w:ind w:left="338"/>
        <w:rPr>
          <w:i/>
          <w:sz w:val="23"/>
        </w:rPr>
      </w:pPr>
      <w:proofErr w:type="spellStart"/>
      <w:r>
        <w:rPr>
          <w:i/>
          <w:sz w:val="23"/>
        </w:rPr>
        <w:t>C</w:t>
      </w:r>
      <w:r>
        <w:rPr>
          <w:i/>
          <w:sz w:val="23"/>
          <w:vertAlign w:val="subscript"/>
        </w:rPr>
        <w:t>uw</w:t>
      </w:r>
      <w:proofErr w:type="spellEnd"/>
      <w:r>
        <w:rPr>
          <w:i/>
          <w:spacing w:val="52"/>
          <w:sz w:val="23"/>
        </w:rPr>
        <w:t xml:space="preserve"> </w:t>
      </w:r>
      <w:r>
        <w:rPr>
          <w:rFonts w:ascii="Symbol" w:hAnsi="Symbol"/>
          <w:sz w:val="23"/>
        </w:rPr>
        <w:t></w:t>
      </w:r>
      <w:r>
        <w:rPr>
          <w:spacing w:val="13"/>
          <w:sz w:val="23"/>
        </w:rPr>
        <w:t xml:space="preserve"> </w:t>
      </w:r>
      <w:r>
        <w:rPr>
          <w:sz w:val="23"/>
        </w:rPr>
        <w:t>0.361</w:t>
      </w:r>
      <w:r>
        <w:rPr>
          <w:spacing w:val="-20"/>
          <w:sz w:val="23"/>
        </w:rPr>
        <w:t xml:space="preserve"> </w:t>
      </w:r>
      <w:proofErr w:type="spellStart"/>
      <w:r>
        <w:rPr>
          <w:i/>
          <w:spacing w:val="-2"/>
          <w:sz w:val="23"/>
        </w:rPr>
        <w:t>f</w:t>
      </w:r>
      <w:r>
        <w:rPr>
          <w:i/>
          <w:spacing w:val="-2"/>
          <w:sz w:val="23"/>
          <w:vertAlign w:val="subscript"/>
        </w:rPr>
        <w:t>ck</w:t>
      </w:r>
      <w:r>
        <w:rPr>
          <w:i/>
          <w:spacing w:val="-2"/>
          <w:sz w:val="23"/>
        </w:rPr>
        <w:t>b</w:t>
      </w:r>
      <w:r>
        <w:rPr>
          <w:i/>
          <w:spacing w:val="-2"/>
          <w:sz w:val="23"/>
          <w:vertAlign w:val="subscript"/>
        </w:rPr>
        <w:t>w</w:t>
      </w:r>
      <w:r>
        <w:rPr>
          <w:i/>
          <w:spacing w:val="-2"/>
          <w:sz w:val="23"/>
        </w:rPr>
        <w:t>x</w:t>
      </w:r>
      <w:r>
        <w:rPr>
          <w:i/>
          <w:spacing w:val="-2"/>
          <w:sz w:val="23"/>
          <w:vertAlign w:val="subscript"/>
        </w:rPr>
        <w:t>u</w:t>
      </w:r>
      <w:proofErr w:type="spellEnd"/>
    </w:p>
    <w:p w14:paraId="337B795D" w14:textId="77777777" w:rsidR="00121ED9" w:rsidRDefault="00121ED9">
      <w:pPr>
        <w:pStyle w:val="BodyText"/>
        <w:spacing w:before="59"/>
        <w:ind w:left="0"/>
        <w:rPr>
          <w:i/>
          <w:sz w:val="23"/>
        </w:rPr>
      </w:pPr>
    </w:p>
    <w:p w14:paraId="22EBBE40" w14:textId="77777777" w:rsidR="00121ED9" w:rsidRDefault="002C7838">
      <w:pPr>
        <w:ind w:left="348"/>
        <w:rPr>
          <w:sz w:val="23"/>
        </w:rPr>
      </w:pPr>
      <w:proofErr w:type="spellStart"/>
      <w:r>
        <w:rPr>
          <w:i/>
          <w:w w:val="105"/>
          <w:sz w:val="23"/>
        </w:rPr>
        <w:t>M</w:t>
      </w:r>
      <w:r>
        <w:rPr>
          <w:i/>
          <w:w w:val="105"/>
          <w:sz w:val="23"/>
          <w:vertAlign w:val="subscript"/>
        </w:rPr>
        <w:t>uw</w:t>
      </w:r>
      <w:proofErr w:type="spellEnd"/>
      <w:r>
        <w:rPr>
          <w:i/>
          <w:spacing w:val="31"/>
          <w:w w:val="105"/>
          <w:sz w:val="23"/>
        </w:rPr>
        <w:t xml:space="preserve"> </w:t>
      </w:r>
      <w:r>
        <w:rPr>
          <w:rFonts w:ascii="Symbol" w:hAnsi="Symbol"/>
          <w:w w:val="105"/>
          <w:sz w:val="23"/>
        </w:rPr>
        <w:t></w:t>
      </w:r>
      <w:r>
        <w:rPr>
          <w:spacing w:val="-4"/>
          <w:w w:val="105"/>
          <w:sz w:val="23"/>
        </w:rPr>
        <w:t xml:space="preserve"> </w:t>
      </w:r>
      <w:proofErr w:type="spellStart"/>
      <w:r>
        <w:rPr>
          <w:i/>
          <w:w w:val="105"/>
          <w:sz w:val="23"/>
        </w:rPr>
        <w:t>C</w:t>
      </w:r>
      <w:r>
        <w:rPr>
          <w:i/>
          <w:w w:val="105"/>
          <w:sz w:val="23"/>
          <w:vertAlign w:val="subscript"/>
        </w:rPr>
        <w:t>uw</w:t>
      </w:r>
      <w:proofErr w:type="spellEnd"/>
      <w:r>
        <w:rPr>
          <w:i/>
          <w:spacing w:val="-33"/>
          <w:w w:val="105"/>
          <w:sz w:val="23"/>
        </w:rPr>
        <w:t xml:space="preserve"> </w:t>
      </w:r>
      <w:r>
        <w:rPr>
          <w:w w:val="105"/>
          <w:sz w:val="23"/>
        </w:rPr>
        <w:t>(</w:t>
      </w:r>
      <w:r>
        <w:rPr>
          <w:i/>
          <w:w w:val="105"/>
          <w:sz w:val="23"/>
        </w:rPr>
        <w:t>d</w:t>
      </w:r>
      <w:r>
        <w:rPr>
          <w:i/>
          <w:spacing w:val="15"/>
          <w:w w:val="105"/>
          <w:sz w:val="23"/>
        </w:rPr>
        <w:t xml:space="preserve"> </w:t>
      </w:r>
      <w:r>
        <w:rPr>
          <w:rFonts w:ascii="Symbol" w:hAnsi="Symbol"/>
          <w:w w:val="105"/>
          <w:sz w:val="23"/>
        </w:rPr>
        <w:t></w:t>
      </w:r>
      <w:r>
        <w:rPr>
          <w:spacing w:val="-20"/>
          <w:w w:val="105"/>
          <w:sz w:val="23"/>
        </w:rPr>
        <w:t xml:space="preserve"> </w:t>
      </w:r>
      <w:r>
        <w:rPr>
          <w:w w:val="105"/>
          <w:sz w:val="23"/>
        </w:rPr>
        <w:t>0.416</w:t>
      </w:r>
      <w:proofErr w:type="gramStart"/>
      <w:r>
        <w:rPr>
          <w:i/>
          <w:w w:val="105"/>
          <w:sz w:val="23"/>
        </w:rPr>
        <w:t>x</w:t>
      </w:r>
      <w:r>
        <w:rPr>
          <w:i/>
          <w:w w:val="105"/>
          <w:sz w:val="23"/>
          <w:vertAlign w:val="subscript"/>
        </w:rPr>
        <w:t>u</w:t>
      </w:r>
      <w:r>
        <w:rPr>
          <w:i/>
          <w:spacing w:val="-21"/>
          <w:w w:val="105"/>
          <w:sz w:val="23"/>
        </w:rPr>
        <w:t xml:space="preserve"> </w:t>
      </w:r>
      <w:r>
        <w:rPr>
          <w:spacing w:val="-10"/>
          <w:w w:val="105"/>
          <w:sz w:val="23"/>
        </w:rPr>
        <w:t>)</w:t>
      </w:r>
      <w:proofErr w:type="gramEnd"/>
    </w:p>
    <w:p w14:paraId="48EE7271" w14:textId="77777777" w:rsidR="00121ED9" w:rsidRDefault="002C7838">
      <w:pPr>
        <w:rPr>
          <w:sz w:val="24"/>
        </w:rPr>
      </w:pPr>
      <w:r>
        <w:br w:type="column"/>
      </w:r>
    </w:p>
    <w:p w14:paraId="7EA9470B" w14:textId="77777777" w:rsidR="00121ED9" w:rsidRDefault="00121ED9">
      <w:pPr>
        <w:pStyle w:val="BodyText"/>
        <w:spacing w:before="118"/>
        <w:ind w:left="0"/>
      </w:pPr>
    </w:p>
    <w:p w14:paraId="3F1763B6" w14:textId="77777777" w:rsidR="00121ED9" w:rsidRDefault="002C7838">
      <w:pPr>
        <w:pStyle w:val="BodyText"/>
        <w:spacing w:before="1"/>
      </w:pPr>
      <w:r>
        <w:rPr>
          <w:spacing w:val="-4"/>
        </w:rPr>
        <w:t>(14)</w:t>
      </w:r>
    </w:p>
    <w:p w14:paraId="7F591A8D" w14:textId="77777777" w:rsidR="00121ED9" w:rsidRDefault="00121ED9">
      <w:pPr>
        <w:pStyle w:val="BodyText"/>
        <w:spacing w:before="62"/>
        <w:ind w:left="0"/>
      </w:pPr>
    </w:p>
    <w:p w14:paraId="185C8079" w14:textId="77777777" w:rsidR="00121ED9" w:rsidRDefault="002C7838">
      <w:pPr>
        <w:pStyle w:val="BodyText"/>
        <w:spacing w:before="1"/>
        <w:ind w:left="312"/>
      </w:pPr>
      <w:r>
        <w:rPr>
          <w:spacing w:val="-4"/>
        </w:rPr>
        <w:t>(15)</w:t>
      </w:r>
    </w:p>
    <w:p w14:paraId="2FB94F24" w14:textId="77777777" w:rsidR="00121ED9" w:rsidRDefault="00121ED9">
      <w:pPr>
        <w:pStyle w:val="BodyText"/>
        <w:sectPr w:rsidR="00121ED9">
          <w:type w:val="continuous"/>
          <w:pgSz w:w="11920" w:h="16850"/>
          <w:pgMar w:top="1280" w:right="1275" w:bottom="280" w:left="1133" w:header="720" w:footer="720" w:gutter="0"/>
          <w:cols w:num="2" w:space="720" w:equalWidth="0">
            <w:col w:w="3705" w:space="4802"/>
            <w:col w:w="1005"/>
          </w:cols>
        </w:sectPr>
      </w:pPr>
    </w:p>
    <w:p w14:paraId="731DDFDB" w14:textId="77777777" w:rsidR="00121ED9" w:rsidRDefault="00121ED9">
      <w:pPr>
        <w:pStyle w:val="BodyText"/>
        <w:ind w:left="0"/>
        <w:rPr>
          <w:sz w:val="20"/>
        </w:rPr>
      </w:pPr>
    </w:p>
    <w:p w14:paraId="5C21D536" w14:textId="77777777" w:rsidR="00121ED9" w:rsidRDefault="00121ED9">
      <w:pPr>
        <w:pStyle w:val="BodyText"/>
        <w:spacing w:before="12"/>
        <w:ind w:left="0"/>
        <w:rPr>
          <w:sz w:val="20"/>
        </w:rPr>
      </w:pPr>
    </w:p>
    <w:p w14:paraId="18FD4DD0" w14:textId="77777777" w:rsidR="00121ED9" w:rsidRDefault="002C7838">
      <w:pPr>
        <w:pStyle w:val="BodyText"/>
        <w:ind w:left="1974"/>
        <w:rPr>
          <w:sz w:val="20"/>
        </w:rPr>
      </w:pPr>
      <w:r>
        <w:rPr>
          <w:noProof/>
          <w:sz w:val="20"/>
        </w:rPr>
        <w:drawing>
          <wp:inline distT="0" distB="0" distL="0" distR="0" wp14:anchorId="3049BDC1" wp14:editId="18015BA0">
            <wp:extent cx="3576709" cy="3739800"/>
            <wp:effectExtent l="0" t="0" r="0" b="0"/>
            <wp:docPr id="223" name="Image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50" cstate="print"/>
                    <a:stretch>
                      <a:fillRect/>
                    </a:stretch>
                  </pic:blipFill>
                  <pic:spPr>
                    <a:xfrm>
                      <a:off x="0" y="0"/>
                      <a:ext cx="3576709" cy="3739800"/>
                    </a:xfrm>
                    <a:prstGeom prst="rect">
                      <a:avLst/>
                    </a:prstGeom>
                  </pic:spPr>
                </pic:pic>
              </a:graphicData>
            </a:graphic>
          </wp:inline>
        </w:drawing>
      </w:r>
    </w:p>
    <w:p w14:paraId="489EEC32" w14:textId="77777777" w:rsidR="00121ED9" w:rsidRDefault="00121ED9">
      <w:pPr>
        <w:pStyle w:val="BodyText"/>
        <w:spacing w:before="17"/>
        <w:ind w:left="0"/>
      </w:pPr>
    </w:p>
    <w:p w14:paraId="13D80685" w14:textId="77777777" w:rsidR="00121ED9" w:rsidRDefault="002C7838">
      <w:pPr>
        <w:pStyle w:val="BodyText"/>
        <w:ind w:left="145"/>
        <w:jc w:val="center"/>
      </w:pPr>
      <w:r>
        <w:t>Figure</w:t>
      </w:r>
      <w:r>
        <w:rPr>
          <w:spacing w:val="-6"/>
        </w:rPr>
        <w:t xml:space="preserve"> </w:t>
      </w:r>
      <w:r>
        <w:t>2.9</w:t>
      </w:r>
      <w:r>
        <w:rPr>
          <w:spacing w:val="1"/>
        </w:rPr>
        <w:t xml:space="preserve"> </w:t>
      </w:r>
      <w:proofErr w:type="spellStart"/>
      <w:r>
        <w:t>Behaviour</w:t>
      </w:r>
      <w:proofErr w:type="spellEnd"/>
      <w:r>
        <w:rPr>
          <w:spacing w:val="-1"/>
        </w:rPr>
        <w:t xml:space="preserve"> </w:t>
      </w:r>
      <w:r>
        <w:t>of</w:t>
      </w:r>
      <w:r>
        <w:rPr>
          <w:spacing w:val="-5"/>
        </w:rPr>
        <w:t xml:space="preserve"> </w:t>
      </w:r>
      <w:r>
        <w:t>flanged</w:t>
      </w:r>
      <w:r>
        <w:rPr>
          <w:spacing w:val="-1"/>
        </w:rPr>
        <w:t xml:space="preserve"> </w:t>
      </w:r>
      <w:r>
        <w:t>beam</w:t>
      </w:r>
      <w:r>
        <w:rPr>
          <w:spacing w:val="-8"/>
        </w:rPr>
        <w:t xml:space="preserve"> </w:t>
      </w:r>
      <w:r>
        <w:t>section</w:t>
      </w:r>
      <w:r>
        <w:rPr>
          <w:spacing w:val="-8"/>
        </w:rPr>
        <w:t xml:space="preserve"> </w:t>
      </w:r>
      <w:r>
        <w:t>at</w:t>
      </w:r>
      <w:r>
        <w:rPr>
          <w:spacing w:val="4"/>
        </w:rPr>
        <w:t xml:space="preserve"> </w:t>
      </w:r>
      <w:r>
        <w:t>ultimate</w:t>
      </w:r>
      <w:r>
        <w:rPr>
          <w:spacing w:val="-4"/>
        </w:rPr>
        <w:t xml:space="preserve"> </w:t>
      </w:r>
      <w:r>
        <w:t>limit</w:t>
      </w:r>
      <w:r>
        <w:rPr>
          <w:spacing w:val="2"/>
        </w:rPr>
        <w:t xml:space="preserve"> </w:t>
      </w:r>
      <w:r>
        <w:rPr>
          <w:spacing w:val="-2"/>
        </w:rPr>
        <w:t>state</w:t>
      </w:r>
    </w:p>
    <w:p w14:paraId="617ED350" w14:textId="77777777" w:rsidR="00121ED9" w:rsidRDefault="002C7838">
      <w:pPr>
        <w:pStyle w:val="BodyText"/>
        <w:spacing w:before="257" w:line="357" w:lineRule="auto"/>
        <w:ind w:right="158"/>
        <w:jc w:val="both"/>
      </w:pPr>
      <w:r>
        <w:t xml:space="preserve">However, estimating the compressive force </w:t>
      </w:r>
      <w:r>
        <w:rPr>
          <w:i/>
        </w:rPr>
        <w:t>C</w:t>
      </w:r>
      <w:proofErr w:type="spellStart"/>
      <w:r>
        <w:rPr>
          <w:i/>
          <w:position w:val="-9"/>
          <w:sz w:val="16"/>
        </w:rPr>
        <w:t>uf</w:t>
      </w:r>
      <w:proofErr w:type="spellEnd"/>
      <w:r>
        <w:rPr>
          <w:i/>
          <w:position w:val="-9"/>
          <w:sz w:val="16"/>
        </w:rPr>
        <w:t xml:space="preserve"> </w:t>
      </w:r>
      <w:r>
        <w:t>in the flange is rendered difficult by the fact that the stress block for the flange portions may comprise a rectangular area plus a truncated parabolic area [Fig. 2.8(b)]. A general expression for the total area of the stress block operative</w:t>
      </w:r>
      <w:r>
        <w:rPr>
          <w:spacing w:val="-1"/>
        </w:rPr>
        <w:t xml:space="preserve"> </w:t>
      </w:r>
      <w:r>
        <w:t>in the</w:t>
      </w:r>
      <w:r>
        <w:rPr>
          <w:spacing w:val="-1"/>
        </w:rPr>
        <w:t xml:space="preserve"> </w:t>
      </w:r>
      <w:r>
        <w:t>flange, as well as an expression for</w:t>
      </w:r>
      <w:r>
        <w:rPr>
          <w:spacing w:val="-1"/>
        </w:rPr>
        <w:t xml:space="preserve"> </w:t>
      </w:r>
      <w:r>
        <w:t>the centroidal location of</w:t>
      </w:r>
      <w:r>
        <w:rPr>
          <w:spacing w:val="-1"/>
        </w:rPr>
        <w:t xml:space="preserve"> </w:t>
      </w:r>
      <w:r>
        <w:t>the stress block, is evidently</w:t>
      </w:r>
      <w:r>
        <w:rPr>
          <w:spacing w:val="-4"/>
        </w:rPr>
        <w:t xml:space="preserve"> </w:t>
      </w:r>
      <w:r>
        <w:t>not convenient to derive</w:t>
      </w:r>
      <w:r>
        <w:rPr>
          <w:spacing w:val="-1"/>
        </w:rPr>
        <w:t xml:space="preserve"> </w:t>
      </w:r>
      <w:r>
        <w:t>for</w:t>
      </w:r>
      <w:r>
        <w:rPr>
          <w:spacing w:val="-1"/>
        </w:rPr>
        <w:t xml:space="preserve"> </w:t>
      </w:r>
      <w:r>
        <w:t>such a case. However, when the stress block over the flange</w:t>
      </w:r>
      <w:r>
        <w:rPr>
          <w:spacing w:val="40"/>
        </w:rPr>
        <w:t xml:space="preserve"> </w:t>
      </w:r>
      <w:r>
        <w:t>depth</w:t>
      </w:r>
      <w:r>
        <w:rPr>
          <w:spacing w:val="40"/>
        </w:rPr>
        <w:t xml:space="preserve"> </w:t>
      </w:r>
      <w:r>
        <w:t>contains</w:t>
      </w:r>
      <w:r>
        <w:rPr>
          <w:spacing w:val="40"/>
        </w:rPr>
        <w:t xml:space="preserve"> </w:t>
      </w:r>
      <w:r>
        <w:t>only</w:t>
      </w:r>
      <w:r>
        <w:rPr>
          <w:spacing w:val="40"/>
        </w:rPr>
        <w:t xml:space="preserve"> </w:t>
      </w:r>
      <w:r>
        <w:t>a</w:t>
      </w:r>
      <w:r>
        <w:rPr>
          <w:spacing w:val="40"/>
        </w:rPr>
        <w:t xml:space="preserve"> </w:t>
      </w:r>
      <w:r>
        <w:t>rectangular</w:t>
      </w:r>
      <w:r>
        <w:rPr>
          <w:spacing w:val="40"/>
        </w:rPr>
        <w:t xml:space="preserve"> </w:t>
      </w:r>
      <w:r>
        <w:t>area</w:t>
      </w:r>
      <w:r>
        <w:rPr>
          <w:spacing w:val="40"/>
        </w:rPr>
        <w:t xml:space="preserve"> </w:t>
      </w:r>
      <w:r>
        <w:t>(having</w:t>
      </w:r>
      <w:r>
        <w:rPr>
          <w:spacing w:val="40"/>
        </w:rPr>
        <w:t xml:space="preserve"> </w:t>
      </w:r>
      <w:r>
        <w:t>a</w:t>
      </w:r>
      <w:r>
        <w:rPr>
          <w:spacing w:val="40"/>
        </w:rPr>
        <w:t xml:space="preserve"> </w:t>
      </w:r>
      <w:r>
        <w:t>uniform</w:t>
      </w:r>
      <w:r>
        <w:rPr>
          <w:spacing w:val="40"/>
        </w:rPr>
        <w:t xml:space="preserve"> </w:t>
      </w:r>
      <w:r>
        <w:t>stress</w:t>
      </w:r>
      <w:r>
        <w:rPr>
          <w:spacing w:val="40"/>
        </w:rPr>
        <w:t xml:space="preserve"> </w:t>
      </w:r>
      <w:r>
        <w:t xml:space="preserve">0.447 </w:t>
      </w:r>
      <w:r>
        <w:rPr>
          <w:i/>
        </w:rPr>
        <w:t>f</w:t>
      </w:r>
      <w:r>
        <w:rPr>
          <w:i/>
          <w:position w:val="-9"/>
          <w:sz w:val="16"/>
        </w:rPr>
        <w:t>ck</w:t>
      </w:r>
      <w:r>
        <w:t>)</w:t>
      </w:r>
      <w:r>
        <w:t>,</w:t>
      </w:r>
      <w:r>
        <w:rPr>
          <w:spacing w:val="40"/>
        </w:rPr>
        <w:t xml:space="preserve"> </w:t>
      </w:r>
      <w:r>
        <w:t>which</w:t>
      </w:r>
    </w:p>
    <w:p w14:paraId="597D8A57" w14:textId="77777777" w:rsidR="00121ED9" w:rsidRDefault="00121ED9">
      <w:pPr>
        <w:pStyle w:val="BodyText"/>
        <w:spacing w:line="357" w:lineRule="auto"/>
        <w:jc w:val="both"/>
        <w:sectPr w:rsidR="00121ED9">
          <w:type w:val="continuous"/>
          <w:pgSz w:w="11920" w:h="16850"/>
          <w:pgMar w:top="1280" w:right="1275" w:bottom="280" w:left="1133" w:header="720" w:footer="720" w:gutter="0"/>
          <w:cols w:space="720"/>
        </w:sectPr>
      </w:pPr>
    </w:p>
    <w:p w14:paraId="4031031F" w14:textId="77777777" w:rsidR="00121ED9" w:rsidRDefault="002C7838">
      <w:pPr>
        <w:pStyle w:val="BodyText"/>
        <w:tabs>
          <w:tab w:val="left" w:pos="8068"/>
        </w:tabs>
        <w:spacing w:before="72" w:line="444" w:lineRule="exact"/>
        <w:rPr>
          <w:position w:val="-2"/>
        </w:rPr>
      </w:pPr>
      <w:r>
        <w:rPr>
          <w:noProof/>
          <w:position w:val="-2"/>
        </w:rPr>
        <w:lastRenderedPageBreak/>
        <mc:AlternateContent>
          <mc:Choice Requires="wps">
            <w:drawing>
              <wp:anchor distT="0" distB="0" distL="0" distR="0" simplePos="0" relativeHeight="487668736" behindDoc="1" locked="0" layoutInCell="1" allowOverlap="1" wp14:anchorId="0724B9AF" wp14:editId="26F416AA">
                <wp:simplePos x="0" y="0"/>
                <wp:positionH relativeFrom="page">
                  <wp:posOffset>1767204</wp:posOffset>
                </wp:positionH>
                <wp:positionV relativeFrom="paragraph">
                  <wp:posOffset>343661</wp:posOffset>
                </wp:positionV>
                <wp:extent cx="92075" cy="1270"/>
                <wp:effectExtent l="0" t="0" r="0" b="0"/>
                <wp:wrapTopAndBottom/>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6B90D0" id="Graphic 224" o:spid="_x0000_s1026" style="position:absolute;margin-left:139.15pt;margin-top:27.05pt;width:7.25pt;height:.1pt;z-index:-15647744;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" path="m,l92075,e" filled="f" strokeweight=".17614mm">
                <v:path arrowok="t"/>
                <w10:wrap type="topAndBottom" anchorx="page"/>
              </v:shape>
            </w:pict>
          </mc:Fallback>
        </mc:AlternateContent>
      </w:r>
      <w:r>
        <w:t>occurs</w:t>
      </w:r>
      <w:r>
        <w:rPr>
          <w:spacing w:val="6"/>
        </w:rPr>
        <w:t xml:space="preserve"> </w:t>
      </w:r>
      <w:r>
        <w:t>when</w:t>
      </w:r>
      <w:r>
        <w:rPr>
          <w:spacing w:val="68"/>
        </w:rPr>
        <w:t xml:space="preserve"> </w:t>
      </w:r>
      <w:r>
        <w:rPr>
          <w:position w:val="15"/>
        </w:rPr>
        <w:t>3</w:t>
      </w:r>
      <w:r>
        <w:rPr>
          <w:spacing w:val="-3"/>
          <w:position w:val="15"/>
        </w:rPr>
        <w:t xml:space="preserve"> </w:t>
      </w:r>
      <w:r>
        <w:rPr>
          <w:i/>
        </w:rPr>
        <w:t>x</w:t>
      </w:r>
      <w:r>
        <w:rPr>
          <w:i/>
          <w:spacing w:val="68"/>
          <w:w w:val="150"/>
        </w:rPr>
        <w:t xml:space="preserve"> </w:t>
      </w:r>
      <w:r>
        <w:rPr>
          <w:rFonts w:ascii="Symbol" w:hAnsi="Symbol"/>
        </w:rPr>
        <w:t></w:t>
      </w:r>
      <w:r>
        <w:rPr>
          <w:spacing w:val="-1"/>
        </w:rPr>
        <w:t xml:space="preserve"> </w:t>
      </w:r>
      <w:proofErr w:type="gramStart"/>
      <w:r>
        <w:rPr>
          <w:i/>
        </w:rPr>
        <w:t>D</w:t>
      </w:r>
      <w:r>
        <w:rPr>
          <w:i/>
          <w:spacing w:val="65"/>
          <w:w w:val="150"/>
        </w:rPr>
        <w:t xml:space="preserve"> </w:t>
      </w:r>
      <w:r>
        <w:t>,</w:t>
      </w:r>
      <w:proofErr w:type="gramEnd"/>
      <w:r>
        <w:rPr>
          <w:spacing w:val="15"/>
        </w:rPr>
        <w:t xml:space="preserve"> </w:t>
      </w:r>
      <w:r>
        <w:t>an</w:t>
      </w:r>
      <w:r>
        <w:rPr>
          <w:spacing w:val="9"/>
        </w:rPr>
        <w:t xml:space="preserve"> </w:t>
      </w:r>
      <w:r>
        <w:t>expression</w:t>
      </w:r>
      <w:r>
        <w:rPr>
          <w:spacing w:val="13"/>
        </w:rPr>
        <w:t xml:space="preserve"> </w:t>
      </w:r>
      <w:r>
        <w:t>for</w:t>
      </w:r>
      <w:r>
        <w:rPr>
          <w:spacing w:val="12"/>
        </w:rPr>
        <w:t xml:space="preserve"> </w:t>
      </w:r>
      <w:r>
        <w:rPr>
          <w:i/>
        </w:rPr>
        <w:t>C</w:t>
      </w:r>
      <w:r>
        <w:rPr>
          <w:i/>
          <w:spacing w:val="27"/>
        </w:rPr>
        <w:t xml:space="preserve">  </w:t>
      </w:r>
      <w:r>
        <w:t>and</w:t>
      </w:r>
      <w:r>
        <w:rPr>
          <w:spacing w:val="16"/>
        </w:rPr>
        <w:t xml:space="preserve"> </w:t>
      </w:r>
      <w:r>
        <w:t>its</w:t>
      </w:r>
      <w:r>
        <w:rPr>
          <w:spacing w:val="12"/>
        </w:rPr>
        <w:t xml:space="preserve"> </w:t>
      </w:r>
      <w:r>
        <w:t>moment</w:t>
      </w:r>
      <w:r>
        <w:rPr>
          <w:spacing w:val="14"/>
        </w:rPr>
        <w:t xml:space="preserve"> </w:t>
      </w:r>
      <w:r>
        <w:t>contribution</w:t>
      </w:r>
      <w:r>
        <w:rPr>
          <w:spacing w:val="11"/>
        </w:rPr>
        <w:t xml:space="preserve"> </w:t>
      </w:r>
      <w:r>
        <w:rPr>
          <w:i/>
          <w:spacing w:val="-10"/>
        </w:rPr>
        <w:t>M</w:t>
      </w:r>
      <w:r>
        <w:rPr>
          <w:i/>
        </w:rPr>
        <w:tab/>
      </w:r>
      <w:r>
        <w:rPr>
          <w:position w:val="-2"/>
        </w:rPr>
        <w:t>can</w:t>
      </w:r>
      <w:r>
        <w:rPr>
          <w:spacing w:val="5"/>
          <w:position w:val="-2"/>
        </w:rPr>
        <w:t xml:space="preserve"> </w:t>
      </w:r>
      <w:r>
        <w:rPr>
          <w:position w:val="-2"/>
        </w:rPr>
        <w:t>easily</w:t>
      </w:r>
      <w:r>
        <w:rPr>
          <w:spacing w:val="6"/>
          <w:position w:val="-2"/>
        </w:rPr>
        <w:t xml:space="preserve"> </w:t>
      </w:r>
      <w:r>
        <w:rPr>
          <w:spacing w:val="-5"/>
          <w:position w:val="-2"/>
        </w:rPr>
        <w:t>be</w:t>
      </w:r>
    </w:p>
    <w:p w14:paraId="33519C19" w14:textId="77777777" w:rsidR="00121ED9" w:rsidRDefault="002C7838">
      <w:pPr>
        <w:tabs>
          <w:tab w:val="left" w:pos="2498"/>
          <w:tab w:val="left" w:pos="4683"/>
          <w:tab w:val="left" w:pos="7890"/>
        </w:tabs>
        <w:spacing w:line="218" w:lineRule="auto"/>
        <w:ind w:left="1651"/>
        <w:rPr>
          <w:i/>
          <w:sz w:val="16"/>
        </w:rPr>
      </w:pPr>
      <w:r>
        <w:rPr>
          <w:position w:val="-6"/>
          <w:sz w:val="24"/>
        </w:rPr>
        <w:t>7</w:t>
      </w:r>
      <w:r>
        <w:rPr>
          <w:spacing w:val="73"/>
          <w:w w:val="150"/>
          <w:position w:val="-6"/>
          <w:sz w:val="24"/>
        </w:rPr>
        <w:t xml:space="preserve"> </w:t>
      </w:r>
      <w:r>
        <w:rPr>
          <w:i/>
          <w:spacing w:val="-10"/>
          <w:position w:val="5"/>
          <w:sz w:val="18"/>
        </w:rPr>
        <w:t>u</w:t>
      </w:r>
      <w:r>
        <w:rPr>
          <w:i/>
          <w:position w:val="5"/>
          <w:sz w:val="18"/>
        </w:rPr>
        <w:tab/>
      </w:r>
      <w:r>
        <w:rPr>
          <w:i/>
          <w:spacing w:val="-10"/>
          <w:position w:val="5"/>
          <w:sz w:val="18"/>
        </w:rPr>
        <w:t>f</w:t>
      </w:r>
      <w:r>
        <w:rPr>
          <w:i/>
          <w:position w:val="5"/>
          <w:sz w:val="18"/>
        </w:rPr>
        <w:tab/>
      </w:r>
      <w:proofErr w:type="spellStart"/>
      <w:r>
        <w:rPr>
          <w:i/>
          <w:spacing w:val="-5"/>
          <w:sz w:val="16"/>
        </w:rPr>
        <w:t>uf</w:t>
      </w:r>
      <w:proofErr w:type="spellEnd"/>
      <w:r>
        <w:rPr>
          <w:i/>
          <w:sz w:val="16"/>
        </w:rPr>
        <w:tab/>
      </w:r>
      <w:proofErr w:type="spellStart"/>
      <w:r>
        <w:rPr>
          <w:i/>
          <w:spacing w:val="-5"/>
          <w:sz w:val="16"/>
        </w:rPr>
        <w:t>uf</w:t>
      </w:r>
      <w:proofErr w:type="spellEnd"/>
    </w:p>
    <w:p w14:paraId="5CDE2AC5" w14:textId="77777777" w:rsidR="00121ED9" w:rsidRDefault="002C7838">
      <w:pPr>
        <w:pStyle w:val="BodyText"/>
        <w:spacing w:before="96"/>
      </w:pPr>
      <w:r>
        <w:t>formulated.</w:t>
      </w:r>
      <w:r>
        <w:rPr>
          <w:spacing w:val="33"/>
        </w:rPr>
        <w:t xml:space="preserve"> </w:t>
      </w:r>
      <w:r>
        <w:t>For</w:t>
      </w:r>
      <w:r>
        <w:rPr>
          <w:spacing w:val="28"/>
        </w:rPr>
        <w:t xml:space="preserve"> </w:t>
      </w:r>
      <w:r>
        <w:t>the</w:t>
      </w:r>
      <w:r>
        <w:rPr>
          <w:spacing w:val="33"/>
        </w:rPr>
        <w:t xml:space="preserve"> </w:t>
      </w:r>
      <w:r>
        <w:t>case,</w:t>
      </w:r>
      <w:r>
        <w:rPr>
          <w:spacing w:val="48"/>
        </w:rPr>
        <w:t xml:space="preserve"> </w:t>
      </w:r>
      <w:r>
        <w:t>1</w:t>
      </w:r>
      <w:r>
        <w:rPr>
          <w:spacing w:val="-34"/>
        </w:rPr>
        <w:t xml:space="preserve"> </w:t>
      </w:r>
      <w:r>
        <w:rPr>
          <w:rFonts w:ascii="Symbol" w:hAnsi="Symbol"/>
        </w:rPr>
        <w:t></w:t>
      </w:r>
      <w:r>
        <w:rPr>
          <w:spacing w:val="2"/>
        </w:rPr>
        <w:t xml:space="preserve"> </w:t>
      </w:r>
      <w:r>
        <w:rPr>
          <w:i/>
        </w:rPr>
        <w:t>x</w:t>
      </w:r>
      <w:r>
        <w:rPr>
          <w:i/>
          <w:vertAlign w:val="subscript"/>
        </w:rPr>
        <w:t>u</w:t>
      </w:r>
      <w:r>
        <w:rPr>
          <w:i/>
          <w:spacing w:val="13"/>
        </w:rPr>
        <w:t xml:space="preserve"> </w:t>
      </w:r>
      <w:r>
        <w:t>/</w:t>
      </w:r>
      <w:r>
        <w:rPr>
          <w:spacing w:val="-7"/>
        </w:rPr>
        <w:t xml:space="preserve"> </w:t>
      </w:r>
      <w:proofErr w:type="spellStart"/>
      <w:r>
        <w:rPr>
          <w:i/>
        </w:rPr>
        <w:t>D</w:t>
      </w:r>
      <w:r>
        <w:rPr>
          <w:i/>
          <w:vertAlign w:val="subscript"/>
        </w:rPr>
        <w:t>f</w:t>
      </w:r>
      <w:proofErr w:type="spellEnd"/>
      <w:r>
        <w:rPr>
          <w:i/>
          <w:spacing w:val="77"/>
        </w:rPr>
        <w:t xml:space="preserve"> </w:t>
      </w:r>
      <w:r>
        <w:rPr>
          <w:rFonts w:ascii="Symbol" w:hAnsi="Symbol"/>
        </w:rPr>
        <w:t></w:t>
      </w:r>
      <w:r>
        <w:rPr>
          <w:spacing w:val="-14"/>
        </w:rPr>
        <w:t xml:space="preserve"> </w:t>
      </w:r>
      <w:r>
        <w:t>7</w:t>
      </w:r>
      <w:r>
        <w:rPr>
          <w:spacing w:val="-22"/>
        </w:rPr>
        <w:t xml:space="preserve"> </w:t>
      </w:r>
      <w:r>
        <w:t>/</w:t>
      </w:r>
      <w:r>
        <w:rPr>
          <w:spacing w:val="-22"/>
        </w:rPr>
        <w:t xml:space="preserve"> </w:t>
      </w:r>
      <w:proofErr w:type="gramStart"/>
      <w:r>
        <w:t>3</w:t>
      </w:r>
      <w:r>
        <w:rPr>
          <w:spacing w:val="-34"/>
        </w:rPr>
        <w:t xml:space="preserve"> </w:t>
      </w:r>
      <w:r>
        <w:t>,</w:t>
      </w:r>
      <w:proofErr w:type="gramEnd"/>
      <w:r>
        <w:rPr>
          <w:spacing w:val="33"/>
        </w:rPr>
        <w:t xml:space="preserve"> </w:t>
      </w:r>
      <w:r>
        <w:t>an</w:t>
      </w:r>
      <w:r>
        <w:rPr>
          <w:spacing w:val="26"/>
        </w:rPr>
        <w:t xml:space="preserve"> </w:t>
      </w:r>
      <w:r>
        <w:rPr>
          <w:i/>
        </w:rPr>
        <w:t>equivalent</w:t>
      </w:r>
      <w:r>
        <w:rPr>
          <w:i/>
          <w:spacing w:val="31"/>
        </w:rPr>
        <w:t xml:space="preserve"> </w:t>
      </w:r>
      <w:r>
        <w:t>rectangular</w:t>
      </w:r>
      <w:r>
        <w:rPr>
          <w:spacing w:val="31"/>
        </w:rPr>
        <w:t xml:space="preserve"> </w:t>
      </w:r>
      <w:r>
        <w:t>stress</w:t>
      </w:r>
      <w:r>
        <w:rPr>
          <w:spacing w:val="29"/>
        </w:rPr>
        <w:t xml:space="preserve"> </w:t>
      </w:r>
      <w:r>
        <w:t>block</w:t>
      </w:r>
      <w:r>
        <w:rPr>
          <w:spacing w:val="30"/>
        </w:rPr>
        <w:t xml:space="preserve"> </w:t>
      </w:r>
      <w:r>
        <w:t>(of</w:t>
      </w:r>
      <w:r>
        <w:rPr>
          <w:spacing w:val="24"/>
        </w:rPr>
        <w:t xml:space="preserve"> </w:t>
      </w:r>
      <w:r>
        <w:rPr>
          <w:spacing w:val="-4"/>
        </w:rPr>
        <w:t>area</w:t>
      </w:r>
    </w:p>
    <w:p w14:paraId="521BB08A" w14:textId="77777777" w:rsidR="00121ED9" w:rsidRDefault="002C7838">
      <w:pPr>
        <w:pStyle w:val="BodyText"/>
        <w:spacing w:before="194" w:line="255" w:lineRule="exact"/>
      </w:pPr>
      <w:proofErr w:type="gramStart"/>
      <w:r>
        <w:t>0.447</w:t>
      </w:r>
      <w:r>
        <w:rPr>
          <w:i/>
        </w:rPr>
        <w:t>f</w:t>
      </w:r>
      <w:r>
        <w:rPr>
          <w:i/>
          <w:spacing w:val="36"/>
        </w:rPr>
        <w:t xml:space="preserve">  </w:t>
      </w:r>
      <w:r>
        <w:rPr>
          <w:i/>
        </w:rPr>
        <w:t>y</w:t>
      </w:r>
      <w:proofErr w:type="gramEnd"/>
      <w:r>
        <w:rPr>
          <w:i/>
          <w:spacing w:val="-21"/>
        </w:rPr>
        <w:t xml:space="preserve"> </w:t>
      </w:r>
      <w:r>
        <w:t>)</w:t>
      </w:r>
      <w:r>
        <w:rPr>
          <w:spacing w:val="9"/>
        </w:rPr>
        <w:t xml:space="preserve"> </w:t>
      </w:r>
      <w:r>
        <w:t>can</w:t>
      </w:r>
      <w:r>
        <w:rPr>
          <w:spacing w:val="5"/>
        </w:rPr>
        <w:t xml:space="preserve"> </w:t>
      </w:r>
      <w:r>
        <w:t>be</w:t>
      </w:r>
      <w:r>
        <w:rPr>
          <w:spacing w:val="9"/>
        </w:rPr>
        <w:t xml:space="preserve"> </w:t>
      </w:r>
      <w:r>
        <w:t>conceived,</w:t>
      </w:r>
      <w:r>
        <w:rPr>
          <w:spacing w:val="17"/>
        </w:rPr>
        <w:t xml:space="preserve"> </w:t>
      </w:r>
      <w:r>
        <w:t>for</w:t>
      </w:r>
      <w:r>
        <w:rPr>
          <w:spacing w:val="6"/>
        </w:rPr>
        <w:t xml:space="preserve"> </w:t>
      </w:r>
      <w:r>
        <w:t>convenience,</w:t>
      </w:r>
      <w:r>
        <w:rPr>
          <w:spacing w:val="12"/>
        </w:rPr>
        <w:t xml:space="preserve"> </w:t>
      </w:r>
      <w:r>
        <w:t>with</w:t>
      </w:r>
      <w:r>
        <w:rPr>
          <w:spacing w:val="6"/>
        </w:rPr>
        <w:t xml:space="preserve"> </w:t>
      </w:r>
      <w:r>
        <w:t>an</w:t>
      </w:r>
      <w:r>
        <w:rPr>
          <w:spacing w:val="6"/>
        </w:rPr>
        <w:t xml:space="preserve"> </w:t>
      </w:r>
      <w:r>
        <w:t>equivalent</w:t>
      </w:r>
      <w:r>
        <w:rPr>
          <w:spacing w:val="15"/>
        </w:rPr>
        <w:t xml:space="preserve"> </w:t>
      </w:r>
      <w:r>
        <w:t>depth</w:t>
      </w:r>
      <w:r>
        <w:rPr>
          <w:spacing w:val="14"/>
        </w:rPr>
        <w:t xml:space="preserve"> </w:t>
      </w:r>
      <w:r>
        <w:rPr>
          <w:i/>
        </w:rPr>
        <w:t>y</w:t>
      </w:r>
      <w:r>
        <w:rPr>
          <w:i/>
          <w:spacing w:val="33"/>
        </w:rPr>
        <w:t xml:space="preserve"> </w:t>
      </w:r>
      <w:r>
        <w:t>≤</w:t>
      </w:r>
      <w:r>
        <w:rPr>
          <w:spacing w:val="7"/>
        </w:rPr>
        <w:t xml:space="preserve"> </w:t>
      </w:r>
      <w:r>
        <w:rPr>
          <w:i/>
        </w:rPr>
        <w:t>D</w:t>
      </w:r>
      <w:r>
        <w:rPr>
          <w:i/>
          <w:spacing w:val="32"/>
        </w:rPr>
        <w:t xml:space="preserve"> </w:t>
      </w:r>
      <w:r>
        <w:t>,</w:t>
      </w:r>
      <w:r>
        <w:rPr>
          <w:spacing w:val="10"/>
        </w:rPr>
        <w:t xml:space="preserve"> </w:t>
      </w:r>
      <w:r>
        <w:t>as</w:t>
      </w:r>
      <w:r>
        <w:rPr>
          <w:spacing w:val="10"/>
        </w:rPr>
        <w:t xml:space="preserve"> </w:t>
      </w:r>
      <w:r>
        <w:t>shown</w:t>
      </w:r>
      <w:r>
        <w:rPr>
          <w:spacing w:val="10"/>
        </w:rPr>
        <w:t xml:space="preserve"> </w:t>
      </w:r>
      <w:r>
        <w:rPr>
          <w:spacing w:val="-5"/>
        </w:rPr>
        <w:t>in</w:t>
      </w:r>
    </w:p>
    <w:p w14:paraId="0B508A55" w14:textId="77777777" w:rsidR="00121ED9" w:rsidRDefault="002C7838">
      <w:pPr>
        <w:tabs>
          <w:tab w:val="left" w:pos="7477"/>
          <w:tab w:val="left" w:pos="7948"/>
        </w:tabs>
        <w:spacing w:line="163" w:lineRule="exact"/>
        <w:ind w:left="917"/>
        <w:rPr>
          <w:i/>
          <w:sz w:val="16"/>
        </w:rPr>
      </w:pPr>
      <w:proofErr w:type="gramStart"/>
      <w:r>
        <w:rPr>
          <w:i/>
          <w:sz w:val="16"/>
        </w:rPr>
        <w:t>ck</w:t>
      </w:r>
      <w:r>
        <w:rPr>
          <w:i/>
          <w:spacing w:val="39"/>
          <w:sz w:val="16"/>
        </w:rPr>
        <w:t xml:space="preserve">  </w:t>
      </w:r>
      <w:r>
        <w:rPr>
          <w:i/>
          <w:spacing w:val="-10"/>
          <w:sz w:val="16"/>
        </w:rPr>
        <w:t>f</w:t>
      </w:r>
      <w:proofErr w:type="gramEnd"/>
      <w:r>
        <w:rPr>
          <w:i/>
          <w:sz w:val="16"/>
        </w:rPr>
        <w:tab/>
      </w:r>
      <w:proofErr w:type="spellStart"/>
      <w:r>
        <w:rPr>
          <w:i/>
          <w:spacing w:val="-10"/>
          <w:sz w:val="16"/>
        </w:rPr>
        <w:t>f</w:t>
      </w:r>
      <w:proofErr w:type="spellEnd"/>
      <w:r>
        <w:rPr>
          <w:i/>
          <w:sz w:val="16"/>
        </w:rPr>
        <w:tab/>
      </w:r>
      <w:proofErr w:type="spellStart"/>
      <w:r>
        <w:rPr>
          <w:i/>
          <w:spacing w:val="-10"/>
          <w:sz w:val="16"/>
        </w:rPr>
        <w:t>f</w:t>
      </w:r>
      <w:proofErr w:type="spellEnd"/>
    </w:p>
    <w:p w14:paraId="2BD79D72" w14:textId="77777777" w:rsidR="00121ED9" w:rsidRDefault="002C7838">
      <w:pPr>
        <w:pStyle w:val="BodyText"/>
        <w:spacing w:before="80" w:line="253" w:lineRule="exact"/>
      </w:pPr>
      <w:r>
        <w:t>Fig.</w:t>
      </w:r>
      <w:r>
        <w:rPr>
          <w:spacing w:val="64"/>
        </w:rPr>
        <w:t xml:space="preserve"> </w:t>
      </w:r>
      <w:r>
        <w:t>2.8(c).</w:t>
      </w:r>
      <w:r>
        <w:rPr>
          <w:spacing w:val="59"/>
        </w:rPr>
        <w:t xml:space="preserve"> </w:t>
      </w:r>
      <w:r>
        <w:t>The</w:t>
      </w:r>
      <w:r>
        <w:rPr>
          <w:spacing w:val="60"/>
        </w:rPr>
        <w:t xml:space="preserve"> </w:t>
      </w:r>
      <w:r>
        <w:t>expression</w:t>
      </w:r>
      <w:r>
        <w:rPr>
          <w:spacing w:val="64"/>
        </w:rPr>
        <w:t xml:space="preserve"> </w:t>
      </w:r>
      <w:r>
        <w:t>for</w:t>
      </w:r>
      <w:r>
        <w:rPr>
          <w:spacing w:val="65"/>
        </w:rPr>
        <w:t xml:space="preserve"> </w:t>
      </w:r>
      <w:r>
        <w:rPr>
          <w:i/>
        </w:rPr>
        <w:t>y</w:t>
      </w:r>
      <w:r>
        <w:rPr>
          <w:i/>
          <w:spacing w:val="54"/>
          <w:w w:val="150"/>
        </w:rPr>
        <w:t xml:space="preserve"> </w:t>
      </w:r>
      <w:r>
        <w:t>given</w:t>
      </w:r>
      <w:r>
        <w:rPr>
          <w:spacing w:val="62"/>
        </w:rPr>
        <w:t xml:space="preserve"> </w:t>
      </w:r>
      <w:r>
        <w:t>in</w:t>
      </w:r>
      <w:r>
        <w:rPr>
          <w:spacing w:val="61"/>
        </w:rPr>
        <w:t xml:space="preserve"> </w:t>
      </w:r>
      <w:r>
        <w:t>the</w:t>
      </w:r>
      <w:r>
        <w:rPr>
          <w:spacing w:val="69"/>
        </w:rPr>
        <w:t xml:space="preserve"> </w:t>
      </w:r>
      <w:r>
        <w:t>Code</w:t>
      </w:r>
      <w:r>
        <w:rPr>
          <w:spacing w:val="61"/>
        </w:rPr>
        <w:t xml:space="preserve"> </w:t>
      </w:r>
      <w:r>
        <w:t>(Cl.</w:t>
      </w:r>
      <w:r>
        <w:rPr>
          <w:spacing w:val="64"/>
        </w:rPr>
        <w:t xml:space="preserve"> </w:t>
      </w:r>
      <w:r>
        <w:t>G</w:t>
      </w:r>
      <w:r>
        <w:rPr>
          <w:spacing w:val="61"/>
        </w:rPr>
        <w:t xml:space="preserve"> </w:t>
      </w:r>
      <w:r>
        <w:t>−</w:t>
      </w:r>
      <w:r>
        <w:rPr>
          <w:spacing w:val="59"/>
        </w:rPr>
        <w:t xml:space="preserve"> </w:t>
      </w:r>
      <w:r>
        <w:t>2.2.1)</w:t>
      </w:r>
      <w:r>
        <w:rPr>
          <w:spacing w:val="66"/>
        </w:rPr>
        <w:t xml:space="preserve"> </w:t>
      </w:r>
      <w:r>
        <w:t>is</w:t>
      </w:r>
      <w:r>
        <w:rPr>
          <w:spacing w:val="67"/>
        </w:rPr>
        <w:t xml:space="preserve"> </w:t>
      </w:r>
      <w:r>
        <w:t>necessarily</w:t>
      </w:r>
      <w:r>
        <w:rPr>
          <w:spacing w:val="53"/>
        </w:rPr>
        <w:t xml:space="preserve"> </w:t>
      </w:r>
      <w:r>
        <w:rPr>
          <w:spacing w:val="-5"/>
        </w:rPr>
        <w:t>an</w:t>
      </w:r>
    </w:p>
    <w:p w14:paraId="09BFEB98" w14:textId="77777777" w:rsidR="00121ED9" w:rsidRDefault="002C7838">
      <w:pPr>
        <w:spacing w:line="161" w:lineRule="exact"/>
        <w:ind w:right="2006"/>
        <w:jc w:val="center"/>
        <w:rPr>
          <w:i/>
          <w:sz w:val="16"/>
        </w:rPr>
      </w:pPr>
      <w:r>
        <w:rPr>
          <w:i/>
          <w:spacing w:val="-10"/>
          <w:sz w:val="16"/>
        </w:rPr>
        <w:t>f</w:t>
      </w:r>
    </w:p>
    <w:p w14:paraId="22BDDD25" w14:textId="77777777" w:rsidR="00121ED9" w:rsidRDefault="002C7838">
      <w:pPr>
        <w:pStyle w:val="BodyText"/>
        <w:spacing w:before="24" w:line="370" w:lineRule="atLeast"/>
        <w:ind w:right="201"/>
      </w:pPr>
      <w:r>
        <w:t>approximation, because it cannot satisfy</w:t>
      </w:r>
      <w:r>
        <w:rPr>
          <w:spacing w:val="-12"/>
        </w:rPr>
        <w:t xml:space="preserve"> </w:t>
      </w:r>
      <w:r>
        <w:t xml:space="preserve">the </w:t>
      </w:r>
      <w:r>
        <w:rPr>
          <w:i/>
        </w:rPr>
        <w:t>two</w:t>
      </w:r>
      <w:r>
        <w:rPr>
          <w:i/>
          <w:spacing w:val="-2"/>
        </w:rPr>
        <w:t xml:space="preserve"> </w:t>
      </w:r>
      <w:r>
        <w:t>conditions</w:t>
      </w:r>
      <w:r>
        <w:rPr>
          <w:spacing w:val="-1"/>
        </w:rPr>
        <w:t xml:space="preserve"> </w:t>
      </w:r>
      <w:r>
        <w:t>of</w:t>
      </w:r>
      <w:r>
        <w:rPr>
          <w:spacing w:val="-6"/>
        </w:rPr>
        <w:t xml:space="preserve"> </w:t>
      </w:r>
      <w:r>
        <w:t>‗</w:t>
      </w:r>
      <w:proofErr w:type="gramStart"/>
      <w:r>
        <w:t>equivalence‘</w:t>
      </w:r>
      <w:proofErr w:type="gramEnd"/>
      <w:r>
        <w:t>, in</w:t>
      </w:r>
      <w:r>
        <w:rPr>
          <w:spacing w:val="-2"/>
        </w:rPr>
        <w:t xml:space="preserve"> </w:t>
      </w:r>
      <w:r>
        <w:t>terms</w:t>
      </w:r>
      <w:r>
        <w:rPr>
          <w:spacing w:val="-2"/>
        </w:rPr>
        <w:t xml:space="preserve"> </w:t>
      </w:r>
      <w:r>
        <w:t>of</w:t>
      </w:r>
      <w:r>
        <w:rPr>
          <w:spacing w:val="-10"/>
        </w:rPr>
        <w:t xml:space="preserve"> </w:t>
      </w:r>
      <w:r>
        <w:t>area of</w:t>
      </w:r>
      <w:r>
        <w:rPr>
          <w:spacing w:val="-9"/>
        </w:rPr>
        <w:t xml:space="preserve"> </w:t>
      </w:r>
      <w:r>
        <w:t>stress</w:t>
      </w:r>
      <w:r>
        <w:rPr>
          <w:spacing w:val="1"/>
        </w:rPr>
        <w:t xml:space="preserve"> </w:t>
      </w:r>
      <w:r>
        <w:t>block</w:t>
      </w:r>
      <w:r>
        <w:rPr>
          <w:spacing w:val="3"/>
        </w:rPr>
        <w:t xml:space="preserve"> </w:t>
      </w:r>
      <w:r>
        <w:t>as</w:t>
      </w:r>
      <w:r>
        <w:rPr>
          <w:spacing w:val="1"/>
        </w:rPr>
        <w:t xml:space="preserve"> </w:t>
      </w:r>
      <w:r>
        <w:t>well as</w:t>
      </w:r>
      <w:r>
        <w:rPr>
          <w:spacing w:val="3"/>
        </w:rPr>
        <w:t xml:space="preserve"> </w:t>
      </w:r>
      <w:r>
        <w:t>centroidal</w:t>
      </w:r>
      <w:r>
        <w:rPr>
          <w:spacing w:val="4"/>
        </w:rPr>
        <w:t xml:space="preserve"> </w:t>
      </w:r>
      <w:r>
        <w:t>location.</w:t>
      </w:r>
      <w:r>
        <w:rPr>
          <w:spacing w:val="6"/>
        </w:rPr>
        <w:t xml:space="preserve"> </w:t>
      </w:r>
      <w:r>
        <w:t>A</w:t>
      </w:r>
      <w:r>
        <w:rPr>
          <w:spacing w:val="-2"/>
        </w:rPr>
        <w:t xml:space="preserve"> </w:t>
      </w:r>
      <w:r>
        <w:t>general</w:t>
      </w:r>
      <w:r>
        <w:rPr>
          <w:spacing w:val="-1"/>
        </w:rPr>
        <w:t xml:space="preserve"> </w:t>
      </w:r>
      <w:r>
        <w:t>expression</w:t>
      </w:r>
      <w:r>
        <w:rPr>
          <w:spacing w:val="2"/>
        </w:rPr>
        <w:t xml:space="preserve"> </w:t>
      </w:r>
      <w:r>
        <w:t>for</w:t>
      </w:r>
      <w:r>
        <w:rPr>
          <w:spacing w:val="16"/>
        </w:rPr>
        <w:t xml:space="preserve"> </w:t>
      </w:r>
      <w:r>
        <w:rPr>
          <w:i/>
        </w:rPr>
        <w:t>y</w:t>
      </w:r>
      <w:r>
        <w:rPr>
          <w:i/>
          <w:spacing w:val="29"/>
        </w:rPr>
        <w:t xml:space="preserve"> </w:t>
      </w:r>
      <w:r>
        <w:t>may be</w:t>
      </w:r>
      <w:r>
        <w:rPr>
          <w:spacing w:val="2"/>
        </w:rPr>
        <w:t xml:space="preserve"> </w:t>
      </w:r>
      <w:r>
        <w:t>specified</w:t>
      </w:r>
      <w:r>
        <w:rPr>
          <w:spacing w:val="7"/>
        </w:rPr>
        <w:t xml:space="preserve"> </w:t>
      </w:r>
      <w:r>
        <w:rPr>
          <w:spacing w:val="-5"/>
        </w:rPr>
        <w:t>for</w:t>
      </w:r>
    </w:p>
    <w:p w14:paraId="68D98D62" w14:textId="77777777" w:rsidR="00121ED9" w:rsidRDefault="002C7838">
      <w:pPr>
        <w:spacing w:line="145" w:lineRule="exact"/>
        <w:ind w:right="2187"/>
        <w:jc w:val="right"/>
        <w:rPr>
          <w:i/>
          <w:sz w:val="16"/>
        </w:rPr>
      </w:pPr>
      <w:r>
        <w:rPr>
          <w:i/>
          <w:spacing w:val="-10"/>
          <w:sz w:val="16"/>
        </w:rPr>
        <w:t>f</w:t>
      </w:r>
    </w:p>
    <w:p w14:paraId="7D11EA99" w14:textId="77777777" w:rsidR="00121ED9" w:rsidRDefault="002C7838">
      <w:pPr>
        <w:spacing w:before="80" w:line="253" w:lineRule="exact"/>
        <w:ind w:left="307"/>
        <w:rPr>
          <w:sz w:val="24"/>
        </w:rPr>
      </w:pPr>
      <w:r>
        <w:rPr>
          <w:sz w:val="24"/>
        </w:rPr>
        <w:t>any</w:t>
      </w:r>
      <w:r>
        <w:rPr>
          <w:spacing w:val="-7"/>
          <w:sz w:val="24"/>
        </w:rPr>
        <w:t xml:space="preserve"> </w:t>
      </w:r>
      <w:r>
        <w:rPr>
          <w:i/>
          <w:sz w:val="24"/>
        </w:rPr>
        <w:t>x</w:t>
      </w:r>
      <w:r>
        <w:rPr>
          <w:i/>
          <w:spacing w:val="59"/>
          <w:sz w:val="24"/>
        </w:rPr>
        <w:t xml:space="preserve"> </w:t>
      </w:r>
      <w:r>
        <w:rPr>
          <w:sz w:val="24"/>
        </w:rPr>
        <w:t>&gt;</w:t>
      </w:r>
      <w:r>
        <w:rPr>
          <w:spacing w:val="1"/>
          <w:sz w:val="24"/>
        </w:rPr>
        <w:t xml:space="preserve"> </w:t>
      </w:r>
      <w:proofErr w:type="gramStart"/>
      <w:r>
        <w:rPr>
          <w:i/>
          <w:sz w:val="24"/>
        </w:rPr>
        <w:t>D</w:t>
      </w:r>
      <w:r>
        <w:rPr>
          <w:i/>
          <w:spacing w:val="-19"/>
          <w:sz w:val="24"/>
        </w:rPr>
        <w:t xml:space="preserve"> </w:t>
      </w:r>
      <w:r>
        <w:rPr>
          <w:spacing w:val="-10"/>
          <w:sz w:val="24"/>
        </w:rPr>
        <w:t>:</w:t>
      </w:r>
      <w:proofErr w:type="gramEnd"/>
    </w:p>
    <w:p w14:paraId="3361F568" w14:textId="77777777" w:rsidR="00121ED9" w:rsidRDefault="002C7838">
      <w:pPr>
        <w:tabs>
          <w:tab w:val="left" w:pos="1305"/>
        </w:tabs>
        <w:spacing w:line="161" w:lineRule="exact"/>
        <w:ind w:left="816"/>
        <w:rPr>
          <w:i/>
          <w:sz w:val="16"/>
        </w:rPr>
      </w:pPr>
      <w:r>
        <w:rPr>
          <w:i/>
          <w:spacing w:val="-10"/>
          <w:sz w:val="16"/>
        </w:rPr>
        <w:t>u</w:t>
      </w:r>
      <w:r>
        <w:rPr>
          <w:i/>
          <w:sz w:val="16"/>
        </w:rPr>
        <w:tab/>
      </w:r>
      <w:r>
        <w:rPr>
          <w:i/>
          <w:spacing w:val="-10"/>
          <w:sz w:val="16"/>
        </w:rPr>
        <w:t>f</w:t>
      </w:r>
    </w:p>
    <w:p w14:paraId="50105A24" w14:textId="77777777" w:rsidR="00121ED9" w:rsidRDefault="002C7838">
      <w:pPr>
        <w:tabs>
          <w:tab w:val="left" w:pos="866"/>
          <w:tab w:val="left" w:pos="8569"/>
        </w:tabs>
        <w:spacing w:before="247" w:line="199" w:lineRule="auto"/>
        <w:ind w:left="367"/>
        <w:rPr>
          <w:position w:val="-12"/>
          <w:sz w:val="24"/>
        </w:rPr>
      </w:pPr>
      <w:r>
        <w:rPr>
          <w:noProof/>
          <w:position w:val="-12"/>
          <w:sz w:val="24"/>
        </w:rPr>
        <mc:AlternateContent>
          <mc:Choice Requires="wps">
            <w:drawing>
              <wp:anchor distT="0" distB="0" distL="0" distR="0" simplePos="0" relativeHeight="485217792" behindDoc="1" locked="0" layoutInCell="1" allowOverlap="1" wp14:anchorId="7D16320C" wp14:editId="578B02B3">
                <wp:simplePos x="0" y="0"/>
                <wp:positionH relativeFrom="page">
                  <wp:posOffset>1150924</wp:posOffset>
                </wp:positionH>
                <wp:positionV relativeFrom="paragraph">
                  <wp:posOffset>267017</wp:posOffset>
                </wp:positionV>
                <wp:extent cx="193040" cy="212725"/>
                <wp:effectExtent l="0" t="0" r="0" b="0"/>
                <wp:wrapNone/>
                <wp:docPr id="225" name="Text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040" cy="212725"/>
                        </a:xfrm>
                        <a:prstGeom prst="rect">
                          <a:avLst/>
                        </a:prstGeom>
                      </wps:spPr>
                      <wps:txbx>
                        <w:txbxContent>
                          <w:p w14:paraId="6562AF7A" w14:textId="77777777" w:rsidR="00121ED9" w:rsidRDefault="002C7838">
                            <w:pPr>
                              <w:rPr>
                                <w:rFonts w:ascii="Symbol" w:hAnsi="Symbol"/>
                                <w:sz w:val="24"/>
                              </w:rPr>
                            </w:pPr>
                            <w:r>
                              <w:rPr>
                                <w:rFonts w:ascii="Symbol" w:hAnsi="Symbol"/>
                                <w:position w:val="-3"/>
                                <w:sz w:val="24"/>
                              </w:rPr>
                              <w:t></w:t>
                            </w:r>
                            <w:r>
                              <w:rPr>
                                <w:spacing w:val="-7"/>
                                <w:position w:val="-3"/>
                                <w:sz w:val="24"/>
                              </w:rPr>
                              <w:t xml:space="preserve"> </w:t>
                            </w:r>
                            <w:r>
                              <w:rPr>
                                <w:rFonts w:ascii="Symbol" w:hAnsi="Symbol"/>
                                <w:spacing w:val="-10"/>
                                <w:sz w:val="24"/>
                              </w:rPr>
                              <w:t></w:t>
                            </w:r>
                          </w:p>
                        </w:txbxContent>
                      </wps:txbx>
                      <wps:bodyPr wrap="square" lIns="0" tIns="0" rIns="0" bIns="0" rtlCol="0">
                        <a:noAutofit/>
                      </wps:bodyPr>
                    </wps:wsp>
                  </a:graphicData>
                </a:graphic>
              </wp:anchor>
            </w:drawing>
          </mc:Choice>
          <mc:Fallback>
            <w:pict>
              <v:shape w14:anchorId="7D16320C" id="Textbox 225" o:spid="_x0000_s1090" type="#_x0000_t202" style="position:absolute;left:0;text-align:left;margin-left:90.6pt;margin-top:21pt;width:15.2pt;height:16.75pt;z-index:-18098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" filled="f" stroked="f">
                <v:textbox inset="0,0,0,0">
                  <w:txbxContent>
                    <w:p w14:paraId="6562AF7A" w14:textId="77777777" w:rsidR="00121ED9" w:rsidRDefault="002C7838">
                      <w:pPr>
                        <w:rPr>
                          <w:rFonts w:ascii="Symbol" w:hAnsi="Symbol"/>
                          <w:sz w:val="24"/>
                        </w:rPr>
                      </w:pPr>
                      <w:r>
                        <w:rPr>
                          <w:rFonts w:ascii="Symbol" w:hAnsi="Symbol"/>
                          <w:position w:val="-3"/>
                          <w:sz w:val="24"/>
                        </w:rPr>
                        <w:t></w:t>
                      </w:r>
                      <w:r>
                        <w:rPr>
                          <w:spacing w:val="-7"/>
                          <w:position w:val="-3"/>
                          <w:sz w:val="24"/>
                        </w:rPr>
                        <w:t xml:space="preserve"> </w:t>
                      </w:r>
                      <w:r>
                        <w:rPr>
                          <w:rFonts w:ascii="Symbol" w:hAnsi="Symbol"/>
                          <w:spacing w:val="-10"/>
                          <w:sz w:val="24"/>
                        </w:rPr>
                        <w:t></w:t>
                      </w:r>
                    </w:p>
                  </w:txbxContent>
                </v:textbox>
                <w10:wrap anchorx="page"/>
              </v:shape>
            </w:pict>
          </mc:Fallback>
        </mc:AlternateContent>
      </w:r>
      <w:r>
        <w:rPr>
          <w:i/>
          <w:position w:val="-14"/>
          <w:sz w:val="24"/>
        </w:rPr>
        <w:t>y</w:t>
      </w:r>
      <w:r>
        <w:rPr>
          <w:i/>
          <w:spacing w:val="-30"/>
          <w:position w:val="-14"/>
          <w:sz w:val="24"/>
        </w:rPr>
        <w:t xml:space="preserve"> </w:t>
      </w:r>
      <w:r>
        <w:rPr>
          <w:i/>
          <w:spacing w:val="-10"/>
          <w:position w:val="-19"/>
          <w:sz w:val="18"/>
        </w:rPr>
        <w:t>f</w:t>
      </w:r>
      <w:r>
        <w:rPr>
          <w:i/>
          <w:position w:val="-19"/>
          <w:sz w:val="18"/>
        </w:rPr>
        <w:tab/>
      </w:r>
      <w:r>
        <w:rPr>
          <w:rFonts w:ascii="Symbol" w:hAnsi="Symbol"/>
          <w:position w:val="-2"/>
          <w:sz w:val="24"/>
        </w:rPr>
        <w:t></w:t>
      </w:r>
      <w:r>
        <w:rPr>
          <w:rFonts w:ascii="Symbol" w:hAnsi="Symbol"/>
          <w:position w:val="-7"/>
          <w:sz w:val="24"/>
        </w:rPr>
        <w:t></w:t>
      </w:r>
      <w:r>
        <w:rPr>
          <w:sz w:val="24"/>
        </w:rPr>
        <w:t>0.15</w:t>
      </w:r>
      <w:r>
        <w:rPr>
          <w:i/>
          <w:sz w:val="24"/>
        </w:rPr>
        <w:t>x</w:t>
      </w:r>
      <w:r>
        <w:rPr>
          <w:i/>
          <w:position w:val="-5"/>
          <w:sz w:val="18"/>
        </w:rPr>
        <w:t xml:space="preserve">u </w:t>
      </w:r>
      <w:r>
        <w:rPr>
          <w:rFonts w:ascii="Symbol" w:hAnsi="Symbol"/>
          <w:sz w:val="24"/>
        </w:rPr>
        <w:t></w:t>
      </w:r>
      <w:r>
        <w:rPr>
          <w:spacing w:val="-19"/>
          <w:sz w:val="24"/>
        </w:rPr>
        <w:t xml:space="preserve"> </w:t>
      </w:r>
      <w:r>
        <w:rPr>
          <w:sz w:val="24"/>
        </w:rPr>
        <w:t>0.65</w:t>
      </w:r>
      <w:r>
        <w:rPr>
          <w:i/>
          <w:sz w:val="24"/>
        </w:rPr>
        <w:t>D</w:t>
      </w:r>
      <w:proofErr w:type="spellStart"/>
      <w:r>
        <w:rPr>
          <w:i/>
          <w:position w:val="-5"/>
          <w:sz w:val="18"/>
        </w:rPr>
        <w:t>f</w:t>
      </w:r>
      <w:proofErr w:type="spellEnd"/>
      <w:r>
        <w:rPr>
          <w:i/>
          <w:spacing w:val="71"/>
          <w:w w:val="150"/>
          <w:position w:val="-5"/>
          <w:sz w:val="18"/>
        </w:rPr>
        <w:t xml:space="preserve"> </w:t>
      </w:r>
      <w:r>
        <w:rPr>
          <w:i/>
          <w:sz w:val="24"/>
        </w:rPr>
        <w:t>for</w:t>
      </w:r>
      <w:r>
        <w:rPr>
          <w:sz w:val="24"/>
        </w:rPr>
        <w:t>1</w:t>
      </w:r>
      <w:r>
        <w:rPr>
          <w:spacing w:val="-32"/>
          <w:sz w:val="24"/>
        </w:rPr>
        <w:t xml:space="preserve"> </w:t>
      </w:r>
      <w:r>
        <w:rPr>
          <w:rFonts w:ascii="Symbol" w:hAnsi="Symbol"/>
          <w:sz w:val="24"/>
        </w:rPr>
        <w:t></w:t>
      </w:r>
      <w:r>
        <w:rPr>
          <w:spacing w:val="1"/>
          <w:sz w:val="24"/>
        </w:rPr>
        <w:t xml:space="preserve"> </w:t>
      </w:r>
      <w:r>
        <w:rPr>
          <w:i/>
          <w:sz w:val="24"/>
        </w:rPr>
        <w:t>x</w:t>
      </w:r>
      <w:r>
        <w:rPr>
          <w:i/>
          <w:sz w:val="24"/>
          <w:vertAlign w:val="subscript"/>
        </w:rPr>
        <w:t>u</w:t>
      </w:r>
      <w:r>
        <w:rPr>
          <w:i/>
          <w:spacing w:val="10"/>
          <w:sz w:val="24"/>
        </w:rPr>
        <w:t xml:space="preserve"> </w:t>
      </w:r>
      <w:r>
        <w:rPr>
          <w:sz w:val="24"/>
        </w:rPr>
        <w:t>/</w:t>
      </w:r>
      <w:r>
        <w:rPr>
          <w:spacing w:val="-8"/>
          <w:sz w:val="24"/>
        </w:rPr>
        <w:t xml:space="preserve"> </w:t>
      </w:r>
      <w:proofErr w:type="spellStart"/>
      <w:r>
        <w:rPr>
          <w:i/>
          <w:sz w:val="24"/>
        </w:rPr>
        <w:t>D</w:t>
      </w:r>
      <w:r>
        <w:rPr>
          <w:i/>
          <w:sz w:val="24"/>
          <w:vertAlign w:val="subscript"/>
        </w:rPr>
        <w:t>f</w:t>
      </w:r>
      <w:proofErr w:type="spellEnd"/>
      <w:r>
        <w:rPr>
          <w:i/>
          <w:spacing w:val="52"/>
          <w:sz w:val="24"/>
        </w:rPr>
        <w:t xml:space="preserve"> </w:t>
      </w:r>
      <w:r>
        <w:rPr>
          <w:rFonts w:ascii="Symbol" w:hAnsi="Symbol"/>
          <w:sz w:val="24"/>
        </w:rPr>
        <w:t></w:t>
      </w:r>
      <w:r>
        <w:rPr>
          <w:spacing w:val="-15"/>
          <w:sz w:val="24"/>
        </w:rPr>
        <w:t xml:space="preserve"> </w:t>
      </w:r>
      <w:r>
        <w:rPr>
          <w:sz w:val="24"/>
        </w:rPr>
        <w:t>7</w:t>
      </w:r>
      <w:r>
        <w:rPr>
          <w:spacing w:val="-15"/>
          <w:sz w:val="24"/>
        </w:rPr>
        <w:t xml:space="preserve"> </w:t>
      </w:r>
      <w:r>
        <w:rPr>
          <w:sz w:val="24"/>
        </w:rPr>
        <w:t>/</w:t>
      </w:r>
      <w:r>
        <w:rPr>
          <w:spacing w:val="-17"/>
          <w:sz w:val="24"/>
        </w:rPr>
        <w:t xml:space="preserve"> </w:t>
      </w:r>
      <w:r>
        <w:rPr>
          <w:spacing w:val="-10"/>
          <w:sz w:val="24"/>
        </w:rPr>
        <w:t>3</w:t>
      </w:r>
      <w:r>
        <w:rPr>
          <w:sz w:val="24"/>
        </w:rPr>
        <w:tab/>
      </w:r>
      <w:r>
        <w:rPr>
          <w:spacing w:val="-4"/>
          <w:position w:val="-12"/>
          <w:sz w:val="24"/>
        </w:rPr>
        <w:t>(16)</w:t>
      </w:r>
    </w:p>
    <w:p w14:paraId="1E5EFC3C" w14:textId="77777777" w:rsidR="00121ED9" w:rsidRDefault="002C7838">
      <w:pPr>
        <w:tabs>
          <w:tab w:val="left" w:pos="2547"/>
        </w:tabs>
        <w:spacing w:line="346" w:lineRule="exact"/>
        <w:ind w:left="866"/>
        <w:rPr>
          <w:sz w:val="24"/>
        </w:rPr>
      </w:pPr>
      <w:r>
        <w:rPr>
          <w:rFonts w:ascii="Symbol" w:hAnsi="Symbol"/>
          <w:spacing w:val="-4"/>
          <w:position w:val="-2"/>
          <w:sz w:val="24"/>
        </w:rPr>
        <w:t></w:t>
      </w:r>
      <w:r>
        <w:rPr>
          <w:rFonts w:ascii="Symbol" w:hAnsi="Symbol"/>
          <w:spacing w:val="-4"/>
          <w:position w:val="-4"/>
          <w:sz w:val="24"/>
        </w:rPr>
        <w:t></w:t>
      </w:r>
      <w:r>
        <w:rPr>
          <w:i/>
          <w:spacing w:val="-4"/>
          <w:position w:val="3"/>
          <w:sz w:val="24"/>
        </w:rPr>
        <w:t>D</w:t>
      </w:r>
      <w:r>
        <w:rPr>
          <w:i/>
          <w:spacing w:val="-4"/>
          <w:position w:val="-2"/>
          <w:sz w:val="18"/>
        </w:rPr>
        <w:t>f</w:t>
      </w:r>
      <w:r>
        <w:rPr>
          <w:i/>
          <w:position w:val="-2"/>
          <w:sz w:val="18"/>
        </w:rPr>
        <w:tab/>
      </w:r>
      <w:r>
        <w:rPr>
          <w:i/>
          <w:sz w:val="24"/>
        </w:rPr>
        <w:t>for</w:t>
      </w:r>
      <w:r>
        <w:rPr>
          <w:i/>
          <w:spacing w:val="-5"/>
          <w:sz w:val="24"/>
        </w:rPr>
        <w:t xml:space="preserve"> </w:t>
      </w:r>
      <w:proofErr w:type="spellStart"/>
      <w:r>
        <w:rPr>
          <w:i/>
          <w:sz w:val="24"/>
        </w:rPr>
        <w:t>D</w:t>
      </w:r>
      <w:r>
        <w:rPr>
          <w:i/>
          <w:sz w:val="24"/>
          <w:vertAlign w:val="subscript"/>
        </w:rPr>
        <w:t>f</w:t>
      </w:r>
      <w:proofErr w:type="spellEnd"/>
      <w:r>
        <w:rPr>
          <w:i/>
          <w:spacing w:val="78"/>
          <w:sz w:val="24"/>
        </w:rPr>
        <w:t xml:space="preserve"> </w:t>
      </w:r>
      <w:r>
        <w:rPr>
          <w:rFonts w:ascii="Symbol" w:hAnsi="Symbol"/>
          <w:sz w:val="24"/>
        </w:rPr>
        <w:t></w:t>
      </w:r>
      <w:r>
        <w:rPr>
          <w:spacing w:val="-8"/>
          <w:sz w:val="24"/>
        </w:rPr>
        <w:t xml:space="preserve"> </w:t>
      </w:r>
      <w:r>
        <w:rPr>
          <w:sz w:val="24"/>
        </w:rPr>
        <w:t>7</w:t>
      </w:r>
      <w:r>
        <w:rPr>
          <w:spacing w:val="-13"/>
          <w:sz w:val="24"/>
        </w:rPr>
        <w:t xml:space="preserve"> </w:t>
      </w:r>
      <w:r>
        <w:rPr>
          <w:sz w:val="24"/>
        </w:rPr>
        <w:t>/</w:t>
      </w:r>
      <w:r>
        <w:rPr>
          <w:spacing w:val="-17"/>
          <w:sz w:val="24"/>
        </w:rPr>
        <w:t xml:space="preserve"> </w:t>
      </w:r>
      <w:r>
        <w:rPr>
          <w:spacing w:val="-10"/>
          <w:sz w:val="24"/>
        </w:rPr>
        <w:t>3</w:t>
      </w:r>
    </w:p>
    <w:p w14:paraId="3CFF4584" w14:textId="77777777" w:rsidR="00121ED9" w:rsidRDefault="002C7838">
      <w:pPr>
        <w:pStyle w:val="BodyText"/>
        <w:spacing w:before="218" w:line="255" w:lineRule="exact"/>
      </w:pPr>
      <w:r>
        <w:t>The</w:t>
      </w:r>
      <w:r>
        <w:rPr>
          <w:spacing w:val="-6"/>
        </w:rPr>
        <w:t xml:space="preserve"> </w:t>
      </w:r>
      <w:r>
        <w:t>expressions for</w:t>
      </w:r>
      <w:r>
        <w:rPr>
          <w:spacing w:val="3"/>
        </w:rPr>
        <w:t xml:space="preserve"> </w:t>
      </w:r>
      <w:r>
        <w:rPr>
          <w:i/>
        </w:rPr>
        <w:t>C</w:t>
      </w:r>
      <w:r>
        <w:rPr>
          <w:i/>
          <w:spacing w:val="37"/>
        </w:rPr>
        <w:t xml:space="preserve"> </w:t>
      </w:r>
      <w:r>
        <w:t xml:space="preserve">and </w:t>
      </w:r>
      <w:r>
        <w:rPr>
          <w:i/>
        </w:rPr>
        <w:t>M</w:t>
      </w:r>
      <w:r>
        <w:rPr>
          <w:i/>
          <w:spacing w:val="65"/>
          <w:w w:val="150"/>
        </w:rPr>
        <w:t xml:space="preserve"> </w:t>
      </w:r>
      <w:r>
        <w:t>are</w:t>
      </w:r>
      <w:r>
        <w:rPr>
          <w:spacing w:val="-1"/>
        </w:rPr>
        <w:t xml:space="preserve"> </w:t>
      </w:r>
      <w:r>
        <w:t>accordingly</w:t>
      </w:r>
      <w:r>
        <w:rPr>
          <w:spacing w:val="-9"/>
        </w:rPr>
        <w:t xml:space="preserve"> </w:t>
      </w:r>
      <w:r>
        <w:t xml:space="preserve">obtained </w:t>
      </w:r>
      <w:r>
        <w:rPr>
          <w:spacing w:val="-5"/>
        </w:rPr>
        <w:t>as:</w:t>
      </w:r>
    </w:p>
    <w:p w14:paraId="281AA9E1" w14:textId="77777777" w:rsidR="00121ED9" w:rsidRDefault="002C7838">
      <w:pPr>
        <w:tabs>
          <w:tab w:val="left" w:pos="3192"/>
        </w:tabs>
        <w:spacing w:line="163" w:lineRule="exact"/>
        <w:ind w:left="2419"/>
        <w:rPr>
          <w:i/>
          <w:sz w:val="16"/>
        </w:rPr>
      </w:pPr>
      <w:proofErr w:type="spellStart"/>
      <w:r>
        <w:rPr>
          <w:i/>
          <w:spacing w:val="-5"/>
          <w:sz w:val="16"/>
        </w:rPr>
        <w:t>uf</w:t>
      </w:r>
      <w:proofErr w:type="spellEnd"/>
      <w:r>
        <w:rPr>
          <w:i/>
          <w:sz w:val="16"/>
        </w:rPr>
        <w:tab/>
      </w:r>
      <w:proofErr w:type="spellStart"/>
      <w:r>
        <w:rPr>
          <w:i/>
          <w:spacing w:val="-5"/>
          <w:sz w:val="16"/>
        </w:rPr>
        <w:t>uf</w:t>
      </w:r>
      <w:proofErr w:type="spellEnd"/>
    </w:p>
    <w:p w14:paraId="21F3D6CF" w14:textId="77777777" w:rsidR="00121ED9" w:rsidRDefault="00121ED9">
      <w:pPr>
        <w:pStyle w:val="BodyText"/>
        <w:spacing w:before="4"/>
        <w:ind w:left="0"/>
        <w:rPr>
          <w:i/>
          <w:sz w:val="12"/>
        </w:rPr>
      </w:pPr>
    </w:p>
    <w:p w14:paraId="22849446" w14:textId="77777777" w:rsidR="00121ED9" w:rsidRDefault="00121ED9">
      <w:pPr>
        <w:pStyle w:val="BodyText"/>
        <w:rPr>
          <w:i/>
          <w:sz w:val="12"/>
        </w:rPr>
        <w:sectPr w:rsidR="00121ED9">
          <w:pgSz w:w="11920" w:h="16850"/>
          <w:pgMar w:top="1200" w:right="1275" w:bottom="280" w:left="1133" w:header="720" w:footer="720" w:gutter="0"/>
          <w:cols w:space="720"/>
        </w:sectPr>
      </w:pPr>
    </w:p>
    <w:p w14:paraId="5339096F" w14:textId="77777777" w:rsidR="00121ED9" w:rsidRDefault="002C7838">
      <w:pPr>
        <w:spacing w:before="80" w:line="535" w:lineRule="auto"/>
        <w:ind w:left="348" w:hanging="10"/>
        <w:rPr>
          <w:i/>
          <w:sz w:val="18"/>
        </w:rPr>
      </w:pPr>
      <w:r>
        <w:rPr>
          <w:i/>
          <w:spacing w:val="-4"/>
          <w:position w:val="6"/>
          <w:sz w:val="24"/>
        </w:rPr>
        <w:t>C</w:t>
      </w:r>
      <w:proofErr w:type="spellStart"/>
      <w:r>
        <w:rPr>
          <w:i/>
          <w:spacing w:val="-4"/>
          <w:sz w:val="18"/>
        </w:rPr>
        <w:t>uf</w:t>
      </w:r>
      <w:proofErr w:type="spellEnd"/>
      <w:r>
        <w:rPr>
          <w:i/>
          <w:spacing w:val="-4"/>
          <w:sz w:val="18"/>
        </w:rPr>
        <w:t xml:space="preserve"> </w:t>
      </w:r>
      <w:r>
        <w:rPr>
          <w:i/>
          <w:spacing w:val="-5"/>
          <w:position w:val="6"/>
          <w:sz w:val="24"/>
        </w:rPr>
        <w:t>M</w:t>
      </w:r>
      <w:proofErr w:type="spellStart"/>
      <w:r>
        <w:rPr>
          <w:i/>
          <w:spacing w:val="-5"/>
          <w:sz w:val="18"/>
        </w:rPr>
        <w:t>uf</w:t>
      </w:r>
      <w:proofErr w:type="spellEnd"/>
    </w:p>
    <w:p w14:paraId="4E2BD684" w14:textId="77777777" w:rsidR="00121ED9" w:rsidRDefault="002C7838">
      <w:pPr>
        <w:spacing w:before="100"/>
        <w:ind w:left="23"/>
        <w:rPr>
          <w:i/>
          <w:sz w:val="24"/>
        </w:rPr>
      </w:pPr>
      <w:r>
        <w:br w:type="column"/>
      </w:r>
      <w:r>
        <w:rPr>
          <w:rFonts w:ascii="Symbol" w:hAnsi="Symbol"/>
          <w:spacing w:val="-2"/>
          <w:w w:val="105"/>
          <w:sz w:val="24"/>
        </w:rPr>
        <w:t></w:t>
      </w:r>
      <w:r>
        <w:rPr>
          <w:spacing w:val="-14"/>
          <w:w w:val="105"/>
          <w:sz w:val="24"/>
        </w:rPr>
        <w:t xml:space="preserve"> </w:t>
      </w:r>
      <w:r>
        <w:rPr>
          <w:spacing w:val="-2"/>
          <w:w w:val="105"/>
          <w:sz w:val="24"/>
        </w:rPr>
        <w:t>0.447</w:t>
      </w:r>
      <w:r>
        <w:rPr>
          <w:spacing w:val="-14"/>
          <w:w w:val="105"/>
          <w:sz w:val="24"/>
        </w:rPr>
        <w:t xml:space="preserve"> </w:t>
      </w:r>
      <w:proofErr w:type="spellStart"/>
      <w:r>
        <w:rPr>
          <w:i/>
          <w:spacing w:val="-2"/>
          <w:w w:val="105"/>
          <w:sz w:val="24"/>
        </w:rPr>
        <w:t>f</w:t>
      </w:r>
      <w:r>
        <w:rPr>
          <w:i/>
          <w:spacing w:val="-2"/>
          <w:w w:val="105"/>
          <w:sz w:val="24"/>
          <w:vertAlign w:val="subscript"/>
        </w:rPr>
        <w:t>ck</w:t>
      </w:r>
      <w:proofErr w:type="spellEnd"/>
      <w:r>
        <w:rPr>
          <w:i/>
          <w:spacing w:val="-28"/>
          <w:w w:val="105"/>
          <w:sz w:val="24"/>
        </w:rPr>
        <w:t xml:space="preserve"> </w:t>
      </w:r>
      <w:r>
        <w:rPr>
          <w:spacing w:val="-5"/>
          <w:w w:val="105"/>
          <w:sz w:val="24"/>
        </w:rPr>
        <w:t>(</w:t>
      </w:r>
      <w:r>
        <w:rPr>
          <w:i/>
          <w:spacing w:val="-5"/>
          <w:w w:val="105"/>
          <w:sz w:val="24"/>
        </w:rPr>
        <w:t>b</w:t>
      </w:r>
      <w:r>
        <w:rPr>
          <w:i/>
          <w:spacing w:val="-5"/>
          <w:w w:val="105"/>
          <w:sz w:val="24"/>
          <w:vertAlign w:val="subscript"/>
        </w:rPr>
        <w:t>f</w:t>
      </w:r>
    </w:p>
    <w:p w14:paraId="02D17513" w14:textId="77777777" w:rsidR="00121ED9" w:rsidRDefault="00121ED9">
      <w:pPr>
        <w:pStyle w:val="BodyText"/>
        <w:spacing w:before="81"/>
        <w:ind w:left="0"/>
        <w:rPr>
          <w:i/>
        </w:rPr>
      </w:pPr>
    </w:p>
    <w:p w14:paraId="38851BB1" w14:textId="77777777" w:rsidR="00121ED9" w:rsidRDefault="002C7838">
      <w:pPr>
        <w:ind w:left="100"/>
        <w:rPr>
          <w:i/>
          <w:sz w:val="24"/>
        </w:rPr>
      </w:pPr>
      <w:r>
        <w:rPr>
          <w:rFonts w:ascii="Symbol" w:hAnsi="Symbol"/>
          <w:w w:val="105"/>
          <w:sz w:val="24"/>
        </w:rPr>
        <w:t></w:t>
      </w:r>
      <w:r>
        <w:rPr>
          <w:spacing w:val="-18"/>
          <w:w w:val="105"/>
          <w:sz w:val="24"/>
        </w:rPr>
        <w:t xml:space="preserve"> </w:t>
      </w:r>
      <w:proofErr w:type="spellStart"/>
      <w:r>
        <w:rPr>
          <w:i/>
          <w:w w:val="105"/>
          <w:sz w:val="24"/>
        </w:rPr>
        <w:t>C</w:t>
      </w:r>
      <w:r>
        <w:rPr>
          <w:i/>
          <w:w w:val="105"/>
          <w:sz w:val="24"/>
          <w:vertAlign w:val="subscript"/>
        </w:rPr>
        <w:t>uf</w:t>
      </w:r>
      <w:proofErr w:type="spellEnd"/>
      <w:r>
        <w:rPr>
          <w:i/>
          <w:spacing w:val="-6"/>
          <w:w w:val="105"/>
          <w:sz w:val="24"/>
        </w:rPr>
        <w:t xml:space="preserve"> </w:t>
      </w:r>
      <w:r>
        <w:rPr>
          <w:w w:val="105"/>
          <w:sz w:val="24"/>
        </w:rPr>
        <w:t>(</w:t>
      </w:r>
      <w:r>
        <w:rPr>
          <w:i/>
          <w:w w:val="105"/>
          <w:sz w:val="24"/>
        </w:rPr>
        <w:t>d</w:t>
      </w:r>
      <w:r>
        <w:rPr>
          <w:i/>
          <w:spacing w:val="-6"/>
          <w:w w:val="105"/>
          <w:sz w:val="24"/>
        </w:rPr>
        <w:t xml:space="preserve"> </w:t>
      </w:r>
      <w:r>
        <w:rPr>
          <w:rFonts w:ascii="Symbol" w:hAnsi="Symbol"/>
          <w:w w:val="105"/>
          <w:sz w:val="24"/>
        </w:rPr>
        <w:t></w:t>
      </w:r>
      <w:r>
        <w:rPr>
          <w:spacing w:val="-7"/>
          <w:w w:val="105"/>
          <w:sz w:val="24"/>
        </w:rPr>
        <w:t xml:space="preserve"> </w:t>
      </w:r>
      <w:r>
        <w:rPr>
          <w:i/>
          <w:w w:val="105"/>
          <w:sz w:val="24"/>
        </w:rPr>
        <w:t>y</w:t>
      </w:r>
      <w:r>
        <w:rPr>
          <w:i/>
          <w:spacing w:val="-33"/>
          <w:w w:val="105"/>
          <w:sz w:val="24"/>
        </w:rPr>
        <w:t xml:space="preserve"> </w:t>
      </w:r>
      <w:r>
        <w:rPr>
          <w:i/>
          <w:spacing w:val="-10"/>
          <w:w w:val="105"/>
          <w:sz w:val="24"/>
          <w:vertAlign w:val="subscript"/>
        </w:rPr>
        <w:t>f</w:t>
      </w:r>
    </w:p>
    <w:p w14:paraId="65841B36" w14:textId="77777777" w:rsidR="00121ED9" w:rsidRDefault="002C7838">
      <w:pPr>
        <w:spacing w:before="100"/>
        <w:ind w:left="81"/>
        <w:rPr>
          <w:i/>
          <w:sz w:val="24"/>
        </w:rPr>
      </w:pPr>
      <w:r>
        <w:br w:type="column"/>
      </w:r>
      <w:r>
        <w:rPr>
          <w:rFonts w:ascii="Symbol" w:hAnsi="Symbol"/>
          <w:sz w:val="24"/>
        </w:rPr>
        <w:t></w:t>
      </w:r>
      <w:r>
        <w:rPr>
          <w:spacing w:val="-25"/>
          <w:sz w:val="24"/>
        </w:rPr>
        <w:t xml:space="preserve"> </w:t>
      </w:r>
      <w:proofErr w:type="spellStart"/>
      <w:r>
        <w:rPr>
          <w:i/>
          <w:sz w:val="24"/>
        </w:rPr>
        <w:t>b</w:t>
      </w:r>
      <w:r>
        <w:rPr>
          <w:i/>
          <w:sz w:val="24"/>
          <w:vertAlign w:val="subscript"/>
        </w:rPr>
        <w:t>w</w:t>
      </w:r>
      <w:proofErr w:type="spellEnd"/>
      <w:r>
        <w:rPr>
          <w:sz w:val="24"/>
        </w:rPr>
        <w:t>)</w:t>
      </w:r>
      <w:r>
        <w:rPr>
          <w:spacing w:val="-29"/>
          <w:sz w:val="24"/>
        </w:rPr>
        <w:t xml:space="preserve"> </w:t>
      </w:r>
      <w:r>
        <w:rPr>
          <w:i/>
          <w:sz w:val="24"/>
        </w:rPr>
        <w:t>y</w:t>
      </w:r>
      <w:r>
        <w:rPr>
          <w:i/>
          <w:spacing w:val="-24"/>
          <w:sz w:val="24"/>
        </w:rPr>
        <w:t xml:space="preserve"> </w:t>
      </w:r>
      <w:r>
        <w:rPr>
          <w:i/>
          <w:spacing w:val="-10"/>
          <w:sz w:val="24"/>
          <w:vertAlign w:val="subscript"/>
        </w:rPr>
        <w:t>f</w:t>
      </w:r>
    </w:p>
    <w:p w14:paraId="1814C328" w14:textId="77777777" w:rsidR="00121ED9" w:rsidRDefault="00121ED9">
      <w:pPr>
        <w:pStyle w:val="BodyText"/>
        <w:spacing w:before="98"/>
        <w:ind w:left="0"/>
        <w:rPr>
          <w:i/>
        </w:rPr>
      </w:pPr>
    </w:p>
    <w:p w14:paraId="6F8F9584" w14:textId="77777777" w:rsidR="00121ED9" w:rsidRDefault="002C7838">
      <w:pPr>
        <w:pStyle w:val="BodyText"/>
        <w:ind w:left="40"/>
      </w:pPr>
      <w:r>
        <w:t>/</w:t>
      </w:r>
      <w:r>
        <w:rPr>
          <w:spacing w:val="-12"/>
        </w:rPr>
        <w:t xml:space="preserve"> </w:t>
      </w:r>
      <w:r>
        <w:rPr>
          <w:spacing w:val="-5"/>
        </w:rPr>
        <w:t>2)</w:t>
      </w:r>
    </w:p>
    <w:p w14:paraId="7267EDCC" w14:textId="77777777" w:rsidR="00121ED9" w:rsidRDefault="002C7838">
      <w:pPr>
        <w:tabs>
          <w:tab w:val="left" w:pos="5757"/>
        </w:tabs>
        <w:spacing w:before="100"/>
        <w:ind w:left="164"/>
        <w:rPr>
          <w:sz w:val="24"/>
        </w:rPr>
      </w:pPr>
      <w:r>
        <w:br w:type="column"/>
      </w:r>
      <w:r>
        <w:rPr>
          <w:i/>
          <w:w w:val="105"/>
          <w:sz w:val="24"/>
        </w:rPr>
        <w:t>for</w:t>
      </w:r>
      <w:r>
        <w:rPr>
          <w:i/>
          <w:spacing w:val="-12"/>
          <w:w w:val="105"/>
          <w:sz w:val="24"/>
        </w:rPr>
        <w:t xml:space="preserve"> </w:t>
      </w:r>
      <w:r>
        <w:rPr>
          <w:i/>
          <w:w w:val="105"/>
          <w:sz w:val="24"/>
        </w:rPr>
        <w:t>x</w:t>
      </w:r>
      <w:r>
        <w:rPr>
          <w:i/>
          <w:w w:val="105"/>
          <w:sz w:val="24"/>
          <w:vertAlign w:val="subscript"/>
        </w:rPr>
        <w:t>u</w:t>
      </w:r>
      <w:r>
        <w:rPr>
          <w:i/>
          <w:spacing w:val="18"/>
          <w:w w:val="105"/>
          <w:sz w:val="24"/>
        </w:rPr>
        <w:t xml:space="preserve"> </w:t>
      </w:r>
      <w:r>
        <w:rPr>
          <w:rFonts w:ascii="Symbol" w:hAnsi="Symbol"/>
          <w:w w:val="105"/>
          <w:sz w:val="24"/>
        </w:rPr>
        <w:t></w:t>
      </w:r>
      <w:r>
        <w:rPr>
          <w:spacing w:val="-9"/>
          <w:w w:val="105"/>
          <w:sz w:val="24"/>
        </w:rPr>
        <w:t xml:space="preserve"> </w:t>
      </w:r>
      <w:proofErr w:type="spellStart"/>
      <w:r>
        <w:rPr>
          <w:i/>
          <w:spacing w:val="-5"/>
          <w:w w:val="105"/>
          <w:sz w:val="24"/>
        </w:rPr>
        <w:t>D</w:t>
      </w:r>
      <w:r>
        <w:rPr>
          <w:i/>
          <w:spacing w:val="-5"/>
          <w:w w:val="105"/>
          <w:sz w:val="24"/>
          <w:vertAlign w:val="subscript"/>
        </w:rPr>
        <w:t>f</w:t>
      </w:r>
      <w:proofErr w:type="spellEnd"/>
      <w:r>
        <w:rPr>
          <w:i/>
          <w:sz w:val="24"/>
        </w:rPr>
        <w:tab/>
      </w:r>
      <w:r>
        <w:rPr>
          <w:spacing w:val="-4"/>
          <w:w w:val="105"/>
          <w:sz w:val="24"/>
        </w:rPr>
        <w:t>(17)</w:t>
      </w:r>
    </w:p>
    <w:p w14:paraId="181AAD43" w14:textId="77777777" w:rsidR="00121ED9" w:rsidRDefault="00121ED9">
      <w:pPr>
        <w:pStyle w:val="BodyText"/>
        <w:spacing w:before="110"/>
        <w:ind w:left="0"/>
      </w:pPr>
    </w:p>
    <w:p w14:paraId="5275AA72" w14:textId="77777777" w:rsidR="00121ED9" w:rsidRDefault="002C7838">
      <w:pPr>
        <w:pStyle w:val="BodyText"/>
        <w:ind w:left="0" w:right="321"/>
        <w:jc w:val="right"/>
      </w:pPr>
      <w:r>
        <w:rPr>
          <w:spacing w:val="-2"/>
        </w:rPr>
        <w:t>(17a)</w:t>
      </w:r>
    </w:p>
    <w:p w14:paraId="0718BFB8" w14:textId="77777777" w:rsidR="00121ED9" w:rsidRDefault="00121ED9">
      <w:pPr>
        <w:pStyle w:val="BodyText"/>
        <w:jc w:val="right"/>
        <w:sectPr w:rsidR="00121ED9">
          <w:type w:val="continuous"/>
          <w:pgSz w:w="11920" w:h="16850"/>
          <w:pgMar w:top="1280" w:right="1275" w:bottom="280" w:left="1133" w:header="720" w:footer="720" w:gutter="0"/>
          <w:cols w:num="4" w:space="720" w:equalWidth="0">
            <w:col w:w="690" w:space="40"/>
            <w:col w:w="1326" w:space="39"/>
            <w:col w:w="783" w:space="40"/>
            <w:col w:w="6594"/>
          </w:cols>
        </w:sectPr>
      </w:pPr>
    </w:p>
    <w:p w14:paraId="5B7FA353" w14:textId="77777777" w:rsidR="00121ED9" w:rsidRDefault="002C7838">
      <w:pPr>
        <w:pStyle w:val="BodyText"/>
        <w:spacing w:line="230" w:lineRule="exact"/>
      </w:pPr>
      <w:r>
        <w:t>The</w:t>
      </w:r>
      <w:r>
        <w:rPr>
          <w:spacing w:val="7"/>
        </w:rPr>
        <w:t xml:space="preserve"> </w:t>
      </w:r>
      <w:r>
        <w:t>location</w:t>
      </w:r>
      <w:r>
        <w:rPr>
          <w:spacing w:val="5"/>
        </w:rPr>
        <w:t xml:space="preserve"> </w:t>
      </w:r>
      <w:r>
        <w:t>of the</w:t>
      </w:r>
      <w:r>
        <w:rPr>
          <w:spacing w:val="6"/>
        </w:rPr>
        <w:t xml:space="preserve"> </w:t>
      </w:r>
      <w:r>
        <w:t>neutral</w:t>
      </w:r>
      <w:r>
        <w:rPr>
          <w:spacing w:val="-1"/>
        </w:rPr>
        <w:t xml:space="preserve"> </w:t>
      </w:r>
      <w:r>
        <w:t>axis</w:t>
      </w:r>
      <w:r>
        <w:rPr>
          <w:spacing w:val="14"/>
        </w:rPr>
        <w:t xml:space="preserve"> </w:t>
      </w:r>
      <w:r>
        <w:t>is</w:t>
      </w:r>
      <w:r>
        <w:rPr>
          <w:spacing w:val="11"/>
        </w:rPr>
        <w:t xml:space="preserve"> </w:t>
      </w:r>
      <w:r>
        <w:t>fixed</w:t>
      </w:r>
      <w:r>
        <w:rPr>
          <w:spacing w:val="14"/>
        </w:rPr>
        <w:t xml:space="preserve"> </w:t>
      </w:r>
      <w:r>
        <w:t>by</w:t>
      </w:r>
      <w:r>
        <w:rPr>
          <w:spacing w:val="-1"/>
        </w:rPr>
        <w:t xml:space="preserve"> </w:t>
      </w:r>
      <w:r>
        <w:t>the</w:t>
      </w:r>
      <w:r>
        <w:rPr>
          <w:spacing w:val="14"/>
        </w:rPr>
        <w:t xml:space="preserve"> </w:t>
      </w:r>
      <w:r>
        <w:t>force</w:t>
      </w:r>
      <w:r>
        <w:rPr>
          <w:spacing w:val="3"/>
        </w:rPr>
        <w:t xml:space="preserve"> </w:t>
      </w:r>
      <w:r>
        <w:t>equilibrium</w:t>
      </w:r>
      <w:r>
        <w:rPr>
          <w:spacing w:val="6"/>
        </w:rPr>
        <w:t xml:space="preserve"> </w:t>
      </w:r>
      <w:r>
        <w:t>condition</w:t>
      </w:r>
      <w:r>
        <w:rPr>
          <w:spacing w:val="6"/>
        </w:rPr>
        <w:t xml:space="preserve"> </w:t>
      </w:r>
      <w:r>
        <w:t>(with</w:t>
      </w:r>
      <w:r>
        <w:rPr>
          <w:spacing w:val="6"/>
        </w:rPr>
        <w:t xml:space="preserve"> </w:t>
      </w:r>
      <w:r>
        <w:rPr>
          <w:i/>
        </w:rPr>
        <w:t>y</w:t>
      </w:r>
      <w:r>
        <w:rPr>
          <w:i/>
          <w:spacing w:val="32"/>
        </w:rPr>
        <w:t xml:space="preserve"> </w:t>
      </w:r>
      <w:r>
        <w:rPr>
          <w:spacing w:val="-2"/>
        </w:rPr>
        <w:t>expressed</w:t>
      </w:r>
    </w:p>
    <w:p w14:paraId="4AA98ACF" w14:textId="77777777" w:rsidR="00121ED9" w:rsidRDefault="002C7838">
      <w:pPr>
        <w:spacing w:line="163" w:lineRule="exact"/>
        <w:ind w:right="1159"/>
        <w:jc w:val="right"/>
        <w:rPr>
          <w:i/>
          <w:sz w:val="16"/>
        </w:rPr>
      </w:pPr>
      <w:r>
        <w:rPr>
          <w:i/>
          <w:spacing w:val="-10"/>
          <w:sz w:val="16"/>
        </w:rPr>
        <w:t>f</w:t>
      </w:r>
    </w:p>
    <w:p w14:paraId="653EF100" w14:textId="77777777" w:rsidR="00121ED9" w:rsidRDefault="002C7838">
      <w:pPr>
        <w:pStyle w:val="BodyText"/>
        <w:spacing w:before="79" w:line="253" w:lineRule="exact"/>
      </w:pPr>
      <w:r>
        <w:t>in</w:t>
      </w:r>
      <w:r>
        <w:rPr>
          <w:spacing w:val="-4"/>
        </w:rPr>
        <w:t xml:space="preserve"> </w:t>
      </w:r>
      <w:r>
        <w:t>terms of</w:t>
      </w:r>
      <w:r>
        <w:rPr>
          <w:spacing w:val="-3"/>
        </w:rPr>
        <w:t xml:space="preserve"> </w:t>
      </w:r>
      <w:r>
        <w:rPr>
          <w:i/>
        </w:rPr>
        <w:t>x</w:t>
      </w:r>
      <w:r>
        <w:rPr>
          <w:i/>
          <w:spacing w:val="59"/>
        </w:rPr>
        <w:t xml:space="preserve"> </w:t>
      </w:r>
      <w:r>
        <w:t xml:space="preserve">[Eq. </w:t>
      </w:r>
      <w:r>
        <w:rPr>
          <w:spacing w:val="-2"/>
        </w:rPr>
        <w:t>17]).</w:t>
      </w:r>
    </w:p>
    <w:p w14:paraId="3AB089FB" w14:textId="77777777" w:rsidR="00121ED9" w:rsidRDefault="002C7838">
      <w:pPr>
        <w:spacing w:line="161" w:lineRule="exact"/>
        <w:ind w:left="1512"/>
        <w:rPr>
          <w:i/>
          <w:sz w:val="16"/>
        </w:rPr>
      </w:pPr>
      <w:r>
        <w:rPr>
          <w:i/>
          <w:spacing w:val="-10"/>
          <w:sz w:val="16"/>
        </w:rPr>
        <w:t>u</w:t>
      </w:r>
    </w:p>
    <w:p w14:paraId="21AA3B20" w14:textId="77777777" w:rsidR="00121ED9" w:rsidRDefault="00121ED9">
      <w:pPr>
        <w:pStyle w:val="BodyText"/>
        <w:spacing w:before="64"/>
        <w:ind w:left="0"/>
        <w:rPr>
          <w:i/>
          <w:sz w:val="16"/>
        </w:rPr>
      </w:pPr>
    </w:p>
    <w:p w14:paraId="1AAB0568" w14:textId="77777777" w:rsidR="00121ED9" w:rsidRDefault="002C7838">
      <w:pPr>
        <w:tabs>
          <w:tab w:val="left" w:pos="8819"/>
        </w:tabs>
        <w:ind w:left="338"/>
        <w:rPr>
          <w:sz w:val="24"/>
        </w:rPr>
      </w:pPr>
      <w:r>
        <w:rPr>
          <w:i/>
          <w:sz w:val="24"/>
        </w:rPr>
        <w:t>C</w:t>
      </w:r>
      <w:proofErr w:type="spellStart"/>
      <w:r>
        <w:rPr>
          <w:i/>
          <w:position w:val="-5"/>
          <w:sz w:val="18"/>
        </w:rPr>
        <w:t>uf</w:t>
      </w:r>
      <w:proofErr w:type="spellEnd"/>
      <w:r>
        <w:rPr>
          <w:i/>
          <w:spacing w:val="59"/>
          <w:position w:val="-5"/>
          <w:sz w:val="18"/>
        </w:rPr>
        <w:t xml:space="preserve"> </w:t>
      </w:r>
      <w:r>
        <w:rPr>
          <w:rFonts w:ascii="Symbol" w:hAnsi="Symbol"/>
          <w:sz w:val="24"/>
        </w:rPr>
        <w:t></w:t>
      </w:r>
      <w:r>
        <w:rPr>
          <w:spacing w:val="-24"/>
          <w:sz w:val="24"/>
        </w:rPr>
        <w:t xml:space="preserve"> </w:t>
      </w:r>
      <w:proofErr w:type="spellStart"/>
      <w:r>
        <w:rPr>
          <w:i/>
          <w:sz w:val="24"/>
        </w:rPr>
        <w:t>C</w:t>
      </w:r>
      <w:r>
        <w:rPr>
          <w:i/>
          <w:sz w:val="24"/>
          <w:vertAlign w:val="subscript"/>
        </w:rPr>
        <w:t>uf</w:t>
      </w:r>
      <w:proofErr w:type="spellEnd"/>
      <w:r>
        <w:rPr>
          <w:i/>
          <w:spacing w:val="62"/>
          <w:sz w:val="24"/>
        </w:rPr>
        <w:t xml:space="preserve"> </w:t>
      </w:r>
      <w:r>
        <w:rPr>
          <w:rFonts w:ascii="Symbol" w:hAnsi="Symbol"/>
          <w:sz w:val="24"/>
        </w:rPr>
        <w:t></w:t>
      </w:r>
      <w:r>
        <w:rPr>
          <w:spacing w:val="37"/>
          <w:sz w:val="24"/>
        </w:rPr>
        <w:t xml:space="preserve"> </w:t>
      </w:r>
      <w:r>
        <w:rPr>
          <w:i/>
          <w:sz w:val="24"/>
        </w:rPr>
        <w:t>f</w:t>
      </w:r>
      <w:proofErr w:type="spellStart"/>
      <w:r>
        <w:rPr>
          <w:i/>
          <w:position w:val="-5"/>
          <w:sz w:val="18"/>
        </w:rPr>
        <w:t>st</w:t>
      </w:r>
      <w:proofErr w:type="spellEnd"/>
      <w:r>
        <w:rPr>
          <w:i/>
          <w:spacing w:val="-11"/>
          <w:position w:val="-5"/>
          <w:sz w:val="18"/>
        </w:rPr>
        <w:t xml:space="preserve"> </w:t>
      </w:r>
      <w:r>
        <w:rPr>
          <w:i/>
          <w:spacing w:val="-5"/>
          <w:sz w:val="24"/>
        </w:rPr>
        <w:t>A</w:t>
      </w:r>
      <w:proofErr w:type="spellStart"/>
      <w:r>
        <w:rPr>
          <w:i/>
          <w:spacing w:val="-5"/>
          <w:position w:val="-5"/>
          <w:sz w:val="18"/>
        </w:rPr>
        <w:t>st</w:t>
      </w:r>
      <w:proofErr w:type="spellEnd"/>
      <w:r>
        <w:rPr>
          <w:i/>
          <w:position w:val="-5"/>
          <w:sz w:val="18"/>
        </w:rPr>
        <w:tab/>
      </w:r>
      <w:r>
        <w:rPr>
          <w:spacing w:val="-4"/>
          <w:sz w:val="24"/>
        </w:rPr>
        <w:t>(18)</w:t>
      </w:r>
    </w:p>
    <w:p w14:paraId="2DFB24E6" w14:textId="77777777" w:rsidR="00121ED9" w:rsidRDefault="002C7838">
      <w:pPr>
        <w:pStyle w:val="BodyText"/>
        <w:tabs>
          <w:tab w:val="left" w:pos="3379"/>
          <w:tab w:val="left" w:pos="5199"/>
        </w:tabs>
        <w:spacing w:before="270" w:line="255" w:lineRule="exact"/>
      </w:pPr>
      <w:r>
        <w:t>where</w:t>
      </w:r>
      <w:r>
        <w:rPr>
          <w:spacing w:val="6"/>
        </w:rPr>
        <w:t xml:space="preserve"> </w:t>
      </w:r>
      <w:r>
        <w:rPr>
          <w:i/>
        </w:rPr>
        <w:t>f</w:t>
      </w:r>
      <w:r>
        <w:rPr>
          <w:i/>
          <w:spacing w:val="73"/>
          <w:w w:val="150"/>
        </w:rPr>
        <w:t xml:space="preserve"> </w:t>
      </w:r>
      <w:r>
        <w:t>=</w:t>
      </w:r>
      <w:r>
        <w:rPr>
          <w:spacing w:val="8"/>
        </w:rPr>
        <w:t xml:space="preserve"> </w:t>
      </w:r>
      <w:r>
        <w:t>0.87</w:t>
      </w:r>
      <w:r>
        <w:rPr>
          <w:spacing w:val="12"/>
        </w:rPr>
        <w:t xml:space="preserve"> </w:t>
      </w:r>
      <w:r>
        <w:rPr>
          <w:i/>
        </w:rPr>
        <w:t>f</w:t>
      </w:r>
      <w:r>
        <w:rPr>
          <w:i/>
          <w:spacing w:val="71"/>
        </w:rPr>
        <w:t xml:space="preserve"> </w:t>
      </w:r>
      <w:r>
        <w:t>for</w:t>
      </w:r>
      <w:r>
        <w:rPr>
          <w:spacing w:val="12"/>
        </w:rPr>
        <w:t xml:space="preserve"> </w:t>
      </w:r>
      <w:r>
        <w:rPr>
          <w:i/>
        </w:rPr>
        <w:t>x</w:t>
      </w:r>
      <w:r>
        <w:rPr>
          <w:i/>
          <w:spacing w:val="74"/>
        </w:rPr>
        <w:t xml:space="preserve"> </w:t>
      </w:r>
      <w:r>
        <w:t>≤</w:t>
      </w:r>
      <w:r>
        <w:rPr>
          <w:spacing w:val="9"/>
        </w:rPr>
        <w:t xml:space="preserve"> </w:t>
      </w:r>
      <w:r>
        <w:rPr>
          <w:i/>
          <w:spacing w:val="-10"/>
        </w:rPr>
        <w:t>x</w:t>
      </w:r>
      <w:r>
        <w:rPr>
          <w:i/>
        </w:rPr>
        <w:tab/>
      </w:r>
      <w:r>
        <w:t>.</w:t>
      </w:r>
      <w:r>
        <w:rPr>
          <w:spacing w:val="12"/>
        </w:rPr>
        <w:t xml:space="preserve"> </w:t>
      </w:r>
      <w:r>
        <w:t>Where</w:t>
      </w:r>
      <w:r>
        <w:rPr>
          <w:spacing w:val="8"/>
        </w:rPr>
        <w:t xml:space="preserve"> </w:t>
      </w:r>
      <w:r>
        <w:rPr>
          <w:i/>
        </w:rPr>
        <w:t>x</w:t>
      </w:r>
      <w:r>
        <w:rPr>
          <w:i/>
          <w:spacing w:val="73"/>
        </w:rPr>
        <w:t xml:space="preserve"> </w:t>
      </w:r>
      <w:r>
        <w:rPr>
          <w:i/>
        </w:rPr>
        <w:t>&gt;</w:t>
      </w:r>
      <w:r>
        <w:rPr>
          <w:i/>
          <w:spacing w:val="13"/>
        </w:rPr>
        <w:t xml:space="preserve"> </w:t>
      </w:r>
      <w:r>
        <w:rPr>
          <w:i/>
          <w:spacing w:val="-10"/>
        </w:rPr>
        <w:t>x</w:t>
      </w:r>
      <w:r>
        <w:rPr>
          <w:i/>
        </w:rPr>
        <w:tab/>
      </w:r>
      <w:r>
        <w:t>,</w:t>
      </w:r>
      <w:r>
        <w:rPr>
          <w:spacing w:val="11"/>
        </w:rPr>
        <w:t xml:space="preserve"> </w:t>
      </w:r>
      <w:r>
        <w:t>the</w:t>
      </w:r>
      <w:r>
        <w:rPr>
          <w:spacing w:val="6"/>
        </w:rPr>
        <w:t xml:space="preserve"> </w:t>
      </w:r>
      <w:r>
        <w:t>strain</w:t>
      </w:r>
      <w:r>
        <w:rPr>
          <w:spacing w:val="10"/>
        </w:rPr>
        <w:t xml:space="preserve"> </w:t>
      </w:r>
      <w:r>
        <w:t>compatibility</w:t>
      </w:r>
      <w:r>
        <w:rPr>
          <w:spacing w:val="13"/>
        </w:rPr>
        <w:t xml:space="preserve"> </w:t>
      </w:r>
      <w:r>
        <w:t>method</w:t>
      </w:r>
      <w:r>
        <w:rPr>
          <w:spacing w:val="9"/>
        </w:rPr>
        <w:t xml:space="preserve"> </w:t>
      </w:r>
      <w:r>
        <w:t>has</w:t>
      </w:r>
      <w:r>
        <w:rPr>
          <w:spacing w:val="7"/>
        </w:rPr>
        <w:t xml:space="preserve"> </w:t>
      </w:r>
      <w:r>
        <w:t>to</w:t>
      </w:r>
      <w:r>
        <w:rPr>
          <w:spacing w:val="14"/>
        </w:rPr>
        <w:t xml:space="preserve"> </w:t>
      </w:r>
      <w:r>
        <w:rPr>
          <w:spacing w:val="-5"/>
        </w:rPr>
        <w:t>be</w:t>
      </w:r>
    </w:p>
    <w:p w14:paraId="16C35549" w14:textId="77777777" w:rsidR="00121ED9" w:rsidRDefault="002C7838">
      <w:pPr>
        <w:tabs>
          <w:tab w:val="left" w:pos="1963"/>
          <w:tab w:val="left" w:pos="2549"/>
          <w:tab w:val="left" w:pos="2991"/>
          <w:tab w:val="left" w:pos="4330"/>
          <w:tab w:val="left" w:pos="4805"/>
        </w:tabs>
        <w:spacing w:line="163" w:lineRule="exact"/>
        <w:ind w:left="1032"/>
        <w:rPr>
          <w:i/>
          <w:sz w:val="16"/>
        </w:rPr>
      </w:pPr>
      <w:proofErr w:type="spellStart"/>
      <w:r>
        <w:rPr>
          <w:i/>
          <w:spacing w:val="-5"/>
          <w:sz w:val="16"/>
        </w:rPr>
        <w:t>st</w:t>
      </w:r>
      <w:proofErr w:type="spellEnd"/>
      <w:r>
        <w:rPr>
          <w:i/>
          <w:sz w:val="16"/>
        </w:rPr>
        <w:tab/>
      </w:r>
      <w:r>
        <w:rPr>
          <w:i/>
          <w:spacing w:val="-10"/>
          <w:sz w:val="16"/>
        </w:rPr>
        <w:t>y</w:t>
      </w:r>
      <w:r>
        <w:rPr>
          <w:i/>
          <w:sz w:val="16"/>
        </w:rPr>
        <w:tab/>
      </w:r>
      <w:r>
        <w:rPr>
          <w:i/>
          <w:spacing w:val="-10"/>
          <w:sz w:val="16"/>
        </w:rPr>
        <w:t>u</w:t>
      </w:r>
      <w:r>
        <w:rPr>
          <w:i/>
          <w:sz w:val="16"/>
        </w:rPr>
        <w:tab/>
      </w:r>
      <w:proofErr w:type="spellStart"/>
      <w:proofErr w:type="gramStart"/>
      <w:r>
        <w:rPr>
          <w:i/>
          <w:spacing w:val="-2"/>
          <w:sz w:val="16"/>
        </w:rPr>
        <w:t>u,max</w:t>
      </w:r>
      <w:proofErr w:type="spellEnd"/>
      <w:proofErr w:type="gramEnd"/>
      <w:r>
        <w:rPr>
          <w:i/>
          <w:sz w:val="16"/>
        </w:rPr>
        <w:tab/>
      </w:r>
      <w:r>
        <w:rPr>
          <w:i/>
          <w:spacing w:val="-10"/>
          <w:sz w:val="16"/>
        </w:rPr>
        <w:t>u</w:t>
      </w:r>
      <w:r>
        <w:rPr>
          <w:i/>
          <w:sz w:val="16"/>
        </w:rPr>
        <w:tab/>
      </w:r>
      <w:proofErr w:type="spellStart"/>
      <w:r>
        <w:rPr>
          <w:i/>
          <w:spacing w:val="-4"/>
          <w:sz w:val="16"/>
        </w:rPr>
        <w:t>u,max</w:t>
      </w:r>
      <w:proofErr w:type="spellEnd"/>
    </w:p>
    <w:p w14:paraId="5EABA12B" w14:textId="77777777" w:rsidR="00121ED9" w:rsidRDefault="002C7838">
      <w:pPr>
        <w:pStyle w:val="BodyText"/>
        <w:spacing w:before="79" w:line="253" w:lineRule="exact"/>
      </w:pPr>
      <w:r>
        <w:t>employed</w:t>
      </w:r>
      <w:r>
        <w:rPr>
          <w:spacing w:val="-2"/>
        </w:rPr>
        <w:t xml:space="preserve"> </w:t>
      </w:r>
      <w:r>
        <w:t>to</w:t>
      </w:r>
      <w:r>
        <w:rPr>
          <w:spacing w:val="-2"/>
        </w:rPr>
        <w:t xml:space="preserve"> </w:t>
      </w:r>
      <w:r>
        <w:t xml:space="preserve">determine </w:t>
      </w:r>
      <w:proofErr w:type="gramStart"/>
      <w:r>
        <w:rPr>
          <w:i/>
        </w:rPr>
        <w:t>x</w:t>
      </w:r>
      <w:r>
        <w:rPr>
          <w:i/>
          <w:spacing w:val="16"/>
        </w:rPr>
        <w:t xml:space="preserve"> </w:t>
      </w:r>
      <w:r>
        <w:rPr>
          <w:spacing w:val="-10"/>
        </w:rPr>
        <w:t>.</w:t>
      </w:r>
      <w:proofErr w:type="gramEnd"/>
    </w:p>
    <w:p w14:paraId="7952CBAE" w14:textId="77777777" w:rsidR="00121ED9" w:rsidRDefault="002C7838">
      <w:pPr>
        <w:spacing w:line="161" w:lineRule="exact"/>
        <w:ind w:left="2684"/>
        <w:rPr>
          <w:i/>
          <w:sz w:val="16"/>
        </w:rPr>
      </w:pPr>
      <w:r>
        <w:rPr>
          <w:i/>
          <w:spacing w:val="-10"/>
          <w:sz w:val="16"/>
        </w:rPr>
        <w:t>u</w:t>
      </w:r>
    </w:p>
    <w:p w14:paraId="785CC2FA" w14:textId="77777777" w:rsidR="00121ED9" w:rsidRDefault="00121ED9">
      <w:pPr>
        <w:pStyle w:val="BodyText"/>
        <w:spacing w:before="19"/>
        <w:ind w:left="0"/>
        <w:rPr>
          <w:i/>
          <w:sz w:val="16"/>
        </w:rPr>
      </w:pPr>
    </w:p>
    <w:p w14:paraId="19B0D8E6" w14:textId="77777777" w:rsidR="00121ED9" w:rsidRDefault="002C7838">
      <w:pPr>
        <w:pStyle w:val="BodyText"/>
        <w:spacing w:line="253" w:lineRule="exact"/>
      </w:pPr>
      <w:r>
        <w:t>Substituting</w:t>
      </w:r>
      <w:r>
        <w:rPr>
          <w:spacing w:val="-3"/>
        </w:rPr>
        <w:t xml:space="preserve"> </w:t>
      </w:r>
      <w:r>
        <w:t>Eq.</w:t>
      </w:r>
      <w:r>
        <w:rPr>
          <w:spacing w:val="-1"/>
        </w:rPr>
        <w:t xml:space="preserve"> </w:t>
      </w:r>
      <w:r>
        <w:t>14</w:t>
      </w:r>
      <w:r>
        <w:rPr>
          <w:spacing w:val="-9"/>
        </w:rPr>
        <w:t xml:space="preserve"> </w:t>
      </w:r>
      <w:r>
        <w:t>and Eq.</w:t>
      </w:r>
      <w:r>
        <w:rPr>
          <w:spacing w:val="-3"/>
        </w:rPr>
        <w:t xml:space="preserve"> </w:t>
      </w:r>
      <w:r>
        <w:t>17</w:t>
      </w:r>
      <w:r>
        <w:rPr>
          <w:spacing w:val="-1"/>
        </w:rPr>
        <w:t xml:space="preserve"> </w:t>
      </w:r>
      <w:r>
        <w:t>in</w:t>
      </w:r>
      <w:r>
        <w:rPr>
          <w:spacing w:val="-8"/>
        </w:rPr>
        <w:t xml:space="preserve"> </w:t>
      </w:r>
      <w:r>
        <w:t>Eq.</w:t>
      </w:r>
      <w:r>
        <w:rPr>
          <w:spacing w:val="2"/>
        </w:rPr>
        <w:t xml:space="preserve"> </w:t>
      </w:r>
      <w:r>
        <w:t>18,</w:t>
      </w:r>
      <w:r>
        <w:rPr>
          <w:spacing w:val="-1"/>
        </w:rPr>
        <w:t xml:space="preserve"> </w:t>
      </w:r>
      <w:r>
        <w:t>and solving</w:t>
      </w:r>
      <w:r>
        <w:rPr>
          <w:spacing w:val="1"/>
        </w:rPr>
        <w:t xml:space="preserve"> </w:t>
      </w:r>
      <w:r>
        <w:t>for</w:t>
      </w:r>
      <w:r>
        <w:rPr>
          <w:spacing w:val="8"/>
        </w:rPr>
        <w:t xml:space="preserve"> </w:t>
      </w:r>
      <w:proofErr w:type="gramStart"/>
      <w:r>
        <w:rPr>
          <w:i/>
        </w:rPr>
        <w:t>x</w:t>
      </w:r>
      <w:r>
        <w:rPr>
          <w:i/>
          <w:spacing w:val="15"/>
        </w:rPr>
        <w:t xml:space="preserve"> </w:t>
      </w:r>
      <w:r>
        <w:rPr>
          <w:spacing w:val="-10"/>
        </w:rPr>
        <w:t>,</w:t>
      </w:r>
      <w:proofErr w:type="gramEnd"/>
    </w:p>
    <w:p w14:paraId="307DAE92" w14:textId="77777777" w:rsidR="00121ED9" w:rsidRDefault="002C7838">
      <w:pPr>
        <w:spacing w:line="161" w:lineRule="exact"/>
        <w:ind w:left="2432"/>
        <w:jc w:val="center"/>
        <w:rPr>
          <w:i/>
          <w:sz w:val="16"/>
        </w:rPr>
      </w:pPr>
      <w:r>
        <w:rPr>
          <w:i/>
          <w:spacing w:val="-10"/>
          <w:sz w:val="16"/>
        </w:rPr>
        <w:t>u</w:t>
      </w:r>
    </w:p>
    <w:p w14:paraId="609EE7A9" w14:textId="77777777" w:rsidR="00121ED9" w:rsidRDefault="00121ED9">
      <w:pPr>
        <w:pStyle w:val="BodyText"/>
        <w:spacing w:before="89"/>
        <w:ind w:left="0"/>
        <w:rPr>
          <w:i/>
          <w:sz w:val="16"/>
        </w:rPr>
      </w:pPr>
    </w:p>
    <w:p w14:paraId="4B2A2951" w14:textId="77777777" w:rsidR="00121ED9" w:rsidRDefault="002C7838">
      <w:pPr>
        <w:tabs>
          <w:tab w:val="left" w:pos="3787"/>
          <w:tab w:val="left" w:pos="8761"/>
        </w:tabs>
        <w:spacing w:line="170" w:lineRule="auto"/>
        <w:ind w:left="357"/>
        <w:rPr>
          <w:position w:val="1"/>
          <w:sz w:val="24"/>
        </w:rPr>
      </w:pPr>
      <w:r>
        <w:rPr>
          <w:noProof/>
          <w:position w:val="1"/>
          <w:sz w:val="24"/>
        </w:rPr>
        <mc:AlternateContent>
          <mc:Choice Requires="wps">
            <w:drawing>
              <wp:anchor distT="0" distB="0" distL="0" distR="0" simplePos="0" relativeHeight="485217280" behindDoc="1" locked="0" layoutInCell="1" allowOverlap="1" wp14:anchorId="0AF36F1D" wp14:editId="37FA5618">
                <wp:simplePos x="0" y="0"/>
                <wp:positionH relativeFrom="page">
                  <wp:posOffset>1242060</wp:posOffset>
                </wp:positionH>
                <wp:positionV relativeFrom="paragraph">
                  <wp:posOffset>212423</wp:posOffset>
                </wp:positionV>
                <wp:extent cx="1800225" cy="1270"/>
                <wp:effectExtent l="0" t="0" r="0" b="0"/>
                <wp:wrapNone/>
                <wp:docPr id="226" name="Graphic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225" cy="1270"/>
                        </a:xfrm>
                        <a:custGeom>
                          <a:avLst/>
                          <a:gdLst/>
                          <a:ahLst/>
                          <a:cxnLst/>
                          <a:rect l="l" t="t" r="r" b="b"/>
                          <a:pathLst>
                            <a:path w="1800225">
                              <a:moveTo>
                                <a:pt x="0" y="0"/>
                              </a:moveTo>
                              <a:lnTo>
                                <a:pt x="1800225" y="0"/>
                              </a:lnTo>
                            </a:path>
                          </a:pathLst>
                        </a:custGeom>
                        <a:ln w="63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3B0393" id="Graphic 226" o:spid="_x0000_s1026" style="position:absolute;margin-left:97.8pt;margin-top:16.75pt;width:141.75pt;height:.1pt;z-index:-18099200;visibility:visible;mso-wrap-style:square;mso-wrap-distance-left:0;mso-wrap-distance-top:0;mso-wrap-distance-right:0;mso-wrap-distance-bottom:0;mso-position-horizontal:absolute;mso-position-horizontal-relative:page;mso-position-vertical:absolute;mso-position-vertical-relative:text;v-text-anchor:top" coordsize="18002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" path="m,l1800225,e" filled="f" strokeweight=".177mm">
                <v:path arrowok="t"/>
                <w10:wrap anchorx="page"/>
              </v:shape>
            </w:pict>
          </mc:Fallback>
        </mc:AlternateContent>
      </w:r>
      <w:r>
        <w:rPr>
          <w:i/>
          <w:position w:val="-9"/>
          <w:sz w:val="24"/>
        </w:rPr>
        <w:t>x</w:t>
      </w:r>
      <w:r>
        <w:rPr>
          <w:i/>
          <w:spacing w:val="77"/>
          <w:w w:val="150"/>
          <w:position w:val="-9"/>
          <w:sz w:val="24"/>
        </w:rPr>
        <w:t xml:space="preserve"> </w:t>
      </w:r>
      <w:r>
        <w:rPr>
          <w:rFonts w:ascii="Symbol" w:hAnsi="Symbol"/>
          <w:position w:val="-9"/>
          <w:sz w:val="24"/>
        </w:rPr>
        <w:t></w:t>
      </w:r>
      <w:r>
        <w:rPr>
          <w:spacing w:val="61"/>
          <w:position w:val="-9"/>
          <w:sz w:val="24"/>
        </w:rPr>
        <w:t xml:space="preserve"> </w:t>
      </w:r>
      <w:r>
        <w:rPr>
          <w:i/>
          <w:position w:val="8"/>
          <w:sz w:val="24"/>
        </w:rPr>
        <w:t>f</w:t>
      </w:r>
      <w:proofErr w:type="spellStart"/>
      <w:r>
        <w:rPr>
          <w:i/>
          <w:position w:val="3"/>
          <w:sz w:val="18"/>
        </w:rPr>
        <w:t>st</w:t>
      </w:r>
      <w:proofErr w:type="spellEnd"/>
      <w:r>
        <w:rPr>
          <w:i/>
          <w:spacing w:val="-4"/>
          <w:position w:val="3"/>
          <w:sz w:val="18"/>
        </w:rPr>
        <w:t xml:space="preserve"> </w:t>
      </w:r>
      <w:r>
        <w:rPr>
          <w:i/>
          <w:position w:val="8"/>
          <w:sz w:val="24"/>
        </w:rPr>
        <w:t>A</w:t>
      </w:r>
      <w:proofErr w:type="spellStart"/>
      <w:r>
        <w:rPr>
          <w:i/>
          <w:position w:val="3"/>
          <w:sz w:val="18"/>
        </w:rPr>
        <w:t>st</w:t>
      </w:r>
      <w:proofErr w:type="spellEnd"/>
      <w:r>
        <w:rPr>
          <w:i/>
          <w:spacing w:val="31"/>
          <w:position w:val="3"/>
          <w:sz w:val="18"/>
        </w:rPr>
        <w:t xml:space="preserve"> </w:t>
      </w:r>
      <w:r>
        <w:rPr>
          <w:rFonts w:ascii="Symbol" w:hAnsi="Symbol"/>
          <w:position w:val="8"/>
          <w:sz w:val="24"/>
        </w:rPr>
        <w:t></w:t>
      </w:r>
      <w:r>
        <w:rPr>
          <w:spacing w:val="-24"/>
          <w:position w:val="8"/>
          <w:sz w:val="24"/>
        </w:rPr>
        <w:t xml:space="preserve"> </w:t>
      </w:r>
      <w:r>
        <w:rPr>
          <w:position w:val="8"/>
          <w:sz w:val="24"/>
        </w:rPr>
        <w:t>0.447</w:t>
      </w:r>
      <w:r>
        <w:rPr>
          <w:spacing w:val="-11"/>
          <w:position w:val="8"/>
          <w:sz w:val="24"/>
        </w:rPr>
        <w:t xml:space="preserve"> </w:t>
      </w:r>
      <w:r>
        <w:rPr>
          <w:i/>
          <w:position w:val="8"/>
          <w:sz w:val="24"/>
        </w:rPr>
        <w:t>f</w:t>
      </w:r>
      <w:r>
        <w:rPr>
          <w:i/>
          <w:position w:val="3"/>
          <w:sz w:val="18"/>
        </w:rPr>
        <w:t>ck</w:t>
      </w:r>
      <w:r>
        <w:rPr>
          <w:i/>
          <w:spacing w:val="-5"/>
          <w:position w:val="3"/>
          <w:sz w:val="18"/>
        </w:rPr>
        <w:t xml:space="preserve"> </w:t>
      </w:r>
      <w:r>
        <w:rPr>
          <w:position w:val="8"/>
          <w:sz w:val="24"/>
        </w:rPr>
        <w:t>(</w:t>
      </w:r>
      <w:r>
        <w:rPr>
          <w:i/>
          <w:position w:val="8"/>
          <w:sz w:val="24"/>
        </w:rPr>
        <w:t>b</w:t>
      </w:r>
      <w:r>
        <w:rPr>
          <w:i/>
          <w:position w:val="3"/>
          <w:sz w:val="18"/>
        </w:rPr>
        <w:t>f</w:t>
      </w:r>
      <w:r>
        <w:rPr>
          <w:i/>
          <w:spacing w:val="58"/>
          <w:w w:val="150"/>
          <w:position w:val="3"/>
          <w:sz w:val="18"/>
        </w:rPr>
        <w:t xml:space="preserve"> </w:t>
      </w:r>
      <w:r>
        <w:rPr>
          <w:rFonts w:ascii="Symbol" w:hAnsi="Symbol"/>
          <w:position w:val="5"/>
          <w:sz w:val="24"/>
        </w:rPr>
        <w:t></w:t>
      </w:r>
      <w:r>
        <w:rPr>
          <w:spacing w:val="-34"/>
          <w:position w:val="5"/>
          <w:sz w:val="24"/>
        </w:rPr>
        <w:t xml:space="preserve"> </w:t>
      </w:r>
      <w:proofErr w:type="gramStart"/>
      <w:r>
        <w:rPr>
          <w:i/>
          <w:position w:val="5"/>
          <w:sz w:val="24"/>
        </w:rPr>
        <w:t>b</w:t>
      </w:r>
      <w:r>
        <w:rPr>
          <w:i/>
          <w:sz w:val="18"/>
        </w:rPr>
        <w:t>w</w:t>
      </w:r>
      <w:r>
        <w:rPr>
          <w:i/>
          <w:spacing w:val="-26"/>
          <w:sz w:val="18"/>
        </w:rPr>
        <w:t xml:space="preserve"> </w:t>
      </w:r>
      <w:r>
        <w:rPr>
          <w:position w:val="5"/>
          <w:sz w:val="24"/>
        </w:rPr>
        <w:t>)</w:t>
      </w:r>
      <w:proofErr w:type="gramEnd"/>
      <w:r>
        <w:rPr>
          <w:spacing w:val="-40"/>
          <w:position w:val="5"/>
          <w:sz w:val="24"/>
        </w:rPr>
        <w:t xml:space="preserve"> </w:t>
      </w:r>
      <w:r>
        <w:rPr>
          <w:i/>
          <w:position w:val="5"/>
          <w:sz w:val="24"/>
        </w:rPr>
        <w:t>y</w:t>
      </w:r>
      <w:r>
        <w:rPr>
          <w:i/>
          <w:spacing w:val="-33"/>
          <w:position w:val="5"/>
          <w:sz w:val="24"/>
        </w:rPr>
        <w:t xml:space="preserve"> </w:t>
      </w:r>
      <w:r>
        <w:rPr>
          <w:i/>
          <w:spacing w:val="-10"/>
          <w:sz w:val="18"/>
        </w:rPr>
        <w:t>f</w:t>
      </w:r>
      <w:r>
        <w:rPr>
          <w:i/>
          <w:sz w:val="18"/>
        </w:rPr>
        <w:tab/>
      </w:r>
      <w:r>
        <w:rPr>
          <w:i/>
          <w:position w:val="1"/>
          <w:sz w:val="24"/>
        </w:rPr>
        <w:t>for</w:t>
      </w:r>
      <w:r>
        <w:rPr>
          <w:i/>
          <w:spacing w:val="41"/>
          <w:position w:val="1"/>
          <w:sz w:val="24"/>
        </w:rPr>
        <w:t xml:space="preserve"> </w:t>
      </w:r>
      <w:r>
        <w:rPr>
          <w:i/>
          <w:position w:val="1"/>
          <w:sz w:val="24"/>
        </w:rPr>
        <w:t>x</w:t>
      </w:r>
      <w:r>
        <w:rPr>
          <w:i/>
          <w:spacing w:val="76"/>
          <w:w w:val="150"/>
          <w:position w:val="1"/>
          <w:sz w:val="24"/>
        </w:rPr>
        <w:t xml:space="preserve"> </w:t>
      </w:r>
      <w:r>
        <w:rPr>
          <w:rFonts w:ascii="Symbol" w:hAnsi="Symbol"/>
          <w:position w:val="1"/>
          <w:sz w:val="24"/>
        </w:rPr>
        <w:t></w:t>
      </w:r>
      <w:r>
        <w:rPr>
          <w:spacing w:val="2"/>
          <w:position w:val="1"/>
          <w:sz w:val="24"/>
        </w:rPr>
        <w:t xml:space="preserve"> </w:t>
      </w:r>
      <w:r>
        <w:rPr>
          <w:i/>
          <w:spacing w:val="-10"/>
          <w:position w:val="1"/>
          <w:sz w:val="24"/>
        </w:rPr>
        <w:t>D</w:t>
      </w:r>
      <w:r>
        <w:rPr>
          <w:i/>
          <w:position w:val="1"/>
          <w:sz w:val="24"/>
        </w:rPr>
        <w:tab/>
      </w:r>
      <w:r>
        <w:rPr>
          <w:spacing w:val="-4"/>
          <w:position w:val="1"/>
          <w:sz w:val="24"/>
        </w:rPr>
        <w:t>(19)</w:t>
      </w:r>
    </w:p>
    <w:p w14:paraId="2B7FE9FC" w14:textId="77777777" w:rsidR="00121ED9" w:rsidRDefault="002C7838">
      <w:pPr>
        <w:tabs>
          <w:tab w:val="left" w:pos="1704"/>
          <w:tab w:val="left" w:pos="4270"/>
          <w:tab w:val="left" w:pos="4839"/>
        </w:tabs>
        <w:spacing w:line="267" w:lineRule="exact"/>
        <w:ind w:left="453"/>
        <w:rPr>
          <w:i/>
          <w:sz w:val="24"/>
        </w:rPr>
      </w:pPr>
      <w:r>
        <w:rPr>
          <w:i/>
          <w:spacing w:val="-10"/>
          <w:w w:val="110"/>
          <w:position w:val="11"/>
          <w:sz w:val="16"/>
        </w:rPr>
        <w:t>u</w:t>
      </w:r>
      <w:r>
        <w:rPr>
          <w:i/>
          <w:position w:val="11"/>
          <w:sz w:val="16"/>
        </w:rPr>
        <w:tab/>
      </w:r>
      <w:r>
        <w:rPr>
          <w:sz w:val="24"/>
        </w:rPr>
        <w:t>0.361</w:t>
      </w:r>
      <w:r>
        <w:rPr>
          <w:spacing w:val="-32"/>
          <w:sz w:val="24"/>
        </w:rPr>
        <w:t xml:space="preserve"> </w:t>
      </w:r>
      <w:proofErr w:type="spellStart"/>
      <w:r>
        <w:rPr>
          <w:i/>
          <w:spacing w:val="-4"/>
          <w:w w:val="110"/>
          <w:sz w:val="24"/>
        </w:rPr>
        <w:t>f</w:t>
      </w:r>
      <w:r>
        <w:rPr>
          <w:i/>
          <w:spacing w:val="-4"/>
          <w:w w:val="110"/>
          <w:sz w:val="24"/>
          <w:vertAlign w:val="subscript"/>
        </w:rPr>
        <w:t>ck</w:t>
      </w:r>
      <w:r>
        <w:rPr>
          <w:i/>
          <w:spacing w:val="-4"/>
          <w:w w:val="110"/>
          <w:sz w:val="24"/>
        </w:rPr>
        <w:t>b</w:t>
      </w:r>
      <w:r>
        <w:rPr>
          <w:i/>
          <w:spacing w:val="-4"/>
          <w:w w:val="110"/>
          <w:sz w:val="24"/>
          <w:vertAlign w:val="subscript"/>
        </w:rPr>
        <w:t>w</w:t>
      </w:r>
      <w:proofErr w:type="spellEnd"/>
      <w:r>
        <w:rPr>
          <w:i/>
          <w:sz w:val="24"/>
        </w:rPr>
        <w:tab/>
      </w:r>
      <w:r>
        <w:rPr>
          <w:i/>
          <w:spacing w:val="-10"/>
          <w:w w:val="110"/>
          <w:sz w:val="24"/>
          <w:vertAlign w:val="superscript"/>
        </w:rPr>
        <w:t>u</w:t>
      </w:r>
      <w:r>
        <w:rPr>
          <w:i/>
          <w:sz w:val="24"/>
        </w:rPr>
        <w:tab/>
      </w:r>
      <w:r>
        <w:rPr>
          <w:i/>
          <w:spacing w:val="-10"/>
          <w:w w:val="110"/>
          <w:sz w:val="24"/>
          <w:vertAlign w:val="superscript"/>
        </w:rPr>
        <w:t>f</w:t>
      </w:r>
    </w:p>
    <w:p w14:paraId="65402F0D" w14:textId="77777777" w:rsidR="00121ED9" w:rsidRDefault="002C7838">
      <w:pPr>
        <w:pStyle w:val="BodyText"/>
        <w:tabs>
          <w:tab w:val="left" w:pos="6399"/>
        </w:tabs>
        <w:spacing w:before="255" w:line="253" w:lineRule="exact"/>
      </w:pPr>
      <w:r>
        <w:t>The final</w:t>
      </w:r>
      <w:r>
        <w:rPr>
          <w:spacing w:val="-7"/>
        </w:rPr>
        <w:t xml:space="preserve"> </w:t>
      </w:r>
      <w:r>
        <w:t>expression</w:t>
      </w:r>
      <w:r>
        <w:rPr>
          <w:spacing w:val="-3"/>
        </w:rPr>
        <w:t xml:space="preserve"> </w:t>
      </w:r>
      <w:r>
        <w:t>for</w:t>
      </w:r>
      <w:r>
        <w:rPr>
          <w:spacing w:val="-5"/>
        </w:rPr>
        <w:t xml:space="preserve"> </w:t>
      </w:r>
      <w:r>
        <w:t>the</w:t>
      </w:r>
      <w:r>
        <w:rPr>
          <w:spacing w:val="-5"/>
        </w:rPr>
        <w:t xml:space="preserve"> </w:t>
      </w:r>
      <w:r>
        <w:t>ultimate</w:t>
      </w:r>
      <w:r>
        <w:rPr>
          <w:spacing w:val="-3"/>
        </w:rPr>
        <w:t xml:space="preserve"> </w:t>
      </w:r>
      <w:r>
        <w:t>moment</w:t>
      </w:r>
      <w:r>
        <w:rPr>
          <w:spacing w:val="4"/>
        </w:rPr>
        <w:t xml:space="preserve"> </w:t>
      </w:r>
      <w:r>
        <w:t>of</w:t>
      </w:r>
      <w:r>
        <w:rPr>
          <w:spacing w:val="-10"/>
        </w:rPr>
        <w:t xml:space="preserve"> </w:t>
      </w:r>
      <w:r>
        <w:t>resistance</w:t>
      </w:r>
      <w:r>
        <w:rPr>
          <w:spacing w:val="6"/>
        </w:rPr>
        <w:t xml:space="preserve"> </w:t>
      </w:r>
      <w:r>
        <w:rPr>
          <w:i/>
          <w:spacing w:val="-10"/>
        </w:rPr>
        <w:t>M</w:t>
      </w:r>
      <w:r>
        <w:rPr>
          <w:i/>
        </w:rPr>
        <w:tab/>
      </w:r>
      <w:r>
        <w:t>is</w:t>
      </w:r>
      <w:r>
        <w:rPr>
          <w:spacing w:val="-8"/>
        </w:rPr>
        <w:t xml:space="preserve"> </w:t>
      </w:r>
      <w:r>
        <w:t>obtained</w:t>
      </w:r>
      <w:r>
        <w:rPr>
          <w:spacing w:val="-2"/>
        </w:rPr>
        <w:t xml:space="preserve"> </w:t>
      </w:r>
      <w:r>
        <w:rPr>
          <w:spacing w:val="-5"/>
        </w:rPr>
        <w:t>as:</w:t>
      </w:r>
    </w:p>
    <w:p w14:paraId="6A5A0300" w14:textId="77777777" w:rsidR="00121ED9" w:rsidRDefault="002C7838">
      <w:pPr>
        <w:spacing w:line="161" w:lineRule="exact"/>
        <w:ind w:left="6186"/>
        <w:rPr>
          <w:i/>
          <w:sz w:val="16"/>
        </w:rPr>
      </w:pPr>
      <w:proofErr w:type="spellStart"/>
      <w:r>
        <w:rPr>
          <w:i/>
          <w:spacing w:val="-5"/>
          <w:sz w:val="16"/>
        </w:rPr>
        <w:t>uR</w:t>
      </w:r>
      <w:proofErr w:type="spellEnd"/>
    </w:p>
    <w:p w14:paraId="1A320BD1" w14:textId="77777777" w:rsidR="00121ED9" w:rsidRDefault="00121ED9">
      <w:pPr>
        <w:pStyle w:val="BodyText"/>
        <w:spacing w:before="60"/>
        <w:ind w:left="0"/>
        <w:rPr>
          <w:i/>
          <w:sz w:val="16"/>
        </w:rPr>
      </w:pPr>
    </w:p>
    <w:p w14:paraId="0CFC0B39" w14:textId="77777777" w:rsidR="00121ED9" w:rsidRDefault="002C7838">
      <w:pPr>
        <w:tabs>
          <w:tab w:val="left" w:pos="8636"/>
        </w:tabs>
        <w:ind w:left="348"/>
        <w:rPr>
          <w:sz w:val="24"/>
        </w:rPr>
      </w:pPr>
      <w:r>
        <w:rPr>
          <w:i/>
          <w:sz w:val="24"/>
        </w:rPr>
        <w:t>M</w:t>
      </w:r>
      <w:proofErr w:type="spellStart"/>
      <w:r>
        <w:rPr>
          <w:i/>
          <w:position w:val="-5"/>
          <w:sz w:val="18"/>
        </w:rPr>
        <w:t>uR</w:t>
      </w:r>
      <w:proofErr w:type="spellEnd"/>
      <w:r>
        <w:rPr>
          <w:i/>
          <w:spacing w:val="9"/>
          <w:position w:val="-5"/>
          <w:sz w:val="18"/>
        </w:rPr>
        <w:t xml:space="preserve"> </w:t>
      </w:r>
      <w:r>
        <w:rPr>
          <w:rFonts w:ascii="Symbol" w:hAnsi="Symbol"/>
          <w:sz w:val="24"/>
        </w:rPr>
        <w:t></w:t>
      </w:r>
      <w:r>
        <w:rPr>
          <w:spacing w:val="6"/>
          <w:sz w:val="24"/>
        </w:rPr>
        <w:t xml:space="preserve"> </w:t>
      </w:r>
      <w:r>
        <w:rPr>
          <w:i/>
          <w:sz w:val="24"/>
        </w:rPr>
        <w:t>M</w:t>
      </w:r>
      <w:proofErr w:type="spellStart"/>
      <w:r>
        <w:rPr>
          <w:i/>
          <w:position w:val="-5"/>
          <w:sz w:val="18"/>
        </w:rPr>
        <w:t>uw</w:t>
      </w:r>
      <w:proofErr w:type="spellEnd"/>
      <w:r>
        <w:rPr>
          <w:i/>
          <w:spacing w:val="23"/>
          <w:position w:val="-5"/>
          <w:sz w:val="18"/>
        </w:rPr>
        <w:t xml:space="preserve"> </w:t>
      </w:r>
      <w:r>
        <w:rPr>
          <w:rFonts w:ascii="Symbol" w:hAnsi="Symbol"/>
          <w:sz w:val="24"/>
        </w:rPr>
        <w:t></w:t>
      </w:r>
      <w:r>
        <w:rPr>
          <w:spacing w:val="-7"/>
          <w:sz w:val="24"/>
        </w:rPr>
        <w:t xml:space="preserve"> </w:t>
      </w:r>
      <w:r>
        <w:rPr>
          <w:i/>
          <w:spacing w:val="-5"/>
          <w:sz w:val="24"/>
        </w:rPr>
        <w:t>M</w:t>
      </w:r>
      <w:proofErr w:type="spellStart"/>
      <w:r>
        <w:rPr>
          <w:i/>
          <w:spacing w:val="-5"/>
          <w:position w:val="-5"/>
          <w:sz w:val="18"/>
        </w:rPr>
        <w:t>uf</w:t>
      </w:r>
      <w:proofErr w:type="spellEnd"/>
      <w:r>
        <w:rPr>
          <w:i/>
          <w:position w:val="-5"/>
          <w:sz w:val="18"/>
        </w:rPr>
        <w:tab/>
      </w:r>
      <w:r>
        <w:rPr>
          <w:spacing w:val="-4"/>
          <w:sz w:val="24"/>
        </w:rPr>
        <w:t>(20)</w:t>
      </w:r>
    </w:p>
    <w:p w14:paraId="3C474952" w14:textId="77777777" w:rsidR="00121ED9" w:rsidRDefault="00121ED9">
      <w:pPr>
        <w:pStyle w:val="BodyText"/>
        <w:spacing w:before="47"/>
        <w:ind w:left="0"/>
      </w:pPr>
    </w:p>
    <w:p w14:paraId="15D4B0CC" w14:textId="77777777" w:rsidR="00121ED9" w:rsidRDefault="002C7838">
      <w:pPr>
        <w:tabs>
          <w:tab w:val="left" w:pos="8656"/>
        </w:tabs>
        <w:ind w:left="338"/>
        <w:rPr>
          <w:sz w:val="24"/>
        </w:rPr>
      </w:pPr>
      <w:r>
        <w:rPr>
          <w:rFonts w:ascii="Symbol" w:hAnsi="Symbol"/>
          <w:w w:val="105"/>
          <w:sz w:val="24"/>
        </w:rPr>
        <w:t></w:t>
      </w:r>
      <w:r>
        <w:rPr>
          <w:spacing w:val="-16"/>
          <w:w w:val="105"/>
          <w:sz w:val="24"/>
        </w:rPr>
        <w:t xml:space="preserve"> </w:t>
      </w:r>
      <w:proofErr w:type="spellStart"/>
      <w:r>
        <w:rPr>
          <w:i/>
          <w:w w:val="105"/>
          <w:sz w:val="24"/>
        </w:rPr>
        <w:t>M</w:t>
      </w:r>
      <w:r>
        <w:rPr>
          <w:i/>
          <w:w w:val="105"/>
          <w:sz w:val="24"/>
          <w:vertAlign w:val="subscript"/>
        </w:rPr>
        <w:t>uR</w:t>
      </w:r>
      <w:proofErr w:type="spellEnd"/>
      <w:r>
        <w:rPr>
          <w:i/>
          <w:spacing w:val="13"/>
          <w:w w:val="105"/>
          <w:sz w:val="24"/>
        </w:rPr>
        <w:t xml:space="preserve"> </w:t>
      </w:r>
      <w:r>
        <w:rPr>
          <w:rFonts w:ascii="Symbol" w:hAnsi="Symbol"/>
          <w:w w:val="105"/>
          <w:sz w:val="24"/>
        </w:rPr>
        <w:t></w:t>
      </w:r>
      <w:r>
        <w:rPr>
          <w:spacing w:val="-15"/>
          <w:w w:val="105"/>
          <w:sz w:val="24"/>
        </w:rPr>
        <w:t xml:space="preserve"> </w:t>
      </w:r>
      <w:r>
        <w:rPr>
          <w:w w:val="105"/>
          <w:sz w:val="24"/>
        </w:rPr>
        <w:t>0.361</w:t>
      </w:r>
      <w:r>
        <w:rPr>
          <w:i/>
          <w:w w:val="105"/>
          <w:sz w:val="24"/>
        </w:rPr>
        <w:t>f</w:t>
      </w:r>
      <w:r>
        <w:rPr>
          <w:i/>
          <w:w w:val="105"/>
          <w:sz w:val="24"/>
          <w:vertAlign w:val="subscript"/>
        </w:rPr>
        <w:t>ck</w:t>
      </w:r>
      <w:r>
        <w:rPr>
          <w:i/>
          <w:w w:val="105"/>
          <w:sz w:val="24"/>
        </w:rPr>
        <w:t>b</w:t>
      </w:r>
      <w:r>
        <w:rPr>
          <w:i/>
          <w:w w:val="105"/>
          <w:sz w:val="24"/>
          <w:vertAlign w:val="subscript"/>
        </w:rPr>
        <w:t>w</w:t>
      </w:r>
      <w:r>
        <w:rPr>
          <w:i/>
          <w:w w:val="105"/>
          <w:sz w:val="24"/>
        </w:rPr>
        <w:t>x</w:t>
      </w:r>
      <w:r>
        <w:rPr>
          <w:i/>
          <w:w w:val="105"/>
          <w:sz w:val="24"/>
          <w:vertAlign w:val="subscript"/>
        </w:rPr>
        <w:t>u</w:t>
      </w:r>
      <w:r>
        <w:rPr>
          <w:i/>
          <w:spacing w:val="-32"/>
          <w:w w:val="105"/>
          <w:sz w:val="24"/>
        </w:rPr>
        <w:t xml:space="preserve"> </w:t>
      </w:r>
      <w:r>
        <w:rPr>
          <w:w w:val="105"/>
          <w:sz w:val="24"/>
        </w:rPr>
        <w:t>(</w:t>
      </w:r>
      <w:r>
        <w:rPr>
          <w:i/>
          <w:w w:val="105"/>
          <w:sz w:val="24"/>
        </w:rPr>
        <w:t>d</w:t>
      </w:r>
      <w:r>
        <w:rPr>
          <w:i/>
          <w:spacing w:val="-7"/>
          <w:w w:val="105"/>
          <w:sz w:val="24"/>
        </w:rPr>
        <w:t xml:space="preserve"> </w:t>
      </w:r>
      <w:r>
        <w:rPr>
          <w:rFonts w:ascii="Symbol" w:hAnsi="Symbol"/>
          <w:w w:val="105"/>
          <w:sz w:val="24"/>
        </w:rPr>
        <w:t></w:t>
      </w:r>
      <w:r>
        <w:rPr>
          <w:spacing w:val="-33"/>
          <w:w w:val="105"/>
          <w:sz w:val="24"/>
        </w:rPr>
        <w:t xml:space="preserve"> </w:t>
      </w:r>
      <w:r>
        <w:rPr>
          <w:w w:val="105"/>
          <w:sz w:val="24"/>
        </w:rPr>
        <w:t>0.416</w:t>
      </w:r>
      <w:proofErr w:type="gramStart"/>
      <w:r>
        <w:rPr>
          <w:i/>
          <w:w w:val="105"/>
          <w:sz w:val="24"/>
        </w:rPr>
        <w:t>x</w:t>
      </w:r>
      <w:r>
        <w:rPr>
          <w:i/>
          <w:w w:val="105"/>
          <w:sz w:val="24"/>
          <w:vertAlign w:val="subscript"/>
        </w:rPr>
        <w:t>u</w:t>
      </w:r>
      <w:r>
        <w:rPr>
          <w:i/>
          <w:spacing w:val="-33"/>
          <w:w w:val="105"/>
          <w:sz w:val="24"/>
        </w:rPr>
        <w:t xml:space="preserve"> </w:t>
      </w:r>
      <w:r>
        <w:rPr>
          <w:w w:val="105"/>
          <w:sz w:val="24"/>
        </w:rPr>
        <w:t>)</w:t>
      </w:r>
      <w:proofErr w:type="gramEnd"/>
      <w:r>
        <w:rPr>
          <w:spacing w:val="-30"/>
          <w:w w:val="105"/>
          <w:sz w:val="24"/>
        </w:rPr>
        <w:t xml:space="preserve"> </w:t>
      </w:r>
      <w:r>
        <w:rPr>
          <w:rFonts w:ascii="Symbol" w:hAnsi="Symbol"/>
          <w:w w:val="105"/>
          <w:sz w:val="24"/>
        </w:rPr>
        <w:t></w:t>
      </w:r>
      <w:r>
        <w:rPr>
          <w:spacing w:val="-26"/>
          <w:w w:val="105"/>
          <w:sz w:val="24"/>
        </w:rPr>
        <w:t xml:space="preserve"> </w:t>
      </w:r>
      <w:r>
        <w:rPr>
          <w:w w:val="105"/>
          <w:sz w:val="24"/>
        </w:rPr>
        <w:t>0.447</w:t>
      </w:r>
      <w:r>
        <w:rPr>
          <w:spacing w:val="-21"/>
          <w:w w:val="105"/>
          <w:sz w:val="24"/>
        </w:rPr>
        <w:t xml:space="preserve"> </w:t>
      </w:r>
      <w:proofErr w:type="spellStart"/>
      <w:r>
        <w:rPr>
          <w:i/>
          <w:w w:val="105"/>
          <w:sz w:val="24"/>
        </w:rPr>
        <w:t>f</w:t>
      </w:r>
      <w:r>
        <w:rPr>
          <w:i/>
          <w:w w:val="105"/>
          <w:sz w:val="24"/>
          <w:vertAlign w:val="subscript"/>
        </w:rPr>
        <w:t>ck</w:t>
      </w:r>
      <w:proofErr w:type="spellEnd"/>
      <w:r>
        <w:rPr>
          <w:i/>
          <w:spacing w:val="-26"/>
          <w:w w:val="105"/>
          <w:sz w:val="24"/>
        </w:rPr>
        <w:t xml:space="preserve"> </w:t>
      </w:r>
      <w:r>
        <w:rPr>
          <w:w w:val="105"/>
          <w:sz w:val="24"/>
        </w:rPr>
        <w:t>(</w:t>
      </w:r>
      <w:r>
        <w:rPr>
          <w:i/>
          <w:w w:val="105"/>
          <w:sz w:val="24"/>
        </w:rPr>
        <w:t>b</w:t>
      </w:r>
      <w:r>
        <w:rPr>
          <w:i/>
          <w:w w:val="105"/>
          <w:sz w:val="24"/>
          <w:vertAlign w:val="subscript"/>
        </w:rPr>
        <w:t>f</w:t>
      </w:r>
      <w:r>
        <w:rPr>
          <w:i/>
          <w:spacing w:val="62"/>
          <w:w w:val="105"/>
          <w:sz w:val="24"/>
        </w:rPr>
        <w:t xml:space="preserve"> </w:t>
      </w:r>
      <w:r>
        <w:rPr>
          <w:rFonts w:ascii="Symbol" w:hAnsi="Symbol"/>
          <w:w w:val="105"/>
          <w:sz w:val="24"/>
        </w:rPr>
        <w:t></w:t>
      </w:r>
      <w:r>
        <w:rPr>
          <w:spacing w:val="-36"/>
          <w:w w:val="105"/>
          <w:sz w:val="24"/>
        </w:rPr>
        <w:t xml:space="preserve"> </w:t>
      </w:r>
      <w:proofErr w:type="spellStart"/>
      <w:r>
        <w:rPr>
          <w:i/>
          <w:w w:val="105"/>
          <w:sz w:val="24"/>
        </w:rPr>
        <w:t>b</w:t>
      </w:r>
      <w:r>
        <w:rPr>
          <w:i/>
          <w:w w:val="105"/>
          <w:sz w:val="24"/>
          <w:vertAlign w:val="subscript"/>
        </w:rPr>
        <w:t>w</w:t>
      </w:r>
      <w:proofErr w:type="spellEnd"/>
      <w:r>
        <w:rPr>
          <w:w w:val="105"/>
          <w:sz w:val="24"/>
        </w:rPr>
        <w:t>)</w:t>
      </w:r>
      <w:r>
        <w:rPr>
          <w:spacing w:val="-39"/>
          <w:w w:val="105"/>
          <w:sz w:val="24"/>
        </w:rPr>
        <w:t xml:space="preserve"> </w:t>
      </w:r>
      <w:r>
        <w:rPr>
          <w:i/>
          <w:w w:val="105"/>
          <w:sz w:val="24"/>
        </w:rPr>
        <w:t>y</w:t>
      </w:r>
      <w:r>
        <w:rPr>
          <w:i/>
          <w:spacing w:val="-31"/>
          <w:w w:val="105"/>
          <w:sz w:val="24"/>
        </w:rPr>
        <w:t xml:space="preserve"> </w:t>
      </w:r>
      <w:r>
        <w:rPr>
          <w:i/>
          <w:w w:val="105"/>
          <w:sz w:val="24"/>
          <w:vertAlign w:val="subscript"/>
        </w:rPr>
        <w:t>f</w:t>
      </w:r>
      <w:r>
        <w:rPr>
          <w:i/>
          <w:spacing w:val="11"/>
          <w:w w:val="105"/>
          <w:sz w:val="24"/>
        </w:rPr>
        <w:t xml:space="preserve"> </w:t>
      </w:r>
      <w:r>
        <w:rPr>
          <w:w w:val="105"/>
          <w:sz w:val="24"/>
        </w:rPr>
        <w:t>(</w:t>
      </w:r>
      <w:r>
        <w:rPr>
          <w:i/>
          <w:w w:val="105"/>
          <w:sz w:val="24"/>
        </w:rPr>
        <w:t>d</w:t>
      </w:r>
      <w:r>
        <w:rPr>
          <w:i/>
          <w:spacing w:val="2"/>
          <w:w w:val="105"/>
          <w:sz w:val="24"/>
        </w:rPr>
        <w:t xml:space="preserve"> </w:t>
      </w:r>
      <w:r>
        <w:rPr>
          <w:rFonts w:ascii="Symbol" w:hAnsi="Symbol"/>
          <w:w w:val="105"/>
          <w:sz w:val="24"/>
        </w:rPr>
        <w:t></w:t>
      </w:r>
      <w:r>
        <w:rPr>
          <w:spacing w:val="-1"/>
          <w:w w:val="105"/>
          <w:sz w:val="24"/>
        </w:rPr>
        <w:t xml:space="preserve"> </w:t>
      </w:r>
      <w:r>
        <w:rPr>
          <w:i/>
          <w:w w:val="105"/>
          <w:sz w:val="24"/>
        </w:rPr>
        <w:t>y</w:t>
      </w:r>
      <w:r>
        <w:rPr>
          <w:i/>
          <w:spacing w:val="-32"/>
          <w:w w:val="105"/>
          <w:sz w:val="24"/>
        </w:rPr>
        <w:t xml:space="preserve"> </w:t>
      </w:r>
      <w:r>
        <w:rPr>
          <w:i/>
          <w:w w:val="105"/>
          <w:sz w:val="24"/>
          <w:vertAlign w:val="subscript"/>
        </w:rPr>
        <w:t>f</w:t>
      </w:r>
      <w:r>
        <w:rPr>
          <w:i/>
          <w:spacing w:val="69"/>
          <w:w w:val="105"/>
          <w:sz w:val="24"/>
        </w:rPr>
        <w:t xml:space="preserve"> </w:t>
      </w:r>
      <w:r>
        <w:rPr>
          <w:w w:val="105"/>
          <w:sz w:val="24"/>
        </w:rPr>
        <w:t>/</w:t>
      </w:r>
      <w:r>
        <w:rPr>
          <w:spacing w:val="-8"/>
          <w:w w:val="105"/>
          <w:sz w:val="24"/>
        </w:rPr>
        <w:t xml:space="preserve"> </w:t>
      </w:r>
      <w:r>
        <w:rPr>
          <w:spacing w:val="-5"/>
          <w:w w:val="105"/>
          <w:sz w:val="24"/>
        </w:rPr>
        <w:t>2)</w:t>
      </w:r>
      <w:r>
        <w:rPr>
          <w:sz w:val="24"/>
        </w:rPr>
        <w:tab/>
      </w:r>
      <w:r>
        <w:rPr>
          <w:spacing w:val="-4"/>
          <w:w w:val="105"/>
          <w:sz w:val="24"/>
        </w:rPr>
        <w:t>(21)</w:t>
      </w:r>
    </w:p>
    <w:p w14:paraId="1B8F4C11" w14:textId="77777777" w:rsidR="00121ED9" w:rsidRDefault="00121ED9">
      <w:pPr>
        <w:rPr>
          <w:sz w:val="24"/>
        </w:rPr>
        <w:sectPr w:rsidR="00121ED9">
          <w:type w:val="continuous"/>
          <w:pgSz w:w="11920" w:h="16850"/>
          <w:pgMar w:top="1280" w:right="1275" w:bottom="280" w:left="1133" w:header="720" w:footer="720" w:gutter="0"/>
          <w:cols w:space="720"/>
        </w:sectPr>
      </w:pPr>
    </w:p>
    <w:p w14:paraId="6365E65D" w14:textId="77777777" w:rsidR="00121ED9" w:rsidRDefault="002C7838">
      <w:pPr>
        <w:pStyle w:val="Heading3"/>
        <w:spacing w:before="74"/>
      </w:pPr>
      <w:r>
        <w:lastRenderedPageBreak/>
        <w:t>Limiting</w:t>
      </w:r>
      <w:r>
        <w:rPr>
          <w:spacing w:val="-3"/>
        </w:rPr>
        <w:t xml:space="preserve"> </w:t>
      </w:r>
      <w:r>
        <w:t>Moment</w:t>
      </w:r>
      <w:r>
        <w:rPr>
          <w:spacing w:val="-2"/>
        </w:rPr>
        <w:t xml:space="preserve"> </w:t>
      </w:r>
      <w:r>
        <w:t>of</w:t>
      </w:r>
      <w:r>
        <w:rPr>
          <w:spacing w:val="-6"/>
        </w:rPr>
        <w:t xml:space="preserve"> </w:t>
      </w:r>
      <w:r>
        <w:rPr>
          <w:spacing w:val="-2"/>
        </w:rPr>
        <w:t>Resistance</w:t>
      </w:r>
    </w:p>
    <w:p w14:paraId="574374D8" w14:textId="77777777" w:rsidR="00121ED9" w:rsidRDefault="002C7838">
      <w:pPr>
        <w:pStyle w:val="BodyText"/>
        <w:tabs>
          <w:tab w:val="left" w:pos="4287"/>
          <w:tab w:val="left" w:pos="8058"/>
        </w:tabs>
        <w:spacing w:before="212" w:line="253" w:lineRule="exact"/>
        <w:rPr>
          <w:i/>
        </w:rPr>
      </w:pPr>
      <w:r>
        <w:t>The</w:t>
      </w:r>
      <w:r>
        <w:rPr>
          <w:spacing w:val="5"/>
        </w:rPr>
        <w:t xml:space="preserve"> </w:t>
      </w:r>
      <w:r>
        <w:t>limiting</w:t>
      </w:r>
      <w:r>
        <w:rPr>
          <w:spacing w:val="8"/>
        </w:rPr>
        <w:t xml:space="preserve"> </w:t>
      </w:r>
      <w:r>
        <w:t>moment</w:t>
      </w:r>
      <w:r>
        <w:rPr>
          <w:spacing w:val="9"/>
        </w:rPr>
        <w:t xml:space="preserve"> </w:t>
      </w:r>
      <w:r>
        <w:t>of</w:t>
      </w:r>
      <w:r>
        <w:rPr>
          <w:spacing w:val="-3"/>
        </w:rPr>
        <w:t xml:space="preserve"> </w:t>
      </w:r>
      <w:r>
        <w:t>resistance</w:t>
      </w:r>
      <w:r>
        <w:rPr>
          <w:spacing w:val="5"/>
        </w:rPr>
        <w:t xml:space="preserve"> </w:t>
      </w:r>
      <w:r>
        <w:rPr>
          <w:i/>
          <w:spacing w:val="-10"/>
        </w:rPr>
        <w:t>M</w:t>
      </w:r>
      <w:r>
        <w:rPr>
          <w:i/>
        </w:rPr>
        <w:tab/>
      </w:r>
      <w:r>
        <w:t>is</w:t>
      </w:r>
      <w:r>
        <w:rPr>
          <w:spacing w:val="5"/>
        </w:rPr>
        <w:t xml:space="preserve"> </w:t>
      </w:r>
      <w:r>
        <w:t>obtained</w:t>
      </w:r>
      <w:r>
        <w:rPr>
          <w:spacing w:val="10"/>
        </w:rPr>
        <w:t xml:space="preserve"> </w:t>
      </w:r>
      <w:r>
        <w:t>for</w:t>
      </w:r>
      <w:r>
        <w:rPr>
          <w:spacing w:val="5"/>
        </w:rPr>
        <w:t xml:space="preserve"> </w:t>
      </w:r>
      <w:r>
        <w:t>the</w:t>
      </w:r>
      <w:r>
        <w:rPr>
          <w:spacing w:val="4"/>
        </w:rPr>
        <w:t xml:space="preserve"> </w:t>
      </w:r>
      <w:r>
        <w:t>condition</w:t>
      </w:r>
      <w:r>
        <w:rPr>
          <w:spacing w:val="12"/>
        </w:rPr>
        <w:t xml:space="preserve"> </w:t>
      </w:r>
      <w:r>
        <w:rPr>
          <w:i/>
        </w:rPr>
        <w:t>x</w:t>
      </w:r>
      <w:r>
        <w:rPr>
          <w:i/>
          <w:spacing w:val="63"/>
        </w:rPr>
        <w:t xml:space="preserve"> </w:t>
      </w:r>
      <w:r>
        <w:rPr>
          <w:i/>
        </w:rPr>
        <w:t>=</w:t>
      </w:r>
      <w:r>
        <w:rPr>
          <w:i/>
          <w:spacing w:val="7"/>
        </w:rPr>
        <w:t xml:space="preserve"> </w:t>
      </w:r>
      <w:r>
        <w:rPr>
          <w:i/>
          <w:spacing w:val="-10"/>
        </w:rPr>
        <w:t>x</w:t>
      </w:r>
      <w:r>
        <w:rPr>
          <w:i/>
        </w:rPr>
        <w:tab/>
        <w:t>,</w:t>
      </w:r>
      <w:r>
        <w:rPr>
          <w:i/>
          <w:spacing w:val="6"/>
        </w:rPr>
        <w:t xml:space="preserve"> </w:t>
      </w:r>
      <w:r>
        <w:t>where</w:t>
      </w:r>
      <w:r>
        <w:rPr>
          <w:spacing w:val="6"/>
        </w:rPr>
        <w:t xml:space="preserve"> </w:t>
      </w:r>
      <w:r>
        <w:rPr>
          <w:i/>
          <w:spacing w:val="-10"/>
        </w:rPr>
        <w:t>x</w:t>
      </w:r>
    </w:p>
    <w:p w14:paraId="51E6745C" w14:textId="77777777" w:rsidR="00121ED9" w:rsidRDefault="002C7838">
      <w:pPr>
        <w:tabs>
          <w:tab w:val="left" w:pos="7203"/>
          <w:tab w:val="left" w:pos="7669"/>
          <w:tab w:val="left" w:pos="8946"/>
        </w:tabs>
        <w:spacing w:line="161" w:lineRule="exact"/>
        <w:ind w:left="3912"/>
        <w:rPr>
          <w:i/>
          <w:sz w:val="16"/>
        </w:rPr>
      </w:pPr>
      <w:proofErr w:type="spellStart"/>
      <w:proofErr w:type="gramStart"/>
      <w:r>
        <w:rPr>
          <w:i/>
          <w:spacing w:val="-2"/>
          <w:sz w:val="16"/>
        </w:rPr>
        <w:t>u,lim</w:t>
      </w:r>
      <w:proofErr w:type="spellEnd"/>
      <w:proofErr w:type="gramEnd"/>
      <w:r>
        <w:rPr>
          <w:i/>
          <w:sz w:val="16"/>
        </w:rPr>
        <w:tab/>
      </w:r>
      <w:r>
        <w:rPr>
          <w:i/>
          <w:spacing w:val="-10"/>
          <w:sz w:val="16"/>
        </w:rPr>
        <w:t>u</w:t>
      </w:r>
      <w:r>
        <w:rPr>
          <w:i/>
          <w:sz w:val="16"/>
        </w:rPr>
        <w:tab/>
      </w:r>
      <w:proofErr w:type="spellStart"/>
      <w:r>
        <w:rPr>
          <w:i/>
          <w:spacing w:val="-4"/>
          <w:sz w:val="16"/>
        </w:rPr>
        <w:t>u,max</w:t>
      </w:r>
      <w:proofErr w:type="spellEnd"/>
      <w:r>
        <w:rPr>
          <w:i/>
          <w:sz w:val="16"/>
        </w:rPr>
        <w:tab/>
      </w:r>
      <w:proofErr w:type="spellStart"/>
      <w:r>
        <w:rPr>
          <w:i/>
          <w:spacing w:val="-2"/>
          <w:sz w:val="16"/>
        </w:rPr>
        <w:t>u,max</w:t>
      </w:r>
      <w:proofErr w:type="spellEnd"/>
    </w:p>
    <w:p w14:paraId="110ACADC" w14:textId="77777777" w:rsidR="00121ED9" w:rsidRDefault="002C7838">
      <w:pPr>
        <w:pStyle w:val="BodyText"/>
        <w:spacing w:before="125"/>
      </w:pPr>
      <w:r>
        <w:t>takes</w:t>
      </w:r>
      <w:r>
        <w:rPr>
          <w:spacing w:val="-1"/>
        </w:rPr>
        <w:t xml:space="preserve"> </w:t>
      </w:r>
      <w:r>
        <w:t>the</w:t>
      </w:r>
      <w:r>
        <w:rPr>
          <w:spacing w:val="-1"/>
        </w:rPr>
        <w:t xml:space="preserve"> </w:t>
      </w:r>
      <w:r>
        <w:t>values of</w:t>
      </w:r>
      <w:r>
        <w:rPr>
          <w:spacing w:val="-2"/>
        </w:rPr>
        <w:t xml:space="preserve"> </w:t>
      </w:r>
      <w:r>
        <w:t>0.531</w:t>
      </w:r>
      <w:r>
        <w:rPr>
          <w:i/>
        </w:rPr>
        <w:t>d</w:t>
      </w:r>
      <w:r>
        <w:t>,</w:t>
      </w:r>
      <w:r>
        <w:rPr>
          <w:spacing w:val="-1"/>
        </w:rPr>
        <w:t xml:space="preserve"> </w:t>
      </w:r>
      <w:r>
        <w:t>0.479</w:t>
      </w:r>
      <w:r>
        <w:rPr>
          <w:i/>
        </w:rPr>
        <w:t xml:space="preserve">d </w:t>
      </w:r>
      <w:r>
        <w:t>and</w:t>
      </w:r>
      <w:r>
        <w:rPr>
          <w:spacing w:val="-1"/>
        </w:rPr>
        <w:t xml:space="preserve"> </w:t>
      </w:r>
      <w:r>
        <w:t>0.456</w:t>
      </w:r>
      <w:r>
        <w:rPr>
          <w:i/>
        </w:rPr>
        <w:t xml:space="preserve">d </w:t>
      </w:r>
      <w:r>
        <w:t>for</w:t>
      </w:r>
      <w:r>
        <w:rPr>
          <w:spacing w:val="-1"/>
        </w:rPr>
        <w:t xml:space="preserve"> </w:t>
      </w:r>
      <w:r>
        <w:t>Fe</w:t>
      </w:r>
      <w:r>
        <w:rPr>
          <w:spacing w:val="-2"/>
        </w:rPr>
        <w:t xml:space="preserve"> </w:t>
      </w:r>
      <w:r>
        <w:t>250,</w:t>
      </w:r>
      <w:r>
        <w:rPr>
          <w:spacing w:val="2"/>
        </w:rPr>
        <w:t xml:space="preserve"> </w:t>
      </w:r>
      <w:r>
        <w:t>Fe</w:t>
      </w:r>
      <w:r>
        <w:rPr>
          <w:spacing w:val="-2"/>
        </w:rPr>
        <w:t xml:space="preserve"> </w:t>
      </w:r>
      <w:r>
        <w:t>415 and</w:t>
      </w:r>
      <w:r>
        <w:rPr>
          <w:spacing w:val="1"/>
        </w:rPr>
        <w:t xml:space="preserve"> </w:t>
      </w:r>
      <w:r>
        <w:t>Fe</w:t>
      </w:r>
      <w:r>
        <w:rPr>
          <w:spacing w:val="-2"/>
        </w:rPr>
        <w:t xml:space="preserve"> </w:t>
      </w:r>
      <w:r>
        <w:t>500 grades</w:t>
      </w:r>
      <w:r>
        <w:rPr>
          <w:spacing w:val="-1"/>
        </w:rPr>
        <w:t xml:space="preserve"> </w:t>
      </w:r>
      <w:r>
        <w:t xml:space="preserve">of </w:t>
      </w:r>
      <w:r>
        <w:rPr>
          <w:spacing w:val="-2"/>
        </w:rPr>
        <w:t>tensile</w:t>
      </w:r>
    </w:p>
    <w:p w14:paraId="661520CD" w14:textId="77777777" w:rsidR="00121ED9" w:rsidRDefault="002C7838">
      <w:pPr>
        <w:pStyle w:val="BodyText"/>
        <w:spacing w:before="130" w:line="243" w:lineRule="exact"/>
      </w:pPr>
      <w:r>
        <w:t>steel</w:t>
      </w:r>
      <w:r>
        <w:rPr>
          <w:spacing w:val="21"/>
        </w:rPr>
        <w:t xml:space="preserve"> </w:t>
      </w:r>
      <w:r>
        <w:t>reinforcement.</w:t>
      </w:r>
      <w:r>
        <w:rPr>
          <w:spacing w:val="35"/>
        </w:rPr>
        <w:t xml:space="preserve"> </w:t>
      </w:r>
      <w:r>
        <w:t>The</w:t>
      </w:r>
      <w:r>
        <w:rPr>
          <w:spacing w:val="35"/>
        </w:rPr>
        <w:t xml:space="preserve"> </w:t>
      </w:r>
      <w:r>
        <w:t>condition</w:t>
      </w:r>
      <w:r>
        <w:rPr>
          <w:spacing w:val="35"/>
        </w:rPr>
        <w:t xml:space="preserve"> </w:t>
      </w:r>
      <w:r>
        <w:rPr>
          <w:i/>
        </w:rPr>
        <w:t>x</w:t>
      </w:r>
      <w:r>
        <w:rPr>
          <w:i/>
          <w:spacing w:val="35"/>
        </w:rPr>
        <w:t xml:space="preserve"> </w:t>
      </w:r>
      <w:r>
        <w:rPr>
          <w:i/>
        </w:rPr>
        <w:t>/D</w:t>
      </w:r>
      <w:r>
        <w:rPr>
          <w:i/>
          <w:spacing w:val="56"/>
        </w:rPr>
        <w:t xml:space="preserve"> </w:t>
      </w:r>
      <w:r>
        <w:t>≥7/3</w:t>
      </w:r>
      <w:r>
        <w:rPr>
          <w:spacing w:val="38"/>
        </w:rPr>
        <w:t xml:space="preserve"> </w:t>
      </w:r>
      <w:r>
        <w:t>in</w:t>
      </w:r>
      <w:r>
        <w:rPr>
          <w:spacing w:val="36"/>
        </w:rPr>
        <w:t xml:space="preserve"> </w:t>
      </w:r>
      <w:r>
        <w:t>Eq.</w:t>
      </w:r>
      <w:r>
        <w:rPr>
          <w:spacing w:val="34"/>
        </w:rPr>
        <w:t xml:space="preserve"> </w:t>
      </w:r>
      <w:r>
        <w:t>4.69,</w:t>
      </w:r>
      <w:r>
        <w:rPr>
          <w:spacing w:val="36"/>
        </w:rPr>
        <w:t xml:space="preserve"> </w:t>
      </w:r>
      <w:r>
        <w:t>for</w:t>
      </w:r>
      <w:r>
        <w:rPr>
          <w:spacing w:val="28"/>
        </w:rPr>
        <w:t xml:space="preserve"> </w:t>
      </w:r>
      <w:r>
        <w:t>the</w:t>
      </w:r>
      <w:r>
        <w:rPr>
          <w:spacing w:val="30"/>
        </w:rPr>
        <w:t xml:space="preserve"> </w:t>
      </w:r>
      <w:r>
        <w:t>typical</w:t>
      </w:r>
      <w:r>
        <w:rPr>
          <w:spacing w:val="31"/>
        </w:rPr>
        <w:t xml:space="preserve"> </w:t>
      </w:r>
      <w:r>
        <w:t>case</w:t>
      </w:r>
      <w:r>
        <w:rPr>
          <w:spacing w:val="32"/>
        </w:rPr>
        <w:t xml:space="preserve"> </w:t>
      </w:r>
      <w:r>
        <w:t>of</w:t>
      </w:r>
      <w:r>
        <w:rPr>
          <w:spacing w:val="29"/>
        </w:rPr>
        <w:t xml:space="preserve"> </w:t>
      </w:r>
      <w:r>
        <w:t>Fe</w:t>
      </w:r>
      <w:r>
        <w:rPr>
          <w:spacing w:val="32"/>
        </w:rPr>
        <w:t xml:space="preserve"> </w:t>
      </w:r>
      <w:r>
        <w:rPr>
          <w:spacing w:val="-4"/>
        </w:rPr>
        <w:t>415,</w:t>
      </w:r>
    </w:p>
    <w:p w14:paraId="5398523B" w14:textId="77777777" w:rsidR="00121ED9" w:rsidRDefault="002C7838">
      <w:pPr>
        <w:tabs>
          <w:tab w:val="left" w:pos="4318"/>
        </w:tabs>
        <w:spacing w:line="151" w:lineRule="exact"/>
        <w:ind w:left="3917"/>
        <w:rPr>
          <w:i/>
          <w:sz w:val="16"/>
        </w:rPr>
      </w:pPr>
      <w:r>
        <w:rPr>
          <w:i/>
          <w:spacing w:val="-10"/>
          <w:sz w:val="16"/>
        </w:rPr>
        <w:t>u</w:t>
      </w:r>
      <w:r>
        <w:rPr>
          <w:i/>
          <w:sz w:val="16"/>
        </w:rPr>
        <w:tab/>
      </w:r>
      <w:r>
        <w:rPr>
          <w:i/>
          <w:spacing w:val="-10"/>
          <w:sz w:val="16"/>
        </w:rPr>
        <w:t>f</w:t>
      </w:r>
    </w:p>
    <w:p w14:paraId="159781A5" w14:textId="77777777" w:rsidR="00121ED9" w:rsidRDefault="002C7838">
      <w:pPr>
        <w:pStyle w:val="BodyText"/>
        <w:spacing w:before="95"/>
      </w:pPr>
      <w:r>
        <w:rPr>
          <w:position w:val="3"/>
        </w:rPr>
        <w:t>works</w:t>
      </w:r>
      <w:r>
        <w:rPr>
          <w:spacing w:val="41"/>
          <w:position w:val="3"/>
        </w:rPr>
        <w:t xml:space="preserve"> </w:t>
      </w:r>
      <w:r>
        <w:rPr>
          <w:position w:val="3"/>
        </w:rPr>
        <w:t>out,</w:t>
      </w:r>
      <w:r>
        <w:rPr>
          <w:spacing w:val="53"/>
          <w:position w:val="3"/>
        </w:rPr>
        <w:t xml:space="preserve"> </w:t>
      </w:r>
      <w:r>
        <w:rPr>
          <w:position w:val="3"/>
        </w:rPr>
        <w:t>for</w:t>
      </w:r>
      <w:r>
        <w:rPr>
          <w:spacing w:val="53"/>
          <w:position w:val="3"/>
        </w:rPr>
        <w:t xml:space="preserve"> </w:t>
      </w:r>
      <w:r>
        <w:rPr>
          <w:i/>
          <w:position w:val="3"/>
        </w:rPr>
        <w:t>x</w:t>
      </w:r>
      <w:r>
        <w:rPr>
          <w:i/>
          <w:position w:val="-11"/>
          <w:sz w:val="16"/>
        </w:rPr>
        <w:t>u</w:t>
      </w:r>
      <w:r>
        <w:rPr>
          <w:i/>
          <w:spacing w:val="45"/>
          <w:position w:val="-11"/>
          <w:sz w:val="16"/>
        </w:rPr>
        <w:t xml:space="preserve"> </w:t>
      </w:r>
      <w:r>
        <w:rPr>
          <w:position w:val="3"/>
        </w:rPr>
        <w:t>=</w:t>
      </w:r>
      <w:r>
        <w:rPr>
          <w:spacing w:val="49"/>
          <w:position w:val="3"/>
        </w:rPr>
        <w:t xml:space="preserve"> </w:t>
      </w:r>
      <w:proofErr w:type="gramStart"/>
      <w:r>
        <w:rPr>
          <w:i/>
          <w:position w:val="3"/>
        </w:rPr>
        <w:t>x</w:t>
      </w:r>
      <w:proofErr w:type="spellStart"/>
      <w:r>
        <w:rPr>
          <w:i/>
          <w:position w:val="-11"/>
          <w:sz w:val="16"/>
        </w:rPr>
        <w:t>u,max</w:t>
      </w:r>
      <w:proofErr w:type="spellEnd"/>
      <w:proofErr w:type="gramEnd"/>
      <w:r>
        <w:rPr>
          <w:position w:val="3"/>
        </w:rPr>
        <w:t>,</w:t>
      </w:r>
      <w:r>
        <w:rPr>
          <w:spacing w:val="55"/>
          <w:position w:val="3"/>
        </w:rPr>
        <w:t xml:space="preserve"> </w:t>
      </w:r>
      <w:r>
        <w:rPr>
          <w:position w:val="3"/>
        </w:rPr>
        <w:t>as</w:t>
      </w:r>
      <w:r>
        <w:rPr>
          <w:spacing w:val="-36"/>
          <w:position w:val="3"/>
        </w:rPr>
        <w:t xml:space="preserve"> </w:t>
      </w:r>
      <w:r>
        <w:rPr>
          <w:position w:val="3"/>
        </w:rPr>
        <w:t>0.479</w:t>
      </w:r>
      <w:r>
        <w:rPr>
          <w:i/>
          <w:position w:val="3"/>
        </w:rPr>
        <w:t>d</w:t>
      </w:r>
      <w:r>
        <w:rPr>
          <w:i/>
          <w:spacing w:val="2"/>
          <w:position w:val="3"/>
        </w:rPr>
        <w:t xml:space="preserve"> </w:t>
      </w:r>
      <w:r>
        <w:rPr>
          <w:position w:val="3"/>
        </w:rPr>
        <w:t>/</w:t>
      </w:r>
      <w:r>
        <w:rPr>
          <w:spacing w:val="-5"/>
          <w:position w:val="3"/>
        </w:rPr>
        <w:t xml:space="preserve"> </w:t>
      </w:r>
      <w:r>
        <w:rPr>
          <w:i/>
          <w:position w:val="3"/>
        </w:rPr>
        <w:t>D</w:t>
      </w:r>
      <w:r>
        <w:rPr>
          <w:i/>
          <w:spacing w:val="-23"/>
          <w:position w:val="3"/>
        </w:rPr>
        <w:t xml:space="preserve"> </w:t>
      </w:r>
      <w:r>
        <w:rPr>
          <w:i/>
          <w:position w:val="-6"/>
          <w:sz w:val="18"/>
        </w:rPr>
        <w:t>f</w:t>
      </w:r>
      <w:r>
        <w:rPr>
          <w:i/>
          <w:spacing w:val="70"/>
          <w:position w:val="-6"/>
          <w:sz w:val="18"/>
        </w:rPr>
        <w:t xml:space="preserve"> </w:t>
      </w:r>
      <w:r>
        <w:rPr>
          <w:rFonts w:ascii="Symbol" w:hAnsi="Symbol"/>
        </w:rPr>
        <w:t></w:t>
      </w:r>
      <w:r>
        <w:rPr>
          <w:spacing w:val="-15"/>
        </w:rPr>
        <w:t xml:space="preserve"> </w:t>
      </w:r>
      <w:r>
        <w:t>7</w:t>
      </w:r>
      <w:r>
        <w:rPr>
          <w:spacing w:val="-22"/>
        </w:rPr>
        <w:t xml:space="preserve"> </w:t>
      </w:r>
      <w:r>
        <w:t>/</w:t>
      </w:r>
      <w:r>
        <w:rPr>
          <w:spacing w:val="-21"/>
        </w:rPr>
        <w:t xml:space="preserve"> </w:t>
      </w:r>
      <w:r>
        <w:t>3</w:t>
      </w:r>
      <w:r>
        <w:rPr>
          <w:spacing w:val="63"/>
          <w:w w:val="150"/>
        </w:rPr>
        <w:t xml:space="preserve"> </w:t>
      </w:r>
      <w:r>
        <w:t>,</w:t>
      </w:r>
      <w:r>
        <w:rPr>
          <w:spacing w:val="52"/>
        </w:rPr>
        <w:t xml:space="preserve"> </w:t>
      </w:r>
      <w:r>
        <w:t>i.e.,</w:t>
      </w:r>
      <w:r>
        <w:rPr>
          <w:spacing w:val="50"/>
        </w:rPr>
        <w:t xml:space="preserve"> </w:t>
      </w:r>
      <w:r>
        <w:rPr>
          <w:i/>
        </w:rPr>
        <w:t>Ddf</w:t>
      </w:r>
      <w:r>
        <w:t>≤0205..</w:t>
      </w:r>
      <w:r>
        <w:rPr>
          <w:spacing w:val="43"/>
        </w:rPr>
        <w:t xml:space="preserve"> </w:t>
      </w:r>
      <w:r>
        <w:t>The</w:t>
      </w:r>
      <w:r>
        <w:rPr>
          <w:spacing w:val="47"/>
        </w:rPr>
        <w:t xml:space="preserve"> </w:t>
      </w:r>
      <w:r>
        <w:t>Code</w:t>
      </w:r>
      <w:r>
        <w:rPr>
          <w:spacing w:val="44"/>
        </w:rPr>
        <w:t xml:space="preserve"> </w:t>
      </w:r>
      <w:r>
        <w:t>(Cl.</w:t>
      </w:r>
      <w:r>
        <w:rPr>
          <w:spacing w:val="48"/>
        </w:rPr>
        <w:t xml:space="preserve"> </w:t>
      </w:r>
      <w:r>
        <w:rPr>
          <w:spacing w:val="-2"/>
        </w:rPr>
        <w:t>G−2.2)</w:t>
      </w:r>
    </w:p>
    <w:p w14:paraId="7055531B" w14:textId="77777777" w:rsidR="00121ED9" w:rsidRDefault="00121ED9">
      <w:pPr>
        <w:pStyle w:val="BodyText"/>
        <w:sectPr w:rsidR="00121ED9">
          <w:pgSz w:w="11920" w:h="16850"/>
          <w:pgMar w:top="1340" w:right="1275" w:bottom="280" w:left="1133" w:header="720" w:footer="720" w:gutter="0"/>
          <w:cols w:space="720"/>
        </w:sectPr>
      </w:pPr>
    </w:p>
    <w:p w14:paraId="14622D8B" w14:textId="77777777" w:rsidR="00121ED9" w:rsidRDefault="002C7838">
      <w:pPr>
        <w:pStyle w:val="BodyText"/>
        <w:spacing w:before="166"/>
      </w:pPr>
      <w:r>
        <w:t>suggests</w:t>
      </w:r>
      <w:r>
        <w:rPr>
          <w:spacing w:val="34"/>
        </w:rPr>
        <w:t xml:space="preserve"> </w:t>
      </w:r>
      <w:r>
        <w:t>a</w:t>
      </w:r>
      <w:r>
        <w:rPr>
          <w:spacing w:val="34"/>
        </w:rPr>
        <w:t xml:space="preserve"> </w:t>
      </w:r>
      <w:r>
        <w:t>simplified</w:t>
      </w:r>
      <w:r>
        <w:rPr>
          <w:spacing w:val="38"/>
        </w:rPr>
        <w:t xml:space="preserve"> </w:t>
      </w:r>
      <w:r>
        <w:t>condition</w:t>
      </w:r>
      <w:r>
        <w:rPr>
          <w:spacing w:val="34"/>
        </w:rPr>
        <w:t xml:space="preserve"> </w:t>
      </w:r>
      <w:r>
        <w:rPr>
          <w:spacing w:val="-5"/>
        </w:rPr>
        <w:t>of</w:t>
      </w:r>
    </w:p>
    <w:p w14:paraId="1579F55B" w14:textId="77777777" w:rsidR="00121ED9" w:rsidRDefault="002C7838">
      <w:pPr>
        <w:spacing w:before="204" w:line="254" w:lineRule="exact"/>
        <w:ind w:left="307"/>
        <w:rPr>
          <w:sz w:val="24"/>
        </w:rPr>
      </w:pPr>
      <w:r>
        <w:rPr>
          <w:sz w:val="24"/>
        </w:rPr>
        <w:t>condition</w:t>
      </w:r>
      <w:r>
        <w:rPr>
          <w:spacing w:val="-3"/>
          <w:sz w:val="24"/>
        </w:rPr>
        <w:t xml:space="preserve"> </w:t>
      </w:r>
      <w:r>
        <w:rPr>
          <w:i/>
          <w:sz w:val="24"/>
        </w:rPr>
        <w:t>x</w:t>
      </w:r>
      <w:r>
        <w:rPr>
          <w:i/>
          <w:spacing w:val="56"/>
          <w:sz w:val="24"/>
        </w:rPr>
        <w:t xml:space="preserve"> </w:t>
      </w:r>
      <w:r>
        <w:rPr>
          <w:i/>
          <w:sz w:val="24"/>
        </w:rPr>
        <w:t>/D</w:t>
      </w:r>
      <w:r>
        <w:rPr>
          <w:i/>
          <w:spacing w:val="23"/>
          <w:sz w:val="24"/>
        </w:rPr>
        <w:t xml:space="preserve"> </w:t>
      </w:r>
      <w:r>
        <w:rPr>
          <w:sz w:val="24"/>
        </w:rPr>
        <w:t xml:space="preserve">≥ </w:t>
      </w:r>
      <w:r>
        <w:rPr>
          <w:spacing w:val="-4"/>
          <w:sz w:val="24"/>
        </w:rPr>
        <w:t>7/3.</w:t>
      </w:r>
    </w:p>
    <w:p w14:paraId="02C65EF5" w14:textId="77777777" w:rsidR="00121ED9" w:rsidRDefault="002C7838">
      <w:pPr>
        <w:tabs>
          <w:tab w:val="left" w:pos="359"/>
        </w:tabs>
        <w:spacing w:line="162" w:lineRule="exact"/>
        <w:ind w:right="530"/>
        <w:jc w:val="center"/>
        <w:rPr>
          <w:i/>
          <w:sz w:val="16"/>
        </w:rPr>
      </w:pPr>
      <w:r>
        <w:rPr>
          <w:i/>
          <w:spacing w:val="-10"/>
          <w:sz w:val="16"/>
        </w:rPr>
        <w:t>u</w:t>
      </w:r>
      <w:r>
        <w:rPr>
          <w:i/>
          <w:sz w:val="16"/>
        </w:rPr>
        <w:tab/>
      </w:r>
      <w:r>
        <w:rPr>
          <w:i/>
          <w:spacing w:val="-10"/>
          <w:sz w:val="16"/>
        </w:rPr>
        <w:t>f</w:t>
      </w:r>
    </w:p>
    <w:p w14:paraId="0F3587A4" w14:textId="77777777" w:rsidR="00121ED9" w:rsidRDefault="002C7838">
      <w:pPr>
        <w:pStyle w:val="BodyText"/>
        <w:spacing w:before="149"/>
        <w:ind w:left="108"/>
      </w:pPr>
      <w:r>
        <w:br w:type="column"/>
      </w:r>
      <w:r>
        <w:rPr>
          <w:i/>
        </w:rPr>
        <w:t>d</w:t>
      </w:r>
      <w:r>
        <w:rPr>
          <w:i/>
          <w:spacing w:val="-2"/>
        </w:rPr>
        <w:t xml:space="preserve"> </w:t>
      </w:r>
      <w:r>
        <w:t>/</w:t>
      </w:r>
      <w:r>
        <w:rPr>
          <w:spacing w:val="-7"/>
        </w:rPr>
        <w:t xml:space="preserve"> </w:t>
      </w:r>
      <w:proofErr w:type="spellStart"/>
      <w:r>
        <w:rPr>
          <w:i/>
        </w:rPr>
        <w:t>D</w:t>
      </w:r>
      <w:r>
        <w:rPr>
          <w:i/>
          <w:vertAlign w:val="subscript"/>
        </w:rPr>
        <w:t>f</w:t>
      </w:r>
      <w:proofErr w:type="spellEnd"/>
      <w:r>
        <w:rPr>
          <w:i/>
          <w:spacing w:val="76"/>
        </w:rPr>
        <w:t xml:space="preserve"> </w:t>
      </w:r>
      <w:r>
        <w:rPr>
          <w:rFonts w:ascii="Symbol" w:hAnsi="Symbol"/>
        </w:rPr>
        <w:t></w:t>
      </w:r>
      <w:r>
        <w:rPr>
          <w:spacing w:val="-15"/>
        </w:rPr>
        <w:t xml:space="preserve"> </w:t>
      </w:r>
      <w:r>
        <w:t>0.2</w:t>
      </w:r>
      <w:r>
        <w:rPr>
          <w:spacing w:val="70"/>
          <w:w w:val="150"/>
        </w:rPr>
        <w:t xml:space="preserve"> </w:t>
      </w:r>
      <w:r>
        <w:t>for</w:t>
      </w:r>
      <w:r>
        <w:rPr>
          <w:spacing w:val="40"/>
        </w:rPr>
        <w:t xml:space="preserve"> </w:t>
      </w:r>
      <w:r>
        <w:rPr>
          <w:i/>
        </w:rPr>
        <w:t>all</w:t>
      </w:r>
      <w:r>
        <w:rPr>
          <w:i/>
          <w:spacing w:val="42"/>
        </w:rPr>
        <w:t xml:space="preserve"> </w:t>
      </w:r>
      <w:r>
        <w:t>grades</w:t>
      </w:r>
      <w:r>
        <w:rPr>
          <w:spacing w:val="37"/>
        </w:rPr>
        <w:t xml:space="preserve"> </w:t>
      </w:r>
      <w:r>
        <w:t>of</w:t>
      </w:r>
      <w:r>
        <w:rPr>
          <w:spacing w:val="31"/>
        </w:rPr>
        <w:t xml:space="preserve"> </w:t>
      </w:r>
      <w:r>
        <w:t>steel</w:t>
      </w:r>
      <w:r>
        <w:rPr>
          <w:spacing w:val="36"/>
        </w:rPr>
        <w:t xml:space="preserve"> </w:t>
      </w:r>
      <w:r>
        <w:t>—</w:t>
      </w:r>
      <w:r>
        <w:rPr>
          <w:spacing w:val="39"/>
        </w:rPr>
        <w:t xml:space="preserve"> </w:t>
      </w:r>
      <w:r>
        <w:t>to</w:t>
      </w:r>
      <w:r>
        <w:rPr>
          <w:spacing w:val="39"/>
        </w:rPr>
        <w:t xml:space="preserve"> </w:t>
      </w:r>
      <w:r>
        <w:t>represent</w:t>
      </w:r>
      <w:r>
        <w:rPr>
          <w:spacing w:val="40"/>
        </w:rPr>
        <w:t xml:space="preserve"> </w:t>
      </w:r>
      <w:r>
        <w:rPr>
          <w:spacing w:val="-5"/>
        </w:rPr>
        <w:t>the</w:t>
      </w:r>
    </w:p>
    <w:p w14:paraId="13A15F9F" w14:textId="77777777" w:rsidR="00121ED9" w:rsidRDefault="00121ED9">
      <w:pPr>
        <w:pStyle w:val="BodyText"/>
        <w:sectPr w:rsidR="00121ED9">
          <w:type w:val="continuous"/>
          <w:pgSz w:w="11920" w:h="16850"/>
          <w:pgMar w:top="1280" w:right="1275" w:bottom="280" w:left="1133" w:header="720" w:footer="720" w:gutter="0"/>
          <w:cols w:num="2" w:space="720" w:equalWidth="0">
            <w:col w:w="3693" w:space="40"/>
            <w:col w:w="5779"/>
          </w:cols>
        </w:sectPr>
      </w:pPr>
    </w:p>
    <w:p w14:paraId="30DE145B" w14:textId="77777777" w:rsidR="00121ED9" w:rsidRDefault="002C7838">
      <w:pPr>
        <w:pStyle w:val="BodyText"/>
        <w:spacing w:before="238"/>
      </w:pPr>
      <w:r>
        <w:t>Eq.</w:t>
      </w:r>
      <w:r>
        <w:rPr>
          <w:spacing w:val="-5"/>
        </w:rPr>
        <w:t xml:space="preserve"> </w:t>
      </w:r>
      <w:r>
        <w:t>(21)</w:t>
      </w:r>
      <w:r>
        <w:rPr>
          <w:spacing w:val="56"/>
        </w:rPr>
        <w:t xml:space="preserve"> </w:t>
      </w:r>
      <w:r>
        <w:t>and Eq.</w:t>
      </w:r>
      <w:r>
        <w:rPr>
          <w:spacing w:val="-2"/>
        </w:rPr>
        <w:t xml:space="preserve"> </w:t>
      </w:r>
      <w:r>
        <w:t>(16)</w:t>
      </w:r>
      <w:r>
        <w:rPr>
          <w:spacing w:val="51"/>
        </w:rPr>
        <w:t xml:space="preserve"> </w:t>
      </w:r>
      <w:r>
        <w:t>take</w:t>
      </w:r>
      <w:r>
        <w:rPr>
          <w:spacing w:val="-8"/>
        </w:rPr>
        <w:t xml:space="preserve"> </w:t>
      </w:r>
      <w:r>
        <w:t>the</w:t>
      </w:r>
      <w:r>
        <w:rPr>
          <w:spacing w:val="-1"/>
        </w:rPr>
        <w:t xml:space="preserve"> </w:t>
      </w:r>
      <w:r>
        <w:t>following</w:t>
      </w:r>
      <w:r>
        <w:rPr>
          <w:spacing w:val="1"/>
        </w:rPr>
        <w:t xml:space="preserve"> </w:t>
      </w:r>
      <w:r>
        <w:rPr>
          <w:spacing w:val="-2"/>
        </w:rPr>
        <w:t>forms:</w:t>
      </w:r>
    </w:p>
    <w:p w14:paraId="52BFA65F" w14:textId="77777777" w:rsidR="00121ED9" w:rsidRDefault="002C7838">
      <w:pPr>
        <w:spacing w:before="218" w:line="285" w:lineRule="exact"/>
        <w:ind w:left="348"/>
        <w:rPr>
          <w:sz w:val="24"/>
        </w:rPr>
      </w:pPr>
      <w:proofErr w:type="spellStart"/>
      <w:proofErr w:type="gramStart"/>
      <w:r>
        <w:rPr>
          <w:i/>
          <w:w w:val="105"/>
          <w:sz w:val="24"/>
        </w:rPr>
        <w:t>M</w:t>
      </w:r>
      <w:r>
        <w:rPr>
          <w:i/>
          <w:w w:val="105"/>
          <w:sz w:val="24"/>
          <w:vertAlign w:val="subscript"/>
        </w:rPr>
        <w:t>u</w:t>
      </w:r>
      <w:r>
        <w:rPr>
          <w:w w:val="105"/>
          <w:sz w:val="24"/>
          <w:vertAlign w:val="subscript"/>
        </w:rPr>
        <w:t>,lim</w:t>
      </w:r>
      <w:proofErr w:type="spellEnd"/>
      <w:proofErr w:type="gramEnd"/>
      <w:r>
        <w:rPr>
          <w:spacing w:val="-16"/>
          <w:w w:val="105"/>
          <w:sz w:val="24"/>
        </w:rPr>
        <w:t xml:space="preserve"> </w:t>
      </w:r>
      <w:r>
        <w:rPr>
          <w:rFonts w:ascii="Symbol" w:hAnsi="Symbol"/>
          <w:w w:val="105"/>
          <w:sz w:val="24"/>
        </w:rPr>
        <w:t></w:t>
      </w:r>
      <w:r>
        <w:rPr>
          <w:spacing w:val="-16"/>
          <w:w w:val="105"/>
          <w:sz w:val="24"/>
        </w:rPr>
        <w:t xml:space="preserve"> </w:t>
      </w:r>
      <w:r>
        <w:rPr>
          <w:w w:val="105"/>
          <w:sz w:val="24"/>
        </w:rPr>
        <w:t>0.361</w:t>
      </w:r>
      <w:r>
        <w:rPr>
          <w:spacing w:val="-32"/>
          <w:w w:val="105"/>
          <w:sz w:val="24"/>
        </w:rPr>
        <w:t xml:space="preserve"> </w:t>
      </w:r>
      <w:proofErr w:type="spellStart"/>
      <w:r>
        <w:rPr>
          <w:i/>
          <w:w w:val="105"/>
          <w:sz w:val="24"/>
        </w:rPr>
        <w:t>f</w:t>
      </w:r>
      <w:r>
        <w:rPr>
          <w:i/>
          <w:w w:val="105"/>
          <w:sz w:val="24"/>
          <w:vertAlign w:val="subscript"/>
        </w:rPr>
        <w:t>ck</w:t>
      </w:r>
      <w:r>
        <w:rPr>
          <w:i/>
          <w:w w:val="105"/>
          <w:sz w:val="24"/>
        </w:rPr>
        <w:t>b</w:t>
      </w:r>
      <w:r>
        <w:rPr>
          <w:i/>
          <w:w w:val="105"/>
          <w:sz w:val="24"/>
          <w:vertAlign w:val="subscript"/>
        </w:rPr>
        <w:t>w</w:t>
      </w:r>
      <w:r>
        <w:rPr>
          <w:i/>
          <w:w w:val="105"/>
          <w:sz w:val="24"/>
        </w:rPr>
        <w:t>x</w:t>
      </w:r>
      <w:r>
        <w:rPr>
          <w:i/>
          <w:w w:val="105"/>
          <w:sz w:val="24"/>
          <w:vertAlign w:val="subscript"/>
        </w:rPr>
        <w:t>u</w:t>
      </w:r>
      <w:r>
        <w:rPr>
          <w:w w:val="105"/>
          <w:sz w:val="24"/>
          <w:vertAlign w:val="subscript"/>
        </w:rPr>
        <w:t>,max</w:t>
      </w:r>
      <w:proofErr w:type="spellEnd"/>
      <w:r>
        <w:rPr>
          <w:spacing w:val="-23"/>
          <w:w w:val="105"/>
          <w:sz w:val="24"/>
        </w:rPr>
        <w:t xml:space="preserve"> </w:t>
      </w:r>
      <w:r>
        <w:rPr>
          <w:w w:val="105"/>
          <w:sz w:val="24"/>
        </w:rPr>
        <w:t>(</w:t>
      </w:r>
      <w:r>
        <w:rPr>
          <w:i/>
          <w:w w:val="105"/>
          <w:sz w:val="24"/>
        </w:rPr>
        <w:t>d</w:t>
      </w:r>
      <w:r>
        <w:rPr>
          <w:i/>
          <w:spacing w:val="7"/>
          <w:w w:val="105"/>
          <w:sz w:val="24"/>
        </w:rPr>
        <w:t xml:space="preserve"> </w:t>
      </w:r>
      <w:r>
        <w:rPr>
          <w:rFonts w:ascii="Symbol" w:hAnsi="Symbol"/>
          <w:w w:val="105"/>
          <w:sz w:val="24"/>
        </w:rPr>
        <w:t></w:t>
      </w:r>
      <w:r>
        <w:rPr>
          <w:spacing w:val="-22"/>
          <w:w w:val="105"/>
          <w:sz w:val="24"/>
        </w:rPr>
        <w:t xml:space="preserve"> </w:t>
      </w:r>
      <w:r>
        <w:rPr>
          <w:w w:val="105"/>
          <w:sz w:val="24"/>
        </w:rPr>
        <w:t>0.416</w:t>
      </w:r>
      <w:r>
        <w:rPr>
          <w:i/>
          <w:w w:val="105"/>
          <w:sz w:val="24"/>
        </w:rPr>
        <w:t>x</w:t>
      </w:r>
      <w:r>
        <w:rPr>
          <w:i/>
          <w:w w:val="105"/>
          <w:sz w:val="24"/>
          <w:vertAlign w:val="subscript"/>
        </w:rPr>
        <w:t>u</w:t>
      </w:r>
      <w:r>
        <w:rPr>
          <w:w w:val="105"/>
          <w:sz w:val="24"/>
          <w:vertAlign w:val="subscript"/>
        </w:rPr>
        <w:t>,max</w:t>
      </w:r>
      <w:r>
        <w:rPr>
          <w:spacing w:val="-24"/>
          <w:w w:val="105"/>
          <w:sz w:val="24"/>
        </w:rPr>
        <w:t xml:space="preserve"> </w:t>
      </w:r>
      <w:r>
        <w:rPr>
          <w:spacing w:val="-10"/>
          <w:w w:val="105"/>
          <w:sz w:val="24"/>
        </w:rPr>
        <w:t>)</w:t>
      </w:r>
    </w:p>
    <w:p w14:paraId="1D5E7703" w14:textId="77777777" w:rsidR="00121ED9" w:rsidRDefault="002C7838">
      <w:pPr>
        <w:tabs>
          <w:tab w:val="left" w:pos="1341"/>
          <w:tab w:val="left" w:pos="4627"/>
          <w:tab w:val="left" w:pos="8936"/>
        </w:tabs>
        <w:spacing w:line="311" w:lineRule="exact"/>
        <w:ind w:left="343"/>
        <w:rPr>
          <w:position w:val="6"/>
          <w:sz w:val="24"/>
        </w:rPr>
      </w:pPr>
      <w:r>
        <w:rPr>
          <w:rFonts w:ascii="Symbol" w:hAnsi="Symbol"/>
          <w:sz w:val="24"/>
        </w:rPr>
        <w:t></w:t>
      </w:r>
      <w:r>
        <w:rPr>
          <w:sz w:val="24"/>
        </w:rPr>
        <w:t>0.447</w:t>
      </w:r>
      <w:r>
        <w:rPr>
          <w:spacing w:val="-10"/>
          <w:sz w:val="24"/>
        </w:rPr>
        <w:t xml:space="preserve"> </w:t>
      </w:r>
      <w:r>
        <w:rPr>
          <w:i/>
          <w:spacing w:val="-10"/>
          <w:sz w:val="24"/>
        </w:rPr>
        <w:t>f</w:t>
      </w:r>
      <w:r>
        <w:rPr>
          <w:i/>
          <w:sz w:val="24"/>
        </w:rPr>
        <w:tab/>
      </w:r>
      <w:r>
        <w:rPr>
          <w:sz w:val="24"/>
        </w:rPr>
        <w:t>(</w:t>
      </w:r>
      <w:proofErr w:type="gramStart"/>
      <w:r>
        <w:rPr>
          <w:i/>
          <w:sz w:val="24"/>
        </w:rPr>
        <w:t>b</w:t>
      </w:r>
      <w:r>
        <w:rPr>
          <w:i/>
          <w:spacing w:val="28"/>
          <w:sz w:val="24"/>
        </w:rPr>
        <w:t xml:space="preserve">  </w:t>
      </w:r>
      <w:r>
        <w:rPr>
          <w:rFonts w:ascii="Symbol" w:hAnsi="Symbol"/>
          <w:sz w:val="24"/>
        </w:rPr>
        <w:t></w:t>
      </w:r>
      <w:proofErr w:type="gramEnd"/>
      <w:r>
        <w:rPr>
          <w:spacing w:val="-30"/>
          <w:sz w:val="24"/>
        </w:rPr>
        <w:t xml:space="preserve"> </w:t>
      </w:r>
      <w:proofErr w:type="spellStart"/>
      <w:r>
        <w:rPr>
          <w:i/>
          <w:sz w:val="24"/>
        </w:rPr>
        <w:t>b</w:t>
      </w:r>
      <w:proofErr w:type="spellEnd"/>
      <w:r>
        <w:rPr>
          <w:i/>
          <w:spacing w:val="72"/>
          <w:sz w:val="24"/>
        </w:rPr>
        <w:t xml:space="preserve"> </w:t>
      </w:r>
      <w:r>
        <w:rPr>
          <w:sz w:val="24"/>
        </w:rPr>
        <w:t>)</w:t>
      </w:r>
      <w:r>
        <w:rPr>
          <w:spacing w:val="-32"/>
          <w:sz w:val="24"/>
        </w:rPr>
        <w:t xml:space="preserve"> </w:t>
      </w:r>
      <w:r>
        <w:rPr>
          <w:i/>
          <w:sz w:val="24"/>
        </w:rPr>
        <w:t>y</w:t>
      </w:r>
      <w:r>
        <w:rPr>
          <w:i/>
          <w:spacing w:val="62"/>
          <w:w w:val="150"/>
          <w:sz w:val="24"/>
        </w:rPr>
        <w:t xml:space="preserve"> </w:t>
      </w:r>
      <w:r>
        <w:rPr>
          <w:sz w:val="24"/>
        </w:rPr>
        <w:t>(</w:t>
      </w:r>
      <w:r>
        <w:rPr>
          <w:i/>
          <w:sz w:val="24"/>
        </w:rPr>
        <w:t>d</w:t>
      </w:r>
      <w:r>
        <w:rPr>
          <w:i/>
          <w:spacing w:val="4"/>
          <w:sz w:val="24"/>
        </w:rPr>
        <w:t xml:space="preserve"> </w:t>
      </w:r>
      <w:r>
        <w:rPr>
          <w:rFonts w:ascii="Symbol" w:hAnsi="Symbol"/>
          <w:sz w:val="24"/>
        </w:rPr>
        <w:t></w:t>
      </w:r>
      <w:r>
        <w:rPr>
          <w:sz w:val="24"/>
        </w:rPr>
        <w:t xml:space="preserve"> </w:t>
      </w:r>
      <w:r>
        <w:rPr>
          <w:i/>
          <w:sz w:val="24"/>
        </w:rPr>
        <w:t>y</w:t>
      </w:r>
      <w:r>
        <w:rPr>
          <w:i/>
          <w:spacing w:val="36"/>
          <w:sz w:val="24"/>
        </w:rPr>
        <w:t xml:space="preserve">  </w:t>
      </w:r>
      <w:r>
        <w:rPr>
          <w:sz w:val="24"/>
        </w:rPr>
        <w:t>/</w:t>
      </w:r>
      <w:r>
        <w:rPr>
          <w:spacing w:val="-11"/>
          <w:sz w:val="24"/>
        </w:rPr>
        <w:t xml:space="preserve"> </w:t>
      </w:r>
      <w:r>
        <w:rPr>
          <w:sz w:val="24"/>
        </w:rPr>
        <w:t>2)</w:t>
      </w:r>
      <w:r>
        <w:rPr>
          <w:spacing w:val="13"/>
          <w:sz w:val="24"/>
        </w:rPr>
        <w:t xml:space="preserve"> </w:t>
      </w:r>
      <w:r>
        <w:rPr>
          <w:sz w:val="24"/>
        </w:rPr>
        <w:t>for</w:t>
      </w:r>
      <w:r>
        <w:rPr>
          <w:spacing w:val="-10"/>
          <w:sz w:val="24"/>
        </w:rPr>
        <w:t xml:space="preserve"> </w:t>
      </w:r>
      <w:r>
        <w:rPr>
          <w:i/>
          <w:spacing w:val="-10"/>
          <w:sz w:val="24"/>
        </w:rPr>
        <w:t>x</w:t>
      </w:r>
      <w:r>
        <w:rPr>
          <w:i/>
          <w:sz w:val="24"/>
        </w:rPr>
        <w:tab/>
      </w:r>
      <w:r>
        <w:rPr>
          <w:rFonts w:ascii="Symbol" w:hAnsi="Symbol"/>
          <w:sz w:val="24"/>
        </w:rPr>
        <w:t></w:t>
      </w:r>
      <w:r>
        <w:rPr>
          <w:sz w:val="24"/>
        </w:rPr>
        <w:t xml:space="preserve"> </w:t>
      </w:r>
      <w:r>
        <w:rPr>
          <w:i/>
          <w:spacing w:val="-10"/>
          <w:sz w:val="24"/>
        </w:rPr>
        <w:t>D</w:t>
      </w:r>
      <w:r>
        <w:rPr>
          <w:i/>
          <w:sz w:val="24"/>
        </w:rPr>
        <w:tab/>
      </w:r>
      <w:r>
        <w:rPr>
          <w:spacing w:val="-4"/>
          <w:position w:val="6"/>
          <w:sz w:val="24"/>
        </w:rPr>
        <w:t>(22)</w:t>
      </w:r>
    </w:p>
    <w:p w14:paraId="4C08622A" w14:textId="77777777" w:rsidR="00121ED9" w:rsidRDefault="002C7838">
      <w:pPr>
        <w:tabs>
          <w:tab w:val="left" w:pos="1562"/>
          <w:tab w:val="left" w:pos="1992"/>
          <w:tab w:val="left" w:pos="2383"/>
          <w:tab w:val="left" w:pos="3108"/>
          <w:tab w:val="left" w:pos="4085"/>
          <w:tab w:val="left" w:pos="5019"/>
        </w:tabs>
        <w:spacing w:line="190" w:lineRule="exact"/>
        <w:ind w:left="1142"/>
        <w:rPr>
          <w:i/>
          <w:sz w:val="18"/>
        </w:rPr>
      </w:pPr>
      <w:r>
        <w:rPr>
          <w:i/>
          <w:spacing w:val="-5"/>
          <w:sz w:val="18"/>
        </w:rPr>
        <w:t>ck</w:t>
      </w:r>
      <w:r>
        <w:rPr>
          <w:i/>
          <w:sz w:val="18"/>
        </w:rPr>
        <w:tab/>
      </w:r>
      <w:r>
        <w:rPr>
          <w:i/>
          <w:spacing w:val="-10"/>
          <w:sz w:val="18"/>
        </w:rPr>
        <w:t>f</w:t>
      </w:r>
      <w:r>
        <w:rPr>
          <w:i/>
          <w:sz w:val="18"/>
        </w:rPr>
        <w:tab/>
      </w:r>
      <w:r>
        <w:rPr>
          <w:i/>
          <w:spacing w:val="-10"/>
          <w:sz w:val="18"/>
        </w:rPr>
        <w:t>w</w:t>
      </w:r>
      <w:r>
        <w:rPr>
          <w:i/>
          <w:sz w:val="18"/>
        </w:rPr>
        <w:tab/>
      </w:r>
      <w:r>
        <w:rPr>
          <w:i/>
          <w:spacing w:val="-10"/>
          <w:sz w:val="18"/>
        </w:rPr>
        <w:t>f</w:t>
      </w:r>
      <w:r>
        <w:rPr>
          <w:i/>
          <w:sz w:val="18"/>
        </w:rPr>
        <w:tab/>
      </w:r>
      <w:proofErr w:type="spellStart"/>
      <w:r>
        <w:rPr>
          <w:i/>
          <w:spacing w:val="-10"/>
          <w:sz w:val="18"/>
        </w:rPr>
        <w:t>f</w:t>
      </w:r>
      <w:proofErr w:type="spellEnd"/>
      <w:r>
        <w:rPr>
          <w:i/>
          <w:sz w:val="18"/>
        </w:rPr>
        <w:tab/>
      </w:r>
      <w:proofErr w:type="spellStart"/>
      <w:proofErr w:type="gramStart"/>
      <w:r>
        <w:rPr>
          <w:i/>
          <w:spacing w:val="-4"/>
          <w:sz w:val="18"/>
        </w:rPr>
        <w:t>u</w:t>
      </w:r>
      <w:r>
        <w:rPr>
          <w:spacing w:val="-4"/>
          <w:sz w:val="18"/>
        </w:rPr>
        <w:t>,max</w:t>
      </w:r>
      <w:proofErr w:type="spellEnd"/>
      <w:proofErr w:type="gramEnd"/>
      <w:r>
        <w:rPr>
          <w:sz w:val="18"/>
        </w:rPr>
        <w:tab/>
      </w:r>
      <w:r>
        <w:rPr>
          <w:i/>
          <w:spacing w:val="-10"/>
          <w:sz w:val="18"/>
        </w:rPr>
        <w:t>f</w:t>
      </w:r>
    </w:p>
    <w:p w14:paraId="78AAC84F" w14:textId="77777777" w:rsidR="00121ED9" w:rsidRDefault="002C7838">
      <w:pPr>
        <w:tabs>
          <w:tab w:val="left" w:pos="866"/>
          <w:tab w:val="left" w:pos="8932"/>
        </w:tabs>
        <w:spacing w:before="214" w:line="153" w:lineRule="auto"/>
        <w:ind w:left="367"/>
        <w:rPr>
          <w:position w:val="-10"/>
          <w:sz w:val="24"/>
        </w:rPr>
      </w:pPr>
      <w:r>
        <w:rPr>
          <w:noProof/>
          <w:position w:val="-10"/>
          <w:sz w:val="24"/>
        </w:rPr>
        <mc:AlternateContent>
          <mc:Choice Requires="wps">
            <w:drawing>
              <wp:anchor distT="0" distB="0" distL="0" distR="0" simplePos="0" relativeHeight="485218304" behindDoc="1" locked="0" layoutInCell="1" allowOverlap="1" wp14:anchorId="19C5B727" wp14:editId="5110243D">
                <wp:simplePos x="0" y="0"/>
                <wp:positionH relativeFrom="page">
                  <wp:posOffset>1150924</wp:posOffset>
                </wp:positionH>
                <wp:positionV relativeFrom="paragraph">
                  <wp:posOffset>232341</wp:posOffset>
                </wp:positionV>
                <wp:extent cx="194310" cy="211454"/>
                <wp:effectExtent l="0" t="0" r="0" b="0"/>
                <wp:wrapNone/>
                <wp:docPr id="227" name="Text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 cy="211454"/>
                        </a:xfrm>
                        <a:prstGeom prst="rect">
                          <a:avLst/>
                        </a:prstGeom>
                      </wps:spPr>
                      <wps:txbx>
                        <w:txbxContent>
                          <w:p w14:paraId="1D2D9FC6" w14:textId="77777777" w:rsidR="00121ED9" w:rsidRDefault="002C7838">
                            <w:pPr>
                              <w:spacing w:line="332" w:lineRule="exact"/>
                              <w:rPr>
                                <w:rFonts w:ascii="Symbol" w:hAnsi="Symbol"/>
                                <w:sz w:val="24"/>
                              </w:rPr>
                            </w:pPr>
                            <w:r>
                              <w:rPr>
                                <w:rFonts w:ascii="Symbol" w:hAnsi="Symbol"/>
                                <w:position w:val="-3"/>
                                <w:sz w:val="24"/>
                              </w:rPr>
                              <w:t></w:t>
                            </w:r>
                            <w:r>
                              <w:rPr>
                                <w:spacing w:val="-5"/>
                                <w:position w:val="-3"/>
                                <w:sz w:val="24"/>
                              </w:rPr>
                              <w:t xml:space="preserve"> </w:t>
                            </w:r>
                            <w:r>
                              <w:rPr>
                                <w:rFonts w:ascii="Symbol" w:hAnsi="Symbol"/>
                                <w:spacing w:val="-10"/>
                                <w:sz w:val="24"/>
                              </w:rPr>
                              <w:t></w:t>
                            </w:r>
                          </w:p>
                        </w:txbxContent>
                      </wps:txbx>
                      <wps:bodyPr wrap="square" lIns="0" tIns="0" rIns="0" bIns="0" rtlCol="0">
                        <a:noAutofit/>
                      </wps:bodyPr>
                    </wps:wsp>
                  </a:graphicData>
                </a:graphic>
              </wp:anchor>
            </w:drawing>
          </mc:Choice>
          <mc:Fallback>
            <w:pict>
              <v:shape w14:anchorId="19C5B727" id="Textbox 227" o:spid="_x0000_s1091" type="#_x0000_t202" style="position:absolute;left:0;text-align:left;margin-left:90.6pt;margin-top:18.3pt;width:15.3pt;height:16.65pt;z-index:-18098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" filled="f" stroked="f">
                <v:textbox inset="0,0,0,0">
                  <w:txbxContent>
                    <w:p w14:paraId="1D2D9FC6" w14:textId="77777777" w:rsidR="00121ED9" w:rsidRDefault="002C7838">
                      <w:pPr>
                        <w:spacing w:line="332" w:lineRule="exact"/>
                        <w:rPr>
                          <w:rFonts w:ascii="Symbol" w:hAnsi="Symbol"/>
                          <w:sz w:val="24"/>
                        </w:rPr>
                      </w:pPr>
                      <w:r>
                        <w:rPr>
                          <w:rFonts w:ascii="Symbol" w:hAnsi="Symbol"/>
                          <w:position w:val="-3"/>
                          <w:sz w:val="24"/>
                        </w:rPr>
                        <w:t></w:t>
                      </w:r>
                      <w:r>
                        <w:rPr>
                          <w:spacing w:val="-5"/>
                          <w:position w:val="-3"/>
                          <w:sz w:val="24"/>
                        </w:rPr>
                        <w:t xml:space="preserve"> </w:t>
                      </w:r>
                      <w:r>
                        <w:rPr>
                          <w:rFonts w:ascii="Symbol" w:hAnsi="Symbol"/>
                          <w:spacing w:val="-10"/>
                          <w:sz w:val="24"/>
                        </w:rPr>
                        <w:t></w:t>
                      </w:r>
                    </w:p>
                  </w:txbxContent>
                </v:textbox>
                <w10:wrap anchorx="page"/>
              </v:shape>
            </w:pict>
          </mc:Fallback>
        </mc:AlternateContent>
      </w:r>
      <w:r>
        <w:rPr>
          <w:i/>
          <w:position w:val="-11"/>
          <w:sz w:val="24"/>
        </w:rPr>
        <w:t>y</w:t>
      </w:r>
      <w:r>
        <w:rPr>
          <w:i/>
          <w:spacing w:val="-30"/>
          <w:position w:val="-11"/>
          <w:sz w:val="24"/>
        </w:rPr>
        <w:t xml:space="preserve"> </w:t>
      </w:r>
      <w:r>
        <w:rPr>
          <w:i/>
          <w:spacing w:val="-10"/>
          <w:position w:val="-16"/>
          <w:sz w:val="18"/>
        </w:rPr>
        <w:t>f</w:t>
      </w:r>
      <w:r>
        <w:rPr>
          <w:i/>
          <w:position w:val="-16"/>
          <w:sz w:val="18"/>
        </w:rPr>
        <w:tab/>
      </w:r>
      <w:r>
        <w:rPr>
          <w:rFonts w:ascii="Symbol" w:hAnsi="Symbol"/>
          <w:sz w:val="24"/>
        </w:rPr>
        <w:t></w:t>
      </w:r>
      <w:r>
        <w:rPr>
          <w:rFonts w:ascii="Symbol" w:hAnsi="Symbol"/>
          <w:position w:val="-4"/>
          <w:sz w:val="24"/>
        </w:rPr>
        <w:t></w:t>
      </w:r>
      <w:r>
        <w:rPr>
          <w:position w:val="2"/>
          <w:sz w:val="24"/>
        </w:rPr>
        <w:t>0.15</w:t>
      </w:r>
      <w:proofErr w:type="gramStart"/>
      <w:r>
        <w:rPr>
          <w:i/>
          <w:position w:val="2"/>
          <w:sz w:val="24"/>
        </w:rPr>
        <w:t>x</w:t>
      </w:r>
      <w:r>
        <w:rPr>
          <w:i/>
          <w:position w:val="2"/>
          <w:sz w:val="24"/>
          <w:vertAlign w:val="subscript"/>
        </w:rPr>
        <w:t>u</w:t>
      </w:r>
      <w:r>
        <w:rPr>
          <w:position w:val="2"/>
          <w:sz w:val="24"/>
          <w:vertAlign w:val="subscript"/>
        </w:rPr>
        <w:t>,max</w:t>
      </w:r>
      <w:proofErr w:type="gramEnd"/>
      <w:r>
        <w:rPr>
          <w:spacing w:val="-4"/>
          <w:position w:val="2"/>
          <w:sz w:val="24"/>
        </w:rPr>
        <w:t xml:space="preserve"> </w:t>
      </w:r>
      <w:r>
        <w:rPr>
          <w:rFonts w:ascii="Symbol" w:hAnsi="Symbol"/>
          <w:position w:val="2"/>
          <w:sz w:val="24"/>
        </w:rPr>
        <w:t></w:t>
      </w:r>
      <w:r>
        <w:rPr>
          <w:spacing w:val="-22"/>
          <w:position w:val="2"/>
          <w:sz w:val="24"/>
        </w:rPr>
        <w:t xml:space="preserve"> </w:t>
      </w:r>
      <w:r>
        <w:rPr>
          <w:position w:val="2"/>
          <w:sz w:val="24"/>
        </w:rPr>
        <w:t>0.65</w:t>
      </w:r>
      <w:r>
        <w:rPr>
          <w:i/>
          <w:position w:val="2"/>
          <w:sz w:val="24"/>
        </w:rPr>
        <w:t>D</w:t>
      </w:r>
      <w:r>
        <w:rPr>
          <w:i/>
          <w:position w:val="2"/>
          <w:sz w:val="24"/>
          <w:vertAlign w:val="subscript"/>
        </w:rPr>
        <w:t>f</w:t>
      </w:r>
      <w:r>
        <w:rPr>
          <w:i/>
          <w:spacing w:val="71"/>
          <w:w w:val="150"/>
          <w:position w:val="2"/>
          <w:sz w:val="24"/>
        </w:rPr>
        <w:t xml:space="preserve"> </w:t>
      </w:r>
      <w:r>
        <w:rPr>
          <w:i/>
          <w:position w:val="3"/>
          <w:sz w:val="24"/>
        </w:rPr>
        <w:t>for</w:t>
      </w:r>
      <w:r>
        <w:rPr>
          <w:i/>
          <w:spacing w:val="-7"/>
          <w:position w:val="3"/>
          <w:sz w:val="24"/>
        </w:rPr>
        <w:t xml:space="preserve"> </w:t>
      </w:r>
      <w:r>
        <w:rPr>
          <w:i/>
          <w:position w:val="3"/>
          <w:sz w:val="24"/>
        </w:rPr>
        <w:t>D</w:t>
      </w:r>
      <w:r>
        <w:rPr>
          <w:i/>
          <w:position w:val="-1"/>
          <w:sz w:val="18"/>
        </w:rPr>
        <w:t>f</w:t>
      </w:r>
      <w:r>
        <w:rPr>
          <w:i/>
          <w:spacing w:val="66"/>
          <w:position w:val="-1"/>
          <w:sz w:val="18"/>
        </w:rPr>
        <w:t xml:space="preserve"> </w:t>
      </w:r>
      <w:r>
        <w:rPr>
          <w:position w:val="3"/>
          <w:sz w:val="24"/>
        </w:rPr>
        <w:t>/</w:t>
      </w:r>
      <w:r>
        <w:rPr>
          <w:spacing w:val="-15"/>
          <w:position w:val="3"/>
          <w:sz w:val="24"/>
        </w:rPr>
        <w:t xml:space="preserve"> </w:t>
      </w:r>
      <w:r>
        <w:rPr>
          <w:i/>
          <w:position w:val="3"/>
          <w:sz w:val="24"/>
        </w:rPr>
        <w:t>d</w:t>
      </w:r>
      <w:r>
        <w:rPr>
          <w:i/>
          <w:spacing w:val="10"/>
          <w:position w:val="3"/>
          <w:sz w:val="24"/>
        </w:rPr>
        <w:t xml:space="preserve"> </w:t>
      </w:r>
      <w:r>
        <w:rPr>
          <w:rFonts w:ascii="Symbol" w:hAnsi="Symbol"/>
          <w:position w:val="3"/>
          <w:sz w:val="24"/>
        </w:rPr>
        <w:t></w:t>
      </w:r>
      <w:r>
        <w:rPr>
          <w:spacing w:val="-15"/>
          <w:position w:val="3"/>
          <w:sz w:val="24"/>
        </w:rPr>
        <w:t xml:space="preserve"> </w:t>
      </w:r>
      <w:r>
        <w:rPr>
          <w:spacing w:val="-5"/>
          <w:position w:val="3"/>
          <w:sz w:val="24"/>
        </w:rPr>
        <w:t>0.2</w:t>
      </w:r>
      <w:r>
        <w:rPr>
          <w:position w:val="3"/>
          <w:sz w:val="24"/>
        </w:rPr>
        <w:tab/>
      </w:r>
      <w:r>
        <w:rPr>
          <w:spacing w:val="-4"/>
          <w:position w:val="-10"/>
          <w:sz w:val="24"/>
        </w:rPr>
        <w:t>(23)</w:t>
      </w:r>
    </w:p>
    <w:p w14:paraId="4AD383D9" w14:textId="77777777" w:rsidR="00121ED9" w:rsidRDefault="002C7838">
      <w:pPr>
        <w:tabs>
          <w:tab w:val="left" w:pos="2547"/>
        </w:tabs>
        <w:ind w:left="866"/>
        <w:rPr>
          <w:position w:val="1"/>
          <w:sz w:val="24"/>
        </w:rPr>
      </w:pPr>
      <w:r>
        <w:rPr>
          <w:rFonts w:ascii="Symbol" w:hAnsi="Symbol"/>
          <w:spacing w:val="-4"/>
          <w:position w:val="-5"/>
          <w:sz w:val="24"/>
        </w:rPr>
        <w:t></w:t>
      </w:r>
      <w:r>
        <w:rPr>
          <w:rFonts w:ascii="Symbol" w:hAnsi="Symbol"/>
          <w:spacing w:val="-4"/>
          <w:position w:val="-7"/>
          <w:sz w:val="24"/>
        </w:rPr>
        <w:t></w:t>
      </w:r>
      <w:r>
        <w:rPr>
          <w:i/>
          <w:spacing w:val="-4"/>
          <w:sz w:val="24"/>
        </w:rPr>
        <w:t>D</w:t>
      </w:r>
      <w:r>
        <w:rPr>
          <w:i/>
          <w:spacing w:val="-4"/>
          <w:position w:val="-5"/>
          <w:sz w:val="18"/>
        </w:rPr>
        <w:t>f</w:t>
      </w:r>
      <w:r>
        <w:rPr>
          <w:i/>
          <w:position w:val="-5"/>
          <w:sz w:val="18"/>
        </w:rPr>
        <w:tab/>
      </w:r>
      <w:r>
        <w:rPr>
          <w:i/>
          <w:position w:val="1"/>
          <w:sz w:val="24"/>
        </w:rPr>
        <w:t xml:space="preserve">for </w:t>
      </w:r>
      <w:proofErr w:type="spellStart"/>
      <w:r>
        <w:rPr>
          <w:i/>
          <w:position w:val="1"/>
          <w:sz w:val="24"/>
        </w:rPr>
        <w:t>D</w:t>
      </w:r>
      <w:r>
        <w:rPr>
          <w:i/>
          <w:position w:val="1"/>
          <w:sz w:val="24"/>
          <w:vertAlign w:val="subscript"/>
        </w:rPr>
        <w:t>f</w:t>
      </w:r>
      <w:proofErr w:type="spellEnd"/>
      <w:r>
        <w:rPr>
          <w:i/>
          <w:spacing w:val="69"/>
          <w:position w:val="1"/>
          <w:sz w:val="24"/>
        </w:rPr>
        <w:t xml:space="preserve"> </w:t>
      </w:r>
      <w:r>
        <w:rPr>
          <w:position w:val="1"/>
          <w:sz w:val="24"/>
        </w:rPr>
        <w:t>/</w:t>
      </w:r>
      <w:r>
        <w:rPr>
          <w:spacing w:val="-12"/>
          <w:position w:val="1"/>
          <w:sz w:val="24"/>
        </w:rPr>
        <w:t xml:space="preserve"> </w:t>
      </w:r>
      <w:r>
        <w:rPr>
          <w:i/>
          <w:position w:val="1"/>
          <w:sz w:val="24"/>
        </w:rPr>
        <w:t>d</w:t>
      </w:r>
      <w:r>
        <w:rPr>
          <w:i/>
          <w:spacing w:val="17"/>
          <w:position w:val="1"/>
          <w:sz w:val="24"/>
        </w:rPr>
        <w:t xml:space="preserve"> </w:t>
      </w:r>
      <w:r>
        <w:rPr>
          <w:rFonts w:ascii="Symbol" w:hAnsi="Symbol"/>
          <w:position w:val="1"/>
          <w:sz w:val="24"/>
        </w:rPr>
        <w:t></w:t>
      </w:r>
      <w:r>
        <w:rPr>
          <w:spacing w:val="-9"/>
          <w:position w:val="1"/>
          <w:sz w:val="24"/>
        </w:rPr>
        <w:t xml:space="preserve"> </w:t>
      </w:r>
      <w:r>
        <w:rPr>
          <w:spacing w:val="-5"/>
          <w:position w:val="1"/>
          <w:sz w:val="24"/>
        </w:rPr>
        <w:t>0.2</w:t>
      </w:r>
    </w:p>
    <w:p w14:paraId="2F75ED21" w14:textId="77777777" w:rsidR="00121ED9" w:rsidRDefault="002C7838">
      <w:pPr>
        <w:pStyle w:val="BodyText"/>
        <w:tabs>
          <w:tab w:val="left" w:pos="8245"/>
        </w:tabs>
        <w:spacing w:before="217" w:line="255" w:lineRule="exact"/>
      </w:pPr>
      <w:r>
        <w:t>The</w:t>
      </w:r>
      <w:r>
        <w:rPr>
          <w:spacing w:val="-5"/>
        </w:rPr>
        <w:t xml:space="preserve"> </w:t>
      </w:r>
      <w:r>
        <w:t>advantage</w:t>
      </w:r>
      <w:r>
        <w:rPr>
          <w:spacing w:val="-1"/>
        </w:rPr>
        <w:t xml:space="preserve"> </w:t>
      </w:r>
      <w:r>
        <w:t>of</w:t>
      </w:r>
      <w:r>
        <w:rPr>
          <w:spacing w:val="-6"/>
        </w:rPr>
        <w:t xml:space="preserve"> </w:t>
      </w:r>
      <w:r>
        <w:t>using</w:t>
      </w:r>
      <w:r>
        <w:rPr>
          <w:spacing w:val="1"/>
        </w:rPr>
        <w:t xml:space="preserve"> </w:t>
      </w:r>
      <w:r>
        <w:t>Eq.</w:t>
      </w:r>
      <w:r>
        <w:rPr>
          <w:spacing w:val="7"/>
        </w:rPr>
        <w:t xml:space="preserve"> </w:t>
      </w:r>
      <w:r>
        <w:t>(23)</w:t>
      </w:r>
      <w:r>
        <w:rPr>
          <w:spacing w:val="8"/>
        </w:rPr>
        <w:t xml:space="preserve"> </w:t>
      </w:r>
      <w:r>
        <w:t>in</w:t>
      </w:r>
      <w:r>
        <w:rPr>
          <w:spacing w:val="-1"/>
        </w:rPr>
        <w:t xml:space="preserve"> </w:t>
      </w:r>
      <w:r>
        <w:t>lieu</w:t>
      </w:r>
      <w:r>
        <w:rPr>
          <w:spacing w:val="5"/>
        </w:rPr>
        <w:t xml:space="preserve"> </w:t>
      </w:r>
      <w:r>
        <w:t>of</w:t>
      </w:r>
      <w:r>
        <w:rPr>
          <w:spacing w:val="-1"/>
        </w:rPr>
        <w:t xml:space="preserve"> </w:t>
      </w:r>
      <w:r>
        <w:t>the</w:t>
      </w:r>
      <w:r>
        <w:rPr>
          <w:spacing w:val="4"/>
        </w:rPr>
        <w:t xml:space="preserve"> </w:t>
      </w:r>
      <w:r>
        <w:t>more</w:t>
      </w:r>
      <w:r>
        <w:rPr>
          <w:spacing w:val="-1"/>
        </w:rPr>
        <w:t xml:space="preserve"> </w:t>
      </w:r>
      <w:r>
        <w:t>exact</w:t>
      </w:r>
      <w:r>
        <w:rPr>
          <w:spacing w:val="8"/>
        </w:rPr>
        <w:t xml:space="preserve"> </w:t>
      </w:r>
      <w:r>
        <w:t>Eq.</w:t>
      </w:r>
      <w:r>
        <w:rPr>
          <w:spacing w:val="6"/>
        </w:rPr>
        <w:t xml:space="preserve"> </w:t>
      </w:r>
      <w:r>
        <w:t>(16)</w:t>
      </w:r>
      <w:r>
        <w:rPr>
          <w:spacing w:val="3"/>
        </w:rPr>
        <w:t xml:space="preserve"> </w:t>
      </w:r>
      <w:r>
        <w:t>(with</w:t>
      </w:r>
      <w:r>
        <w:rPr>
          <w:spacing w:val="-3"/>
        </w:rPr>
        <w:t xml:space="preserve"> </w:t>
      </w:r>
      <w:r>
        <w:rPr>
          <w:i/>
        </w:rPr>
        <w:t>x</w:t>
      </w:r>
      <w:r>
        <w:rPr>
          <w:i/>
          <w:spacing w:val="64"/>
        </w:rPr>
        <w:t xml:space="preserve"> </w:t>
      </w:r>
      <w:r>
        <w:t>=</w:t>
      </w:r>
      <w:r>
        <w:rPr>
          <w:spacing w:val="-1"/>
        </w:rPr>
        <w:t xml:space="preserve"> </w:t>
      </w:r>
      <w:r>
        <w:rPr>
          <w:i/>
          <w:spacing w:val="-10"/>
        </w:rPr>
        <w:t>x</w:t>
      </w:r>
      <w:r>
        <w:rPr>
          <w:i/>
        </w:rPr>
        <w:tab/>
      </w:r>
      <w:r>
        <w:t>)</w:t>
      </w:r>
      <w:r>
        <w:rPr>
          <w:spacing w:val="6"/>
        </w:rPr>
        <w:t xml:space="preserve"> </w:t>
      </w:r>
      <w:r>
        <w:t>is that</w:t>
      </w:r>
      <w:r>
        <w:rPr>
          <w:spacing w:val="7"/>
        </w:rPr>
        <w:t xml:space="preserve"> </w:t>
      </w:r>
      <w:r>
        <w:rPr>
          <w:spacing w:val="-5"/>
        </w:rPr>
        <w:t>the</w:t>
      </w:r>
    </w:p>
    <w:p w14:paraId="5A16E7E6" w14:textId="77777777" w:rsidR="00121ED9" w:rsidRDefault="002C7838">
      <w:pPr>
        <w:tabs>
          <w:tab w:val="left" w:pos="427"/>
        </w:tabs>
        <w:spacing w:line="163" w:lineRule="exact"/>
        <w:ind w:right="1247"/>
        <w:jc w:val="right"/>
        <w:rPr>
          <w:i/>
          <w:sz w:val="16"/>
        </w:rPr>
      </w:pPr>
      <w:r>
        <w:rPr>
          <w:i/>
          <w:spacing w:val="-10"/>
          <w:sz w:val="16"/>
        </w:rPr>
        <w:t>u</w:t>
      </w:r>
      <w:r>
        <w:rPr>
          <w:i/>
          <w:sz w:val="16"/>
        </w:rPr>
        <w:tab/>
      </w:r>
      <w:proofErr w:type="spellStart"/>
      <w:proofErr w:type="gramStart"/>
      <w:r>
        <w:rPr>
          <w:i/>
          <w:spacing w:val="-2"/>
          <w:sz w:val="16"/>
        </w:rPr>
        <w:t>u,max</w:t>
      </w:r>
      <w:proofErr w:type="spellEnd"/>
      <w:proofErr w:type="gramEnd"/>
    </w:p>
    <w:p w14:paraId="3BCB4563" w14:textId="77777777" w:rsidR="00121ED9" w:rsidRDefault="002C7838">
      <w:pPr>
        <w:pStyle w:val="BodyText"/>
        <w:tabs>
          <w:tab w:val="left" w:pos="6555"/>
        </w:tabs>
        <w:spacing w:before="79" w:line="255" w:lineRule="exact"/>
      </w:pPr>
      <w:r>
        <w:t>estimation</w:t>
      </w:r>
      <w:r>
        <w:rPr>
          <w:spacing w:val="2"/>
        </w:rPr>
        <w:t xml:space="preserve"> </w:t>
      </w:r>
      <w:r>
        <w:t>of</w:t>
      </w:r>
      <w:r>
        <w:rPr>
          <w:spacing w:val="1"/>
        </w:rPr>
        <w:t xml:space="preserve"> </w:t>
      </w:r>
      <w:r>
        <w:rPr>
          <w:i/>
        </w:rPr>
        <w:t>y</w:t>
      </w:r>
      <w:r>
        <w:rPr>
          <w:i/>
          <w:spacing w:val="34"/>
        </w:rPr>
        <w:t xml:space="preserve"> </w:t>
      </w:r>
      <w:r>
        <w:t>is</w:t>
      </w:r>
      <w:r>
        <w:rPr>
          <w:spacing w:val="11"/>
        </w:rPr>
        <w:t xml:space="preserve"> </w:t>
      </w:r>
      <w:r>
        <w:t>made</w:t>
      </w:r>
      <w:r>
        <w:rPr>
          <w:spacing w:val="11"/>
        </w:rPr>
        <w:t xml:space="preserve"> </w:t>
      </w:r>
      <w:r>
        <w:t>somewhat</w:t>
      </w:r>
      <w:r>
        <w:rPr>
          <w:spacing w:val="11"/>
        </w:rPr>
        <w:t xml:space="preserve"> </w:t>
      </w:r>
      <w:r>
        <w:t>simpler.</w:t>
      </w:r>
      <w:r>
        <w:rPr>
          <w:spacing w:val="12"/>
        </w:rPr>
        <w:t xml:space="preserve"> </w:t>
      </w:r>
      <w:r>
        <w:t>Of</w:t>
      </w:r>
      <w:r>
        <w:rPr>
          <w:spacing w:val="1"/>
        </w:rPr>
        <w:t xml:space="preserve"> </w:t>
      </w:r>
      <w:r>
        <w:t>course,</w:t>
      </w:r>
      <w:r>
        <w:rPr>
          <w:spacing w:val="9"/>
        </w:rPr>
        <w:t xml:space="preserve"> </w:t>
      </w:r>
      <w:r>
        <w:t>for</w:t>
      </w:r>
      <w:r>
        <w:rPr>
          <w:spacing w:val="17"/>
        </w:rPr>
        <w:t xml:space="preserve"> </w:t>
      </w:r>
      <w:r>
        <w:rPr>
          <w:i/>
          <w:spacing w:val="-10"/>
        </w:rPr>
        <w:t>x</w:t>
      </w:r>
      <w:r>
        <w:rPr>
          <w:i/>
        </w:rPr>
        <w:tab/>
      </w:r>
      <w:r>
        <w:t>≤</w:t>
      </w:r>
      <w:r>
        <w:rPr>
          <w:spacing w:val="4"/>
        </w:rPr>
        <w:t xml:space="preserve"> </w:t>
      </w:r>
      <w:r>
        <w:rPr>
          <w:i/>
        </w:rPr>
        <w:t>D</w:t>
      </w:r>
      <w:r>
        <w:rPr>
          <w:i/>
          <w:spacing w:val="32"/>
        </w:rPr>
        <w:t xml:space="preserve"> </w:t>
      </w:r>
      <w:r>
        <w:t>(i.e.,</w:t>
      </w:r>
      <w:r>
        <w:rPr>
          <w:spacing w:val="11"/>
        </w:rPr>
        <w:t xml:space="preserve"> </w:t>
      </w:r>
      <w:r>
        <w:t>neutral</w:t>
      </w:r>
      <w:r>
        <w:rPr>
          <w:spacing w:val="2"/>
        </w:rPr>
        <w:t xml:space="preserve"> </w:t>
      </w:r>
      <w:r>
        <w:t>axis</w:t>
      </w:r>
      <w:r>
        <w:rPr>
          <w:spacing w:val="13"/>
        </w:rPr>
        <w:t xml:space="preserve"> </w:t>
      </w:r>
      <w:r>
        <w:rPr>
          <w:spacing w:val="-2"/>
        </w:rPr>
        <w:t>within</w:t>
      </w:r>
    </w:p>
    <w:p w14:paraId="0031B0D9" w14:textId="77777777" w:rsidR="00121ED9" w:rsidRDefault="002C7838">
      <w:pPr>
        <w:tabs>
          <w:tab w:val="left" w:pos="6111"/>
          <w:tab w:val="left" w:pos="6929"/>
        </w:tabs>
        <w:spacing w:line="163" w:lineRule="exact"/>
        <w:ind w:left="1752"/>
        <w:rPr>
          <w:i/>
          <w:sz w:val="16"/>
        </w:rPr>
      </w:pPr>
      <w:r>
        <w:rPr>
          <w:i/>
          <w:spacing w:val="-10"/>
          <w:sz w:val="16"/>
        </w:rPr>
        <w:t>f</w:t>
      </w:r>
      <w:r>
        <w:rPr>
          <w:i/>
          <w:sz w:val="16"/>
        </w:rPr>
        <w:tab/>
      </w:r>
      <w:proofErr w:type="spellStart"/>
      <w:proofErr w:type="gramStart"/>
      <w:r>
        <w:rPr>
          <w:i/>
          <w:spacing w:val="-4"/>
          <w:sz w:val="16"/>
        </w:rPr>
        <w:t>u,max</w:t>
      </w:r>
      <w:proofErr w:type="spellEnd"/>
      <w:proofErr w:type="gramEnd"/>
      <w:r>
        <w:rPr>
          <w:i/>
          <w:sz w:val="16"/>
        </w:rPr>
        <w:tab/>
      </w:r>
      <w:r>
        <w:rPr>
          <w:i/>
          <w:spacing w:val="-10"/>
          <w:sz w:val="16"/>
        </w:rPr>
        <w:t>f</w:t>
      </w:r>
    </w:p>
    <w:p w14:paraId="0D5A2C0F" w14:textId="77777777" w:rsidR="00121ED9" w:rsidRDefault="002C7838">
      <w:pPr>
        <w:pStyle w:val="BodyText"/>
        <w:spacing w:before="116"/>
      </w:pPr>
      <w:r>
        <w:t>the</w:t>
      </w:r>
      <w:r>
        <w:rPr>
          <w:spacing w:val="-6"/>
        </w:rPr>
        <w:t xml:space="preserve"> </w:t>
      </w:r>
      <w:r>
        <w:rPr>
          <w:spacing w:val="-2"/>
        </w:rPr>
        <w:t>flange),</w:t>
      </w:r>
    </w:p>
    <w:p w14:paraId="5758E9E8" w14:textId="77777777" w:rsidR="00121ED9" w:rsidRDefault="002C7838">
      <w:pPr>
        <w:tabs>
          <w:tab w:val="left" w:pos="8778"/>
        </w:tabs>
        <w:spacing w:before="264"/>
        <w:ind w:left="307" w:firstLine="40"/>
        <w:rPr>
          <w:sz w:val="24"/>
        </w:rPr>
      </w:pPr>
      <w:proofErr w:type="spellStart"/>
      <w:proofErr w:type="gramStart"/>
      <w:r>
        <w:rPr>
          <w:i/>
          <w:w w:val="110"/>
          <w:sz w:val="24"/>
        </w:rPr>
        <w:t>M</w:t>
      </w:r>
      <w:r>
        <w:rPr>
          <w:i/>
          <w:w w:val="110"/>
          <w:sz w:val="24"/>
          <w:vertAlign w:val="subscript"/>
        </w:rPr>
        <w:t>u</w:t>
      </w:r>
      <w:r>
        <w:rPr>
          <w:w w:val="110"/>
          <w:sz w:val="24"/>
          <w:vertAlign w:val="subscript"/>
        </w:rPr>
        <w:t>,lim</w:t>
      </w:r>
      <w:proofErr w:type="spellEnd"/>
      <w:proofErr w:type="gramEnd"/>
      <w:r>
        <w:rPr>
          <w:spacing w:val="-16"/>
          <w:w w:val="110"/>
          <w:sz w:val="24"/>
        </w:rPr>
        <w:t xml:space="preserve"> </w:t>
      </w:r>
      <w:r>
        <w:rPr>
          <w:rFonts w:ascii="Symbol" w:hAnsi="Symbol"/>
          <w:w w:val="110"/>
          <w:sz w:val="24"/>
        </w:rPr>
        <w:t></w:t>
      </w:r>
      <w:r>
        <w:rPr>
          <w:spacing w:val="-22"/>
          <w:w w:val="110"/>
          <w:sz w:val="24"/>
        </w:rPr>
        <w:t xml:space="preserve"> </w:t>
      </w:r>
      <w:r>
        <w:rPr>
          <w:w w:val="110"/>
          <w:sz w:val="24"/>
        </w:rPr>
        <w:t>0.361</w:t>
      </w:r>
      <w:r>
        <w:rPr>
          <w:i/>
          <w:w w:val="110"/>
          <w:sz w:val="24"/>
        </w:rPr>
        <w:t>f</w:t>
      </w:r>
      <w:r>
        <w:rPr>
          <w:i/>
          <w:w w:val="110"/>
          <w:sz w:val="24"/>
          <w:vertAlign w:val="subscript"/>
        </w:rPr>
        <w:t>ck</w:t>
      </w:r>
      <w:r>
        <w:rPr>
          <w:i/>
          <w:w w:val="110"/>
          <w:sz w:val="24"/>
        </w:rPr>
        <w:t>b</w:t>
      </w:r>
      <w:r>
        <w:rPr>
          <w:i/>
          <w:w w:val="110"/>
          <w:sz w:val="24"/>
          <w:vertAlign w:val="subscript"/>
        </w:rPr>
        <w:t>f</w:t>
      </w:r>
      <w:r>
        <w:rPr>
          <w:i/>
          <w:spacing w:val="-11"/>
          <w:w w:val="110"/>
          <w:sz w:val="24"/>
        </w:rPr>
        <w:t xml:space="preserve"> </w:t>
      </w:r>
      <w:proofErr w:type="spellStart"/>
      <w:r>
        <w:rPr>
          <w:i/>
          <w:w w:val="110"/>
          <w:sz w:val="24"/>
        </w:rPr>
        <w:t>x</w:t>
      </w:r>
      <w:r>
        <w:rPr>
          <w:i/>
          <w:w w:val="110"/>
          <w:sz w:val="24"/>
          <w:vertAlign w:val="subscript"/>
        </w:rPr>
        <w:t>u</w:t>
      </w:r>
      <w:r>
        <w:rPr>
          <w:w w:val="110"/>
          <w:sz w:val="24"/>
          <w:vertAlign w:val="subscript"/>
        </w:rPr>
        <w:t>,max</w:t>
      </w:r>
      <w:proofErr w:type="spellEnd"/>
      <w:r>
        <w:rPr>
          <w:spacing w:val="-39"/>
          <w:w w:val="110"/>
          <w:sz w:val="24"/>
        </w:rPr>
        <w:t xml:space="preserve"> </w:t>
      </w:r>
      <w:r>
        <w:rPr>
          <w:w w:val="110"/>
          <w:sz w:val="24"/>
        </w:rPr>
        <w:t>(</w:t>
      </w:r>
      <w:r>
        <w:rPr>
          <w:i/>
          <w:w w:val="110"/>
          <w:sz w:val="24"/>
        </w:rPr>
        <w:t>d</w:t>
      </w:r>
      <w:r>
        <w:rPr>
          <w:i/>
          <w:spacing w:val="-14"/>
          <w:w w:val="110"/>
          <w:sz w:val="24"/>
        </w:rPr>
        <w:t xml:space="preserve"> </w:t>
      </w:r>
      <w:r>
        <w:rPr>
          <w:rFonts w:ascii="Symbol" w:hAnsi="Symbol"/>
          <w:w w:val="110"/>
          <w:sz w:val="24"/>
        </w:rPr>
        <w:t></w:t>
      </w:r>
      <w:r>
        <w:rPr>
          <w:spacing w:val="-37"/>
          <w:w w:val="110"/>
          <w:sz w:val="24"/>
        </w:rPr>
        <w:t xml:space="preserve"> </w:t>
      </w:r>
      <w:r>
        <w:rPr>
          <w:w w:val="110"/>
          <w:sz w:val="24"/>
        </w:rPr>
        <w:t>0.416</w:t>
      </w:r>
      <w:r>
        <w:rPr>
          <w:i/>
          <w:w w:val="110"/>
          <w:sz w:val="24"/>
        </w:rPr>
        <w:t>x</w:t>
      </w:r>
      <w:r>
        <w:rPr>
          <w:i/>
          <w:w w:val="110"/>
          <w:sz w:val="24"/>
          <w:vertAlign w:val="subscript"/>
        </w:rPr>
        <w:t>u</w:t>
      </w:r>
      <w:r>
        <w:rPr>
          <w:w w:val="110"/>
          <w:sz w:val="24"/>
          <w:vertAlign w:val="subscript"/>
        </w:rPr>
        <w:t>,max</w:t>
      </w:r>
      <w:r>
        <w:rPr>
          <w:spacing w:val="-34"/>
          <w:w w:val="110"/>
          <w:sz w:val="24"/>
        </w:rPr>
        <w:t xml:space="preserve"> </w:t>
      </w:r>
      <w:r>
        <w:rPr>
          <w:w w:val="110"/>
          <w:sz w:val="24"/>
        </w:rPr>
        <w:t>)</w:t>
      </w:r>
      <w:r>
        <w:rPr>
          <w:spacing w:val="-4"/>
          <w:w w:val="110"/>
          <w:sz w:val="24"/>
        </w:rPr>
        <w:t xml:space="preserve"> </w:t>
      </w:r>
      <w:r>
        <w:rPr>
          <w:i/>
          <w:w w:val="110"/>
          <w:sz w:val="24"/>
        </w:rPr>
        <w:t>for</w:t>
      </w:r>
      <w:r>
        <w:rPr>
          <w:i/>
          <w:spacing w:val="-16"/>
          <w:w w:val="110"/>
          <w:sz w:val="24"/>
        </w:rPr>
        <w:t xml:space="preserve"> </w:t>
      </w:r>
      <w:proofErr w:type="spellStart"/>
      <w:r>
        <w:rPr>
          <w:i/>
          <w:w w:val="110"/>
          <w:sz w:val="24"/>
        </w:rPr>
        <w:t>x</w:t>
      </w:r>
      <w:r>
        <w:rPr>
          <w:i/>
          <w:w w:val="110"/>
          <w:sz w:val="24"/>
          <w:vertAlign w:val="subscript"/>
        </w:rPr>
        <w:t>u</w:t>
      </w:r>
      <w:r>
        <w:rPr>
          <w:w w:val="110"/>
          <w:sz w:val="24"/>
          <w:vertAlign w:val="subscript"/>
        </w:rPr>
        <w:t>,max</w:t>
      </w:r>
      <w:proofErr w:type="spellEnd"/>
      <w:r>
        <w:rPr>
          <w:spacing w:val="5"/>
          <w:w w:val="110"/>
          <w:sz w:val="24"/>
        </w:rPr>
        <w:t xml:space="preserve"> </w:t>
      </w:r>
      <w:r>
        <w:rPr>
          <w:rFonts w:ascii="Symbol" w:hAnsi="Symbol"/>
          <w:w w:val="110"/>
          <w:sz w:val="24"/>
        </w:rPr>
        <w:t></w:t>
      </w:r>
      <w:r>
        <w:rPr>
          <w:spacing w:val="-15"/>
          <w:w w:val="110"/>
          <w:sz w:val="24"/>
        </w:rPr>
        <w:t xml:space="preserve"> </w:t>
      </w:r>
      <w:proofErr w:type="spellStart"/>
      <w:r>
        <w:rPr>
          <w:i/>
          <w:spacing w:val="-5"/>
          <w:w w:val="110"/>
          <w:sz w:val="24"/>
        </w:rPr>
        <w:t>D</w:t>
      </w:r>
      <w:r>
        <w:rPr>
          <w:i/>
          <w:spacing w:val="-5"/>
          <w:w w:val="110"/>
          <w:sz w:val="24"/>
          <w:vertAlign w:val="subscript"/>
        </w:rPr>
        <w:t>f</w:t>
      </w:r>
      <w:proofErr w:type="spellEnd"/>
      <w:r>
        <w:rPr>
          <w:i/>
          <w:sz w:val="24"/>
        </w:rPr>
        <w:tab/>
      </w:r>
      <w:r>
        <w:rPr>
          <w:spacing w:val="-4"/>
          <w:w w:val="110"/>
          <w:sz w:val="24"/>
        </w:rPr>
        <w:t>(24)</w:t>
      </w:r>
    </w:p>
    <w:p w14:paraId="091242CE" w14:textId="77777777" w:rsidR="00121ED9" w:rsidRDefault="00121ED9">
      <w:pPr>
        <w:pStyle w:val="BodyText"/>
        <w:spacing w:before="49"/>
        <w:ind w:left="0"/>
      </w:pPr>
    </w:p>
    <w:p w14:paraId="1C999681" w14:textId="77777777" w:rsidR="00121ED9" w:rsidRDefault="002C7838">
      <w:pPr>
        <w:pStyle w:val="BodyText"/>
        <w:tabs>
          <w:tab w:val="left" w:pos="8701"/>
        </w:tabs>
        <w:spacing w:line="258" w:lineRule="exact"/>
      </w:pPr>
      <w:r>
        <w:t>As</w:t>
      </w:r>
      <w:r>
        <w:rPr>
          <w:spacing w:val="11"/>
        </w:rPr>
        <w:t xml:space="preserve"> </w:t>
      </w:r>
      <w:r>
        <w:t>mentioned</w:t>
      </w:r>
      <w:r>
        <w:rPr>
          <w:spacing w:val="9"/>
        </w:rPr>
        <w:t xml:space="preserve"> </w:t>
      </w:r>
      <w:r>
        <w:t>earlier,</w:t>
      </w:r>
      <w:r>
        <w:rPr>
          <w:spacing w:val="12"/>
        </w:rPr>
        <w:t xml:space="preserve"> </w:t>
      </w:r>
      <w:r>
        <w:t>when</w:t>
      </w:r>
      <w:r>
        <w:rPr>
          <w:spacing w:val="9"/>
        </w:rPr>
        <w:t xml:space="preserve"> </w:t>
      </w:r>
      <w:r>
        <w:t>it</w:t>
      </w:r>
      <w:r>
        <w:rPr>
          <w:spacing w:val="19"/>
        </w:rPr>
        <w:t xml:space="preserve"> </w:t>
      </w:r>
      <w:r>
        <w:t>is</w:t>
      </w:r>
      <w:r>
        <w:rPr>
          <w:spacing w:val="19"/>
        </w:rPr>
        <w:t xml:space="preserve"> </w:t>
      </w:r>
      <w:r>
        <w:t>found</w:t>
      </w:r>
      <w:r>
        <w:rPr>
          <w:spacing w:val="17"/>
        </w:rPr>
        <w:t xml:space="preserve"> </w:t>
      </w:r>
      <w:r>
        <w:t>by</w:t>
      </w:r>
      <w:r>
        <w:rPr>
          <w:spacing w:val="9"/>
        </w:rPr>
        <w:t xml:space="preserve"> </w:t>
      </w:r>
      <w:r>
        <w:rPr>
          <w:i/>
        </w:rPr>
        <w:t>analysis</w:t>
      </w:r>
      <w:r>
        <w:rPr>
          <w:i/>
          <w:spacing w:val="11"/>
        </w:rPr>
        <w:t xml:space="preserve"> </w:t>
      </w:r>
      <w:r>
        <w:t>of</w:t>
      </w:r>
      <w:r>
        <w:rPr>
          <w:spacing w:val="5"/>
        </w:rPr>
        <w:t xml:space="preserve"> </w:t>
      </w:r>
      <w:r>
        <w:t>a</w:t>
      </w:r>
      <w:r>
        <w:rPr>
          <w:spacing w:val="8"/>
        </w:rPr>
        <w:t xml:space="preserve"> </w:t>
      </w:r>
      <w:r>
        <w:t>given</w:t>
      </w:r>
      <w:r>
        <w:rPr>
          <w:spacing w:val="6"/>
        </w:rPr>
        <w:t xml:space="preserve"> </w:t>
      </w:r>
      <w:r>
        <w:t>T-section</w:t>
      </w:r>
      <w:r>
        <w:rPr>
          <w:spacing w:val="5"/>
        </w:rPr>
        <w:t xml:space="preserve"> </w:t>
      </w:r>
      <w:r>
        <w:t>that</w:t>
      </w:r>
      <w:r>
        <w:rPr>
          <w:spacing w:val="18"/>
        </w:rPr>
        <w:t xml:space="preserve"> </w:t>
      </w:r>
      <w:r>
        <w:rPr>
          <w:i/>
        </w:rPr>
        <w:t>x</w:t>
      </w:r>
      <w:r>
        <w:rPr>
          <w:i/>
          <w:spacing w:val="71"/>
        </w:rPr>
        <w:t xml:space="preserve"> </w:t>
      </w:r>
      <w:r>
        <w:t>&gt;</w:t>
      </w:r>
      <w:r>
        <w:rPr>
          <w:spacing w:val="8"/>
        </w:rPr>
        <w:t xml:space="preserve"> </w:t>
      </w:r>
      <w:r>
        <w:rPr>
          <w:i/>
          <w:spacing w:val="-10"/>
        </w:rPr>
        <w:t>x</w:t>
      </w:r>
      <w:r>
        <w:rPr>
          <w:i/>
        </w:rPr>
        <w:tab/>
      </w:r>
      <w:r>
        <w:t>,</w:t>
      </w:r>
      <w:r>
        <w:rPr>
          <w:spacing w:val="12"/>
        </w:rPr>
        <w:t xml:space="preserve"> </w:t>
      </w:r>
      <w:r>
        <w:rPr>
          <w:spacing w:val="-4"/>
        </w:rPr>
        <w:t>then</w:t>
      </w:r>
    </w:p>
    <w:p w14:paraId="4B2F9925" w14:textId="77777777" w:rsidR="00121ED9" w:rsidRDefault="002C7838">
      <w:pPr>
        <w:tabs>
          <w:tab w:val="left" w:pos="446"/>
        </w:tabs>
        <w:spacing w:line="166" w:lineRule="exact"/>
        <w:ind w:right="757"/>
        <w:jc w:val="right"/>
        <w:rPr>
          <w:i/>
          <w:sz w:val="16"/>
        </w:rPr>
      </w:pPr>
      <w:r>
        <w:rPr>
          <w:i/>
          <w:spacing w:val="-10"/>
          <w:sz w:val="16"/>
        </w:rPr>
        <w:t>u</w:t>
      </w:r>
      <w:r>
        <w:rPr>
          <w:i/>
          <w:sz w:val="16"/>
        </w:rPr>
        <w:tab/>
      </w:r>
      <w:proofErr w:type="spellStart"/>
      <w:proofErr w:type="gramStart"/>
      <w:r>
        <w:rPr>
          <w:i/>
          <w:spacing w:val="-2"/>
          <w:sz w:val="16"/>
        </w:rPr>
        <w:t>u,max</w:t>
      </w:r>
      <w:proofErr w:type="spellEnd"/>
      <w:proofErr w:type="gramEnd"/>
    </w:p>
    <w:p w14:paraId="7C1308D0" w14:textId="77777777" w:rsidR="00121ED9" w:rsidRDefault="002C7838">
      <w:pPr>
        <w:pStyle w:val="BodyText"/>
        <w:spacing w:before="121"/>
      </w:pPr>
      <w:r>
        <w:t>the</w:t>
      </w:r>
      <w:r>
        <w:rPr>
          <w:spacing w:val="59"/>
        </w:rPr>
        <w:t xml:space="preserve"> </w:t>
      </w:r>
      <w:r>
        <w:t>strain</w:t>
      </w:r>
      <w:r>
        <w:rPr>
          <w:spacing w:val="61"/>
        </w:rPr>
        <w:t xml:space="preserve"> </w:t>
      </w:r>
      <w:r>
        <w:t>compatibility</w:t>
      </w:r>
      <w:r>
        <w:rPr>
          <w:spacing w:val="59"/>
        </w:rPr>
        <w:t xml:space="preserve"> </w:t>
      </w:r>
      <w:r>
        <w:t>method</w:t>
      </w:r>
      <w:r>
        <w:rPr>
          <w:spacing w:val="61"/>
        </w:rPr>
        <w:t xml:space="preserve"> </w:t>
      </w:r>
      <w:r>
        <w:t>has</w:t>
      </w:r>
      <w:r>
        <w:rPr>
          <w:spacing w:val="60"/>
        </w:rPr>
        <w:t xml:space="preserve"> </w:t>
      </w:r>
      <w:r>
        <w:t>to</w:t>
      </w:r>
      <w:r>
        <w:rPr>
          <w:spacing w:val="62"/>
        </w:rPr>
        <w:t xml:space="preserve"> </w:t>
      </w:r>
      <w:r>
        <w:t>be</w:t>
      </w:r>
      <w:r>
        <w:rPr>
          <w:spacing w:val="60"/>
        </w:rPr>
        <w:t xml:space="preserve"> </w:t>
      </w:r>
      <w:r>
        <w:t>applied.</w:t>
      </w:r>
      <w:r>
        <w:rPr>
          <w:spacing w:val="63"/>
        </w:rPr>
        <w:t xml:space="preserve"> </w:t>
      </w:r>
      <w:r>
        <w:t>As</w:t>
      </w:r>
      <w:r>
        <w:rPr>
          <w:spacing w:val="61"/>
        </w:rPr>
        <w:t xml:space="preserve"> </w:t>
      </w:r>
      <w:r>
        <w:t>an</w:t>
      </w:r>
      <w:r>
        <w:rPr>
          <w:spacing w:val="59"/>
        </w:rPr>
        <w:t xml:space="preserve"> </w:t>
      </w:r>
      <w:r>
        <w:t>approximate</w:t>
      </w:r>
      <w:r>
        <w:rPr>
          <w:spacing w:val="62"/>
        </w:rPr>
        <w:t xml:space="preserve"> </w:t>
      </w:r>
      <w:r>
        <w:t>and</w:t>
      </w:r>
      <w:r>
        <w:rPr>
          <w:spacing w:val="62"/>
        </w:rPr>
        <w:t xml:space="preserve"> </w:t>
      </w:r>
      <w:r>
        <w:rPr>
          <w:spacing w:val="-2"/>
        </w:rPr>
        <w:t>conservative</w:t>
      </w:r>
    </w:p>
    <w:p w14:paraId="014614BE" w14:textId="77777777" w:rsidR="00121ED9" w:rsidRDefault="002C7838">
      <w:pPr>
        <w:pStyle w:val="BodyText"/>
        <w:spacing w:before="133" w:line="243" w:lineRule="exact"/>
      </w:pPr>
      <w:r>
        <w:t>estimate,</w:t>
      </w:r>
      <w:r>
        <w:rPr>
          <w:spacing w:val="33"/>
        </w:rPr>
        <w:t xml:space="preserve"> </w:t>
      </w:r>
      <w:r>
        <w:rPr>
          <w:i/>
        </w:rPr>
        <w:t>M</w:t>
      </w:r>
      <w:r>
        <w:rPr>
          <w:i/>
          <w:spacing w:val="16"/>
        </w:rPr>
        <w:t xml:space="preserve"> </w:t>
      </w:r>
      <w:r>
        <w:t>may</w:t>
      </w:r>
      <w:r>
        <w:rPr>
          <w:spacing w:val="26"/>
        </w:rPr>
        <w:t xml:space="preserve"> </w:t>
      </w:r>
      <w:r>
        <w:t>be</w:t>
      </w:r>
      <w:r>
        <w:rPr>
          <w:spacing w:val="27"/>
        </w:rPr>
        <w:t xml:space="preserve"> </w:t>
      </w:r>
      <w:r>
        <w:t>taken</w:t>
      </w:r>
      <w:r>
        <w:rPr>
          <w:spacing w:val="32"/>
        </w:rPr>
        <w:t xml:space="preserve"> </w:t>
      </w:r>
      <w:r>
        <w:t>as</w:t>
      </w:r>
      <w:r>
        <w:rPr>
          <w:spacing w:val="31"/>
        </w:rPr>
        <w:t xml:space="preserve"> </w:t>
      </w:r>
      <w:proofErr w:type="gramStart"/>
      <w:r>
        <w:rPr>
          <w:i/>
        </w:rPr>
        <w:t>M</w:t>
      </w:r>
      <w:r>
        <w:rPr>
          <w:i/>
          <w:spacing w:val="25"/>
        </w:rPr>
        <w:t xml:space="preserve"> </w:t>
      </w:r>
      <w:r>
        <w:t>,</w:t>
      </w:r>
      <w:proofErr w:type="gramEnd"/>
      <w:r>
        <w:rPr>
          <w:spacing w:val="33"/>
        </w:rPr>
        <w:t xml:space="preserve"> </w:t>
      </w:r>
      <w:r>
        <w:t>given</w:t>
      </w:r>
      <w:r>
        <w:rPr>
          <w:spacing w:val="35"/>
        </w:rPr>
        <w:t xml:space="preserve"> </w:t>
      </w:r>
      <w:r>
        <w:t>by</w:t>
      </w:r>
      <w:r>
        <w:rPr>
          <w:spacing w:val="25"/>
        </w:rPr>
        <w:t xml:space="preserve"> </w:t>
      </w:r>
      <w:r>
        <w:t>Eq.</w:t>
      </w:r>
      <w:r>
        <w:rPr>
          <w:spacing w:val="36"/>
        </w:rPr>
        <w:t xml:space="preserve"> </w:t>
      </w:r>
      <w:r>
        <w:t>(23)</w:t>
      </w:r>
      <w:r>
        <w:rPr>
          <w:spacing w:val="33"/>
        </w:rPr>
        <w:t xml:space="preserve"> </w:t>
      </w:r>
      <w:r>
        <w:t>/</w:t>
      </w:r>
      <w:r>
        <w:rPr>
          <w:spacing w:val="31"/>
        </w:rPr>
        <w:t xml:space="preserve"> </w:t>
      </w:r>
      <w:r>
        <w:t>(24).</w:t>
      </w:r>
      <w:r>
        <w:rPr>
          <w:spacing w:val="31"/>
        </w:rPr>
        <w:t xml:space="preserve"> </w:t>
      </w:r>
      <w:r>
        <w:t>From</w:t>
      </w:r>
      <w:r>
        <w:rPr>
          <w:spacing w:val="21"/>
        </w:rPr>
        <w:t xml:space="preserve"> </w:t>
      </w:r>
      <w:r>
        <w:t>the</w:t>
      </w:r>
      <w:r>
        <w:rPr>
          <w:spacing w:val="30"/>
        </w:rPr>
        <w:t xml:space="preserve"> </w:t>
      </w:r>
      <w:r>
        <w:t>point</w:t>
      </w:r>
      <w:r>
        <w:rPr>
          <w:spacing w:val="37"/>
        </w:rPr>
        <w:t xml:space="preserve"> </w:t>
      </w:r>
      <w:r>
        <w:t>of</w:t>
      </w:r>
      <w:r>
        <w:rPr>
          <w:spacing w:val="25"/>
        </w:rPr>
        <w:t xml:space="preserve"> </w:t>
      </w:r>
      <w:r>
        <w:t>view</w:t>
      </w:r>
      <w:r>
        <w:rPr>
          <w:spacing w:val="30"/>
        </w:rPr>
        <w:t xml:space="preserve"> </w:t>
      </w:r>
      <w:r>
        <w:rPr>
          <w:spacing w:val="-5"/>
        </w:rPr>
        <w:t>of</w:t>
      </w:r>
    </w:p>
    <w:p w14:paraId="78967631" w14:textId="77777777" w:rsidR="00121ED9" w:rsidRDefault="002C7838">
      <w:pPr>
        <w:tabs>
          <w:tab w:val="left" w:pos="3634"/>
        </w:tabs>
        <w:spacing w:line="151" w:lineRule="exact"/>
        <w:ind w:left="1459"/>
        <w:rPr>
          <w:i/>
          <w:sz w:val="16"/>
        </w:rPr>
      </w:pPr>
      <w:proofErr w:type="spellStart"/>
      <w:r>
        <w:rPr>
          <w:i/>
          <w:spacing w:val="-5"/>
          <w:sz w:val="16"/>
        </w:rPr>
        <w:t>uR</w:t>
      </w:r>
      <w:proofErr w:type="spellEnd"/>
      <w:r>
        <w:rPr>
          <w:i/>
          <w:sz w:val="16"/>
        </w:rPr>
        <w:tab/>
      </w:r>
      <w:proofErr w:type="spellStart"/>
      <w:proofErr w:type="gramStart"/>
      <w:r>
        <w:rPr>
          <w:i/>
          <w:spacing w:val="-2"/>
          <w:sz w:val="16"/>
        </w:rPr>
        <w:t>u,lim</w:t>
      </w:r>
      <w:proofErr w:type="spellEnd"/>
      <w:proofErr w:type="gramEnd"/>
    </w:p>
    <w:p w14:paraId="3F412658" w14:textId="77777777" w:rsidR="00121ED9" w:rsidRDefault="002C7838">
      <w:pPr>
        <w:pStyle w:val="BodyText"/>
        <w:tabs>
          <w:tab w:val="left" w:pos="4831"/>
        </w:tabs>
        <w:spacing w:before="62" w:line="255" w:lineRule="exact"/>
      </w:pPr>
      <w:r>
        <w:rPr>
          <w:i/>
        </w:rPr>
        <w:t>design</w:t>
      </w:r>
      <w:r>
        <w:rPr>
          <w:i/>
          <w:spacing w:val="40"/>
        </w:rPr>
        <w:t xml:space="preserve"> </w:t>
      </w:r>
      <w:r>
        <w:t>(to</w:t>
      </w:r>
      <w:r>
        <w:rPr>
          <w:spacing w:val="46"/>
        </w:rPr>
        <w:t xml:space="preserve"> </w:t>
      </w:r>
      <w:r>
        <w:t>be</w:t>
      </w:r>
      <w:r>
        <w:rPr>
          <w:spacing w:val="42"/>
        </w:rPr>
        <w:t xml:space="preserve"> </w:t>
      </w:r>
      <w:r>
        <w:t>discussed</w:t>
      </w:r>
      <w:r>
        <w:rPr>
          <w:spacing w:val="50"/>
        </w:rPr>
        <w:t xml:space="preserve"> </w:t>
      </w:r>
      <w:r>
        <w:t>in</w:t>
      </w:r>
      <w:r>
        <w:rPr>
          <w:spacing w:val="43"/>
        </w:rPr>
        <w:t xml:space="preserve"> </w:t>
      </w:r>
      <w:r>
        <w:t>Chapter</w:t>
      </w:r>
      <w:r>
        <w:rPr>
          <w:spacing w:val="41"/>
        </w:rPr>
        <w:t xml:space="preserve"> </w:t>
      </w:r>
      <w:r>
        <w:t>5),</w:t>
      </w:r>
      <w:r>
        <w:rPr>
          <w:spacing w:val="50"/>
        </w:rPr>
        <w:t xml:space="preserve"> </w:t>
      </w:r>
      <w:r>
        <w:rPr>
          <w:i/>
          <w:spacing w:val="-10"/>
        </w:rPr>
        <w:t>M</w:t>
      </w:r>
      <w:r>
        <w:rPr>
          <w:i/>
        </w:rPr>
        <w:tab/>
      </w:r>
      <w:r>
        <w:t>provides</w:t>
      </w:r>
      <w:r>
        <w:rPr>
          <w:spacing w:val="38"/>
        </w:rPr>
        <w:t xml:space="preserve"> </w:t>
      </w:r>
      <w:r>
        <w:t>a</w:t>
      </w:r>
      <w:r>
        <w:rPr>
          <w:spacing w:val="47"/>
        </w:rPr>
        <w:t xml:space="preserve"> </w:t>
      </w:r>
      <w:r>
        <w:t>measure</w:t>
      </w:r>
      <w:r>
        <w:rPr>
          <w:spacing w:val="41"/>
        </w:rPr>
        <w:t xml:space="preserve"> </w:t>
      </w:r>
      <w:r>
        <w:t>of</w:t>
      </w:r>
      <w:r>
        <w:rPr>
          <w:spacing w:val="34"/>
        </w:rPr>
        <w:t xml:space="preserve"> </w:t>
      </w:r>
      <w:r>
        <w:t>the</w:t>
      </w:r>
      <w:r>
        <w:rPr>
          <w:spacing w:val="48"/>
        </w:rPr>
        <w:t xml:space="preserve"> </w:t>
      </w:r>
      <w:r>
        <w:t>ultimate</w:t>
      </w:r>
      <w:r>
        <w:rPr>
          <w:spacing w:val="48"/>
        </w:rPr>
        <w:t xml:space="preserve"> </w:t>
      </w:r>
      <w:r>
        <w:rPr>
          <w:spacing w:val="-2"/>
        </w:rPr>
        <w:t>moment</w:t>
      </w:r>
    </w:p>
    <w:p w14:paraId="4168DC9A" w14:textId="77777777" w:rsidR="00121ED9" w:rsidRDefault="002C7838">
      <w:pPr>
        <w:spacing w:line="163" w:lineRule="exact"/>
        <w:ind w:right="182"/>
        <w:jc w:val="center"/>
        <w:rPr>
          <w:i/>
          <w:sz w:val="16"/>
        </w:rPr>
      </w:pPr>
      <w:proofErr w:type="spellStart"/>
      <w:proofErr w:type="gramStart"/>
      <w:r>
        <w:rPr>
          <w:i/>
          <w:spacing w:val="-2"/>
          <w:sz w:val="16"/>
        </w:rPr>
        <w:t>u,lim</w:t>
      </w:r>
      <w:proofErr w:type="spellEnd"/>
      <w:proofErr w:type="gramEnd"/>
    </w:p>
    <w:p w14:paraId="6EE3E997" w14:textId="77777777" w:rsidR="00121ED9" w:rsidRDefault="002C7838">
      <w:pPr>
        <w:pStyle w:val="BodyText"/>
        <w:spacing w:before="123"/>
      </w:pPr>
      <w:r>
        <w:t>capacity</w:t>
      </w:r>
      <w:r>
        <w:rPr>
          <w:spacing w:val="10"/>
        </w:rPr>
        <w:t xml:space="preserve"> </w:t>
      </w:r>
      <w:r>
        <w:t>that</w:t>
      </w:r>
      <w:r>
        <w:rPr>
          <w:spacing w:val="15"/>
        </w:rPr>
        <w:t xml:space="preserve"> </w:t>
      </w:r>
      <w:r>
        <w:t>can</w:t>
      </w:r>
      <w:r>
        <w:rPr>
          <w:spacing w:val="15"/>
        </w:rPr>
        <w:t xml:space="preserve"> </w:t>
      </w:r>
      <w:r>
        <w:t>be</w:t>
      </w:r>
      <w:r>
        <w:rPr>
          <w:spacing w:val="14"/>
        </w:rPr>
        <w:t xml:space="preserve"> </w:t>
      </w:r>
      <w:r>
        <w:t>expected</w:t>
      </w:r>
      <w:r>
        <w:rPr>
          <w:spacing w:val="15"/>
        </w:rPr>
        <w:t xml:space="preserve"> </w:t>
      </w:r>
      <w:r>
        <w:t>from</w:t>
      </w:r>
      <w:r>
        <w:rPr>
          <w:spacing w:val="17"/>
        </w:rPr>
        <w:t xml:space="preserve"> </w:t>
      </w:r>
      <w:r>
        <w:t>a</w:t>
      </w:r>
      <w:r>
        <w:rPr>
          <w:spacing w:val="14"/>
        </w:rPr>
        <w:t xml:space="preserve"> </w:t>
      </w:r>
      <w:r>
        <w:t>T-section</w:t>
      </w:r>
      <w:r>
        <w:rPr>
          <w:spacing w:val="15"/>
        </w:rPr>
        <w:t xml:space="preserve"> </w:t>
      </w:r>
      <w:r>
        <w:t>of</w:t>
      </w:r>
      <w:r>
        <w:rPr>
          <w:spacing w:val="14"/>
        </w:rPr>
        <w:t xml:space="preserve"> </w:t>
      </w:r>
      <w:r>
        <w:t>given</w:t>
      </w:r>
      <w:r>
        <w:rPr>
          <w:spacing w:val="15"/>
        </w:rPr>
        <w:t xml:space="preserve"> </w:t>
      </w:r>
      <w:r>
        <w:t>proportions.</w:t>
      </w:r>
      <w:r>
        <w:rPr>
          <w:spacing w:val="19"/>
        </w:rPr>
        <w:t xml:space="preserve"> </w:t>
      </w:r>
      <w:r>
        <w:t>If</w:t>
      </w:r>
      <w:r>
        <w:rPr>
          <w:spacing w:val="14"/>
        </w:rPr>
        <w:t xml:space="preserve"> </w:t>
      </w:r>
      <w:r>
        <w:t>the</w:t>
      </w:r>
      <w:r>
        <w:rPr>
          <w:spacing w:val="15"/>
        </w:rPr>
        <w:t xml:space="preserve"> </w:t>
      </w:r>
      <w:r>
        <w:t>section</w:t>
      </w:r>
      <w:r>
        <w:rPr>
          <w:spacing w:val="15"/>
        </w:rPr>
        <w:t xml:space="preserve"> </w:t>
      </w:r>
      <w:r>
        <w:t>has</w:t>
      </w:r>
      <w:r>
        <w:rPr>
          <w:spacing w:val="15"/>
        </w:rPr>
        <w:t xml:space="preserve"> </w:t>
      </w:r>
      <w:r>
        <w:t>to</w:t>
      </w:r>
      <w:r>
        <w:rPr>
          <w:spacing w:val="17"/>
        </w:rPr>
        <w:t xml:space="preserve"> </w:t>
      </w:r>
      <w:r>
        <w:rPr>
          <w:spacing w:val="-5"/>
        </w:rPr>
        <w:t>be</w:t>
      </w:r>
    </w:p>
    <w:p w14:paraId="38854A68" w14:textId="77777777" w:rsidR="00121ED9" w:rsidRDefault="002C7838">
      <w:pPr>
        <w:spacing w:before="130" w:line="243" w:lineRule="exact"/>
        <w:ind w:left="307"/>
        <w:rPr>
          <w:sz w:val="24"/>
        </w:rPr>
      </w:pPr>
      <w:r>
        <w:rPr>
          <w:sz w:val="24"/>
        </w:rPr>
        <w:t>designed</w:t>
      </w:r>
      <w:r>
        <w:rPr>
          <w:spacing w:val="15"/>
          <w:sz w:val="24"/>
        </w:rPr>
        <w:t xml:space="preserve"> </w:t>
      </w:r>
      <w:r>
        <w:rPr>
          <w:sz w:val="24"/>
        </w:rPr>
        <w:t>for</w:t>
      </w:r>
      <w:r>
        <w:rPr>
          <w:spacing w:val="9"/>
          <w:sz w:val="24"/>
        </w:rPr>
        <w:t xml:space="preserve"> </w:t>
      </w:r>
      <w:r>
        <w:rPr>
          <w:sz w:val="24"/>
        </w:rPr>
        <w:t>a</w:t>
      </w:r>
      <w:r>
        <w:rPr>
          <w:spacing w:val="11"/>
          <w:sz w:val="24"/>
        </w:rPr>
        <w:t xml:space="preserve"> </w:t>
      </w:r>
      <w:r>
        <w:rPr>
          <w:i/>
          <w:sz w:val="24"/>
        </w:rPr>
        <w:t>factored</w:t>
      </w:r>
      <w:r>
        <w:rPr>
          <w:i/>
          <w:spacing w:val="11"/>
          <w:sz w:val="24"/>
        </w:rPr>
        <w:t xml:space="preserve"> </w:t>
      </w:r>
      <w:r>
        <w:rPr>
          <w:i/>
          <w:sz w:val="24"/>
        </w:rPr>
        <w:t>moment</w:t>
      </w:r>
      <w:r>
        <w:rPr>
          <w:i/>
          <w:spacing w:val="9"/>
          <w:sz w:val="24"/>
        </w:rPr>
        <w:t xml:space="preserve"> </w:t>
      </w:r>
      <w:r>
        <w:rPr>
          <w:i/>
          <w:sz w:val="24"/>
        </w:rPr>
        <w:t>M</w:t>
      </w:r>
      <w:r>
        <w:rPr>
          <w:i/>
          <w:spacing w:val="16"/>
          <w:sz w:val="24"/>
        </w:rPr>
        <w:t xml:space="preserve"> </w:t>
      </w:r>
      <w:r>
        <w:rPr>
          <w:i/>
          <w:sz w:val="24"/>
        </w:rPr>
        <w:t>&gt;</w:t>
      </w:r>
      <w:r>
        <w:rPr>
          <w:i/>
          <w:spacing w:val="5"/>
          <w:sz w:val="24"/>
        </w:rPr>
        <w:t xml:space="preserve"> </w:t>
      </w:r>
      <w:proofErr w:type="gramStart"/>
      <w:r>
        <w:rPr>
          <w:i/>
          <w:sz w:val="24"/>
        </w:rPr>
        <w:t>M</w:t>
      </w:r>
      <w:r>
        <w:rPr>
          <w:i/>
          <w:spacing w:val="7"/>
          <w:sz w:val="24"/>
        </w:rPr>
        <w:t xml:space="preserve"> </w:t>
      </w:r>
      <w:r>
        <w:rPr>
          <w:i/>
          <w:sz w:val="24"/>
        </w:rPr>
        <w:t>,</w:t>
      </w:r>
      <w:proofErr w:type="gramEnd"/>
      <w:r>
        <w:rPr>
          <w:i/>
          <w:spacing w:val="7"/>
          <w:sz w:val="24"/>
        </w:rPr>
        <w:t xml:space="preserve"> </w:t>
      </w:r>
      <w:r>
        <w:rPr>
          <w:sz w:val="24"/>
        </w:rPr>
        <w:t>then</w:t>
      </w:r>
      <w:r>
        <w:rPr>
          <w:spacing w:val="8"/>
          <w:sz w:val="24"/>
        </w:rPr>
        <w:t xml:space="preserve"> </w:t>
      </w:r>
      <w:r>
        <w:rPr>
          <w:sz w:val="24"/>
        </w:rPr>
        <w:t>this</w:t>
      </w:r>
      <w:r>
        <w:rPr>
          <w:spacing w:val="8"/>
          <w:sz w:val="24"/>
        </w:rPr>
        <w:t xml:space="preserve"> </w:t>
      </w:r>
      <w:r>
        <w:rPr>
          <w:sz w:val="24"/>
        </w:rPr>
        <w:t>calls</w:t>
      </w:r>
      <w:r>
        <w:rPr>
          <w:spacing w:val="16"/>
          <w:sz w:val="24"/>
        </w:rPr>
        <w:t xml:space="preserve"> </w:t>
      </w:r>
      <w:r>
        <w:rPr>
          <w:sz w:val="24"/>
        </w:rPr>
        <w:t>for</w:t>
      </w:r>
      <w:r>
        <w:rPr>
          <w:spacing w:val="9"/>
          <w:sz w:val="24"/>
        </w:rPr>
        <w:t xml:space="preserve"> </w:t>
      </w:r>
      <w:r>
        <w:rPr>
          <w:sz w:val="24"/>
        </w:rPr>
        <w:t>the</w:t>
      </w:r>
      <w:r>
        <w:rPr>
          <w:spacing w:val="9"/>
          <w:sz w:val="24"/>
        </w:rPr>
        <w:t xml:space="preserve"> </w:t>
      </w:r>
      <w:r>
        <w:rPr>
          <w:sz w:val="24"/>
        </w:rPr>
        <w:t>provision</w:t>
      </w:r>
      <w:r>
        <w:rPr>
          <w:spacing w:val="4"/>
          <w:sz w:val="24"/>
        </w:rPr>
        <w:t xml:space="preserve"> </w:t>
      </w:r>
      <w:r>
        <w:rPr>
          <w:sz w:val="24"/>
        </w:rPr>
        <w:t>of</w:t>
      </w:r>
      <w:r>
        <w:rPr>
          <w:spacing w:val="6"/>
          <w:sz w:val="24"/>
        </w:rPr>
        <w:t xml:space="preserve"> </w:t>
      </w:r>
      <w:r>
        <w:rPr>
          <w:spacing w:val="-2"/>
          <w:sz w:val="24"/>
        </w:rPr>
        <w:t>compression</w:t>
      </w:r>
    </w:p>
    <w:p w14:paraId="6C8437B1" w14:textId="77777777" w:rsidR="00121ED9" w:rsidRDefault="002C7838">
      <w:pPr>
        <w:tabs>
          <w:tab w:val="left" w:pos="566"/>
        </w:tabs>
        <w:spacing w:line="151" w:lineRule="exact"/>
        <w:ind w:right="1267"/>
        <w:jc w:val="center"/>
        <w:rPr>
          <w:i/>
          <w:sz w:val="16"/>
        </w:rPr>
      </w:pPr>
      <w:r>
        <w:rPr>
          <w:i/>
          <w:spacing w:val="-10"/>
          <w:sz w:val="16"/>
        </w:rPr>
        <w:t>u</w:t>
      </w:r>
      <w:r>
        <w:rPr>
          <w:i/>
          <w:sz w:val="16"/>
        </w:rPr>
        <w:tab/>
      </w:r>
      <w:proofErr w:type="spellStart"/>
      <w:proofErr w:type="gramStart"/>
      <w:r>
        <w:rPr>
          <w:i/>
          <w:spacing w:val="-2"/>
          <w:sz w:val="16"/>
        </w:rPr>
        <w:t>u,lim</w:t>
      </w:r>
      <w:proofErr w:type="spellEnd"/>
      <w:proofErr w:type="gramEnd"/>
    </w:p>
    <w:p w14:paraId="27597F2F" w14:textId="77777777" w:rsidR="00121ED9" w:rsidRDefault="002C7838">
      <w:pPr>
        <w:pStyle w:val="BodyText"/>
        <w:spacing w:before="104"/>
      </w:pPr>
      <w:r>
        <w:t>reinforcement</w:t>
      </w:r>
      <w:r>
        <w:rPr>
          <w:spacing w:val="9"/>
        </w:rPr>
        <w:t xml:space="preserve"> </w:t>
      </w:r>
      <w:r>
        <w:t>in</w:t>
      </w:r>
      <w:r>
        <w:rPr>
          <w:spacing w:val="-9"/>
        </w:rPr>
        <w:t xml:space="preserve"> </w:t>
      </w:r>
      <w:r>
        <w:t>addition</w:t>
      </w:r>
      <w:r>
        <w:rPr>
          <w:spacing w:val="-1"/>
        </w:rPr>
        <w:t xml:space="preserve"> </w:t>
      </w:r>
      <w:r>
        <w:t>to</w:t>
      </w:r>
      <w:r>
        <w:rPr>
          <w:spacing w:val="3"/>
        </w:rPr>
        <w:t xml:space="preserve"> </w:t>
      </w:r>
      <w:r>
        <w:t>extra</w:t>
      </w:r>
      <w:r>
        <w:rPr>
          <w:spacing w:val="-13"/>
        </w:rPr>
        <w:t xml:space="preserve"> </w:t>
      </w:r>
      <w:r>
        <w:t>tension</w:t>
      </w:r>
      <w:r>
        <w:rPr>
          <w:spacing w:val="-5"/>
        </w:rPr>
        <w:t xml:space="preserve"> </w:t>
      </w:r>
      <w:r>
        <w:rPr>
          <w:spacing w:val="-2"/>
        </w:rPr>
        <w:t>reinforcement.</w:t>
      </w:r>
    </w:p>
    <w:p w14:paraId="2F70E78C" w14:textId="77777777" w:rsidR="00121ED9" w:rsidRDefault="00121ED9">
      <w:pPr>
        <w:pStyle w:val="BodyText"/>
        <w:ind w:left="0"/>
      </w:pPr>
    </w:p>
    <w:p w14:paraId="196FA58D" w14:textId="77777777" w:rsidR="00121ED9" w:rsidRDefault="00121ED9">
      <w:pPr>
        <w:pStyle w:val="BodyText"/>
        <w:spacing w:before="247"/>
        <w:ind w:left="0"/>
      </w:pPr>
    </w:p>
    <w:p w14:paraId="6B2ED4D5" w14:textId="77777777" w:rsidR="00121ED9" w:rsidRDefault="002C7838">
      <w:pPr>
        <w:pStyle w:val="Heading3"/>
      </w:pPr>
      <w:r>
        <w:t>Design</w:t>
      </w:r>
      <w:r>
        <w:rPr>
          <w:spacing w:val="-3"/>
        </w:rPr>
        <w:t xml:space="preserve"> </w:t>
      </w:r>
      <w:r>
        <w:rPr>
          <w:spacing w:val="-2"/>
        </w:rPr>
        <w:t>Procedure</w:t>
      </w:r>
    </w:p>
    <w:p w14:paraId="7EA7DB92" w14:textId="77777777" w:rsidR="00121ED9" w:rsidRDefault="002C7838">
      <w:pPr>
        <w:pStyle w:val="BodyText"/>
        <w:spacing w:before="252" w:line="360" w:lineRule="auto"/>
        <w:ind w:right="172"/>
        <w:jc w:val="both"/>
      </w:pPr>
      <w:r>
        <w:t xml:space="preserve">In the case of a </w:t>
      </w:r>
      <w:r>
        <w:rPr>
          <w:i/>
        </w:rPr>
        <w:t xml:space="preserve">continuous </w:t>
      </w:r>
      <w:r>
        <w:t>flanged beam, the negative moment at the face of the support generally</w:t>
      </w:r>
      <w:r>
        <w:rPr>
          <w:spacing w:val="-5"/>
        </w:rPr>
        <w:t xml:space="preserve"> </w:t>
      </w:r>
      <w:r>
        <w:t>exceeds</w:t>
      </w:r>
      <w:r>
        <w:rPr>
          <w:spacing w:val="-2"/>
        </w:rPr>
        <w:t xml:space="preserve"> </w:t>
      </w:r>
      <w:r>
        <w:t>the</w:t>
      </w:r>
      <w:r>
        <w:rPr>
          <w:spacing w:val="-3"/>
        </w:rPr>
        <w:t xml:space="preserve"> </w:t>
      </w:r>
      <w:r>
        <w:t>maximum</w:t>
      </w:r>
      <w:r>
        <w:rPr>
          <w:spacing w:val="-2"/>
        </w:rPr>
        <w:t xml:space="preserve"> </w:t>
      </w:r>
      <w:r>
        <w:t>positive</w:t>
      </w:r>
      <w:r>
        <w:rPr>
          <w:spacing w:val="-2"/>
        </w:rPr>
        <w:t xml:space="preserve"> </w:t>
      </w:r>
      <w:r>
        <w:t>moment</w:t>
      </w:r>
      <w:r>
        <w:rPr>
          <w:spacing w:val="-5"/>
        </w:rPr>
        <w:t xml:space="preserve"> </w:t>
      </w:r>
      <w:r>
        <w:t>(at</w:t>
      </w:r>
      <w:r>
        <w:rPr>
          <w:spacing w:val="-2"/>
        </w:rPr>
        <w:t xml:space="preserve"> </w:t>
      </w:r>
      <w:r>
        <w:t>or</w:t>
      </w:r>
      <w:r>
        <w:rPr>
          <w:spacing w:val="-2"/>
        </w:rPr>
        <w:t xml:space="preserve"> </w:t>
      </w:r>
      <w:r>
        <w:t>near</w:t>
      </w:r>
      <w:r>
        <w:rPr>
          <w:spacing w:val="-2"/>
        </w:rPr>
        <w:t xml:space="preserve"> </w:t>
      </w:r>
      <w:r>
        <w:t>the</w:t>
      </w:r>
      <w:r>
        <w:rPr>
          <w:spacing w:val="-3"/>
        </w:rPr>
        <w:t xml:space="preserve"> </w:t>
      </w:r>
      <w:r>
        <w:t>midspan),</w:t>
      </w:r>
      <w:r>
        <w:rPr>
          <w:spacing w:val="-2"/>
        </w:rPr>
        <w:t xml:space="preserve"> </w:t>
      </w:r>
      <w:r>
        <w:t>and</w:t>
      </w:r>
      <w:r>
        <w:rPr>
          <w:spacing w:val="-2"/>
        </w:rPr>
        <w:t xml:space="preserve"> </w:t>
      </w:r>
      <w:r>
        <w:t>hence</w:t>
      </w:r>
      <w:r>
        <w:rPr>
          <w:spacing w:val="-2"/>
        </w:rPr>
        <w:t xml:space="preserve"> </w:t>
      </w:r>
      <w:r>
        <w:t>governs the proportioning of the</w:t>
      </w:r>
      <w:r>
        <w:rPr>
          <w:spacing w:val="20"/>
        </w:rPr>
        <w:t xml:space="preserve"> </w:t>
      </w:r>
      <w:r>
        <w:t>beam cross-section. In such cases of negative moment,</w:t>
      </w:r>
      <w:r>
        <w:rPr>
          <w:spacing w:val="18"/>
        </w:rPr>
        <w:t xml:space="preserve"> </w:t>
      </w:r>
      <w:r>
        <w:t>if the slab is</w:t>
      </w:r>
    </w:p>
    <w:p w14:paraId="089F7B56" w14:textId="77777777" w:rsidR="00121ED9" w:rsidRDefault="00121ED9">
      <w:pPr>
        <w:pStyle w:val="BodyText"/>
        <w:spacing w:line="360" w:lineRule="auto"/>
        <w:jc w:val="both"/>
        <w:sectPr w:rsidR="00121ED9">
          <w:type w:val="continuous"/>
          <w:pgSz w:w="11920" w:h="16850"/>
          <w:pgMar w:top="1280" w:right="1275" w:bottom="280" w:left="1133" w:header="720" w:footer="720" w:gutter="0"/>
          <w:cols w:space="720"/>
        </w:sectPr>
      </w:pPr>
    </w:p>
    <w:p w14:paraId="694B3921" w14:textId="77777777" w:rsidR="00121ED9" w:rsidRDefault="002C7838">
      <w:pPr>
        <w:pStyle w:val="BodyText"/>
        <w:spacing w:before="67" w:line="360" w:lineRule="auto"/>
        <w:ind w:right="162"/>
        <w:jc w:val="both"/>
      </w:pPr>
      <w:r>
        <w:lastRenderedPageBreak/>
        <w:t>located on top of the beam (as is usually the case), the flange is under flexural tension and hence the concrete in the flange is rendered ineffective. The beam section at the support is therefore to be designed as a rectangular section for the factored negative moment. Towards the</w:t>
      </w:r>
      <w:r>
        <w:rPr>
          <w:spacing w:val="34"/>
        </w:rPr>
        <w:t xml:space="preserve"> </w:t>
      </w:r>
      <w:r>
        <w:t>midspan</w:t>
      </w:r>
      <w:r>
        <w:rPr>
          <w:spacing w:val="24"/>
        </w:rPr>
        <w:t xml:space="preserve"> </w:t>
      </w:r>
      <w:r>
        <w:t>of</w:t>
      </w:r>
      <w:r>
        <w:rPr>
          <w:spacing w:val="26"/>
        </w:rPr>
        <w:t xml:space="preserve"> </w:t>
      </w:r>
      <w:r>
        <w:t>the</w:t>
      </w:r>
      <w:r>
        <w:rPr>
          <w:spacing w:val="34"/>
        </w:rPr>
        <w:t xml:space="preserve"> </w:t>
      </w:r>
      <w:r>
        <w:t>beam,</w:t>
      </w:r>
      <w:r>
        <w:rPr>
          <w:spacing w:val="38"/>
        </w:rPr>
        <w:t xml:space="preserve"> </w:t>
      </w:r>
      <w:r>
        <w:t>however,</w:t>
      </w:r>
      <w:r>
        <w:rPr>
          <w:spacing w:val="31"/>
        </w:rPr>
        <w:t xml:space="preserve"> </w:t>
      </w:r>
      <w:r>
        <w:t>the</w:t>
      </w:r>
      <w:r>
        <w:rPr>
          <w:spacing w:val="33"/>
        </w:rPr>
        <w:t xml:space="preserve"> </w:t>
      </w:r>
      <w:r>
        <w:t>beam</w:t>
      </w:r>
      <w:r>
        <w:rPr>
          <w:spacing w:val="32"/>
        </w:rPr>
        <w:t xml:space="preserve"> </w:t>
      </w:r>
      <w:r>
        <w:t>behaves</w:t>
      </w:r>
      <w:r>
        <w:rPr>
          <w:spacing w:val="30"/>
        </w:rPr>
        <w:t xml:space="preserve"> </w:t>
      </w:r>
      <w:r>
        <w:t>as</w:t>
      </w:r>
      <w:r>
        <w:rPr>
          <w:spacing w:val="32"/>
        </w:rPr>
        <w:t xml:space="preserve"> </w:t>
      </w:r>
      <w:r>
        <w:t>a</w:t>
      </w:r>
      <w:r>
        <w:rPr>
          <w:spacing w:val="28"/>
        </w:rPr>
        <w:t xml:space="preserve"> </w:t>
      </w:r>
      <w:r>
        <w:t>proper</w:t>
      </w:r>
      <w:r>
        <w:rPr>
          <w:spacing w:val="38"/>
        </w:rPr>
        <w:t xml:space="preserve"> </w:t>
      </w:r>
      <w:r>
        <w:t>flanged</w:t>
      </w:r>
      <w:r>
        <w:rPr>
          <w:spacing w:val="37"/>
        </w:rPr>
        <w:t xml:space="preserve"> </w:t>
      </w:r>
      <w:r>
        <w:t>beam</w:t>
      </w:r>
      <w:r>
        <w:rPr>
          <w:spacing w:val="25"/>
        </w:rPr>
        <w:t xml:space="preserve"> </w:t>
      </w:r>
      <w:r>
        <w:t>(with</w:t>
      </w:r>
      <w:r>
        <w:rPr>
          <w:spacing w:val="25"/>
        </w:rPr>
        <w:t xml:space="preserve"> </w:t>
      </w:r>
      <w:r>
        <w:t>the</w:t>
      </w:r>
    </w:p>
    <w:p w14:paraId="05DB8B3F" w14:textId="77777777" w:rsidR="00121ED9" w:rsidRDefault="002C7838">
      <w:pPr>
        <w:pStyle w:val="BodyText"/>
        <w:spacing w:line="216" w:lineRule="exact"/>
        <w:jc w:val="both"/>
      </w:pPr>
      <w:r>
        <w:t>flange</w:t>
      </w:r>
      <w:r>
        <w:rPr>
          <w:spacing w:val="15"/>
        </w:rPr>
        <w:t xml:space="preserve"> </w:t>
      </w:r>
      <w:r>
        <w:t>under</w:t>
      </w:r>
      <w:r>
        <w:rPr>
          <w:spacing w:val="19"/>
        </w:rPr>
        <w:t xml:space="preserve"> </w:t>
      </w:r>
      <w:r>
        <w:t>flexural</w:t>
      </w:r>
      <w:r>
        <w:rPr>
          <w:spacing w:val="14"/>
        </w:rPr>
        <w:t xml:space="preserve"> </w:t>
      </w:r>
      <w:r>
        <w:t>compression).</w:t>
      </w:r>
      <w:r>
        <w:rPr>
          <w:spacing w:val="21"/>
        </w:rPr>
        <w:t xml:space="preserve"> </w:t>
      </w:r>
      <w:r>
        <w:t>As</w:t>
      </w:r>
      <w:r>
        <w:rPr>
          <w:spacing w:val="15"/>
        </w:rPr>
        <w:t xml:space="preserve"> </w:t>
      </w:r>
      <w:r>
        <w:t>the</w:t>
      </w:r>
      <w:r>
        <w:rPr>
          <w:spacing w:val="18"/>
        </w:rPr>
        <w:t xml:space="preserve"> </w:t>
      </w:r>
      <w:r>
        <w:t>width</w:t>
      </w:r>
      <w:r>
        <w:rPr>
          <w:spacing w:val="14"/>
        </w:rPr>
        <w:t xml:space="preserve"> </w:t>
      </w:r>
      <w:r>
        <w:t>of</w:t>
      </w:r>
      <w:r>
        <w:rPr>
          <w:spacing w:val="10"/>
        </w:rPr>
        <w:t xml:space="preserve"> </w:t>
      </w:r>
      <w:r>
        <w:t>the</w:t>
      </w:r>
      <w:r>
        <w:rPr>
          <w:spacing w:val="17"/>
        </w:rPr>
        <w:t xml:space="preserve"> </w:t>
      </w:r>
      <w:r>
        <w:t>web</w:t>
      </w:r>
      <w:r>
        <w:rPr>
          <w:spacing w:val="23"/>
        </w:rPr>
        <w:t xml:space="preserve"> </w:t>
      </w:r>
      <w:r>
        <w:rPr>
          <w:i/>
        </w:rPr>
        <w:t>b</w:t>
      </w:r>
      <w:r>
        <w:rPr>
          <w:i/>
          <w:spacing w:val="69"/>
          <w:w w:val="150"/>
        </w:rPr>
        <w:t xml:space="preserve"> </w:t>
      </w:r>
      <w:r>
        <w:t>and</w:t>
      </w:r>
      <w:r>
        <w:rPr>
          <w:spacing w:val="20"/>
        </w:rPr>
        <w:t xml:space="preserve"> </w:t>
      </w:r>
      <w:r>
        <w:t>the</w:t>
      </w:r>
      <w:r>
        <w:rPr>
          <w:spacing w:val="18"/>
        </w:rPr>
        <w:t xml:space="preserve"> </w:t>
      </w:r>
      <w:r>
        <w:t>overall</w:t>
      </w:r>
      <w:r>
        <w:rPr>
          <w:spacing w:val="16"/>
        </w:rPr>
        <w:t xml:space="preserve"> </w:t>
      </w:r>
      <w:r>
        <w:t>depth</w:t>
      </w:r>
      <w:r>
        <w:rPr>
          <w:spacing w:val="18"/>
        </w:rPr>
        <w:t xml:space="preserve"> </w:t>
      </w:r>
      <w:r>
        <w:rPr>
          <w:i/>
        </w:rPr>
        <w:t>D</w:t>
      </w:r>
      <w:r>
        <w:rPr>
          <w:i/>
          <w:spacing w:val="18"/>
        </w:rPr>
        <w:t xml:space="preserve"> </w:t>
      </w:r>
      <w:r>
        <w:rPr>
          <w:spacing w:val="-5"/>
        </w:rPr>
        <w:t>are</w:t>
      </w:r>
    </w:p>
    <w:p w14:paraId="5279A4B6" w14:textId="77777777" w:rsidR="00121ED9" w:rsidRDefault="002C7838">
      <w:pPr>
        <w:spacing w:line="160" w:lineRule="exact"/>
        <w:ind w:right="2921"/>
        <w:jc w:val="right"/>
        <w:rPr>
          <w:i/>
          <w:sz w:val="16"/>
        </w:rPr>
      </w:pPr>
      <w:r>
        <w:rPr>
          <w:i/>
          <w:spacing w:val="-10"/>
          <w:sz w:val="16"/>
        </w:rPr>
        <w:t>w</w:t>
      </w:r>
    </w:p>
    <w:p w14:paraId="1FB0B622" w14:textId="77777777" w:rsidR="00121ED9" w:rsidRDefault="002C7838">
      <w:pPr>
        <w:pStyle w:val="BodyText"/>
        <w:spacing w:before="118" w:line="360" w:lineRule="auto"/>
        <w:ind w:right="167"/>
        <w:jc w:val="both"/>
      </w:pPr>
      <w:r>
        <w:t xml:space="preserve">already fixed from design considerations at the support, all that remains to be determined is the area of reinforcing steel; the </w:t>
      </w:r>
      <w:r>
        <w:rPr>
          <w:i/>
        </w:rPr>
        <w:t xml:space="preserve">effective width of flange </w:t>
      </w:r>
      <w:r>
        <w:t xml:space="preserve">is determined as suggested by the </w:t>
      </w:r>
      <w:proofErr w:type="gramStart"/>
      <w:r>
        <w:t>Code .</w:t>
      </w:r>
      <w:proofErr w:type="gramEnd"/>
    </w:p>
    <w:p w14:paraId="5947EBED" w14:textId="77777777" w:rsidR="00121ED9" w:rsidRDefault="002C7838">
      <w:pPr>
        <w:pStyle w:val="BodyText"/>
        <w:spacing w:before="127"/>
        <w:jc w:val="both"/>
      </w:pPr>
      <w:r>
        <w:t>The</w:t>
      </w:r>
      <w:r>
        <w:rPr>
          <w:spacing w:val="13"/>
        </w:rPr>
        <w:t xml:space="preserve"> </w:t>
      </w:r>
      <w:r>
        <w:t>determination</w:t>
      </w:r>
      <w:r>
        <w:rPr>
          <w:spacing w:val="17"/>
        </w:rPr>
        <w:t xml:space="preserve"> </w:t>
      </w:r>
      <w:r>
        <w:t>of</w:t>
      </w:r>
      <w:r>
        <w:rPr>
          <w:spacing w:val="17"/>
        </w:rPr>
        <w:t xml:space="preserve"> </w:t>
      </w:r>
      <w:r>
        <w:t>the</w:t>
      </w:r>
      <w:r>
        <w:rPr>
          <w:spacing w:val="19"/>
        </w:rPr>
        <w:t xml:space="preserve"> </w:t>
      </w:r>
      <w:r>
        <w:t>actual</w:t>
      </w:r>
      <w:r>
        <w:rPr>
          <w:spacing w:val="16"/>
        </w:rPr>
        <w:t xml:space="preserve"> </w:t>
      </w:r>
      <w:r>
        <w:t>reinforcement</w:t>
      </w:r>
      <w:r>
        <w:rPr>
          <w:spacing w:val="17"/>
        </w:rPr>
        <w:t xml:space="preserve"> </w:t>
      </w:r>
      <w:r>
        <w:t>in</w:t>
      </w:r>
      <w:r>
        <w:rPr>
          <w:spacing w:val="18"/>
        </w:rPr>
        <w:t xml:space="preserve"> </w:t>
      </w:r>
      <w:r>
        <w:t>a</w:t>
      </w:r>
      <w:r>
        <w:rPr>
          <w:spacing w:val="17"/>
        </w:rPr>
        <w:t xml:space="preserve"> </w:t>
      </w:r>
      <w:r>
        <w:t>flanged</w:t>
      </w:r>
      <w:r>
        <w:rPr>
          <w:spacing w:val="17"/>
        </w:rPr>
        <w:t xml:space="preserve"> </w:t>
      </w:r>
      <w:r>
        <w:t>beam</w:t>
      </w:r>
      <w:r>
        <w:rPr>
          <w:spacing w:val="17"/>
        </w:rPr>
        <w:t xml:space="preserve"> </w:t>
      </w:r>
      <w:r>
        <w:t>depends</w:t>
      </w:r>
      <w:r>
        <w:rPr>
          <w:spacing w:val="18"/>
        </w:rPr>
        <w:t xml:space="preserve"> </w:t>
      </w:r>
      <w:r>
        <w:t>on</w:t>
      </w:r>
      <w:r>
        <w:rPr>
          <w:spacing w:val="17"/>
        </w:rPr>
        <w:t xml:space="preserve"> </w:t>
      </w:r>
      <w:r>
        <w:t>the</w:t>
      </w:r>
      <w:r>
        <w:rPr>
          <w:spacing w:val="17"/>
        </w:rPr>
        <w:t xml:space="preserve"> </w:t>
      </w:r>
      <w:r>
        <w:t>location</w:t>
      </w:r>
      <w:r>
        <w:rPr>
          <w:spacing w:val="17"/>
        </w:rPr>
        <w:t xml:space="preserve"> </w:t>
      </w:r>
      <w:r>
        <w:rPr>
          <w:spacing w:val="-5"/>
        </w:rPr>
        <w:t>of</w:t>
      </w:r>
    </w:p>
    <w:p w14:paraId="3732B811" w14:textId="77777777" w:rsidR="00121ED9" w:rsidRDefault="002C7838">
      <w:pPr>
        <w:pStyle w:val="BodyText"/>
        <w:spacing w:before="132" w:line="243" w:lineRule="exact"/>
        <w:jc w:val="both"/>
        <w:rPr>
          <w:i/>
        </w:rPr>
      </w:pPr>
      <w:r>
        <w:t>the</w:t>
      </w:r>
      <w:r>
        <w:rPr>
          <w:spacing w:val="23"/>
        </w:rPr>
        <w:t xml:space="preserve"> </w:t>
      </w:r>
      <w:r>
        <w:t>neutral</w:t>
      </w:r>
      <w:r>
        <w:rPr>
          <w:spacing w:val="15"/>
        </w:rPr>
        <w:t xml:space="preserve"> </w:t>
      </w:r>
      <w:r>
        <w:t>axis</w:t>
      </w:r>
      <w:r>
        <w:rPr>
          <w:spacing w:val="29"/>
        </w:rPr>
        <w:t xml:space="preserve"> </w:t>
      </w:r>
      <w:proofErr w:type="gramStart"/>
      <w:r>
        <w:rPr>
          <w:i/>
        </w:rPr>
        <w:t>x</w:t>
      </w:r>
      <w:r>
        <w:rPr>
          <w:i/>
          <w:spacing w:val="14"/>
        </w:rPr>
        <w:t xml:space="preserve"> </w:t>
      </w:r>
      <w:r>
        <w:t>,</w:t>
      </w:r>
      <w:proofErr w:type="gramEnd"/>
      <w:r>
        <w:rPr>
          <w:spacing w:val="26"/>
        </w:rPr>
        <w:t xml:space="preserve"> </w:t>
      </w:r>
      <w:r>
        <w:t>which,</w:t>
      </w:r>
      <w:r>
        <w:rPr>
          <w:spacing w:val="27"/>
        </w:rPr>
        <w:t xml:space="preserve"> </w:t>
      </w:r>
      <w:r>
        <w:t>of</w:t>
      </w:r>
      <w:r>
        <w:rPr>
          <w:spacing w:val="16"/>
        </w:rPr>
        <w:t xml:space="preserve"> </w:t>
      </w:r>
      <w:r>
        <w:t>course,</w:t>
      </w:r>
      <w:r>
        <w:rPr>
          <w:spacing w:val="26"/>
        </w:rPr>
        <w:t xml:space="preserve"> </w:t>
      </w:r>
      <w:r>
        <w:t>should</w:t>
      </w:r>
      <w:r>
        <w:rPr>
          <w:spacing w:val="28"/>
        </w:rPr>
        <w:t xml:space="preserve"> </w:t>
      </w:r>
      <w:r>
        <w:t>be</w:t>
      </w:r>
      <w:r>
        <w:rPr>
          <w:spacing w:val="25"/>
        </w:rPr>
        <w:t xml:space="preserve"> </w:t>
      </w:r>
      <w:r>
        <w:t>limited</w:t>
      </w:r>
      <w:r>
        <w:rPr>
          <w:spacing w:val="24"/>
        </w:rPr>
        <w:t xml:space="preserve"> </w:t>
      </w:r>
      <w:r>
        <w:t>to</w:t>
      </w:r>
      <w:r>
        <w:rPr>
          <w:spacing w:val="35"/>
        </w:rPr>
        <w:t xml:space="preserve"> </w:t>
      </w:r>
      <w:r>
        <w:rPr>
          <w:i/>
        </w:rPr>
        <w:t>x</w:t>
      </w:r>
      <w:r>
        <w:rPr>
          <w:i/>
          <w:spacing w:val="14"/>
        </w:rPr>
        <w:t xml:space="preserve"> </w:t>
      </w:r>
      <w:r>
        <w:t>.</w:t>
      </w:r>
      <w:r>
        <w:rPr>
          <w:spacing w:val="26"/>
        </w:rPr>
        <w:t xml:space="preserve"> </w:t>
      </w:r>
      <w:r>
        <w:t>If</w:t>
      </w:r>
      <w:r>
        <w:rPr>
          <w:spacing w:val="19"/>
        </w:rPr>
        <w:t xml:space="preserve"> </w:t>
      </w:r>
      <w:r>
        <w:rPr>
          <w:i/>
        </w:rPr>
        <w:t>M</w:t>
      </w:r>
      <w:r>
        <w:rPr>
          <w:i/>
          <w:spacing w:val="43"/>
        </w:rPr>
        <w:t xml:space="preserve"> </w:t>
      </w:r>
      <w:proofErr w:type="spellStart"/>
      <w:r>
        <w:t>ex</w:t>
      </w:r>
      <w:r>
        <w:rPr>
          <w:i/>
          <w:vertAlign w:val="subscript"/>
        </w:rPr>
        <w:t>u</w:t>
      </w:r>
      <w:r>
        <w:t>ceeds</w:t>
      </w:r>
      <w:proofErr w:type="spellEnd"/>
      <w:r>
        <w:rPr>
          <w:spacing w:val="22"/>
        </w:rPr>
        <w:t xml:space="preserve"> </w:t>
      </w:r>
      <w:r>
        <w:rPr>
          <w:i/>
        </w:rPr>
        <w:t>M</w:t>
      </w:r>
      <w:r>
        <w:rPr>
          <w:i/>
          <w:spacing w:val="27"/>
        </w:rPr>
        <w:t xml:space="preserve"> </w:t>
      </w:r>
      <w:proofErr w:type="spellStart"/>
      <w:proofErr w:type="gramStart"/>
      <w:r>
        <w:rPr>
          <w:spacing w:val="-2"/>
        </w:rPr>
        <w:t>for</w:t>
      </w:r>
      <w:r>
        <w:rPr>
          <w:i/>
          <w:spacing w:val="-2"/>
          <w:vertAlign w:val="subscript"/>
        </w:rPr>
        <w:t>u,</w:t>
      </w:r>
      <w:r>
        <w:rPr>
          <w:spacing w:val="-2"/>
        </w:rPr>
        <w:t>a</w:t>
      </w:r>
      <w:r>
        <w:rPr>
          <w:i/>
          <w:spacing w:val="-2"/>
          <w:vertAlign w:val="subscript"/>
        </w:rPr>
        <w:t>lim</w:t>
      </w:r>
      <w:proofErr w:type="spellEnd"/>
      <w:proofErr w:type="gramEnd"/>
    </w:p>
    <w:p w14:paraId="2FCC3D44" w14:textId="77777777" w:rsidR="00121ED9" w:rsidRDefault="002C7838">
      <w:pPr>
        <w:tabs>
          <w:tab w:val="left" w:pos="4241"/>
        </w:tabs>
        <w:spacing w:line="151" w:lineRule="exact"/>
        <w:ind w:right="2846"/>
        <w:jc w:val="right"/>
        <w:rPr>
          <w:i/>
          <w:sz w:val="16"/>
        </w:rPr>
      </w:pPr>
      <w:r>
        <w:rPr>
          <w:i/>
          <w:spacing w:val="-10"/>
          <w:sz w:val="16"/>
        </w:rPr>
        <w:t>u</w:t>
      </w:r>
      <w:r>
        <w:rPr>
          <w:i/>
          <w:sz w:val="16"/>
        </w:rPr>
        <w:tab/>
      </w:r>
      <w:proofErr w:type="spellStart"/>
      <w:proofErr w:type="gramStart"/>
      <w:r>
        <w:rPr>
          <w:i/>
          <w:spacing w:val="-4"/>
          <w:sz w:val="16"/>
        </w:rPr>
        <w:t>u,max</w:t>
      </w:r>
      <w:proofErr w:type="spellEnd"/>
      <w:proofErr w:type="gramEnd"/>
    </w:p>
    <w:p w14:paraId="4957326B" w14:textId="77777777" w:rsidR="00121ED9" w:rsidRDefault="002C7838">
      <w:pPr>
        <w:pStyle w:val="BodyText"/>
        <w:spacing w:before="104" w:line="360" w:lineRule="auto"/>
        <w:ind w:right="174"/>
        <w:jc w:val="both"/>
      </w:pPr>
      <w:r>
        <w:t>singly reinforced flange section, the depth of the section should be suitably increased; otherwise, a doubly reinforced section is to be designed.</w:t>
      </w:r>
    </w:p>
    <w:p w14:paraId="31360F1C"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01EE6FA8" w14:textId="77777777" w:rsidR="00121ED9" w:rsidRDefault="002C7838">
      <w:pPr>
        <w:pStyle w:val="Heading3"/>
        <w:spacing w:before="84" w:line="253" w:lineRule="exact"/>
      </w:pPr>
      <w:r>
        <w:t>Neutral</w:t>
      </w:r>
      <w:r>
        <w:rPr>
          <w:spacing w:val="-9"/>
        </w:rPr>
        <w:t xml:space="preserve"> </w:t>
      </w:r>
      <w:r>
        <w:t>Axis</w:t>
      </w:r>
      <w:r>
        <w:rPr>
          <w:spacing w:val="-4"/>
        </w:rPr>
        <w:t xml:space="preserve"> </w:t>
      </w:r>
      <w:r>
        <w:t>within Flange</w:t>
      </w:r>
      <w:r>
        <w:rPr>
          <w:spacing w:val="1"/>
        </w:rPr>
        <w:t xml:space="preserve"> </w:t>
      </w:r>
      <w:r>
        <w:rPr>
          <w:spacing w:val="-5"/>
        </w:rPr>
        <w:t>(x</w:t>
      </w:r>
    </w:p>
    <w:p w14:paraId="333E2246" w14:textId="77777777" w:rsidR="00121ED9" w:rsidRDefault="002C7838">
      <w:pPr>
        <w:spacing w:line="161" w:lineRule="exact"/>
        <w:jc w:val="right"/>
        <w:rPr>
          <w:b/>
          <w:sz w:val="16"/>
        </w:rPr>
      </w:pPr>
      <w:r>
        <w:rPr>
          <w:b/>
          <w:spacing w:val="-10"/>
          <w:sz w:val="16"/>
        </w:rPr>
        <w:t>u</w:t>
      </w:r>
    </w:p>
    <w:p w14:paraId="71B5B1A5" w14:textId="77777777" w:rsidR="00121ED9" w:rsidRDefault="002C7838">
      <w:pPr>
        <w:spacing w:before="84" w:line="253" w:lineRule="exact"/>
        <w:rPr>
          <w:sz w:val="24"/>
        </w:rPr>
      </w:pPr>
      <w:r>
        <w:br w:type="column"/>
      </w:r>
      <w:r>
        <w:rPr>
          <w:sz w:val="24"/>
        </w:rPr>
        <w:t xml:space="preserve">≤ </w:t>
      </w:r>
      <w:proofErr w:type="gramStart"/>
      <w:r>
        <w:rPr>
          <w:b/>
          <w:sz w:val="24"/>
        </w:rPr>
        <w:t>D</w:t>
      </w:r>
      <w:r>
        <w:rPr>
          <w:b/>
          <w:spacing w:val="-8"/>
          <w:sz w:val="24"/>
        </w:rPr>
        <w:t xml:space="preserve"> </w:t>
      </w:r>
      <w:r>
        <w:rPr>
          <w:b/>
          <w:spacing w:val="-5"/>
          <w:sz w:val="24"/>
        </w:rPr>
        <w:t>)</w:t>
      </w:r>
      <w:proofErr w:type="gramEnd"/>
      <w:r>
        <w:rPr>
          <w:spacing w:val="-5"/>
          <w:sz w:val="24"/>
        </w:rPr>
        <w:t>:</w:t>
      </w:r>
    </w:p>
    <w:p w14:paraId="626CEC18" w14:textId="77777777" w:rsidR="00121ED9" w:rsidRDefault="002C7838">
      <w:pPr>
        <w:spacing w:line="161" w:lineRule="exact"/>
        <w:ind w:left="368"/>
        <w:rPr>
          <w:b/>
          <w:sz w:val="16"/>
        </w:rPr>
      </w:pPr>
      <w:r>
        <w:rPr>
          <w:b/>
          <w:spacing w:val="-10"/>
          <w:sz w:val="16"/>
        </w:rPr>
        <w:t>f</w:t>
      </w:r>
    </w:p>
    <w:p w14:paraId="07AA36F4" w14:textId="77777777" w:rsidR="00121ED9" w:rsidRDefault="00121ED9">
      <w:pPr>
        <w:spacing w:line="161" w:lineRule="exact"/>
        <w:rPr>
          <w:b/>
          <w:sz w:val="16"/>
        </w:rPr>
        <w:sectPr w:rsidR="00121ED9">
          <w:type w:val="continuous"/>
          <w:pgSz w:w="11920" w:h="16850"/>
          <w:pgMar w:top="1280" w:right="1275" w:bottom="280" w:left="1133" w:header="720" w:footer="720" w:gutter="0"/>
          <w:cols w:num="2" w:space="720" w:equalWidth="0">
            <w:col w:w="3424" w:space="40"/>
            <w:col w:w="6048"/>
          </w:cols>
        </w:sectPr>
      </w:pPr>
    </w:p>
    <w:p w14:paraId="280AE723" w14:textId="77777777" w:rsidR="00121ED9" w:rsidRDefault="002C7838">
      <w:pPr>
        <w:pStyle w:val="BodyText"/>
        <w:spacing w:before="118"/>
      </w:pPr>
      <w:r>
        <w:t>This</w:t>
      </w:r>
      <w:r>
        <w:rPr>
          <w:spacing w:val="29"/>
        </w:rPr>
        <w:t xml:space="preserve"> </w:t>
      </w:r>
      <w:r>
        <w:t>is,</w:t>
      </w:r>
      <w:r>
        <w:rPr>
          <w:spacing w:val="29"/>
        </w:rPr>
        <w:t xml:space="preserve"> </w:t>
      </w:r>
      <w:r>
        <w:t>by</w:t>
      </w:r>
      <w:r>
        <w:rPr>
          <w:spacing w:val="23"/>
        </w:rPr>
        <w:t xml:space="preserve"> </w:t>
      </w:r>
      <w:r>
        <w:t>far,</w:t>
      </w:r>
      <w:r>
        <w:rPr>
          <w:spacing w:val="27"/>
        </w:rPr>
        <w:t xml:space="preserve"> </w:t>
      </w:r>
      <w:r>
        <w:t>the</w:t>
      </w:r>
      <w:r>
        <w:rPr>
          <w:spacing w:val="27"/>
        </w:rPr>
        <w:t xml:space="preserve"> </w:t>
      </w:r>
      <w:r>
        <w:t>most</w:t>
      </w:r>
      <w:r>
        <w:rPr>
          <w:spacing w:val="31"/>
        </w:rPr>
        <w:t xml:space="preserve"> </w:t>
      </w:r>
      <w:r>
        <w:t>common</w:t>
      </w:r>
      <w:r>
        <w:rPr>
          <w:spacing w:val="28"/>
        </w:rPr>
        <w:t xml:space="preserve"> </w:t>
      </w:r>
      <w:r>
        <w:t>situation</w:t>
      </w:r>
      <w:r>
        <w:rPr>
          <w:spacing w:val="28"/>
        </w:rPr>
        <w:t xml:space="preserve"> </w:t>
      </w:r>
      <w:r>
        <w:t>encountered</w:t>
      </w:r>
      <w:r>
        <w:rPr>
          <w:spacing w:val="28"/>
        </w:rPr>
        <w:t xml:space="preserve"> </w:t>
      </w:r>
      <w:r>
        <w:t>in</w:t>
      </w:r>
      <w:r>
        <w:rPr>
          <w:spacing w:val="31"/>
        </w:rPr>
        <w:t xml:space="preserve"> </w:t>
      </w:r>
      <w:r>
        <w:t>building</w:t>
      </w:r>
      <w:r>
        <w:rPr>
          <w:spacing w:val="29"/>
        </w:rPr>
        <w:t xml:space="preserve"> </w:t>
      </w:r>
      <w:r>
        <w:t>design.</w:t>
      </w:r>
      <w:r>
        <w:rPr>
          <w:spacing w:val="30"/>
        </w:rPr>
        <w:t xml:space="preserve"> </w:t>
      </w:r>
      <w:r>
        <w:t>Because</w:t>
      </w:r>
      <w:r>
        <w:rPr>
          <w:spacing w:val="27"/>
        </w:rPr>
        <w:t xml:space="preserve"> </w:t>
      </w:r>
      <w:r>
        <w:t>of</w:t>
      </w:r>
      <w:r>
        <w:rPr>
          <w:spacing w:val="30"/>
        </w:rPr>
        <w:t xml:space="preserve"> </w:t>
      </w:r>
      <w:r>
        <w:rPr>
          <w:spacing w:val="-5"/>
        </w:rPr>
        <w:t>the</w:t>
      </w:r>
    </w:p>
    <w:p w14:paraId="455201E8" w14:textId="77777777" w:rsidR="00121ED9" w:rsidRDefault="002C7838">
      <w:pPr>
        <w:pStyle w:val="BodyText"/>
        <w:spacing w:before="140"/>
      </w:pPr>
      <w:r>
        <w:t>very</w:t>
      </w:r>
      <w:r>
        <w:rPr>
          <w:spacing w:val="22"/>
        </w:rPr>
        <w:t xml:space="preserve"> </w:t>
      </w:r>
      <w:r>
        <w:t>large</w:t>
      </w:r>
      <w:r>
        <w:rPr>
          <w:spacing w:val="30"/>
        </w:rPr>
        <w:t xml:space="preserve"> </w:t>
      </w:r>
      <w:r>
        <w:t>compressive</w:t>
      </w:r>
      <w:r>
        <w:rPr>
          <w:spacing w:val="31"/>
        </w:rPr>
        <w:t xml:space="preserve"> </w:t>
      </w:r>
      <w:r>
        <w:t>concrete</w:t>
      </w:r>
      <w:r>
        <w:rPr>
          <w:spacing w:val="30"/>
        </w:rPr>
        <w:t xml:space="preserve"> </w:t>
      </w:r>
      <w:r>
        <w:t>area</w:t>
      </w:r>
      <w:r>
        <w:rPr>
          <w:spacing w:val="30"/>
        </w:rPr>
        <w:t xml:space="preserve"> </w:t>
      </w:r>
      <w:r>
        <w:t>contributed</w:t>
      </w:r>
      <w:r>
        <w:rPr>
          <w:spacing w:val="29"/>
        </w:rPr>
        <w:t xml:space="preserve"> </w:t>
      </w:r>
      <w:r>
        <w:t>by</w:t>
      </w:r>
      <w:r>
        <w:rPr>
          <w:spacing w:val="23"/>
        </w:rPr>
        <w:t xml:space="preserve"> </w:t>
      </w:r>
      <w:r>
        <w:t>the</w:t>
      </w:r>
      <w:r>
        <w:rPr>
          <w:spacing w:val="29"/>
        </w:rPr>
        <w:t xml:space="preserve"> </w:t>
      </w:r>
      <w:r>
        <w:t>flange</w:t>
      </w:r>
      <w:r>
        <w:rPr>
          <w:spacing w:val="30"/>
        </w:rPr>
        <w:t xml:space="preserve"> </w:t>
      </w:r>
      <w:r>
        <w:t>in</w:t>
      </w:r>
      <w:r>
        <w:rPr>
          <w:spacing w:val="31"/>
        </w:rPr>
        <w:t xml:space="preserve"> </w:t>
      </w:r>
      <w:r>
        <w:t>T-beam</w:t>
      </w:r>
      <w:r>
        <w:rPr>
          <w:spacing w:val="30"/>
        </w:rPr>
        <w:t xml:space="preserve"> </w:t>
      </w:r>
      <w:r>
        <w:t>and</w:t>
      </w:r>
      <w:r>
        <w:rPr>
          <w:spacing w:val="33"/>
        </w:rPr>
        <w:t xml:space="preserve"> </w:t>
      </w:r>
      <w:r>
        <w:t>L-beams</w:t>
      </w:r>
      <w:r>
        <w:rPr>
          <w:spacing w:val="31"/>
        </w:rPr>
        <w:t xml:space="preserve"> </w:t>
      </w:r>
      <w:r>
        <w:rPr>
          <w:spacing w:val="-5"/>
        </w:rPr>
        <w:t>of</w:t>
      </w:r>
    </w:p>
    <w:p w14:paraId="761FF31A" w14:textId="77777777" w:rsidR="00121ED9" w:rsidRDefault="002C7838">
      <w:pPr>
        <w:pStyle w:val="BodyText"/>
        <w:spacing w:before="136" w:line="241" w:lineRule="exact"/>
      </w:pPr>
      <w:r>
        <w:t>usual</w:t>
      </w:r>
      <w:r>
        <w:rPr>
          <w:spacing w:val="45"/>
        </w:rPr>
        <w:t xml:space="preserve"> </w:t>
      </w:r>
      <w:r>
        <w:t>proportions,</w:t>
      </w:r>
      <w:r>
        <w:rPr>
          <w:spacing w:val="55"/>
        </w:rPr>
        <w:t xml:space="preserve"> </w:t>
      </w:r>
      <w:r>
        <w:t>the</w:t>
      </w:r>
      <w:r>
        <w:rPr>
          <w:spacing w:val="55"/>
        </w:rPr>
        <w:t xml:space="preserve"> </w:t>
      </w:r>
      <w:r>
        <w:t>neutral</w:t>
      </w:r>
      <w:r>
        <w:rPr>
          <w:spacing w:val="54"/>
        </w:rPr>
        <w:t xml:space="preserve"> </w:t>
      </w:r>
      <w:r>
        <w:t>axis</w:t>
      </w:r>
      <w:r>
        <w:rPr>
          <w:spacing w:val="56"/>
        </w:rPr>
        <w:t xml:space="preserve"> </w:t>
      </w:r>
      <w:r>
        <w:t>lies</w:t>
      </w:r>
      <w:r>
        <w:rPr>
          <w:spacing w:val="51"/>
        </w:rPr>
        <w:t xml:space="preserve"> </w:t>
      </w:r>
      <w:r>
        <w:t>within</w:t>
      </w:r>
      <w:r>
        <w:rPr>
          <w:spacing w:val="53"/>
        </w:rPr>
        <w:t xml:space="preserve"> </w:t>
      </w:r>
      <w:r>
        <w:t>the</w:t>
      </w:r>
      <w:r>
        <w:rPr>
          <w:spacing w:val="54"/>
        </w:rPr>
        <w:t xml:space="preserve"> </w:t>
      </w:r>
      <w:r>
        <w:t>flange</w:t>
      </w:r>
      <w:r>
        <w:rPr>
          <w:spacing w:val="57"/>
        </w:rPr>
        <w:t xml:space="preserve"> </w:t>
      </w:r>
      <w:r>
        <w:t>(</w:t>
      </w:r>
      <w:r>
        <w:rPr>
          <w:i/>
        </w:rPr>
        <w:t>x</w:t>
      </w:r>
      <w:r>
        <w:rPr>
          <w:i/>
          <w:spacing w:val="55"/>
        </w:rPr>
        <w:t xml:space="preserve"> </w:t>
      </w:r>
      <w:r>
        <w:t>≤</w:t>
      </w:r>
      <w:r>
        <w:rPr>
          <w:spacing w:val="53"/>
        </w:rPr>
        <w:t xml:space="preserve"> </w:t>
      </w:r>
      <w:proofErr w:type="gramStart"/>
      <w:r>
        <w:rPr>
          <w:i/>
        </w:rPr>
        <w:t>D</w:t>
      </w:r>
      <w:r>
        <w:rPr>
          <w:i/>
          <w:spacing w:val="-18"/>
        </w:rPr>
        <w:t xml:space="preserve"> </w:t>
      </w:r>
      <w:r>
        <w:t>)</w:t>
      </w:r>
      <w:proofErr w:type="gramEnd"/>
      <w:r>
        <w:rPr>
          <w:b/>
          <w:i/>
        </w:rPr>
        <w:t>,</w:t>
      </w:r>
      <w:r>
        <w:rPr>
          <w:b/>
          <w:i/>
          <w:spacing w:val="55"/>
        </w:rPr>
        <w:t xml:space="preserve"> </w:t>
      </w:r>
      <w:r>
        <w:t>whereby</w:t>
      </w:r>
      <w:r>
        <w:rPr>
          <w:spacing w:val="44"/>
        </w:rPr>
        <w:t xml:space="preserve"> </w:t>
      </w:r>
      <w:r>
        <w:t>the</w:t>
      </w:r>
      <w:r>
        <w:rPr>
          <w:spacing w:val="55"/>
        </w:rPr>
        <w:t xml:space="preserve"> </w:t>
      </w:r>
      <w:r>
        <w:rPr>
          <w:spacing w:val="-2"/>
        </w:rPr>
        <w:t>section</w:t>
      </w:r>
    </w:p>
    <w:p w14:paraId="42BE13C6" w14:textId="77777777" w:rsidR="00121ED9" w:rsidRDefault="002C7838">
      <w:pPr>
        <w:tabs>
          <w:tab w:val="left" w:pos="595"/>
        </w:tabs>
        <w:spacing w:line="149" w:lineRule="exact"/>
        <w:ind w:right="2459"/>
        <w:jc w:val="right"/>
        <w:rPr>
          <w:i/>
          <w:sz w:val="16"/>
        </w:rPr>
      </w:pPr>
      <w:r>
        <w:rPr>
          <w:i/>
          <w:spacing w:val="-10"/>
          <w:sz w:val="16"/>
        </w:rPr>
        <w:t>u</w:t>
      </w:r>
      <w:r>
        <w:rPr>
          <w:i/>
          <w:sz w:val="16"/>
        </w:rPr>
        <w:tab/>
      </w:r>
      <w:r>
        <w:rPr>
          <w:i/>
          <w:spacing w:val="-10"/>
          <w:sz w:val="16"/>
        </w:rPr>
        <w:t>f</w:t>
      </w:r>
    </w:p>
    <w:p w14:paraId="110958FE" w14:textId="77777777" w:rsidR="00121ED9" w:rsidRDefault="002C7838">
      <w:pPr>
        <w:pStyle w:val="BodyText"/>
        <w:spacing w:before="63" w:line="253" w:lineRule="exact"/>
      </w:pPr>
      <w:r>
        <w:t>behaves</w:t>
      </w:r>
      <w:r>
        <w:rPr>
          <w:spacing w:val="-2"/>
        </w:rPr>
        <w:t xml:space="preserve"> </w:t>
      </w:r>
      <w:r>
        <w:t>like</w:t>
      </w:r>
      <w:r>
        <w:rPr>
          <w:spacing w:val="-2"/>
        </w:rPr>
        <w:t xml:space="preserve"> </w:t>
      </w:r>
      <w:r>
        <w:t>a</w:t>
      </w:r>
      <w:r>
        <w:rPr>
          <w:spacing w:val="-2"/>
        </w:rPr>
        <w:t xml:space="preserve"> </w:t>
      </w:r>
      <w:r>
        <w:t>rectangular</w:t>
      </w:r>
      <w:r>
        <w:rPr>
          <w:spacing w:val="-1"/>
        </w:rPr>
        <w:t xml:space="preserve"> </w:t>
      </w:r>
      <w:r>
        <w:t>section</w:t>
      </w:r>
      <w:r>
        <w:rPr>
          <w:spacing w:val="-6"/>
        </w:rPr>
        <w:t xml:space="preserve"> </w:t>
      </w:r>
      <w:r>
        <w:t>having</w:t>
      </w:r>
      <w:r>
        <w:rPr>
          <w:spacing w:val="-4"/>
        </w:rPr>
        <w:t xml:space="preserve"> </w:t>
      </w:r>
      <w:r>
        <w:t>width</w:t>
      </w:r>
      <w:r>
        <w:rPr>
          <w:spacing w:val="-1"/>
        </w:rPr>
        <w:t xml:space="preserve"> </w:t>
      </w:r>
      <w:r>
        <w:rPr>
          <w:i/>
        </w:rPr>
        <w:t>b</w:t>
      </w:r>
      <w:r>
        <w:rPr>
          <w:i/>
          <w:spacing w:val="22"/>
        </w:rPr>
        <w:t xml:space="preserve"> </w:t>
      </w:r>
      <w:r>
        <w:t>and</w:t>
      </w:r>
      <w:r>
        <w:rPr>
          <w:spacing w:val="-1"/>
        </w:rPr>
        <w:t xml:space="preserve"> </w:t>
      </w:r>
      <w:r>
        <w:t>effective</w:t>
      </w:r>
      <w:r>
        <w:rPr>
          <w:spacing w:val="-2"/>
        </w:rPr>
        <w:t xml:space="preserve"> </w:t>
      </w:r>
      <w:r>
        <w:t>depth</w:t>
      </w:r>
      <w:r>
        <w:rPr>
          <w:spacing w:val="-3"/>
        </w:rPr>
        <w:t xml:space="preserve"> </w:t>
      </w:r>
      <w:r>
        <w:rPr>
          <w:i/>
          <w:spacing w:val="-5"/>
        </w:rPr>
        <w:t>d</w:t>
      </w:r>
      <w:r>
        <w:rPr>
          <w:spacing w:val="-5"/>
        </w:rPr>
        <w:t>.</w:t>
      </w:r>
    </w:p>
    <w:p w14:paraId="2EA7B562" w14:textId="77777777" w:rsidR="00121ED9" w:rsidRDefault="002C7838">
      <w:pPr>
        <w:spacing w:line="161" w:lineRule="exact"/>
        <w:ind w:left="641"/>
        <w:jc w:val="center"/>
        <w:rPr>
          <w:i/>
          <w:sz w:val="16"/>
        </w:rPr>
      </w:pPr>
      <w:r>
        <w:rPr>
          <w:i/>
          <w:spacing w:val="-10"/>
          <w:sz w:val="16"/>
        </w:rPr>
        <w:t>f</w:t>
      </w:r>
    </w:p>
    <w:p w14:paraId="72E63169" w14:textId="77777777" w:rsidR="00121ED9" w:rsidRDefault="00121ED9">
      <w:pPr>
        <w:spacing w:line="161" w:lineRule="exact"/>
        <w:jc w:val="center"/>
        <w:rPr>
          <w:i/>
          <w:sz w:val="16"/>
        </w:rPr>
        <w:sectPr w:rsidR="00121ED9">
          <w:type w:val="continuous"/>
          <w:pgSz w:w="11920" w:h="16850"/>
          <w:pgMar w:top="1280" w:right="1275" w:bottom="280" w:left="1133" w:header="720" w:footer="720" w:gutter="0"/>
          <w:cols w:space="720"/>
        </w:sectPr>
      </w:pPr>
    </w:p>
    <w:p w14:paraId="04028DEC" w14:textId="77777777" w:rsidR="00121ED9" w:rsidRDefault="002C7838">
      <w:pPr>
        <w:pStyle w:val="BodyText"/>
        <w:spacing w:before="95" w:line="255" w:lineRule="exact"/>
      </w:pPr>
      <w:r>
        <w:t>A</w:t>
      </w:r>
      <w:r>
        <w:rPr>
          <w:spacing w:val="-8"/>
        </w:rPr>
        <w:t xml:space="preserve"> </w:t>
      </w:r>
      <w:r>
        <w:t>simple way</w:t>
      </w:r>
      <w:r>
        <w:rPr>
          <w:spacing w:val="-14"/>
        </w:rPr>
        <w:t xml:space="preserve"> </w:t>
      </w:r>
      <w:r>
        <w:t>of</w:t>
      </w:r>
      <w:r>
        <w:rPr>
          <w:spacing w:val="-1"/>
        </w:rPr>
        <w:t xml:space="preserve"> </w:t>
      </w:r>
      <w:r>
        <w:t>first</w:t>
      </w:r>
      <w:r>
        <w:rPr>
          <w:spacing w:val="5"/>
        </w:rPr>
        <w:t xml:space="preserve"> </w:t>
      </w:r>
      <w:r>
        <w:t>checking</w:t>
      </w:r>
      <w:r>
        <w:rPr>
          <w:spacing w:val="6"/>
        </w:rPr>
        <w:t xml:space="preserve"> </w:t>
      </w:r>
      <w:r>
        <w:rPr>
          <w:i/>
        </w:rPr>
        <w:t>x</w:t>
      </w:r>
      <w:r>
        <w:rPr>
          <w:i/>
          <w:spacing w:val="69"/>
        </w:rPr>
        <w:t xml:space="preserve"> </w:t>
      </w:r>
      <w:r>
        <w:t>≤</w:t>
      </w:r>
      <w:r>
        <w:rPr>
          <w:spacing w:val="-7"/>
        </w:rPr>
        <w:t xml:space="preserve"> </w:t>
      </w:r>
      <w:r>
        <w:rPr>
          <w:i/>
        </w:rPr>
        <w:t>D</w:t>
      </w:r>
      <w:r>
        <w:rPr>
          <w:i/>
          <w:spacing w:val="18"/>
        </w:rPr>
        <w:t xml:space="preserve"> </w:t>
      </w:r>
      <w:r>
        <w:t>is</w:t>
      </w:r>
      <w:r>
        <w:rPr>
          <w:spacing w:val="-3"/>
        </w:rPr>
        <w:t xml:space="preserve"> </w:t>
      </w:r>
      <w:r>
        <w:t>by</w:t>
      </w:r>
      <w:r>
        <w:rPr>
          <w:spacing w:val="-11"/>
        </w:rPr>
        <w:t xml:space="preserve"> </w:t>
      </w:r>
      <w:r>
        <w:rPr>
          <w:spacing w:val="-2"/>
        </w:rPr>
        <w:t>verifying</w:t>
      </w:r>
    </w:p>
    <w:p w14:paraId="710B451D" w14:textId="77777777" w:rsidR="00121ED9" w:rsidRDefault="002C7838">
      <w:pPr>
        <w:tabs>
          <w:tab w:val="left" w:pos="3924"/>
        </w:tabs>
        <w:spacing w:line="163" w:lineRule="exact"/>
        <w:ind w:left="3440"/>
        <w:rPr>
          <w:i/>
          <w:sz w:val="16"/>
        </w:rPr>
      </w:pPr>
      <w:r>
        <w:rPr>
          <w:i/>
          <w:spacing w:val="-10"/>
          <w:sz w:val="16"/>
        </w:rPr>
        <w:t>u</w:t>
      </w:r>
      <w:r>
        <w:rPr>
          <w:i/>
          <w:sz w:val="16"/>
        </w:rPr>
        <w:tab/>
      </w:r>
      <w:r>
        <w:rPr>
          <w:i/>
          <w:spacing w:val="-10"/>
          <w:sz w:val="16"/>
        </w:rPr>
        <w:t>f</w:t>
      </w:r>
    </w:p>
    <w:p w14:paraId="58675415" w14:textId="77777777" w:rsidR="00121ED9" w:rsidRDefault="002C7838">
      <w:pPr>
        <w:spacing w:before="128"/>
        <w:ind w:left="83"/>
        <w:rPr>
          <w:i/>
          <w:position w:val="-9"/>
          <w:sz w:val="13"/>
        </w:rPr>
      </w:pPr>
      <w:r>
        <w:br w:type="column"/>
      </w:r>
      <w:r>
        <w:rPr>
          <w:i/>
          <w:w w:val="105"/>
          <w:sz w:val="23"/>
        </w:rPr>
        <w:t>M</w:t>
      </w:r>
      <w:r>
        <w:rPr>
          <w:i/>
          <w:w w:val="105"/>
          <w:position w:val="-5"/>
          <w:sz w:val="17"/>
        </w:rPr>
        <w:t>u</w:t>
      </w:r>
      <w:r>
        <w:rPr>
          <w:i/>
          <w:spacing w:val="65"/>
          <w:w w:val="105"/>
          <w:position w:val="-5"/>
          <w:sz w:val="17"/>
        </w:rPr>
        <w:t xml:space="preserve"> </w:t>
      </w:r>
      <w:r>
        <w:rPr>
          <w:rFonts w:ascii="Symbol" w:hAnsi="Symbol"/>
          <w:w w:val="105"/>
          <w:sz w:val="23"/>
        </w:rPr>
        <w:t></w:t>
      </w:r>
      <w:r>
        <w:rPr>
          <w:spacing w:val="6"/>
          <w:w w:val="105"/>
          <w:sz w:val="23"/>
        </w:rPr>
        <w:t xml:space="preserve"> </w:t>
      </w:r>
      <w:r>
        <w:rPr>
          <w:w w:val="105"/>
          <w:sz w:val="23"/>
        </w:rPr>
        <w:t>(</w:t>
      </w:r>
      <w:proofErr w:type="gramStart"/>
      <w:r>
        <w:rPr>
          <w:i/>
          <w:w w:val="105"/>
          <w:sz w:val="23"/>
        </w:rPr>
        <w:t>M</w:t>
      </w:r>
      <w:proofErr w:type="spellStart"/>
      <w:r>
        <w:rPr>
          <w:i/>
          <w:w w:val="105"/>
          <w:position w:val="-5"/>
          <w:sz w:val="17"/>
        </w:rPr>
        <w:t>uR</w:t>
      </w:r>
      <w:proofErr w:type="spellEnd"/>
      <w:r>
        <w:rPr>
          <w:i/>
          <w:spacing w:val="-4"/>
          <w:w w:val="105"/>
          <w:position w:val="-5"/>
          <w:sz w:val="17"/>
        </w:rPr>
        <w:t xml:space="preserve"> </w:t>
      </w:r>
      <w:r>
        <w:rPr>
          <w:w w:val="105"/>
          <w:sz w:val="23"/>
        </w:rPr>
        <w:t>)</w:t>
      </w:r>
      <w:r>
        <w:rPr>
          <w:i/>
          <w:w w:val="105"/>
          <w:position w:val="-5"/>
          <w:sz w:val="17"/>
        </w:rPr>
        <w:t>x</w:t>
      </w:r>
      <w:r>
        <w:rPr>
          <w:i/>
          <w:w w:val="105"/>
          <w:position w:val="-9"/>
          <w:sz w:val="13"/>
        </w:rPr>
        <w:t>u</w:t>
      </w:r>
      <w:proofErr w:type="gramEnd"/>
      <w:r>
        <w:rPr>
          <w:i/>
          <w:spacing w:val="1"/>
          <w:w w:val="105"/>
          <w:position w:val="-9"/>
          <w:sz w:val="13"/>
        </w:rPr>
        <w:t xml:space="preserve"> </w:t>
      </w:r>
      <w:r>
        <w:rPr>
          <w:rFonts w:ascii="Symbol" w:hAnsi="Symbol"/>
          <w:w w:val="105"/>
          <w:position w:val="-5"/>
          <w:sz w:val="17"/>
        </w:rPr>
        <w:t></w:t>
      </w:r>
      <w:r>
        <w:rPr>
          <w:i/>
          <w:w w:val="105"/>
          <w:position w:val="-5"/>
          <w:sz w:val="17"/>
        </w:rPr>
        <w:t>D</w:t>
      </w:r>
      <w:r>
        <w:rPr>
          <w:i/>
          <w:w w:val="105"/>
          <w:position w:val="-9"/>
          <w:sz w:val="13"/>
        </w:rPr>
        <w:t>f</w:t>
      </w:r>
      <w:r>
        <w:rPr>
          <w:i/>
          <w:spacing w:val="43"/>
          <w:w w:val="105"/>
          <w:position w:val="-9"/>
          <w:sz w:val="13"/>
        </w:rPr>
        <w:t xml:space="preserve">  </w:t>
      </w:r>
      <w:r>
        <w:rPr>
          <w:w w:val="105"/>
          <w:position w:val="1"/>
          <w:sz w:val="24"/>
        </w:rPr>
        <w:t>where</w:t>
      </w:r>
      <w:r>
        <w:rPr>
          <w:spacing w:val="53"/>
          <w:w w:val="105"/>
          <w:position w:val="1"/>
          <w:sz w:val="24"/>
        </w:rPr>
        <w:t xml:space="preserve"> </w:t>
      </w:r>
      <w:r>
        <w:rPr>
          <w:w w:val="105"/>
          <w:sz w:val="23"/>
        </w:rPr>
        <w:t>(</w:t>
      </w:r>
      <w:r>
        <w:rPr>
          <w:i/>
          <w:w w:val="105"/>
          <w:sz w:val="23"/>
        </w:rPr>
        <w:t>M</w:t>
      </w:r>
      <w:proofErr w:type="spellStart"/>
      <w:r>
        <w:rPr>
          <w:i/>
          <w:w w:val="105"/>
          <w:position w:val="-4"/>
          <w:sz w:val="17"/>
        </w:rPr>
        <w:t>uR</w:t>
      </w:r>
      <w:proofErr w:type="spellEnd"/>
      <w:r>
        <w:rPr>
          <w:i/>
          <w:spacing w:val="-6"/>
          <w:w w:val="105"/>
          <w:position w:val="-4"/>
          <w:sz w:val="17"/>
        </w:rPr>
        <w:t xml:space="preserve"> </w:t>
      </w:r>
      <w:r>
        <w:rPr>
          <w:w w:val="105"/>
          <w:sz w:val="23"/>
        </w:rPr>
        <w:t>)</w:t>
      </w:r>
      <w:r>
        <w:rPr>
          <w:i/>
          <w:w w:val="105"/>
          <w:position w:val="-4"/>
          <w:sz w:val="17"/>
        </w:rPr>
        <w:t>x</w:t>
      </w:r>
      <w:r>
        <w:rPr>
          <w:i/>
          <w:w w:val="105"/>
          <w:position w:val="-9"/>
          <w:sz w:val="13"/>
        </w:rPr>
        <w:t>u</w:t>
      </w:r>
      <w:r>
        <w:rPr>
          <w:i/>
          <w:spacing w:val="-4"/>
          <w:w w:val="105"/>
          <w:position w:val="-9"/>
          <w:sz w:val="13"/>
        </w:rPr>
        <w:t xml:space="preserve"> </w:t>
      </w:r>
      <w:r>
        <w:rPr>
          <w:rFonts w:ascii="Symbol" w:hAnsi="Symbol"/>
          <w:spacing w:val="-5"/>
          <w:w w:val="105"/>
          <w:position w:val="-4"/>
          <w:sz w:val="17"/>
        </w:rPr>
        <w:t></w:t>
      </w:r>
      <w:r>
        <w:rPr>
          <w:i/>
          <w:spacing w:val="-5"/>
          <w:w w:val="105"/>
          <w:position w:val="-4"/>
          <w:sz w:val="17"/>
        </w:rPr>
        <w:t>D</w:t>
      </w:r>
      <w:r>
        <w:rPr>
          <w:i/>
          <w:spacing w:val="-5"/>
          <w:w w:val="105"/>
          <w:position w:val="-9"/>
          <w:sz w:val="13"/>
        </w:rPr>
        <w:t>f</w:t>
      </w:r>
    </w:p>
    <w:p w14:paraId="0F118EDC" w14:textId="77777777" w:rsidR="00121ED9" w:rsidRDefault="00121ED9">
      <w:pPr>
        <w:rPr>
          <w:i/>
          <w:position w:val="-9"/>
          <w:sz w:val="13"/>
        </w:rPr>
        <w:sectPr w:rsidR="00121ED9">
          <w:type w:val="continuous"/>
          <w:pgSz w:w="11920" w:h="16850"/>
          <w:pgMar w:top="1280" w:right="1275" w:bottom="280" w:left="1133" w:header="720" w:footer="720" w:gutter="0"/>
          <w:cols w:num="2" w:space="720" w:equalWidth="0">
            <w:col w:w="5386" w:space="40"/>
            <w:col w:w="4086"/>
          </w:cols>
        </w:sectPr>
      </w:pPr>
    </w:p>
    <w:p w14:paraId="2FA2509C" w14:textId="77777777" w:rsidR="00121ED9" w:rsidRDefault="00121ED9">
      <w:pPr>
        <w:pStyle w:val="BodyText"/>
        <w:spacing w:before="9"/>
        <w:ind w:left="0"/>
        <w:rPr>
          <w:i/>
        </w:rPr>
      </w:pPr>
    </w:p>
    <w:p w14:paraId="00FB3D7A" w14:textId="77777777" w:rsidR="00121ED9" w:rsidRDefault="002C7838">
      <w:pPr>
        <w:pStyle w:val="BodyText"/>
      </w:pPr>
      <w:r>
        <w:t>is</w:t>
      </w:r>
      <w:r>
        <w:rPr>
          <w:spacing w:val="-4"/>
        </w:rPr>
        <w:t xml:space="preserve"> </w:t>
      </w:r>
      <w:r>
        <w:t>the</w:t>
      </w:r>
      <w:r>
        <w:rPr>
          <w:spacing w:val="3"/>
        </w:rPr>
        <w:t xml:space="preserve"> </w:t>
      </w:r>
      <w:r>
        <w:t>limiting</w:t>
      </w:r>
      <w:r>
        <w:rPr>
          <w:spacing w:val="-3"/>
        </w:rPr>
        <w:t xml:space="preserve"> </w:t>
      </w:r>
      <w:r>
        <w:t>ultimate</w:t>
      </w:r>
      <w:r>
        <w:rPr>
          <w:spacing w:val="-1"/>
        </w:rPr>
        <w:t xml:space="preserve"> </w:t>
      </w:r>
      <w:r>
        <w:t>moment</w:t>
      </w:r>
      <w:r>
        <w:rPr>
          <w:spacing w:val="-1"/>
        </w:rPr>
        <w:t xml:space="preserve"> </w:t>
      </w:r>
      <w:r>
        <w:t>of</w:t>
      </w:r>
      <w:r>
        <w:rPr>
          <w:spacing w:val="-10"/>
        </w:rPr>
        <w:t xml:space="preserve"> </w:t>
      </w:r>
      <w:r>
        <w:t>resistance</w:t>
      </w:r>
      <w:r>
        <w:rPr>
          <w:spacing w:val="1"/>
        </w:rPr>
        <w:t xml:space="preserve"> </w:t>
      </w:r>
      <w:r>
        <w:t>for</w:t>
      </w:r>
      <w:r>
        <w:rPr>
          <w:spacing w:val="-4"/>
        </w:rPr>
        <w:t xml:space="preserve"> </w:t>
      </w:r>
      <w:r>
        <w:t>the</w:t>
      </w:r>
      <w:r>
        <w:rPr>
          <w:spacing w:val="-1"/>
        </w:rPr>
        <w:t xml:space="preserve"> </w:t>
      </w:r>
      <w:r>
        <w:t>condition</w:t>
      </w:r>
      <w:r>
        <w:rPr>
          <w:spacing w:val="50"/>
          <w:w w:val="150"/>
        </w:rPr>
        <w:t xml:space="preserve"> </w:t>
      </w:r>
      <w:r>
        <w:rPr>
          <w:i/>
        </w:rPr>
        <w:t>x</w:t>
      </w:r>
      <w:r>
        <w:rPr>
          <w:i/>
          <w:vertAlign w:val="subscript"/>
        </w:rPr>
        <w:t>u</w:t>
      </w:r>
      <w:r>
        <w:rPr>
          <w:i/>
          <w:spacing w:val="12"/>
        </w:rPr>
        <w:t xml:space="preserve"> </w:t>
      </w:r>
      <w:r>
        <w:rPr>
          <w:rFonts w:ascii="Symbol" w:hAnsi="Symbol"/>
        </w:rPr>
        <w:t></w:t>
      </w:r>
      <w:r>
        <w:rPr>
          <w:spacing w:val="-8"/>
        </w:rPr>
        <w:t xml:space="preserve"> </w:t>
      </w:r>
      <w:proofErr w:type="spellStart"/>
      <w:r>
        <w:rPr>
          <w:i/>
        </w:rPr>
        <w:t>D</w:t>
      </w:r>
      <w:r>
        <w:rPr>
          <w:i/>
          <w:vertAlign w:val="subscript"/>
        </w:rPr>
        <w:t>f</w:t>
      </w:r>
      <w:proofErr w:type="spellEnd"/>
      <w:r>
        <w:rPr>
          <w:i/>
          <w:spacing w:val="72"/>
          <w:w w:val="150"/>
        </w:rPr>
        <w:t xml:space="preserve"> </w:t>
      </w:r>
      <w:r>
        <w:t>and</w:t>
      </w:r>
      <w:r>
        <w:rPr>
          <w:spacing w:val="1"/>
        </w:rPr>
        <w:t xml:space="preserve"> </w:t>
      </w:r>
      <w:r>
        <w:t>is</w:t>
      </w:r>
      <w:r>
        <w:rPr>
          <w:spacing w:val="-3"/>
        </w:rPr>
        <w:t xml:space="preserve"> </w:t>
      </w:r>
      <w:r>
        <w:t>given</w:t>
      </w:r>
      <w:r>
        <w:rPr>
          <w:spacing w:val="-2"/>
        </w:rPr>
        <w:t xml:space="preserve"> </w:t>
      </w:r>
      <w:r>
        <w:rPr>
          <w:spacing w:val="-5"/>
        </w:rPr>
        <w:t>by</w:t>
      </w:r>
    </w:p>
    <w:p w14:paraId="41722BC4" w14:textId="77777777" w:rsidR="00121ED9" w:rsidRDefault="00121ED9">
      <w:pPr>
        <w:pStyle w:val="BodyText"/>
        <w:spacing w:before="85"/>
        <w:ind w:left="0"/>
      </w:pPr>
    </w:p>
    <w:p w14:paraId="5405CBC1" w14:textId="77777777" w:rsidR="00121ED9" w:rsidRDefault="002C7838">
      <w:pPr>
        <w:tabs>
          <w:tab w:val="left" w:pos="8778"/>
        </w:tabs>
        <w:ind w:left="341"/>
        <w:rPr>
          <w:position w:val="1"/>
          <w:sz w:val="24"/>
        </w:rPr>
      </w:pPr>
      <w:r>
        <w:rPr>
          <w:w w:val="105"/>
          <w:sz w:val="23"/>
        </w:rPr>
        <w:t>(</w:t>
      </w:r>
      <w:proofErr w:type="gramStart"/>
      <w:r>
        <w:rPr>
          <w:i/>
          <w:w w:val="105"/>
          <w:sz w:val="23"/>
        </w:rPr>
        <w:t>M</w:t>
      </w:r>
      <w:proofErr w:type="spellStart"/>
      <w:r>
        <w:rPr>
          <w:i/>
          <w:w w:val="105"/>
          <w:position w:val="-5"/>
          <w:sz w:val="17"/>
        </w:rPr>
        <w:t>uR</w:t>
      </w:r>
      <w:proofErr w:type="spellEnd"/>
      <w:r>
        <w:rPr>
          <w:i/>
          <w:spacing w:val="-8"/>
          <w:w w:val="105"/>
          <w:position w:val="-5"/>
          <w:sz w:val="17"/>
        </w:rPr>
        <w:t xml:space="preserve"> </w:t>
      </w:r>
      <w:r>
        <w:rPr>
          <w:w w:val="105"/>
          <w:sz w:val="23"/>
        </w:rPr>
        <w:t>)</w:t>
      </w:r>
      <w:r>
        <w:rPr>
          <w:i/>
          <w:w w:val="105"/>
          <w:position w:val="-5"/>
          <w:sz w:val="17"/>
        </w:rPr>
        <w:t>x</w:t>
      </w:r>
      <w:r>
        <w:rPr>
          <w:i/>
          <w:w w:val="105"/>
          <w:position w:val="-9"/>
          <w:sz w:val="13"/>
        </w:rPr>
        <w:t>u</w:t>
      </w:r>
      <w:proofErr w:type="gramEnd"/>
      <w:r>
        <w:rPr>
          <w:i/>
          <w:w w:val="105"/>
          <w:position w:val="-9"/>
          <w:sz w:val="13"/>
        </w:rPr>
        <w:t xml:space="preserve"> </w:t>
      </w:r>
      <w:r>
        <w:rPr>
          <w:rFonts w:ascii="Symbol" w:hAnsi="Symbol"/>
          <w:w w:val="105"/>
          <w:position w:val="-5"/>
          <w:sz w:val="17"/>
        </w:rPr>
        <w:t></w:t>
      </w:r>
      <w:r>
        <w:rPr>
          <w:i/>
          <w:w w:val="105"/>
          <w:position w:val="-5"/>
          <w:sz w:val="17"/>
        </w:rPr>
        <w:t>D</w:t>
      </w:r>
      <w:r>
        <w:rPr>
          <w:i/>
          <w:w w:val="105"/>
          <w:position w:val="-9"/>
          <w:sz w:val="13"/>
        </w:rPr>
        <w:t>f</w:t>
      </w:r>
      <w:r>
        <w:rPr>
          <w:i/>
          <w:spacing w:val="45"/>
          <w:w w:val="105"/>
          <w:position w:val="-9"/>
          <w:sz w:val="13"/>
        </w:rPr>
        <w:t xml:space="preserve">  </w:t>
      </w:r>
      <w:r>
        <w:rPr>
          <w:rFonts w:ascii="Symbol" w:hAnsi="Symbol"/>
          <w:w w:val="105"/>
          <w:sz w:val="23"/>
        </w:rPr>
        <w:t></w:t>
      </w:r>
      <w:r>
        <w:rPr>
          <w:spacing w:val="5"/>
          <w:w w:val="105"/>
          <w:sz w:val="23"/>
        </w:rPr>
        <w:t xml:space="preserve"> </w:t>
      </w:r>
      <w:r>
        <w:rPr>
          <w:w w:val="105"/>
          <w:sz w:val="23"/>
        </w:rPr>
        <w:t>0.361</w:t>
      </w:r>
      <w:r>
        <w:rPr>
          <w:spacing w:val="-22"/>
          <w:w w:val="105"/>
          <w:sz w:val="23"/>
        </w:rPr>
        <w:t xml:space="preserve"> </w:t>
      </w:r>
      <w:proofErr w:type="spellStart"/>
      <w:r>
        <w:rPr>
          <w:i/>
          <w:w w:val="105"/>
          <w:sz w:val="23"/>
        </w:rPr>
        <w:t>f</w:t>
      </w:r>
      <w:r>
        <w:rPr>
          <w:i/>
          <w:w w:val="105"/>
          <w:sz w:val="23"/>
          <w:vertAlign w:val="subscript"/>
        </w:rPr>
        <w:t>ck</w:t>
      </w:r>
      <w:r>
        <w:rPr>
          <w:i/>
          <w:w w:val="105"/>
          <w:sz w:val="23"/>
        </w:rPr>
        <w:t>b</w:t>
      </w:r>
      <w:r>
        <w:rPr>
          <w:i/>
          <w:w w:val="105"/>
          <w:sz w:val="23"/>
          <w:vertAlign w:val="subscript"/>
        </w:rPr>
        <w:t>f</w:t>
      </w:r>
      <w:proofErr w:type="spellEnd"/>
      <w:r>
        <w:rPr>
          <w:i/>
          <w:spacing w:val="24"/>
          <w:w w:val="105"/>
          <w:sz w:val="23"/>
        </w:rPr>
        <w:t xml:space="preserve"> </w:t>
      </w:r>
      <w:proofErr w:type="spellStart"/>
      <w:r>
        <w:rPr>
          <w:i/>
          <w:w w:val="105"/>
          <w:sz w:val="23"/>
        </w:rPr>
        <w:t>D</w:t>
      </w:r>
      <w:r>
        <w:rPr>
          <w:i/>
          <w:w w:val="105"/>
          <w:sz w:val="23"/>
          <w:vertAlign w:val="subscript"/>
        </w:rPr>
        <w:t>f</w:t>
      </w:r>
      <w:proofErr w:type="spellEnd"/>
      <w:r>
        <w:rPr>
          <w:i/>
          <w:spacing w:val="34"/>
          <w:w w:val="105"/>
          <w:sz w:val="23"/>
        </w:rPr>
        <w:t xml:space="preserve"> </w:t>
      </w:r>
      <w:r>
        <w:rPr>
          <w:w w:val="105"/>
          <w:sz w:val="23"/>
        </w:rPr>
        <w:t>(</w:t>
      </w:r>
      <w:r>
        <w:rPr>
          <w:i/>
          <w:w w:val="105"/>
          <w:sz w:val="23"/>
        </w:rPr>
        <w:t>d</w:t>
      </w:r>
      <w:r>
        <w:rPr>
          <w:i/>
          <w:spacing w:val="25"/>
          <w:w w:val="105"/>
          <w:sz w:val="23"/>
        </w:rPr>
        <w:t xml:space="preserve"> </w:t>
      </w:r>
      <w:r>
        <w:rPr>
          <w:rFonts w:ascii="Symbol" w:hAnsi="Symbol"/>
          <w:w w:val="105"/>
          <w:sz w:val="23"/>
        </w:rPr>
        <w:t></w:t>
      </w:r>
      <w:r>
        <w:rPr>
          <w:spacing w:val="-18"/>
          <w:w w:val="105"/>
          <w:sz w:val="23"/>
        </w:rPr>
        <w:t xml:space="preserve"> </w:t>
      </w:r>
      <w:r>
        <w:rPr>
          <w:w w:val="105"/>
          <w:sz w:val="23"/>
        </w:rPr>
        <w:t>0.416</w:t>
      </w:r>
      <w:r>
        <w:rPr>
          <w:i/>
          <w:w w:val="105"/>
          <w:sz w:val="23"/>
        </w:rPr>
        <w:t>D</w:t>
      </w:r>
      <w:r>
        <w:rPr>
          <w:i/>
          <w:w w:val="105"/>
          <w:sz w:val="23"/>
          <w:vertAlign w:val="subscript"/>
        </w:rPr>
        <w:t>f</w:t>
      </w:r>
      <w:r>
        <w:rPr>
          <w:i/>
          <w:spacing w:val="34"/>
          <w:w w:val="105"/>
          <w:sz w:val="23"/>
        </w:rPr>
        <w:t xml:space="preserve"> </w:t>
      </w:r>
      <w:r>
        <w:rPr>
          <w:spacing w:val="-10"/>
          <w:w w:val="105"/>
          <w:sz w:val="23"/>
        </w:rPr>
        <w:t>)</w:t>
      </w:r>
      <w:r>
        <w:rPr>
          <w:sz w:val="23"/>
        </w:rPr>
        <w:tab/>
      </w:r>
      <w:r>
        <w:rPr>
          <w:spacing w:val="-4"/>
          <w:w w:val="105"/>
          <w:position w:val="1"/>
          <w:sz w:val="24"/>
        </w:rPr>
        <w:t>(25)</w:t>
      </w:r>
    </w:p>
    <w:p w14:paraId="7D669057" w14:textId="77777777" w:rsidR="00121ED9" w:rsidRDefault="00121ED9">
      <w:pPr>
        <w:pStyle w:val="BodyText"/>
        <w:spacing w:before="37"/>
        <w:ind w:left="0"/>
        <w:rPr>
          <w:sz w:val="23"/>
        </w:rPr>
      </w:pPr>
    </w:p>
    <w:p w14:paraId="62BC42A7" w14:textId="77777777" w:rsidR="00121ED9" w:rsidRDefault="002C7838">
      <w:pPr>
        <w:pStyle w:val="BodyText"/>
      </w:pPr>
      <w:r>
        <w:t>It</w:t>
      </w:r>
      <w:r>
        <w:rPr>
          <w:spacing w:val="25"/>
        </w:rPr>
        <w:t xml:space="preserve"> </w:t>
      </w:r>
      <w:r>
        <w:t>may</w:t>
      </w:r>
      <w:r>
        <w:rPr>
          <w:spacing w:val="15"/>
        </w:rPr>
        <w:t xml:space="preserve"> </w:t>
      </w:r>
      <w:r>
        <w:t>be</w:t>
      </w:r>
      <w:r>
        <w:rPr>
          <w:spacing w:val="25"/>
        </w:rPr>
        <w:t xml:space="preserve"> </w:t>
      </w:r>
      <w:r>
        <w:t>noted</w:t>
      </w:r>
      <w:r>
        <w:rPr>
          <w:spacing w:val="15"/>
        </w:rPr>
        <w:t xml:space="preserve"> </w:t>
      </w:r>
      <w:r>
        <w:t>that</w:t>
      </w:r>
      <w:r>
        <w:rPr>
          <w:spacing w:val="25"/>
        </w:rPr>
        <w:t xml:space="preserve"> </w:t>
      </w:r>
      <w:r>
        <w:t>the</w:t>
      </w:r>
      <w:r>
        <w:rPr>
          <w:spacing w:val="26"/>
        </w:rPr>
        <w:t xml:space="preserve"> </w:t>
      </w:r>
      <w:r>
        <w:t>above</w:t>
      </w:r>
      <w:r>
        <w:rPr>
          <w:spacing w:val="24"/>
        </w:rPr>
        <w:t xml:space="preserve"> </w:t>
      </w:r>
      <w:r>
        <w:t>equation</w:t>
      </w:r>
      <w:r>
        <w:rPr>
          <w:spacing w:val="21"/>
        </w:rPr>
        <w:t xml:space="preserve"> </w:t>
      </w:r>
      <w:r>
        <w:t>is</w:t>
      </w:r>
      <w:r>
        <w:rPr>
          <w:spacing w:val="22"/>
        </w:rPr>
        <w:t xml:space="preserve"> </w:t>
      </w:r>
      <w:r>
        <w:t>meaning</w:t>
      </w:r>
      <w:r>
        <w:rPr>
          <w:spacing w:val="19"/>
        </w:rPr>
        <w:t xml:space="preserve"> </w:t>
      </w:r>
      <w:r>
        <w:t>only</w:t>
      </w:r>
      <w:r>
        <w:rPr>
          <w:spacing w:val="16"/>
        </w:rPr>
        <w:t xml:space="preserve"> </w:t>
      </w:r>
      <w:r>
        <w:t>if</w:t>
      </w:r>
      <w:r>
        <w:rPr>
          <w:spacing w:val="64"/>
          <w:w w:val="150"/>
        </w:rPr>
        <w:t xml:space="preserve"> </w:t>
      </w:r>
      <w:proofErr w:type="gramStart"/>
      <w:r>
        <w:rPr>
          <w:i/>
        </w:rPr>
        <w:t>x</w:t>
      </w:r>
      <w:proofErr w:type="spellStart"/>
      <w:r>
        <w:rPr>
          <w:i/>
          <w:position w:val="-5"/>
          <w:sz w:val="18"/>
        </w:rPr>
        <w:t>u</w:t>
      </w:r>
      <w:r>
        <w:rPr>
          <w:position w:val="-5"/>
          <w:sz w:val="18"/>
        </w:rPr>
        <w:t>,max</w:t>
      </w:r>
      <w:proofErr w:type="spellEnd"/>
      <w:proofErr w:type="gramEnd"/>
      <w:r>
        <w:rPr>
          <w:spacing w:val="27"/>
          <w:position w:val="-5"/>
          <w:sz w:val="18"/>
        </w:rPr>
        <w:t xml:space="preserve"> </w:t>
      </w:r>
      <w:r>
        <w:rPr>
          <w:rFonts w:ascii="Symbol" w:hAnsi="Symbol"/>
        </w:rPr>
        <w:t></w:t>
      </w:r>
      <w:r>
        <w:rPr>
          <w:spacing w:val="-9"/>
        </w:rPr>
        <w:t xml:space="preserve"> </w:t>
      </w:r>
      <w:r>
        <w:rPr>
          <w:i/>
        </w:rPr>
        <w:t>D</w:t>
      </w:r>
      <w:r>
        <w:rPr>
          <w:i/>
          <w:position w:val="-5"/>
          <w:sz w:val="18"/>
        </w:rPr>
        <w:t>f</w:t>
      </w:r>
      <w:r>
        <w:rPr>
          <w:i/>
          <w:spacing w:val="52"/>
          <w:position w:val="-5"/>
          <w:sz w:val="18"/>
        </w:rPr>
        <w:t xml:space="preserve">  </w:t>
      </w:r>
      <w:r>
        <w:t>.</w:t>
      </w:r>
      <w:r>
        <w:rPr>
          <w:spacing w:val="26"/>
        </w:rPr>
        <w:t xml:space="preserve"> </w:t>
      </w:r>
      <w:r>
        <w:t>In</w:t>
      </w:r>
      <w:r>
        <w:rPr>
          <w:spacing w:val="18"/>
        </w:rPr>
        <w:t xml:space="preserve"> </w:t>
      </w:r>
      <w:r>
        <w:t>rare</w:t>
      </w:r>
      <w:r>
        <w:rPr>
          <w:spacing w:val="19"/>
        </w:rPr>
        <w:t xml:space="preserve"> </w:t>
      </w:r>
      <w:r>
        <w:rPr>
          <w:spacing w:val="-2"/>
        </w:rPr>
        <w:t>situations</w:t>
      </w:r>
    </w:p>
    <w:p w14:paraId="6B55F3FB" w14:textId="77777777" w:rsidR="00121ED9" w:rsidRDefault="002C7838">
      <w:pPr>
        <w:pStyle w:val="BodyText"/>
        <w:tabs>
          <w:tab w:val="left" w:pos="4642"/>
        </w:tabs>
        <w:spacing w:before="75" w:line="448" w:lineRule="exact"/>
        <w:ind w:right="201"/>
      </w:pPr>
      <w:r>
        <w:t>involving</w:t>
      </w:r>
      <w:r>
        <w:rPr>
          <w:spacing w:val="-5"/>
        </w:rPr>
        <w:t xml:space="preserve"> </w:t>
      </w:r>
      <w:r>
        <w:t>very</w:t>
      </w:r>
      <w:r>
        <w:rPr>
          <w:spacing w:val="-11"/>
        </w:rPr>
        <w:t xml:space="preserve"> </w:t>
      </w:r>
      <w:r>
        <w:t>thick flanges and</w:t>
      </w:r>
      <w:r>
        <w:rPr>
          <w:spacing w:val="-1"/>
        </w:rPr>
        <w:t xml:space="preserve"> </w:t>
      </w:r>
      <w:r>
        <w:t>relatively</w:t>
      </w:r>
      <w:r>
        <w:rPr>
          <w:spacing w:val="-11"/>
        </w:rPr>
        <w:t xml:space="preserve"> </w:t>
      </w:r>
      <w:r>
        <w:t>shallow beams,</w:t>
      </w:r>
      <w:r>
        <w:rPr>
          <w:spacing w:val="80"/>
        </w:rPr>
        <w:t xml:space="preserve"> </w:t>
      </w:r>
      <w:proofErr w:type="spellStart"/>
      <w:proofErr w:type="gramStart"/>
      <w:r>
        <w:rPr>
          <w:i/>
        </w:rPr>
        <w:t>x</w:t>
      </w:r>
      <w:r>
        <w:rPr>
          <w:i/>
          <w:vertAlign w:val="subscript"/>
        </w:rPr>
        <w:t>u</w:t>
      </w:r>
      <w:r>
        <w:rPr>
          <w:vertAlign w:val="subscript"/>
        </w:rPr>
        <w:t>,max</w:t>
      </w:r>
      <w:proofErr w:type="spellEnd"/>
      <w:proofErr w:type="gramEnd"/>
      <w:r>
        <w:rPr>
          <w:spacing w:val="-4"/>
        </w:rPr>
        <w:t xml:space="preserve"> </w:t>
      </w:r>
      <w:r>
        <w:t>may</w:t>
      </w:r>
      <w:r>
        <w:rPr>
          <w:spacing w:val="-9"/>
        </w:rPr>
        <w:t xml:space="preserve"> </w:t>
      </w:r>
      <w:r>
        <w:t>be less</w:t>
      </w:r>
      <w:r>
        <w:rPr>
          <w:spacing w:val="-1"/>
        </w:rPr>
        <w:t xml:space="preserve"> </w:t>
      </w:r>
      <w:r>
        <w:t>than</w:t>
      </w:r>
      <w:r>
        <w:rPr>
          <w:spacing w:val="-4"/>
        </w:rPr>
        <w:t xml:space="preserve"> </w:t>
      </w:r>
      <w:proofErr w:type="spellStart"/>
      <w:r>
        <w:t>D</w:t>
      </w:r>
      <w:r>
        <w:rPr>
          <w:vertAlign w:val="subscript"/>
        </w:rPr>
        <w:t>f</w:t>
      </w:r>
      <w:proofErr w:type="spellEnd"/>
      <w:r>
        <w:t>. in</w:t>
      </w:r>
      <w:r>
        <w:rPr>
          <w:spacing w:val="-3"/>
        </w:rPr>
        <w:t xml:space="preserve"> </w:t>
      </w:r>
      <w:r>
        <w:t xml:space="preserve">such cases, </w:t>
      </w:r>
      <w:proofErr w:type="gramStart"/>
      <w:r>
        <w:rPr>
          <w:i/>
        </w:rPr>
        <w:t>M</w:t>
      </w:r>
      <w:proofErr w:type="spellStart"/>
      <w:r>
        <w:rPr>
          <w:i/>
          <w:position w:val="-6"/>
          <w:sz w:val="16"/>
        </w:rPr>
        <w:t>u,lim</w:t>
      </w:r>
      <w:proofErr w:type="spellEnd"/>
      <w:proofErr w:type="gramEnd"/>
      <w:r>
        <w:rPr>
          <w:i/>
          <w:spacing w:val="40"/>
          <w:position w:val="-6"/>
          <w:sz w:val="16"/>
        </w:rPr>
        <w:t xml:space="preserve"> </w:t>
      </w:r>
      <w:r>
        <w:t xml:space="preserve">is obtained by substituting </w:t>
      </w:r>
      <w:r>
        <w:rPr>
          <w:i/>
        </w:rPr>
        <w:t>x</w:t>
      </w:r>
      <w:r>
        <w:rPr>
          <w:i/>
        </w:rPr>
        <w:tab/>
      </w:r>
      <w:r>
        <w:t xml:space="preserve">in place of </w:t>
      </w:r>
      <w:r>
        <w:rPr>
          <w:i/>
        </w:rPr>
        <w:t>D</w:t>
      </w:r>
      <w:r>
        <w:rPr>
          <w:i/>
          <w:spacing w:val="40"/>
        </w:rPr>
        <w:t xml:space="preserve"> </w:t>
      </w:r>
      <w:r>
        <w:t>in Eq. (25).</w:t>
      </w:r>
    </w:p>
    <w:p w14:paraId="5B7DD2ED" w14:textId="77777777" w:rsidR="00121ED9" w:rsidRDefault="002C7838">
      <w:pPr>
        <w:tabs>
          <w:tab w:val="left" w:pos="2318"/>
        </w:tabs>
        <w:spacing w:line="104" w:lineRule="exact"/>
        <w:ind w:left="642"/>
        <w:jc w:val="center"/>
        <w:rPr>
          <w:i/>
          <w:sz w:val="16"/>
        </w:rPr>
      </w:pPr>
      <w:proofErr w:type="spellStart"/>
      <w:proofErr w:type="gramStart"/>
      <w:r>
        <w:rPr>
          <w:i/>
          <w:spacing w:val="-2"/>
          <w:sz w:val="16"/>
        </w:rPr>
        <w:t>u,max</w:t>
      </w:r>
      <w:proofErr w:type="spellEnd"/>
      <w:proofErr w:type="gramEnd"/>
      <w:r>
        <w:rPr>
          <w:i/>
          <w:sz w:val="16"/>
        </w:rPr>
        <w:tab/>
      </w:r>
      <w:r>
        <w:rPr>
          <w:i/>
          <w:spacing w:val="-10"/>
          <w:sz w:val="16"/>
        </w:rPr>
        <w:t>f</w:t>
      </w:r>
    </w:p>
    <w:p w14:paraId="0511B9EC" w14:textId="77777777" w:rsidR="00121ED9" w:rsidRDefault="002C7838">
      <w:pPr>
        <w:pStyle w:val="Heading4"/>
        <w:spacing w:before="85" w:line="253" w:lineRule="exact"/>
        <w:rPr>
          <w:b w:val="0"/>
          <w:i w:val="0"/>
        </w:rPr>
      </w:pPr>
      <w:r>
        <w:t>Neutral</w:t>
      </w:r>
      <w:r>
        <w:rPr>
          <w:spacing w:val="-3"/>
        </w:rPr>
        <w:t xml:space="preserve"> </w:t>
      </w:r>
      <w:r>
        <w:t>Axis</w:t>
      </w:r>
      <w:r>
        <w:rPr>
          <w:spacing w:val="-3"/>
        </w:rPr>
        <w:t xml:space="preserve"> </w:t>
      </w:r>
      <w:r>
        <w:t>within</w:t>
      </w:r>
      <w:r>
        <w:rPr>
          <w:spacing w:val="3"/>
        </w:rPr>
        <w:t xml:space="preserve"> </w:t>
      </w:r>
      <w:r>
        <w:t>Web</w:t>
      </w:r>
      <w:r>
        <w:rPr>
          <w:spacing w:val="2"/>
        </w:rPr>
        <w:t xml:space="preserve"> </w:t>
      </w:r>
      <w:r>
        <w:rPr>
          <w:i w:val="0"/>
        </w:rPr>
        <w:t>(</w:t>
      </w:r>
      <w:r>
        <w:t>x</w:t>
      </w:r>
      <w:r>
        <w:rPr>
          <w:spacing w:val="3"/>
        </w:rPr>
        <w:t xml:space="preserve"> </w:t>
      </w:r>
      <w:r>
        <w:rPr>
          <w:i w:val="0"/>
        </w:rPr>
        <w:t>&gt;</w:t>
      </w:r>
      <w:r>
        <w:rPr>
          <w:i w:val="0"/>
          <w:spacing w:val="-1"/>
        </w:rPr>
        <w:t xml:space="preserve"> </w:t>
      </w:r>
      <w:proofErr w:type="gramStart"/>
      <w:r>
        <w:t>D</w:t>
      </w:r>
      <w:r>
        <w:rPr>
          <w:spacing w:val="-11"/>
        </w:rPr>
        <w:t xml:space="preserve"> </w:t>
      </w:r>
      <w:r>
        <w:rPr>
          <w:i w:val="0"/>
          <w:spacing w:val="-5"/>
        </w:rPr>
        <w:t>)</w:t>
      </w:r>
      <w:proofErr w:type="gramEnd"/>
      <w:r>
        <w:rPr>
          <w:b w:val="0"/>
          <w:i w:val="0"/>
          <w:spacing w:val="-5"/>
        </w:rPr>
        <w:t>:</w:t>
      </w:r>
    </w:p>
    <w:p w14:paraId="141654D3" w14:textId="77777777" w:rsidR="00121ED9" w:rsidRDefault="002C7838">
      <w:pPr>
        <w:tabs>
          <w:tab w:val="left" w:pos="3514"/>
        </w:tabs>
        <w:spacing w:line="161" w:lineRule="exact"/>
        <w:ind w:left="3020"/>
        <w:rPr>
          <w:b/>
          <w:i/>
          <w:sz w:val="16"/>
        </w:rPr>
      </w:pPr>
      <w:r>
        <w:rPr>
          <w:b/>
          <w:i/>
          <w:spacing w:val="-10"/>
          <w:sz w:val="16"/>
        </w:rPr>
        <w:t>u</w:t>
      </w:r>
      <w:r>
        <w:rPr>
          <w:b/>
          <w:i/>
          <w:sz w:val="16"/>
        </w:rPr>
        <w:tab/>
      </w:r>
      <w:r>
        <w:rPr>
          <w:b/>
          <w:i/>
          <w:spacing w:val="-10"/>
          <w:sz w:val="16"/>
        </w:rPr>
        <w:t>f</w:t>
      </w:r>
    </w:p>
    <w:p w14:paraId="37C0DE12" w14:textId="77777777" w:rsidR="00121ED9" w:rsidRDefault="002C7838">
      <w:pPr>
        <w:spacing w:before="112"/>
        <w:ind w:left="307"/>
        <w:rPr>
          <w:position w:val="1"/>
          <w:sz w:val="24"/>
        </w:rPr>
      </w:pPr>
      <w:r>
        <w:rPr>
          <w:noProof/>
          <w:position w:val="1"/>
          <w:sz w:val="24"/>
        </w:rPr>
        <mc:AlternateContent>
          <mc:Choice Requires="wps">
            <w:drawing>
              <wp:anchor distT="0" distB="0" distL="0" distR="0" simplePos="0" relativeHeight="485218816" behindDoc="1" locked="0" layoutInCell="1" allowOverlap="1" wp14:anchorId="734B2687" wp14:editId="2511F83D">
                <wp:simplePos x="0" y="0"/>
                <wp:positionH relativeFrom="page">
                  <wp:posOffset>2173477</wp:posOffset>
                </wp:positionH>
                <wp:positionV relativeFrom="paragraph">
                  <wp:posOffset>221730</wp:posOffset>
                </wp:positionV>
                <wp:extent cx="236220" cy="91440"/>
                <wp:effectExtent l="0" t="0" r="0" b="0"/>
                <wp:wrapNone/>
                <wp:docPr id="228" name="Text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 cy="91440"/>
                        </a:xfrm>
                        <a:prstGeom prst="rect">
                          <a:avLst/>
                        </a:prstGeom>
                      </wps:spPr>
                      <wps:txbx>
                        <w:txbxContent>
                          <w:p w14:paraId="7D1772B5" w14:textId="77777777" w:rsidR="00121ED9" w:rsidRDefault="002C7838">
                            <w:pPr>
                              <w:tabs>
                                <w:tab w:val="left" w:pos="334"/>
                              </w:tabs>
                              <w:spacing w:line="144" w:lineRule="exact"/>
                              <w:rPr>
                                <w:i/>
                                <w:sz w:val="13"/>
                              </w:rPr>
                            </w:pPr>
                            <w:r>
                              <w:rPr>
                                <w:i/>
                                <w:spacing w:val="-10"/>
                                <w:w w:val="105"/>
                                <w:sz w:val="13"/>
                              </w:rPr>
                              <w:t>u</w:t>
                            </w:r>
                            <w:r>
                              <w:rPr>
                                <w:i/>
                                <w:sz w:val="13"/>
                              </w:rPr>
                              <w:tab/>
                            </w:r>
                            <w:r>
                              <w:rPr>
                                <w:i/>
                                <w:spacing w:val="-10"/>
                                <w:w w:val="105"/>
                                <w:sz w:val="13"/>
                              </w:rPr>
                              <w:t>f</w:t>
                            </w:r>
                          </w:p>
                        </w:txbxContent>
                      </wps:txbx>
                      <wps:bodyPr wrap="square" lIns="0" tIns="0" rIns="0" bIns="0" rtlCol="0">
                        <a:noAutofit/>
                      </wps:bodyPr>
                    </wps:wsp>
                  </a:graphicData>
                </a:graphic>
              </wp:anchor>
            </w:drawing>
          </mc:Choice>
          <mc:Fallback>
            <w:pict>
              <v:shape w14:anchorId="734B2687" id="Textbox 228" o:spid="_x0000_s1092" type="#_x0000_t202" style="position:absolute;left:0;text-align:left;margin-left:171.15pt;margin-top:17.45pt;width:18.6pt;height:7.2pt;z-index:-18097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" filled="f" stroked="f">
                <v:textbox inset="0,0,0,0">
                  <w:txbxContent>
                    <w:p w14:paraId="7D1772B5" w14:textId="77777777" w:rsidR="00121ED9" w:rsidRDefault="002C7838">
                      <w:pPr>
                        <w:tabs>
                          <w:tab w:val="left" w:pos="334"/>
                        </w:tabs>
                        <w:spacing w:line="144" w:lineRule="exact"/>
                        <w:rPr>
                          <w:i/>
                          <w:sz w:val="13"/>
                        </w:rPr>
                      </w:pPr>
                      <w:r>
                        <w:rPr>
                          <w:i/>
                          <w:spacing w:val="-10"/>
                          <w:w w:val="105"/>
                          <w:sz w:val="13"/>
                        </w:rPr>
                        <w:t>u</w:t>
                      </w:r>
                      <w:r>
                        <w:rPr>
                          <w:i/>
                          <w:sz w:val="13"/>
                        </w:rPr>
                        <w:tab/>
                      </w:r>
                      <w:r>
                        <w:rPr>
                          <w:i/>
                          <w:spacing w:val="-10"/>
                          <w:w w:val="105"/>
                          <w:sz w:val="13"/>
                        </w:rPr>
                        <w:t>f</w:t>
                      </w:r>
                    </w:p>
                  </w:txbxContent>
                </v:textbox>
                <w10:wrap anchorx="page"/>
              </v:shape>
            </w:pict>
          </mc:Fallback>
        </mc:AlternateContent>
      </w:r>
      <w:r>
        <w:rPr>
          <w:position w:val="1"/>
          <w:sz w:val="24"/>
        </w:rPr>
        <w:t>When</w:t>
      </w:r>
      <w:r>
        <w:rPr>
          <w:spacing w:val="63"/>
          <w:position w:val="1"/>
          <w:sz w:val="24"/>
        </w:rPr>
        <w:t xml:space="preserve"> </w:t>
      </w:r>
      <w:r>
        <w:rPr>
          <w:i/>
          <w:sz w:val="23"/>
        </w:rPr>
        <w:t>M</w:t>
      </w:r>
      <w:r>
        <w:rPr>
          <w:i/>
          <w:position w:val="-5"/>
          <w:sz w:val="17"/>
        </w:rPr>
        <w:t>u</w:t>
      </w:r>
      <w:r>
        <w:rPr>
          <w:i/>
          <w:spacing w:val="63"/>
          <w:w w:val="150"/>
          <w:position w:val="-5"/>
          <w:sz w:val="17"/>
        </w:rPr>
        <w:t xml:space="preserve"> </w:t>
      </w:r>
      <w:r>
        <w:rPr>
          <w:rFonts w:ascii="Symbol" w:hAnsi="Symbol"/>
          <w:sz w:val="23"/>
        </w:rPr>
        <w:t></w:t>
      </w:r>
      <w:r>
        <w:rPr>
          <w:spacing w:val="20"/>
          <w:sz w:val="23"/>
        </w:rPr>
        <w:t xml:space="preserve"> </w:t>
      </w:r>
      <w:r>
        <w:rPr>
          <w:sz w:val="23"/>
        </w:rPr>
        <w:t>(</w:t>
      </w:r>
      <w:proofErr w:type="gramStart"/>
      <w:r>
        <w:rPr>
          <w:i/>
          <w:sz w:val="23"/>
        </w:rPr>
        <w:t>M</w:t>
      </w:r>
      <w:proofErr w:type="spellStart"/>
      <w:r>
        <w:rPr>
          <w:i/>
          <w:position w:val="-5"/>
          <w:sz w:val="17"/>
        </w:rPr>
        <w:t>uR</w:t>
      </w:r>
      <w:proofErr w:type="spellEnd"/>
      <w:r>
        <w:rPr>
          <w:i/>
          <w:spacing w:val="2"/>
          <w:position w:val="-5"/>
          <w:sz w:val="17"/>
        </w:rPr>
        <w:t xml:space="preserve"> </w:t>
      </w:r>
      <w:r>
        <w:rPr>
          <w:sz w:val="23"/>
        </w:rPr>
        <w:t>)</w:t>
      </w:r>
      <w:r>
        <w:rPr>
          <w:i/>
          <w:position w:val="-5"/>
          <w:sz w:val="17"/>
        </w:rPr>
        <w:t>x</w:t>
      </w:r>
      <w:proofErr w:type="gramEnd"/>
      <w:r>
        <w:rPr>
          <w:i/>
          <w:spacing w:val="67"/>
          <w:position w:val="-5"/>
          <w:sz w:val="17"/>
        </w:rPr>
        <w:t xml:space="preserve"> </w:t>
      </w:r>
      <w:r>
        <w:rPr>
          <w:rFonts w:ascii="Symbol" w:hAnsi="Symbol"/>
          <w:position w:val="-5"/>
          <w:sz w:val="17"/>
        </w:rPr>
        <w:t></w:t>
      </w:r>
      <w:r>
        <w:rPr>
          <w:i/>
          <w:position w:val="-5"/>
          <w:sz w:val="17"/>
        </w:rPr>
        <w:t>D</w:t>
      </w:r>
      <w:r>
        <w:rPr>
          <w:i/>
          <w:spacing w:val="36"/>
          <w:position w:val="-5"/>
          <w:sz w:val="17"/>
        </w:rPr>
        <w:t xml:space="preserve">  </w:t>
      </w:r>
      <w:r>
        <w:rPr>
          <w:position w:val="1"/>
          <w:sz w:val="24"/>
        </w:rPr>
        <w:t>,</w:t>
      </w:r>
      <w:r>
        <w:rPr>
          <w:spacing w:val="13"/>
          <w:position w:val="1"/>
          <w:sz w:val="24"/>
        </w:rPr>
        <w:t xml:space="preserve"> </w:t>
      </w:r>
      <w:r>
        <w:rPr>
          <w:position w:val="1"/>
          <w:sz w:val="24"/>
        </w:rPr>
        <w:t>it</w:t>
      </w:r>
      <w:r>
        <w:rPr>
          <w:spacing w:val="12"/>
          <w:position w:val="1"/>
          <w:sz w:val="24"/>
        </w:rPr>
        <w:t xml:space="preserve"> </w:t>
      </w:r>
      <w:r>
        <w:rPr>
          <w:position w:val="1"/>
          <w:sz w:val="24"/>
        </w:rPr>
        <w:t>follows</w:t>
      </w:r>
      <w:r>
        <w:rPr>
          <w:spacing w:val="4"/>
          <w:position w:val="1"/>
          <w:sz w:val="24"/>
        </w:rPr>
        <w:t xml:space="preserve"> </w:t>
      </w:r>
      <w:r>
        <w:rPr>
          <w:position w:val="1"/>
          <w:sz w:val="24"/>
        </w:rPr>
        <w:t>that</w:t>
      </w:r>
      <w:r>
        <w:rPr>
          <w:spacing w:val="65"/>
          <w:w w:val="150"/>
          <w:position w:val="1"/>
          <w:sz w:val="24"/>
        </w:rPr>
        <w:t xml:space="preserve"> </w:t>
      </w:r>
      <w:r>
        <w:rPr>
          <w:i/>
          <w:position w:val="1"/>
          <w:sz w:val="24"/>
        </w:rPr>
        <w:t>x</w:t>
      </w:r>
      <w:r>
        <w:rPr>
          <w:i/>
          <w:position w:val="1"/>
          <w:sz w:val="24"/>
          <w:vertAlign w:val="subscript"/>
        </w:rPr>
        <w:t>u</w:t>
      </w:r>
      <w:r>
        <w:rPr>
          <w:i/>
          <w:spacing w:val="28"/>
          <w:position w:val="1"/>
          <w:sz w:val="24"/>
        </w:rPr>
        <w:t xml:space="preserve"> </w:t>
      </w:r>
      <w:r>
        <w:rPr>
          <w:rFonts w:ascii="Symbol" w:hAnsi="Symbol"/>
          <w:position w:val="1"/>
          <w:sz w:val="24"/>
        </w:rPr>
        <w:t></w:t>
      </w:r>
      <w:r>
        <w:rPr>
          <w:spacing w:val="1"/>
          <w:position w:val="1"/>
          <w:sz w:val="24"/>
        </w:rPr>
        <w:t xml:space="preserve"> </w:t>
      </w:r>
      <w:proofErr w:type="spellStart"/>
      <w:r>
        <w:rPr>
          <w:i/>
          <w:position w:val="1"/>
          <w:sz w:val="24"/>
        </w:rPr>
        <w:t>D</w:t>
      </w:r>
      <w:r>
        <w:rPr>
          <w:i/>
          <w:position w:val="1"/>
          <w:sz w:val="24"/>
          <w:vertAlign w:val="subscript"/>
        </w:rPr>
        <w:t>f</w:t>
      </w:r>
      <w:proofErr w:type="spellEnd"/>
      <w:r>
        <w:rPr>
          <w:i/>
          <w:spacing w:val="27"/>
          <w:position w:val="1"/>
          <w:sz w:val="24"/>
        </w:rPr>
        <w:t xml:space="preserve"> </w:t>
      </w:r>
      <w:r>
        <w:rPr>
          <w:position w:val="1"/>
          <w:sz w:val="24"/>
        </w:rPr>
        <w:t>.</w:t>
      </w:r>
      <w:r>
        <w:rPr>
          <w:spacing w:val="21"/>
          <w:position w:val="1"/>
          <w:sz w:val="24"/>
        </w:rPr>
        <w:t xml:space="preserve"> </w:t>
      </w:r>
      <w:r>
        <w:rPr>
          <w:position w:val="1"/>
          <w:sz w:val="24"/>
        </w:rPr>
        <w:t>The</w:t>
      </w:r>
      <w:r>
        <w:rPr>
          <w:spacing w:val="16"/>
          <w:position w:val="1"/>
          <w:sz w:val="24"/>
        </w:rPr>
        <w:t xml:space="preserve"> </w:t>
      </w:r>
      <w:r>
        <w:rPr>
          <w:position w:val="1"/>
          <w:sz w:val="24"/>
        </w:rPr>
        <w:t>accurate</w:t>
      </w:r>
      <w:r>
        <w:rPr>
          <w:spacing w:val="18"/>
          <w:position w:val="1"/>
          <w:sz w:val="24"/>
        </w:rPr>
        <w:t xml:space="preserve"> </w:t>
      </w:r>
      <w:r>
        <w:rPr>
          <w:position w:val="1"/>
          <w:sz w:val="24"/>
        </w:rPr>
        <w:t>determination</w:t>
      </w:r>
      <w:r>
        <w:rPr>
          <w:spacing w:val="15"/>
          <w:position w:val="1"/>
          <w:sz w:val="24"/>
        </w:rPr>
        <w:t xml:space="preserve"> </w:t>
      </w:r>
      <w:r>
        <w:rPr>
          <w:position w:val="1"/>
          <w:sz w:val="24"/>
        </w:rPr>
        <w:t>of</w:t>
      </w:r>
      <w:r>
        <w:rPr>
          <w:spacing w:val="50"/>
          <w:w w:val="150"/>
          <w:position w:val="1"/>
          <w:sz w:val="24"/>
        </w:rPr>
        <w:t xml:space="preserve"> </w:t>
      </w:r>
      <w:r>
        <w:rPr>
          <w:i/>
          <w:position w:val="1"/>
          <w:sz w:val="23"/>
        </w:rPr>
        <w:t>x</w:t>
      </w:r>
      <w:r>
        <w:rPr>
          <w:i/>
          <w:position w:val="1"/>
          <w:sz w:val="23"/>
          <w:vertAlign w:val="subscript"/>
        </w:rPr>
        <w:t>u</w:t>
      </w:r>
      <w:r>
        <w:rPr>
          <w:i/>
          <w:spacing w:val="64"/>
          <w:position w:val="1"/>
          <w:sz w:val="23"/>
        </w:rPr>
        <w:t xml:space="preserve"> </w:t>
      </w:r>
      <w:r>
        <w:rPr>
          <w:position w:val="1"/>
          <w:sz w:val="24"/>
        </w:rPr>
        <w:t>can</w:t>
      </w:r>
      <w:r>
        <w:rPr>
          <w:spacing w:val="14"/>
          <w:position w:val="1"/>
          <w:sz w:val="24"/>
        </w:rPr>
        <w:t xml:space="preserve"> </w:t>
      </w:r>
      <w:r>
        <w:rPr>
          <w:spacing w:val="-5"/>
          <w:position w:val="1"/>
          <w:sz w:val="24"/>
        </w:rPr>
        <w:t>be</w:t>
      </w:r>
    </w:p>
    <w:p w14:paraId="7D1433F3" w14:textId="77777777" w:rsidR="00121ED9" w:rsidRDefault="002C7838">
      <w:pPr>
        <w:pStyle w:val="BodyText"/>
        <w:spacing w:before="45" w:line="510" w:lineRule="exact"/>
      </w:pPr>
      <w:r>
        <w:t>laborious.</w:t>
      </w:r>
      <w:r>
        <w:rPr>
          <w:spacing w:val="-7"/>
        </w:rPr>
        <w:t xml:space="preserve"> </w:t>
      </w:r>
      <w:r>
        <w:t>The</w:t>
      </w:r>
      <w:r>
        <w:rPr>
          <w:spacing w:val="-10"/>
        </w:rPr>
        <w:t xml:space="preserve"> </w:t>
      </w:r>
      <w:r>
        <w:t>contributions</w:t>
      </w:r>
      <w:r>
        <w:rPr>
          <w:spacing w:val="-7"/>
        </w:rPr>
        <w:t xml:space="preserve"> </w:t>
      </w:r>
      <w:r>
        <w:t>of</w:t>
      </w:r>
      <w:r>
        <w:rPr>
          <w:spacing w:val="-15"/>
        </w:rPr>
        <w:t xml:space="preserve"> </w:t>
      </w:r>
      <w:r>
        <w:t>the</w:t>
      </w:r>
      <w:r>
        <w:rPr>
          <w:spacing w:val="-3"/>
        </w:rPr>
        <w:t xml:space="preserve"> </w:t>
      </w:r>
      <w:r>
        <w:t>compressive</w:t>
      </w:r>
      <w:r>
        <w:rPr>
          <w:spacing w:val="-3"/>
        </w:rPr>
        <w:t xml:space="preserve"> </w:t>
      </w:r>
      <w:r>
        <w:t>forces</w:t>
      </w:r>
      <w:r>
        <w:rPr>
          <w:spacing w:val="17"/>
        </w:rPr>
        <w:t xml:space="preserve"> </w:t>
      </w:r>
      <w:proofErr w:type="spellStart"/>
      <w:r>
        <w:rPr>
          <w:i/>
          <w:sz w:val="23"/>
        </w:rPr>
        <w:t>C</w:t>
      </w:r>
      <w:r>
        <w:rPr>
          <w:i/>
          <w:sz w:val="23"/>
          <w:vertAlign w:val="subscript"/>
        </w:rPr>
        <w:t>uw</w:t>
      </w:r>
      <w:proofErr w:type="spellEnd"/>
      <w:r>
        <w:rPr>
          <w:i/>
          <w:spacing w:val="40"/>
          <w:sz w:val="23"/>
        </w:rPr>
        <w:t xml:space="preserve"> </w:t>
      </w:r>
      <w:r>
        <w:t>and</w:t>
      </w:r>
      <w:r>
        <w:rPr>
          <w:spacing w:val="-5"/>
        </w:rPr>
        <w:t xml:space="preserve"> </w:t>
      </w:r>
      <w:proofErr w:type="spellStart"/>
      <w:r>
        <w:rPr>
          <w:i/>
        </w:rPr>
        <w:t>C</w:t>
      </w:r>
      <w:r>
        <w:rPr>
          <w:i/>
          <w:vertAlign w:val="subscript"/>
        </w:rPr>
        <w:t>uf</w:t>
      </w:r>
      <w:proofErr w:type="spellEnd"/>
      <w:r>
        <w:rPr>
          <w:i/>
          <w:spacing w:val="40"/>
        </w:rPr>
        <w:t xml:space="preserve"> </w:t>
      </w:r>
      <w:r>
        <w:t>in</w:t>
      </w:r>
      <w:r>
        <w:rPr>
          <w:spacing w:val="-5"/>
        </w:rPr>
        <w:t xml:space="preserve"> </w:t>
      </w:r>
      <w:r>
        <w:t>the ‗</w:t>
      </w:r>
      <w:proofErr w:type="gramStart"/>
      <w:r>
        <w:t>web‘</w:t>
      </w:r>
      <w:r>
        <w:rPr>
          <w:spacing w:val="-2"/>
        </w:rPr>
        <w:t xml:space="preserve"> </w:t>
      </w:r>
      <w:r>
        <w:t>and</w:t>
      </w:r>
      <w:proofErr w:type="gramEnd"/>
      <w:r>
        <w:t xml:space="preserve"> ‗flange‘ may be accounted for separately as follows:</w:t>
      </w:r>
    </w:p>
    <w:p w14:paraId="0B19E233" w14:textId="77777777" w:rsidR="00121ED9" w:rsidRDefault="002C7838">
      <w:pPr>
        <w:tabs>
          <w:tab w:val="left" w:pos="8617"/>
        </w:tabs>
        <w:spacing w:before="92"/>
        <w:ind w:left="348"/>
        <w:rPr>
          <w:sz w:val="24"/>
        </w:rPr>
      </w:pPr>
      <w:proofErr w:type="spellStart"/>
      <w:r>
        <w:rPr>
          <w:i/>
          <w:sz w:val="24"/>
        </w:rPr>
        <w:t>M</w:t>
      </w:r>
      <w:r>
        <w:rPr>
          <w:i/>
          <w:sz w:val="24"/>
          <w:vertAlign w:val="subscript"/>
        </w:rPr>
        <w:t>uR</w:t>
      </w:r>
      <w:proofErr w:type="spellEnd"/>
      <w:r>
        <w:rPr>
          <w:i/>
          <w:spacing w:val="39"/>
          <w:sz w:val="24"/>
        </w:rPr>
        <w:t xml:space="preserve"> </w:t>
      </w:r>
      <w:r>
        <w:rPr>
          <w:rFonts w:ascii="Symbol" w:hAnsi="Symbol"/>
          <w:sz w:val="24"/>
        </w:rPr>
        <w:t></w:t>
      </w:r>
      <w:r>
        <w:rPr>
          <w:spacing w:val="-6"/>
          <w:sz w:val="24"/>
        </w:rPr>
        <w:t xml:space="preserve"> </w:t>
      </w:r>
      <w:proofErr w:type="spellStart"/>
      <w:proofErr w:type="gramStart"/>
      <w:r>
        <w:rPr>
          <w:i/>
          <w:sz w:val="24"/>
        </w:rPr>
        <w:t>C</w:t>
      </w:r>
      <w:r>
        <w:rPr>
          <w:i/>
          <w:sz w:val="24"/>
          <w:vertAlign w:val="subscript"/>
        </w:rPr>
        <w:t>uw</w:t>
      </w:r>
      <w:proofErr w:type="spellEnd"/>
      <w:r>
        <w:rPr>
          <w:sz w:val="24"/>
        </w:rPr>
        <w:t>(</w:t>
      </w:r>
      <w:proofErr w:type="gramEnd"/>
      <w:r>
        <w:rPr>
          <w:i/>
          <w:sz w:val="24"/>
        </w:rPr>
        <w:t>d</w:t>
      </w:r>
      <w:r>
        <w:rPr>
          <w:i/>
          <w:spacing w:val="15"/>
          <w:sz w:val="24"/>
        </w:rPr>
        <w:t xml:space="preserve"> </w:t>
      </w:r>
      <w:r>
        <w:rPr>
          <w:rFonts w:ascii="Symbol" w:hAnsi="Symbol"/>
          <w:sz w:val="24"/>
        </w:rPr>
        <w:t></w:t>
      </w:r>
      <w:r>
        <w:rPr>
          <w:spacing w:val="-23"/>
          <w:sz w:val="24"/>
        </w:rPr>
        <w:t xml:space="preserve"> </w:t>
      </w:r>
      <w:r>
        <w:rPr>
          <w:sz w:val="24"/>
        </w:rPr>
        <w:t>0.416</w:t>
      </w:r>
      <w:r>
        <w:rPr>
          <w:i/>
          <w:sz w:val="24"/>
        </w:rPr>
        <w:t>x</w:t>
      </w:r>
      <w:r>
        <w:rPr>
          <w:i/>
          <w:sz w:val="24"/>
          <w:vertAlign w:val="subscript"/>
        </w:rPr>
        <w:t>u</w:t>
      </w:r>
      <w:r>
        <w:rPr>
          <w:i/>
          <w:spacing w:val="-21"/>
          <w:sz w:val="24"/>
        </w:rPr>
        <w:t xml:space="preserve"> </w:t>
      </w:r>
      <w:r>
        <w:rPr>
          <w:sz w:val="24"/>
        </w:rPr>
        <w:t>)</w:t>
      </w:r>
      <w:r>
        <w:rPr>
          <w:spacing w:val="-15"/>
          <w:sz w:val="24"/>
        </w:rPr>
        <w:t xml:space="preserve"> </w:t>
      </w:r>
      <w:r>
        <w:rPr>
          <w:rFonts w:ascii="Symbol" w:hAnsi="Symbol"/>
          <w:sz w:val="24"/>
        </w:rPr>
        <w:t></w:t>
      </w:r>
      <w:r>
        <w:rPr>
          <w:spacing w:val="-23"/>
          <w:sz w:val="24"/>
        </w:rPr>
        <w:t xml:space="preserve"> </w:t>
      </w:r>
      <w:proofErr w:type="spellStart"/>
      <w:r>
        <w:rPr>
          <w:i/>
          <w:sz w:val="24"/>
        </w:rPr>
        <w:t>C</w:t>
      </w:r>
      <w:r>
        <w:rPr>
          <w:i/>
          <w:sz w:val="24"/>
          <w:vertAlign w:val="subscript"/>
        </w:rPr>
        <w:t>uf</w:t>
      </w:r>
      <w:proofErr w:type="spellEnd"/>
      <w:r>
        <w:rPr>
          <w:i/>
          <w:spacing w:val="26"/>
          <w:sz w:val="24"/>
        </w:rPr>
        <w:t xml:space="preserve"> </w:t>
      </w:r>
      <w:r>
        <w:rPr>
          <w:sz w:val="24"/>
        </w:rPr>
        <w:t>(</w:t>
      </w:r>
      <w:r>
        <w:rPr>
          <w:i/>
          <w:sz w:val="24"/>
        </w:rPr>
        <w:t>d</w:t>
      </w:r>
      <w:r>
        <w:rPr>
          <w:i/>
          <w:spacing w:val="15"/>
          <w:sz w:val="24"/>
        </w:rPr>
        <w:t xml:space="preserve"> </w:t>
      </w:r>
      <w:r>
        <w:rPr>
          <w:rFonts w:ascii="Symbol" w:hAnsi="Symbol"/>
          <w:sz w:val="24"/>
        </w:rPr>
        <w:t></w:t>
      </w:r>
      <w:r>
        <w:rPr>
          <w:spacing w:val="13"/>
          <w:sz w:val="24"/>
        </w:rPr>
        <w:t xml:space="preserve"> </w:t>
      </w:r>
      <w:r>
        <w:rPr>
          <w:i/>
          <w:sz w:val="24"/>
        </w:rPr>
        <w:t>y</w:t>
      </w:r>
      <w:r>
        <w:rPr>
          <w:i/>
          <w:spacing w:val="-24"/>
          <w:sz w:val="24"/>
        </w:rPr>
        <w:t xml:space="preserve"> </w:t>
      </w:r>
      <w:r>
        <w:rPr>
          <w:i/>
          <w:sz w:val="24"/>
          <w:vertAlign w:val="subscript"/>
        </w:rPr>
        <w:t>f</w:t>
      </w:r>
      <w:r>
        <w:rPr>
          <w:i/>
          <w:spacing w:val="77"/>
          <w:sz w:val="24"/>
        </w:rPr>
        <w:t xml:space="preserve"> </w:t>
      </w:r>
      <w:r>
        <w:rPr>
          <w:position w:val="1"/>
          <w:sz w:val="24"/>
        </w:rPr>
        <w:t>/</w:t>
      </w:r>
      <w:r>
        <w:rPr>
          <w:spacing w:val="-1"/>
          <w:position w:val="1"/>
          <w:sz w:val="24"/>
        </w:rPr>
        <w:t xml:space="preserve"> </w:t>
      </w:r>
      <w:r>
        <w:rPr>
          <w:spacing w:val="-5"/>
          <w:position w:val="1"/>
          <w:sz w:val="24"/>
        </w:rPr>
        <w:t>2)</w:t>
      </w:r>
      <w:r>
        <w:rPr>
          <w:position w:val="1"/>
          <w:sz w:val="24"/>
        </w:rPr>
        <w:tab/>
      </w:r>
      <w:r>
        <w:rPr>
          <w:spacing w:val="-4"/>
          <w:sz w:val="24"/>
        </w:rPr>
        <w:t>(26)</w:t>
      </w:r>
    </w:p>
    <w:p w14:paraId="7B0767CF" w14:textId="77777777" w:rsidR="00121ED9" w:rsidRDefault="00121ED9">
      <w:pPr>
        <w:rPr>
          <w:sz w:val="24"/>
        </w:rPr>
        <w:sectPr w:rsidR="00121ED9">
          <w:type w:val="continuous"/>
          <w:pgSz w:w="11920" w:h="16850"/>
          <w:pgMar w:top="1280" w:right="1275" w:bottom="280" w:left="1133" w:header="720" w:footer="720" w:gutter="0"/>
          <w:cols w:space="720"/>
        </w:sectPr>
      </w:pPr>
    </w:p>
    <w:p w14:paraId="6626739F" w14:textId="77777777" w:rsidR="00121ED9" w:rsidRDefault="002C7838">
      <w:pPr>
        <w:tabs>
          <w:tab w:val="left" w:pos="8512"/>
        </w:tabs>
        <w:spacing w:before="82"/>
        <w:ind w:left="338"/>
        <w:rPr>
          <w:sz w:val="24"/>
        </w:rPr>
      </w:pPr>
      <w:proofErr w:type="spellStart"/>
      <w:r>
        <w:rPr>
          <w:i/>
          <w:sz w:val="23"/>
        </w:rPr>
        <w:lastRenderedPageBreak/>
        <w:t>C</w:t>
      </w:r>
      <w:r>
        <w:rPr>
          <w:i/>
          <w:sz w:val="23"/>
          <w:vertAlign w:val="subscript"/>
        </w:rPr>
        <w:t>uw</w:t>
      </w:r>
      <w:proofErr w:type="spellEnd"/>
      <w:r>
        <w:rPr>
          <w:i/>
          <w:spacing w:val="52"/>
          <w:sz w:val="23"/>
        </w:rPr>
        <w:t xml:space="preserve"> </w:t>
      </w:r>
      <w:r>
        <w:rPr>
          <w:rFonts w:ascii="Symbol" w:hAnsi="Symbol"/>
          <w:sz w:val="23"/>
        </w:rPr>
        <w:t></w:t>
      </w:r>
      <w:r>
        <w:rPr>
          <w:spacing w:val="15"/>
          <w:sz w:val="23"/>
        </w:rPr>
        <w:t xml:space="preserve"> </w:t>
      </w:r>
      <w:r>
        <w:rPr>
          <w:sz w:val="23"/>
        </w:rPr>
        <w:t>0.361</w:t>
      </w:r>
      <w:r>
        <w:rPr>
          <w:spacing w:val="-20"/>
          <w:sz w:val="23"/>
        </w:rPr>
        <w:t xml:space="preserve"> </w:t>
      </w:r>
      <w:proofErr w:type="spellStart"/>
      <w:r>
        <w:rPr>
          <w:i/>
          <w:spacing w:val="-2"/>
          <w:sz w:val="23"/>
        </w:rPr>
        <w:t>f</w:t>
      </w:r>
      <w:r>
        <w:rPr>
          <w:i/>
          <w:spacing w:val="-2"/>
          <w:sz w:val="23"/>
          <w:vertAlign w:val="subscript"/>
        </w:rPr>
        <w:t>ck</w:t>
      </w:r>
      <w:r>
        <w:rPr>
          <w:i/>
          <w:spacing w:val="-2"/>
          <w:sz w:val="23"/>
        </w:rPr>
        <w:t>b</w:t>
      </w:r>
      <w:r>
        <w:rPr>
          <w:i/>
          <w:spacing w:val="-2"/>
          <w:sz w:val="23"/>
          <w:vertAlign w:val="subscript"/>
        </w:rPr>
        <w:t>w</w:t>
      </w:r>
      <w:r>
        <w:rPr>
          <w:i/>
          <w:spacing w:val="-2"/>
          <w:sz w:val="23"/>
        </w:rPr>
        <w:t>x</w:t>
      </w:r>
      <w:r>
        <w:rPr>
          <w:i/>
          <w:spacing w:val="-2"/>
          <w:sz w:val="23"/>
          <w:vertAlign w:val="subscript"/>
        </w:rPr>
        <w:t>u</w:t>
      </w:r>
      <w:proofErr w:type="spellEnd"/>
      <w:r>
        <w:rPr>
          <w:i/>
          <w:sz w:val="23"/>
        </w:rPr>
        <w:tab/>
      </w:r>
      <w:r>
        <w:rPr>
          <w:spacing w:val="-4"/>
          <w:sz w:val="24"/>
        </w:rPr>
        <w:t>(27)</w:t>
      </w:r>
    </w:p>
    <w:p w14:paraId="6C2E8BAD" w14:textId="77777777" w:rsidR="00121ED9" w:rsidRDefault="002C7838">
      <w:pPr>
        <w:tabs>
          <w:tab w:val="left" w:pos="8514"/>
        </w:tabs>
        <w:spacing w:before="196"/>
        <w:ind w:left="336"/>
        <w:rPr>
          <w:sz w:val="24"/>
        </w:rPr>
      </w:pPr>
      <w:r>
        <w:rPr>
          <w:i/>
          <w:w w:val="105"/>
          <w:sz w:val="24"/>
        </w:rPr>
        <w:t>C</w:t>
      </w:r>
      <w:proofErr w:type="spellStart"/>
      <w:r>
        <w:rPr>
          <w:i/>
          <w:w w:val="105"/>
          <w:position w:val="-5"/>
          <w:sz w:val="18"/>
        </w:rPr>
        <w:t>uf</w:t>
      </w:r>
      <w:proofErr w:type="spellEnd"/>
      <w:r>
        <w:rPr>
          <w:i/>
          <w:spacing w:val="58"/>
          <w:w w:val="105"/>
          <w:position w:val="-5"/>
          <w:sz w:val="18"/>
        </w:rPr>
        <w:t xml:space="preserve"> </w:t>
      </w:r>
      <w:r>
        <w:rPr>
          <w:rFonts w:ascii="Symbol" w:hAnsi="Symbol"/>
          <w:w w:val="105"/>
          <w:sz w:val="24"/>
        </w:rPr>
        <w:t></w:t>
      </w:r>
      <w:r>
        <w:rPr>
          <w:spacing w:val="-19"/>
          <w:w w:val="105"/>
          <w:sz w:val="24"/>
        </w:rPr>
        <w:t xml:space="preserve"> </w:t>
      </w:r>
      <w:r>
        <w:rPr>
          <w:w w:val="105"/>
          <w:sz w:val="24"/>
        </w:rPr>
        <w:t>0.447</w:t>
      </w:r>
      <w:r>
        <w:rPr>
          <w:spacing w:val="-22"/>
          <w:w w:val="105"/>
          <w:sz w:val="24"/>
        </w:rPr>
        <w:t xml:space="preserve"> </w:t>
      </w:r>
      <w:proofErr w:type="spellStart"/>
      <w:r>
        <w:rPr>
          <w:i/>
          <w:w w:val="105"/>
          <w:sz w:val="24"/>
        </w:rPr>
        <w:t>f</w:t>
      </w:r>
      <w:r>
        <w:rPr>
          <w:i/>
          <w:w w:val="105"/>
          <w:sz w:val="24"/>
          <w:vertAlign w:val="subscript"/>
        </w:rPr>
        <w:t>ck</w:t>
      </w:r>
      <w:proofErr w:type="spellEnd"/>
      <w:r>
        <w:rPr>
          <w:i/>
          <w:spacing w:val="-28"/>
          <w:w w:val="105"/>
          <w:sz w:val="24"/>
        </w:rPr>
        <w:t xml:space="preserve"> </w:t>
      </w:r>
      <w:r>
        <w:rPr>
          <w:w w:val="105"/>
          <w:sz w:val="24"/>
        </w:rPr>
        <w:t>(</w:t>
      </w:r>
      <w:r>
        <w:rPr>
          <w:i/>
          <w:w w:val="105"/>
          <w:sz w:val="24"/>
        </w:rPr>
        <w:t>b</w:t>
      </w:r>
      <w:r>
        <w:rPr>
          <w:i/>
          <w:w w:val="105"/>
          <w:sz w:val="24"/>
          <w:vertAlign w:val="subscript"/>
        </w:rPr>
        <w:t>f</w:t>
      </w:r>
      <w:r>
        <w:rPr>
          <w:i/>
          <w:spacing w:val="57"/>
          <w:w w:val="105"/>
          <w:sz w:val="24"/>
        </w:rPr>
        <w:t xml:space="preserve"> </w:t>
      </w:r>
      <w:r>
        <w:rPr>
          <w:rFonts w:ascii="Symbol" w:hAnsi="Symbol"/>
          <w:w w:val="105"/>
          <w:sz w:val="24"/>
        </w:rPr>
        <w:t></w:t>
      </w:r>
      <w:r>
        <w:rPr>
          <w:spacing w:val="-34"/>
          <w:w w:val="105"/>
          <w:sz w:val="24"/>
        </w:rPr>
        <w:t xml:space="preserve"> </w:t>
      </w:r>
      <w:proofErr w:type="spellStart"/>
      <w:r>
        <w:rPr>
          <w:i/>
          <w:w w:val="105"/>
          <w:sz w:val="24"/>
        </w:rPr>
        <w:t>b</w:t>
      </w:r>
      <w:r>
        <w:rPr>
          <w:i/>
          <w:w w:val="105"/>
          <w:sz w:val="24"/>
          <w:vertAlign w:val="subscript"/>
        </w:rPr>
        <w:t>w</w:t>
      </w:r>
      <w:proofErr w:type="spellEnd"/>
      <w:r>
        <w:rPr>
          <w:w w:val="105"/>
          <w:sz w:val="24"/>
        </w:rPr>
        <w:t>)</w:t>
      </w:r>
      <w:r>
        <w:rPr>
          <w:spacing w:val="-38"/>
          <w:w w:val="105"/>
          <w:sz w:val="24"/>
        </w:rPr>
        <w:t xml:space="preserve"> </w:t>
      </w:r>
      <w:r>
        <w:rPr>
          <w:i/>
          <w:w w:val="105"/>
          <w:sz w:val="24"/>
        </w:rPr>
        <w:t>y</w:t>
      </w:r>
      <w:r>
        <w:rPr>
          <w:i/>
          <w:spacing w:val="-31"/>
          <w:w w:val="105"/>
          <w:sz w:val="24"/>
        </w:rPr>
        <w:t xml:space="preserve"> </w:t>
      </w:r>
      <w:r>
        <w:rPr>
          <w:i/>
          <w:spacing w:val="-12"/>
          <w:w w:val="105"/>
          <w:sz w:val="24"/>
          <w:vertAlign w:val="subscript"/>
        </w:rPr>
        <w:t>f</w:t>
      </w:r>
      <w:r>
        <w:rPr>
          <w:i/>
          <w:sz w:val="24"/>
        </w:rPr>
        <w:tab/>
      </w:r>
      <w:r>
        <w:rPr>
          <w:spacing w:val="-4"/>
          <w:w w:val="105"/>
          <w:sz w:val="24"/>
        </w:rPr>
        <w:t>(28)</w:t>
      </w:r>
    </w:p>
    <w:p w14:paraId="50B161C9" w14:textId="77777777" w:rsidR="00121ED9" w:rsidRDefault="002C7838">
      <w:pPr>
        <w:pStyle w:val="BodyText"/>
        <w:spacing w:before="193" w:line="360" w:lineRule="auto"/>
      </w:pPr>
      <w:r>
        <w:t>and</w:t>
      </w:r>
      <w:r>
        <w:rPr>
          <w:spacing w:val="26"/>
        </w:rPr>
        <w:t xml:space="preserve"> </w:t>
      </w:r>
      <w:r>
        <w:t>the</w:t>
      </w:r>
      <w:r>
        <w:rPr>
          <w:spacing w:val="26"/>
        </w:rPr>
        <w:t xml:space="preserve"> </w:t>
      </w:r>
      <w:r>
        <w:t>equivalent</w:t>
      </w:r>
      <w:r>
        <w:rPr>
          <w:spacing w:val="34"/>
        </w:rPr>
        <w:t xml:space="preserve"> </w:t>
      </w:r>
      <w:r>
        <w:t>flange</w:t>
      </w:r>
      <w:r>
        <w:rPr>
          <w:spacing w:val="26"/>
        </w:rPr>
        <w:t xml:space="preserve"> </w:t>
      </w:r>
      <w:r>
        <w:t>thickness</w:t>
      </w:r>
      <w:r>
        <w:rPr>
          <w:spacing w:val="34"/>
        </w:rPr>
        <w:t xml:space="preserve"> </w:t>
      </w:r>
      <w:proofErr w:type="spellStart"/>
      <w:r>
        <w:t>y</w:t>
      </w:r>
      <w:r>
        <w:rPr>
          <w:vertAlign w:val="subscript"/>
        </w:rPr>
        <w:t>f</w:t>
      </w:r>
      <w:proofErr w:type="spellEnd"/>
      <w:r>
        <w:rPr>
          <w:spacing w:val="28"/>
        </w:rPr>
        <w:t xml:space="preserve"> </w:t>
      </w:r>
      <w:r>
        <w:t>is</w:t>
      </w:r>
      <w:r>
        <w:rPr>
          <w:spacing w:val="24"/>
        </w:rPr>
        <w:t xml:space="preserve"> </w:t>
      </w:r>
      <w:r>
        <w:t>equal</w:t>
      </w:r>
      <w:r>
        <w:rPr>
          <w:spacing w:val="18"/>
        </w:rPr>
        <w:t xml:space="preserve"> </w:t>
      </w:r>
      <w:r>
        <w:t>to</w:t>
      </w:r>
      <w:r>
        <w:rPr>
          <w:spacing w:val="26"/>
        </w:rPr>
        <w:t xml:space="preserve"> </w:t>
      </w:r>
      <w:r>
        <w:t>or</w:t>
      </w:r>
      <w:r>
        <w:rPr>
          <w:spacing w:val="28"/>
        </w:rPr>
        <w:t xml:space="preserve"> </w:t>
      </w:r>
      <w:r>
        <w:t>less</w:t>
      </w:r>
      <w:r>
        <w:rPr>
          <w:spacing w:val="24"/>
        </w:rPr>
        <w:t xml:space="preserve"> </w:t>
      </w:r>
      <w:r>
        <w:t>than</w:t>
      </w:r>
      <w:r>
        <w:rPr>
          <w:spacing w:val="21"/>
        </w:rPr>
        <w:t xml:space="preserve"> </w:t>
      </w:r>
      <w:proofErr w:type="spellStart"/>
      <w:r>
        <w:t>D</w:t>
      </w:r>
      <w:r>
        <w:rPr>
          <w:vertAlign w:val="subscript"/>
        </w:rPr>
        <w:t>f</w:t>
      </w:r>
      <w:proofErr w:type="spellEnd"/>
      <w:r>
        <w:rPr>
          <w:spacing w:val="23"/>
        </w:rPr>
        <w:t xml:space="preserve"> </w:t>
      </w:r>
      <w:r>
        <w:t>depending</w:t>
      </w:r>
      <w:r>
        <w:rPr>
          <w:spacing w:val="25"/>
        </w:rPr>
        <w:t xml:space="preserve"> </w:t>
      </w:r>
      <w:r>
        <w:t>on</w:t>
      </w:r>
      <w:r>
        <w:rPr>
          <w:spacing w:val="22"/>
        </w:rPr>
        <w:t xml:space="preserve"> </w:t>
      </w:r>
      <w:r>
        <w:t>whether</w:t>
      </w:r>
      <w:r>
        <w:rPr>
          <w:spacing w:val="28"/>
        </w:rPr>
        <w:t xml:space="preserve"> </w:t>
      </w:r>
      <w:r>
        <w:t>x</w:t>
      </w:r>
      <w:r>
        <w:rPr>
          <w:vertAlign w:val="subscript"/>
        </w:rPr>
        <w:t>u</w:t>
      </w:r>
      <w:r>
        <w:t xml:space="preserve"> exceeds 7D</w:t>
      </w:r>
      <w:r>
        <w:rPr>
          <w:vertAlign w:val="subscript"/>
        </w:rPr>
        <w:t>f</w:t>
      </w:r>
      <w:r>
        <w:t>/3 or not.</w:t>
      </w:r>
    </w:p>
    <w:p w14:paraId="40013243" w14:textId="77777777" w:rsidR="00121ED9" w:rsidRDefault="002C7838">
      <w:pPr>
        <w:pStyle w:val="BodyText"/>
        <w:tabs>
          <w:tab w:val="left" w:pos="1425"/>
          <w:tab w:val="left" w:pos="7895"/>
          <w:tab w:val="left" w:pos="8425"/>
        </w:tabs>
        <w:spacing w:line="254" w:lineRule="exact"/>
        <w:rPr>
          <w:sz w:val="23"/>
        </w:rPr>
      </w:pPr>
      <w:r>
        <w:rPr>
          <w:noProof/>
          <w:sz w:val="23"/>
        </w:rPr>
        <mc:AlternateContent>
          <mc:Choice Requires="wps">
            <w:drawing>
              <wp:anchor distT="0" distB="0" distL="0" distR="0" simplePos="0" relativeHeight="485220352" behindDoc="1" locked="0" layoutInCell="1" allowOverlap="1" wp14:anchorId="3D6D04EA" wp14:editId="1A626D29">
                <wp:simplePos x="0" y="0"/>
                <wp:positionH relativeFrom="page">
                  <wp:posOffset>5911341</wp:posOffset>
                </wp:positionH>
                <wp:positionV relativeFrom="paragraph">
                  <wp:posOffset>85585</wp:posOffset>
                </wp:positionV>
                <wp:extent cx="709295" cy="132715"/>
                <wp:effectExtent l="0" t="0" r="0" b="0"/>
                <wp:wrapNone/>
                <wp:docPr id="229" name="Text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295" cy="132715"/>
                        </a:xfrm>
                        <a:prstGeom prst="rect">
                          <a:avLst/>
                        </a:prstGeom>
                      </wps:spPr>
                      <wps:txbx>
                        <w:txbxContent>
                          <w:p w14:paraId="0075DED3" w14:textId="77777777" w:rsidR="00121ED9" w:rsidRDefault="002C7838">
                            <w:pPr>
                              <w:rPr>
                                <w:sz w:val="17"/>
                              </w:rPr>
                            </w:pPr>
                            <w:proofErr w:type="spellStart"/>
                            <w:r>
                              <w:rPr>
                                <w:i/>
                                <w:w w:val="105"/>
                                <w:sz w:val="17"/>
                              </w:rPr>
                              <w:t>uR</w:t>
                            </w:r>
                            <w:proofErr w:type="spellEnd"/>
                            <w:r>
                              <w:rPr>
                                <w:i/>
                                <w:spacing w:val="61"/>
                                <w:w w:val="150"/>
                                <w:sz w:val="17"/>
                              </w:rPr>
                              <w:t xml:space="preserve"> </w:t>
                            </w:r>
                            <w:r>
                              <w:rPr>
                                <w:i/>
                                <w:w w:val="105"/>
                                <w:sz w:val="17"/>
                              </w:rPr>
                              <w:t>x</w:t>
                            </w:r>
                            <w:r>
                              <w:rPr>
                                <w:i/>
                                <w:spacing w:val="67"/>
                                <w:w w:val="105"/>
                                <w:sz w:val="17"/>
                              </w:rPr>
                              <w:t xml:space="preserve"> </w:t>
                            </w:r>
                            <w:r>
                              <w:rPr>
                                <w:rFonts w:ascii="Symbol" w:hAnsi="Symbol"/>
                                <w:w w:val="105"/>
                                <w:sz w:val="17"/>
                              </w:rPr>
                              <w:t></w:t>
                            </w:r>
                            <w:r>
                              <w:rPr>
                                <w:w w:val="105"/>
                                <w:sz w:val="17"/>
                              </w:rPr>
                              <w:t>7</w:t>
                            </w:r>
                            <w:r>
                              <w:rPr>
                                <w:i/>
                                <w:w w:val="105"/>
                                <w:sz w:val="17"/>
                              </w:rPr>
                              <w:t>D</w:t>
                            </w:r>
                            <w:r>
                              <w:rPr>
                                <w:i/>
                                <w:spacing w:val="76"/>
                                <w:w w:val="150"/>
                                <w:sz w:val="17"/>
                              </w:rPr>
                              <w:t xml:space="preserve"> </w:t>
                            </w:r>
                            <w:r>
                              <w:rPr>
                                <w:spacing w:val="-5"/>
                                <w:w w:val="105"/>
                                <w:sz w:val="17"/>
                              </w:rPr>
                              <w:t>/3</w:t>
                            </w:r>
                          </w:p>
                        </w:txbxContent>
                      </wps:txbx>
                      <wps:bodyPr wrap="square" lIns="0" tIns="0" rIns="0" bIns="0" rtlCol="0">
                        <a:noAutofit/>
                      </wps:bodyPr>
                    </wps:wsp>
                  </a:graphicData>
                </a:graphic>
              </wp:anchor>
            </w:drawing>
          </mc:Choice>
          <mc:Fallback>
            <w:pict>
              <v:shape w14:anchorId="3D6D04EA" id="Textbox 229" o:spid="_x0000_s1093" type="#_x0000_t202" style="position:absolute;left:0;text-align:left;margin-left:465.45pt;margin-top:6.75pt;width:55.85pt;height:10.45pt;z-index:-18096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" filled="f" stroked="f">
                <v:textbox inset="0,0,0,0">
                  <w:txbxContent>
                    <w:p w14:paraId="0075DED3" w14:textId="77777777" w:rsidR="00121ED9" w:rsidRDefault="002C7838">
                      <w:pPr>
                        <w:rPr>
                          <w:sz w:val="17"/>
                        </w:rPr>
                      </w:pPr>
                      <w:proofErr w:type="spellStart"/>
                      <w:r>
                        <w:rPr>
                          <w:i/>
                          <w:w w:val="105"/>
                          <w:sz w:val="17"/>
                        </w:rPr>
                        <w:t>uR</w:t>
                      </w:r>
                      <w:proofErr w:type="spellEnd"/>
                      <w:r>
                        <w:rPr>
                          <w:i/>
                          <w:spacing w:val="61"/>
                          <w:w w:val="150"/>
                          <w:sz w:val="17"/>
                        </w:rPr>
                        <w:t xml:space="preserve"> </w:t>
                      </w:r>
                      <w:r>
                        <w:rPr>
                          <w:i/>
                          <w:w w:val="105"/>
                          <w:sz w:val="17"/>
                        </w:rPr>
                        <w:t>x</w:t>
                      </w:r>
                      <w:r>
                        <w:rPr>
                          <w:i/>
                          <w:spacing w:val="67"/>
                          <w:w w:val="105"/>
                          <w:sz w:val="17"/>
                        </w:rPr>
                        <w:t xml:space="preserve"> </w:t>
                      </w:r>
                      <w:r>
                        <w:rPr>
                          <w:rFonts w:ascii="Symbol" w:hAnsi="Symbol"/>
                          <w:w w:val="105"/>
                          <w:sz w:val="17"/>
                        </w:rPr>
                        <w:t></w:t>
                      </w:r>
                      <w:r>
                        <w:rPr>
                          <w:w w:val="105"/>
                          <w:sz w:val="17"/>
                        </w:rPr>
                        <w:t>7</w:t>
                      </w:r>
                      <w:r>
                        <w:rPr>
                          <w:i/>
                          <w:w w:val="105"/>
                          <w:sz w:val="17"/>
                        </w:rPr>
                        <w:t>D</w:t>
                      </w:r>
                      <w:r>
                        <w:rPr>
                          <w:i/>
                          <w:spacing w:val="76"/>
                          <w:w w:val="150"/>
                          <w:sz w:val="17"/>
                        </w:rPr>
                        <w:t xml:space="preserve"> </w:t>
                      </w:r>
                      <w:r>
                        <w:rPr>
                          <w:spacing w:val="-5"/>
                          <w:w w:val="105"/>
                          <w:sz w:val="17"/>
                        </w:rPr>
                        <w:t>/3</w:t>
                      </w:r>
                    </w:p>
                  </w:txbxContent>
                </v:textbox>
                <w10:wrap anchorx="page"/>
              </v:shape>
            </w:pict>
          </mc:Fallback>
        </mc:AlternateContent>
      </w:r>
      <w:r>
        <w:rPr>
          <w:position w:val="4"/>
        </w:rPr>
        <w:t>For</w:t>
      </w:r>
      <w:r>
        <w:rPr>
          <w:spacing w:val="33"/>
          <w:position w:val="4"/>
        </w:rPr>
        <w:t xml:space="preserve"> </w:t>
      </w:r>
      <w:r>
        <w:rPr>
          <w:i/>
          <w:spacing w:val="-10"/>
          <w:position w:val="4"/>
        </w:rPr>
        <w:t>x</w:t>
      </w:r>
      <w:r>
        <w:rPr>
          <w:i/>
          <w:position w:val="4"/>
        </w:rPr>
        <w:tab/>
      </w:r>
      <w:r>
        <w:rPr>
          <w:position w:val="4"/>
        </w:rPr>
        <w:t>≥</w:t>
      </w:r>
      <w:r>
        <w:rPr>
          <w:spacing w:val="58"/>
          <w:w w:val="150"/>
          <w:position w:val="4"/>
        </w:rPr>
        <w:t xml:space="preserve"> </w:t>
      </w:r>
      <w:r>
        <w:rPr>
          <w:position w:val="4"/>
        </w:rPr>
        <w:t>7</w:t>
      </w:r>
      <w:proofErr w:type="gramStart"/>
      <w:r>
        <w:rPr>
          <w:i/>
          <w:position w:val="4"/>
        </w:rPr>
        <w:t>D</w:t>
      </w:r>
      <w:r>
        <w:rPr>
          <w:i/>
          <w:spacing w:val="29"/>
          <w:position w:val="4"/>
        </w:rPr>
        <w:t xml:space="preserve">  </w:t>
      </w:r>
      <w:r>
        <w:rPr>
          <w:position w:val="1"/>
        </w:rPr>
        <w:t>/</w:t>
      </w:r>
      <w:proofErr w:type="gramEnd"/>
      <w:r>
        <w:rPr>
          <w:position w:val="1"/>
        </w:rPr>
        <w:t>3,</w:t>
      </w:r>
      <w:r>
        <w:rPr>
          <w:spacing w:val="65"/>
          <w:w w:val="150"/>
          <w:position w:val="1"/>
        </w:rPr>
        <w:t xml:space="preserve"> </w:t>
      </w:r>
      <w:r>
        <w:rPr>
          <w:position w:val="1"/>
        </w:rPr>
        <w:t>the</w:t>
      </w:r>
      <w:r>
        <w:rPr>
          <w:spacing w:val="69"/>
          <w:w w:val="150"/>
          <w:position w:val="1"/>
        </w:rPr>
        <w:t xml:space="preserve"> </w:t>
      </w:r>
      <w:r>
        <w:rPr>
          <w:position w:val="1"/>
        </w:rPr>
        <w:t>value</w:t>
      </w:r>
      <w:r>
        <w:rPr>
          <w:spacing w:val="60"/>
          <w:w w:val="150"/>
          <w:position w:val="1"/>
        </w:rPr>
        <w:t xml:space="preserve"> </w:t>
      </w:r>
      <w:r>
        <w:rPr>
          <w:position w:val="1"/>
        </w:rPr>
        <w:t>of</w:t>
      </w:r>
      <w:r>
        <w:rPr>
          <w:spacing w:val="53"/>
          <w:w w:val="150"/>
          <w:position w:val="1"/>
        </w:rPr>
        <w:t xml:space="preserve"> </w:t>
      </w:r>
      <w:r>
        <w:rPr>
          <w:position w:val="1"/>
        </w:rPr>
        <w:t>the</w:t>
      </w:r>
      <w:r>
        <w:rPr>
          <w:spacing w:val="64"/>
          <w:w w:val="150"/>
          <w:position w:val="1"/>
        </w:rPr>
        <w:t xml:space="preserve"> </w:t>
      </w:r>
      <w:r>
        <w:rPr>
          <w:position w:val="1"/>
        </w:rPr>
        <w:t>ultimate</w:t>
      </w:r>
      <w:r>
        <w:rPr>
          <w:spacing w:val="66"/>
          <w:w w:val="150"/>
          <w:position w:val="1"/>
        </w:rPr>
        <w:t xml:space="preserve"> </w:t>
      </w:r>
      <w:r>
        <w:rPr>
          <w:position w:val="1"/>
        </w:rPr>
        <w:t>moment</w:t>
      </w:r>
      <w:r>
        <w:rPr>
          <w:spacing w:val="66"/>
          <w:w w:val="150"/>
          <w:position w:val="1"/>
        </w:rPr>
        <w:t xml:space="preserve"> </w:t>
      </w:r>
      <w:r>
        <w:rPr>
          <w:position w:val="1"/>
        </w:rPr>
        <w:t>of</w:t>
      </w:r>
      <w:r>
        <w:rPr>
          <w:spacing w:val="53"/>
          <w:w w:val="150"/>
          <w:position w:val="1"/>
        </w:rPr>
        <w:t xml:space="preserve"> </w:t>
      </w:r>
      <w:r>
        <w:rPr>
          <w:spacing w:val="-2"/>
          <w:position w:val="1"/>
        </w:rPr>
        <w:t>resistance</w:t>
      </w:r>
      <w:r>
        <w:rPr>
          <w:position w:val="1"/>
        </w:rPr>
        <w:tab/>
      </w:r>
      <w:r>
        <w:rPr>
          <w:spacing w:val="-5"/>
          <w:sz w:val="23"/>
        </w:rPr>
        <w:t>(</w:t>
      </w:r>
      <w:r>
        <w:rPr>
          <w:i/>
          <w:spacing w:val="-5"/>
          <w:sz w:val="23"/>
        </w:rPr>
        <w:t>M</w:t>
      </w:r>
      <w:r>
        <w:rPr>
          <w:i/>
          <w:sz w:val="23"/>
        </w:rPr>
        <w:tab/>
      </w:r>
      <w:r>
        <w:rPr>
          <w:spacing w:val="-10"/>
          <w:sz w:val="23"/>
        </w:rPr>
        <w:t>)</w:t>
      </w:r>
    </w:p>
    <w:p w14:paraId="08F210CE" w14:textId="77777777" w:rsidR="00121ED9" w:rsidRDefault="002C7838">
      <w:pPr>
        <w:tabs>
          <w:tab w:val="left" w:pos="2004"/>
          <w:tab w:val="left" w:pos="8581"/>
          <w:tab w:val="left" w:pos="9011"/>
        </w:tabs>
        <w:spacing w:line="142" w:lineRule="exact"/>
        <w:ind w:left="902"/>
        <w:rPr>
          <w:i/>
          <w:position w:val="1"/>
          <w:sz w:val="13"/>
        </w:rPr>
      </w:pPr>
      <w:proofErr w:type="spellStart"/>
      <w:proofErr w:type="gramStart"/>
      <w:r>
        <w:rPr>
          <w:i/>
          <w:spacing w:val="-2"/>
          <w:sz w:val="16"/>
        </w:rPr>
        <w:t>u,max</w:t>
      </w:r>
      <w:proofErr w:type="spellEnd"/>
      <w:proofErr w:type="gramEnd"/>
      <w:r>
        <w:rPr>
          <w:i/>
          <w:sz w:val="16"/>
        </w:rPr>
        <w:tab/>
      </w:r>
      <w:r>
        <w:rPr>
          <w:i/>
          <w:spacing w:val="-10"/>
          <w:sz w:val="16"/>
        </w:rPr>
        <w:t>f</w:t>
      </w:r>
      <w:r>
        <w:rPr>
          <w:i/>
          <w:sz w:val="16"/>
        </w:rPr>
        <w:tab/>
      </w:r>
      <w:r>
        <w:rPr>
          <w:i/>
          <w:spacing w:val="-10"/>
          <w:position w:val="1"/>
          <w:sz w:val="13"/>
        </w:rPr>
        <w:t>u</w:t>
      </w:r>
      <w:r>
        <w:rPr>
          <w:i/>
          <w:position w:val="1"/>
          <w:sz w:val="13"/>
        </w:rPr>
        <w:tab/>
      </w:r>
      <w:r>
        <w:rPr>
          <w:i/>
          <w:spacing w:val="-10"/>
          <w:position w:val="1"/>
          <w:sz w:val="13"/>
        </w:rPr>
        <w:t>f</w:t>
      </w:r>
    </w:p>
    <w:p w14:paraId="497B67DB" w14:textId="77777777" w:rsidR="00121ED9" w:rsidRDefault="002C7838">
      <w:pPr>
        <w:pStyle w:val="BodyText"/>
        <w:spacing w:before="29"/>
      </w:pPr>
      <w:r>
        <w:t>corresponding</w:t>
      </w:r>
      <w:r>
        <w:rPr>
          <w:spacing w:val="2"/>
        </w:rPr>
        <w:t xml:space="preserve"> </w:t>
      </w:r>
      <w:r>
        <w:t>to</w:t>
      </w:r>
      <w:r>
        <w:rPr>
          <w:spacing w:val="58"/>
          <w:w w:val="150"/>
        </w:rPr>
        <w:t xml:space="preserve"> </w:t>
      </w:r>
      <w:r>
        <w:rPr>
          <w:i/>
        </w:rPr>
        <w:t>x</w:t>
      </w:r>
      <w:r>
        <w:rPr>
          <w:i/>
          <w:vertAlign w:val="subscript"/>
        </w:rPr>
        <w:t>u</w:t>
      </w:r>
      <w:r>
        <w:rPr>
          <w:i/>
          <w:spacing w:val="37"/>
        </w:rPr>
        <w:t xml:space="preserve"> </w:t>
      </w:r>
      <w:r>
        <w:rPr>
          <w:rFonts w:ascii="Symbol" w:hAnsi="Symbol"/>
        </w:rPr>
        <w:t></w:t>
      </w:r>
      <w:r>
        <w:rPr>
          <w:spacing w:val="-4"/>
        </w:rPr>
        <w:t xml:space="preserve"> </w:t>
      </w:r>
      <w:r>
        <w:t>7</w:t>
      </w:r>
      <w:r>
        <w:rPr>
          <w:i/>
        </w:rPr>
        <w:t>D</w:t>
      </w:r>
      <w:r>
        <w:rPr>
          <w:i/>
          <w:vertAlign w:val="subscript"/>
        </w:rPr>
        <w:t>f</w:t>
      </w:r>
      <w:r>
        <w:rPr>
          <w:i/>
          <w:spacing w:val="68"/>
        </w:rPr>
        <w:t xml:space="preserve"> </w:t>
      </w:r>
      <w:r>
        <w:t>/</w:t>
      </w:r>
      <w:r>
        <w:rPr>
          <w:spacing w:val="-24"/>
        </w:rPr>
        <w:t xml:space="preserve"> </w:t>
      </w:r>
      <w:r>
        <w:t>3</w:t>
      </w:r>
      <w:r>
        <w:rPr>
          <w:spacing w:val="-36"/>
        </w:rPr>
        <w:t xml:space="preserve"> </w:t>
      </w:r>
      <w:r>
        <w:t>and</w:t>
      </w:r>
      <w:r>
        <w:rPr>
          <w:spacing w:val="78"/>
          <w:w w:val="150"/>
        </w:rPr>
        <w:t xml:space="preserve"> </w:t>
      </w:r>
      <w:r>
        <w:rPr>
          <w:i/>
        </w:rPr>
        <w:t>y</w:t>
      </w:r>
      <w:r>
        <w:rPr>
          <w:i/>
          <w:spacing w:val="-30"/>
        </w:rPr>
        <w:t xml:space="preserve"> </w:t>
      </w:r>
      <w:r>
        <w:rPr>
          <w:i/>
          <w:vertAlign w:val="subscript"/>
        </w:rPr>
        <w:t>f</w:t>
      </w:r>
      <w:r>
        <w:rPr>
          <w:i/>
          <w:spacing w:val="67"/>
        </w:rPr>
        <w:t xml:space="preserve"> </w:t>
      </w:r>
      <w:r>
        <w:rPr>
          <w:rFonts w:ascii="Symbol" w:hAnsi="Symbol"/>
        </w:rPr>
        <w:t></w:t>
      </w:r>
      <w:r>
        <w:rPr>
          <w:spacing w:val="3"/>
        </w:rPr>
        <w:t xml:space="preserve"> </w:t>
      </w:r>
      <w:proofErr w:type="spellStart"/>
      <w:proofErr w:type="gramStart"/>
      <w:r>
        <w:rPr>
          <w:i/>
        </w:rPr>
        <w:t>D</w:t>
      </w:r>
      <w:r>
        <w:rPr>
          <w:i/>
          <w:vertAlign w:val="subscript"/>
        </w:rPr>
        <w:t>f</w:t>
      </w:r>
      <w:proofErr w:type="spellEnd"/>
      <w:r>
        <w:rPr>
          <w:i/>
          <w:spacing w:val="37"/>
        </w:rPr>
        <w:t xml:space="preserve">  </w:t>
      </w:r>
      <w:r>
        <w:t>may</w:t>
      </w:r>
      <w:proofErr w:type="gramEnd"/>
      <w:r>
        <w:rPr>
          <w:spacing w:val="12"/>
        </w:rPr>
        <w:t xml:space="preserve"> </w:t>
      </w:r>
      <w:r>
        <w:t>be</w:t>
      </w:r>
      <w:r>
        <w:rPr>
          <w:spacing w:val="20"/>
        </w:rPr>
        <w:t xml:space="preserve"> </w:t>
      </w:r>
      <w:r>
        <w:t>first</w:t>
      </w:r>
      <w:r>
        <w:rPr>
          <w:spacing w:val="22"/>
        </w:rPr>
        <w:t xml:space="preserve"> </w:t>
      </w:r>
      <w:r>
        <w:t>computed.</w:t>
      </w:r>
      <w:r>
        <w:rPr>
          <w:spacing w:val="23"/>
        </w:rPr>
        <w:t xml:space="preserve"> </w:t>
      </w:r>
      <w:r>
        <w:t>If</w:t>
      </w:r>
      <w:r>
        <w:rPr>
          <w:spacing w:val="11"/>
        </w:rPr>
        <w:t xml:space="preserve"> </w:t>
      </w:r>
      <w:r>
        <w:t>the</w:t>
      </w:r>
      <w:r>
        <w:rPr>
          <w:spacing w:val="21"/>
        </w:rPr>
        <w:t xml:space="preserve"> </w:t>
      </w:r>
      <w:r>
        <w:t>factored</w:t>
      </w:r>
      <w:r>
        <w:rPr>
          <w:spacing w:val="17"/>
        </w:rPr>
        <w:t xml:space="preserve"> </w:t>
      </w:r>
      <w:r>
        <w:rPr>
          <w:spacing w:val="-2"/>
        </w:rPr>
        <w:t>moment</w:t>
      </w:r>
    </w:p>
    <w:p w14:paraId="1E4C1F2B" w14:textId="77777777" w:rsidR="00121ED9" w:rsidRDefault="002C7838">
      <w:pPr>
        <w:tabs>
          <w:tab w:val="left" w:pos="2731"/>
          <w:tab w:val="left" w:pos="3163"/>
          <w:tab w:val="left" w:pos="4169"/>
          <w:tab w:val="left" w:pos="4882"/>
          <w:tab w:val="left" w:pos="6392"/>
          <w:tab w:val="left" w:pos="7093"/>
          <w:tab w:val="left" w:pos="8293"/>
        </w:tabs>
        <w:spacing w:before="97" w:line="317" w:lineRule="exact"/>
        <w:ind w:left="348"/>
        <w:rPr>
          <w:position w:val="1"/>
          <w:sz w:val="24"/>
        </w:rPr>
      </w:pPr>
      <w:r>
        <w:rPr>
          <w:i/>
          <w:sz w:val="23"/>
        </w:rPr>
        <w:t>M</w:t>
      </w:r>
      <w:r>
        <w:rPr>
          <w:i/>
          <w:position w:val="-5"/>
          <w:sz w:val="17"/>
        </w:rPr>
        <w:t>u</w:t>
      </w:r>
      <w:r>
        <w:rPr>
          <w:i/>
          <w:spacing w:val="60"/>
          <w:w w:val="150"/>
          <w:position w:val="-5"/>
          <w:sz w:val="17"/>
        </w:rPr>
        <w:t xml:space="preserve"> </w:t>
      </w:r>
      <w:r>
        <w:rPr>
          <w:rFonts w:ascii="Symbol" w:hAnsi="Symbol"/>
          <w:sz w:val="23"/>
        </w:rPr>
        <w:t></w:t>
      </w:r>
      <w:r>
        <w:rPr>
          <w:spacing w:val="18"/>
          <w:sz w:val="23"/>
        </w:rPr>
        <w:t xml:space="preserve"> </w:t>
      </w:r>
      <w:r>
        <w:rPr>
          <w:sz w:val="23"/>
        </w:rPr>
        <w:t>(</w:t>
      </w:r>
      <w:proofErr w:type="gramStart"/>
      <w:r>
        <w:rPr>
          <w:i/>
          <w:sz w:val="23"/>
        </w:rPr>
        <w:t>M</w:t>
      </w:r>
      <w:proofErr w:type="spellStart"/>
      <w:r>
        <w:rPr>
          <w:i/>
          <w:position w:val="-5"/>
          <w:sz w:val="17"/>
        </w:rPr>
        <w:t>uR</w:t>
      </w:r>
      <w:proofErr w:type="spellEnd"/>
      <w:r>
        <w:rPr>
          <w:i/>
          <w:spacing w:val="4"/>
          <w:position w:val="-5"/>
          <w:sz w:val="17"/>
        </w:rPr>
        <w:t xml:space="preserve"> </w:t>
      </w:r>
      <w:r>
        <w:rPr>
          <w:sz w:val="23"/>
        </w:rPr>
        <w:t>)</w:t>
      </w:r>
      <w:r>
        <w:rPr>
          <w:i/>
          <w:position w:val="-5"/>
          <w:sz w:val="17"/>
        </w:rPr>
        <w:t>x</w:t>
      </w:r>
      <w:r>
        <w:rPr>
          <w:i/>
          <w:position w:val="-9"/>
          <w:sz w:val="13"/>
        </w:rPr>
        <w:t>u</w:t>
      </w:r>
      <w:proofErr w:type="gramEnd"/>
      <w:r>
        <w:rPr>
          <w:i/>
          <w:spacing w:val="7"/>
          <w:position w:val="-9"/>
          <w:sz w:val="13"/>
        </w:rPr>
        <w:t xml:space="preserve"> </w:t>
      </w:r>
      <w:r>
        <w:rPr>
          <w:rFonts w:ascii="Symbol" w:hAnsi="Symbol"/>
          <w:position w:val="-5"/>
          <w:sz w:val="17"/>
        </w:rPr>
        <w:t></w:t>
      </w:r>
      <w:r>
        <w:rPr>
          <w:position w:val="-5"/>
          <w:sz w:val="17"/>
        </w:rPr>
        <w:t>7</w:t>
      </w:r>
      <w:r>
        <w:rPr>
          <w:i/>
          <w:position w:val="-5"/>
          <w:sz w:val="17"/>
        </w:rPr>
        <w:t>D</w:t>
      </w:r>
      <w:r>
        <w:rPr>
          <w:i/>
          <w:position w:val="-9"/>
          <w:sz w:val="13"/>
        </w:rPr>
        <w:t>f</w:t>
      </w:r>
      <w:r>
        <w:rPr>
          <w:i/>
          <w:spacing w:val="78"/>
          <w:position w:val="-9"/>
          <w:sz w:val="13"/>
        </w:rPr>
        <w:t xml:space="preserve"> </w:t>
      </w:r>
      <w:r>
        <w:rPr>
          <w:position w:val="-4"/>
          <w:sz w:val="17"/>
        </w:rPr>
        <w:t>/3</w:t>
      </w:r>
      <w:r>
        <w:rPr>
          <w:spacing w:val="10"/>
          <w:position w:val="-4"/>
          <w:sz w:val="17"/>
        </w:rPr>
        <w:t xml:space="preserve"> </w:t>
      </w:r>
      <w:r>
        <w:rPr>
          <w:spacing w:val="-10"/>
          <w:position w:val="1"/>
          <w:sz w:val="24"/>
        </w:rPr>
        <w:t>,</w:t>
      </w:r>
      <w:r>
        <w:rPr>
          <w:position w:val="1"/>
          <w:sz w:val="24"/>
        </w:rPr>
        <w:tab/>
      </w:r>
      <w:r>
        <w:rPr>
          <w:spacing w:val="-5"/>
          <w:position w:val="1"/>
          <w:sz w:val="24"/>
        </w:rPr>
        <w:t>it</w:t>
      </w:r>
      <w:r>
        <w:rPr>
          <w:position w:val="1"/>
          <w:sz w:val="24"/>
        </w:rPr>
        <w:tab/>
      </w:r>
      <w:r>
        <w:rPr>
          <w:spacing w:val="-2"/>
          <w:position w:val="1"/>
          <w:sz w:val="24"/>
        </w:rPr>
        <w:t>follows</w:t>
      </w:r>
      <w:r>
        <w:rPr>
          <w:position w:val="1"/>
          <w:sz w:val="24"/>
        </w:rPr>
        <w:tab/>
      </w:r>
      <w:r>
        <w:rPr>
          <w:spacing w:val="-4"/>
          <w:position w:val="1"/>
          <w:sz w:val="24"/>
        </w:rPr>
        <w:t>that</w:t>
      </w:r>
      <w:r>
        <w:rPr>
          <w:position w:val="1"/>
          <w:sz w:val="24"/>
        </w:rPr>
        <w:tab/>
      </w:r>
      <w:r>
        <w:rPr>
          <w:i/>
          <w:position w:val="1"/>
          <w:sz w:val="24"/>
        </w:rPr>
        <w:t>x</w:t>
      </w:r>
      <w:r>
        <w:rPr>
          <w:i/>
          <w:position w:val="1"/>
          <w:sz w:val="24"/>
          <w:vertAlign w:val="subscript"/>
        </w:rPr>
        <w:t>u</w:t>
      </w:r>
      <w:r>
        <w:rPr>
          <w:i/>
          <w:spacing w:val="31"/>
          <w:position w:val="1"/>
          <w:sz w:val="24"/>
        </w:rPr>
        <w:t xml:space="preserve"> </w:t>
      </w:r>
      <w:r>
        <w:rPr>
          <w:rFonts w:ascii="Symbol" w:hAnsi="Symbol"/>
          <w:position w:val="1"/>
          <w:sz w:val="24"/>
        </w:rPr>
        <w:t></w:t>
      </w:r>
      <w:r>
        <w:rPr>
          <w:spacing w:val="-7"/>
          <w:position w:val="1"/>
          <w:sz w:val="24"/>
        </w:rPr>
        <w:t xml:space="preserve"> </w:t>
      </w:r>
      <w:r>
        <w:rPr>
          <w:position w:val="1"/>
          <w:sz w:val="24"/>
        </w:rPr>
        <w:t>7</w:t>
      </w:r>
      <w:r>
        <w:rPr>
          <w:i/>
          <w:position w:val="1"/>
          <w:sz w:val="24"/>
        </w:rPr>
        <w:t>D</w:t>
      </w:r>
      <w:r>
        <w:rPr>
          <w:i/>
          <w:position w:val="1"/>
          <w:sz w:val="24"/>
          <w:vertAlign w:val="subscript"/>
        </w:rPr>
        <w:t>f</w:t>
      </w:r>
      <w:r>
        <w:rPr>
          <w:i/>
          <w:spacing w:val="71"/>
          <w:position w:val="1"/>
          <w:sz w:val="24"/>
        </w:rPr>
        <w:t xml:space="preserve"> </w:t>
      </w:r>
      <w:r>
        <w:rPr>
          <w:position w:val="1"/>
          <w:sz w:val="24"/>
        </w:rPr>
        <w:t>/</w:t>
      </w:r>
      <w:r>
        <w:rPr>
          <w:spacing w:val="-18"/>
          <w:position w:val="1"/>
          <w:sz w:val="24"/>
        </w:rPr>
        <w:t xml:space="preserve"> </w:t>
      </w:r>
      <w:r>
        <w:rPr>
          <w:spacing w:val="-10"/>
          <w:position w:val="1"/>
          <w:sz w:val="24"/>
        </w:rPr>
        <w:t>3</w:t>
      </w:r>
      <w:r>
        <w:rPr>
          <w:position w:val="1"/>
          <w:sz w:val="24"/>
        </w:rPr>
        <w:tab/>
      </w:r>
      <w:r>
        <w:rPr>
          <w:spacing w:val="-5"/>
          <w:position w:val="1"/>
          <w:sz w:val="24"/>
        </w:rPr>
        <w:t>and</w:t>
      </w:r>
      <w:r>
        <w:rPr>
          <w:position w:val="1"/>
          <w:sz w:val="24"/>
        </w:rPr>
        <w:tab/>
      </w:r>
      <w:r>
        <w:rPr>
          <w:i/>
          <w:position w:val="1"/>
          <w:sz w:val="24"/>
        </w:rPr>
        <w:t>y</w:t>
      </w:r>
      <w:r>
        <w:rPr>
          <w:i/>
          <w:spacing w:val="-29"/>
          <w:position w:val="1"/>
          <w:sz w:val="24"/>
        </w:rPr>
        <w:t xml:space="preserve"> </w:t>
      </w:r>
      <w:r>
        <w:rPr>
          <w:i/>
          <w:position w:val="1"/>
          <w:sz w:val="24"/>
          <w:vertAlign w:val="subscript"/>
        </w:rPr>
        <w:t>f</w:t>
      </w:r>
      <w:r>
        <w:rPr>
          <w:i/>
          <w:spacing w:val="73"/>
          <w:position w:val="1"/>
          <w:sz w:val="24"/>
        </w:rPr>
        <w:t xml:space="preserve"> </w:t>
      </w:r>
      <w:r>
        <w:rPr>
          <w:rFonts w:ascii="Symbol" w:hAnsi="Symbol"/>
          <w:position w:val="1"/>
          <w:sz w:val="24"/>
        </w:rPr>
        <w:t></w:t>
      </w:r>
      <w:r>
        <w:rPr>
          <w:spacing w:val="4"/>
          <w:position w:val="1"/>
          <w:sz w:val="24"/>
        </w:rPr>
        <w:t xml:space="preserve"> </w:t>
      </w:r>
      <w:proofErr w:type="spellStart"/>
      <w:r>
        <w:rPr>
          <w:i/>
          <w:position w:val="1"/>
          <w:sz w:val="24"/>
        </w:rPr>
        <w:t>D</w:t>
      </w:r>
      <w:r>
        <w:rPr>
          <w:i/>
          <w:position w:val="1"/>
          <w:sz w:val="24"/>
          <w:vertAlign w:val="subscript"/>
        </w:rPr>
        <w:t>f</w:t>
      </w:r>
      <w:proofErr w:type="spellEnd"/>
      <w:r>
        <w:rPr>
          <w:i/>
          <w:spacing w:val="44"/>
          <w:position w:val="1"/>
          <w:sz w:val="24"/>
        </w:rPr>
        <w:t xml:space="preserve"> </w:t>
      </w:r>
      <w:r>
        <w:rPr>
          <w:spacing w:val="-10"/>
          <w:position w:val="1"/>
          <w:sz w:val="24"/>
        </w:rPr>
        <w:t>.</w:t>
      </w:r>
      <w:r>
        <w:rPr>
          <w:position w:val="1"/>
          <w:sz w:val="24"/>
        </w:rPr>
        <w:tab/>
      </w:r>
      <w:r>
        <w:rPr>
          <w:spacing w:val="-2"/>
          <w:position w:val="1"/>
          <w:sz w:val="24"/>
        </w:rPr>
        <w:t>Otherwise,</w:t>
      </w:r>
    </w:p>
    <w:p w14:paraId="69546998" w14:textId="77777777" w:rsidR="00121ED9" w:rsidRDefault="00121ED9">
      <w:pPr>
        <w:spacing w:line="317" w:lineRule="exact"/>
        <w:rPr>
          <w:position w:val="1"/>
          <w:sz w:val="24"/>
        </w:rPr>
        <w:sectPr w:rsidR="00121ED9">
          <w:pgSz w:w="11920" w:h="16850"/>
          <w:pgMar w:top="1340" w:right="1275" w:bottom="280" w:left="1133" w:header="720" w:footer="720" w:gutter="0"/>
          <w:cols w:space="720"/>
        </w:sectPr>
      </w:pPr>
    </w:p>
    <w:p w14:paraId="6663D62A" w14:textId="77777777" w:rsidR="00121ED9" w:rsidRDefault="002C7838">
      <w:pPr>
        <w:spacing w:before="1" w:line="358" w:lineRule="exact"/>
        <w:ind w:left="353"/>
        <w:rPr>
          <w:sz w:val="24"/>
        </w:rPr>
      </w:pPr>
      <w:r>
        <w:rPr>
          <w:i/>
          <w:w w:val="105"/>
          <w:position w:val="1"/>
          <w:sz w:val="24"/>
        </w:rPr>
        <w:t>D</w:t>
      </w:r>
      <w:r>
        <w:rPr>
          <w:i/>
          <w:w w:val="105"/>
          <w:position w:val="-3"/>
          <w:sz w:val="18"/>
        </w:rPr>
        <w:t>f</w:t>
      </w:r>
      <w:r>
        <w:rPr>
          <w:i/>
          <w:spacing w:val="66"/>
          <w:w w:val="105"/>
          <w:position w:val="-3"/>
          <w:sz w:val="18"/>
        </w:rPr>
        <w:t xml:space="preserve"> </w:t>
      </w:r>
      <w:r>
        <w:rPr>
          <w:rFonts w:ascii="Symbol" w:hAnsi="Symbol"/>
          <w:w w:val="105"/>
          <w:position w:val="1"/>
          <w:sz w:val="24"/>
        </w:rPr>
        <w:t></w:t>
      </w:r>
      <w:r>
        <w:rPr>
          <w:spacing w:val="2"/>
          <w:w w:val="105"/>
          <w:position w:val="1"/>
          <w:sz w:val="24"/>
        </w:rPr>
        <w:t xml:space="preserve"> </w:t>
      </w:r>
      <w:r>
        <w:rPr>
          <w:i/>
          <w:w w:val="105"/>
          <w:position w:val="1"/>
          <w:sz w:val="24"/>
        </w:rPr>
        <w:t>x</w:t>
      </w:r>
      <w:r>
        <w:rPr>
          <w:i/>
          <w:w w:val="105"/>
          <w:position w:val="-3"/>
          <w:sz w:val="18"/>
        </w:rPr>
        <w:t>u</w:t>
      </w:r>
      <w:r>
        <w:rPr>
          <w:i/>
          <w:spacing w:val="38"/>
          <w:w w:val="105"/>
          <w:position w:val="-3"/>
          <w:sz w:val="18"/>
        </w:rPr>
        <w:t xml:space="preserve"> </w:t>
      </w:r>
      <w:r>
        <w:rPr>
          <w:rFonts w:ascii="Symbol" w:hAnsi="Symbol"/>
          <w:w w:val="105"/>
          <w:position w:val="1"/>
          <w:sz w:val="24"/>
        </w:rPr>
        <w:t></w:t>
      </w:r>
      <w:r>
        <w:rPr>
          <w:spacing w:val="-14"/>
          <w:w w:val="105"/>
          <w:position w:val="1"/>
          <w:sz w:val="24"/>
        </w:rPr>
        <w:t xml:space="preserve"> </w:t>
      </w:r>
      <w:r>
        <w:rPr>
          <w:w w:val="105"/>
          <w:position w:val="1"/>
          <w:sz w:val="24"/>
        </w:rPr>
        <w:t>7</w:t>
      </w:r>
      <w:r>
        <w:rPr>
          <w:i/>
          <w:w w:val="105"/>
          <w:position w:val="1"/>
          <w:sz w:val="24"/>
        </w:rPr>
        <w:t>D</w:t>
      </w:r>
      <w:r>
        <w:rPr>
          <w:i/>
          <w:w w:val="105"/>
          <w:position w:val="-3"/>
          <w:sz w:val="18"/>
        </w:rPr>
        <w:t>f</w:t>
      </w:r>
      <w:r>
        <w:rPr>
          <w:i/>
          <w:spacing w:val="64"/>
          <w:w w:val="105"/>
          <w:position w:val="-3"/>
          <w:sz w:val="18"/>
        </w:rPr>
        <w:t xml:space="preserve"> </w:t>
      </w:r>
      <w:r>
        <w:rPr>
          <w:w w:val="105"/>
          <w:position w:val="1"/>
          <w:sz w:val="24"/>
        </w:rPr>
        <w:t>/</w:t>
      </w:r>
      <w:r>
        <w:rPr>
          <w:spacing w:val="-23"/>
          <w:w w:val="105"/>
          <w:position w:val="1"/>
          <w:sz w:val="24"/>
        </w:rPr>
        <w:t xml:space="preserve"> </w:t>
      </w:r>
      <w:r>
        <w:rPr>
          <w:w w:val="105"/>
          <w:position w:val="1"/>
          <w:sz w:val="24"/>
        </w:rPr>
        <w:t>3</w:t>
      </w:r>
      <w:r>
        <w:rPr>
          <w:spacing w:val="32"/>
          <w:w w:val="105"/>
          <w:position w:val="1"/>
          <w:sz w:val="24"/>
        </w:rPr>
        <w:t xml:space="preserve"> </w:t>
      </w:r>
      <w:r>
        <w:rPr>
          <w:w w:val="105"/>
          <w:position w:val="1"/>
          <w:sz w:val="24"/>
        </w:rPr>
        <w:t>for</w:t>
      </w:r>
      <w:r>
        <w:rPr>
          <w:spacing w:val="39"/>
          <w:w w:val="105"/>
          <w:position w:val="1"/>
          <w:sz w:val="24"/>
        </w:rPr>
        <w:t xml:space="preserve"> </w:t>
      </w:r>
      <w:r>
        <w:rPr>
          <w:w w:val="105"/>
          <w:sz w:val="23"/>
        </w:rPr>
        <w:t>(</w:t>
      </w:r>
      <w:proofErr w:type="gramStart"/>
      <w:r>
        <w:rPr>
          <w:i/>
          <w:w w:val="105"/>
          <w:sz w:val="23"/>
        </w:rPr>
        <w:t>M</w:t>
      </w:r>
      <w:proofErr w:type="spellStart"/>
      <w:r>
        <w:rPr>
          <w:i/>
          <w:w w:val="105"/>
          <w:position w:val="-4"/>
          <w:sz w:val="17"/>
        </w:rPr>
        <w:t>uR</w:t>
      </w:r>
      <w:proofErr w:type="spellEnd"/>
      <w:r>
        <w:rPr>
          <w:i/>
          <w:spacing w:val="-13"/>
          <w:w w:val="105"/>
          <w:position w:val="-4"/>
          <w:sz w:val="17"/>
        </w:rPr>
        <w:t xml:space="preserve"> </w:t>
      </w:r>
      <w:r>
        <w:rPr>
          <w:w w:val="105"/>
          <w:sz w:val="23"/>
        </w:rPr>
        <w:t>)</w:t>
      </w:r>
      <w:r>
        <w:rPr>
          <w:i/>
          <w:w w:val="105"/>
          <w:position w:val="-4"/>
          <w:sz w:val="17"/>
        </w:rPr>
        <w:t>x</w:t>
      </w:r>
      <w:proofErr w:type="gramEnd"/>
      <w:r>
        <w:rPr>
          <w:i/>
          <w:spacing w:val="47"/>
          <w:w w:val="105"/>
          <w:position w:val="-4"/>
          <w:sz w:val="17"/>
        </w:rPr>
        <w:t xml:space="preserve"> </w:t>
      </w:r>
      <w:r>
        <w:rPr>
          <w:rFonts w:ascii="Symbol" w:hAnsi="Symbol"/>
          <w:w w:val="105"/>
          <w:position w:val="-4"/>
          <w:sz w:val="17"/>
        </w:rPr>
        <w:t></w:t>
      </w:r>
      <w:r>
        <w:rPr>
          <w:i/>
          <w:w w:val="105"/>
          <w:position w:val="-4"/>
          <w:sz w:val="17"/>
        </w:rPr>
        <w:t>D</w:t>
      </w:r>
      <w:r>
        <w:rPr>
          <w:i/>
          <w:spacing w:val="47"/>
          <w:w w:val="105"/>
          <w:position w:val="-4"/>
          <w:sz w:val="17"/>
        </w:rPr>
        <w:t xml:space="preserve">  </w:t>
      </w:r>
      <w:r>
        <w:rPr>
          <w:rFonts w:ascii="Symbol" w:hAnsi="Symbol"/>
          <w:w w:val="105"/>
          <w:position w:val="6"/>
          <w:sz w:val="23"/>
        </w:rPr>
        <w:t></w:t>
      </w:r>
      <w:r>
        <w:rPr>
          <w:spacing w:val="8"/>
          <w:w w:val="105"/>
          <w:position w:val="6"/>
          <w:sz w:val="23"/>
        </w:rPr>
        <w:t xml:space="preserve"> </w:t>
      </w:r>
      <w:r>
        <w:rPr>
          <w:i/>
          <w:w w:val="105"/>
          <w:position w:val="6"/>
          <w:sz w:val="23"/>
        </w:rPr>
        <w:t>M</w:t>
      </w:r>
      <w:r>
        <w:rPr>
          <w:i/>
          <w:w w:val="105"/>
          <w:sz w:val="17"/>
        </w:rPr>
        <w:t>u</w:t>
      </w:r>
      <w:r>
        <w:rPr>
          <w:i/>
          <w:spacing w:val="57"/>
          <w:w w:val="105"/>
          <w:sz w:val="17"/>
        </w:rPr>
        <w:t xml:space="preserve"> </w:t>
      </w:r>
      <w:r>
        <w:rPr>
          <w:rFonts w:ascii="Symbol" w:hAnsi="Symbol"/>
          <w:w w:val="105"/>
          <w:position w:val="6"/>
          <w:sz w:val="23"/>
        </w:rPr>
        <w:t></w:t>
      </w:r>
      <w:r>
        <w:rPr>
          <w:w w:val="105"/>
          <w:position w:val="6"/>
          <w:sz w:val="23"/>
        </w:rPr>
        <w:t xml:space="preserve"> (</w:t>
      </w:r>
      <w:r>
        <w:rPr>
          <w:i/>
          <w:w w:val="105"/>
          <w:position w:val="6"/>
          <w:sz w:val="23"/>
        </w:rPr>
        <w:t>M</w:t>
      </w:r>
      <w:proofErr w:type="spellStart"/>
      <w:r>
        <w:rPr>
          <w:i/>
          <w:w w:val="105"/>
          <w:sz w:val="17"/>
        </w:rPr>
        <w:t>uR</w:t>
      </w:r>
      <w:proofErr w:type="spellEnd"/>
      <w:r>
        <w:rPr>
          <w:i/>
          <w:spacing w:val="-7"/>
          <w:w w:val="105"/>
          <w:sz w:val="17"/>
        </w:rPr>
        <w:t xml:space="preserve"> </w:t>
      </w:r>
      <w:r>
        <w:rPr>
          <w:w w:val="105"/>
          <w:position w:val="6"/>
          <w:sz w:val="23"/>
        </w:rPr>
        <w:t>)</w:t>
      </w:r>
      <w:r>
        <w:rPr>
          <w:i/>
          <w:w w:val="105"/>
          <w:sz w:val="17"/>
        </w:rPr>
        <w:t>x</w:t>
      </w:r>
      <w:r>
        <w:rPr>
          <w:i/>
          <w:spacing w:val="69"/>
          <w:w w:val="105"/>
          <w:sz w:val="17"/>
        </w:rPr>
        <w:t xml:space="preserve"> </w:t>
      </w:r>
      <w:r>
        <w:rPr>
          <w:rFonts w:ascii="Symbol" w:hAnsi="Symbol"/>
          <w:w w:val="105"/>
          <w:sz w:val="17"/>
        </w:rPr>
        <w:t></w:t>
      </w:r>
      <w:r>
        <w:rPr>
          <w:w w:val="105"/>
          <w:sz w:val="17"/>
        </w:rPr>
        <w:t>7</w:t>
      </w:r>
      <w:r>
        <w:rPr>
          <w:i/>
          <w:w w:val="105"/>
          <w:sz w:val="17"/>
        </w:rPr>
        <w:t>D</w:t>
      </w:r>
      <w:r>
        <w:rPr>
          <w:i/>
          <w:spacing w:val="62"/>
          <w:w w:val="150"/>
          <w:sz w:val="17"/>
        </w:rPr>
        <w:t xml:space="preserve"> </w:t>
      </w:r>
      <w:r>
        <w:rPr>
          <w:w w:val="105"/>
          <w:position w:val="-5"/>
          <w:sz w:val="17"/>
        </w:rPr>
        <w:t>/3</w:t>
      </w:r>
      <w:r>
        <w:rPr>
          <w:spacing w:val="-9"/>
          <w:w w:val="105"/>
          <w:position w:val="-5"/>
          <w:sz w:val="17"/>
        </w:rPr>
        <w:t xml:space="preserve"> </w:t>
      </w:r>
      <w:r>
        <w:rPr>
          <w:spacing w:val="-5"/>
          <w:w w:val="105"/>
          <w:sz w:val="24"/>
        </w:rPr>
        <w:t>and</w:t>
      </w:r>
    </w:p>
    <w:p w14:paraId="1F1C0351" w14:textId="77777777" w:rsidR="00121ED9" w:rsidRDefault="002C7838">
      <w:pPr>
        <w:tabs>
          <w:tab w:val="left" w:pos="3622"/>
          <w:tab w:val="left" w:pos="5259"/>
          <w:tab w:val="left" w:pos="5713"/>
        </w:tabs>
        <w:spacing w:line="120" w:lineRule="exact"/>
        <w:ind w:left="3267"/>
        <w:rPr>
          <w:i/>
          <w:sz w:val="13"/>
        </w:rPr>
      </w:pPr>
      <w:r>
        <w:rPr>
          <w:i/>
          <w:spacing w:val="-10"/>
          <w:w w:val="110"/>
          <w:sz w:val="13"/>
        </w:rPr>
        <w:t>u</w:t>
      </w:r>
      <w:r>
        <w:rPr>
          <w:i/>
          <w:sz w:val="13"/>
        </w:rPr>
        <w:tab/>
      </w:r>
      <w:r>
        <w:rPr>
          <w:i/>
          <w:spacing w:val="-10"/>
          <w:w w:val="110"/>
          <w:sz w:val="13"/>
        </w:rPr>
        <w:t>f</w:t>
      </w:r>
      <w:r>
        <w:rPr>
          <w:i/>
          <w:sz w:val="13"/>
        </w:rPr>
        <w:tab/>
      </w:r>
      <w:r>
        <w:rPr>
          <w:i/>
          <w:spacing w:val="-10"/>
          <w:w w:val="110"/>
          <w:sz w:val="13"/>
        </w:rPr>
        <w:t>u</w:t>
      </w:r>
      <w:r>
        <w:rPr>
          <w:i/>
          <w:sz w:val="13"/>
        </w:rPr>
        <w:tab/>
      </w:r>
      <w:r>
        <w:rPr>
          <w:i/>
          <w:spacing w:val="-10"/>
          <w:w w:val="110"/>
          <w:sz w:val="13"/>
        </w:rPr>
        <w:t>f</w:t>
      </w:r>
    </w:p>
    <w:p w14:paraId="10B81026" w14:textId="77777777" w:rsidR="00121ED9" w:rsidRDefault="002C7838">
      <w:pPr>
        <w:spacing w:before="40"/>
        <w:ind w:left="367"/>
        <w:rPr>
          <w:i/>
          <w:sz w:val="24"/>
        </w:rPr>
      </w:pPr>
      <w:r>
        <w:rPr>
          <w:i/>
          <w:sz w:val="24"/>
        </w:rPr>
        <w:t>y</w:t>
      </w:r>
      <w:r>
        <w:rPr>
          <w:i/>
          <w:spacing w:val="-27"/>
          <w:sz w:val="24"/>
        </w:rPr>
        <w:t xml:space="preserve"> </w:t>
      </w:r>
      <w:r>
        <w:rPr>
          <w:i/>
          <w:sz w:val="24"/>
          <w:vertAlign w:val="subscript"/>
        </w:rPr>
        <w:t>f</w:t>
      </w:r>
      <w:r>
        <w:rPr>
          <w:i/>
          <w:spacing w:val="54"/>
          <w:w w:val="150"/>
          <w:sz w:val="24"/>
        </w:rPr>
        <w:t xml:space="preserve"> </w:t>
      </w:r>
      <w:r>
        <w:rPr>
          <w:rFonts w:ascii="Symbol" w:hAnsi="Symbol"/>
          <w:sz w:val="24"/>
        </w:rPr>
        <w:t></w:t>
      </w:r>
      <w:r>
        <w:rPr>
          <w:spacing w:val="-4"/>
          <w:sz w:val="24"/>
        </w:rPr>
        <w:t xml:space="preserve"> </w:t>
      </w:r>
      <w:r>
        <w:rPr>
          <w:sz w:val="24"/>
        </w:rPr>
        <w:t>0.15</w:t>
      </w:r>
      <w:r>
        <w:rPr>
          <w:i/>
          <w:sz w:val="24"/>
        </w:rPr>
        <w:t>x</w:t>
      </w:r>
      <w:r>
        <w:rPr>
          <w:i/>
          <w:sz w:val="24"/>
          <w:vertAlign w:val="subscript"/>
        </w:rPr>
        <w:t>u</w:t>
      </w:r>
      <w:r>
        <w:rPr>
          <w:i/>
          <w:spacing w:val="23"/>
          <w:sz w:val="24"/>
        </w:rPr>
        <w:t xml:space="preserve"> </w:t>
      </w:r>
      <w:r>
        <w:rPr>
          <w:rFonts w:ascii="Symbol" w:hAnsi="Symbol"/>
          <w:sz w:val="24"/>
        </w:rPr>
        <w:t></w:t>
      </w:r>
      <w:r>
        <w:rPr>
          <w:spacing w:val="-21"/>
          <w:sz w:val="24"/>
        </w:rPr>
        <w:t xml:space="preserve"> </w:t>
      </w:r>
      <w:r>
        <w:rPr>
          <w:spacing w:val="-2"/>
          <w:sz w:val="24"/>
        </w:rPr>
        <w:t>0.65</w:t>
      </w:r>
      <w:r>
        <w:rPr>
          <w:i/>
          <w:spacing w:val="-2"/>
          <w:sz w:val="24"/>
        </w:rPr>
        <w:t>D</w:t>
      </w:r>
      <w:r>
        <w:rPr>
          <w:i/>
          <w:spacing w:val="-2"/>
          <w:sz w:val="24"/>
          <w:vertAlign w:val="subscript"/>
        </w:rPr>
        <w:t>f</w:t>
      </w:r>
    </w:p>
    <w:p w14:paraId="00502D7E" w14:textId="77777777" w:rsidR="00121ED9" w:rsidRDefault="002C7838">
      <w:pPr>
        <w:spacing w:before="260"/>
        <w:rPr>
          <w:i/>
          <w:sz w:val="24"/>
        </w:rPr>
      </w:pPr>
      <w:r>
        <w:br w:type="column"/>
      </w:r>
    </w:p>
    <w:p w14:paraId="1EEDEA48" w14:textId="77777777" w:rsidR="00121ED9" w:rsidRDefault="002C7838">
      <w:pPr>
        <w:pStyle w:val="BodyText"/>
        <w:ind w:left="353"/>
      </w:pPr>
      <w:r>
        <w:rPr>
          <w:spacing w:val="-4"/>
        </w:rPr>
        <w:t>(29)</w:t>
      </w:r>
    </w:p>
    <w:p w14:paraId="284185C8" w14:textId="77777777" w:rsidR="00121ED9" w:rsidRDefault="00121ED9">
      <w:pPr>
        <w:pStyle w:val="BodyText"/>
        <w:sectPr w:rsidR="00121ED9">
          <w:type w:val="continuous"/>
          <w:pgSz w:w="11920" w:h="16850"/>
          <w:pgMar w:top="1280" w:right="1275" w:bottom="280" w:left="1133" w:header="720" w:footer="720" w:gutter="0"/>
          <w:cols w:num="2" w:space="720" w:equalWidth="0">
            <w:col w:w="6366" w:space="2012"/>
            <w:col w:w="1134"/>
          </w:cols>
        </w:sectPr>
      </w:pPr>
    </w:p>
    <w:p w14:paraId="74B5FF4D" w14:textId="77777777" w:rsidR="00121ED9" w:rsidRDefault="002C7838">
      <w:pPr>
        <w:pStyle w:val="BodyText"/>
        <w:spacing w:before="90"/>
      </w:pPr>
      <w:r>
        <w:t>Inserting</w:t>
      </w:r>
      <w:r>
        <w:rPr>
          <w:spacing w:val="28"/>
        </w:rPr>
        <w:t xml:space="preserve"> </w:t>
      </w:r>
      <w:r>
        <w:t>the</w:t>
      </w:r>
      <w:r>
        <w:rPr>
          <w:spacing w:val="32"/>
        </w:rPr>
        <w:t xml:space="preserve"> </w:t>
      </w:r>
      <w:r>
        <w:t>appropriate</w:t>
      </w:r>
      <w:r>
        <w:rPr>
          <w:spacing w:val="30"/>
        </w:rPr>
        <w:t xml:space="preserve"> </w:t>
      </w:r>
      <w:r>
        <w:t>value</w:t>
      </w:r>
      <w:r>
        <w:rPr>
          <w:spacing w:val="32"/>
        </w:rPr>
        <w:t xml:space="preserve"> </w:t>
      </w:r>
      <w:r>
        <w:t>—</w:t>
      </w:r>
      <w:r>
        <w:rPr>
          <w:spacing w:val="31"/>
        </w:rPr>
        <w:t xml:space="preserve"> </w:t>
      </w:r>
      <w:proofErr w:type="spellStart"/>
      <w:r>
        <w:rPr>
          <w:i/>
        </w:rPr>
        <w:t>Df</w:t>
      </w:r>
      <w:proofErr w:type="spellEnd"/>
      <w:r>
        <w:rPr>
          <w:i/>
          <w:spacing w:val="35"/>
        </w:rPr>
        <w:t xml:space="preserve"> </w:t>
      </w:r>
      <w:r>
        <w:t>or</w:t>
      </w:r>
      <w:r>
        <w:rPr>
          <w:spacing w:val="24"/>
        </w:rPr>
        <w:t xml:space="preserve"> </w:t>
      </w:r>
      <w:r>
        <w:t>the</w:t>
      </w:r>
      <w:r>
        <w:rPr>
          <w:spacing w:val="27"/>
        </w:rPr>
        <w:t xml:space="preserve"> </w:t>
      </w:r>
      <w:r>
        <w:t>expression</w:t>
      </w:r>
      <w:r>
        <w:rPr>
          <w:spacing w:val="28"/>
        </w:rPr>
        <w:t xml:space="preserve"> </w:t>
      </w:r>
      <w:r>
        <w:t>for</w:t>
      </w:r>
      <w:r>
        <w:rPr>
          <w:spacing w:val="39"/>
        </w:rPr>
        <w:t xml:space="preserve"> </w:t>
      </w:r>
      <w:proofErr w:type="spellStart"/>
      <w:r>
        <w:t>y</w:t>
      </w:r>
      <w:r>
        <w:rPr>
          <w:vertAlign w:val="subscript"/>
        </w:rPr>
        <w:t>f</w:t>
      </w:r>
      <w:proofErr w:type="spellEnd"/>
      <w:r>
        <w:rPr>
          <w:spacing w:val="34"/>
        </w:rPr>
        <w:t xml:space="preserve"> </w:t>
      </w:r>
      <w:r>
        <w:t>in</w:t>
      </w:r>
      <w:r>
        <w:rPr>
          <w:spacing w:val="27"/>
        </w:rPr>
        <w:t xml:space="preserve"> </w:t>
      </w:r>
      <w:r>
        <w:t>Eq.</w:t>
      </w:r>
      <w:r>
        <w:rPr>
          <w:spacing w:val="32"/>
        </w:rPr>
        <w:t xml:space="preserve"> </w:t>
      </w:r>
      <w:r>
        <w:t>(29),</w:t>
      </w:r>
      <w:r>
        <w:rPr>
          <w:spacing w:val="35"/>
        </w:rPr>
        <w:t xml:space="preserve"> </w:t>
      </w:r>
      <w:r>
        <w:t>in</w:t>
      </w:r>
      <w:r>
        <w:rPr>
          <w:spacing w:val="24"/>
        </w:rPr>
        <w:t xml:space="preserve"> </w:t>
      </w:r>
      <w:r>
        <w:t>Eq.</w:t>
      </w:r>
      <w:r>
        <w:rPr>
          <w:spacing w:val="32"/>
        </w:rPr>
        <w:t xml:space="preserve"> </w:t>
      </w:r>
      <w:r>
        <w:t>(26),</w:t>
      </w:r>
      <w:r>
        <w:rPr>
          <w:spacing w:val="27"/>
        </w:rPr>
        <w:t xml:space="preserve"> </w:t>
      </w:r>
      <w:r>
        <w:rPr>
          <w:spacing w:val="-5"/>
        </w:rPr>
        <w:t>the</w:t>
      </w:r>
    </w:p>
    <w:p w14:paraId="05102F47" w14:textId="77777777" w:rsidR="00121ED9" w:rsidRDefault="002C7838">
      <w:pPr>
        <w:pStyle w:val="BodyText"/>
        <w:tabs>
          <w:tab w:val="left" w:pos="6507"/>
        </w:tabs>
        <w:spacing w:before="16" w:line="400" w:lineRule="atLeast"/>
        <w:ind w:right="180"/>
      </w:pPr>
      <w:r>
        <w:t xml:space="preserve">resulting quadratic equation (in terms of the unknown </w:t>
      </w:r>
      <w:proofErr w:type="gramStart"/>
      <w:r>
        <w:rPr>
          <w:i/>
        </w:rPr>
        <w:t>x</w:t>
      </w:r>
      <w:r>
        <w:rPr>
          <w:i/>
          <w:vertAlign w:val="subscript"/>
        </w:rPr>
        <w:t>u</w:t>
      </w:r>
      <w:r>
        <w:rPr>
          <w:i/>
        </w:rPr>
        <w:t xml:space="preserve"> </w:t>
      </w:r>
      <w:r>
        <w:t>)</w:t>
      </w:r>
      <w:proofErr w:type="gramEnd"/>
      <w:r>
        <w:t xml:space="preserve"> can be solved to yield the correct value</w:t>
      </w:r>
      <w:r>
        <w:rPr>
          <w:spacing w:val="-1"/>
        </w:rPr>
        <w:t xml:space="preserve"> </w:t>
      </w:r>
      <w:r>
        <w:t>of</w:t>
      </w:r>
      <w:r>
        <w:rPr>
          <w:spacing w:val="54"/>
        </w:rPr>
        <w:t xml:space="preserve"> </w:t>
      </w:r>
      <w:r>
        <w:rPr>
          <w:i/>
        </w:rPr>
        <w:t>x</w:t>
      </w:r>
      <w:r>
        <w:rPr>
          <w:i/>
          <w:vertAlign w:val="subscript"/>
        </w:rPr>
        <w:t>u.</w:t>
      </w:r>
      <w:r>
        <w:t>.</w:t>
      </w:r>
      <w:r>
        <w:rPr>
          <w:spacing w:val="3"/>
        </w:rPr>
        <w:t xml:space="preserve"> </w:t>
      </w:r>
      <w:r>
        <w:t>Corresponding</w:t>
      </w:r>
      <w:r>
        <w:rPr>
          <w:spacing w:val="-2"/>
        </w:rPr>
        <w:t xml:space="preserve"> </w:t>
      </w:r>
      <w:r>
        <w:t>to</w:t>
      </w:r>
      <w:r>
        <w:rPr>
          <w:spacing w:val="1"/>
        </w:rPr>
        <w:t xml:space="preserve"> </w:t>
      </w:r>
      <w:r>
        <w:t>this</w:t>
      </w:r>
      <w:r>
        <w:rPr>
          <w:spacing w:val="1"/>
        </w:rPr>
        <w:t xml:space="preserve"> </w:t>
      </w:r>
      <w:r>
        <w:t>value</w:t>
      </w:r>
      <w:r>
        <w:rPr>
          <w:spacing w:val="-1"/>
        </w:rPr>
        <w:t xml:space="preserve"> </w:t>
      </w:r>
      <w:r>
        <w:t>of</w:t>
      </w:r>
      <w:r>
        <w:rPr>
          <w:spacing w:val="-2"/>
        </w:rPr>
        <w:t xml:space="preserve"> </w:t>
      </w:r>
      <w:proofErr w:type="gramStart"/>
      <w:r>
        <w:rPr>
          <w:i/>
        </w:rPr>
        <w:t>x</w:t>
      </w:r>
      <w:r>
        <w:rPr>
          <w:i/>
          <w:spacing w:val="28"/>
        </w:rPr>
        <w:t xml:space="preserve">  </w:t>
      </w:r>
      <w:r>
        <w:t>the</w:t>
      </w:r>
      <w:proofErr w:type="gramEnd"/>
      <w:r>
        <w:rPr>
          <w:spacing w:val="7"/>
        </w:rPr>
        <w:t xml:space="preserve"> </w:t>
      </w:r>
      <w:r>
        <w:t>values</w:t>
      </w:r>
      <w:r>
        <w:rPr>
          <w:spacing w:val="-2"/>
        </w:rPr>
        <w:t xml:space="preserve"> </w:t>
      </w:r>
      <w:r>
        <w:t>of</w:t>
      </w:r>
      <w:r>
        <w:rPr>
          <w:spacing w:val="-7"/>
        </w:rPr>
        <w:t xml:space="preserve"> </w:t>
      </w:r>
      <w:r>
        <w:rPr>
          <w:i/>
          <w:spacing w:val="-10"/>
        </w:rPr>
        <w:t>C</w:t>
      </w:r>
      <w:r>
        <w:rPr>
          <w:i/>
        </w:rPr>
        <w:tab/>
      </w:r>
      <w:r>
        <w:t>and</w:t>
      </w:r>
      <w:r>
        <w:rPr>
          <w:spacing w:val="-1"/>
        </w:rPr>
        <w:t xml:space="preserve"> </w:t>
      </w:r>
      <w:r>
        <w:rPr>
          <w:i/>
        </w:rPr>
        <w:t>C</w:t>
      </w:r>
      <w:r>
        <w:rPr>
          <w:i/>
          <w:spacing w:val="68"/>
          <w:w w:val="150"/>
        </w:rPr>
        <w:t xml:space="preserve"> </w:t>
      </w:r>
      <w:r>
        <w:t>can</w:t>
      </w:r>
      <w:r>
        <w:rPr>
          <w:spacing w:val="-8"/>
        </w:rPr>
        <w:t xml:space="preserve"> </w:t>
      </w:r>
      <w:r>
        <w:t>be</w:t>
      </w:r>
      <w:r>
        <w:rPr>
          <w:spacing w:val="-1"/>
        </w:rPr>
        <w:t xml:space="preserve"> </w:t>
      </w:r>
      <w:r>
        <w:t>computed</w:t>
      </w:r>
      <w:r>
        <w:rPr>
          <w:spacing w:val="2"/>
        </w:rPr>
        <w:t xml:space="preserve"> </w:t>
      </w:r>
      <w:r>
        <w:rPr>
          <w:spacing w:val="-4"/>
        </w:rPr>
        <w:t>[Eq.</w:t>
      </w:r>
    </w:p>
    <w:p w14:paraId="58F26579" w14:textId="77777777" w:rsidR="00121ED9" w:rsidRDefault="002C7838">
      <w:pPr>
        <w:tabs>
          <w:tab w:val="left" w:pos="6277"/>
          <w:tab w:val="left" w:pos="7073"/>
        </w:tabs>
        <w:spacing w:line="125" w:lineRule="exact"/>
        <w:ind w:left="4642"/>
        <w:rPr>
          <w:i/>
          <w:sz w:val="16"/>
        </w:rPr>
      </w:pPr>
      <w:r>
        <w:rPr>
          <w:i/>
          <w:spacing w:val="-5"/>
          <w:sz w:val="16"/>
        </w:rPr>
        <w:t>u,</w:t>
      </w:r>
      <w:r>
        <w:rPr>
          <w:i/>
          <w:sz w:val="16"/>
        </w:rPr>
        <w:tab/>
      </w:r>
      <w:proofErr w:type="spellStart"/>
      <w:r>
        <w:rPr>
          <w:i/>
          <w:spacing w:val="-5"/>
          <w:sz w:val="16"/>
        </w:rPr>
        <w:t>uw</w:t>
      </w:r>
      <w:proofErr w:type="spellEnd"/>
      <w:r>
        <w:rPr>
          <w:i/>
          <w:sz w:val="16"/>
        </w:rPr>
        <w:tab/>
      </w:r>
      <w:proofErr w:type="spellStart"/>
      <w:r>
        <w:rPr>
          <w:i/>
          <w:spacing w:val="-5"/>
          <w:sz w:val="16"/>
        </w:rPr>
        <w:t>uf</w:t>
      </w:r>
      <w:proofErr w:type="spellEnd"/>
    </w:p>
    <w:p w14:paraId="662BB303" w14:textId="77777777" w:rsidR="00121ED9" w:rsidRDefault="002C7838">
      <w:pPr>
        <w:pStyle w:val="BodyText"/>
        <w:spacing w:before="70" w:line="255" w:lineRule="exact"/>
      </w:pPr>
      <w:r>
        <w:t>(27),</w:t>
      </w:r>
      <w:r>
        <w:rPr>
          <w:spacing w:val="-6"/>
        </w:rPr>
        <w:t xml:space="preserve"> </w:t>
      </w:r>
      <w:r>
        <w:t>(28)] and</w:t>
      </w:r>
      <w:r>
        <w:rPr>
          <w:spacing w:val="-7"/>
        </w:rPr>
        <w:t xml:space="preserve"> </w:t>
      </w:r>
      <w:r>
        <w:t>the</w:t>
      </w:r>
      <w:r>
        <w:rPr>
          <w:spacing w:val="-2"/>
        </w:rPr>
        <w:t xml:space="preserve"> </w:t>
      </w:r>
      <w:r>
        <w:t>required</w:t>
      </w:r>
      <w:r>
        <w:rPr>
          <w:spacing w:val="2"/>
        </w:rPr>
        <w:t xml:space="preserve"> </w:t>
      </w:r>
      <w:r>
        <w:rPr>
          <w:i/>
        </w:rPr>
        <w:t>A</w:t>
      </w:r>
      <w:r>
        <w:rPr>
          <w:i/>
          <w:spacing w:val="18"/>
        </w:rPr>
        <w:t xml:space="preserve"> </w:t>
      </w:r>
      <w:r>
        <w:t>obtained</w:t>
      </w:r>
      <w:r>
        <w:rPr>
          <w:spacing w:val="2"/>
        </w:rPr>
        <w:t xml:space="preserve"> </w:t>
      </w:r>
      <w:r>
        <w:t>by</w:t>
      </w:r>
      <w:r>
        <w:rPr>
          <w:spacing w:val="-11"/>
        </w:rPr>
        <w:t xml:space="preserve"> </w:t>
      </w:r>
      <w:r>
        <w:t>solving</w:t>
      </w:r>
      <w:r>
        <w:rPr>
          <w:spacing w:val="-1"/>
        </w:rPr>
        <w:t xml:space="preserve"> </w:t>
      </w:r>
      <w:r>
        <w:t>the</w:t>
      </w:r>
      <w:r>
        <w:rPr>
          <w:spacing w:val="2"/>
        </w:rPr>
        <w:t xml:space="preserve"> </w:t>
      </w:r>
      <w:r>
        <w:t>force</w:t>
      </w:r>
      <w:r>
        <w:rPr>
          <w:spacing w:val="-2"/>
        </w:rPr>
        <w:t xml:space="preserve"> </w:t>
      </w:r>
      <w:r>
        <w:t>equilibrium</w:t>
      </w:r>
      <w:r>
        <w:rPr>
          <w:spacing w:val="-9"/>
        </w:rPr>
        <w:t xml:space="preserve"> </w:t>
      </w:r>
      <w:r>
        <w:rPr>
          <w:spacing w:val="-2"/>
        </w:rPr>
        <w:t>equation.</w:t>
      </w:r>
    </w:p>
    <w:p w14:paraId="357F750C" w14:textId="77777777" w:rsidR="00121ED9" w:rsidRDefault="002C7838">
      <w:pPr>
        <w:spacing w:line="163" w:lineRule="exact"/>
        <w:ind w:left="3135"/>
        <w:rPr>
          <w:i/>
          <w:sz w:val="16"/>
        </w:rPr>
      </w:pPr>
      <w:proofErr w:type="spellStart"/>
      <w:r>
        <w:rPr>
          <w:i/>
          <w:spacing w:val="-5"/>
          <w:sz w:val="16"/>
        </w:rPr>
        <w:t>st</w:t>
      </w:r>
      <w:proofErr w:type="spellEnd"/>
    </w:p>
    <w:p w14:paraId="75BA29F8" w14:textId="77777777" w:rsidR="00121ED9" w:rsidRDefault="002C7838">
      <w:pPr>
        <w:spacing w:before="117"/>
        <w:ind w:left="329"/>
        <w:rPr>
          <w:i/>
          <w:sz w:val="24"/>
        </w:rPr>
      </w:pPr>
      <w:r>
        <w:rPr>
          <w:i/>
          <w:w w:val="105"/>
          <w:sz w:val="24"/>
        </w:rPr>
        <w:t>T</w:t>
      </w:r>
      <w:r>
        <w:rPr>
          <w:i/>
          <w:w w:val="105"/>
          <w:sz w:val="24"/>
          <w:vertAlign w:val="subscript"/>
        </w:rPr>
        <w:t>u</w:t>
      </w:r>
      <w:r>
        <w:rPr>
          <w:i/>
          <w:spacing w:val="-8"/>
          <w:w w:val="105"/>
          <w:sz w:val="24"/>
        </w:rPr>
        <w:t xml:space="preserve"> </w:t>
      </w:r>
      <w:r>
        <w:rPr>
          <w:rFonts w:ascii="Symbol" w:hAnsi="Symbol"/>
          <w:w w:val="105"/>
          <w:sz w:val="24"/>
        </w:rPr>
        <w:t></w:t>
      </w:r>
      <w:r>
        <w:rPr>
          <w:spacing w:val="-18"/>
          <w:w w:val="105"/>
          <w:sz w:val="24"/>
        </w:rPr>
        <w:t xml:space="preserve"> </w:t>
      </w:r>
      <w:r>
        <w:rPr>
          <w:w w:val="105"/>
          <w:sz w:val="24"/>
        </w:rPr>
        <w:t>0.87</w:t>
      </w:r>
      <w:r>
        <w:rPr>
          <w:spacing w:val="-18"/>
          <w:w w:val="105"/>
          <w:sz w:val="24"/>
        </w:rPr>
        <w:t xml:space="preserve"> </w:t>
      </w:r>
      <w:r>
        <w:rPr>
          <w:i/>
          <w:w w:val="105"/>
          <w:sz w:val="24"/>
        </w:rPr>
        <w:t>f</w:t>
      </w:r>
      <w:r>
        <w:rPr>
          <w:i/>
          <w:spacing w:val="-22"/>
          <w:w w:val="105"/>
          <w:sz w:val="24"/>
        </w:rPr>
        <w:t xml:space="preserve"> </w:t>
      </w:r>
      <w:proofErr w:type="spellStart"/>
      <w:r>
        <w:rPr>
          <w:i/>
          <w:w w:val="105"/>
          <w:sz w:val="24"/>
          <w:vertAlign w:val="subscript"/>
        </w:rPr>
        <w:t>f</w:t>
      </w:r>
      <w:proofErr w:type="spellEnd"/>
      <w:r>
        <w:rPr>
          <w:i/>
          <w:spacing w:val="-2"/>
          <w:w w:val="105"/>
          <w:sz w:val="24"/>
        </w:rPr>
        <w:t xml:space="preserve"> </w:t>
      </w:r>
      <w:r>
        <w:rPr>
          <w:i/>
          <w:w w:val="105"/>
          <w:sz w:val="24"/>
        </w:rPr>
        <w:t>A</w:t>
      </w:r>
      <w:r>
        <w:rPr>
          <w:i/>
          <w:w w:val="105"/>
          <w:sz w:val="24"/>
          <w:vertAlign w:val="subscript"/>
        </w:rPr>
        <w:t>st</w:t>
      </w:r>
      <w:r>
        <w:rPr>
          <w:i/>
          <w:spacing w:val="15"/>
          <w:w w:val="105"/>
          <w:sz w:val="24"/>
        </w:rPr>
        <w:t xml:space="preserve"> </w:t>
      </w:r>
      <w:r>
        <w:rPr>
          <w:rFonts w:ascii="Symbol" w:hAnsi="Symbol"/>
          <w:w w:val="105"/>
          <w:sz w:val="24"/>
        </w:rPr>
        <w:t></w:t>
      </w:r>
      <w:r>
        <w:rPr>
          <w:spacing w:val="-22"/>
          <w:w w:val="105"/>
          <w:sz w:val="24"/>
        </w:rPr>
        <w:t xml:space="preserve"> </w:t>
      </w:r>
      <w:proofErr w:type="spellStart"/>
      <w:r>
        <w:rPr>
          <w:i/>
          <w:w w:val="105"/>
          <w:sz w:val="24"/>
        </w:rPr>
        <w:t>C</w:t>
      </w:r>
      <w:r>
        <w:rPr>
          <w:i/>
          <w:w w:val="105"/>
          <w:sz w:val="24"/>
          <w:vertAlign w:val="subscript"/>
        </w:rPr>
        <w:t>uw</w:t>
      </w:r>
      <w:proofErr w:type="spellEnd"/>
      <w:r>
        <w:rPr>
          <w:i/>
          <w:spacing w:val="-13"/>
          <w:w w:val="105"/>
          <w:sz w:val="24"/>
        </w:rPr>
        <w:t xml:space="preserve"> </w:t>
      </w:r>
      <w:r>
        <w:rPr>
          <w:rFonts w:ascii="Symbol" w:hAnsi="Symbol"/>
          <w:w w:val="105"/>
          <w:sz w:val="24"/>
        </w:rPr>
        <w:t></w:t>
      </w:r>
      <w:r>
        <w:rPr>
          <w:spacing w:val="-34"/>
          <w:w w:val="105"/>
          <w:sz w:val="24"/>
        </w:rPr>
        <w:t xml:space="preserve"> </w:t>
      </w:r>
      <w:proofErr w:type="spellStart"/>
      <w:r>
        <w:rPr>
          <w:i/>
          <w:spacing w:val="-5"/>
          <w:w w:val="105"/>
          <w:sz w:val="24"/>
        </w:rPr>
        <w:t>C</w:t>
      </w:r>
      <w:r>
        <w:rPr>
          <w:i/>
          <w:spacing w:val="-5"/>
          <w:w w:val="105"/>
          <w:sz w:val="24"/>
          <w:vertAlign w:val="subscript"/>
        </w:rPr>
        <w:t>uf</w:t>
      </w:r>
      <w:proofErr w:type="spellEnd"/>
    </w:p>
    <w:p w14:paraId="01E8FC6B" w14:textId="77777777" w:rsidR="00121ED9" w:rsidRDefault="002C7838">
      <w:pPr>
        <w:tabs>
          <w:tab w:val="left" w:pos="1824"/>
          <w:tab w:val="left" w:pos="8672"/>
        </w:tabs>
        <w:spacing w:before="204" w:line="421" w:lineRule="exact"/>
        <w:ind w:left="336"/>
        <w:rPr>
          <w:sz w:val="24"/>
        </w:rPr>
      </w:pPr>
      <w:r>
        <w:rPr>
          <w:noProof/>
          <w:sz w:val="24"/>
        </w:rPr>
        <mc:AlternateContent>
          <mc:Choice Requires="wps">
            <w:drawing>
              <wp:anchor distT="0" distB="0" distL="0" distR="0" simplePos="0" relativeHeight="15812608" behindDoc="0" locked="0" layoutInCell="1" allowOverlap="1" wp14:anchorId="4D0283CD" wp14:editId="74873B5E">
                <wp:simplePos x="0" y="0"/>
                <wp:positionH relativeFrom="page">
                  <wp:posOffset>2005329</wp:posOffset>
                </wp:positionH>
                <wp:positionV relativeFrom="paragraph">
                  <wp:posOffset>385530</wp:posOffset>
                </wp:positionV>
                <wp:extent cx="619760" cy="1270"/>
                <wp:effectExtent l="0" t="0" r="0" b="0"/>
                <wp:wrapNone/>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760" cy="1270"/>
                        </a:xfrm>
                        <a:custGeom>
                          <a:avLst/>
                          <a:gdLst/>
                          <a:ahLst/>
                          <a:cxnLst/>
                          <a:rect l="l" t="t" r="r" b="b"/>
                          <a:pathLst>
                            <a:path w="619760">
                              <a:moveTo>
                                <a:pt x="0" y="0"/>
                              </a:moveTo>
                              <a:lnTo>
                                <a:pt x="619759" y="0"/>
                              </a:lnTo>
                            </a:path>
                          </a:pathLst>
                        </a:custGeom>
                        <a:ln w="632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96348E" id="Graphic 230" o:spid="_x0000_s1026" style="position:absolute;margin-left:157.9pt;margin-top:30.35pt;width:48.8pt;height:.1pt;z-index:15812608;visibility:visible;mso-wrap-style:square;mso-wrap-distance-left:0;mso-wrap-distance-top:0;mso-wrap-distance-right:0;mso-wrap-distance-bottom:0;mso-position-horizontal:absolute;mso-position-horizontal-relative:page;mso-position-vertical:absolute;mso-position-vertical-relative:text;v-text-anchor:top" coordsize="619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" path="m,l619759,e" filled="f" strokeweight=".17558mm">
                <v:path arrowok="t"/>
                <w10:wrap anchorx="page"/>
              </v:shape>
            </w:pict>
          </mc:Fallback>
        </mc:AlternateContent>
      </w:r>
      <w:r>
        <w:rPr>
          <w:rFonts w:ascii="Symbol" w:hAnsi="Symbol"/>
          <w:sz w:val="24"/>
        </w:rPr>
        <w:t></w:t>
      </w:r>
      <w:r>
        <w:rPr>
          <w:spacing w:val="-14"/>
          <w:sz w:val="24"/>
        </w:rPr>
        <w:t xml:space="preserve"> </w:t>
      </w:r>
      <w:proofErr w:type="gramStart"/>
      <w:r>
        <w:rPr>
          <w:sz w:val="24"/>
        </w:rPr>
        <w:t>(</w:t>
      </w:r>
      <w:r>
        <w:rPr>
          <w:spacing w:val="-37"/>
          <w:sz w:val="24"/>
        </w:rPr>
        <w:t xml:space="preserve"> </w:t>
      </w:r>
      <w:r>
        <w:rPr>
          <w:i/>
          <w:sz w:val="24"/>
        </w:rPr>
        <w:t>A</w:t>
      </w:r>
      <w:proofErr w:type="gramEnd"/>
      <w:r>
        <w:rPr>
          <w:i/>
          <w:spacing w:val="56"/>
          <w:w w:val="150"/>
          <w:sz w:val="24"/>
        </w:rPr>
        <w:t xml:space="preserve"> </w:t>
      </w:r>
      <w:r>
        <w:rPr>
          <w:spacing w:val="-10"/>
          <w:sz w:val="24"/>
        </w:rPr>
        <w:t>)</w:t>
      </w:r>
      <w:r>
        <w:rPr>
          <w:sz w:val="24"/>
        </w:rPr>
        <w:tab/>
      </w:r>
      <w:r>
        <w:rPr>
          <w:rFonts w:ascii="Symbol" w:hAnsi="Symbol"/>
          <w:position w:val="-7"/>
          <w:sz w:val="24"/>
        </w:rPr>
        <w:t></w:t>
      </w:r>
      <w:r>
        <w:rPr>
          <w:spacing w:val="4"/>
          <w:position w:val="-7"/>
          <w:sz w:val="24"/>
        </w:rPr>
        <w:t xml:space="preserve"> </w:t>
      </w:r>
      <w:r>
        <w:rPr>
          <w:i/>
          <w:position w:val="10"/>
          <w:sz w:val="24"/>
        </w:rPr>
        <w:t>C</w:t>
      </w:r>
      <w:proofErr w:type="spellStart"/>
      <w:r>
        <w:rPr>
          <w:i/>
          <w:position w:val="4"/>
          <w:sz w:val="18"/>
        </w:rPr>
        <w:t>uw</w:t>
      </w:r>
      <w:proofErr w:type="spellEnd"/>
      <w:r>
        <w:rPr>
          <w:i/>
          <w:spacing w:val="12"/>
          <w:position w:val="4"/>
          <w:sz w:val="18"/>
        </w:rPr>
        <w:t xml:space="preserve"> </w:t>
      </w:r>
      <w:r>
        <w:rPr>
          <w:rFonts w:ascii="Symbol" w:hAnsi="Symbol"/>
          <w:position w:val="10"/>
          <w:sz w:val="24"/>
        </w:rPr>
        <w:t></w:t>
      </w:r>
      <w:r>
        <w:rPr>
          <w:spacing w:val="-26"/>
          <w:position w:val="10"/>
          <w:sz w:val="24"/>
        </w:rPr>
        <w:t xml:space="preserve"> </w:t>
      </w:r>
      <w:r>
        <w:rPr>
          <w:i/>
          <w:spacing w:val="-5"/>
          <w:position w:val="10"/>
          <w:sz w:val="24"/>
        </w:rPr>
        <w:t>C</w:t>
      </w:r>
      <w:proofErr w:type="spellStart"/>
      <w:r>
        <w:rPr>
          <w:i/>
          <w:spacing w:val="-5"/>
          <w:position w:val="4"/>
          <w:sz w:val="18"/>
        </w:rPr>
        <w:t>uf</w:t>
      </w:r>
      <w:proofErr w:type="spellEnd"/>
      <w:r>
        <w:rPr>
          <w:i/>
          <w:position w:val="4"/>
          <w:sz w:val="18"/>
        </w:rPr>
        <w:tab/>
      </w:r>
      <w:r>
        <w:rPr>
          <w:spacing w:val="-4"/>
          <w:sz w:val="24"/>
        </w:rPr>
        <w:t>(30)</w:t>
      </w:r>
    </w:p>
    <w:p w14:paraId="622848F2" w14:textId="77777777" w:rsidR="00121ED9" w:rsidRDefault="002C7838">
      <w:pPr>
        <w:tabs>
          <w:tab w:val="left" w:pos="2164"/>
        </w:tabs>
        <w:spacing w:line="122" w:lineRule="auto"/>
        <w:ind w:left="861"/>
        <w:rPr>
          <w:i/>
          <w:position w:val="-15"/>
          <w:sz w:val="18"/>
        </w:rPr>
      </w:pPr>
      <w:proofErr w:type="spellStart"/>
      <w:r>
        <w:rPr>
          <w:i/>
          <w:sz w:val="18"/>
        </w:rPr>
        <w:t>st</w:t>
      </w:r>
      <w:proofErr w:type="spellEnd"/>
      <w:r>
        <w:rPr>
          <w:i/>
          <w:spacing w:val="62"/>
          <w:sz w:val="18"/>
        </w:rPr>
        <w:t xml:space="preserve"> </w:t>
      </w:r>
      <w:r>
        <w:rPr>
          <w:i/>
          <w:spacing w:val="-2"/>
          <w:sz w:val="18"/>
        </w:rPr>
        <w:t>required</w:t>
      </w:r>
      <w:r>
        <w:rPr>
          <w:i/>
          <w:sz w:val="18"/>
        </w:rPr>
        <w:tab/>
      </w:r>
      <w:r>
        <w:rPr>
          <w:position w:val="-10"/>
          <w:sz w:val="24"/>
        </w:rPr>
        <w:t>0.87</w:t>
      </w:r>
      <w:r>
        <w:rPr>
          <w:spacing w:val="-7"/>
          <w:position w:val="-10"/>
          <w:sz w:val="24"/>
        </w:rPr>
        <w:t xml:space="preserve"> </w:t>
      </w:r>
      <w:r>
        <w:rPr>
          <w:i/>
          <w:position w:val="-10"/>
          <w:sz w:val="24"/>
        </w:rPr>
        <w:t>f</w:t>
      </w:r>
      <w:r>
        <w:rPr>
          <w:i/>
          <w:spacing w:val="-34"/>
          <w:position w:val="-10"/>
          <w:sz w:val="24"/>
        </w:rPr>
        <w:t xml:space="preserve"> </w:t>
      </w:r>
      <w:r>
        <w:rPr>
          <w:i/>
          <w:spacing w:val="-10"/>
          <w:position w:val="-15"/>
          <w:sz w:val="18"/>
        </w:rPr>
        <w:t>y</w:t>
      </w:r>
    </w:p>
    <w:p w14:paraId="3E834EF9" w14:textId="77777777" w:rsidR="00121ED9" w:rsidRDefault="00121ED9">
      <w:pPr>
        <w:pStyle w:val="BodyText"/>
        <w:spacing w:before="67"/>
        <w:ind w:left="0"/>
        <w:rPr>
          <w:i/>
          <w:sz w:val="18"/>
        </w:rPr>
      </w:pPr>
    </w:p>
    <w:p w14:paraId="4E7975E1" w14:textId="77777777" w:rsidR="00121ED9" w:rsidRDefault="002C7838">
      <w:pPr>
        <w:pStyle w:val="Heading3"/>
      </w:pPr>
      <w:r>
        <w:t>Numerical</w:t>
      </w:r>
      <w:r>
        <w:rPr>
          <w:spacing w:val="-6"/>
        </w:rPr>
        <w:t xml:space="preserve"> </w:t>
      </w:r>
      <w:r>
        <w:rPr>
          <w:spacing w:val="-2"/>
        </w:rPr>
        <w:t>Problem</w:t>
      </w:r>
    </w:p>
    <w:p w14:paraId="24AC2742" w14:textId="77777777" w:rsidR="00121ED9" w:rsidRDefault="00121ED9">
      <w:pPr>
        <w:pStyle w:val="BodyText"/>
        <w:spacing w:before="98"/>
        <w:ind w:left="0"/>
        <w:rPr>
          <w:b/>
        </w:rPr>
      </w:pPr>
    </w:p>
    <w:p w14:paraId="7B6AE5BD" w14:textId="77777777" w:rsidR="00121ED9" w:rsidRDefault="002C7838">
      <w:pPr>
        <w:pStyle w:val="BodyText"/>
        <w:spacing w:line="360" w:lineRule="auto"/>
        <w:ind w:right="165"/>
        <w:jc w:val="both"/>
      </w:pPr>
      <w:r>
        <w:t xml:space="preserve">A continuous T-beam has the cross-sectional dimensions shown in figure below. The web dimensions have been determined from the consideration of negative moment at support and shear strength requirements. The span is 10 m and the design moment at midspan under factored loads is 800 </w:t>
      </w:r>
      <w:proofErr w:type="spellStart"/>
      <w:r>
        <w:t>kNm</w:t>
      </w:r>
      <w:proofErr w:type="spellEnd"/>
      <w:r>
        <w:t>. Determine the flexural reinforcement requirement at midspan. Consider Fe 415 steel. Assume that the beam is subjected to moderate exposure conditions.</w:t>
      </w:r>
    </w:p>
    <w:p w14:paraId="4EFC90E6" w14:textId="77777777" w:rsidR="00121ED9" w:rsidRDefault="002C7838">
      <w:pPr>
        <w:pStyle w:val="BodyText"/>
        <w:spacing w:before="120"/>
      </w:pPr>
      <w:r>
        <w:rPr>
          <w:spacing w:val="-2"/>
        </w:rPr>
        <w:t>Solution</w:t>
      </w:r>
    </w:p>
    <w:p w14:paraId="4A4FB087" w14:textId="77777777" w:rsidR="00121ED9" w:rsidRDefault="002C7838">
      <w:pPr>
        <w:pStyle w:val="Heading4"/>
        <w:spacing w:before="127"/>
      </w:pPr>
      <w:r>
        <w:t>Determining</w:t>
      </w:r>
      <w:r>
        <w:rPr>
          <w:spacing w:val="-2"/>
        </w:rPr>
        <w:t xml:space="preserve"> </w:t>
      </w:r>
      <w:r>
        <w:t>approximate</w:t>
      </w:r>
      <w:r>
        <w:rPr>
          <w:spacing w:val="-6"/>
        </w:rPr>
        <w:t xml:space="preserve"> </w:t>
      </w:r>
      <w:r>
        <w:rPr>
          <w:spacing w:val="-5"/>
        </w:rPr>
        <w:t>A</w:t>
      </w:r>
      <w:r>
        <w:rPr>
          <w:spacing w:val="-5"/>
          <w:vertAlign w:val="subscript"/>
        </w:rPr>
        <w:t>st</w:t>
      </w:r>
    </w:p>
    <w:p w14:paraId="6E34173D" w14:textId="77777777" w:rsidR="00121ED9" w:rsidRDefault="002C7838">
      <w:pPr>
        <w:pStyle w:val="BodyText"/>
        <w:spacing w:before="110"/>
      </w:pPr>
      <w:r>
        <w:t>Effective</w:t>
      </w:r>
      <w:r>
        <w:rPr>
          <w:spacing w:val="-1"/>
        </w:rPr>
        <w:t xml:space="preserve"> </w:t>
      </w:r>
      <w:r>
        <w:t>flange</w:t>
      </w:r>
      <w:r>
        <w:rPr>
          <w:spacing w:val="-4"/>
        </w:rPr>
        <w:t xml:space="preserve"> </w:t>
      </w:r>
      <w:r>
        <w:t>width</w:t>
      </w:r>
      <w:r>
        <w:rPr>
          <w:spacing w:val="-8"/>
        </w:rPr>
        <w:t xml:space="preserve"> </w:t>
      </w:r>
      <w:r>
        <w:rPr>
          <w:spacing w:val="-5"/>
        </w:rPr>
        <w:t>b</w:t>
      </w:r>
      <w:r>
        <w:rPr>
          <w:spacing w:val="-5"/>
          <w:vertAlign w:val="subscript"/>
        </w:rPr>
        <w:t>f</w:t>
      </w:r>
    </w:p>
    <w:p w14:paraId="5F6C6416" w14:textId="77777777" w:rsidR="00121ED9" w:rsidRDefault="002C7838">
      <w:pPr>
        <w:pStyle w:val="BodyText"/>
        <w:spacing w:before="120"/>
      </w:pPr>
      <w:r>
        <w:t>Actual</w:t>
      </w:r>
      <w:r>
        <w:rPr>
          <w:spacing w:val="-9"/>
        </w:rPr>
        <w:t xml:space="preserve"> </w:t>
      </w:r>
      <w:r>
        <w:t>flange</w:t>
      </w:r>
      <w:r>
        <w:rPr>
          <w:spacing w:val="-2"/>
        </w:rPr>
        <w:t xml:space="preserve"> </w:t>
      </w:r>
      <w:r>
        <w:t>width</w:t>
      </w:r>
      <w:r>
        <w:rPr>
          <w:spacing w:val="-6"/>
        </w:rPr>
        <w:t xml:space="preserve"> </w:t>
      </w:r>
      <w:r>
        <w:t>provided</w:t>
      </w:r>
      <w:r>
        <w:rPr>
          <w:spacing w:val="-1"/>
        </w:rPr>
        <w:t xml:space="preserve"> </w:t>
      </w:r>
      <w:r>
        <w:t>=1500mm;</w:t>
      </w:r>
      <w:r>
        <w:rPr>
          <w:spacing w:val="-4"/>
        </w:rPr>
        <w:t xml:space="preserve"> </w:t>
      </w:r>
      <w:proofErr w:type="spellStart"/>
      <w:r>
        <w:t>D</w:t>
      </w:r>
      <w:r>
        <w:rPr>
          <w:vertAlign w:val="subscript"/>
        </w:rPr>
        <w:t>f</w:t>
      </w:r>
      <w:proofErr w:type="spellEnd"/>
      <w:r>
        <w:t>=100</w:t>
      </w:r>
      <w:r>
        <w:rPr>
          <w:spacing w:val="4"/>
        </w:rPr>
        <w:t xml:space="preserve"> </w:t>
      </w:r>
      <w:r>
        <w:t>mm;</w:t>
      </w:r>
      <w:r>
        <w:rPr>
          <w:spacing w:val="-1"/>
        </w:rPr>
        <w:t xml:space="preserve"> </w:t>
      </w:r>
      <w:proofErr w:type="spellStart"/>
      <w:r>
        <w:rPr>
          <w:spacing w:val="-2"/>
        </w:rPr>
        <w:t>b</w:t>
      </w:r>
      <w:r>
        <w:rPr>
          <w:spacing w:val="-2"/>
          <w:vertAlign w:val="subscript"/>
        </w:rPr>
        <w:t>w</w:t>
      </w:r>
      <w:proofErr w:type="spellEnd"/>
      <w:r>
        <w:rPr>
          <w:spacing w:val="-2"/>
        </w:rPr>
        <w:t>=300mm</w:t>
      </w:r>
    </w:p>
    <w:p w14:paraId="5C48939B" w14:textId="77777777" w:rsidR="00121ED9" w:rsidRDefault="00121ED9">
      <w:pPr>
        <w:pStyle w:val="BodyText"/>
        <w:spacing w:before="116"/>
        <w:ind w:left="0"/>
      </w:pPr>
    </w:p>
    <w:p w14:paraId="67538590" w14:textId="77777777" w:rsidR="00121ED9" w:rsidRDefault="002C7838">
      <w:pPr>
        <w:pStyle w:val="BodyText"/>
        <w:spacing w:line="290" w:lineRule="auto"/>
        <w:ind w:right="550"/>
      </w:pPr>
      <w:r>
        <w:t>Maximum</w:t>
      </w:r>
      <w:r>
        <w:rPr>
          <w:spacing w:val="-3"/>
        </w:rPr>
        <w:t xml:space="preserve"> </w:t>
      </w:r>
      <w:r>
        <w:t>width</w:t>
      </w:r>
      <w:r>
        <w:rPr>
          <w:spacing w:val="-3"/>
        </w:rPr>
        <w:t xml:space="preserve"> </w:t>
      </w:r>
      <w:r>
        <w:t>permitted</w:t>
      </w:r>
      <w:r>
        <w:rPr>
          <w:spacing w:val="-3"/>
        </w:rPr>
        <w:t xml:space="preserve"> </w:t>
      </w:r>
      <w:proofErr w:type="gramStart"/>
      <w:r>
        <w:t>=(</w:t>
      </w:r>
      <w:proofErr w:type="gramEnd"/>
      <w:r>
        <w:t>0.7x10000)/6</w:t>
      </w:r>
      <w:r>
        <w:rPr>
          <w:spacing w:val="-3"/>
        </w:rPr>
        <w:t xml:space="preserve"> </w:t>
      </w:r>
      <w:r>
        <w:t>+</w:t>
      </w:r>
      <w:r>
        <w:rPr>
          <w:spacing w:val="-2"/>
        </w:rPr>
        <w:t xml:space="preserve"> </w:t>
      </w:r>
      <w:r>
        <w:t>300</w:t>
      </w:r>
      <w:r>
        <w:rPr>
          <w:spacing w:val="-1"/>
        </w:rPr>
        <w:t xml:space="preserve"> </w:t>
      </w:r>
      <w:r>
        <w:t>+</w:t>
      </w:r>
      <w:r>
        <w:rPr>
          <w:spacing w:val="-4"/>
        </w:rPr>
        <w:t xml:space="preserve"> </w:t>
      </w:r>
      <w:r>
        <w:t>(6x100)</w:t>
      </w:r>
      <w:r>
        <w:rPr>
          <w:spacing w:val="-3"/>
        </w:rPr>
        <w:t xml:space="preserve"> </w:t>
      </w:r>
      <w:r>
        <w:t>=2067</w:t>
      </w:r>
      <w:r>
        <w:rPr>
          <w:spacing w:val="-3"/>
        </w:rPr>
        <w:t xml:space="preserve"> </w:t>
      </w:r>
      <w:r>
        <w:t>mm</w:t>
      </w:r>
      <w:r>
        <w:rPr>
          <w:spacing w:val="-3"/>
        </w:rPr>
        <w:t xml:space="preserve"> </w:t>
      </w:r>
      <w:r>
        <w:t>&gt;1500</w:t>
      </w:r>
      <w:r>
        <w:rPr>
          <w:spacing w:val="-3"/>
        </w:rPr>
        <w:t xml:space="preserve"> </w:t>
      </w:r>
      <w:r>
        <w:t>mm Therefore, b</w:t>
      </w:r>
      <w:r>
        <w:rPr>
          <w:vertAlign w:val="subscript"/>
        </w:rPr>
        <w:t>f</w:t>
      </w:r>
      <w:r>
        <w:t xml:space="preserve"> =1500 mm</w:t>
      </w:r>
    </w:p>
    <w:p w14:paraId="0A37C081" w14:textId="77777777" w:rsidR="00121ED9" w:rsidRDefault="002C7838">
      <w:pPr>
        <w:pStyle w:val="BodyText"/>
        <w:spacing w:before="2" w:line="292" w:lineRule="auto"/>
        <w:ind w:right="1886"/>
      </w:pPr>
      <w:r>
        <w:t>Assuming</w:t>
      </w:r>
      <w:r>
        <w:rPr>
          <w:spacing w:val="-5"/>
        </w:rPr>
        <w:t xml:space="preserve"> </w:t>
      </w:r>
      <w:r>
        <w:t>d=650 mm</w:t>
      </w:r>
      <w:r>
        <w:rPr>
          <w:spacing w:val="-9"/>
        </w:rPr>
        <w:t xml:space="preserve"> </w:t>
      </w:r>
      <w:r>
        <w:t>and</w:t>
      </w:r>
      <w:r>
        <w:rPr>
          <w:spacing w:val="-2"/>
        </w:rPr>
        <w:t xml:space="preserve"> </w:t>
      </w:r>
      <w:r>
        <w:t>a lever arm</w:t>
      </w:r>
      <w:r>
        <w:rPr>
          <w:spacing w:val="-10"/>
        </w:rPr>
        <w:t xml:space="preserve"> </w:t>
      </w:r>
      <w:r>
        <w:t>z</w:t>
      </w:r>
      <w:r>
        <w:rPr>
          <w:spacing w:val="-1"/>
        </w:rPr>
        <w:t xml:space="preserve"> </w:t>
      </w:r>
      <w:r>
        <w:t>equal</w:t>
      </w:r>
      <w:r>
        <w:rPr>
          <w:spacing w:val="-9"/>
        </w:rPr>
        <w:t xml:space="preserve"> </w:t>
      </w:r>
      <w:r>
        <w:t>to</w:t>
      </w:r>
      <w:r>
        <w:rPr>
          <w:spacing w:val="-2"/>
        </w:rPr>
        <w:t xml:space="preserve"> </w:t>
      </w:r>
      <w:r>
        <w:t>larger</w:t>
      </w:r>
      <w:r>
        <w:rPr>
          <w:spacing w:val="-3"/>
        </w:rPr>
        <w:t xml:space="preserve"> </w:t>
      </w:r>
      <w:r>
        <w:t>of</w:t>
      </w:r>
      <w:r>
        <w:rPr>
          <w:spacing w:val="-10"/>
        </w:rPr>
        <w:t xml:space="preserve"> </w:t>
      </w:r>
      <w:r>
        <w:t>0.9d =</w:t>
      </w:r>
      <w:r>
        <w:rPr>
          <w:spacing w:val="-3"/>
        </w:rPr>
        <w:t xml:space="preserve"> </w:t>
      </w:r>
      <w:r>
        <w:t>585</w:t>
      </w:r>
      <w:r>
        <w:rPr>
          <w:spacing w:val="-7"/>
        </w:rPr>
        <w:t xml:space="preserve"> </w:t>
      </w:r>
      <w:r>
        <w:t xml:space="preserve">mm </w:t>
      </w:r>
      <w:proofErr w:type="gramStart"/>
      <w:r>
        <w:t>And</w:t>
      </w:r>
      <w:proofErr w:type="gramEnd"/>
      <w:r>
        <w:t xml:space="preserve"> d- </w:t>
      </w:r>
      <w:proofErr w:type="spellStart"/>
      <w:r>
        <w:t>Df</w:t>
      </w:r>
      <w:proofErr w:type="spellEnd"/>
      <w:r>
        <w:t>/2 = 600mm i.e. z=600 mm</w:t>
      </w:r>
    </w:p>
    <w:p w14:paraId="17E0CA84" w14:textId="77777777" w:rsidR="00121ED9" w:rsidRDefault="002C7838">
      <w:pPr>
        <w:tabs>
          <w:tab w:val="right" w:pos="4332"/>
        </w:tabs>
        <w:spacing w:before="8" w:line="226" w:lineRule="exact"/>
        <w:ind w:left="2023"/>
        <w:rPr>
          <w:position w:val="8"/>
          <w:sz w:val="16"/>
        </w:rPr>
      </w:pPr>
      <w:r>
        <w:rPr>
          <w:spacing w:val="-2"/>
          <w:w w:val="110"/>
          <w:sz w:val="24"/>
        </w:rPr>
        <w:t>800</w:t>
      </w:r>
      <w:r>
        <w:rPr>
          <w:i/>
          <w:spacing w:val="-2"/>
          <w:w w:val="110"/>
          <w:sz w:val="24"/>
        </w:rPr>
        <w:t>x</w:t>
      </w:r>
      <w:r>
        <w:rPr>
          <w:spacing w:val="-2"/>
          <w:w w:val="110"/>
          <w:sz w:val="24"/>
        </w:rPr>
        <w:t>10</w:t>
      </w:r>
      <w:r>
        <w:rPr>
          <w:spacing w:val="-2"/>
          <w:w w:val="110"/>
          <w:sz w:val="24"/>
          <w:vertAlign w:val="superscript"/>
        </w:rPr>
        <w:t>6</w:t>
      </w:r>
      <w:r>
        <w:rPr>
          <w:position w:val="11"/>
          <w:sz w:val="16"/>
        </w:rPr>
        <w:tab/>
      </w:r>
      <w:r>
        <w:rPr>
          <w:spacing w:val="-10"/>
          <w:w w:val="110"/>
          <w:position w:val="8"/>
          <w:sz w:val="16"/>
        </w:rPr>
        <w:t>2</w:t>
      </w:r>
    </w:p>
    <w:p w14:paraId="25C5DF87" w14:textId="77777777" w:rsidR="00121ED9" w:rsidRDefault="002C7838">
      <w:pPr>
        <w:spacing w:line="428" w:lineRule="exact"/>
        <w:ind w:left="341"/>
        <w:jc w:val="both"/>
        <w:rPr>
          <w:i/>
          <w:position w:val="19"/>
          <w:sz w:val="24"/>
        </w:rPr>
      </w:pPr>
      <w:r>
        <w:rPr>
          <w:i/>
          <w:noProof/>
          <w:position w:val="19"/>
          <w:sz w:val="24"/>
        </w:rPr>
        <mc:AlternateContent>
          <mc:Choice Requires="wps">
            <w:drawing>
              <wp:anchor distT="0" distB="0" distL="0" distR="0" simplePos="0" relativeHeight="485219328" behindDoc="1" locked="0" layoutInCell="1" allowOverlap="1" wp14:anchorId="02FD7492" wp14:editId="506DBC69">
                <wp:simplePos x="0" y="0"/>
                <wp:positionH relativeFrom="page">
                  <wp:posOffset>1815464</wp:posOffset>
                </wp:positionH>
                <wp:positionV relativeFrom="paragraph">
                  <wp:posOffset>98406</wp:posOffset>
                </wp:positionV>
                <wp:extent cx="901065" cy="1270"/>
                <wp:effectExtent l="0" t="0" r="0" b="0"/>
                <wp:wrapNone/>
                <wp:docPr id="231" name="Graphic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1065" cy="1270"/>
                        </a:xfrm>
                        <a:custGeom>
                          <a:avLst/>
                          <a:gdLst/>
                          <a:ahLst/>
                          <a:cxnLst/>
                          <a:rect l="l" t="t" r="r" b="b"/>
                          <a:pathLst>
                            <a:path w="901065">
                              <a:moveTo>
                                <a:pt x="0" y="0"/>
                              </a:moveTo>
                              <a:lnTo>
                                <a:pt x="901065" y="0"/>
                              </a:lnTo>
                            </a:path>
                          </a:pathLst>
                        </a:custGeom>
                        <a:ln w="63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91E8AC" id="Graphic 231" o:spid="_x0000_s1026" style="position:absolute;margin-left:142.95pt;margin-top:7.75pt;width:70.95pt;height:.1pt;z-index:-18097152;visibility:visible;mso-wrap-style:square;mso-wrap-distance-left:0;mso-wrap-distance-top:0;mso-wrap-distance-right:0;mso-wrap-distance-bottom:0;mso-position-horizontal:absolute;mso-position-horizontal-relative:page;mso-position-vertical:absolute;mso-position-vertical-relative:text;v-text-anchor:top" coordsize="901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" path="m,l901065,e" filled="f" strokeweight=".17578mm">
                <v:path arrowok="t"/>
                <w10:wrap anchorx="page"/>
              </v:shape>
            </w:pict>
          </mc:Fallback>
        </mc:AlternateContent>
      </w:r>
      <w:proofErr w:type="gramStart"/>
      <w:r>
        <w:rPr>
          <w:position w:val="19"/>
          <w:sz w:val="24"/>
        </w:rPr>
        <w:t>(</w:t>
      </w:r>
      <w:r>
        <w:rPr>
          <w:spacing w:val="-37"/>
          <w:position w:val="19"/>
          <w:sz w:val="24"/>
        </w:rPr>
        <w:t xml:space="preserve"> </w:t>
      </w:r>
      <w:r>
        <w:rPr>
          <w:i/>
          <w:position w:val="19"/>
          <w:sz w:val="24"/>
        </w:rPr>
        <w:t>A</w:t>
      </w:r>
      <w:proofErr w:type="spellStart"/>
      <w:r>
        <w:rPr>
          <w:i/>
          <w:position w:val="13"/>
          <w:sz w:val="18"/>
        </w:rPr>
        <w:t>st</w:t>
      </w:r>
      <w:proofErr w:type="spellEnd"/>
      <w:proofErr w:type="gramEnd"/>
      <w:r>
        <w:rPr>
          <w:i/>
          <w:spacing w:val="-6"/>
          <w:position w:val="13"/>
          <w:sz w:val="18"/>
        </w:rPr>
        <w:t xml:space="preserve"> </w:t>
      </w:r>
      <w:r>
        <w:rPr>
          <w:position w:val="19"/>
          <w:sz w:val="24"/>
        </w:rPr>
        <w:t>)</w:t>
      </w:r>
      <w:r>
        <w:rPr>
          <w:i/>
          <w:position w:val="13"/>
          <w:sz w:val="18"/>
        </w:rPr>
        <w:t>required</w:t>
      </w:r>
      <w:r>
        <w:rPr>
          <w:i/>
          <w:spacing w:val="67"/>
          <w:position w:val="13"/>
          <w:sz w:val="18"/>
        </w:rPr>
        <w:t xml:space="preserve"> </w:t>
      </w:r>
      <w:r>
        <w:rPr>
          <w:rFonts w:ascii="Symbol" w:hAnsi="Symbol"/>
          <w:position w:val="19"/>
          <w:sz w:val="24"/>
        </w:rPr>
        <w:t></w:t>
      </w:r>
      <w:r>
        <w:rPr>
          <w:spacing w:val="18"/>
          <w:position w:val="19"/>
          <w:sz w:val="24"/>
        </w:rPr>
        <w:t xml:space="preserve"> </w:t>
      </w:r>
      <w:r>
        <w:rPr>
          <w:sz w:val="24"/>
        </w:rPr>
        <w:t>0.87</w:t>
      </w:r>
      <w:r>
        <w:rPr>
          <w:i/>
          <w:sz w:val="24"/>
        </w:rPr>
        <w:t>x</w:t>
      </w:r>
      <w:r>
        <w:rPr>
          <w:sz w:val="24"/>
        </w:rPr>
        <w:t>415</w:t>
      </w:r>
      <w:r>
        <w:rPr>
          <w:i/>
          <w:sz w:val="24"/>
        </w:rPr>
        <w:t>x</w:t>
      </w:r>
      <w:r>
        <w:rPr>
          <w:sz w:val="24"/>
        </w:rPr>
        <w:t>600</w:t>
      </w:r>
      <w:r>
        <w:rPr>
          <w:spacing w:val="22"/>
          <w:sz w:val="24"/>
        </w:rPr>
        <w:t xml:space="preserve"> </w:t>
      </w:r>
      <w:r>
        <w:rPr>
          <w:rFonts w:ascii="Symbol" w:hAnsi="Symbol"/>
          <w:position w:val="19"/>
          <w:sz w:val="24"/>
        </w:rPr>
        <w:t></w:t>
      </w:r>
      <w:r>
        <w:rPr>
          <w:spacing w:val="-10"/>
          <w:position w:val="19"/>
          <w:sz w:val="24"/>
        </w:rPr>
        <w:t xml:space="preserve"> </w:t>
      </w:r>
      <w:r>
        <w:rPr>
          <w:spacing w:val="-2"/>
          <w:position w:val="19"/>
          <w:sz w:val="24"/>
        </w:rPr>
        <w:t>3693</w:t>
      </w:r>
      <w:r>
        <w:rPr>
          <w:i/>
          <w:spacing w:val="-2"/>
          <w:position w:val="19"/>
          <w:sz w:val="24"/>
        </w:rPr>
        <w:t>mm</w:t>
      </w:r>
    </w:p>
    <w:p w14:paraId="331D1303" w14:textId="77777777" w:rsidR="00121ED9" w:rsidRDefault="00121ED9">
      <w:pPr>
        <w:spacing w:line="428" w:lineRule="exact"/>
        <w:jc w:val="both"/>
        <w:rPr>
          <w:i/>
          <w:position w:val="19"/>
          <w:sz w:val="24"/>
        </w:rPr>
        <w:sectPr w:rsidR="00121ED9">
          <w:type w:val="continuous"/>
          <w:pgSz w:w="11920" w:h="16850"/>
          <w:pgMar w:top="1280" w:right="1275" w:bottom="280" w:left="1133" w:header="720" w:footer="720" w:gutter="0"/>
          <w:cols w:space="720"/>
        </w:sectPr>
      </w:pPr>
    </w:p>
    <w:p w14:paraId="7D6F332D" w14:textId="77777777" w:rsidR="00121ED9" w:rsidRDefault="002C7838">
      <w:pPr>
        <w:pStyle w:val="BodyText"/>
        <w:ind w:left="683"/>
        <w:rPr>
          <w:sz w:val="20"/>
        </w:rPr>
      </w:pPr>
      <w:r>
        <w:rPr>
          <w:noProof/>
          <w:sz w:val="20"/>
        </w:rPr>
        <w:lastRenderedPageBreak/>
        <w:drawing>
          <wp:inline distT="0" distB="0" distL="0" distR="0" wp14:anchorId="1CE1EAE8" wp14:editId="21FD79D6">
            <wp:extent cx="5249966" cy="2933700"/>
            <wp:effectExtent l="0" t="0" r="0" b="0"/>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51" cstate="print"/>
                    <a:stretch>
                      <a:fillRect/>
                    </a:stretch>
                  </pic:blipFill>
                  <pic:spPr>
                    <a:xfrm>
                      <a:off x="0" y="0"/>
                      <a:ext cx="5249966" cy="2933700"/>
                    </a:xfrm>
                    <a:prstGeom prst="rect">
                      <a:avLst/>
                    </a:prstGeom>
                  </pic:spPr>
                </pic:pic>
              </a:graphicData>
            </a:graphic>
          </wp:inline>
        </w:drawing>
      </w:r>
    </w:p>
    <w:p w14:paraId="2E0B446D" w14:textId="77777777" w:rsidR="00121ED9" w:rsidRDefault="00121ED9">
      <w:pPr>
        <w:pStyle w:val="BodyText"/>
        <w:ind w:left="0"/>
        <w:rPr>
          <w:i/>
          <w:sz w:val="20"/>
        </w:rPr>
      </w:pPr>
    </w:p>
    <w:p w14:paraId="014CE5D7" w14:textId="77777777" w:rsidR="00121ED9" w:rsidRDefault="002C7838">
      <w:pPr>
        <w:pStyle w:val="BodyText"/>
        <w:spacing w:before="216"/>
        <w:ind w:left="0"/>
        <w:rPr>
          <w:i/>
          <w:sz w:val="20"/>
        </w:rPr>
      </w:pPr>
      <w:r>
        <w:rPr>
          <w:i/>
          <w:noProof/>
          <w:sz w:val="20"/>
        </w:rPr>
        <w:drawing>
          <wp:anchor distT="0" distB="0" distL="0" distR="0" simplePos="0" relativeHeight="487672832" behindDoc="1" locked="0" layoutInCell="1" allowOverlap="1" wp14:anchorId="1437B906" wp14:editId="38C1CA16">
            <wp:simplePos x="0" y="0"/>
            <wp:positionH relativeFrom="page">
              <wp:posOffset>1981835</wp:posOffset>
            </wp:positionH>
            <wp:positionV relativeFrom="paragraph">
              <wp:posOffset>298589</wp:posOffset>
            </wp:positionV>
            <wp:extent cx="3546220" cy="1568958"/>
            <wp:effectExtent l="0" t="0" r="0" b="0"/>
            <wp:wrapTopAndBottom/>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52" cstate="print"/>
                    <a:stretch>
                      <a:fillRect/>
                    </a:stretch>
                  </pic:blipFill>
                  <pic:spPr>
                    <a:xfrm>
                      <a:off x="0" y="0"/>
                      <a:ext cx="3546220" cy="1568958"/>
                    </a:xfrm>
                    <a:prstGeom prst="rect">
                      <a:avLst/>
                    </a:prstGeom>
                  </pic:spPr>
                </pic:pic>
              </a:graphicData>
            </a:graphic>
          </wp:anchor>
        </w:drawing>
      </w:r>
    </w:p>
    <w:p w14:paraId="7E1A0D38" w14:textId="77777777" w:rsidR="00121ED9" w:rsidRDefault="002C7838">
      <w:pPr>
        <w:pStyle w:val="BodyText"/>
        <w:spacing w:before="233"/>
        <w:ind w:left="141"/>
        <w:jc w:val="center"/>
      </w:pPr>
      <w:r>
        <w:t>Figure:</w:t>
      </w:r>
      <w:r>
        <w:rPr>
          <w:spacing w:val="-3"/>
        </w:rPr>
        <w:t xml:space="preserve"> </w:t>
      </w:r>
      <w:r>
        <w:t>Reinforcement</w:t>
      </w:r>
      <w:r>
        <w:rPr>
          <w:spacing w:val="-1"/>
        </w:rPr>
        <w:t xml:space="preserve"> </w:t>
      </w:r>
      <w:r>
        <w:t>of</w:t>
      </w:r>
      <w:r>
        <w:rPr>
          <w:spacing w:val="-7"/>
        </w:rPr>
        <w:t xml:space="preserve"> </w:t>
      </w:r>
      <w:r>
        <w:t>T-beam</w:t>
      </w:r>
      <w:r>
        <w:rPr>
          <w:spacing w:val="-5"/>
        </w:rPr>
        <w:t xml:space="preserve"> </w:t>
      </w:r>
      <w:r>
        <w:t>of</w:t>
      </w:r>
      <w:r>
        <w:rPr>
          <w:spacing w:val="-9"/>
        </w:rPr>
        <w:t xml:space="preserve"> </w:t>
      </w:r>
      <w:r>
        <w:t>Example</w:t>
      </w:r>
      <w:r>
        <w:rPr>
          <w:spacing w:val="-2"/>
        </w:rPr>
        <w:t xml:space="preserve"> Problem</w:t>
      </w:r>
    </w:p>
    <w:p w14:paraId="487A0C50" w14:textId="77777777" w:rsidR="00121ED9" w:rsidRDefault="002C7838">
      <w:pPr>
        <w:pStyle w:val="Heading3"/>
        <w:spacing w:before="135"/>
      </w:pPr>
      <w:r>
        <w:t>Determining</w:t>
      </w:r>
      <w:r>
        <w:rPr>
          <w:spacing w:val="-3"/>
        </w:rPr>
        <w:t xml:space="preserve"> </w:t>
      </w:r>
      <w:r>
        <w:t>actual</w:t>
      </w:r>
      <w:r>
        <w:rPr>
          <w:spacing w:val="-6"/>
        </w:rPr>
        <w:t xml:space="preserve"> </w:t>
      </w:r>
      <w:r>
        <w:rPr>
          <w:spacing w:val="-5"/>
        </w:rPr>
        <w:t>Ast</w:t>
      </w:r>
    </w:p>
    <w:p w14:paraId="0D373EE5" w14:textId="77777777" w:rsidR="00121ED9" w:rsidRDefault="002C7838">
      <w:pPr>
        <w:pStyle w:val="BodyText"/>
        <w:tabs>
          <w:tab w:val="left" w:pos="840"/>
        </w:tabs>
        <w:spacing w:before="208" w:line="253" w:lineRule="exact"/>
      </w:pPr>
      <w:r>
        <w:rPr>
          <w:i/>
          <w:spacing w:val="-10"/>
        </w:rPr>
        <w:t>x</w:t>
      </w:r>
      <w:r>
        <w:rPr>
          <w:i/>
        </w:rPr>
        <w:tab/>
      </w:r>
      <w:r>
        <w:t>=</w:t>
      </w:r>
      <w:r>
        <w:rPr>
          <w:spacing w:val="-4"/>
        </w:rPr>
        <w:t xml:space="preserve"> </w:t>
      </w:r>
      <w:r>
        <w:t>0.479</w:t>
      </w:r>
      <w:r>
        <w:rPr>
          <w:spacing w:val="-1"/>
        </w:rPr>
        <w:t xml:space="preserve"> </w:t>
      </w:r>
      <w:r>
        <w:t>×</w:t>
      </w:r>
      <w:r>
        <w:rPr>
          <w:spacing w:val="-4"/>
        </w:rPr>
        <w:t xml:space="preserve"> </w:t>
      </w:r>
      <w:r>
        <w:t>618 =296</w:t>
      </w:r>
      <w:r>
        <w:rPr>
          <w:spacing w:val="3"/>
        </w:rPr>
        <w:t xml:space="preserve"> </w:t>
      </w:r>
      <w:r>
        <w:rPr>
          <w:spacing w:val="-5"/>
        </w:rPr>
        <w:t>mm</w:t>
      </w:r>
    </w:p>
    <w:p w14:paraId="1B7484E6" w14:textId="77777777" w:rsidR="00121ED9" w:rsidRDefault="002C7838">
      <w:pPr>
        <w:spacing w:line="161" w:lineRule="exact"/>
        <w:ind w:left="413"/>
        <w:rPr>
          <w:i/>
          <w:sz w:val="16"/>
        </w:rPr>
      </w:pPr>
      <w:proofErr w:type="spellStart"/>
      <w:proofErr w:type="gramStart"/>
      <w:r>
        <w:rPr>
          <w:i/>
          <w:spacing w:val="-2"/>
          <w:sz w:val="16"/>
        </w:rPr>
        <w:t>u,max</w:t>
      </w:r>
      <w:proofErr w:type="spellEnd"/>
      <w:proofErr w:type="gramEnd"/>
    </w:p>
    <w:p w14:paraId="601B3DC0" w14:textId="77777777" w:rsidR="00121ED9" w:rsidRDefault="00121ED9">
      <w:pPr>
        <w:spacing w:line="161" w:lineRule="exact"/>
        <w:rPr>
          <w:i/>
          <w:sz w:val="16"/>
        </w:rPr>
        <w:sectPr w:rsidR="00121ED9">
          <w:pgSz w:w="11920" w:h="16850"/>
          <w:pgMar w:top="1460" w:right="1275" w:bottom="280" w:left="1133" w:header="720" w:footer="720" w:gutter="0"/>
          <w:cols w:space="720"/>
        </w:sectPr>
      </w:pPr>
    </w:p>
    <w:p w14:paraId="101CD28F" w14:textId="77777777" w:rsidR="00121ED9" w:rsidRDefault="002C7838">
      <w:pPr>
        <w:spacing w:before="201"/>
        <w:ind w:left="307"/>
        <w:rPr>
          <w:sz w:val="24"/>
        </w:rPr>
      </w:pPr>
      <w:r>
        <w:rPr>
          <w:sz w:val="24"/>
        </w:rPr>
        <w:t>As</w:t>
      </w:r>
      <w:r>
        <w:rPr>
          <w:spacing w:val="-6"/>
          <w:sz w:val="24"/>
        </w:rPr>
        <w:t xml:space="preserve"> </w:t>
      </w:r>
      <w:proofErr w:type="spellStart"/>
      <w:proofErr w:type="gramStart"/>
      <w:r>
        <w:rPr>
          <w:i/>
          <w:sz w:val="24"/>
        </w:rPr>
        <w:t>x</w:t>
      </w:r>
      <w:r>
        <w:rPr>
          <w:i/>
          <w:sz w:val="24"/>
          <w:vertAlign w:val="subscript"/>
        </w:rPr>
        <w:t>u,max</w:t>
      </w:r>
      <w:proofErr w:type="spellEnd"/>
      <w:proofErr w:type="gramEnd"/>
      <w:r>
        <w:rPr>
          <w:i/>
          <w:sz w:val="24"/>
        </w:rPr>
        <w:t>&gt;</w:t>
      </w:r>
      <w:proofErr w:type="spellStart"/>
      <w:r>
        <w:rPr>
          <w:i/>
          <w:sz w:val="24"/>
        </w:rPr>
        <w:t>D</w:t>
      </w:r>
      <w:r>
        <w:rPr>
          <w:i/>
          <w:sz w:val="24"/>
          <w:vertAlign w:val="subscript"/>
        </w:rPr>
        <w:t>f</w:t>
      </w:r>
      <w:proofErr w:type="spellEnd"/>
      <w:r>
        <w:rPr>
          <w:i/>
          <w:spacing w:val="-2"/>
          <w:sz w:val="24"/>
        </w:rPr>
        <w:t xml:space="preserve"> </w:t>
      </w:r>
      <w:r>
        <w:rPr>
          <w:i/>
          <w:sz w:val="24"/>
        </w:rPr>
        <w:t>=100mm,</w:t>
      </w:r>
      <w:r>
        <w:rPr>
          <w:i/>
          <w:spacing w:val="-8"/>
          <w:sz w:val="24"/>
        </w:rPr>
        <w:t xml:space="preserve"> </w:t>
      </w:r>
      <w:r>
        <w:rPr>
          <w:sz w:val="24"/>
        </w:rPr>
        <w:t>the</w:t>
      </w:r>
      <w:r>
        <w:rPr>
          <w:spacing w:val="-3"/>
          <w:sz w:val="24"/>
        </w:rPr>
        <w:t xml:space="preserve"> </w:t>
      </w:r>
      <w:r>
        <w:rPr>
          <w:sz w:val="24"/>
        </w:rPr>
        <w:t>condition</w:t>
      </w:r>
      <w:r>
        <w:rPr>
          <w:spacing w:val="-4"/>
          <w:sz w:val="24"/>
        </w:rPr>
        <w:t xml:space="preserve"> </w:t>
      </w:r>
      <w:r>
        <w:rPr>
          <w:sz w:val="24"/>
        </w:rPr>
        <w:t>x</w:t>
      </w:r>
      <w:r>
        <w:rPr>
          <w:sz w:val="24"/>
          <w:vertAlign w:val="subscript"/>
        </w:rPr>
        <w:t>u</w:t>
      </w:r>
      <w:r>
        <w:rPr>
          <w:sz w:val="24"/>
        </w:rPr>
        <w:t>=</w:t>
      </w:r>
      <w:proofErr w:type="spellStart"/>
      <w:r>
        <w:rPr>
          <w:sz w:val="24"/>
        </w:rPr>
        <w:t>D</w:t>
      </w:r>
      <w:r>
        <w:rPr>
          <w:sz w:val="24"/>
          <w:vertAlign w:val="subscript"/>
        </w:rPr>
        <w:t>f</w:t>
      </w:r>
      <w:proofErr w:type="spellEnd"/>
      <w:r>
        <w:rPr>
          <w:spacing w:val="-9"/>
          <w:sz w:val="24"/>
        </w:rPr>
        <w:t xml:space="preserve"> </w:t>
      </w:r>
      <w:r>
        <w:rPr>
          <w:spacing w:val="-2"/>
          <w:sz w:val="24"/>
        </w:rPr>
        <w:t>satisfies</w:t>
      </w:r>
    </w:p>
    <w:p w14:paraId="3CC66954" w14:textId="77777777" w:rsidR="00121ED9" w:rsidRDefault="002C7838">
      <w:pPr>
        <w:pStyle w:val="ListParagraph"/>
        <w:numPr>
          <w:ilvl w:val="0"/>
          <w:numId w:val="26"/>
        </w:numPr>
        <w:tabs>
          <w:tab w:val="left" w:pos="451"/>
        </w:tabs>
        <w:spacing w:before="180" w:line="255" w:lineRule="exact"/>
        <w:ind w:hanging="146"/>
        <w:rPr>
          <w:sz w:val="24"/>
        </w:rPr>
      </w:pPr>
      <w:r>
        <w:rPr>
          <w:sz w:val="24"/>
        </w:rPr>
        <w:t>Assuming</w:t>
      </w:r>
      <w:r>
        <w:rPr>
          <w:spacing w:val="-4"/>
          <w:sz w:val="24"/>
        </w:rPr>
        <w:t xml:space="preserve"> </w:t>
      </w:r>
      <w:r>
        <w:rPr>
          <w:sz w:val="24"/>
        </w:rPr>
        <w:t>M</w:t>
      </w:r>
      <w:r>
        <w:rPr>
          <w:spacing w:val="-3"/>
          <w:sz w:val="24"/>
        </w:rPr>
        <w:t xml:space="preserve"> </w:t>
      </w:r>
      <w:r>
        <w:rPr>
          <w:sz w:val="24"/>
        </w:rPr>
        <w:t>25 concrete,</w:t>
      </w:r>
      <w:r>
        <w:rPr>
          <w:spacing w:val="1"/>
          <w:sz w:val="24"/>
        </w:rPr>
        <w:t xml:space="preserve"> </w:t>
      </w:r>
      <w:r>
        <w:rPr>
          <w:i/>
          <w:sz w:val="24"/>
        </w:rPr>
        <w:t>f</w:t>
      </w:r>
      <w:r>
        <w:rPr>
          <w:i/>
          <w:spacing w:val="60"/>
          <w:sz w:val="24"/>
        </w:rPr>
        <w:t xml:space="preserve"> </w:t>
      </w:r>
      <w:r>
        <w:rPr>
          <w:sz w:val="24"/>
        </w:rPr>
        <w:t>=</w:t>
      </w:r>
      <w:r>
        <w:rPr>
          <w:spacing w:val="-1"/>
          <w:sz w:val="24"/>
        </w:rPr>
        <w:t xml:space="preserve"> </w:t>
      </w:r>
      <w:r>
        <w:rPr>
          <w:sz w:val="24"/>
        </w:rPr>
        <w:t xml:space="preserve">25 </w:t>
      </w:r>
      <w:r>
        <w:rPr>
          <w:spacing w:val="-5"/>
          <w:sz w:val="24"/>
        </w:rPr>
        <w:t>MPa</w:t>
      </w:r>
    </w:p>
    <w:p w14:paraId="22C389E5" w14:textId="77777777" w:rsidR="00121ED9" w:rsidRDefault="002C7838">
      <w:pPr>
        <w:spacing w:line="163" w:lineRule="exact"/>
        <w:ind w:left="1021"/>
        <w:jc w:val="center"/>
        <w:rPr>
          <w:i/>
          <w:sz w:val="16"/>
        </w:rPr>
      </w:pPr>
      <w:r>
        <w:rPr>
          <w:i/>
          <w:spacing w:val="-5"/>
          <w:sz w:val="16"/>
        </w:rPr>
        <w:t>ck</w:t>
      </w:r>
    </w:p>
    <w:p w14:paraId="428DC984" w14:textId="77777777" w:rsidR="00121ED9" w:rsidRDefault="002C7838">
      <w:pPr>
        <w:spacing w:before="186"/>
        <w:ind w:left="95"/>
        <w:rPr>
          <w:sz w:val="18"/>
        </w:rPr>
      </w:pPr>
      <w:r>
        <w:br w:type="column"/>
      </w:r>
      <w:r>
        <w:rPr>
          <w:i/>
          <w:w w:val="105"/>
          <w:position w:val="6"/>
          <w:sz w:val="24"/>
        </w:rPr>
        <w:t>x</w:t>
      </w:r>
      <w:r>
        <w:rPr>
          <w:i/>
          <w:w w:val="105"/>
          <w:sz w:val="18"/>
        </w:rPr>
        <w:t>u</w:t>
      </w:r>
      <w:r>
        <w:rPr>
          <w:i/>
          <w:spacing w:val="10"/>
          <w:w w:val="105"/>
          <w:sz w:val="18"/>
        </w:rPr>
        <w:t xml:space="preserve"> </w:t>
      </w:r>
      <w:r>
        <w:rPr>
          <w:rFonts w:ascii="Symbol" w:hAnsi="Symbol"/>
          <w:w w:val="105"/>
          <w:position w:val="6"/>
          <w:sz w:val="24"/>
        </w:rPr>
        <w:t></w:t>
      </w:r>
      <w:r>
        <w:rPr>
          <w:spacing w:val="-16"/>
          <w:w w:val="105"/>
          <w:position w:val="6"/>
          <w:sz w:val="24"/>
        </w:rPr>
        <w:t xml:space="preserve"> </w:t>
      </w:r>
      <w:proofErr w:type="gramStart"/>
      <w:r>
        <w:rPr>
          <w:i/>
          <w:spacing w:val="-2"/>
          <w:w w:val="105"/>
          <w:position w:val="6"/>
          <w:sz w:val="24"/>
        </w:rPr>
        <w:t>x</w:t>
      </w:r>
      <w:proofErr w:type="spellStart"/>
      <w:r>
        <w:rPr>
          <w:i/>
          <w:spacing w:val="-2"/>
          <w:w w:val="105"/>
          <w:sz w:val="18"/>
        </w:rPr>
        <w:t>u</w:t>
      </w:r>
      <w:r>
        <w:rPr>
          <w:spacing w:val="-2"/>
          <w:w w:val="105"/>
          <w:sz w:val="18"/>
        </w:rPr>
        <w:t>,max</w:t>
      </w:r>
      <w:proofErr w:type="spellEnd"/>
      <w:proofErr w:type="gramEnd"/>
    </w:p>
    <w:p w14:paraId="5478B70D" w14:textId="77777777" w:rsidR="00121ED9" w:rsidRDefault="00121ED9">
      <w:pPr>
        <w:rPr>
          <w:sz w:val="18"/>
        </w:rPr>
        <w:sectPr w:rsidR="00121ED9">
          <w:type w:val="continuous"/>
          <w:pgSz w:w="11920" w:h="16850"/>
          <w:pgMar w:top="1280" w:right="1275" w:bottom="280" w:left="1133" w:header="720" w:footer="720" w:gutter="0"/>
          <w:cols w:num="2" w:space="720" w:equalWidth="0">
            <w:col w:w="5245" w:space="40"/>
            <w:col w:w="4227"/>
          </w:cols>
        </w:sectPr>
      </w:pPr>
    </w:p>
    <w:p w14:paraId="36134F5B" w14:textId="77777777" w:rsidR="00121ED9" w:rsidRDefault="002C7838">
      <w:pPr>
        <w:spacing w:before="132"/>
        <w:ind w:left="341"/>
        <w:rPr>
          <w:sz w:val="24"/>
        </w:rPr>
      </w:pPr>
      <w:r>
        <w:rPr>
          <w:sz w:val="23"/>
        </w:rPr>
        <w:t>(</w:t>
      </w:r>
      <w:proofErr w:type="gramStart"/>
      <w:r>
        <w:rPr>
          <w:i/>
          <w:sz w:val="23"/>
        </w:rPr>
        <w:t>M</w:t>
      </w:r>
      <w:proofErr w:type="spellStart"/>
      <w:r>
        <w:rPr>
          <w:i/>
          <w:position w:val="-5"/>
          <w:sz w:val="17"/>
        </w:rPr>
        <w:t>uR</w:t>
      </w:r>
      <w:proofErr w:type="spellEnd"/>
      <w:r>
        <w:rPr>
          <w:i/>
          <w:spacing w:val="11"/>
          <w:position w:val="-5"/>
          <w:sz w:val="17"/>
        </w:rPr>
        <w:t xml:space="preserve"> </w:t>
      </w:r>
      <w:r>
        <w:rPr>
          <w:sz w:val="23"/>
        </w:rPr>
        <w:t>)</w:t>
      </w:r>
      <w:r>
        <w:rPr>
          <w:i/>
          <w:position w:val="-5"/>
          <w:sz w:val="17"/>
        </w:rPr>
        <w:t>x</w:t>
      </w:r>
      <w:r>
        <w:rPr>
          <w:i/>
          <w:position w:val="-9"/>
          <w:sz w:val="13"/>
        </w:rPr>
        <w:t>u</w:t>
      </w:r>
      <w:proofErr w:type="gramEnd"/>
      <w:r>
        <w:rPr>
          <w:i/>
          <w:spacing w:val="15"/>
          <w:position w:val="-9"/>
          <w:sz w:val="13"/>
        </w:rPr>
        <w:t xml:space="preserve"> </w:t>
      </w:r>
      <w:r>
        <w:rPr>
          <w:rFonts w:ascii="Symbol" w:hAnsi="Symbol"/>
          <w:position w:val="-5"/>
          <w:sz w:val="17"/>
        </w:rPr>
        <w:t></w:t>
      </w:r>
      <w:r>
        <w:rPr>
          <w:i/>
          <w:position w:val="-5"/>
          <w:sz w:val="17"/>
        </w:rPr>
        <w:t>D</w:t>
      </w:r>
      <w:r>
        <w:rPr>
          <w:i/>
          <w:position w:val="-9"/>
          <w:sz w:val="13"/>
        </w:rPr>
        <w:t>f</w:t>
      </w:r>
      <w:r>
        <w:rPr>
          <w:i/>
          <w:spacing w:val="53"/>
          <w:position w:val="-9"/>
          <w:sz w:val="13"/>
        </w:rPr>
        <w:t xml:space="preserve">  </w:t>
      </w:r>
      <w:r>
        <w:rPr>
          <w:rFonts w:ascii="Symbol" w:hAnsi="Symbol"/>
          <w:sz w:val="23"/>
        </w:rPr>
        <w:t></w:t>
      </w:r>
      <w:r>
        <w:rPr>
          <w:spacing w:val="46"/>
          <w:sz w:val="23"/>
        </w:rPr>
        <w:t xml:space="preserve"> </w:t>
      </w:r>
      <w:r>
        <w:rPr>
          <w:sz w:val="24"/>
        </w:rPr>
        <w:t>0.362</w:t>
      </w:r>
      <w:r>
        <w:rPr>
          <w:spacing w:val="-1"/>
          <w:sz w:val="24"/>
        </w:rPr>
        <w:t xml:space="preserve"> </w:t>
      </w:r>
      <w:r>
        <w:rPr>
          <w:sz w:val="24"/>
        </w:rPr>
        <w:t>×</w:t>
      </w:r>
      <w:r>
        <w:rPr>
          <w:spacing w:val="3"/>
          <w:sz w:val="24"/>
        </w:rPr>
        <w:t xml:space="preserve"> </w:t>
      </w:r>
      <w:r>
        <w:rPr>
          <w:sz w:val="24"/>
        </w:rPr>
        <w:t>25</w:t>
      </w:r>
      <w:r>
        <w:rPr>
          <w:spacing w:val="4"/>
          <w:sz w:val="24"/>
        </w:rPr>
        <w:t xml:space="preserve"> </w:t>
      </w:r>
      <w:r>
        <w:rPr>
          <w:sz w:val="24"/>
        </w:rPr>
        <w:t>×</w:t>
      </w:r>
      <w:r>
        <w:rPr>
          <w:spacing w:val="-2"/>
          <w:sz w:val="24"/>
        </w:rPr>
        <w:t xml:space="preserve"> </w:t>
      </w:r>
      <w:r>
        <w:rPr>
          <w:sz w:val="24"/>
        </w:rPr>
        <w:t>1500</w:t>
      </w:r>
      <w:r>
        <w:rPr>
          <w:spacing w:val="4"/>
          <w:sz w:val="24"/>
        </w:rPr>
        <w:t xml:space="preserve"> </w:t>
      </w:r>
      <w:r>
        <w:rPr>
          <w:sz w:val="24"/>
        </w:rPr>
        <w:t>×</w:t>
      </w:r>
      <w:r>
        <w:rPr>
          <w:spacing w:val="3"/>
          <w:sz w:val="24"/>
        </w:rPr>
        <w:t xml:space="preserve"> </w:t>
      </w:r>
      <w:r>
        <w:rPr>
          <w:sz w:val="24"/>
        </w:rPr>
        <w:t>100</w:t>
      </w:r>
      <w:r>
        <w:rPr>
          <w:spacing w:val="1"/>
          <w:sz w:val="24"/>
        </w:rPr>
        <w:t xml:space="preserve"> </w:t>
      </w:r>
      <w:r>
        <w:rPr>
          <w:sz w:val="24"/>
        </w:rPr>
        <w:t>×</w:t>
      </w:r>
      <w:r>
        <w:rPr>
          <w:spacing w:val="-2"/>
          <w:sz w:val="24"/>
        </w:rPr>
        <w:t xml:space="preserve"> </w:t>
      </w:r>
      <w:r>
        <w:rPr>
          <w:sz w:val="24"/>
        </w:rPr>
        <w:t>(618</w:t>
      </w:r>
      <w:r>
        <w:rPr>
          <w:spacing w:val="8"/>
          <w:sz w:val="24"/>
        </w:rPr>
        <w:t xml:space="preserve"> </w:t>
      </w:r>
      <w:r>
        <w:rPr>
          <w:sz w:val="24"/>
        </w:rPr>
        <w:t>–</w:t>
      </w:r>
      <w:r>
        <w:rPr>
          <w:spacing w:val="-1"/>
          <w:sz w:val="24"/>
        </w:rPr>
        <w:t xml:space="preserve"> </w:t>
      </w:r>
      <w:r>
        <w:rPr>
          <w:sz w:val="24"/>
        </w:rPr>
        <w:t>0.416</w:t>
      </w:r>
      <w:r>
        <w:rPr>
          <w:spacing w:val="-2"/>
          <w:sz w:val="24"/>
        </w:rPr>
        <w:t xml:space="preserve"> </w:t>
      </w:r>
      <w:r>
        <w:rPr>
          <w:sz w:val="24"/>
        </w:rPr>
        <w:t>×</w:t>
      </w:r>
      <w:r>
        <w:rPr>
          <w:spacing w:val="3"/>
          <w:sz w:val="24"/>
        </w:rPr>
        <w:t xml:space="preserve"> </w:t>
      </w:r>
      <w:r>
        <w:rPr>
          <w:spacing w:val="-4"/>
          <w:sz w:val="24"/>
        </w:rPr>
        <w:t>100)</w:t>
      </w:r>
    </w:p>
    <w:p w14:paraId="1DD82389" w14:textId="77777777" w:rsidR="00121ED9" w:rsidRDefault="002C7838">
      <w:pPr>
        <w:spacing w:before="102" w:line="137" w:lineRule="exact"/>
        <w:ind w:left="2804"/>
        <w:rPr>
          <w:sz w:val="16"/>
        </w:rPr>
      </w:pPr>
      <w:r>
        <w:rPr>
          <w:spacing w:val="-10"/>
          <w:sz w:val="16"/>
        </w:rPr>
        <w:t>6</w:t>
      </w:r>
    </w:p>
    <w:p w14:paraId="07D81192" w14:textId="77777777" w:rsidR="00121ED9" w:rsidRDefault="00121ED9">
      <w:pPr>
        <w:spacing w:line="137" w:lineRule="exact"/>
        <w:rPr>
          <w:sz w:val="16"/>
        </w:rPr>
        <w:sectPr w:rsidR="00121ED9">
          <w:type w:val="continuous"/>
          <w:pgSz w:w="11920" w:h="16850"/>
          <w:pgMar w:top="1280" w:right="1275" w:bottom="280" w:left="1133" w:header="720" w:footer="720" w:gutter="0"/>
          <w:cols w:space="720"/>
        </w:sectPr>
      </w:pPr>
    </w:p>
    <w:p w14:paraId="0726B681" w14:textId="77777777" w:rsidR="00121ED9" w:rsidRDefault="002C7838">
      <w:pPr>
        <w:pStyle w:val="BodyText"/>
        <w:spacing w:line="260" w:lineRule="exact"/>
        <w:ind w:left="1569"/>
        <w:rPr>
          <w:i/>
          <w:position w:val="4"/>
        </w:rPr>
      </w:pPr>
      <w:r>
        <w:t>=</w:t>
      </w:r>
      <w:r>
        <w:rPr>
          <w:spacing w:val="-6"/>
        </w:rPr>
        <w:t xml:space="preserve"> </w:t>
      </w:r>
      <w:r>
        <w:t>782.5</w:t>
      </w:r>
      <w:r>
        <w:rPr>
          <w:spacing w:val="-8"/>
        </w:rPr>
        <w:t xml:space="preserve"> </w:t>
      </w:r>
      <w:r>
        <w:t>×</w:t>
      </w:r>
      <w:r>
        <w:rPr>
          <w:spacing w:val="-6"/>
        </w:rPr>
        <w:t xml:space="preserve"> </w:t>
      </w:r>
      <w:r>
        <w:t>10</w:t>
      </w:r>
      <w:r>
        <w:rPr>
          <w:spacing w:val="54"/>
          <w:w w:val="150"/>
        </w:rPr>
        <w:t xml:space="preserve"> </w:t>
      </w:r>
      <w:proofErr w:type="spellStart"/>
      <w:r>
        <w:rPr>
          <w:position w:val="4"/>
        </w:rPr>
        <w:t>Nmm</w:t>
      </w:r>
      <w:proofErr w:type="spellEnd"/>
      <w:r>
        <w:rPr>
          <w:spacing w:val="-10"/>
          <w:position w:val="4"/>
        </w:rPr>
        <w:t xml:space="preserve"> </w:t>
      </w:r>
      <w:r>
        <w:rPr>
          <w:position w:val="4"/>
        </w:rPr>
        <w:t>&lt;</w:t>
      </w:r>
      <w:r>
        <w:rPr>
          <w:spacing w:val="-1"/>
          <w:position w:val="4"/>
        </w:rPr>
        <w:t xml:space="preserve"> </w:t>
      </w:r>
      <w:r>
        <w:rPr>
          <w:i/>
          <w:spacing w:val="-10"/>
          <w:position w:val="4"/>
        </w:rPr>
        <w:t>M</w:t>
      </w:r>
    </w:p>
    <w:p w14:paraId="733429A2" w14:textId="77777777" w:rsidR="00121ED9" w:rsidRDefault="002C7838">
      <w:pPr>
        <w:spacing w:line="142" w:lineRule="exact"/>
        <w:jc w:val="right"/>
        <w:rPr>
          <w:i/>
          <w:sz w:val="16"/>
        </w:rPr>
      </w:pPr>
      <w:r>
        <w:rPr>
          <w:i/>
          <w:spacing w:val="-10"/>
          <w:sz w:val="16"/>
        </w:rPr>
        <w:t>u</w:t>
      </w:r>
    </w:p>
    <w:p w14:paraId="332E2397" w14:textId="77777777" w:rsidR="00121ED9" w:rsidRDefault="002C7838">
      <w:pPr>
        <w:pStyle w:val="BodyText"/>
        <w:spacing w:before="26"/>
        <w:ind w:left="2"/>
      </w:pPr>
      <w:r>
        <w:br w:type="column"/>
      </w:r>
      <w:r>
        <w:t>=</w:t>
      </w:r>
      <w:r>
        <w:rPr>
          <w:spacing w:val="1"/>
        </w:rPr>
        <w:t xml:space="preserve"> </w:t>
      </w:r>
      <w:r>
        <w:t>800</w:t>
      </w:r>
      <w:r>
        <w:rPr>
          <w:spacing w:val="4"/>
        </w:rPr>
        <w:t xml:space="preserve"> </w:t>
      </w:r>
      <w:proofErr w:type="spellStart"/>
      <w:r>
        <w:rPr>
          <w:spacing w:val="-5"/>
        </w:rPr>
        <w:t>kNm</w:t>
      </w:r>
      <w:proofErr w:type="spellEnd"/>
    </w:p>
    <w:p w14:paraId="0C181586" w14:textId="77777777" w:rsidR="00121ED9" w:rsidRDefault="00121ED9">
      <w:pPr>
        <w:pStyle w:val="BodyText"/>
        <w:sectPr w:rsidR="00121ED9">
          <w:type w:val="continuous"/>
          <w:pgSz w:w="11920" w:h="16850"/>
          <w:pgMar w:top="1280" w:right="1275" w:bottom="280" w:left="1133" w:header="720" w:footer="720" w:gutter="0"/>
          <w:cols w:num="2" w:space="720" w:equalWidth="0">
            <w:col w:w="3998" w:space="40"/>
            <w:col w:w="5474"/>
          </w:cols>
        </w:sectPr>
      </w:pPr>
    </w:p>
    <w:p w14:paraId="12FE7BF7" w14:textId="77777777" w:rsidR="00121ED9" w:rsidRDefault="002C7838">
      <w:pPr>
        <w:spacing w:before="80" w:line="259" w:lineRule="exact"/>
        <w:ind w:left="307"/>
        <w:rPr>
          <w:i/>
          <w:sz w:val="24"/>
        </w:rPr>
      </w:pPr>
      <w:r>
        <w:rPr>
          <w:rFonts w:ascii="Cambria Math" w:hAnsi="Cambria Math"/>
          <w:sz w:val="24"/>
        </w:rPr>
        <w:t>⇒</w:t>
      </w:r>
      <w:r>
        <w:rPr>
          <w:rFonts w:ascii="Cambria Math" w:hAnsi="Cambria Math"/>
          <w:spacing w:val="7"/>
          <w:sz w:val="24"/>
        </w:rPr>
        <w:t xml:space="preserve"> </w:t>
      </w:r>
      <w:r>
        <w:rPr>
          <w:i/>
          <w:sz w:val="24"/>
        </w:rPr>
        <w:t>x</w:t>
      </w:r>
      <w:r>
        <w:rPr>
          <w:i/>
          <w:spacing w:val="59"/>
          <w:sz w:val="24"/>
        </w:rPr>
        <w:t xml:space="preserve"> </w:t>
      </w:r>
      <w:r>
        <w:rPr>
          <w:sz w:val="24"/>
        </w:rPr>
        <w:t>&gt;</w:t>
      </w:r>
      <w:r>
        <w:rPr>
          <w:spacing w:val="-2"/>
          <w:sz w:val="24"/>
        </w:rPr>
        <w:t xml:space="preserve"> </w:t>
      </w:r>
      <w:r>
        <w:rPr>
          <w:i/>
          <w:sz w:val="24"/>
        </w:rPr>
        <w:t>D</w:t>
      </w:r>
      <w:r>
        <w:rPr>
          <w:i/>
          <w:spacing w:val="21"/>
          <w:sz w:val="24"/>
        </w:rPr>
        <w:t xml:space="preserve"> </w:t>
      </w:r>
      <w:r>
        <w:rPr>
          <w:sz w:val="24"/>
        </w:rPr>
        <w:t>and</w:t>
      </w:r>
      <w:r>
        <w:rPr>
          <w:spacing w:val="2"/>
          <w:sz w:val="24"/>
        </w:rPr>
        <w:t xml:space="preserve"> </w:t>
      </w:r>
      <w:r>
        <w:rPr>
          <w:i/>
          <w:sz w:val="24"/>
        </w:rPr>
        <w:t>M</w:t>
      </w:r>
      <w:r>
        <w:rPr>
          <w:i/>
          <w:spacing w:val="61"/>
          <w:sz w:val="24"/>
        </w:rPr>
        <w:t xml:space="preserve"> </w:t>
      </w:r>
      <w:r>
        <w:rPr>
          <w:sz w:val="24"/>
        </w:rPr>
        <w:t xml:space="preserve">= </w:t>
      </w:r>
      <w:r>
        <w:rPr>
          <w:i/>
          <w:sz w:val="24"/>
        </w:rPr>
        <w:t>C</w:t>
      </w:r>
      <w:r>
        <w:rPr>
          <w:i/>
          <w:spacing w:val="60"/>
          <w:sz w:val="24"/>
        </w:rPr>
        <w:t xml:space="preserve"> </w:t>
      </w:r>
      <w:r>
        <w:rPr>
          <w:sz w:val="24"/>
        </w:rPr>
        <w:t>(</w:t>
      </w:r>
      <w:r>
        <w:rPr>
          <w:i/>
          <w:sz w:val="24"/>
        </w:rPr>
        <w:t>d</w:t>
      </w:r>
      <w:r>
        <w:rPr>
          <w:i/>
          <w:spacing w:val="4"/>
          <w:sz w:val="24"/>
        </w:rPr>
        <w:t xml:space="preserve"> </w:t>
      </w:r>
      <w:r>
        <w:rPr>
          <w:sz w:val="24"/>
        </w:rPr>
        <w:t>–</w:t>
      </w:r>
      <w:r>
        <w:rPr>
          <w:spacing w:val="2"/>
          <w:sz w:val="24"/>
        </w:rPr>
        <w:t xml:space="preserve"> </w:t>
      </w:r>
      <w:r>
        <w:rPr>
          <w:sz w:val="24"/>
        </w:rPr>
        <w:t>0.416</w:t>
      </w:r>
      <w:r>
        <w:rPr>
          <w:spacing w:val="-3"/>
          <w:sz w:val="24"/>
        </w:rPr>
        <w:t xml:space="preserve"> </w:t>
      </w:r>
      <w:proofErr w:type="gramStart"/>
      <w:r>
        <w:rPr>
          <w:i/>
          <w:sz w:val="24"/>
        </w:rPr>
        <w:t>x</w:t>
      </w:r>
      <w:r>
        <w:rPr>
          <w:i/>
          <w:spacing w:val="18"/>
          <w:sz w:val="24"/>
        </w:rPr>
        <w:t xml:space="preserve"> </w:t>
      </w:r>
      <w:r>
        <w:rPr>
          <w:sz w:val="24"/>
        </w:rPr>
        <w:t>)</w:t>
      </w:r>
      <w:proofErr w:type="gramEnd"/>
      <w:r>
        <w:rPr>
          <w:spacing w:val="-1"/>
          <w:sz w:val="24"/>
        </w:rPr>
        <w:t xml:space="preserve"> </w:t>
      </w:r>
      <w:r>
        <w:rPr>
          <w:sz w:val="24"/>
        </w:rPr>
        <w:t>+</w:t>
      </w:r>
      <w:r>
        <w:rPr>
          <w:spacing w:val="-1"/>
          <w:sz w:val="24"/>
        </w:rPr>
        <w:t xml:space="preserve"> </w:t>
      </w:r>
      <w:r>
        <w:rPr>
          <w:i/>
          <w:spacing w:val="-10"/>
          <w:sz w:val="24"/>
        </w:rPr>
        <w:t>C</w:t>
      </w:r>
    </w:p>
    <w:p w14:paraId="47E674BE" w14:textId="77777777" w:rsidR="00121ED9" w:rsidRDefault="002C7838">
      <w:pPr>
        <w:tabs>
          <w:tab w:val="left" w:pos="1171"/>
          <w:tab w:val="left" w:pos="1862"/>
          <w:tab w:val="left" w:pos="2337"/>
          <w:tab w:val="left" w:pos="3672"/>
          <w:tab w:val="left" w:pos="4248"/>
        </w:tabs>
        <w:spacing w:line="162" w:lineRule="exact"/>
        <w:ind w:left="681"/>
        <w:rPr>
          <w:i/>
          <w:sz w:val="16"/>
        </w:rPr>
      </w:pPr>
      <w:r>
        <w:rPr>
          <w:i/>
          <w:spacing w:val="-10"/>
          <w:sz w:val="16"/>
        </w:rPr>
        <w:t>u</w:t>
      </w:r>
      <w:r>
        <w:rPr>
          <w:i/>
          <w:sz w:val="16"/>
        </w:rPr>
        <w:tab/>
      </w:r>
      <w:r>
        <w:rPr>
          <w:i/>
          <w:spacing w:val="-10"/>
          <w:sz w:val="16"/>
        </w:rPr>
        <w:t>f</w:t>
      </w:r>
      <w:r>
        <w:rPr>
          <w:i/>
          <w:sz w:val="16"/>
        </w:rPr>
        <w:tab/>
      </w:r>
      <w:r>
        <w:rPr>
          <w:i/>
          <w:spacing w:val="-10"/>
          <w:sz w:val="16"/>
        </w:rPr>
        <w:t>u</w:t>
      </w:r>
      <w:r>
        <w:rPr>
          <w:i/>
          <w:sz w:val="16"/>
        </w:rPr>
        <w:tab/>
      </w:r>
      <w:proofErr w:type="spellStart"/>
      <w:r>
        <w:rPr>
          <w:i/>
          <w:spacing w:val="-5"/>
          <w:sz w:val="16"/>
        </w:rPr>
        <w:t>uw</w:t>
      </w:r>
      <w:proofErr w:type="spellEnd"/>
      <w:r>
        <w:rPr>
          <w:i/>
          <w:sz w:val="16"/>
        </w:rPr>
        <w:tab/>
      </w:r>
      <w:r>
        <w:rPr>
          <w:i/>
          <w:spacing w:val="-10"/>
          <w:sz w:val="16"/>
        </w:rPr>
        <w:t>u</w:t>
      </w:r>
      <w:r>
        <w:rPr>
          <w:i/>
          <w:sz w:val="16"/>
        </w:rPr>
        <w:tab/>
      </w:r>
      <w:proofErr w:type="spellStart"/>
      <w:r>
        <w:rPr>
          <w:i/>
          <w:spacing w:val="-9"/>
          <w:sz w:val="16"/>
        </w:rPr>
        <w:t>uf</w:t>
      </w:r>
      <w:proofErr w:type="spellEnd"/>
    </w:p>
    <w:p w14:paraId="6F1977D5" w14:textId="77777777" w:rsidR="00121ED9" w:rsidRDefault="002C7838">
      <w:pPr>
        <w:spacing w:before="118"/>
        <w:ind w:left="7"/>
        <w:rPr>
          <w:i/>
          <w:sz w:val="24"/>
        </w:rPr>
      </w:pPr>
      <w:r>
        <w:br w:type="column"/>
      </w:r>
      <w:r>
        <w:rPr>
          <w:sz w:val="24"/>
        </w:rPr>
        <w:t>(</w:t>
      </w:r>
      <w:r>
        <w:rPr>
          <w:i/>
          <w:sz w:val="24"/>
        </w:rPr>
        <w:t>d</w:t>
      </w:r>
      <w:r>
        <w:rPr>
          <w:i/>
          <w:spacing w:val="-6"/>
          <w:sz w:val="24"/>
        </w:rPr>
        <w:t xml:space="preserve"> </w:t>
      </w:r>
      <w:r>
        <w:rPr>
          <w:sz w:val="24"/>
        </w:rPr>
        <w:t>–</w:t>
      </w:r>
      <w:r>
        <w:rPr>
          <w:spacing w:val="-8"/>
          <w:sz w:val="24"/>
        </w:rPr>
        <w:t xml:space="preserve"> </w:t>
      </w:r>
      <w:proofErr w:type="spellStart"/>
      <w:r>
        <w:rPr>
          <w:i/>
          <w:spacing w:val="-2"/>
          <w:sz w:val="24"/>
        </w:rPr>
        <w:t>y</w:t>
      </w:r>
      <w:r>
        <w:rPr>
          <w:i/>
          <w:spacing w:val="-2"/>
          <w:sz w:val="24"/>
          <w:vertAlign w:val="subscript"/>
        </w:rPr>
        <w:t>f</w:t>
      </w:r>
      <w:proofErr w:type="spellEnd"/>
      <w:r>
        <w:rPr>
          <w:i/>
          <w:spacing w:val="-2"/>
          <w:sz w:val="24"/>
        </w:rPr>
        <w:t>/2)</w:t>
      </w:r>
    </w:p>
    <w:p w14:paraId="3F172C47" w14:textId="77777777" w:rsidR="00121ED9" w:rsidRDefault="00121ED9">
      <w:pPr>
        <w:rPr>
          <w:i/>
          <w:sz w:val="24"/>
        </w:rPr>
        <w:sectPr w:rsidR="00121ED9">
          <w:type w:val="continuous"/>
          <w:pgSz w:w="11920" w:h="16850"/>
          <w:pgMar w:top="1280" w:right="1275" w:bottom="280" w:left="1133" w:header="720" w:footer="720" w:gutter="0"/>
          <w:cols w:num="2" w:space="720" w:equalWidth="0">
            <w:col w:w="4367" w:space="40"/>
            <w:col w:w="5105"/>
          </w:cols>
        </w:sectPr>
      </w:pPr>
    </w:p>
    <w:p w14:paraId="770A6A0B" w14:textId="77777777" w:rsidR="00121ED9" w:rsidRDefault="002C7838">
      <w:pPr>
        <w:spacing w:before="73"/>
        <w:ind w:left="307"/>
        <w:rPr>
          <w:sz w:val="24"/>
        </w:rPr>
      </w:pPr>
      <w:r>
        <w:rPr>
          <w:sz w:val="24"/>
        </w:rPr>
        <w:t>where</w:t>
      </w:r>
      <w:r>
        <w:rPr>
          <w:spacing w:val="-1"/>
          <w:sz w:val="24"/>
        </w:rPr>
        <w:t xml:space="preserve"> </w:t>
      </w:r>
      <w:r>
        <w:rPr>
          <w:i/>
          <w:sz w:val="24"/>
        </w:rPr>
        <w:t>C</w:t>
      </w:r>
      <w:proofErr w:type="spellStart"/>
      <w:r>
        <w:rPr>
          <w:i/>
          <w:position w:val="-15"/>
          <w:sz w:val="16"/>
        </w:rPr>
        <w:t>uw</w:t>
      </w:r>
      <w:proofErr w:type="spellEnd"/>
      <w:r>
        <w:rPr>
          <w:i/>
          <w:spacing w:val="-4"/>
          <w:position w:val="-15"/>
          <w:sz w:val="16"/>
        </w:rPr>
        <w:t xml:space="preserve"> </w:t>
      </w:r>
      <w:r>
        <w:rPr>
          <w:sz w:val="24"/>
        </w:rPr>
        <w:t>= 0.362</w:t>
      </w:r>
      <w:r>
        <w:rPr>
          <w:i/>
          <w:sz w:val="24"/>
        </w:rPr>
        <w:t>f</w:t>
      </w:r>
      <w:r>
        <w:rPr>
          <w:i/>
          <w:position w:val="-15"/>
          <w:sz w:val="16"/>
        </w:rPr>
        <w:t>ck</w:t>
      </w:r>
      <w:r>
        <w:rPr>
          <w:i/>
          <w:spacing w:val="-5"/>
          <w:position w:val="-15"/>
          <w:sz w:val="16"/>
        </w:rPr>
        <w:t xml:space="preserve"> </w:t>
      </w:r>
      <w:r>
        <w:rPr>
          <w:i/>
          <w:sz w:val="24"/>
        </w:rPr>
        <w:t>b</w:t>
      </w:r>
      <w:r>
        <w:rPr>
          <w:i/>
          <w:position w:val="-15"/>
          <w:sz w:val="16"/>
        </w:rPr>
        <w:t>w</w:t>
      </w:r>
      <w:r>
        <w:rPr>
          <w:i/>
          <w:spacing w:val="-5"/>
          <w:position w:val="-15"/>
          <w:sz w:val="16"/>
        </w:rPr>
        <w:t xml:space="preserve"> </w:t>
      </w:r>
      <w:r>
        <w:rPr>
          <w:i/>
          <w:position w:val="-15"/>
          <w:sz w:val="16"/>
        </w:rPr>
        <w:t xml:space="preserve">u </w:t>
      </w:r>
      <w:r>
        <w:rPr>
          <w:sz w:val="24"/>
        </w:rPr>
        <w:t>= 0.362</w:t>
      </w:r>
      <w:r>
        <w:rPr>
          <w:spacing w:val="3"/>
          <w:sz w:val="24"/>
        </w:rPr>
        <w:t xml:space="preserve"> </w:t>
      </w:r>
      <w:r>
        <w:rPr>
          <w:sz w:val="24"/>
        </w:rPr>
        <w:t>× 25</w:t>
      </w:r>
      <w:r>
        <w:rPr>
          <w:spacing w:val="3"/>
          <w:sz w:val="24"/>
        </w:rPr>
        <w:t xml:space="preserve"> </w:t>
      </w:r>
      <w:r>
        <w:rPr>
          <w:sz w:val="24"/>
        </w:rPr>
        <w:t>×</w:t>
      </w:r>
      <w:r>
        <w:rPr>
          <w:spacing w:val="-5"/>
          <w:sz w:val="24"/>
        </w:rPr>
        <w:t xml:space="preserve"> </w:t>
      </w:r>
      <w:r>
        <w:rPr>
          <w:sz w:val="24"/>
        </w:rPr>
        <w:t>300</w:t>
      </w:r>
      <w:r>
        <w:rPr>
          <w:i/>
          <w:sz w:val="24"/>
        </w:rPr>
        <w:t>x</w:t>
      </w:r>
      <w:r>
        <w:rPr>
          <w:i/>
          <w:position w:val="-15"/>
          <w:sz w:val="16"/>
        </w:rPr>
        <w:t>u</w:t>
      </w:r>
      <w:r>
        <w:rPr>
          <w:i/>
          <w:spacing w:val="-7"/>
          <w:position w:val="-15"/>
          <w:sz w:val="16"/>
        </w:rPr>
        <w:t xml:space="preserve"> </w:t>
      </w:r>
      <w:r>
        <w:rPr>
          <w:sz w:val="24"/>
        </w:rPr>
        <w:t>=</w:t>
      </w:r>
      <w:r>
        <w:rPr>
          <w:spacing w:val="2"/>
          <w:sz w:val="24"/>
        </w:rPr>
        <w:t xml:space="preserve"> </w:t>
      </w:r>
      <w:r>
        <w:rPr>
          <w:sz w:val="24"/>
        </w:rPr>
        <w:t>(2715</w:t>
      </w:r>
      <w:r>
        <w:rPr>
          <w:i/>
          <w:sz w:val="24"/>
        </w:rPr>
        <w:t>x</w:t>
      </w:r>
      <w:r>
        <w:rPr>
          <w:i/>
          <w:position w:val="-6"/>
          <w:sz w:val="16"/>
        </w:rPr>
        <w:t>u</w:t>
      </w:r>
      <w:r>
        <w:rPr>
          <w:sz w:val="24"/>
        </w:rPr>
        <w:t>)</w:t>
      </w:r>
      <w:r>
        <w:rPr>
          <w:spacing w:val="5"/>
          <w:sz w:val="24"/>
        </w:rPr>
        <w:t xml:space="preserve"> </w:t>
      </w:r>
      <w:r>
        <w:rPr>
          <w:spacing w:val="-10"/>
          <w:sz w:val="24"/>
        </w:rPr>
        <w:t>N</w:t>
      </w:r>
    </w:p>
    <w:p w14:paraId="6593286C" w14:textId="77777777" w:rsidR="00121ED9" w:rsidRDefault="002C7838">
      <w:pPr>
        <w:pStyle w:val="BodyText"/>
        <w:spacing w:before="90" w:line="267" w:lineRule="exact"/>
        <w:ind w:left="583"/>
      </w:pPr>
      <w:r>
        <w:t>and</w:t>
      </w:r>
      <w:r>
        <w:rPr>
          <w:spacing w:val="-4"/>
        </w:rPr>
        <w:t xml:space="preserve"> </w:t>
      </w:r>
      <w:r>
        <w:rPr>
          <w:i/>
        </w:rPr>
        <w:t>C</w:t>
      </w:r>
      <w:r>
        <w:rPr>
          <w:i/>
          <w:spacing w:val="71"/>
          <w:w w:val="150"/>
        </w:rPr>
        <w:t xml:space="preserve"> </w:t>
      </w:r>
      <w:r>
        <w:t>=</w:t>
      </w:r>
      <w:r>
        <w:rPr>
          <w:spacing w:val="-1"/>
        </w:rPr>
        <w:t xml:space="preserve"> </w:t>
      </w:r>
      <w:r>
        <w:t>0.447</w:t>
      </w:r>
      <w:r>
        <w:rPr>
          <w:i/>
        </w:rPr>
        <w:t>f</w:t>
      </w:r>
      <w:r>
        <w:rPr>
          <w:i/>
          <w:spacing w:val="67"/>
        </w:rPr>
        <w:t xml:space="preserve"> </w:t>
      </w:r>
      <w:r>
        <w:t>(b</w:t>
      </w:r>
      <w:r>
        <w:rPr>
          <w:spacing w:val="17"/>
        </w:rPr>
        <w:t xml:space="preserve"> </w:t>
      </w:r>
      <w:r>
        <w:t xml:space="preserve">– </w:t>
      </w:r>
      <w:proofErr w:type="gramStart"/>
      <w:r>
        <w:rPr>
          <w:i/>
        </w:rPr>
        <w:t>b</w:t>
      </w:r>
      <w:r>
        <w:rPr>
          <w:i/>
          <w:spacing w:val="40"/>
        </w:rPr>
        <w:t xml:space="preserve"> </w:t>
      </w:r>
      <w:r>
        <w:t>)</w:t>
      </w:r>
      <w:r>
        <w:rPr>
          <w:i/>
        </w:rPr>
        <w:t>y</w:t>
      </w:r>
      <w:proofErr w:type="gramEnd"/>
      <w:r>
        <w:rPr>
          <w:i/>
          <w:spacing w:val="22"/>
        </w:rPr>
        <w:t xml:space="preserve"> </w:t>
      </w:r>
      <w:r>
        <w:t>=</w:t>
      </w:r>
      <w:r>
        <w:rPr>
          <w:spacing w:val="-1"/>
        </w:rPr>
        <w:t xml:space="preserve"> </w:t>
      </w:r>
      <w:r>
        <w:t>0.447</w:t>
      </w:r>
      <w:r>
        <w:rPr>
          <w:spacing w:val="2"/>
        </w:rPr>
        <w:t xml:space="preserve"> </w:t>
      </w:r>
      <w:r>
        <w:t>×</w:t>
      </w:r>
      <w:r>
        <w:rPr>
          <w:spacing w:val="1"/>
        </w:rPr>
        <w:t xml:space="preserve"> </w:t>
      </w:r>
      <w:r>
        <w:t>25</w:t>
      </w:r>
      <w:r>
        <w:rPr>
          <w:spacing w:val="-3"/>
        </w:rPr>
        <w:t xml:space="preserve"> </w:t>
      </w:r>
      <w:r>
        <w:t>×</w:t>
      </w:r>
      <w:r>
        <w:rPr>
          <w:spacing w:val="-1"/>
        </w:rPr>
        <w:t xml:space="preserve"> </w:t>
      </w:r>
      <w:r>
        <w:t>(1500</w:t>
      </w:r>
      <w:r>
        <w:rPr>
          <w:spacing w:val="-1"/>
        </w:rPr>
        <w:t xml:space="preserve"> </w:t>
      </w:r>
      <w:r>
        <w:t>– 300)</w:t>
      </w:r>
      <w:r>
        <w:rPr>
          <w:i/>
        </w:rPr>
        <w:t>y</w:t>
      </w:r>
      <w:r>
        <w:rPr>
          <w:i/>
          <w:spacing w:val="18"/>
        </w:rPr>
        <w:t xml:space="preserve"> </w:t>
      </w:r>
      <w:r>
        <w:t>=</w:t>
      </w:r>
      <w:r>
        <w:rPr>
          <w:spacing w:val="1"/>
        </w:rPr>
        <w:t xml:space="preserve"> </w:t>
      </w:r>
      <w:r>
        <w:rPr>
          <w:spacing w:val="-2"/>
        </w:rPr>
        <w:t>(13410y</w:t>
      </w:r>
      <w:r>
        <w:rPr>
          <w:spacing w:val="-2"/>
          <w:vertAlign w:val="subscript"/>
        </w:rPr>
        <w:t>f</w:t>
      </w:r>
      <w:r>
        <w:rPr>
          <w:spacing w:val="-2"/>
        </w:rPr>
        <w:t>)</w:t>
      </w:r>
    </w:p>
    <w:p w14:paraId="59829DF6" w14:textId="77777777" w:rsidR="00121ED9" w:rsidRDefault="002C7838">
      <w:pPr>
        <w:tabs>
          <w:tab w:val="left" w:pos="2121"/>
          <w:tab w:val="left" w:pos="2500"/>
          <w:tab w:val="left" w:pos="2885"/>
          <w:tab w:val="left" w:pos="6099"/>
        </w:tabs>
        <w:spacing w:line="175" w:lineRule="exact"/>
        <w:ind w:left="1147"/>
        <w:rPr>
          <w:i/>
          <w:sz w:val="16"/>
        </w:rPr>
      </w:pPr>
      <w:proofErr w:type="spellStart"/>
      <w:r>
        <w:rPr>
          <w:i/>
          <w:spacing w:val="-5"/>
          <w:sz w:val="16"/>
        </w:rPr>
        <w:t>uf</w:t>
      </w:r>
      <w:proofErr w:type="spellEnd"/>
      <w:r>
        <w:rPr>
          <w:i/>
          <w:sz w:val="16"/>
        </w:rPr>
        <w:tab/>
      </w:r>
      <w:r>
        <w:rPr>
          <w:i/>
          <w:spacing w:val="-5"/>
          <w:sz w:val="16"/>
        </w:rPr>
        <w:t>ck</w:t>
      </w:r>
      <w:r>
        <w:rPr>
          <w:i/>
          <w:sz w:val="16"/>
        </w:rPr>
        <w:tab/>
      </w:r>
      <w:r>
        <w:rPr>
          <w:i/>
          <w:spacing w:val="-10"/>
          <w:sz w:val="16"/>
        </w:rPr>
        <w:t>f</w:t>
      </w:r>
      <w:r>
        <w:rPr>
          <w:i/>
          <w:sz w:val="16"/>
        </w:rPr>
        <w:tab/>
      </w:r>
      <w:proofErr w:type="gramStart"/>
      <w:r>
        <w:rPr>
          <w:i/>
          <w:sz w:val="16"/>
        </w:rPr>
        <w:t>w</w:t>
      </w:r>
      <w:r>
        <w:rPr>
          <w:i/>
          <w:spacing w:val="49"/>
          <w:sz w:val="16"/>
        </w:rPr>
        <w:t xml:space="preserve">  </w:t>
      </w:r>
      <w:r>
        <w:rPr>
          <w:i/>
          <w:spacing w:val="-10"/>
          <w:sz w:val="16"/>
        </w:rPr>
        <w:t>f</w:t>
      </w:r>
      <w:proofErr w:type="gramEnd"/>
      <w:r>
        <w:rPr>
          <w:i/>
          <w:sz w:val="16"/>
        </w:rPr>
        <w:tab/>
      </w:r>
      <w:proofErr w:type="spellStart"/>
      <w:r>
        <w:rPr>
          <w:i/>
          <w:spacing w:val="-10"/>
          <w:sz w:val="16"/>
        </w:rPr>
        <w:t>f</w:t>
      </w:r>
      <w:proofErr w:type="spellEnd"/>
    </w:p>
    <w:p w14:paraId="02F2C156" w14:textId="77777777" w:rsidR="00121ED9" w:rsidRDefault="002C7838">
      <w:pPr>
        <w:spacing w:before="118"/>
        <w:ind w:left="583"/>
        <w:rPr>
          <w:sz w:val="24"/>
        </w:rPr>
      </w:pPr>
      <w:r>
        <w:rPr>
          <w:sz w:val="24"/>
        </w:rPr>
        <w:t>Considering</w:t>
      </w:r>
      <w:r>
        <w:rPr>
          <w:spacing w:val="-6"/>
          <w:sz w:val="24"/>
        </w:rPr>
        <w:t xml:space="preserve"> </w:t>
      </w:r>
      <w:r>
        <w:rPr>
          <w:i/>
          <w:sz w:val="24"/>
        </w:rPr>
        <w:t>x</w:t>
      </w:r>
      <w:r>
        <w:rPr>
          <w:i/>
          <w:position w:val="-9"/>
          <w:sz w:val="16"/>
        </w:rPr>
        <w:t>u</w:t>
      </w:r>
      <w:r>
        <w:rPr>
          <w:i/>
          <w:spacing w:val="2"/>
          <w:position w:val="-9"/>
          <w:sz w:val="16"/>
        </w:rPr>
        <w:t xml:space="preserve"> </w:t>
      </w:r>
      <w:r>
        <w:rPr>
          <w:sz w:val="24"/>
        </w:rPr>
        <w:t>=</w:t>
      </w:r>
      <w:r>
        <w:rPr>
          <w:spacing w:val="-1"/>
          <w:sz w:val="24"/>
        </w:rPr>
        <w:t xml:space="preserve"> </w:t>
      </w:r>
      <w:r>
        <w:rPr>
          <w:sz w:val="24"/>
        </w:rPr>
        <w:t>7</w:t>
      </w:r>
      <w:r>
        <w:rPr>
          <w:i/>
          <w:sz w:val="24"/>
        </w:rPr>
        <w:t>D</w:t>
      </w:r>
      <w:r>
        <w:rPr>
          <w:i/>
          <w:position w:val="-9"/>
          <w:sz w:val="16"/>
        </w:rPr>
        <w:t>f</w:t>
      </w:r>
      <w:r>
        <w:rPr>
          <w:i/>
          <w:spacing w:val="-5"/>
          <w:position w:val="-9"/>
          <w:sz w:val="16"/>
        </w:rPr>
        <w:t xml:space="preserve"> </w:t>
      </w:r>
      <w:r>
        <w:rPr>
          <w:sz w:val="24"/>
        </w:rPr>
        <w:t>/3 =</w:t>
      </w:r>
      <w:r>
        <w:rPr>
          <w:spacing w:val="-1"/>
          <w:sz w:val="24"/>
        </w:rPr>
        <w:t xml:space="preserve"> </w:t>
      </w:r>
      <w:r>
        <w:rPr>
          <w:sz w:val="24"/>
        </w:rPr>
        <w:t>233</w:t>
      </w:r>
      <w:r>
        <w:rPr>
          <w:spacing w:val="1"/>
          <w:sz w:val="24"/>
        </w:rPr>
        <w:t xml:space="preserve"> </w:t>
      </w:r>
      <w:r>
        <w:rPr>
          <w:sz w:val="24"/>
        </w:rPr>
        <w:t>mm</w:t>
      </w:r>
      <w:r>
        <w:rPr>
          <w:spacing w:val="-7"/>
          <w:sz w:val="24"/>
        </w:rPr>
        <w:t xml:space="preserve"> </w:t>
      </w:r>
      <w:proofErr w:type="gramStart"/>
      <w:r>
        <w:rPr>
          <w:sz w:val="24"/>
        </w:rPr>
        <w:t>(</w:t>
      </w:r>
      <w:r>
        <w:rPr>
          <w:spacing w:val="-1"/>
          <w:sz w:val="24"/>
        </w:rPr>
        <w:t xml:space="preserve"> </w:t>
      </w:r>
      <w:r>
        <w:rPr>
          <w:sz w:val="24"/>
        </w:rPr>
        <w:t>&lt;</w:t>
      </w:r>
      <w:proofErr w:type="gramEnd"/>
      <w:r>
        <w:rPr>
          <w:spacing w:val="-2"/>
          <w:sz w:val="24"/>
        </w:rPr>
        <w:t xml:space="preserve"> </w:t>
      </w:r>
      <w:r>
        <w:rPr>
          <w:i/>
          <w:sz w:val="24"/>
        </w:rPr>
        <w:t>x</w:t>
      </w:r>
      <w:proofErr w:type="spellStart"/>
      <w:r>
        <w:rPr>
          <w:i/>
          <w:position w:val="-9"/>
          <w:sz w:val="16"/>
        </w:rPr>
        <w:t>u,max</w:t>
      </w:r>
      <w:proofErr w:type="spellEnd"/>
      <w:r>
        <w:rPr>
          <w:i/>
          <w:spacing w:val="-1"/>
          <w:position w:val="-9"/>
          <w:sz w:val="16"/>
        </w:rPr>
        <w:t xml:space="preserve"> </w:t>
      </w:r>
      <w:r>
        <w:rPr>
          <w:sz w:val="24"/>
        </w:rPr>
        <w:t>=</w:t>
      </w:r>
      <w:r>
        <w:rPr>
          <w:spacing w:val="-1"/>
          <w:sz w:val="24"/>
        </w:rPr>
        <w:t xml:space="preserve"> </w:t>
      </w:r>
      <w:r>
        <w:rPr>
          <w:sz w:val="24"/>
        </w:rPr>
        <w:t>296</w:t>
      </w:r>
      <w:r>
        <w:rPr>
          <w:spacing w:val="-9"/>
          <w:sz w:val="24"/>
        </w:rPr>
        <w:t xml:space="preserve"> </w:t>
      </w:r>
      <w:r>
        <w:rPr>
          <w:sz w:val="24"/>
        </w:rPr>
        <w:t>mm),</w:t>
      </w:r>
      <w:r>
        <w:rPr>
          <w:spacing w:val="2"/>
          <w:sz w:val="24"/>
        </w:rPr>
        <w:t xml:space="preserve"> </w:t>
      </w:r>
      <w:r>
        <w:rPr>
          <w:i/>
          <w:sz w:val="24"/>
        </w:rPr>
        <w:t>y</w:t>
      </w:r>
      <w:r>
        <w:rPr>
          <w:i/>
          <w:position w:val="-9"/>
          <w:sz w:val="16"/>
        </w:rPr>
        <w:t>f</w:t>
      </w:r>
      <w:r>
        <w:rPr>
          <w:i/>
          <w:spacing w:val="-4"/>
          <w:position w:val="-9"/>
          <w:sz w:val="16"/>
        </w:rPr>
        <w:t xml:space="preserve"> </w:t>
      </w:r>
      <w:r>
        <w:rPr>
          <w:sz w:val="24"/>
        </w:rPr>
        <w:t>=</w:t>
      </w:r>
      <w:r>
        <w:rPr>
          <w:spacing w:val="-2"/>
          <w:sz w:val="24"/>
        </w:rPr>
        <w:t xml:space="preserve"> </w:t>
      </w:r>
      <w:r>
        <w:rPr>
          <w:i/>
          <w:sz w:val="24"/>
        </w:rPr>
        <w:t>D</w:t>
      </w:r>
      <w:r>
        <w:rPr>
          <w:i/>
          <w:position w:val="-9"/>
          <w:sz w:val="16"/>
        </w:rPr>
        <w:t>f</w:t>
      </w:r>
      <w:r>
        <w:rPr>
          <w:i/>
          <w:spacing w:val="1"/>
          <w:position w:val="-9"/>
          <w:sz w:val="16"/>
        </w:rPr>
        <w:t xml:space="preserve"> </w:t>
      </w:r>
      <w:r>
        <w:rPr>
          <w:sz w:val="24"/>
        </w:rPr>
        <w:t>=</w:t>
      </w:r>
      <w:r>
        <w:rPr>
          <w:spacing w:val="-1"/>
          <w:sz w:val="24"/>
        </w:rPr>
        <w:t xml:space="preserve"> </w:t>
      </w:r>
      <w:r>
        <w:rPr>
          <w:sz w:val="24"/>
        </w:rPr>
        <w:t>100</w:t>
      </w:r>
      <w:r>
        <w:rPr>
          <w:spacing w:val="4"/>
          <w:sz w:val="24"/>
        </w:rPr>
        <w:t xml:space="preserve"> </w:t>
      </w:r>
      <w:r>
        <w:rPr>
          <w:spacing w:val="-5"/>
          <w:sz w:val="24"/>
        </w:rPr>
        <w:t>mm</w:t>
      </w:r>
    </w:p>
    <w:p w14:paraId="35EFA0FD" w14:textId="77777777" w:rsidR="00121ED9" w:rsidRDefault="00121ED9">
      <w:pPr>
        <w:rPr>
          <w:sz w:val="24"/>
        </w:rPr>
        <w:sectPr w:rsidR="00121ED9">
          <w:type w:val="continuous"/>
          <w:pgSz w:w="11920" w:h="16850"/>
          <w:pgMar w:top="1280" w:right="1275" w:bottom="280" w:left="1133" w:header="720" w:footer="720" w:gutter="0"/>
          <w:cols w:space="720"/>
        </w:sectPr>
      </w:pPr>
    </w:p>
    <w:p w14:paraId="44FFCBD9" w14:textId="77777777" w:rsidR="00121ED9" w:rsidRDefault="002C7838">
      <w:pPr>
        <w:spacing w:before="75"/>
        <w:ind w:left="583"/>
        <w:rPr>
          <w:position w:val="1"/>
          <w:sz w:val="24"/>
        </w:rPr>
      </w:pPr>
      <w:r>
        <w:rPr>
          <w:noProof/>
          <w:position w:val="1"/>
          <w:sz w:val="24"/>
        </w:rPr>
        <w:lastRenderedPageBreak/>
        <mc:AlternateContent>
          <mc:Choice Requires="wps">
            <w:drawing>
              <wp:anchor distT="0" distB="0" distL="0" distR="0" simplePos="0" relativeHeight="485222400" behindDoc="1" locked="0" layoutInCell="1" allowOverlap="1" wp14:anchorId="7D727C97" wp14:editId="2C229B73">
                <wp:simplePos x="0" y="0"/>
                <wp:positionH relativeFrom="page">
                  <wp:posOffset>1653794</wp:posOffset>
                </wp:positionH>
                <wp:positionV relativeFrom="paragraph">
                  <wp:posOffset>189554</wp:posOffset>
                </wp:positionV>
                <wp:extent cx="274320" cy="91440"/>
                <wp:effectExtent l="0" t="0" r="0" b="0"/>
                <wp:wrapNone/>
                <wp:docPr id="234" name="Text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 cy="91440"/>
                        </a:xfrm>
                        <a:prstGeom prst="rect">
                          <a:avLst/>
                        </a:prstGeom>
                      </wps:spPr>
                      <wps:txbx>
                        <w:txbxContent>
                          <w:p w14:paraId="13CB6484" w14:textId="77777777" w:rsidR="00121ED9" w:rsidRDefault="002C7838">
                            <w:pPr>
                              <w:tabs>
                                <w:tab w:val="left" w:pos="395"/>
                              </w:tabs>
                              <w:spacing w:line="144" w:lineRule="exact"/>
                              <w:rPr>
                                <w:i/>
                                <w:sz w:val="13"/>
                              </w:rPr>
                            </w:pPr>
                            <w:r>
                              <w:rPr>
                                <w:i/>
                                <w:spacing w:val="-10"/>
                                <w:sz w:val="13"/>
                              </w:rPr>
                              <w:t>u</w:t>
                            </w:r>
                            <w:r>
                              <w:rPr>
                                <w:i/>
                                <w:sz w:val="13"/>
                              </w:rPr>
                              <w:tab/>
                            </w:r>
                            <w:r>
                              <w:rPr>
                                <w:i/>
                                <w:spacing w:val="-10"/>
                                <w:sz w:val="13"/>
                              </w:rPr>
                              <w:t>f</w:t>
                            </w:r>
                          </w:p>
                        </w:txbxContent>
                      </wps:txbx>
                      <wps:bodyPr wrap="square" lIns="0" tIns="0" rIns="0" bIns="0" rtlCol="0">
                        <a:noAutofit/>
                      </wps:bodyPr>
                    </wps:wsp>
                  </a:graphicData>
                </a:graphic>
              </wp:anchor>
            </w:drawing>
          </mc:Choice>
          <mc:Fallback>
            <w:pict>
              <v:shape w14:anchorId="7D727C97" id="Textbox 234" o:spid="_x0000_s1094" type="#_x0000_t202" style="position:absolute;left:0;text-align:left;margin-left:130.2pt;margin-top:14.95pt;width:21.6pt;height:7.2pt;z-index:-18094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" filled="f" stroked="f">
                <v:textbox inset="0,0,0,0">
                  <w:txbxContent>
                    <w:p w14:paraId="13CB6484" w14:textId="77777777" w:rsidR="00121ED9" w:rsidRDefault="002C7838">
                      <w:pPr>
                        <w:tabs>
                          <w:tab w:val="left" w:pos="395"/>
                        </w:tabs>
                        <w:spacing w:line="144" w:lineRule="exact"/>
                        <w:rPr>
                          <w:i/>
                          <w:sz w:val="13"/>
                        </w:rPr>
                      </w:pPr>
                      <w:r>
                        <w:rPr>
                          <w:i/>
                          <w:spacing w:val="-10"/>
                          <w:sz w:val="13"/>
                        </w:rPr>
                        <w:t>u</w:t>
                      </w:r>
                      <w:r>
                        <w:rPr>
                          <w:i/>
                          <w:sz w:val="13"/>
                        </w:rPr>
                        <w:tab/>
                      </w:r>
                      <w:r>
                        <w:rPr>
                          <w:i/>
                          <w:spacing w:val="-10"/>
                          <w:sz w:val="13"/>
                        </w:rPr>
                        <w:t>f</w:t>
                      </w:r>
                    </w:p>
                  </w:txbxContent>
                </v:textbox>
                <w10:wrap anchorx="page"/>
              </v:shape>
            </w:pict>
          </mc:Fallback>
        </mc:AlternateContent>
      </w:r>
      <w:r>
        <w:rPr>
          <w:rFonts w:ascii="Cambria Math" w:hAnsi="Cambria Math"/>
          <w:position w:val="1"/>
          <w:sz w:val="24"/>
        </w:rPr>
        <w:t>⇒</w:t>
      </w:r>
      <w:r>
        <w:rPr>
          <w:rFonts w:ascii="Cambria Math" w:hAnsi="Cambria Math"/>
          <w:spacing w:val="-12"/>
          <w:position w:val="1"/>
          <w:sz w:val="24"/>
        </w:rPr>
        <w:t xml:space="preserve"> </w:t>
      </w:r>
      <w:r>
        <w:rPr>
          <w:sz w:val="23"/>
        </w:rPr>
        <w:t>(</w:t>
      </w:r>
      <w:proofErr w:type="spellStart"/>
      <w:proofErr w:type="gramStart"/>
      <w:r>
        <w:rPr>
          <w:i/>
          <w:sz w:val="23"/>
        </w:rPr>
        <w:t>M</w:t>
      </w:r>
      <w:r>
        <w:rPr>
          <w:i/>
          <w:sz w:val="23"/>
          <w:vertAlign w:val="subscript"/>
        </w:rPr>
        <w:t>uR</w:t>
      </w:r>
      <w:proofErr w:type="spellEnd"/>
      <w:r>
        <w:rPr>
          <w:i/>
          <w:spacing w:val="-25"/>
          <w:sz w:val="23"/>
        </w:rPr>
        <w:t xml:space="preserve"> </w:t>
      </w:r>
      <w:r>
        <w:rPr>
          <w:sz w:val="23"/>
        </w:rPr>
        <w:t>)</w:t>
      </w:r>
      <w:r>
        <w:rPr>
          <w:i/>
          <w:sz w:val="23"/>
          <w:vertAlign w:val="subscript"/>
        </w:rPr>
        <w:t>x</w:t>
      </w:r>
      <w:proofErr w:type="gramEnd"/>
      <w:r>
        <w:rPr>
          <w:i/>
          <w:spacing w:val="43"/>
          <w:sz w:val="23"/>
        </w:rPr>
        <w:t xml:space="preserve"> </w:t>
      </w:r>
      <w:r>
        <w:rPr>
          <w:rFonts w:ascii="Symbol" w:hAnsi="Symbol"/>
          <w:sz w:val="23"/>
          <w:vertAlign w:val="subscript"/>
        </w:rPr>
        <w:t></w:t>
      </w:r>
      <w:r>
        <w:rPr>
          <w:sz w:val="23"/>
          <w:vertAlign w:val="subscript"/>
        </w:rPr>
        <w:t>7</w:t>
      </w:r>
      <w:r>
        <w:rPr>
          <w:i/>
          <w:sz w:val="23"/>
          <w:vertAlign w:val="subscript"/>
        </w:rPr>
        <w:t>D</w:t>
      </w:r>
      <w:r>
        <w:rPr>
          <w:i/>
          <w:spacing w:val="46"/>
          <w:sz w:val="23"/>
        </w:rPr>
        <w:t xml:space="preserve"> </w:t>
      </w:r>
      <w:r>
        <w:rPr>
          <w:sz w:val="23"/>
          <w:vertAlign w:val="subscript"/>
        </w:rPr>
        <w:t>/3</w:t>
      </w:r>
      <w:r>
        <w:rPr>
          <w:spacing w:val="28"/>
          <w:sz w:val="23"/>
        </w:rPr>
        <w:t xml:space="preserve"> </w:t>
      </w:r>
      <w:r>
        <w:rPr>
          <w:rFonts w:ascii="Symbol" w:hAnsi="Symbol"/>
          <w:sz w:val="23"/>
        </w:rPr>
        <w:t></w:t>
      </w:r>
      <w:r>
        <w:rPr>
          <w:spacing w:val="58"/>
          <w:sz w:val="23"/>
        </w:rPr>
        <w:t xml:space="preserve"> </w:t>
      </w:r>
      <w:r>
        <w:rPr>
          <w:position w:val="1"/>
          <w:sz w:val="24"/>
        </w:rPr>
        <w:t>(2715</w:t>
      </w:r>
      <w:r>
        <w:rPr>
          <w:spacing w:val="17"/>
          <w:position w:val="1"/>
          <w:sz w:val="24"/>
        </w:rPr>
        <w:t xml:space="preserve"> </w:t>
      </w:r>
      <w:r>
        <w:rPr>
          <w:position w:val="1"/>
          <w:sz w:val="24"/>
        </w:rPr>
        <w:t>×</w:t>
      </w:r>
      <w:r>
        <w:rPr>
          <w:spacing w:val="16"/>
          <w:position w:val="1"/>
          <w:sz w:val="24"/>
        </w:rPr>
        <w:t xml:space="preserve"> </w:t>
      </w:r>
      <w:r>
        <w:rPr>
          <w:position w:val="1"/>
          <w:sz w:val="24"/>
        </w:rPr>
        <w:t>233)(618</w:t>
      </w:r>
      <w:r>
        <w:rPr>
          <w:spacing w:val="14"/>
          <w:position w:val="1"/>
          <w:sz w:val="24"/>
        </w:rPr>
        <w:t xml:space="preserve"> </w:t>
      </w:r>
      <w:r>
        <w:rPr>
          <w:position w:val="1"/>
          <w:sz w:val="24"/>
        </w:rPr>
        <w:t>–</w:t>
      </w:r>
      <w:r>
        <w:rPr>
          <w:spacing w:val="18"/>
          <w:position w:val="1"/>
          <w:sz w:val="24"/>
        </w:rPr>
        <w:t xml:space="preserve"> </w:t>
      </w:r>
      <w:r>
        <w:rPr>
          <w:position w:val="1"/>
          <w:sz w:val="24"/>
        </w:rPr>
        <w:t>0.416</w:t>
      </w:r>
      <w:r>
        <w:rPr>
          <w:spacing w:val="20"/>
          <w:position w:val="1"/>
          <w:sz w:val="24"/>
        </w:rPr>
        <w:t xml:space="preserve"> </w:t>
      </w:r>
      <w:r>
        <w:rPr>
          <w:position w:val="1"/>
          <w:sz w:val="24"/>
        </w:rPr>
        <w:t>×</w:t>
      </w:r>
      <w:r>
        <w:rPr>
          <w:spacing w:val="16"/>
          <w:position w:val="1"/>
          <w:sz w:val="24"/>
        </w:rPr>
        <w:t xml:space="preserve"> </w:t>
      </w:r>
      <w:r>
        <w:rPr>
          <w:position w:val="1"/>
          <w:sz w:val="24"/>
        </w:rPr>
        <w:t>233)</w:t>
      </w:r>
      <w:r>
        <w:rPr>
          <w:spacing w:val="19"/>
          <w:position w:val="1"/>
          <w:sz w:val="24"/>
        </w:rPr>
        <w:t xml:space="preserve"> </w:t>
      </w:r>
      <w:r>
        <w:rPr>
          <w:position w:val="1"/>
          <w:sz w:val="24"/>
        </w:rPr>
        <w:t>+</w:t>
      </w:r>
      <w:r>
        <w:rPr>
          <w:spacing w:val="11"/>
          <w:position w:val="1"/>
          <w:sz w:val="24"/>
        </w:rPr>
        <w:t xml:space="preserve"> </w:t>
      </w:r>
      <w:r>
        <w:rPr>
          <w:position w:val="1"/>
          <w:sz w:val="24"/>
        </w:rPr>
        <w:t>(13410x100)x(618-</w:t>
      </w:r>
      <w:r>
        <w:rPr>
          <w:spacing w:val="-2"/>
          <w:position w:val="1"/>
          <w:sz w:val="24"/>
        </w:rPr>
        <w:t>100/2)</w:t>
      </w:r>
    </w:p>
    <w:p w14:paraId="243C2EAF" w14:textId="77777777" w:rsidR="00121ED9" w:rsidRDefault="00121ED9">
      <w:pPr>
        <w:pStyle w:val="BodyText"/>
        <w:spacing w:before="92"/>
        <w:ind w:left="0"/>
      </w:pPr>
    </w:p>
    <w:p w14:paraId="33D7A3CD" w14:textId="77777777" w:rsidR="00121ED9" w:rsidRDefault="002C7838">
      <w:pPr>
        <w:pStyle w:val="BodyText"/>
        <w:ind w:left="2169"/>
      </w:pPr>
      <w:r>
        <w:t>=1091.3x10</w:t>
      </w:r>
      <w:r>
        <w:rPr>
          <w:vertAlign w:val="superscript"/>
        </w:rPr>
        <w:t>6</w:t>
      </w:r>
      <w:r>
        <w:rPr>
          <w:spacing w:val="1"/>
        </w:rPr>
        <w:t xml:space="preserve"> </w:t>
      </w:r>
      <w:proofErr w:type="spellStart"/>
      <w:r>
        <w:t>Nmm</w:t>
      </w:r>
      <w:proofErr w:type="spellEnd"/>
      <w:r>
        <w:rPr>
          <w:spacing w:val="-7"/>
        </w:rPr>
        <w:t xml:space="preserve"> </w:t>
      </w:r>
      <w:r>
        <w:t>&gt;M</w:t>
      </w:r>
      <w:r>
        <w:rPr>
          <w:vertAlign w:val="subscript"/>
        </w:rPr>
        <w:t>u</w:t>
      </w:r>
      <w:r>
        <w:rPr>
          <w:spacing w:val="1"/>
        </w:rPr>
        <w:t xml:space="preserve"> </w:t>
      </w:r>
      <w:r>
        <w:t xml:space="preserve">= 800 </w:t>
      </w:r>
      <w:proofErr w:type="spellStart"/>
      <w:r>
        <w:rPr>
          <w:spacing w:val="-5"/>
        </w:rPr>
        <w:t>KNm</w:t>
      </w:r>
      <w:proofErr w:type="spellEnd"/>
    </w:p>
    <w:p w14:paraId="72B3BA19" w14:textId="77777777" w:rsidR="00121ED9" w:rsidRDefault="00121ED9">
      <w:pPr>
        <w:pStyle w:val="BodyText"/>
        <w:spacing w:before="21"/>
        <w:ind w:left="0"/>
        <w:rPr>
          <w:sz w:val="20"/>
        </w:rPr>
      </w:pPr>
    </w:p>
    <w:p w14:paraId="73F74DFC" w14:textId="77777777" w:rsidR="00121ED9" w:rsidRDefault="00121ED9">
      <w:pPr>
        <w:pStyle w:val="BodyText"/>
        <w:rPr>
          <w:sz w:val="20"/>
        </w:rPr>
        <w:sectPr w:rsidR="00121ED9">
          <w:pgSz w:w="11920" w:h="16850"/>
          <w:pgMar w:top="1340" w:right="1275" w:bottom="280" w:left="1133" w:header="720" w:footer="720" w:gutter="0"/>
          <w:cols w:space="720"/>
        </w:sectPr>
      </w:pPr>
    </w:p>
    <w:p w14:paraId="7177B4F4" w14:textId="77777777" w:rsidR="00121ED9" w:rsidRDefault="00121ED9">
      <w:pPr>
        <w:pStyle w:val="BodyText"/>
        <w:spacing w:before="39"/>
        <w:ind w:left="0"/>
      </w:pPr>
    </w:p>
    <w:p w14:paraId="1865F0F3" w14:textId="77777777" w:rsidR="00121ED9" w:rsidRDefault="002C7838">
      <w:pPr>
        <w:pStyle w:val="BodyText"/>
        <w:spacing w:before="1" w:line="127" w:lineRule="exact"/>
        <w:ind w:left="583"/>
        <w:rPr>
          <w:i/>
        </w:rPr>
      </w:pPr>
      <w:r>
        <w:t>Evidently,</w:t>
      </w:r>
      <w:r>
        <w:rPr>
          <w:spacing w:val="54"/>
        </w:rPr>
        <w:t xml:space="preserve"> </w:t>
      </w:r>
      <w:r>
        <w:rPr>
          <w:i/>
        </w:rPr>
        <w:t>D</w:t>
      </w:r>
      <w:r>
        <w:rPr>
          <w:i/>
          <w:spacing w:val="77"/>
          <w:w w:val="150"/>
        </w:rPr>
        <w:t xml:space="preserve"> </w:t>
      </w:r>
      <w:r>
        <w:rPr>
          <w:rFonts w:ascii="Symbol" w:hAnsi="Symbol"/>
        </w:rPr>
        <w:t></w:t>
      </w:r>
      <w:r>
        <w:rPr>
          <w:spacing w:val="-2"/>
        </w:rPr>
        <w:t xml:space="preserve"> </w:t>
      </w:r>
      <w:r>
        <w:rPr>
          <w:i/>
          <w:spacing w:val="-10"/>
        </w:rPr>
        <w:t>x</w:t>
      </w:r>
    </w:p>
    <w:p w14:paraId="19D95AF1" w14:textId="77777777" w:rsidR="00121ED9" w:rsidRDefault="002C7838">
      <w:pPr>
        <w:spacing w:before="92" w:line="351" w:lineRule="exact"/>
        <w:ind w:left="149"/>
        <w:rPr>
          <w:i/>
          <w:sz w:val="24"/>
        </w:rPr>
      </w:pPr>
      <w:r>
        <w:br w:type="column"/>
      </w:r>
      <w:r>
        <w:rPr>
          <w:rFonts w:ascii="Symbol" w:hAnsi="Symbol"/>
          <w:sz w:val="24"/>
        </w:rPr>
        <w:t></w:t>
      </w:r>
      <w:r>
        <w:rPr>
          <w:spacing w:val="12"/>
          <w:sz w:val="24"/>
        </w:rPr>
        <w:t xml:space="preserve"> </w:t>
      </w:r>
      <w:r>
        <w:rPr>
          <w:position w:val="15"/>
          <w:sz w:val="24"/>
        </w:rPr>
        <w:t>7</w:t>
      </w:r>
      <w:r>
        <w:rPr>
          <w:spacing w:val="2"/>
          <w:position w:val="15"/>
          <w:sz w:val="24"/>
        </w:rPr>
        <w:t xml:space="preserve"> </w:t>
      </w:r>
      <w:r>
        <w:rPr>
          <w:i/>
          <w:spacing w:val="-10"/>
          <w:sz w:val="24"/>
        </w:rPr>
        <w:t>D</w:t>
      </w:r>
    </w:p>
    <w:p w14:paraId="4282A006" w14:textId="77777777" w:rsidR="00121ED9" w:rsidRDefault="002C7838">
      <w:pPr>
        <w:spacing w:before="54"/>
        <w:rPr>
          <w:i/>
          <w:sz w:val="24"/>
        </w:rPr>
      </w:pPr>
      <w:r>
        <w:br w:type="column"/>
      </w:r>
    </w:p>
    <w:p w14:paraId="2841E32B" w14:textId="77777777" w:rsidR="00121ED9" w:rsidRDefault="002C7838">
      <w:pPr>
        <w:pStyle w:val="BodyText"/>
        <w:spacing w:line="112" w:lineRule="exact"/>
        <w:ind w:left="185"/>
      </w:pPr>
      <w:r>
        <w:t>,</w:t>
      </w:r>
      <w:r>
        <w:rPr>
          <w:spacing w:val="-1"/>
        </w:rPr>
        <w:t xml:space="preserve"> </w:t>
      </w:r>
      <w:r>
        <w:t>for</w:t>
      </w:r>
      <w:r>
        <w:rPr>
          <w:spacing w:val="-4"/>
        </w:rPr>
        <w:t xml:space="preserve"> </w:t>
      </w:r>
      <w:r>
        <w:t>which</w:t>
      </w:r>
      <w:r>
        <w:rPr>
          <w:spacing w:val="1"/>
        </w:rPr>
        <w:t xml:space="preserve"> </w:t>
      </w:r>
      <w:r>
        <w:t>y</w:t>
      </w:r>
      <w:r>
        <w:rPr>
          <w:spacing w:val="-12"/>
        </w:rPr>
        <w:t xml:space="preserve"> </w:t>
      </w:r>
      <w:r>
        <w:t>=0.15x</w:t>
      </w:r>
      <w:r>
        <w:rPr>
          <w:spacing w:val="24"/>
        </w:rPr>
        <w:t xml:space="preserve"> </w:t>
      </w:r>
      <w:r>
        <w:rPr>
          <w:spacing w:val="-2"/>
        </w:rPr>
        <w:t>+o.65D</w:t>
      </w:r>
    </w:p>
    <w:p w14:paraId="02B4AC10" w14:textId="77777777" w:rsidR="00121ED9" w:rsidRDefault="00121ED9">
      <w:pPr>
        <w:pStyle w:val="BodyText"/>
        <w:spacing w:line="112" w:lineRule="exact"/>
        <w:sectPr w:rsidR="00121ED9">
          <w:type w:val="continuous"/>
          <w:pgSz w:w="11920" w:h="16850"/>
          <w:pgMar w:top="1280" w:right="1275" w:bottom="280" w:left="1133" w:header="720" w:footer="720" w:gutter="0"/>
          <w:cols w:num="3" w:space="720" w:equalWidth="0">
            <w:col w:w="2332" w:space="40"/>
            <w:col w:w="709" w:space="39"/>
            <w:col w:w="6392"/>
          </w:cols>
        </w:sectPr>
      </w:pPr>
    </w:p>
    <w:p w14:paraId="68398135" w14:textId="77777777" w:rsidR="00121ED9" w:rsidRDefault="00121ED9">
      <w:pPr>
        <w:pStyle w:val="BodyText"/>
        <w:spacing w:before="10"/>
        <w:ind w:left="0"/>
        <w:rPr>
          <w:sz w:val="6"/>
        </w:rPr>
      </w:pPr>
    </w:p>
    <w:p w14:paraId="011EAC38" w14:textId="77777777" w:rsidR="00121ED9" w:rsidRDefault="002C7838">
      <w:pPr>
        <w:pStyle w:val="BodyText"/>
        <w:spacing w:line="20" w:lineRule="exact"/>
        <w:ind w:left="2710"/>
        <w:rPr>
          <w:sz w:val="2"/>
        </w:rPr>
      </w:pPr>
      <w:r>
        <w:rPr>
          <w:noProof/>
          <w:sz w:val="2"/>
        </w:rPr>
        <mc:AlternateContent>
          <mc:Choice Requires="wpg">
            <w:drawing>
              <wp:inline distT="0" distB="0" distL="0" distR="0" wp14:anchorId="46B26883" wp14:editId="45604C58">
                <wp:extent cx="92710" cy="6350"/>
                <wp:effectExtent l="9525" t="0" r="2540" b="3175"/>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710" cy="6350"/>
                          <a:chOff x="0" y="0"/>
                          <a:chExt cx="92710" cy="6350"/>
                        </a:xfrm>
                      </wpg:grpSpPr>
                      <wps:wsp>
                        <wps:cNvPr id="236" name="Graphic 236"/>
                        <wps:cNvSpPr/>
                        <wps:spPr>
                          <a:xfrm>
                            <a:off x="0" y="3170"/>
                            <a:ext cx="92710" cy="1270"/>
                          </a:xfrm>
                          <a:custGeom>
                            <a:avLst/>
                            <a:gdLst/>
                            <a:ahLst/>
                            <a:cxnLst/>
                            <a:rect l="l" t="t" r="r" b="b"/>
                            <a:pathLst>
                              <a:path w="92710">
                                <a:moveTo>
                                  <a:pt x="0" y="0"/>
                                </a:moveTo>
                                <a:lnTo>
                                  <a:pt x="92709" y="0"/>
                                </a:lnTo>
                              </a:path>
                            </a:pathLst>
                          </a:custGeom>
                          <a:ln w="634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3DAC2A2" id="Group 235" o:spid="_x0000_s1026" style="width:7.3pt;height:.5pt;mso-position-horizontal-relative:char;mso-position-vertical-relative:line" coordsize="927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">
                <v:shape id="Graphic 236" o:spid="_x0000_s1027" style="position:absolute;top:3170;width:92710;height:1270;visibility:visible;mso-wrap-style:square;v-text-anchor:top" coordsize="927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" path="m,l92709,e" filled="f" strokeweight=".17614mm">
                  <v:path arrowok="t"/>
                </v:shape>
                <w10:anchorlock/>
              </v:group>
            </w:pict>
          </mc:Fallback>
        </mc:AlternateContent>
      </w:r>
    </w:p>
    <w:p w14:paraId="10C1A249" w14:textId="77777777" w:rsidR="00121ED9" w:rsidRDefault="002C7838">
      <w:pPr>
        <w:tabs>
          <w:tab w:val="left" w:pos="2330"/>
          <w:tab w:val="left" w:pos="2729"/>
          <w:tab w:val="left" w:pos="3103"/>
        </w:tabs>
        <w:spacing w:line="175" w:lineRule="auto"/>
        <w:ind w:left="1867"/>
        <w:rPr>
          <w:i/>
          <w:position w:val="-2"/>
          <w:sz w:val="18"/>
        </w:rPr>
      </w:pPr>
      <w:r>
        <w:rPr>
          <w:i/>
          <w:spacing w:val="-10"/>
          <w:sz w:val="18"/>
        </w:rPr>
        <w:t>f</w:t>
      </w:r>
      <w:r>
        <w:rPr>
          <w:i/>
          <w:sz w:val="18"/>
        </w:rPr>
        <w:tab/>
      </w:r>
      <w:r>
        <w:rPr>
          <w:i/>
          <w:spacing w:val="-10"/>
          <w:sz w:val="18"/>
        </w:rPr>
        <w:t>u</w:t>
      </w:r>
      <w:r>
        <w:rPr>
          <w:i/>
          <w:sz w:val="18"/>
        </w:rPr>
        <w:tab/>
      </w:r>
      <w:r>
        <w:rPr>
          <w:spacing w:val="-10"/>
          <w:position w:val="-14"/>
          <w:sz w:val="24"/>
        </w:rPr>
        <w:t>3</w:t>
      </w:r>
      <w:r>
        <w:rPr>
          <w:position w:val="-14"/>
          <w:sz w:val="24"/>
        </w:rPr>
        <w:tab/>
      </w:r>
      <w:r>
        <w:rPr>
          <w:i/>
          <w:spacing w:val="-10"/>
          <w:position w:val="-2"/>
          <w:sz w:val="18"/>
        </w:rPr>
        <w:t>f</w:t>
      </w:r>
    </w:p>
    <w:p w14:paraId="6F7B7800" w14:textId="77777777" w:rsidR="00121ED9" w:rsidRDefault="002C7838">
      <w:pPr>
        <w:tabs>
          <w:tab w:val="left" w:pos="2060"/>
          <w:tab w:val="left" w:pos="2869"/>
        </w:tabs>
        <w:spacing w:line="178" w:lineRule="exact"/>
        <w:ind w:left="1330"/>
        <w:rPr>
          <w:sz w:val="16"/>
        </w:rPr>
      </w:pPr>
      <w:r>
        <w:br w:type="column"/>
      </w:r>
      <w:r>
        <w:rPr>
          <w:spacing w:val="-10"/>
          <w:sz w:val="16"/>
        </w:rPr>
        <w:t>f</w:t>
      </w:r>
      <w:r>
        <w:rPr>
          <w:sz w:val="16"/>
        </w:rPr>
        <w:tab/>
      </w:r>
      <w:r>
        <w:rPr>
          <w:spacing w:val="-10"/>
          <w:sz w:val="16"/>
        </w:rPr>
        <w:t>u</w:t>
      </w:r>
      <w:r>
        <w:rPr>
          <w:sz w:val="16"/>
        </w:rPr>
        <w:tab/>
      </w:r>
      <w:r>
        <w:rPr>
          <w:spacing w:val="-10"/>
          <w:sz w:val="16"/>
        </w:rPr>
        <w:t>f</w:t>
      </w:r>
    </w:p>
    <w:p w14:paraId="6EB78727" w14:textId="77777777" w:rsidR="00121ED9" w:rsidRDefault="00121ED9">
      <w:pPr>
        <w:spacing w:line="178" w:lineRule="exact"/>
        <w:rPr>
          <w:sz w:val="16"/>
        </w:rPr>
        <w:sectPr w:rsidR="00121ED9">
          <w:type w:val="continuous"/>
          <w:pgSz w:w="11920" w:h="16850"/>
          <w:pgMar w:top="1280" w:right="1275" w:bottom="280" w:left="1133" w:header="720" w:footer="720" w:gutter="0"/>
          <w:cols w:num="2" w:space="720" w:equalWidth="0">
            <w:col w:w="3155" w:space="40"/>
            <w:col w:w="6317"/>
          </w:cols>
        </w:sectPr>
      </w:pPr>
    </w:p>
    <w:p w14:paraId="11C8E206" w14:textId="77777777" w:rsidR="00121ED9" w:rsidRDefault="002C7838">
      <w:pPr>
        <w:pStyle w:val="BodyText"/>
        <w:spacing w:before="33" w:line="255" w:lineRule="exact"/>
        <w:ind w:left="583"/>
      </w:pPr>
      <w:r>
        <w:rPr>
          <w:i/>
        </w:rPr>
        <w:t>C</w:t>
      </w:r>
      <w:r>
        <w:rPr>
          <w:i/>
          <w:spacing w:val="41"/>
        </w:rPr>
        <w:t xml:space="preserve"> </w:t>
      </w:r>
      <w:r>
        <w:t>=</w:t>
      </w:r>
      <w:r>
        <w:rPr>
          <w:spacing w:val="-1"/>
        </w:rPr>
        <w:t xml:space="preserve"> </w:t>
      </w:r>
      <w:r>
        <w:t>13410(0.15</w:t>
      </w:r>
      <w:r>
        <w:rPr>
          <w:i/>
        </w:rPr>
        <w:t>x</w:t>
      </w:r>
      <w:r>
        <w:t>.65</w:t>
      </w:r>
      <w:r>
        <w:rPr>
          <w:spacing w:val="3"/>
        </w:rPr>
        <w:t xml:space="preserve"> </w:t>
      </w:r>
      <w:r>
        <w:t>×</w:t>
      </w:r>
      <w:r>
        <w:rPr>
          <w:spacing w:val="-4"/>
        </w:rPr>
        <w:t xml:space="preserve"> </w:t>
      </w:r>
      <w:r>
        <w:t>100)</w:t>
      </w:r>
      <w:r>
        <w:rPr>
          <w:spacing w:val="-1"/>
        </w:rPr>
        <w:t xml:space="preserve"> </w:t>
      </w:r>
      <w:r>
        <w:t>=</w:t>
      </w:r>
      <w:r>
        <w:rPr>
          <w:spacing w:val="-1"/>
        </w:rPr>
        <w:t xml:space="preserve"> </w:t>
      </w:r>
      <w:r>
        <w:t>(2011.5</w:t>
      </w:r>
      <w:r>
        <w:rPr>
          <w:i/>
        </w:rPr>
        <w:t>x</w:t>
      </w:r>
      <w:r>
        <w:rPr>
          <w:i/>
          <w:spacing w:val="59"/>
        </w:rPr>
        <w:t xml:space="preserve"> </w:t>
      </w:r>
      <w:r>
        <w:t>+</w:t>
      </w:r>
      <w:r>
        <w:rPr>
          <w:spacing w:val="1"/>
        </w:rPr>
        <w:t xml:space="preserve"> </w:t>
      </w:r>
      <w:r>
        <w:t>871650)</w:t>
      </w:r>
      <w:r>
        <w:rPr>
          <w:spacing w:val="4"/>
        </w:rPr>
        <w:t xml:space="preserve"> </w:t>
      </w:r>
      <w:r>
        <w:rPr>
          <w:spacing w:val="-10"/>
        </w:rPr>
        <w:t>N</w:t>
      </w:r>
    </w:p>
    <w:p w14:paraId="6293C796" w14:textId="77777777" w:rsidR="00121ED9" w:rsidRDefault="002C7838">
      <w:pPr>
        <w:tabs>
          <w:tab w:val="left" w:pos="4414"/>
        </w:tabs>
        <w:spacing w:line="163" w:lineRule="exact"/>
        <w:ind w:left="744"/>
        <w:rPr>
          <w:i/>
          <w:sz w:val="16"/>
        </w:rPr>
      </w:pPr>
      <w:proofErr w:type="spellStart"/>
      <w:r>
        <w:rPr>
          <w:i/>
          <w:spacing w:val="-5"/>
          <w:sz w:val="16"/>
        </w:rPr>
        <w:t>uf</w:t>
      </w:r>
      <w:proofErr w:type="spellEnd"/>
      <w:r>
        <w:rPr>
          <w:i/>
          <w:sz w:val="16"/>
        </w:rPr>
        <w:tab/>
      </w:r>
      <w:r>
        <w:rPr>
          <w:i/>
          <w:spacing w:val="-10"/>
          <w:sz w:val="16"/>
        </w:rPr>
        <w:t>u</w:t>
      </w:r>
    </w:p>
    <w:p w14:paraId="5A5CA34D" w14:textId="77777777" w:rsidR="00121ED9" w:rsidRDefault="002C7838">
      <w:pPr>
        <w:pStyle w:val="BodyText"/>
        <w:spacing w:before="48" w:line="267" w:lineRule="exact"/>
        <w:ind w:left="583"/>
      </w:pPr>
      <w:r>
        <w:rPr>
          <w:i/>
        </w:rPr>
        <w:t xml:space="preserve">M </w:t>
      </w:r>
      <w:r>
        <w:t>=</w:t>
      </w:r>
      <w:r>
        <w:rPr>
          <w:spacing w:val="-1"/>
        </w:rPr>
        <w:t xml:space="preserve"> </w:t>
      </w:r>
      <w:r>
        <w:t>800</w:t>
      </w:r>
      <w:r>
        <w:rPr>
          <w:spacing w:val="2"/>
        </w:rPr>
        <w:t xml:space="preserve"> </w:t>
      </w:r>
      <w:r>
        <w:t>×</w:t>
      </w:r>
      <w:r>
        <w:rPr>
          <w:spacing w:val="1"/>
        </w:rPr>
        <w:t xml:space="preserve"> </w:t>
      </w:r>
      <w:r>
        <w:t>10</w:t>
      </w:r>
      <w:r>
        <w:rPr>
          <w:vertAlign w:val="superscript"/>
        </w:rPr>
        <w:t>6</w:t>
      </w:r>
      <w:r>
        <w:rPr>
          <w:spacing w:val="5"/>
        </w:rPr>
        <w:t xml:space="preserve"> </w:t>
      </w:r>
      <w:r>
        <w:t>=</w:t>
      </w:r>
      <w:r>
        <w:rPr>
          <w:spacing w:val="-6"/>
        </w:rPr>
        <w:t xml:space="preserve"> </w:t>
      </w:r>
      <w:r>
        <w:t>(2715</w:t>
      </w:r>
      <w:proofErr w:type="gramStart"/>
      <w:r>
        <w:rPr>
          <w:i/>
        </w:rPr>
        <w:t>x</w:t>
      </w:r>
      <w:r>
        <w:rPr>
          <w:i/>
          <w:spacing w:val="15"/>
        </w:rPr>
        <w:t xml:space="preserve"> </w:t>
      </w:r>
      <w:r>
        <w:t>)</w:t>
      </w:r>
      <w:proofErr w:type="gramEnd"/>
      <w:r>
        <w:t>(618</w:t>
      </w:r>
      <w:r>
        <w:rPr>
          <w:spacing w:val="2"/>
        </w:rPr>
        <w:t xml:space="preserve"> </w:t>
      </w:r>
      <w:r>
        <w:t>–</w:t>
      </w:r>
      <w:r>
        <w:rPr>
          <w:spacing w:val="-3"/>
        </w:rPr>
        <w:t xml:space="preserve"> </w:t>
      </w:r>
      <w:r>
        <w:t>0.416</w:t>
      </w:r>
      <w:r>
        <w:rPr>
          <w:i/>
        </w:rPr>
        <w:t>x</w:t>
      </w:r>
      <w:r>
        <w:rPr>
          <w:i/>
          <w:spacing w:val="14"/>
        </w:rPr>
        <w:t xml:space="preserve"> </w:t>
      </w:r>
      <w:r>
        <w:rPr>
          <w:spacing w:val="-10"/>
        </w:rPr>
        <w:t>)</w:t>
      </w:r>
    </w:p>
    <w:p w14:paraId="2EF1AAB3" w14:textId="77777777" w:rsidR="00121ED9" w:rsidRDefault="002C7838">
      <w:pPr>
        <w:tabs>
          <w:tab w:val="left" w:pos="2962"/>
          <w:tab w:val="left" w:pos="4445"/>
        </w:tabs>
        <w:spacing w:line="175" w:lineRule="exact"/>
        <w:ind w:left="787"/>
        <w:rPr>
          <w:i/>
          <w:sz w:val="16"/>
        </w:rPr>
      </w:pPr>
      <w:r>
        <w:rPr>
          <w:i/>
          <w:spacing w:val="-10"/>
          <w:sz w:val="16"/>
        </w:rPr>
        <w:t>u</w:t>
      </w:r>
      <w:r>
        <w:rPr>
          <w:i/>
          <w:sz w:val="16"/>
        </w:rPr>
        <w:tab/>
      </w:r>
      <w:proofErr w:type="spellStart"/>
      <w:r>
        <w:rPr>
          <w:i/>
          <w:spacing w:val="-10"/>
          <w:sz w:val="16"/>
        </w:rPr>
        <w:t>u</w:t>
      </w:r>
      <w:proofErr w:type="spellEnd"/>
      <w:r>
        <w:rPr>
          <w:i/>
          <w:sz w:val="16"/>
        </w:rPr>
        <w:tab/>
      </w:r>
      <w:proofErr w:type="spellStart"/>
      <w:r>
        <w:rPr>
          <w:i/>
          <w:spacing w:val="-10"/>
          <w:sz w:val="16"/>
        </w:rPr>
        <w:t>u</w:t>
      </w:r>
      <w:proofErr w:type="spellEnd"/>
    </w:p>
    <w:p w14:paraId="082E53D2" w14:textId="77777777" w:rsidR="00121ED9" w:rsidRDefault="002C7838">
      <w:pPr>
        <w:pStyle w:val="BodyText"/>
        <w:spacing w:before="124"/>
        <w:ind w:left="2390"/>
      </w:pPr>
      <w:r>
        <w:t>+</w:t>
      </w:r>
      <w:r>
        <w:rPr>
          <w:spacing w:val="-12"/>
        </w:rPr>
        <w:t xml:space="preserve"> </w:t>
      </w:r>
      <w:r>
        <w:t>(2011.5</w:t>
      </w:r>
      <w:r>
        <w:rPr>
          <w:i/>
        </w:rPr>
        <w:t>x</w:t>
      </w:r>
      <w:r>
        <w:t>u+</w:t>
      </w:r>
      <w:proofErr w:type="gramStart"/>
      <w:r>
        <w:t>871650)x</w:t>
      </w:r>
      <w:proofErr w:type="gramEnd"/>
      <w:r>
        <w:t>[618-</w:t>
      </w:r>
      <w:r>
        <w:rPr>
          <w:spacing w:val="-2"/>
        </w:rPr>
        <w:t>(0.15xu+65)/2]</w:t>
      </w:r>
    </w:p>
    <w:p w14:paraId="74525B01" w14:textId="77777777" w:rsidR="00121ED9" w:rsidRDefault="002C7838">
      <w:pPr>
        <w:pStyle w:val="BodyText"/>
        <w:spacing w:before="63"/>
        <w:ind w:left="583"/>
      </w:pPr>
      <w:r>
        <w:t>=</w:t>
      </w:r>
      <w:r>
        <w:rPr>
          <w:spacing w:val="1"/>
        </w:rPr>
        <w:t xml:space="preserve"> </w:t>
      </w:r>
      <w:r>
        <w:rPr>
          <w:b/>
        </w:rPr>
        <w:t>-</w:t>
      </w:r>
      <w:r>
        <w:t>1280.3x</w:t>
      </w:r>
      <w:r>
        <w:rPr>
          <w:position w:val="-6"/>
          <w:sz w:val="16"/>
        </w:rPr>
        <w:t>u</w:t>
      </w:r>
      <w:r>
        <w:rPr>
          <w:position w:val="11"/>
          <w:sz w:val="16"/>
        </w:rPr>
        <w:t>2</w:t>
      </w:r>
      <w:r>
        <w:rPr>
          <w:spacing w:val="3"/>
          <w:position w:val="11"/>
          <w:sz w:val="16"/>
        </w:rPr>
        <w:t xml:space="preserve"> </w:t>
      </w:r>
      <w:r>
        <w:t>+</w:t>
      </w:r>
      <w:r>
        <w:rPr>
          <w:spacing w:val="1"/>
        </w:rPr>
        <w:t xml:space="preserve"> </w:t>
      </w:r>
      <w:r>
        <w:t xml:space="preserve">2790229.5 </w:t>
      </w:r>
      <w:r>
        <w:rPr>
          <w:i/>
        </w:rPr>
        <w:t>x</w:t>
      </w:r>
      <w:r>
        <w:rPr>
          <w:i/>
          <w:position w:val="-15"/>
          <w:sz w:val="16"/>
        </w:rPr>
        <w:t>u</w:t>
      </w:r>
      <w:r>
        <w:rPr>
          <w:i/>
          <w:spacing w:val="-16"/>
          <w:position w:val="-15"/>
          <w:sz w:val="16"/>
        </w:rPr>
        <w:t xml:space="preserve"> </w:t>
      </w:r>
      <w:r>
        <w:t>+</w:t>
      </w:r>
      <w:r>
        <w:rPr>
          <w:spacing w:val="1"/>
        </w:rPr>
        <w:t xml:space="preserve"> </w:t>
      </w:r>
      <w:r>
        <w:rPr>
          <w:spacing w:val="-2"/>
        </w:rPr>
        <w:t>510.35×106</w:t>
      </w:r>
    </w:p>
    <w:p w14:paraId="167A2CA7" w14:textId="77777777" w:rsidR="00121ED9" w:rsidRDefault="002C7838">
      <w:pPr>
        <w:pStyle w:val="BodyText"/>
        <w:spacing w:before="114"/>
        <w:ind w:left="1305"/>
      </w:pPr>
      <w:r>
        <w:t>Solving</w:t>
      </w:r>
      <w:r>
        <w:rPr>
          <w:spacing w:val="-6"/>
        </w:rPr>
        <w:t xml:space="preserve"> </w:t>
      </w:r>
      <w:r>
        <w:t>this</w:t>
      </w:r>
      <w:r>
        <w:rPr>
          <w:spacing w:val="-5"/>
        </w:rPr>
        <w:t xml:space="preserve"> </w:t>
      </w:r>
      <w:r>
        <w:t>quadratic</w:t>
      </w:r>
      <w:r>
        <w:rPr>
          <w:spacing w:val="-4"/>
        </w:rPr>
        <w:t xml:space="preserve"> </w:t>
      </w:r>
      <w:r>
        <w:rPr>
          <w:spacing w:val="-2"/>
        </w:rPr>
        <w:t>equation,</w:t>
      </w:r>
    </w:p>
    <w:p w14:paraId="680FBCBC" w14:textId="77777777" w:rsidR="00121ED9" w:rsidRDefault="002C7838">
      <w:pPr>
        <w:tabs>
          <w:tab w:val="left" w:pos="2818"/>
        </w:tabs>
        <w:spacing w:before="98" w:line="255" w:lineRule="exact"/>
        <w:ind w:left="583"/>
        <w:rPr>
          <w:sz w:val="24"/>
        </w:rPr>
      </w:pPr>
      <w:r>
        <w:rPr>
          <w:b/>
          <w:i/>
          <w:sz w:val="24"/>
        </w:rPr>
        <w:t>x</w:t>
      </w:r>
      <w:r>
        <w:rPr>
          <w:b/>
          <w:i/>
          <w:spacing w:val="63"/>
          <w:sz w:val="24"/>
        </w:rPr>
        <w:t xml:space="preserve"> </w:t>
      </w:r>
      <w:r>
        <w:rPr>
          <w:b/>
          <w:sz w:val="24"/>
        </w:rPr>
        <w:t>=</w:t>
      </w:r>
      <w:r>
        <w:rPr>
          <w:b/>
          <w:spacing w:val="-1"/>
          <w:sz w:val="24"/>
        </w:rPr>
        <w:t xml:space="preserve"> </w:t>
      </w:r>
      <w:r>
        <w:rPr>
          <w:b/>
          <w:sz w:val="24"/>
        </w:rPr>
        <w:t>109.3</w:t>
      </w:r>
      <w:r>
        <w:rPr>
          <w:b/>
          <w:spacing w:val="2"/>
          <w:sz w:val="24"/>
        </w:rPr>
        <w:t xml:space="preserve"> </w:t>
      </w:r>
      <w:r>
        <w:rPr>
          <w:b/>
          <w:sz w:val="24"/>
        </w:rPr>
        <w:t>mm</w:t>
      </w:r>
      <w:r>
        <w:rPr>
          <w:b/>
          <w:spacing w:val="-4"/>
          <w:sz w:val="24"/>
        </w:rPr>
        <w:t xml:space="preserve"> </w:t>
      </w:r>
      <w:r>
        <w:rPr>
          <w:sz w:val="24"/>
        </w:rPr>
        <w:t>&lt;</w:t>
      </w:r>
      <w:r>
        <w:rPr>
          <w:spacing w:val="1"/>
          <w:sz w:val="24"/>
        </w:rPr>
        <w:t xml:space="preserve"> </w:t>
      </w:r>
      <w:r>
        <w:rPr>
          <w:i/>
          <w:spacing w:val="-10"/>
          <w:sz w:val="24"/>
        </w:rPr>
        <w:t>x</w:t>
      </w:r>
      <w:r>
        <w:rPr>
          <w:i/>
          <w:sz w:val="24"/>
        </w:rPr>
        <w:tab/>
      </w:r>
      <w:r>
        <w:rPr>
          <w:sz w:val="24"/>
        </w:rPr>
        <w:t>=</w:t>
      </w:r>
      <w:r>
        <w:rPr>
          <w:spacing w:val="-3"/>
          <w:sz w:val="24"/>
        </w:rPr>
        <w:t xml:space="preserve"> </w:t>
      </w:r>
      <w:r>
        <w:rPr>
          <w:sz w:val="24"/>
        </w:rPr>
        <w:t>296</w:t>
      </w:r>
      <w:r>
        <w:rPr>
          <w:spacing w:val="2"/>
          <w:sz w:val="24"/>
        </w:rPr>
        <w:t xml:space="preserve"> </w:t>
      </w:r>
      <w:r>
        <w:rPr>
          <w:spacing w:val="-10"/>
          <w:sz w:val="24"/>
        </w:rPr>
        <w:t>m</w:t>
      </w:r>
    </w:p>
    <w:p w14:paraId="3EC86FBC" w14:textId="77777777" w:rsidR="00121ED9" w:rsidRDefault="002C7838">
      <w:pPr>
        <w:tabs>
          <w:tab w:val="left" w:pos="2390"/>
        </w:tabs>
        <w:spacing w:line="163" w:lineRule="exact"/>
        <w:ind w:left="705"/>
        <w:rPr>
          <w:i/>
          <w:sz w:val="16"/>
        </w:rPr>
      </w:pPr>
      <w:r>
        <w:rPr>
          <w:b/>
          <w:i/>
          <w:spacing w:val="-10"/>
          <w:sz w:val="16"/>
        </w:rPr>
        <w:t>u</w:t>
      </w:r>
      <w:r>
        <w:rPr>
          <w:b/>
          <w:i/>
          <w:sz w:val="16"/>
        </w:rPr>
        <w:tab/>
      </w:r>
      <w:proofErr w:type="spellStart"/>
      <w:proofErr w:type="gramStart"/>
      <w:r>
        <w:rPr>
          <w:i/>
          <w:spacing w:val="-2"/>
          <w:sz w:val="16"/>
        </w:rPr>
        <w:t>u,max</w:t>
      </w:r>
      <w:proofErr w:type="spellEnd"/>
      <w:proofErr w:type="gramEnd"/>
    </w:p>
    <w:p w14:paraId="2A73474E" w14:textId="77777777" w:rsidR="00121ED9" w:rsidRDefault="002C7838">
      <w:pPr>
        <w:pStyle w:val="BodyText"/>
        <w:spacing w:before="86" w:line="259" w:lineRule="exact"/>
        <w:ind w:left="583"/>
      </w:pPr>
      <w:r>
        <w:rPr>
          <w:rFonts w:ascii="Cambria Math" w:hAnsi="Cambria Math"/>
        </w:rPr>
        <w:t>⇒</w:t>
      </w:r>
      <w:r>
        <w:rPr>
          <w:rFonts w:ascii="Cambria Math" w:hAnsi="Cambria Math"/>
          <w:spacing w:val="8"/>
        </w:rPr>
        <w:t xml:space="preserve"> </w:t>
      </w:r>
      <w:r>
        <w:rPr>
          <w:i/>
        </w:rPr>
        <w:t>y</w:t>
      </w:r>
      <w:r>
        <w:rPr>
          <w:i/>
          <w:spacing w:val="18"/>
        </w:rPr>
        <w:t xml:space="preserve"> </w:t>
      </w:r>
      <w:r>
        <w:t>=</w:t>
      </w:r>
      <w:r>
        <w:rPr>
          <w:spacing w:val="-1"/>
        </w:rPr>
        <w:t xml:space="preserve"> </w:t>
      </w:r>
      <w:r>
        <w:t>0.15</w:t>
      </w:r>
      <w:r>
        <w:rPr>
          <w:i/>
        </w:rPr>
        <w:t>x</w:t>
      </w:r>
      <w:r>
        <w:rPr>
          <w:i/>
          <w:spacing w:val="59"/>
        </w:rPr>
        <w:t xml:space="preserve"> </w:t>
      </w:r>
      <w:r>
        <w:t>+</w:t>
      </w:r>
      <w:r>
        <w:rPr>
          <w:spacing w:val="-1"/>
        </w:rPr>
        <w:t xml:space="preserve"> </w:t>
      </w:r>
      <w:r>
        <w:t>65 =</w:t>
      </w:r>
      <w:r>
        <w:rPr>
          <w:spacing w:val="2"/>
        </w:rPr>
        <w:t xml:space="preserve"> </w:t>
      </w:r>
      <w:r>
        <w:t>81.4</w:t>
      </w:r>
      <w:r>
        <w:rPr>
          <w:spacing w:val="2"/>
        </w:rPr>
        <w:t xml:space="preserve"> </w:t>
      </w:r>
      <w:r>
        <w:rPr>
          <w:spacing w:val="-5"/>
        </w:rPr>
        <w:t>mm</w:t>
      </w:r>
    </w:p>
    <w:p w14:paraId="2383442B" w14:textId="77777777" w:rsidR="00121ED9" w:rsidRDefault="002C7838">
      <w:pPr>
        <w:tabs>
          <w:tab w:val="left" w:pos="1766"/>
        </w:tabs>
        <w:spacing w:line="162" w:lineRule="exact"/>
        <w:ind w:left="960"/>
        <w:rPr>
          <w:i/>
          <w:sz w:val="16"/>
        </w:rPr>
      </w:pPr>
      <w:r>
        <w:rPr>
          <w:i/>
          <w:spacing w:val="-10"/>
          <w:sz w:val="16"/>
        </w:rPr>
        <w:t>f</w:t>
      </w:r>
      <w:r>
        <w:rPr>
          <w:i/>
          <w:sz w:val="16"/>
        </w:rPr>
        <w:tab/>
      </w:r>
      <w:r>
        <w:rPr>
          <w:i/>
          <w:spacing w:val="-10"/>
          <w:sz w:val="16"/>
        </w:rPr>
        <w:t>u</w:t>
      </w:r>
    </w:p>
    <w:p w14:paraId="7DDAEE5F" w14:textId="77777777" w:rsidR="00121ED9" w:rsidRDefault="002C7838">
      <w:pPr>
        <w:tabs>
          <w:tab w:val="left" w:pos="3432"/>
        </w:tabs>
        <w:spacing w:before="72" w:line="253" w:lineRule="exact"/>
        <w:ind w:left="583"/>
        <w:rPr>
          <w:sz w:val="24"/>
        </w:rPr>
      </w:pPr>
      <w:r>
        <w:rPr>
          <w:noProof/>
          <w:sz w:val="24"/>
        </w:rPr>
        <mc:AlternateContent>
          <mc:Choice Requires="wps">
            <w:drawing>
              <wp:anchor distT="0" distB="0" distL="0" distR="0" simplePos="0" relativeHeight="485222912" behindDoc="1" locked="0" layoutInCell="1" allowOverlap="1" wp14:anchorId="1A5DB53F" wp14:editId="17FEED3C">
                <wp:simplePos x="0" y="0"/>
                <wp:positionH relativeFrom="page">
                  <wp:posOffset>1790954</wp:posOffset>
                </wp:positionH>
                <wp:positionV relativeFrom="paragraph">
                  <wp:posOffset>144658</wp:posOffset>
                </wp:positionV>
                <wp:extent cx="1382395" cy="157480"/>
                <wp:effectExtent l="0" t="0" r="0" b="0"/>
                <wp:wrapNone/>
                <wp:docPr id="237" name="Text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2395" cy="157480"/>
                        </a:xfrm>
                        <a:prstGeom prst="rect">
                          <a:avLst/>
                        </a:prstGeom>
                      </wps:spPr>
                      <wps:txbx>
                        <w:txbxContent>
                          <w:p w14:paraId="1807BCC1" w14:textId="77777777" w:rsidR="00121ED9" w:rsidRDefault="002C7838">
                            <w:pPr>
                              <w:tabs>
                                <w:tab w:val="left" w:pos="2040"/>
                              </w:tabs>
                              <w:spacing w:line="228" w:lineRule="auto"/>
                              <w:rPr>
                                <w:sz w:val="16"/>
                              </w:rPr>
                            </w:pPr>
                            <w:r>
                              <w:rPr>
                                <w:i/>
                                <w:spacing w:val="-10"/>
                                <w:position w:val="-6"/>
                                <w:sz w:val="16"/>
                              </w:rPr>
                              <w:t>u</w:t>
                            </w:r>
                            <w:r>
                              <w:rPr>
                                <w:i/>
                                <w:position w:val="-6"/>
                                <w:sz w:val="16"/>
                              </w:rPr>
                              <w:tab/>
                            </w:r>
                            <w:proofErr w:type="spellStart"/>
                            <w:r>
                              <w:rPr>
                                <w:spacing w:val="-5"/>
                                <w:sz w:val="16"/>
                              </w:rPr>
                              <w:t>uf</w:t>
                            </w:r>
                            <w:proofErr w:type="spellEnd"/>
                          </w:p>
                        </w:txbxContent>
                      </wps:txbx>
                      <wps:bodyPr wrap="square" lIns="0" tIns="0" rIns="0" bIns="0" rtlCol="0">
                        <a:noAutofit/>
                      </wps:bodyPr>
                    </wps:wsp>
                  </a:graphicData>
                </a:graphic>
              </wp:anchor>
            </w:drawing>
          </mc:Choice>
          <mc:Fallback>
            <w:pict>
              <v:shape w14:anchorId="1A5DB53F" id="Textbox 237" o:spid="_x0000_s1095" type="#_x0000_t202" style="position:absolute;left:0;text-align:left;margin-left:141pt;margin-top:11.4pt;width:108.85pt;height:12.4pt;z-index:-18093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" filled="f" stroked="f">
                <v:textbox inset="0,0,0,0">
                  <w:txbxContent>
                    <w:p w14:paraId="1807BCC1" w14:textId="77777777" w:rsidR="00121ED9" w:rsidRDefault="002C7838">
                      <w:pPr>
                        <w:tabs>
                          <w:tab w:val="left" w:pos="2040"/>
                        </w:tabs>
                        <w:spacing w:line="228" w:lineRule="auto"/>
                        <w:rPr>
                          <w:sz w:val="16"/>
                        </w:rPr>
                      </w:pPr>
                      <w:r>
                        <w:rPr>
                          <w:i/>
                          <w:spacing w:val="-10"/>
                          <w:position w:val="-6"/>
                          <w:sz w:val="16"/>
                        </w:rPr>
                        <w:t>u</w:t>
                      </w:r>
                      <w:r>
                        <w:rPr>
                          <w:i/>
                          <w:position w:val="-6"/>
                          <w:sz w:val="16"/>
                        </w:rPr>
                        <w:tab/>
                      </w:r>
                      <w:proofErr w:type="spellStart"/>
                      <w:r>
                        <w:rPr>
                          <w:spacing w:val="-5"/>
                          <w:sz w:val="16"/>
                        </w:rPr>
                        <w:t>uf</w:t>
                      </w:r>
                      <w:proofErr w:type="spellEnd"/>
                    </w:p>
                  </w:txbxContent>
                </v:textbox>
                <w10:wrap anchorx="page"/>
              </v:shape>
            </w:pict>
          </mc:Fallback>
        </mc:AlternateContent>
      </w:r>
      <w:r>
        <w:rPr>
          <w:sz w:val="24"/>
        </w:rPr>
        <w:t>Applying</w:t>
      </w:r>
      <w:r>
        <w:rPr>
          <w:spacing w:val="-1"/>
          <w:sz w:val="24"/>
        </w:rPr>
        <w:t xml:space="preserve"> </w:t>
      </w:r>
      <w:r>
        <w:rPr>
          <w:i/>
          <w:sz w:val="24"/>
        </w:rPr>
        <w:t>T</w:t>
      </w:r>
      <w:r>
        <w:rPr>
          <w:i/>
          <w:spacing w:val="58"/>
          <w:sz w:val="24"/>
        </w:rPr>
        <w:t xml:space="preserve"> </w:t>
      </w:r>
      <w:r>
        <w:rPr>
          <w:sz w:val="24"/>
        </w:rPr>
        <w:t>=</w:t>
      </w:r>
      <w:r>
        <w:rPr>
          <w:spacing w:val="-1"/>
          <w:sz w:val="24"/>
        </w:rPr>
        <w:t xml:space="preserve"> </w:t>
      </w:r>
      <w:r>
        <w:rPr>
          <w:sz w:val="24"/>
        </w:rPr>
        <w:t>0.87</w:t>
      </w:r>
      <w:r>
        <w:rPr>
          <w:i/>
          <w:sz w:val="24"/>
        </w:rPr>
        <w:t>f</w:t>
      </w:r>
      <w:r>
        <w:rPr>
          <w:i/>
          <w:spacing w:val="17"/>
          <w:sz w:val="24"/>
        </w:rPr>
        <w:t xml:space="preserve"> </w:t>
      </w:r>
      <w:r>
        <w:rPr>
          <w:i/>
          <w:sz w:val="24"/>
        </w:rPr>
        <w:t>A</w:t>
      </w:r>
      <w:r>
        <w:rPr>
          <w:i/>
          <w:spacing w:val="53"/>
          <w:w w:val="150"/>
          <w:sz w:val="24"/>
        </w:rPr>
        <w:t xml:space="preserve"> </w:t>
      </w:r>
      <w:r>
        <w:rPr>
          <w:sz w:val="24"/>
        </w:rPr>
        <w:t>=</w:t>
      </w:r>
      <w:r>
        <w:rPr>
          <w:spacing w:val="1"/>
          <w:sz w:val="24"/>
        </w:rPr>
        <w:t xml:space="preserve"> </w:t>
      </w:r>
      <w:r>
        <w:rPr>
          <w:i/>
          <w:spacing w:val="-10"/>
          <w:sz w:val="24"/>
        </w:rPr>
        <w:t>C</w:t>
      </w:r>
      <w:r>
        <w:rPr>
          <w:i/>
          <w:sz w:val="24"/>
        </w:rPr>
        <w:tab/>
      </w:r>
      <w:r>
        <w:rPr>
          <w:spacing w:val="-5"/>
          <w:sz w:val="24"/>
        </w:rPr>
        <w:t>+C</w:t>
      </w:r>
    </w:p>
    <w:p w14:paraId="52F7C106" w14:textId="77777777" w:rsidR="00121ED9" w:rsidRDefault="002C7838">
      <w:pPr>
        <w:tabs>
          <w:tab w:val="left" w:pos="3221"/>
        </w:tabs>
        <w:spacing w:line="161" w:lineRule="exact"/>
        <w:ind w:left="2500"/>
        <w:rPr>
          <w:i/>
          <w:sz w:val="16"/>
        </w:rPr>
      </w:pPr>
      <w:proofErr w:type="gramStart"/>
      <w:r>
        <w:rPr>
          <w:i/>
          <w:sz w:val="16"/>
        </w:rPr>
        <w:t>y</w:t>
      </w:r>
      <w:r>
        <w:rPr>
          <w:i/>
          <w:spacing w:val="35"/>
          <w:sz w:val="16"/>
        </w:rPr>
        <w:t xml:space="preserve">  </w:t>
      </w:r>
      <w:proofErr w:type="spellStart"/>
      <w:r>
        <w:rPr>
          <w:i/>
          <w:spacing w:val="-5"/>
          <w:sz w:val="16"/>
        </w:rPr>
        <w:t>st</w:t>
      </w:r>
      <w:proofErr w:type="spellEnd"/>
      <w:proofErr w:type="gramEnd"/>
      <w:r>
        <w:rPr>
          <w:i/>
          <w:sz w:val="16"/>
        </w:rPr>
        <w:tab/>
      </w:r>
      <w:proofErr w:type="spellStart"/>
      <w:r>
        <w:rPr>
          <w:i/>
          <w:spacing w:val="-5"/>
          <w:sz w:val="16"/>
        </w:rPr>
        <w:t>uw</w:t>
      </w:r>
      <w:proofErr w:type="spellEnd"/>
    </w:p>
    <w:p w14:paraId="05B4EF9B" w14:textId="77777777" w:rsidR="00121ED9" w:rsidRDefault="00121ED9">
      <w:pPr>
        <w:pStyle w:val="BodyText"/>
        <w:spacing w:before="78"/>
        <w:ind w:left="0"/>
        <w:rPr>
          <w:i/>
          <w:sz w:val="16"/>
        </w:rPr>
      </w:pPr>
    </w:p>
    <w:p w14:paraId="0958BA6B" w14:textId="77777777" w:rsidR="00121ED9" w:rsidRDefault="002C7838">
      <w:pPr>
        <w:pStyle w:val="BodyText"/>
        <w:tabs>
          <w:tab w:val="left" w:pos="1533"/>
        </w:tabs>
        <w:spacing w:before="1" w:line="153" w:lineRule="auto"/>
        <w:ind w:left="341"/>
        <w:rPr>
          <w:position w:val="-2"/>
          <w:sz w:val="18"/>
        </w:rPr>
      </w:pPr>
      <w:r>
        <w:rPr>
          <w:noProof/>
          <w:position w:val="-2"/>
          <w:sz w:val="18"/>
        </w:rPr>
        <mc:AlternateContent>
          <mc:Choice Requires="wps">
            <w:drawing>
              <wp:anchor distT="0" distB="0" distL="0" distR="0" simplePos="0" relativeHeight="15814656" behindDoc="0" locked="0" layoutInCell="1" allowOverlap="1" wp14:anchorId="29DFC4E1" wp14:editId="0890BA6B">
                <wp:simplePos x="0" y="0"/>
                <wp:positionH relativeFrom="page">
                  <wp:posOffset>1821814</wp:posOffset>
                </wp:positionH>
                <wp:positionV relativeFrom="paragraph">
                  <wp:posOffset>187225</wp:posOffset>
                </wp:positionV>
                <wp:extent cx="1774189" cy="1270"/>
                <wp:effectExtent l="0" t="0" r="0" b="0"/>
                <wp:wrapNone/>
                <wp:docPr id="238" name="Graphic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4189" cy="1270"/>
                        </a:xfrm>
                        <a:custGeom>
                          <a:avLst/>
                          <a:gdLst/>
                          <a:ahLst/>
                          <a:cxnLst/>
                          <a:rect l="l" t="t" r="r" b="b"/>
                          <a:pathLst>
                            <a:path w="1774189">
                              <a:moveTo>
                                <a:pt x="0" y="0"/>
                              </a:moveTo>
                              <a:lnTo>
                                <a:pt x="1774189"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7CE966" id="Graphic 238" o:spid="_x0000_s1026" style="position:absolute;margin-left:143.45pt;margin-top:14.75pt;width:139.7pt;height:.1pt;z-index:15814656;visibility:visible;mso-wrap-style:square;mso-wrap-distance-left:0;mso-wrap-distance-top:0;mso-wrap-distance-right:0;mso-wrap-distance-bottom:0;mso-position-horizontal:absolute;mso-position-horizontal-relative:page;mso-position-vertical:absolute;mso-position-vertical-relative:text;v-text-anchor:top" coordsize="1774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" path="m,l1774189,e" filled="f" strokeweight=".17614mm">
                <v:path arrowok="t"/>
                <w10:wrap anchorx="page"/>
              </v:shape>
            </w:pict>
          </mc:Fallback>
        </mc:AlternateContent>
      </w:r>
      <w:proofErr w:type="gramStart"/>
      <w:r>
        <w:rPr>
          <w:position w:val="-3"/>
        </w:rPr>
        <w:t>(</w:t>
      </w:r>
      <w:r>
        <w:rPr>
          <w:spacing w:val="-40"/>
          <w:position w:val="-3"/>
        </w:rPr>
        <w:t xml:space="preserve"> </w:t>
      </w:r>
      <w:r>
        <w:rPr>
          <w:i/>
          <w:position w:val="-3"/>
        </w:rPr>
        <w:t>A</w:t>
      </w:r>
      <w:proofErr w:type="gramEnd"/>
      <w:r>
        <w:rPr>
          <w:i/>
          <w:spacing w:val="51"/>
          <w:w w:val="150"/>
          <w:position w:val="-3"/>
        </w:rPr>
        <w:t xml:space="preserve"> </w:t>
      </w:r>
      <w:r>
        <w:rPr>
          <w:spacing w:val="-10"/>
          <w:position w:val="-3"/>
        </w:rPr>
        <w:t>)</w:t>
      </w:r>
      <w:r>
        <w:rPr>
          <w:position w:val="-3"/>
        </w:rPr>
        <w:tab/>
      </w:r>
      <w:r>
        <w:rPr>
          <w:rFonts w:ascii="Symbol" w:hAnsi="Symbol"/>
          <w:position w:val="-13"/>
        </w:rPr>
        <w:t></w:t>
      </w:r>
      <w:r>
        <w:rPr>
          <w:spacing w:val="-3"/>
          <w:position w:val="-13"/>
        </w:rPr>
        <w:t xml:space="preserve"> </w:t>
      </w:r>
      <w:r>
        <w:t>(2715</w:t>
      </w:r>
      <w:r>
        <w:rPr>
          <w:i/>
        </w:rPr>
        <w:t>x</w:t>
      </w:r>
      <w:r>
        <w:t>109.3)</w:t>
      </w:r>
      <w:r>
        <w:rPr>
          <w:spacing w:val="-22"/>
        </w:rPr>
        <w:t xml:space="preserve"> </w:t>
      </w:r>
      <w:r>
        <w:rPr>
          <w:rFonts w:ascii="Symbol" w:hAnsi="Symbol"/>
        </w:rPr>
        <w:t></w:t>
      </w:r>
      <w:r>
        <w:rPr>
          <w:spacing w:val="-24"/>
        </w:rPr>
        <w:t xml:space="preserve"> </w:t>
      </w:r>
      <w:r>
        <w:t>(13410</w:t>
      </w:r>
      <w:r>
        <w:rPr>
          <w:i/>
        </w:rPr>
        <w:t>x</w:t>
      </w:r>
      <w:r>
        <w:t>81.4)</w:t>
      </w:r>
      <w:r>
        <w:rPr>
          <w:spacing w:val="15"/>
        </w:rPr>
        <w:t xml:space="preserve"> </w:t>
      </w:r>
      <w:r>
        <w:rPr>
          <w:rFonts w:ascii="Symbol" w:hAnsi="Symbol"/>
          <w:position w:val="-13"/>
        </w:rPr>
        <w:t></w:t>
      </w:r>
      <w:r>
        <w:rPr>
          <w:spacing w:val="-15"/>
          <w:position w:val="-13"/>
        </w:rPr>
        <w:t xml:space="preserve"> </w:t>
      </w:r>
      <w:r>
        <w:rPr>
          <w:position w:val="-13"/>
        </w:rPr>
        <w:t>3845</w:t>
      </w:r>
      <w:r>
        <w:rPr>
          <w:spacing w:val="-36"/>
          <w:position w:val="-13"/>
        </w:rPr>
        <w:t xml:space="preserve"> </w:t>
      </w:r>
      <w:r>
        <w:rPr>
          <w:i/>
          <w:spacing w:val="-5"/>
          <w:position w:val="-13"/>
        </w:rPr>
        <w:t>mm</w:t>
      </w:r>
      <w:r>
        <w:rPr>
          <w:spacing w:val="-5"/>
          <w:position w:val="-2"/>
          <w:sz w:val="18"/>
        </w:rPr>
        <w:t>2</w:t>
      </w:r>
    </w:p>
    <w:p w14:paraId="2BF45BB0" w14:textId="77777777" w:rsidR="00121ED9" w:rsidRDefault="002C7838">
      <w:pPr>
        <w:tabs>
          <w:tab w:val="left" w:pos="2669"/>
        </w:tabs>
        <w:spacing w:line="105" w:lineRule="auto"/>
        <w:ind w:left="573"/>
        <w:rPr>
          <w:position w:val="-10"/>
          <w:sz w:val="24"/>
        </w:rPr>
      </w:pPr>
      <w:proofErr w:type="spellStart"/>
      <w:r>
        <w:rPr>
          <w:i/>
          <w:w w:val="105"/>
          <w:sz w:val="18"/>
        </w:rPr>
        <w:t>st</w:t>
      </w:r>
      <w:proofErr w:type="spellEnd"/>
      <w:r>
        <w:rPr>
          <w:i/>
          <w:spacing w:val="44"/>
          <w:w w:val="105"/>
          <w:sz w:val="18"/>
        </w:rPr>
        <w:t xml:space="preserve"> </w:t>
      </w:r>
      <w:r>
        <w:rPr>
          <w:i/>
          <w:spacing w:val="-2"/>
          <w:w w:val="105"/>
          <w:sz w:val="18"/>
        </w:rPr>
        <w:t>required</w:t>
      </w:r>
      <w:r>
        <w:rPr>
          <w:i/>
          <w:sz w:val="18"/>
        </w:rPr>
        <w:tab/>
      </w:r>
      <w:r>
        <w:rPr>
          <w:spacing w:val="-2"/>
          <w:w w:val="105"/>
          <w:position w:val="-10"/>
          <w:sz w:val="24"/>
        </w:rPr>
        <w:t>0.87</w:t>
      </w:r>
      <w:r>
        <w:rPr>
          <w:i/>
          <w:spacing w:val="-2"/>
          <w:w w:val="105"/>
          <w:position w:val="-10"/>
          <w:sz w:val="24"/>
        </w:rPr>
        <w:t>x</w:t>
      </w:r>
      <w:r>
        <w:rPr>
          <w:spacing w:val="-2"/>
          <w:w w:val="105"/>
          <w:position w:val="-10"/>
          <w:sz w:val="24"/>
        </w:rPr>
        <w:t>415</w:t>
      </w:r>
    </w:p>
    <w:p w14:paraId="586E26FC" w14:textId="77777777" w:rsidR="00121ED9" w:rsidRDefault="00121ED9">
      <w:pPr>
        <w:pStyle w:val="BodyText"/>
        <w:spacing w:before="129"/>
        <w:ind w:left="0"/>
        <w:rPr>
          <w:sz w:val="18"/>
        </w:rPr>
      </w:pPr>
    </w:p>
    <w:p w14:paraId="14DA664B" w14:textId="77777777" w:rsidR="00121ED9" w:rsidRDefault="002C7838">
      <w:pPr>
        <w:pStyle w:val="BodyText"/>
        <w:spacing w:line="362" w:lineRule="auto"/>
        <w:ind w:firstLine="55"/>
      </w:pPr>
      <w:r>
        <w:t>The</w:t>
      </w:r>
      <w:r>
        <w:rPr>
          <w:spacing w:val="32"/>
        </w:rPr>
        <w:t xml:space="preserve"> </w:t>
      </w:r>
      <w:r>
        <w:t>reinforcement</w:t>
      </w:r>
      <w:r>
        <w:rPr>
          <w:spacing w:val="40"/>
        </w:rPr>
        <w:t xml:space="preserve"> </w:t>
      </w:r>
      <w:r>
        <w:t>(5-32Φ;</w:t>
      </w:r>
      <w:r>
        <w:rPr>
          <w:spacing w:val="34"/>
        </w:rPr>
        <w:t xml:space="preserve"> </w:t>
      </w:r>
      <w:r>
        <w:t>A</w:t>
      </w:r>
      <w:r>
        <w:rPr>
          <w:vertAlign w:val="subscript"/>
        </w:rPr>
        <w:t>st</w:t>
      </w:r>
      <w:r>
        <w:t>=4020</w:t>
      </w:r>
      <w:r>
        <w:rPr>
          <w:spacing w:val="40"/>
        </w:rPr>
        <w:t xml:space="preserve"> </w:t>
      </w:r>
      <w:r>
        <w:t>mm</w:t>
      </w:r>
      <w:r>
        <w:rPr>
          <w:vertAlign w:val="superscript"/>
        </w:rPr>
        <w:t>2</w:t>
      </w:r>
      <w:r>
        <w:t>,</w:t>
      </w:r>
      <w:r>
        <w:rPr>
          <w:spacing w:val="37"/>
        </w:rPr>
        <w:t xml:space="preserve"> </w:t>
      </w:r>
      <w:r>
        <w:t>based</w:t>
      </w:r>
      <w:r>
        <w:rPr>
          <w:spacing w:val="36"/>
        </w:rPr>
        <w:t xml:space="preserve"> </w:t>
      </w:r>
      <w:r>
        <w:t>on</w:t>
      </w:r>
      <w:r>
        <w:rPr>
          <w:spacing w:val="31"/>
        </w:rPr>
        <w:t xml:space="preserve"> </w:t>
      </w:r>
      <w:r>
        <w:t>appropriate</w:t>
      </w:r>
      <w:r>
        <w:rPr>
          <w:spacing w:val="36"/>
        </w:rPr>
        <w:t xml:space="preserve"> </w:t>
      </w:r>
      <w:r>
        <w:t>estimate</w:t>
      </w:r>
      <w:r>
        <w:rPr>
          <w:spacing w:val="36"/>
        </w:rPr>
        <w:t xml:space="preserve"> </w:t>
      </w:r>
      <w:r>
        <w:t>of</w:t>
      </w:r>
      <w:r>
        <w:rPr>
          <w:spacing w:val="33"/>
        </w:rPr>
        <w:t xml:space="preserve"> </w:t>
      </w:r>
      <w:r>
        <w:t>A</w:t>
      </w:r>
      <w:r>
        <w:rPr>
          <w:vertAlign w:val="subscript"/>
        </w:rPr>
        <w:t>st</w:t>
      </w:r>
      <w:r>
        <w:rPr>
          <w:spacing w:val="37"/>
        </w:rPr>
        <w:t xml:space="preserve"> </w:t>
      </w:r>
      <w:r>
        <w:t>[Fig.]</w:t>
      </w:r>
      <w:r>
        <w:rPr>
          <w:spacing w:val="40"/>
        </w:rPr>
        <w:t xml:space="preserve"> </w:t>
      </w:r>
      <w:r>
        <w:t>is evidently adequate and appropriate.</w:t>
      </w:r>
    </w:p>
    <w:p w14:paraId="19930F6F" w14:textId="77777777" w:rsidR="00121ED9" w:rsidRDefault="00121ED9">
      <w:pPr>
        <w:pStyle w:val="BodyText"/>
        <w:spacing w:line="362" w:lineRule="auto"/>
        <w:sectPr w:rsidR="00121ED9">
          <w:type w:val="continuous"/>
          <w:pgSz w:w="11920" w:h="16850"/>
          <w:pgMar w:top="1280" w:right="1275" w:bottom="280" w:left="1133" w:header="720" w:footer="720" w:gutter="0"/>
          <w:cols w:space="720"/>
        </w:sectPr>
      </w:pPr>
    </w:p>
    <w:p w14:paraId="39C3D40A" w14:textId="77777777" w:rsidR="00121ED9" w:rsidRDefault="002C7838">
      <w:pPr>
        <w:pStyle w:val="Heading3"/>
        <w:spacing w:before="74"/>
        <w:jc w:val="both"/>
      </w:pPr>
      <w:r>
        <w:lastRenderedPageBreak/>
        <w:t>Design</w:t>
      </w:r>
      <w:r>
        <w:rPr>
          <w:spacing w:val="-3"/>
        </w:rPr>
        <w:t xml:space="preserve"> </w:t>
      </w:r>
      <w:r>
        <w:t>of</w:t>
      </w:r>
      <w:r>
        <w:rPr>
          <w:spacing w:val="-4"/>
        </w:rPr>
        <w:t xml:space="preserve"> </w:t>
      </w:r>
      <w:r>
        <w:rPr>
          <w:spacing w:val="-2"/>
        </w:rPr>
        <w:t>Staircase</w:t>
      </w:r>
    </w:p>
    <w:p w14:paraId="28AA5EBF" w14:textId="77777777" w:rsidR="00121ED9" w:rsidRDefault="002C7838">
      <w:pPr>
        <w:pStyle w:val="BodyText"/>
        <w:spacing w:before="111" w:line="360" w:lineRule="auto"/>
        <w:ind w:right="156"/>
        <w:jc w:val="both"/>
      </w:pPr>
      <w:r>
        <w:t xml:space="preserve">The staircase is an important component of a building, and often the only means of access between the various floors in the building. It consists of a </w:t>
      </w:r>
      <w:r>
        <w:rPr>
          <w:i/>
        </w:rPr>
        <w:t xml:space="preserve">flight </w:t>
      </w:r>
      <w:r>
        <w:t>of steps, usually with one or more</w:t>
      </w:r>
      <w:r>
        <w:rPr>
          <w:spacing w:val="-4"/>
        </w:rPr>
        <w:t xml:space="preserve"> </w:t>
      </w:r>
      <w:r>
        <w:t>intermediate</w:t>
      </w:r>
      <w:r>
        <w:rPr>
          <w:spacing w:val="-2"/>
        </w:rPr>
        <w:t xml:space="preserve"> </w:t>
      </w:r>
      <w:r>
        <w:rPr>
          <w:i/>
        </w:rPr>
        <w:t>landings</w:t>
      </w:r>
      <w:r>
        <w:rPr>
          <w:i/>
          <w:spacing w:val="-1"/>
        </w:rPr>
        <w:t xml:space="preserve"> </w:t>
      </w:r>
      <w:r>
        <w:t>(horizontal</w:t>
      </w:r>
      <w:r>
        <w:rPr>
          <w:spacing w:val="-2"/>
        </w:rPr>
        <w:t xml:space="preserve"> </w:t>
      </w:r>
      <w:r>
        <w:t>slab</w:t>
      </w:r>
      <w:r>
        <w:rPr>
          <w:spacing w:val="-2"/>
        </w:rPr>
        <w:t xml:space="preserve"> </w:t>
      </w:r>
      <w:r>
        <w:t>platforms)</w:t>
      </w:r>
      <w:r>
        <w:rPr>
          <w:spacing w:val="-3"/>
        </w:rPr>
        <w:t xml:space="preserve"> </w:t>
      </w:r>
      <w:r>
        <w:t>provided</w:t>
      </w:r>
      <w:r>
        <w:rPr>
          <w:spacing w:val="-1"/>
        </w:rPr>
        <w:t xml:space="preserve"> </w:t>
      </w:r>
      <w:r>
        <w:t>between</w:t>
      </w:r>
      <w:r>
        <w:rPr>
          <w:spacing w:val="-2"/>
        </w:rPr>
        <w:t xml:space="preserve"> </w:t>
      </w:r>
      <w:r>
        <w:t>the</w:t>
      </w:r>
      <w:r>
        <w:rPr>
          <w:spacing w:val="-3"/>
        </w:rPr>
        <w:t xml:space="preserve"> </w:t>
      </w:r>
      <w:r>
        <w:t>floor</w:t>
      </w:r>
      <w:r>
        <w:rPr>
          <w:spacing w:val="-1"/>
        </w:rPr>
        <w:t xml:space="preserve"> </w:t>
      </w:r>
      <w:r>
        <w:t>levels.</w:t>
      </w:r>
      <w:r>
        <w:rPr>
          <w:spacing w:val="-2"/>
        </w:rPr>
        <w:t xml:space="preserve"> </w:t>
      </w:r>
      <w:r>
        <w:t xml:space="preserve">The horizontal top portion of a step (where the foot rests) is termed </w:t>
      </w:r>
      <w:r>
        <w:rPr>
          <w:i/>
        </w:rPr>
        <w:t xml:space="preserve">tread </w:t>
      </w:r>
      <w:r>
        <w:t xml:space="preserve">and the vertical projection of the step (i.e., the vertical distance between two </w:t>
      </w:r>
      <w:proofErr w:type="spellStart"/>
      <w:r>
        <w:t>neighbouring</w:t>
      </w:r>
      <w:proofErr w:type="spellEnd"/>
      <w:r>
        <w:t xml:space="preserve"> steps) is called </w:t>
      </w:r>
      <w:r>
        <w:rPr>
          <w:i/>
        </w:rPr>
        <w:t xml:space="preserve">riser </w:t>
      </w:r>
      <w:r>
        <w:t>[Fig. 2.10]. Values of 300 mm and 150 mm are ideally assigned to the tread and riser respectively — particularly in public buildings. However, lower values of tread (up to 250 mm) combined wit</w:t>
      </w:r>
      <w:r>
        <w:t xml:space="preserve">h higher values of riser (up to 190 mm) are resorted to in residential and factory buildings. The </w:t>
      </w:r>
      <w:r>
        <w:rPr>
          <w:i/>
        </w:rPr>
        <w:t xml:space="preserve">width </w:t>
      </w:r>
      <w:r>
        <w:t>of the stair is generally around 1.1 – 1.6</w:t>
      </w:r>
      <w:r>
        <w:rPr>
          <w:i/>
        </w:rPr>
        <w:t>m</w:t>
      </w:r>
      <w:r>
        <w:t xml:space="preserve">, and in any case, should normally not be less than 850 mm; large stair widths are encountered in entrances to public buildings. The horizontal projection (plan) of an inclined flight of steps, between the first and last risers, is termed </w:t>
      </w:r>
      <w:r>
        <w:rPr>
          <w:i/>
        </w:rPr>
        <w:t>going</w:t>
      </w:r>
      <w:r>
        <w:t>. A typical flight of steps consists of two landings and one going, as depicted in Fig. 2.10(a). Generally, risers in a f</w:t>
      </w:r>
      <w:r>
        <w:t xml:space="preserve">light should not exceed about 12 in number. The steps in the flight can be designed in a number of ways: with </w:t>
      </w:r>
      <w:r>
        <w:rPr>
          <w:i/>
        </w:rPr>
        <w:t>waist slab</w:t>
      </w:r>
      <w:r>
        <w:t xml:space="preserve">, with </w:t>
      </w:r>
      <w:r>
        <w:rPr>
          <w:i/>
        </w:rPr>
        <w:t xml:space="preserve">tread-riser </w:t>
      </w:r>
      <w:r>
        <w:t xml:space="preserve">arrangement (without waist slab) or with </w:t>
      </w:r>
      <w:r>
        <w:rPr>
          <w:i/>
        </w:rPr>
        <w:t xml:space="preserve">isolated tread slabs </w:t>
      </w:r>
      <w:r>
        <w:t>— as shown in Fig. 2.10(b), (c), (d) respectively.</w:t>
      </w:r>
    </w:p>
    <w:p w14:paraId="2B019A6F"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778E4E04" w14:textId="77777777" w:rsidR="00121ED9" w:rsidRDefault="002C7838">
      <w:pPr>
        <w:pStyle w:val="BodyText"/>
        <w:ind w:left="2244"/>
        <w:rPr>
          <w:sz w:val="20"/>
        </w:rPr>
      </w:pPr>
      <w:r>
        <w:rPr>
          <w:noProof/>
          <w:sz w:val="20"/>
        </w:rPr>
        <w:lastRenderedPageBreak/>
        <w:drawing>
          <wp:inline distT="0" distB="0" distL="0" distR="0" wp14:anchorId="334C43B5" wp14:editId="0FCE505F">
            <wp:extent cx="4006325" cy="5931312"/>
            <wp:effectExtent l="0" t="0" r="0" b="0"/>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53" cstate="print"/>
                    <a:stretch>
                      <a:fillRect/>
                    </a:stretch>
                  </pic:blipFill>
                  <pic:spPr>
                    <a:xfrm>
                      <a:off x="0" y="0"/>
                      <a:ext cx="4006325" cy="5931312"/>
                    </a:xfrm>
                    <a:prstGeom prst="rect">
                      <a:avLst/>
                    </a:prstGeom>
                  </pic:spPr>
                </pic:pic>
              </a:graphicData>
            </a:graphic>
          </wp:inline>
        </w:drawing>
      </w:r>
    </w:p>
    <w:p w14:paraId="2953EA6A" w14:textId="77777777" w:rsidR="00121ED9" w:rsidRDefault="00121ED9">
      <w:pPr>
        <w:pStyle w:val="BodyText"/>
        <w:ind w:left="0"/>
      </w:pPr>
    </w:p>
    <w:p w14:paraId="13549AD5" w14:textId="77777777" w:rsidR="00121ED9" w:rsidRDefault="00121ED9">
      <w:pPr>
        <w:pStyle w:val="BodyText"/>
        <w:ind w:left="0"/>
      </w:pPr>
    </w:p>
    <w:p w14:paraId="2FC4AB4E" w14:textId="77777777" w:rsidR="00121ED9" w:rsidRDefault="00121ED9">
      <w:pPr>
        <w:pStyle w:val="BodyText"/>
        <w:spacing w:before="241"/>
        <w:ind w:left="0"/>
      </w:pPr>
    </w:p>
    <w:p w14:paraId="26ECA595" w14:textId="77777777" w:rsidR="00121ED9" w:rsidRDefault="002C7838">
      <w:pPr>
        <w:pStyle w:val="BodyText"/>
        <w:ind w:left="2275"/>
      </w:pPr>
      <w:r>
        <w:t>Figure</w:t>
      </w:r>
      <w:r>
        <w:rPr>
          <w:spacing w:val="-5"/>
        </w:rPr>
        <w:t xml:space="preserve"> </w:t>
      </w:r>
      <w:r>
        <w:t>2.10</w:t>
      </w:r>
      <w:r>
        <w:rPr>
          <w:spacing w:val="2"/>
        </w:rPr>
        <w:t xml:space="preserve"> </w:t>
      </w:r>
      <w:r>
        <w:t>A</w:t>
      </w:r>
      <w:r>
        <w:rPr>
          <w:spacing w:val="-11"/>
        </w:rPr>
        <w:t xml:space="preserve"> </w:t>
      </w:r>
      <w:r>
        <w:t>typical</w:t>
      </w:r>
      <w:r>
        <w:rPr>
          <w:spacing w:val="-5"/>
        </w:rPr>
        <w:t xml:space="preserve"> </w:t>
      </w:r>
      <w:r>
        <w:t>flight</w:t>
      </w:r>
      <w:r>
        <w:rPr>
          <w:spacing w:val="6"/>
        </w:rPr>
        <w:t xml:space="preserve"> </w:t>
      </w:r>
      <w:r>
        <w:t>in</w:t>
      </w:r>
      <w:r>
        <w:rPr>
          <w:spacing w:val="-5"/>
        </w:rPr>
        <w:t xml:space="preserve"> </w:t>
      </w:r>
      <w:r>
        <w:t>a</w:t>
      </w:r>
      <w:r>
        <w:rPr>
          <w:spacing w:val="-1"/>
        </w:rPr>
        <w:t xml:space="preserve"> </w:t>
      </w:r>
      <w:r>
        <w:rPr>
          <w:spacing w:val="-2"/>
        </w:rPr>
        <w:t>staircase</w:t>
      </w:r>
    </w:p>
    <w:p w14:paraId="5F98FB3A" w14:textId="77777777" w:rsidR="00121ED9" w:rsidRDefault="002C7838">
      <w:pPr>
        <w:pStyle w:val="Heading3"/>
        <w:spacing w:before="132"/>
      </w:pPr>
      <w:r>
        <w:t>TYPES</w:t>
      </w:r>
      <w:r>
        <w:rPr>
          <w:spacing w:val="-5"/>
        </w:rPr>
        <w:t xml:space="preserve"> </w:t>
      </w:r>
      <w:r>
        <w:t>OF</w:t>
      </w:r>
      <w:r>
        <w:rPr>
          <w:spacing w:val="-6"/>
        </w:rPr>
        <w:t xml:space="preserve"> </w:t>
      </w:r>
      <w:r>
        <w:rPr>
          <w:spacing w:val="-2"/>
        </w:rPr>
        <w:t>STAIRCASES</w:t>
      </w:r>
    </w:p>
    <w:p w14:paraId="0AEABF75" w14:textId="77777777" w:rsidR="00121ED9" w:rsidRDefault="002C7838">
      <w:pPr>
        <w:pStyle w:val="BodyText"/>
        <w:spacing w:before="110"/>
      </w:pPr>
      <w:r>
        <w:t>Geometrical</w:t>
      </w:r>
      <w:r>
        <w:rPr>
          <w:spacing w:val="-14"/>
        </w:rPr>
        <w:t xml:space="preserve"> </w:t>
      </w:r>
      <w:r>
        <w:rPr>
          <w:spacing w:val="-2"/>
        </w:rPr>
        <w:t>Configurations</w:t>
      </w:r>
    </w:p>
    <w:p w14:paraId="6ABFA7BE" w14:textId="77777777" w:rsidR="00121ED9" w:rsidRDefault="002C7838">
      <w:pPr>
        <w:pStyle w:val="BodyText"/>
        <w:spacing w:before="123" w:line="360" w:lineRule="auto"/>
      </w:pPr>
      <w:r>
        <w:t>A</w:t>
      </w:r>
      <w:r>
        <w:rPr>
          <w:spacing w:val="-1"/>
        </w:rPr>
        <w:t xml:space="preserve"> </w:t>
      </w:r>
      <w:r>
        <w:t>wide variety</w:t>
      </w:r>
      <w:r>
        <w:rPr>
          <w:spacing w:val="-10"/>
        </w:rPr>
        <w:t xml:space="preserve"> </w:t>
      </w:r>
      <w:r>
        <w:t>of</w:t>
      </w:r>
      <w:r>
        <w:rPr>
          <w:spacing w:val="-5"/>
        </w:rPr>
        <w:t xml:space="preserve"> </w:t>
      </w:r>
      <w:r>
        <w:t>staircases are met with in practice. Some of</w:t>
      </w:r>
      <w:r>
        <w:rPr>
          <w:spacing w:val="-5"/>
        </w:rPr>
        <w:t xml:space="preserve"> </w:t>
      </w:r>
      <w:r>
        <w:t>the more common geometrical configurations are depicted in Fig. 2.11. These include:</w:t>
      </w:r>
    </w:p>
    <w:p w14:paraId="559325B9" w14:textId="77777777" w:rsidR="00121ED9" w:rsidRDefault="002C7838">
      <w:pPr>
        <w:pStyle w:val="ListParagraph"/>
        <w:numPr>
          <w:ilvl w:val="0"/>
          <w:numId w:val="25"/>
        </w:numPr>
        <w:tabs>
          <w:tab w:val="left" w:pos="691"/>
        </w:tabs>
        <w:spacing w:before="53"/>
        <w:ind w:hanging="146"/>
        <w:rPr>
          <w:sz w:val="24"/>
        </w:rPr>
      </w:pPr>
      <w:r>
        <w:rPr>
          <w:sz w:val="24"/>
        </w:rPr>
        <w:t>straight</w:t>
      </w:r>
      <w:r>
        <w:rPr>
          <w:spacing w:val="-3"/>
          <w:sz w:val="24"/>
        </w:rPr>
        <w:t xml:space="preserve"> </w:t>
      </w:r>
      <w:r>
        <w:rPr>
          <w:sz w:val="24"/>
        </w:rPr>
        <w:t>stairs</w:t>
      </w:r>
      <w:r>
        <w:rPr>
          <w:spacing w:val="-8"/>
          <w:sz w:val="24"/>
        </w:rPr>
        <w:t xml:space="preserve"> </w:t>
      </w:r>
      <w:r>
        <w:rPr>
          <w:sz w:val="24"/>
        </w:rPr>
        <w:t>(with</w:t>
      </w:r>
      <w:r>
        <w:rPr>
          <w:spacing w:val="-7"/>
          <w:sz w:val="24"/>
        </w:rPr>
        <w:t xml:space="preserve"> </w:t>
      </w:r>
      <w:r>
        <w:rPr>
          <w:sz w:val="24"/>
        </w:rPr>
        <w:t>or</w:t>
      </w:r>
      <w:r>
        <w:rPr>
          <w:spacing w:val="-4"/>
          <w:sz w:val="24"/>
        </w:rPr>
        <w:t xml:space="preserve"> </w:t>
      </w:r>
      <w:r>
        <w:rPr>
          <w:sz w:val="24"/>
        </w:rPr>
        <w:t>without</w:t>
      </w:r>
      <w:r>
        <w:rPr>
          <w:spacing w:val="2"/>
          <w:sz w:val="24"/>
        </w:rPr>
        <w:t xml:space="preserve"> </w:t>
      </w:r>
      <w:r>
        <w:rPr>
          <w:sz w:val="24"/>
        </w:rPr>
        <w:t>intermediate</w:t>
      </w:r>
      <w:r>
        <w:rPr>
          <w:spacing w:val="-6"/>
          <w:sz w:val="24"/>
        </w:rPr>
        <w:t xml:space="preserve"> </w:t>
      </w:r>
      <w:r>
        <w:rPr>
          <w:sz w:val="24"/>
        </w:rPr>
        <w:t>landing)</w:t>
      </w:r>
      <w:r>
        <w:rPr>
          <w:spacing w:val="-4"/>
          <w:sz w:val="24"/>
        </w:rPr>
        <w:t xml:space="preserve"> </w:t>
      </w:r>
      <w:r>
        <w:rPr>
          <w:sz w:val="24"/>
        </w:rPr>
        <w:t>[Fig.</w:t>
      </w:r>
      <w:r>
        <w:rPr>
          <w:spacing w:val="10"/>
          <w:sz w:val="24"/>
        </w:rPr>
        <w:t xml:space="preserve"> </w:t>
      </w:r>
      <w:r>
        <w:rPr>
          <w:sz w:val="24"/>
        </w:rPr>
        <w:t>2.11</w:t>
      </w:r>
      <w:r>
        <w:rPr>
          <w:spacing w:val="-3"/>
          <w:sz w:val="24"/>
        </w:rPr>
        <w:t xml:space="preserve"> </w:t>
      </w:r>
      <w:r>
        <w:rPr>
          <w:spacing w:val="-4"/>
          <w:sz w:val="24"/>
        </w:rPr>
        <w:t>(a)]</w:t>
      </w:r>
    </w:p>
    <w:p w14:paraId="091B1429" w14:textId="77777777" w:rsidR="00121ED9" w:rsidRDefault="002C7838">
      <w:pPr>
        <w:pStyle w:val="ListParagraph"/>
        <w:numPr>
          <w:ilvl w:val="0"/>
          <w:numId w:val="25"/>
        </w:numPr>
        <w:tabs>
          <w:tab w:val="left" w:pos="691"/>
        </w:tabs>
        <w:spacing w:before="144"/>
        <w:ind w:hanging="146"/>
        <w:rPr>
          <w:sz w:val="24"/>
        </w:rPr>
      </w:pPr>
      <w:r>
        <w:rPr>
          <w:sz w:val="24"/>
        </w:rPr>
        <w:t>quarter-turn</w:t>
      </w:r>
      <w:r>
        <w:rPr>
          <w:spacing w:val="-7"/>
          <w:sz w:val="24"/>
        </w:rPr>
        <w:t xml:space="preserve"> </w:t>
      </w:r>
      <w:r>
        <w:rPr>
          <w:sz w:val="24"/>
        </w:rPr>
        <w:t>stairs</w:t>
      </w:r>
      <w:r>
        <w:rPr>
          <w:spacing w:val="-4"/>
          <w:sz w:val="24"/>
        </w:rPr>
        <w:t xml:space="preserve"> </w:t>
      </w:r>
      <w:r>
        <w:rPr>
          <w:sz w:val="24"/>
        </w:rPr>
        <w:t>[Fig.</w:t>
      </w:r>
      <w:r>
        <w:rPr>
          <w:spacing w:val="6"/>
          <w:sz w:val="24"/>
        </w:rPr>
        <w:t xml:space="preserve"> </w:t>
      </w:r>
      <w:r>
        <w:rPr>
          <w:sz w:val="24"/>
        </w:rPr>
        <w:t>2.11</w:t>
      </w:r>
      <w:r>
        <w:rPr>
          <w:spacing w:val="-3"/>
          <w:sz w:val="24"/>
        </w:rPr>
        <w:t xml:space="preserve"> </w:t>
      </w:r>
      <w:r>
        <w:rPr>
          <w:spacing w:val="-4"/>
          <w:sz w:val="24"/>
        </w:rPr>
        <w:t>(b)]</w:t>
      </w:r>
    </w:p>
    <w:p w14:paraId="6EE11639" w14:textId="77777777" w:rsidR="00121ED9" w:rsidRDefault="002C7838">
      <w:pPr>
        <w:pStyle w:val="ListParagraph"/>
        <w:numPr>
          <w:ilvl w:val="0"/>
          <w:numId w:val="25"/>
        </w:numPr>
        <w:tabs>
          <w:tab w:val="left" w:pos="691"/>
        </w:tabs>
        <w:spacing w:before="137"/>
        <w:ind w:hanging="146"/>
        <w:rPr>
          <w:sz w:val="24"/>
        </w:rPr>
      </w:pPr>
      <w:r>
        <w:rPr>
          <w:sz w:val="24"/>
        </w:rPr>
        <w:t>dog-legged</w:t>
      </w:r>
      <w:r>
        <w:rPr>
          <w:spacing w:val="-2"/>
          <w:sz w:val="24"/>
        </w:rPr>
        <w:t xml:space="preserve"> </w:t>
      </w:r>
      <w:r>
        <w:rPr>
          <w:sz w:val="24"/>
        </w:rPr>
        <w:t>stairs</w:t>
      </w:r>
      <w:r>
        <w:rPr>
          <w:spacing w:val="-4"/>
          <w:sz w:val="24"/>
        </w:rPr>
        <w:t xml:space="preserve"> </w:t>
      </w:r>
      <w:r>
        <w:rPr>
          <w:sz w:val="24"/>
        </w:rPr>
        <w:t>[Fig.</w:t>
      </w:r>
      <w:r>
        <w:rPr>
          <w:spacing w:val="7"/>
          <w:sz w:val="24"/>
        </w:rPr>
        <w:t xml:space="preserve"> </w:t>
      </w:r>
      <w:r>
        <w:rPr>
          <w:sz w:val="24"/>
        </w:rPr>
        <w:t>2.11</w:t>
      </w:r>
      <w:r>
        <w:rPr>
          <w:spacing w:val="-6"/>
          <w:sz w:val="24"/>
        </w:rPr>
        <w:t xml:space="preserve"> </w:t>
      </w:r>
      <w:r>
        <w:rPr>
          <w:spacing w:val="-4"/>
          <w:sz w:val="24"/>
        </w:rPr>
        <w:t>(c)]</w:t>
      </w:r>
    </w:p>
    <w:p w14:paraId="4C1E84CA" w14:textId="77777777" w:rsidR="00121ED9" w:rsidRDefault="00121ED9">
      <w:pPr>
        <w:pStyle w:val="ListParagraph"/>
        <w:rPr>
          <w:sz w:val="24"/>
        </w:rPr>
        <w:sectPr w:rsidR="00121ED9">
          <w:pgSz w:w="11920" w:h="16850"/>
          <w:pgMar w:top="1420" w:right="1275" w:bottom="280" w:left="1133" w:header="720" w:footer="720" w:gutter="0"/>
          <w:cols w:space="720"/>
        </w:sectPr>
      </w:pPr>
    </w:p>
    <w:p w14:paraId="49D90B6E" w14:textId="77777777" w:rsidR="00121ED9" w:rsidRDefault="002C7838">
      <w:pPr>
        <w:pStyle w:val="ListParagraph"/>
        <w:numPr>
          <w:ilvl w:val="0"/>
          <w:numId w:val="25"/>
        </w:numPr>
        <w:tabs>
          <w:tab w:val="left" w:pos="691"/>
        </w:tabs>
        <w:spacing w:before="65"/>
        <w:ind w:hanging="146"/>
        <w:rPr>
          <w:sz w:val="24"/>
        </w:rPr>
      </w:pPr>
      <w:r>
        <w:rPr>
          <w:sz w:val="24"/>
        </w:rPr>
        <w:lastRenderedPageBreak/>
        <w:t>open</w:t>
      </w:r>
      <w:r>
        <w:rPr>
          <w:spacing w:val="-6"/>
          <w:sz w:val="24"/>
        </w:rPr>
        <w:t xml:space="preserve"> </w:t>
      </w:r>
      <w:r>
        <w:rPr>
          <w:sz w:val="24"/>
        </w:rPr>
        <w:t>well</w:t>
      </w:r>
      <w:r>
        <w:rPr>
          <w:spacing w:val="-5"/>
          <w:sz w:val="24"/>
        </w:rPr>
        <w:t xml:space="preserve"> </w:t>
      </w:r>
      <w:r>
        <w:rPr>
          <w:sz w:val="24"/>
        </w:rPr>
        <w:t>stairs</w:t>
      </w:r>
      <w:r>
        <w:rPr>
          <w:spacing w:val="-1"/>
          <w:sz w:val="24"/>
        </w:rPr>
        <w:t xml:space="preserve"> </w:t>
      </w:r>
      <w:r>
        <w:rPr>
          <w:sz w:val="24"/>
        </w:rPr>
        <w:t>[Fig.</w:t>
      </w:r>
      <w:r>
        <w:rPr>
          <w:spacing w:val="7"/>
          <w:sz w:val="24"/>
        </w:rPr>
        <w:t xml:space="preserve"> </w:t>
      </w:r>
      <w:r>
        <w:rPr>
          <w:sz w:val="24"/>
        </w:rPr>
        <w:t>2.11</w:t>
      </w:r>
      <w:r>
        <w:rPr>
          <w:spacing w:val="-3"/>
          <w:sz w:val="24"/>
        </w:rPr>
        <w:t xml:space="preserve"> </w:t>
      </w:r>
      <w:r>
        <w:rPr>
          <w:spacing w:val="-4"/>
          <w:sz w:val="24"/>
        </w:rPr>
        <w:t>(d)]</w:t>
      </w:r>
    </w:p>
    <w:p w14:paraId="269850D5" w14:textId="77777777" w:rsidR="00121ED9" w:rsidRDefault="002C7838">
      <w:pPr>
        <w:pStyle w:val="ListParagraph"/>
        <w:numPr>
          <w:ilvl w:val="0"/>
          <w:numId w:val="25"/>
        </w:numPr>
        <w:tabs>
          <w:tab w:val="left" w:pos="691"/>
        </w:tabs>
        <w:spacing w:before="137"/>
        <w:ind w:hanging="146"/>
        <w:rPr>
          <w:sz w:val="24"/>
        </w:rPr>
      </w:pPr>
      <w:r>
        <w:rPr>
          <w:sz w:val="24"/>
        </w:rPr>
        <w:t>spiral</w:t>
      </w:r>
      <w:r>
        <w:rPr>
          <w:spacing w:val="-10"/>
          <w:sz w:val="24"/>
        </w:rPr>
        <w:t xml:space="preserve"> </w:t>
      </w:r>
      <w:r>
        <w:rPr>
          <w:sz w:val="24"/>
        </w:rPr>
        <w:t>stairs</w:t>
      </w:r>
      <w:r>
        <w:rPr>
          <w:spacing w:val="-6"/>
          <w:sz w:val="24"/>
        </w:rPr>
        <w:t xml:space="preserve"> </w:t>
      </w:r>
      <w:r>
        <w:rPr>
          <w:sz w:val="24"/>
        </w:rPr>
        <w:t>[Fig.</w:t>
      </w:r>
      <w:r>
        <w:rPr>
          <w:spacing w:val="4"/>
          <w:sz w:val="24"/>
        </w:rPr>
        <w:t xml:space="preserve"> </w:t>
      </w:r>
      <w:r>
        <w:rPr>
          <w:sz w:val="24"/>
        </w:rPr>
        <w:t xml:space="preserve">2.11 </w:t>
      </w:r>
      <w:r>
        <w:rPr>
          <w:spacing w:val="-4"/>
          <w:sz w:val="24"/>
        </w:rPr>
        <w:t>(e)]</w:t>
      </w:r>
    </w:p>
    <w:p w14:paraId="3C61B500" w14:textId="77777777" w:rsidR="00121ED9" w:rsidRDefault="002C7838">
      <w:pPr>
        <w:pStyle w:val="ListParagraph"/>
        <w:numPr>
          <w:ilvl w:val="0"/>
          <w:numId w:val="25"/>
        </w:numPr>
        <w:tabs>
          <w:tab w:val="left" w:pos="691"/>
        </w:tabs>
        <w:spacing w:before="139"/>
        <w:ind w:hanging="146"/>
        <w:rPr>
          <w:sz w:val="24"/>
        </w:rPr>
      </w:pPr>
      <w:r>
        <w:rPr>
          <w:sz w:val="24"/>
        </w:rPr>
        <w:t>helicoidal</w:t>
      </w:r>
      <w:r>
        <w:rPr>
          <w:spacing w:val="-8"/>
          <w:sz w:val="24"/>
        </w:rPr>
        <w:t xml:space="preserve"> </w:t>
      </w:r>
      <w:r>
        <w:rPr>
          <w:sz w:val="24"/>
        </w:rPr>
        <w:t>stairs</w:t>
      </w:r>
      <w:r>
        <w:rPr>
          <w:spacing w:val="-5"/>
          <w:sz w:val="24"/>
        </w:rPr>
        <w:t xml:space="preserve"> </w:t>
      </w:r>
      <w:r>
        <w:rPr>
          <w:sz w:val="24"/>
        </w:rPr>
        <w:t>[Fig.</w:t>
      </w:r>
      <w:r>
        <w:rPr>
          <w:spacing w:val="4"/>
          <w:sz w:val="24"/>
        </w:rPr>
        <w:t xml:space="preserve"> </w:t>
      </w:r>
      <w:r>
        <w:rPr>
          <w:sz w:val="24"/>
        </w:rPr>
        <w:t xml:space="preserve">2.11 </w:t>
      </w:r>
      <w:r>
        <w:rPr>
          <w:spacing w:val="-4"/>
          <w:sz w:val="24"/>
        </w:rPr>
        <w:t>(f)]</w:t>
      </w:r>
    </w:p>
    <w:p w14:paraId="0B698EA1" w14:textId="77777777" w:rsidR="00121ED9" w:rsidRDefault="002C7838">
      <w:pPr>
        <w:pStyle w:val="BodyText"/>
        <w:spacing w:before="174"/>
        <w:ind w:left="0"/>
        <w:rPr>
          <w:sz w:val="20"/>
        </w:rPr>
      </w:pPr>
      <w:r>
        <w:rPr>
          <w:noProof/>
          <w:sz w:val="20"/>
        </w:rPr>
        <w:drawing>
          <wp:anchor distT="0" distB="0" distL="0" distR="0" simplePos="0" relativeHeight="487675392" behindDoc="1" locked="0" layoutInCell="1" allowOverlap="1" wp14:anchorId="78EE0947" wp14:editId="5EE6CE8B">
            <wp:simplePos x="0" y="0"/>
            <wp:positionH relativeFrom="page">
              <wp:posOffset>1764029</wp:posOffset>
            </wp:positionH>
            <wp:positionV relativeFrom="paragraph">
              <wp:posOffset>271951</wp:posOffset>
            </wp:positionV>
            <wp:extent cx="3926137" cy="4198810"/>
            <wp:effectExtent l="0" t="0" r="0" b="0"/>
            <wp:wrapTopAndBottom/>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54" cstate="print"/>
                    <a:stretch>
                      <a:fillRect/>
                    </a:stretch>
                  </pic:blipFill>
                  <pic:spPr>
                    <a:xfrm>
                      <a:off x="0" y="0"/>
                      <a:ext cx="3926137" cy="4198810"/>
                    </a:xfrm>
                    <a:prstGeom prst="rect">
                      <a:avLst/>
                    </a:prstGeom>
                  </pic:spPr>
                </pic:pic>
              </a:graphicData>
            </a:graphic>
          </wp:anchor>
        </w:drawing>
      </w:r>
    </w:p>
    <w:p w14:paraId="6B9170DB" w14:textId="77777777" w:rsidR="00121ED9" w:rsidRDefault="00121ED9">
      <w:pPr>
        <w:pStyle w:val="BodyText"/>
        <w:ind w:left="0"/>
      </w:pPr>
    </w:p>
    <w:p w14:paraId="45A36E81" w14:textId="77777777" w:rsidR="00121ED9" w:rsidRDefault="00121ED9">
      <w:pPr>
        <w:pStyle w:val="BodyText"/>
        <w:spacing w:before="57"/>
        <w:ind w:left="0"/>
      </w:pPr>
    </w:p>
    <w:p w14:paraId="29D328E6" w14:textId="77777777" w:rsidR="00121ED9" w:rsidRDefault="002C7838">
      <w:pPr>
        <w:pStyle w:val="BodyText"/>
        <w:ind w:left="139"/>
        <w:jc w:val="center"/>
      </w:pPr>
      <w:r>
        <w:t>Fig. 2.11</w:t>
      </w:r>
      <w:r>
        <w:rPr>
          <w:spacing w:val="-2"/>
        </w:rPr>
        <w:t xml:space="preserve"> </w:t>
      </w:r>
      <w:r>
        <w:t>Common</w:t>
      </w:r>
      <w:r>
        <w:rPr>
          <w:spacing w:val="-7"/>
        </w:rPr>
        <w:t xml:space="preserve"> </w:t>
      </w:r>
      <w:r>
        <w:t>geometrical</w:t>
      </w:r>
      <w:r>
        <w:rPr>
          <w:spacing w:val="-6"/>
        </w:rPr>
        <w:t xml:space="preserve"> </w:t>
      </w:r>
      <w:r>
        <w:t>configurations</w:t>
      </w:r>
      <w:r>
        <w:rPr>
          <w:spacing w:val="-4"/>
        </w:rPr>
        <w:t xml:space="preserve"> </w:t>
      </w:r>
      <w:r>
        <w:t>of</w:t>
      </w:r>
      <w:r>
        <w:rPr>
          <w:spacing w:val="-9"/>
        </w:rPr>
        <w:t xml:space="preserve"> </w:t>
      </w:r>
      <w:r>
        <w:rPr>
          <w:spacing w:val="-2"/>
        </w:rPr>
        <w:t>stairs</w:t>
      </w:r>
    </w:p>
    <w:p w14:paraId="24D4D7D2" w14:textId="77777777" w:rsidR="00121ED9" w:rsidRDefault="00121ED9">
      <w:pPr>
        <w:pStyle w:val="BodyText"/>
        <w:spacing w:before="250"/>
        <w:ind w:left="0"/>
      </w:pPr>
    </w:p>
    <w:p w14:paraId="14686C15" w14:textId="77777777" w:rsidR="00121ED9" w:rsidRDefault="002C7838">
      <w:pPr>
        <w:pStyle w:val="Heading3"/>
      </w:pPr>
      <w:r>
        <w:t>Structural</w:t>
      </w:r>
      <w:r>
        <w:rPr>
          <w:spacing w:val="-13"/>
        </w:rPr>
        <w:t xml:space="preserve"> </w:t>
      </w:r>
      <w:r>
        <w:rPr>
          <w:spacing w:val="-2"/>
        </w:rPr>
        <w:t>Classification</w:t>
      </w:r>
    </w:p>
    <w:p w14:paraId="05071E79" w14:textId="77777777" w:rsidR="00121ED9" w:rsidRDefault="002C7838">
      <w:pPr>
        <w:pStyle w:val="BodyText"/>
        <w:spacing w:before="111" w:line="360" w:lineRule="auto"/>
      </w:pPr>
      <w:r>
        <w:t>Structurally, staircases may</w:t>
      </w:r>
      <w:r>
        <w:rPr>
          <w:spacing w:val="-2"/>
        </w:rPr>
        <w:t xml:space="preserve"> </w:t>
      </w:r>
      <w:r>
        <w:t>be classified largely</w:t>
      </w:r>
      <w:r>
        <w:rPr>
          <w:spacing w:val="-4"/>
        </w:rPr>
        <w:t xml:space="preserve"> </w:t>
      </w:r>
      <w:r>
        <w:t>into two categories, depending on</w:t>
      </w:r>
      <w:r>
        <w:rPr>
          <w:spacing w:val="40"/>
        </w:rPr>
        <w:t xml:space="preserve"> </w:t>
      </w:r>
      <w:r>
        <w:t>the predominant direction in which the slab component of the stair undergoes flexure:</w:t>
      </w:r>
    </w:p>
    <w:p w14:paraId="7D28CE50" w14:textId="77777777" w:rsidR="00121ED9" w:rsidRDefault="002C7838">
      <w:pPr>
        <w:pStyle w:val="ListParagraph"/>
        <w:numPr>
          <w:ilvl w:val="0"/>
          <w:numId w:val="24"/>
        </w:numPr>
        <w:tabs>
          <w:tab w:val="left" w:pos="792"/>
        </w:tabs>
        <w:spacing w:before="122"/>
        <w:ind w:hanging="247"/>
        <w:rPr>
          <w:sz w:val="24"/>
        </w:rPr>
      </w:pPr>
      <w:r>
        <w:rPr>
          <w:sz w:val="24"/>
        </w:rPr>
        <w:t>Stair</w:t>
      </w:r>
      <w:r>
        <w:rPr>
          <w:spacing w:val="-2"/>
          <w:sz w:val="24"/>
        </w:rPr>
        <w:t xml:space="preserve"> </w:t>
      </w:r>
      <w:r>
        <w:rPr>
          <w:sz w:val="24"/>
        </w:rPr>
        <w:t>slab</w:t>
      </w:r>
      <w:r>
        <w:rPr>
          <w:spacing w:val="-8"/>
          <w:sz w:val="24"/>
        </w:rPr>
        <w:t xml:space="preserve"> </w:t>
      </w:r>
      <w:r>
        <w:rPr>
          <w:sz w:val="24"/>
        </w:rPr>
        <w:t>spanning</w:t>
      </w:r>
      <w:r>
        <w:rPr>
          <w:spacing w:val="-5"/>
          <w:sz w:val="24"/>
        </w:rPr>
        <w:t xml:space="preserve"> </w:t>
      </w:r>
      <w:r>
        <w:rPr>
          <w:sz w:val="24"/>
        </w:rPr>
        <w:t>transversely</w:t>
      </w:r>
      <w:r>
        <w:rPr>
          <w:spacing w:val="-12"/>
          <w:sz w:val="24"/>
        </w:rPr>
        <w:t xml:space="preserve"> </w:t>
      </w:r>
      <w:r>
        <w:rPr>
          <w:sz w:val="24"/>
        </w:rPr>
        <w:t>(stair</w:t>
      </w:r>
      <w:r>
        <w:rPr>
          <w:spacing w:val="-1"/>
          <w:sz w:val="24"/>
        </w:rPr>
        <w:t xml:space="preserve"> </w:t>
      </w:r>
      <w:r>
        <w:rPr>
          <w:spacing w:val="-2"/>
          <w:sz w:val="24"/>
        </w:rPr>
        <w:t>widthwise);</w:t>
      </w:r>
    </w:p>
    <w:p w14:paraId="217FC268" w14:textId="77777777" w:rsidR="00121ED9" w:rsidRDefault="002C7838">
      <w:pPr>
        <w:pStyle w:val="ListParagraph"/>
        <w:numPr>
          <w:ilvl w:val="0"/>
          <w:numId w:val="24"/>
        </w:numPr>
        <w:tabs>
          <w:tab w:val="left" w:pos="792"/>
        </w:tabs>
        <w:spacing w:before="137"/>
        <w:ind w:hanging="247"/>
        <w:rPr>
          <w:sz w:val="24"/>
        </w:rPr>
      </w:pPr>
      <w:r>
        <w:rPr>
          <w:sz w:val="24"/>
        </w:rPr>
        <w:t>Stair</w:t>
      </w:r>
      <w:r>
        <w:rPr>
          <w:spacing w:val="-3"/>
          <w:sz w:val="24"/>
        </w:rPr>
        <w:t xml:space="preserve"> </w:t>
      </w:r>
      <w:r>
        <w:rPr>
          <w:sz w:val="24"/>
        </w:rPr>
        <w:t>slab</w:t>
      </w:r>
      <w:r>
        <w:rPr>
          <w:spacing w:val="-8"/>
          <w:sz w:val="24"/>
        </w:rPr>
        <w:t xml:space="preserve"> </w:t>
      </w:r>
      <w:r>
        <w:rPr>
          <w:sz w:val="24"/>
        </w:rPr>
        <w:t>spanning</w:t>
      </w:r>
      <w:r>
        <w:rPr>
          <w:spacing w:val="-1"/>
          <w:sz w:val="24"/>
        </w:rPr>
        <w:t xml:space="preserve"> </w:t>
      </w:r>
      <w:r>
        <w:rPr>
          <w:sz w:val="24"/>
        </w:rPr>
        <w:t>longitudinally</w:t>
      </w:r>
      <w:r>
        <w:rPr>
          <w:spacing w:val="-13"/>
          <w:sz w:val="24"/>
        </w:rPr>
        <w:t xml:space="preserve"> </w:t>
      </w:r>
      <w:r>
        <w:rPr>
          <w:sz w:val="24"/>
        </w:rPr>
        <w:t>(along</w:t>
      </w:r>
      <w:r>
        <w:rPr>
          <w:spacing w:val="-5"/>
          <w:sz w:val="24"/>
        </w:rPr>
        <w:t xml:space="preserve"> </w:t>
      </w:r>
      <w:r>
        <w:rPr>
          <w:sz w:val="24"/>
        </w:rPr>
        <w:t>the</w:t>
      </w:r>
      <w:r>
        <w:rPr>
          <w:spacing w:val="1"/>
          <w:sz w:val="24"/>
        </w:rPr>
        <w:t xml:space="preserve"> </w:t>
      </w:r>
      <w:r>
        <w:rPr>
          <w:spacing w:val="-2"/>
          <w:sz w:val="24"/>
        </w:rPr>
        <w:t>incline).</w:t>
      </w:r>
    </w:p>
    <w:p w14:paraId="3D51E6A0" w14:textId="77777777" w:rsidR="00121ED9" w:rsidRDefault="002C7838">
      <w:pPr>
        <w:pStyle w:val="Heading3"/>
        <w:spacing w:before="147"/>
        <w:ind w:left="312"/>
        <w:jc w:val="both"/>
      </w:pPr>
      <w:r>
        <w:t>Stair</w:t>
      </w:r>
      <w:r>
        <w:rPr>
          <w:spacing w:val="-11"/>
        </w:rPr>
        <w:t xml:space="preserve"> </w:t>
      </w:r>
      <w:r>
        <w:t>Slab</w:t>
      </w:r>
      <w:r>
        <w:rPr>
          <w:spacing w:val="-6"/>
        </w:rPr>
        <w:t xml:space="preserve"> </w:t>
      </w:r>
      <w:r>
        <w:t>Spanning</w:t>
      </w:r>
      <w:r>
        <w:rPr>
          <w:spacing w:val="-8"/>
        </w:rPr>
        <w:t xml:space="preserve"> </w:t>
      </w:r>
      <w:r>
        <w:rPr>
          <w:spacing w:val="-2"/>
        </w:rPr>
        <w:t>Transversely</w:t>
      </w:r>
    </w:p>
    <w:p w14:paraId="0A094F9C" w14:textId="77777777" w:rsidR="00121ED9" w:rsidRDefault="002C7838">
      <w:pPr>
        <w:pStyle w:val="BodyText"/>
        <w:spacing w:before="184" w:line="362" w:lineRule="auto"/>
        <w:ind w:right="153"/>
        <w:jc w:val="both"/>
      </w:pPr>
      <w:r>
        <w:t>The slab component of the stair (whether comprising an isolated tread slab, a tread-riser unit or a waist slab) is supported on its side(s) or cantilevers laterally from a central support. The slab supports gravity loads</w:t>
      </w:r>
      <w:r>
        <w:rPr>
          <w:spacing w:val="40"/>
        </w:rPr>
        <w:t xml:space="preserve"> </w:t>
      </w:r>
      <w:r>
        <w:t>by bending essentially in a</w:t>
      </w:r>
      <w:r>
        <w:rPr>
          <w:spacing w:val="40"/>
        </w:rPr>
        <w:t xml:space="preserve"> </w:t>
      </w:r>
      <w:r>
        <w:rPr>
          <w:i/>
        </w:rPr>
        <w:t>transverse vertical plane</w:t>
      </w:r>
      <w:r>
        <w:t xml:space="preserve">, with the span along the </w:t>
      </w:r>
      <w:r>
        <w:rPr>
          <w:i/>
        </w:rPr>
        <w:t xml:space="preserve">width </w:t>
      </w:r>
      <w:r>
        <w:t>of the stair.</w:t>
      </w:r>
    </w:p>
    <w:p w14:paraId="223FD217" w14:textId="77777777" w:rsidR="00121ED9" w:rsidRDefault="00121ED9">
      <w:pPr>
        <w:pStyle w:val="BodyText"/>
        <w:spacing w:line="362" w:lineRule="auto"/>
        <w:jc w:val="both"/>
        <w:sectPr w:rsidR="00121ED9">
          <w:pgSz w:w="11920" w:h="16850"/>
          <w:pgMar w:top="1340" w:right="1275" w:bottom="280" w:left="1133" w:header="720" w:footer="720" w:gutter="0"/>
          <w:cols w:space="720"/>
        </w:sectPr>
      </w:pPr>
    </w:p>
    <w:p w14:paraId="056B7B99" w14:textId="77777777" w:rsidR="00121ED9" w:rsidRDefault="002C7838">
      <w:pPr>
        <w:pStyle w:val="BodyText"/>
        <w:spacing w:before="67" w:line="360" w:lineRule="auto"/>
        <w:ind w:right="159"/>
        <w:jc w:val="both"/>
      </w:pPr>
      <w:r>
        <w:lastRenderedPageBreak/>
        <w:t xml:space="preserve">In the case of the cantilevered slabs, it is economical to provide isolated treads (without risers). However, the tread-riser type of arrangement and the waist slab type are also sometimes employed in practice, as cantilevers. The spandrel beam is subjected to torsion (‗equilibrium </w:t>
      </w:r>
      <w:proofErr w:type="gramStart"/>
      <w:r>
        <w:t>torsion‘</w:t>
      </w:r>
      <w:proofErr w:type="gramEnd"/>
      <w:r>
        <w:t>), in addition to flexure and shear.</w:t>
      </w:r>
    </w:p>
    <w:p w14:paraId="07715BC0" w14:textId="77777777" w:rsidR="00121ED9" w:rsidRDefault="002C7838">
      <w:pPr>
        <w:pStyle w:val="BodyText"/>
        <w:spacing w:line="360" w:lineRule="auto"/>
        <w:ind w:right="171"/>
        <w:jc w:val="both"/>
      </w:pPr>
      <w:r>
        <w:t>When</w:t>
      </w:r>
      <w:r>
        <w:rPr>
          <w:spacing w:val="-1"/>
        </w:rPr>
        <w:t xml:space="preserve"> </w:t>
      </w:r>
      <w:r>
        <w:t>the</w:t>
      </w:r>
      <w:r>
        <w:rPr>
          <w:spacing w:val="-1"/>
        </w:rPr>
        <w:t xml:space="preserve"> </w:t>
      </w:r>
      <w:r>
        <w:t>slab</w:t>
      </w:r>
      <w:r>
        <w:rPr>
          <w:spacing w:val="-2"/>
        </w:rPr>
        <w:t xml:space="preserve"> </w:t>
      </w:r>
      <w:r>
        <w:t>is</w:t>
      </w:r>
      <w:r>
        <w:rPr>
          <w:spacing w:val="-1"/>
        </w:rPr>
        <w:t xml:space="preserve"> </w:t>
      </w:r>
      <w:r>
        <w:t>supported</w:t>
      </w:r>
      <w:r>
        <w:rPr>
          <w:spacing w:val="-1"/>
        </w:rPr>
        <w:t xml:space="preserve"> </w:t>
      </w:r>
      <w:r>
        <w:t>at</w:t>
      </w:r>
      <w:r>
        <w:rPr>
          <w:spacing w:val="-1"/>
        </w:rPr>
        <w:t xml:space="preserve"> </w:t>
      </w:r>
      <w:r>
        <w:t>the two</w:t>
      </w:r>
      <w:r>
        <w:rPr>
          <w:spacing w:val="-1"/>
        </w:rPr>
        <w:t xml:space="preserve"> </w:t>
      </w:r>
      <w:r>
        <w:t>sides by</w:t>
      </w:r>
      <w:r>
        <w:rPr>
          <w:spacing w:val="-6"/>
        </w:rPr>
        <w:t xml:space="preserve"> </w:t>
      </w:r>
      <w:r>
        <w:t>means</w:t>
      </w:r>
      <w:r>
        <w:rPr>
          <w:spacing w:val="-2"/>
        </w:rPr>
        <w:t xml:space="preserve"> </w:t>
      </w:r>
      <w:r>
        <w:t>of</w:t>
      </w:r>
      <w:r>
        <w:rPr>
          <w:spacing w:val="-1"/>
        </w:rPr>
        <w:t xml:space="preserve"> </w:t>
      </w:r>
      <w:r>
        <w:t>‗stringer</w:t>
      </w:r>
      <w:r>
        <w:rPr>
          <w:spacing w:val="-1"/>
        </w:rPr>
        <w:t xml:space="preserve"> </w:t>
      </w:r>
      <w:proofErr w:type="gramStart"/>
      <w:r>
        <w:t>beams‘</w:t>
      </w:r>
      <w:r>
        <w:rPr>
          <w:spacing w:val="-1"/>
        </w:rPr>
        <w:t xml:space="preserve"> </w:t>
      </w:r>
      <w:r>
        <w:t>or</w:t>
      </w:r>
      <w:proofErr w:type="gramEnd"/>
      <w:r>
        <w:rPr>
          <w:spacing w:val="-1"/>
        </w:rPr>
        <w:t xml:space="preserve"> </w:t>
      </w:r>
      <w:r>
        <w:t>masonry</w:t>
      </w:r>
      <w:r>
        <w:rPr>
          <w:spacing w:val="-4"/>
        </w:rPr>
        <w:t xml:space="preserve"> </w:t>
      </w:r>
      <w:r>
        <w:t>walls,</w:t>
      </w:r>
      <w:r>
        <w:rPr>
          <w:spacing w:val="-1"/>
        </w:rPr>
        <w:t xml:space="preserve"> </w:t>
      </w:r>
      <w:r>
        <w:t xml:space="preserve">it may be designed as simply supported, but reinforcement at the top should be provided near the supports to resist the ‗negative‘ moments that may arise on account of possible partial </w:t>
      </w:r>
      <w:r>
        <w:rPr>
          <w:spacing w:val="-2"/>
        </w:rPr>
        <w:t>fixity.</w:t>
      </w:r>
    </w:p>
    <w:p w14:paraId="22D98CF3" w14:textId="77777777" w:rsidR="00121ED9" w:rsidRDefault="002C7838">
      <w:pPr>
        <w:pStyle w:val="Heading3"/>
        <w:spacing w:before="11"/>
        <w:jc w:val="both"/>
      </w:pPr>
      <w:r>
        <w:t>Stair</w:t>
      </w:r>
      <w:r>
        <w:rPr>
          <w:spacing w:val="-13"/>
        </w:rPr>
        <w:t xml:space="preserve"> </w:t>
      </w:r>
      <w:r>
        <w:t>Slab</w:t>
      </w:r>
      <w:r>
        <w:rPr>
          <w:spacing w:val="-3"/>
        </w:rPr>
        <w:t xml:space="preserve"> </w:t>
      </w:r>
      <w:r>
        <w:t>Spanning</w:t>
      </w:r>
      <w:r>
        <w:rPr>
          <w:spacing w:val="-5"/>
        </w:rPr>
        <w:t xml:space="preserve"> </w:t>
      </w:r>
      <w:r>
        <w:rPr>
          <w:spacing w:val="-2"/>
        </w:rPr>
        <w:t>Longitudinally</w:t>
      </w:r>
    </w:p>
    <w:p w14:paraId="0F010299" w14:textId="77777777" w:rsidR="00121ED9" w:rsidRDefault="002C7838">
      <w:pPr>
        <w:pStyle w:val="BodyText"/>
        <w:spacing w:before="129" w:line="360" w:lineRule="auto"/>
        <w:ind w:right="165"/>
        <w:jc w:val="both"/>
      </w:pPr>
      <w:r>
        <w:t xml:space="preserve">In this case, the supports to the stair slab are provided parallel to the riser at two or more locations, causing the slab to bend longitudinally between the supports. It may be noted that longitudinal bending can occur in configurations other than the straight stair configuration, such as quarter-turn stairs, dog-legged stairs, open well stairs and helicoidal </w:t>
      </w:r>
      <w:proofErr w:type="gramStart"/>
      <w:r>
        <w:t>stairs .</w:t>
      </w:r>
      <w:proofErr w:type="gramEnd"/>
    </w:p>
    <w:p w14:paraId="34CD6387" w14:textId="77777777" w:rsidR="00121ED9" w:rsidRDefault="002C7838">
      <w:pPr>
        <w:pStyle w:val="BodyText"/>
        <w:spacing w:line="360" w:lineRule="auto"/>
        <w:ind w:right="150"/>
        <w:jc w:val="both"/>
        <w:rPr>
          <w:i/>
        </w:rPr>
      </w:pPr>
      <w:r>
        <w:t xml:space="preserve">The slab arrangement may either be the conventional ‗waist </w:t>
      </w:r>
      <w:proofErr w:type="gramStart"/>
      <w:r>
        <w:t>slab‘ type</w:t>
      </w:r>
      <w:proofErr w:type="gramEnd"/>
      <w:r>
        <w:t xml:space="preserve"> or the ‗tread-riser‘ type. The</w:t>
      </w:r>
      <w:r>
        <w:rPr>
          <w:spacing w:val="-1"/>
        </w:rPr>
        <w:t xml:space="preserve"> </w:t>
      </w:r>
      <w:r>
        <w:t>slab</w:t>
      </w:r>
      <w:r>
        <w:rPr>
          <w:spacing w:val="-1"/>
        </w:rPr>
        <w:t xml:space="preserve"> </w:t>
      </w:r>
      <w:r>
        <w:t>thickness depends on the</w:t>
      </w:r>
      <w:r>
        <w:rPr>
          <w:spacing w:val="-1"/>
        </w:rPr>
        <w:t xml:space="preserve"> </w:t>
      </w:r>
      <w:r>
        <w:t>‗effective</w:t>
      </w:r>
      <w:r>
        <w:rPr>
          <w:spacing w:val="-1"/>
        </w:rPr>
        <w:t xml:space="preserve"> </w:t>
      </w:r>
      <w:proofErr w:type="gramStart"/>
      <w:r>
        <w:t>span‘</w:t>
      </w:r>
      <w:proofErr w:type="gramEnd"/>
      <w:r>
        <w:t>, which should be</w:t>
      </w:r>
      <w:r>
        <w:rPr>
          <w:spacing w:val="-1"/>
        </w:rPr>
        <w:t xml:space="preserve"> </w:t>
      </w:r>
      <w:r>
        <w:t>taken as the</w:t>
      </w:r>
      <w:r>
        <w:rPr>
          <w:spacing w:val="-1"/>
        </w:rPr>
        <w:t xml:space="preserve"> </w:t>
      </w:r>
      <w:proofErr w:type="spellStart"/>
      <w:r>
        <w:t>centre</w:t>
      </w:r>
      <w:proofErr w:type="spellEnd"/>
      <w:r>
        <w:t>- to-</w:t>
      </w:r>
      <w:proofErr w:type="spellStart"/>
      <w:r>
        <w:t>centre</w:t>
      </w:r>
      <w:proofErr w:type="spellEnd"/>
      <w:r>
        <w:t xml:space="preserve"> distance between the beam/wall supports, according to the Code (Cl. 33.1a, c).In certain situations, beam or wall supports may not be available parallel to the riser at the landing. Instead, the flight is supported between the landings, which span transversely, parallel to the risers. In such cases, the </w:t>
      </w:r>
      <w:proofErr w:type="gramStart"/>
      <w:r>
        <w:t>Code(</w:t>
      </w:r>
      <w:proofErr w:type="gramEnd"/>
      <w:r>
        <w:t>Cl. 33.1b) specifies that the effective span for</w:t>
      </w:r>
      <w:r>
        <w:rPr>
          <w:spacing w:val="40"/>
        </w:rPr>
        <w:t xml:space="preserve"> </w:t>
      </w:r>
      <w:r>
        <w:t>the flight (span</w:t>
      </w:r>
      <w:r>
        <w:t xml:space="preserve">ning longitudinally) should be taken as </w:t>
      </w:r>
      <w:r>
        <w:rPr>
          <w:i/>
        </w:rPr>
        <w:t xml:space="preserve">the going of the stairs plus at each end either half the width of the landing or one </w:t>
      </w:r>
      <w:proofErr w:type="spellStart"/>
      <w:r>
        <w:rPr>
          <w:i/>
        </w:rPr>
        <w:t>metre</w:t>
      </w:r>
      <w:proofErr w:type="spellEnd"/>
      <w:r>
        <w:t xml:space="preserve">, </w:t>
      </w:r>
      <w:r>
        <w:rPr>
          <w:i/>
        </w:rPr>
        <w:t>whichever is smaller.</w:t>
      </w:r>
    </w:p>
    <w:p w14:paraId="466FF182" w14:textId="77777777" w:rsidR="00121ED9" w:rsidRDefault="002C7838">
      <w:pPr>
        <w:pStyle w:val="Heading3"/>
        <w:spacing w:before="8"/>
        <w:jc w:val="both"/>
      </w:pPr>
      <w:r>
        <w:t>Numerical</w:t>
      </w:r>
      <w:r>
        <w:rPr>
          <w:spacing w:val="-6"/>
        </w:rPr>
        <w:t xml:space="preserve"> </w:t>
      </w:r>
      <w:r>
        <w:rPr>
          <w:spacing w:val="-2"/>
        </w:rPr>
        <w:t>Problem</w:t>
      </w:r>
    </w:p>
    <w:p w14:paraId="4F90DC4C" w14:textId="77777777" w:rsidR="00121ED9" w:rsidRDefault="002C7838">
      <w:pPr>
        <w:pStyle w:val="BodyText"/>
        <w:spacing w:before="130" w:line="364" w:lineRule="auto"/>
        <w:ind w:right="172"/>
        <w:jc w:val="both"/>
      </w:pPr>
      <w:r>
        <w:t xml:space="preserve">Design a (‗waist </w:t>
      </w:r>
      <w:proofErr w:type="gramStart"/>
      <w:r>
        <w:t>slab‘ type</w:t>
      </w:r>
      <w:proofErr w:type="gramEnd"/>
      <w:r>
        <w:t xml:space="preserve">) dog-legged staircase for an office building, given the following </w:t>
      </w:r>
      <w:r>
        <w:rPr>
          <w:spacing w:val="-2"/>
        </w:rPr>
        <w:t>data:</w:t>
      </w:r>
    </w:p>
    <w:p w14:paraId="036021CF" w14:textId="77777777" w:rsidR="00121ED9" w:rsidRDefault="002C7838">
      <w:pPr>
        <w:pStyle w:val="ListParagraph"/>
        <w:numPr>
          <w:ilvl w:val="0"/>
          <w:numId w:val="23"/>
        </w:numPr>
        <w:tabs>
          <w:tab w:val="left" w:pos="451"/>
        </w:tabs>
        <w:spacing w:line="270" w:lineRule="exact"/>
        <w:ind w:left="451" w:hanging="146"/>
        <w:rPr>
          <w:sz w:val="24"/>
        </w:rPr>
      </w:pPr>
      <w:r>
        <w:rPr>
          <w:sz w:val="24"/>
        </w:rPr>
        <w:t>Height</w:t>
      </w:r>
      <w:r>
        <w:rPr>
          <w:spacing w:val="1"/>
          <w:sz w:val="24"/>
        </w:rPr>
        <w:t xml:space="preserve"> </w:t>
      </w:r>
      <w:r>
        <w:rPr>
          <w:sz w:val="24"/>
        </w:rPr>
        <w:t>between</w:t>
      </w:r>
      <w:r>
        <w:rPr>
          <w:spacing w:val="-4"/>
          <w:sz w:val="24"/>
        </w:rPr>
        <w:t xml:space="preserve"> </w:t>
      </w:r>
      <w:r>
        <w:rPr>
          <w:sz w:val="24"/>
        </w:rPr>
        <w:t>floor</w:t>
      </w:r>
      <w:r>
        <w:rPr>
          <w:spacing w:val="-1"/>
          <w:sz w:val="24"/>
        </w:rPr>
        <w:t xml:space="preserve"> </w:t>
      </w:r>
      <w:r>
        <w:rPr>
          <w:sz w:val="24"/>
        </w:rPr>
        <w:t>=</w:t>
      </w:r>
      <w:r>
        <w:rPr>
          <w:spacing w:val="-5"/>
          <w:sz w:val="24"/>
        </w:rPr>
        <w:t xml:space="preserve"> </w:t>
      </w:r>
      <w:r>
        <w:rPr>
          <w:sz w:val="24"/>
        </w:rPr>
        <w:t>3.2</w:t>
      </w:r>
      <w:r>
        <w:rPr>
          <w:spacing w:val="-3"/>
          <w:sz w:val="24"/>
        </w:rPr>
        <w:t xml:space="preserve"> </w:t>
      </w:r>
      <w:r>
        <w:rPr>
          <w:spacing w:val="-5"/>
          <w:sz w:val="24"/>
        </w:rPr>
        <w:t>m;</w:t>
      </w:r>
    </w:p>
    <w:p w14:paraId="19FDBFA5" w14:textId="77777777" w:rsidR="00121ED9" w:rsidRDefault="002C7838">
      <w:pPr>
        <w:pStyle w:val="ListParagraph"/>
        <w:numPr>
          <w:ilvl w:val="0"/>
          <w:numId w:val="23"/>
        </w:numPr>
        <w:tabs>
          <w:tab w:val="left" w:pos="451"/>
        </w:tabs>
        <w:spacing w:before="132"/>
        <w:ind w:left="451" w:hanging="146"/>
        <w:rPr>
          <w:sz w:val="24"/>
        </w:rPr>
      </w:pPr>
      <w:r>
        <w:rPr>
          <w:sz w:val="24"/>
        </w:rPr>
        <w:t>Riser</w:t>
      </w:r>
      <w:r>
        <w:rPr>
          <w:spacing w:val="-2"/>
          <w:sz w:val="24"/>
        </w:rPr>
        <w:t xml:space="preserve"> </w:t>
      </w:r>
      <w:r>
        <w:rPr>
          <w:sz w:val="24"/>
        </w:rPr>
        <w:t>=</w:t>
      </w:r>
      <w:r>
        <w:rPr>
          <w:spacing w:val="-4"/>
          <w:sz w:val="24"/>
        </w:rPr>
        <w:t xml:space="preserve"> </w:t>
      </w:r>
      <w:r>
        <w:rPr>
          <w:sz w:val="24"/>
        </w:rPr>
        <w:t>160</w:t>
      </w:r>
      <w:r>
        <w:rPr>
          <w:spacing w:val="-1"/>
          <w:sz w:val="24"/>
        </w:rPr>
        <w:t xml:space="preserve"> </w:t>
      </w:r>
      <w:r>
        <w:rPr>
          <w:sz w:val="24"/>
        </w:rPr>
        <w:t>mm, tread =</w:t>
      </w:r>
      <w:r>
        <w:rPr>
          <w:spacing w:val="-4"/>
          <w:sz w:val="24"/>
        </w:rPr>
        <w:t xml:space="preserve"> </w:t>
      </w:r>
      <w:r>
        <w:rPr>
          <w:sz w:val="24"/>
        </w:rPr>
        <w:t xml:space="preserve">270 </w:t>
      </w:r>
      <w:r>
        <w:rPr>
          <w:spacing w:val="-5"/>
          <w:sz w:val="24"/>
        </w:rPr>
        <w:t>mm;</w:t>
      </w:r>
    </w:p>
    <w:p w14:paraId="36ADCE52" w14:textId="77777777" w:rsidR="00121ED9" w:rsidRDefault="002C7838">
      <w:pPr>
        <w:pStyle w:val="ListParagraph"/>
        <w:numPr>
          <w:ilvl w:val="0"/>
          <w:numId w:val="23"/>
        </w:numPr>
        <w:tabs>
          <w:tab w:val="left" w:pos="451"/>
        </w:tabs>
        <w:spacing w:before="137"/>
        <w:ind w:left="451" w:hanging="146"/>
        <w:rPr>
          <w:sz w:val="24"/>
        </w:rPr>
      </w:pPr>
      <w:r>
        <w:rPr>
          <w:sz w:val="24"/>
        </w:rPr>
        <w:t>Width</w:t>
      </w:r>
      <w:r>
        <w:rPr>
          <w:spacing w:val="-8"/>
          <w:sz w:val="24"/>
        </w:rPr>
        <w:t xml:space="preserve"> </w:t>
      </w:r>
      <w:r>
        <w:rPr>
          <w:sz w:val="24"/>
        </w:rPr>
        <w:t>of</w:t>
      </w:r>
      <w:r>
        <w:rPr>
          <w:spacing w:val="-4"/>
          <w:sz w:val="24"/>
        </w:rPr>
        <w:t xml:space="preserve"> </w:t>
      </w:r>
      <w:r>
        <w:rPr>
          <w:sz w:val="24"/>
        </w:rPr>
        <w:t>flight</w:t>
      </w:r>
      <w:r>
        <w:rPr>
          <w:spacing w:val="5"/>
          <w:sz w:val="24"/>
        </w:rPr>
        <w:t xml:space="preserve"> </w:t>
      </w:r>
      <w:r>
        <w:rPr>
          <w:sz w:val="24"/>
        </w:rPr>
        <w:t>=</w:t>
      </w:r>
      <w:r>
        <w:rPr>
          <w:spacing w:val="-1"/>
          <w:sz w:val="24"/>
        </w:rPr>
        <w:t xml:space="preserve"> </w:t>
      </w:r>
      <w:r>
        <w:rPr>
          <w:sz w:val="24"/>
        </w:rPr>
        <w:t>landing</w:t>
      </w:r>
      <w:r>
        <w:rPr>
          <w:spacing w:val="-1"/>
          <w:sz w:val="24"/>
        </w:rPr>
        <w:t xml:space="preserve"> </w:t>
      </w:r>
      <w:r>
        <w:rPr>
          <w:sz w:val="24"/>
        </w:rPr>
        <w:t>width</w:t>
      </w:r>
      <w:r>
        <w:rPr>
          <w:spacing w:val="-4"/>
          <w:sz w:val="24"/>
        </w:rPr>
        <w:t xml:space="preserve"> </w:t>
      </w:r>
      <w:r>
        <w:rPr>
          <w:sz w:val="24"/>
        </w:rPr>
        <w:t>=</w:t>
      </w:r>
      <w:r>
        <w:rPr>
          <w:spacing w:val="-1"/>
          <w:sz w:val="24"/>
        </w:rPr>
        <w:t xml:space="preserve"> </w:t>
      </w:r>
      <w:r>
        <w:rPr>
          <w:sz w:val="24"/>
        </w:rPr>
        <w:t xml:space="preserve">1.25 </w:t>
      </w:r>
      <w:r>
        <w:rPr>
          <w:spacing w:val="-10"/>
          <w:sz w:val="24"/>
        </w:rPr>
        <w:t>m</w:t>
      </w:r>
    </w:p>
    <w:p w14:paraId="44D0EE2A" w14:textId="77777777" w:rsidR="00121ED9" w:rsidRDefault="002C7838">
      <w:pPr>
        <w:spacing w:before="79" w:line="166" w:lineRule="exact"/>
        <w:ind w:left="2520"/>
        <w:rPr>
          <w:sz w:val="16"/>
        </w:rPr>
      </w:pPr>
      <w:r>
        <w:rPr>
          <w:spacing w:val="-10"/>
          <w:sz w:val="16"/>
        </w:rPr>
        <w:t>2</w:t>
      </w:r>
    </w:p>
    <w:p w14:paraId="1E4D9AF3" w14:textId="77777777" w:rsidR="00121ED9" w:rsidRDefault="002C7838">
      <w:pPr>
        <w:pStyle w:val="ListParagraph"/>
        <w:numPr>
          <w:ilvl w:val="0"/>
          <w:numId w:val="23"/>
        </w:numPr>
        <w:tabs>
          <w:tab w:val="left" w:pos="451"/>
        </w:tabs>
        <w:spacing w:line="258" w:lineRule="exact"/>
        <w:ind w:left="451" w:hanging="146"/>
        <w:rPr>
          <w:sz w:val="24"/>
        </w:rPr>
      </w:pPr>
      <w:r>
        <w:rPr>
          <w:sz w:val="24"/>
        </w:rPr>
        <w:t>Live</w:t>
      </w:r>
      <w:r>
        <w:rPr>
          <w:spacing w:val="3"/>
          <w:sz w:val="24"/>
        </w:rPr>
        <w:t xml:space="preserve"> </w:t>
      </w:r>
      <w:r>
        <w:rPr>
          <w:sz w:val="24"/>
        </w:rPr>
        <w:t>load =</w:t>
      </w:r>
      <w:r>
        <w:rPr>
          <w:spacing w:val="-2"/>
          <w:sz w:val="24"/>
        </w:rPr>
        <w:t xml:space="preserve"> </w:t>
      </w:r>
      <w:r>
        <w:rPr>
          <w:sz w:val="24"/>
        </w:rPr>
        <w:t>5.0</w:t>
      </w:r>
      <w:r>
        <w:rPr>
          <w:spacing w:val="-5"/>
          <w:sz w:val="24"/>
        </w:rPr>
        <w:t xml:space="preserve"> </w:t>
      </w:r>
      <w:proofErr w:type="spellStart"/>
      <w:r>
        <w:rPr>
          <w:spacing w:val="-4"/>
          <w:sz w:val="24"/>
        </w:rPr>
        <w:t>kN</w:t>
      </w:r>
      <w:proofErr w:type="spellEnd"/>
      <w:r>
        <w:rPr>
          <w:spacing w:val="-4"/>
          <w:sz w:val="24"/>
        </w:rPr>
        <w:t>/m</w:t>
      </w:r>
    </w:p>
    <w:p w14:paraId="223E2004" w14:textId="77777777" w:rsidR="00121ED9" w:rsidRDefault="002C7838">
      <w:pPr>
        <w:spacing w:before="65" w:line="167" w:lineRule="exact"/>
        <w:ind w:left="2880"/>
        <w:rPr>
          <w:sz w:val="16"/>
        </w:rPr>
      </w:pPr>
      <w:r>
        <w:rPr>
          <w:spacing w:val="-10"/>
          <w:sz w:val="16"/>
        </w:rPr>
        <w:t>2</w:t>
      </w:r>
    </w:p>
    <w:p w14:paraId="445EF4B9" w14:textId="77777777" w:rsidR="00121ED9" w:rsidRDefault="002C7838">
      <w:pPr>
        <w:pStyle w:val="ListParagraph"/>
        <w:numPr>
          <w:ilvl w:val="0"/>
          <w:numId w:val="23"/>
        </w:numPr>
        <w:tabs>
          <w:tab w:val="left" w:pos="451"/>
        </w:tabs>
        <w:spacing w:line="259" w:lineRule="exact"/>
        <w:ind w:left="451" w:hanging="146"/>
        <w:jc w:val="both"/>
        <w:rPr>
          <w:sz w:val="24"/>
        </w:rPr>
      </w:pPr>
      <w:r>
        <w:rPr>
          <w:sz w:val="24"/>
        </w:rPr>
        <w:t>Finishes</w:t>
      </w:r>
      <w:r>
        <w:rPr>
          <w:spacing w:val="1"/>
          <w:sz w:val="24"/>
        </w:rPr>
        <w:t xml:space="preserve"> </w:t>
      </w:r>
      <w:r>
        <w:rPr>
          <w:sz w:val="24"/>
        </w:rPr>
        <w:t>load</w:t>
      </w:r>
      <w:r>
        <w:rPr>
          <w:spacing w:val="-1"/>
          <w:sz w:val="24"/>
        </w:rPr>
        <w:t xml:space="preserve"> </w:t>
      </w:r>
      <w:r>
        <w:rPr>
          <w:sz w:val="24"/>
        </w:rPr>
        <w:t>=</w:t>
      </w:r>
      <w:r>
        <w:rPr>
          <w:spacing w:val="-2"/>
          <w:sz w:val="24"/>
        </w:rPr>
        <w:t xml:space="preserve"> </w:t>
      </w:r>
      <w:r>
        <w:rPr>
          <w:sz w:val="24"/>
        </w:rPr>
        <w:t>0.6</w:t>
      </w:r>
      <w:r>
        <w:rPr>
          <w:spacing w:val="-5"/>
          <w:sz w:val="24"/>
        </w:rPr>
        <w:t xml:space="preserve"> </w:t>
      </w:r>
      <w:proofErr w:type="spellStart"/>
      <w:r>
        <w:rPr>
          <w:spacing w:val="-4"/>
          <w:sz w:val="24"/>
        </w:rPr>
        <w:t>kN</w:t>
      </w:r>
      <w:proofErr w:type="spellEnd"/>
      <w:r>
        <w:rPr>
          <w:spacing w:val="-4"/>
          <w:sz w:val="24"/>
        </w:rPr>
        <w:t>/m</w:t>
      </w:r>
    </w:p>
    <w:p w14:paraId="09DF2AB0" w14:textId="77777777" w:rsidR="00121ED9" w:rsidRDefault="002C7838">
      <w:pPr>
        <w:pStyle w:val="BodyText"/>
        <w:spacing w:before="132" w:line="362" w:lineRule="auto"/>
        <w:ind w:right="169"/>
        <w:jc w:val="both"/>
      </w:pPr>
      <w:r>
        <w:t xml:space="preserve">Assume the stairs to be supported on 230 mm thick masonry walls at the outer edges of the landing, parallel to the risers [Fig. 12.13(a)]. Use M 20 concrete and Fe 415 steel. Assume </w:t>
      </w:r>
      <w:r>
        <w:rPr>
          <w:i/>
        </w:rPr>
        <w:t xml:space="preserve">mild </w:t>
      </w:r>
      <w:r>
        <w:t>exposure conditions.</w:t>
      </w:r>
    </w:p>
    <w:p w14:paraId="51754E5F" w14:textId="77777777" w:rsidR="00121ED9" w:rsidRDefault="00121ED9">
      <w:pPr>
        <w:pStyle w:val="BodyText"/>
        <w:spacing w:line="362" w:lineRule="auto"/>
        <w:jc w:val="both"/>
        <w:sectPr w:rsidR="00121ED9">
          <w:pgSz w:w="11920" w:h="16850"/>
          <w:pgMar w:top="1340" w:right="1275" w:bottom="280" w:left="1133" w:header="720" w:footer="720" w:gutter="0"/>
          <w:cols w:space="720"/>
        </w:sectPr>
      </w:pPr>
    </w:p>
    <w:p w14:paraId="1C4C6157" w14:textId="77777777" w:rsidR="00121ED9" w:rsidRDefault="002C7838">
      <w:pPr>
        <w:pStyle w:val="BodyText"/>
        <w:spacing w:before="65"/>
      </w:pPr>
      <w:r>
        <w:rPr>
          <w:spacing w:val="-2"/>
        </w:rPr>
        <w:lastRenderedPageBreak/>
        <w:t>Solution</w:t>
      </w:r>
    </w:p>
    <w:p w14:paraId="393EFD61" w14:textId="77777777" w:rsidR="00121ED9" w:rsidRDefault="00121ED9">
      <w:pPr>
        <w:pStyle w:val="BodyText"/>
        <w:spacing w:before="142"/>
        <w:ind w:left="0"/>
      </w:pPr>
    </w:p>
    <w:p w14:paraId="408B439C" w14:textId="77777777" w:rsidR="00121ED9" w:rsidRDefault="002C7838">
      <w:pPr>
        <w:pStyle w:val="BodyText"/>
      </w:pPr>
      <w:r>
        <w:t>Given:</w:t>
      </w:r>
      <w:r>
        <w:rPr>
          <w:spacing w:val="-1"/>
        </w:rPr>
        <w:t xml:space="preserve"> </w:t>
      </w:r>
      <w:r>
        <w:rPr>
          <w:i/>
        </w:rPr>
        <w:t>R</w:t>
      </w:r>
      <w:r>
        <w:rPr>
          <w:i/>
          <w:spacing w:val="-1"/>
        </w:rPr>
        <w:t xml:space="preserve"> </w:t>
      </w:r>
      <w:r>
        <w:t>=</w:t>
      </w:r>
      <w:r>
        <w:rPr>
          <w:spacing w:val="-4"/>
        </w:rPr>
        <w:t xml:space="preserve"> </w:t>
      </w:r>
      <w:r>
        <w:t>160 mm,</w:t>
      </w:r>
      <w:r>
        <w:rPr>
          <w:spacing w:val="2"/>
        </w:rPr>
        <w:t xml:space="preserve"> </w:t>
      </w:r>
      <w:r>
        <w:rPr>
          <w:i/>
        </w:rPr>
        <w:t>T</w:t>
      </w:r>
      <w:r>
        <w:rPr>
          <w:i/>
          <w:spacing w:val="1"/>
        </w:rPr>
        <w:t xml:space="preserve"> </w:t>
      </w:r>
      <w:r>
        <w:t>=</w:t>
      </w:r>
      <w:r>
        <w:rPr>
          <w:spacing w:val="-1"/>
        </w:rPr>
        <w:t xml:space="preserve"> </w:t>
      </w:r>
      <w:r>
        <w:t>270 mm</w:t>
      </w:r>
      <w:r>
        <w:rPr>
          <w:spacing w:val="-5"/>
        </w:rPr>
        <w:t xml:space="preserve"> </w:t>
      </w:r>
      <w:r>
        <w:rPr>
          <w:rFonts w:ascii="Cambria Math" w:hAnsi="Cambria Math"/>
          <w:spacing w:val="-2"/>
        </w:rPr>
        <w:t>⇒</w:t>
      </w:r>
      <w:r>
        <w:rPr>
          <w:spacing w:val="-2"/>
        </w:rPr>
        <w:t>+</w:t>
      </w:r>
      <w:r>
        <w:rPr>
          <w:i/>
          <w:spacing w:val="-2"/>
        </w:rPr>
        <w:t>RT</w:t>
      </w:r>
      <w:r>
        <w:rPr>
          <w:spacing w:val="-2"/>
        </w:rPr>
        <w:t>22</w:t>
      </w:r>
    </w:p>
    <w:p w14:paraId="39AD9B8D" w14:textId="77777777" w:rsidR="00121ED9" w:rsidRDefault="002C7838">
      <w:pPr>
        <w:pStyle w:val="BodyText"/>
        <w:spacing w:before="141"/>
        <w:ind w:left="583"/>
      </w:pPr>
      <w:r>
        <w:t>=</w:t>
      </w:r>
      <w:r>
        <w:rPr>
          <w:spacing w:val="-4"/>
        </w:rPr>
        <w:t xml:space="preserve"> </w:t>
      </w:r>
      <w:r>
        <w:t>314</w:t>
      </w:r>
      <w:r>
        <w:rPr>
          <w:spacing w:val="-1"/>
        </w:rPr>
        <w:t xml:space="preserve"> </w:t>
      </w:r>
      <w:r>
        <w:t>mm</w:t>
      </w:r>
      <w:r>
        <w:rPr>
          <w:spacing w:val="-7"/>
        </w:rPr>
        <w:t xml:space="preserve"> </w:t>
      </w:r>
      <w:r>
        <w:t>Effective</w:t>
      </w:r>
      <w:r>
        <w:rPr>
          <w:spacing w:val="-2"/>
        </w:rPr>
        <w:t xml:space="preserve"> </w:t>
      </w:r>
      <w:r>
        <w:t>span</w:t>
      </w:r>
      <w:r>
        <w:rPr>
          <w:spacing w:val="-2"/>
        </w:rPr>
        <w:t xml:space="preserve"> </w:t>
      </w:r>
      <w:r>
        <w:t>=</w:t>
      </w:r>
      <w:r>
        <w:rPr>
          <w:spacing w:val="1"/>
        </w:rPr>
        <w:t xml:space="preserve"> </w:t>
      </w:r>
      <w:r>
        <w:t>c/c distance</w:t>
      </w:r>
      <w:r>
        <w:rPr>
          <w:spacing w:val="-2"/>
        </w:rPr>
        <w:t xml:space="preserve"> </w:t>
      </w:r>
      <w:r>
        <w:t>between</w:t>
      </w:r>
      <w:r>
        <w:rPr>
          <w:spacing w:val="-4"/>
        </w:rPr>
        <w:t xml:space="preserve"> </w:t>
      </w:r>
      <w:r>
        <w:t>supports</w:t>
      </w:r>
      <w:r>
        <w:rPr>
          <w:spacing w:val="-4"/>
        </w:rPr>
        <w:t xml:space="preserve"> </w:t>
      </w:r>
      <w:r>
        <w:t>=</w:t>
      </w:r>
      <w:r>
        <w:rPr>
          <w:spacing w:val="-2"/>
        </w:rPr>
        <w:t xml:space="preserve"> </w:t>
      </w:r>
      <w:r>
        <w:t>5.16</w:t>
      </w:r>
      <w:r>
        <w:rPr>
          <w:spacing w:val="-3"/>
        </w:rPr>
        <w:t xml:space="preserve"> </w:t>
      </w:r>
      <w:r>
        <w:t>m</w:t>
      </w:r>
      <w:r>
        <w:rPr>
          <w:spacing w:val="-7"/>
        </w:rPr>
        <w:t xml:space="preserve"> </w:t>
      </w:r>
      <w:r>
        <w:t>[Fig</w:t>
      </w:r>
      <w:r>
        <w:rPr>
          <w:spacing w:val="10"/>
        </w:rPr>
        <w:t xml:space="preserve"> </w:t>
      </w:r>
      <w:r>
        <w:rPr>
          <w:spacing w:val="-2"/>
        </w:rPr>
        <w:t>below].</w:t>
      </w:r>
    </w:p>
    <w:p w14:paraId="54354EEE" w14:textId="77777777" w:rsidR="00121ED9" w:rsidRDefault="002C7838">
      <w:pPr>
        <w:pStyle w:val="ListParagraph"/>
        <w:numPr>
          <w:ilvl w:val="0"/>
          <w:numId w:val="23"/>
        </w:numPr>
        <w:tabs>
          <w:tab w:val="left" w:pos="450"/>
          <w:tab w:val="left" w:pos="583"/>
        </w:tabs>
        <w:spacing w:before="136" w:line="360" w:lineRule="auto"/>
        <w:ind w:right="2578" w:hanging="279"/>
        <w:rPr>
          <w:sz w:val="24"/>
        </w:rPr>
      </w:pPr>
      <w:r>
        <w:rPr>
          <w:sz w:val="24"/>
        </w:rPr>
        <w:t>Assume a waist slab thickness ≈</w:t>
      </w:r>
      <w:r>
        <w:rPr>
          <w:i/>
          <w:sz w:val="24"/>
        </w:rPr>
        <w:t>l</w:t>
      </w:r>
      <w:r>
        <w:rPr>
          <w:sz w:val="24"/>
        </w:rPr>
        <w:t>20 = 5160/20 = 258 →260 mm. Assuming</w:t>
      </w:r>
      <w:r>
        <w:rPr>
          <w:spacing w:val="-6"/>
          <w:sz w:val="24"/>
        </w:rPr>
        <w:t xml:space="preserve"> </w:t>
      </w:r>
      <w:r>
        <w:rPr>
          <w:sz w:val="24"/>
        </w:rPr>
        <w:t>20 mm</w:t>
      </w:r>
      <w:r>
        <w:rPr>
          <w:spacing w:val="-12"/>
          <w:sz w:val="24"/>
        </w:rPr>
        <w:t xml:space="preserve"> </w:t>
      </w:r>
      <w:r>
        <w:rPr>
          <w:sz w:val="24"/>
        </w:rPr>
        <w:t>clear</w:t>
      </w:r>
      <w:r>
        <w:rPr>
          <w:spacing w:val="-1"/>
          <w:sz w:val="24"/>
        </w:rPr>
        <w:t xml:space="preserve"> </w:t>
      </w:r>
      <w:r>
        <w:rPr>
          <w:sz w:val="24"/>
        </w:rPr>
        <w:t>cover</w:t>
      </w:r>
      <w:r>
        <w:rPr>
          <w:spacing w:val="-1"/>
          <w:sz w:val="24"/>
        </w:rPr>
        <w:t xml:space="preserve"> </w:t>
      </w:r>
      <w:r>
        <w:rPr>
          <w:sz w:val="24"/>
        </w:rPr>
        <w:t>(</w:t>
      </w:r>
      <w:r>
        <w:rPr>
          <w:i/>
          <w:sz w:val="24"/>
        </w:rPr>
        <w:t>mild</w:t>
      </w:r>
      <w:r>
        <w:rPr>
          <w:i/>
          <w:spacing w:val="-3"/>
          <w:sz w:val="24"/>
        </w:rPr>
        <w:t xml:space="preserve"> </w:t>
      </w:r>
      <w:r>
        <w:rPr>
          <w:sz w:val="24"/>
        </w:rPr>
        <w:t>exposure)</w:t>
      </w:r>
      <w:r>
        <w:rPr>
          <w:spacing w:val="-1"/>
          <w:sz w:val="24"/>
        </w:rPr>
        <w:t xml:space="preserve"> </w:t>
      </w:r>
      <w:r>
        <w:rPr>
          <w:sz w:val="24"/>
        </w:rPr>
        <w:t>and</w:t>
      </w:r>
      <w:r>
        <w:rPr>
          <w:spacing w:val="-6"/>
          <w:sz w:val="24"/>
        </w:rPr>
        <w:t xml:space="preserve"> </w:t>
      </w:r>
      <w:r>
        <w:rPr>
          <w:sz w:val="24"/>
        </w:rPr>
        <w:t>12</w:t>
      </w:r>
      <w:r>
        <w:rPr>
          <w:spacing w:val="-3"/>
          <w:sz w:val="24"/>
        </w:rPr>
        <w:t xml:space="preserve"> </w:t>
      </w:r>
      <w:r>
        <w:rPr>
          <w:sz w:val="24"/>
        </w:rPr>
        <w:t>θ</w:t>
      </w:r>
      <w:r>
        <w:rPr>
          <w:spacing w:val="-3"/>
          <w:sz w:val="24"/>
        </w:rPr>
        <w:t xml:space="preserve"> </w:t>
      </w:r>
      <w:r>
        <w:rPr>
          <w:sz w:val="24"/>
        </w:rPr>
        <w:t>main</w:t>
      </w:r>
      <w:r>
        <w:rPr>
          <w:spacing w:val="-3"/>
          <w:sz w:val="24"/>
        </w:rPr>
        <w:t xml:space="preserve"> </w:t>
      </w:r>
      <w:r>
        <w:rPr>
          <w:sz w:val="24"/>
        </w:rPr>
        <w:t xml:space="preserve">bars, effective depth </w:t>
      </w:r>
      <w:r>
        <w:rPr>
          <w:i/>
          <w:sz w:val="24"/>
        </w:rPr>
        <w:t xml:space="preserve">d </w:t>
      </w:r>
      <w:r>
        <w:rPr>
          <w:sz w:val="24"/>
        </w:rPr>
        <w:t>= 260 – 20 – 12/2 = 234 mm.</w:t>
      </w:r>
    </w:p>
    <w:p w14:paraId="1C21F115" w14:textId="77777777" w:rsidR="00121ED9" w:rsidRDefault="002C7838">
      <w:pPr>
        <w:pStyle w:val="BodyText"/>
        <w:spacing w:before="4" w:line="360" w:lineRule="auto"/>
        <w:ind w:left="583"/>
      </w:pPr>
      <w:r>
        <w:t>The</w:t>
      </w:r>
      <w:r>
        <w:rPr>
          <w:spacing w:val="40"/>
        </w:rPr>
        <w:t xml:space="preserve"> </w:t>
      </w:r>
      <w:r>
        <w:t>slab</w:t>
      </w:r>
      <w:r>
        <w:rPr>
          <w:spacing w:val="40"/>
        </w:rPr>
        <w:t xml:space="preserve"> </w:t>
      </w:r>
      <w:r>
        <w:t>thickness</w:t>
      </w:r>
      <w:r>
        <w:rPr>
          <w:spacing w:val="40"/>
        </w:rPr>
        <w:t xml:space="preserve"> </w:t>
      </w:r>
      <w:r>
        <w:t>in</w:t>
      </w:r>
      <w:r>
        <w:rPr>
          <w:spacing w:val="40"/>
        </w:rPr>
        <w:t xml:space="preserve"> </w:t>
      </w:r>
      <w:r>
        <w:t>the</w:t>
      </w:r>
      <w:r>
        <w:rPr>
          <w:spacing w:val="40"/>
        </w:rPr>
        <w:t xml:space="preserve"> </w:t>
      </w:r>
      <w:r>
        <w:t>landing</w:t>
      </w:r>
      <w:r>
        <w:rPr>
          <w:spacing w:val="40"/>
        </w:rPr>
        <w:t xml:space="preserve"> </w:t>
      </w:r>
      <w:r>
        <w:t>regions</w:t>
      </w:r>
      <w:r>
        <w:rPr>
          <w:spacing w:val="40"/>
        </w:rPr>
        <w:t xml:space="preserve"> </w:t>
      </w:r>
      <w:r>
        <w:t>may</w:t>
      </w:r>
      <w:r>
        <w:rPr>
          <w:spacing w:val="40"/>
        </w:rPr>
        <w:t xml:space="preserve"> </w:t>
      </w:r>
      <w:r>
        <w:t>be</w:t>
      </w:r>
      <w:r>
        <w:rPr>
          <w:spacing w:val="40"/>
        </w:rPr>
        <w:t xml:space="preserve"> </w:t>
      </w:r>
      <w:r>
        <w:t>taken</w:t>
      </w:r>
      <w:r>
        <w:rPr>
          <w:spacing w:val="40"/>
        </w:rPr>
        <w:t xml:space="preserve"> </w:t>
      </w:r>
      <w:r>
        <w:t>as</w:t>
      </w:r>
      <w:r>
        <w:rPr>
          <w:spacing w:val="40"/>
        </w:rPr>
        <w:t xml:space="preserve"> </w:t>
      </w:r>
      <w:r>
        <w:t>200 mm,</w:t>
      </w:r>
      <w:r>
        <w:rPr>
          <w:spacing w:val="40"/>
        </w:rPr>
        <w:t xml:space="preserve"> </w:t>
      </w:r>
      <w:r>
        <w:t>as</w:t>
      </w:r>
      <w:r>
        <w:rPr>
          <w:spacing w:val="40"/>
        </w:rPr>
        <w:t xml:space="preserve"> </w:t>
      </w:r>
      <w:r>
        <w:t>the</w:t>
      </w:r>
      <w:r>
        <w:rPr>
          <w:spacing w:val="40"/>
        </w:rPr>
        <w:t xml:space="preserve"> </w:t>
      </w:r>
      <w:r>
        <w:t>bending moments are relatively low here.</w:t>
      </w:r>
    </w:p>
    <w:p w14:paraId="5D2A6654" w14:textId="77777777" w:rsidR="00121ED9" w:rsidRDefault="002C7838">
      <w:pPr>
        <w:spacing w:before="272"/>
        <w:ind w:left="307"/>
        <w:rPr>
          <w:sz w:val="24"/>
        </w:rPr>
      </w:pPr>
      <w:r>
        <w:rPr>
          <w:i/>
          <w:sz w:val="24"/>
        </w:rPr>
        <w:t>Loads</w:t>
      </w:r>
      <w:r>
        <w:rPr>
          <w:i/>
          <w:spacing w:val="-4"/>
          <w:sz w:val="24"/>
        </w:rPr>
        <w:t xml:space="preserve"> </w:t>
      </w:r>
      <w:r>
        <w:rPr>
          <w:i/>
          <w:sz w:val="24"/>
        </w:rPr>
        <w:t>on</w:t>
      </w:r>
      <w:r>
        <w:rPr>
          <w:i/>
          <w:spacing w:val="-1"/>
          <w:sz w:val="24"/>
        </w:rPr>
        <w:t xml:space="preserve"> </w:t>
      </w:r>
      <w:r>
        <w:rPr>
          <w:i/>
          <w:sz w:val="24"/>
        </w:rPr>
        <w:t>going</w:t>
      </w:r>
      <w:r>
        <w:rPr>
          <w:i/>
          <w:spacing w:val="-5"/>
          <w:sz w:val="24"/>
        </w:rPr>
        <w:t xml:space="preserve"> </w:t>
      </w:r>
      <w:r>
        <w:rPr>
          <w:sz w:val="24"/>
        </w:rPr>
        <w:t>[fig. below]</w:t>
      </w:r>
      <w:r>
        <w:rPr>
          <w:spacing w:val="1"/>
          <w:sz w:val="24"/>
        </w:rPr>
        <w:t xml:space="preserve"> </w:t>
      </w:r>
      <w:r>
        <w:rPr>
          <w:sz w:val="24"/>
        </w:rPr>
        <w:t>on</w:t>
      </w:r>
      <w:r>
        <w:rPr>
          <w:spacing w:val="-6"/>
          <w:sz w:val="24"/>
        </w:rPr>
        <w:t xml:space="preserve"> </w:t>
      </w:r>
      <w:r>
        <w:rPr>
          <w:sz w:val="24"/>
        </w:rPr>
        <w:t>projected</w:t>
      </w:r>
      <w:r>
        <w:rPr>
          <w:spacing w:val="-1"/>
          <w:sz w:val="24"/>
        </w:rPr>
        <w:t xml:space="preserve"> </w:t>
      </w:r>
      <w:r>
        <w:rPr>
          <w:sz w:val="24"/>
        </w:rPr>
        <w:t>plan</w:t>
      </w:r>
      <w:r>
        <w:rPr>
          <w:spacing w:val="-6"/>
          <w:sz w:val="24"/>
        </w:rPr>
        <w:t xml:space="preserve"> </w:t>
      </w:r>
      <w:r>
        <w:rPr>
          <w:spacing w:val="-4"/>
          <w:sz w:val="24"/>
        </w:rPr>
        <w:t>area:</w:t>
      </w:r>
    </w:p>
    <w:p w14:paraId="3EA48B18" w14:textId="77777777" w:rsidR="00121ED9" w:rsidRDefault="002C7838">
      <w:pPr>
        <w:spacing w:before="75" w:line="167" w:lineRule="exact"/>
        <w:ind w:left="6586"/>
        <w:rPr>
          <w:sz w:val="16"/>
        </w:rPr>
      </w:pPr>
      <w:r>
        <w:rPr>
          <w:spacing w:val="-10"/>
          <w:sz w:val="16"/>
        </w:rPr>
        <w:t>2</w:t>
      </w:r>
    </w:p>
    <w:p w14:paraId="4978E4BF" w14:textId="77777777" w:rsidR="00121ED9" w:rsidRDefault="002C7838">
      <w:pPr>
        <w:pStyle w:val="ListParagraph"/>
        <w:numPr>
          <w:ilvl w:val="0"/>
          <w:numId w:val="22"/>
        </w:numPr>
        <w:tabs>
          <w:tab w:val="left" w:pos="648"/>
        </w:tabs>
        <w:spacing w:line="259" w:lineRule="exact"/>
        <w:ind w:left="648" w:hanging="343"/>
        <w:rPr>
          <w:sz w:val="24"/>
        </w:rPr>
      </w:pPr>
      <w:r>
        <w:rPr>
          <w:sz w:val="24"/>
        </w:rPr>
        <w:t>self-weight</w:t>
      </w:r>
      <w:r>
        <w:rPr>
          <w:spacing w:val="-1"/>
          <w:sz w:val="24"/>
        </w:rPr>
        <w:t xml:space="preserve"> </w:t>
      </w:r>
      <w:r>
        <w:rPr>
          <w:sz w:val="24"/>
        </w:rPr>
        <w:t>of</w:t>
      </w:r>
      <w:r>
        <w:rPr>
          <w:spacing w:val="-6"/>
          <w:sz w:val="24"/>
        </w:rPr>
        <w:t xml:space="preserve"> </w:t>
      </w:r>
      <w:r>
        <w:rPr>
          <w:sz w:val="24"/>
        </w:rPr>
        <w:t>waist</w:t>
      </w:r>
      <w:r>
        <w:rPr>
          <w:spacing w:val="5"/>
          <w:sz w:val="24"/>
        </w:rPr>
        <w:t xml:space="preserve"> </w:t>
      </w:r>
      <w:r>
        <w:rPr>
          <w:sz w:val="24"/>
        </w:rPr>
        <w:t>slab</w:t>
      </w:r>
      <w:r>
        <w:rPr>
          <w:spacing w:val="-5"/>
          <w:sz w:val="24"/>
        </w:rPr>
        <w:t xml:space="preserve"> </w:t>
      </w:r>
      <w:r>
        <w:rPr>
          <w:sz w:val="24"/>
        </w:rPr>
        <w:t>@</w:t>
      </w:r>
      <w:r>
        <w:rPr>
          <w:spacing w:val="-7"/>
          <w:sz w:val="24"/>
        </w:rPr>
        <w:t xml:space="preserve"> </w:t>
      </w:r>
      <w:r>
        <w:rPr>
          <w:sz w:val="24"/>
        </w:rPr>
        <w:t>25 ×</w:t>
      </w:r>
      <w:r>
        <w:rPr>
          <w:spacing w:val="-2"/>
          <w:sz w:val="24"/>
        </w:rPr>
        <w:t xml:space="preserve"> </w:t>
      </w:r>
      <w:r>
        <w:rPr>
          <w:sz w:val="24"/>
        </w:rPr>
        <w:t>0.26</w:t>
      </w:r>
      <w:r>
        <w:rPr>
          <w:spacing w:val="-1"/>
          <w:sz w:val="24"/>
        </w:rPr>
        <w:t xml:space="preserve"> </w:t>
      </w:r>
      <w:r>
        <w:rPr>
          <w:sz w:val="24"/>
        </w:rPr>
        <w:t>×</w:t>
      </w:r>
      <w:r>
        <w:rPr>
          <w:spacing w:val="-1"/>
          <w:sz w:val="24"/>
        </w:rPr>
        <w:t xml:space="preserve"> </w:t>
      </w:r>
      <w:r>
        <w:rPr>
          <w:sz w:val="24"/>
        </w:rPr>
        <w:t>314/270</w:t>
      </w:r>
      <w:r>
        <w:rPr>
          <w:spacing w:val="-1"/>
          <w:sz w:val="24"/>
        </w:rPr>
        <w:t xml:space="preserve"> </w:t>
      </w:r>
      <w:r>
        <w:rPr>
          <w:sz w:val="24"/>
        </w:rPr>
        <w:t>= 7.56</w:t>
      </w:r>
      <w:r>
        <w:rPr>
          <w:spacing w:val="-5"/>
          <w:sz w:val="24"/>
        </w:rPr>
        <w:t xml:space="preserve"> </w:t>
      </w:r>
      <w:proofErr w:type="spellStart"/>
      <w:r>
        <w:rPr>
          <w:spacing w:val="-4"/>
          <w:sz w:val="24"/>
        </w:rPr>
        <w:t>kN</w:t>
      </w:r>
      <w:proofErr w:type="spellEnd"/>
      <w:r>
        <w:rPr>
          <w:spacing w:val="-4"/>
          <w:sz w:val="24"/>
        </w:rPr>
        <w:t>/m</w:t>
      </w:r>
    </w:p>
    <w:p w14:paraId="3DEC42BC" w14:textId="77777777" w:rsidR="00121ED9" w:rsidRDefault="002C7838">
      <w:pPr>
        <w:spacing w:before="72" w:line="159" w:lineRule="exact"/>
        <w:ind w:left="6610"/>
        <w:rPr>
          <w:sz w:val="16"/>
        </w:rPr>
      </w:pPr>
      <w:r>
        <w:rPr>
          <w:spacing w:val="-10"/>
          <w:sz w:val="16"/>
        </w:rPr>
        <w:t>2</w:t>
      </w:r>
    </w:p>
    <w:p w14:paraId="2BC90DD9" w14:textId="77777777" w:rsidR="00121ED9" w:rsidRDefault="002C7838">
      <w:pPr>
        <w:pStyle w:val="ListParagraph"/>
        <w:numPr>
          <w:ilvl w:val="0"/>
          <w:numId w:val="22"/>
        </w:numPr>
        <w:tabs>
          <w:tab w:val="left" w:pos="648"/>
          <w:tab w:val="left" w:pos="5386"/>
        </w:tabs>
        <w:spacing w:line="266" w:lineRule="exact"/>
        <w:ind w:left="648" w:hanging="343"/>
        <w:rPr>
          <w:sz w:val="24"/>
        </w:rPr>
      </w:pPr>
      <w:r>
        <w:rPr>
          <w:sz w:val="24"/>
        </w:rPr>
        <w:t>self-weight</w:t>
      </w:r>
      <w:r>
        <w:rPr>
          <w:spacing w:val="-2"/>
          <w:sz w:val="24"/>
        </w:rPr>
        <w:t xml:space="preserve"> </w:t>
      </w:r>
      <w:r>
        <w:rPr>
          <w:sz w:val="24"/>
        </w:rPr>
        <w:t>of</w:t>
      </w:r>
      <w:r>
        <w:rPr>
          <w:spacing w:val="-5"/>
          <w:sz w:val="24"/>
        </w:rPr>
        <w:t xml:space="preserve"> </w:t>
      </w:r>
      <w:r>
        <w:rPr>
          <w:sz w:val="24"/>
        </w:rPr>
        <w:t>steps</w:t>
      </w:r>
      <w:r>
        <w:rPr>
          <w:spacing w:val="-1"/>
          <w:sz w:val="24"/>
        </w:rPr>
        <w:t xml:space="preserve"> </w:t>
      </w:r>
      <w:r>
        <w:rPr>
          <w:sz w:val="24"/>
        </w:rPr>
        <w:t>@</w:t>
      </w:r>
      <w:r>
        <w:rPr>
          <w:spacing w:val="-7"/>
          <w:sz w:val="24"/>
        </w:rPr>
        <w:t xml:space="preserve"> </w:t>
      </w:r>
      <w:r>
        <w:rPr>
          <w:sz w:val="24"/>
        </w:rPr>
        <w:t>25</w:t>
      </w:r>
      <w:r>
        <w:rPr>
          <w:spacing w:val="1"/>
          <w:sz w:val="24"/>
        </w:rPr>
        <w:t xml:space="preserve"> </w:t>
      </w:r>
      <w:r>
        <w:rPr>
          <w:sz w:val="24"/>
        </w:rPr>
        <w:t xml:space="preserve">× </w:t>
      </w:r>
      <w:r>
        <w:rPr>
          <w:spacing w:val="-2"/>
          <w:sz w:val="24"/>
        </w:rPr>
        <w:t>(0.5x0.16)</w:t>
      </w:r>
      <w:r>
        <w:rPr>
          <w:sz w:val="24"/>
        </w:rPr>
        <w:tab/>
        <w:t>=</w:t>
      </w:r>
      <w:r>
        <w:rPr>
          <w:spacing w:val="1"/>
          <w:sz w:val="24"/>
        </w:rPr>
        <w:t xml:space="preserve"> </w:t>
      </w:r>
      <w:r>
        <w:rPr>
          <w:sz w:val="24"/>
        </w:rPr>
        <w:t xml:space="preserve">2.00 </w:t>
      </w:r>
      <w:proofErr w:type="spellStart"/>
      <w:r>
        <w:rPr>
          <w:spacing w:val="-4"/>
          <w:sz w:val="24"/>
        </w:rPr>
        <w:t>kN</w:t>
      </w:r>
      <w:proofErr w:type="spellEnd"/>
      <w:r>
        <w:rPr>
          <w:spacing w:val="-4"/>
          <w:sz w:val="24"/>
        </w:rPr>
        <w:t>/m</w:t>
      </w:r>
    </w:p>
    <w:p w14:paraId="5B2518B8" w14:textId="77777777" w:rsidR="00121ED9" w:rsidRDefault="002C7838">
      <w:pPr>
        <w:spacing w:before="70" w:line="166" w:lineRule="exact"/>
        <w:ind w:left="6615"/>
        <w:rPr>
          <w:sz w:val="16"/>
        </w:rPr>
      </w:pPr>
      <w:r>
        <w:rPr>
          <w:spacing w:val="-10"/>
          <w:sz w:val="16"/>
        </w:rPr>
        <w:t>2</w:t>
      </w:r>
    </w:p>
    <w:p w14:paraId="39323159" w14:textId="77777777" w:rsidR="00121ED9" w:rsidRDefault="002C7838">
      <w:pPr>
        <w:pStyle w:val="ListParagraph"/>
        <w:numPr>
          <w:ilvl w:val="0"/>
          <w:numId w:val="22"/>
        </w:numPr>
        <w:tabs>
          <w:tab w:val="left" w:pos="648"/>
          <w:tab w:val="left" w:pos="5391"/>
        </w:tabs>
        <w:spacing w:line="258" w:lineRule="exact"/>
        <w:ind w:left="648" w:hanging="343"/>
        <w:rPr>
          <w:sz w:val="24"/>
        </w:rPr>
      </w:pPr>
      <w:r>
        <w:rPr>
          <w:sz w:val="24"/>
        </w:rPr>
        <w:t>finishes</w:t>
      </w:r>
      <w:r>
        <w:rPr>
          <w:spacing w:val="-6"/>
          <w:sz w:val="24"/>
        </w:rPr>
        <w:t xml:space="preserve"> </w:t>
      </w:r>
      <w:r>
        <w:rPr>
          <w:spacing w:val="-2"/>
          <w:sz w:val="24"/>
        </w:rPr>
        <w:t>(given)</w:t>
      </w:r>
      <w:r>
        <w:rPr>
          <w:sz w:val="24"/>
        </w:rPr>
        <w:tab/>
        <w:t>=</w:t>
      </w:r>
      <w:r>
        <w:rPr>
          <w:spacing w:val="-1"/>
          <w:sz w:val="24"/>
        </w:rPr>
        <w:t xml:space="preserve"> </w:t>
      </w:r>
      <w:r>
        <w:rPr>
          <w:sz w:val="24"/>
        </w:rPr>
        <w:t>0.60</w:t>
      </w:r>
      <w:r>
        <w:rPr>
          <w:spacing w:val="-3"/>
          <w:sz w:val="24"/>
        </w:rPr>
        <w:t xml:space="preserve"> </w:t>
      </w:r>
      <w:proofErr w:type="spellStart"/>
      <w:r>
        <w:rPr>
          <w:spacing w:val="-4"/>
          <w:sz w:val="24"/>
        </w:rPr>
        <w:t>kN</w:t>
      </w:r>
      <w:proofErr w:type="spellEnd"/>
      <w:r>
        <w:rPr>
          <w:spacing w:val="-4"/>
          <w:sz w:val="24"/>
        </w:rPr>
        <w:t>/m</w:t>
      </w:r>
    </w:p>
    <w:p w14:paraId="559BE964" w14:textId="77777777" w:rsidR="00121ED9" w:rsidRDefault="002C7838">
      <w:pPr>
        <w:spacing w:before="70" w:line="159" w:lineRule="exact"/>
        <w:ind w:left="6644"/>
        <w:rPr>
          <w:sz w:val="16"/>
        </w:rPr>
      </w:pPr>
      <w:r>
        <w:rPr>
          <w:spacing w:val="-10"/>
          <w:sz w:val="16"/>
        </w:rPr>
        <w:t>2</w:t>
      </w:r>
    </w:p>
    <w:p w14:paraId="595574CC" w14:textId="77777777" w:rsidR="00121ED9" w:rsidRDefault="002C7838">
      <w:pPr>
        <w:pStyle w:val="ListParagraph"/>
        <w:numPr>
          <w:ilvl w:val="0"/>
          <w:numId w:val="22"/>
        </w:numPr>
        <w:tabs>
          <w:tab w:val="left" w:pos="648"/>
          <w:tab w:val="left" w:pos="5420"/>
        </w:tabs>
        <w:spacing w:line="266" w:lineRule="exact"/>
        <w:ind w:left="648" w:hanging="343"/>
        <w:rPr>
          <w:sz w:val="24"/>
        </w:rPr>
      </w:pPr>
      <w:r>
        <w:rPr>
          <w:sz w:val="24"/>
        </w:rPr>
        <w:t>live</w:t>
      </w:r>
      <w:r>
        <w:rPr>
          <w:spacing w:val="-1"/>
          <w:sz w:val="24"/>
        </w:rPr>
        <w:t xml:space="preserve"> </w:t>
      </w:r>
      <w:r>
        <w:rPr>
          <w:sz w:val="24"/>
        </w:rPr>
        <w:t>load</w:t>
      </w:r>
      <w:r>
        <w:rPr>
          <w:spacing w:val="-6"/>
          <w:sz w:val="24"/>
        </w:rPr>
        <w:t xml:space="preserve"> </w:t>
      </w:r>
      <w:r>
        <w:rPr>
          <w:spacing w:val="-2"/>
          <w:sz w:val="24"/>
        </w:rPr>
        <w:t>(given)</w:t>
      </w:r>
      <w:r>
        <w:rPr>
          <w:sz w:val="24"/>
        </w:rPr>
        <w:tab/>
        <w:t>=</w:t>
      </w:r>
      <w:r>
        <w:rPr>
          <w:spacing w:val="-3"/>
          <w:sz w:val="24"/>
        </w:rPr>
        <w:t xml:space="preserve"> </w:t>
      </w:r>
      <w:r>
        <w:rPr>
          <w:sz w:val="24"/>
        </w:rPr>
        <w:t xml:space="preserve">5.00 </w:t>
      </w:r>
      <w:proofErr w:type="spellStart"/>
      <w:r>
        <w:rPr>
          <w:spacing w:val="-4"/>
          <w:sz w:val="24"/>
        </w:rPr>
        <w:t>kN</w:t>
      </w:r>
      <w:proofErr w:type="spellEnd"/>
      <w:r>
        <w:rPr>
          <w:spacing w:val="-4"/>
          <w:sz w:val="24"/>
        </w:rPr>
        <w:t>/m</w:t>
      </w:r>
    </w:p>
    <w:p w14:paraId="3E6E9D49" w14:textId="77777777" w:rsidR="00121ED9" w:rsidRDefault="002C7838">
      <w:pPr>
        <w:spacing w:before="111" w:line="166" w:lineRule="exact"/>
        <w:ind w:right="2757"/>
        <w:jc w:val="right"/>
        <w:rPr>
          <w:sz w:val="16"/>
        </w:rPr>
      </w:pPr>
      <w:r>
        <w:rPr>
          <w:spacing w:val="-10"/>
          <w:sz w:val="16"/>
        </w:rPr>
        <w:t>2</w:t>
      </w:r>
    </w:p>
    <w:p w14:paraId="3494D7EE" w14:textId="77777777" w:rsidR="00121ED9" w:rsidRDefault="002C7838">
      <w:pPr>
        <w:pStyle w:val="BodyText"/>
        <w:tabs>
          <w:tab w:val="left" w:pos="5367"/>
        </w:tabs>
        <w:spacing w:line="258" w:lineRule="exact"/>
      </w:pPr>
      <w:r>
        <w:rPr>
          <w:spacing w:val="-2"/>
        </w:rPr>
        <w:t>Total</w:t>
      </w:r>
      <w:r>
        <w:tab/>
        <w:t>=15.16</w:t>
      </w:r>
      <w:r>
        <w:rPr>
          <w:spacing w:val="11"/>
        </w:rPr>
        <w:t xml:space="preserve"> </w:t>
      </w:r>
      <w:proofErr w:type="spellStart"/>
      <w:r>
        <w:rPr>
          <w:spacing w:val="-4"/>
        </w:rPr>
        <w:t>kN</w:t>
      </w:r>
      <w:proofErr w:type="spellEnd"/>
      <w:r>
        <w:rPr>
          <w:spacing w:val="-4"/>
        </w:rPr>
        <w:t>/m</w:t>
      </w:r>
    </w:p>
    <w:p w14:paraId="4D2C9A34" w14:textId="77777777" w:rsidR="00121ED9" w:rsidRDefault="002C7838">
      <w:pPr>
        <w:spacing w:before="72" w:line="161" w:lineRule="exact"/>
        <w:ind w:right="263"/>
        <w:jc w:val="center"/>
        <w:rPr>
          <w:sz w:val="16"/>
        </w:rPr>
      </w:pPr>
      <w:r>
        <w:rPr>
          <w:spacing w:val="-10"/>
          <w:sz w:val="16"/>
        </w:rPr>
        <w:t>2</w:t>
      </w:r>
    </w:p>
    <w:p w14:paraId="4324A770" w14:textId="77777777" w:rsidR="00121ED9" w:rsidRDefault="002C7838">
      <w:pPr>
        <w:pStyle w:val="BodyText"/>
        <w:spacing w:line="268" w:lineRule="exact"/>
      </w:pPr>
      <w:r>
        <w:rPr>
          <w:rFonts w:ascii="Cambria Math" w:hAnsi="Cambria Math"/>
        </w:rPr>
        <w:t>⇒</w:t>
      </w:r>
      <w:r>
        <w:t>Factored</w:t>
      </w:r>
      <w:r>
        <w:rPr>
          <w:spacing w:val="-3"/>
        </w:rPr>
        <w:t xml:space="preserve"> </w:t>
      </w:r>
      <w:r>
        <w:t>load</w:t>
      </w:r>
      <w:r>
        <w:rPr>
          <w:spacing w:val="-1"/>
        </w:rPr>
        <w:t xml:space="preserve"> </w:t>
      </w:r>
      <w:r>
        <w:t>=</w:t>
      </w:r>
      <w:r>
        <w:rPr>
          <w:spacing w:val="-1"/>
        </w:rPr>
        <w:t xml:space="preserve"> </w:t>
      </w:r>
      <w:r>
        <w:t>15.16</w:t>
      </w:r>
      <w:r>
        <w:rPr>
          <w:spacing w:val="4"/>
        </w:rPr>
        <w:t xml:space="preserve"> </w:t>
      </w:r>
      <w:r>
        <w:t>×</w:t>
      </w:r>
      <w:r>
        <w:rPr>
          <w:spacing w:val="-1"/>
        </w:rPr>
        <w:t xml:space="preserve"> </w:t>
      </w:r>
      <w:r>
        <w:t>1.5</w:t>
      </w:r>
      <w:r>
        <w:rPr>
          <w:spacing w:val="-1"/>
        </w:rPr>
        <w:t xml:space="preserve"> </w:t>
      </w:r>
      <w:r>
        <w:t>=</w:t>
      </w:r>
      <w:r>
        <w:rPr>
          <w:spacing w:val="-6"/>
        </w:rPr>
        <w:t xml:space="preserve"> </w:t>
      </w:r>
      <w:r>
        <w:t>22.74</w:t>
      </w:r>
      <w:r>
        <w:rPr>
          <w:spacing w:val="-3"/>
        </w:rPr>
        <w:t xml:space="preserve"> </w:t>
      </w:r>
      <w:proofErr w:type="spellStart"/>
      <w:r>
        <w:rPr>
          <w:spacing w:val="-4"/>
        </w:rPr>
        <w:t>kN</w:t>
      </w:r>
      <w:proofErr w:type="spellEnd"/>
      <w:r>
        <w:rPr>
          <w:spacing w:val="-4"/>
        </w:rPr>
        <w:t>/m</w:t>
      </w:r>
    </w:p>
    <w:p w14:paraId="703858C3" w14:textId="77777777" w:rsidR="00121ED9" w:rsidRDefault="002C7838">
      <w:pPr>
        <w:pStyle w:val="ListParagraph"/>
        <w:numPr>
          <w:ilvl w:val="1"/>
          <w:numId w:val="22"/>
        </w:numPr>
        <w:tabs>
          <w:tab w:val="left" w:pos="451"/>
        </w:tabs>
        <w:spacing w:before="130"/>
        <w:ind w:hanging="146"/>
        <w:rPr>
          <w:i/>
          <w:sz w:val="24"/>
        </w:rPr>
      </w:pPr>
      <w:r>
        <w:rPr>
          <w:i/>
          <w:sz w:val="24"/>
        </w:rPr>
        <w:t>Loads on</w:t>
      </w:r>
      <w:r>
        <w:rPr>
          <w:i/>
          <w:spacing w:val="2"/>
          <w:sz w:val="24"/>
        </w:rPr>
        <w:t xml:space="preserve"> </w:t>
      </w:r>
      <w:r>
        <w:rPr>
          <w:i/>
          <w:spacing w:val="-2"/>
          <w:sz w:val="24"/>
        </w:rPr>
        <w:t>landing</w:t>
      </w:r>
    </w:p>
    <w:p w14:paraId="3CB23251" w14:textId="77777777" w:rsidR="00121ED9" w:rsidRDefault="002C7838">
      <w:pPr>
        <w:spacing w:before="73" w:line="167" w:lineRule="exact"/>
        <w:ind w:left="1136"/>
        <w:jc w:val="center"/>
        <w:rPr>
          <w:sz w:val="16"/>
        </w:rPr>
      </w:pPr>
      <w:r>
        <w:rPr>
          <w:spacing w:val="-10"/>
          <w:sz w:val="16"/>
        </w:rPr>
        <w:t>2</w:t>
      </w:r>
    </w:p>
    <w:p w14:paraId="1B412279" w14:textId="77777777" w:rsidR="00121ED9" w:rsidRDefault="002C7838">
      <w:pPr>
        <w:pStyle w:val="ListParagraph"/>
        <w:numPr>
          <w:ilvl w:val="2"/>
          <w:numId w:val="22"/>
        </w:numPr>
        <w:tabs>
          <w:tab w:val="left" w:pos="952"/>
        </w:tabs>
        <w:spacing w:line="259" w:lineRule="exact"/>
        <w:ind w:left="952" w:hanging="343"/>
        <w:rPr>
          <w:sz w:val="24"/>
        </w:rPr>
      </w:pPr>
      <w:r>
        <w:rPr>
          <w:sz w:val="24"/>
        </w:rPr>
        <w:t>self-weight</w:t>
      </w:r>
      <w:r>
        <w:rPr>
          <w:spacing w:val="-1"/>
          <w:sz w:val="24"/>
        </w:rPr>
        <w:t xml:space="preserve"> </w:t>
      </w:r>
      <w:r>
        <w:rPr>
          <w:sz w:val="24"/>
        </w:rPr>
        <w:t>of</w:t>
      </w:r>
      <w:r>
        <w:rPr>
          <w:spacing w:val="-9"/>
          <w:sz w:val="24"/>
        </w:rPr>
        <w:t xml:space="preserve"> </w:t>
      </w:r>
      <w:r>
        <w:rPr>
          <w:sz w:val="24"/>
        </w:rPr>
        <w:t>slab</w:t>
      </w:r>
      <w:r>
        <w:rPr>
          <w:spacing w:val="-2"/>
          <w:sz w:val="24"/>
        </w:rPr>
        <w:t xml:space="preserve"> </w:t>
      </w:r>
      <w:r>
        <w:rPr>
          <w:sz w:val="24"/>
        </w:rPr>
        <w:t>@</w:t>
      </w:r>
      <w:r>
        <w:rPr>
          <w:spacing w:val="-7"/>
          <w:sz w:val="24"/>
        </w:rPr>
        <w:t xml:space="preserve"> </w:t>
      </w:r>
      <w:r>
        <w:rPr>
          <w:sz w:val="24"/>
        </w:rPr>
        <w:t>25</w:t>
      </w:r>
      <w:r>
        <w:rPr>
          <w:spacing w:val="3"/>
          <w:sz w:val="24"/>
        </w:rPr>
        <w:t xml:space="preserve"> </w:t>
      </w:r>
      <w:r>
        <w:rPr>
          <w:sz w:val="24"/>
        </w:rPr>
        <w:t>×</w:t>
      </w:r>
      <w:r>
        <w:rPr>
          <w:spacing w:val="-1"/>
          <w:sz w:val="24"/>
        </w:rPr>
        <w:t xml:space="preserve"> </w:t>
      </w:r>
      <w:r>
        <w:rPr>
          <w:sz w:val="24"/>
        </w:rPr>
        <w:t>0.20</w:t>
      </w:r>
      <w:r>
        <w:rPr>
          <w:spacing w:val="-1"/>
          <w:sz w:val="24"/>
        </w:rPr>
        <w:t xml:space="preserve"> </w:t>
      </w:r>
      <w:r>
        <w:rPr>
          <w:sz w:val="24"/>
        </w:rPr>
        <w:t>=</w:t>
      </w:r>
      <w:r>
        <w:rPr>
          <w:spacing w:val="-2"/>
          <w:sz w:val="24"/>
        </w:rPr>
        <w:t xml:space="preserve"> </w:t>
      </w:r>
      <w:r>
        <w:rPr>
          <w:sz w:val="24"/>
        </w:rPr>
        <w:t xml:space="preserve">5.00 </w:t>
      </w:r>
      <w:proofErr w:type="spellStart"/>
      <w:r>
        <w:rPr>
          <w:spacing w:val="-4"/>
          <w:sz w:val="24"/>
        </w:rPr>
        <w:t>kN</w:t>
      </w:r>
      <w:proofErr w:type="spellEnd"/>
      <w:r>
        <w:rPr>
          <w:spacing w:val="-4"/>
          <w:sz w:val="24"/>
        </w:rPr>
        <w:t>/m</w:t>
      </w:r>
    </w:p>
    <w:p w14:paraId="2CD435A7" w14:textId="77777777" w:rsidR="00121ED9" w:rsidRDefault="002C7838">
      <w:pPr>
        <w:spacing w:before="70" w:line="166" w:lineRule="exact"/>
        <w:ind w:left="1031"/>
        <w:jc w:val="center"/>
        <w:rPr>
          <w:sz w:val="16"/>
        </w:rPr>
      </w:pPr>
      <w:r>
        <w:rPr>
          <w:spacing w:val="-10"/>
          <w:sz w:val="16"/>
        </w:rPr>
        <w:t>2</w:t>
      </w:r>
    </w:p>
    <w:p w14:paraId="641B1C43" w14:textId="77777777" w:rsidR="00121ED9" w:rsidRDefault="002C7838">
      <w:pPr>
        <w:pStyle w:val="ListParagraph"/>
        <w:numPr>
          <w:ilvl w:val="2"/>
          <w:numId w:val="22"/>
        </w:numPr>
        <w:tabs>
          <w:tab w:val="left" w:pos="950"/>
          <w:tab w:val="left" w:pos="4042"/>
        </w:tabs>
        <w:spacing w:line="258" w:lineRule="exact"/>
        <w:ind w:left="950" w:hanging="343"/>
        <w:rPr>
          <w:sz w:val="24"/>
        </w:rPr>
      </w:pPr>
      <w:r>
        <w:rPr>
          <w:spacing w:val="-2"/>
          <w:sz w:val="24"/>
        </w:rPr>
        <w:t>finishes</w:t>
      </w:r>
      <w:r>
        <w:rPr>
          <w:sz w:val="24"/>
        </w:rPr>
        <w:tab/>
        <w:t>@</w:t>
      </w:r>
      <w:r>
        <w:rPr>
          <w:spacing w:val="-3"/>
          <w:sz w:val="24"/>
        </w:rPr>
        <w:t xml:space="preserve"> </w:t>
      </w:r>
      <w:r>
        <w:rPr>
          <w:sz w:val="24"/>
        </w:rPr>
        <w:t xml:space="preserve">0.6 </w:t>
      </w:r>
      <w:proofErr w:type="spellStart"/>
      <w:r>
        <w:rPr>
          <w:spacing w:val="-4"/>
          <w:sz w:val="24"/>
        </w:rPr>
        <w:t>kN</w:t>
      </w:r>
      <w:proofErr w:type="spellEnd"/>
      <w:r>
        <w:rPr>
          <w:spacing w:val="-4"/>
          <w:sz w:val="24"/>
        </w:rPr>
        <w:t>/m</w:t>
      </w:r>
    </w:p>
    <w:p w14:paraId="7F1812F3" w14:textId="77777777" w:rsidR="00121ED9" w:rsidRDefault="002C7838">
      <w:pPr>
        <w:spacing w:before="72" w:line="166" w:lineRule="exact"/>
        <w:ind w:left="1031"/>
        <w:jc w:val="center"/>
        <w:rPr>
          <w:sz w:val="16"/>
        </w:rPr>
      </w:pPr>
      <w:r>
        <w:rPr>
          <w:spacing w:val="-10"/>
          <w:sz w:val="16"/>
        </w:rPr>
        <w:t>2</w:t>
      </w:r>
    </w:p>
    <w:p w14:paraId="599BE199" w14:textId="77777777" w:rsidR="00121ED9" w:rsidRDefault="002C7838">
      <w:pPr>
        <w:pStyle w:val="ListParagraph"/>
        <w:numPr>
          <w:ilvl w:val="2"/>
          <w:numId w:val="22"/>
        </w:numPr>
        <w:tabs>
          <w:tab w:val="left" w:pos="950"/>
          <w:tab w:val="left" w:pos="4042"/>
        </w:tabs>
        <w:spacing w:line="258" w:lineRule="exact"/>
        <w:ind w:left="950" w:hanging="343"/>
        <w:rPr>
          <w:sz w:val="24"/>
        </w:rPr>
      </w:pPr>
      <w:r>
        <w:rPr>
          <w:sz w:val="24"/>
        </w:rPr>
        <w:t>live</w:t>
      </w:r>
      <w:r>
        <w:rPr>
          <w:spacing w:val="-1"/>
          <w:sz w:val="24"/>
        </w:rPr>
        <w:t xml:space="preserve"> </w:t>
      </w:r>
      <w:r>
        <w:rPr>
          <w:spacing w:val="-2"/>
          <w:sz w:val="24"/>
        </w:rPr>
        <w:t>loads</w:t>
      </w:r>
      <w:r>
        <w:rPr>
          <w:sz w:val="24"/>
        </w:rPr>
        <w:tab/>
        <w:t>@</w:t>
      </w:r>
      <w:r>
        <w:rPr>
          <w:spacing w:val="-3"/>
          <w:sz w:val="24"/>
        </w:rPr>
        <w:t xml:space="preserve"> </w:t>
      </w:r>
      <w:r>
        <w:rPr>
          <w:sz w:val="24"/>
        </w:rPr>
        <w:t xml:space="preserve">5.0 </w:t>
      </w:r>
      <w:proofErr w:type="spellStart"/>
      <w:r>
        <w:rPr>
          <w:spacing w:val="-4"/>
          <w:sz w:val="24"/>
        </w:rPr>
        <w:t>kN</w:t>
      </w:r>
      <w:proofErr w:type="spellEnd"/>
      <w:r>
        <w:rPr>
          <w:spacing w:val="-4"/>
          <w:sz w:val="24"/>
        </w:rPr>
        <w:t>/m</w:t>
      </w:r>
    </w:p>
    <w:p w14:paraId="4C2A8505" w14:textId="77777777" w:rsidR="00121ED9" w:rsidRDefault="002C7838">
      <w:pPr>
        <w:spacing w:before="108" w:line="159" w:lineRule="exact"/>
        <w:ind w:left="1242"/>
        <w:jc w:val="center"/>
        <w:rPr>
          <w:sz w:val="16"/>
        </w:rPr>
      </w:pPr>
      <w:r>
        <w:rPr>
          <w:spacing w:val="-10"/>
          <w:sz w:val="16"/>
        </w:rPr>
        <w:t>2</w:t>
      </w:r>
    </w:p>
    <w:p w14:paraId="163DF3E0" w14:textId="77777777" w:rsidR="00121ED9" w:rsidRDefault="002C7838">
      <w:pPr>
        <w:pStyle w:val="BodyText"/>
        <w:tabs>
          <w:tab w:val="left" w:pos="4047"/>
        </w:tabs>
        <w:spacing w:line="266" w:lineRule="exact"/>
        <w:rPr>
          <w:i/>
        </w:rPr>
      </w:pPr>
      <w:r>
        <w:rPr>
          <w:spacing w:val="-2"/>
        </w:rPr>
        <w:t>Total</w:t>
      </w:r>
      <w:r>
        <w:tab/>
        <w:t>=10.60</w:t>
      </w:r>
      <w:r>
        <w:rPr>
          <w:spacing w:val="1"/>
        </w:rPr>
        <w:t xml:space="preserve"> </w:t>
      </w:r>
      <w:proofErr w:type="spellStart"/>
      <w:r>
        <w:rPr>
          <w:spacing w:val="-4"/>
        </w:rPr>
        <w:t>kN</w:t>
      </w:r>
      <w:proofErr w:type="spellEnd"/>
      <w:r>
        <w:rPr>
          <w:spacing w:val="-4"/>
        </w:rPr>
        <w:t>/</w:t>
      </w:r>
      <w:r>
        <w:rPr>
          <w:i/>
          <w:spacing w:val="-4"/>
        </w:rPr>
        <w:t>m</w:t>
      </w:r>
    </w:p>
    <w:p w14:paraId="61C190CB" w14:textId="77777777" w:rsidR="00121ED9" w:rsidRDefault="002C7838">
      <w:pPr>
        <w:spacing w:before="72" w:line="164" w:lineRule="exact"/>
        <w:ind w:right="263"/>
        <w:jc w:val="center"/>
        <w:rPr>
          <w:sz w:val="16"/>
        </w:rPr>
      </w:pPr>
      <w:r>
        <w:rPr>
          <w:spacing w:val="-10"/>
          <w:sz w:val="16"/>
        </w:rPr>
        <w:t>2</w:t>
      </w:r>
    </w:p>
    <w:p w14:paraId="59DCB355" w14:textId="77777777" w:rsidR="00121ED9" w:rsidRDefault="002C7838">
      <w:pPr>
        <w:pStyle w:val="BodyText"/>
        <w:spacing w:line="267" w:lineRule="exact"/>
      </w:pPr>
      <w:r>
        <w:rPr>
          <w:rFonts w:ascii="Cambria Math" w:hAnsi="Cambria Math"/>
        </w:rPr>
        <w:t>⇒</w:t>
      </w:r>
      <w:r>
        <w:t>Factored</w:t>
      </w:r>
      <w:r>
        <w:rPr>
          <w:spacing w:val="-1"/>
        </w:rPr>
        <w:t xml:space="preserve"> </w:t>
      </w:r>
      <w:r>
        <w:t>load</w:t>
      </w:r>
      <w:r>
        <w:rPr>
          <w:spacing w:val="1"/>
        </w:rPr>
        <w:t xml:space="preserve"> </w:t>
      </w:r>
      <w:r>
        <w:t>=</w:t>
      </w:r>
      <w:r>
        <w:rPr>
          <w:spacing w:val="-1"/>
        </w:rPr>
        <w:t xml:space="preserve"> </w:t>
      </w:r>
      <w:r>
        <w:t>10.60</w:t>
      </w:r>
      <w:r>
        <w:rPr>
          <w:spacing w:val="2"/>
        </w:rPr>
        <w:t xml:space="preserve"> </w:t>
      </w:r>
      <w:r>
        <w:t>×</w:t>
      </w:r>
      <w:r>
        <w:rPr>
          <w:spacing w:val="-2"/>
        </w:rPr>
        <w:t xml:space="preserve"> </w:t>
      </w:r>
      <w:r>
        <w:t>1.5 =</w:t>
      </w:r>
      <w:r>
        <w:rPr>
          <w:spacing w:val="-7"/>
        </w:rPr>
        <w:t xml:space="preserve"> </w:t>
      </w:r>
      <w:r>
        <w:t>15.90</w:t>
      </w:r>
      <w:r>
        <w:rPr>
          <w:spacing w:val="-3"/>
        </w:rPr>
        <w:t xml:space="preserve"> </w:t>
      </w:r>
      <w:proofErr w:type="spellStart"/>
      <w:r>
        <w:rPr>
          <w:spacing w:val="-4"/>
        </w:rPr>
        <w:t>kN</w:t>
      </w:r>
      <w:proofErr w:type="spellEnd"/>
      <w:r>
        <w:rPr>
          <w:spacing w:val="-4"/>
        </w:rPr>
        <w:t>/m</w:t>
      </w:r>
    </w:p>
    <w:p w14:paraId="02D899D3" w14:textId="77777777" w:rsidR="00121ED9" w:rsidRDefault="002C7838">
      <w:pPr>
        <w:pStyle w:val="ListParagraph"/>
        <w:numPr>
          <w:ilvl w:val="1"/>
          <w:numId w:val="22"/>
        </w:numPr>
        <w:tabs>
          <w:tab w:val="left" w:pos="451"/>
        </w:tabs>
        <w:spacing w:before="243"/>
        <w:ind w:hanging="146"/>
        <w:rPr>
          <w:sz w:val="24"/>
        </w:rPr>
      </w:pPr>
      <w:r>
        <w:rPr>
          <w:i/>
          <w:sz w:val="24"/>
        </w:rPr>
        <w:t>Design</w:t>
      </w:r>
      <w:r>
        <w:rPr>
          <w:i/>
          <w:spacing w:val="-7"/>
          <w:sz w:val="24"/>
        </w:rPr>
        <w:t xml:space="preserve"> </w:t>
      </w:r>
      <w:r>
        <w:rPr>
          <w:i/>
          <w:sz w:val="24"/>
        </w:rPr>
        <w:t>Moment</w:t>
      </w:r>
      <w:r>
        <w:rPr>
          <w:i/>
          <w:spacing w:val="-2"/>
          <w:sz w:val="24"/>
        </w:rPr>
        <w:t xml:space="preserve"> </w:t>
      </w:r>
      <w:r>
        <w:rPr>
          <w:sz w:val="24"/>
        </w:rPr>
        <w:t>[Fig.</w:t>
      </w:r>
      <w:r>
        <w:rPr>
          <w:spacing w:val="-2"/>
          <w:sz w:val="24"/>
        </w:rPr>
        <w:t xml:space="preserve"> below]</w:t>
      </w:r>
    </w:p>
    <w:p w14:paraId="4A91F43D" w14:textId="77777777" w:rsidR="00121ED9" w:rsidRDefault="002C7838">
      <w:pPr>
        <w:pStyle w:val="BodyText"/>
        <w:spacing w:before="142"/>
      </w:pPr>
      <w:r>
        <w:t>Reaction</w:t>
      </w:r>
      <w:r>
        <w:rPr>
          <w:spacing w:val="-8"/>
        </w:rPr>
        <w:t xml:space="preserve"> </w:t>
      </w:r>
      <w:r>
        <w:rPr>
          <w:i/>
        </w:rPr>
        <w:t>R</w:t>
      </w:r>
      <w:r>
        <w:t>= (</w:t>
      </w:r>
      <w:proofErr w:type="gramStart"/>
      <w:r>
        <w:t>15.90x1.365)+(</w:t>
      </w:r>
      <w:proofErr w:type="gramEnd"/>
      <w:r>
        <w:t>22.74x2.43)/2</w:t>
      </w:r>
      <w:r>
        <w:rPr>
          <w:spacing w:val="1"/>
        </w:rPr>
        <w:t xml:space="preserve"> </w:t>
      </w:r>
      <w:r>
        <w:t>=</w:t>
      </w:r>
      <w:r>
        <w:rPr>
          <w:spacing w:val="-7"/>
        </w:rPr>
        <w:t xml:space="preserve"> </w:t>
      </w:r>
      <w:r>
        <w:t xml:space="preserve">49.33 </w:t>
      </w:r>
      <w:proofErr w:type="spellStart"/>
      <w:r>
        <w:rPr>
          <w:spacing w:val="-4"/>
        </w:rPr>
        <w:t>kN</w:t>
      </w:r>
      <w:proofErr w:type="spellEnd"/>
      <w:r>
        <w:rPr>
          <w:spacing w:val="-4"/>
        </w:rPr>
        <w:t>/m</w:t>
      </w:r>
    </w:p>
    <w:p w14:paraId="5C53B807" w14:textId="77777777" w:rsidR="00121ED9" w:rsidRDefault="002C7838">
      <w:pPr>
        <w:pStyle w:val="BodyText"/>
        <w:spacing w:before="139"/>
      </w:pPr>
      <w:r>
        <w:t>Maximum</w:t>
      </w:r>
      <w:r>
        <w:rPr>
          <w:spacing w:val="-8"/>
        </w:rPr>
        <w:t xml:space="preserve"> </w:t>
      </w:r>
      <w:r>
        <w:t>moment</w:t>
      </w:r>
      <w:r>
        <w:rPr>
          <w:spacing w:val="-1"/>
        </w:rPr>
        <w:t xml:space="preserve"> </w:t>
      </w:r>
      <w:r>
        <w:t>at</w:t>
      </w:r>
      <w:r>
        <w:rPr>
          <w:spacing w:val="-2"/>
        </w:rPr>
        <w:t xml:space="preserve"> midspan:</w:t>
      </w:r>
    </w:p>
    <w:p w14:paraId="12C7DCA8" w14:textId="77777777" w:rsidR="00121ED9" w:rsidRDefault="002C7838">
      <w:pPr>
        <w:pStyle w:val="BodyText"/>
        <w:spacing w:before="98" w:line="253" w:lineRule="exact"/>
      </w:pPr>
      <w:r>
        <w:rPr>
          <w:i/>
        </w:rPr>
        <w:t>M</w:t>
      </w:r>
      <w:r>
        <w:rPr>
          <w:i/>
          <w:spacing w:val="59"/>
        </w:rPr>
        <w:t xml:space="preserve"> </w:t>
      </w:r>
      <w:r>
        <w:t>=</w:t>
      </w:r>
      <w:r>
        <w:rPr>
          <w:spacing w:val="-1"/>
        </w:rPr>
        <w:t xml:space="preserve"> </w:t>
      </w:r>
      <w:r>
        <w:t>(49.33</w:t>
      </w:r>
      <w:r>
        <w:rPr>
          <w:spacing w:val="2"/>
        </w:rPr>
        <w:t xml:space="preserve"> </w:t>
      </w:r>
      <w:r>
        <w:t>×</w:t>
      </w:r>
      <w:r>
        <w:rPr>
          <w:spacing w:val="-1"/>
        </w:rPr>
        <w:t xml:space="preserve"> </w:t>
      </w:r>
      <w:r>
        <w:t>2.58)</w:t>
      </w:r>
      <w:r>
        <w:rPr>
          <w:spacing w:val="-1"/>
        </w:rPr>
        <w:t xml:space="preserve"> </w:t>
      </w:r>
      <w:r>
        <w:t>–</w:t>
      </w:r>
      <w:r>
        <w:rPr>
          <w:spacing w:val="-3"/>
        </w:rPr>
        <w:t xml:space="preserve"> </w:t>
      </w:r>
      <w:r>
        <w:t>(15.90</w:t>
      </w:r>
      <w:r>
        <w:rPr>
          <w:spacing w:val="-4"/>
        </w:rPr>
        <w:t xml:space="preserve"> </w:t>
      </w:r>
      <w:r>
        <w:t>×</w:t>
      </w:r>
      <w:r>
        <w:rPr>
          <w:spacing w:val="-1"/>
        </w:rPr>
        <w:t xml:space="preserve"> </w:t>
      </w:r>
      <w:r>
        <w:t>1.365)</w:t>
      </w:r>
      <w:r>
        <w:rPr>
          <w:spacing w:val="1"/>
        </w:rPr>
        <w:t xml:space="preserve"> </w:t>
      </w:r>
      <w:r>
        <w:t>×</w:t>
      </w:r>
      <w:r>
        <w:rPr>
          <w:spacing w:val="-4"/>
        </w:rPr>
        <w:t xml:space="preserve"> </w:t>
      </w:r>
      <w:r>
        <w:t>(2.58</w:t>
      </w:r>
      <w:r>
        <w:rPr>
          <w:spacing w:val="-1"/>
        </w:rPr>
        <w:t xml:space="preserve"> </w:t>
      </w:r>
      <w:r>
        <w:t xml:space="preserve">– </w:t>
      </w:r>
      <w:r>
        <w:rPr>
          <w:spacing w:val="-2"/>
        </w:rPr>
        <w:t>1.365/2)</w:t>
      </w:r>
    </w:p>
    <w:p w14:paraId="1868D307" w14:textId="77777777" w:rsidR="00121ED9" w:rsidRDefault="002C7838">
      <w:pPr>
        <w:spacing w:line="161" w:lineRule="exact"/>
        <w:ind w:left="509"/>
        <w:rPr>
          <w:i/>
          <w:sz w:val="16"/>
        </w:rPr>
      </w:pPr>
      <w:r>
        <w:rPr>
          <w:i/>
          <w:spacing w:val="-10"/>
          <w:sz w:val="16"/>
        </w:rPr>
        <w:t>u</w:t>
      </w:r>
    </w:p>
    <w:p w14:paraId="08747DA7" w14:textId="77777777" w:rsidR="00121ED9" w:rsidRDefault="002C7838">
      <w:pPr>
        <w:spacing w:before="56" w:line="166" w:lineRule="exact"/>
        <w:ind w:left="3082"/>
        <w:rPr>
          <w:sz w:val="16"/>
        </w:rPr>
      </w:pPr>
      <w:r>
        <w:rPr>
          <w:spacing w:val="-10"/>
          <w:sz w:val="16"/>
        </w:rPr>
        <w:t>2</w:t>
      </w:r>
    </w:p>
    <w:p w14:paraId="7805156E" w14:textId="77777777" w:rsidR="00121ED9" w:rsidRDefault="002C7838">
      <w:pPr>
        <w:pStyle w:val="BodyText"/>
        <w:spacing w:line="258" w:lineRule="exact"/>
        <w:ind w:left="583"/>
      </w:pPr>
      <w:r>
        <w:t>–</w:t>
      </w:r>
      <w:r>
        <w:rPr>
          <w:spacing w:val="-1"/>
        </w:rPr>
        <w:t xml:space="preserve"> </w:t>
      </w:r>
      <w:r>
        <w:t>(22.74)</w:t>
      </w:r>
      <w:r>
        <w:rPr>
          <w:spacing w:val="4"/>
        </w:rPr>
        <w:t xml:space="preserve"> </w:t>
      </w:r>
      <w:r>
        <w:t>×</w:t>
      </w:r>
      <w:r>
        <w:rPr>
          <w:spacing w:val="-6"/>
        </w:rPr>
        <w:t xml:space="preserve"> </w:t>
      </w:r>
      <w:r>
        <w:t>(2.58</w:t>
      </w:r>
      <w:r>
        <w:rPr>
          <w:spacing w:val="-1"/>
        </w:rPr>
        <w:t xml:space="preserve"> </w:t>
      </w:r>
      <w:r>
        <w:t>–</w:t>
      </w:r>
      <w:r>
        <w:rPr>
          <w:spacing w:val="2"/>
        </w:rPr>
        <w:t xml:space="preserve"> </w:t>
      </w:r>
      <w:r>
        <w:t>1.365)</w:t>
      </w:r>
      <w:r>
        <w:rPr>
          <w:spacing w:val="19"/>
        </w:rPr>
        <w:t xml:space="preserve"> </w:t>
      </w:r>
      <w:r>
        <w:rPr>
          <w:spacing w:val="-5"/>
        </w:rPr>
        <w:t>/2</w:t>
      </w:r>
    </w:p>
    <w:p w14:paraId="76140BC7" w14:textId="77777777" w:rsidR="00121ED9" w:rsidRDefault="002C7838">
      <w:pPr>
        <w:pStyle w:val="BodyText"/>
        <w:spacing w:before="133"/>
        <w:ind w:left="583"/>
      </w:pPr>
      <w:r>
        <w:t>=</w:t>
      </w:r>
      <w:r>
        <w:rPr>
          <w:spacing w:val="-1"/>
        </w:rPr>
        <w:t xml:space="preserve"> </w:t>
      </w:r>
      <w:r>
        <w:t>69.30</w:t>
      </w:r>
      <w:r>
        <w:rPr>
          <w:spacing w:val="-1"/>
        </w:rPr>
        <w:t xml:space="preserve"> </w:t>
      </w:r>
      <w:proofErr w:type="spellStart"/>
      <w:r>
        <w:rPr>
          <w:spacing w:val="-2"/>
        </w:rPr>
        <w:t>kNm</w:t>
      </w:r>
      <w:proofErr w:type="spellEnd"/>
      <w:r>
        <w:rPr>
          <w:spacing w:val="-2"/>
        </w:rPr>
        <w:t>/m</w:t>
      </w:r>
    </w:p>
    <w:p w14:paraId="7A14C401" w14:textId="77777777" w:rsidR="00121ED9" w:rsidRDefault="002C7838">
      <w:pPr>
        <w:pStyle w:val="ListParagraph"/>
        <w:numPr>
          <w:ilvl w:val="1"/>
          <w:numId w:val="22"/>
        </w:numPr>
        <w:tabs>
          <w:tab w:val="left" w:pos="451"/>
        </w:tabs>
        <w:spacing w:before="257"/>
        <w:ind w:hanging="146"/>
        <w:rPr>
          <w:i/>
          <w:sz w:val="24"/>
        </w:rPr>
      </w:pPr>
      <w:r>
        <w:rPr>
          <w:i/>
          <w:sz w:val="24"/>
        </w:rPr>
        <w:t>Main</w:t>
      </w:r>
      <w:r>
        <w:rPr>
          <w:i/>
          <w:spacing w:val="-5"/>
          <w:sz w:val="24"/>
        </w:rPr>
        <w:t xml:space="preserve"> </w:t>
      </w:r>
      <w:r>
        <w:rPr>
          <w:i/>
          <w:spacing w:val="-2"/>
          <w:sz w:val="24"/>
        </w:rPr>
        <w:t>reinforcement</w:t>
      </w:r>
    </w:p>
    <w:p w14:paraId="09B05E2A" w14:textId="77777777" w:rsidR="00121ED9" w:rsidRDefault="00121ED9">
      <w:pPr>
        <w:pStyle w:val="ListParagraph"/>
        <w:rPr>
          <w:i/>
          <w:sz w:val="24"/>
        </w:rPr>
        <w:sectPr w:rsidR="00121ED9">
          <w:pgSz w:w="11920" w:h="16850"/>
          <w:pgMar w:top="1340" w:right="1275" w:bottom="280" w:left="1133" w:header="720" w:footer="720" w:gutter="0"/>
          <w:cols w:space="720"/>
        </w:sectPr>
      </w:pPr>
    </w:p>
    <w:p w14:paraId="4E193837" w14:textId="77777777" w:rsidR="00121ED9" w:rsidRDefault="002C7838">
      <w:pPr>
        <w:spacing w:before="80" w:line="426" w:lineRule="exact"/>
        <w:ind w:left="353"/>
        <w:rPr>
          <w:i/>
          <w:position w:val="9"/>
          <w:sz w:val="18"/>
        </w:rPr>
      </w:pPr>
      <w:r>
        <w:rPr>
          <w:i/>
          <w:noProof/>
          <w:position w:val="9"/>
          <w:sz w:val="18"/>
        </w:rPr>
        <w:lastRenderedPageBreak/>
        <mc:AlternateContent>
          <mc:Choice Requires="wps">
            <w:drawing>
              <wp:anchor distT="0" distB="0" distL="0" distR="0" simplePos="0" relativeHeight="485224448" behindDoc="1" locked="0" layoutInCell="1" allowOverlap="1" wp14:anchorId="578E9E1C" wp14:editId="15547C6E">
                <wp:simplePos x="0" y="0"/>
                <wp:positionH relativeFrom="page">
                  <wp:posOffset>1195705</wp:posOffset>
                </wp:positionH>
                <wp:positionV relativeFrom="paragraph">
                  <wp:posOffset>289052</wp:posOffset>
                </wp:positionV>
                <wp:extent cx="256540" cy="1270"/>
                <wp:effectExtent l="0" t="0" r="0" b="0"/>
                <wp:wrapNone/>
                <wp:docPr id="241" name="Graphic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1270"/>
                        </a:xfrm>
                        <a:custGeom>
                          <a:avLst/>
                          <a:gdLst/>
                          <a:ahLst/>
                          <a:cxnLst/>
                          <a:rect l="l" t="t" r="r" b="b"/>
                          <a:pathLst>
                            <a:path w="256540">
                              <a:moveTo>
                                <a:pt x="0" y="0"/>
                              </a:moveTo>
                              <a:lnTo>
                                <a:pt x="256539" y="0"/>
                              </a:lnTo>
                            </a:path>
                          </a:pathLst>
                        </a:custGeom>
                        <a:ln w="624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F1FC03" id="Graphic 241" o:spid="_x0000_s1026" style="position:absolute;margin-left:94.15pt;margin-top:22.75pt;width:20.2pt;height:.1pt;z-index:-18092032;visibility:visible;mso-wrap-style:square;mso-wrap-distance-left:0;mso-wrap-distance-top:0;mso-wrap-distance-right:0;mso-wrap-distance-bottom:0;mso-position-horizontal:absolute;mso-position-horizontal-relative:page;mso-position-vertical:absolute;mso-position-vertical-relative:text;v-text-anchor:top" coordsize="25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" path="m,l256539,e" filled="f" strokeweight=".17358mm">
                <v:path arrowok="t"/>
                <w10:wrap anchorx="page"/>
              </v:shape>
            </w:pict>
          </mc:Fallback>
        </mc:AlternateContent>
      </w:r>
      <w:r>
        <w:rPr>
          <w:i/>
          <w:sz w:val="24"/>
        </w:rPr>
        <w:t>R</w:t>
      </w:r>
      <w:r>
        <w:rPr>
          <w:i/>
          <w:spacing w:val="4"/>
          <w:sz w:val="24"/>
        </w:rPr>
        <w:t xml:space="preserve"> </w:t>
      </w:r>
      <w:r>
        <w:rPr>
          <w:rFonts w:ascii="Symbol" w:hAnsi="Symbol"/>
          <w:sz w:val="24"/>
        </w:rPr>
        <w:t></w:t>
      </w:r>
      <w:r>
        <w:rPr>
          <w:spacing w:val="48"/>
          <w:sz w:val="24"/>
        </w:rPr>
        <w:t xml:space="preserve"> </w:t>
      </w:r>
      <w:r>
        <w:rPr>
          <w:i/>
          <w:spacing w:val="-5"/>
          <w:position w:val="15"/>
          <w:sz w:val="24"/>
        </w:rPr>
        <w:t>M</w:t>
      </w:r>
      <w:r>
        <w:rPr>
          <w:i/>
          <w:spacing w:val="-5"/>
          <w:position w:val="9"/>
          <w:sz w:val="18"/>
        </w:rPr>
        <w:t>u</w:t>
      </w:r>
    </w:p>
    <w:p w14:paraId="388E7058" w14:textId="77777777" w:rsidR="00121ED9" w:rsidRDefault="002C7838">
      <w:pPr>
        <w:spacing w:line="276" w:lineRule="exact"/>
        <w:jc w:val="right"/>
        <w:rPr>
          <w:sz w:val="24"/>
        </w:rPr>
      </w:pPr>
      <w:r>
        <w:rPr>
          <w:i/>
          <w:spacing w:val="-2"/>
          <w:sz w:val="24"/>
        </w:rPr>
        <w:t>bd</w:t>
      </w:r>
      <w:r>
        <w:rPr>
          <w:i/>
          <w:spacing w:val="-33"/>
          <w:sz w:val="24"/>
        </w:rPr>
        <w:t xml:space="preserve"> </w:t>
      </w:r>
      <w:r>
        <w:rPr>
          <w:spacing w:val="-10"/>
          <w:sz w:val="24"/>
          <w:vertAlign w:val="superscript"/>
        </w:rPr>
        <w:t>2</w:t>
      </w:r>
    </w:p>
    <w:p w14:paraId="4B78BC0E" w14:textId="77777777" w:rsidR="00121ED9" w:rsidRDefault="002C7838">
      <w:pPr>
        <w:spacing w:before="2"/>
        <w:rPr>
          <w:sz w:val="24"/>
        </w:rPr>
      </w:pPr>
      <w:r>
        <w:br w:type="column"/>
      </w:r>
    </w:p>
    <w:p w14:paraId="71D347FD" w14:textId="77777777" w:rsidR="00121ED9" w:rsidRDefault="002C7838">
      <w:pPr>
        <w:pStyle w:val="BodyText"/>
        <w:ind w:left="126"/>
      </w:pPr>
      <w:r>
        <w:t>=</w:t>
      </w:r>
      <w:r>
        <w:rPr>
          <w:spacing w:val="-1"/>
        </w:rPr>
        <w:t xml:space="preserve"> </w:t>
      </w:r>
      <w:r>
        <w:t>1.265</w:t>
      </w:r>
      <w:r>
        <w:rPr>
          <w:spacing w:val="-5"/>
        </w:rPr>
        <w:t xml:space="preserve"> MPa</w:t>
      </w:r>
    </w:p>
    <w:p w14:paraId="517DAC1F" w14:textId="77777777" w:rsidR="00121ED9" w:rsidRDefault="00121ED9">
      <w:pPr>
        <w:pStyle w:val="BodyText"/>
        <w:sectPr w:rsidR="00121ED9">
          <w:pgSz w:w="11920" w:h="16850"/>
          <w:pgMar w:top="1280" w:right="1275" w:bottom="280" w:left="1133" w:header="720" w:footer="720" w:gutter="0"/>
          <w:cols w:num="2" w:space="720" w:equalWidth="0">
            <w:col w:w="1104" w:space="40"/>
            <w:col w:w="8368"/>
          </w:cols>
        </w:sectPr>
      </w:pPr>
    </w:p>
    <w:p w14:paraId="5D40FACD" w14:textId="77777777" w:rsidR="00121ED9" w:rsidRDefault="002C7838">
      <w:pPr>
        <w:pStyle w:val="BodyText"/>
        <w:spacing w:before="77" w:line="255" w:lineRule="exact"/>
        <w:ind w:left="345"/>
        <w:jc w:val="both"/>
      </w:pPr>
      <w:r>
        <w:t>Assuming</w:t>
      </w:r>
      <w:r>
        <w:rPr>
          <w:spacing w:val="-4"/>
        </w:rPr>
        <w:t xml:space="preserve"> </w:t>
      </w:r>
      <w:r>
        <w:rPr>
          <w:i/>
        </w:rPr>
        <w:t>f</w:t>
      </w:r>
      <w:r>
        <w:rPr>
          <w:i/>
          <w:spacing w:val="65"/>
        </w:rPr>
        <w:t xml:space="preserve"> </w:t>
      </w:r>
      <w:r>
        <w:t>=</w:t>
      </w:r>
      <w:r>
        <w:rPr>
          <w:spacing w:val="-1"/>
        </w:rPr>
        <w:t xml:space="preserve"> </w:t>
      </w:r>
      <w:r>
        <w:t>20</w:t>
      </w:r>
      <w:r>
        <w:rPr>
          <w:spacing w:val="-3"/>
        </w:rPr>
        <w:t xml:space="preserve"> </w:t>
      </w:r>
      <w:r>
        <w:t xml:space="preserve">MPa, </w:t>
      </w:r>
      <w:r>
        <w:rPr>
          <w:i/>
        </w:rPr>
        <w:t>f</w:t>
      </w:r>
      <w:r>
        <w:rPr>
          <w:i/>
          <w:spacing w:val="48"/>
        </w:rPr>
        <w:t xml:space="preserve"> </w:t>
      </w:r>
      <w:r>
        <w:t>=</w:t>
      </w:r>
      <w:r>
        <w:rPr>
          <w:spacing w:val="-1"/>
        </w:rPr>
        <w:t xml:space="preserve"> </w:t>
      </w:r>
      <w:r>
        <w:t xml:space="preserve">415 </w:t>
      </w:r>
      <w:r>
        <w:rPr>
          <w:spacing w:val="-4"/>
        </w:rPr>
        <w:t>MPa,</w:t>
      </w:r>
    </w:p>
    <w:p w14:paraId="20E266A3" w14:textId="77777777" w:rsidR="00121ED9" w:rsidRDefault="002C7838">
      <w:pPr>
        <w:tabs>
          <w:tab w:val="left" w:pos="2729"/>
        </w:tabs>
        <w:spacing w:line="163" w:lineRule="exact"/>
        <w:ind w:left="1413"/>
        <w:rPr>
          <w:i/>
          <w:sz w:val="16"/>
        </w:rPr>
      </w:pPr>
      <w:r>
        <w:rPr>
          <w:i/>
          <w:spacing w:val="-5"/>
          <w:sz w:val="16"/>
        </w:rPr>
        <w:t>ck</w:t>
      </w:r>
      <w:r>
        <w:rPr>
          <w:i/>
          <w:sz w:val="16"/>
        </w:rPr>
        <w:tab/>
      </w:r>
      <w:r>
        <w:rPr>
          <w:i/>
          <w:spacing w:val="-10"/>
          <w:sz w:val="16"/>
        </w:rPr>
        <w:t>y</w:t>
      </w:r>
    </w:p>
    <w:p w14:paraId="28883EBA" w14:textId="77777777" w:rsidR="00121ED9" w:rsidRDefault="002C7838">
      <w:pPr>
        <w:spacing w:before="129" w:line="387" w:lineRule="exact"/>
        <w:ind w:left="446"/>
        <w:rPr>
          <w:sz w:val="24"/>
        </w:rPr>
      </w:pPr>
      <w:r>
        <w:rPr>
          <w:noProof/>
          <w:sz w:val="24"/>
        </w:rPr>
        <mc:AlternateContent>
          <mc:Choice Requires="wps">
            <w:drawing>
              <wp:anchor distT="0" distB="0" distL="0" distR="0" simplePos="0" relativeHeight="485224960" behindDoc="1" locked="0" layoutInCell="1" allowOverlap="1" wp14:anchorId="65363CC9" wp14:editId="6CC6C707">
                <wp:simplePos x="0" y="0"/>
                <wp:positionH relativeFrom="page">
                  <wp:posOffset>941705</wp:posOffset>
                </wp:positionH>
                <wp:positionV relativeFrom="paragraph">
                  <wp:posOffset>287116</wp:posOffset>
                </wp:positionV>
                <wp:extent cx="227965" cy="1270"/>
                <wp:effectExtent l="0" t="0" r="0" b="0"/>
                <wp:wrapNone/>
                <wp:docPr id="242" name="Graphic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 cy="1270"/>
                        </a:xfrm>
                        <a:custGeom>
                          <a:avLst/>
                          <a:gdLst/>
                          <a:ahLst/>
                          <a:cxnLst/>
                          <a:rect l="l" t="t" r="r" b="b"/>
                          <a:pathLst>
                            <a:path w="227965">
                              <a:moveTo>
                                <a:pt x="0" y="0"/>
                              </a:moveTo>
                              <a:lnTo>
                                <a:pt x="227964"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33270A" id="Graphic 242" o:spid="_x0000_s1026" style="position:absolute;margin-left:74.15pt;margin-top:22.6pt;width:17.95pt;height:.1pt;z-index:-18091520;visibility:visible;mso-wrap-style:square;mso-wrap-distance-left:0;mso-wrap-distance-top:0;mso-wrap-distance-right:0;mso-wrap-distance-bottom:0;mso-position-horizontal:absolute;mso-position-horizontal-relative:page;mso-position-vertical:absolute;mso-position-vertical-relative:text;v-text-anchor:top" coordsize="22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" path="m,l227964,e" filled="f" strokeweight=".17614mm">
                <v:path arrowok="t"/>
                <w10:wrap anchorx="page"/>
              </v:shape>
            </w:pict>
          </mc:Fallback>
        </mc:AlternateContent>
      </w:r>
      <w:r>
        <w:rPr>
          <w:noProof/>
          <w:sz w:val="24"/>
        </w:rPr>
        <mc:AlternateContent>
          <mc:Choice Requires="wps">
            <w:drawing>
              <wp:anchor distT="0" distB="0" distL="0" distR="0" simplePos="0" relativeHeight="485225472" behindDoc="1" locked="0" layoutInCell="1" allowOverlap="1" wp14:anchorId="20CE59D8" wp14:editId="27598884">
                <wp:simplePos x="0" y="0"/>
                <wp:positionH relativeFrom="page">
                  <wp:posOffset>1331594</wp:posOffset>
                </wp:positionH>
                <wp:positionV relativeFrom="paragraph">
                  <wp:posOffset>287116</wp:posOffset>
                </wp:positionV>
                <wp:extent cx="228600" cy="1270"/>
                <wp:effectExtent l="0" t="0" r="0" b="0"/>
                <wp:wrapNone/>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270"/>
                        </a:xfrm>
                        <a:custGeom>
                          <a:avLst/>
                          <a:gdLst/>
                          <a:ahLst/>
                          <a:cxnLst/>
                          <a:rect l="l" t="t" r="r" b="b"/>
                          <a:pathLst>
                            <a:path w="228600">
                              <a:moveTo>
                                <a:pt x="0" y="0"/>
                              </a:moveTo>
                              <a:lnTo>
                                <a:pt x="228600"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7D91A7" id="Graphic 243" o:spid="_x0000_s1026" style="position:absolute;margin-left:104.85pt;margin-top:22.6pt;width:18pt;height:.1pt;z-index:-18091008;visibility:visible;mso-wrap-style:square;mso-wrap-distance-left:0;mso-wrap-distance-top:0;mso-wrap-distance-right:0;mso-wrap-distance-bottom:0;mso-position-horizontal:absolute;mso-position-horizontal-relative:page;mso-position-vertical:absolute;mso-position-vertical-relative:text;v-text-anchor:top" coordsize="228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" path="m,l228600,e" filled="f" strokeweight=".17614mm">
                <v:path arrowok="t"/>
                <w10:wrap anchorx="page"/>
              </v:shape>
            </w:pict>
          </mc:Fallback>
        </mc:AlternateContent>
      </w:r>
      <w:r>
        <w:rPr>
          <w:i/>
          <w:position w:val="9"/>
          <w:sz w:val="24"/>
        </w:rPr>
        <w:t>p</w:t>
      </w:r>
      <w:r>
        <w:rPr>
          <w:i/>
          <w:position w:val="4"/>
          <w:sz w:val="18"/>
        </w:rPr>
        <w:t>t</w:t>
      </w:r>
      <w:r>
        <w:rPr>
          <w:i/>
          <w:spacing w:val="70"/>
          <w:w w:val="150"/>
          <w:position w:val="4"/>
          <w:sz w:val="18"/>
        </w:rPr>
        <w:t xml:space="preserve"> </w:t>
      </w:r>
      <w:r>
        <w:rPr>
          <w:rFonts w:ascii="Symbol" w:hAnsi="Symbol"/>
          <w:position w:val="-5"/>
          <w:sz w:val="24"/>
        </w:rPr>
        <w:t></w:t>
      </w:r>
      <w:r>
        <w:rPr>
          <w:spacing w:val="61"/>
          <w:position w:val="-5"/>
          <w:sz w:val="24"/>
        </w:rPr>
        <w:t xml:space="preserve"> </w:t>
      </w:r>
      <w:r>
        <w:rPr>
          <w:i/>
          <w:position w:val="9"/>
          <w:sz w:val="24"/>
        </w:rPr>
        <w:t>A</w:t>
      </w:r>
      <w:proofErr w:type="spellStart"/>
      <w:r>
        <w:rPr>
          <w:i/>
          <w:position w:val="3"/>
          <w:sz w:val="18"/>
        </w:rPr>
        <w:t>st</w:t>
      </w:r>
      <w:proofErr w:type="spellEnd"/>
      <w:r>
        <w:rPr>
          <w:i/>
          <w:spacing w:val="68"/>
          <w:position w:val="3"/>
          <w:sz w:val="18"/>
        </w:rPr>
        <w:t xml:space="preserve"> </w:t>
      </w:r>
      <w:r>
        <w:rPr>
          <w:rFonts w:ascii="Symbol" w:hAnsi="Symbol"/>
          <w:sz w:val="24"/>
        </w:rPr>
        <w:t></w:t>
      </w:r>
      <w:r>
        <w:rPr>
          <w:spacing w:val="-2"/>
          <w:sz w:val="24"/>
        </w:rPr>
        <w:t xml:space="preserve"> 0.381</w:t>
      </w:r>
      <w:r>
        <w:rPr>
          <w:i/>
          <w:spacing w:val="-2"/>
          <w:sz w:val="24"/>
        </w:rPr>
        <w:t>x</w:t>
      </w:r>
      <w:r>
        <w:rPr>
          <w:spacing w:val="-2"/>
          <w:sz w:val="24"/>
        </w:rPr>
        <w:t>10</w:t>
      </w:r>
      <w:r>
        <w:rPr>
          <w:rFonts w:ascii="Symbol" w:hAnsi="Symbol"/>
          <w:spacing w:val="-2"/>
          <w:sz w:val="24"/>
          <w:vertAlign w:val="superscript"/>
        </w:rPr>
        <w:t></w:t>
      </w:r>
      <w:r>
        <w:rPr>
          <w:spacing w:val="-2"/>
          <w:sz w:val="24"/>
          <w:vertAlign w:val="superscript"/>
        </w:rPr>
        <w:t>2</w:t>
      </w:r>
    </w:p>
    <w:p w14:paraId="0DDB324D" w14:textId="77777777" w:rsidR="00121ED9" w:rsidRDefault="002C7838">
      <w:pPr>
        <w:pStyle w:val="BodyText"/>
        <w:spacing w:line="236" w:lineRule="exact"/>
        <w:ind w:left="338"/>
        <w:jc w:val="both"/>
      </w:pPr>
      <w:proofErr w:type="gramStart"/>
      <w:r>
        <w:t>100</w:t>
      </w:r>
      <w:r>
        <w:rPr>
          <w:spacing w:val="38"/>
        </w:rPr>
        <w:t xml:space="preserve">  </w:t>
      </w:r>
      <w:r>
        <w:rPr>
          <w:spacing w:val="-5"/>
        </w:rPr>
        <w:t>100</w:t>
      </w:r>
      <w:proofErr w:type="gramEnd"/>
    </w:p>
    <w:p w14:paraId="2D256773" w14:textId="77777777" w:rsidR="00121ED9" w:rsidRDefault="002C7838">
      <w:pPr>
        <w:spacing w:before="194"/>
        <w:ind w:left="307"/>
        <w:rPr>
          <w:i/>
          <w:sz w:val="24"/>
        </w:rPr>
      </w:pPr>
      <w:r>
        <w:rPr>
          <w:rFonts w:ascii="Cambria Math" w:hAnsi="Cambria Math"/>
          <w:w w:val="105"/>
          <w:sz w:val="24"/>
        </w:rPr>
        <w:t>⇒</w:t>
      </w:r>
      <w:r>
        <w:rPr>
          <w:rFonts w:ascii="Cambria Math" w:hAnsi="Cambria Math"/>
          <w:spacing w:val="-2"/>
          <w:w w:val="105"/>
          <w:sz w:val="24"/>
        </w:rPr>
        <w:t xml:space="preserve"> </w:t>
      </w:r>
      <w:r>
        <w:rPr>
          <w:w w:val="105"/>
          <w:sz w:val="24"/>
        </w:rPr>
        <w:t>(</w:t>
      </w:r>
      <w:proofErr w:type="gramStart"/>
      <w:r>
        <w:rPr>
          <w:i/>
          <w:w w:val="105"/>
          <w:sz w:val="24"/>
        </w:rPr>
        <w:t>A</w:t>
      </w:r>
      <w:r>
        <w:rPr>
          <w:i/>
          <w:w w:val="105"/>
          <w:sz w:val="24"/>
          <w:vertAlign w:val="subscript"/>
        </w:rPr>
        <w:t>st</w:t>
      </w:r>
      <w:r>
        <w:rPr>
          <w:i/>
          <w:spacing w:val="-34"/>
          <w:w w:val="105"/>
          <w:sz w:val="24"/>
        </w:rPr>
        <w:t xml:space="preserve"> </w:t>
      </w:r>
      <w:r>
        <w:rPr>
          <w:w w:val="105"/>
          <w:sz w:val="24"/>
        </w:rPr>
        <w:t>)</w:t>
      </w:r>
      <w:r>
        <w:rPr>
          <w:i/>
          <w:w w:val="105"/>
          <w:sz w:val="24"/>
          <w:vertAlign w:val="subscript"/>
        </w:rPr>
        <w:t>req</w:t>
      </w:r>
      <w:proofErr w:type="gramEnd"/>
      <w:r>
        <w:rPr>
          <w:i/>
          <w:spacing w:val="7"/>
          <w:w w:val="105"/>
          <w:sz w:val="24"/>
        </w:rPr>
        <w:t xml:space="preserve"> </w:t>
      </w:r>
      <w:r>
        <w:rPr>
          <w:rFonts w:ascii="Symbol" w:hAnsi="Symbol"/>
          <w:w w:val="105"/>
          <w:sz w:val="24"/>
        </w:rPr>
        <w:t></w:t>
      </w:r>
      <w:r>
        <w:rPr>
          <w:spacing w:val="-19"/>
          <w:w w:val="105"/>
          <w:sz w:val="24"/>
        </w:rPr>
        <w:t xml:space="preserve"> </w:t>
      </w:r>
      <w:r>
        <w:rPr>
          <w:w w:val="105"/>
          <w:sz w:val="24"/>
        </w:rPr>
        <w:t>(0.381</w:t>
      </w:r>
      <w:r>
        <w:rPr>
          <w:i/>
          <w:w w:val="105"/>
          <w:sz w:val="24"/>
        </w:rPr>
        <w:t>x</w:t>
      </w:r>
      <w:r>
        <w:rPr>
          <w:w w:val="105"/>
          <w:sz w:val="24"/>
        </w:rPr>
        <w:t>10</w:t>
      </w:r>
      <w:r>
        <w:rPr>
          <w:rFonts w:ascii="Symbol" w:hAnsi="Symbol"/>
          <w:w w:val="105"/>
          <w:sz w:val="24"/>
          <w:vertAlign w:val="superscript"/>
        </w:rPr>
        <w:t></w:t>
      </w:r>
      <w:r>
        <w:rPr>
          <w:w w:val="105"/>
          <w:sz w:val="24"/>
          <w:vertAlign w:val="superscript"/>
        </w:rPr>
        <w:t>2</w:t>
      </w:r>
      <w:r>
        <w:rPr>
          <w:w w:val="105"/>
          <w:sz w:val="24"/>
        </w:rPr>
        <w:t>)</w:t>
      </w:r>
      <w:r>
        <w:rPr>
          <w:i/>
          <w:w w:val="105"/>
          <w:sz w:val="24"/>
        </w:rPr>
        <w:t>x</w:t>
      </w:r>
      <w:r>
        <w:rPr>
          <w:w w:val="105"/>
          <w:sz w:val="24"/>
        </w:rPr>
        <w:t>10</w:t>
      </w:r>
      <w:r>
        <w:rPr>
          <w:w w:val="105"/>
          <w:sz w:val="24"/>
          <w:vertAlign w:val="superscript"/>
        </w:rPr>
        <w:t>3</w:t>
      </w:r>
      <w:r>
        <w:rPr>
          <w:spacing w:val="-36"/>
          <w:w w:val="105"/>
          <w:sz w:val="24"/>
        </w:rPr>
        <w:t xml:space="preserve"> </w:t>
      </w:r>
      <w:r>
        <w:rPr>
          <w:i/>
          <w:w w:val="105"/>
          <w:sz w:val="24"/>
        </w:rPr>
        <w:t>x</w:t>
      </w:r>
      <w:r>
        <w:rPr>
          <w:w w:val="105"/>
          <w:sz w:val="24"/>
        </w:rPr>
        <w:t>234</w:t>
      </w:r>
      <w:r>
        <w:rPr>
          <w:spacing w:val="-41"/>
          <w:w w:val="105"/>
          <w:sz w:val="24"/>
        </w:rPr>
        <w:t xml:space="preserve"> </w:t>
      </w:r>
      <w:r>
        <w:rPr>
          <w:rFonts w:ascii="Symbol" w:hAnsi="Symbol"/>
          <w:w w:val="105"/>
          <w:sz w:val="24"/>
        </w:rPr>
        <w:t></w:t>
      </w:r>
      <w:r>
        <w:rPr>
          <w:spacing w:val="-29"/>
          <w:w w:val="105"/>
          <w:sz w:val="24"/>
        </w:rPr>
        <w:t xml:space="preserve"> </w:t>
      </w:r>
      <w:r>
        <w:rPr>
          <w:w w:val="105"/>
          <w:sz w:val="24"/>
        </w:rPr>
        <w:t>892</w:t>
      </w:r>
      <w:r>
        <w:rPr>
          <w:spacing w:val="-38"/>
          <w:w w:val="105"/>
          <w:sz w:val="24"/>
        </w:rPr>
        <w:t xml:space="preserve"> </w:t>
      </w:r>
      <w:r>
        <w:rPr>
          <w:i/>
          <w:w w:val="105"/>
          <w:sz w:val="24"/>
        </w:rPr>
        <w:t>mm</w:t>
      </w:r>
      <w:r>
        <w:rPr>
          <w:w w:val="105"/>
          <w:sz w:val="24"/>
          <w:vertAlign w:val="superscript"/>
        </w:rPr>
        <w:t>2</w:t>
      </w:r>
      <w:r>
        <w:rPr>
          <w:spacing w:val="-9"/>
          <w:w w:val="105"/>
          <w:sz w:val="24"/>
        </w:rPr>
        <w:t xml:space="preserve"> </w:t>
      </w:r>
      <w:r>
        <w:rPr>
          <w:w w:val="105"/>
          <w:sz w:val="24"/>
        </w:rPr>
        <w:t>/</w:t>
      </w:r>
      <w:r>
        <w:rPr>
          <w:spacing w:val="-18"/>
          <w:w w:val="105"/>
          <w:sz w:val="24"/>
        </w:rPr>
        <w:t xml:space="preserve"> </w:t>
      </w:r>
      <w:r>
        <w:rPr>
          <w:i/>
          <w:spacing w:val="-10"/>
          <w:w w:val="105"/>
          <w:sz w:val="24"/>
        </w:rPr>
        <w:t>m</w:t>
      </w:r>
    </w:p>
    <w:p w14:paraId="0EFE7874" w14:textId="77777777" w:rsidR="00121ED9" w:rsidRDefault="002C7838">
      <w:pPr>
        <w:pStyle w:val="BodyText"/>
        <w:spacing w:before="229" w:line="360" w:lineRule="auto"/>
        <w:ind w:right="5246"/>
        <w:jc w:val="both"/>
        <w:rPr>
          <w:b/>
        </w:rPr>
      </w:pPr>
      <w:r>
        <w:t>Required spacing</w:t>
      </w:r>
      <w:r>
        <w:rPr>
          <w:spacing w:val="-2"/>
        </w:rPr>
        <w:t xml:space="preserve"> </w:t>
      </w:r>
      <w:r>
        <w:t>of</w:t>
      </w:r>
      <w:r>
        <w:rPr>
          <w:spacing w:val="-1"/>
        </w:rPr>
        <w:t xml:space="preserve"> </w:t>
      </w:r>
      <w:r>
        <w:t>12 θ</w:t>
      </w:r>
      <w:r>
        <w:rPr>
          <w:spacing w:val="-2"/>
        </w:rPr>
        <w:t xml:space="preserve"> </w:t>
      </w:r>
      <w:r>
        <w:t>bars = 127 mm Required spacing</w:t>
      </w:r>
      <w:r>
        <w:rPr>
          <w:spacing w:val="-1"/>
        </w:rPr>
        <w:t xml:space="preserve"> </w:t>
      </w:r>
      <w:r>
        <w:t>of 16 θ</w:t>
      </w:r>
      <w:r>
        <w:rPr>
          <w:spacing w:val="-1"/>
        </w:rPr>
        <w:t xml:space="preserve"> </w:t>
      </w:r>
      <w:r>
        <w:t xml:space="preserve">bars = 225 mm </w:t>
      </w:r>
      <w:r>
        <w:rPr>
          <w:b/>
        </w:rPr>
        <w:t xml:space="preserve">Provide 16 </w:t>
      </w:r>
      <w:r>
        <w:t xml:space="preserve">θ </w:t>
      </w:r>
      <w:r>
        <w:rPr>
          <w:b/>
        </w:rPr>
        <w:t>@ 220c/c</w:t>
      </w:r>
    </w:p>
    <w:p w14:paraId="535FAD2A" w14:textId="77777777" w:rsidR="00121ED9" w:rsidRDefault="002C7838">
      <w:pPr>
        <w:pStyle w:val="ListParagraph"/>
        <w:numPr>
          <w:ilvl w:val="1"/>
          <w:numId w:val="22"/>
        </w:numPr>
        <w:tabs>
          <w:tab w:val="left" w:pos="451"/>
        </w:tabs>
        <w:spacing w:before="57"/>
        <w:ind w:hanging="146"/>
        <w:jc w:val="both"/>
        <w:rPr>
          <w:i/>
          <w:sz w:val="24"/>
        </w:rPr>
      </w:pPr>
      <w:r>
        <w:rPr>
          <w:i/>
          <w:spacing w:val="-2"/>
          <w:sz w:val="24"/>
        </w:rPr>
        <w:t>Distributors</w:t>
      </w:r>
    </w:p>
    <w:p w14:paraId="188318D9" w14:textId="77777777" w:rsidR="00121ED9" w:rsidRDefault="002C7838">
      <w:pPr>
        <w:spacing w:before="206"/>
        <w:ind w:left="341"/>
        <w:rPr>
          <w:i/>
          <w:sz w:val="24"/>
        </w:rPr>
      </w:pPr>
      <w:proofErr w:type="gramStart"/>
      <w:r>
        <w:rPr>
          <w:sz w:val="24"/>
        </w:rPr>
        <w:t>(</w:t>
      </w:r>
      <w:r>
        <w:rPr>
          <w:spacing w:val="-36"/>
          <w:sz w:val="24"/>
        </w:rPr>
        <w:t xml:space="preserve"> </w:t>
      </w:r>
      <w:r>
        <w:rPr>
          <w:i/>
          <w:sz w:val="24"/>
        </w:rPr>
        <w:t>A</w:t>
      </w:r>
      <w:r>
        <w:rPr>
          <w:i/>
          <w:sz w:val="24"/>
          <w:vertAlign w:val="subscript"/>
        </w:rPr>
        <w:t>st</w:t>
      </w:r>
      <w:proofErr w:type="gramEnd"/>
      <w:r>
        <w:rPr>
          <w:i/>
          <w:spacing w:val="-21"/>
          <w:sz w:val="24"/>
        </w:rPr>
        <w:t xml:space="preserve"> </w:t>
      </w:r>
      <w:r>
        <w:rPr>
          <w:sz w:val="24"/>
        </w:rPr>
        <w:t>)</w:t>
      </w:r>
      <w:r>
        <w:rPr>
          <w:i/>
          <w:sz w:val="24"/>
          <w:vertAlign w:val="subscript"/>
        </w:rPr>
        <w:t>req</w:t>
      </w:r>
      <w:r>
        <w:rPr>
          <w:i/>
          <w:spacing w:val="33"/>
          <w:sz w:val="24"/>
        </w:rPr>
        <w:t xml:space="preserve"> </w:t>
      </w:r>
      <w:r>
        <w:rPr>
          <w:rFonts w:ascii="Symbol" w:hAnsi="Symbol"/>
          <w:sz w:val="24"/>
        </w:rPr>
        <w:t></w:t>
      </w:r>
      <w:r>
        <w:rPr>
          <w:spacing w:val="-9"/>
          <w:sz w:val="24"/>
        </w:rPr>
        <w:t xml:space="preserve"> </w:t>
      </w:r>
      <w:r>
        <w:rPr>
          <w:sz w:val="24"/>
        </w:rPr>
        <w:t>0.0012</w:t>
      </w:r>
      <w:r>
        <w:rPr>
          <w:i/>
          <w:sz w:val="24"/>
        </w:rPr>
        <w:t>bt</w:t>
      </w:r>
      <w:r>
        <w:rPr>
          <w:i/>
          <w:spacing w:val="15"/>
          <w:sz w:val="24"/>
        </w:rPr>
        <w:t xml:space="preserve"> </w:t>
      </w:r>
      <w:r>
        <w:rPr>
          <w:rFonts w:ascii="Symbol" w:hAnsi="Symbol"/>
          <w:sz w:val="24"/>
        </w:rPr>
        <w:t></w:t>
      </w:r>
      <w:r>
        <w:rPr>
          <w:spacing w:val="-12"/>
          <w:sz w:val="24"/>
        </w:rPr>
        <w:t xml:space="preserve"> </w:t>
      </w:r>
      <w:r>
        <w:rPr>
          <w:sz w:val="24"/>
        </w:rPr>
        <w:t>312</w:t>
      </w:r>
      <w:r>
        <w:rPr>
          <w:spacing w:val="-31"/>
          <w:sz w:val="24"/>
        </w:rPr>
        <w:t xml:space="preserve"> </w:t>
      </w:r>
      <w:r>
        <w:rPr>
          <w:i/>
          <w:sz w:val="24"/>
        </w:rPr>
        <w:t>mm</w:t>
      </w:r>
      <w:r>
        <w:rPr>
          <w:sz w:val="24"/>
          <w:vertAlign w:val="superscript"/>
        </w:rPr>
        <w:t>2</w:t>
      </w:r>
      <w:r>
        <w:rPr>
          <w:spacing w:val="13"/>
          <w:sz w:val="24"/>
        </w:rPr>
        <w:t xml:space="preserve"> </w:t>
      </w:r>
      <w:r>
        <w:rPr>
          <w:sz w:val="24"/>
        </w:rPr>
        <w:t>/</w:t>
      </w:r>
      <w:r>
        <w:rPr>
          <w:spacing w:val="-6"/>
          <w:sz w:val="24"/>
        </w:rPr>
        <w:t xml:space="preserve"> </w:t>
      </w:r>
      <w:r>
        <w:rPr>
          <w:i/>
          <w:spacing w:val="-10"/>
          <w:sz w:val="24"/>
        </w:rPr>
        <w:t>m</w:t>
      </w:r>
    </w:p>
    <w:p w14:paraId="785D0895" w14:textId="77777777" w:rsidR="00121ED9" w:rsidRDefault="002C7838">
      <w:pPr>
        <w:spacing w:before="231"/>
        <w:ind w:left="307"/>
        <w:jc w:val="both"/>
        <w:rPr>
          <w:sz w:val="20"/>
        </w:rPr>
      </w:pPr>
      <w:r>
        <w:rPr>
          <w:sz w:val="20"/>
        </w:rPr>
        <w:t>spacing</w:t>
      </w:r>
      <w:r>
        <w:rPr>
          <w:spacing w:val="1"/>
          <w:sz w:val="20"/>
        </w:rPr>
        <w:t xml:space="preserve"> </w:t>
      </w:r>
      <w:r>
        <w:rPr>
          <w:sz w:val="20"/>
        </w:rPr>
        <w:t>10</w:t>
      </w:r>
      <w:r>
        <w:rPr>
          <w:spacing w:val="3"/>
          <w:sz w:val="20"/>
        </w:rPr>
        <w:t xml:space="preserve"> </w:t>
      </w:r>
      <w:r>
        <w:rPr>
          <w:sz w:val="20"/>
        </w:rPr>
        <w:t>θ</w:t>
      </w:r>
      <w:r>
        <w:rPr>
          <w:spacing w:val="-4"/>
          <w:sz w:val="20"/>
        </w:rPr>
        <w:t xml:space="preserve"> </w:t>
      </w:r>
      <w:r>
        <w:rPr>
          <w:sz w:val="20"/>
        </w:rPr>
        <w:t>bars = 251</w:t>
      </w:r>
      <w:r>
        <w:rPr>
          <w:spacing w:val="-1"/>
          <w:sz w:val="20"/>
        </w:rPr>
        <w:t xml:space="preserve"> </w:t>
      </w:r>
      <w:r>
        <w:rPr>
          <w:spacing w:val="-7"/>
          <w:sz w:val="20"/>
        </w:rPr>
        <w:t>mm</w:t>
      </w:r>
    </w:p>
    <w:p w14:paraId="241F2E79" w14:textId="77777777" w:rsidR="00121ED9" w:rsidRDefault="002C7838">
      <w:pPr>
        <w:spacing w:before="123"/>
        <w:ind w:left="307"/>
        <w:jc w:val="both"/>
        <w:rPr>
          <w:b/>
          <w:sz w:val="20"/>
        </w:rPr>
      </w:pPr>
      <w:r>
        <w:rPr>
          <w:b/>
          <w:sz w:val="20"/>
        </w:rPr>
        <w:t>Provide</w:t>
      </w:r>
      <w:r>
        <w:rPr>
          <w:b/>
          <w:spacing w:val="2"/>
          <w:sz w:val="20"/>
        </w:rPr>
        <w:t xml:space="preserve"> </w:t>
      </w:r>
      <w:r>
        <w:rPr>
          <w:b/>
          <w:sz w:val="20"/>
        </w:rPr>
        <w:t>10</w:t>
      </w:r>
      <w:r>
        <w:rPr>
          <w:b/>
          <w:spacing w:val="-2"/>
          <w:sz w:val="20"/>
        </w:rPr>
        <w:t xml:space="preserve"> </w:t>
      </w:r>
      <w:r>
        <w:rPr>
          <w:sz w:val="20"/>
        </w:rPr>
        <w:t>θ</w:t>
      </w:r>
      <w:r>
        <w:rPr>
          <w:spacing w:val="1"/>
          <w:sz w:val="20"/>
        </w:rPr>
        <w:t xml:space="preserve"> </w:t>
      </w:r>
      <w:r>
        <w:rPr>
          <w:b/>
          <w:sz w:val="20"/>
        </w:rPr>
        <w:t>@</w:t>
      </w:r>
      <w:r>
        <w:rPr>
          <w:b/>
          <w:spacing w:val="-5"/>
          <w:sz w:val="20"/>
        </w:rPr>
        <w:t xml:space="preserve"> </w:t>
      </w:r>
      <w:r>
        <w:rPr>
          <w:b/>
          <w:sz w:val="20"/>
        </w:rPr>
        <w:t>250c/c</w:t>
      </w:r>
      <w:r>
        <w:rPr>
          <w:b/>
          <w:spacing w:val="-4"/>
          <w:sz w:val="20"/>
        </w:rPr>
        <w:t xml:space="preserve"> </w:t>
      </w:r>
      <w:r>
        <w:rPr>
          <w:b/>
          <w:sz w:val="20"/>
        </w:rPr>
        <w:t>as</w:t>
      </w:r>
      <w:r>
        <w:rPr>
          <w:b/>
          <w:spacing w:val="1"/>
          <w:sz w:val="20"/>
        </w:rPr>
        <w:t xml:space="preserve"> </w:t>
      </w:r>
      <w:r>
        <w:rPr>
          <w:b/>
          <w:spacing w:val="-2"/>
          <w:sz w:val="20"/>
        </w:rPr>
        <w:t>distributors.</w:t>
      </w:r>
    </w:p>
    <w:p w14:paraId="5B4692A0" w14:textId="77777777" w:rsidR="00121ED9" w:rsidRDefault="002C7838">
      <w:pPr>
        <w:pStyle w:val="BodyText"/>
        <w:spacing w:before="8"/>
        <w:ind w:left="0"/>
        <w:rPr>
          <w:b/>
          <w:sz w:val="17"/>
        </w:rPr>
      </w:pPr>
      <w:r>
        <w:rPr>
          <w:b/>
          <w:noProof/>
          <w:sz w:val="17"/>
        </w:rPr>
        <w:drawing>
          <wp:anchor distT="0" distB="0" distL="0" distR="0" simplePos="0" relativeHeight="487675904" behindDoc="1" locked="0" layoutInCell="1" allowOverlap="1" wp14:anchorId="30D6E9A6" wp14:editId="3FCE59E6">
            <wp:simplePos x="0" y="0"/>
            <wp:positionH relativeFrom="page">
              <wp:posOffset>1545589</wp:posOffset>
            </wp:positionH>
            <wp:positionV relativeFrom="paragraph">
              <wp:posOffset>144722</wp:posOffset>
            </wp:positionV>
            <wp:extent cx="3163083" cy="4656486"/>
            <wp:effectExtent l="0" t="0" r="0" b="0"/>
            <wp:wrapTopAndBottom/>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55" cstate="print"/>
                    <a:stretch>
                      <a:fillRect/>
                    </a:stretch>
                  </pic:blipFill>
                  <pic:spPr>
                    <a:xfrm>
                      <a:off x="0" y="0"/>
                      <a:ext cx="3163083" cy="4656486"/>
                    </a:xfrm>
                    <a:prstGeom prst="rect">
                      <a:avLst/>
                    </a:prstGeom>
                  </pic:spPr>
                </pic:pic>
              </a:graphicData>
            </a:graphic>
          </wp:anchor>
        </w:drawing>
      </w:r>
    </w:p>
    <w:p w14:paraId="3D73E695" w14:textId="77777777" w:rsidR="00121ED9" w:rsidRDefault="002C7838">
      <w:pPr>
        <w:pStyle w:val="BodyText"/>
        <w:spacing w:before="74"/>
        <w:ind w:left="2011"/>
      </w:pPr>
      <w:r>
        <w:t>Figure</w:t>
      </w:r>
      <w:r>
        <w:rPr>
          <w:spacing w:val="-1"/>
        </w:rPr>
        <w:t xml:space="preserve"> </w:t>
      </w:r>
      <w:r>
        <w:t>for</w:t>
      </w:r>
      <w:r>
        <w:rPr>
          <w:spacing w:val="-1"/>
        </w:rPr>
        <w:t xml:space="preserve"> </w:t>
      </w:r>
      <w:r>
        <w:t>numerical</w:t>
      </w:r>
      <w:r>
        <w:rPr>
          <w:spacing w:val="-10"/>
        </w:rPr>
        <w:t xml:space="preserve"> </w:t>
      </w:r>
      <w:r>
        <w:rPr>
          <w:spacing w:val="-2"/>
        </w:rPr>
        <w:t>problem</w:t>
      </w:r>
    </w:p>
    <w:p w14:paraId="2261AF88" w14:textId="77777777" w:rsidR="00121ED9" w:rsidRDefault="00121ED9">
      <w:pPr>
        <w:pStyle w:val="BodyText"/>
        <w:sectPr w:rsidR="00121ED9">
          <w:type w:val="continuous"/>
          <w:pgSz w:w="11920" w:h="16850"/>
          <w:pgMar w:top="1280" w:right="1275" w:bottom="280" w:left="1133" w:header="720" w:footer="720" w:gutter="0"/>
          <w:cols w:space="720"/>
        </w:sectPr>
      </w:pPr>
    </w:p>
    <w:p w14:paraId="1897C03D" w14:textId="77777777" w:rsidR="00121ED9" w:rsidRDefault="00121ED9">
      <w:pPr>
        <w:pStyle w:val="BodyText"/>
        <w:ind w:left="0"/>
        <w:rPr>
          <w:sz w:val="52"/>
        </w:rPr>
      </w:pPr>
    </w:p>
    <w:p w14:paraId="10B690BF" w14:textId="77777777" w:rsidR="00121ED9" w:rsidRDefault="00121ED9">
      <w:pPr>
        <w:pStyle w:val="BodyText"/>
        <w:ind w:left="0"/>
        <w:rPr>
          <w:sz w:val="52"/>
        </w:rPr>
      </w:pPr>
    </w:p>
    <w:p w14:paraId="46DBA5C9" w14:textId="77777777" w:rsidR="00121ED9" w:rsidRDefault="00121ED9">
      <w:pPr>
        <w:pStyle w:val="BodyText"/>
        <w:ind w:left="0"/>
        <w:rPr>
          <w:sz w:val="52"/>
        </w:rPr>
      </w:pPr>
    </w:p>
    <w:p w14:paraId="7373E4E9" w14:textId="77777777" w:rsidR="00121ED9" w:rsidRDefault="00121ED9">
      <w:pPr>
        <w:pStyle w:val="BodyText"/>
        <w:spacing w:before="340"/>
        <w:ind w:left="0"/>
        <w:rPr>
          <w:sz w:val="52"/>
        </w:rPr>
      </w:pPr>
    </w:p>
    <w:p w14:paraId="4021B721" w14:textId="77777777" w:rsidR="00121ED9" w:rsidRDefault="002C7838">
      <w:pPr>
        <w:pStyle w:val="Heading1"/>
      </w:pPr>
      <w:r>
        <w:rPr>
          <w:spacing w:val="-2"/>
        </w:rPr>
        <w:t>MODULE-</w:t>
      </w:r>
      <w:r>
        <w:rPr>
          <w:spacing w:val="-10"/>
        </w:rPr>
        <w:t>3</w:t>
      </w:r>
    </w:p>
    <w:p w14:paraId="687B49D3" w14:textId="77777777" w:rsidR="00121ED9" w:rsidRDefault="00121ED9">
      <w:pPr>
        <w:pStyle w:val="Heading1"/>
        <w:sectPr w:rsidR="00121ED9">
          <w:pgSz w:w="11920" w:h="16850"/>
          <w:pgMar w:top="1940" w:right="1275" w:bottom="280" w:left="1133" w:header="720" w:footer="720" w:gutter="0"/>
          <w:cols w:space="720"/>
        </w:sectPr>
      </w:pPr>
    </w:p>
    <w:p w14:paraId="5CCBFF83" w14:textId="77777777" w:rsidR="00121ED9" w:rsidRDefault="002C7838">
      <w:pPr>
        <w:pStyle w:val="Heading3"/>
        <w:spacing w:before="74"/>
      </w:pPr>
      <w:r>
        <w:rPr>
          <w:spacing w:val="-2"/>
        </w:rPr>
        <w:lastRenderedPageBreak/>
        <w:t>Introduction</w:t>
      </w:r>
    </w:p>
    <w:p w14:paraId="191638F5" w14:textId="77777777" w:rsidR="00121ED9" w:rsidRDefault="002C7838">
      <w:pPr>
        <w:spacing w:before="106" w:line="362" w:lineRule="auto"/>
        <w:ind w:left="307" w:right="161"/>
        <w:jc w:val="both"/>
        <w:rPr>
          <w:sz w:val="23"/>
        </w:rPr>
      </w:pPr>
      <w:r>
        <w:rPr>
          <w:sz w:val="23"/>
        </w:rPr>
        <w:t>Compression members are structural elements primarily subjected to axial compressive</w:t>
      </w:r>
      <w:r>
        <w:rPr>
          <w:spacing w:val="40"/>
          <w:sz w:val="23"/>
        </w:rPr>
        <w:t xml:space="preserve"> </w:t>
      </w:r>
      <w:r>
        <w:rPr>
          <w:sz w:val="23"/>
        </w:rPr>
        <w:t>forces and hence, their design is guided by considerations of strength and buckling. Examples of compression member pedestal, column, wall and strut.</w:t>
      </w:r>
    </w:p>
    <w:p w14:paraId="0493C5DB" w14:textId="77777777" w:rsidR="00121ED9" w:rsidRDefault="002C7838">
      <w:pPr>
        <w:pStyle w:val="BodyText"/>
        <w:spacing w:before="115"/>
      </w:pPr>
      <w:r>
        <w:rPr>
          <w:spacing w:val="-2"/>
        </w:rPr>
        <w:t>Definitions</w:t>
      </w:r>
    </w:p>
    <w:p w14:paraId="341A1489" w14:textId="77777777" w:rsidR="00121ED9" w:rsidRDefault="002C7838">
      <w:pPr>
        <w:pStyle w:val="ListParagraph"/>
        <w:numPr>
          <w:ilvl w:val="0"/>
          <w:numId w:val="21"/>
        </w:numPr>
        <w:tabs>
          <w:tab w:val="left" w:pos="636"/>
        </w:tabs>
        <w:spacing w:before="264"/>
        <w:ind w:left="636" w:hanging="329"/>
        <w:jc w:val="both"/>
        <w:rPr>
          <w:sz w:val="24"/>
        </w:rPr>
      </w:pPr>
      <w:r>
        <w:rPr>
          <w:sz w:val="24"/>
        </w:rPr>
        <w:t>Effective</w:t>
      </w:r>
      <w:r>
        <w:rPr>
          <w:spacing w:val="1"/>
          <w:sz w:val="24"/>
        </w:rPr>
        <w:t xml:space="preserve"> </w:t>
      </w:r>
      <w:r>
        <w:rPr>
          <w:sz w:val="24"/>
        </w:rPr>
        <w:t>length: The</w:t>
      </w:r>
      <w:r>
        <w:rPr>
          <w:spacing w:val="3"/>
          <w:sz w:val="24"/>
        </w:rPr>
        <w:t xml:space="preserve"> </w:t>
      </w:r>
      <w:r>
        <w:rPr>
          <w:sz w:val="24"/>
        </w:rPr>
        <w:t>vertical distance</w:t>
      </w:r>
      <w:r>
        <w:rPr>
          <w:spacing w:val="8"/>
          <w:sz w:val="24"/>
        </w:rPr>
        <w:t xml:space="preserve"> </w:t>
      </w:r>
      <w:r>
        <w:rPr>
          <w:sz w:val="24"/>
        </w:rPr>
        <w:t>between</w:t>
      </w:r>
      <w:r>
        <w:rPr>
          <w:spacing w:val="-1"/>
          <w:sz w:val="24"/>
        </w:rPr>
        <w:t xml:space="preserve"> </w:t>
      </w:r>
      <w:r>
        <w:rPr>
          <w:sz w:val="24"/>
        </w:rPr>
        <w:t>the</w:t>
      </w:r>
      <w:r>
        <w:rPr>
          <w:spacing w:val="-1"/>
          <w:sz w:val="24"/>
        </w:rPr>
        <w:t xml:space="preserve"> </w:t>
      </w:r>
      <w:r>
        <w:rPr>
          <w:sz w:val="24"/>
        </w:rPr>
        <w:t>points</w:t>
      </w:r>
      <w:r>
        <w:rPr>
          <w:spacing w:val="-1"/>
          <w:sz w:val="24"/>
        </w:rPr>
        <w:t xml:space="preserve"> </w:t>
      </w:r>
      <w:r>
        <w:rPr>
          <w:sz w:val="24"/>
        </w:rPr>
        <w:t>of</w:t>
      </w:r>
      <w:r>
        <w:rPr>
          <w:spacing w:val="-5"/>
          <w:sz w:val="24"/>
        </w:rPr>
        <w:t xml:space="preserve"> </w:t>
      </w:r>
      <w:r>
        <w:rPr>
          <w:sz w:val="24"/>
        </w:rPr>
        <w:t>inflection</w:t>
      </w:r>
      <w:r>
        <w:rPr>
          <w:spacing w:val="-4"/>
          <w:sz w:val="24"/>
        </w:rPr>
        <w:t xml:space="preserve"> </w:t>
      </w:r>
      <w:r>
        <w:rPr>
          <w:sz w:val="24"/>
        </w:rPr>
        <w:t>of</w:t>
      </w:r>
      <w:r>
        <w:rPr>
          <w:spacing w:val="-9"/>
          <w:sz w:val="24"/>
        </w:rPr>
        <w:t xml:space="preserve"> </w:t>
      </w:r>
      <w:r>
        <w:rPr>
          <w:sz w:val="24"/>
        </w:rPr>
        <w:t>the</w:t>
      </w:r>
      <w:r>
        <w:rPr>
          <w:spacing w:val="-1"/>
          <w:sz w:val="24"/>
        </w:rPr>
        <w:t xml:space="preserve"> </w:t>
      </w:r>
      <w:r>
        <w:rPr>
          <w:spacing w:val="-2"/>
          <w:sz w:val="24"/>
        </w:rPr>
        <w:t>compression</w:t>
      </w:r>
    </w:p>
    <w:p w14:paraId="6792AB87" w14:textId="77777777" w:rsidR="00121ED9" w:rsidRDefault="002C7838">
      <w:pPr>
        <w:pStyle w:val="BodyText"/>
        <w:spacing w:before="132" w:line="251" w:lineRule="exact"/>
        <w:jc w:val="both"/>
      </w:pPr>
      <w:r>
        <w:t>member</w:t>
      </w:r>
      <w:r>
        <w:rPr>
          <w:spacing w:val="55"/>
        </w:rPr>
        <w:t xml:space="preserve"> </w:t>
      </w:r>
      <w:r>
        <w:t>in</w:t>
      </w:r>
      <w:r>
        <w:rPr>
          <w:spacing w:val="51"/>
        </w:rPr>
        <w:t xml:space="preserve"> </w:t>
      </w:r>
      <w:r>
        <w:t>the</w:t>
      </w:r>
      <w:r>
        <w:rPr>
          <w:spacing w:val="2"/>
        </w:rPr>
        <w:t xml:space="preserve"> </w:t>
      </w:r>
      <w:r>
        <w:t>buckled</w:t>
      </w:r>
      <w:r>
        <w:rPr>
          <w:spacing w:val="52"/>
        </w:rPr>
        <w:t xml:space="preserve"> </w:t>
      </w:r>
      <w:r>
        <w:t>configuration</w:t>
      </w:r>
      <w:r>
        <w:rPr>
          <w:spacing w:val="52"/>
        </w:rPr>
        <w:t xml:space="preserve"> </w:t>
      </w:r>
      <w:r>
        <w:t>in</w:t>
      </w:r>
      <w:r>
        <w:rPr>
          <w:spacing w:val="51"/>
        </w:rPr>
        <w:t xml:space="preserve"> </w:t>
      </w:r>
      <w:r>
        <w:t>a</w:t>
      </w:r>
      <w:r>
        <w:rPr>
          <w:spacing w:val="53"/>
        </w:rPr>
        <w:t xml:space="preserve"> </w:t>
      </w:r>
      <w:r>
        <w:t>plane</w:t>
      </w:r>
      <w:r>
        <w:rPr>
          <w:spacing w:val="58"/>
        </w:rPr>
        <w:t xml:space="preserve"> </w:t>
      </w:r>
      <w:r>
        <w:t>is</w:t>
      </w:r>
      <w:r>
        <w:rPr>
          <w:spacing w:val="49"/>
        </w:rPr>
        <w:t xml:space="preserve"> </w:t>
      </w:r>
      <w:r>
        <w:t>termed</w:t>
      </w:r>
      <w:r>
        <w:rPr>
          <w:spacing w:val="51"/>
        </w:rPr>
        <w:t xml:space="preserve"> </w:t>
      </w:r>
      <w:r>
        <w:t>as</w:t>
      </w:r>
      <w:r>
        <w:rPr>
          <w:spacing w:val="49"/>
        </w:rPr>
        <w:t xml:space="preserve"> </w:t>
      </w:r>
      <w:r>
        <w:t>effective</w:t>
      </w:r>
      <w:r>
        <w:rPr>
          <w:spacing w:val="59"/>
        </w:rPr>
        <w:t xml:space="preserve"> </w:t>
      </w:r>
      <w:r>
        <w:t>length</w:t>
      </w:r>
      <w:r>
        <w:rPr>
          <w:spacing w:val="6"/>
        </w:rPr>
        <w:t xml:space="preserve"> </w:t>
      </w:r>
      <w:r>
        <w:rPr>
          <w:i/>
        </w:rPr>
        <w:t>l</w:t>
      </w:r>
      <w:r>
        <w:rPr>
          <w:i/>
          <w:spacing w:val="45"/>
        </w:rPr>
        <w:t xml:space="preserve"> </w:t>
      </w:r>
      <w:r>
        <w:t>of</w:t>
      </w:r>
      <w:r>
        <w:rPr>
          <w:spacing w:val="44"/>
        </w:rPr>
        <w:t xml:space="preserve"> </w:t>
      </w:r>
      <w:r>
        <w:rPr>
          <w:spacing w:val="-4"/>
        </w:rPr>
        <w:t>that</w:t>
      </w:r>
    </w:p>
    <w:p w14:paraId="00CB3922" w14:textId="77777777" w:rsidR="00121ED9" w:rsidRDefault="002C7838">
      <w:pPr>
        <w:spacing w:line="159" w:lineRule="exact"/>
        <w:ind w:right="932"/>
        <w:jc w:val="right"/>
        <w:rPr>
          <w:i/>
          <w:sz w:val="16"/>
        </w:rPr>
      </w:pPr>
      <w:r>
        <w:rPr>
          <w:i/>
          <w:spacing w:val="-10"/>
          <w:sz w:val="16"/>
        </w:rPr>
        <w:t>e</w:t>
      </w:r>
    </w:p>
    <w:p w14:paraId="0F5B6DB9" w14:textId="77777777" w:rsidR="00121ED9" w:rsidRDefault="002C7838">
      <w:pPr>
        <w:pStyle w:val="BodyText"/>
        <w:spacing w:before="109" w:line="360" w:lineRule="auto"/>
        <w:ind w:right="153"/>
        <w:jc w:val="both"/>
      </w:pPr>
      <w:r>
        <w:t xml:space="preserve">compression member in that plane. The effective length is different from the unsupported length </w:t>
      </w:r>
      <w:r>
        <w:rPr>
          <w:i/>
        </w:rPr>
        <w:t xml:space="preserve">l </w:t>
      </w:r>
      <w:r>
        <w:t>of the member, though it depends on the unsupported length and the type of end restraints. The relation between the effective and unsupported lengths of any compression member is</w:t>
      </w:r>
    </w:p>
    <w:p w14:paraId="418D17AB" w14:textId="77777777" w:rsidR="00121ED9" w:rsidRDefault="002C7838">
      <w:pPr>
        <w:tabs>
          <w:tab w:val="left" w:pos="8687"/>
        </w:tabs>
        <w:spacing w:before="94" w:line="258" w:lineRule="exact"/>
        <w:ind w:left="307"/>
        <w:jc w:val="both"/>
        <w:rPr>
          <w:sz w:val="24"/>
        </w:rPr>
      </w:pPr>
      <w:r>
        <w:rPr>
          <w:i/>
          <w:sz w:val="24"/>
        </w:rPr>
        <w:t>l</w:t>
      </w:r>
      <w:r>
        <w:rPr>
          <w:i/>
          <w:spacing w:val="50"/>
          <w:sz w:val="24"/>
        </w:rPr>
        <w:t xml:space="preserve"> </w:t>
      </w:r>
      <w:r>
        <w:rPr>
          <w:i/>
          <w:sz w:val="24"/>
        </w:rPr>
        <w:t>=</w:t>
      </w:r>
      <w:r>
        <w:rPr>
          <w:i/>
          <w:spacing w:val="1"/>
          <w:sz w:val="24"/>
        </w:rPr>
        <w:t xml:space="preserve"> </w:t>
      </w:r>
      <w:r>
        <w:rPr>
          <w:i/>
          <w:sz w:val="24"/>
        </w:rPr>
        <w:t>k</w:t>
      </w:r>
      <w:r>
        <w:rPr>
          <w:i/>
          <w:spacing w:val="-1"/>
          <w:sz w:val="24"/>
        </w:rPr>
        <w:t xml:space="preserve"> </w:t>
      </w:r>
      <w:r>
        <w:rPr>
          <w:i/>
          <w:spacing w:val="-10"/>
          <w:sz w:val="24"/>
        </w:rPr>
        <w:t>l</w:t>
      </w:r>
      <w:r>
        <w:rPr>
          <w:i/>
          <w:sz w:val="24"/>
        </w:rPr>
        <w:tab/>
      </w:r>
      <w:r>
        <w:rPr>
          <w:spacing w:val="-5"/>
          <w:sz w:val="24"/>
        </w:rPr>
        <w:t>(1)</w:t>
      </w:r>
    </w:p>
    <w:p w14:paraId="5CD1C8B5" w14:textId="77777777" w:rsidR="00121ED9" w:rsidRDefault="002C7838">
      <w:pPr>
        <w:spacing w:line="166" w:lineRule="exact"/>
        <w:ind w:left="374"/>
        <w:rPr>
          <w:i/>
          <w:sz w:val="16"/>
        </w:rPr>
      </w:pPr>
      <w:r>
        <w:rPr>
          <w:i/>
          <w:spacing w:val="-10"/>
          <w:sz w:val="16"/>
        </w:rPr>
        <w:t>e</w:t>
      </w:r>
    </w:p>
    <w:p w14:paraId="770DB825" w14:textId="77777777" w:rsidR="00121ED9" w:rsidRDefault="00121ED9">
      <w:pPr>
        <w:pStyle w:val="BodyText"/>
        <w:spacing w:before="51"/>
        <w:ind w:left="0"/>
        <w:rPr>
          <w:i/>
          <w:sz w:val="16"/>
        </w:rPr>
      </w:pPr>
    </w:p>
    <w:p w14:paraId="645E4EF6" w14:textId="77777777" w:rsidR="00121ED9" w:rsidRDefault="002C7838">
      <w:pPr>
        <w:pStyle w:val="BodyText"/>
        <w:spacing w:line="362" w:lineRule="auto"/>
        <w:ind w:right="167"/>
        <w:jc w:val="both"/>
      </w:pPr>
      <w:r>
        <w:t xml:space="preserve">Where </w:t>
      </w:r>
      <w:r>
        <w:rPr>
          <w:i/>
        </w:rPr>
        <w:t xml:space="preserve">k </w:t>
      </w:r>
      <w:r>
        <w:t>is the ratio of effective to the unsupported lengths. Clause 25.2 of IS 456 stipulates the effective lengths of compression members (vide Annex E of IS 456). This parameter is needed in classifying and designing the compression members.</w:t>
      </w:r>
    </w:p>
    <w:p w14:paraId="11082663" w14:textId="77777777" w:rsidR="00121ED9" w:rsidRDefault="002C7838">
      <w:pPr>
        <w:pStyle w:val="ListParagraph"/>
        <w:numPr>
          <w:ilvl w:val="0"/>
          <w:numId w:val="21"/>
        </w:numPr>
        <w:tabs>
          <w:tab w:val="left" w:pos="672"/>
        </w:tabs>
        <w:spacing w:line="225" w:lineRule="exact"/>
        <w:ind w:left="672" w:hanging="367"/>
        <w:jc w:val="both"/>
        <w:rPr>
          <w:sz w:val="24"/>
        </w:rPr>
      </w:pPr>
      <w:r>
        <w:rPr>
          <w:sz w:val="24"/>
        </w:rPr>
        <w:t>Pedestal:</w:t>
      </w:r>
      <w:r>
        <w:rPr>
          <w:spacing w:val="28"/>
          <w:sz w:val="24"/>
        </w:rPr>
        <w:t xml:space="preserve"> </w:t>
      </w:r>
      <w:r>
        <w:rPr>
          <w:sz w:val="24"/>
        </w:rPr>
        <w:t>Pedestal</w:t>
      </w:r>
      <w:r>
        <w:rPr>
          <w:spacing w:val="24"/>
          <w:sz w:val="24"/>
        </w:rPr>
        <w:t xml:space="preserve"> </w:t>
      </w:r>
      <w:r>
        <w:rPr>
          <w:sz w:val="24"/>
        </w:rPr>
        <w:t>is</w:t>
      </w:r>
      <w:r>
        <w:rPr>
          <w:spacing w:val="23"/>
          <w:sz w:val="24"/>
        </w:rPr>
        <w:t xml:space="preserve"> </w:t>
      </w:r>
      <w:r>
        <w:rPr>
          <w:sz w:val="24"/>
        </w:rPr>
        <w:t>a</w:t>
      </w:r>
      <w:r>
        <w:rPr>
          <w:spacing w:val="30"/>
          <w:sz w:val="24"/>
        </w:rPr>
        <w:t xml:space="preserve"> </w:t>
      </w:r>
      <w:r>
        <w:rPr>
          <w:sz w:val="24"/>
        </w:rPr>
        <w:t>vertical</w:t>
      </w:r>
      <w:r>
        <w:rPr>
          <w:spacing w:val="23"/>
          <w:sz w:val="24"/>
        </w:rPr>
        <w:t xml:space="preserve"> </w:t>
      </w:r>
      <w:r>
        <w:rPr>
          <w:sz w:val="24"/>
        </w:rPr>
        <w:t>compression</w:t>
      </w:r>
      <w:r>
        <w:rPr>
          <w:spacing w:val="26"/>
          <w:sz w:val="24"/>
        </w:rPr>
        <w:t xml:space="preserve"> </w:t>
      </w:r>
      <w:r>
        <w:rPr>
          <w:sz w:val="24"/>
        </w:rPr>
        <w:t>member</w:t>
      </w:r>
      <w:r>
        <w:rPr>
          <w:spacing w:val="29"/>
          <w:sz w:val="24"/>
        </w:rPr>
        <w:t xml:space="preserve"> </w:t>
      </w:r>
      <w:r>
        <w:rPr>
          <w:sz w:val="24"/>
        </w:rPr>
        <w:t>whose</w:t>
      </w:r>
      <w:r>
        <w:rPr>
          <w:spacing w:val="25"/>
          <w:sz w:val="24"/>
        </w:rPr>
        <w:t xml:space="preserve"> </w:t>
      </w:r>
      <w:r>
        <w:rPr>
          <w:sz w:val="24"/>
        </w:rPr>
        <w:t>effective</w:t>
      </w:r>
      <w:r>
        <w:rPr>
          <w:spacing w:val="30"/>
          <w:sz w:val="24"/>
        </w:rPr>
        <w:t xml:space="preserve"> </w:t>
      </w:r>
      <w:r>
        <w:rPr>
          <w:sz w:val="24"/>
        </w:rPr>
        <w:t>length</w:t>
      </w:r>
      <w:r>
        <w:rPr>
          <w:spacing w:val="35"/>
          <w:sz w:val="24"/>
        </w:rPr>
        <w:t xml:space="preserve"> </w:t>
      </w:r>
      <w:r>
        <w:rPr>
          <w:i/>
          <w:sz w:val="24"/>
        </w:rPr>
        <w:t>l</w:t>
      </w:r>
      <w:r>
        <w:rPr>
          <w:i/>
          <w:spacing w:val="21"/>
          <w:sz w:val="24"/>
        </w:rPr>
        <w:t xml:space="preserve"> </w:t>
      </w:r>
      <w:r>
        <w:rPr>
          <w:sz w:val="24"/>
        </w:rPr>
        <w:t>does</w:t>
      </w:r>
      <w:r>
        <w:rPr>
          <w:spacing w:val="26"/>
          <w:sz w:val="24"/>
        </w:rPr>
        <w:t xml:space="preserve"> </w:t>
      </w:r>
      <w:r>
        <w:rPr>
          <w:spacing w:val="-5"/>
          <w:sz w:val="24"/>
        </w:rPr>
        <w:t>not</w:t>
      </w:r>
    </w:p>
    <w:p w14:paraId="00B5507A" w14:textId="77777777" w:rsidR="00121ED9" w:rsidRDefault="002C7838">
      <w:pPr>
        <w:spacing w:line="166" w:lineRule="exact"/>
        <w:ind w:right="1066"/>
        <w:jc w:val="right"/>
        <w:rPr>
          <w:i/>
          <w:sz w:val="16"/>
        </w:rPr>
      </w:pPr>
      <w:r>
        <w:rPr>
          <w:i/>
          <w:spacing w:val="-10"/>
          <w:sz w:val="16"/>
        </w:rPr>
        <w:t>e</w:t>
      </w:r>
    </w:p>
    <w:p w14:paraId="46DD07C0" w14:textId="77777777" w:rsidR="00121ED9" w:rsidRDefault="002C7838">
      <w:pPr>
        <w:pStyle w:val="BodyText"/>
        <w:spacing w:before="114" w:line="360" w:lineRule="auto"/>
        <w:ind w:right="153"/>
        <w:jc w:val="both"/>
      </w:pPr>
      <w:r>
        <w:t xml:space="preserve">exceed three times of its least horizontal dimension </w:t>
      </w:r>
      <w:r>
        <w:rPr>
          <w:i/>
        </w:rPr>
        <w:t xml:space="preserve">b </w:t>
      </w:r>
      <w:r>
        <w:t xml:space="preserve">(cl. 26.5.3.1h, Note). The other horizontal dimension </w:t>
      </w:r>
      <w:r>
        <w:rPr>
          <w:i/>
        </w:rPr>
        <w:t xml:space="preserve">D </w:t>
      </w:r>
      <w:r>
        <w:t xml:space="preserve">shall not exceed four times of </w:t>
      </w:r>
      <w:r>
        <w:rPr>
          <w:i/>
        </w:rPr>
        <w:t>b</w:t>
      </w:r>
      <w:r>
        <w:t>.</w:t>
      </w:r>
    </w:p>
    <w:p w14:paraId="287F29C5" w14:textId="77777777" w:rsidR="00121ED9" w:rsidRDefault="002C7838">
      <w:pPr>
        <w:pStyle w:val="ListParagraph"/>
        <w:numPr>
          <w:ilvl w:val="0"/>
          <w:numId w:val="21"/>
        </w:numPr>
        <w:tabs>
          <w:tab w:val="left" w:pos="645"/>
        </w:tabs>
        <w:spacing w:before="7" w:line="418" w:lineRule="exact"/>
        <w:ind w:left="307" w:right="161" w:firstLine="0"/>
        <w:jc w:val="both"/>
        <w:rPr>
          <w:sz w:val="24"/>
        </w:rPr>
      </w:pPr>
      <w:r>
        <w:rPr>
          <w:sz w:val="24"/>
        </w:rPr>
        <w:t xml:space="preserve">Column: Column is a vertical compression member whose unsupported length </w:t>
      </w:r>
      <w:r>
        <w:rPr>
          <w:i/>
          <w:sz w:val="24"/>
        </w:rPr>
        <w:t xml:space="preserve">l </w:t>
      </w:r>
      <w:r>
        <w:rPr>
          <w:sz w:val="24"/>
        </w:rPr>
        <w:t>shall not exceed</w:t>
      </w:r>
      <w:r>
        <w:rPr>
          <w:spacing w:val="30"/>
          <w:sz w:val="24"/>
        </w:rPr>
        <w:t xml:space="preserve"> </w:t>
      </w:r>
      <w:r>
        <w:rPr>
          <w:sz w:val="24"/>
        </w:rPr>
        <w:t>sixty</w:t>
      </w:r>
      <w:r>
        <w:rPr>
          <w:spacing w:val="17"/>
          <w:sz w:val="24"/>
        </w:rPr>
        <w:t xml:space="preserve"> </w:t>
      </w:r>
      <w:r>
        <w:rPr>
          <w:sz w:val="24"/>
        </w:rPr>
        <w:t>times</w:t>
      </w:r>
      <w:r>
        <w:rPr>
          <w:spacing w:val="27"/>
          <w:sz w:val="24"/>
        </w:rPr>
        <w:t xml:space="preserve"> </w:t>
      </w:r>
      <w:r>
        <w:rPr>
          <w:sz w:val="24"/>
        </w:rPr>
        <w:t>of</w:t>
      </w:r>
      <w:r>
        <w:rPr>
          <w:spacing w:val="29"/>
          <w:sz w:val="24"/>
        </w:rPr>
        <w:t xml:space="preserve"> </w:t>
      </w:r>
      <w:r>
        <w:rPr>
          <w:i/>
          <w:sz w:val="24"/>
        </w:rPr>
        <w:t>b</w:t>
      </w:r>
      <w:r>
        <w:rPr>
          <w:i/>
          <w:spacing w:val="32"/>
          <w:sz w:val="24"/>
        </w:rPr>
        <w:t xml:space="preserve"> </w:t>
      </w:r>
      <w:r>
        <w:rPr>
          <w:sz w:val="24"/>
        </w:rPr>
        <w:t>(least</w:t>
      </w:r>
      <w:r>
        <w:rPr>
          <w:spacing w:val="40"/>
          <w:sz w:val="24"/>
        </w:rPr>
        <w:t xml:space="preserve"> </w:t>
      </w:r>
      <w:r>
        <w:rPr>
          <w:sz w:val="24"/>
        </w:rPr>
        <w:t>lateral</w:t>
      </w:r>
      <w:r>
        <w:rPr>
          <w:spacing w:val="22"/>
          <w:sz w:val="24"/>
        </w:rPr>
        <w:t xml:space="preserve"> </w:t>
      </w:r>
      <w:r>
        <w:rPr>
          <w:sz w:val="24"/>
        </w:rPr>
        <w:t>dimension),</w:t>
      </w:r>
      <w:r>
        <w:rPr>
          <w:spacing w:val="39"/>
          <w:sz w:val="24"/>
        </w:rPr>
        <w:t xml:space="preserve"> </w:t>
      </w:r>
      <w:r>
        <w:rPr>
          <w:sz w:val="24"/>
        </w:rPr>
        <w:t>if</w:t>
      </w:r>
      <w:r>
        <w:rPr>
          <w:spacing w:val="23"/>
          <w:sz w:val="24"/>
        </w:rPr>
        <w:t xml:space="preserve"> </w:t>
      </w:r>
      <w:r>
        <w:rPr>
          <w:sz w:val="24"/>
        </w:rPr>
        <w:t>restrained</w:t>
      </w:r>
      <w:r>
        <w:rPr>
          <w:spacing w:val="29"/>
          <w:sz w:val="24"/>
        </w:rPr>
        <w:t xml:space="preserve"> </w:t>
      </w:r>
      <w:r>
        <w:rPr>
          <w:sz w:val="24"/>
        </w:rPr>
        <w:t>at</w:t>
      </w:r>
      <w:r>
        <w:rPr>
          <w:spacing w:val="35"/>
          <w:sz w:val="24"/>
        </w:rPr>
        <w:t xml:space="preserve"> </w:t>
      </w:r>
      <w:r>
        <w:rPr>
          <w:sz w:val="24"/>
        </w:rPr>
        <w:t>the</w:t>
      </w:r>
      <w:r>
        <w:rPr>
          <w:spacing w:val="29"/>
          <w:sz w:val="24"/>
        </w:rPr>
        <w:t xml:space="preserve"> </w:t>
      </w:r>
      <w:r>
        <w:rPr>
          <w:sz w:val="24"/>
        </w:rPr>
        <w:t>two</w:t>
      </w:r>
      <w:r>
        <w:rPr>
          <w:spacing w:val="35"/>
          <w:sz w:val="24"/>
        </w:rPr>
        <w:t xml:space="preserve"> </w:t>
      </w:r>
      <w:r>
        <w:rPr>
          <w:sz w:val="24"/>
        </w:rPr>
        <w:t>ends.</w:t>
      </w:r>
      <w:r>
        <w:rPr>
          <w:spacing w:val="32"/>
          <w:sz w:val="24"/>
        </w:rPr>
        <w:t xml:space="preserve"> </w:t>
      </w:r>
      <w:r>
        <w:rPr>
          <w:sz w:val="24"/>
        </w:rPr>
        <w:t>Further,</w:t>
      </w:r>
      <w:r>
        <w:rPr>
          <w:spacing w:val="37"/>
          <w:sz w:val="24"/>
        </w:rPr>
        <w:t xml:space="preserve"> </w:t>
      </w:r>
      <w:r>
        <w:rPr>
          <w:sz w:val="24"/>
        </w:rPr>
        <w:t>its</w:t>
      </w:r>
    </w:p>
    <w:p w14:paraId="3172216A" w14:textId="77777777" w:rsidR="00121ED9" w:rsidRDefault="002C7838">
      <w:pPr>
        <w:spacing w:before="62" w:line="168" w:lineRule="exact"/>
        <w:ind w:right="2666"/>
        <w:jc w:val="right"/>
        <w:rPr>
          <w:sz w:val="16"/>
        </w:rPr>
      </w:pPr>
      <w:r>
        <w:rPr>
          <w:spacing w:val="-10"/>
          <w:sz w:val="16"/>
        </w:rPr>
        <w:t>2</w:t>
      </w:r>
    </w:p>
    <w:p w14:paraId="0278B7DA" w14:textId="77777777" w:rsidR="00121ED9" w:rsidRDefault="002C7838">
      <w:pPr>
        <w:pStyle w:val="BodyText"/>
        <w:spacing w:line="260" w:lineRule="exact"/>
        <w:jc w:val="both"/>
      </w:pPr>
      <w:r>
        <w:t>unsupported</w:t>
      </w:r>
      <w:r>
        <w:rPr>
          <w:spacing w:val="20"/>
        </w:rPr>
        <w:t xml:space="preserve"> </w:t>
      </w:r>
      <w:r>
        <w:t>length</w:t>
      </w:r>
      <w:r>
        <w:rPr>
          <w:spacing w:val="19"/>
        </w:rPr>
        <w:t xml:space="preserve"> </w:t>
      </w:r>
      <w:r>
        <w:t>of</w:t>
      </w:r>
      <w:r>
        <w:rPr>
          <w:spacing w:val="15"/>
        </w:rPr>
        <w:t xml:space="preserve"> </w:t>
      </w:r>
      <w:r>
        <w:t>a</w:t>
      </w:r>
      <w:r>
        <w:rPr>
          <w:spacing w:val="25"/>
        </w:rPr>
        <w:t xml:space="preserve"> </w:t>
      </w:r>
      <w:r>
        <w:t>cantilever</w:t>
      </w:r>
      <w:r>
        <w:rPr>
          <w:spacing w:val="25"/>
        </w:rPr>
        <w:t xml:space="preserve"> </w:t>
      </w:r>
      <w:r>
        <w:t>column</w:t>
      </w:r>
      <w:r>
        <w:rPr>
          <w:spacing w:val="23"/>
        </w:rPr>
        <w:t xml:space="preserve"> </w:t>
      </w:r>
      <w:r>
        <w:t>shall</w:t>
      </w:r>
      <w:r>
        <w:rPr>
          <w:spacing w:val="26"/>
        </w:rPr>
        <w:t xml:space="preserve"> </w:t>
      </w:r>
      <w:r>
        <w:t>not</w:t>
      </w:r>
      <w:r>
        <w:rPr>
          <w:spacing w:val="29"/>
        </w:rPr>
        <w:t xml:space="preserve"> </w:t>
      </w:r>
      <w:r>
        <w:t>exceed</w:t>
      </w:r>
      <w:r>
        <w:rPr>
          <w:spacing w:val="23"/>
        </w:rPr>
        <w:t xml:space="preserve"> </w:t>
      </w:r>
      <w:r>
        <w:t>100</w:t>
      </w:r>
      <w:r>
        <w:rPr>
          <w:i/>
        </w:rPr>
        <w:t>b</w:t>
      </w:r>
      <w:r>
        <w:rPr>
          <w:i/>
          <w:spacing w:val="18"/>
        </w:rPr>
        <w:t xml:space="preserve"> </w:t>
      </w:r>
      <w:r>
        <w:rPr>
          <w:i/>
        </w:rPr>
        <w:t>/D</w:t>
      </w:r>
      <w:r>
        <w:t>,</w:t>
      </w:r>
      <w:r>
        <w:rPr>
          <w:spacing w:val="25"/>
        </w:rPr>
        <w:t xml:space="preserve"> </w:t>
      </w:r>
      <w:r>
        <w:t>where</w:t>
      </w:r>
      <w:r>
        <w:rPr>
          <w:spacing w:val="23"/>
        </w:rPr>
        <w:t xml:space="preserve"> </w:t>
      </w:r>
      <w:r>
        <w:rPr>
          <w:i/>
        </w:rPr>
        <w:t>D</w:t>
      </w:r>
      <w:r>
        <w:rPr>
          <w:i/>
          <w:spacing w:val="27"/>
        </w:rPr>
        <w:t xml:space="preserve"> </w:t>
      </w:r>
      <w:r>
        <w:t>is</w:t>
      </w:r>
      <w:r>
        <w:rPr>
          <w:spacing w:val="20"/>
        </w:rPr>
        <w:t xml:space="preserve"> </w:t>
      </w:r>
      <w:r>
        <w:t>the</w:t>
      </w:r>
      <w:r>
        <w:rPr>
          <w:spacing w:val="28"/>
        </w:rPr>
        <w:t xml:space="preserve"> </w:t>
      </w:r>
      <w:r>
        <w:rPr>
          <w:spacing w:val="-2"/>
        </w:rPr>
        <w:t>larger</w:t>
      </w:r>
    </w:p>
    <w:p w14:paraId="6C31DF97" w14:textId="77777777" w:rsidR="00121ED9" w:rsidRDefault="002C7838">
      <w:pPr>
        <w:pStyle w:val="BodyText"/>
        <w:spacing w:before="130"/>
      </w:pPr>
      <w:r>
        <w:t>lateral</w:t>
      </w:r>
      <w:r>
        <w:rPr>
          <w:spacing w:val="-12"/>
        </w:rPr>
        <w:t xml:space="preserve"> </w:t>
      </w:r>
      <w:r>
        <w:t>dimension</w:t>
      </w:r>
      <w:r>
        <w:rPr>
          <w:spacing w:val="-5"/>
        </w:rPr>
        <w:t xml:space="preserve"> </w:t>
      </w:r>
      <w:r>
        <w:t>which</w:t>
      </w:r>
      <w:r>
        <w:rPr>
          <w:spacing w:val="2"/>
        </w:rPr>
        <w:t xml:space="preserve"> </w:t>
      </w:r>
      <w:r>
        <w:t>is</w:t>
      </w:r>
      <w:r>
        <w:rPr>
          <w:spacing w:val="-4"/>
        </w:rPr>
        <w:t xml:space="preserve"> </w:t>
      </w:r>
      <w:r>
        <w:t>also</w:t>
      </w:r>
      <w:r>
        <w:rPr>
          <w:spacing w:val="4"/>
        </w:rPr>
        <w:t xml:space="preserve"> </w:t>
      </w:r>
      <w:r>
        <w:t>restricted</w:t>
      </w:r>
      <w:r>
        <w:rPr>
          <w:spacing w:val="-1"/>
        </w:rPr>
        <w:t xml:space="preserve"> </w:t>
      </w:r>
      <w:r>
        <w:t>up</w:t>
      </w:r>
      <w:r>
        <w:rPr>
          <w:spacing w:val="-6"/>
        </w:rPr>
        <w:t xml:space="preserve"> </w:t>
      </w:r>
      <w:r>
        <w:t>to</w:t>
      </w:r>
      <w:r>
        <w:rPr>
          <w:spacing w:val="-1"/>
        </w:rPr>
        <w:t xml:space="preserve"> </w:t>
      </w:r>
      <w:r>
        <w:t>four</w:t>
      </w:r>
      <w:r>
        <w:rPr>
          <w:spacing w:val="-3"/>
        </w:rPr>
        <w:t xml:space="preserve"> </w:t>
      </w:r>
      <w:r>
        <w:t>times</w:t>
      </w:r>
      <w:r>
        <w:rPr>
          <w:spacing w:val="-4"/>
        </w:rPr>
        <w:t xml:space="preserve"> </w:t>
      </w:r>
      <w:r>
        <w:t>of</w:t>
      </w:r>
      <w:r>
        <w:rPr>
          <w:spacing w:val="-2"/>
        </w:rPr>
        <w:t xml:space="preserve"> </w:t>
      </w:r>
      <w:r>
        <w:rPr>
          <w:i/>
        </w:rPr>
        <w:t>b</w:t>
      </w:r>
      <w:r>
        <w:rPr>
          <w:i/>
          <w:spacing w:val="1"/>
        </w:rPr>
        <w:t xml:space="preserve"> </w:t>
      </w:r>
      <w:r>
        <w:t>(vide</w:t>
      </w:r>
      <w:r>
        <w:rPr>
          <w:spacing w:val="-3"/>
        </w:rPr>
        <w:t xml:space="preserve"> </w:t>
      </w:r>
      <w:r>
        <w:t>cl.</w:t>
      </w:r>
      <w:r>
        <w:rPr>
          <w:spacing w:val="1"/>
        </w:rPr>
        <w:t xml:space="preserve"> </w:t>
      </w:r>
      <w:r>
        <w:t>25.3</w:t>
      </w:r>
      <w:r>
        <w:rPr>
          <w:spacing w:val="2"/>
        </w:rPr>
        <w:t xml:space="preserve"> </w:t>
      </w:r>
      <w:r>
        <w:t>of</w:t>
      </w:r>
      <w:r>
        <w:rPr>
          <w:spacing w:val="-7"/>
        </w:rPr>
        <w:t xml:space="preserve"> </w:t>
      </w:r>
      <w:r>
        <w:t xml:space="preserve">IS </w:t>
      </w:r>
      <w:r>
        <w:rPr>
          <w:spacing w:val="-2"/>
        </w:rPr>
        <w:t>456).</w:t>
      </w:r>
    </w:p>
    <w:p w14:paraId="505B82F1" w14:textId="77777777" w:rsidR="00121ED9" w:rsidRDefault="002C7838">
      <w:pPr>
        <w:pStyle w:val="ListParagraph"/>
        <w:numPr>
          <w:ilvl w:val="0"/>
          <w:numId w:val="21"/>
        </w:numPr>
        <w:tabs>
          <w:tab w:val="left" w:pos="646"/>
        </w:tabs>
        <w:spacing w:before="254" w:line="350" w:lineRule="auto"/>
        <w:ind w:left="307" w:right="162" w:firstLine="0"/>
        <w:jc w:val="both"/>
        <w:rPr>
          <w:sz w:val="23"/>
        </w:rPr>
      </w:pPr>
      <w:r>
        <w:rPr>
          <w:sz w:val="23"/>
        </w:rPr>
        <w:t xml:space="preserve">Wall: Wall is a vertical compression member whose effective height </w:t>
      </w:r>
      <w:r>
        <w:rPr>
          <w:i/>
          <w:sz w:val="23"/>
        </w:rPr>
        <w:t>H</w:t>
      </w:r>
      <w:r>
        <w:rPr>
          <w:i/>
          <w:position w:val="-11"/>
          <w:sz w:val="15"/>
        </w:rPr>
        <w:t xml:space="preserve">we </w:t>
      </w:r>
      <w:r>
        <w:rPr>
          <w:sz w:val="23"/>
        </w:rPr>
        <w:t xml:space="preserve">to thickness </w:t>
      </w:r>
      <w:r>
        <w:rPr>
          <w:i/>
          <w:sz w:val="23"/>
        </w:rPr>
        <w:t xml:space="preserve">t </w:t>
      </w:r>
      <w:r>
        <w:rPr>
          <w:sz w:val="23"/>
        </w:rPr>
        <w:t xml:space="preserve">(least lateral dimension) shall not exceed 30 (cl. 32.2.3 of IS 456). The larger horizontal dimension i.e., the length of the wall </w:t>
      </w:r>
      <w:r>
        <w:rPr>
          <w:i/>
          <w:sz w:val="23"/>
        </w:rPr>
        <w:t xml:space="preserve">L </w:t>
      </w:r>
      <w:r>
        <w:rPr>
          <w:sz w:val="23"/>
        </w:rPr>
        <w:t>is more than 4t.</w:t>
      </w:r>
    </w:p>
    <w:p w14:paraId="61BB3549" w14:textId="77777777" w:rsidR="00121ED9" w:rsidRDefault="00121ED9">
      <w:pPr>
        <w:pStyle w:val="ListParagraph"/>
        <w:spacing w:line="350" w:lineRule="auto"/>
        <w:jc w:val="both"/>
        <w:rPr>
          <w:sz w:val="23"/>
        </w:rPr>
        <w:sectPr w:rsidR="00121ED9">
          <w:pgSz w:w="11920" w:h="16850"/>
          <w:pgMar w:top="1340" w:right="1275" w:bottom="280" w:left="1133" w:header="720" w:footer="720" w:gutter="0"/>
          <w:cols w:space="720"/>
        </w:sectPr>
      </w:pPr>
    </w:p>
    <w:p w14:paraId="65F81446" w14:textId="77777777" w:rsidR="00121ED9" w:rsidRDefault="002C7838">
      <w:pPr>
        <w:pStyle w:val="Heading3"/>
        <w:spacing w:before="74"/>
      </w:pPr>
      <w:r>
        <w:lastRenderedPageBreak/>
        <w:t>Classification</w:t>
      </w:r>
      <w:r>
        <w:rPr>
          <w:spacing w:val="-5"/>
        </w:rPr>
        <w:t xml:space="preserve"> </w:t>
      </w:r>
      <w:r>
        <w:t>of</w:t>
      </w:r>
      <w:r>
        <w:rPr>
          <w:spacing w:val="-5"/>
        </w:rPr>
        <w:t xml:space="preserve"> </w:t>
      </w:r>
      <w:r>
        <w:t>Columns</w:t>
      </w:r>
      <w:r>
        <w:rPr>
          <w:spacing w:val="-5"/>
        </w:rPr>
        <w:t xml:space="preserve"> </w:t>
      </w:r>
      <w:r>
        <w:t>Based</w:t>
      </w:r>
      <w:r>
        <w:rPr>
          <w:spacing w:val="-2"/>
        </w:rPr>
        <w:t xml:space="preserve"> </w:t>
      </w:r>
      <w:r>
        <w:t>on</w:t>
      </w:r>
      <w:r>
        <w:rPr>
          <w:spacing w:val="-3"/>
        </w:rPr>
        <w:t xml:space="preserve"> </w:t>
      </w:r>
      <w:r>
        <w:t>Types</w:t>
      </w:r>
      <w:r>
        <w:rPr>
          <w:spacing w:val="-3"/>
        </w:rPr>
        <w:t xml:space="preserve"> </w:t>
      </w:r>
      <w:r>
        <w:t>of</w:t>
      </w:r>
      <w:r>
        <w:rPr>
          <w:spacing w:val="-7"/>
        </w:rPr>
        <w:t xml:space="preserve"> </w:t>
      </w:r>
      <w:r>
        <w:rPr>
          <w:spacing w:val="-2"/>
        </w:rPr>
        <w:t>Reinforcement</w:t>
      </w:r>
    </w:p>
    <w:p w14:paraId="792EAAB3" w14:textId="77777777" w:rsidR="00121ED9" w:rsidRDefault="002C7838">
      <w:pPr>
        <w:pStyle w:val="BodyText"/>
        <w:spacing w:before="10"/>
        <w:ind w:left="0"/>
        <w:rPr>
          <w:b/>
          <w:sz w:val="20"/>
        </w:rPr>
      </w:pPr>
      <w:r>
        <w:rPr>
          <w:b/>
          <w:noProof/>
          <w:sz w:val="20"/>
        </w:rPr>
        <w:drawing>
          <wp:anchor distT="0" distB="0" distL="0" distR="0" simplePos="0" relativeHeight="487677952" behindDoc="1" locked="0" layoutInCell="1" allowOverlap="1" wp14:anchorId="6A5BA92A" wp14:editId="59759D94">
            <wp:simplePos x="0" y="0"/>
            <wp:positionH relativeFrom="page">
              <wp:posOffset>3082289</wp:posOffset>
            </wp:positionH>
            <wp:positionV relativeFrom="paragraph">
              <wp:posOffset>167781</wp:posOffset>
            </wp:positionV>
            <wp:extent cx="1797431" cy="1792224"/>
            <wp:effectExtent l="0" t="0" r="0" b="0"/>
            <wp:wrapTopAndBottom/>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56" cstate="print"/>
                    <a:stretch>
                      <a:fillRect/>
                    </a:stretch>
                  </pic:blipFill>
                  <pic:spPr>
                    <a:xfrm>
                      <a:off x="0" y="0"/>
                      <a:ext cx="1797431" cy="1792224"/>
                    </a:xfrm>
                    <a:prstGeom prst="rect">
                      <a:avLst/>
                    </a:prstGeom>
                  </pic:spPr>
                </pic:pic>
              </a:graphicData>
            </a:graphic>
          </wp:anchor>
        </w:drawing>
      </w:r>
    </w:p>
    <w:p w14:paraId="0E579D1A" w14:textId="77777777" w:rsidR="00121ED9" w:rsidRDefault="00121ED9">
      <w:pPr>
        <w:pStyle w:val="BodyText"/>
        <w:ind w:left="0"/>
        <w:rPr>
          <w:b/>
        </w:rPr>
      </w:pPr>
    </w:p>
    <w:p w14:paraId="52329C87" w14:textId="77777777" w:rsidR="00121ED9" w:rsidRDefault="00121ED9">
      <w:pPr>
        <w:pStyle w:val="BodyText"/>
        <w:spacing w:before="56"/>
        <w:ind w:left="0"/>
        <w:rPr>
          <w:b/>
        </w:rPr>
      </w:pPr>
    </w:p>
    <w:p w14:paraId="7AABB5B7" w14:textId="77777777" w:rsidR="00121ED9" w:rsidRDefault="002C7838">
      <w:pPr>
        <w:pStyle w:val="BodyText"/>
        <w:ind w:left="0" w:right="58"/>
        <w:jc w:val="center"/>
      </w:pPr>
      <w:r>
        <w:t>Figure</w:t>
      </w:r>
      <w:r>
        <w:rPr>
          <w:spacing w:val="-7"/>
        </w:rPr>
        <w:t xml:space="preserve"> </w:t>
      </w:r>
      <w:r>
        <w:t>3.1(a)</w:t>
      </w:r>
      <w:r>
        <w:rPr>
          <w:spacing w:val="-7"/>
        </w:rPr>
        <w:t xml:space="preserve"> </w:t>
      </w:r>
      <w:r>
        <w:t>Tied</w:t>
      </w:r>
      <w:r>
        <w:rPr>
          <w:spacing w:val="-3"/>
        </w:rPr>
        <w:t xml:space="preserve"> </w:t>
      </w:r>
      <w:r>
        <w:rPr>
          <w:spacing w:val="-2"/>
        </w:rPr>
        <w:t>Column</w:t>
      </w:r>
    </w:p>
    <w:p w14:paraId="2867230B" w14:textId="77777777" w:rsidR="00121ED9" w:rsidRDefault="002C7838">
      <w:pPr>
        <w:pStyle w:val="BodyText"/>
        <w:spacing w:before="4"/>
        <w:ind w:left="0"/>
        <w:rPr>
          <w:sz w:val="16"/>
        </w:rPr>
      </w:pPr>
      <w:r>
        <w:rPr>
          <w:noProof/>
          <w:sz w:val="16"/>
        </w:rPr>
        <w:drawing>
          <wp:anchor distT="0" distB="0" distL="0" distR="0" simplePos="0" relativeHeight="487678464" behindDoc="1" locked="0" layoutInCell="1" allowOverlap="1" wp14:anchorId="102B1122" wp14:editId="5F3CFB13">
            <wp:simplePos x="0" y="0"/>
            <wp:positionH relativeFrom="page">
              <wp:posOffset>2806700</wp:posOffset>
            </wp:positionH>
            <wp:positionV relativeFrom="paragraph">
              <wp:posOffset>135045</wp:posOffset>
            </wp:positionV>
            <wp:extent cx="1414145" cy="2377440"/>
            <wp:effectExtent l="0" t="0" r="0" b="0"/>
            <wp:wrapTopAndBottom/>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57" cstate="print"/>
                    <a:stretch>
                      <a:fillRect/>
                    </a:stretch>
                  </pic:blipFill>
                  <pic:spPr>
                    <a:xfrm>
                      <a:off x="0" y="0"/>
                      <a:ext cx="1414145" cy="2377440"/>
                    </a:xfrm>
                    <a:prstGeom prst="rect">
                      <a:avLst/>
                    </a:prstGeom>
                  </pic:spPr>
                </pic:pic>
              </a:graphicData>
            </a:graphic>
          </wp:anchor>
        </w:drawing>
      </w:r>
    </w:p>
    <w:p w14:paraId="17B836B0" w14:textId="77777777" w:rsidR="00121ED9" w:rsidRDefault="002C7838">
      <w:pPr>
        <w:pStyle w:val="BodyText"/>
        <w:spacing w:before="83"/>
        <w:ind w:left="126"/>
        <w:jc w:val="center"/>
      </w:pPr>
      <w:r>
        <w:t>Figure</w:t>
      </w:r>
      <w:r>
        <w:rPr>
          <w:spacing w:val="-5"/>
        </w:rPr>
        <w:t xml:space="preserve"> </w:t>
      </w:r>
      <w:r>
        <w:t>3.1(b)</w:t>
      </w:r>
      <w:r>
        <w:rPr>
          <w:spacing w:val="-2"/>
        </w:rPr>
        <w:t xml:space="preserve"> </w:t>
      </w:r>
      <w:r>
        <w:t>Column</w:t>
      </w:r>
      <w:r>
        <w:rPr>
          <w:spacing w:val="-8"/>
        </w:rPr>
        <w:t xml:space="preserve"> </w:t>
      </w:r>
      <w:r>
        <w:t>with</w:t>
      </w:r>
      <w:r>
        <w:rPr>
          <w:spacing w:val="-8"/>
        </w:rPr>
        <w:t xml:space="preserve"> </w:t>
      </w:r>
      <w:r>
        <w:t>helical</w:t>
      </w:r>
      <w:r>
        <w:rPr>
          <w:spacing w:val="-9"/>
        </w:rPr>
        <w:t xml:space="preserve"> </w:t>
      </w:r>
      <w:r>
        <w:rPr>
          <w:spacing w:val="-2"/>
        </w:rPr>
        <w:t>reinforcement</w:t>
      </w:r>
    </w:p>
    <w:p w14:paraId="1116C1AD" w14:textId="77777777" w:rsidR="00121ED9" w:rsidRDefault="002C7838">
      <w:pPr>
        <w:pStyle w:val="BodyText"/>
        <w:spacing w:before="10"/>
        <w:ind w:left="0"/>
        <w:rPr>
          <w:sz w:val="15"/>
        </w:rPr>
      </w:pPr>
      <w:r>
        <w:rPr>
          <w:noProof/>
          <w:sz w:val="15"/>
        </w:rPr>
        <w:drawing>
          <wp:anchor distT="0" distB="0" distL="0" distR="0" simplePos="0" relativeHeight="487678976" behindDoc="1" locked="0" layoutInCell="1" allowOverlap="1" wp14:anchorId="4178EACF" wp14:editId="56D4D80C">
            <wp:simplePos x="0" y="0"/>
            <wp:positionH relativeFrom="page">
              <wp:posOffset>3311525</wp:posOffset>
            </wp:positionH>
            <wp:positionV relativeFrom="paragraph">
              <wp:posOffset>131459</wp:posOffset>
            </wp:positionV>
            <wp:extent cx="1073683" cy="682751"/>
            <wp:effectExtent l="0" t="0" r="0" b="0"/>
            <wp:wrapTopAndBottom/>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58" cstate="print"/>
                    <a:stretch>
                      <a:fillRect/>
                    </a:stretch>
                  </pic:blipFill>
                  <pic:spPr>
                    <a:xfrm>
                      <a:off x="0" y="0"/>
                      <a:ext cx="1073683" cy="682751"/>
                    </a:xfrm>
                    <a:prstGeom prst="rect">
                      <a:avLst/>
                    </a:prstGeom>
                  </pic:spPr>
                </pic:pic>
              </a:graphicData>
            </a:graphic>
          </wp:anchor>
        </w:drawing>
      </w:r>
    </w:p>
    <w:p w14:paraId="3110C51E" w14:textId="77777777" w:rsidR="00121ED9" w:rsidRDefault="002C7838">
      <w:pPr>
        <w:pStyle w:val="BodyText"/>
        <w:spacing w:before="137"/>
        <w:ind w:left="132"/>
        <w:jc w:val="center"/>
      </w:pPr>
      <w:r>
        <w:t>Figure</w:t>
      </w:r>
      <w:r>
        <w:rPr>
          <w:spacing w:val="-6"/>
        </w:rPr>
        <w:t xml:space="preserve"> </w:t>
      </w:r>
      <w:r>
        <w:t>3.1(c)</w:t>
      </w:r>
      <w:r>
        <w:rPr>
          <w:spacing w:val="-6"/>
        </w:rPr>
        <w:t xml:space="preserve"> </w:t>
      </w:r>
      <w:r>
        <w:t>Composite</w:t>
      </w:r>
      <w:r>
        <w:rPr>
          <w:spacing w:val="-2"/>
        </w:rPr>
        <w:t xml:space="preserve"> </w:t>
      </w:r>
      <w:r>
        <w:t>column</w:t>
      </w:r>
      <w:r>
        <w:rPr>
          <w:spacing w:val="-8"/>
        </w:rPr>
        <w:t xml:space="preserve"> </w:t>
      </w:r>
      <w:r>
        <w:t>(steel</w:t>
      </w:r>
      <w:r>
        <w:rPr>
          <w:spacing w:val="-9"/>
        </w:rPr>
        <w:t xml:space="preserve"> </w:t>
      </w:r>
      <w:r>
        <w:rPr>
          <w:spacing w:val="-2"/>
        </w:rPr>
        <w:t>section)</w:t>
      </w:r>
    </w:p>
    <w:p w14:paraId="6B66DD5F" w14:textId="77777777" w:rsidR="00121ED9" w:rsidRDefault="002C7838">
      <w:pPr>
        <w:pStyle w:val="BodyText"/>
        <w:spacing w:before="10"/>
        <w:ind w:left="0"/>
        <w:rPr>
          <w:sz w:val="15"/>
        </w:rPr>
      </w:pPr>
      <w:r>
        <w:rPr>
          <w:noProof/>
          <w:sz w:val="15"/>
        </w:rPr>
        <w:drawing>
          <wp:anchor distT="0" distB="0" distL="0" distR="0" simplePos="0" relativeHeight="487679488" behindDoc="1" locked="0" layoutInCell="1" allowOverlap="1" wp14:anchorId="3E711DD3" wp14:editId="1491FCD9">
            <wp:simplePos x="0" y="0"/>
            <wp:positionH relativeFrom="page">
              <wp:posOffset>3098800</wp:posOffset>
            </wp:positionH>
            <wp:positionV relativeFrom="paragraph">
              <wp:posOffset>131332</wp:posOffset>
            </wp:positionV>
            <wp:extent cx="1426718" cy="1054608"/>
            <wp:effectExtent l="0" t="0" r="0" b="0"/>
            <wp:wrapTopAndBottom/>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59" cstate="print"/>
                    <a:stretch>
                      <a:fillRect/>
                    </a:stretch>
                  </pic:blipFill>
                  <pic:spPr>
                    <a:xfrm>
                      <a:off x="0" y="0"/>
                      <a:ext cx="1426718" cy="1054608"/>
                    </a:xfrm>
                    <a:prstGeom prst="rect">
                      <a:avLst/>
                    </a:prstGeom>
                  </pic:spPr>
                </pic:pic>
              </a:graphicData>
            </a:graphic>
          </wp:anchor>
        </w:drawing>
      </w:r>
    </w:p>
    <w:p w14:paraId="64477EAB" w14:textId="77777777" w:rsidR="00121ED9" w:rsidRDefault="002C7838">
      <w:pPr>
        <w:pStyle w:val="BodyText"/>
        <w:spacing w:before="83" w:line="345" w:lineRule="auto"/>
        <w:ind w:left="2112" w:right="1947" w:firstLine="567"/>
      </w:pPr>
      <w:r>
        <w:t>Figure 3.1(d) Composite column (steel pipe) Figure</w:t>
      </w:r>
      <w:r>
        <w:rPr>
          <w:spacing w:val="-10"/>
        </w:rPr>
        <w:t xml:space="preserve"> </w:t>
      </w:r>
      <w:r>
        <w:t>3.1</w:t>
      </w:r>
      <w:r>
        <w:rPr>
          <w:spacing w:val="-7"/>
        </w:rPr>
        <w:t xml:space="preserve"> </w:t>
      </w:r>
      <w:r>
        <w:t>Tied,</w:t>
      </w:r>
      <w:r>
        <w:rPr>
          <w:spacing w:val="-5"/>
        </w:rPr>
        <w:t xml:space="preserve"> </w:t>
      </w:r>
      <w:r>
        <w:t>helically</w:t>
      </w:r>
      <w:r>
        <w:rPr>
          <w:spacing w:val="-13"/>
        </w:rPr>
        <w:t xml:space="preserve"> </w:t>
      </w:r>
      <w:r>
        <w:t>bound</w:t>
      </w:r>
      <w:r>
        <w:rPr>
          <w:spacing w:val="-6"/>
        </w:rPr>
        <w:t xml:space="preserve"> </w:t>
      </w:r>
      <w:r>
        <w:t>and</w:t>
      </w:r>
      <w:r>
        <w:rPr>
          <w:spacing w:val="-7"/>
        </w:rPr>
        <w:t xml:space="preserve"> </w:t>
      </w:r>
      <w:r>
        <w:t>composite</w:t>
      </w:r>
      <w:r>
        <w:rPr>
          <w:spacing w:val="-10"/>
        </w:rPr>
        <w:t xml:space="preserve"> </w:t>
      </w:r>
      <w:r>
        <w:t>columns</w:t>
      </w:r>
    </w:p>
    <w:p w14:paraId="25D35B63" w14:textId="77777777" w:rsidR="00121ED9" w:rsidRDefault="002C7838">
      <w:pPr>
        <w:pStyle w:val="BodyText"/>
        <w:spacing w:line="360" w:lineRule="auto"/>
      </w:pPr>
      <w:r>
        <w:t>Based on</w:t>
      </w:r>
      <w:r>
        <w:rPr>
          <w:spacing w:val="-8"/>
        </w:rPr>
        <w:t xml:space="preserve"> </w:t>
      </w:r>
      <w:r>
        <w:t>the</w:t>
      </w:r>
      <w:r>
        <w:rPr>
          <w:spacing w:val="-4"/>
        </w:rPr>
        <w:t xml:space="preserve"> </w:t>
      </w:r>
      <w:r>
        <w:t>types</w:t>
      </w:r>
      <w:r>
        <w:rPr>
          <w:spacing w:val="-2"/>
        </w:rPr>
        <w:t xml:space="preserve"> </w:t>
      </w:r>
      <w:r>
        <w:t>of</w:t>
      </w:r>
      <w:r>
        <w:rPr>
          <w:spacing w:val="-10"/>
        </w:rPr>
        <w:t xml:space="preserve"> </w:t>
      </w:r>
      <w:r>
        <w:t>reinforcement, the</w:t>
      </w:r>
      <w:r>
        <w:rPr>
          <w:spacing w:val="-3"/>
        </w:rPr>
        <w:t xml:space="preserve"> </w:t>
      </w:r>
      <w:r>
        <w:t>reinforced</w:t>
      </w:r>
      <w:r>
        <w:rPr>
          <w:spacing w:val="-2"/>
        </w:rPr>
        <w:t xml:space="preserve"> </w:t>
      </w:r>
      <w:r>
        <w:t>concrete</w:t>
      </w:r>
      <w:r>
        <w:rPr>
          <w:spacing w:val="-3"/>
        </w:rPr>
        <w:t xml:space="preserve"> </w:t>
      </w:r>
      <w:r>
        <w:t xml:space="preserve">columns are classified into three </w:t>
      </w:r>
      <w:r>
        <w:rPr>
          <w:spacing w:val="-2"/>
        </w:rPr>
        <w:t>groups:</w:t>
      </w:r>
    </w:p>
    <w:p w14:paraId="3865A2B5" w14:textId="77777777" w:rsidR="00121ED9" w:rsidRDefault="00121ED9">
      <w:pPr>
        <w:pStyle w:val="BodyText"/>
        <w:spacing w:line="360" w:lineRule="auto"/>
        <w:sectPr w:rsidR="00121ED9">
          <w:pgSz w:w="11920" w:h="16850"/>
          <w:pgMar w:top="1340" w:right="1275" w:bottom="280" w:left="1133" w:header="720" w:footer="720" w:gutter="0"/>
          <w:cols w:space="720"/>
        </w:sectPr>
      </w:pPr>
    </w:p>
    <w:p w14:paraId="2E1FC702" w14:textId="77777777" w:rsidR="00121ED9" w:rsidRDefault="002C7838">
      <w:pPr>
        <w:pStyle w:val="ListParagraph"/>
        <w:numPr>
          <w:ilvl w:val="1"/>
          <w:numId w:val="21"/>
        </w:numPr>
        <w:tabs>
          <w:tab w:val="left" w:pos="651"/>
        </w:tabs>
        <w:spacing w:before="67" w:line="360" w:lineRule="auto"/>
        <w:ind w:right="168" w:firstLine="0"/>
        <w:jc w:val="both"/>
        <w:rPr>
          <w:sz w:val="24"/>
        </w:rPr>
      </w:pPr>
      <w:r>
        <w:rPr>
          <w:sz w:val="24"/>
        </w:rPr>
        <w:lastRenderedPageBreak/>
        <w:t>Tied columns: The main longitudinal reinforcement bars are enclosed within closely spaced lateral ties (Fig.3.1a).</w:t>
      </w:r>
    </w:p>
    <w:p w14:paraId="1422559F" w14:textId="77777777" w:rsidR="00121ED9" w:rsidRDefault="002C7838">
      <w:pPr>
        <w:pStyle w:val="ListParagraph"/>
        <w:numPr>
          <w:ilvl w:val="1"/>
          <w:numId w:val="21"/>
        </w:numPr>
        <w:tabs>
          <w:tab w:val="left" w:pos="727"/>
        </w:tabs>
        <w:spacing w:line="362" w:lineRule="auto"/>
        <w:ind w:right="164" w:firstLine="0"/>
        <w:jc w:val="both"/>
        <w:rPr>
          <w:sz w:val="24"/>
        </w:rPr>
      </w:pPr>
      <w:r>
        <w:rPr>
          <w:sz w:val="24"/>
        </w:rPr>
        <w:t>Columns with helical reinforcement: The main longitudinal reinforcement bars are enclosed within closely spaced and continuously wound spiral reinforcement. Circular and octagonal columns are mostly of this type (Fig. 3.1b).</w:t>
      </w:r>
    </w:p>
    <w:p w14:paraId="043B6997" w14:textId="77777777" w:rsidR="00121ED9" w:rsidRDefault="002C7838">
      <w:pPr>
        <w:pStyle w:val="ListParagraph"/>
        <w:numPr>
          <w:ilvl w:val="1"/>
          <w:numId w:val="21"/>
        </w:numPr>
        <w:tabs>
          <w:tab w:val="left" w:pos="770"/>
        </w:tabs>
        <w:spacing w:before="109" w:line="362" w:lineRule="auto"/>
        <w:ind w:right="163" w:firstLine="0"/>
        <w:jc w:val="both"/>
        <w:rPr>
          <w:sz w:val="24"/>
        </w:rPr>
      </w:pPr>
      <w:r>
        <w:rPr>
          <w:sz w:val="24"/>
        </w:rPr>
        <w:t>Composite columns: The main longitudinal reinforcement of the composite columns consists of structural steel sections or pipes with or without longitudinal bars (Fig.</w:t>
      </w:r>
      <w:r>
        <w:rPr>
          <w:spacing w:val="40"/>
          <w:sz w:val="24"/>
        </w:rPr>
        <w:t xml:space="preserve"> </w:t>
      </w:r>
      <w:r>
        <w:rPr>
          <w:sz w:val="24"/>
        </w:rPr>
        <w:t xml:space="preserve">3.1c and </w:t>
      </w:r>
      <w:r>
        <w:rPr>
          <w:spacing w:val="-4"/>
          <w:sz w:val="24"/>
        </w:rPr>
        <w:t>d).</w:t>
      </w:r>
    </w:p>
    <w:p w14:paraId="764E7B80" w14:textId="77777777" w:rsidR="00121ED9" w:rsidRDefault="002C7838">
      <w:pPr>
        <w:pStyle w:val="BodyText"/>
        <w:spacing w:before="113" w:line="360" w:lineRule="auto"/>
        <w:ind w:right="174"/>
        <w:jc w:val="both"/>
      </w:pPr>
      <w:r>
        <w:t>Out of the three types of columns, the tied columns are mostly</w:t>
      </w:r>
      <w:r>
        <w:rPr>
          <w:spacing w:val="-3"/>
        </w:rPr>
        <w:t xml:space="preserve"> </w:t>
      </w:r>
      <w:r>
        <w:t>common with different shapes of the cross-sections viz. square, rectangular etc. Helically bound columns are also used for circular or octagonal shapes of cross-sections.</w:t>
      </w:r>
    </w:p>
    <w:p w14:paraId="3BE4DFCD" w14:textId="77777777" w:rsidR="00121ED9" w:rsidRDefault="00121ED9">
      <w:pPr>
        <w:pStyle w:val="BodyText"/>
        <w:spacing w:before="128"/>
        <w:ind w:left="0"/>
      </w:pPr>
    </w:p>
    <w:p w14:paraId="566A9084" w14:textId="77777777" w:rsidR="00121ED9" w:rsidRDefault="002C7838">
      <w:pPr>
        <w:pStyle w:val="Heading3"/>
        <w:spacing w:before="1"/>
        <w:jc w:val="both"/>
      </w:pPr>
      <w:r>
        <w:t>Classification</w:t>
      </w:r>
      <w:r>
        <w:rPr>
          <w:spacing w:val="-1"/>
        </w:rPr>
        <w:t xml:space="preserve"> </w:t>
      </w:r>
      <w:r>
        <w:t>of</w:t>
      </w:r>
      <w:r>
        <w:rPr>
          <w:spacing w:val="-5"/>
        </w:rPr>
        <w:t xml:space="preserve"> </w:t>
      </w:r>
      <w:r>
        <w:t>Columns</w:t>
      </w:r>
      <w:r>
        <w:rPr>
          <w:spacing w:val="-3"/>
        </w:rPr>
        <w:t xml:space="preserve"> </w:t>
      </w:r>
      <w:r>
        <w:t>Based</w:t>
      </w:r>
      <w:r>
        <w:rPr>
          <w:spacing w:val="-2"/>
        </w:rPr>
        <w:t xml:space="preserve"> </w:t>
      </w:r>
      <w:r>
        <w:t>on</w:t>
      </w:r>
      <w:r>
        <w:rPr>
          <w:spacing w:val="-3"/>
        </w:rPr>
        <w:t xml:space="preserve"> </w:t>
      </w:r>
      <w:r>
        <w:rPr>
          <w:spacing w:val="-2"/>
        </w:rPr>
        <w:t>Loadings</w:t>
      </w:r>
    </w:p>
    <w:p w14:paraId="5136F803" w14:textId="77777777" w:rsidR="00121ED9" w:rsidRDefault="002C7838">
      <w:pPr>
        <w:pStyle w:val="BodyText"/>
        <w:spacing w:before="2"/>
        <w:ind w:left="0"/>
        <w:rPr>
          <w:b/>
          <w:sz w:val="15"/>
        </w:rPr>
      </w:pPr>
      <w:r>
        <w:rPr>
          <w:b/>
          <w:noProof/>
          <w:sz w:val="15"/>
        </w:rPr>
        <w:drawing>
          <wp:anchor distT="0" distB="0" distL="0" distR="0" simplePos="0" relativeHeight="487680000" behindDoc="1" locked="0" layoutInCell="1" allowOverlap="1" wp14:anchorId="3F9DD877" wp14:editId="25861996">
            <wp:simplePos x="0" y="0"/>
            <wp:positionH relativeFrom="page">
              <wp:posOffset>2127885</wp:posOffset>
            </wp:positionH>
            <wp:positionV relativeFrom="paragraph">
              <wp:posOffset>126412</wp:posOffset>
            </wp:positionV>
            <wp:extent cx="3156077" cy="2188464"/>
            <wp:effectExtent l="0" t="0" r="0" b="0"/>
            <wp:wrapTopAndBottom/>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60" cstate="print"/>
                    <a:stretch>
                      <a:fillRect/>
                    </a:stretch>
                  </pic:blipFill>
                  <pic:spPr>
                    <a:xfrm>
                      <a:off x="0" y="0"/>
                      <a:ext cx="3156077" cy="2188464"/>
                    </a:xfrm>
                    <a:prstGeom prst="rect">
                      <a:avLst/>
                    </a:prstGeom>
                  </pic:spPr>
                </pic:pic>
              </a:graphicData>
            </a:graphic>
          </wp:anchor>
        </w:drawing>
      </w:r>
    </w:p>
    <w:p w14:paraId="44D55FAF" w14:textId="77777777" w:rsidR="00121ED9" w:rsidRDefault="002C7838">
      <w:pPr>
        <w:pStyle w:val="BodyText"/>
        <w:spacing w:before="234"/>
        <w:jc w:val="both"/>
      </w:pPr>
      <w:r>
        <w:t>Figure</w:t>
      </w:r>
      <w:r>
        <w:rPr>
          <w:spacing w:val="-7"/>
        </w:rPr>
        <w:t xml:space="preserve"> </w:t>
      </w:r>
      <w:r>
        <w:t>3.2(a)</w:t>
      </w:r>
      <w:r>
        <w:rPr>
          <w:spacing w:val="-3"/>
        </w:rPr>
        <w:t xml:space="preserve"> </w:t>
      </w:r>
      <w:r>
        <w:t>Axial</w:t>
      </w:r>
      <w:r>
        <w:rPr>
          <w:spacing w:val="-7"/>
        </w:rPr>
        <w:t xml:space="preserve"> </w:t>
      </w:r>
      <w:r>
        <w:t>loading</w:t>
      </w:r>
      <w:r>
        <w:rPr>
          <w:spacing w:val="-3"/>
        </w:rPr>
        <w:t xml:space="preserve"> </w:t>
      </w:r>
      <w:r>
        <w:t>(</w:t>
      </w:r>
      <w:proofErr w:type="gramStart"/>
      <w:r>
        <w:t>concentric)</w:t>
      </w:r>
      <w:r>
        <w:rPr>
          <w:spacing w:val="55"/>
        </w:rPr>
        <w:t xml:space="preserve">  </w:t>
      </w:r>
      <w:r>
        <w:t>Figure</w:t>
      </w:r>
      <w:proofErr w:type="gramEnd"/>
      <w:r>
        <w:t xml:space="preserve"> 3.2(b) Axial</w:t>
      </w:r>
      <w:r>
        <w:rPr>
          <w:spacing w:val="-1"/>
        </w:rPr>
        <w:t xml:space="preserve"> </w:t>
      </w:r>
      <w:r>
        <w:t>loading</w:t>
      </w:r>
      <w:r>
        <w:rPr>
          <w:spacing w:val="-3"/>
        </w:rPr>
        <w:t xml:space="preserve"> </w:t>
      </w:r>
      <w:r>
        <w:t>with</w:t>
      </w:r>
      <w:r>
        <w:rPr>
          <w:spacing w:val="-7"/>
        </w:rPr>
        <w:t xml:space="preserve"> </w:t>
      </w:r>
      <w:r>
        <w:t>uniaxial</w:t>
      </w:r>
      <w:r>
        <w:rPr>
          <w:spacing w:val="-7"/>
        </w:rPr>
        <w:t xml:space="preserve"> </w:t>
      </w:r>
      <w:r>
        <w:rPr>
          <w:spacing w:val="-2"/>
        </w:rPr>
        <w:t>bending</w:t>
      </w:r>
    </w:p>
    <w:p w14:paraId="48C4992F" w14:textId="77777777" w:rsidR="00121ED9" w:rsidRDefault="00121ED9">
      <w:pPr>
        <w:pStyle w:val="BodyText"/>
        <w:jc w:val="both"/>
        <w:sectPr w:rsidR="00121ED9">
          <w:pgSz w:w="11920" w:h="16850"/>
          <w:pgMar w:top="1340" w:right="1275" w:bottom="280" w:left="1133" w:header="720" w:footer="720" w:gutter="0"/>
          <w:cols w:space="720"/>
        </w:sectPr>
      </w:pPr>
    </w:p>
    <w:p w14:paraId="39358D65" w14:textId="77777777" w:rsidR="00121ED9" w:rsidRDefault="002C7838">
      <w:pPr>
        <w:pStyle w:val="BodyText"/>
        <w:ind w:left="2475"/>
        <w:rPr>
          <w:sz w:val="20"/>
        </w:rPr>
      </w:pPr>
      <w:r>
        <w:rPr>
          <w:noProof/>
          <w:sz w:val="20"/>
        </w:rPr>
        <w:lastRenderedPageBreak/>
        <w:drawing>
          <wp:inline distT="0" distB="0" distL="0" distR="0" wp14:anchorId="2490467E" wp14:editId="4DED0FB0">
            <wp:extent cx="2633710" cy="3657600"/>
            <wp:effectExtent l="0" t="0" r="0" b="0"/>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61" cstate="print"/>
                    <a:stretch>
                      <a:fillRect/>
                    </a:stretch>
                  </pic:blipFill>
                  <pic:spPr>
                    <a:xfrm>
                      <a:off x="0" y="0"/>
                      <a:ext cx="2633710" cy="3657600"/>
                    </a:xfrm>
                    <a:prstGeom prst="rect">
                      <a:avLst/>
                    </a:prstGeom>
                  </pic:spPr>
                </pic:pic>
              </a:graphicData>
            </a:graphic>
          </wp:inline>
        </w:drawing>
      </w:r>
    </w:p>
    <w:p w14:paraId="567E360E" w14:textId="77777777" w:rsidR="00121ED9" w:rsidRDefault="002C7838">
      <w:pPr>
        <w:pStyle w:val="BodyText"/>
        <w:spacing w:before="117"/>
        <w:ind w:left="3312"/>
      </w:pPr>
      <w:r>
        <w:t>Figure</w:t>
      </w:r>
      <w:r>
        <w:rPr>
          <w:spacing w:val="-4"/>
        </w:rPr>
        <w:t xml:space="preserve"> </w:t>
      </w:r>
      <w:r>
        <w:t>3.2(c)</w:t>
      </w:r>
      <w:r>
        <w:rPr>
          <w:spacing w:val="-6"/>
        </w:rPr>
        <w:t xml:space="preserve"> </w:t>
      </w:r>
      <w:r>
        <w:t>Axial</w:t>
      </w:r>
      <w:r>
        <w:rPr>
          <w:spacing w:val="-7"/>
        </w:rPr>
        <w:t xml:space="preserve"> </w:t>
      </w:r>
      <w:r>
        <w:t>loading</w:t>
      </w:r>
      <w:r>
        <w:rPr>
          <w:spacing w:val="-3"/>
        </w:rPr>
        <w:t xml:space="preserve"> </w:t>
      </w:r>
      <w:r>
        <w:t>with</w:t>
      </w:r>
      <w:r>
        <w:rPr>
          <w:spacing w:val="-2"/>
        </w:rPr>
        <w:t xml:space="preserve"> </w:t>
      </w:r>
      <w:r>
        <w:t>biaxial</w:t>
      </w:r>
      <w:r>
        <w:rPr>
          <w:spacing w:val="-7"/>
        </w:rPr>
        <w:t xml:space="preserve"> </w:t>
      </w:r>
      <w:r>
        <w:rPr>
          <w:spacing w:val="-2"/>
        </w:rPr>
        <w:t>bending</w:t>
      </w:r>
    </w:p>
    <w:p w14:paraId="42EC932C" w14:textId="77777777" w:rsidR="00121ED9" w:rsidRDefault="002C7838">
      <w:pPr>
        <w:spacing w:before="123"/>
        <w:ind w:left="307"/>
        <w:rPr>
          <w:sz w:val="23"/>
        </w:rPr>
      </w:pPr>
      <w:r>
        <w:rPr>
          <w:sz w:val="23"/>
        </w:rPr>
        <w:t>Columns</w:t>
      </w:r>
      <w:r>
        <w:rPr>
          <w:spacing w:val="-8"/>
          <w:sz w:val="23"/>
        </w:rPr>
        <w:t xml:space="preserve"> </w:t>
      </w:r>
      <w:r>
        <w:rPr>
          <w:sz w:val="23"/>
        </w:rPr>
        <w:t>are</w:t>
      </w:r>
      <w:r>
        <w:rPr>
          <w:spacing w:val="-2"/>
          <w:sz w:val="23"/>
        </w:rPr>
        <w:t xml:space="preserve"> </w:t>
      </w:r>
      <w:r>
        <w:rPr>
          <w:sz w:val="23"/>
        </w:rPr>
        <w:t>classified into</w:t>
      </w:r>
      <w:r>
        <w:rPr>
          <w:spacing w:val="-9"/>
          <w:sz w:val="23"/>
        </w:rPr>
        <w:t xml:space="preserve"> </w:t>
      </w:r>
      <w:r>
        <w:rPr>
          <w:sz w:val="23"/>
        </w:rPr>
        <w:t>the</w:t>
      </w:r>
      <w:r>
        <w:rPr>
          <w:spacing w:val="-4"/>
          <w:sz w:val="23"/>
        </w:rPr>
        <w:t xml:space="preserve"> </w:t>
      </w:r>
      <w:r>
        <w:rPr>
          <w:sz w:val="23"/>
        </w:rPr>
        <w:t>three</w:t>
      </w:r>
      <w:r>
        <w:rPr>
          <w:spacing w:val="-2"/>
          <w:sz w:val="23"/>
        </w:rPr>
        <w:t xml:space="preserve"> </w:t>
      </w:r>
      <w:r>
        <w:rPr>
          <w:sz w:val="23"/>
        </w:rPr>
        <w:t>following</w:t>
      </w:r>
      <w:r>
        <w:rPr>
          <w:spacing w:val="-3"/>
          <w:sz w:val="23"/>
        </w:rPr>
        <w:t xml:space="preserve"> </w:t>
      </w:r>
      <w:r>
        <w:rPr>
          <w:sz w:val="23"/>
        </w:rPr>
        <w:t>types based</w:t>
      </w:r>
      <w:r>
        <w:rPr>
          <w:spacing w:val="-4"/>
          <w:sz w:val="23"/>
        </w:rPr>
        <w:t xml:space="preserve"> </w:t>
      </w:r>
      <w:r>
        <w:rPr>
          <w:sz w:val="23"/>
        </w:rPr>
        <w:t>on</w:t>
      </w:r>
      <w:r>
        <w:rPr>
          <w:spacing w:val="-10"/>
          <w:sz w:val="23"/>
        </w:rPr>
        <w:t xml:space="preserve"> </w:t>
      </w:r>
      <w:r>
        <w:rPr>
          <w:sz w:val="23"/>
        </w:rPr>
        <w:t>the</w:t>
      </w:r>
      <w:r>
        <w:rPr>
          <w:spacing w:val="-1"/>
          <w:sz w:val="23"/>
        </w:rPr>
        <w:t xml:space="preserve"> </w:t>
      </w:r>
      <w:r>
        <w:rPr>
          <w:spacing w:val="-2"/>
          <w:sz w:val="23"/>
        </w:rPr>
        <w:t>loadings:</w:t>
      </w:r>
    </w:p>
    <w:p w14:paraId="08D6E1E5" w14:textId="77777777" w:rsidR="00121ED9" w:rsidRDefault="002C7838">
      <w:pPr>
        <w:pStyle w:val="ListParagraph"/>
        <w:numPr>
          <w:ilvl w:val="0"/>
          <w:numId w:val="20"/>
        </w:numPr>
        <w:tabs>
          <w:tab w:val="left" w:pos="591"/>
        </w:tabs>
        <w:spacing w:before="117"/>
        <w:ind w:left="591" w:hanging="286"/>
        <w:rPr>
          <w:sz w:val="24"/>
        </w:rPr>
      </w:pPr>
      <w:r>
        <w:rPr>
          <w:sz w:val="24"/>
        </w:rPr>
        <w:t>Columns</w:t>
      </w:r>
      <w:r>
        <w:rPr>
          <w:spacing w:val="-5"/>
          <w:sz w:val="24"/>
        </w:rPr>
        <w:t xml:space="preserve"> </w:t>
      </w:r>
      <w:r>
        <w:rPr>
          <w:sz w:val="24"/>
        </w:rPr>
        <w:t>subjected</w:t>
      </w:r>
      <w:r>
        <w:rPr>
          <w:spacing w:val="-1"/>
          <w:sz w:val="24"/>
        </w:rPr>
        <w:t xml:space="preserve"> </w:t>
      </w:r>
      <w:r>
        <w:rPr>
          <w:sz w:val="24"/>
        </w:rPr>
        <w:t>to axial</w:t>
      </w:r>
      <w:r>
        <w:rPr>
          <w:spacing w:val="-4"/>
          <w:sz w:val="24"/>
        </w:rPr>
        <w:t xml:space="preserve"> </w:t>
      </w:r>
      <w:r>
        <w:rPr>
          <w:sz w:val="24"/>
        </w:rPr>
        <w:t>loads</w:t>
      </w:r>
      <w:r>
        <w:rPr>
          <w:spacing w:val="-4"/>
          <w:sz w:val="24"/>
        </w:rPr>
        <w:t xml:space="preserve"> </w:t>
      </w:r>
      <w:r>
        <w:rPr>
          <w:sz w:val="24"/>
        </w:rPr>
        <w:t>only</w:t>
      </w:r>
      <w:r>
        <w:rPr>
          <w:spacing w:val="-12"/>
          <w:sz w:val="24"/>
        </w:rPr>
        <w:t xml:space="preserve"> </w:t>
      </w:r>
      <w:r>
        <w:rPr>
          <w:sz w:val="24"/>
        </w:rPr>
        <w:t>(concentric), as</w:t>
      </w:r>
      <w:r>
        <w:rPr>
          <w:spacing w:val="-4"/>
          <w:sz w:val="24"/>
        </w:rPr>
        <w:t xml:space="preserve"> </w:t>
      </w:r>
      <w:r>
        <w:rPr>
          <w:sz w:val="24"/>
        </w:rPr>
        <w:t>shown</w:t>
      </w:r>
      <w:r>
        <w:rPr>
          <w:spacing w:val="-1"/>
          <w:sz w:val="24"/>
        </w:rPr>
        <w:t xml:space="preserve"> </w:t>
      </w:r>
      <w:r>
        <w:rPr>
          <w:sz w:val="24"/>
        </w:rPr>
        <w:t>in</w:t>
      </w:r>
      <w:r>
        <w:rPr>
          <w:spacing w:val="-1"/>
          <w:sz w:val="24"/>
        </w:rPr>
        <w:t xml:space="preserve"> </w:t>
      </w:r>
      <w:r>
        <w:rPr>
          <w:sz w:val="24"/>
        </w:rPr>
        <w:t>Fig.</w:t>
      </w:r>
      <w:r>
        <w:rPr>
          <w:spacing w:val="2"/>
          <w:sz w:val="24"/>
        </w:rPr>
        <w:t xml:space="preserve"> </w:t>
      </w:r>
      <w:r>
        <w:rPr>
          <w:spacing w:val="-2"/>
          <w:sz w:val="24"/>
        </w:rPr>
        <w:t>3.2a.</w:t>
      </w:r>
    </w:p>
    <w:p w14:paraId="36A4B8AD" w14:textId="77777777" w:rsidR="00121ED9" w:rsidRDefault="002C7838">
      <w:pPr>
        <w:pStyle w:val="ListParagraph"/>
        <w:numPr>
          <w:ilvl w:val="0"/>
          <w:numId w:val="20"/>
        </w:numPr>
        <w:tabs>
          <w:tab w:val="left" w:pos="656"/>
        </w:tabs>
        <w:spacing w:before="137"/>
        <w:ind w:left="656" w:hanging="351"/>
        <w:rPr>
          <w:sz w:val="24"/>
        </w:rPr>
      </w:pPr>
      <w:r>
        <w:rPr>
          <w:sz w:val="24"/>
        </w:rPr>
        <w:t>Columns</w:t>
      </w:r>
      <w:r>
        <w:rPr>
          <w:spacing w:val="-8"/>
          <w:sz w:val="24"/>
        </w:rPr>
        <w:t xml:space="preserve"> </w:t>
      </w:r>
      <w:r>
        <w:rPr>
          <w:sz w:val="24"/>
        </w:rPr>
        <w:t>subjected</w:t>
      </w:r>
      <w:r>
        <w:rPr>
          <w:spacing w:val="-3"/>
          <w:sz w:val="24"/>
        </w:rPr>
        <w:t xml:space="preserve"> </w:t>
      </w:r>
      <w:r>
        <w:rPr>
          <w:sz w:val="24"/>
        </w:rPr>
        <w:t>to</w:t>
      </w:r>
      <w:r>
        <w:rPr>
          <w:spacing w:val="-3"/>
          <w:sz w:val="24"/>
        </w:rPr>
        <w:t xml:space="preserve"> </w:t>
      </w:r>
      <w:r>
        <w:rPr>
          <w:sz w:val="24"/>
        </w:rPr>
        <w:t>combined</w:t>
      </w:r>
      <w:r>
        <w:rPr>
          <w:spacing w:val="-3"/>
          <w:sz w:val="24"/>
        </w:rPr>
        <w:t xml:space="preserve"> </w:t>
      </w:r>
      <w:r>
        <w:rPr>
          <w:sz w:val="24"/>
        </w:rPr>
        <w:t>axial</w:t>
      </w:r>
      <w:r>
        <w:rPr>
          <w:spacing w:val="-3"/>
          <w:sz w:val="24"/>
        </w:rPr>
        <w:t xml:space="preserve"> </w:t>
      </w:r>
      <w:r>
        <w:rPr>
          <w:sz w:val="24"/>
        </w:rPr>
        <w:t>load</w:t>
      </w:r>
      <w:r>
        <w:rPr>
          <w:spacing w:val="3"/>
          <w:sz w:val="24"/>
        </w:rPr>
        <w:t xml:space="preserve"> </w:t>
      </w:r>
      <w:r>
        <w:rPr>
          <w:sz w:val="24"/>
        </w:rPr>
        <w:t>and</w:t>
      </w:r>
      <w:r>
        <w:rPr>
          <w:spacing w:val="2"/>
          <w:sz w:val="24"/>
        </w:rPr>
        <w:t xml:space="preserve"> </w:t>
      </w:r>
      <w:r>
        <w:rPr>
          <w:sz w:val="24"/>
        </w:rPr>
        <w:t>uniaxial</w:t>
      </w:r>
      <w:r>
        <w:rPr>
          <w:spacing w:val="-3"/>
          <w:sz w:val="24"/>
        </w:rPr>
        <w:t xml:space="preserve"> </w:t>
      </w:r>
      <w:r>
        <w:rPr>
          <w:sz w:val="24"/>
        </w:rPr>
        <w:t>bending,</w:t>
      </w:r>
      <w:r>
        <w:rPr>
          <w:spacing w:val="-1"/>
          <w:sz w:val="24"/>
        </w:rPr>
        <w:t xml:space="preserve"> </w:t>
      </w:r>
      <w:r>
        <w:rPr>
          <w:sz w:val="24"/>
        </w:rPr>
        <w:t>as</w:t>
      </w:r>
      <w:r>
        <w:rPr>
          <w:spacing w:val="-5"/>
          <w:sz w:val="24"/>
        </w:rPr>
        <w:t xml:space="preserve"> </w:t>
      </w:r>
      <w:r>
        <w:rPr>
          <w:sz w:val="24"/>
        </w:rPr>
        <w:t>shown</w:t>
      </w:r>
      <w:r>
        <w:rPr>
          <w:spacing w:val="-1"/>
          <w:sz w:val="24"/>
        </w:rPr>
        <w:t xml:space="preserve"> </w:t>
      </w:r>
      <w:r>
        <w:rPr>
          <w:sz w:val="24"/>
        </w:rPr>
        <w:t>in</w:t>
      </w:r>
      <w:r>
        <w:rPr>
          <w:spacing w:val="-4"/>
          <w:sz w:val="24"/>
        </w:rPr>
        <w:t xml:space="preserve"> </w:t>
      </w:r>
      <w:r>
        <w:rPr>
          <w:sz w:val="24"/>
        </w:rPr>
        <w:t xml:space="preserve">Fig. </w:t>
      </w:r>
      <w:r>
        <w:rPr>
          <w:spacing w:val="-2"/>
          <w:sz w:val="24"/>
        </w:rPr>
        <w:t>3.2b.</w:t>
      </w:r>
    </w:p>
    <w:p w14:paraId="684D9E4F" w14:textId="77777777" w:rsidR="00121ED9" w:rsidRDefault="002C7838">
      <w:pPr>
        <w:pStyle w:val="ListParagraph"/>
        <w:numPr>
          <w:ilvl w:val="0"/>
          <w:numId w:val="20"/>
        </w:numPr>
        <w:tabs>
          <w:tab w:val="left" w:pos="720"/>
        </w:tabs>
        <w:spacing w:before="257"/>
        <w:ind w:left="720" w:hanging="415"/>
        <w:rPr>
          <w:sz w:val="23"/>
        </w:rPr>
      </w:pPr>
      <w:r>
        <w:rPr>
          <w:sz w:val="24"/>
        </w:rPr>
        <w:t>Columns</w:t>
      </w:r>
      <w:r>
        <w:rPr>
          <w:spacing w:val="-8"/>
          <w:sz w:val="24"/>
        </w:rPr>
        <w:t xml:space="preserve"> </w:t>
      </w:r>
      <w:r>
        <w:rPr>
          <w:sz w:val="24"/>
        </w:rPr>
        <w:t>subjected</w:t>
      </w:r>
      <w:r>
        <w:rPr>
          <w:spacing w:val="-1"/>
          <w:sz w:val="24"/>
        </w:rPr>
        <w:t xml:space="preserve"> </w:t>
      </w:r>
      <w:r>
        <w:rPr>
          <w:sz w:val="24"/>
        </w:rPr>
        <w:t>to</w:t>
      </w:r>
      <w:r>
        <w:rPr>
          <w:spacing w:val="-1"/>
          <w:sz w:val="24"/>
        </w:rPr>
        <w:t xml:space="preserve"> </w:t>
      </w:r>
      <w:r>
        <w:rPr>
          <w:sz w:val="24"/>
        </w:rPr>
        <w:t>combined</w:t>
      </w:r>
      <w:r>
        <w:rPr>
          <w:spacing w:val="-3"/>
          <w:sz w:val="24"/>
        </w:rPr>
        <w:t xml:space="preserve"> </w:t>
      </w:r>
      <w:r>
        <w:rPr>
          <w:sz w:val="24"/>
        </w:rPr>
        <w:t>axial</w:t>
      </w:r>
      <w:r>
        <w:rPr>
          <w:spacing w:val="-7"/>
          <w:sz w:val="24"/>
        </w:rPr>
        <w:t xml:space="preserve"> </w:t>
      </w:r>
      <w:r>
        <w:rPr>
          <w:sz w:val="24"/>
        </w:rPr>
        <w:t>load</w:t>
      </w:r>
      <w:r>
        <w:rPr>
          <w:spacing w:val="-2"/>
          <w:sz w:val="24"/>
        </w:rPr>
        <w:t xml:space="preserve"> </w:t>
      </w:r>
      <w:r>
        <w:rPr>
          <w:sz w:val="24"/>
        </w:rPr>
        <w:t>and</w:t>
      </w:r>
      <w:r>
        <w:rPr>
          <w:spacing w:val="1"/>
          <w:sz w:val="24"/>
        </w:rPr>
        <w:t xml:space="preserve"> </w:t>
      </w:r>
      <w:r>
        <w:rPr>
          <w:sz w:val="24"/>
        </w:rPr>
        <w:t>bi-axial</w:t>
      </w:r>
      <w:r>
        <w:rPr>
          <w:spacing w:val="-3"/>
          <w:sz w:val="24"/>
        </w:rPr>
        <w:t xml:space="preserve"> </w:t>
      </w:r>
      <w:r>
        <w:rPr>
          <w:sz w:val="24"/>
        </w:rPr>
        <w:t>bending,</w:t>
      </w:r>
      <w:r>
        <w:rPr>
          <w:spacing w:val="2"/>
          <w:sz w:val="24"/>
        </w:rPr>
        <w:t xml:space="preserve"> </w:t>
      </w:r>
      <w:r>
        <w:rPr>
          <w:sz w:val="24"/>
        </w:rPr>
        <w:t>as</w:t>
      </w:r>
      <w:r>
        <w:rPr>
          <w:spacing w:val="-4"/>
          <w:sz w:val="24"/>
        </w:rPr>
        <w:t xml:space="preserve"> </w:t>
      </w:r>
      <w:r>
        <w:rPr>
          <w:sz w:val="24"/>
        </w:rPr>
        <w:t>shown</w:t>
      </w:r>
      <w:r>
        <w:rPr>
          <w:spacing w:val="-4"/>
          <w:sz w:val="24"/>
        </w:rPr>
        <w:t xml:space="preserve"> </w:t>
      </w:r>
      <w:r>
        <w:rPr>
          <w:sz w:val="24"/>
        </w:rPr>
        <w:t>in</w:t>
      </w:r>
      <w:r>
        <w:rPr>
          <w:spacing w:val="-1"/>
          <w:sz w:val="24"/>
        </w:rPr>
        <w:t xml:space="preserve"> </w:t>
      </w:r>
      <w:r>
        <w:rPr>
          <w:sz w:val="24"/>
        </w:rPr>
        <w:t xml:space="preserve">Fig. </w:t>
      </w:r>
      <w:r>
        <w:rPr>
          <w:spacing w:val="-2"/>
          <w:sz w:val="24"/>
        </w:rPr>
        <w:t>3.2</w:t>
      </w:r>
      <w:r>
        <w:rPr>
          <w:spacing w:val="-2"/>
          <w:sz w:val="23"/>
        </w:rPr>
        <w:t>c.</w:t>
      </w:r>
    </w:p>
    <w:p w14:paraId="04BF3843" w14:textId="77777777" w:rsidR="00121ED9" w:rsidRDefault="002C7838">
      <w:pPr>
        <w:pStyle w:val="Heading3"/>
        <w:spacing w:before="274"/>
      </w:pPr>
      <w:r>
        <w:t>Classification</w:t>
      </w:r>
      <w:r>
        <w:rPr>
          <w:spacing w:val="-3"/>
        </w:rPr>
        <w:t xml:space="preserve"> </w:t>
      </w:r>
      <w:r>
        <w:t>of</w:t>
      </w:r>
      <w:r>
        <w:rPr>
          <w:spacing w:val="-6"/>
        </w:rPr>
        <w:t xml:space="preserve"> </w:t>
      </w:r>
      <w:r>
        <w:t>Columns</w:t>
      </w:r>
      <w:r>
        <w:rPr>
          <w:spacing w:val="-5"/>
        </w:rPr>
        <w:t xml:space="preserve"> </w:t>
      </w:r>
      <w:r>
        <w:t>Based</w:t>
      </w:r>
      <w:r>
        <w:rPr>
          <w:spacing w:val="-4"/>
        </w:rPr>
        <w:t xml:space="preserve"> </w:t>
      </w:r>
      <w:r>
        <w:t>on</w:t>
      </w:r>
      <w:r>
        <w:rPr>
          <w:spacing w:val="-4"/>
        </w:rPr>
        <w:t xml:space="preserve"> </w:t>
      </w:r>
      <w:r>
        <w:t>Slenderness</w:t>
      </w:r>
      <w:r>
        <w:rPr>
          <w:spacing w:val="-1"/>
        </w:rPr>
        <w:t xml:space="preserve"> </w:t>
      </w:r>
      <w:r>
        <w:rPr>
          <w:spacing w:val="-2"/>
        </w:rPr>
        <w:t>Ratios</w:t>
      </w:r>
    </w:p>
    <w:p w14:paraId="36DE039C" w14:textId="77777777" w:rsidR="00121ED9" w:rsidRDefault="002C7838">
      <w:pPr>
        <w:pStyle w:val="BodyText"/>
        <w:spacing w:before="108"/>
      </w:pPr>
      <w:r>
        <w:t>Columns</w:t>
      </w:r>
      <w:r>
        <w:rPr>
          <w:spacing w:val="-8"/>
        </w:rPr>
        <w:t xml:space="preserve"> </w:t>
      </w:r>
      <w:r>
        <w:t>are</w:t>
      </w:r>
      <w:r>
        <w:rPr>
          <w:spacing w:val="-4"/>
        </w:rPr>
        <w:t xml:space="preserve"> </w:t>
      </w:r>
      <w:r>
        <w:t>classified</w:t>
      </w:r>
      <w:r>
        <w:rPr>
          <w:spacing w:val="3"/>
        </w:rPr>
        <w:t xml:space="preserve"> </w:t>
      </w:r>
      <w:r>
        <w:t>into</w:t>
      </w:r>
      <w:r>
        <w:rPr>
          <w:spacing w:val="-2"/>
        </w:rPr>
        <w:t xml:space="preserve"> </w:t>
      </w:r>
      <w:r>
        <w:t>the</w:t>
      </w:r>
      <w:r>
        <w:rPr>
          <w:spacing w:val="-3"/>
        </w:rPr>
        <w:t xml:space="preserve"> </w:t>
      </w:r>
      <w:r>
        <w:t>following</w:t>
      </w:r>
      <w:r>
        <w:rPr>
          <w:spacing w:val="-5"/>
        </w:rPr>
        <w:t xml:space="preserve"> </w:t>
      </w:r>
      <w:r>
        <w:t>two</w:t>
      </w:r>
      <w:r>
        <w:rPr>
          <w:spacing w:val="-6"/>
        </w:rPr>
        <w:t xml:space="preserve"> </w:t>
      </w:r>
      <w:r>
        <w:t>types</w:t>
      </w:r>
      <w:r>
        <w:rPr>
          <w:spacing w:val="-2"/>
        </w:rPr>
        <w:t xml:space="preserve"> </w:t>
      </w:r>
      <w:r>
        <w:t>based</w:t>
      </w:r>
      <w:r>
        <w:rPr>
          <w:spacing w:val="-3"/>
        </w:rPr>
        <w:t xml:space="preserve"> </w:t>
      </w:r>
      <w:r>
        <w:t>on</w:t>
      </w:r>
      <w:r>
        <w:rPr>
          <w:spacing w:val="-8"/>
        </w:rPr>
        <w:t xml:space="preserve"> </w:t>
      </w:r>
      <w:r>
        <w:t>the</w:t>
      </w:r>
      <w:r>
        <w:rPr>
          <w:spacing w:val="6"/>
        </w:rPr>
        <w:t xml:space="preserve"> </w:t>
      </w:r>
      <w:r>
        <w:t>slenderness</w:t>
      </w:r>
      <w:r>
        <w:rPr>
          <w:spacing w:val="-2"/>
        </w:rPr>
        <w:t xml:space="preserve"> ratios:</w:t>
      </w:r>
    </w:p>
    <w:p w14:paraId="7E3D4405" w14:textId="77777777" w:rsidR="00121ED9" w:rsidRDefault="002C7838">
      <w:pPr>
        <w:pStyle w:val="ListParagraph"/>
        <w:numPr>
          <w:ilvl w:val="0"/>
          <w:numId w:val="19"/>
        </w:numPr>
        <w:tabs>
          <w:tab w:val="left" w:pos="591"/>
        </w:tabs>
        <w:spacing w:before="137"/>
        <w:ind w:left="591" w:hanging="286"/>
        <w:rPr>
          <w:sz w:val="24"/>
        </w:rPr>
      </w:pPr>
      <w:r>
        <w:rPr>
          <w:sz w:val="24"/>
        </w:rPr>
        <w:t>Short</w:t>
      </w:r>
      <w:r>
        <w:rPr>
          <w:spacing w:val="-3"/>
          <w:sz w:val="24"/>
        </w:rPr>
        <w:t xml:space="preserve"> </w:t>
      </w:r>
      <w:r>
        <w:rPr>
          <w:spacing w:val="-2"/>
          <w:sz w:val="24"/>
        </w:rPr>
        <w:t>columns</w:t>
      </w:r>
    </w:p>
    <w:p w14:paraId="0F67778B" w14:textId="77777777" w:rsidR="00121ED9" w:rsidRDefault="002C7838">
      <w:pPr>
        <w:pStyle w:val="ListParagraph"/>
        <w:numPr>
          <w:ilvl w:val="0"/>
          <w:numId w:val="19"/>
        </w:numPr>
        <w:tabs>
          <w:tab w:val="left" w:pos="656"/>
        </w:tabs>
        <w:spacing w:before="259"/>
        <w:ind w:left="656" w:hanging="351"/>
        <w:rPr>
          <w:sz w:val="24"/>
        </w:rPr>
      </w:pPr>
      <w:r>
        <w:rPr>
          <w:sz w:val="24"/>
        </w:rPr>
        <w:t>Slender</w:t>
      </w:r>
      <w:r>
        <w:rPr>
          <w:spacing w:val="-3"/>
          <w:sz w:val="24"/>
        </w:rPr>
        <w:t xml:space="preserve"> </w:t>
      </w:r>
      <w:r>
        <w:rPr>
          <w:sz w:val="24"/>
        </w:rPr>
        <w:t>or</w:t>
      </w:r>
      <w:r>
        <w:rPr>
          <w:spacing w:val="-4"/>
          <w:sz w:val="24"/>
        </w:rPr>
        <w:t xml:space="preserve"> </w:t>
      </w:r>
      <w:r>
        <w:rPr>
          <w:sz w:val="24"/>
        </w:rPr>
        <w:t>long</w:t>
      </w:r>
      <w:r>
        <w:rPr>
          <w:spacing w:val="-7"/>
          <w:sz w:val="24"/>
        </w:rPr>
        <w:t xml:space="preserve"> </w:t>
      </w:r>
      <w:r>
        <w:rPr>
          <w:spacing w:val="-2"/>
          <w:sz w:val="24"/>
        </w:rPr>
        <w:t>columns</w:t>
      </w:r>
    </w:p>
    <w:p w14:paraId="0F61CF90" w14:textId="77777777" w:rsidR="00121ED9" w:rsidRDefault="00121ED9">
      <w:pPr>
        <w:pStyle w:val="ListParagraph"/>
        <w:rPr>
          <w:sz w:val="24"/>
        </w:rPr>
        <w:sectPr w:rsidR="00121ED9">
          <w:pgSz w:w="11920" w:h="16850"/>
          <w:pgMar w:top="1420" w:right="1275" w:bottom="280" w:left="1133" w:header="720" w:footer="720" w:gutter="0"/>
          <w:cols w:space="720"/>
        </w:sectPr>
      </w:pPr>
    </w:p>
    <w:p w14:paraId="36648667" w14:textId="77777777" w:rsidR="00121ED9" w:rsidRDefault="002C7838">
      <w:pPr>
        <w:pStyle w:val="BodyText"/>
        <w:ind w:left="2210"/>
        <w:rPr>
          <w:sz w:val="20"/>
        </w:rPr>
      </w:pPr>
      <w:r>
        <w:rPr>
          <w:noProof/>
          <w:sz w:val="20"/>
        </w:rPr>
        <w:lastRenderedPageBreak/>
        <w:drawing>
          <wp:inline distT="0" distB="0" distL="0" distR="0" wp14:anchorId="1A7FAA75" wp14:editId="2EBB03FA">
            <wp:extent cx="3277309" cy="2857500"/>
            <wp:effectExtent l="0" t="0" r="0" b="0"/>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62" cstate="print"/>
                    <a:stretch>
                      <a:fillRect/>
                    </a:stretch>
                  </pic:blipFill>
                  <pic:spPr>
                    <a:xfrm>
                      <a:off x="0" y="0"/>
                      <a:ext cx="3277309" cy="2857500"/>
                    </a:xfrm>
                    <a:prstGeom prst="rect">
                      <a:avLst/>
                    </a:prstGeom>
                  </pic:spPr>
                </pic:pic>
              </a:graphicData>
            </a:graphic>
          </wp:inline>
        </w:drawing>
      </w:r>
    </w:p>
    <w:p w14:paraId="4984F502" w14:textId="77777777" w:rsidR="00121ED9" w:rsidRDefault="002C7838">
      <w:pPr>
        <w:pStyle w:val="BodyText"/>
        <w:spacing w:before="245"/>
        <w:ind w:left="2928"/>
        <w:jc w:val="both"/>
      </w:pPr>
      <w:r>
        <w:t>Figure</w:t>
      </w:r>
      <w:r>
        <w:rPr>
          <w:spacing w:val="-3"/>
        </w:rPr>
        <w:t xml:space="preserve"> </w:t>
      </w:r>
      <w:r>
        <w:t>3.3</w:t>
      </w:r>
      <w:r>
        <w:rPr>
          <w:spacing w:val="2"/>
        </w:rPr>
        <w:t xml:space="preserve"> </w:t>
      </w:r>
      <w:r>
        <w:t>Modes</w:t>
      </w:r>
      <w:r>
        <w:rPr>
          <w:spacing w:val="-2"/>
        </w:rPr>
        <w:t xml:space="preserve"> </w:t>
      </w:r>
      <w:r>
        <w:t>of</w:t>
      </w:r>
      <w:r>
        <w:rPr>
          <w:spacing w:val="-8"/>
        </w:rPr>
        <w:t xml:space="preserve"> </w:t>
      </w:r>
      <w:r>
        <w:t>failure</w:t>
      </w:r>
      <w:r>
        <w:rPr>
          <w:spacing w:val="-2"/>
        </w:rPr>
        <w:t xml:space="preserve"> </w:t>
      </w:r>
      <w:r>
        <w:t>of</w:t>
      </w:r>
      <w:r>
        <w:rPr>
          <w:spacing w:val="-8"/>
        </w:rPr>
        <w:t xml:space="preserve"> </w:t>
      </w:r>
      <w:r>
        <w:rPr>
          <w:spacing w:val="-2"/>
        </w:rPr>
        <w:t>columns</w:t>
      </w:r>
    </w:p>
    <w:p w14:paraId="0CB83488" w14:textId="77777777" w:rsidR="00121ED9" w:rsidRDefault="002C7838">
      <w:pPr>
        <w:pStyle w:val="BodyText"/>
        <w:spacing w:before="122" w:line="360" w:lineRule="auto"/>
        <w:ind w:right="157"/>
        <w:jc w:val="both"/>
      </w:pPr>
      <w:r>
        <w:t>Figure 3.3 presents the three modes of failure of columns with different slenderness ratios when loaded axially. In the mode 1, column does not undergo any lateral deformation and collapses due to material failure. This is known as compression failure. Due to the combined effects of axial load and moment a short column may</w:t>
      </w:r>
      <w:r>
        <w:rPr>
          <w:spacing w:val="-2"/>
        </w:rPr>
        <w:t xml:space="preserve"> </w:t>
      </w:r>
      <w:r>
        <w:t>have material failure of mode 2. On the other hand, a slender column subjected to axial load only undergoes deflection due to beam- column effect and may have material failure under the combined action of direct load and bending moment. Such failure is called combined</w:t>
      </w:r>
      <w:r>
        <w:rPr>
          <w:spacing w:val="22"/>
        </w:rPr>
        <w:t xml:space="preserve"> </w:t>
      </w:r>
      <w:r>
        <w:t>compression and bending failure of mode</w:t>
      </w:r>
    </w:p>
    <w:p w14:paraId="11C400FA" w14:textId="77777777" w:rsidR="00121ED9" w:rsidRDefault="002C7838">
      <w:pPr>
        <w:pStyle w:val="BodyText"/>
        <w:spacing w:line="360" w:lineRule="auto"/>
        <w:ind w:right="168"/>
        <w:jc w:val="both"/>
      </w:pPr>
      <w:r>
        <w:t>2. Mode 3 failure is by elastic instability of very long column even under small load much before the material reaches the yield stresses. This type of failure is known as</w:t>
      </w:r>
      <w:r>
        <w:rPr>
          <w:spacing w:val="40"/>
        </w:rPr>
        <w:t xml:space="preserve"> </w:t>
      </w:r>
      <w:r>
        <w:t xml:space="preserve">elastic </w:t>
      </w:r>
      <w:r>
        <w:rPr>
          <w:spacing w:val="-2"/>
        </w:rPr>
        <w:t>buckling.</w:t>
      </w:r>
    </w:p>
    <w:p w14:paraId="276639CF" w14:textId="77777777" w:rsidR="00121ED9" w:rsidRDefault="002C7838">
      <w:pPr>
        <w:pStyle w:val="BodyText"/>
        <w:spacing w:before="121" w:line="355" w:lineRule="auto"/>
        <w:ind w:right="154"/>
        <w:jc w:val="both"/>
      </w:pPr>
      <w:r>
        <w:t xml:space="preserve">The slenderness ratio of steel column is the ratio of its effective length </w:t>
      </w:r>
      <w:r>
        <w:rPr>
          <w:i/>
        </w:rPr>
        <w:t>l</w:t>
      </w:r>
      <w:r>
        <w:rPr>
          <w:i/>
          <w:position w:val="-11"/>
          <w:sz w:val="16"/>
        </w:rPr>
        <w:t xml:space="preserve">e </w:t>
      </w:r>
      <w:r>
        <w:t xml:space="preserve">to its least radius of gyration </w:t>
      </w:r>
      <w:r>
        <w:rPr>
          <w:i/>
        </w:rPr>
        <w:t>r</w:t>
      </w:r>
      <w:r>
        <w:t xml:space="preserve">. In case of reinforced concrete column, however, IS 456 stipulates the slenderness ratio as the ratio of its effective length </w:t>
      </w:r>
      <w:r>
        <w:rPr>
          <w:i/>
        </w:rPr>
        <w:t>l</w:t>
      </w:r>
      <w:r>
        <w:rPr>
          <w:i/>
          <w:position w:val="-11"/>
          <w:sz w:val="16"/>
        </w:rPr>
        <w:t xml:space="preserve">e </w:t>
      </w:r>
      <w:r>
        <w:t xml:space="preserve">to its least lateral dimension. As mentioned earlier in sec. 3.1(a), the effective length </w:t>
      </w:r>
      <w:r>
        <w:rPr>
          <w:i/>
        </w:rPr>
        <w:t>l</w:t>
      </w:r>
      <w:r>
        <w:rPr>
          <w:i/>
          <w:position w:val="-11"/>
          <w:sz w:val="16"/>
        </w:rPr>
        <w:t xml:space="preserve">e </w:t>
      </w:r>
      <w:r>
        <w:t xml:space="preserve">is different from the unsupported length, the rectangular reinforced concrete column of cross-sectional dimensions </w:t>
      </w:r>
      <w:r>
        <w:rPr>
          <w:i/>
        </w:rPr>
        <w:t xml:space="preserve">b </w:t>
      </w:r>
      <w:r>
        <w:t xml:space="preserve">and </w:t>
      </w:r>
      <w:r>
        <w:rPr>
          <w:i/>
        </w:rPr>
        <w:t xml:space="preserve">D </w:t>
      </w:r>
      <w:r>
        <w:t xml:space="preserve">shall have two effective lengths in the two directions of </w:t>
      </w:r>
      <w:r>
        <w:rPr>
          <w:i/>
        </w:rPr>
        <w:t xml:space="preserve">b </w:t>
      </w:r>
      <w:r>
        <w:t xml:space="preserve">and </w:t>
      </w:r>
      <w:r>
        <w:rPr>
          <w:i/>
        </w:rPr>
        <w:t>D</w:t>
      </w:r>
      <w:r>
        <w:t>. Accordingly, the column may</w:t>
      </w:r>
      <w:r>
        <w:rPr>
          <w:spacing w:val="-2"/>
        </w:rPr>
        <w:t xml:space="preserve"> </w:t>
      </w:r>
      <w:r>
        <w:t>have the possibility</w:t>
      </w:r>
      <w:r>
        <w:rPr>
          <w:spacing w:val="-4"/>
        </w:rPr>
        <w:t xml:space="preserve"> </w:t>
      </w:r>
      <w:r>
        <w:t>of buckling de</w:t>
      </w:r>
      <w:r>
        <w:t>pending on the two values of slenderness ratios as given below:</w:t>
      </w:r>
    </w:p>
    <w:p w14:paraId="17C47C83" w14:textId="77777777" w:rsidR="00121ED9" w:rsidRDefault="002C7838">
      <w:pPr>
        <w:pStyle w:val="BodyText"/>
        <w:spacing w:before="122"/>
        <w:jc w:val="both"/>
        <w:rPr>
          <w:i/>
        </w:rPr>
      </w:pPr>
      <w:r>
        <w:t>Slenderness</w:t>
      </w:r>
      <w:r>
        <w:rPr>
          <w:spacing w:val="-8"/>
        </w:rPr>
        <w:t xml:space="preserve"> </w:t>
      </w:r>
      <w:r>
        <w:t>ratio</w:t>
      </w:r>
      <w:r>
        <w:rPr>
          <w:spacing w:val="1"/>
        </w:rPr>
        <w:t xml:space="preserve"> </w:t>
      </w:r>
      <w:r>
        <w:t>about</w:t>
      </w:r>
      <w:r>
        <w:rPr>
          <w:spacing w:val="-3"/>
        </w:rPr>
        <w:t xml:space="preserve"> </w:t>
      </w:r>
      <w:r>
        <w:t>the</w:t>
      </w:r>
      <w:r>
        <w:rPr>
          <w:spacing w:val="-4"/>
        </w:rPr>
        <w:t xml:space="preserve"> </w:t>
      </w:r>
      <w:r>
        <w:t>major</w:t>
      </w:r>
      <w:r>
        <w:rPr>
          <w:spacing w:val="-4"/>
        </w:rPr>
        <w:t xml:space="preserve"> </w:t>
      </w:r>
      <w:r>
        <w:t>axis</w:t>
      </w:r>
      <w:r>
        <w:rPr>
          <w:spacing w:val="-5"/>
        </w:rPr>
        <w:t xml:space="preserve"> </w:t>
      </w:r>
      <w:r>
        <w:t>=</w:t>
      </w:r>
      <w:r>
        <w:rPr>
          <w:spacing w:val="1"/>
        </w:rPr>
        <w:t xml:space="preserve"> </w:t>
      </w:r>
      <w:r>
        <w:rPr>
          <w:i/>
          <w:spacing w:val="-4"/>
        </w:rPr>
        <w:t>l</w:t>
      </w:r>
      <w:r>
        <w:rPr>
          <w:i/>
          <w:spacing w:val="-4"/>
          <w:position w:val="-11"/>
          <w:sz w:val="16"/>
        </w:rPr>
        <w:t>ex</w:t>
      </w:r>
      <w:r>
        <w:rPr>
          <w:i/>
          <w:spacing w:val="-4"/>
        </w:rPr>
        <w:t>/D</w:t>
      </w:r>
    </w:p>
    <w:p w14:paraId="67E97DE9" w14:textId="77777777" w:rsidR="00121ED9" w:rsidRDefault="002C7838">
      <w:pPr>
        <w:pStyle w:val="BodyText"/>
        <w:spacing w:before="123"/>
        <w:jc w:val="both"/>
        <w:rPr>
          <w:i/>
        </w:rPr>
      </w:pPr>
      <w:r>
        <w:t>Slenderness</w:t>
      </w:r>
      <w:r>
        <w:rPr>
          <w:spacing w:val="-6"/>
        </w:rPr>
        <w:t xml:space="preserve"> </w:t>
      </w:r>
      <w:r>
        <w:t>ratio</w:t>
      </w:r>
      <w:r>
        <w:rPr>
          <w:spacing w:val="1"/>
        </w:rPr>
        <w:t xml:space="preserve"> </w:t>
      </w:r>
      <w:r>
        <w:t>about</w:t>
      </w:r>
      <w:r>
        <w:rPr>
          <w:spacing w:val="-3"/>
        </w:rPr>
        <w:t xml:space="preserve"> </w:t>
      </w:r>
      <w:r>
        <w:t>the</w:t>
      </w:r>
      <w:r>
        <w:rPr>
          <w:spacing w:val="-4"/>
        </w:rPr>
        <w:t xml:space="preserve"> </w:t>
      </w:r>
      <w:r>
        <w:t>minor</w:t>
      </w:r>
      <w:r>
        <w:rPr>
          <w:spacing w:val="-2"/>
        </w:rPr>
        <w:t xml:space="preserve"> </w:t>
      </w:r>
      <w:r>
        <w:t>axis</w:t>
      </w:r>
      <w:r>
        <w:rPr>
          <w:spacing w:val="-5"/>
        </w:rPr>
        <w:t xml:space="preserve"> </w:t>
      </w:r>
      <w:r>
        <w:t>=</w:t>
      </w:r>
      <w:r>
        <w:rPr>
          <w:spacing w:val="1"/>
        </w:rPr>
        <w:t xml:space="preserve"> </w:t>
      </w:r>
      <w:r>
        <w:rPr>
          <w:i/>
          <w:spacing w:val="-4"/>
        </w:rPr>
        <w:t>l</w:t>
      </w:r>
      <w:proofErr w:type="spellStart"/>
      <w:r>
        <w:rPr>
          <w:i/>
          <w:spacing w:val="-4"/>
          <w:position w:val="-11"/>
          <w:sz w:val="16"/>
        </w:rPr>
        <w:t>ey</w:t>
      </w:r>
      <w:proofErr w:type="spellEnd"/>
      <w:r>
        <w:rPr>
          <w:i/>
          <w:spacing w:val="-4"/>
        </w:rPr>
        <w:t>/b</w:t>
      </w:r>
    </w:p>
    <w:p w14:paraId="03904910" w14:textId="77777777" w:rsidR="00121ED9" w:rsidRDefault="00121ED9">
      <w:pPr>
        <w:pStyle w:val="BodyText"/>
        <w:jc w:val="both"/>
        <w:rPr>
          <w:i/>
        </w:rPr>
        <w:sectPr w:rsidR="00121ED9">
          <w:pgSz w:w="11920" w:h="16850"/>
          <w:pgMar w:top="1540" w:right="1275" w:bottom="280" w:left="1133" w:header="720" w:footer="720" w:gutter="0"/>
          <w:cols w:space="720"/>
        </w:sectPr>
      </w:pPr>
    </w:p>
    <w:p w14:paraId="514F9020" w14:textId="77777777" w:rsidR="00121ED9" w:rsidRDefault="002C7838">
      <w:pPr>
        <w:pStyle w:val="BodyText"/>
        <w:spacing w:before="65"/>
      </w:pPr>
      <w:r>
        <w:lastRenderedPageBreak/>
        <w:t>Based</w:t>
      </w:r>
      <w:r>
        <w:rPr>
          <w:spacing w:val="-5"/>
        </w:rPr>
        <w:t xml:space="preserve"> </w:t>
      </w:r>
      <w:r>
        <w:t>on</w:t>
      </w:r>
      <w:r>
        <w:rPr>
          <w:spacing w:val="-5"/>
        </w:rPr>
        <w:t xml:space="preserve"> </w:t>
      </w:r>
      <w:r>
        <w:t>the</w:t>
      </w:r>
      <w:r>
        <w:rPr>
          <w:spacing w:val="-2"/>
        </w:rPr>
        <w:t xml:space="preserve"> </w:t>
      </w:r>
      <w:r>
        <w:t>discussion</w:t>
      </w:r>
      <w:r>
        <w:rPr>
          <w:spacing w:val="-8"/>
        </w:rPr>
        <w:t xml:space="preserve"> </w:t>
      </w:r>
      <w:r>
        <w:t>above,</w:t>
      </w:r>
      <w:r>
        <w:rPr>
          <w:spacing w:val="1"/>
        </w:rPr>
        <w:t xml:space="preserve"> </w:t>
      </w:r>
      <w:r>
        <w:t>cl. 25.1.2</w:t>
      </w:r>
      <w:r>
        <w:rPr>
          <w:spacing w:val="-10"/>
        </w:rPr>
        <w:t xml:space="preserve"> </w:t>
      </w:r>
      <w:r>
        <w:t>of</w:t>
      </w:r>
      <w:r>
        <w:rPr>
          <w:spacing w:val="-7"/>
        </w:rPr>
        <w:t xml:space="preserve"> </w:t>
      </w:r>
      <w:r>
        <w:t>IS</w:t>
      </w:r>
      <w:r>
        <w:rPr>
          <w:spacing w:val="-1"/>
        </w:rPr>
        <w:t xml:space="preserve"> </w:t>
      </w:r>
      <w:r>
        <w:t>456</w:t>
      </w:r>
      <w:r>
        <w:rPr>
          <w:spacing w:val="1"/>
        </w:rPr>
        <w:t xml:space="preserve"> </w:t>
      </w:r>
      <w:r>
        <w:t>stipulates</w:t>
      </w:r>
      <w:r>
        <w:rPr>
          <w:spacing w:val="-4"/>
        </w:rPr>
        <w:t xml:space="preserve"> </w:t>
      </w:r>
      <w:r>
        <w:t>the</w:t>
      </w:r>
      <w:r>
        <w:rPr>
          <w:spacing w:val="-3"/>
        </w:rPr>
        <w:t xml:space="preserve"> </w:t>
      </w:r>
      <w:r>
        <w:rPr>
          <w:spacing w:val="-2"/>
        </w:rPr>
        <w:t>following:</w:t>
      </w:r>
    </w:p>
    <w:p w14:paraId="745906FF" w14:textId="77777777" w:rsidR="00121ED9" w:rsidRDefault="002C7838">
      <w:pPr>
        <w:pStyle w:val="BodyText"/>
        <w:spacing w:before="110" w:line="259" w:lineRule="exact"/>
        <w:rPr>
          <w:i/>
        </w:rPr>
      </w:pPr>
      <w:r>
        <w:t>A</w:t>
      </w:r>
      <w:r>
        <w:rPr>
          <w:spacing w:val="20"/>
        </w:rPr>
        <w:t xml:space="preserve"> </w:t>
      </w:r>
      <w:r>
        <w:t>compression</w:t>
      </w:r>
      <w:r>
        <w:rPr>
          <w:spacing w:val="28"/>
        </w:rPr>
        <w:t xml:space="preserve"> </w:t>
      </w:r>
      <w:r>
        <w:t>member</w:t>
      </w:r>
      <w:r>
        <w:rPr>
          <w:spacing w:val="35"/>
        </w:rPr>
        <w:t xml:space="preserve"> </w:t>
      </w:r>
      <w:r>
        <w:t>may</w:t>
      </w:r>
      <w:r>
        <w:rPr>
          <w:spacing w:val="18"/>
        </w:rPr>
        <w:t xml:space="preserve"> </w:t>
      </w:r>
      <w:r>
        <w:t>be</w:t>
      </w:r>
      <w:r>
        <w:rPr>
          <w:spacing w:val="27"/>
        </w:rPr>
        <w:t xml:space="preserve"> </w:t>
      </w:r>
      <w:r>
        <w:t>considered</w:t>
      </w:r>
      <w:r>
        <w:rPr>
          <w:spacing w:val="28"/>
        </w:rPr>
        <w:t xml:space="preserve"> </w:t>
      </w:r>
      <w:r>
        <w:t>as</w:t>
      </w:r>
      <w:r>
        <w:rPr>
          <w:spacing w:val="26"/>
        </w:rPr>
        <w:t xml:space="preserve"> </w:t>
      </w:r>
      <w:r>
        <w:t>short</w:t>
      </w:r>
      <w:r>
        <w:rPr>
          <w:spacing w:val="28"/>
        </w:rPr>
        <w:t xml:space="preserve"> </w:t>
      </w:r>
      <w:r>
        <w:t>when</w:t>
      </w:r>
      <w:r>
        <w:rPr>
          <w:spacing w:val="23"/>
        </w:rPr>
        <w:t xml:space="preserve"> </w:t>
      </w:r>
      <w:r>
        <w:t>both</w:t>
      </w:r>
      <w:r>
        <w:rPr>
          <w:spacing w:val="24"/>
        </w:rPr>
        <w:t xml:space="preserve"> </w:t>
      </w:r>
      <w:r>
        <w:t>the</w:t>
      </w:r>
      <w:r>
        <w:rPr>
          <w:spacing w:val="27"/>
        </w:rPr>
        <w:t xml:space="preserve"> </w:t>
      </w:r>
      <w:r>
        <w:t>slenderness</w:t>
      </w:r>
      <w:r>
        <w:rPr>
          <w:spacing w:val="26"/>
        </w:rPr>
        <w:t xml:space="preserve"> </w:t>
      </w:r>
      <w:r>
        <w:t>ratios</w:t>
      </w:r>
      <w:r>
        <w:rPr>
          <w:spacing w:val="37"/>
        </w:rPr>
        <w:t xml:space="preserve"> </w:t>
      </w:r>
      <w:r>
        <w:rPr>
          <w:i/>
        </w:rPr>
        <w:t>l</w:t>
      </w:r>
      <w:r>
        <w:rPr>
          <w:i/>
          <w:spacing w:val="24"/>
        </w:rPr>
        <w:t xml:space="preserve"> </w:t>
      </w:r>
      <w:r>
        <w:rPr>
          <w:i/>
          <w:spacing w:val="-5"/>
        </w:rPr>
        <w:t>/D</w:t>
      </w:r>
    </w:p>
    <w:p w14:paraId="166E49A5" w14:textId="77777777" w:rsidR="00121ED9" w:rsidRDefault="002C7838">
      <w:pPr>
        <w:spacing w:line="167" w:lineRule="exact"/>
        <w:ind w:right="393"/>
        <w:jc w:val="right"/>
        <w:rPr>
          <w:i/>
          <w:sz w:val="16"/>
        </w:rPr>
      </w:pPr>
      <w:r>
        <w:rPr>
          <w:i/>
          <w:spacing w:val="-5"/>
          <w:sz w:val="16"/>
        </w:rPr>
        <w:t>ex</w:t>
      </w:r>
    </w:p>
    <w:p w14:paraId="200BECBA" w14:textId="77777777" w:rsidR="00121ED9" w:rsidRDefault="002C7838">
      <w:pPr>
        <w:pStyle w:val="BodyText"/>
        <w:spacing w:before="87" w:line="259" w:lineRule="exact"/>
      </w:pPr>
      <w:r>
        <w:t>and</w:t>
      </w:r>
      <w:r>
        <w:rPr>
          <w:spacing w:val="-1"/>
        </w:rPr>
        <w:t xml:space="preserve"> </w:t>
      </w:r>
      <w:r>
        <w:rPr>
          <w:i/>
        </w:rPr>
        <w:t>l</w:t>
      </w:r>
      <w:r>
        <w:rPr>
          <w:i/>
          <w:spacing w:val="19"/>
        </w:rPr>
        <w:t xml:space="preserve"> </w:t>
      </w:r>
      <w:r>
        <w:rPr>
          <w:i/>
        </w:rPr>
        <w:t>/b</w:t>
      </w:r>
      <w:r>
        <w:rPr>
          <w:i/>
          <w:spacing w:val="-1"/>
        </w:rPr>
        <w:t xml:space="preserve"> </w:t>
      </w:r>
      <w:r>
        <w:t>are</w:t>
      </w:r>
      <w:r>
        <w:rPr>
          <w:spacing w:val="-2"/>
        </w:rPr>
        <w:t xml:space="preserve"> </w:t>
      </w:r>
      <w:r>
        <w:t>less</w:t>
      </w:r>
      <w:r>
        <w:rPr>
          <w:spacing w:val="-3"/>
        </w:rPr>
        <w:t xml:space="preserve"> </w:t>
      </w:r>
      <w:r>
        <w:t>than</w:t>
      </w:r>
      <w:r>
        <w:rPr>
          <w:spacing w:val="-7"/>
        </w:rPr>
        <w:t xml:space="preserve"> </w:t>
      </w:r>
      <w:r>
        <w:t>12 where</w:t>
      </w:r>
      <w:r>
        <w:rPr>
          <w:spacing w:val="1"/>
        </w:rPr>
        <w:t xml:space="preserve"> </w:t>
      </w:r>
      <w:proofErr w:type="gramStart"/>
      <w:r>
        <w:rPr>
          <w:i/>
        </w:rPr>
        <w:t>l</w:t>
      </w:r>
      <w:r>
        <w:rPr>
          <w:i/>
          <w:spacing w:val="27"/>
        </w:rPr>
        <w:t xml:space="preserve">  </w:t>
      </w:r>
      <w:r>
        <w:rPr>
          <w:i/>
        </w:rPr>
        <w:t>=</w:t>
      </w:r>
      <w:proofErr w:type="gramEnd"/>
      <w:r>
        <w:rPr>
          <w:i/>
        </w:rPr>
        <w:t xml:space="preserve"> </w:t>
      </w:r>
      <w:r>
        <w:t>effective</w:t>
      </w:r>
      <w:r>
        <w:rPr>
          <w:spacing w:val="4"/>
        </w:rPr>
        <w:t xml:space="preserve"> </w:t>
      </w:r>
      <w:r>
        <w:t>length in</w:t>
      </w:r>
      <w:r>
        <w:rPr>
          <w:spacing w:val="-8"/>
        </w:rPr>
        <w:t xml:space="preserve"> </w:t>
      </w:r>
      <w:r>
        <w:t>respect of</w:t>
      </w:r>
      <w:r>
        <w:rPr>
          <w:spacing w:val="-8"/>
        </w:rPr>
        <w:t xml:space="preserve"> </w:t>
      </w:r>
      <w:r>
        <w:t>the</w:t>
      </w:r>
      <w:r>
        <w:rPr>
          <w:spacing w:val="3"/>
        </w:rPr>
        <w:t xml:space="preserve"> </w:t>
      </w:r>
      <w:r>
        <w:t>major</w:t>
      </w:r>
      <w:r>
        <w:rPr>
          <w:spacing w:val="-1"/>
        </w:rPr>
        <w:t xml:space="preserve"> </w:t>
      </w:r>
      <w:r>
        <w:t>axis,</w:t>
      </w:r>
      <w:r>
        <w:rPr>
          <w:spacing w:val="11"/>
        </w:rPr>
        <w:t xml:space="preserve"> </w:t>
      </w:r>
      <w:r>
        <w:rPr>
          <w:i/>
        </w:rPr>
        <w:t>D</w:t>
      </w:r>
      <w:r>
        <w:rPr>
          <w:i/>
          <w:spacing w:val="-4"/>
        </w:rPr>
        <w:t xml:space="preserve"> </w:t>
      </w:r>
      <w:r>
        <w:t>=</w:t>
      </w:r>
      <w:r>
        <w:rPr>
          <w:spacing w:val="-1"/>
        </w:rPr>
        <w:t xml:space="preserve"> </w:t>
      </w:r>
      <w:r>
        <w:t xml:space="preserve">depth </w:t>
      </w:r>
      <w:r>
        <w:rPr>
          <w:spacing w:val="-7"/>
        </w:rPr>
        <w:t>in</w:t>
      </w:r>
    </w:p>
    <w:p w14:paraId="04854E60" w14:textId="77777777" w:rsidR="00121ED9" w:rsidRDefault="002C7838">
      <w:pPr>
        <w:tabs>
          <w:tab w:val="left" w:pos="3427"/>
        </w:tabs>
        <w:spacing w:line="167" w:lineRule="exact"/>
        <w:ind w:left="777"/>
        <w:rPr>
          <w:i/>
          <w:sz w:val="16"/>
        </w:rPr>
      </w:pPr>
      <w:proofErr w:type="spellStart"/>
      <w:r>
        <w:rPr>
          <w:i/>
          <w:spacing w:val="-5"/>
          <w:sz w:val="16"/>
        </w:rPr>
        <w:t>ey</w:t>
      </w:r>
      <w:proofErr w:type="spellEnd"/>
      <w:r>
        <w:rPr>
          <w:i/>
          <w:sz w:val="16"/>
        </w:rPr>
        <w:tab/>
      </w:r>
      <w:r>
        <w:rPr>
          <w:i/>
          <w:spacing w:val="-5"/>
          <w:sz w:val="16"/>
        </w:rPr>
        <w:t>ex</w:t>
      </w:r>
    </w:p>
    <w:p w14:paraId="091C7233" w14:textId="77777777" w:rsidR="00121ED9" w:rsidRDefault="002C7838">
      <w:pPr>
        <w:pStyle w:val="BodyText"/>
        <w:spacing w:before="90" w:line="258" w:lineRule="exact"/>
      </w:pPr>
      <w:r>
        <w:t>respect</w:t>
      </w:r>
      <w:r>
        <w:rPr>
          <w:spacing w:val="9"/>
        </w:rPr>
        <w:t xml:space="preserve"> </w:t>
      </w:r>
      <w:r>
        <w:t>of</w:t>
      </w:r>
      <w:r>
        <w:rPr>
          <w:spacing w:val="-1"/>
        </w:rPr>
        <w:t xml:space="preserve"> </w:t>
      </w:r>
      <w:r>
        <w:t>the</w:t>
      </w:r>
      <w:r>
        <w:rPr>
          <w:spacing w:val="13"/>
        </w:rPr>
        <w:t xml:space="preserve"> </w:t>
      </w:r>
      <w:r>
        <w:t>major</w:t>
      </w:r>
      <w:r>
        <w:rPr>
          <w:spacing w:val="11"/>
        </w:rPr>
        <w:t xml:space="preserve"> </w:t>
      </w:r>
      <w:r>
        <w:t>axis,</w:t>
      </w:r>
      <w:r>
        <w:rPr>
          <w:spacing w:val="17"/>
        </w:rPr>
        <w:t xml:space="preserve"> </w:t>
      </w:r>
      <w:r>
        <w:rPr>
          <w:i/>
        </w:rPr>
        <w:t>l</w:t>
      </w:r>
      <w:r>
        <w:rPr>
          <w:i/>
          <w:spacing w:val="72"/>
        </w:rPr>
        <w:t xml:space="preserve"> </w:t>
      </w:r>
      <w:r>
        <w:t>=</w:t>
      </w:r>
      <w:r>
        <w:rPr>
          <w:spacing w:val="5"/>
        </w:rPr>
        <w:t xml:space="preserve"> </w:t>
      </w:r>
      <w:r>
        <w:t>effective</w:t>
      </w:r>
      <w:r>
        <w:rPr>
          <w:spacing w:val="14"/>
        </w:rPr>
        <w:t xml:space="preserve"> </w:t>
      </w:r>
      <w:r>
        <w:t>length</w:t>
      </w:r>
      <w:r>
        <w:rPr>
          <w:spacing w:val="10"/>
        </w:rPr>
        <w:t xml:space="preserve"> </w:t>
      </w:r>
      <w:r>
        <w:t>in</w:t>
      </w:r>
      <w:r>
        <w:rPr>
          <w:spacing w:val="13"/>
        </w:rPr>
        <w:t xml:space="preserve"> </w:t>
      </w:r>
      <w:r>
        <w:t>respect</w:t>
      </w:r>
      <w:r>
        <w:rPr>
          <w:spacing w:val="10"/>
        </w:rPr>
        <w:t xml:space="preserve"> </w:t>
      </w:r>
      <w:r>
        <w:t>of the</w:t>
      </w:r>
      <w:r>
        <w:rPr>
          <w:spacing w:val="14"/>
        </w:rPr>
        <w:t xml:space="preserve"> </w:t>
      </w:r>
      <w:r>
        <w:t>minor</w:t>
      </w:r>
      <w:r>
        <w:rPr>
          <w:spacing w:val="10"/>
        </w:rPr>
        <w:t xml:space="preserve"> </w:t>
      </w:r>
      <w:r>
        <w:t>axis,</w:t>
      </w:r>
      <w:r>
        <w:rPr>
          <w:spacing w:val="11"/>
        </w:rPr>
        <w:t xml:space="preserve"> </w:t>
      </w:r>
      <w:r>
        <w:t>and</w:t>
      </w:r>
      <w:r>
        <w:rPr>
          <w:spacing w:val="12"/>
        </w:rPr>
        <w:t xml:space="preserve"> </w:t>
      </w:r>
      <w:r>
        <w:rPr>
          <w:i/>
        </w:rPr>
        <w:t>b</w:t>
      </w:r>
      <w:r>
        <w:rPr>
          <w:i/>
          <w:spacing w:val="8"/>
        </w:rPr>
        <w:t xml:space="preserve"> </w:t>
      </w:r>
      <w:r>
        <w:t>=</w:t>
      </w:r>
      <w:r>
        <w:rPr>
          <w:spacing w:val="6"/>
        </w:rPr>
        <w:t xml:space="preserve"> </w:t>
      </w:r>
      <w:r>
        <w:t>width</w:t>
      </w:r>
      <w:r>
        <w:rPr>
          <w:spacing w:val="5"/>
        </w:rPr>
        <w:t xml:space="preserve"> </w:t>
      </w:r>
      <w:r>
        <w:rPr>
          <w:spacing w:val="-5"/>
        </w:rPr>
        <w:t>of</w:t>
      </w:r>
    </w:p>
    <w:p w14:paraId="2355C048" w14:textId="77777777" w:rsidR="00121ED9" w:rsidRDefault="002C7838">
      <w:pPr>
        <w:spacing w:line="166" w:lineRule="exact"/>
        <w:ind w:left="2909"/>
        <w:rPr>
          <w:i/>
          <w:sz w:val="16"/>
        </w:rPr>
      </w:pPr>
      <w:proofErr w:type="spellStart"/>
      <w:r>
        <w:rPr>
          <w:i/>
          <w:spacing w:val="-5"/>
          <w:sz w:val="16"/>
        </w:rPr>
        <w:t>ey</w:t>
      </w:r>
      <w:proofErr w:type="spellEnd"/>
    </w:p>
    <w:p w14:paraId="2BBE5503" w14:textId="77777777" w:rsidR="00121ED9" w:rsidRDefault="002C7838">
      <w:pPr>
        <w:pStyle w:val="BodyText"/>
        <w:spacing w:before="115"/>
      </w:pPr>
      <w:r>
        <w:t>the</w:t>
      </w:r>
      <w:r>
        <w:rPr>
          <w:spacing w:val="-7"/>
        </w:rPr>
        <w:t xml:space="preserve"> </w:t>
      </w:r>
      <w:r>
        <w:t>member. It</w:t>
      </w:r>
      <w:r>
        <w:rPr>
          <w:spacing w:val="-3"/>
        </w:rPr>
        <w:t xml:space="preserve"> </w:t>
      </w:r>
      <w:r>
        <w:t>shall</w:t>
      </w:r>
      <w:r>
        <w:rPr>
          <w:spacing w:val="-13"/>
        </w:rPr>
        <w:t xml:space="preserve"> </w:t>
      </w:r>
      <w:r>
        <w:t>otherwise</w:t>
      </w:r>
      <w:r>
        <w:rPr>
          <w:spacing w:val="-4"/>
        </w:rPr>
        <w:t xml:space="preserve"> </w:t>
      </w:r>
      <w:r>
        <w:t>be</w:t>
      </w:r>
      <w:r>
        <w:rPr>
          <w:spacing w:val="-5"/>
        </w:rPr>
        <w:t xml:space="preserve"> </w:t>
      </w:r>
      <w:r>
        <w:t>considered</w:t>
      </w:r>
      <w:r>
        <w:rPr>
          <w:spacing w:val="-1"/>
        </w:rPr>
        <w:t xml:space="preserve"> </w:t>
      </w:r>
      <w:r>
        <w:t>as</w:t>
      </w:r>
      <w:r>
        <w:rPr>
          <w:spacing w:val="-7"/>
        </w:rPr>
        <w:t xml:space="preserve"> </w:t>
      </w:r>
      <w:r>
        <w:t>a</w:t>
      </w:r>
      <w:r>
        <w:rPr>
          <w:spacing w:val="-2"/>
        </w:rPr>
        <w:t xml:space="preserve"> </w:t>
      </w:r>
      <w:r>
        <w:t>slender</w:t>
      </w:r>
      <w:r>
        <w:rPr>
          <w:spacing w:val="-2"/>
        </w:rPr>
        <w:t xml:space="preserve"> </w:t>
      </w:r>
      <w:r>
        <w:t>compression</w:t>
      </w:r>
      <w:r>
        <w:rPr>
          <w:spacing w:val="-4"/>
        </w:rPr>
        <w:t xml:space="preserve"> </w:t>
      </w:r>
      <w:r>
        <w:rPr>
          <w:spacing w:val="-2"/>
        </w:rPr>
        <w:t>member.</w:t>
      </w:r>
    </w:p>
    <w:p w14:paraId="3FD0192D" w14:textId="77777777" w:rsidR="00121ED9" w:rsidRDefault="002C7838">
      <w:pPr>
        <w:pStyle w:val="BodyText"/>
        <w:spacing w:before="262" w:line="360" w:lineRule="auto"/>
        <w:ind w:right="156"/>
        <w:jc w:val="both"/>
      </w:pPr>
      <w:r>
        <w:t>Further, it is essential to avoid the mode 3 type of failure of columns so that all columns should have material failure (modes 1 and 2) only. Accordingly, cl. 25.3.1 of IS</w:t>
      </w:r>
      <w:r>
        <w:rPr>
          <w:spacing w:val="40"/>
        </w:rPr>
        <w:t xml:space="preserve"> </w:t>
      </w:r>
      <w:r>
        <w:t>456</w:t>
      </w:r>
      <w:r>
        <w:rPr>
          <w:spacing w:val="40"/>
        </w:rPr>
        <w:t xml:space="preserve"> </w:t>
      </w:r>
      <w:r>
        <w:t>stipulates the maximum unsupported length between two restraints of a column to sixty</w:t>
      </w:r>
      <w:r>
        <w:rPr>
          <w:spacing w:val="-4"/>
        </w:rPr>
        <w:t xml:space="preserve"> </w:t>
      </w:r>
      <w:r>
        <w:t>times its</w:t>
      </w:r>
      <w:r>
        <w:rPr>
          <w:spacing w:val="80"/>
        </w:rPr>
        <w:t xml:space="preserve"> </w:t>
      </w:r>
      <w:r>
        <w:t>least</w:t>
      </w:r>
      <w:r>
        <w:rPr>
          <w:spacing w:val="80"/>
        </w:rPr>
        <w:t xml:space="preserve"> </w:t>
      </w:r>
      <w:r>
        <w:t>lateral</w:t>
      </w:r>
      <w:r>
        <w:rPr>
          <w:spacing w:val="78"/>
        </w:rPr>
        <w:t xml:space="preserve"> </w:t>
      </w:r>
      <w:r>
        <w:t>dimension.</w:t>
      </w:r>
      <w:r>
        <w:rPr>
          <w:spacing w:val="80"/>
        </w:rPr>
        <w:t xml:space="preserve"> </w:t>
      </w:r>
      <w:r>
        <w:t>For</w:t>
      </w:r>
      <w:r>
        <w:rPr>
          <w:spacing w:val="80"/>
        </w:rPr>
        <w:t xml:space="preserve"> </w:t>
      </w:r>
      <w:r>
        <w:t>cantilever</w:t>
      </w:r>
      <w:r>
        <w:rPr>
          <w:spacing w:val="80"/>
        </w:rPr>
        <w:t xml:space="preserve"> </w:t>
      </w:r>
      <w:r>
        <w:t>columns,</w:t>
      </w:r>
      <w:r>
        <w:rPr>
          <w:spacing w:val="80"/>
        </w:rPr>
        <w:t xml:space="preserve"> </w:t>
      </w:r>
      <w:r>
        <w:t>when</w:t>
      </w:r>
      <w:r>
        <w:rPr>
          <w:spacing w:val="80"/>
        </w:rPr>
        <w:t xml:space="preserve"> </w:t>
      </w:r>
      <w:r>
        <w:t>one</w:t>
      </w:r>
      <w:r>
        <w:rPr>
          <w:spacing w:val="80"/>
        </w:rPr>
        <w:t xml:space="preserve"> </w:t>
      </w:r>
      <w:r>
        <w:t>end</w:t>
      </w:r>
      <w:r>
        <w:rPr>
          <w:spacing w:val="80"/>
        </w:rPr>
        <w:t xml:space="preserve"> </w:t>
      </w:r>
      <w:r>
        <w:t>of</w:t>
      </w:r>
      <w:r>
        <w:rPr>
          <w:spacing w:val="79"/>
        </w:rPr>
        <w:t xml:space="preserve"> </w:t>
      </w:r>
      <w:r>
        <w:t>the</w:t>
      </w:r>
      <w:r>
        <w:rPr>
          <w:spacing w:val="80"/>
        </w:rPr>
        <w:t xml:space="preserve"> </w:t>
      </w:r>
      <w:r>
        <w:t>column</w:t>
      </w:r>
      <w:r>
        <w:rPr>
          <w:spacing w:val="80"/>
        </w:rPr>
        <w:t xml:space="preserve"> </w:t>
      </w:r>
      <w:r>
        <w:t>is</w:t>
      </w:r>
    </w:p>
    <w:p w14:paraId="2D6298F5" w14:textId="77777777" w:rsidR="00121ED9" w:rsidRDefault="002C7838">
      <w:pPr>
        <w:spacing w:line="125" w:lineRule="exact"/>
        <w:ind w:left="2519"/>
        <w:jc w:val="center"/>
        <w:rPr>
          <w:sz w:val="16"/>
        </w:rPr>
      </w:pPr>
      <w:r>
        <w:rPr>
          <w:spacing w:val="-10"/>
          <w:sz w:val="16"/>
        </w:rPr>
        <w:t>2</w:t>
      </w:r>
    </w:p>
    <w:p w14:paraId="3A92BF07" w14:textId="77777777" w:rsidR="00121ED9" w:rsidRDefault="002C7838">
      <w:pPr>
        <w:pStyle w:val="BodyText"/>
        <w:spacing w:line="259" w:lineRule="exact"/>
      </w:pPr>
      <w:r>
        <w:t>unrestrained,</w:t>
      </w:r>
      <w:r>
        <w:rPr>
          <w:spacing w:val="22"/>
        </w:rPr>
        <w:t xml:space="preserve"> </w:t>
      </w:r>
      <w:r>
        <w:t>the</w:t>
      </w:r>
      <w:r>
        <w:rPr>
          <w:spacing w:val="23"/>
        </w:rPr>
        <w:t xml:space="preserve"> </w:t>
      </w:r>
      <w:r>
        <w:t>unsupported</w:t>
      </w:r>
      <w:r>
        <w:rPr>
          <w:spacing w:val="23"/>
        </w:rPr>
        <w:t xml:space="preserve"> </w:t>
      </w:r>
      <w:r>
        <w:t>length</w:t>
      </w:r>
      <w:r>
        <w:rPr>
          <w:spacing w:val="24"/>
        </w:rPr>
        <w:t xml:space="preserve"> </w:t>
      </w:r>
      <w:r>
        <w:t>is</w:t>
      </w:r>
      <w:r>
        <w:rPr>
          <w:spacing w:val="26"/>
        </w:rPr>
        <w:t xml:space="preserve"> </w:t>
      </w:r>
      <w:r>
        <w:t>restricted</w:t>
      </w:r>
      <w:r>
        <w:rPr>
          <w:spacing w:val="26"/>
        </w:rPr>
        <w:t xml:space="preserve"> </w:t>
      </w:r>
      <w:r>
        <w:t>to</w:t>
      </w:r>
      <w:r>
        <w:rPr>
          <w:spacing w:val="36"/>
        </w:rPr>
        <w:t xml:space="preserve"> </w:t>
      </w:r>
      <w:r>
        <w:t>100</w:t>
      </w:r>
      <w:r>
        <w:rPr>
          <w:i/>
        </w:rPr>
        <w:t>b</w:t>
      </w:r>
      <w:r>
        <w:rPr>
          <w:i/>
          <w:spacing w:val="18"/>
        </w:rPr>
        <w:t xml:space="preserve"> </w:t>
      </w:r>
      <w:r>
        <w:rPr>
          <w:i/>
        </w:rPr>
        <w:t>/D</w:t>
      </w:r>
      <w:r>
        <w:rPr>
          <w:i/>
          <w:spacing w:val="23"/>
        </w:rPr>
        <w:t xml:space="preserve"> </w:t>
      </w:r>
      <w:r>
        <w:t>where</w:t>
      </w:r>
      <w:r>
        <w:rPr>
          <w:spacing w:val="22"/>
        </w:rPr>
        <w:t xml:space="preserve"> </w:t>
      </w:r>
      <w:r>
        <w:rPr>
          <w:i/>
        </w:rPr>
        <w:t>b</w:t>
      </w:r>
      <w:r>
        <w:rPr>
          <w:i/>
          <w:spacing w:val="26"/>
        </w:rPr>
        <w:t xml:space="preserve"> </w:t>
      </w:r>
      <w:r>
        <w:t>and</w:t>
      </w:r>
      <w:r>
        <w:rPr>
          <w:spacing w:val="24"/>
        </w:rPr>
        <w:t xml:space="preserve"> </w:t>
      </w:r>
      <w:r>
        <w:rPr>
          <w:i/>
        </w:rPr>
        <w:t>D</w:t>
      </w:r>
      <w:r>
        <w:rPr>
          <w:i/>
          <w:spacing w:val="22"/>
        </w:rPr>
        <w:t xml:space="preserve"> </w:t>
      </w:r>
      <w:r>
        <w:t>are</w:t>
      </w:r>
      <w:r>
        <w:rPr>
          <w:spacing w:val="23"/>
        </w:rPr>
        <w:t xml:space="preserve"> </w:t>
      </w:r>
      <w:r>
        <w:t>as</w:t>
      </w:r>
      <w:r>
        <w:rPr>
          <w:spacing w:val="21"/>
        </w:rPr>
        <w:t xml:space="preserve"> </w:t>
      </w:r>
      <w:r>
        <w:rPr>
          <w:spacing w:val="-2"/>
        </w:rPr>
        <w:t>defined</w:t>
      </w:r>
    </w:p>
    <w:p w14:paraId="2AB74915" w14:textId="77777777" w:rsidR="00121ED9" w:rsidRDefault="002C7838">
      <w:pPr>
        <w:pStyle w:val="BodyText"/>
        <w:spacing w:before="129"/>
      </w:pPr>
      <w:r>
        <w:rPr>
          <w:spacing w:val="-2"/>
        </w:rPr>
        <w:t>earlier.</w:t>
      </w:r>
    </w:p>
    <w:p w14:paraId="547B86CA" w14:textId="77777777" w:rsidR="00121ED9" w:rsidRDefault="002C7838">
      <w:pPr>
        <w:pStyle w:val="Heading3"/>
        <w:spacing w:before="265"/>
      </w:pPr>
      <w:r>
        <w:t>Longitudinal</w:t>
      </w:r>
      <w:r>
        <w:rPr>
          <w:spacing w:val="-9"/>
        </w:rPr>
        <w:t xml:space="preserve"> </w:t>
      </w:r>
      <w:r>
        <w:rPr>
          <w:spacing w:val="-2"/>
        </w:rPr>
        <w:t>Reinforcement</w:t>
      </w:r>
    </w:p>
    <w:p w14:paraId="21EEDD42" w14:textId="77777777" w:rsidR="00121ED9" w:rsidRDefault="002C7838">
      <w:pPr>
        <w:pStyle w:val="BodyText"/>
        <w:spacing w:before="247"/>
        <w:jc w:val="both"/>
      </w:pPr>
      <w:r>
        <w:t>The</w:t>
      </w:r>
      <w:r>
        <w:rPr>
          <w:spacing w:val="-2"/>
        </w:rPr>
        <w:t xml:space="preserve"> </w:t>
      </w:r>
      <w:r>
        <w:t>longitudinal</w:t>
      </w:r>
      <w:r>
        <w:rPr>
          <w:spacing w:val="-5"/>
        </w:rPr>
        <w:t xml:space="preserve"> </w:t>
      </w:r>
      <w:r>
        <w:t>reinforcing</w:t>
      </w:r>
      <w:r>
        <w:rPr>
          <w:spacing w:val="4"/>
        </w:rPr>
        <w:t xml:space="preserve"> </w:t>
      </w:r>
      <w:r>
        <w:t>bars</w:t>
      </w:r>
      <w:r>
        <w:rPr>
          <w:spacing w:val="-1"/>
        </w:rPr>
        <w:t xml:space="preserve"> </w:t>
      </w:r>
      <w:r>
        <w:t>carry</w:t>
      </w:r>
      <w:r>
        <w:rPr>
          <w:spacing w:val="-17"/>
        </w:rPr>
        <w:t xml:space="preserve"> </w:t>
      </w:r>
      <w:r>
        <w:t>the</w:t>
      </w:r>
      <w:r>
        <w:rPr>
          <w:spacing w:val="-1"/>
        </w:rPr>
        <w:t xml:space="preserve"> </w:t>
      </w:r>
      <w:r>
        <w:t>compressive</w:t>
      </w:r>
      <w:r>
        <w:rPr>
          <w:spacing w:val="4"/>
        </w:rPr>
        <w:t xml:space="preserve"> </w:t>
      </w:r>
      <w:r>
        <w:t>loads</w:t>
      </w:r>
      <w:r>
        <w:rPr>
          <w:spacing w:val="-3"/>
        </w:rPr>
        <w:t xml:space="preserve"> </w:t>
      </w:r>
      <w:r>
        <w:t>along</w:t>
      </w:r>
      <w:r>
        <w:rPr>
          <w:spacing w:val="-2"/>
        </w:rPr>
        <w:t xml:space="preserve"> </w:t>
      </w:r>
      <w:r>
        <w:t>with</w:t>
      </w:r>
      <w:r>
        <w:rPr>
          <w:spacing w:val="-5"/>
        </w:rPr>
        <w:t xml:space="preserve"> </w:t>
      </w:r>
      <w:r>
        <w:t>the</w:t>
      </w:r>
      <w:r>
        <w:rPr>
          <w:spacing w:val="-1"/>
        </w:rPr>
        <w:t xml:space="preserve"> </w:t>
      </w:r>
      <w:r>
        <w:t>concrete.</w:t>
      </w:r>
      <w:r>
        <w:rPr>
          <w:spacing w:val="2"/>
        </w:rPr>
        <w:t xml:space="preserve"> </w:t>
      </w:r>
      <w:r>
        <w:rPr>
          <w:spacing w:val="-2"/>
        </w:rPr>
        <w:t>Clause</w:t>
      </w:r>
    </w:p>
    <w:p w14:paraId="63AAF9B4" w14:textId="77777777" w:rsidR="00121ED9" w:rsidRDefault="002C7838">
      <w:pPr>
        <w:pStyle w:val="BodyText"/>
        <w:spacing w:before="139" w:line="362" w:lineRule="auto"/>
        <w:ind w:right="172"/>
        <w:jc w:val="both"/>
      </w:pPr>
      <w:r>
        <w:t>26.5.3.1 stipulates the guidelines regarding the minimum and maximum amount, number of bars, minimum diameter of</w:t>
      </w:r>
      <w:r>
        <w:rPr>
          <w:spacing w:val="-2"/>
        </w:rPr>
        <w:t xml:space="preserve"> </w:t>
      </w:r>
      <w:r>
        <w:t>bars, spacing of bars etc. The following are the salient points:</w:t>
      </w:r>
    </w:p>
    <w:p w14:paraId="313A483B" w14:textId="77777777" w:rsidR="00121ED9" w:rsidRDefault="002C7838">
      <w:pPr>
        <w:pStyle w:val="ListParagraph"/>
        <w:numPr>
          <w:ilvl w:val="0"/>
          <w:numId w:val="18"/>
        </w:numPr>
        <w:tabs>
          <w:tab w:val="left" w:pos="645"/>
        </w:tabs>
        <w:spacing w:before="115" w:line="360" w:lineRule="auto"/>
        <w:ind w:right="157" w:firstLine="0"/>
        <w:jc w:val="both"/>
        <w:rPr>
          <w:sz w:val="24"/>
        </w:rPr>
      </w:pPr>
      <w:r>
        <w:rPr>
          <w:sz w:val="24"/>
        </w:rPr>
        <w:t>The minimum amount of steel should be at least 0.8 per cent of the gross cross-sectional area of</w:t>
      </w:r>
      <w:r>
        <w:rPr>
          <w:spacing w:val="-6"/>
          <w:sz w:val="24"/>
        </w:rPr>
        <w:t xml:space="preserve"> </w:t>
      </w:r>
      <w:r>
        <w:rPr>
          <w:sz w:val="24"/>
        </w:rPr>
        <w:t>the column</w:t>
      </w:r>
      <w:r>
        <w:rPr>
          <w:spacing w:val="-3"/>
          <w:sz w:val="24"/>
        </w:rPr>
        <w:t xml:space="preserve"> </w:t>
      </w:r>
      <w:r>
        <w:rPr>
          <w:sz w:val="24"/>
        </w:rPr>
        <w:t>required if for any</w:t>
      </w:r>
      <w:r>
        <w:rPr>
          <w:spacing w:val="-10"/>
          <w:sz w:val="24"/>
        </w:rPr>
        <w:t xml:space="preserve"> </w:t>
      </w:r>
      <w:r>
        <w:rPr>
          <w:sz w:val="24"/>
        </w:rPr>
        <w:t>reason</w:t>
      </w:r>
      <w:r>
        <w:rPr>
          <w:spacing w:val="-3"/>
          <w:sz w:val="24"/>
        </w:rPr>
        <w:t xml:space="preserve"> </w:t>
      </w:r>
      <w:r>
        <w:rPr>
          <w:sz w:val="24"/>
        </w:rPr>
        <w:t>the provided area is more</w:t>
      </w:r>
      <w:r>
        <w:rPr>
          <w:spacing w:val="-7"/>
          <w:sz w:val="24"/>
        </w:rPr>
        <w:t xml:space="preserve"> </w:t>
      </w:r>
      <w:r>
        <w:rPr>
          <w:sz w:val="24"/>
        </w:rPr>
        <w:t>than</w:t>
      </w:r>
      <w:r>
        <w:rPr>
          <w:spacing w:val="-1"/>
          <w:sz w:val="24"/>
        </w:rPr>
        <w:t xml:space="preserve"> </w:t>
      </w:r>
      <w:r>
        <w:rPr>
          <w:sz w:val="24"/>
        </w:rPr>
        <w:t>the required area.</w:t>
      </w:r>
    </w:p>
    <w:p w14:paraId="23F1D11C" w14:textId="77777777" w:rsidR="00121ED9" w:rsidRDefault="002C7838">
      <w:pPr>
        <w:pStyle w:val="ListParagraph"/>
        <w:numPr>
          <w:ilvl w:val="0"/>
          <w:numId w:val="18"/>
        </w:numPr>
        <w:tabs>
          <w:tab w:val="left" w:pos="646"/>
        </w:tabs>
        <w:spacing w:before="122" w:line="360" w:lineRule="auto"/>
        <w:ind w:right="163" w:firstLine="0"/>
        <w:jc w:val="both"/>
        <w:rPr>
          <w:sz w:val="24"/>
        </w:rPr>
      </w:pPr>
      <w:r>
        <w:rPr>
          <w:sz w:val="24"/>
        </w:rPr>
        <w:t>The</w:t>
      </w:r>
      <w:r>
        <w:rPr>
          <w:spacing w:val="-3"/>
          <w:sz w:val="24"/>
        </w:rPr>
        <w:t xml:space="preserve"> </w:t>
      </w:r>
      <w:r>
        <w:rPr>
          <w:sz w:val="24"/>
        </w:rPr>
        <w:t>maximum</w:t>
      </w:r>
      <w:r>
        <w:rPr>
          <w:spacing w:val="-1"/>
          <w:sz w:val="24"/>
        </w:rPr>
        <w:t xml:space="preserve"> </w:t>
      </w:r>
      <w:r>
        <w:rPr>
          <w:sz w:val="24"/>
        </w:rPr>
        <w:t>amount</w:t>
      </w:r>
      <w:r>
        <w:rPr>
          <w:spacing w:val="-1"/>
          <w:sz w:val="24"/>
        </w:rPr>
        <w:t xml:space="preserve"> </w:t>
      </w:r>
      <w:r>
        <w:rPr>
          <w:sz w:val="24"/>
        </w:rPr>
        <w:t>of</w:t>
      </w:r>
      <w:r>
        <w:rPr>
          <w:spacing w:val="-1"/>
          <w:sz w:val="24"/>
        </w:rPr>
        <w:t xml:space="preserve"> </w:t>
      </w:r>
      <w:r>
        <w:rPr>
          <w:sz w:val="24"/>
        </w:rPr>
        <w:t>steel</w:t>
      </w:r>
      <w:r>
        <w:rPr>
          <w:spacing w:val="-1"/>
          <w:sz w:val="24"/>
        </w:rPr>
        <w:t xml:space="preserve"> </w:t>
      </w:r>
      <w:r>
        <w:rPr>
          <w:sz w:val="24"/>
        </w:rPr>
        <w:t>should</w:t>
      </w:r>
      <w:r>
        <w:rPr>
          <w:spacing w:val="-1"/>
          <w:sz w:val="24"/>
        </w:rPr>
        <w:t xml:space="preserve"> </w:t>
      </w:r>
      <w:r>
        <w:rPr>
          <w:sz w:val="24"/>
        </w:rPr>
        <w:t>be 4</w:t>
      </w:r>
      <w:r>
        <w:rPr>
          <w:spacing w:val="-1"/>
          <w:sz w:val="24"/>
        </w:rPr>
        <w:t xml:space="preserve"> </w:t>
      </w:r>
      <w:r>
        <w:rPr>
          <w:sz w:val="24"/>
        </w:rPr>
        <w:t>per</w:t>
      </w:r>
      <w:r>
        <w:rPr>
          <w:spacing w:val="-1"/>
          <w:sz w:val="24"/>
        </w:rPr>
        <w:t xml:space="preserve"> </w:t>
      </w:r>
      <w:r>
        <w:rPr>
          <w:sz w:val="24"/>
        </w:rPr>
        <w:t>cent</w:t>
      </w:r>
      <w:r>
        <w:rPr>
          <w:spacing w:val="-1"/>
          <w:sz w:val="24"/>
        </w:rPr>
        <w:t xml:space="preserve"> </w:t>
      </w:r>
      <w:r>
        <w:rPr>
          <w:sz w:val="24"/>
        </w:rPr>
        <w:t>of</w:t>
      </w:r>
      <w:r>
        <w:rPr>
          <w:spacing w:val="-1"/>
          <w:sz w:val="24"/>
        </w:rPr>
        <w:t xml:space="preserve"> </w:t>
      </w:r>
      <w:r>
        <w:rPr>
          <w:sz w:val="24"/>
        </w:rPr>
        <w:t>the gross cross-sectional</w:t>
      </w:r>
      <w:r>
        <w:rPr>
          <w:spacing w:val="-1"/>
          <w:sz w:val="24"/>
        </w:rPr>
        <w:t xml:space="preserve"> </w:t>
      </w:r>
      <w:r>
        <w:rPr>
          <w:sz w:val="24"/>
        </w:rPr>
        <w:t>area</w:t>
      </w:r>
      <w:r>
        <w:rPr>
          <w:spacing w:val="-2"/>
          <w:sz w:val="24"/>
        </w:rPr>
        <w:t xml:space="preserve"> </w:t>
      </w:r>
      <w:r>
        <w:rPr>
          <w:sz w:val="24"/>
        </w:rPr>
        <w:t>of</w:t>
      </w:r>
      <w:r>
        <w:rPr>
          <w:spacing w:val="-1"/>
          <w:sz w:val="24"/>
        </w:rPr>
        <w:t xml:space="preserve"> </w:t>
      </w:r>
      <w:r>
        <w:rPr>
          <w:sz w:val="24"/>
        </w:rPr>
        <w:t>the column so that it does not exceed 6 per cent when bars from column below have to be lapped with those in the column under consideration.</w:t>
      </w:r>
    </w:p>
    <w:p w14:paraId="0EEFD234" w14:textId="77777777" w:rsidR="00121ED9" w:rsidRDefault="002C7838">
      <w:pPr>
        <w:pStyle w:val="ListParagraph"/>
        <w:numPr>
          <w:ilvl w:val="0"/>
          <w:numId w:val="18"/>
        </w:numPr>
        <w:tabs>
          <w:tab w:val="left" w:pos="669"/>
        </w:tabs>
        <w:spacing w:line="360" w:lineRule="auto"/>
        <w:ind w:right="186" w:firstLine="0"/>
        <w:jc w:val="both"/>
        <w:rPr>
          <w:sz w:val="24"/>
        </w:rPr>
      </w:pPr>
      <w:r>
        <w:rPr>
          <w:sz w:val="24"/>
        </w:rPr>
        <w:t>Four and six are the minimum number of longitudinal bars in rectangular and circular columns, respectively.</w:t>
      </w:r>
    </w:p>
    <w:p w14:paraId="215FBCC1" w14:textId="77777777" w:rsidR="00121ED9" w:rsidRDefault="002C7838">
      <w:pPr>
        <w:pStyle w:val="ListParagraph"/>
        <w:numPr>
          <w:ilvl w:val="0"/>
          <w:numId w:val="18"/>
        </w:numPr>
        <w:tabs>
          <w:tab w:val="left" w:pos="644"/>
        </w:tabs>
        <w:spacing w:before="2"/>
        <w:ind w:left="644" w:hanging="339"/>
        <w:jc w:val="both"/>
        <w:rPr>
          <w:sz w:val="24"/>
        </w:rPr>
      </w:pPr>
      <w:r>
        <w:rPr>
          <w:sz w:val="24"/>
        </w:rPr>
        <w:t>The</w:t>
      </w:r>
      <w:r>
        <w:rPr>
          <w:spacing w:val="-7"/>
          <w:sz w:val="24"/>
        </w:rPr>
        <w:t xml:space="preserve"> </w:t>
      </w:r>
      <w:r>
        <w:rPr>
          <w:sz w:val="24"/>
        </w:rPr>
        <w:t>diameter</w:t>
      </w:r>
      <w:r>
        <w:rPr>
          <w:spacing w:val="-8"/>
          <w:sz w:val="24"/>
        </w:rPr>
        <w:t xml:space="preserve"> </w:t>
      </w:r>
      <w:r>
        <w:rPr>
          <w:sz w:val="24"/>
        </w:rPr>
        <w:t>of</w:t>
      </w:r>
      <w:r>
        <w:rPr>
          <w:spacing w:val="-12"/>
          <w:sz w:val="24"/>
        </w:rPr>
        <w:t xml:space="preserve"> </w:t>
      </w:r>
      <w:r>
        <w:rPr>
          <w:sz w:val="24"/>
        </w:rPr>
        <w:t>the</w:t>
      </w:r>
      <w:r>
        <w:rPr>
          <w:spacing w:val="2"/>
          <w:sz w:val="24"/>
        </w:rPr>
        <w:t xml:space="preserve"> </w:t>
      </w:r>
      <w:r>
        <w:rPr>
          <w:sz w:val="24"/>
        </w:rPr>
        <w:t>longitudinal</w:t>
      </w:r>
      <w:r>
        <w:rPr>
          <w:spacing w:val="-8"/>
          <w:sz w:val="24"/>
        </w:rPr>
        <w:t xml:space="preserve"> </w:t>
      </w:r>
      <w:r>
        <w:rPr>
          <w:sz w:val="24"/>
        </w:rPr>
        <w:t>bars</w:t>
      </w:r>
      <w:r>
        <w:rPr>
          <w:spacing w:val="-6"/>
          <w:sz w:val="24"/>
        </w:rPr>
        <w:t xml:space="preserve"> </w:t>
      </w:r>
      <w:r>
        <w:rPr>
          <w:sz w:val="24"/>
        </w:rPr>
        <w:t>should</w:t>
      </w:r>
      <w:r>
        <w:rPr>
          <w:spacing w:val="-1"/>
          <w:sz w:val="24"/>
        </w:rPr>
        <w:t xml:space="preserve"> </w:t>
      </w:r>
      <w:r>
        <w:rPr>
          <w:sz w:val="24"/>
        </w:rPr>
        <w:t>be</w:t>
      </w:r>
      <w:r>
        <w:rPr>
          <w:spacing w:val="1"/>
          <w:sz w:val="24"/>
        </w:rPr>
        <w:t xml:space="preserve"> </w:t>
      </w:r>
      <w:r>
        <w:rPr>
          <w:sz w:val="24"/>
        </w:rPr>
        <w:t>at</w:t>
      </w:r>
      <w:r>
        <w:rPr>
          <w:spacing w:val="-3"/>
          <w:sz w:val="24"/>
        </w:rPr>
        <w:t xml:space="preserve"> </w:t>
      </w:r>
      <w:r>
        <w:rPr>
          <w:sz w:val="24"/>
        </w:rPr>
        <w:t>least</w:t>
      </w:r>
      <w:r>
        <w:rPr>
          <w:spacing w:val="3"/>
          <w:sz w:val="24"/>
        </w:rPr>
        <w:t xml:space="preserve"> </w:t>
      </w:r>
      <w:r>
        <w:rPr>
          <w:sz w:val="24"/>
        </w:rPr>
        <w:t>12</w:t>
      </w:r>
      <w:r>
        <w:rPr>
          <w:spacing w:val="-3"/>
          <w:sz w:val="24"/>
        </w:rPr>
        <w:t xml:space="preserve"> </w:t>
      </w:r>
      <w:r>
        <w:rPr>
          <w:spacing w:val="-5"/>
          <w:sz w:val="24"/>
        </w:rPr>
        <w:t>mm.</w:t>
      </w:r>
    </w:p>
    <w:p w14:paraId="70D903DD" w14:textId="77777777" w:rsidR="00121ED9" w:rsidRDefault="002C7838">
      <w:pPr>
        <w:pStyle w:val="ListParagraph"/>
        <w:numPr>
          <w:ilvl w:val="0"/>
          <w:numId w:val="18"/>
        </w:numPr>
        <w:tabs>
          <w:tab w:val="left" w:pos="645"/>
        </w:tabs>
        <w:spacing w:before="137" w:line="360" w:lineRule="auto"/>
        <w:ind w:right="169" w:firstLine="0"/>
        <w:jc w:val="both"/>
        <w:rPr>
          <w:sz w:val="24"/>
        </w:rPr>
      </w:pPr>
      <w:r>
        <w:rPr>
          <w:sz w:val="24"/>
        </w:rPr>
        <w:t>Columns having helical reinforcement shall have at least six longitudinal bars within and in</w:t>
      </w:r>
      <w:r>
        <w:rPr>
          <w:spacing w:val="-1"/>
          <w:sz w:val="24"/>
        </w:rPr>
        <w:t xml:space="preserve"> </w:t>
      </w:r>
      <w:r>
        <w:rPr>
          <w:sz w:val="24"/>
        </w:rPr>
        <w:t>contact</w:t>
      </w:r>
      <w:r>
        <w:rPr>
          <w:spacing w:val="-1"/>
          <w:sz w:val="24"/>
        </w:rPr>
        <w:t xml:space="preserve"> </w:t>
      </w:r>
      <w:r>
        <w:rPr>
          <w:sz w:val="24"/>
        </w:rPr>
        <w:t>with</w:t>
      </w:r>
      <w:r>
        <w:rPr>
          <w:spacing w:val="-1"/>
          <w:sz w:val="24"/>
        </w:rPr>
        <w:t xml:space="preserve"> </w:t>
      </w:r>
      <w:r>
        <w:rPr>
          <w:sz w:val="24"/>
        </w:rPr>
        <w:t>the</w:t>
      </w:r>
      <w:r>
        <w:rPr>
          <w:spacing w:val="-2"/>
          <w:sz w:val="24"/>
        </w:rPr>
        <w:t xml:space="preserve"> </w:t>
      </w:r>
      <w:r>
        <w:rPr>
          <w:sz w:val="24"/>
        </w:rPr>
        <w:t>helical</w:t>
      </w:r>
      <w:r>
        <w:rPr>
          <w:spacing w:val="-1"/>
          <w:sz w:val="24"/>
        </w:rPr>
        <w:t xml:space="preserve"> </w:t>
      </w:r>
      <w:r>
        <w:rPr>
          <w:sz w:val="24"/>
        </w:rPr>
        <w:t>reinforcement.</w:t>
      </w:r>
      <w:r>
        <w:rPr>
          <w:spacing w:val="-1"/>
          <w:sz w:val="24"/>
        </w:rPr>
        <w:t xml:space="preserve"> </w:t>
      </w:r>
      <w:r>
        <w:rPr>
          <w:sz w:val="24"/>
        </w:rPr>
        <w:t>The</w:t>
      </w:r>
      <w:r>
        <w:rPr>
          <w:spacing w:val="-3"/>
          <w:sz w:val="24"/>
        </w:rPr>
        <w:t xml:space="preserve"> </w:t>
      </w:r>
      <w:r>
        <w:rPr>
          <w:sz w:val="24"/>
        </w:rPr>
        <w:t>bars shall</w:t>
      </w:r>
      <w:r>
        <w:rPr>
          <w:spacing w:val="-1"/>
          <w:sz w:val="24"/>
        </w:rPr>
        <w:t xml:space="preserve"> </w:t>
      </w:r>
      <w:r>
        <w:rPr>
          <w:sz w:val="24"/>
        </w:rPr>
        <w:t>be</w:t>
      </w:r>
      <w:r>
        <w:rPr>
          <w:spacing w:val="-2"/>
          <w:sz w:val="24"/>
        </w:rPr>
        <w:t xml:space="preserve"> </w:t>
      </w:r>
      <w:r>
        <w:rPr>
          <w:sz w:val="24"/>
        </w:rPr>
        <w:t>placed</w:t>
      </w:r>
      <w:r>
        <w:rPr>
          <w:spacing w:val="-1"/>
          <w:sz w:val="24"/>
        </w:rPr>
        <w:t xml:space="preserve"> </w:t>
      </w:r>
      <w:r>
        <w:rPr>
          <w:sz w:val="24"/>
        </w:rPr>
        <w:t>equidistant</w:t>
      </w:r>
      <w:r>
        <w:rPr>
          <w:spacing w:val="-1"/>
          <w:sz w:val="24"/>
        </w:rPr>
        <w:t xml:space="preserve"> </w:t>
      </w:r>
      <w:r>
        <w:rPr>
          <w:sz w:val="24"/>
        </w:rPr>
        <w:t>around</w:t>
      </w:r>
      <w:r>
        <w:rPr>
          <w:spacing w:val="-2"/>
          <w:sz w:val="24"/>
        </w:rPr>
        <w:t xml:space="preserve"> </w:t>
      </w:r>
      <w:r>
        <w:rPr>
          <w:sz w:val="24"/>
        </w:rPr>
        <w:t>its</w:t>
      </w:r>
      <w:r>
        <w:rPr>
          <w:spacing w:val="-1"/>
          <w:sz w:val="24"/>
        </w:rPr>
        <w:t xml:space="preserve"> </w:t>
      </w:r>
      <w:r>
        <w:rPr>
          <w:sz w:val="24"/>
        </w:rPr>
        <w:t xml:space="preserve">inner </w:t>
      </w:r>
      <w:r>
        <w:rPr>
          <w:spacing w:val="-2"/>
          <w:sz w:val="24"/>
        </w:rPr>
        <w:t>circumference.</w:t>
      </w:r>
    </w:p>
    <w:p w14:paraId="507627A0" w14:textId="77777777" w:rsidR="00121ED9" w:rsidRDefault="002C7838">
      <w:pPr>
        <w:pStyle w:val="ListParagraph"/>
        <w:numPr>
          <w:ilvl w:val="0"/>
          <w:numId w:val="18"/>
        </w:numPr>
        <w:tabs>
          <w:tab w:val="left" w:pos="600"/>
        </w:tabs>
        <w:spacing w:before="1"/>
        <w:ind w:left="600" w:hanging="295"/>
        <w:jc w:val="both"/>
        <w:rPr>
          <w:sz w:val="24"/>
        </w:rPr>
      </w:pPr>
      <w:r>
        <w:rPr>
          <w:sz w:val="24"/>
        </w:rPr>
        <w:t>The</w:t>
      </w:r>
      <w:r>
        <w:rPr>
          <w:spacing w:val="-2"/>
          <w:sz w:val="24"/>
        </w:rPr>
        <w:t xml:space="preserve"> </w:t>
      </w:r>
      <w:r>
        <w:rPr>
          <w:sz w:val="24"/>
        </w:rPr>
        <w:t>bars</w:t>
      </w:r>
      <w:r>
        <w:rPr>
          <w:spacing w:val="-3"/>
          <w:sz w:val="24"/>
        </w:rPr>
        <w:t xml:space="preserve"> </w:t>
      </w:r>
      <w:r>
        <w:rPr>
          <w:sz w:val="24"/>
        </w:rPr>
        <w:t>shall</w:t>
      </w:r>
      <w:r>
        <w:rPr>
          <w:spacing w:val="-5"/>
          <w:sz w:val="24"/>
        </w:rPr>
        <w:t xml:space="preserve"> </w:t>
      </w:r>
      <w:r>
        <w:rPr>
          <w:sz w:val="24"/>
        </w:rPr>
        <w:t>be</w:t>
      </w:r>
      <w:r>
        <w:rPr>
          <w:spacing w:val="-4"/>
          <w:sz w:val="24"/>
        </w:rPr>
        <w:t xml:space="preserve"> </w:t>
      </w:r>
      <w:r>
        <w:rPr>
          <w:sz w:val="24"/>
        </w:rPr>
        <w:t>spaced</w:t>
      </w:r>
      <w:r>
        <w:rPr>
          <w:spacing w:val="4"/>
          <w:sz w:val="24"/>
        </w:rPr>
        <w:t xml:space="preserve"> </w:t>
      </w:r>
      <w:r>
        <w:rPr>
          <w:sz w:val="24"/>
        </w:rPr>
        <w:t>not</w:t>
      </w:r>
      <w:r>
        <w:rPr>
          <w:spacing w:val="5"/>
          <w:sz w:val="24"/>
        </w:rPr>
        <w:t xml:space="preserve"> </w:t>
      </w:r>
      <w:r>
        <w:rPr>
          <w:sz w:val="24"/>
        </w:rPr>
        <w:t>exceeding</w:t>
      </w:r>
      <w:r>
        <w:rPr>
          <w:spacing w:val="-2"/>
          <w:sz w:val="24"/>
        </w:rPr>
        <w:t xml:space="preserve"> </w:t>
      </w:r>
      <w:r>
        <w:rPr>
          <w:sz w:val="24"/>
        </w:rPr>
        <w:t>300 mm</w:t>
      </w:r>
      <w:r>
        <w:rPr>
          <w:spacing w:val="-2"/>
          <w:sz w:val="24"/>
        </w:rPr>
        <w:t xml:space="preserve"> </w:t>
      </w:r>
      <w:r>
        <w:rPr>
          <w:sz w:val="24"/>
        </w:rPr>
        <w:t>along</w:t>
      </w:r>
      <w:r>
        <w:rPr>
          <w:spacing w:val="-3"/>
          <w:sz w:val="24"/>
        </w:rPr>
        <w:t xml:space="preserve"> </w:t>
      </w:r>
      <w:r>
        <w:rPr>
          <w:sz w:val="24"/>
        </w:rPr>
        <w:t>the</w:t>
      </w:r>
      <w:r>
        <w:rPr>
          <w:spacing w:val="-3"/>
          <w:sz w:val="24"/>
        </w:rPr>
        <w:t xml:space="preserve"> </w:t>
      </w:r>
      <w:r>
        <w:rPr>
          <w:sz w:val="24"/>
        </w:rPr>
        <w:t>periphery</w:t>
      </w:r>
      <w:r>
        <w:rPr>
          <w:spacing w:val="-14"/>
          <w:sz w:val="24"/>
        </w:rPr>
        <w:t xml:space="preserve"> </w:t>
      </w:r>
      <w:r>
        <w:rPr>
          <w:sz w:val="24"/>
        </w:rPr>
        <w:t>of</w:t>
      </w:r>
      <w:r>
        <w:rPr>
          <w:spacing w:val="-8"/>
          <w:sz w:val="24"/>
        </w:rPr>
        <w:t xml:space="preserve"> </w:t>
      </w:r>
      <w:r>
        <w:rPr>
          <w:sz w:val="24"/>
        </w:rPr>
        <w:t>the</w:t>
      </w:r>
      <w:r>
        <w:rPr>
          <w:spacing w:val="-3"/>
          <w:sz w:val="24"/>
        </w:rPr>
        <w:t xml:space="preserve"> </w:t>
      </w:r>
      <w:r>
        <w:rPr>
          <w:spacing w:val="-2"/>
          <w:sz w:val="24"/>
        </w:rPr>
        <w:t>column.</w:t>
      </w:r>
    </w:p>
    <w:p w14:paraId="5FDB0628" w14:textId="77777777" w:rsidR="00121ED9" w:rsidRDefault="002C7838">
      <w:pPr>
        <w:pStyle w:val="ListParagraph"/>
        <w:numPr>
          <w:ilvl w:val="0"/>
          <w:numId w:val="18"/>
        </w:numPr>
        <w:tabs>
          <w:tab w:val="left" w:pos="684"/>
        </w:tabs>
        <w:spacing w:before="258" w:line="360" w:lineRule="auto"/>
        <w:ind w:right="155" w:firstLine="0"/>
        <w:jc w:val="both"/>
        <w:rPr>
          <w:sz w:val="24"/>
        </w:rPr>
      </w:pPr>
      <w:r>
        <w:rPr>
          <w:sz w:val="24"/>
        </w:rPr>
        <w:t>The amount of reinforcement for pedestal shall be at least 0.15 per cent of the cross- sectional area provided.</w:t>
      </w:r>
    </w:p>
    <w:p w14:paraId="70880EFC" w14:textId="77777777" w:rsidR="00121ED9" w:rsidRDefault="00121ED9">
      <w:pPr>
        <w:pStyle w:val="ListParagraph"/>
        <w:spacing w:line="360" w:lineRule="auto"/>
        <w:jc w:val="both"/>
        <w:rPr>
          <w:sz w:val="24"/>
        </w:rPr>
        <w:sectPr w:rsidR="00121ED9">
          <w:pgSz w:w="11920" w:h="16850"/>
          <w:pgMar w:top="1340" w:right="1275" w:bottom="280" w:left="1133" w:header="720" w:footer="720" w:gutter="0"/>
          <w:cols w:space="720"/>
        </w:sectPr>
      </w:pPr>
    </w:p>
    <w:p w14:paraId="2EB3CD50" w14:textId="77777777" w:rsidR="00121ED9" w:rsidRDefault="002C7838">
      <w:pPr>
        <w:pStyle w:val="Heading3"/>
        <w:spacing w:before="74"/>
        <w:jc w:val="both"/>
      </w:pPr>
      <w:r>
        <w:lastRenderedPageBreak/>
        <w:t>Transverse</w:t>
      </w:r>
      <w:r>
        <w:rPr>
          <w:spacing w:val="-11"/>
        </w:rPr>
        <w:t xml:space="preserve"> </w:t>
      </w:r>
      <w:r>
        <w:rPr>
          <w:spacing w:val="-2"/>
        </w:rPr>
        <w:t>Reinforcement</w:t>
      </w:r>
    </w:p>
    <w:p w14:paraId="42D841F7" w14:textId="77777777" w:rsidR="00121ED9" w:rsidRDefault="002C7838">
      <w:pPr>
        <w:pStyle w:val="BodyText"/>
        <w:spacing w:before="248"/>
        <w:jc w:val="both"/>
      </w:pPr>
      <w:r>
        <w:t>Transverse</w:t>
      </w:r>
      <w:r>
        <w:rPr>
          <w:spacing w:val="17"/>
        </w:rPr>
        <w:t xml:space="preserve"> </w:t>
      </w:r>
      <w:r>
        <w:t>reinforcing</w:t>
      </w:r>
      <w:r>
        <w:rPr>
          <w:spacing w:val="24"/>
        </w:rPr>
        <w:t xml:space="preserve"> </w:t>
      </w:r>
      <w:r>
        <w:t>bars</w:t>
      </w:r>
      <w:r>
        <w:rPr>
          <w:spacing w:val="21"/>
        </w:rPr>
        <w:t xml:space="preserve"> </w:t>
      </w:r>
      <w:r>
        <w:t>are</w:t>
      </w:r>
      <w:r>
        <w:rPr>
          <w:spacing w:val="21"/>
        </w:rPr>
        <w:t xml:space="preserve"> </w:t>
      </w:r>
      <w:r>
        <w:t>provided</w:t>
      </w:r>
      <w:r>
        <w:rPr>
          <w:spacing w:val="26"/>
        </w:rPr>
        <w:t xml:space="preserve"> </w:t>
      </w:r>
      <w:r>
        <w:t>in</w:t>
      </w:r>
      <w:r>
        <w:rPr>
          <w:spacing w:val="27"/>
        </w:rPr>
        <w:t xml:space="preserve"> </w:t>
      </w:r>
      <w:r>
        <w:t>forms</w:t>
      </w:r>
      <w:r>
        <w:rPr>
          <w:spacing w:val="21"/>
        </w:rPr>
        <w:t xml:space="preserve"> </w:t>
      </w:r>
      <w:r>
        <w:t>of</w:t>
      </w:r>
      <w:r>
        <w:rPr>
          <w:spacing w:val="16"/>
        </w:rPr>
        <w:t xml:space="preserve"> </w:t>
      </w:r>
      <w:r>
        <w:t>circular</w:t>
      </w:r>
      <w:r>
        <w:rPr>
          <w:spacing w:val="21"/>
        </w:rPr>
        <w:t xml:space="preserve"> </w:t>
      </w:r>
      <w:r>
        <w:t>rings,</w:t>
      </w:r>
      <w:r>
        <w:rPr>
          <w:spacing w:val="24"/>
        </w:rPr>
        <w:t xml:space="preserve"> </w:t>
      </w:r>
      <w:r>
        <w:t>polygonal</w:t>
      </w:r>
      <w:r>
        <w:rPr>
          <w:spacing w:val="24"/>
        </w:rPr>
        <w:t xml:space="preserve"> </w:t>
      </w:r>
      <w:r>
        <w:t>links</w:t>
      </w:r>
      <w:r>
        <w:rPr>
          <w:spacing w:val="22"/>
        </w:rPr>
        <w:t xml:space="preserve"> </w:t>
      </w:r>
      <w:r>
        <w:rPr>
          <w:spacing w:val="-2"/>
        </w:rPr>
        <w:t>(lateral</w:t>
      </w:r>
    </w:p>
    <w:p w14:paraId="7D677AA4" w14:textId="77777777" w:rsidR="00121ED9" w:rsidRDefault="002C7838">
      <w:pPr>
        <w:spacing w:before="77" w:line="175" w:lineRule="exact"/>
        <w:ind w:left="536"/>
        <w:jc w:val="center"/>
        <w:rPr>
          <w:sz w:val="16"/>
        </w:rPr>
      </w:pPr>
      <w:r>
        <w:rPr>
          <w:spacing w:val="-10"/>
          <w:sz w:val="16"/>
        </w:rPr>
        <w:t>o</w:t>
      </w:r>
    </w:p>
    <w:p w14:paraId="05D8E496" w14:textId="77777777" w:rsidR="00121ED9" w:rsidRDefault="002C7838">
      <w:pPr>
        <w:pStyle w:val="BodyText"/>
        <w:spacing w:line="360" w:lineRule="auto"/>
        <w:ind w:right="168"/>
        <w:jc w:val="both"/>
      </w:pPr>
      <w:r>
        <w:t>ties) with internal angles not exceeding 135</w:t>
      </w:r>
      <w:r>
        <w:rPr>
          <w:spacing w:val="40"/>
        </w:rPr>
        <w:t xml:space="preserve"> </w:t>
      </w:r>
      <w:r>
        <w:t>or helical reinforcement. The transverse reinforcing bars are provided to ensure that every longitudinal bar nearest to the compression face has effective</w:t>
      </w:r>
      <w:r>
        <w:rPr>
          <w:spacing w:val="-2"/>
        </w:rPr>
        <w:t xml:space="preserve"> </w:t>
      </w:r>
      <w:r>
        <w:t>lateral support</w:t>
      </w:r>
      <w:r>
        <w:rPr>
          <w:spacing w:val="-1"/>
        </w:rPr>
        <w:t xml:space="preserve"> </w:t>
      </w:r>
      <w:r>
        <w:t>against buckling. Clause</w:t>
      </w:r>
      <w:r>
        <w:rPr>
          <w:spacing w:val="-3"/>
        </w:rPr>
        <w:t xml:space="preserve"> </w:t>
      </w:r>
      <w:r>
        <w:t>26.5.3.2</w:t>
      </w:r>
      <w:r>
        <w:rPr>
          <w:spacing w:val="-1"/>
        </w:rPr>
        <w:t xml:space="preserve"> </w:t>
      </w:r>
      <w:r>
        <w:t>stipulates</w:t>
      </w:r>
      <w:r>
        <w:rPr>
          <w:spacing w:val="-1"/>
        </w:rPr>
        <w:t xml:space="preserve"> </w:t>
      </w:r>
      <w:r>
        <w:t>the</w:t>
      </w:r>
      <w:r>
        <w:rPr>
          <w:spacing w:val="-2"/>
        </w:rPr>
        <w:t xml:space="preserve"> </w:t>
      </w:r>
      <w:r>
        <w:t>guidelines</w:t>
      </w:r>
      <w:r>
        <w:rPr>
          <w:spacing w:val="-1"/>
        </w:rPr>
        <w:t xml:space="preserve"> </w:t>
      </w:r>
      <w:r>
        <w:t>of the arrangement of transverse reinforcement. The salient points are:</w:t>
      </w:r>
    </w:p>
    <w:p w14:paraId="6CC5FD78" w14:textId="77777777" w:rsidR="00121ED9" w:rsidRDefault="002C7838">
      <w:pPr>
        <w:pStyle w:val="BodyText"/>
        <w:spacing w:before="9"/>
        <w:ind w:left="0"/>
        <w:rPr>
          <w:sz w:val="18"/>
        </w:rPr>
      </w:pPr>
      <w:r>
        <w:rPr>
          <w:noProof/>
          <w:sz w:val="18"/>
        </w:rPr>
        <w:drawing>
          <wp:anchor distT="0" distB="0" distL="0" distR="0" simplePos="0" relativeHeight="487680512" behindDoc="1" locked="0" layoutInCell="1" allowOverlap="1" wp14:anchorId="57944D82" wp14:editId="6F6E5D33">
            <wp:simplePos x="0" y="0"/>
            <wp:positionH relativeFrom="page">
              <wp:posOffset>2388870</wp:posOffset>
            </wp:positionH>
            <wp:positionV relativeFrom="paragraph">
              <wp:posOffset>152869</wp:posOffset>
            </wp:positionV>
            <wp:extent cx="2799540" cy="1876520"/>
            <wp:effectExtent l="0" t="0" r="0" b="0"/>
            <wp:wrapTopAndBottom/>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63" cstate="print"/>
                    <a:stretch>
                      <a:fillRect/>
                    </a:stretch>
                  </pic:blipFill>
                  <pic:spPr>
                    <a:xfrm>
                      <a:off x="0" y="0"/>
                      <a:ext cx="2799540" cy="1876520"/>
                    </a:xfrm>
                    <a:prstGeom prst="rect">
                      <a:avLst/>
                    </a:prstGeom>
                  </pic:spPr>
                </pic:pic>
              </a:graphicData>
            </a:graphic>
          </wp:anchor>
        </w:drawing>
      </w:r>
    </w:p>
    <w:p w14:paraId="0299E087" w14:textId="77777777" w:rsidR="00121ED9" w:rsidRDefault="002C7838">
      <w:pPr>
        <w:pStyle w:val="BodyText"/>
        <w:spacing w:before="235"/>
        <w:ind w:left="142"/>
        <w:jc w:val="center"/>
      </w:pPr>
      <w:r>
        <w:t>Figure</w:t>
      </w:r>
      <w:r>
        <w:rPr>
          <w:spacing w:val="-5"/>
        </w:rPr>
        <w:t xml:space="preserve"> </w:t>
      </w:r>
      <w:r>
        <w:t>3.4 Lateral</w:t>
      </w:r>
      <w:r>
        <w:rPr>
          <w:spacing w:val="-11"/>
        </w:rPr>
        <w:t xml:space="preserve"> </w:t>
      </w:r>
      <w:r>
        <w:t>tie</w:t>
      </w:r>
      <w:r>
        <w:rPr>
          <w:spacing w:val="-4"/>
        </w:rPr>
        <w:t xml:space="preserve"> </w:t>
      </w:r>
      <w:r>
        <w:t>(Arrangement</w:t>
      </w:r>
      <w:r>
        <w:rPr>
          <w:spacing w:val="4"/>
        </w:rPr>
        <w:t xml:space="preserve"> </w:t>
      </w:r>
      <w:r>
        <w:rPr>
          <w:spacing w:val="-5"/>
        </w:rPr>
        <w:t>1)</w:t>
      </w:r>
    </w:p>
    <w:p w14:paraId="64475F4D" w14:textId="77777777" w:rsidR="00121ED9" w:rsidRDefault="002C7838">
      <w:pPr>
        <w:pStyle w:val="ListParagraph"/>
        <w:numPr>
          <w:ilvl w:val="0"/>
          <w:numId w:val="17"/>
        </w:numPr>
        <w:tabs>
          <w:tab w:val="left" w:pos="641"/>
        </w:tabs>
        <w:spacing w:before="257" w:line="360" w:lineRule="auto"/>
        <w:ind w:right="200" w:firstLine="0"/>
        <w:rPr>
          <w:sz w:val="24"/>
        </w:rPr>
      </w:pPr>
      <w:r>
        <w:rPr>
          <w:sz w:val="24"/>
        </w:rPr>
        <w:t>Transverse reinforcement shall</w:t>
      </w:r>
      <w:r>
        <w:rPr>
          <w:spacing w:val="-2"/>
          <w:sz w:val="24"/>
        </w:rPr>
        <w:t xml:space="preserve"> </w:t>
      </w:r>
      <w:r>
        <w:rPr>
          <w:sz w:val="24"/>
        </w:rPr>
        <w:t>only</w:t>
      </w:r>
      <w:r>
        <w:rPr>
          <w:spacing w:val="-5"/>
          <w:sz w:val="24"/>
        </w:rPr>
        <w:t xml:space="preserve"> </w:t>
      </w:r>
      <w:r>
        <w:rPr>
          <w:sz w:val="24"/>
        </w:rPr>
        <w:t>go round corner and alternate bars if</w:t>
      </w:r>
      <w:r>
        <w:rPr>
          <w:spacing w:val="-2"/>
          <w:sz w:val="24"/>
        </w:rPr>
        <w:t xml:space="preserve"> </w:t>
      </w:r>
      <w:r>
        <w:rPr>
          <w:sz w:val="24"/>
        </w:rPr>
        <w:t>the longitudinal bars are not spaced more than 75 mm on either side (Fig.3.4).</w:t>
      </w:r>
    </w:p>
    <w:p w14:paraId="211FF906" w14:textId="77777777" w:rsidR="00121ED9" w:rsidRDefault="002C7838">
      <w:pPr>
        <w:pStyle w:val="BodyText"/>
        <w:spacing w:before="8"/>
        <w:ind w:left="0"/>
        <w:rPr>
          <w:sz w:val="19"/>
        </w:rPr>
      </w:pPr>
      <w:r>
        <w:rPr>
          <w:noProof/>
          <w:sz w:val="19"/>
        </w:rPr>
        <w:drawing>
          <wp:anchor distT="0" distB="0" distL="0" distR="0" simplePos="0" relativeHeight="487681024" behindDoc="1" locked="0" layoutInCell="1" allowOverlap="1" wp14:anchorId="77FA59B9" wp14:editId="5A50F322">
            <wp:simplePos x="0" y="0"/>
            <wp:positionH relativeFrom="page">
              <wp:posOffset>2484120</wp:posOffset>
            </wp:positionH>
            <wp:positionV relativeFrom="paragraph">
              <wp:posOffset>159349</wp:posOffset>
            </wp:positionV>
            <wp:extent cx="2623872" cy="1593627"/>
            <wp:effectExtent l="0" t="0" r="0" b="0"/>
            <wp:wrapTopAndBottom/>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64" cstate="print"/>
                    <a:stretch>
                      <a:fillRect/>
                    </a:stretch>
                  </pic:blipFill>
                  <pic:spPr>
                    <a:xfrm>
                      <a:off x="0" y="0"/>
                      <a:ext cx="2623872" cy="1593627"/>
                    </a:xfrm>
                    <a:prstGeom prst="rect">
                      <a:avLst/>
                    </a:prstGeom>
                  </pic:spPr>
                </pic:pic>
              </a:graphicData>
            </a:graphic>
          </wp:anchor>
        </w:drawing>
      </w:r>
    </w:p>
    <w:p w14:paraId="62A122CF" w14:textId="77777777" w:rsidR="00121ED9" w:rsidRDefault="002C7838">
      <w:pPr>
        <w:pStyle w:val="BodyText"/>
        <w:spacing w:before="225"/>
        <w:ind w:left="142"/>
        <w:jc w:val="center"/>
      </w:pPr>
      <w:r>
        <w:t>Figure</w:t>
      </w:r>
      <w:r>
        <w:rPr>
          <w:spacing w:val="-9"/>
        </w:rPr>
        <w:t xml:space="preserve"> </w:t>
      </w:r>
      <w:r>
        <w:t>3.5 Lateral</w:t>
      </w:r>
      <w:r>
        <w:rPr>
          <w:spacing w:val="-11"/>
        </w:rPr>
        <w:t xml:space="preserve"> </w:t>
      </w:r>
      <w:r>
        <w:t>tie</w:t>
      </w:r>
      <w:r>
        <w:rPr>
          <w:spacing w:val="-2"/>
        </w:rPr>
        <w:t xml:space="preserve"> </w:t>
      </w:r>
      <w:r>
        <w:t>(Arrangement</w:t>
      </w:r>
      <w:r>
        <w:rPr>
          <w:spacing w:val="3"/>
        </w:rPr>
        <w:t xml:space="preserve"> </w:t>
      </w:r>
      <w:r>
        <w:rPr>
          <w:spacing w:val="-5"/>
        </w:rPr>
        <w:t>2)</w:t>
      </w:r>
    </w:p>
    <w:p w14:paraId="5AC151EA" w14:textId="77777777" w:rsidR="00121ED9" w:rsidRDefault="002C7838">
      <w:pPr>
        <w:pStyle w:val="ListParagraph"/>
        <w:numPr>
          <w:ilvl w:val="0"/>
          <w:numId w:val="17"/>
        </w:numPr>
        <w:tabs>
          <w:tab w:val="left" w:pos="655"/>
        </w:tabs>
        <w:spacing w:before="264" w:line="360" w:lineRule="auto"/>
        <w:ind w:right="209" w:firstLine="0"/>
        <w:rPr>
          <w:sz w:val="24"/>
        </w:rPr>
      </w:pPr>
      <w:r>
        <w:rPr>
          <w:sz w:val="24"/>
        </w:rPr>
        <w:t>Longitudinal bars spaced at a maximum</w:t>
      </w:r>
      <w:r>
        <w:rPr>
          <w:spacing w:val="-2"/>
          <w:sz w:val="24"/>
        </w:rPr>
        <w:t xml:space="preserve"> </w:t>
      </w:r>
      <w:r>
        <w:rPr>
          <w:sz w:val="24"/>
        </w:rPr>
        <w:t>distance of</w:t>
      </w:r>
      <w:r>
        <w:rPr>
          <w:spacing w:val="-3"/>
          <w:sz w:val="24"/>
        </w:rPr>
        <w:t xml:space="preserve"> </w:t>
      </w:r>
      <w:r>
        <w:rPr>
          <w:sz w:val="24"/>
        </w:rPr>
        <w:t>48 times the diameter of</w:t>
      </w:r>
      <w:r>
        <w:rPr>
          <w:spacing w:val="-3"/>
          <w:sz w:val="24"/>
        </w:rPr>
        <w:t xml:space="preserve"> </w:t>
      </w:r>
      <w:r>
        <w:rPr>
          <w:sz w:val="24"/>
        </w:rPr>
        <w:t>the tie shall be tied by</w:t>
      </w:r>
      <w:r>
        <w:rPr>
          <w:spacing w:val="-1"/>
          <w:sz w:val="24"/>
        </w:rPr>
        <w:t xml:space="preserve"> </w:t>
      </w:r>
      <w:r>
        <w:rPr>
          <w:sz w:val="24"/>
        </w:rPr>
        <w:t>single tie and additional open ties for in between longitudinal bars (Fig.3.5).</w:t>
      </w:r>
    </w:p>
    <w:p w14:paraId="45705B5E" w14:textId="77777777" w:rsidR="00121ED9" w:rsidRDefault="00121ED9">
      <w:pPr>
        <w:pStyle w:val="ListParagraph"/>
        <w:spacing w:line="360" w:lineRule="auto"/>
        <w:rPr>
          <w:sz w:val="24"/>
        </w:rPr>
        <w:sectPr w:rsidR="00121ED9">
          <w:pgSz w:w="11920" w:h="16850"/>
          <w:pgMar w:top="1340" w:right="1275" w:bottom="280" w:left="1133" w:header="720" w:footer="720" w:gutter="0"/>
          <w:cols w:space="720"/>
        </w:sectPr>
      </w:pPr>
    </w:p>
    <w:p w14:paraId="026E0B6E" w14:textId="77777777" w:rsidR="00121ED9" w:rsidRDefault="002C7838">
      <w:pPr>
        <w:pStyle w:val="BodyText"/>
        <w:ind w:left="2930"/>
        <w:rPr>
          <w:sz w:val="20"/>
        </w:rPr>
      </w:pPr>
      <w:r>
        <w:rPr>
          <w:noProof/>
          <w:sz w:val="20"/>
        </w:rPr>
        <w:lastRenderedPageBreak/>
        <w:drawing>
          <wp:inline distT="0" distB="0" distL="0" distR="0" wp14:anchorId="6E8C52F7" wp14:editId="1857B1FD">
            <wp:extent cx="2288049" cy="2209800"/>
            <wp:effectExtent l="0" t="0" r="0" b="0"/>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65" cstate="print"/>
                    <a:stretch>
                      <a:fillRect/>
                    </a:stretch>
                  </pic:blipFill>
                  <pic:spPr>
                    <a:xfrm>
                      <a:off x="0" y="0"/>
                      <a:ext cx="2288049" cy="2209800"/>
                    </a:xfrm>
                    <a:prstGeom prst="rect">
                      <a:avLst/>
                    </a:prstGeom>
                  </pic:spPr>
                </pic:pic>
              </a:graphicData>
            </a:graphic>
          </wp:inline>
        </w:drawing>
      </w:r>
    </w:p>
    <w:p w14:paraId="52B92C1D" w14:textId="77777777" w:rsidR="00121ED9" w:rsidRDefault="00121ED9">
      <w:pPr>
        <w:pStyle w:val="BodyText"/>
        <w:spacing w:before="43"/>
        <w:ind w:left="0"/>
      </w:pPr>
    </w:p>
    <w:p w14:paraId="24DE345F" w14:textId="77777777" w:rsidR="00121ED9" w:rsidRDefault="002C7838">
      <w:pPr>
        <w:pStyle w:val="BodyText"/>
        <w:ind w:left="142"/>
        <w:jc w:val="center"/>
      </w:pPr>
      <w:r>
        <w:t>Figure</w:t>
      </w:r>
      <w:r>
        <w:rPr>
          <w:spacing w:val="-9"/>
        </w:rPr>
        <w:t xml:space="preserve"> </w:t>
      </w:r>
      <w:r>
        <w:t>3.6 Lateral</w:t>
      </w:r>
      <w:r>
        <w:rPr>
          <w:spacing w:val="-11"/>
        </w:rPr>
        <w:t xml:space="preserve"> </w:t>
      </w:r>
      <w:r>
        <w:t>tie</w:t>
      </w:r>
      <w:r>
        <w:rPr>
          <w:spacing w:val="-2"/>
        </w:rPr>
        <w:t xml:space="preserve"> </w:t>
      </w:r>
      <w:r>
        <w:t>(Arrangement</w:t>
      </w:r>
      <w:r>
        <w:rPr>
          <w:spacing w:val="3"/>
        </w:rPr>
        <w:t xml:space="preserve"> </w:t>
      </w:r>
      <w:r>
        <w:rPr>
          <w:spacing w:val="-5"/>
        </w:rPr>
        <w:t>3)</w:t>
      </w:r>
    </w:p>
    <w:p w14:paraId="7B8BF733" w14:textId="77777777" w:rsidR="00121ED9" w:rsidRDefault="002C7838">
      <w:pPr>
        <w:pStyle w:val="ListParagraph"/>
        <w:numPr>
          <w:ilvl w:val="0"/>
          <w:numId w:val="17"/>
        </w:numPr>
        <w:tabs>
          <w:tab w:val="left" w:pos="732"/>
        </w:tabs>
        <w:spacing w:before="257" w:line="360" w:lineRule="auto"/>
        <w:ind w:right="159" w:firstLine="0"/>
        <w:jc w:val="both"/>
        <w:rPr>
          <w:sz w:val="24"/>
        </w:rPr>
      </w:pPr>
      <w:r>
        <w:rPr>
          <w:sz w:val="24"/>
        </w:rPr>
        <w:t>For longitudinal bars placed in more than one row (Fig.10.21.9): (</w:t>
      </w:r>
      <w:proofErr w:type="spellStart"/>
      <w:r>
        <w:rPr>
          <w:sz w:val="24"/>
        </w:rPr>
        <w:t>i</w:t>
      </w:r>
      <w:proofErr w:type="spellEnd"/>
      <w:r>
        <w:rPr>
          <w:sz w:val="24"/>
        </w:rPr>
        <w:t>) transverse reinforcement</w:t>
      </w:r>
      <w:r>
        <w:rPr>
          <w:spacing w:val="-2"/>
          <w:sz w:val="24"/>
        </w:rPr>
        <w:t xml:space="preserve"> </w:t>
      </w:r>
      <w:r>
        <w:rPr>
          <w:sz w:val="24"/>
        </w:rPr>
        <w:t>is</w:t>
      </w:r>
      <w:r>
        <w:rPr>
          <w:spacing w:val="-2"/>
          <w:sz w:val="24"/>
        </w:rPr>
        <w:t xml:space="preserve"> </w:t>
      </w:r>
      <w:r>
        <w:rPr>
          <w:sz w:val="24"/>
        </w:rPr>
        <w:t>provided</w:t>
      </w:r>
      <w:r>
        <w:rPr>
          <w:spacing w:val="-2"/>
          <w:sz w:val="24"/>
        </w:rPr>
        <w:t xml:space="preserve"> </w:t>
      </w:r>
      <w:r>
        <w:rPr>
          <w:sz w:val="24"/>
        </w:rPr>
        <w:t>for</w:t>
      </w:r>
      <w:r>
        <w:rPr>
          <w:spacing w:val="-4"/>
          <w:sz w:val="24"/>
        </w:rPr>
        <w:t xml:space="preserve"> </w:t>
      </w:r>
      <w:r>
        <w:rPr>
          <w:sz w:val="24"/>
        </w:rPr>
        <w:t>the</w:t>
      </w:r>
      <w:r>
        <w:rPr>
          <w:spacing w:val="-1"/>
          <w:sz w:val="24"/>
        </w:rPr>
        <w:t xml:space="preserve"> </w:t>
      </w:r>
      <w:r>
        <w:rPr>
          <w:sz w:val="24"/>
        </w:rPr>
        <w:t>outer-most</w:t>
      </w:r>
      <w:r>
        <w:rPr>
          <w:spacing w:val="-2"/>
          <w:sz w:val="24"/>
        </w:rPr>
        <w:t xml:space="preserve"> </w:t>
      </w:r>
      <w:r>
        <w:rPr>
          <w:sz w:val="24"/>
        </w:rPr>
        <w:t>row</w:t>
      </w:r>
      <w:r>
        <w:rPr>
          <w:spacing w:val="-1"/>
          <w:sz w:val="24"/>
        </w:rPr>
        <w:t xml:space="preserve"> </w:t>
      </w:r>
      <w:r>
        <w:rPr>
          <w:sz w:val="24"/>
        </w:rPr>
        <w:t>in</w:t>
      </w:r>
      <w:r>
        <w:rPr>
          <w:spacing w:val="-1"/>
          <w:sz w:val="24"/>
        </w:rPr>
        <w:t xml:space="preserve"> </w:t>
      </w:r>
      <w:r>
        <w:rPr>
          <w:sz w:val="24"/>
        </w:rPr>
        <w:t>accordance</w:t>
      </w:r>
      <w:r>
        <w:rPr>
          <w:spacing w:val="-3"/>
          <w:sz w:val="24"/>
        </w:rPr>
        <w:t xml:space="preserve"> </w:t>
      </w:r>
      <w:r>
        <w:rPr>
          <w:sz w:val="24"/>
        </w:rPr>
        <w:t>with</w:t>
      </w:r>
      <w:r>
        <w:rPr>
          <w:spacing w:val="-2"/>
          <w:sz w:val="24"/>
        </w:rPr>
        <w:t xml:space="preserve"> </w:t>
      </w:r>
      <w:r>
        <w:rPr>
          <w:sz w:val="24"/>
        </w:rPr>
        <w:t>(a)</w:t>
      </w:r>
      <w:r>
        <w:rPr>
          <w:spacing w:val="-1"/>
          <w:sz w:val="24"/>
        </w:rPr>
        <w:t xml:space="preserve"> </w:t>
      </w:r>
      <w:r>
        <w:rPr>
          <w:sz w:val="24"/>
        </w:rPr>
        <w:t>above,</w:t>
      </w:r>
      <w:r>
        <w:rPr>
          <w:spacing w:val="-2"/>
          <w:sz w:val="24"/>
        </w:rPr>
        <w:t xml:space="preserve"> </w:t>
      </w:r>
      <w:r>
        <w:rPr>
          <w:sz w:val="24"/>
        </w:rPr>
        <w:t>and (ii)</w:t>
      </w:r>
      <w:r>
        <w:rPr>
          <w:spacing w:val="-2"/>
          <w:sz w:val="24"/>
        </w:rPr>
        <w:t xml:space="preserve"> </w:t>
      </w:r>
      <w:r>
        <w:rPr>
          <w:sz w:val="24"/>
        </w:rPr>
        <w:t>no</w:t>
      </w:r>
      <w:r>
        <w:rPr>
          <w:spacing w:val="-2"/>
          <w:sz w:val="24"/>
        </w:rPr>
        <w:t xml:space="preserve"> </w:t>
      </w:r>
      <w:r>
        <w:rPr>
          <w:sz w:val="24"/>
        </w:rPr>
        <w:t>bar of the inner row is closer to the nearest compression face than three times the diameter of the largest bar in the inner row.</w:t>
      </w:r>
    </w:p>
    <w:p w14:paraId="439765CD" w14:textId="77777777" w:rsidR="00121ED9" w:rsidRDefault="002C7838">
      <w:pPr>
        <w:pStyle w:val="BodyText"/>
        <w:spacing w:before="10"/>
        <w:ind w:left="0"/>
        <w:rPr>
          <w:sz w:val="19"/>
        </w:rPr>
      </w:pPr>
      <w:r>
        <w:rPr>
          <w:noProof/>
          <w:sz w:val="19"/>
        </w:rPr>
        <w:drawing>
          <wp:anchor distT="0" distB="0" distL="0" distR="0" simplePos="0" relativeHeight="487681536" behindDoc="1" locked="0" layoutInCell="1" allowOverlap="1" wp14:anchorId="7753EBE2" wp14:editId="698D270C">
            <wp:simplePos x="0" y="0"/>
            <wp:positionH relativeFrom="page">
              <wp:posOffset>2089150</wp:posOffset>
            </wp:positionH>
            <wp:positionV relativeFrom="paragraph">
              <wp:posOffset>160901</wp:posOffset>
            </wp:positionV>
            <wp:extent cx="3434969" cy="2143125"/>
            <wp:effectExtent l="0" t="0" r="0" b="0"/>
            <wp:wrapTopAndBottom/>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66" cstate="print"/>
                    <a:stretch>
                      <a:fillRect/>
                    </a:stretch>
                  </pic:blipFill>
                  <pic:spPr>
                    <a:xfrm>
                      <a:off x="0" y="0"/>
                      <a:ext cx="3434969" cy="2143125"/>
                    </a:xfrm>
                    <a:prstGeom prst="rect">
                      <a:avLst/>
                    </a:prstGeom>
                  </pic:spPr>
                </pic:pic>
              </a:graphicData>
            </a:graphic>
          </wp:anchor>
        </w:drawing>
      </w:r>
    </w:p>
    <w:p w14:paraId="22293022" w14:textId="77777777" w:rsidR="00121ED9" w:rsidRDefault="002C7838">
      <w:pPr>
        <w:pStyle w:val="BodyText"/>
        <w:spacing w:before="205"/>
        <w:ind w:left="142"/>
        <w:jc w:val="center"/>
      </w:pPr>
      <w:r>
        <w:t>Figure</w:t>
      </w:r>
      <w:r>
        <w:rPr>
          <w:spacing w:val="-9"/>
        </w:rPr>
        <w:t xml:space="preserve"> </w:t>
      </w:r>
      <w:r>
        <w:t>3.7 Lateral</w:t>
      </w:r>
      <w:r>
        <w:rPr>
          <w:spacing w:val="-11"/>
        </w:rPr>
        <w:t xml:space="preserve"> </w:t>
      </w:r>
      <w:r>
        <w:t>tie</w:t>
      </w:r>
      <w:r>
        <w:rPr>
          <w:spacing w:val="-2"/>
        </w:rPr>
        <w:t xml:space="preserve"> </w:t>
      </w:r>
      <w:r>
        <w:t>(Arrangement</w:t>
      </w:r>
      <w:r>
        <w:rPr>
          <w:spacing w:val="3"/>
        </w:rPr>
        <w:t xml:space="preserve"> </w:t>
      </w:r>
      <w:r>
        <w:rPr>
          <w:spacing w:val="-5"/>
        </w:rPr>
        <w:t>4)</w:t>
      </w:r>
    </w:p>
    <w:p w14:paraId="212846D8" w14:textId="77777777" w:rsidR="00121ED9" w:rsidRDefault="002C7838">
      <w:pPr>
        <w:pStyle w:val="ListParagraph"/>
        <w:numPr>
          <w:ilvl w:val="0"/>
          <w:numId w:val="17"/>
        </w:numPr>
        <w:tabs>
          <w:tab w:val="left" w:pos="655"/>
        </w:tabs>
        <w:spacing w:before="257" w:line="360" w:lineRule="auto"/>
        <w:ind w:right="160" w:firstLine="0"/>
        <w:jc w:val="both"/>
        <w:rPr>
          <w:sz w:val="24"/>
        </w:rPr>
      </w:pPr>
      <w:r>
        <w:rPr>
          <w:sz w:val="24"/>
        </w:rPr>
        <w:t>For longitudinal bars arranged in a group such that they are not in contact and each group is adequately tied as per (a), (b) or (c) above, as appropriate, the transverse reinforcement for the compression member as a whole may be provided assuming that each group is a single longitudinal bar for determining the pitch and diameter of the transverse reinforcement. The diameter of such transverse reinforcement should not, however, exceed 20 mm (Fig.3.7).</w:t>
      </w:r>
    </w:p>
    <w:p w14:paraId="213292AE" w14:textId="77777777" w:rsidR="00121ED9" w:rsidRDefault="00121ED9">
      <w:pPr>
        <w:pStyle w:val="ListParagraph"/>
        <w:spacing w:line="360" w:lineRule="auto"/>
        <w:jc w:val="both"/>
        <w:rPr>
          <w:sz w:val="24"/>
        </w:rPr>
        <w:sectPr w:rsidR="00121ED9">
          <w:pgSz w:w="11920" w:h="16850"/>
          <w:pgMar w:top="1540" w:right="1275" w:bottom="280" w:left="1133" w:header="720" w:footer="720" w:gutter="0"/>
          <w:cols w:space="720"/>
        </w:sectPr>
      </w:pPr>
    </w:p>
    <w:p w14:paraId="2C31D842" w14:textId="77777777" w:rsidR="00121ED9" w:rsidRDefault="002C7838">
      <w:pPr>
        <w:pStyle w:val="Heading3"/>
        <w:spacing w:before="74"/>
        <w:jc w:val="both"/>
      </w:pPr>
      <w:r>
        <w:lastRenderedPageBreak/>
        <w:t>Pitch</w:t>
      </w:r>
      <w:r>
        <w:rPr>
          <w:spacing w:val="-3"/>
        </w:rPr>
        <w:t xml:space="preserve"> </w:t>
      </w:r>
      <w:r>
        <w:t>and</w:t>
      </w:r>
      <w:r>
        <w:rPr>
          <w:spacing w:val="-2"/>
        </w:rPr>
        <w:t xml:space="preserve"> </w:t>
      </w:r>
      <w:r>
        <w:t>Diameter</w:t>
      </w:r>
      <w:r>
        <w:rPr>
          <w:spacing w:val="-7"/>
        </w:rPr>
        <w:t xml:space="preserve"> </w:t>
      </w:r>
      <w:r>
        <w:t>of</w:t>
      </w:r>
      <w:r>
        <w:rPr>
          <w:spacing w:val="-3"/>
        </w:rPr>
        <w:t xml:space="preserve"> </w:t>
      </w:r>
      <w:r>
        <w:t>Lateral</w:t>
      </w:r>
      <w:r>
        <w:rPr>
          <w:spacing w:val="-6"/>
        </w:rPr>
        <w:t xml:space="preserve"> </w:t>
      </w:r>
      <w:r>
        <w:rPr>
          <w:spacing w:val="-4"/>
        </w:rPr>
        <w:t>Ties</w:t>
      </w:r>
    </w:p>
    <w:p w14:paraId="0F42148D" w14:textId="77777777" w:rsidR="00121ED9" w:rsidRDefault="002C7838">
      <w:pPr>
        <w:pStyle w:val="ListParagraph"/>
        <w:numPr>
          <w:ilvl w:val="0"/>
          <w:numId w:val="16"/>
        </w:numPr>
        <w:tabs>
          <w:tab w:val="left" w:pos="634"/>
        </w:tabs>
        <w:spacing w:before="248"/>
        <w:ind w:left="634" w:hanging="329"/>
        <w:jc w:val="both"/>
        <w:rPr>
          <w:sz w:val="24"/>
        </w:rPr>
      </w:pPr>
      <w:r>
        <w:rPr>
          <w:sz w:val="24"/>
        </w:rPr>
        <w:t>Pitch:</w:t>
      </w:r>
      <w:r>
        <w:rPr>
          <w:spacing w:val="-5"/>
          <w:sz w:val="24"/>
        </w:rPr>
        <w:t xml:space="preserve"> </w:t>
      </w:r>
      <w:r>
        <w:rPr>
          <w:sz w:val="24"/>
        </w:rPr>
        <w:t>The</w:t>
      </w:r>
      <w:r>
        <w:rPr>
          <w:spacing w:val="-3"/>
          <w:sz w:val="24"/>
        </w:rPr>
        <w:t xml:space="preserve"> </w:t>
      </w:r>
      <w:r>
        <w:rPr>
          <w:sz w:val="24"/>
        </w:rPr>
        <w:t>maximum</w:t>
      </w:r>
      <w:r>
        <w:rPr>
          <w:spacing w:val="-6"/>
          <w:sz w:val="24"/>
        </w:rPr>
        <w:t xml:space="preserve"> </w:t>
      </w:r>
      <w:r>
        <w:rPr>
          <w:sz w:val="24"/>
        </w:rPr>
        <w:t>pitch</w:t>
      </w:r>
      <w:r>
        <w:rPr>
          <w:spacing w:val="-8"/>
          <w:sz w:val="24"/>
        </w:rPr>
        <w:t xml:space="preserve"> </w:t>
      </w:r>
      <w:r>
        <w:rPr>
          <w:sz w:val="24"/>
        </w:rPr>
        <w:t>of</w:t>
      </w:r>
      <w:r>
        <w:rPr>
          <w:spacing w:val="-11"/>
          <w:sz w:val="24"/>
        </w:rPr>
        <w:t xml:space="preserve"> </w:t>
      </w:r>
      <w:r>
        <w:rPr>
          <w:sz w:val="24"/>
        </w:rPr>
        <w:t>transverse</w:t>
      </w:r>
      <w:r>
        <w:rPr>
          <w:spacing w:val="-7"/>
          <w:sz w:val="24"/>
        </w:rPr>
        <w:t xml:space="preserve"> </w:t>
      </w:r>
      <w:r>
        <w:rPr>
          <w:sz w:val="24"/>
        </w:rPr>
        <w:t>reinforcement</w:t>
      </w:r>
      <w:r>
        <w:rPr>
          <w:spacing w:val="3"/>
          <w:sz w:val="24"/>
        </w:rPr>
        <w:t xml:space="preserve"> </w:t>
      </w:r>
      <w:r>
        <w:rPr>
          <w:sz w:val="24"/>
        </w:rPr>
        <w:t>shall</w:t>
      </w:r>
      <w:r>
        <w:rPr>
          <w:spacing w:val="-1"/>
          <w:sz w:val="24"/>
        </w:rPr>
        <w:t xml:space="preserve"> </w:t>
      </w:r>
      <w:r>
        <w:rPr>
          <w:sz w:val="24"/>
        </w:rPr>
        <w:t>be</w:t>
      </w:r>
      <w:r>
        <w:rPr>
          <w:spacing w:val="-6"/>
          <w:sz w:val="24"/>
        </w:rPr>
        <w:t xml:space="preserve"> </w:t>
      </w:r>
      <w:r>
        <w:rPr>
          <w:sz w:val="24"/>
        </w:rPr>
        <w:t>the</w:t>
      </w:r>
      <w:r>
        <w:rPr>
          <w:spacing w:val="-2"/>
          <w:sz w:val="24"/>
        </w:rPr>
        <w:t xml:space="preserve"> </w:t>
      </w:r>
      <w:r>
        <w:rPr>
          <w:sz w:val="24"/>
        </w:rPr>
        <w:t>least</w:t>
      </w:r>
      <w:r>
        <w:rPr>
          <w:spacing w:val="-1"/>
          <w:sz w:val="24"/>
        </w:rPr>
        <w:t xml:space="preserve"> </w:t>
      </w:r>
      <w:r>
        <w:rPr>
          <w:sz w:val="24"/>
        </w:rPr>
        <w:t>of</w:t>
      </w:r>
      <w:r>
        <w:rPr>
          <w:spacing w:val="-9"/>
          <w:sz w:val="24"/>
        </w:rPr>
        <w:t xml:space="preserve"> </w:t>
      </w:r>
      <w:r>
        <w:rPr>
          <w:sz w:val="24"/>
        </w:rPr>
        <w:t>the</w:t>
      </w:r>
      <w:r>
        <w:rPr>
          <w:spacing w:val="-6"/>
          <w:sz w:val="24"/>
        </w:rPr>
        <w:t xml:space="preserve"> </w:t>
      </w:r>
      <w:r>
        <w:rPr>
          <w:spacing w:val="-2"/>
          <w:sz w:val="24"/>
        </w:rPr>
        <w:t>following:</w:t>
      </w:r>
    </w:p>
    <w:p w14:paraId="751B1E04" w14:textId="77777777" w:rsidR="00121ED9" w:rsidRDefault="002C7838">
      <w:pPr>
        <w:pStyle w:val="ListParagraph"/>
        <w:numPr>
          <w:ilvl w:val="1"/>
          <w:numId w:val="16"/>
        </w:numPr>
        <w:tabs>
          <w:tab w:val="left" w:pos="1313"/>
        </w:tabs>
        <w:spacing w:before="139"/>
        <w:ind w:left="1313" w:hanging="286"/>
        <w:rPr>
          <w:sz w:val="24"/>
        </w:rPr>
      </w:pPr>
      <w:r>
        <w:rPr>
          <w:sz w:val="24"/>
        </w:rPr>
        <w:t>the</w:t>
      </w:r>
      <w:r>
        <w:rPr>
          <w:spacing w:val="-6"/>
          <w:sz w:val="24"/>
        </w:rPr>
        <w:t xml:space="preserve"> </w:t>
      </w:r>
      <w:r>
        <w:rPr>
          <w:sz w:val="24"/>
        </w:rPr>
        <w:t>least</w:t>
      </w:r>
      <w:r>
        <w:rPr>
          <w:spacing w:val="4"/>
          <w:sz w:val="24"/>
        </w:rPr>
        <w:t xml:space="preserve"> </w:t>
      </w:r>
      <w:r>
        <w:rPr>
          <w:sz w:val="24"/>
        </w:rPr>
        <w:t>lateral</w:t>
      </w:r>
      <w:r>
        <w:rPr>
          <w:spacing w:val="-10"/>
          <w:sz w:val="24"/>
        </w:rPr>
        <w:t xml:space="preserve"> </w:t>
      </w:r>
      <w:r>
        <w:rPr>
          <w:sz w:val="24"/>
        </w:rPr>
        <w:t>dimension</w:t>
      </w:r>
      <w:r>
        <w:rPr>
          <w:spacing w:val="-7"/>
          <w:sz w:val="24"/>
        </w:rPr>
        <w:t xml:space="preserve"> </w:t>
      </w:r>
      <w:r>
        <w:rPr>
          <w:sz w:val="24"/>
        </w:rPr>
        <w:t>of</w:t>
      </w:r>
      <w:r>
        <w:rPr>
          <w:spacing w:val="-9"/>
          <w:sz w:val="24"/>
        </w:rPr>
        <w:t xml:space="preserve"> </w:t>
      </w:r>
      <w:r>
        <w:rPr>
          <w:sz w:val="24"/>
        </w:rPr>
        <w:t>the</w:t>
      </w:r>
      <w:r>
        <w:rPr>
          <w:spacing w:val="-4"/>
          <w:sz w:val="24"/>
        </w:rPr>
        <w:t xml:space="preserve"> </w:t>
      </w:r>
      <w:r>
        <w:rPr>
          <w:sz w:val="24"/>
        </w:rPr>
        <w:t>compression</w:t>
      </w:r>
      <w:r>
        <w:rPr>
          <w:spacing w:val="-4"/>
          <w:sz w:val="24"/>
        </w:rPr>
        <w:t xml:space="preserve"> </w:t>
      </w:r>
      <w:r>
        <w:rPr>
          <w:spacing w:val="-2"/>
          <w:sz w:val="24"/>
        </w:rPr>
        <w:t>members;</w:t>
      </w:r>
    </w:p>
    <w:p w14:paraId="2C5B7385" w14:textId="77777777" w:rsidR="00121ED9" w:rsidRDefault="002C7838">
      <w:pPr>
        <w:pStyle w:val="ListParagraph"/>
        <w:numPr>
          <w:ilvl w:val="1"/>
          <w:numId w:val="16"/>
        </w:numPr>
        <w:tabs>
          <w:tab w:val="left" w:pos="1414"/>
          <w:tab w:val="left" w:pos="1440"/>
        </w:tabs>
        <w:spacing w:before="142" w:line="360" w:lineRule="auto"/>
        <w:ind w:left="1440" w:right="575" w:hanging="413"/>
        <w:rPr>
          <w:sz w:val="24"/>
        </w:rPr>
      </w:pPr>
      <w:r>
        <w:rPr>
          <w:sz w:val="24"/>
        </w:rPr>
        <w:t>sixteen</w:t>
      </w:r>
      <w:r>
        <w:rPr>
          <w:spacing w:val="-2"/>
          <w:sz w:val="24"/>
        </w:rPr>
        <w:t xml:space="preserve"> </w:t>
      </w:r>
      <w:r>
        <w:rPr>
          <w:sz w:val="24"/>
        </w:rPr>
        <w:t>times</w:t>
      </w:r>
      <w:r>
        <w:rPr>
          <w:spacing w:val="-2"/>
          <w:sz w:val="24"/>
        </w:rPr>
        <w:t xml:space="preserve"> </w:t>
      </w:r>
      <w:r>
        <w:rPr>
          <w:sz w:val="24"/>
        </w:rPr>
        <w:t>the</w:t>
      </w:r>
      <w:r>
        <w:rPr>
          <w:spacing w:val="-2"/>
          <w:sz w:val="24"/>
        </w:rPr>
        <w:t xml:space="preserve"> </w:t>
      </w:r>
      <w:r>
        <w:rPr>
          <w:sz w:val="24"/>
        </w:rPr>
        <w:t>smallest</w:t>
      </w:r>
      <w:r>
        <w:rPr>
          <w:spacing w:val="-1"/>
          <w:sz w:val="24"/>
        </w:rPr>
        <w:t xml:space="preserve"> </w:t>
      </w:r>
      <w:r>
        <w:rPr>
          <w:sz w:val="24"/>
        </w:rPr>
        <w:t>diameter</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longitudinal</w:t>
      </w:r>
      <w:r>
        <w:rPr>
          <w:spacing w:val="-2"/>
          <w:sz w:val="24"/>
        </w:rPr>
        <w:t xml:space="preserve"> </w:t>
      </w:r>
      <w:r>
        <w:rPr>
          <w:sz w:val="24"/>
        </w:rPr>
        <w:t>reinforcement bar</w:t>
      </w:r>
      <w:r>
        <w:rPr>
          <w:spacing w:val="-3"/>
          <w:sz w:val="24"/>
        </w:rPr>
        <w:t xml:space="preserve"> </w:t>
      </w:r>
      <w:r>
        <w:rPr>
          <w:sz w:val="24"/>
        </w:rPr>
        <w:t>to be tied; and</w:t>
      </w:r>
    </w:p>
    <w:p w14:paraId="4B6B76BA" w14:textId="77777777" w:rsidR="00121ED9" w:rsidRDefault="002C7838">
      <w:pPr>
        <w:pStyle w:val="ListParagraph"/>
        <w:numPr>
          <w:ilvl w:val="1"/>
          <w:numId w:val="16"/>
        </w:numPr>
        <w:tabs>
          <w:tab w:val="left" w:pos="1439"/>
        </w:tabs>
        <w:spacing w:before="2"/>
        <w:ind w:left="1439" w:hanging="412"/>
        <w:rPr>
          <w:sz w:val="24"/>
        </w:rPr>
      </w:pPr>
      <w:r>
        <w:rPr>
          <w:sz w:val="24"/>
        </w:rPr>
        <w:t xml:space="preserve">300 </w:t>
      </w:r>
      <w:r>
        <w:rPr>
          <w:spacing w:val="-5"/>
          <w:sz w:val="24"/>
        </w:rPr>
        <w:t>mm.</w:t>
      </w:r>
    </w:p>
    <w:p w14:paraId="74B6AD5C" w14:textId="77777777" w:rsidR="00121ED9" w:rsidRDefault="002C7838">
      <w:pPr>
        <w:pStyle w:val="ListParagraph"/>
        <w:numPr>
          <w:ilvl w:val="0"/>
          <w:numId w:val="16"/>
        </w:numPr>
        <w:tabs>
          <w:tab w:val="left" w:pos="665"/>
        </w:tabs>
        <w:spacing w:before="252" w:line="364" w:lineRule="auto"/>
        <w:ind w:left="307" w:right="157" w:firstLine="0"/>
        <w:jc w:val="both"/>
        <w:rPr>
          <w:sz w:val="24"/>
        </w:rPr>
      </w:pPr>
      <w:r>
        <w:rPr>
          <w:sz w:val="24"/>
        </w:rPr>
        <w:t>Diameter: The diameter of the polygonal links or lateral ties shall be not less than one- fourth of the diameter of the largest longitudinal bar, and in no case less than 6 mm.</w:t>
      </w:r>
    </w:p>
    <w:p w14:paraId="1F25A2ED" w14:textId="77777777" w:rsidR="00121ED9" w:rsidRDefault="002C7838">
      <w:pPr>
        <w:pStyle w:val="Heading3"/>
        <w:spacing w:before="119"/>
        <w:jc w:val="both"/>
      </w:pPr>
      <w:r>
        <w:t>Assumptions</w:t>
      </w:r>
      <w:r>
        <w:rPr>
          <w:spacing w:val="-6"/>
        </w:rPr>
        <w:t xml:space="preserve"> </w:t>
      </w:r>
      <w:r>
        <w:t>in</w:t>
      </w:r>
      <w:r>
        <w:rPr>
          <w:spacing w:val="-2"/>
        </w:rPr>
        <w:t xml:space="preserve"> </w:t>
      </w:r>
      <w:r>
        <w:t>the</w:t>
      </w:r>
      <w:r>
        <w:rPr>
          <w:spacing w:val="-5"/>
        </w:rPr>
        <w:t xml:space="preserve"> </w:t>
      </w:r>
      <w:r>
        <w:t>Design of</w:t>
      </w:r>
      <w:r>
        <w:rPr>
          <w:spacing w:val="-8"/>
        </w:rPr>
        <w:t xml:space="preserve"> </w:t>
      </w:r>
      <w:r>
        <w:t>Compression Members</w:t>
      </w:r>
      <w:r>
        <w:rPr>
          <w:spacing w:val="-6"/>
        </w:rPr>
        <w:t xml:space="preserve"> </w:t>
      </w:r>
      <w:r>
        <w:t>by</w:t>
      </w:r>
      <w:r>
        <w:rPr>
          <w:spacing w:val="-5"/>
        </w:rPr>
        <w:t xml:space="preserve"> </w:t>
      </w:r>
      <w:r>
        <w:t>Limit</w:t>
      </w:r>
      <w:r>
        <w:rPr>
          <w:spacing w:val="-1"/>
        </w:rPr>
        <w:t xml:space="preserve"> </w:t>
      </w:r>
      <w:r>
        <w:t>State</w:t>
      </w:r>
      <w:r>
        <w:rPr>
          <w:spacing w:val="-5"/>
        </w:rPr>
        <w:t xml:space="preserve"> </w:t>
      </w:r>
      <w:r>
        <w:t>of</w:t>
      </w:r>
      <w:r>
        <w:rPr>
          <w:spacing w:val="-4"/>
        </w:rPr>
        <w:t xml:space="preserve"> </w:t>
      </w:r>
      <w:r>
        <w:rPr>
          <w:spacing w:val="-2"/>
        </w:rPr>
        <w:t>Collapse</w:t>
      </w:r>
    </w:p>
    <w:p w14:paraId="01E8255C" w14:textId="77777777" w:rsidR="00121ED9" w:rsidRDefault="002C7838">
      <w:pPr>
        <w:pStyle w:val="BodyText"/>
        <w:spacing w:before="250" w:line="360" w:lineRule="auto"/>
        <w:ind w:right="160"/>
        <w:jc w:val="both"/>
      </w:pPr>
      <w:r>
        <w:t>The following are the assumptions in addition to given in 38.1 (a) to (e) for flexure for the design of compression members (cl. 39.1 of IS 456).</w:t>
      </w:r>
    </w:p>
    <w:p w14:paraId="41EDE3EF" w14:textId="77777777" w:rsidR="00121ED9" w:rsidRDefault="002C7838">
      <w:pPr>
        <w:pStyle w:val="ListParagraph"/>
        <w:numPr>
          <w:ilvl w:val="1"/>
          <w:numId w:val="16"/>
        </w:numPr>
        <w:tabs>
          <w:tab w:val="left" w:pos="591"/>
        </w:tabs>
        <w:spacing w:before="122"/>
        <w:ind w:left="591" w:hanging="286"/>
        <w:jc w:val="both"/>
        <w:rPr>
          <w:sz w:val="24"/>
        </w:rPr>
      </w:pPr>
      <w:r>
        <w:rPr>
          <w:sz w:val="24"/>
        </w:rPr>
        <w:t>The</w:t>
      </w:r>
      <w:r>
        <w:rPr>
          <w:spacing w:val="-3"/>
          <w:sz w:val="24"/>
        </w:rPr>
        <w:t xml:space="preserve"> </w:t>
      </w:r>
      <w:r>
        <w:rPr>
          <w:sz w:val="24"/>
        </w:rPr>
        <w:t>maximum</w:t>
      </w:r>
      <w:r>
        <w:rPr>
          <w:spacing w:val="-7"/>
          <w:sz w:val="24"/>
        </w:rPr>
        <w:t xml:space="preserve"> </w:t>
      </w:r>
      <w:r>
        <w:rPr>
          <w:sz w:val="24"/>
        </w:rPr>
        <w:t>compressive</w:t>
      </w:r>
      <w:r>
        <w:rPr>
          <w:spacing w:val="-3"/>
          <w:sz w:val="24"/>
        </w:rPr>
        <w:t xml:space="preserve"> </w:t>
      </w:r>
      <w:r>
        <w:rPr>
          <w:sz w:val="24"/>
        </w:rPr>
        <w:t>strain</w:t>
      </w:r>
      <w:r>
        <w:rPr>
          <w:spacing w:val="-1"/>
          <w:sz w:val="24"/>
        </w:rPr>
        <w:t xml:space="preserve"> </w:t>
      </w:r>
      <w:r>
        <w:rPr>
          <w:sz w:val="24"/>
        </w:rPr>
        <w:t>in</w:t>
      </w:r>
      <w:r>
        <w:rPr>
          <w:spacing w:val="-6"/>
          <w:sz w:val="24"/>
        </w:rPr>
        <w:t xml:space="preserve"> </w:t>
      </w:r>
      <w:r>
        <w:rPr>
          <w:sz w:val="24"/>
        </w:rPr>
        <w:t>concrete</w:t>
      </w:r>
      <w:r>
        <w:rPr>
          <w:spacing w:val="-2"/>
          <w:sz w:val="24"/>
        </w:rPr>
        <w:t xml:space="preserve"> </w:t>
      </w:r>
      <w:r>
        <w:rPr>
          <w:sz w:val="24"/>
        </w:rPr>
        <w:t>in</w:t>
      </w:r>
      <w:r>
        <w:rPr>
          <w:spacing w:val="-1"/>
          <w:sz w:val="24"/>
        </w:rPr>
        <w:t xml:space="preserve"> </w:t>
      </w:r>
      <w:r>
        <w:rPr>
          <w:sz w:val="24"/>
        </w:rPr>
        <w:t>axial</w:t>
      </w:r>
      <w:r>
        <w:rPr>
          <w:spacing w:val="-10"/>
          <w:sz w:val="24"/>
        </w:rPr>
        <w:t xml:space="preserve"> </w:t>
      </w:r>
      <w:r>
        <w:rPr>
          <w:sz w:val="24"/>
        </w:rPr>
        <w:t>compression</w:t>
      </w:r>
      <w:r>
        <w:rPr>
          <w:spacing w:val="-2"/>
          <w:sz w:val="24"/>
        </w:rPr>
        <w:t xml:space="preserve"> </w:t>
      </w:r>
      <w:r>
        <w:rPr>
          <w:sz w:val="24"/>
        </w:rPr>
        <w:t>is</w:t>
      </w:r>
      <w:r>
        <w:rPr>
          <w:spacing w:val="-3"/>
          <w:sz w:val="24"/>
        </w:rPr>
        <w:t xml:space="preserve"> </w:t>
      </w:r>
      <w:r>
        <w:rPr>
          <w:sz w:val="24"/>
        </w:rPr>
        <w:t>taken</w:t>
      </w:r>
      <w:r>
        <w:rPr>
          <w:spacing w:val="-5"/>
          <w:sz w:val="24"/>
        </w:rPr>
        <w:t xml:space="preserve"> </w:t>
      </w:r>
      <w:r>
        <w:rPr>
          <w:sz w:val="24"/>
        </w:rPr>
        <w:t>as</w:t>
      </w:r>
      <w:r>
        <w:rPr>
          <w:spacing w:val="-4"/>
          <w:sz w:val="24"/>
        </w:rPr>
        <w:t xml:space="preserve"> </w:t>
      </w:r>
      <w:r>
        <w:rPr>
          <w:spacing w:val="-2"/>
          <w:sz w:val="24"/>
        </w:rPr>
        <w:t>0.002.</w:t>
      </w:r>
    </w:p>
    <w:p w14:paraId="5E4E136D" w14:textId="77777777" w:rsidR="00121ED9" w:rsidRDefault="002C7838">
      <w:pPr>
        <w:pStyle w:val="ListParagraph"/>
        <w:numPr>
          <w:ilvl w:val="1"/>
          <w:numId w:val="16"/>
        </w:numPr>
        <w:tabs>
          <w:tab w:val="left" w:pos="694"/>
        </w:tabs>
        <w:spacing w:before="140" w:line="360" w:lineRule="auto"/>
        <w:ind w:left="307" w:right="160" w:firstLine="0"/>
        <w:jc w:val="both"/>
        <w:rPr>
          <w:sz w:val="24"/>
        </w:rPr>
      </w:pPr>
      <w:r>
        <w:rPr>
          <w:sz w:val="24"/>
        </w:rPr>
        <w:t xml:space="preserve">The maximum compressive strain at the highly compressed extreme </w:t>
      </w:r>
      <w:proofErr w:type="spellStart"/>
      <w:r>
        <w:rPr>
          <w:sz w:val="24"/>
        </w:rPr>
        <w:t>fibre</w:t>
      </w:r>
      <w:proofErr w:type="spellEnd"/>
      <w:r>
        <w:rPr>
          <w:sz w:val="24"/>
        </w:rPr>
        <w:t xml:space="preserve"> in concrete subjected to axial compression and bending and when there is no tension on the section shall be 0.0035 minus 0.75 times the strain at the least compressed extreme </w:t>
      </w:r>
      <w:proofErr w:type="spellStart"/>
      <w:r>
        <w:rPr>
          <w:sz w:val="24"/>
        </w:rPr>
        <w:t>fibre</w:t>
      </w:r>
      <w:proofErr w:type="spellEnd"/>
      <w:r>
        <w:rPr>
          <w:sz w:val="24"/>
        </w:rPr>
        <w:t>.</w:t>
      </w:r>
    </w:p>
    <w:p w14:paraId="744C3800" w14:textId="77777777" w:rsidR="00121ED9" w:rsidRDefault="002C7838">
      <w:pPr>
        <w:pStyle w:val="Heading3"/>
        <w:spacing w:before="8"/>
        <w:jc w:val="both"/>
      </w:pPr>
      <w:r>
        <w:t>Minimum</w:t>
      </w:r>
      <w:r>
        <w:rPr>
          <w:spacing w:val="-8"/>
        </w:rPr>
        <w:t xml:space="preserve"> </w:t>
      </w:r>
      <w:r>
        <w:rPr>
          <w:spacing w:val="-2"/>
        </w:rPr>
        <w:t>Eccentricity</w:t>
      </w:r>
    </w:p>
    <w:p w14:paraId="2B0D5E6C" w14:textId="77777777" w:rsidR="00121ED9" w:rsidRDefault="002C7838">
      <w:pPr>
        <w:pStyle w:val="BodyText"/>
        <w:spacing w:before="130" w:line="360" w:lineRule="auto"/>
        <w:ind w:right="167"/>
        <w:jc w:val="both"/>
      </w:pPr>
      <w:r>
        <w:t>In practical construction, columns are rarely truly concentric. Even a theoretical column loaded axially will have accidental eccentricity due to inaccuracy in construction or variation of materials etc. Accordingly, all axially loaded columns should be designed considering the minimum eccentricity as stipulated in cl. 25.4 of IS 456 and given below (Fig.3.2c)</w:t>
      </w:r>
    </w:p>
    <w:p w14:paraId="3AEC29FB" w14:textId="77777777" w:rsidR="00121ED9" w:rsidRDefault="002C7838">
      <w:pPr>
        <w:spacing w:before="3"/>
        <w:ind w:left="307"/>
        <w:jc w:val="both"/>
        <w:rPr>
          <w:sz w:val="24"/>
        </w:rPr>
      </w:pPr>
      <w:r>
        <w:rPr>
          <w:i/>
          <w:sz w:val="24"/>
        </w:rPr>
        <w:t>e</w:t>
      </w:r>
      <w:r>
        <w:rPr>
          <w:i/>
          <w:position w:val="-11"/>
          <w:sz w:val="16"/>
        </w:rPr>
        <w:t>x</w:t>
      </w:r>
      <w:r>
        <w:rPr>
          <w:i/>
          <w:spacing w:val="-4"/>
          <w:position w:val="-11"/>
          <w:sz w:val="16"/>
        </w:rPr>
        <w:t xml:space="preserve"> </w:t>
      </w:r>
      <w:r>
        <w:rPr>
          <w:i/>
          <w:position w:val="-11"/>
          <w:sz w:val="16"/>
        </w:rPr>
        <w:t>min</w:t>
      </w:r>
      <w:r>
        <w:rPr>
          <w:i/>
          <w:spacing w:val="-2"/>
          <w:position w:val="-11"/>
          <w:sz w:val="16"/>
        </w:rPr>
        <w:t xml:space="preserve"> </w:t>
      </w:r>
      <w:r>
        <w:rPr>
          <w:position w:val="-11"/>
          <w:sz w:val="16"/>
        </w:rPr>
        <w:t>≥</w:t>
      </w:r>
      <w:r>
        <w:rPr>
          <w:spacing w:val="-2"/>
          <w:position w:val="-11"/>
          <w:sz w:val="16"/>
        </w:rPr>
        <w:t xml:space="preserve"> </w:t>
      </w:r>
      <w:r>
        <w:rPr>
          <w:sz w:val="24"/>
        </w:rPr>
        <w:t>greater of</w:t>
      </w:r>
      <w:r>
        <w:rPr>
          <w:spacing w:val="55"/>
          <w:sz w:val="24"/>
        </w:rPr>
        <w:t xml:space="preserve"> </w:t>
      </w:r>
      <w:r>
        <w:rPr>
          <w:sz w:val="24"/>
        </w:rPr>
        <w:t>(</w:t>
      </w:r>
      <w:r>
        <w:rPr>
          <w:i/>
          <w:sz w:val="24"/>
        </w:rPr>
        <w:t>l/</w:t>
      </w:r>
      <w:r>
        <w:rPr>
          <w:sz w:val="24"/>
        </w:rPr>
        <w:t>500</w:t>
      </w:r>
      <w:r>
        <w:rPr>
          <w:spacing w:val="-3"/>
          <w:sz w:val="24"/>
        </w:rPr>
        <w:t xml:space="preserve"> </w:t>
      </w:r>
      <w:r>
        <w:rPr>
          <w:sz w:val="24"/>
        </w:rPr>
        <w:t>+</w:t>
      </w:r>
      <w:r>
        <w:rPr>
          <w:spacing w:val="-2"/>
          <w:sz w:val="24"/>
        </w:rPr>
        <w:t xml:space="preserve"> </w:t>
      </w:r>
      <w:r>
        <w:rPr>
          <w:i/>
          <w:sz w:val="24"/>
        </w:rPr>
        <w:t>D/</w:t>
      </w:r>
      <w:r>
        <w:rPr>
          <w:sz w:val="24"/>
        </w:rPr>
        <w:t>30)</w:t>
      </w:r>
      <w:r>
        <w:rPr>
          <w:spacing w:val="-2"/>
          <w:sz w:val="24"/>
        </w:rPr>
        <w:t xml:space="preserve"> </w:t>
      </w:r>
      <w:r>
        <w:rPr>
          <w:sz w:val="24"/>
        </w:rPr>
        <w:t>or</w:t>
      </w:r>
      <w:r>
        <w:rPr>
          <w:spacing w:val="-2"/>
          <w:sz w:val="24"/>
        </w:rPr>
        <w:t xml:space="preserve"> </w:t>
      </w:r>
      <w:r>
        <w:rPr>
          <w:sz w:val="24"/>
        </w:rPr>
        <w:t xml:space="preserve">20 </w:t>
      </w:r>
      <w:r>
        <w:rPr>
          <w:spacing w:val="-5"/>
          <w:sz w:val="24"/>
        </w:rPr>
        <w:t>mm</w:t>
      </w:r>
    </w:p>
    <w:p w14:paraId="1113465F" w14:textId="77777777" w:rsidR="00121ED9" w:rsidRDefault="002C7838">
      <w:pPr>
        <w:spacing w:before="123"/>
        <w:ind w:left="307"/>
        <w:jc w:val="both"/>
        <w:rPr>
          <w:sz w:val="24"/>
        </w:rPr>
      </w:pPr>
      <w:r>
        <w:rPr>
          <w:i/>
          <w:sz w:val="24"/>
        </w:rPr>
        <w:t>e</w:t>
      </w:r>
      <w:r>
        <w:rPr>
          <w:i/>
          <w:position w:val="-11"/>
          <w:sz w:val="16"/>
        </w:rPr>
        <w:t>y</w:t>
      </w:r>
      <w:r>
        <w:rPr>
          <w:i/>
          <w:spacing w:val="-2"/>
          <w:position w:val="-11"/>
          <w:sz w:val="16"/>
        </w:rPr>
        <w:t xml:space="preserve"> </w:t>
      </w:r>
      <w:r>
        <w:rPr>
          <w:i/>
          <w:position w:val="-11"/>
          <w:sz w:val="16"/>
        </w:rPr>
        <w:t>min</w:t>
      </w:r>
      <w:r>
        <w:rPr>
          <w:i/>
          <w:spacing w:val="1"/>
          <w:position w:val="-11"/>
          <w:sz w:val="16"/>
        </w:rPr>
        <w:t xml:space="preserve"> </w:t>
      </w:r>
      <w:r>
        <w:rPr>
          <w:position w:val="-11"/>
          <w:sz w:val="16"/>
        </w:rPr>
        <w:t>≥</w:t>
      </w:r>
      <w:r>
        <w:rPr>
          <w:spacing w:val="-5"/>
          <w:position w:val="-11"/>
          <w:sz w:val="16"/>
        </w:rPr>
        <w:t xml:space="preserve"> </w:t>
      </w:r>
      <w:r>
        <w:rPr>
          <w:sz w:val="24"/>
        </w:rPr>
        <w:t>greater</w:t>
      </w:r>
      <w:r>
        <w:rPr>
          <w:spacing w:val="1"/>
          <w:sz w:val="24"/>
        </w:rPr>
        <w:t xml:space="preserve"> </w:t>
      </w:r>
      <w:r>
        <w:rPr>
          <w:sz w:val="24"/>
        </w:rPr>
        <w:t>of</w:t>
      </w:r>
      <w:r>
        <w:rPr>
          <w:spacing w:val="-5"/>
          <w:sz w:val="24"/>
        </w:rPr>
        <w:t xml:space="preserve"> </w:t>
      </w:r>
      <w:r>
        <w:rPr>
          <w:sz w:val="24"/>
        </w:rPr>
        <w:t>(</w:t>
      </w:r>
      <w:r>
        <w:rPr>
          <w:i/>
          <w:sz w:val="24"/>
        </w:rPr>
        <w:t>l/</w:t>
      </w:r>
      <w:r>
        <w:rPr>
          <w:sz w:val="24"/>
        </w:rPr>
        <w:t>500</w:t>
      </w:r>
      <w:r>
        <w:rPr>
          <w:spacing w:val="2"/>
          <w:sz w:val="24"/>
        </w:rPr>
        <w:t xml:space="preserve"> </w:t>
      </w:r>
      <w:r>
        <w:rPr>
          <w:sz w:val="24"/>
        </w:rPr>
        <w:t>+</w:t>
      </w:r>
      <w:r>
        <w:rPr>
          <w:spacing w:val="-5"/>
          <w:sz w:val="24"/>
        </w:rPr>
        <w:t xml:space="preserve"> </w:t>
      </w:r>
      <w:r>
        <w:rPr>
          <w:i/>
          <w:sz w:val="24"/>
        </w:rPr>
        <w:t>b/</w:t>
      </w:r>
      <w:r>
        <w:rPr>
          <w:sz w:val="24"/>
        </w:rPr>
        <w:t>30)</w:t>
      </w:r>
      <w:r>
        <w:rPr>
          <w:spacing w:val="-9"/>
          <w:sz w:val="24"/>
        </w:rPr>
        <w:t xml:space="preserve"> </w:t>
      </w:r>
      <w:r>
        <w:rPr>
          <w:sz w:val="24"/>
        </w:rPr>
        <w:t>or</w:t>
      </w:r>
      <w:r>
        <w:rPr>
          <w:spacing w:val="-2"/>
          <w:sz w:val="24"/>
        </w:rPr>
        <w:t xml:space="preserve"> </w:t>
      </w:r>
      <w:r>
        <w:rPr>
          <w:sz w:val="24"/>
        </w:rPr>
        <w:t>20</w:t>
      </w:r>
      <w:r>
        <w:rPr>
          <w:spacing w:val="1"/>
          <w:sz w:val="24"/>
        </w:rPr>
        <w:t xml:space="preserve"> </w:t>
      </w:r>
      <w:r>
        <w:rPr>
          <w:spacing w:val="-5"/>
          <w:sz w:val="24"/>
        </w:rPr>
        <w:t>mm</w:t>
      </w:r>
    </w:p>
    <w:p w14:paraId="2B7F693A" w14:textId="77777777" w:rsidR="00121ED9" w:rsidRDefault="002C7838">
      <w:pPr>
        <w:pStyle w:val="BodyText"/>
        <w:spacing w:before="125" w:line="360" w:lineRule="auto"/>
        <w:ind w:right="159"/>
        <w:jc w:val="both"/>
      </w:pPr>
      <w:r>
        <w:t xml:space="preserve">where </w:t>
      </w:r>
      <w:r>
        <w:rPr>
          <w:i/>
        </w:rPr>
        <w:t xml:space="preserve">l, D </w:t>
      </w:r>
      <w:r>
        <w:t xml:space="preserve">and </w:t>
      </w:r>
      <w:r>
        <w:rPr>
          <w:i/>
        </w:rPr>
        <w:t xml:space="preserve">b </w:t>
      </w:r>
      <w:r>
        <w:t>are the unsupported length, larger lateral dimension and least lateral dimension, respectively.</w:t>
      </w:r>
    </w:p>
    <w:p w14:paraId="51F4B12F" w14:textId="77777777" w:rsidR="00121ED9" w:rsidRDefault="002C7838">
      <w:pPr>
        <w:pStyle w:val="Heading3"/>
        <w:spacing w:before="5"/>
        <w:jc w:val="both"/>
      </w:pPr>
      <w:r>
        <w:t>Governing</w:t>
      </w:r>
      <w:r>
        <w:rPr>
          <w:spacing w:val="-6"/>
        </w:rPr>
        <w:t xml:space="preserve"> </w:t>
      </w:r>
      <w:r>
        <w:t>Equation</w:t>
      </w:r>
      <w:r>
        <w:rPr>
          <w:spacing w:val="-2"/>
        </w:rPr>
        <w:t xml:space="preserve"> </w:t>
      </w:r>
      <w:r>
        <w:t>for</w:t>
      </w:r>
      <w:r>
        <w:rPr>
          <w:spacing w:val="-9"/>
        </w:rPr>
        <w:t xml:space="preserve"> </w:t>
      </w:r>
      <w:r>
        <w:t>Short</w:t>
      </w:r>
      <w:r>
        <w:rPr>
          <w:spacing w:val="-4"/>
        </w:rPr>
        <w:t xml:space="preserve"> </w:t>
      </w:r>
      <w:r>
        <w:t>Axially</w:t>
      </w:r>
      <w:r>
        <w:rPr>
          <w:spacing w:val="-4"/>
        </w:rPr>
        <w:t xml:space="preserve"> </w:t>
      </w:r>
      <w:r>
        <w:t>Loaded</w:t>
      </w:r>
      <w:r>
        <w:rPr>
          <w:spacing w:val="-4"/>
        </w:rPr>
        <w:t xml:space="preserve"> </w:t>
      </w:r>
      <w:r>
        <w:t>Tied</w:t>
      </w:r>
      <w:r>
        <w:rPr>
          <w:spacing w:val="-3"/>
        </w:rPr>
        <w:t xml:space="preserve"> </w:t>
      </w:r>
      <w:r>
        <w:rPr>
          <w:spacing w:val="-2"/>
        </w:rPr>
        <w:t>Columns</w:t>
      </w:r>
    </w:p>
    <w:p w14:paraId="333E2D1E" w14:textId="77777777" w:rsidR="00121ED9" w:rsidRDefault="002C7838">
      <w:pPr>
        <w:pStyle w:val="BodyText"/>
        <w:spacing w:before="135" w:line="348" w:lineRule="auto"/>
        <w:ind w:right="161"/>
        <w:jc w:val="both"/>
      </w:pPr>
      <w:r>
        <w:t xml:space="preserve">Factored concentric load applied on short tied columns is resisted by concrete of area </w:t>
      </w:r>
      <w:r>
        <w:rPr>
          <w:i/>
        </w:rPr>
        <w:t>A</w:t>
      </w:r>
      <w:r>
        <w:rPr>
          <w:i/>
          <w:position w:val="-11"/>
          <w:sz w:val="16"/>
        </w:rPr>
        <w:t xml:space="preserve">c </w:t>
      </w:r>
      <w:r>
        <w:t xml:space="preserve">and longitudinal steel of areas </w:t>
      </w:r>
      <w:r>
        <w:rPr>
          <w:i/>
        </w:rPr>
        <w:t>A</w:t>
      </w:r>
      <w:proofErr w:type="spellStart"/>
      <w:r>
        <w:rPr>
          <w:i/>
          <w:position w:val="-11"/>
          <w:sz w:val="16"/>
        </w:rPr>
        <w:t>sc</w:t>
      </w:r>
      <w:proofErr w:type="spellEnd"/>
      <w:r>
        <w:rPr>
          <w:i/>
          <w:position w:val="-11"/>
          <w:sz w:val="16"/>
        </w:rPr>
        <w:t xml:space="preserve"> </w:t>
      </w:r>
      <w:r>
        <w:t>effectively</w:t>
      </w:r>
      <w:r>
        <w:rPr>
          <w:spacing w:val="-2"/>
        </w:rPr>
        <w:t xml:space="preserve"> </w:t>
      </w:r>
      <w:r>
        <w:t>held by</w:t>
      </w:r>
      <w:r>
        <w:rPr>
          <w:spacing w:val="-2"/>
        </w:rPr>
        <w:t xml:space="preserve"> </w:t>
      </w:r>
      <w:r>
        <w:t>lateral ties at intervals. Assuming the design strengths of concrete and steel are 0.4</w:t>
      </w:r>
      <w:r>
        <w:rPr>
          <w:i/>
        </w:rPr>
        <w:t>f</w:t>
      </w:r>
      <w:r>
        <w:rPr>
          <w:i/>
          <w:position w:val="-11"/>
          <w:sz w:val="16"/>
        </w:rPr>
        <w:t xml:space="preserve">ck </w:t>
      </w:r>
      <w:r>
        <w:t>and 0.67</w:t>
      </w:r>
      <w:r>
        <w:rPr>
          <w:i/>
        </w:rPr>
        <w:t>f</w:t>
      </w:r>
      <w:r>
        <w:rPr>
          <w:i/>
          <w:position w:val="-11"/>
          <w:sz w:val="16"/>
        </w:rPr>
        <w:t>y</w:t>
      </w:r>
      <w:r>
        <w:t>, respectively, we can write</w:t>
      </w:r>
    </w:p>
    <w:p w14:paraId="7355B7F4" w14:textId="77777777" w:rsidR="00121ED9" w:rsidRDefault="002C7838">
      <w:pPr>
        <w:tabs>
          <w:tab w:val="left" w:pos="8634"/>
        </w:tabs>
        <w:spacing w:before="4"/>
        <w:ind w:left="307"/>
        <w:jc w:val="both"/>
        <w:rPr>
          <w:sz w:val="24"/>
        </w:rPr>
      </w:pPr>
      <w:r>
        <w:rPr>
          <w:i/>
          <w:sz w:val="24"/>
        </w:rPr>
        <w:t>P</w:t>
      </w:r>
      <w:r>
        <w:rPr>
          <w:i/>
          <w:position w:val="-11"/>
          <w:sz w:val="16"/>
        </w:rPr>
        <w:t>u</w:t>
      </w:r>
      <w:r>
        <w:rPr>
          <w:i/>
          <w:spacing w:val="1"/>
          <w:position w:val="-11"/>
          <w:sz w:val="16"/>
        </w:rPr>
        <w:t xml:space="preserve"> </w:t>
      </w:r>
      <w:r>
        <w:rPr>
          <w:sz w:val="24"/>
        </w:rPr>
        <w:t>=</w:t>
      </w:r>
      <w:r>
        <w:rPr>
          <w:spacing w:val="-2"/>
          <w:sz w:val="24"/>
        </w:rPr>
        <w:t xml:space="preserve"> </w:t>
      </w:r>
      <w:r>
        <w:rPr>
          <w:sz w:val="24"/>
        </w:rPr>
        <w:t>0.4</w:t>
      </w:r>
      <w:r>
        <w:rPr>
          <w:i/>
          <w:sz w:val="24"/>
        </w:rPr>
        <w:t>f</w:t>
      </w:r>
      <w:r>
        <w:rPr>
          <w:i/>
          <w:position w:val="-11"/>
          <w:sz w:val="16"/>
        </w:rPr>
        <w:t xml:space="preserve">ck </w:t>
      </w:r>
      <w:r>
        <w:rPr>
          <w:i/>
          <w:sz w:val="24"/>
        </w:rPr>
        <w:t>A</w:t>
      </w:r>
      <w:r>
        <w:rPr>
          <w:i/>
          <w:position w:val="-11"/>
          <w:sz w:val="16"/>
        </w:rPr>
        <w:t>c</w:t>
      </w:r>
      <w:r>
        <w:rPr>
          <w:i/>
          <w:spacing w:val="-2"/>
          <w:position w:val="-11"/>
          <w:sz w:val="16"/>
        </w:rPr>
        <w:t xml:space="preserve"> </w:t>
      </w:r>
      <w:r>
        <w:rPr>
          <w:sz w:val="24"/>
        </w:rPr>
        <w:t>+</w:t>
      </w:r>
      <w:r>
        <w:rPr>
          <w:spacing w:val="-2"/>
          <w:sz w:val="24"/>
        </w:rPr>
        <w:t xml:space="preserve"> </w:t>
      </w:r>
      <w:r>
        <w:rPr>
          <w:sz w:val="24"/>
        </w:rPr>
        <w:t>0.67</w:t>
      </w:r>
      <w:r>
        <w:rPr>
          <w:i/>
          <w:sz w:val="24"/>
        </w:rPr>
        <w:t>f</w:t>
      </w:r>
      <w:r>
        <w:rPr>
          <w:i/>
          <w:position w:val="-11"/>
          <w:sz w:val="16"/>
        </w:rPr>
        <w:t>y</w:t>
      </w:r>
      <w:r>
        <w:rPr>
          <w:i/>
          <w:spacing w:val="1"/>
          <w:position w:val="-11"/>
          <w:sz w:val="16"/>
        </w:rPr>
        <w:t xml:space="preserve"> </w:t>
      </w:r>
      <w:proofErr w:type="spellStart"/>
      <w:r>
        <w:rPr>
          <w:i/>
          <w:spacing w:val="-5"/>
          <w:sz w:val="24"/>
        </w:rPr>
        <w:t>A</w:t>
      </w:r>
      <w:r>
        <w:rPr>
          <w:i/>
          <w:spacing w:val="-5"/>
          <w:sz w:val="24"/>
          <w:vertAlign w:val="subscript"/>
        </w:rPr>
        <w:t>sc</w:t>
      </w:r>
      <w:proofErr w:type="spellEnd"/>
      <w:r>
        <w:rPr>
          <w:i/>
          <w:sz w:val="24"/>
        </w:rPr>
        <w:tab/>
      </w:r>
      <w:r>
        <w:rPr>
          <w:spacing w:val="-5"/>
          <w:sz w:val="24"/>
        </w:rPr>
        <w:t>(1)</w:t>
      </w:r>
    </w:p>
    <w:p w14:paraId="3A7F0699" w14:textId="77777777" w:rsidR="00121ED9" w:rsidRDefault="002C7838">
      <w:pPr>
        <w:pStyle w:val="BodyText"/>
        <w:spacing w:before="123"/>
        <w:jc w:val="both"/>
      </w:pPr>
      <w:r>
        <w:t>Where</w:t>
      </w:r>
      <w:r>
        <w:rPr>
          <w:spacing w:val="-5"/>
        </w:rPr>
        <w:t xml:space="preserve"> </w:t>
      </w:r>
      <w:r>
        <w:rPr>
          <w:i/>
        </w:rPr>
        <w:t>P</w:t>
      </w:r>
      <w:r>
        <w:rPr>
          <w:i/>
          <w:position w:val="-11"/>
          <w:sz w:val="16"/>
        </w:rPr>
        <w:t>u</w:t>
      </w:r>
      <w:r>
        <w:rPr>
          <w:i/>
          <w:spacing w:val="-1"/>
          <w:position w:val="-11"/>
          <w:sz w:val="16"/>
        </w:rPr>
        <w:t xml:space="preserve"> </w:t>
      </w:r>
      <w:r>
        <w:t>= factored axial</w:t>
      </w:r>
      <w:r>
        <w:rPr>
          <w:spacing w:val="-2"/>
        </w:rPr>
        <w:t xml:space="preserve"> </w:t>
      </w:r>
      <w:r>
        <w:t>load</w:t>
      </w:r>
      <w:r>
        <w:rPr>
          <w:spacing w:val="-2"/>
        </w:rPr>
        <w:t xml:space="preserve"> </w:t>
      </w:r>
      <w:r>
        <w:t>on</w:t>
      </w:r>
      <w:r>
        <w:rPr>
          <w:spacing w:val="-8"/>
        </w:rPr>
        <w:t xml:space="preserve"> </w:t>
      </w:r>
      <w:r>
        <w:t>the</w:t>
      </w:r>
      <w:r>
        <w:rPr>
          <w:spacing w:val="-3"/>
        </w:rPr>
        <w:t xml:space="preserve"> </w:t>
      </w:r>
      <w:r>
        <w:rPr>
          <w:spacing w:val="-2"/>
        </w:rPr>
        <w:t>member,</w:t>
      </w:r>
    </w:p>
    <w:p w14:paraId="362CF845" w14:textId="77777777" w:rsidR="00121ED9" w:rsidRDefault="00121ED9">
      <w:pPr>
        <w:pStyle w:val="BodyText"/>
        <w:jc w:val="both"/>
        <w:sectPr w:rsidR="00121ED9">
          <w:pgSz w:w="11920" w:h="16850"/>
          <w:pgMar w:top="1340" w:right="1275" w:bottom="280" w:left="1133" w:header="720" w:footer="720" w:gutter="0"/>
          <w:cols w:space="720"/>
        </w:sectPr>
      </w:pPr>
    </w:p>
    <w:p w14:paraId="763D3CFD" w14:textId="77777777" w:rsidR="00121ED9" w:rsidRDefault="002C7838">
      <w:pPr>
        <w:pStyle w:val="BodyText"/>
        <w:spacing w:before="78" w:line="259" w:lineRule="exact"/>
      </w:pPr>
      <w:r>
        <w:rPr>
          <w:i/>
        </w:rPr>
        <w:lastRenderedPageBreak/>
        <w:t>f</w:t>
      </w:r>
      <w:r>
        <w:rPr>
          <w:i/>
          <w:spacing w:val="57"/>
        </w:rPr>
        <w:t xml:space="preserve"> </w:t>
      </w:r>
      <w:r>
        <w:t>=</w:t>
      </w:r>
      <w:r>
        <w:rPr>
          <w:spacing w:val="-2"/>
        </w:rPr>
        <w:t xml:space="preserve"> </w:t>
      </w:r>
      <w:r>
        <w:t>characteristic</w:t>
      </w:r>
      <w:r>
        <w:rPr>
          <w:spacing w:val="-2"/>
        </w:rPr>
        <w:t xml:space="preserve"> </w:t>
      </w:r>
      <w:r>
        <w:t>compressive</w:t>
      </w:r>
      <w:r>
        <w:rPr>
          <w:spacing w:val="-2"/>
        </w:rPr>
        <w:t xml:space="preserve"> </w:t>
      </w:r>
      <w:r>
        <w:t>strength</w:t>
      </w:r>
      <w:r>
        <w:rPr>
          <w:spacing w:val="-4"/>
        </w:rPr>
        <w:t xml:space="preserve"> </w:t>
      </w:r>
      <w:r>
        <w:t>of</w:t>
      </w:r>
      <w:r>
        <w:rPr>
          <w:spacing w:val="-7"/>
        </w:rPr>
        <w:t xml:space="preserve"> </w:t>
      </w:r>
      <w:r>
        <w:t>the</w:t>
      </w:r>
      <w:r>
        <w:rPr>
          <w:spacing w:val="-1"/>
        </w:rPr>
        <w:t xml:space="preserve"> </w:t>
      </w:r>
      <w:r>
        <w:rPr>
          <w:spacing w:val="-2"/>
        </w:rPr>
        <w:t>concrete,</w:t>
      </w:r>
    </w:p>
    <w:p w14:paraId="2659B285" w14:textId="77777777" w:rsidR="00121ED9" w:rsidRDefault="002C7838">
      <w:pPr>
        <w:spacing w:line="167" w:lineRule="exact"/>
        <w:ind w:left="379"/>
        <w:rPr>
          <w:i/>
          <w:sz w:val="16"/>
        </w:rPr>
      </w:pPr>
      <w:r>
        <w:rPr>
          <w:i/>
          <w:spacing w:val="-5"/>
          <w:sz w:val="16"/>
        </w:rPr>
        <w:t>ck</w:t>
      </w:r>
    </w:p>
    <w:p w14:paraId="5A224E7D" w14:textId="77777777" w:rsidR="00121ED9" w:rsidRDefault="002C7838">
      <w:pPr>
        <w:pStyle w:val="BodyText"/>
        <w:spacing w:before="90" w:line="258" w:lineRule="exact"/>
      </w:pPr>
      <w:r>
        <w:rPr>
          <w:i/>
        </w:rPr>
        <w:t>A</w:t>
      </w:r>
      <w:r>
        <w:rPr>
          <w:i/>
          <w:spacing w:val="52"/>
        </w:rPr>
        <w:t xml:space="preserve"> </w:t>
      </w:r>
      <w:r>
        <w:t>=</w:t>
      </w:r>
      <w:r>
        <w:rPr>
          <w:spacing w:val="-1"/>
        </w:rPr>
        <w:t xml:space="preserve"> </w:t>
      </w:r>
      <w:r>
        <w:t>area</w:t>
      </w:r>
      <w:r>
        <w:rPr>
          <w:spacing w:val="-4"/>
        </w:rPr>
        <w:t xml:space="preserve"> </w:t>
      </w:r>
      <w:r>
        <w:t>of</w:t>
      </w:r>
      <w:r>
        <w:rPr>
          <w:spacing w:val="-5"/>
        </w:rPr>
        <w:t xml:space="preserve"> </w:t>
      </w:r>
      <w:r>
        <w:rPr>
          <w:spacing w:val="-2"/>
        </w:rPr>
        <w:t>concrete,</w:t>
      </w:r>
    </w:p>
    <w:p w14:paraId="7129F7C2" w14:textId="77777777" w:rsidR="00121ED9" w:rsidRDefault="002C7838">
      <w:pPr>
        <w:spacing w:line="166" w:lineRule="exact"/>
        <w:ind w:left="456"/>
        <w:rPr>
          <w:i/>
          <w:sz w:val="16"/>
        </w:rPr>
      </w:pPr>
      <w:r>
        <w:rPr>
          <w:i/>
          <w:spacing w:val="-10"/>
          <w:sz w:val="16"/>
        </w:rPr>
        <w:t>c</w:t>
      </w:r>
    </w:p>
    <w:p w14:paraId="7212D252" w14:textId="77777777" w:rsidR="00121ED9" w:rsidRDefault="002C7838">
      <w:pPr>
        <w:pStyle w:val="BodyText"/>
        <w:spacing w:before="89" w:line="258" w:lineRule="exact"/>
      </w:pPr>
      <w:r>
        <w:rPr>
          <w:i/>
        </w:rPr>
        <w:t>f</w:t>
      </w:r>
      <w:r>
        <w:rPr>
          <w:i/>
          <w:spacing w:val="46"/>
        </w:rPr>
        <w:t xml:space="preserve"> </w:t>
      </w:r>
      <w:r>
        <w:t>=</w:t>
      </w:r>
      <w:r>
        <w:rPr>
          <w:spacing w:val="-5"/>
        </w:rPr>
        <w:t xml:space="preserve"> </w:t>
      </w:r>
      <w:r>
        <w:t>characteristic</w:t>
      </w:r>
      <w:r>
        <w:rPr>
          <w:spacing w:val="-3"/>
        </w:rPr>
        <w:t xml:space="preserve"> </w:t>
      </w:r>
      <w:r>
        <w:t>strength</w:t>
      </w:r>
      <w:r>
        <w:rPr>
          <w:spacing w:val="-8"/>
        </w:rPr>
        <w:t xml:space="preserve"> </w:t>
      </w:r>
      <w:r>
        <w:t>of</w:t>
      </w:r>
      <w:r>
        <w:rPr>
          <w:spacing w:val="-12"/>
        </w:rPr>
        <w:t xml:space="preserve"> </w:t>
      </w:r>
      <w:r>
        <w:t>the</w:t>
      </w:r>
      <w:r>
        <w:rPr>
          <w:spacing w:val="-2"/>
        </w:rPr>
        <w:t xml:space="preserve"> </w:t>
      </w:r>
      <w:r>
        <w:t>compression</w:t>
      </w:r>
      <w:r>
        <w:rPr>
          <w:spacing w:val="-6"/>
        </w:rPr>
        <w:t xml:space="preserve"> </w:t>
      </w:r>
      <w:r>
        <w:t xml:space="preserve">reinforcement, </w:t>
      </w:r>
      <w:r>
        <w:rPr>
          <w:spacing w:val="-5"/>
        </w:rPr>
        <w:t>and</w:t>
      </w:r>
    </w:p>
    <w:p w14:paraId="571B95F0" w14:textId="77777777" w:rsidR="00121ED9" w:rsidRDefault="002C7838">
      <w:pPr>
        <w:spacing w:line="166" w:lineRule="exact"/>
        <w:ind w:left="379"/>
        <w:rPr>
          <w:i/>
          <w:sz w:val="16"/>
        </w:rPr>
      </w:pPr>
      <w:r>
        <w:rPr>
          <w:i/>
          <w:spacing w:val="-10"/>
          <w:sz w:val="16"/>
        </w:rPr>
        <w:t>y</w:t>
      </w:r>
    </w:p>
    <w:p w14:paraId="585405A8" w14:textId="77777777" w:rsidR="00121ED9" w:rsidRDefault="002C7838">
      <w:pPr>
        <w:pStyle w:val="BodyText"/>
        <w:spacing w:before="89" w:line="258" w:lineRule="exact"/>
      </w:pPr>
      <w:r>
        <w:rPr>
          <w:i/>
        </w:rPr>
        <w:t>A</w:t>
      </w:r>
      <w:r>
        <w:rPr>
          <w:i/>
          <w:spacing w:val="44"/>
        </w:rPr>
        <w:t xml:space="preserve"> </w:t>
      </w:r>
      <w:r>
        <w:t>=</w:t>
      </w:r>
      <w:r>
        <w:rPr>
          <w:spacing w:val="-5"/>
        </w:rPr>
        <w:t xml:space="preserve"> </w:t>
      </w:r>
      <w:r>
        <w:t>area</w:t>
      </w:r>
      <w:r>
        <w:rPr>
          <w:spacing w:val="-9"/>
        </w:rPr>
        <w:t xml:space="preserve"> </w:t>
      </w:r>
      <w:r>
        <w:t>of</w:t>
      </w:r>
      <w:r>
        <w:rPr>
          <w:spacing w:val="-6"/>
        </w:rPr>
        <w:t xml:space="preserve"> </w:t>
      </w:r>
      <w:r>
        <w:t>longitudinal</w:t>
      </w:r>
      <w:r>
        <w:rPr>
          <w:spacing w:val="-10"/>
        </w:rPr>
        <w:t xml:space="preserve"> </w:t>
      </w:r>
      <w:r>
        <w:t>reinforcement</w:t>
      </w:r>
      <w:r>
        <w:rPr>
          <w:spacing w:val="3"/>
        </w:rPr>
        <w:t xml:space="preserve"> </w:t>
      </w:r>
      <w:r>
        <w:t xml:space="preserve">for </w:t>
      </w:r>
      <w:r>
        <w:rPr>
          <w:spacing w:val="-2"/>
        </w:rPr>
        <w:t>columns.</w:t>
      </w:r>
    </w:p>
    <w:p w14:paraId="2A69E655" w14:textId="77777777" w:rsidR="00121ED9" w:rsidRDefault="002C7838">
      <w:pPr>
        <w:spacing w:line="166" w:lineRule="exact"/>
        <w:ind w:left="456"/>
        <w:rPr>
          <w:i/>
          <w:sz w:val="16"/>
        </w:rPr>
      </w:pPr>
      <w:proofErr w:type="spellStart"/>
      <w:r>
        <w:rPr>
          <w:i/>
          <w:spacing w:val="-5"/>
          <w:sz w:val="16"/>
        </w:rPr>
        <w:t>sc</w:t>
      </w:r>
      <w:proofErr w:type="spellEnd"/>
    </w:p>
    <w:p w14:paraId="3BB61EB9" w14:textId="77777777" w:rsidR="00121ED9" w:rsidRDefault="002C7838">
      <w:pPr>
        <w:pStyle w:val="BodyText"/>
        <w:tabs>
          <w:tab w:val="left" w:pos="8802"/>
        </w:tabs>
        <w:spacing w:before="87" w:line="259" w:lineRule="exact"/>
      </w:pPr>
      <w:r>
        <w:t>The</w:t>
      </w:r>
      <w:r>
        <w:rPr>
          <w:spacing w:val="55"/>
        </w:rPr>
        <w:t xml:space="preserve"> </w:t>
      </w:r>
      <w:r>
        <w:t>above</w:t>
      </w:r>
      <w:r>
        <w:rPr>
          <w:spacing w:val="55"/>
        </w:rPr>
        <w:t xml:space="preserve"> </w:t>
      </w:r>
      <w:r>
        <w:t>equation,</w:t>
      </w:r>
      <w:r>
        <w:rPr>
          <w:spacing w:val="60"/>
        </w:rPr>
        <w:t xml:space="preserve"> </w:t>
      </w:r>
      <w:r>
        <w:t>given</w:t>
      </w:r>
      <w:r>
        <w:rPr>
          <w:spacing w:val="57"/>
        </w:rPr>
        <w:t xml:space="preserve"> </w:t>
      </w:r>
      <w:r>
        <w:t>in</w:t>
      </w:r>
      <w:r>
        <w:rPr>
          <w:spacing w:val="57"/>
        </w:rPr>
        <w:t xml:space="preserve"> </w:t>
      </w:r>
      <w:r>
        <w:t>cl.</w:t>
      </w:r>
      <w:r>
        <w:rPr>
          <w:spacing w:val="59"/>
        </w:rPr>
        <w:t xml:space="preserve"> </w:t>
      </w:r>
      <w:r>
        <w:t>39.3</w:t>
      </w:r>
      <w:r>
        <w:rPr>
          <w:spacing w:val="56"/>
        </w:rPr>
        <w:t xml:space="preserve"> </w:t>
      </w:r>
      <w:r>
        <w:t>of</w:t>
      </w:r>
      <w:r>
        <w:rPr>
          <w:spacing w:val="52"/>
        </w:rPr>
        <w:t xml:space="preserve"> </w:t>
      </w:r>
      <w:r>
        <w:t>IS</w:t>
      </w:r>
      <w:r>
        <w:rPr>
          <w:spacing w:val="60"/>
        </w:rPr>
        <w:t xml:space="preserve"> </w:t>
      </w:r>
      <w:r>
        <w:t>456,</w:t>
      </w:r>
      <w:r>
        <w:rPr>
          <w:spacing w:val="60"/>
        </w:rPr>
        <w:t xml:space="preserve"> </w:t>
      </w:r>
      <w:r>
        <w:t>has</w:t>
      </w:r>
      <w:r>
        <w:rPr>
          <w:spacing w:val="56"/>
        </w:rPr>
        <w:t xml:space="preserve"> </w:t>
      </w:r>
      <w:r>
        <w:t>two</w:t>
      </w:r>
      <w:r>
        <w:rPr>
          <w:spacing w:val="61"/>
        </w:rPr>
        <w:t xml:space="preserve"> </w:t>
      </w:r>
      <w:r>
        <w:t>unknowns</w:t>
      </w:r>
      <w:r>
        <w:rPr>
          <w:spacing w:val="67"/>
        </w:rPr>
        <w:t xml:space="preserve"> </w:t>
      </w:r>
      <w:r>
        <w:rPr>
          <w:i/>
        </w:rPr>
        <w:t>Ac</w:t>
      </w:r>
      <w:r>
        <w:rPr>
          <w:i/>
          <w:spacing w:val="55"/>
        </w:rPr>
        <w:t xml:space="preserve"> </w:t>
      </w:r>
      <w:r>
        <w:t>and</w:t>
      </w:r>
      <w:r>
        <w:rPr>
          <w:spacing w:val="60"/>
        </w:rPr>
        <w:t xml:space="preserve"> </w:t>
      </w:r>
      <w:r>
        <w:rPr>
          <w:i/>
          <w:spacing w:val="-10"/>
        </w:rPr>
        <w:t>A</w:t>
      </w:r>
      <w:r>
        <w:rPr>
          <w:i/>
        </w:rPr>
        <w:tab/>
      </w:r>
      <w:r>
        <w:t>to</w:t>
      </w:r>
      <w:r>
        <w:rPr>
          <w:spacing w:val="2"/>
        </w:rPr>
        <w:t xml:space="preserve"> </w:t>
      </w:r>
      <w:r>
        <w:rPr>
          <w:spacing w:val="-5"/>
        </w:rPr>
        <w:t>be</w:t>
      </w:r>
    </w:p>
    <w:p w14:paraId="54C582DC" w14:textId="77777777" w:rsidR="00121ED9" w:rsidRDefault="002C7838">
      <w:pPr>
        <w:spacing w:line="167" w:lineRule="exact"/>
        <w:ind w:right="792"/>
        <w:jc w:val="right"/>
        <w:rPr>
          <w:i/>
          <w:sz w:val="16"/>
        </w:rPr>
      </w:pPr>
      <w:proofErr w:type="spellStart"/>
      <w:r>
        <w:rPr>
          <w:i/>
          <w:spacing w:val="-5"/>
          <w:sz w:val="16"/>
        </w:rPr>
        <w:t>sc</w:t>
      </w:r>
      <w:proofErr w:type="spellEnd"/>
    </w:p>
    <w:p w14:paraId="383A2217" w14:textId="77777777" w:rsidR="00121ED9" w:rsidRDefault="002C7838">
      <w:pPr>
        <w:pStyle w:val="BodyText"/>
        <w:spacing w:before="90" w:line="258" w:lineRule="exact"/>
      </w:pPr>
      <w:r>
        <w:t>determined</w:t>
      </w:r>
      <w:r>
        <w:rPr>
          <w:spacing w:val="56"/>
        </w:rPr>
        <w:t xml:space="preserve"> </w:t>
      </w:r>
      <w:r>
        <w:t>from</w:t>
      </w:r>
      <w:r>
        <w:rPr>
          <w:spacing w:val="42"/>
        </w:rPr>
        <w:t xml:space="preserve"> </w:t>
      </w:r>
      <w:r>
        <w:t>one</w:t>
      </w:r>
      <w:r>
        <w:rPr>
          <w:spacing w:val="53"/>
        </w:rPr>
        <w:t xml:space="preserve"> </w:t>
      </w:r>
      <w:r>
        <w:t>equation.</w:t>
      </w:r>
      <w:r>
        <w:rPr>
          <w:spacing w:val="55"/>
        </w:rPr>
        <w:t xml:space="preserve"> </w:t>
      </w:r>
      <w:r>
        <w:t>The</w:t>
      </w:r>
      <w:r>
        <w:rPr>
          <w:spacing w:val="50"/>
        </w:rPr>
        <w:t xml:space="preserve"> </w:t>
      </w:r>
      <w:r>
        <w:t>equation</w:t>
      </w:r>
      <w:r>
        <w:rPr>
          <w:spacing w:val="52"/>
        </w:rPr>
        <w:t xml:space="preserve"> </w:t>
      </w:r>
      <w:r>
        <w:t>is</w:t>
      </w:r>
      <w:r>
        <w:rPr>
          <w:spacing w:val="2"/>
        </w:rPr>
        <w:t xml:space="preserve"> </w:t>
      </w:r>
      <w:r>
        <w:t>recast</w:t>
      </w:r>
      <w:r>
        <w:rPr>
          <w:spacing w:val="59"/>
        </w:rPr>
        <w:t xml:space="preserve"> </w:t>
      </w:r>
      <w:r>
        <w:t>in</w:t>
      </w:r>
      <w:r>
        <w:rPr>
          <w:spacing w:val="49"/>
        </w:rPr>
        <w:t xml:space="preserve"> </w:t>
      </w:r>
      <w:r>
        <w:t>terms</w:t>
      </w:r>
      <w:r>
        <w:rPr>
          <w:spacing w:val="51"/>
        </w:rPr>
        <w:t xml:space="preserve"> </w:t>
      </w:r>
      <w:r>
        <w:t>of</w:t>
      </w:r>
      <w:r>
        <w:rPr>
          <w:spacing w:val="55"/>
        </w:rPr>
        <w:t xml:space="preserve"> </w:t>
      </w:r>
      <w:proofErr w:type="gramStart"/>
      <w:r>
        <w:rPr>
          <w:i/>
        </w:rPr>
        <w:t>A</w:t>
      </w:r>
      <w:r>
        <w:rPr>
          <w:i/>
          <w:spacing w:val="20"/>
        </w:rPr>
        <w:t xml:space="preserve"> </w:t>
      </w:r>
      <w:r>
        <w:t>,</w:t>
      </w:r>
      <w:proofErr w:type="gramEnd"/>
      <w:r>
        <w:rPr>
          <w:spacing w:val="51"/>
        </w:rPr>
        <w:t xml:space="preserve"> </w:t>
      </w:r>
      <w:r>
        <w:t>the</w:t>
      </w:r>
      <w:r>
        <w:rPr>
          <w:spacing w:val="53"/>
        </w:rPr>
        <w:t xml:space="preserve"> </w:t>
      </w:r>
      <w:r>
        <w:t>gross</w:t>
      </w:r>
      <w:r>
        <w:rPr>
          <w:spacing w:val="51"/>
        </w:rPr>
        <w:t xml:space="preserve"> </w:t>
      </w:r>
      <w:r>
        <w:t>area</w:t>
      </w:r>
      <w:r>
        <w:rPr>
          <w:spacing w:val="52"/>
        </w:rPr>
        <w:t xml:space="preserve"> </w:t>
      </w:r>
      <w:r>
        <w:rPr>
          <w:spacing w:val="-5"/>
        </w:rPr>
        <w:t>of</w:t>
      </w:r>
    </w:p>
    <w:p w14:paraId="293AA2F9" w14:textId="77777777" w:rsidR="00121ED9" w:rsidRDefault="002C7838">
      <w:pPr>
        <w:spacing w:line="166" w:lineRule="exact"/>
        <w:ind w:right="2078"/>
        <w:jc w:val="right"/>
        <w:rPr>
          <w:i/>
          <w:sz w:val="16"/>
        </w:rPr>
      </w:pPr>
      <w:r>
        <w:rPr>
          <w:i/>
          <w:spacing w:val="-10"/>
          <w:sz w:val="16"/>
        </w:rPr>
        <w:t>g</w:t>
      </w:r>
    </w:p>
    <w:p w14:paraId="498B0366" w14:textId="77777777" w:rsidR="00121ED9" w:rsidRDefault="002C7838">
      <w:pPr>
        <w:pStyle w:val="BodyText"/>
        <w:spacing w:before="114"/>
      </w:pPr>
      <w:r>
        <w:t>concrete</w:t>
      </w:r>
      <w:r>
        <w:rPr>
          <w:spacing w:val="-7"/>
        </w:rPr>
        <w:t xml:space="preserve"> </w:t>
      </w:r>
      <w:r>
        <w:t>and</w:t>
      </w:r>
      <w:r>
        <w:rPr>
          <w:spacing w:val="-1"/>
        </w:rPr>
        <w:t xml:space="preserve"> </w:t>
      </w:r>
      <w:r>
        <w:rPr>
          <w:i/>
        </w:rPr>
        <w:t>p</w:t>
      </w:r>
      <w:r>
        <w:t>,</w:t>
      </w:r>
      <w:r>
        <w:rPr>
          <w:spacing w:val="-9"/>
        </w:rPr>
        <w:t xml:space="preserve"> </w:t>
      </w:r>
      <w:r>
        <w:t>the</w:t>
      </w:r>
      <w:r>
        <w:rPr>
          <w:spacing w:val="-4"/>
        </w:rPr>
        <w:t xml:space="preserve"> </w:t>
      </w:r>
      <w:r>
        <w:t>percentage</w:t>
      </w:r>
      <w:r>
        <w:rPr>
          <w:spacing w:val="-4"/>
        </w:rPr>
        <w:t xml:space="preserve"> </w:t>
      </w:r>
      <w:r>
        <w:t>of</w:t>
      </w:r>
      <w:r>
        <w:rPr>
          <w:spacing w:val="-9"/>
        </w:rPr>
        <w:t xml:space="preserve"> </w:t>
      </w:r>
      <w:r>
        <w:t>compression</w:t>
      </w:r>
      <w:r>
        <w:rPr>
          <w:spacing w:val="-5"/>
        </w:rPr>
        <w:t xml:space="preserve"> </w:t>
      </w:r>
      <w:r>
        <w:t>reinforcement</w:t>
      </w:r>
      <w:r>
        <w:rPr>
          <w:spacing w:val="5"/>
        </w:rPr>
        <w:t xml:space="preserve"> </w:t>
      </w:r>
      <w:r>
        <w:rPr>
          <w:spacing w:val="-2"/>
        </w:rPr>
        <w:t>employing</w:t>
      </w:r>
    </w:p>
    <w:p w14:paraId="750E2AD5" w14:textId="77777777" w:rsidR="00121ED9" w:rsidRDefault="002C7838">
      <w:pPr>
        <w:tabs>
          <w:tab w:val="left" w:pos="8500"/>
        </w:tabs>
        <w:spacing w:before="115" w:line="259" w:lineRule="exact"/>
        <w:ind w:left="307"/>
        <w:rPr>
          <w:sz w:val="24"/>
        </w:rPr>
      </w:pPr>
      <w:proofErr w:type="gramStart"/>
      <w:r>
        <w:rPr>
          <w:i/>
          <w:sz w:val="24"/>
        </w:rPr>
        <w:t>A</w:t>
      </w:r>
      <w:r>
        <w:rPr>
          <w:i/>
          <w:spacing w:val="27"/>
          <w:sz w:val="24"/>
        </w:rPr>
        <w:t xml:space="preserve">  </w:t>
      </w:r>
      <w:r>
        <w:rPr>
          <w:sz w:val="24"/>
        </w:rPr>
        <w:t>=</w:t>
      </w:r>
      <w:proofErr w:type="gramEnd"/>
      <w:r>
        <w:rPr>
          <w:sz w:val="24"/>
        </w:rPr>
        <w:t xml:space="preserve"> </w:t>
      </w:r>
      <w:proofErr w:type="spellStart"/>
      <w:r>
        <w:rPr>
          <w:i/>
          <w:sz w:val="24"/>
        </w:rPr>
        <w:t>pA</w:t>
      </w:r>
      <w:proofErr w:type="spellEnd"/>
      <w:r>
        <w:rPr>
          <w:i/>
          <w:spacing w:val="18"/>
          <w:sz w:val="24"/>
        </w:rPr>
        <w:t xml:space="preserve"> </w:t>
      </w:r>
      <w:r>
        <w:rPr>
          <w:i/>
          <w:spacing w:val="-4"/>
          <w:sz w:val="24"/>
        </w:rPr>
        <w:t>/</w:t>
      </w:r>
      <w:r>
        <w:rPr>
          <w:spacing w:val="-4"/>
          <w:sz w:val="24"/>
        </w:rPr>
        <w:t>100</w:t>
      </w:r>
      <w:r>
        <w:rPr>
          <w:sz w:val="24"/>
        </w:rPr>
        <w:tab/>
      </w:r>
      <w:r>
        <w:rPr>
          <w:spacing w:val="-5"/>
          <w:sz w:val="24"/>
        </w:rPr>
        <w:t>(2)</w:t>
      </w:r>
    </w:p>
    <w:p w14:paraId="3B8E11DC" w14:textId="77777777" w:rsidR="00121ED9" w:rsidRDefault="002C7838">
      <w:pPr>
        <w:tabs>
          <w:tab w:val="left" w:pos="1094"/>
        </w:tabs>
        <w:spacing w:line="167" w:lineRule="exact"/>
        <w:ind w:left="456"/>
        <w:rPr>
          <w:i/>
          <w:sz w:val="16"/>
        </w:rPr>
      </w:pPr>
      <w:proofErr w:type="spellStart"/>
      <w:r>
        <w:rPr>
          <w:i/>
          <w:spacing w:val="-5"/>
          <w:sz w:val="16"/>
        </w:rPr>
        <w:t>sc</w:t>
      </w:r>
      <w:proofErr w:type="spellEnd"/>
      <w:r>
        <w:rPr>
          <w:i/>
          <w:sz w:val="16"/>
        </w:rPr>
        <w:tab/>
      </w:r>
      <w:r>
        <w:rPr>
          <w:i/>
          <w:spacing w:val="-10"/>
          <w:sz w:val="16"/>
        </w:rPr>
        <w:t>g</w:t>
      </w:r>
    </w:p>
    <w:p w14:paraId="544FEEBA" w14:textId="77777777" w:rsidR="00121ED9" w:rsidRDefault="002C7838">
      <w:pPr>
        <w:tabs>
          <w:tab w:val="left" w:pos="8480"/>
        </w:tabs>
        <w:spacing w:before="87" w:line="258" w:lineRule="exact"/>
        <w:ind w:left="307"/>
        <w:rPr>
          <w:sz w:val="24"/>
        </w:rPr>
      </w:pPr>
      <w:r>
        <w:rPr>
          <w:i/>
          <w:sz w:val="24"/>
        </w:rPr>
        <w:t>A</w:t>
      </w:r>
      <w:r>
        <w:rPr>
          <w:i/>
          <w:spacing w:val="51"/>
          <w:sz w:val="24"/>
        </w:rPr>
        <w:t xml:space="preserve"> </w:t>
      </w:r>
      <w:r>
        <w:rPr>
          <w:sz w:val="24"/>
        </w:rPr>
        <w:t>=</w:t>
      </w:r>
      <w:r>
        <w:rPr>
          <w:spacing w:val="-1"/>
          <w:sz w:val="24"/>
        </w:rPr>
        <w:t xml:space="preserve"> </w:t>
      </w:r>
      <w:r>
        <w:rPr>
          <w:i/>
          <w:sz w:val="24"/>
        </w:rPr>
        <w:t>A</w:t>
      </w:r>
      <w:r>
        <w:rPr>
          <w:i/>
          <w:spacing w:val="18"/>
          <w:sz w:val="24"/>
        </w:rPr>
        <w:t xml:space="preserve"> </w:t>
      </w:r>
      <w:r>
        <w:rPr>
          <w:sz w:val="24"/>
        </w:rPr>
        <w:t>(1</w:t>
      </w:r>
      <w:r>
        <w:rPr>
          <w:spacing w:val="2"/>
          <w:sz w:val="24"/>
        </w:rPr>
        <w:t xml:space="preserve"> </w:t>
      </w:r>
      <w:r>
        <w:rPr>
          <w:sz w:val="24"/>
        </w:rPr>
        <w:t>–</w:t>
      </w:r>
      <w:r>
        <w:rPr>
          <w:spacing w:val="-3"/>
          <w:sz w:val="24"/>
        </w:rPr>
        <w:t xml:space="preserve"> </w:t>
      </w:r>
      <w:r>
        <w:rPr>
          <w:i/>
          <w:spacing w:val="-2"/>
          <w:sz w:val="24"/>
        </w:rPr>
        <w:t>p/</w:t>
      </w:r>
      <w:r>
        <w:rPr>
          <w:spacing w:val="-2"/>
          <w:sz w:val="24"/>
        </w:rPr>
        <w:t>100)</w:t>
      </w:r>
      <w:r>
        <w:rPr>
          <w:sz w:val="24"/>
        </w:rPr>
        <w:tab/>
      </w:r>
      <w:r>
        <w:rPr>
          <w:spacing w:val="-5"/>
          <w:sz w:val="24"/>
        </w:rPr>
        <w:t>(3)</w:t>
      </w:r>
    </w:p>
    <w:p w14:paraId="19862C31" w14:textId="77777777" w:rsidR="00121ED9" w:rsidRDefault="002C7838">
      <w:pPr>
        <w:tabs>
          <w:tab w:val="left" w:pos="912"/>
        </w:tabs>
        <w:spacing w:line="166" w:lineRule="exact"/>
        <w:ind w:left="456"/>
        <w:rPr>
          <w:i/>
          <w:sz w:val="16"/>
        </w:rPr>
      </w:pPr>
      <w:r>
        <w:rPr>
          <w:i/>
          <w:spacing w:val="-10"/>
          <w:sz w:val="16"/>
        </w:rPr>
        <w:t>c</w:t>
      </w:r>
      <w:r>
        <w:rPr>
          <w:i/>
          <w:sz w:val="16"/>
        </w:rPr>
        <w:tab/>
      </w:r>
      <w:r>
        <w:rPr>
          <w:i/>
          <w:spacing w:val="-10"/>
          <w:sz w:val="16"/>
        </w:rPr>
        <w:t>g</w:t>
      </w:r>
    </w:p>
    <w:p w14:paraId="4B5A0661" w14:textId="77777777" w:rsidR="00121ED9" w:rsidRDefault="002C7838">
      <w:pPr>
        <w:pStyle w:val="BodyText"/>
        <w:spacing w:before="115"/>
      </w:pPr>
      <w:r>
        <w:t>Accordingly,</w:t>
      </w:r>
      <w:r>
        <w:rPr>
          <w:spacing w:val="-5"/>
        </w:rPr>
        <w:t xml:space="preserve"> </w:t>
      </w:r>
      <w:r>
        <w:t>we</w:t>
      </w:r>
      <w:r>
        <w:rPr>
          <w:spacing w:val="-5"/>
        </w:rPr>
        <w:t xml:space="preserve"> </w:t>
      </w:r>
      <w:r>
        <w:t>can</w:t>
      </w:r>
      <w:r>
        <w:rPr>
          <w:spacing w:val="-6"/>
        </w:rPr>
        <w:t xml:space="preserve"> </w:t>
      </w:r>
      <w:r>
        <w:rPr>
          <w:spacing w:val="-4"/>
        </w:rPr>
        <w:t>write</w:t>
      </w:r>
    </w:p>
    <w:p w14:paraId="57B38204" w14:textId="77777777" w:rsidR="00121ED9" w:rsidRDefault="00121ED9">
      <w:pPr>
        <w:pStyle w:val="BodyText"/>
        <w:sectPr w:rsidR="00121ED9">
          <w:pgSz w:w="11920" w:h="16850"/>
          <w:pgMar w:top="1300" w:right="1275" w:bottom="280" w:left="1133" w:header="720" w:footer="720" w:gutter="0"/>
          <w:cols w:space="720"/>
        </w:sectPr>
      </w:pPr>
    </w:p>
    <w:p w14:paraId="1C8FB7EF" w14:textId="77777777" w:rsidR="00121ED9" w:rsidRDefault="002C7838">
      <w:pPr>
        <w:spacing w:before="113" w:line="258" w:lineRule="exact"/>
        <w:ind w:left="307"/>
        <w:rPr>
          <w:i/>
          <w:sz w:val="24"/>
        </w:rPr>
      </w:pPr>
      <w:r>
        <w:rPr>
          <w:i/>
          <w:sz w:val="24"/>
        </w:rPr>
        <w:t>P</w:t>
      </w:r>
      <w:r>
        <w:rPr>
          <w:i/>
          <w:spacing w:val="19"/>
          <w:sz w:val="24"/>
        </w:rPr>
        <w:t xml:space="preserve"> </w:t>
      </w:r>
      <w:r>
        <w:rPr>
          <w:i/>
          <w:spacing w:val="-7"/>
          <w:sz w:val="24"/>
        </w:rPr>
        <w:t>/A</w:t>
      </w:r>
    </w:p>
    <w:p w14:paraId="5090158E" w14:textId="77777777" w:rsidR="00121ED9" w:rsidRDefault="002C7838">
      <w:pPr>
        <w:tabs>
          <w:tab w:val="left" w:pos="748"/>
        </w:tabs>
        <w:spacing w:line="166" w:lineRule="exact"/>
        <w:ind w:left="451"/>
        <w:rPr>
          <w:i/>
          <w:sz w:val="16"/>
        </w:rPr>
      </w:pPr>
      <w:r>
        <w:rPr>
          <w:i/>
          <w:spacing w:val="-10"/>
          <w:sz w:val="16"/>
        </w:rPr>
        <w:t>u</w:t>
      </w:r>
      <w:r>
        <w:rPr>
          <w:i/>
          <w:sz w:val="16"/>
        </w:rPr>
        <w:tab/>
      </w:r>
      <w:r>
        <w:rPr>
          <w:i/>
          <w:spacing w:val="-10"/>
          <w:sz w:val="16"/>
        </w:rPr>
        <w:t>g</w:t>
      </w:r>
    </w:p>
    <w:p w14:paraId="4297B83C" w14:textId="77777777" w:rsidR="00121ED9" w:rsidRDefault="002C7838">
      <w:pPr>
        <w:spacing w:before="113" w:line="258" w:lineRule="exact"/>
        <w:rPr>
          <w:i/>
          <w:sz w:val="24"/>
        </w:rPr>
      </w:pPr>
      <w:r>
        <w:br w:type="column"/>
      </w:r>
      <w:r>
        <w:rPr>
          <w:sz w:val="24"/>
        </w:rPr>
        <w:t>=</w:t>
      </w:r>
      <w:r>
        <w:rPr>
          <w:spacing w:val="-4"/>
          <w:sz w:val="24"/>
        </w:rPr>
        <w:t xml:space="preserve"> 0.4</w:t>
      </w:r>
      <w:r>
        <w:rPr>
          <w:i/>
          <w:spacing w:val="-4"/>
          <w:sz w:val="24"/>
        </w:rPr>
        <w:t>f</w:t>
      </w:r>
    </w:p>
    <w:p w14:paraId="5183B2DB" w14:textId="77777777" w:rsidR="00121ED9" w:rsidRDefault="002C7838">
      <w:pPr>
        <w:spacing w:line="166" w:lineRule="exact"/>
        <w:jc w:val="right"/>
        <w:rPr>
          <w:i/>
          <w:sz w:val="16"/>
        </w:rPr>
      </w:pPr>
      <w:r>
        <w:rPr>
          <w:i/>
          <w:spacing w:val="-5"/>
          <w:sz w:val="16"/>
        </w:rPr>
        <w:t>ck</w:t>
      </w:r>
    </w:p>
    <w:p w14:paraId="44716C53" w14:textId="77777777" w:rsidR="00121ED9" w:rsidRDefault="002C7838">
      <w:pPr>
        <w:spacing w:before="113" w:line="258" w:lineRule="exact"/>
        <w:rPr>
          <w:i/>
          <w:sz w:val="24"/>
        </w:rPr>
      </w:pPr>
      <w:r>
        <w:br w:type="column"/>
      </w:r>
      <w:r>
        <w:rPr>
          <w:sz w:val="24"/>
        </w:rPr>
        <w:t>+</w:t>
      </w:r>
      <w:r>
        <w:rPr>
          <w:spacing w:val="-7"/>
          <w:sz w:val="24"/>
        </w:rPr>
        <w:t xml:space="preserve"> </w:t>
      </w:r>
      <w:r>
        <w:rPr>
          <w:sz w:val="24"/>
        </w:rPr>
        <w:t>(</w:t>
      </w:r>
      <w:r>
        <w:rPr>
          <w:i/>
          <w:sz w:val="24"/>
        </w:rPr>
        <w:t>p/</w:t>
      </w:r>
      <w:r>
        <w:rPr>
          <w:sz w:val="24"/>
        </w:rPr>
        <w:t>100)</w:t>
      </w:r>
      <w:r>
        <w:rPr>
          <w:spacing w:val="-1"/>
          <w:sz w:val="24"/>
        </w:rPr>
        <w:t xml:space="preserve"> </w:t>
      </w:r>
      <w:r>
        <w:rPr>
          <w:spacing w:val="-2"/>
          <w:sz w:val="24"/>
        </w:rPr>
        <w:t>(0.67</w:t>
      </w:r>
      <w:r>
        <w:rPr>
          <w:i/>
          <w:spacing w:val="-2"/>
          <w:sz w:val="24"/>
        </w:rPr>
        <w:t>f</w:t>
      </w:r>
    </w:p>
    <w:p w14:paraId="4E559427" w14:textId="77777777" w:rsidR="00121ED9" w:rsidRDefault="002C7838">
      <w:pPr>
        <w:spacing w:line="166" w:lineRule="exact"/>
        <w:jc w:val="right"/>
        <w:rPr>
          <w:i/>
          <w:sz w:val="16"/>
        </w:rPr>
      </w:pPr>
      <w:r>
        <w:rPr>
          <w:i/>
          <w:spacing w:val="-10"/>
          <w:sz w:val="16"/>
        </w:rPr>
        <w:t>y</w:t>
      </w:r>
    </w:p>
    <w:p w14:paraId="44217A81" w14:textId="77777777" w:rsidR="00121ED9" w:rsidRDefault="002C7838">
      <w:pPr>
        <w:tabs>
          <w:tab w:val="left" w:pos="5210"/>
        </w:tabs>
        <w:spacing w:before="110" w:line="275" w:lineRule="exact"/>
        <w:ind w:left="1"/>
        <w:rPr>
          <w:position w:val="3"/>
          <w:sz w:val="24"/>
        </w:rPr>
      </w:pPr>
      <w:r>
        <w:br w:type="column"/>
      </w:r>
      <w:r>
        <w:rPr>
          <w:sz w:val="24"/>
        </w:rPr>
        <w:t>–</w:t>
      </w:r>
      <w:r>
        <w:rPr>
          <w:spacing w:val="-15"/>
          <w:sz w:val="24"/>
        </w:rPr>
        <w:t xml:space="preserve"> </w:t>
      </w:r>
      <w:proofErr w:type="gramStart"/>
      <w:r>
        <w:rPr>
          <w:sz w:val="24"/>
        </w:rPr>
        <w:t>0.4</w:t>
      </w:r>
      <w:r>
        <w:rPr>
          <w:i/>
          <w:sz w:val="24"/>
        </w:rPr>
        <w:t>f</w:t>
      </w:r>
      <w:r>
        <w:rPr>
          <w:i/>
          <w:spacing w:val="60"/>
          <w:w w:val="150"/>
          <w:sz w:val="24"/>
        </w:rPr>
        <w:t xml:space="preserve"> </w:t>
      </w:r>
      <w:r>
        <w:rPr>
          <w:spacing w:val="-10"/>
          <w:position w:val="3"/>
          <w:sz w:val="24"/>
        </w:rPr>
        <w:t>)</w:t>
      </w:r>
      <w:proofErr w:type="gramEnd"/>
      <w:r>
        <w:rPr>
          <w:position w:val="3"/>
          <w:sz w:val="24"/>
        </w:rPr>
        <w:tab/>
      </w:r>
      <w:r>
        <w:rPr>
          <w:spacing w:val="-5"/>
          <w:position w:val="3"/>
          <w:sz w:val="24"/>
        </w:rPr>
        <w:t>(4)</w:t>
      </w:r>
    </w:p>
    <w:p w14:paraId="536574A3" w14:textId="77777777" w:rsidR="00121ED9" w:rsidRDefault="002C7838">
      <w:pPr>
        <w:spacing w:line="153" w:lineRule="exact"/>
        <w:ind w:left="546"/>
        <w:rPr>
          <w:i/>
          <w:sz w:val="16"/>
        </w:rPr>
      </w:pPr>
      <w:r>
        <w:rPr>
          <w:i/>
          <w:spacing w:val="-5"/>
          <w:sz w:val="16"/>
        </w:rPr>
        <w:t>ck</w:t>
      </w:r>
    </w:p>
    <w:p w14:paraId="76387FE2" w14:textId="77777777" w:rsidR="00121ED9" w:rsidRDefault="00121ED9">
      <w:pPr>
        <w:spacing w:line="153" w:lineRule="exact"/>
        <w:rPr>
          <w:i/>
          <w:sz w:val="16"/>
        </w:rPr>
        <w:sectPr w:rsidR="00121ED9">
          <w:type w:val="continuous"/>
          <w:pgSz w:w="11920" w:h="16850"/>
          <w:pgMar w:top="1280" w:right="1275" w:bottom="280" w:left="1133" w:header="720" w:footer="720" w:gutter="0"/>
          <w:cols w:num="4" w:space="720" w:equalWidth="0">
            <w:col w:w="830" w:space="39"/>
            <w:col w:w="711" w:space="33"/>
            <w:col w:w="1603" w:space="40"/>
            <w:col w:w="6256"/>
          </w:cols>
        </w:sectPr>
      </w:pPr>
    </w:p>
    <w:p w14:paraId="708EE5CD" w14:textId="77777777" w:rsidR="00121ED9" w:rsidRDefault="002C7838">
      <w:pPr>
        <w:pStyle w:val="BodyText"/>
        <w:spacing w:before="113" w:line="352" w:lineRule="auto"/>
        <w:ind w:right="154"/>
        <w:jc w:val="both"/>
      </w:pPr>
      <w:r>
        <w:t xml:space="preserve">Equation 4 can be used for direct computation of </w:t>
      </w:r>
      <w:r>
        <w:rPr>
          <w:i/>
        </w:rPr>
        <w:t>A</w:t>
      </w:r>
      <w:r>
        <w:rPr>
          <w:i/>
          <w:position w:val="-11"/>
          <w:sz w:val="16"/>
        </w:rPr>
        <w:t>g</w:t>
      </w:r>
      <w:r>
        <w:rPr>
          <w:i/>
          <w:spacing w:val="40"/>
          <w:position w:val="-11"/>
          <w:sz w:val="16"/>
        </w:rPr>
        <w:t xml:space="preserve"> </w:t>
      </w:r>
      <w:r>
        <w:t xml:space="preserve">when </w:t>
      </w:r>
      <w:r>
        <w:rPr>
          <w:i/>
        </w:rPr>
        <w:t>P</w:t>
      </w:r>
      <w:r>
        <w:rPr>
          <w:i/>
          <w:position w:val="-11"/>
          <w:sz w:val="16"/>
        </w:rPr>
        <w:t>u</w:t>
      </w:r>
      <w:r>
        <w:t xml:space="preserve">, </w:t>
      </w:r>
      <w:r>
        <w:rPr>
          <w:i/>
        </w:rPr>
        <w:t>f</w:t>
      </w:r>
      <w:r>
        <w:rPr>
          <w:i/>
          <w:position w:val="-11"/>
          <w:sz w:val="16"/>
        </w:rPr>
        <w:t>ck</w:t>
      </w:r>
      <w:r>
        <w:rPr>
          <w:i/>
          <w:spacing w:val="40"/>
          <w:position w:val="-11"/>
          <w:sz w:val="16"/>
        </w:rPr>
        <w:t xml:space="preserve"> </w:t>
      </w:r>
      <w:r>
        <w:t xml:space="preserve">and </w:t>
      </w:r>
      <w:r>
        <w:rPr>
          <w:i/>
        </w:rPr>
        <w:t>f</w:t>
      </w:r>
      <w:r>
        <w:rPr>
          <w:i/>
          <w:position w:val="-11"/>
          <w:sz w:val="16"/>
        </w:rPr>
        <w:t>y</w:t>
      </w:r>
      <w:r>
        <w:rPr>
          <w:i/>
          <w:spacing w:val="40"/>
          <w:position w:val="-11"/>
          <w:sz w:val="16"/>
        </w:rPr>
        <w:t xml:space="preserve"> </w:t>
      </w:r>
      <w:r>
        <w:t xml:space="preserve">are known by assuming </w:t>
      </w:r>
      <w:r>
        <w:rPr>
          <w:i/>
        </w:rPr>
        <w:t xml:space="preserve">p </w:t>
      </w:r>
      <w:r>
        <w:t xml:space="preserve">ranging from 0.8 to 4 as the minimum and maximum percentages of longitudinal reinforcement. Equation 10.4 also can be employed to determine </w:t>
      </w:r>
      <w:r>
        <w:rPr>
          <w:i/>
        </w:rPr>
        <w:t>A</w:t>
      </w:r>
      <w:r>
        <w:rPr>
          <w:i/>
          <w:position w:val="-11"/>
          <w:sz w:val="16"/>
        </w:rPr>
        <w:t xml:space="preserve">g </w:t>
      </w:r>
      <w:r>
        <w:t xml:space="preserve">and </w:t>
      </w:r>
      <w:r>
        <w:rPr>
          <w:i/>
        </w:rPr>
        <w:t xml:space="preserve">p </w:t>
      </w:r>
      <w:r>
        <w:t xml:space="preserve">in a similar manner by assuming </w:t>
      </w:r>
      <w:r>
        <w:rPr>
          <w:i/>
        </w:rPr>
        <w:t>p</w:t>
      </w:r>
      <w:r>
        <w:t>.</w:t>
      </w:r>
    </w:p>
    <w:p w14:paraId="3512EE79" w14:textId="77777777" w:rsidR="00121ED9" w:rsidRDefault="002C7838">
      <w:pPr>
        <w:pStyle w:val="Heading3"/>
        <w:spacing w:before="18"/>
        <w:jc w:val="both"/>
      </w:pPr>
      <w:r>
        <w:t>Numerical</w:t>
      </w:r>
      <w:r>
        <w:rPr>
          <w:spacing w:val="-6"/>
        </w:rPr>
        <w:t xml:space="preserve"> </w:t>
      </w:r>
      <w:r>
        <w:rPr>
          <w:spacing w:val="-2"/>
        </w:rPr>
        <w:t>Problem</w:t>
      </w:r>
    </w:p>
    <w:p w14:paraId="32535B52" w14:textId="77777777" w:rsidR="00121ED9" w:rsidRDefault="002C7838">
      <w:pPr>
        <w:pStyle w:val="BodyText"/>
        <w:spacing w:before="127" w:line="360" w:lineRule="auto"/>
        <w:ind w:right="162"/>
        <w:jc w:val="both"/>
      </w:pPr>
      <w:r>
        <w:t xml:space="preserve">Design the reinforcement in a column of size 400 mm x 600 mm subjected to an axial load of 2000 </w:t>
      </w:r>
      <w:proofErr w:type="spellStart"/>
      <w:r>
        <w:t>kN</w:t>
      </w:r>
      <w:proofErr w:type="spellEnd"/>
      <w:r>
        <w:t xml:space="preserve"> under service dead load and live load. The column has an unsupported length of 4.0 m and effectively held in position and restrained against rotation in both ends. Use M 25 concrete and Fe 415 steel.</w:t>
      </w:r>
    </w:p>
    <w:p w14:paraId="42E31794" w14:textId="77777777" w:rsidR="00121ED9" w:rsidRDefault="002C7838">
      <w:pPr>
        <w:pStyle w:val="Heading3"/>
        <w:spacing w:before="10"/>
      </w:pPr>
      <w:r>
        <w:rPr>
          <w:spacing w:val="-2"/>
        </w:rPr>
        <w:t>Solution</w:t>
      </w:r>
    </w:p>
    <w:p w14:paraId="1D0C6AD9" w14:textId="77777777" w:rsidR="00121ED9" w:rsidRDefault="002C7838">
      <w:pPr>
        <w:spacing w:before="137"/>
        <w:ind w:left="307"/>
        <w:rPr>
          <w:b/>
          <w:sz w:val="24"/>
        </w:rPr>
      </w:pPr>
      <w:r>
        <w:rPr>
          <w:b/>
          <w:sz w:val="24"/>
        </w:rPr>
        <w:t>Step</w:t>
      </w:r>
      <w:r>
        <w:rPr>
          <w:b/>
          <w:spacing w:val="-1"/>
          <w:sz w:val="24"/>
        </w:rPr>
        <w:t xml:space="preserve"> </w:t>
      </w:r>
      <w:r>
        <w:rPr>
          <w:b/>
          <w:sz w:val="24"/>
        </w:rPr>
        <w:t>1:</w:t>
      </w:r>
      <w:r>
        <w:rPr>
          <w:b/>
          <w:spacing w:val="-5"/>
          <w:sz w:val="24"/>
        </w:rPr>
        <w:t xml:space="preserve"> </w:t>
      </w:r>
      <w:r>
        <w:rPr>
          <w:b/>
          <w:sz w:val="24"/>
        </w:rPr>
        <w:t>To</w:t>
      </w:r>
      <w:r>
        <w:rPr>
          <w:b/>
          <w:spacing w:val="-1"/>
          <w:sz w:val="24"/>
        </w:rPr>
        <w:t xml:space="preserve"> </w:t>
      </w:r>
      <w:r>
        <w:rPr>
          <w:b/>
          <w:sz w:val="24"/>
        </w:rPr>
        <w:t>check</w:t>
      </w:r>
      <w:r>
        <w:rPr>
          <w:b/>
          <w:spacing w:val="-6"/>
          <w:sz w:val="24"/>
        </w:rPr>
        <w:t xml:space="preserve"> </w:t>
      </w:r>
      <w:r>
        <w:rPr>
          <w:b/>
          <w:sz w:val="24"/>
        </w:rPr>
        <w:t>if</w:t>
      </w:r>
      <w:r>
        <w:rPr>
          <w:b/>
          <w:spacing w:val="-2"/>
          <w:sz w:val="24"/>
        </w:rPr>
        <w:t xml:space="preserve"> </w:t>
      </w:r>
      <w:r>
        <w:rPr>
          <w:b/>
          <w:sz w:val="24"/>
        </w:rPr>
        <w:t>the</w:t>
      </w:r>
      <w:r>
        <w:rPr>
          <w:b/>
          <w:spacing w:val="-2"/>
          <w:sz w:val="24"/>
        </w:rPr>
        <w:t xml:space="preserve"> </w:t>
      </w:r>
      <w:r>
        <w:rPr>
          <w:b/>
          <w:sz w:val="24"/>
        </w:rPr>
        <w:t>column</w:t>
      </w:r>
      <w:r>
        <w:rPr>
          <w:b/>
          <w:spacing w:val="-1"/>
          <w:sz w:val="24"/>
        </w:rPr>
        <w:t xml:space="preserve"> </w:t>
      </w:r>
      <w:r>
        <w:rPr>
          <w:b/>
          <w:sz w:val="24"/>
        </w:rPr>
        <w:t>is</w:t>
      </w:r>
      <w:r>
        <w:rPr>
          <w:b/>
          <w:spacing w:val="-4"/>
          <w:sz w:val="24"/>
        </w:rPr>
        <w:t xml:space="preserve"> </w:t>
      </w:r>
      <w:r>
        <w:rPr>
          <w:b/>
          <w:sz w:val="24"/>
        </w:rPr>
        <w:t>short</w:t>
      </w:r>
      <w:r>
        <w:rPr>
          <w:b/>
          <w:spacing w:val="-2"/>
          <w:sz w:val="24"/>
        </w:rPr>
        <w:t xml:space="preserve"> </w:t>
      </w:r>
      <w:r>
        <w:rPr>
          <w:b/>
          <w:sz w:val="24"/>
        </w:rPr>
        <w:t>or</w:t>
      </w:r>
      <w:r>
        <w:rPr>
          <w:b/>
          <w:spacing w:val="-10"/>
          <w:sz w:val="24"/>
        </w:rPr>
        <w:t xml:space="preserve"> </w:t>
      </w:r>
      <w:r>
        <w:rPr>
          <w:b/>
          <w:spacing w:val="-2"/>
          <w:sz w:val="24"/>
        </w:rPr>
        <w:t>slender</w:t>
      </w:r>
    </w:p>
    <w:p w14:paraId="006BD7C2" w14:textId="77777777" w:rsidR="00121ED9" w:rsidRDefault="002C7838">
      <w:pPr>
        <w:pStyle w:val="BodyText"/>
        <w:spacing w:before="132" w:line="348" w:lineRule="auto"/>
      </w:pPr>
      <w:r>
        <w:t xml:space="preserve">Given </w:t>
      </w:r>
      <w:r>
        <w:rPr>
          <w:i/>
        </w:rPr>
        <w:t xml:space="preserve">l </w:t>
      </w:r>
      <w:r>
        <w:t xml:space="preserve">= 4000 mm, </w:t>
      </w:r>
      <w:r>
        <w:rPr>
          <w:i/>
        </w:rPr>
        <w:t xml:space="preserve">b </w:t>
      </w:r>
      <w:r>
        <w:t xml:space="preserve">= 400 mm and </w:t>
      </w:r>
      <w:r>
        <w:rPr>
          <w:i/>
        </w:rPr>
        <w:t xml:space="preserve">D </w:t>
      </w:r>
      <w:r>
        <w:t xml:space="preserve">= 600 mm. Table 28 of IS 456 = </w:t>
      </w:r>
      <w:r>
        <w:rPr>
          <w:i/>
        </w:rPr>
        <w:t>l</w:t>
      </w:r>
      <w:r>
        <w:rPr>
          <w:i/>
          <w:position w:val="-11"/>
          <w:sz w:val="16"/>
        </w:rPr>
        <w:t xml:space="preserve">ex </w:t>
      </w:r>
      <w:r>
        <w:rPr>
          <w:i/>
        </w:rPr>
        <w:t>= l</w:t>
      </w:r>
      <w:proofErr w:type="spellStart"/>
      <w:r>
        <w:rPr>
          <w:i/>
          <w:position w:val="-11"/>
          <w:sz w:val="16"/>
        </w:rPr>
        <w:t>ey</w:t>
      </w:r>
      <w:proofErr w:type="spellEnd"/>
      <w:r>
        <w:rPr>
          <w:i/>
          <w:spacing w:val="10"/>
          <w:position w:val="-11"/>
          <w:sz w:val="16"/>
        </w:rPr>
        <w:t xml:space="preserve"> </w:t>
      </w:r>
      <w:r>
        <w:t>= 0.65(</w:t>
      </w:r>
      <w:r>
        <w:rPr>
          <w:i/>
        </w:rPr>
        <w:t>l</w:t>
      </w:r>
      <w:r>
        <w:t>) = 2600 mm. So, we have</w:t>
      </w:r>
    </w:p>
    <w:p w14:paraId="4440E78C" w14:textId="77777777" w:rsidR="00121ED9" w:rsidRDefault="002C7838">
      <w:pPr>
        <w:spacing w:before="16"/>
        <w:ind w:left="307"/>
        <w:rPr>
          <w:sz w:val="24"/>
        </w:rPr>
      </w:pPr>
      <w:r>
        <w:rPr>
          <w:i/>
          <w:sz w:val="24"/>
        </w:rPr>
        <w:t>l</w:t>
      </w:r>
      <w:r>
        <w:rPr>
          <w:i/>
          <w:position w:val="-11"/>
          <w:sz w:val="16"/>
        </w:rPr>
        <w:t>ex</w:t>
      </w:r>
      <w:r>
        <w:rPr>
          <w:i/>
          <w:sz w:val="24"/>
        </w:rPr>
        <w:t>/D</w:t>
      </w:r>
      <w:r>
        <w:rPr>
          <w:i/>
          <w:spacing w:val="-1"/>
          <w:sz w:val="24"/>
        </w:rPr>
        <w:t xml:space="preserve"> </w:t>
      </w:r>
      <w:r>
        <w:rPr>
          <w:sz w:val="24"/>
        </w:rPr>
        <w:t>=</w:t>
      </w:r>
      <w:r>
        <w:rPr>
          <w:spacing w:val="-2"/>
          <w:sz w:val="24"/>
        </w:rPr>
        <w:t xml:space="preserve"> </w:t>
      </w:r>
      <w:r>
        <w:rPr>
          <w:sz w:val="24"/>
        </w:rPr>
        <w:t>2600/600</w:t>
      </w:r>
      <w:r>
        <w:rPr>
          <w:spacing w:val="-2"/>
          <w:sz w:val="24"/>
        </w:rPr>
        <w:t xml:space="preserve"> </w:t>
      </w:r>
      <w:r>
        <w:rPr>
          <w:sz w:val="24"/>
        </w:rPr>
        <w:t>=</w:t>
      </w:r>
      <w:r>
        <w:rPr>
          <w:spacing w:val="-1"/>
          <w:sz w:val="24"/>
        </w:rPr>
        <w:t xml:space="preserve"> </w:t>
      </w:r>
      <w:r>
        <w:rPr>
          <w:sz w:val="24"/>
        </w:rPr>
        <w:t>4.33</w:t>
      </w:r>
      <w:r>
        <w:rPr>
          <w:spacing w:val="3"/>
          <w:sz w:val="24"/>
        </w:rPr>
        <w:t xml:space="preserve"> </w:t>
      </w:r>
      <w:r>
        <w:rPr>
          <w:sz w:val="24"/>
        </w:rPr>
        <w:t>&lt;</w:t>
      </w:r>
      <w:r>
        <w:rPr>
          <w:spacing w:val="-6"/>
          <w:sz w:val="24"/>
        </w:rPr>
        <w:t xml:space="preserve"> </w:t>
      </w:r>
      <w:r>
        <w:rPr>
          <w:spacing w:val="-5"/>
          <w:sz w:val="24"/>
        </w:rPr>
        <w:t>12</w:t>
      </w:r>
    </w:p>
    <w:p w14:paraId="08FFB6F0" w14:textId="77777777" w:rsidR="00121ED9" w:rsidRDefault="002C7838">
      <w:pPr>
        <w:spacing w:before="123"/>
        <w:ind w:left="307"/>
        <w:rPr>
          <w:sz w:val="24"/>
        </w:rPr>
      </w:pPr>
      <w:r>
        <w:rPr>
          <w:i/>
          <w:sz w:val="24"/>
        </w:rPr>
        <w:t>l</w:t>
      </w:r>
      <w:proofErr w:type="spellStart"/>
      <w:r>
        <w:rPr>
          <w:i/>
          <w:position w:val="-11"/>
          <w:sz w:val="16"/>
        </w:rPr>
        <w:t>ey</w:t>
      </w:r>
      <w:proofErr w:type="spellEnd"/>
      <w:r>
        <w:rPr>
          <w:i/>
          <w:sz w:val="24"/>
        </w:rPr>
        <w:t xml:space="preserve">/b </w:t>
      </w:r>
      <w:r>
        <w:rPr>
          <w:sz w:val="24"/>
        </w:rPr>
        <w:t>=</w:t>
      </w:r>
      <w:r>
        <w:rPr>
          <w:spacing w:val="-1"/>
          <w:sz w:val="24"/>
        </w:rPr>
        <w:t xml:space="preserve"> </w:t>
      </w:r>
      <w:r>
        <w:rPr>
          <w:sz w:val="24"/>
        </w:rPr>
        <w:t>2600/400 =</w:t>
      </w:r>
      <w:r>
        <w:rPr>
          <w:spacing w:val="-1"/>
          <w:sz w:val="24"/>
        </w:rPr>
        <w:t xml:space="preserve"> </w:t>
      </w:r>
      <w:r>
        <w:rPr>
          <w:sz w:val="24"/>
        </w:rPr>
        <w:t>6.5 &lt;</w:t>
      </w:r>
      <w:r>
        <w:rPr>
          <w:spacing w:val="-3"/>
          <w:sz w:val="24"/>
        </w:rPr>
        <w:t xml:space="preserve"> </w:t>
      </w:r>
      <w:r>
        <w:rPr>
          <w:spacing w:val="-5"/>
          <w:sz w:val="24"/>
        </w:rPr>
        <w:t>12</w:t>
      </w:r>
    </w:p>
    <w:p w14:paraId="5519C24B" w14:textId="77777777" w:rsidR="00121ED9" w:rsidRDefault="002C7838">
      <w:pPr>
        <w:pStyle w:val="BodyText"/>
        <w:spacing w:before="126"/>
      </w:pPr>
      <w:r>
        <w:t>Hence,</w:t>
      </w:r>
      <w:r>
        <w:rPr>
          <w:spacing w:val="-2"/>
        </w:rPr>
        <w:t xml:space="preserve"> </w:t>
      </w:r>
      <w:r>
        <w:t>it</w:t>
      </w:r>
      <w:r>
        <w:rPr>
          <w:spacing w:val="-3"/>
        </w:rPr>
        <w:t xml:space="preserve"> </w:t>
      </w:r>
      <w:r>
        <w:t>is</w:t>
      </w:r>
      <w:r>
        <w:rPr>
          <w:spacing w:val="-8"/>
        </w:rPr>
        <w:t xml:space="preserve"> </w:t>
      </w:r>
      <w:r>
        <w:t>a</w:t>
      </w:r>
      <w:r>
        <w:rPr>
          <w:spacing w:val="-10"/>
        </w:rPr>
        <w:t xml:space="preserve"> </w:t>
      </w:r>
      <w:r>
        <w:t>short</w:t>
      </w:r>
      <w:r>
        <w:rPr>
          <w:spacing w:val="-3"/>
        </w:rPr>
        <w:t xml:space="preserve"> </w:t>
      </w:r>
      <w:r>
        <w:rPr>
          <w:spacing w:val="-2"/>
        </w:rPr>
        <w:t>column.</w:t>
      </w:r>
    </w:p>
    <w:p w14:paraId="583F9E6C" w14:textId="77777777" w:rsidR="00121ED9" w:rsidRDefault="002C7838">
      <w:pPr>
        <w:pStyle w:val="Heading3"/>
        <w:spacing w:before="147"/>
      </w:pPr>
      <w:r>
        <w:t>Step</w:t>
      </w:r>
      <w:r>
        <w:rPr>
          <w:spacing w:val="-1"/>
        </w:rPr>
        <w:t xml:space="preserve"> </w:t>
      </w:r>
      <w:r>
        <w:t>2:</w:t>
      </w:r>
      <w:r>
        <w:rPr>
          <w:spacing w:val="-9"/>
        </w:rPr>
        <w:t xml:space="preserve"> </w:t>
      </w:r>
      <w:r>
        <w:t>Minimum</w:t>
      </w:r>
      <w:r>
        <w:rPr>
          <w:spacing w:val="-5"/>
        </w:rPr>
        <w:t xml:space="preserve"> </w:t>
      </w:r>
      <w:r>
        <w:rPr>
          <w:spacing w:val="-2"/>
        </w:rPr>
        <w:t>eccentricity</w:t>
      </w:r>
    </w:p>
    <w:p w14:paraId="1BAD73A6" w14:textId="77777777" w:rsidR="00121ED9" w:rsidRDefault="002C7838">
      <w:pPr>
        <w:pStyle w:val="BodyText"/>
        <w:spacing w:before="127"/>
      </w:pPr>
      <w:r>
        <w:rPr>
          <w:i/>
        </w:rPr>
        <w:t>e</w:t>
      </w:r>
      <w:r>
        <w:rPr>
          <w:i/>
          <w:position w:val="-11"/>
          <w:sz w:val="16"/>
        </w:rPr>
        <w:t>x</w:t>
      </w:r>
      <w:r>
        <w:rPr>
          <w:i/>
          <w:spacing w:val="-4"/>
          <w:position w:val="-11"/>
          <w:sz w:val="16"/>
        </w:rPr>
        <w:t xml:space="preserve"> </w:t>
      </w:r>
      <w:r>
        <w:rPr>
          <w:i/>
          <w:position w:val="-11"/>
          <w:sz w:val="16"/>
        </w:rPr>
        <w:t>min</w:t>
      </w:r>
      <w:r>
        <w:rPr>
          <w:i/>
          <w:spacing w:val="2"/>
          <w:position w:val="-11"/>
          <w:sz w:val="16"/>
        </w:rPr>
        <w:t xml:space="preserve"> </w:t>
      </w:r>
      <w:r>
        <w:t>=</w:t>
      </w:r>
      <w:r>
        <w:rPr>
          <w:spacing w:val="-1"/>
        </w:rPr>
        <w:t xml:space="preserve"> </w:t>
      </w:r>
      <w:r>
        <w:t>Greater</w:t>
      </w:r>
      <w:r>
        <w:rPr>
          <w:spacing w:val="-5"/>
        </w:rPr>
        <w:t xml:space="preserve"> </w:t>
      </w:r>
      <w:r>
        <w:t>of</w:t>
      </w:r>
      <w:r>
        <w:rPr>
          <w:spacing w:val="-8"/>
        </w:rPr>
        <w:t xml:space="preserve"> </w:t>
      </w:r>
      <w:r>
        <w:t>(</w:t>
      </w:r>
      <w:r>
        <w:rPr>
          <w:i/>
        </w:rPr>
        <w:t>l</w:t>
      </w:r>
      <w:r>
        <w:rPr>
          <w:i/>
          <w:position w:val="-11"/>
          <w:sz w:val="16"/>
        </w:rPr>
        <w:t>ex</w:t>
      </w:r>
      <w:r>
        <w:t>/500</w:t>
      </w:r>
      <w:r>
        <w:rPr>
          <w:spacing w:val="-5"/>
        </w:rPr>
        <w:t xml:space="preserve"> </w:t>
      </w:r>
      <w:r>
        <w:t>+</w:t>
      </w:r>
      <w:r>
        <w:rPr>
          <w:spacing w:val="-1"/>
        </w:rPr>
        <w:t xml:space="preserve"> </w:t>
      </w:r>
      <w:r>
        <w:rPr>
          <w:i/>
        </w:rPr>
        <w:t>D</w:t>
      </w:r>
      <w:r>
        <w:t>/30)</w:t>
      </w:r>
      <w:r>
        <w:rPr>
          <w:spacing w:val="-1"/>
        </w:rPr>
        <w:t xml:space="preserve"> </w:t>
      </w:r>
      <w:r>
        <w:t>and</w:t>
      </w:r>
      <w:r>
        <w:rPr>
          <w:spacing w:val="1"/>
        </w:rPr>
        <w:t xml:space="preserve"> </w:t>
      </w:r>
      <w:r>
        <w:t>20 mm</w:t>
      </w:r>
      <w:r>
        <w:rPr>
          <w:spacing w:val="-6"/>
        </w:rPr>
        <w:t xml:space="preserve"> </w:t>
      </w:r>
      <w:r>
        <w:t>=</w:t>
      </w:r>
      <w:r>
        <w:rPr>
          <w:spacing w:val="1"/>
        </w:rPr>
        <w:t xml:space="preserve"> </w:t>
      </w:r>
      <w:r>
        <w:t xml:space="preserve">25.2 </w:t>
      </w:r>
      <w:r>
        <w:rPr>
          <w:spacing w:val="-5"/>
        </w:rPr>
        <w:t>mm</w:t>
      </w:r>
    </w:p>
    <w:p w14:paraId="683A55AF" w14:textId="77777777" w:rsidR="00121ED9" w:rsidRDefault="002C7838">
      <w:pPr>
        <w:spacing w:before="130"/>
        <w:ind w:left="307"/>
        <w:rPr>
          <w:sz w:val="24"/>
        </w:rPr>
      </w:pPr>
      <w:r>
        <w:rPr>
          <w:i/>
          <w:sz w:val="24"/>
        </w:rPr>
        <w:t>e</w:t>
      </w:r>
      <w:r>
        <w:rPr>
          <w:i/>
          <w:position w:val="-11"/>
          <w:sz w:val="16"/>
        </w:rPr>
        <w:t>y</w:t>
      </w:r>
      <w:r>
        <w:rPr>
          <w:i/>
          <w:spacing w:val="-4"/>
          <w:position w:val="-11"/>
          <w:sz w:val="16"/>
        </w:rPr>
        <w:t xml:space="preserve"> </w:t>
      </w:r>
      <w:r>
        <w:rPr>
          <w:i/>
          <w:position w:val="-11"/>
          <w:sz w:val="16"/>
        </w:rPr>
        <w:t>min</w:t>
      </w:r>
      <w:r>
        <w:rPr>
          <w:i/>
          <w:spacing w:val="2"/>
          <w:position w:val="-11"/>
          <w:sz w:val="16"/>
        </w:rPr>
        <w:t xml:space="preserve"> </w:t>
      </w:r>
      <w:r>
        <w:rPr>
          <w:sz w:val="24"/>
        </w:rPr>
        <w:t>=</w:t>
      </w:r>
      <w:r>
        <w:rPr>
          <w:spacing w:val="-2"/>
          <w:sz w:val="24"/>
        </w:rPr>
        <w:t xml:space="preserve"> </w:t>
      </w:r>
      <w:r>
        <w:rPr>
          <w:sz w:val="24"/>
        </w:rPr>
        <w:t>Greater</w:t>
      </w:r>
      <w:r>
        <w:rPr>
          <w:spacing w:val="-3"/>
          <w:sz w:val="24"/>
        </w:rPr>
        <w:t xml:space="preserve"> </w:t>
      </w:r>
      <w:r>
        <w:rPr>
          <w:sz w:val="24"/>
        </w:rPr>
        <w:t>of</w:t>
      </w:r>
      <w:r>
        <w:rPr>
          <w:spacing w:val="-8"/>
          <w:sz w:val="24"/>
        </w:rPr>
        <w:t xml:space="preserve"> </w:t>
      </w:r>
      <w:r>
        <w:rPr>
          <w:sz w:val="24"/>
        </w:rPr>
        <w:t>(</w:t>
      </w:r>
      <w:r>
        <w:rPr>
          <w:i/>
          <w:sz w:val="24"/>
        </w:rPr>
        <w:t>l</w:t>
      </w:r>
      <w:proofErr w:type="spellStart"/>
      <w:r>
        <w:rPr>
          <w:i/>
          <w:position w:val="-11"/>
          <w:sz w:val="16"/>
        </w:rPr>
        <w:t>ey</w:t>
      </w:r>
      <w:proofErr w:type="spellEnd"/>
      <w:r>
        <w:rPr>
          <w:sz w:val="24"/>
        </w:rPr>
        <w:t>/500</w:t>
      </w:r>
      <w:r>
        <w:rPr>
          <w:spacing w:val="-3"/>
          <w:sz w:val="24"/>
        </w:rPr>
        <w:t xml:space="preserve"> </w:t>
      </w:r>
      <w:r>
        <w:rPr>
          <w:sz w:val="24"/>
        </w:rPr>
        <w:t>+</w:t>
      </w:r>
      <w:r>
        <w:rPr>
          <w:spacing w:val="-2"/>
          <w:sz w:val="24"/>
        </w:rPr>
        <w:t xml:space="preserve"> </w:t>
      </w:r>
      <w:r>
        <w:rPr>
          <w:i/>
          <w:sz w:val="24"/>
        </w:rPr>
        <w:t>b</w:t>
      </w:r>
      <w:r>
        <w:rPr>
          <w:sz w:val="24"/>
        </w:rPr>
        <w:t>/30)</w:t>
      </w:r>
      <w:r>
        <w:rPr>
          <w:spacing w:val="-1"/>
          <w:sz w:val="24"/>
        </w:rPr>
        <w:t xml:space="preserve"> </w:t>
      </w:r>
      <w:r>
        <w:rPr>
          <w:sz w:val="24"/>
        </w:rPr>
        <w:t>and</w:t>
      </w:r>
      <w:r>
        <w:rPr>
          <w:spacing w:val="1"/>
          <w:sz w:val="24"/>
        </w:rPr>
        <w:t xml:space="preserve"> </w:t>
      </w:r>
      <w:r>
        <w:rPr>
          <w:sz w:val="24"/>
        </w:rPr>
        <w:t>20</w:t>
      </w:r>
      <w:r>
        <w:rPr>
          <w:spacing w:val="-1"/>
          <w:sz w:val="24"/>
        </w:rPr>
        <w:t xml:space="preserve"> </w:t>
      </w:r>
      <w:r>
        <w:rPr>
          <w:sz w:val="24"/>
        </w:rPr>
        <w:t>mm</w:t>
      </w:r>
      <w:r>
        <w:rPr>
          <w:spacing w:val="-2"/>
          <w:sz w:val="24"/>
        </w:rPr>
        <w:t xml:space="preserve"> </w:t>
      </w:r>
      <w:r>
        <w:rPr>
          <w:sz w:val="24"/>
        </w:rPr>
        <w:t>=</w:t>
      </w:r>
      <w:r>
        <w:rPr>
          <w:spacing w:val="-2"/>
          <w:sz w:val="24"/>
        </w:rPr>
        <w:t xml:space="preserve"> </w:t>
      </w:r>
      <w:r>
        <w:rPr>
          <w:sz w:val="24"/>
        </w:rPr>
        <w:t>20</w:t>
      </w:r>
      <w:r>
        <w:rPr>
          <w:spacing w:val="2"/>
          <w:sz w:val="24"/>
        </w:rPr>
        <w:t xml:space="preserve"> </w:t>
      </w:r>
      <w:r>
        <w:rPr>
          <w:spacing w:val="-5"/>
          <w:sz w:val="24"/>
        </w:rPr>
        <w:t>mm</w:t>
      </w:r>
    </w:p>
    <w:p w14:paraId="20F60520" w14:textId="77777777" w:rsidR="00121ED9" w:rsidRDefault="00121ED9">
      <w:pPr>
        <w:rPr>
          <w:sz w:val="24"/>
        </w:rPr>
        <w:sectPr w:rsidR="00121ED9">
          <w:type w:val="continuous"/>
          <w:pgSz w:w="11920" w:h="16850"/>
          <w:pgMar w:top="1280" w:right="1275" w:bottom="280" w:left="1133" w:header="720" w:footer="720" w:gutter="0"/>
          <w:cols w:space="720"/>
        </w:sectPr>
      </w:pPr>
    </w:p>
    <w:p w14:paraId="192F5B58" w14:textId="77777777" w:rsidR="00121ED9" w:rsidRDefault="002C7838">
      <w:pPr>
        <w:pStyle w:val="BodyText"/>
        <w:tabs>
          <w:tab w:val="left" w:pos="4983"/>
        </w:tabs>
        <w:spacing w:before="78" w:line="259" w:lineRule="exact"/>
      </w:pPr>
      <w:r>
        <w:lastRenderedPageBreak/>
        <w:t>0.05</w:t>
      </w:r>
      <w:r>
        <w:rPr>
          <w:spacing w:val="1"/>
        </w:rPr>
        <w:t xml:space="preserve"> </w:t>
      </w:r>
      <w:r>
        <w:rPr>
          <w:i/>
        </w:rPr>
        <w:t>D</w:t>
      </w:r>
      <w:r>
        <w:rPr>
          <w:i/>
          <w:spacing w:val="-1"/>
        </w:rPr>
        <w:t xml:space="preserve"> </w:t>
      </w:r>
      <w:r>
        <w:t>=</w:t>
      </w:r>
      <w:r>
        <w:rPr>
          <w:spacing w:val="-6"/>
        </w:rPr>
        <w:t xml:space="preserve"> </w:t>
      </w:r>
      <w:r>
        <w:t>0.05(600)</w:t>
      </w:r>
      <w:r>
        <w:rPr>
          <w:spacing w:val="4"/>
        </w:rPr>
        <w:t xml:space="preserve"> </w:t>
      </w:r>
      <w:r>
        <w:t>=</w:t>
      </w:r>
      <w:r>
        <w:rPr>
          <w:spacing w:val="-6"/>
        </w:rPr>
        <w:t xml:space="preserve"> </w:t>
      </w:r>
      <w:r>
        <w:t>30</w:t>
      </w:r>
      <w:r>
        <w:rPr>
          <w:spacing w:val="2"/>
        </w:rPr>
        <w:t xml:space="preserve"> </w:t>
      </w:r>
      <w:r>
        <w:t>mm</w:t>
      </w:r>
      <w:r>
        <w:rPr>
          <w:spacing w:val="-7"/>
        </w:rPr>
        <w:t xml:space="preserve"> </w:t>
      </w:r>
      <w:r>
        <w:t>&gt;</w:t>
      </w:r>
      <w:r>
        <w:rPr>
          <w:spacing w:val="-1"/>
        </w:rPr>
        <w:t xml:space="preserve"> </w:t>
      </w:r>
      <w:r>
        <w:t>25.2</w:t>
      </w:r>
      <w:r>
        <w:rPr>
          <w:spacing w:val="7"/>
        </w:rPr>
        <w:t xml:space="preserve"> </w:t>
      </w:r>
      <w:r>
        <w:t>mm</w:t>
      </w:r>
      <w:r>
        <w:rPr>
          <w:spacing w:val="-7"/>
        </w:rPr>
        <w:t xml:space="preserve"> </w:t>
      </w:r>
      <w:r>
        <w:t>(=</w:t>
      </w:r>
      <w:r>
        <w:rPr>
          <w:spacing w:val="6"/>
        </w:rPr>
        <w:t xml:space="preserve"> </w:t>
      </w:r>
      <w:r>
        <w:rPr>
          <w:i/>
          <w:spacing w:val="-10"/>
        </w:rPr>
        <w:t>e</w:t>
      </w:r>
      <w:r>
        <w:rPr>
          <w:i/>
        </w:rPr>
        <w:tab/>
      </w:r>
      <w:r>
        <w:rPr>
          <w:spacing w:val="-10"/>
        </w:rPr>
        <w:t>)</w:t>
      </w:r>
    </w:p>
    <w:p w14:paraId="48CFF3B8" w14:textId="77777777" w:rsidR="00121ED9" w:rsidRDefault="002C7838">
      <w:pPr>
        <w:spacing w:line="167" w:lineRule="exact"/>
        <w:ind w:left="121"/>
        <w:jc w:val="center"/>
        <w:rPr>
          <w:i/>
          <w:sz w:val="16"/>
        </w:rPr>
      </w:pPr>
      <w:r>
        <w:rPr>
          <w:i/>
          <w:sz w:val="16"/>
        </w:rPr>
        <w:t>x</w:t>
      </w:r>
      <w:r>
        <w:rPr>
          <w:i/>
          <w:spacing w:val="-1"/>
          <w:sz w:val="16"/>
        </w:rPr>
        <w:t xml:space="preserve"> </w:t>
      </w:r>
      <w:r>
        <w:rPr>
          <w:i/>
          <w:spacing w:val="-5"/>
          <w:sz w:val="16"/>
        </w:rPr>
        <w:t>min</w:t>
      </w:r>
    </w:p>
    <w:p w14:paraId="6CC5AEE3" w14:textId="77777777" w:rsidR="00121ED9" w:rsidRDefault="002C7838">
      <w:pPr>
        <w:pStyle w:val="BodyText"/>
        <w:tabs>
          <w:tab w:val="left" w:pos="4750"/>
        </w:tabs>
        <w:spacing w:before="90" w:line="258" w:lineRule="exact"/>
      </w:pPr>
      <w:r>
        <w:t>0.05</w:t>
      </w:r>
      <w:r>
        <w:rPr>
          <w:spacing w:val="-1"/>
        </w:rPr>
        <w:t xml:space="preserve"> </w:t>
      </w:r>
      <w:r>
        <w:rPr>
          <w:i/>
        </w:rPr>
        <w:t>b</w:t>
      </w:r>
      <w:r>
        <w:rPr>
          <w:i/>
          <w:spacing w:val="-5"/>
        </w:rPr>
        <w:t xml:space="preserve"> </w:t>
      </w:r>
      <w:r>
        <w:t>=</w:t>
      </w:r>
      <w:r>
        <w:rPr>
          <w:spacing w:val="-1"/>
        </w:rPr>
        <w:t xml:space="preserve"> </w:t>
      </w:r>
      <w:r>
        <w:t>0.05(400)</w:t>
      </w:r>
      <w:r>
        <w:rPr>
          <w:spacing w:val="-1"/>
        </w:rPr>
        <w:t xml:space="preserve"> </w:t>
      </w:r>
      <w:r>
        <w:t>=</w:t>
      </w:r>
      <w:r>
        <w:rPr>
          <w:spacing w:val="-1"/>
        </w:rPr>
        <w:t xml:space="preserve"> </w:t>
      </w:r>
      <w:r>
        <w:t>20</w:t>
      </w:r>
      <w:r>
        <w:rPr>
          <w:spacing w:val="4"/>
        </w:rPr>
        <w:t xml:space="preserve"> </w:t>
      </w:r>
      <w:r>
        <w:t>mm</w:t>
      </w:r>
      <w:r>
        <w:rPr>
          <w:spacing w:val="-7"/>
        </w:rPr>
        <w:t xml:space="preserve"> </w:t>
      </w:r>
      <w:r>
        <w:t>=</w:t>
      </w:r>
      <w:r>
        <w:rPr>
          <w:spacing w:val="-1"/>
        </w:rPr>
        <w:t xml:space="preserve"> </w:t>
      </w:r>
      <w:r>
        <w:t>20</w:t>
      </w:r>
      <w:r>
        <w:rPr>
          <w:spacing w:val="4"/>
        </w:rPr>
        <w:t xml:space="preserve"> </w:t>
      </w:r>
      <w:r>
        <w:t>mm</w:t>
      </w:r>
      <w:r>
        <w:rPr>
          <w:spacing w:val="-7"/>
        </w:rPr>
        <w:t xml:space="preserve"> </w:t>
      </w:r>
      <w:r>
        <w:t>(=</w:t>
      </w:r>
      <w:r>
        <w:rPr>
          <w:spacing w:val="3"/>
        </w:rPr>
        <w:t xml:space="preserve"> </w:t>
      </w:r>
      <w:r>
        <w:rPr>
          <w:i/>
          <w:spacing w:val="-10"/>
        </w:rPr>
        <w:t>e</w:t>
      </w:r>
      <w:r>
        <w:rPr>
          <w:i/>
        </w:rPr>
        <w:tab/>
      </w:r>
      <w:r>
        <w:rPr>
          <w:spacing w:val="-10"/>
        </w:rPr>
        <w:t>)</w:t>
      </w:r>
    </w:p>
    <w:p w14:paraId="76D31A85" w14:textId="77777777" w:rsidR="00121ED9" w:rsidRDefault="002C7838">
      <w:pPr>
        <w:spacing w:line="166" w:lineRule="exact"/>
        <w:ind w:right="347"/>
        <w:jc w:val="center"/>
        <w:rPr>
          <w:i/>
          <w:sz w:val="16"/>
        </w:rPr>
      </w:pPr>
      <w:r>
        <w:rPr>
          <w:i/>
          <w:sz w:val="16"/>
        </w:rPr>
        <w:t>y</w:t>
      </w:r>
      <w:r>
        <w:rPr>
          <w:i/>
          <w:spacing w:val="-1"/>
          <w:sz w:val="16"/>
        </w:rPr>
        <w:t xml:space="preserve"> </w:t>
      </w:r>
      <w:r>
        <w:rPr>
          <w:i/>
          <w:spacing w:val="-5"/>
          <w:sz w:val="16"/>
        </w:rPr>
        <w:t>min</w:t>
      </w:r>
    </w:p>
    <w:p w14:paraId="1BAD5B6D" w14:textId="77777777" w:rsidR="00121ED9" w:rsidRDefault="002C7838">
      <w:pPr>
        <w:pStyle w:val="BodyText"/>
        <w:spacing w:before="115"/>
      </w:pPr>
      <w:r>
        <w:t>Hence,</w:t>
      </w:r>
      <w:r>
        <w:rPr>
          <w:spacing w:val="-2"/>
        </w:rPr>
        <w:t xml:space="preserve"> </w:t>
      </w:r>
      <w:r>
        <w:t>the</w:t>
      </w:r>
      <w:r>
        <w:rPr>
          <w:spacing w:val="-2"/>
        </w:rPr>
        <w:t xml:space="preserve"> </w:t>
      </w:r>
      <w:r>
        <w:t>equation</w:t>
      </w:r>
      <w:r>
        <w:rPr>
          <w:spacing w:val="-4"/>
        </w:rPr>
        <w:t xml:space="preserve"> </w:t>
      </w:r>
      <w:r>
        <w:t>given</w:t>
      </w:r>
      <w:r>
        <w:rPr>
          <w:spacing w:val="-1"/>
        </w:rPr>
        <w:t xml:space="preserve"> </w:t>
      </w:r>
      <w:r>
        <w:t>in</w:t>
      </w:r>
      <w:r>
        <w:rPr>
          <w:spacing w:val="-6"/>
        </w:rPr>
        <w:t xml:space="preserve"> </w:t>
      </w:r>
      <w:r>
        <w:t>cl.39.3</w:t>
      </w:r>
      <w:r>
        <w:rPr>
          <w:spacing w:val="-1"/>
        </w:rPr>
        <w:t xml:space="preserve"> </w:t>
      </w:r>
      <w:r>
        <w:t>of</w:t>
      </w:r>
      <w:r>
        <w:rPr>
          <w:spacing w:val="-7"/>
        </w:rPr>
        <w:t xml:space="preserve"> </w:t>
      </w:r>
      <w:r>
        <w:t>IS</w:t>
      </w:r>
      <w:r>
        <w:rPr>
          <w:spacing w:val="-1"/>
        </w:rPr>
        <w:t xml:space="preserve"> </w:t>
      </w:r>
      <w:r>
        <w:t>456</w:t>
      </w:r>
      <w:r>
        <w:rPr>
          <w:spacing w:val="-2"/>
        </w:rPr>
        <w:t xml:space="preserve"> </w:t>
      </w:r>
      <w:r>
        <w:t>(</w:t>
      </w:r>
      <w:proofErr w:type="gramStart"/>
      <w:r>
        <w:t>Eq.(</w:t>
      </w:r>
      <w:proofErr w:type="gramEnd"/>
      <w:r>
        <w:t>1))</w:t>
      </w:r>
      <w:r>
        <w:rPr>
          <w:spacing w:val="-4"/>
        </w:rPr>
        <w:t xml:space="preserve"> </w:t>
      </w:r>
      <w:r>
        <w:t>is</w:t>
      </w:r>
      <w:r>
        <w:rPr>
          <w:spacing w:val="-4"/>
        </w:rPr>
        <w:t xml:space="preserve"> </w:t>
      </w:r>
      <w:r>
        <w:t>applicable</w:t>
      </w:r>
      <w:r>
        <w:rPr>
          <w:spacing w:val="2"/>
        </w:rPr>
        <w:t xml:space="preserve"> </w:t>
      </w:r>
      <w:r>
        <w:t>for</w:t>
      </w:r>
      <w:r>
        <w:rPr>
          <w:spacing w:val="-5"/>
        </w:rPr>
        <w:t xml:space="preserve"> </w:t>
      </w:r>
      <w:r>
        <w:t>the</w:t>
      </w:r>
      <w:r>
        <w:rPr>
          <w:spacing w:val="-1"/>
        </w:rPr>
        <w:t xml:space="preserve"> </w:t>
      </w:r>
      <w:r>
        <w:t>design</w:t>
      </w:r>
      <w:r>
        <w:rPr>
          <w:spacing w:val="-1"/>
        </w:rPr>
        <w:t xml:space="preserve"> </w:t>
      </w:r>
      <w:r>
        <w:rPr>
          <w:spacing w:val="-2"/>
        </w:rPr>
        <w:t>here.</w:t>
      </w:r>
    </w:p>
    <w:p w14:paraId="649928DB" w14:textId="77777777" w:rsidR="00121ED9" w:rsidRDefault="002C7838">
      <w:pPr>
        <w:pStyle w:val="Heading3"/>
        <w:spacing w:before="147"/>
      </w:pPr>
      <w:r>
        <w:t>Step</w:t>
      </w:r>
      <w:r>
        <w:rPr>
          <w:spacing w:val="-3"/>
        </w:rPr>
        <w:t xml:space="preserve"> </w:t>
      </w:r>
      <w:r>
        <w:t>3:</w:t>
      </w:r>
      <w:r>
        <w:rPr>
          <w:spacing w:val="-5"/>
        </w:rPr>
        <w:t xml:space="preserve"> </w:t>
      </w:r>
      <w:r>
        <w:t>Area</w:t>
      </w:r>
      <w:r>
        <w:rPr>
          <w:spacing w:val="-1"/>
        </w:rPr>
        <w:t xml:space="preserve"> </w:t>
      </w:r>
      <w:r>
        <w:t>of</w:t>
      </w:r>
      <w:r>
        <w:rPr>
          <w:spacing w:val="-2"/>
        </w:rPr>
        <w:t xml:space="preserve"> </w:t>
      </w:r>
      <w:r>
        <w:rPr>
          <w:spacing w:val="-4"/>
        </w:rPr>
        <w:t>steel</w:t>
      </w:r>
    </w:p>
    <w:p w14:paraId="62C1459A" w14:textId="77777777" w:rsidR="00121ED9" w:rsidRDefault="002C7838">
      <w:pPr>
        <w:pStyle w:val="BodyText"/>
        <w:spacing w:before="130"/>
      </w:pPr>
      <w:proofErr w:type="spellStart"/>
      <w:r>
        <w:t>Fro</w:t>
      </w:r>
      <w:proofErr w:type="spellEnd"/>
      <w:r>
        <w:rPr>
          <w:spacing w:val="-7"/>
        </w:rPr>
        <w:t xml:space="preserve"> </w:t>
      </w:r>
      <w:r>
        <w:t>Eq.10.4,</w:t>
      </w:r>
      <w:r>
        <w:rPr>
          <w:spacing w:val="-4"/>
        </w:rPr>
        <w:t xml:space="preserve"> </w:t>
      </w:r>
      <w:r>
        <w:t>we</w:t>
      </w:r>
      <w:r>
        <w:rPr>
          <w:spacing w:val="-5"/>
        </w:rPr>
        <w:t xml:space="preserve"> </w:t>
      </w:r>
      <w:r>
        <w:rPr>
          <w:spacing w:val="-4"/>
        </w:rPr>
        <w:t>have</w:t>
      </w:r>
    </w:p>
    <w:p w14:paraId="2B98224D" w14:textId="77777777" w:rsidR="00121ED9" w:rsidRDefault="002C7838">
      <w:pPr>
        <w:spacing w:before="112" w:line="258" w:lineRule="exact"/>
        <w:ind w:left="307"/>
        <w:rPr>
          <w:i/>
          <w:sz w:val="24"/>
        </w:rPr>
      </w:pPr>
      <w:r>
        <w:rPr>
          <w:i/>
          <w:sz w:val="24"/>
        </w:rPr>
        <w:t>P</w:t>
      </w:r>
      <w:r>
        <w:rPr>
          <w:i/>
          <w:spacing w:val="57"/>
          <w:sz w:val="24"/>
        </w:rPr>
        <w:t xml:space="preserve"> </w:t>
      </w:r>
      <w:r>
        <w:rPr>
          <w:sz w:val="24"/>
        </w:rPr>
        <w:t>=</w:t>
      </w:r>
      <w:r>
        <w:rPr>
          <w:spacing w:val="-1"/>
          <w:sz w:val="24"/>
        </w:rPr>
        <w:t xml:space="preserve"> </w:t>
      </w:r>
      <w:r>
        <w:rPr>
          <w:sz w:val="24"/>
        </w:rPr>
        <w:t>0.4</w:t>
      </w:r>
      <w:r>
        <w:rPr>
          <w:spacing w:val="-1"/>
          <w:sz w:val="24"/>
        </w:rPr>
        <w:t xml:space="preserve"> </w:t>
      </w:r>
      <w:r>
        <w:rPr>
          <w:i/>
          <w:sz w:val="24"/>
        </w:rPr>
        <w:t>f</w:t>
      </w:r>
      <w:r>
        <w:rPr>
          <w:i/>
          <w:spacing w:val="70"/>
          <w:sz w:val="24"/>
        </w:rPr>
        <w:t xml:space="preserve"> </w:t>
      </w:r>
      <w:r>
        <w:rPr>
          <w:i/>
          <w:sz w:val="24"/>
        </w:rPr>
        <w:t>A</w:t>
      </w:r>
      <w:r>
        <w:rPr>
          <w:i/>
          <w:spacing w:val="47"/>
          <w:sz w:val="24"/>
        </w:rPr>
        <w:t xml:space="preserve"> </w:t>
      </w:r>
      <w:r>
        <w:rPr>
          <w:sz w:val="24"/>
        </w:rPr>
        <w:t>+</w:t>
      </w:r>
      <w:r>
        <w:rPr>
          <w:spacing w:val="-1"/>
          <w:sz w:val="24"/>
        </w:rPr>
        <w:t xml:space="preserve"> </w:t>
      </w:r>
      <w:r>
        <w:rPr>
          <w:sz w:val="24"/>
        </w:rPr>
        <w:t>0.67</w:t>
      </w:r>
      <w:r>
        <w:rPr>
          <w:spacing w:val="-8"/>
          <w:sz w:val="24"/>
        </w:rPr>
        <w:t xml:space="preserve"> </w:t>
      </w:r>
      <w:r>
        <w:rPr>
          <w:i/>
          <w:sz w:val="24"/>
        </w:rPr>
        <w:t>f</w:t>
      </w:r>
      <w:r>
        <w:rPr>
          <w:i/>
          <w:spacing w:val="55"/>
          <w:sz w:val="24"/>
        </w:rPr>
        <w:t xml:space="preserve"> </w:t>
      </w:r>
      <w:r>
        <w:rPr>
          <w:i/>
          <w:spacing w:val="-10"/>
          <w:sz w:val="24"/>
        </w:rPr>
        <w:t>A</w:t>
      </w:r>
    </w:p>
    <w:p w14:paraId="0668B965" w14:textId="77777777" w:rsidR="00121ED9" w:rsidRDefault="002C7838">
      <w:pPr>
        <w:tabs>
          <w:tab w:val="left" w:pos="1200"/>
          <w:tab w:val="left" w:pos="2380"/>
        </w:tabs>
        <w:spacing w:line="166" w:lineRule="exact"/>
        <w:ind w:left="451"/>
        <w:rPr>
          <w:i/>
          <w:sz w:val="16"/>
        </w:rPr>
      </w:pPr>
      <w:r>
        <w:rPr>
          <w:i/>
          <w:spacing w:val="-10"/>
          <w:sz w:val="16"/>
        </w:rPr>
        <w:t>u</w:t>
      </w:r>
      <w:r>
        <w:rPr>
          <w:i/>
          <w:sz w:val="16"/>
        </w:rPr>
        <w:tab/>
      </w:r>
      <w:proofErr w:type="gramStart"/>
      <w:r>
        <w:rPr>
          <w:i/>
          <w:sz w:val="16"/>
        </w:rPr>
        <w:t>ck</w:t>
      </w:r>
      <w:r>
        <w:rPr>
          <w:i/>
          <w:spacing w:val="52"/>
          <w:sz w:val="16"/>
        </w:rPr>
        <w:t xml:space="preserve">  </w:t>
      </w:r>
      <w:r>
        <w:rPr>
          <w:i/>
          <w:spacing w:val="-10"/>
          <w:sz w:val="16"/>
        </w:rPr>
        <w:t>c</w:t>
      </w:r>
      <w:proofErr w:type="gramEnd"/>
      <w:r>
        <w:rPr>
          <w:i/>
          <w:sz w:val="16"/>
        </w:rPr>
        <w:tab/>
        <w:t>y</w:t>
      </w:r>
      <w:r>
        <w:rPr>
          <w:i/>
          <w:spacing w:val="54"/>
          <w:sz w:val="16"/>
        </w:rPr>
        <w:t xml:space="preserve">  </w:t>
      </w:r>
      <w:proofErr w:type="spellStart"/>
      <w:r>
        <w:rPr>
          <w:i/>
          <w:spacing w:val="-5"/>
          <w:sz w:val="16"/>
        </w:rPr>
        <w:t>sc</w:t>
      </w:r>
      <w:proofErr w:type="spellEnd"/>
    </w:p>
    <w:p w14:paraId="7A9D0DDC" w14:textId="77777777" w:rsidR="00121ED9" w:rsidRDefault="002C7838">
      <w:pPr>
        <w:spacing w:before="49" w:line="149" w:lineRule="exact"/>
        <w:ind w:left="1108"/>
        <w:rPr>
          <w:sz w:val="16"/>
        </w:rPr>
      </w:pPr>
      <w:r>
        <w:rPr>
          <w:spacing w:val="-10"/>
          <w:sz w:val="16"/>
        </w:rPr>
        <w:t>3</w:t>
      </w:r>
    </w:p>
    <w:p w14:paraId="7629BDA2" w14:textId="77777777" w:rsidR="00121ED9" w:rsidRDefault="00121ED9">
      <w:pPr>
        <w:spacing w:line="149" w:lineRule="exact"/>
        <w:rPr>
          <w:sz w:val="16"/>
        </w:rPr>
        <w:sectPr w:rsidR="00121ED9">
          <w:pgSz w:w="11920" w:h="16850"/>
          <w:pgMar w:top="1300" w:right="1275" w:bottom="280" w:left="1133" w:header="720" w:footer="720" w:gutter="0"/>
          <w:cols w:space="720"/>
        </w:sectPr>
      </w:pPr>
    </w:p>
    <w:p w14:paraId="3A5CF4DA" w14:textId="77777777" w:rsidR="00121ED9" w:rsidRDefault="002C7838">
      <w:pPr>
        <w:pStyle w:val="BodyText"/>
        <w:spacing w:before="16"/>
        <w:rPr>
          <w:i/>
        </w:rPr>
      </w:pPr>
      <w:r>
        <w:t>3000(</w:t>
      </w:r>
      <w:proofErr w:type="gramStart"/>
      <w:r>
        <w:t>10</w:t>
      </w:r>
      <w:r>
        <w:rPr>
          <w:spacing w:val="15"/>
        </w:rPr>
        <w:t xml:space="preserve"> </w:t>
      </w:r>
      <w:r>
        <w:t>)</w:t>
      </w:r>
      <w:proofErr w:type="gramEnd"/>
      <w:r>
        <w:rPr>
          <w:spacing w:val="-6"/>
        </w:rPr>
        <w:t xml:space="preserve"> </w:t>
      </w:r>
      <w:r>
        <w:t>=</w:t>
      </w:r>
      <w:r>
        <w:rPr>
          <w:spacing w:val="-4"/>
        </w:rPr>
        <w:t xml:space="preserve"> </w:t>
      </w:r>
      <w:r>
        <w:t>0.4(25){(400)(600)</w:t>
      </w:r>
      <w:r>
        <w:rPr>
          <w:spacing w:val="2"/>
        </w:rPr>
        <w:t xml:space="preserve"> </w:t>
      </w:r>
      <w:r>
        <w:t>–</w:t>
      </w:r>
      <w:r>
        <w:rPr>
          <w:spacing w:val="-8"/>
        </w:rPr>
        <w:t xml:space="preserve"> </w:t>
      </w:r>
      <w:r>
        <w:rPr>
          <w:i/>
          <w:spacing w:val="-10"/>
        </w:rPr>
        <w:t>A</w:t>
      </w:r>
    </w:p>
    <w:p w14:paraId="1B2A128F" w14:textId="77777777" w:rsidR="00121ED9" w:rsidRDefault="002C7838">
      <w:pPr>
        <w:pStyle w:val="BodyText"/>
        <w:spacing w:before="241"/>
      </w:pPr>
      <w:r>
        <w:t>which</w:t>
      </w:r>
      <w:r>
        <w:rPr>
          <w:spacing w:val="-6"/>
        </w:rPr>
        <w:t xml:space="preserve"> </w:t>
      </w:r>
      <w:r>
        <w:rPr>
          <w:spacing w:val="-2"/>
        </w:rPr>
        <w:t>gives,</w:t>
      </w:r>
    </w:p>
    <w:p w14:paraId="3816B6BD" w14:textId="77777777" w:rsidR="00121ED9" w:rsidRDefault="002C7838">
      <w:pPr>
        <w:pStyle w:val="BodyText"/>
        <w:spacing w:line="249" w:lineRule="exact"/>
        <w:ind w:left="0" w:right="3946"/>
        <w:jc w:val="center"/>
        <w:rPr>
          <w:i/>
        </w:rPr>
      </w:pPr>
      <w:r>
        <w:br w:type="column"/>
      </w:r>
      <w:r>
        <w:t>}</w:t>
      </w:r>
      <w:r>
        <w:rPr>
          <w:spacing w:val="-6"/>
        </w:rPr>
        <w:t xml:space="preserve"> </w:t>
      </w:r>
      <w:r>
        <w:t>+</w:t>
      </w:r>
      <w:r>
        <w:rPr>
          <w:spacing w:val="-1"/>
        </w:rPr>
        <w:t xml:space="preserve"> </w:t>
      </w:r>
      <w:r>
        <w:t>0.67(415)</w:t>
      </w:r>
      <w:r>
        <w:rPr>
          <w:spacing w:val="-1"/>
        </w:rPr>
        <w:t xml:space="preserve"> </w:t>
      </w:r>
      <w:r>
        <w:rPr>
          <w:i/>
          <w:spacing w:val="-10"/>
        </w:rPr>
        <w:t>A</w:t>
      </w:r>
    </w:p>
    <w:p w14:paraId="5A6D52BD" w14:textId="77777777" w:rsidR="00121ED9" w:rsidRDefault="002C7838">
      <w:pPr>
        <w:tabs>
          <w:tab w:val="left" w:pos="1651"/>
        </w:tabs>
        <w:spacing w:line="166" w:lineRule="exact"/>
        <w:ind w:right="3939"/>
        <w:jc w:val="center"/>
        <w:rPr>
          <w:i/>
          <w:sz w:val="16"/>
        </w:rPr>
      </w:pPr>
      <w:proofErr w:type="spellStart"/>
      <w:r>
        <w:rPr>
          <w:i/>
          <w:spacing w:val="-5"/>
          <w:sz w:val="16"/>
        </w:rPr>
        <w:t>sc</w:t>
      </w:r>
      <w:proofErr w:type="spellEnd"/>
      <w:r>
        <w:rPr>
          <w:i/>
          <w:sz w:val="16"/>
        </w:rPr>
        <w:tab/>
      </w:r>
      <w:proofErr w:type="spellStart"/>
      <w:r>
        <w:rPr>
          <w:i/>
          <w:spacing w:val="-5"/>
          <w:sz w:val="16"/>
        </w:rPr>
        <w:t>sc</w:t>
      </w:r>
      <w:proofErr w:type="spellEnd"/>
    </w:p>
    <w:p w14:paraId="2F0C13F3" w14:textId="77777777" w:rsidR="00121ED9" w:rsidRDefault="00121ED9">
      <w:pPr>
        <w:spacing w:line="166" w:lineRule="exact"/>
        <w:jc w:val="center"/>
        <w:rPr>
          <w:i/>
          <w:sz w:val="16"/>
        </w:rPr>
        <w:sectPr w:rsidR="00121ED9">
          <w:type w:val="continuous"/>
          <w:pgSz w:w="11920" w:h="16850"/>
          <w:pgMar w:top="1280" w:right="1275" w:bottom="280" w:left="1133" w:header="720" w:footer="720" w:gutter="0"/>
          <w:cols w:num="2" w:space="720" w:equalWidth="0">
            <w:col w:w="3748" w:space="28"/>
            <w:col w:w="5736"/>
          </w:cols>
        </w:sectPr>
      </w:pPr>
    </w:p>
    <w:p w14:paraId="7D660B58" w14:textId="77777777" w:rsidR="00121ED9" w:rsidRDefault="002C7838">
      <w:pPr>
        <w:spacing w:before="80" w:line="158" w:lineRule="exact"/>
        <w:ind w:left="2030"/>
        <w:rPr>
          <w:sz w:val="16"/>
        </w:rPr>
      </w:pPr>
      <w:r>
        <w:rPr>
          <w:spacing w:val="-10"/>
          <w:sz w:val="16"/>
        </w:rPr>
        <w:t>2</w:t>
      </w:r>
    </w:p>
    <w:p w14:paraId="4ECE2667" w14:textId="77777777" w:rsidR="00121ED9" w:rsidRDefault="002C7838">
      <w:pPr>
        <w:pStyle w:val="BodyText"/>
        <w:spacing w:line="230" w:lineRule="exact"/>
      </w:pPr>
      <w:r>
        <w:rPr>
          <w:i/>
        </w:rPr>
        <w:t>A</w:t>
      </w:r>
      <w:r>
        <w:rPr>
          <w:i/>
          <w:spacing w:val="55"/>
        </w:rPr>
        <w:t xml:space="preserve"> </w:t>
      </w:r>
      <w:r>
        <w:t>=</w:t>
      </w:r>
      <w:r>
        <w:rPr>
          <w:spacing w:val="-1"/>
        </w:rPr>
        <w:t xml:space="preserve"> </w:t>
      </w:r>
      <w:r>
        <w:t>2238.39</w:t>
      </w:r>
      <w:r>
        <w:rPr>
          <w:spacing w:val="-3"/>
        </w:rPr>
        <w:t xml:space="preserve"> </w:t>
      </w:r>
      <w:r>
        <w:rPr>
          <w:spacing w:val="-5"/>
        </w:rPr>
        <w:t>mm</w:t>
      </w:r>
    </w:p>
    <w:p w14:paraId="55A42BF0" w14:textId="77777777" w:rsidR="00121ED9" w:rsidRDefault="002C7838">
      <w:pPr>
        <w:spacing w:line="164" w:lineRule="exact"/>
        <w:ind w:left="456"/>
        <w:rPr>
          <w:i/>
          <w:sz w:val="16"/>
        </w:rPr>
      </w:pPr>
      <w:proofErr w:type="spellStart"/>
      <w:r>
        <w:rPr>
          <w:i/>
          <w:spacing w:val="-5"/>
          <w:sz w:val="16"/>
        </w:rPr>
        <w:t>sc</w:t>
      </w:r>
      <w:proofErr w:type="spellEnd"/>
    </w:p>
    <w:p w14:paraId="16366CF5" w14:textId="77777777" w:rsidR="00121ED9" w:rsidRDefault="002C7838">
      <w:pPr>
        <w:tabs>
          <w:tab w:val="left" w:pos="9176"/>
        </w:tabs>
        <w:spacing w:before="56" w:line="178" w:lineRule="exact"/>
        <w:ind w:left="7501"/>
        <w:rPr>
          <w:sz w:val="16"/>
        </w:rPr>
      </w:pPr>
      <w:r>
        <w:rPr>
          <w:spacing w:val="-10"/>
          <w:sz w:val="16"/>
        </w:rPr>
        <w:t>2</w:t>
      </w:r>
      <w:r>
        <w:rPr>
          <w:sz w:val="16"/>
        </w:rPr>
        <w:tab/>
      </w:r>
      <w:r>
        <w:rPr>
          <w:spacing w:val="-10"/>
          <w:sz w:val="16"/>
        </w:rPr>
        <w:t>2</w:t>
      </w:r>
    </w:p>
    <w:p w14:paraId="40FEB384" w14:textId="77777777" w:rsidR="00121ED9" w:rsidRDefault="002C7838">
      <w:pPr>
        <w:pStyle w:val="BodyText"/>
        <w:spacing w:line="360" w:lineRule="auto"/>
        <w:ind w:right="201"/>
      </w:pPr>
      <w:r>
        <w:t>Provide 6-20</w:t>
      </w:r>
      <w:r>
        <w:rPr>
          <w:spacing w:val="28"/>
        </w:rPr>
        <w:t xml:space="preserve"> </w:t>
      </w:r>
      <w:r>
        <w:t>mm diameter and 2-16</w:t>
      </w:r>
      <w:r>
        <w:rPr>
          <w:spacing w:val="28"/>
        </w:rPr>
        <w:t xml:space="preserve"> </w:t>
      </w:r>
      <w:r>
        <w:t>mm diameter rods giving 2287</w:t>
      </w:r>
      <w:r>
        <w:rPr>
          <w:spacing w:val="28"/>
        </w:rPr>
        <w:t xml:space="preserve"> </w:t>
      </w:r>
      <w:r>
        <w:t>mm</w:t>
      </w:r>
      <w:r>
        <w:rPr>
          <w:spacing w:val="32"/>
        </w:rPr>
        <w:t xml:space="preserve"> </w:t>
      </w:r>
      <w:r>
        <w:t>(&gt; 2238.39</w:t>
      </w:r>
      <w:r>
        <w:rPr>
          <w:spacing w:val="28"/>
        </w:rPr>
        <w:t xml:space="preserve"> </w:t>
      </w:r>
      <w:proofErr w:type="gramStart"/>
      <w:r>
        <w:t>mm )</w:t>
      </w:r>
      <w:proofErr w:type="gramEnd"/>
      <w:r>
        <w:t xml:space="preserve"> and</w:t>
      </w:r>
      <w:r>
        <w:rPr>
          <w:spacing w:val="40"/>
        </w:rPr>
        <w:t xml:space="preserve"> </w:t>
      </w:r>
      <w:r>
        <w:rPr>
          <w:i/>
        </w:rPr>
        <w:t>p</w:t>
      </w:r>
      <w:r>
        <w:rPr>
          <w:i/>
          <w:spacing w:val="40"/>
        </w:rPr>
        <w:t xml:space="preserve"> </w:t>
      </w:r>
      <w:r>
        <w:t>=</w:t>
      </w:r>
      <w:r>
        <w:rPr>
          <w:spacing w:val="40"/>
        </w:rPr>
        <w:t xml:space="preserve"> </w:t>
      </w:r>
      <w:r>
        <w:t>0.953</w:t>
      </w:r>
      <w:r>
        <w:rPr>
          <w:spacing w:val="40"/>
        </w:rPr>
        <w:t xml:space="preserve"> </w:t>
      </w:r>
      <w:r>
        <w:t>per</w:t>
      </w:r>
      <w:r>
        <w:rPr>
          <w:spacing w:val="40"/>
        </w:rPr>
        <w:t xml:space="preserve"> </w:t>
      </w:r>
      <w:r>
        <w:t>cent,</w:t>
      </w:r>
      <w:r>
        <w:rPr>
          <w:spacing w:val="40"/>
        </w:rPr>
        <w:t xml:space="preserve"> </w:t>
      </w:r>
      <w:r>
        <w:t>which</w:t>
      </w:r>
      <w:r>
        <w:rPr>
          <w:spacing w:val="40"/>
        </w:rPr>
        <w:t xml:space="preserve"> </w:t>
      </w:r>
      <w:r>
        <w:t>is</w:t>
      </w:r>
      <w:r>
        <w:rPr>
          <w:spacing w:val="40"/>
        </w:rPr>
        <w:t xml:space="preserve"> </w:t>
      </w:r>
      <w:r>
        <w:t>more</w:t>
      </w:r>
      <w:r>
        <w:rPr>
          <w:spacing w:val="40"/>
        </w:rPr>
        <w:t xml:space="preserve"> </w:t>
      </w:r>
      <w:r>
        <w:t>than</w:t>
      </w:r>
      <w:r>
        <w:rPr>
          <w:spacing w:val="40"/>
        </w:rPr>
        <w:t xml:space="preserve"> </w:t>
      </w:r>
      <w:r>
        <w:t>minimum</w:t>
      </w:r>
      <w:r>
        <w:rPr>
          <w:spacing w:val="40"/>
        </w:rPr>
        <w:t xml:space="preserve"> </w:t>
      </w:r>
      <w:r>
        <w:t>percentage</w:t>
      </w:r>
      <w:r>
        <w:rPr>
          <w:spacing w:val="40"/>
        </w:rPr>
        <w:t xml:space="preserve"> </w:t>
      </w:r>
      <w:r>
        <w:t>of</w:t>
      </w:r>
      <w:r>
        <w:rPr>
          <w:spacing w:val="40"/>
        </w:rPr>
        <w:t xml:space="preserve"> </w:t>
      </w:r>
      <w:r>
        <w:t>0.8</w:t>
      </w:r>
      <w:r>
        <w:rPr>
          <w:spacing w:val="40"/>
        </w:rPr>
        <w:t xml:space="preserve"> </w:t>
      </w:r>
      <w:r>
        <w:t>and</w:t>
      </w:r>
      <w:r>
        <w:rPr>
          <w:spacing w:val="40"/>
        </w:rPr>
        <w:t xml:space="preserve"> </w:t>
      </w:r>
      <w:r>
        <w:t>less</w:t>
      </w:r>
      <w:r>
        <w:rPr>
          <w:spacing w:val="40"/>
        </w:rPr>
        <w:t xml:space="preserve"> </w:t>
      </w:r>
      <w:r>
        <w:t>than</w:t>
      </w:r>
      <w:r>
        <w:rPr>
          <w:spacing w:val="80"/>
        </w:rPr>
        <w:t xml:space="preserve"> </w:t>
      </w:r>
      <w:r>
        <w:t>maximum percentage of 4.0. Hence, o.k.</w:t>
      </w:r>
    </w:p>
    <w:p w14:paraId="0639B7DB" w14:textId="77777777" w:rsidR="00121ED9" w:rsidRDefault="002C7838">
      <w:pPr>
        <w:pStyle w:val="Heading3"/>
      </w:pPr>
      <w:r>
        <w:t>Step</w:t>
      </w:r>
      <w:r>
        <w:rPr>
          <w:spacing w:val="-4"/>
        </w:rPr>
        <w:t xml:space="preserve"> </w:t>
      </w:r>
      <w:r>
        <w:t>4:</w:t>
      </w:r>
      <w:r>
        <w:rPr>
          <w:spacing w:val="-5"/>
        </w:rPr>
        <w:t xml:space="preserve"> </w:t>
      </w:r>
      <w:r>
        <w:t>Lateral</w:t>
      </w:r>
      <w:r>
        <w:rPr>
          <w:spacing w:val="-5"/>
        </w:rPr>
        <w:t xml:space="preserve"> </w:t>
      </w:r>
      <w:r>
        <w:rPr>
          <w:spacing w:val="-4"/>
        </w:rPr>
        <w:t>ties</w:t>
      </w:r>
    </w:p>
    <w:p w14:paraId="6F4F0B6C" w14:textId="77777777" w:rsidR="00121ED9" w:rsidRDefault="002C7838">
      <w:pPr>
        <w:pStyle w:val="BodyText"/>
        <w:spacing w:before="125" w:line="360" w:lineRule="auto"/>
        <w:ind w:right="146"/>
        <w:jc w:val="both"/>
      </w:pPr>
      <w:r>
        <w:t>The diameter of transverse reinforcement (lateral ties) is determined</w:t>
      </w:r>
      <w:r>
        <w:rPr>
          <w:spacing w:val="40"/>
        </w:rPr>
        <w:t xml:space="preserve"> </w:t>
      </w:r>
      <w:r>
        <w:t>from cl.26.5.3.2 C-2 of IS 456 as not less than (</w:t>
      </w:r>
      <w:proofErr w:type="spellStart"/>
      <w:r>
        <w:t>i</w:t>
      </w:r>
      <w:proofErr w:type="spellEnd"/>
      <w:r>
        <w:t>) θ/4 and (ii) 6 mm. Here, θ = largest bar diameter used as longitudinal</w:t>
      </w:r>
      <w:r>
        <w:rPr>
          <w:spacing w:val="-2"/>
        </w:rPr>
        <w:t xml:space="preserve"> </w:t>
      </w:r>
      <w:r>
        <w:t>reinforcement = 20 mm. So, the diameter of bars used as lateral ties = 6 mm.</w:t>
      </w:r>
    </w:p>
    <w:p w14:paraId="46761749" w14:textId="77777777" w:rsidR="00121ED9" w:rsidRDefault="002C7838">
      <w:pPr>
        <w:pStyle w:val="BodyText"/>
        <w:spacing w:before="2"/>
        <w:jc w:val="both"/>
      </w:pPr>
      <w:r>
        <w:t>The</w:t>
      </w:r>
      <w:r>
        <w:rPr>
          <w:spacing w:val="-5"/>
        </w:rPr>
        <w:t xml:space="preserve"> </w:t>
      </w:r>
      <w:r>
        <w:t>pitch</w:t>
      </w:r>
      <w:r>
        <w:rPr>
          <w:spacing w:val="-6"/>
        </w:rPr>
        <w:t xml:space="preserve"> </w:t>
      </w:r>
      <w:r>
        <w:t>of</w:t>
      </w:r>
      <w:r>
        <w:rPr>
          <w:spacing w:val="-4"/>
        </w:rPr>
        <w:t xml:space="preserve"> </w:t>
      </w:r>
      <w:r>
        <w:t>lateral</w:t>
      </w:r>
      <w:r>
        <w:rPr>
          <w:spacing w:val="-8"/>
        </w:rPr>
        <w:t xml:space="preserve"> </w:t>
      </w:r>
      <w:r>
        <w:t>ties,</w:t>
      </w:r>
      <w:r>
        <w:rPr>
          <w:spacing w:val="3"/>
        </w:rPr>
        <w:t xml:space="preserve"> </w:t>
      </w:r>
      <w:r>
        <w:t>as</w:t>
      </w:r>
      <w:r>
        <w:rPr>
          <w:spacing w:val="-1"/>
        </w:rPr>
        <w:t xml:space="preserve"> </w:t>
      </w:r>
      <w:r>
        <w:t>per cl.26.5.3.2 C-1</w:t>
      </w:r>
      <w:r>
        <w:rPr>
          <w:spacing w:val="-11"/>
        </w:rPr>
        <w:t xml:space="preserve"> </w:t>
      </w:r>
      <w:r>
        <w:t>of</w:t>
      </w:r>
      <w:r>
        <w:rPr>
          <w:spacing w:val="-6"/>
        </w:rPr>
        <w:t xml:space="preserve"> </w:t>
      </w:r>
      <w:r>
        <w:t>IS</w:t>
      </w:r>
      <w:r>
        <w:rPr>
          <w:spacing w:val="-1"/>
        </w:rPr>
        <w:t xml:space="preserve"> </w:t>
      </w:r>
      <w:r>
        <w:t>456,</w:t>
      </w:r>
      <w:r>
        <w:rPr>
          <w:spacing w:val="-3"/>
        </w:rPr>
        <w:t xml:space="preserve"> </w:t>
      </w:r>
      <w:r>
        <w:t>should</w:t>
      </w:r>
      <w:r>
        <w:rPr>
          <w:spacing w:val="-1"/>
        </w:rPr>
        <w:t xml:space="preserve"> </w:t>
      </w:r>
      <w:r>
        <w:t>be</w:t>
      </w:r>
      <w:r>
        <w:rPr>
          <w:spacing w:val="2"/>
        </w:rPr>
        <w:t xml:space="preserve"> </w:t>
      </w:r>
      <w:proofErr w:type="spellStart"/>
      <w:r>
        <w:t>not</w:t>
      </w:r>
      <w:proofErr w:type="spellEnd"/>
      <w:r>
        <w:t xml:space="preserve"> more</w:t>
      </w:r>
      <w:r>
        <w:rPr>
          <w:spacing w:val="-6"/>
        </w:rPr>
        <w:t xml:space="preserve"> </w:t>
      </w:r>
      <w:r>
        <w:t>than</w:t>
      </w:r>
      <w:r>
        <w:rPr>
          <w:spacing w:val="-6"/>
        </w:rPr>
        <w:t xml:space="preserve"> </w:t>
      </w:r>
      <w:r>
        <w:t>the</w:t>
      </w:r>
      <w:r>
        <w:rPr>
          <w:spacing w:val="3"/>
        </w:rPr>
        <w:t xml:space="preserve"> </w:t>
      </w:r>
      <w:r>
        <w:t>least</w:t>
      </w:r>
      <w:r>
        <w:rPr>
          <w:spacing w:val="8"/>
        </w:rPr>
        <w:t xml:space="preserve"> </w:t>
      </w:r>
      <w:r>
        <w:rPr>
          <w:spacing w:val="-5"/>
        </w:rPr>
        <w:t>of</w:t>
      </w:r>
    </w:p>
    <w:p w14:paraId="3B681879" w14:textId="77777777" w:rsidR="00121ED9" w:rsidRDefault="002C7838">
      <w:pPr>
        <w:pStyle w:val="ListParagraph"/>
        <w:numPr>
          <w:ilvl w:val="0"/>
          <w:numId w:val="15"/>
        </w:numPr>
        <w:tabs>
          <w:tab w:val="left" w:pos="1313"/>
        </w:tabs>
        <w:spacing w:before="137"/>
        <w:ind w:left="1313" w:hanging="286"/>
        <w:rPr>
          <w:sz w:val="24"/>
        </w:rPr>
      </w:pPr>
      <w:r>
        <w:rPr>
          <w:sz w:val="24"/>
        </w:rPr>
        <w:t>the</w:t>
      </w:r>
      <w:r>
        <w:rPr>
          <w:spacing w:val="-2"/>
          <w:sz w:val="24"/>
        </w:rPr>
        <w:t xml:space="preserve"> </w:t>
      </w:r>
      <w:r>
        <w:rPr>
          <w:sz w:val="24"/>
        </w:rPr>
        <w:t>least</w:t>
      </w:r>
      <w:r>
        <w:rPr>
          <w:spacing w:val="4"/>
          <w:sz w:val="24"/>
        </w:rPr>
        <w:t xml:space="preserve"> </w:t>
      </w:r>
      <w:r>
        <w:rPr>
          <w:sz w:val="24"/>
        </w:rPr>
        <w:t>lateral</w:t>
      </w:r>
      <w:r>
        <w:rPr>
          <w:spacing w:val="-10"/>
          <w:sz w:val="24"/>
        </w:rPr>
        <w:t xml:space="preserve"> </w:t>
      </w:r>
      <w:r>
        <w:rPr>
          <w:sz w:val="24"/>
        </w:rPr>
        <w:t>dimension</w:t>
      </w:r>
      <w:r>
        <w:rPr>
          <w:spacing w:val="-5"/>
          <w:sz w:val="24"/>
        </w:rPr>
        <w:t xml:space="preserve"> </w:t>
      </w:r>
      <w:r>
        <w:rPr>
          <w:sz w:val="24"/>
        </w:rPr>
        <w:t>of</w:t>
      </w:r>
      <w:r>
        <w:rPr>
          <w:spacing w:val="-9"/>
          <w:sz w:val="24"/>
        </w:rPr>
        <w:t xml:space="preserve"> </w:t>
      </w:r>
      <w:r>
        <w:rPr>
          <w:sz w:val="24"/>
        </w:rPr>
        <w:t>the column</w:t>
      </w:r>
      <w:r>
        <w:rPr>
          <w:spacing w:val="-1"/>
          <w:sz w:val="24"/>
        </w:rPr>
        <w:t xml:space="preserve"> </w:t>
      </w:r>
      <w:r>
        <w:rPr>
          <w:sz w:val="24"/>
        </w:rPr>
        <w:t>=</w:t>
      </w:r>
      <w:r>
        <w:rPr>
          <w:spacing w:val="-2"/>
          <w:sz w:val="24"/>
        </w:rPr>
        <w:t xml:space="preserve"> </w:t>
      </w:r>
      <w:r>
        <w:rPr>
          <w:sz w:val="24"/>
        </w:rPr>
        <w:t xml:space="preserve">400 </w:t>
      </w:r>
      <w:r>
        <w:rPr>
          <w:spacing w:val="-5"/>
          <w:sz w:val="24"/>
        </w:rPr>
        <w:t>mm</w:t>
      </w:r>
    </w:p>
    <w:p w14:paraId="237FA257" w14:textId="77777777" w:rsidR="00121ED9" w:rsidRDefault="002C7838">
      <w:pPr>
        <w:pStyle w:val="ListParagraph"/>
        <w:numPr>
          <w:ilvl w:val="0"/>
          <w:numId w:val="15"/>
        </w:numPr>
        <w:tabs>
          <w:tab w:val="left" w:pos="1390"/>
          <w:tab w:val="left" w:pos="1747"/>
        </w:tabs>
        <w:spacing w:before="136" w:line="360" w:lineRule="auto"/>
        <w:ind w:left="1747" w:right="200" w:hanging="720"/>
        <w:rPr>
          <w:sz w:val="24"/>
        </w:rPr>
      </w:pPr>
      <w:r>
        <w:rPr>
          <w:sz w:val="24"/>
        </w:rPr>
        <w:t>sixteen times the smallest diameter of longitudinal reinforcement bar to be tied = 16(16) = 256 mm</w:t>
      </w:r>
    </w:p>
    <w:p w14:paraId="7283A8E9" w14:textId="77777777" w:rsidR="00121ED9" w:rsidRDefault="002C7838">
      <w:pPr>
        <w:pStyle w:val="ListParagraph"/>
        <w:numPr>
          <w:ilvl w:val="0"/>
          <w:numId w:val="15"/>
        </w:numPr>
        <w:tabs>
          <w:tab w:val="left" w:pos="1439"/>
        </w:tabs>
        <w:spacing w:before="3"/>
        <w:ind w:left="1439" w:hanging="412"/>
        <w:rPr>
          <w:sz w:val="24"/>
        </w:rPr>
      </w:pPr>
      <w:r>
        <w:rPr>
          <w:sz w:val="24"/>
        </w:rPr>
        <w:t>300</w:t>
      </w:r>
      <w:r>
        <w:rPr>
          <w:spacing w:val="2"/>
          <w:sz w:val="24"/>
        </w:rPr>
        <w:t xml:space="preserve"> </w:t>
      </w:r>
      <w:r>
        <w:rPr>
          <w:spacing w:val="-5"/>
          <w:sz w:val="24"/>
        </w:rPr>
        <w:t>mm</w:t>
      </w:r>
    </w:p>
    <w:p w14:paraId="3FF3F386" w14:textId="77777777" w:rsidR="00121ED9" w:rsidRDefault="002C7838">
      <w:pPr>
        <w:pStyle w:val="BodyText"/>
        <w:spacing w:before="8"/>
        <w:ind w:left="0"/>
        <w:rPr>
          <w:sz w:val="10"/>
        </w:rPr>
      </w:pPr>
      <w:r>
        <w:rPr>
          <w:noProof/>
          <w:sz w:val="10"/>
        </w:rPr>
        <w:drawing>
          <wp:anchor distT="0" distB="0" distL="0" distR="0" simplePos="0" relativeHeight="487682048" behindDoc="1" locked="0" layoutInCell="1" allowOverlap="1" wp14:anchorId="671FF191" wp14:editId="4F832B54">
            <wp:simplePos x="0" y="0"/>
            <wp:positionH relativeFrom="page">
              <wp:posOffset>2337435</wp:posOffset>
            </wp:positionH>
            <wp:positionV relativeFrom="paragraph">
              <wp:posOffset>93522</wp:posOffset>
            </wp:positionV>
            <wp:extent cx="3253536" cy="2046255"/>
            <wp:effectExtent l="0" t="0" r="0" b="0"/>
            <wp:wrapTopAndBottom/>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67" cstate="print"/>
                    <a:stretch>
                      <a:fillRect/>
                    </a:stretch>
                  </pic:blipFill>
                  <pic:spPr>
                    <a:xfrm>
                      <a:off x="0" y="0"/>
                      <a:ext cx="3253536" cy="2046255"/>
                    </a:xfrm>
                    <a:prstGeom prst="rect">
                      <a:avLst/>
                    </a:prstGeom>
                  </pic:spPr>
                </pic:pic>
              </a:graphicData>
            </a:graphic>
          </wp:anchor>
        </w:drawing>
      </w:r>
    </w:p>
    <w:p w14:paraId="0CD21F58" w14:textId="77777777" w:rsidR="00121ED9" w:rsidRDefault="002C7838">
      <w:pPr>
        <w:pStyle w:val="BodyText"/>
        <w:spacing w:before="121" w:line="360" w:lineRule="auto"/>
        <w:ind w:right="2896" w:firstLine="3682"/>
      </w:pPr>
      <w:r>
        <w:t>Reinforcement</w:t>
      </w:r>
      <w:r>
        <w:rPr>
          <w:spacing w:val="-15"/>
        </w:rPr>
        <w:t xml:space="preserve"> </w:t>
      </w:r>
      <w:r>
        <w:t xml:space="preserve">Detailing Let us use </w:t>
      </w:r>
      <w:r>
        <w:rPr>
          <w:i/>
        </w:rPr>
        <w:t xml:space="preserve">p </w:t>
      </w:r>
      <w:r>
        <w:t>= pitch of lateral ties = 250 mm.</w:t>
      </w:r>
    </w:p>
    <w:p w14:paraId="74092744" w14:textId="77777777" w:rsidR="00121ED9" w:rsidRDefault="00121ED9">
      <w:pPr>
        <w:pStyle w:val="BodyText"/>
        <w:spacing w:line="360" w:lineRule="auto"/>
        <w:sectPr w:rsidR="00121ED9">
          <w:type w:val="continuous"/>
          <w:pgSz w:w="11920" w:h="16850"/>
          <w:pgMar w:top="1280" w:right="1275" w:bottom="280" w:left="1133" w:header="720" w:footer="720" w:gutter="0"/>
          <w:cols w:space="720"/>
        </w:sectPr>
      </w:pPr>
    </w:p>
    <w:p w14:paraId="1E3453AA" w14:textId="77777777" w:rsidR="00121ED9" w:rsidRDefault="002C7838">
      <w:pPr>
        <w:pStyle w:val="Heading3"/>
        <w:spacing w:before="74"/>
      </w:pPr>
      <w:r>
        <w:lastRenderedPageBreak/>
        <w:t>IS</w:t>
      </w:r>
      <w:r>
        <w:rPr>
          <w:spacing w:val="-3"/>
        </w:rPr>
        <w:t xml:space="preserve"> </w:t>
      </w:r>
      <w:r>
        <w:t>Code</w:t>
      </w:r>
      <w:r>
        <w:rPr>
          <w:spacing w:val="-1"/>
        </w:rPr>
        <w:t xml:space="preserve"> </w:t>
      </w:r>
      <w:r>
        <w:t>Method</w:t>
      </w:r>
      <w:r>
        <w:rPr>
          <w:spacing w:val="-5"/>
        </w:rPr>
        <w:t xml:space="preserve"> </w:t>
      </w:r>
      <w:r>
        <w:t>for</w:t>
      </w:r>
      <w:r>
        <w:rPr>
          <w:spacing w:val="-6"/>
        </w:rPr>
        <w:t xml:space="preserve"> </w:t>
      </w:r>
      <w:r>
        <w:t>Design</w:t>
      </w:r>
      <w:r>
        <w:rPr>
          <w:spacing w:val="1"/>
        </w:rPr>
        <w:t xml:space="preserve"> </w:t>
      </w:r>
      <w:r>
        <w:t>of</w:t>
      </w:r>
      <w:r>
        <w:rPr>
          <w:spacing w:val="-2"/>
        </w:rPr>
        <w:t xml:space="preserve"> </w:t>
      </w:r>
      <w:r>
        <w:t>Columns</w:t>
      </w:r>
      <w:r>
        <w:rPr>
          <w:spacing w:val="-1"/>
        </w:rPr>
        <w:t xml:space="preserve"> </w:t>
      </w:r>
      <w:r>
        <w:t>under</w:t>
      </w:r>
      <w:r>
        <w:rPr>
          <w:spacing w:val="-9"/>
        </w:rPr>
        <w:t xml:space="preserve"> </w:t>
      </w:r>
      <w:r>
        <w:t>Axial</w:t>
      </w:r>
      <w:r>
        <w:rPr>
          <w:spacing w:val="-5"/>
        </w:rPr>
        <w:t xml:space="preserve"> </w:t>
      </w:r>
      <w:r>
        <w:t>Load</w:t>
      </w:r>
      <w:r>
        <w:rPr>
          <w:spacing w:val="-1"/>
        </w:rPr>
        <w:t xml:space="preserve"> </w:t>
      </w:r>
      <w:r>
        <w:t>and</w:t>
      </w:r>
      <w:r>
        <w:rPr>
          <w:spacing w:val="-5"/>
        </w:rPr>
        <w:t xml:space="preserve"> </w:t>
      </w:r>
      <w:r>
        <w:t>Biaxial</w:t>
      </w:r>
      <w:r>
        <w:rPr>
          <w:spacing w:val="-6"/>
        </w:rPr>
        <w:t xml:space="preserve"> </w:t>
      </w:r>
      <w:r>
        <w:rPr>
          <w:spacing w:val="-2"/>
        </w:rPr>
        <w:t>Bending</w:t>
      </w:r>
    </w:p>
    <w:p w14:paraId="587A7341" w14:textId="77777777" w:rsidR="00121ED9" w:rsidRDefault="002C7838">
      <w:pPr>
        <w:pStyle w:val="BodyText"/>
        <w:spacing w:before="135"/>
      </w:pPr>
      <w:r>
        <w:t>IS</w:t>
      </w:r>
      <w:r>
        <w:rPr>
          <w:spacing w:val="6"/>
        </w:rPr>
        <w:t xml:space="preserve"> </w:t>
      </w:r>
      <w:r>
        <w:t>456</w:t>
      </w:r>
      <w:r>
        <w:rPr>
          <w:spacing w:val="6"/>
        </w:rPr>
        <w:t xml:space="preserve"> </w:t>
      </w:r>
      <w:r>
        <w:t>recommends</w:t>
      </w:r>
      <w:r>
        <w:rPr>
          <w:spacing w:val="3"/>
        </w:rPr>
        <w:t xml:space="preserve"> </w:t>
      </w:r>
      <w:r>
        <w:t>the</w:t>
      </w:r>
      <w:r>
        <w:rPr>
          <w:spacing w:val="11"/>
        </w:rPr>
        <w:t xml:space="preserve"> </w:t>
      </w:r>
      <w:r>
        <w:t>following</w:t>
      </w:r>
      <w:r>
        <w:rPr>
          <w:spacing w:val="7"/>
        </w:rPr>
        <w:t xml:space="preserve"> </w:t>
      </w:r>
      <w:r>
        <w:t>simplified</w:t>
      </w:r>
      <w:r>
        <w:rPr>
          <w:spacing w:val="11"/>
        </w:rPr>
        <w:t xml:space="preserve"> </w:t>
      </w:r>
      <w:r>
        <w:t>method,</w:t>
      </w:r>
      <w:r>
        <w:rPr>
          <w:spacing w:val="8"/>
        </w:rPr>
        <w:t xml:space="preserve"> </w:t>
      </w:r>
      <w:r>
        <w:t>based</w:t>
      </w:r>
      <w:r>
        <w:rPr>
          <w:spacing w:val="6"/>
        </w:rPr>
        <w:t xml:space="preserve"> </w:t>
      </w:r>
      <w:r>
        <w:t>on</w:t>
      </w:r>
      <w:r>
        <w:rPr>
          <w:spacing w:val="5"/>
        </w:rPr>
        <w:t xml:space="preserve"> </w:t>
      </w:r>
      <w:r>
        <w:t>Bresler's</w:t>
      </w:r>
      <w:r>
        <w:rPr>
          <w:spacing w:val="9"/>
        </w:rPr>
        <w:t xml:space="preserve"> </w:t>
      </w:r>
      <w:r>
        <w:t>formulation,</w:t>
      </w:r>
      <w:r>
        <w:rPr>
          <w:spacing w:val="13"/>
        </w:rPr>
        <w:t xml:space="preserve"> </w:t>
      </w:r>
      <w:r>
        <w:t>for</w:t>
      </w:r>
      <w:r>
        <w:rPr>
          <w:spacing w:val="4"/>
        </w:rPr>
        <w:t xml:space="preserve"> </w:t>
      </w:r>
      <w:r>
        <w:rPr>
          <w:spacing w:val="-5"/>
        </w:rPr>
        <w:t>the</w:t>
      </w:r>
    </w:p>
    <w:p w14:paraId="6CA45DED" w14:textId="77777777" w:rsidR="00121ED9" w:rsidRDefault="002C7838">
      <w:pPr>
        <w:pStyle w:val="BodyText"/>
        <w:tabs>
          <w:tab w:val="left" w:pos="6949"/>
          <w:tab w:val="left" w:pos="7861"/>
        </w:tabs>
        <w:spacing w:before="137" w:line="249" w:lineRule="exact"/>
      </w:pPr>
      <w:r>
        <w:t>design</w:t>
      </w:r>
      <w:r>
        <w:rPr>
          <w:spacing w:val="16"/>
        </w:rPr>
        <w:t xml:space="preserve"> </w:t>
      </w:r>
      <w:r>
        <w:t>of</w:t>
      </w:r>
      <w:r>
        <w:rPr>
          <w:spacing w:val="13"/>
        </w:rPr>
        <w:t xml:space="preserve"> </w:t>
      </w:r>
      <w:r>
        <w:t>biaxially</w:t>
      </w:r>
      <w:r>
        <w:rPr>
          <w:spacing w:val="18"/>
        </w:rPr>
        <w:t xml:space="preserve"> </w:t>
      </w:r>
      <w:r>
        <w:t>loaded</w:t>
      </w:r>
      <w:r>
        <w:rPr>
          <w:spacing w:val="24"/>
        </w:rPr>
        <w:t xml:space="preserve"> </w:t>
      </w:r>
      <w:r>
        <w:t>columns.</w:t>
      </w:r>
      <w:r>
        <w:rPr>
          <w:spacing w:val="23"/>
        </w:rPr>
        <w:t xml:space="preserve"> </w:t>
      </w:r>
      <w:r>
        <w:t>The</w:t>
      </w:r>
      <w:r>
        <w:rPr>
          <w:spacing w:val="20"/>
        </w:rPr>
        <w:t xml:space="preserve"> </w:t>
      </w:r>
      <w:r>
        <w:t>relationship</w:t>
      </w:r>
      <w:r>
        <w:rPr>
          <w:spacing w:val="26"/>
        </w:rPr>
        <w:t xml:space="preserve"> </w:t>
      </w:r>
      <w:r>
        <w:t>between</w:t>
      </w:r>
      <w:r>
        <w:rPr>
          <w:spacing w:val="26"/>
        </w:rPr>
        <w:t xml:space="preserve"> </w:t>
      </w:r>
      <w:r>
        <w:rPr>
          <w:i/>
          <w:spacing w:val="-10"/>
        </w:rPr>
        <w:t>M</w:t>
      </w:r>
      <w:r>
        <w:rPr>
          <w:i/>
        </w:rPr>
        <w:tab/>
      </w:r>
      <w:r>
        <w:t>and</w:t>
      </w:r>
      <w:r>
        <w:rPr>
          <w:spacing w:val="21"/>
        </w:rPr>
        <w:t xml:space="preserve"> </w:t>
      </w:r>
      <w:r>
        <w:rPr>
          <w:i/>
          <w:spacing w:val="-10"/>
        </w:rPr>
        <w:t>M</w:t>
      </w:r>
      <w:r>
        <w:rPr>
          <w:i/>
        </w:rPr>
        <w:tab/>
      </w:r>
      <w:r>
        <w:t>for</w:t>
      </w:r>
      <w:r>
        <w:rPr>
          <w:spacing w:val="10"/>
        </w:rPr>
        <w:t xml:space="preserve"> </w:t>
      </w:r>
      <w:r>
        <w:t>a</w:t>
      </w:r>
      <w:r>
        <w:rPr>
          <w:spacing w:val="11"/>
        </w:rPr>
        <w:t xml:space="preserve"> </w:t>
      </w:r>
      <w:r>
        <w:rPr>
          <w:spacing w:val="-2"/>
        </w:rPr>
        <w:t>particular</w:t>
      </w:r>
    </w:p>
    <w:p w14:paraId="78B43AB7" w14:textId="77777777" w:rsidR="00121ED9" w:rsidRDefault="002C7838">
      <w:pPr>
        <w:tabs>
          <w:tab w:val="left" w:pos="912"/>
        </w:tabs>
        <w:spacing w:line="157" w:lineRule="exact"/>
        <w:ind w:right="1692"/>
        <w:jc w:val="right"/>
        <w:rPr>
          <w:i/>
          <w:sz w:val="16"/>
        </w:rPr>
      </w:pPr>
      <w:proofErr w:type="spellStart"/>
      <w:r>
        <w:rPr>
          <w:i/>
          <w:spacing w:val="-5"/>
          <w:sz w:val="16"/>
        </w:rPr>
        <w:t>uxz</w:t>
      </w:r>
      <w:proofErr w:type="spellEnd"/>
      <w:r>
        <w:rPr>
          <w:i/>
          <w:sz w:val="16"/>
        </w:rPr>
        <w:tab/>
      </w:r>
      <w:proofErr w:type="spellStart"/>
      <w:r>
        <w:rPr>
          <w:i/>
          <w:spacing w:val="-5"/>
          <w:sz w:val="16"/>
        </w:rPr>
        <w:t>uyz</w:t>
      </w:r>
      <w:proofErr w:type="spellEnd"/>
    </w:p>
    <w:p w14:paraId="353D74CB" w14:textId="77777777" w:rsidR="00121ED9" w:rsidRDefault="002C7838">
      <w:pPr>
        <w:pStyle w:val="BodyText"/>
        <w:spacing w:before="82" w:line="258" w:lineRule="exact"/>
      </w:pPr>
      <w:r>
        <w:t>value</w:t>
      </w:r>
      <w:r>
        <w:rPr>
          <w:spacing w:val="-6"/>
        </w:rPr>
        <w:t xml:space="preserve"> </w:t>
      </w:r>
      <w:r>
        <w:t>of</w:t>
      </w:r>
      <w:r>
        <w:rPr>
          <w:spacing w:val="-8"/>
        </w:rPr>
        <w:t xml:space="preserve"> </w:t>
      </w:r>
      <w:r>
        <w:rPr>
          <w:i/>
        </w:rPr>
        <w:t>P</w:t>
      </w:r>
      <w:r>
        <w:rPr>
          <w:i/>
          <w:spacing w:val="54"/>
        </w:rPr>
        <w:t xml:space="preserve"> </w:t>
      </w:r>
      <w:r>
        <w:rPr>
          <w:i/>
        </w:rPr>
        <w:t>=</w:t>
      </w:r>
      <w:r>
        <w:rPr>
          <w:i/>
          <w:spacing w:val="-2"/>
        </w:rPr>
        <w:t xml:space="preserve"> </w:t>
      </w:r>
      <w:proofErr w:type="gramStart"/>
      <w:r>
        <w:rPr>
          <w:i/>
        </w:rPr>
        <w:t>P</w:t>
      </w:r>
      <w:r>
        <w:rPr>
          <w:i/>
          <w:spacing w:val="19"/>
        </w:rPr>
        <w:t xml:space="preserve"> </w:t>
      </w:r>
      <w:r>
        <w:t>,</w:t>
      </w:r>
      <w:proofErr w:type="gramEnd"/>
      <w:r>
        <w:rPr>
          <w:spacing w:val="2"/>
        </w:rPr>
        <w:t xml:space="preserve"> </w:t>
      </w:r>
      <w:r>
        <w:t>expressed</w:t>
      </w:r>
      <w:r>
        <w:rPr>
          <w:spacing w:val="2"/>
        </w:rPr>
        <w:t xml:space="preserve"> </w:t>
      </w:r>
      <w:r>
        <w:t>in non-dimensional</w:t>
      </w:r>
      <w:r>
        <w:rPr>
          <w:spacing w:val="-4"/>
        </w:rPr>
        <w:t xml:space="preserve"> </w:t>
      </w:r>
      <w:r>
        <w:t>form</w:t>
      </w:r>
      <w:r>
        <w:rPr>
          <w:spacing w:val="-5"/>
        </w:rPr>
        <w:t xml:space="preserve"> is:</w:t>
      </w:r>
    </w:p>
    <w:p w14:paraId="11B66265" w14:textId="77777777" w:rsidR="00121ED9" w:rsidRDefault="002C7838">
      <w:pPr>
        <w:tabs>
          <w:tab w:val="left" w:pos="1776"/>
        </w:tabs>
        <w:spacing w:line="166" w:lineRule="exact"/>
        <w:ind w:left="1286"/>
        <w:rPr>
          <w:i/>
          <w:sz w:val="16"/>
        </w:rPr>
      </w:pPr>
      <w:r>
        <w:rPr>
          <w:i/>
          <w:spacing w:val="-10"/>
          <w:sz w:val="16"/>
        </w:rPr>
        <w:t>u</w:t>
      </w:r>
      <w:r>
        <w:rPr>
          <w:i/>
          <w:sz w:val="16"/>
        </w:rPr>
        <w:tab/>
      </w:r>
      <w:proofErr w:type="spellStart"/>
      <w:r>
        <w:rPr>
          <w:i/>
          <w:spacing w:val="-5"/>
          <w:sz w:val="16"/>
        </w:rPr>
        <w:t>uz</w:t>
      </w:r>
      <w:proofErr w:type="spellEnd"/>
    </w:p>
    <w:p w14:paraId="1CE97D95" w14:textId="77777777" w:rsidR="00121ED9" w:rsidRDefault="00121ED9">
      <w:pPr>
        <w:spacing w:line="166" w:lineRule="exact"/>
        <w:rPr>
          <w:i/>
          <w:sz w:val="16"/>
        </w:rPr>
        <w:sectPr w:rsidR="00121ED9">
          <w:pgSz w:w="11920" w:h="16850"/>
          <w:pgMar w:top="1340" w:right="1275" w:bottom="280" w:left="1133" w:header="720" w:footer="720" w:gutter="0"/>
          <w:cols w:space="720"/>
        </w:sectPr>
      </w:pPr>
    </w:p>
    <w:p w14:paraId="44837C25" w14:textId="77777777" w:rsidR="00121ED9" w:rsidRDefault="002C7838">
      <w:pPr>
        <w:tabs>
          <w:tab w:val="left" w:pos="890"/>
          <w:tab w:val="left" w:pos="1492"/>
          <w:tab w:val="left" w:pos="2583"/>
          <w:tab w:val="left" w:pos="3187"/>
        </w:tabs>
        <w:spacing w:before="137"/>
        <w:ind w:left="341"/>
        <w:rPr>
          <w:sz w:val="23"/>
        </w:rPr>
      </w:pPr>
      <w:r>
        <w:rPr>
          <w:noProof/>
          <w:sz w:val="23"/>
        </w:rPr>
        <mc:AlternateContent>
          <mc:Choice Requires="wps">
            <w:drawing>
              <wp:anchor distT="0" distB="0" distL="0" distR="0" simplePos="0" relativeHeight="485230592" behindDoc="1" locked="0" layoutInCell="1" allowOverlap="1" wp14:anchorId="762225AE" wp14:editId="170C8132">
                <wp:simplePos x="0" y="0"/>
                <wp:positionH relativeFrom="page">
                  <wp:posOffset>1132636</wp:posOffset>
                </wp:positionH>
                <wp:positionV relativeFrom="paragraph">
                  <wp:posOffset>233716</wp:posOffset>
                </wp:positionV>
                <wp:extent cx="1604010" cy="120014"/>
                <wp:effectExtent l="0" t="0" r="0" b="0"/>
                <wp:wrapNone/>
                <wp:docPr id="257" name="Text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4010" cy="120014"/>
                        </a:xfrm>
                        <a:prstGeom prst="rect">
                          <a:avLst/>
                        </a:prstGeom>
                      </wps:spPr>
                      <wps:txbx>
                        <w:txbxContent>
                          <w:p w14:paraId="03219ED6" w14:textId="77777777" w:rsidR="00121ED9" w:rsidRDefault="002C7838">
                            <w:pPr>
                              <w:tabs>
                                <w:tab w:val="left" w:pos="578"/>
                                <w:tab w:val="left" w:pos="1687"/>
                                <w:tab w:val="left" w:pos="2270"/>
                              </w:tabs>
                              <w:spacing w:line="189" w:lineRule="exact"/>
                              <w:rPr>
                                <w:sz w:val="17"/>
                              </w:rPr>
                            </w:pPr>
                            <w:proofErr w:type="spellStart"/>
                            <w:r>
                              <w:rPr>
                                <w:i/>
                                <w:spacing w:val="-5"/>
                                <w:w w:val="105"/>
                                <w:sz w:val="17"/>
                              </w:rPr>
                              <w:t>ux</w:t>
                            </w:r>
                            <w:proofErr w:type="spellEnd"/>
                            <w:r>
                              <w:rPr>
                                <w:i/>
                                <w:sz w:val="17"/>
                              </w:rPr>
                              <w:tab/>
                            </w:r>
                            <w:r>
                              <w:rPr>
                                <w:i/>
                                <w:spacing w:val="-5"/>
                                <w:w w:val="105"/>
                                <w:sz w:val="17"/>
                              </w:rPr>
                              <w:t>ux</w:t>
                            </w:r>
                            <w:r>
                              <w:rPr>
                                <w:spacing w:val="-5"/>
                                <w:w w:val="105"/>
                                <w:sz w:val="17"/>
                              </w:rPr>
                              <w:t>1</w:t>
                            </w:r>
                            <w:r>
                              <w:rPr>
                                <w:sz w:val="17"/>
                              </w:rPr>
                              <w:tab/>
                            </w:r>
                            <w:proofErr w:type="spellStart"/>
                            <w:r>
                              <w:rPr>
                                <w:i/>
                                <w:spacing w:val="-7"/>
                                <w:w w:val="105"/>
                                <w:sz w:val="17"/>
                              </w:rPr>
                              <w:t>uy</w:t>
                            </w:r>
                            <w:proofErr w:type="spellEnd"/>
                            <w:r>
                              <w:rPr>
                                <w:i/>
                                <w:sz w:val="17"/>
                              </w:rPr>
                              <w:tab/>
                            </w:r>
                            <w:r>
                              <w:rPr>
                                <w:i/>
                                <w:spacing w:val="-5"/>
                                <w:w w:val="105"/>
                                <w:sz w:val="17"/>
                              </w:rPr>
                              <w:t>uy</w:t>
                            </w:r>
                            <w:r>
                              <w:rPr>
                                <w:spacing w:val="-5"/>
                                <w:w w:val="105"/>
                                <w:sz w:val="17"/>
                              </w:rPr>
                              <w:t>1</w:t>
                            </w:r>
                          </w:p>
                        </w:txbxContent>
                      </wps:txbx>
                      <wps:bodyPr wrap="square" lIns="0" tIns="0" rIns="0" bIns="0" rtlCol="0">
                        <a:noAutofit/>
                      </wps:bodyPr>
                    </wps:wsp>
                  </a:graphicData>
                </a:graphic>
              </wp:anchor>
            </w:drawing>
          </mc:Choice>
          <mc:Fallback>
            <w:pict>
              <v:shape w14:anchorId="762225AE" id="Textbox 257" o:spid="_x0000_s1096" type="#_x0000_t202" style="position:absolute;left:0;text-align:left;margin-left:89.2pt;margin-top:18.4pt;width:126.3pt;height:9.45pt;z-index:-18085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" filled="f" stroked="f">
                <v:textbox inset="0,0,0,0">
                  <w:txbxContent>
                    <w:p w14:paraId="03219ED6" w14:textId="77777777" w:rsidR="00121ED9" w:rsidRDefault="002C7838">
                      <w:pPr>
                        <w:tabs>
                          <w:tab w:val="left" w:pos="578"/>
                          <w:tab w:val="left" w:pos="1687"/>
                          <w:tab w:val="left" w:pos="2270"/>
                        </w:tabs>
                        <w:spacing w:line="189" w:lineRule="exact"/>
                        <w:rPr>
                          <w:sz w:val="17"/>
                        </w:rPr>
                      </w:pPr>
                      <w:proofErr w:type="spellStart"/>
                      <w:r>
                        <w:rPr>
                          <w:i/>
                          <w:spacing w:val="-5"/>
                          <w:w w:val="105"/>
                          <w:sz w:val="17"/>
                        </w:rPr>
                        <w:t>ux</w:t>
                      </w:r>
                      <w:proofErr w:type="spellEnd"/>
                      <w:r>
                        <w:rPr>
                          <w:i/>
                          <w:sz w:val="17"/>
                        </w:rPr>
                        <w:tab/>
                      </w:r>
                      <w:r>
                        <w:rPr>
                          <w:i/>
                          <w:spacing w:val="-5"/>
                          <w:w w:val="105"/>
                          <w:sz w:val="17"/>
                        </w:rPr>
                        <w:t>ux</w:t>
                      </w:r>
                      <w:r>
                        <w:rPr>
                          <w:spacing w:val="-5"/>
                          <w:w w:val="105"/>
                          <w:sz w:val="17"/>
                        </w:rPr>
                        <w:t>1</w:t>
                      </w:r>
                      <w:r>
                        <w:rPr>
                          <w:sz w:val="17"/>
                        </w:rPr>
                        <w:tab/>
                      </w:r>
                      <w:proofErr w:type="spellStart"/>
                      <w:r>
                        <w:rPr>
                          <w:i/>
                          <w:spacing w:val="-7"/>
                          <w:w w:val="105"/>
                          <w:sz w:val="17"/>
                        </w:rPr>
                        <w:t>uy</w:t>
                      </w:r>
                      <w:proofErr w:type="spellEnd"/>
                      <w:r>
                        <w:rPr>
                          <w:i/>
                          <w:sz w:val="17"/>
                        </w:rPr>
                        <w:tab/>
                      </w:r>
                      <w:r>
                        <w:rPr>
                          <w:i/>
                          <w:spacing w:val="-5"/>
                          <w:w w:val="105"/>
                          <w:sz w:val="17"/>
                        </w:rPr>
                        <w:t>uy</w:t>
                      </w:r>
                      <w:r>
                        <w:rPr>
                          <w:spacing w:val="-5"/>
                          <w:w w:val="105"/>
                          <w:sz w:val="17"/>
                        </w:rPr>
                        <w:t>1</w:t>
                      </w:r>
                    </w:p>
                  </w:txbxContent>
                </v:textbox>
                <w10:wrap anchorx="page"/>
              </v:shape>
            </w:pict>
          </mc:Fallback>
        </mc:AlternateContent>
      </w:r>
      <w:r>
        <w:rPr>
          <w:spacing w:val="-5"/>
          <w:sz w:val="23"/>
        </w:rPr>
        <w:t>(</w:t>
      </w:r>
      <w:r>
        <w:rPr>
          <w:i/>
          <w:spacing w:val="-5"/>
          <w:sz w:val="23"/>
        </w:rPr>
        <w:t>M</w:t>
      </w:r>
      <w:r>
        <w:rPr>
          <w:i/>
          <w:sz w:val="23"/>
        </w:rPr>
        <w:tab/>
      </w:r>
      <w:r>
        <w:rPr>
          <w:sz w:val="23"/>
        </w:rPr>
        <w:t>/</w:t>
      </w:r>
      <w:r>
        <w:rPr>
          <w:spacing w:val="-5"/>
          <w:sz w:val="23"/>
        </w:rPr>
        <w:t xml:space="preserve"> </w:t>
      </w:r>
      <w:r>
        <w:rPr>
          <w:i/>
          <w:spacing w:val="-10"/>
          <w:sz w:val="23"/>
        </w:rPr>
        <w:t>M</w:t>
      </w:r>
      <w:r>
        <w:rPr>
          <w:i/>
          <w:sz w:val="23"/>
        </w:rPr>
        <w:tab/>
      </w:r>
      <w:r>
        <w:rPr>
          <w:sz w:val="23"/>
        </w:rPr>
        <w:t>)</w:t>
      </w:r>
      <w:r>
        <w:rPr>
          <w:rFonts w:ascii="Symbol" w:hAnsi="Symbol"/>
          <w:position w:val="11"/>
          <w:sz w:val="19"/>
        </w:rPr>
        <w:t></w:t>
      </w:r>
      <w:r>
        <w:rPr>
          <w:i/>
          <w:position w:val="19"/>
          <w:sz w:val="14"/>
        </w:rPr>
        <w:t>n</w:t>
      </w:r>
      <w:r>
        <w:rPr>
          <w:i/>
          <w:spacing w:val="57"/>
          <w:position w:val="19"/>
          <w:sz w:val="14"/>
        </w:rPr>
        <w:t xml:space="preserve"> </w:t>
      </w:r>
      <w:r>
        <w:rPr>
          <w:rFonts w:ascii="Symbol" w:hAnsi="Symbol"/>
          <w:sz w:val="23"/>
        </w:rPr>
        <w:t></w:t>
      </w:r>
      <w:r>
        <w:rPr>
          <w:spacing w:val="-11"/>
          <w:sz w:val="23"/>
        </w:rPr>
        <w:t xml:space="preserve"> </w:t>
      </w:r>
      <w:r>
        <w:rPr>
          <w:spacing w:val="-5"/>
          <w:sz w:val="23"/>
        </w:rPr>
        <w:t>(</w:t>
      </w:r>
      <w:r>
        <w:rPr>
          <w:i/>
          <w:spacing w:val="-5"/>
          <w:sz w:val="23"/>
        </w:rPr>
        <w:t>M</w:t>
      </w:r>
      <w:r>
        <w:rPr>
          <w:i/>
          <w:sz w:val="23"/>
        </w:rPr>
        <w:tab/>
      </w:r>
      <w:r>
        <w:rPr>
          <w:sz w:val="23"/>
        </w:rPr>
        <w:t>/</w:t>
      </w:r>
      <w:r>
        <w:rPr>
          <w:spacing w:val="-3"/>
          <w:sz w:val="23"/>
        </w:rPr>
        <w:t xml:space="preserve"> </w:t>
      </w:r>
      <w:r>
        <w:rPr>
          <w:i/>
          <w:spacing w:val="-12"/>
          <w:sz w:val="23"/>
        </w:rPr>
        <w:t>M</w:t>
      </w:r>
      <w:r>
        <w:rPr>
          <w:i/>
          <w:sz w:val="23"/>
        </w:rPr>
        <w:tab/>
      </w:r>
      <w:r>
        <w:rPr>
          <w:sz w:val="23"/>
        </w:rPr>
        <w:t>)</w:t>
      </w:r>
      <w:r>
        <w:rPr>
          <w:rFonts w:ascii="Symbol" w:hAnsi="Symbol"/>
          <w:position w:val="11"/>
          <w:sz w:val="19"/>
        </w:rPr>
        <w:t></w:t>
      </w:r>
      <w:r>
        <w:rPr>
          <w:i/>
          <w:position w:val="19"/>
          <w:sz w:val="14"/>
        </w:rPr>
        <w:t>n</w:t>
      </w:r>
      <w:r>
        <w:rPr>
          <w:i/>
          <w:spacing w:val="30"/>
          <w:position w:val="19"/>
          <w:sz w:val="14"/>
        </w:rPr>
        <w:t xml:space="preserve"> </w:t>
      </w:r>
      <w:r>
        <w:rPr>
          <w:rFonts w:ascii="Symbol" w:hAnsi="Symbol"/>
          <w:sz w:val="23"/>
        </w:rPr>
        <w:t></w:t>
      </w:r>
      <w:r>
        <w:rPr>
          <w:spacing w:val="-25"/>
          <w:sz w:val="23"/>
        </w:rPr>
        <w:t xml:space="preserve"> </w:t>
      </w:r>
      <w:r>
        <w:rPr>
          <w:spacing w:val="-10"/>
          <w:sz w:val="23"/>
        </w:rPr>
        <w:t>1</w:t>
      </w:r>
    </w:p>
    <w:p w14:paraId="033E6811" w14:textId="77777777" w:rsidR="00121ED9" w:rsidRDefault="002C7838">
      <w:pPr>
        <w:pStyle w:val="BodyText"/>
        <w:spacing w:before="212" w:line="259" w:lineRule="exact"/>
      </w:pPr>
      <w:r>
        <w:t>where</w:t>
      </w:r>
      <w:r>
        <w:rPr>
          <w:spacing w:val="-3"/>
        </w:rPr>
        <w:t xml:space="preserve"> </w:t>
      </w:r>
      <w:proofErr w:type="gramStart"/>
      <w:r>
        <w:rPr>
          <w:i/>
        </w:rPr>
        <w:t>M</w:t>
      </w:r>
      <w:r>
        <w:rPr>
          <w:i/>
          <w:spacing w:val="32"/>
        </w:rPr>
        <w:t xml:space="preserve">  </w:t>
      </w:r>
      <w:r>
        <w:t>and</w:t>
      </w:r>
      <w:proofErr w:type="gramEnd"/>
      <w:r>
        <w:rPr>
          <w:spacing w:val="1"/>
        </w:rPr>
        <w:t xml:space="preserve"> </w:t>
      </w:r>
      <w:r>
        <w:rPr>
          <w:i/>
        </w:rPr>
        <w:t>M</w:t>
      </w:r>
      <w:r>
        <w:rPr>
          <w:i/>
          <w:spacing w:val="32"/>
        </w:rPr>
        <w:t xml:space="preserve">  </w:t>
      </w:r>
      <w:r>
        <w:t>=</w:t>
      </w:r>
      <w:r>
        <w:rPr>
          <w:spacing w:val="2"/>
        </w:rPr>
        <w:t xml:space="preserve"> </w:t>
      </w:r>
      <w:r>
        <w:t>moments</w:t>
      </w:r>
      <w:r>
        <w:rPr>
          <w:spacing w:val="-3"/>
        </w:rPr>
        <w:t xml:space="preserve"> </w:t>
      </w:r>
      <w:r>
        <w:t>about</w:t>
      </w:r>
      <w:r>
        <w:rPr>
          <w:spacing w:val="2"/>
        </w:rPr>
        <w:t xml:space="preserve"> </w:t>
      </w:r>
      <w:r>
        <w:rPr>
          <w:i/>
        </w:rPr>
        <w:t>x</w:t>
      </w:r>
      <w:r>
        <w:rPr>
          <w:i/>
          <w:spacing w:val="-1"/>
        </w:rPr>
        <w:t xml:space="preserve"> </w:t>
      </w:r>
      <w:r>
        <w:t>and</w:t>
      </w:r>
      <w:r>
        <w:rPr>
          <w:spacing w:val="-1"/>
        </w:rPr>
        <w:t xml:space="preserve"> </w:t>
      </w:r>
      <w:r>
        <w:rPr>
          <w:i/>
        </w:rPr>
        <w:t>y</w:t>
      </w:r>
      <w:r>
        <w:rPr>
          <w:i/>
          <w:spacing w:val="-1"/>
        </w:rPr>
        <w:t xml:space="preserve"> </w:t>
      </w:r>
      <w:r>
        <w:t>axes</w:t>
      </w:r>
      <w:r>
        <w:rPr>
          <w:spacing w:val="-4"/>
        </w:rPr>
        <w:t xml:space="preserve"> </w:t>
      </w:r>
      <w:r>
        <w:t>due</w:t>
      </w:r>
      <w:r>
        <w:rPr>
          <w:spacing w:val="-2"/>
        </w:rPr>
        <w:t xml:space="preserve"> </w:t>
      </w:r>
      <w:r>
        <w:t>to design loads,</w:t>
      </w:r>
      <w:r>
        <w:rPr>
          <w:spacing w:val="2"/>
        </w:rPr>
        <w:t xml:space="preserve"> </w:t>
      </w:r>
      <w:r>
        <w:rPr>
          <w:spacing w:val="-5"/>
        </w:rPr>
        <w:t>and</w:t>
      </w:r>
    </w:p>
    <w:p w14:paraId="0C2B18BD" w14:textId="77777777" w:rsidR="00121ED9" w:rsidRDefault="002C7838">
      <w:pPr>
        <w:tabs>
          <w:tab w:val="left" w:pos="1948"/>
        </w:tabs>
        <w:spacing w:line="167" w:lineRule="exact"/>
        <w:ind w:left="1152"/>
        <w:rPr>
          <w:i/>
          <w:sz w:val="16"/>
        </w:rPr>
      </w:pPr>
      <w:proofErr w:type="spellStart"/>
      <w:r>
        <w:rPr>
          <w:i/>
          <w:spacing w:val="-5"/>
          <w:sz w:val="16"/>
        </w:rPr>
        <w:t>ux</w:t>
      </w:r>
      <w:proofErr w:type="spellEnd"/>
      <w:r>
        <w:rPr>
          <w:i/>
          <w:sz w:val="16"/>
        </w:rPr>
        <w:tab/>
      </w:r>
      <w:proofErr w:type="spellStart"/>
      <w:r>
        <w:rPr>
          <w:i/>
          <w:spacing w:val="-5"/>
          <w:sz w:val="16"/>
        </w:rPr>
        <w:t>uy</w:t>
      </w:r>
      <w:proofErr w:type="spellEnd"/>
    </w:p>
    <w:p w14:paraId="6C60C5DA" w14:textId="77777777" w:rsidR="00121ED9" w:rsidRDefault="002C7838">
      <w:pPr>
        <w:spacing w:before="108" w:line="298" w:lineRule="exact"/>
        <w:ind w:left="326"/>
        <w:rPr>
          <w:sz w:val="24"/>
        </w:rPr>
      </w:pPr>
      <w:r>
        <w:rPr>
          <w:rFonts w:ascii="Symbol" w:hAnsi="Symbol"/>
          <w:sz w:val="25"/>
        </w:rPr>
        <w:t></w:t>
      </w:r>
      <w:r>
        <w:rPr>
          <w:i/>
          <w:sz w:val="25"/>
          <w:vertAlign w:val="superscript"/>
        </w:rPr>
        <w:t>n</w:t>
      </w:r>
      <w:r>
        <w:rPr>
          <w:i/>
          <w:spacing w:val="50"/>
          <w:sz w:val="25"/>
        </w:rPr>
        <w:t xml:space="preserve"> </w:t>
      </w:r>
      <w:r>
        <w:rPr>
          <w:sz w:val="24"/>
        </w:rPr>
        <w:t>is</w:t>
      </w:r>
      <w:r>
        <w:rPr>
          <w:spacing w:val="1"/>
          <w:sz w:val="24"/>
        </w:rPr>
        <w:t xml:space="preserve"> </w:t>
      </w:r>
      <w:r>
        <w:rPr>
          <w:sz w:val="24"/>
        </w:rPr>
        <w:t>related</w:t>
      </w:r>
      <w:r>
        <w:rPr>
          <w:spacing w:val="-1"/>
          <w:sz w:val="24"/>
        </w:rPr>
        <w:t xml:space="preserve"> </w:t>
      </w:r>
      <w:r>
        <w:rPr>
          <w:sz w:val="24"/>
        </w:rPr>
        <w:t>to</w:t>
      </w:r>
      <w:r>
        <w:rPr>
          <w:spacing w:val="10"/>
          <w:sz w:val="24"/>
        </w:rPr>
        <w:t xml:space="preserve"> </w:t>
      </w:r>
      <w:r>
        <w:rPr>
          <w:i/>
          <w:sz w:val="24"/>
        </w:rPr>
        <w:t>P</w:t>
      </w:r>
      <w:r>
        <w:rPr>
          <w:i/>
          <w:spacing w:val="21"/>
          <w:sz w:val="24"/>
        </w:rPr>
        <w:t xml:space="preserve"> </w:t>
      </w:r>
      <w:r>
        <w:rPr>
          <w:i/>
          <w:sz w:val="24"/>
        </w:rPr>
        <w:t>/</w:t>
      </w:r>
      <w:proofErr w:type="gramStart"/>
      <w:r>
        <w:rPr>
          <w:i/>
          <w:sz w:val="24"/>
        </w:rPr>
        <w:t>P</w:t>
      </w:r>
      <w:r>
        <w:rPr>
          <w:i/>
          <w:spacing w:val="79"/>
          <w:sz w:val="24"/>
        </w:rPr>
        <w:t xml:space="preserve"> </w:t>
      </w:r>
      <w:r>
        <w:rPr>
          <w:spacing w:val="-10"/>
          <w:sz w:val="24"/>
        </w:rPr>
        <w:t>,</w:t>
      </w:r>
      <w:proofErr w:type="gramEnd"/>
    </w:p>
    <w:p w14:paraId="5793400F" w14:textId="77777777" w:rsidR="00121ED9" w:rsidRDefault="002C7838">
      <w:pPr>
        <w:tabs>
          <w:tab w:val="left" w:pos="2397"/>
        </w:tabs>
        <w:spacing w:line="175" w:lineRule="exact"/>
        <w:ind w:left="2105"/>
        <w:rPr>
          <w:i/>
          <w:sz w:val="16"/>
        </w:rPr>
      </w:pPr>
      <w:r>
        <w:rPr>
          <w:i/>
          <w:spacing w:val="-10"/>
          <w:sz w:val="16"/>
        </w:rPr>
        <w:t>u</w:t>
      </w:r>
      <w:r>
        <w:rPr>
          <w:i/>
          <w:sz w:val="16"/>
        </w:rPr>
        <w:tab/>
      </w:r>
      <w:proofErr w:type="spellStart"/>
      <w:r>
        <w:rPr>
          <w:i/>
          <w:spacing w:val="-5"/>
          <w:sz w:val="16"/>
        </w:rPr>
        <w:t>uz</w:t>
      </w:r>
      <w:proofErr w:type="spellEnd"/>
    </w:p>
    <w:p w14:paraId="470D6487" w14:textId="77777777" w:rsidR="00121ED9" w:rsidRDefault="002C7838">
      <w:pPr>
        <w:pStyle w:val="ListParagraph"/>
        <w:numPr>
          <w:ilvl w:val="0"/>
          <w:numId w:val="22"/>
        </w:numPr>
        <w:tabs>
          <w:tab w:val="left" w:pos="586"/>
        </w:tabs>
        <w:spacing w:before="231"/>
        <w:ind w:left="586" w:hanging="279"/>
        <w:rPr>
          <w:sz w:val="24"/>
        </w:rPr>
      </w:pPr>
      <w:r>
        <w:br w:type="column"/>
      </w:r>
      <w:r>
        <w:rPr>
          <w:sz w:val="24"/>
        </w:rPr>
        <w:t>​</w:t>
      </w:r>
    </w:p>
    <w:p w14:paraId="67D66A27" w14:textId="77777777" w:rsidR="00121ED9" w:rsidRDefault="00121ED9">
      <w:pPr>
        <w:pStyle w:val="ListParagraph"/>
        <w:rPr>
          <w:sz w:val="24"/>
        </w:rPr>
        <w:sectPr w:rsidR="00121ED9">
          <w:type w:val="continuous"/>
          <w:pgSz w:w="11920" w:h="16850"/>
          <w:pgMar w:top="1280" w:right="1275" w:bottom="280" w:left="1133" w:header="720" w:footer="720" w:gutter="0"/>
          <w:cols w:num="2" w:space="720" w:equalWidth="0">
            <w:col w:w="7434" w:space="579"/>
            <w:col w:w="1499"/>
          </w:cols>
        </w:sectPr>
      </w:pPr>
    </w:p>
    <w:p w14:paraId="27B35594" w14:textId="77777777" w:rsidR="00121ED9" w:rsidRDefault="002C7838">
      <w:pPr>
        <w:pStyle w:val="BodyText"/>
        <w:spacing w:before="118"/>
      </w:pPr>
      <w:proofErr w:type="gramStart"/>
      <w:r>
        <w:rPr>
          <w:spacing w:val="-4"/>
        </w:rPr>
        <w:t>where</w:t>
      </w:r>
      <w:proofErr w:type="gramEnd"/>
    </w:p>
    <w:p w14:paraId="25E6C876" w14:textId="77777777" w:rsidR="00121ED9" w:rsidRDefault="002C7838">
      <w:pPr>
        <w:spacing w:before="113" w:line="258" w:lineRule="exact"/>
        <w:ind w:left="307"/>
        <w:rPr>
          <w:i/>
          <w:sz w:val="24"/>
        </w:rPr>
      </w:pPr>
      <w:proofErr w:type="gramStart"/>
      <w:r>
        <w:rPr>
          <w:i/>
          <w:sz w:val="24"/>
        </w:rPr>
        <w:t>P</w:t>
      </w:r>
      <w:r>
        <w:rPr>
          <w:i/>
          <w:spacing w:val="29"/>
          <w:sz w:val="24"/>
        </w:rPr>
        <w:t xml:space="preserve">  </w:t>
      </w:r>
      <w:r>
        <w:rPr>
          <w:sz w:val="24"/>
        </w:rPr>
        <w:t>=</w:t>
      </w:r>
      <w:proofErr w:type="gramEnd"/>
      <w:r>
        <w:rPr>
          <w:spacing w:val="2"/>
          <w:sz w:val="24"/>
        </w:rPr>
        <w:t xml:space="preserve"> </w:t>
      </w:r>
      <w:r>
        <w:rPr>
          <w:sz w:val="24"/>
        </w:rPr>
        <w:t>0.45</w:t>
      </w:r>
      <w:r>
        <w:rPr>
          <w:spacing w:val="-3"/>
          <w:sz w:val="24"/>
        </w:rPr>
        <w:t xml:space="preserve"> </w:t>
      </w:r>
      <w:r>
        <w:rPr>
          <w:i/>
          <w:sz w:val="24"/>
        </w:rPr>
        <w:t>f</w:t>
      </w:r>
      <w:r>
        <w:rPr>
          <w:i/>
          <w:spacing w:val="70"/>
          <w:sz w:val="24"/>
        </w:rPr>
        <w:t xml:space="preserve"> </w:t>
      </w:r>
      <w:r>
        <w:rPr>
          <w:i/>
          <w:sz w:val="24"/>
        </w:rPr>
        <w:t>A</w:t>
      </w:r>
      <w:r>
        <w:rPr>
          <w:i/>
          <w:spacing w:val="47"/>
          <w:sz w:val="24"/>
        </w:rPr>
        <w:t xml:space="preserve"> </w:t>
      </w:r>
      <w:r>
        <w:rPr>
          <w:sz w:val="24"/>
        </w:rPr>
        <w:t>+</w:t>
      </w:r>
      <w:r>
        <w:rPr>
          <w:spacing w:val="1"/>
          <w:sz w:val="24"/>
        </w:rPr>
        <w:t xml:space="preserve"> </w:t>
      </w:r>
      <w:r>
        <w:rPr>
          <w:sz w:val="24"/>
        </w:rPr>
        <w:t>0.75</w:t>
      </w:r>
      <w:r>
        <w:rPr>
          <w:spacing w:val="-8"/>
          <w:sz w:val="24"/>
        </w:rPr>
        <w:t xml:space="preserve"> </w:t>
      </w:r>
      <w:r>
        <w:rPr>
          <w:i/>
          <w:sz w:val="24"/>
        </w:rPr>
        <w:t>f</w:t>
      </w:r>
      <w:r>
        <w:rPr>
          <w:i/>
          <w:spacing w:val="56"/>
          <w:sz w:val="24"/>
        </w:rPr>
        <w:t xml:space="preserve"> </w:t>
      </w:r>
      <w:r>
        <w:rPr>
          <w:i/>
          <w:spacing w:val="-10"/>
          <w:sz w:val="24"/>
        </w:rPr>
        <w:t>A</w:t>
      </w:r>
    </w:p>
    <w:p w14:paraId="21A52B77" w14:textId="77777777" w:rsidR="00121ED9" w:rsidRDefault="002C7838">
      <w:pPr>
        <w:tabs>
          <w:tab w:val="left" w:pos="1382"/>
          <w:tab w:val="left" w:pos="2563"/>
        </w:tabs>
        <w:spacing w:line="166" w:lineRule="exact"/>
        <w:ind w:left="451"/>
        <w:rPr>
          <w:i/>
          <w:sz w:val="16"/>
        </w:rPr>
      </w:pPr>
      <w:proofErr w:type="spellStart"/>
      <w:r>
        <w:rPr>
          <w:i/>
          <w:spacing w:val="-5"/>
          <w:sz w:val="16"/>
        </w:rPr>
        <w:t>uz</w:t>
      </w:r>
      <w:proofErr w:type="spellEnd"/>
      <w:r>
        <w:rPr>
          <w:i/>
          <w:sz w:val="16"/>
        </w:rPr>
        <w:tab/>
      </w:r>
      <w:proofErr w:type="gramStart"/>
      <w:r>
        <w:rPr>
          <w:i/>
          <w:sz w:val="16"/>
        </w:rPr>
        <w:t>ck</w:t>
      </w:r>
      <w:r>
        <w:rPr>
          <w:i/>
          <w:spacing w:val="52"/>
          <w:sz w:val="16"/>
        </w:rPr>
        <w:t xml:space="preserve">  </w:t>
      </w:r>
      <w:r>
        <w:rPr>
          <w:i/>
          <w:spacing w:val="-10"/>
          <w:sz w:val="16"/>
        </w:rPr>
        <w:t>c</w:t>
      </w:r>
      <w:proofErr w:type="gramEnd"/>
      <w:r>
        <w:rPr>
          <w:i/>
          <w:sz w:val="16"/>
        </w:rPr>
        <w:tab/>
        <w:t>y</w:t>
      </w:r>
      <w:r>
        <w:rPr>
          <w:i/>
          <w:spacing w:val="54"/>
          <w:sz w:val="16"/>
        </w:rPr>
        <w:t xml:space="preserve">  </w:t>
      </w:r>
      <w:proofErr w:type="spellStart"/>
      <w:r>
        <w:rPr>
          <w:i/>
          <w:spacing w:val="-5"/>
          <w:sz w:val="16"/>
        </w:rPr>
        <w:t>sc</w:t>
      </w:r>
      <w:proofErr w:type="spellEnd"/>
    </w:p>
    <w:p w14:paraId="58812A7A" w14:textId="77777777" w:rsidR="00121ED9" w:rsidRDefault="002C7838">
      <w:pPr>
        <w:tabs>
          <w:tab w:val="left" w:pos="8068"/>
        </w:tabs>
        <w:spacing w:before="87" w:line="259" w:lineRule="exact"/>
        <w:ind w:left="307"/>
        <w:rPr>
          <w:sz w:val="24"/>
        </w:rPr>
      </w:pPr>
      <w:r>
        <w:rPr>
          <w:sz w:val="24"/>
        </w:rPr>
        <w:t>=</w:t>
      </w:r>
      <w:r>
        <w:rPr>
          <w:spacing w:val="-1"/>
          <w:sz w:val="24"/>
        </w:rPr>
        <w:t xml:space="preserve"> </w:t>
      </w:r>
      <w:r>
        <w:rPr>
          <w:sz w:val="24"/>
        </w:rPr>
        <w:t>0.45</w:t>
      </w:r>
      <w:r>
        <w:rPr>
          <w:spacing w:val="-3"/>
          <w:sz w:val="24"/>
        </w:rPr>
        <w:t xml:space="preserve"> </w:t>
      </w:r>
      <w:r>
        <w:rPr>
          <w:i/>
          <w:sz w:val="24"/>
        </w:rPr>
        <w:t>A</w:t>
      </w:r>
      <w:r>
        <w:rPr>
          <w:i/>
          <w:spacing w:val="62"/>
          <w:sz w:val="24"/>
        </w:rPr>
        <w:t xml:space="preserve"> </w:t>
      </w:r>
      <w:r>
        <w:rPr>
          <w:sz w:val="24"/>
        </w:rPr>
        <w:t>+</w:t>
      </w:r>
      <w:r>
        <w:rPr>
          <w:spacing w:val="1"/>
          <w:sz w:val="24"/>
        </w:rPr>
        <w:t xml:space="preserve"> </w:t>
      </w:r>
      <w:r>
        <w:rPr>
          <w:sz w:val="24"/>
        </w:rPr>
        <w:t>(0.75</w:t>
      </w:r>
      <w:r>
        <w:rPr>
          <w:spacing w:val="-4"/>
          <w:sz w:val="24"/>
        </w:rPr>
        <w:t xml:space="preserve"> </w:t>
      </w:r>
      <w:r>
        <w:rPr>
          <w:i/>
          <w:sz w:val="24"/>
        </w:rPr>
        <w:t>f</w:t>
      </w:r>
      <w:r>
        <w:rPr>
          <w:i/>
          <w:spacing w:val="50"/>
          <w:sz w:val="24"/>
        </w:rPr>
        <w:t xml:space="preserve"> </w:t>
      </w:r>
      <w:r>
        <w:rPr>
          <w:sz w:val="24"/>
        </w:rPr>
        <w:t>-</w:t>
      </w:r>
      <w:r>
        <w:rPr>
          <w:spacing w:val="4"/>
          <w:sz w:val="24"/>
        </w:rPr>
        <w:t xml:space="preserve"> </w:t>
      </w:r>
      <w:r>
        <w:rPr>
          <w:sz w:val="24"/>
        </w:rPr>
        <w:t>0.45</w:t>
      </w:r>
      <w:r>
        <w:rPr>
          <w:spacing w:val="-2"/>
          <w:sz w:val="24"/>
        </w:rPr>
        <w:t xml:space="preserve"> </w:t>
      </w:r>
      <w:proofErr w:type="gramStart"/>
      <w:r>
        <w:rPr>
          <w:i/>
          <w:sz w:val="24"/>
        </w:rPr>
        <w:t>f</w:t>
      </w:r>
      <w:r>
        <w:rPr>
          <w:i/>
          <w:spacing w:val="54"/>
          <w:w w:val="150"/>
          <w:sz w:val="24"/>
        </w:rPr>
        <w:t xml:space="preserve"> </w:t>
      </w:r>
      <w:r>
        <w:rPr>
          <w:sz w:val="24"/>
        </w:rPr>
        <w:t>)</w:t>
      </w:r>
      <w:proofErr w:type="gramEnd"/>
      <w:r>
        <w:rPr>
          <w:spacing w:val="-1"/>
          <w:sz w:val="24"/>
        </w:rPr>
        <w:t xml:space="preserve"> </w:t>
      </w:r>
      <w:r>
        <w:rPr>
          <w:i/>
          <w:spacing w:val="-10"/>
          <w:sz w:val="24"/>
        </w:rPr>
        <w:t>A</w:t>
      </w:r>
      <w:r>
        <w:rPr>
          <w:i/>
          <w:sz w:val="24"/>
        </w:rPr>
        <w:tab/>
      </w:r>
      <w:r>
        <w:rPr>
          <w:spacing w:val="-5"/>
          <w:sz w:val="24"/>
        </w:rPr>
        <w:t>(6)</w:t>
      </w:r>
    </w:p>
    <w:p w14:paraId="6E4777A3" w14:textId="77777777" w:rsidR="00121ED9" w:rsidRDefault="002C7838">
      <w:pPr>
        <w:tabs>
          <w:tab w:val="left" w:pos="2073"/>
          <w:tab w:val="left" w:pos="2871"/>
          <w:tab w:val="left" w:pos="3303"/>
        </w:tabs>
        <w:spacing w:line="167" w:lineRule="exact"/>
        <w:ind w:left="1133"/>
        <w:rPr>
          <w:i/>
          <w:sz w:val="16"/>
        </w:rPr>
      </w:pPr>
      <w:r>
        <w:rPr>
          <w:i/>
          <w:spacing w:val="-10"/>
          <w:sz w:val="16"/>
        </w:rPr>
        <w:t>g</w:t>
      </w:r>
      <w:r>
        <w:rPr>
          <w:i/>
          <w:sz w:val="16"/>
        </w:rPr>
        <w:tab/>
      </w:r>
      <w:r>
        <w:rPr>
          <w:i/>
          <w:spacing w:val="-10"/>
          <w:sz w:val="16"/>
        </w:rPr>
        <w:t>y</w:t>
      </w:r>
      <w:r>
        <w:rPr>
          <w:i/>
          <w:sz w:val="16"/>
        </w:rPr>
        <w:tab/>
      </w:r>
      <w:r>
        <w:rPr>
          <w:i/>
          <w:spacing w:val="-5"/>
          <w:sz w:val="16"/>
        </w:rPr>
        <w:t>ck</w:t>
      </w:r>
      <w:r>
        <w:rPr>
          <w:i/>
          <w:sz w:val="16"/>
        </w:rPr>
        <w:tab/>
      </w:r>
      <w:proofErr w:type="spellStart"/>
      <w:r>
        <w:rPr>
          <w:i/>
          <w:spacing w:val="-5"/>
          <w:sz w:val="16"/>
        </w:rPr>
        <w:t>sc</w:t>
      </w:r>
      <w:proofErr w:type="spellEnd"/>
    </w:p>
    <w:p w14:paraId="46C5A8F1" w14:textId="77777777" w:rsidR="00121ED9" w:rsidRDefault="002C7838">
      <w:pPr>
        <w:pStyle w:val="BodyText"/>
        <w:spacing w:before="90" w:line="258" w:lineRule="exact"/>
      </w:pPr>
      <w:r>
        <w:t>where</w:t>
      </w:r>
      <w:r>
        <w:rPr>
          <w:spacing w:val="-3"/>
        </w:rPr>
        <w:t xml:space="preserve"> </w:t>
      </w:r>
      <w:r>
        <w:rPr>
          <w:i/>
        </w:rPr>
        <w:t>A</w:t>
      </w:r>
      <w:r>
        <w:rPr>
          <w:i/>
          <w:spacing w:val="57"/>
        </w:rPr>
        <w:t xml:space="preserve"> </w:t>
      </w:r>
      <w:r>
        <w:t>=</w:t>
      </w:r>
      <w:r>
        <w:rPr>
          <w:spacing w:val="-1"/>
        </w:rPr>
        <w:t xml:space="preserve"> </w:t>
      </w:r>
      <w:r>
        <w:t>gross</w:t>
      </w:r>
      <w:r>
        <w:rPr>
          <w:spacing w:val="-4"/>
        </w:rPr>
        <w:t xml:space="preserve"> </w:t>
      </w:r>
      <w:r>
        <w:t>area</w:t>
      </w:r>
      <w:r>
        <w:rPr>
          <w:spacing w:val="-2"/>
        </w:rPr>
        <w:t xml:space="preserve"> </w:t>
      </w:r>
      <w:r>
        <w:t>of</w:t>
      </w:r>
      <w:r>
        <w:rPr>
          <w:spacing w:val="-8"/>
        </w:rPr>
        <w:t xml:space="preserve"> </w:t>
      </w:r>
      <w:r>
        <w:t>the</w:t>
      </w:r>
      <w:r>
        <w:rPr>
          <w:spacing w:val="-2"/>
        </w:rPr>
        <w:t xml:space="preserve"> </w:t>
      </w:r>
      <w:r>
        <w:t xml:space="preserve">section, </w:t>
      </w:r>
      <w:r>
        <w:rPr>
          <w:spacing w:val="-5"/>
        </w:rPr>
        <w:t>and</w:t>
      </w:r>
    </w:p>
    <w:p w14:paraId="27EF01CA" w14:textId="77777777" w:rsidR="00121ED9" w:rsidRDefault="002C7838">
      <w:pPr>
        <w:spacing w:line="166" w:lineRule="exact"/>
        <w:ind w:left="1099"/>
        <w:rPr>
          <w:i/>
          <w:sz w:val="16"/>
        </w:rPr>
      </w:pPr>
      <w:r>
        <w:rPr>
          <w:i/>
          <w:spacing w:val="-10"/>
          <w:sz w:val="16"/>
        </w:rPr>
        <w:t>g</w:t>
      </w:r>
    </w:p>
    <w:p w14:paraId="17246CDD" w14:textId="77777777" w:rsidR="00121ED9" w:rsidRDefault="002C7838">
      <w:pPr>
        <w:pStyle w:val="BodyText"/>
        <w:spacing w:before="86" w:line="259" w:lineRule="exact"/>
      </w:pPr>
      <w:r>
        <w:rPr>
          <w:i/>
        </w:rPr>
        <w:t>A</w:t>
      </w:r>
      <w:r>
        <w:rPr>
          <w:i/>
          <w:spacing w:val="56"/>
        </w:rPr>
        <w:t xml:space="preserve"> </w:t>
      </w:r>
      <w:r>
        <w:t>=</w:t>
      </w:r>
      <w:r>
        <w:rPr>
          <w:spacing w:val="-7"/>
        </w:rPr>
        <w:t xml:space="preserve"> </w:t>
      </w:r>
      <w:r>
        <w:t>total</w:t>
      </w:r>
      <w:r>
        <w:rPr>
          <w:spacing w:val="-7"/>
        </w:rPr>
        <w:t xml:space="preserve"> </w:t>
      </w:r>
      <w:r>
        <w:t>area of</w:t>
      </w:r>
      <w:r>
        <w:rPr>
          <w:spacing w:val="-6"/>
        </w:rPr>
        <w:t xml:space="preserve"> </w:t>
      </w:r>
      <w:r>
        <w:t>steel</w:t>
      </w:r>
      <w:r>
        <w:rPr>
          <w:spacing w:val="-3"/>
        </w:rPr>
        <w:t xml:space="preserve"> </w:t>
      </w:r>
      <w:r>
        <w:t>in the</w:t>
      </w:r>
      <w:r>
        <w:rPr>
          <w:spacing w:val="-1"/>
        </w:rPr>
        <w:t xml:space="preserve"> </w:t>
      </w:r>
      <w:r>
        <w:rPr>
          <w:spacing w:val="-2"/>
        </w:rPr>
        <w:t>section</w:t>
      </w:r>
    </w:p>
    <w:p w14:paraId="6B7122E3" w14:textId="77777777" w:rsidR="00121ED9" w:rsidRDefault="002C7838">
      <w:pPr>
        <w:spacing w:line="167" w:lineRule="exact"/>
        <w:ind w:left="456"/>
        <w:rPr>
          <w:i/>
          <w:sz w:val="16"/>
        </w:rPr>
      </w:pPr>
      <w:proofErr w:type="spellStart"/>
      <w:r>
        <w:rPr>
          <w:i/>
          <w:spacing w:val="-5"/>
          <w:sz w:val="16"/>
        </w:rPr>
        <w:t>sc</w:t>
      </w:r>
      <w:proofErr w:type="spellEnd"/>
    </w:p>
    <w:p w14:paraId="6E545F0A" w14:textId="77777777" w:rsidR="00121ED9" w:rsidRDefault="002C7838">
      <w:pPr>
        <w:pStyle w:val="ListParagraph"/>
        <w:numPr>
          <w:ilvl w:val="0"/>
          <w:numId w:val="33"/>
        </w:numPr>
        <w:tabs>
          <w:tab w:val="left" w:pos="724"/>
          <w:tab w:val="left" w:pos="1257"/>
          <w:tab w:val="left" w:pos="1848"/>
          <w:tab w:val="left" w:pos="2727"/>
        </w:tabs>
        <w:spacing w:before="87" w:line="260" w:lineRule="exact"/>
        <w:ind w:left="724" w:hanging="417"/>
        <w:rPr>
          <w:i/>
          <w:sz w:val="24"/>
        </w:rPr>
      </w:pPr>
      <w:r>
        <w:rPr>
          <w:sz w:val="24"/>
        </w:rPr>
        <w:t xml:space="preserve">, </w:t>
      </w:r>
      <w:r>
        <w:rPr>
          <w:i/>
          <w:spacing w:val="-10"/>
          <w:sz w:val="24"/>
        </w:rPr>
        <w:t>M</w:t>
      </w:r>
      <w:r>
        <w:rPr>
          <w:i/>
          <w:sz w:val="24"/>
        </w:rPr>
        <w:tab/>
      </w:r>
      <w:r>
        <w:rPr>
          <w:sz w:val="24"/>
        </w:rPr>
        <w:t xml:space="preserve">, </w:t>
      </w:r>
      <w:r>
        <w:rPr>
          <w:i/>
          <w:spacing w:val="-10"/>
          <w:sz w:val="24"/>
        </w:rPr>
        <w:t>M</w:t>
      </w:r>
      <w:r>
        <w:rPr>
          <w:i/>
          <w:sz w:val="24"/>
        </w:rPr>
        <w:tab/>
      </w:r>
      <w:r>
        <w:rPr>
          <w:sz w:val="24"/>
        </w:rPr>
        <w:t>and</w:t>
      </w:r>
      <w:r>
        <w:rPr>
          <w:spacing w:val="-1"/>
          <w:sz w:val="24"/>
        </w:rPr>
        <w:t xml:space="preserve"> </w:t>
      </w:r>
      <w:r>
        <w:rPr>
          <w:i/>
          <w:spacing w:val="-10"/>
          <w:sz w:val="24"/>
        </w:rPr>
        <w:t>M</w:t>
      </w:r>
      <w:r>
        <w:rPr>
          <w:i/>
          <w:sz w:val="24"/>
        </w:rPr>
        <w:tab/>
      </w:r>
      <w:r>
        <w:rPr>
          <w:sz w:val="24"/>
        </w:rPr>
        <w:t>are</w:t>
      </w:r>
      <w:r>
        <w:rPr>
          <w:spacing w:val="-8"/>
          <w:sz w:val="24"/>
        </w:rPr>
        <w:t xml:space="preserve"> </w:t>
      </w:r>
      <w:r>
        <w:rPr>
          <w:sz w:val="24"/>
        </w:rPr>
        <w:t>explained</w:t>
      </w:r>
      <w:r>
        <w:rPr>
          <w:spacing w:val="-5"/>
          <w:sz w:val="24"/>
        </w:rPr>
        <w:t xml:space="preserve"> </w:t>
      </w:r>
      <w:r>
        <w:rPr>
          <w:spacing w:val="-2"/>
          <w:sz w:val="24"/>
        </w:rPr>
        <w:t>earlier.</w:t>
      </w:r>
    </w:p>
    <w:p w14:paraId="35CEF726" w14:textId="77777777" w:rsidR="00121ED9" w:rsidRDefault="002C7838">
      <w:pPr>
        <w:tabs>
          <w:tab w:val="left" w:pos="1041"/>
          <w:tab w:val="left" w:pos="1574"/>
          <w:tab w:val="left" w:pos="2452"/>
        </w:tabs>
        <w:spacing w:line="168" w:lineRule="exact"/>
        <w:ind w:left="509"/>
        <w:rPr>
          <w:sz w:val="16"/>
        </w:rPr>
      </w:pPr>
      <w:proofErr w:type="spellStart"/>
      <w:r>
        <w:rPr>
          <w:i/>
          <w:spacing w:val="-5"/>
          <w:sz w:val="16"/>
        </w:rPr>
        <w:t>uxz</w:t>
      </w:r>
      <w:proofErr w:type="spellEnd"/>
      <w:r>
        <w:rPr>
          <w:i/>
          <w:sz w:val="16"/>
        </w:rPr>
        <w:tab/>
      </w:r>
      <w:proofErr w:type="spellStart"/>
      <w:r>
        <w:rPr>
          <w:i/>
          <w:spacing w:val="-5"/>
          <w:sz w:val="16"/>
        </w:rPr>
        <w:t>uyz</w:t>
      </w:r>
      <w:proofErr w:type="spellEnd"/>
      <w:r>
        <w:rPr>
          <w:i/>
          <w:sz w:val="16"/>
        </w:rPr>
        <w:tab/>
      </w:r>
      <w:r>
        <w:rPr>
          <w:i/>
          <w:spacing w:val="-5"/>
          <w:sz w:val="16"/>
        </w:rPr>
        <w:t>ux</w:t>
      </w:r>
      <w:r>
        <w:rPr>
          <w:spacing w:val="-5"/>
          <w:sz w:val="16"/>
        </w:rPr>
        <w:t>1</w:t>
      </w:r>
      <w:r>
        <w:rPr>
          <w:sz w:val="16"/>
        </w:rPr>
        <w:tab/>
      </w:r>
      <w:r>
        <w:rPr>
          <w:i/>
          <w:spacing w:val="-5"/>
          <w:sz w:val="16"/>
        </w:rPr>
        <w:t>uy</w:t>
      </w:r>
      <w:r>
        <w:rPr>
          <w:spacing w:val="-5"/>
          <w:sz w:val="16"/>
        </w:rPr>
        <w:t>1</w:t>
      </w:r>
    </w:p>
    <w:p w14:paraId="5FEC31AA" w14:textId="77777777" w:rsidR="00121ED9" w:rsidRDefault="002C7838">
      <w:pPr>
        <w:spacing w:before="134" w:line="289" w:lineRule="exact"/>
        <w:ind w:left="326"/>
        <w:rPr>
          <w:sz w:val="24"/>
        </w:rPr>
      </w:pPr>
      <w:r>
        <w:rPr>
          <w:rFonts w:ascii="Symbol" w:hAnsi="Symbol"/>
          <w:sz w:val="25"/>
        </w:rPr>
        <w:t></w:t>
      </w:r>
      <w:r>
        <w:rPr>
          <w:i/>
          <w:sz w:val="25"/>
          <w:vertAlign w:val="superscript"/>
        </w:rPr>
        <w:t>n</w:t>
      </w:r>
      <w:r>
        <w:rPr>
          <w:i/>
          <w:spacing w:val="66"/>
          <w:sz w:val="25"/>
        </w:rPr>
        <w:t xml:space="preserve"> </w:t>
      </w:r>
      <w:r>
        <w:rPr>
          <w:sz w:val="24"/>
        </w:rPr>
        <w:t>=</w:t>
      </w:r>
      <w:r>
        <w:rPr>
          <w:spacing w:val="-1"/>
          <w:sz w:val="24"/>
        </w:rPr>
        <w:t xml:space="preserve"> </w:t>
      </w:r>
      <w:r>
        <w:rPr>
          <w:sz w:val="24"/>
        </w:rPr>
        <w:t>1.0,</w:t>
      </w:r>
      <w:r>
        <w:rPr>
          <w:spacing w:val="6"/>
          <w:sz w:val="24"/>
        </w:rPr>
        <w:t xml:space="preserve"> </w:t>
      </w:r>
      <w:r>
        <w:rPr>
          <w:sz w:val="24"/>
        </w:rPr>
        <w:t>when</w:t>
      </w:r>
      <w:r>
        <w:rPr>
          <w:spacing w:val="1"/>
          <w:sz w:val="24"/>
        </w:rPr>
        <w:t xml:space="preserve"> </w:t>
      </w:r>
      <w:r>
        <w:rPr>
          <w:i/>
          <w:sz w:val="24"/>
        </w:rPr>
        <w:t>P</w:t>
      </w:r>
      <w:r>
        <w:rPr>
          <w:i/>
          <w:spacing w:val="21"/>
          <w:sz w:val="24"/>
        </w:rPr>
        <w:t xml:space="preserve"> </w:t>
      </w:r>
      <w:r>
        <w:rPr>
          <w:i/>
          <w:sz w:val="24"/>
        </w:rPr>
        <w:t>/P</w:t>
      </w:r>
      <w:r>
        <w:rPr>
          <w:i/>
          <w:spacing w:val="63"/>
          <w:sz w:val="24"/>
        </w:rPr>
        <w:t xml:space="preserve"> </w:t>
      </w:r>
      <w:r>
        <w:rPr>
          <w:sz w:val="24"/>
        </w:rPr>
        <w:t>≤</w:t>
      </w:r>
      <w:r>
        <w:rPr>
          <w:spacing w:val="2"/>
          <w:sz w:val="24"/>
        </w:rPr>
        <w:t xml:space="preserve"> </w:t>
      </w:r>
      <w:r>
        <w:rPr>
          <w:spacing w:val="-5"/>
          <w:sz w:val="24"/>
        </w:rPr>
        <w:t>0.2</w:t>
      </w:r>
    </w:p>
    <w:p w14:paraId="033A1DD4" w14:textId="77777777" w:rsidR="00121ED9" w:rsidRDefault="002C7838">
      <w:pPr>
        <w:tabs>
          <w:tab w:val="left" w:pos="2342"/>
        </w:tabs>
        <w:spacing w:line="167" w:lineRule="exact"/>
        <w:ind w:left="2049"/>
        <w:rPr>
          <w:i/>
          <w:sz w:val="16"/>
        </w:rPr>
      </w:pPr>
      <w:r>
        <w:rPr>
          <w:i/>
          <w:spacing w:val="-10"/>
          <w:sz w:val="16"/>
        </w:rPr>
        <w:t>u</w:t>
      </w:r>
      <w:r>
        <w:rPr>
          <w:i/>
          <w:sz w:val="16"/>
        </w:rPr>
        <w:tab/>
      </w:r>
      <w:proofErr w:type="spellStart"/>
      <w:r>
        <w:rPr>
          <w:i/>
          <w:spacing w:val="-5"/>
          <w:sz w:val="16"/>
        </w:rPr>
        <w:t>uz</w:t>
      </w:r>
      <w:proofErr w:type="spellEnd"/>
    </w:p>
    <w:p w14:paraId="67970409" w14:textId="77777777" w:rsidR="00121ED9" w:rsidRDefault="002C7838">
      <w:pPr>
        <w:tabs>
          <w:tab w:val="left" w:pos="8984"/>
        </w:tabs>
        <w:spacing w:before="130" w:line="289" w:lineRule="exact"/>
        <w:ind w:left="326"/>
        <w:rPr>
          <w:sz w:val="24"/>
        </w:rPr>
      </w:pPr>
      <w:r>
        <w:rPr>
          <w:rFonts w:ascii="Symbol" w:hAnsi="Symbol"/>
          <w:sz w:val="25"/>
        </w:rPr>
        <w:t></w:t>
      </w:r>
      <w:r>
        <w:rPr>
          <w:i/>
          <w:sz w:val="25"/>
          <w:vertAlign w:val="superscript"/>
        </w:rPr>
        <w:t>n</w:t>
      </w:r>
      <w:r>
        <w:rPr>
          <w:i/>
          <w:spacing w:val="64"/>
          <w:sz w:val="25"/>
        </w:rPr>
        <w:t xml:space="preserve"> </w:t>
      </w:r>
      <w:r>
        <w:rPr>
          <w:sz w:val="24"/>
        </w:rPr>
        <w:t>=</w:t>
      </w:r>
      <w:r>
        <w:rPr>
          <w:spacing w:val="-1"/>
          <w:sz w:val="24"/>
        </w:rPr>
        <w:t xml:space="preserve"> </w:t>
      </w:r>
      <w:r>
        <w:rPr>
          <w:sz w:val="24"/>
        </w:rPr>
        <w:t>0.67</w:t>
      </w:r>
      <w:r>
        <w:rPr>
          <w:spacing w:val="-3"/>
          <w:sz w:val="24"/>
        </w:rPr>
        <w:t xml:space="preserve"> </w:t>
      </w:r>
      <w:r>
        <w:rPr>
          <w:sz w:val="24"/>
        </w:rPr>
        <w:t>+ 1.67</w:t>
      </w:r>
      <w:r>
        <w:rPr>
          <w:spacing w:val="5"/>
          <w:sz w:val="24"/>
        </w:rPr>
        <w:t xml:space="preserve"> </w:t>
      </w:r>
      <w:r>
        <w:rPr>
          <w:i/>
          <w:sz w:val="24"/>
        </w:rPr>
        <w:t>P</w:t>
      </w:r>
      <w:r>
        <w:rPr>
          <w:i/>
          <w:spacing w:val="22"/>
          <w:sz w:val="24"/>
        </w:rPr>
        <w:t xml:space="preserve"> </w:t>
      </w:r>
      <w:r>
        <w:rPr>
          <w:i/>
          <w:sz w:val="24"/>
        </w:rPr>
        <w:t>/</w:t>
      </w:r>
      <w:proofErr w:type="gramStart"/>
      <w:r>
        <w:rPr>
          <w:i/>
          <w:sz w:val="24"/>
        </w:rPr>
        <w:t>P</w:t>
      </w:r>
      <w:r>
        <w:rPr>
          <w:i/>
          <w:spacing w:val="53"/>
          <w:w w:val="150"/>
          <w:sz w:val="24"/>
        </w:rPr>
        <w:t xml:space="preserve"> </w:t>
      </w:r>
      <w:r>
        <w:rPr>
          <w:sz w:val="24"/>
        </w:rPr>
        <w:t>,</w:t>
      </w:r>
      <w:proofErr w:type="gramEnd"/>
      <w:r>
        <w:rPr>
          <w:spacing w:val="1"/>
          <w:sz w:val="24"/>
        </w:rPr>
        <w:t xml:space="preserve"> </w:t>
      </w:r>
      <w:r>
        <w:rPr>
          <w:sz w:val="24"/>
        </w:rPr>
        <w:t>when</w:t>
      </w:r>
      <w:r>
        <w:rPr>
          <w:spacing w:val="-3"/>
          <w:sz w:val="24"/>
        </w:rPr>
        <w:t xml:space="preserve"> </w:t>
      </w:r>
      <w:r>
        <w:rPr>
          <w:sz w:val="24"/>
        </w:rPr>
        <w:t>0.2</w:t>
      </w:r>
      <w:r>
        <w:rPr>
          <w:spacing w:val="3"/>
          <w:sz w:val="24"/>
        </w:rPr>
        <w:t xml:space="preserve"> </w:t>
      </w:r>
      <w:r>
        <w:rPr>
          <w:sz w:val="24"/>
        </w:rPr>
        <w:t>&lt;</w:t>
      </w:r>
      <w:r>
        <w:rPr>
          <w:spacing w:val="2"/>
          <w:sz w:val="24"/>
        </w:rPr>
        <w:t xml:space="preserve"> </w:t>
      </w:r>
      <w:r>
        <w:rPr>
          <w:sz w:val="24"/>
        </w:rPr>
        <w:t>(</w:t>
      </w:r>
      <w:r>
        <w:rPr>
          <w:i/>
          <w:sz w:val="24"/>
        </w:rPr>
        <w:t>P</w:t>
      </w:r>
      <w:r>
        <w:rPr>
          <w:i/>
          <w:spacing w:val="20"/>
          <w:sz w:val="24"/>
        </w:rPr>
        <w:t xml:space="preserve"> </w:t>
      </w:r>
      <w:r>
        <w:rPr>
          <w:i/>
          <w:sz w:val="24"/>
        </w:rPr>
        <w:t>/P</w:t>
      </w:r>
      <w:r>
        <w:rPr>
          <w:i/>
          <w:spacing w:val="54"/>
          <w:w w:val="150"/>
          <w:sz w:val="24"/>
        </w:rPr>
        <w:t xml:space="preserve"> </w:t>
      </w:r>
      <w:r>
        <w:rPr>
          <w:sz w:val="24"/>
        </w:rPr>
        <w:t>)</w:t>
      </w:r>
      <w:r>
        <w:rPr>
          <w:spacing w:val="5"/>
          <w:sz w:val="24"/>
        </w:rPr>
        <w:t xml:space="preserve"> </w:t>
      </w:r>
      <w:r>
        <w:rPr>
          <w:sz w:val="24"/>
        </w:rPr>
        <w:t>&lt;</w:t>
      </w:r>
      <w:r>
        <w:rPr>
          <w:spacing w:val="-5"/>
          <w:sz w:val="24"/>
        </w:rPr>
        <w:t xml:space="preserve"> 0.8</w:t>
      </w:r>
      <w:r>
        <w:rPr>
          <w:sz w:val="24"/>
        </w:rPr>
        <w:tab/>
      </w:r>
      <w:r>
        <w:rPr>
          <w:spacing w:val="-5"/>
          <w:sz w:val="24"/>
        </w:rPr>
        <w:t>(7)</w:t>
      </w:r>
    </w:p>
    <w:p w14:paraId="2782CC0D" w14:textId="77777777" w:rsidR="00121ED9" w:rsidRDefault="002C7838">
      <w:pPr>
        <w:tabs>
          <w:tab w:val="left" w:pos="2505"/>
          <w:tab w:val="left" w:pos="4128"/>
          <w:tab w:val="left" w:pos="4421"/>
        </w:tabs>
        <w:spacing w:line="167" w:lineRule="exact"/>
        <w:ind w:left="2213"/>
        <w:rPr>
          <w:i/>
          <w:sz w:val="16"/>
        </w:rPr>
      </w:pPr>
      <w:r>
        <w:rPr>
          <w:i/>
          <w:spacing w:val="-10"/>
          <w:sz w:val="16"/>
        </w:rPr>
        <w:t>u</w:t>
      </w:r>
      <w:r>
        <w:rPr>
          <w:i/>
          <w:sz w:val="16"/>
        </w:rPr>
        <w:tab/>
      </w:r>
      <w:proofErr w:type="spellStart"/>
      <w:r>
        <w:rPr>
          <w:i/>
          <w:spacing w:val="-5"/>
          <w:sz w:val="16"/>
        </w:rPr>
        <w:t>uz</w:t>
      </w:r>
      <w:proofErr w:type="spellEnd"/>
      <w:r>
        <w:rPr>
          <w:i/>
          <w:sz w:val="16"/>
        </w:rPr>
        <w:tab/>
      </w:r>
      <w:r>
        <w:rPr>
          <w:i/>
          <w:spacing w:val="-10"/>
          <w:sz w:val="16"/>
        </w:rPr>
        <w:t>u</w:t>
      </w:r>
      <w:r>
        <w:rPr>
          <w:i/>
          <w:sz w:val="16"/>
        </w:rPr>
        <w:tab/>
      </w:r>
      <w:proofErr w:type="spellStart"/>
      <w:r>
        <w:rPr>
          <w:i/>
          <w:spacing w:val="-5"/>
          <w:sz w:val="16"/>
        </w:rPr>
        <w:t>uz</w:t>
      </w:r>
      <w:proofErr w:type="spellEnd"/>
    </w:p>
    <w:p w14:paraId="5FDAE616" w14:textId="77777777" w:rsidR="00121ED9" w:rsidRDefault="002C7838">
      <w:pPr>
        <w:spacing w:before="131" w:line="288" w:lineRule="exact"/>
        <w:ind w:left="326"/>
        <w:rPr>
          <w:sz w:val="24"/>
        </w:rPr>
      </w:pPr>
      <w:r>
        <w:rPr>
          <w:rFonts w:ascii="Symbol" w:hAnsi="Symbol"/>
          <w:sz w:val="25"/>
        </w:rPr>
        <w:t></w:t>
      </w:r>
      <w:r>
        <w:rPr>
          <w:i/>
          <w:sz w:val="25"/>
          <w:vertAlign w:val="superscript"/>
        </w:rPr>
        <w:t>n</w:t>
      </w:r>
      <w:r>
        <w:rPr>
          <w:i/>
          <w:spacing w:val="65"/>
          <w:sz w:val="25"/>
        </w:rPr>
        <w:t xml:space="preserve"> </w:t>
      </w:r>
      <w:r>
        <w:rPr>
          <w:sz w:val="24"/>
        </w:rPr>
        <w:t>=</w:t>
      </w:r>
      <w:r>
        <w:rPr>
          <w:spacing w:val="-1"/>
          <w:sz w:val="24"/>
        </w:rPr>
        <w:t xml:space="preserve"> </w:t>
      </w:r>
      <w:r>
        <w:rPr>
          <w:sz w:val="24"/>
        </w:rPr>
        <w:t>2.0,</w:t>
      </w:r>
      <w:r>
        <w:rPr>
          <w:spacing w:val="3"/>
          <w:sz w:val="24"/>
        </w:rPr>
        <w:t xml:space="preserve"> </w:t>
      </w:r>
      <w:r>
        <w:rPr>
          <w:sz w:val="24"/>
        </w:rPr>
        <w:t>when</w:t>
      </w:r>
      <w:r>
        <w:rPr>
          <w:spacing w:val="-1"/>
          <w:sz w:val="24"/>
        </w:rPr>
        <w:t xml:space="preserve"> </w:t>
      </w:r>
      <w:r>
        <w:rPr>
          <w:sz w:val="24"/>
        </w:rPr>
        <w:t>(</w:t>
      </w:r>
      <w:r>
        <w:rPr>
          <w:i/>
          <w:sz w:val="24"/>
        </w:rPr>
        <w:t>P</w:t>
      </w:r>
      <w:r>
        <w:rPr>
          <w:i/>
          <w:spacing w:val="20"/>
          <w:sz w:val="24"/>
        </w:rPr>
        <w:t xml:space="preserve"> </w:t>
      </w:r>
      <w:r>
        <w:rPr>
          <w:i/>
          <w:sz w:val="24"/>
        </w:rPr>
        <w:t>/</w:t>
      </w:r>
      <w:proofErr w:type="gramStart"/>
      <w:r>
        <w:rPr>
          <w:i/>
          <w:sz w:val="24"/>
        </w:rPr>
        <w:t>P</w:t>
      </w:r>
      <w:r>
        <w:rPr>
          <w:i/>
          <w:spacing w:val="23"/>
          <w:sz w:val="24"/>
        </w:rPr>
        <w:t xml:space="preserve"> </w:t>
      </w:r>
      <w:r>
        <w:rPr>
          <w:sz w:val="24"/>
        </w:rPr>
        <w:t>)</w:t>
      </w:r>
      <w:proofErr w:type="gramEnd"/>
      <w:r>
        <w:rPr>
          <w:spacing w:val="40"/>
          <w:sz w:val="24"/>
        </w:rPr>
        <w:t xml:space="preserve"> </w:t>
      </w:r>
      <w:r>
        <w:rPr>
          <w:rFonts w:ascii="Symbol" w:hAnsi="Symbol"/>
          <w:sz w:val="24"/>
        </w:rPr>
        <w:t></w:t>
      </w:r>
      <w:r>
        <w:rPr>
          <w:spacing w:val="38"/>
          <w:sz w:val="24"/>
        </w:rPr>
        <w:t xml:space="preserve"> </w:t>
      </w:r>
      <w:r>
        <w:rPr>
          <w:spacing w:val="-5"/>
          <w:sz w:val="24"/>
        </w:rPr>
        <w:t>0.8</w:t>
      </w:r>
    </w:p>
    <w:p w14:paraId="6BB9D240" w14:textId="77777777" w:rsidR="00121ED9" w:rsidRDefault="002C7838">
      <w:pPr>
        <w:tabs>
          <w:tab w:val="left" w:pos="2424"/>
        </w:tabs>
        <w:spacing w:line="166" w:lineRule="exact"/>
        <w:ind w:left="2131"/>
        <w:rPr>
          <w:i/>
          <w:sz w:val="16"/>
        </w:rPr>
      </w:pPr>
      <w:r>
        <w:rPr>
          <w:i/>
          <w:spacing w:val="-10"/>
          <w:sz w:val="16"/>
        </w:rPr>
        <w:t>u</w:t>
      </w:r>
      <w:r>
        <w:rPr>
          <w:i/>
          <w:sz w:val="16"/>
        </w:rPr>
        <w:tab/>
      </w:r>
      <w:proofErr w:type="spellStart"/>
      <w:r>
        <w:rPr>
          <w:i/>
          <w:spacing w:val="-5"/>
          <w:sz w:val="16"/>
        </w:rPr>
        <w:t>uz</w:t>
      </w:r>
      <w:proofErr w:type="spellEnd"/>
    </w:p>
    <w:p w14:paraId="52C3CF8B" w14:textId="77777777" w:rsidR="00121ED9" w:rsidRDefault="002C7838">
      <w:pPr>
        <w:pStyle w:val="Heading3"/>
        <w:spacing w:before="123"/>
        <w:jc w:val="both"/>
      </w:pPr>
      <w:r>
        <w:t>Numerical</w:t>
      </w:r>
      <w:r>
        <w:rPr>
          <w:spacing w:val="-6"/>
        </w:rPr>
        <w:t xml:space="preserve"> </w:t>
      </w:r>
      <w:r>
        <w:rPr>
          <w:spacing w:val="-2"/>
        </w:rPr>
        <w:t>Problem</w:t>
      </w:r>
    </w:p>
    <w:p w14:paraId="3CFDEFB9" w14:textId="77777777" w:rsidR="00121ED9" w:rsidRDefault="002C7838">
      <w:pPr>
        <w:pStyle w:val="BodyText"/>
        <w:spacing w:before="135" w:line="350" w:lineRule="auto"/>
        <w:ind w:right="159"/>
        <w:jc w:val="both"/>
      </w:pPr>
      <w:r>
        <w:t>Design the reinforcement to be provided in the short column is subjected to</w:t>
      </w:r>
      <w:r>
        <w:rPr>
          <w:spacing w:val="40"/>
        </w:rPr>
        <w:t xml:space="preserve"> </w:t>
      </w:r>
      <w:r>
        <w:rPr>
          <w:i/>
        </w:rPr>
        <w:t>P</w:t>
      </w:r>
      <w:r>
        <w:rPr>
          <w:i/>
          <w:position w:val="-11"/>
          <w:sz w:val="16"/>
        </w:rPr>
        <w:t>u</w:t>
      </w:r>
      <w:r>
        <w:rPr>
          <w:i/>
          <w:spacing w:val="20"/>
          <w:position w:val="-11"/>
          <w:sz w:val="16"/>
        </w:rPr>
        <w:t xml:space="preserve"> </w:t>
      </w:r>
      <w:r>
        <w:t xml:space="preserve">= 2000 </w:t>
      </w:r>
      <w:proofErr w:type="spellStart"/>
      <w:r>
        <w:t>kN</w:t>
      </w:r>
      <w:proofErr w:type="spellEnd"/>
      <w:r>
        <w:t xml:space="preserve">, </w:t>
      </w:r>
      <w:r>
        <w:rPr>
          <w:i/>
        </w:rPr>
        <w:t>M</w:t>
      </w:r>
      <w:proofErr w:type="spellStart"/>
      <w:r>
        <w:rPr>
          <w:i/>
          <w:position w:val="-11"/>
          <w:sz w:val="16"/>
        </w:rPr>
        <w:t>ux</w:t>
      </w:r>
      <w:proofErr w:type="spellEnd"/>
      <w:r>
        <w:rPr>
          <w:i/>
          <w:spacing w:val="40"/>
          <w:position w:val="-11"/>
          <w:sz w:val="16"/>
        </w:rPr>
        <w:t xml:space="preserve"> </w:t>
      </w:r>
      <w:r>
        <w:t xml:space="preserve">= 130 </w:t>
      </w:r>
      <w:proofErr w:type="spellStart"/>
      <w:r>
        <w:t>kNm</w:t>
      </w:r>
      <w:proofErr w:type="spellEnd"/>
      <w:r>
        <w:t xml:space="preserve"> (about the major principal axis) and </w:t>
      </w:r>
      <w:r>
        <w:rPr>
          <w:i/>
        </w:rPr>
        <w:t>M</w:t>
      </w:r>
      <w:proofErr w:type="spellStart"/>
      <w:r>
        <w:rPr>
          <w:i/>
          <w:position w:val="-11"/>
          <w:sz w:val="16"/>
        </w:rPr>
        <w:t>uy</w:t>
      </w:r>
      <w:proofErr w:type="spellEnd"/>
      <w:r>
        <w:rPr>
          <w:i/>
          <w:spacing w:val="40"/>
          <w:position w:val="-11"/>
          <w:sz w:val="16"/>
        </w:rPr>
        <w:t xml:space="preserve"> </w:t>
      </w:r>
      <w:r>
        <w:t xml:space="preserve">= 120 </w:t>
      </w:r>
      <w:proofErr w:type="spellStart"/>
      <w:r>
        <w:t>kNm</w:t>
      </w:r>
      <w:proofErr w:type="spellEnd"/>
      <w:r>
        <w:t xml:space="preserve"> (about the minor principal axis). The unsupported length of the column is 3.2 m, width </w:t>
      </w:r>
      <w:r>
        <w:rPr>
          <w:i/>
        </w:rPr>
        <w:t xml:space="preserve">b </w:t>
      </w:r>
      <w:r>
        <w:t xml:space="preserve">= 400 mm and depth </w:t>
      </w:r>
      <w:r>
        <w:rPr>
          <w:i/>
        </w:rPr>
        <w:t xml:space="preserve">D </w:t>
      </w:r>
      <w:r>
        <w:t>= 500 mm. Use M 25 and Fe 415 for the design.</w:t>
      </w:r>
    </w:p>
    <w:p w14:paraId="74E25915" w14:textId="77777777" w:rsidR="00121ED9" w:rsidRDefault="002C7838">
      <w:pPr>
        <w:pStyle w:val="BodyText"/>
        <w:spacing w:before="12"/>
      </w:pPr>
      <w:r>
        <w:rPr>
          <w:spacing w:val="-2"/>
        </w:rPr>
        <w:t>Solution</w:t>
      </w:r>
    </w:p>
    <w:p w14:paraId="2A806268" w14:textId="77777777" w:rsidR="00121ED9" w:rsidRDefault="002C7838">
      <w:pPr>
        <w:pStyle w:val="Heading3"/>
        <w:spacing w:before="151"/>
        <w:jc w:val="both"/>
      </w:pPr>
      <w:r>
        <w:t>Step</w:t>
      </w:r>
      <w:r>
        <w:rPr>
          <w:spacing w:val="-1"/>
        </w:rPr>
        <w:t xml:space="preserve"> </w:t>
      </w:r>
      <w:r>
        <w:t>1:</w:t>
      </w:r>
      <w:r>
        <w:rPr>
          <w:spacing w:val="-7"/>
        </w:rPr>
        <w:t xml:space="preserve"> </w:t>
      </w:r>
      <w:r>
        <w:t>Verification of</w:t>
      </w:r>
      <w:r>
        <w:rPr>
          <w:spacing w:val="-3"/>
        </w:rPr>
        <w:t xml:space="preserve"> </w:t>
      </w:r>
      <w:r>
        <w:t>the</w:t>
      </w:r>
      <w:r>
        <w:rPr>
          <w:spacing w:val="-5"/>
        </w:rPr>
        <w:t xml:space="preserve"> </w:t>
      </w:r>
      <w:r>
        <w:rPr>
          <w:spacing w:val="-2"/>
        </w:rPr>
        <w:t>eccentricities</w:t>
      </w:r>
    </w:p>
    <w:p w14:paraId="1A4BF94A" w14:textId="77777777" w:rsidR="00121ED9" w:rsidRDefault="002C7838">
      <w:pPr>
        <w:pStyle w:val="BodyText"/>
        <w:spacing w:before="127" w:line="360" w:lineRule="auto"/>
        <w:ind w:right="4223"/>
      </w:pPr>
      <w:r>
        <w:t>Given:</w:t>
      </w:r>
      <w:r>
        <w:rPr>
          <w:spacing w:val="-3"/>
        </w:rPr>
        <w:t xml:space="preserve"> </w:t>
      </w:r>
      <w:r>
        <w:rPr>
          <w:i/>
        </w:rPr>
        <w:t>l</w:t>
      </w:r>
      <w:r>
        <w:rPr>
          <w:i/>
          <w:spacing w:val="-3"/>
        </w:rPr>
        <w:t xml:space="preserve"> </w:t>
      </w:r>
      <w:r>
        <w:t>=</w:t>
      </w:r>
      <w:r>
        <w:rPr>
          <w:spacing w:val="-6"/>
        </w:rPr>
        <w:t xml:space="preserve"> </w:t>
      </w:r>
      <w:r>
        <w:t>3200</w:t>
      </w:r>
      <w:r>
        <w:rPr>
          <w:spacing w:val="-3"/>
        </w:rPr>
        <w:t xml:space="preserve"> </w:t>
      </w:r>
      <w:r>
        <w:t>mm,</w:t>
      </w:r>
      <w:r>
        <w:rPr>
          <w:spacing w:val="-3"/>
        </w:rPr>
        <w:t xml:space="preserve"> </w:t>
      </w:r>
      <w:r>
        <w:rPr>
          <w:i/>
        </w:rPr>
        <w:t>b</w:t>
      </w:r>
      <w:r>
        <w:rPr>
          <w:i/>
          <w:spacing w:val="-3"/>
        </w:rPr>
        <w:t xml:space="preserve"> </w:t>
      </w:r>
      <w:r>
        <w:t>=</w:t>
      </w:r>
      <w:r>
        <w:rPr>
          <w:spacing w:val="-6"/>
        </w:rPr>
        <w:t xml:space="preserve"> </w:t>
      </w:r>
      <w:r>
        <w:t>400</w:t>
      </w:r>
      <w:r>
        <w:rPr>
          <w:spacing w:val="-5"/>
        </w:rPr>
        <w:t xml:space="preserve"> </w:t>
      </w:r>
      <w:r>
        <w:t>mm</w:t>
      </w:r>
      <w:r>
        <w:rPr>
          <w:spacing w:val="-9"/>
        </w:rPr>
        <w:t xml:space="preserve"> </w:t>
      </w:r>
      <w:r>
        <w:t>and</w:t>
      </w:r>
      <w:r>
        <w:rPr>
          <w:spacing w:val="-3"/>
        </w:rPr>
        <w:t xml:space="preserve"> </w:t>
      </w:r>
      <w:r>
        <w:rPr>
          <w:i/>
        </w:rPr>
        <w:t>D</w:t>
      </w:r>
      <w:r>
        <w:rPr>
          <w:i/>
          <w:spacing w:val="-5"/>
        </w:rPr>
        <w:t xml:space="preserve"> </w:t>
      </w:r>
      <w:r>
        <w:t>=</w:t>
      </w:r>
      <w:r>
        <w:rPr>
          <w:spacing w:val="-4"/>
        </w:rPr>
        <w:t xml:space="preserve"> </w:t>
      </w:r>
      <w:r>
        <w:t>500</w:t>
      </w:r>
      <w:r>
        <w:rPr>
          <w:spacing w:val="-3"/>
        </w:rPr>
        <w:t xml:space="preserve"> </w:t>
      </w:r>
      <w:r>
        <w:t xml:space="preserve">mm, </w:t>
      </w:r>
      <w:proofErr w:type="gramStart"/>
      <w:r>
        <w:t>The</w:t>
      </w:r>
      <w:proofErr w:type="gramEnd"/>
      <w:r>
        <w:t xml:space="preserve"> minimum eccentricities are:</w:t>
      </w:r>
    </w:p>
    <w:p w14:paraId="6FA746A0" w14:textId="77777777" w:rsidR="00121ED9" w:rsidRDefault="002C7838">
      <w:pPr>
        <w:pStyle w:val="BodyText"/>
        <w:spacing w:line="235" w:lineRule="auto"/>
        <w:jc w:val="both"/>
      </w:pPr>
      <w:r>
        <w:rPr>
          <w:i/>
        </w:rPr>
        <w:t>e</w:t>
      </w:r>
      <w:proofErr w:type="spellStart"/>
      <w:r>
        <w:rPr>
          <w:i/>
          <w:position w:val="-11"/>
          <w:sz w:val="16"/>
        </w:rPr>
        <w:t>xmin</w:t>
      </w:r>
      <w:proofErr w:type="spellEnd"/>
      <w:r>
        <w:rPr>
          <w:i/>
          <w:spacing w:val="1"/>
          <w:position w:val="-11"/>
          <w:sz w:val="16"/>
        </w:rPr>
        <w:t xml:space="preserve"> </w:t>
      </w:r>
      <w:r>
        <w:t>=</w:t>
      </w:r>
      <w:r>
        <w:rPr>
          <w:spacing w:val="-1"/>
        </w:rPr>
        <w:t xml:space="preserve"> </w:t>
      </w:r>
      <w:r>
        <w:t>greater</w:t>
      </w:r>
      <w:r>
        <w:rPr>
          <w:spacing w:val="-8"/>
        </w:rPr>
        <w:t xml:space="preserve"> </w:t>
      </w:r>
      <w:r>
        <w:t>of</w:t>
      </w:r>
      <w:r>
        <w:rPr>
          <w:spacing w:val="-6"/>
        </w:rPr>
        <w:t xml:space="preserve"> </w:t>
      </w:r>
      <w:r>
        <w:t>(3200/500</w:t>
      </w:r>
      <w:r>
        <w:rPr>
          <w:spacing w:val="-1"/>
        </w:rPr>
        <w:t xml:space="preserve"> </w:t>
      </w:r>
      <w:r>
        <w:t>+</w:t>
      </w:r>
      <w:r>
        <w:rPr>
          <w:spacing w:val="-1"/>
        </w:rPr>
        <w:t xml:space="preserve"> </w:t>
      </w:r>
      <w:r>
        <w:t>400/30)</w:t>
      </w:r>
      <w:r>
        <w:rPr>
          <w:spacing w:val="-3"/>
        </w:rPr>
        <w:t xml:space="preserve"> </w:t>
      </w:r>
      <w:r>
        <w:t>and</w:t>
      </w:r>
      <w:r>
        <w:rPr>
          <w:spacing w:val="-1"/>
        </w:rPr>
        <w:t xml:space="preserve"> </w:t>
      </w:r>
      <w:r>
        <w:t>20 mm</w:t>
      </w:r>
      <w:r>
        <w:rPr>
          <w:spacing w:val="3"/>
        </w:rPr>
        <w:t xml:space="preserve"> </w:t>
      </w:r>
      <w:r>
        <w:t>=</w:t>
      </w:r>
      <w:r>
        <w:rPr>
          <w:spacing w:val="-1"/>
        </w:rPr>
        <w:t xml:space="preserve"> </w:t>
      </w:r>
      <w:r>
        <w:t>19.73</w:t>
      </w:r>
      <w:r>
        <w:rPr>
          <w:spacing w:val="1"/>
        </w:rPr>
        <w:t xml:space="preserve"> </w:t>
      </w:r>
      <w:r>
        <w:t>mm</w:t>
      </w:r>
      <w:r>
        <w:rPr>
          <w:spacing w:val="-7"/>
        </w:rPr>
        <w:t xml:space="preserve"> </w:t>
      </w:r>
      <w:r>
        <w:t>or</w:t>
      </w:r>
      <w:r>
        <w:rPr>
          <w:spacing w:val="1"/>
        </w:rPr>
        <w:t xml:space="preserve"> </w:t>
      </w:r>
      <w:r>
        <w:t>20</w:t>
      </w:r>
      <w:r>
        <w:rPr>
          <w:spacing w:val="-1"/>
        </w:rPr>
        <w:t xml:space="preserve"> </w:t>
      </w:r>
      <w:r>
        <w:t>mm</w:t>
      </w:r>
      <w:r>
        <w:rPr>
          <w:spacing w:val="-7"/>
        </w:rPr>
        <w:t xml:space="preserve"> </w:t>
      </w:r>
      <w:r>
        <w:t>=</w:t>
      </w:r>
      <w:r>
        <w:rPr>
          <w:spacing w:val="-1"/>
        </w:rPr>
        <w:t xml:space="preserve"> </w:t>
      </w:r>
      <w:r>
        <w:t>20</w:t>
      </w:r>
      <w:r>
        <w:rPr>
          <w:spacing w:val="7"/>
        </w:rPr>
        <w:t xml:space="preserve"> </w:t>
      </w:r>
      <w:r>
        <w:rPr>
          <w:spacing w:val="-5"/>
        </w:rPr>
        <w:t>mm</w:t>
      </w:r>
    </w:p>
    <w:p w14:paraId="7F4D518C" w14:textId="77777777" w:rsidR="00121ED9" w:rsidRDefault="002C7838">
      <w:pPr>
        <w:pStyle w:val="BodyText"/>
        <w:spacing w:before="124"/>
        <w:jc w:val="both"/>
      </w:pPr>
      <w:r>
        <w:rPr>
          <w:i/>
        </w:rPr>
        <w:t>e</w:t>
      </w:r>
      <w:proofErr w:type="spellStart"/>
      <w:r>
        <w:rPr>
          <w:i/>
          <w:position w:val="-11"/>
          <w:sz w:val="16"/>
        </w:rPr>
        <w:t>ymin</w:t>
      </w:r>
      <w:proofErr w:type="spellEnd"/>
      <w:r>
        <w:rPr>
          <w:i/>
          <w:spacing w:val="-1"/>
          <w:position w:val="-11"/>
          <w:sz w:val="16"/>
        </w:rPr>
        <w:t xml:space="preserve"> </w:t>
      </w:r>
      <w:r>
        <w:t>=</w:t>
      </w:r>
      <w:r>
        <w:rPr>
          <w:spacing w:val="-1"/>
        </w:rPr>
        <w:t xml:space="preserve"> </w:t>
      </w:r>
      <w:r>
        <w:t>greater</w:t>
      </w:r>
      <w:r>
        <w:rPr>
          <w:spacing w:val="-9"/>
        </w:rPr>
        <w:t xml:space="preserve"> </w:t>
      </w:r>
      <w:r>
        <w:t>of</w:t>
      </w:r>
      <w:r>
        <w:rPr>
          <w:spacing w:val="-6"/>
        </w:rPr>
        <w:t xml:space="preserve"> </w:t>
      </w:r>
      <w:r>
        <w:t>(3200/500 +</w:t>
      </w:r>
      <w:r>
        <w:rPr>
          <w:spacing w:val="-2"/>
        </w:rPr>
        <w:t xml:space="preserve"> </w:t>
      </w:r>
      <w:r>
        <w:t>500/30)</w:t>
      </w:r>
      <w:r>
        <w:rPr>
          <w:spacing w:val="-1"/>
        </w:rPr>
        <w:t xml:space="preserve"> </w:t>
      </w:r>
      <w:r>
        <w:t>and 20</w:t>
      </w:r>
      <w:r>
        <w:rPr>
          <w:spacing w:val="1"/>
        </w:rPr>
        <w:t xml:space="preserve"> </w:t>
      </w:r>
      <w:r>
        <w:t>mm</w:t>
      </w:r>
      <w:r>
        <w:rPr>
          <w:spacing w:val="3"/>
        </w:rPr>
        <w:t xml:space="preserve"> </w:t>
      </w:r>
      <w:r>
        <w:t>=</w:t>
      </w:r>
      <w:r>
        <w:rPr>
          <w:spacing w:val="-2"/>
        </w:rPr>
        <w:t xml:space="preserve"> </w:t>
      </w:r>
      <w:r>
        <w:t>23.07 mm</w:t>
      </w:r>
      <w:r>
        <w:rPr>
          <w:spacing w:val="-7"/>
        </w:rPr>
        <w:t xml:space="preserve"> </w:t>
      </w:r>
      <w:r>
        <w:t>or 20</w:t>
      </w:r>
      <w:r>
        <w:rPr>
          <w:spacing w:val="2"/>
        </w:rPr>
        <w:t xml:space="preserve"> </w:t>
      </w:r>
      <w:r>
        <w:t>mm</w:t>
      </w:r>
      <w:r>
        <w:rPr>
          <w:spacing w:val="-8"/>
        </w:rPr>
        <w:t xml:space="preserve"> </w:t>
      </w:r>
      <w:r>
        <w:t>=</w:t>
      </w:r>
      <w:r>
        <w:rPr>
          <w:spacing w:val="-1"/>
        </w:rPr>
        <w:t xml:space="preserve"> </w:t>
      </w:r>
      <w:r>
        <w:t xml:space="preserve">23.07 </w:t>
      </w:r>
      <w:r>
        <w:rPr>
          <w:spacing w:val="-5"/>
        </w:rPr>
        <w:t>mm</w:t>
      </w:r>
    </w:p>
    <w:p w14:paraId="543E5794" w14:textId="77777777" w:rsidR="00121ED9" w:rsidRDefault="00121ED9">
      <w:pPr>
        <w:pStyle w:val="BodyText"/>
        <w:jc w:val="both"/>
        <w:sectPr w:rsidR="00121ED9">
          <w:type w:val="continuous"/>
          <w:pgSz w:w="11920" w:h="16850"/>
          <w:pgMar w:top="1280" w:right="1275" w:bottom="280" w:left="1133" w:header="720" w:footer="720" w:gutter="0"/>
          <w:cols w:space="720"/>
        </w:sectPr>
      </w:pPr>
    </w:p>
    <w:p w14:paraId="76B29C02" w14:textId="77777777" w:rsidR="00121ED9" w:rsidRDefault="002C7838">
      <w:pPr>
        <w:pStyle w:val="BodyText"/>
        <w:tabs>
          <w:tab w:val="left" w:pos="3567"/>
          <w:tab w:val="left" w:pos="5720"/>
        </w:tabs>
        <w:spacing w:before="78" w:line="259" w:lineRule="exact"/>
      </w:pPr>
      <w:proofErr w:type="gramStart"/>
      <w:r>
        <w:lastRenderedPageBreak/>
        <w:t>Again</w:t>
      </w:r>
      <w:proofErr w:type="gramEnd"/>
      <w:r>
        <w:rPr>
          <w:spacing w:val="42"/>
        </w:rPr>
        <w:t xml:space="preserve"> </w:t>
      </w:r>
      <w:r>
        <w:t>from</w:t>
      </w:r>
      <w:r>
        <w:rPr>
          <w:spacing w:val="33"/>
        </w:rPr>
        <w:t xml:space="preserve"> </w:t>
      </w:r>
      <w:r>
        <w:rPr>
          <w:i/>
        </w:rPr>
        <w:t>P</w:t>
      </w:r>
      <w:r>
        <w:rPr>
          <w:i/>
          <w:spacing w:val="69"/>
          <w:w w:val="150"/>
        </w:rPr>
        <w:t xml:space="preserve"> </w:t>
      </w:r>
      <w:r>
        <w:t>=</w:t>
      </w:r>
      <w:r>
        <w:rPr>
          <w:spacing w:val="37"/>
        </w:rPr>
        <w:t xml:space="preserve"> </w:t>
      </w:r>
      <w:r>
        <w:t>2000</w:t>
      </w:r>
      <w:r>
        <w:rPr>
          <w:spacing w:val="40"/>
        </w:rPr>
        <w:t xml:space="preserve"> </w:t>
      </w:r>
      <w:proofErr w:type="spellStart"/>
      <w:r>
        <w:t>kN</w:t>
      </w:r>
      <w:proofErr w:type="spellEnd"/>
      <w:r>
        <w:t>,</w:t>
      </w:r>
      <w:r>
        <w:rPr>
          <w:spacing w:val="42"/>
        </w:rPr>
        <w:t xml:space="preserve"> </w:t>
      </w:r>
      <w:r>
        <w:rPr>
          <w:i/>
          <w:spacing w:val="-10"/>
        </w:rPr>
        <w:t>M</w:t>
      </w:r>
      <w:r>
        <w:rPr>
          <w:i/>
        </w:rPr>
        <w:tab/>
      </w:r>
      <w:r>
        <w:t>=</w:t>
      </w:r>
      <w:r>
        <w:rPr>
          <w:spacing w:val="36"/>
        </w:rPr>
        <w:t xml:space="preserve"> </w:t>
      </w:r>
      <w:r>
        <w:t>130</w:t>
      </w:r>
      <w:r>
        <w:rPr>
          <w:spacing w:val="40"/>
        </w:rPr>
        <w:t xml:space="preserve"> </w:t>
      </w:r>
      <w:proofErr w:type="spellStart"/>
      <w:r>
        <w:t>kNm</w:t>
      </w:r>
      <w:proofErr w:type="spellEnd"/>
      <w:r>
        <w:rPr>
          <w:spacing w:val="28"/>
        </w:rPr>
        <w:t xml:space="preserve"> </w:t>
      </w:r>
      <w:r>
        <w:t>and</w:t>
      </w:r>
      <w:r>
        <w:rPr>
          <w:spacing w:val="48"/>
        </w:rPr>
        <w:t xml:space="preserve"> </w:t>
      </w:r>
      <w:r>
        <w:rPr>
          <w:i/>
          <w:spacing w:val="-10"/>
        </w:rPr>
        <w:t>M</w:t>
      </w:r>
      <w:r>
        <w:rPr>
          <w:i/>
        </w:rPr>
        <w:tab/>
      </w:r>
      <w:r>
        <w:t>=</w:t>
      </w:r>
      <w:r>
        <w:rPr>
          <w:spacing w:val="37"/>
        </w:rPr>
        <w:t xml:space="preserve"> </w:t>
      </w:r>
      <w:r>
        <w:t>120</w:t>
      </w:r>
      <w:r>
        <w:rPr>
          <w:spacing w:val="38"/>
        </w:rPr>
        <w:t xml:space="preserve"> </w:t>
      </w:r>
      <w:proofErr w:type="spellStart"/>
      <w:r>
        <w:t>kNm</w:t>
      </w:r>
      <w:proofErr w:type="spellEnd"/>
      <w:r>
        <w:t>,</w:t>
      </w:r>
      <w:r>
        <w:rPr>
          <w:spacing w:val="40"/>
        </w:rPr>
        <w:t xml:space="preserve"> </w:t>
      </w:r>
      <w:r>
        <w:t>we</w:t>
      </w:r>
      <w:r>
        <w:rPr>
          <w:spacing w:val="38"/>
        </w:rPr>
        <w:t xml:space="preserve"> </w:t>
      </w:r>
      <w:r>
        <w:t>have</w:t>
      </w:r>
      <w:r>
        <w:rPr>
          <w:spacing w:val="40"/>
        </w:rPr>
        <w:t xml:space="preserve"> </w:t>
      </w:r>
      <w:r>
        <w:rPr>
          <w:i/>
        </w:rPr>
        <w:t>e</w:t>
      </w:r>
      <w:r>
        <w:rPr>
          <w:i/>
          <w:spacing w:val="32"/>
        </w:rPr>
        <w:t xml:space="preserve"> </w:t>
      </w:r>
      <w:r>
        <w:t>=</w:t>
      </w:r>
      <w:r>
        <w:rPr>
          <w:spacing w:val="37"/>
        </w:rPr>
        <w:t xml:space="preserve"> </w:t>
      </w:r>
      <w:r>
        <w:rPr>
          <w:i/>
        </w:rPr>
        <w:t>M</w:t>
      </w:r>
      <w:r>
        <w:rPr>
          <w:i/>
          <w:spacing w:val="62"/>
          <w:w w:val="150"/>
        </w:rPr>
        <w:t xml:space="preserve"> </w:t>
      </w:r>
      <w:r>
        <w:rPr>
          <w:i/>
        </w:rPr>
        <w:t>/P</w:t>
      </w:r>
      <w:r>
        <w:rPr>
          <w:i/>
          <w:spacing w:val="68"/>
          <w:w w:val="150"/>
        </w:rPr>
        <w:t xml:space="preserve"> </w:t>
      </w:r>
      <w:r>
        <w:rPr>
          <w:spacing w:val="-10"/>
        </w:rPr>
        <w:t>=</w:t>
      </w:r>
    </w:p>
    <w:p w14:paraId="3D17F15D" w14:textId="77777777" w:rsidR="00121ED9" w:rsidRDefault="002C7838">
      <w:pPr>
        <w:tabs>
          <w:tab w:val="left" w:pos="3336"/>
          <w:tab w:val="left" w:pos="5487"/>
          <w:tab w:val="left" w:pos="8087"/>
          <w:tab w:val="left" w:pos="8677"/>
          <w:tab w:val="left" w:pos="9042"/>
        </w:tabs>
        <w:spacing w:line="167" w:lineRule="exact"/>
        <w:ind w:left="1699"/>
        <w:rPr>
          <w:i/>
          <w:sz w:val="16"/>
        </w:rPr>
      </w:pPr>
      <w:r>
        <w:rPr>
          <w:i/>
          <w:spacing w:val="-10"/>
          <w:sz w:val="16"/>
        </w:rPr>
        <w:t>u</w:t>
      </w:r>
      <w:r>
        <w:rPr>
          <w:i/>
          <w:sz w:val="16"/>
        </w:rPr>
        <w:tab/>
      </w:r>
      <w:proofErr w:type="spellStart"/>
      <w:r>
        <w:rPr>
          <w:i/>
          <w:spacing w:val="-5"/>
          <w:sz w:val="16"/>
        </w:rPr>
        <w:t>ux</w:t>
      </w:r>
      <w:proofErr w:type="spellEnd"/>
      <w:r>
        <w:rPr>
          <w:i/>
          <w:sz w:val="16"/>
        </w:rPr>
        <w:tab/>
      </w:r>
      <w:proofErr w:type="spellStart"/>
      <w:r>
        <w:rPr>
          <w:i/>
          <w:spacing w:val="-5"/>
          <w:sz w:val="16"/>
        </w:rPr>
        <w:t>uy</w:t>
      </w:r>
      <w:proofErr w:type="spellEnd"/>
      <w:r>
        <w:rPr>
          <w:i/>
          <w:sz w:val="16"/>
        </w:rPr>
        <w:tab/>
      </w:r>
      <w:r>
        <w:rPr>
          <w:i/>
          <w:spacing w:val="-10"/>
          <w:sz w:val="16"/>
        </w:rPr>
        <w:t>x</w:t>
      </w:r>
      <w:r>
        <w:rPr>
          <w:i/>
          <w:sz w:val="16"/>
        </w:rPr>
        <w:tab/>
      </w:r>
      <w:proofErr w:type="spellStart"/>
      <w:r>
        <w:rPr>
          <w:i/>
          <w:spacing w:val="-5"/>
          <w:sz w:val="16"/>
        </w:rPr>
        <w:t>ux</w:t>
      </w:r>
      <w:proofErr w:type="spellEnd"/>
      <w:r>
        <w:rPr>
          <w:i/>
          <w:sz w:val="16"/>
        </w:rPr>
        <w:tab/>
      </w:r>
      <w:r>
        <w:rPr>
          <w:i/>
          <w:spacing w:val="-10"/>
          <w:sz w:val="16"/>
        </w:rPr>
        <w:t>u</w:t>
      </w:r>
    </w:p>
    <w:p w14:paraId="5A934158" w14:textId="77777777" w:rsidR="00121ED9" w:rsidRDefault="002C7838">
      <w:pPr>
        <w:tabs>
          <w:tab w:val="left" w:pos="2016"/>
          <w:tab w:val="left" w:pos="5672"/>
          <w:tab w:val="left" w:pos="6699"/>
        </w:tabs>
        <w:spacing w:before="49" w:line="149" w:lineRule="exact"/>
        <w:ind w:left="988"/>
        <w:rPr>
          <w:sz w:val="16"/>
        </w:rPr>
      </w:pPr>
      <w:r>
        <w:rPr>
          <w:spacing w:val="-10"/>
          <w:sz w:val="16"/>
        </w:rPr>
        <w:t>6</w:t>
      </w:r>
      <w:r>
        <w:rPr>
          <w:sz w:val="16"/>
        </w:rPr>
        <w:tab/>
      </w:r>
      <w:r>
        <w:rPr>
          <w:spacing w:val="-10"/>
          <w:sz w:val="16"/>
        </w:rPr>
        <w:t>3</w:t>
      </w:r>
      <w:r>
        <w:rPr>
          <w:sz w:val="16"/>
        </w:rPr>
        <w:tab/>
      </w:r>
      <w:r>
        <w:rPr>
          <w:spacing w:val="-10"/>
          <w:sz w:val="16"/>
        </w:rPr>
        <w:t>6</w:t>
      </w:r>
      <w:r>
        <w:rPr>
          <w:sz w:val="16"/>
        </w:rPr>
        <w:tab/>
      </w:r>
      <w:r>
        <w:rPr>
          <w:spacing w:val="-10"/>
          <w:sz w:val="16"/>
        </w:rPr>
        <w:t>3</w:t>
      </w:r>
    </w:p>
    <w:p w14:paraId="5E3EAE86" w14:textId="77777777" w:rsidR="00121ED9" w:rsidRDefault="002C7838">
      <w:pPr>
        <w:pStyle w:val="BodyText"/>
        <w:spacing w:line="233" w:lineRule="exact"/>
        <w:rPr>
          <w:i/>
        </w:rPr>
      </w:pPr>
      <w:r>
        <w:t>130(</w:t>
      </w:r>
      <w:proofErr w:type="gramStart"/>
      <w:r>
        <w:t>10</w:t>
      </w:r>
      <w:r>
        <w:rPr>
          <w:spacing w:val="18"/>
        </w:rPr>
        <w:t xml:space="preserve"> </w:t>
      </w:r>
      <w:r>
        <w:t>)</w:t>
      </w:r>
      <w:proofErr w:type="gramEnd"/>
      <w:r>
        <w:t>/2000(10</w:t>
      </w:r>
      <w:r>
        <w:rPr>
          <w:spacing w:val="21"/>
        </w:rPr>
        <w:t xml:space="preserve"> </w:t>
      </w:r>
      <w:r>
        <w:t>)</w:t>
      </w:r>
      <w:r>
        <w:rPr>
          <w:spacing w:val="11"/>
        </w:rPr>
        <w:t xml:space="preserve"> </w:t>
      </w:r>
      <w:r>
        <w:t>=</w:t>
      </w:r>
      <w:r>
        <w:rPr>
          <w:spacing w:val="11"/>
        </w:rPr>
        <w:t xml:space="preserve"> </w:t>
      </w:r>
      <w:r>
        <w:t>65</w:t>
      </w:r>
      <w:r>
        <w:rPr>
          <w:spacing w:val="16"/>
        </w:rPr>
        <w:t xml:space="preserve"> </w:t>
      </w:r>
      <w:r>
        <w:t>mm</w:t>
      </w:r>
      <w:r>
        <w:rPr>
          <w:spacing w:val="12"/>
        </w:rPr>
        <w:t xml:space="preserve"> </w:t>
      </w:r>
      <w:r>
        <w:t>and</w:t>
      </w:r>
      <w:r>
        <w:rPr>
          <w:spacing w:val="12"/>
        </w:rPr>
        <w:t xml:space="preserve"> </w:t>
      </w:r>
      <w:r>
        <w:rPr>
          <w:i/>
        </w:rPr>
        <w:t>e</w:t>
      </w:r>
      <w:r>
        <w:rPr>
          <w:i/>
          <w:spacing w:val="8"/>
        </w:rPr>
        <w:t xml:space="preserve"> </w:t>
      </w:r>
      <w:r>
        <w:t>=</w:t>
      </w:r>
      <w:r>
        <w:rPr>
          <w:spacing w:val="11"/>
        </w:rPr>
        <w:t xml:space="preserve"> </w:t>
      </w:r>
      <w:r>
        <w:rPr>
          <w:i/>
        </w:rPr>
        <w:t>M</w:t>
      </w:r>
      <w:r>
        <w:rPr>
          <w:i/>
          <w:spacing w:val="61"/>
          <w:w w:val="150"/>
        </w:rPr>
        <w:t xml:space="preserve"> </w:t>
      </w:r>
      <w:r>
        <w:rPr>
          <w:i/>
        </w:rPr>
        <w:t>/P</w:t>
      </w:r>
      <w:r>
        <w:rPr>
          <w:i/>
          <w:spacing w:val="69"/>
        </w:rPr>
        <w:t xml:space="preserve"> </w:t>
      </w:r>
      <w:r>
        <w:t>=</w:t>
      </w:r>
      <w:r>
        <w:rPr>
          <w:spacing w:val="8"/>
        </w:rPr>
        <w:t xml:space="preserve"> </w:t>
      </w:r>
      <w:r>
        <w:t>120(10</w:t>
      </w:r>
      <w:r>
        <w:rPr>
          <w:spacing w:val="20"/>
        </w:rPr>
        <w:t xml:space="preserve"> </w:t>
      </w:r>
      <w:r>
        <w:t>)/2000(10</w:t>
      </w:r>
      <w:r>
        <w:rPr>
          <w:spacing w:val="21"/>
        </w:rPr>
        <w:t xml:space="preserve"> </w:t>
      </w:r>
      <w:r>
        <w:t>)</w:t>
      </w:r>
      <w:r>
        <w:rPr>
          <w:spacing w:val="13"/>
        </w:rPr>
        <w:t xml:space="preserve"> </w:t>
      </w:r>
      <w:r>
        <w:t>=</w:t>
      </w:r>
      <w:r>
        <w:rPr>
          <w:spacing w:val="8"/>
        </w:rPr>
        <w:t xml:space="preserve"> </w:t>
      </w:r>
      <w:r>
        <w:t>60</w:t>
      </w:r>
      <w:r>
        <w:rPr>
          <w:spacing w:val="16"/>
        </w:rPr>
        <w:t xml:space="preserve"> </w:t>
      </w:r>
      <w:r>
        <w:t>mm.</w:t>
      </w:r>
      <w:r>
        <w:rPr>
          <w:spacing w:val="12"/>
        </w:rPr>
        <w:t xml:space="preserve"> </w:t>
      </w:r>
      <w:r>
        <w:t>Both</w:t>
      </w:r>
      <w:r>
        <w:rPr>
          <w:spacing w:val="7"/>
        </w:rPr>
        <w:t xml:space="preserve"> </w:t>
      </w:r>
      <w:r>
        <w:rPr>
          <w:i/>
        </w:rPr>
        <w:t>e</w:t>
      </w:r>
      <w:r>
        <w:rPr>
          <w:i/>
          <w:spacing w:val="61"/>
        </w:rPr>
        <w:t xml:space="preserve"> </w:t>
      </w:r>
      <w:r>
        <w:t>and</w:t>
      </w:r>
      <w:r>
        <w:rPr>
          <w:spacing w:val="19"/>
        </w:rPr>
        <w:t xml:space="preserve"> </w:t>
      </w:r>
      <w:r>
        <w:rPr>
          <w:i/>
          <w:spacing w:val="-10"/>
        </w:rPr>
        <w:t>e</w:t>
      </w:r>
    </w:p>
    <w:p w14:paraId="25BA378D" w14:textId="77777777" w:rsidR="00121ED9" w:rsidRDefault="002C7838">
      <w:pPr>
        <w:tabs>
          <w:tab w:val="left" w:pos="4277"/>
          <w:tab w:val="left" w:pos="4642"/>
          <w:tab w:val="left" w:pos="8605"/>
          <w:tab w:val="left" w:pos="9258"/>
        </w:tabs>
        <w:spacing w:line="176" w:lineRule="exact"/>
        <w:ind w:left="3740"/>
        <w:rPr>
          <w:i/>
          <w:sz w:val="16"/>
        </w:rPr>
      </w:pPr>
      <w:r>
        <w:rPr>
          <w:i/>
          <w:spacing w:val="-10"/>
          <w:sz w:val="16"/>
        </w:rPr>
        <w:t>y</w:t>
      </w:r>
      <w:r>
        <w:rPr>
          <w:i/>
          <w:sz w:val="16"/>
        </w:rPr>
        <w:tab/>
      </w:r>
      <w:proofErr w:type="spellStart"/>
      <w:r>
        <w:rPr>
          <w:i/>
          <w:spacing w:val="-5"/>
          <w:sz w:val="16"/>
        </w:rPr>
        <w:t>uy</w:t>
      </w:r>
      <w:proofErr w:type="spellEnd"/>
      <w:r>
        <w:rPr>
          <w:i/>
          <w:sz w:val="16"/>
        </w:rPr>
        <w:tab/>
      </w:r>
      <w:r>
        <w:rPr>
          <w:i/>
          <w:spacing w:val="-10"/>
          <w:sz w:val="16"/>
        </w:rPr>
        <w:t>u</w:t>
      </w:r>
      <w:r>
        <w:rPr>
          <w:i/>
          <w:sz w:val="16"/>
        </w:rPr>
        <w:tab/>
      </w:r>
      <w:r>
        <w:rPr>
          <w:i/>
          <w:spacing w:val="-10"/>
          <w:sz w:val="16"/>
        </w:rPr>
        <w:t>x</w:t>
      </w:r>
      <w:r>
        <w:rPr>
          <w:i/>
          <w:sz w:val="16"/>
        </w:rPr>
        <w:tab/>
      </w:r>
      <w:r>
        <w:rPr>
          <w:i/>
          <w:spacing w:val="-10"/>
          <w:sz w:val="16"/>
        </w:rPr>
        <w:t>y</w:t>
      </w:r>
    </w:p>
    <w:p w14:paraId="73F1F323" w14:textId="77777777" w:rsidR="00121ED9" w:rsidRDefault="002C7838">
      <w:pPr>
        <w:pStyle w:val="BodyText"/>
        <w:tabs>
          <w:tab w:val="left" w:pos="2313"/>
          <w:tab w:val="left" w:pos="3139"/>
        </w:tabs>
        <w:spacing w:before="97" w:line="258" w:lineRule="exact"/>
      </w:pPr>
      <w:r>
        <w:t>are</w:t>
      </w:r>
      <w:r>
        <w:rPr>
          <w:spacing w:val="-2"/>
        </w:rPr>
        <w:t xml:space="preserve"> </w:t>
      </w:r>
      <w:r>
        <w:t>greater</w:t>
      </w:r>
      <w:r>
        <w:rPr>
          <w:spacing w:val="-4"/>
        </w:rPr>
        <w:t xml:space="preserve"> </w:t>
      </w:r>
      <w:r>
        <w:t>than</w:t>
      </w:r>
      <w:r>
        <w:rPr>
          <w:spacing w:val="-2"/>
        </w:rPr>
        <w:t xml:space="preserve"> </w:t>
      </w:r>
      <w:r>
        <w:rPr>
          <w:i/>
          <w:spacing w:val="-10"/>
        </w:rPr>
        <w:t>e</w:t>
      </w:r>
      <w:r>
        <w:rPr>
          <w:i/>
        </w:rPr>
        <w:tab/>
      </w:r>
      <w:r>
        <w:t>and</w:t>
      </w:r>
      <w:r>
        <w:rPr>
          <w:spacing w:val="-1"/>
        </w:rPr>
        <w:t xml:space="preserve"> </w:t>
      </w:r>
      <w:r>
        <w:rPr>
          <w:i/>
          <w:spacing w:val="-10"/>
        </w:rPr>
        <w:t>e</w:t>
      </w:r>
      <w:r>
        <w:rPr>
          <w:i/>
        </w:rPr>
        <w:tab/>
      </w:r>
      <w:r>
        <w:t>,</w:t>
      </w:r>
      <w:r>
        <w:rPr>
          <w:spacing w:val="-3"/>
        </w:rPr>
        <w:t xml:space="preserve"> </w:t>
      </w:r>
      <w:r>
        <w:rPr>
          <w:spacing w:val="-2"/>
        </w:rPr>
        <w:t>respectively.</w:t>
      </w:r>
    </w:p>
    <w:p w14:paraId="24097A88" w14:textId="77777777" w:rsidR="00121ED9" w:rsidRDefault="002C7838">
      <w:pPr>
        <w:tabs>
          <w:tab w:val="left" w:pos="2827"/>
        </w:tabs>
        <w:spacing w:line="166" w:lineRule="exact"/>
        <w:ind w:left="1963"/>
        <w:rPr>
          <w:i/>
          <w:sz w:val="16"/>
        </w:rPr>
      </w:pPr>
      <w:proofErr w:type="spellStart"/>
      <w:r>
        <w:rPr>
          <w:i/>
          <w:spacing w:val="-4"/>
          <w:sz w:val="16"/>
        </w:rPr>
        <w:t>xmin</w:t>
      </w:r>
      <w:proofErr w:type="spellEnd"/>
      <w:r>
        <w:rPr>
          <w:i/>
          <w:sz w:val="16"/>
        </w:rPr>
        <w:tab/>
      </w:r>
      <w:proofErr w:type="spellStart"/>
      <w:r>
        <w:rPr>
          <w:i/>
          <w:spacing w:val="-4"/>
          <w:sz w:val="16"/>
        </w:rPr>
        <w:t>ymin</w:t>
      </w:r>
      <w:proofErr w:type="spellEnd"/>
    </w:p>
    <w:p w14:paraId="1AAE6DC7" w14:textId="77777777" w:rsidR="00121ED9" w:rsidRDefault="002C7838">
      <w:pPr>
        <w:pStyle w:val="Heading3"/>
        <w:spacing w:before="125"/>
      </w:pPr>
      <w:r>
        <w:t>Step</w:t>
      </w:r>
      <w:r>
        <w:rPr>
          <w:spacing w:val="-3"/>
        </w:rPr>
        <w:t xml:space="preserve"> </w:t>
      </w:r>
      <w:r>
        <w:t>2:</w:t>
      </w:r>
      <w:r>
        <w:rPr>
          <w:spacing w:val="-7"/>
        </w:rPr>
        <w:t xml:space="preserve"> </w:t>
      </w:r>
      <w:r>
        <w:t>Assuming</w:t>
      </w:r>
      <w:r>
        <w:rPr>
          <w:spacing w:val="-3"/>
        </w:rPr>
        <w:t xml:space="preserve"> </w:t>
      </w:r>
      <w:r>
        <w:t>a</w:t>
      </w:r>
      <w:r>
        <w:rPr>
          <w:spacing w:val="-4"/>
        </w:rPr>
        <w:t xml:space="preserve"> </w:t>
      </w:r>
      <w:r>
        <w:t>trial</w:t>
      </w:r>
      <w:r>
        <w:rPr>
          <w:spacing w:val="-7"/>
        </w:rPr>
        <w:t xml:space="preserve"> </w:t>
      </w:r>
      <w:r>
        <w:t>section</w:t>
      </w:r>
      <w:r>
        <w:rPr>
          <w:spacing w:val="1"/>
        </w:rPr>
        <w:t xml:space="preserve"> </w:t>
      </w:r>
      <w:r>
        <w:t>including</w:t>
      </w:r>
      <w:r>
        <w:rPr>
          <w:spacing w:val="-3"/>
        </w:rPr>
        <w:t xml:space="preserve"> </w:t>
      </w:r>
      <w:r>
        <w:t>the</w:t>
      </w:r>
      <w:r>
        <w:rPr>
          <w:spacing w:val="-3"/>
        </w:rPr>
        <w:t xml:space="preserve"> </w:t>
      </w:r>
      <w:r>
        <w:rPr>
          <w:spacing w:val="-2"/>
        </w:rPr>
        <w:t>reinforcement</w:t>
      </w:r>
    </w:p>
    <w:p w14:paraId="30B631E0" w14:textId="77777777" w:rsidR="00121ED9" w:rsidRDefault="002C7838">
      <w:pPr>
        <w:pStyle w:val="BodyText"/>
        <w:spacing w:before="69" w:line="278" w:lineRule="exact"/>
      </w:pPr>
      <w:r>
        <w:t>We</w:t>
      </w:r>
      <w:r>
        <w:rPr>
          <w:spacing w:val="55"/>
        </w:rPr>
        <w:t xml:space="preserve"> </w:t>
      </w:r>
      <w:r>
        <w:t>have</w:t>
      </w:r>
      <w:r>
        <w:rPr>
          <w:spacing w:val="53"/>
        </w:rPr>
        <w:t xml:space="preserve"> </w:t>
      </w:r>
      <w:r>
        <w:rPr>
          <w:i/>
        </w:rPr>
        <w:t>b</w:t>
      </w:r>
      <w:r>
        <w:rPr>
          <w:i/>
          <w:spacing w:val="51"/>
        </w:rPr>
        <w:t xml:space="preserve"> </w:t>
      </w:r>
      <w:r>
        <w:t>=</w:t>
      </w:r>
      <w:r>
        <w:rPr>
          <w:spacing w:val="51"/>
        </w:rPr>
        <w:t xml:space="preserve"> </w:t>
      </w:r>
      <w:r>
        <w:t>400</w:t>
      </w:r>
      <w:r>
        <w:rPr>
          <w:spacing w:val="56"/>
        </w:rPr>
        <w:t xml:space="preserve"> </w:t>
      </w:r>
      <w:r>
        <w:t>mm</w:t>
      </w:r>
      <w:r>
        <w:rPr>
          <w:spacing w:val="51"/>
        </w:rPr>
        <w:t xml:space="preserve"> </w:t>
      </w:r>
      <w:r>
        <w:t>and</w:t>
      </w:r>
      <w:r>
        <w:rPr>
          <w:spacing w:val="54"/>
        </w:rPr>
        <w:t xml:space="preserve"> </w:t>
      </w:r>
      <w:r>
        <w:rPr>
          <w:i/>
        </w:rPr>
        <w:t>D</w:t>
      </w:r>
      <w:r>
        <w:rPr>
          <w:i/>
          <w:spacing w:val="50"/>
        </w:rPr>
        <w:t xml:space="preserve"> </w:t>
      </w:r>
      <w:r>
        <w:t>=</w:t>
      </w:r>
      <w:r>
        <w:rPr>
          <w:spacing w:val="51"/>
        </w:rPr>
        <w:t xml:space="preserve"> </w:t>
      </w:r>
      <w:r>
        <w:t>500</w:t>
      </w:r>
      <w:r>
        <w:rPr>
          <w:spacing w:val="58"/>
        </w:rPr>
        <w:t xml:space="preserve"> </w:t>
      </w:r>
      <w:r>
        <w:t>mm.</w:t>
      </w:r>
      <w:r>
        <w:rPr>
          <w:spacing w:val="54"/>
        </w:rPr>
        <w:t xml:space="preserve"> </w:t>
      </w:r>
      <w:r>
        <w:t>For</w:t>
      </w:r>
      <w:r>
        <w:rPr>
          <w:spacing w:val="57"/>
        </w:rPr>
        <w:t xml:space="preserve"> </w:t>
      </w:r>
      <w:r>
        <w:t>the</w:t>
      </w:r>
      <w:r>
        <w:rPr>
          <w:spacing w:val="51"/>
        </w:rPr>
        <w:t xml:space="preserve"> </w:t>
      </w:r>
      <w:r>
        <w:t>reinforcement,</w:t>
      </w:r>
      <w:r>
        <w:rPr>
          <w:spacing w:val="-11"/>
        </w:rPr>
        <w:t xml:space="preserve"> </w:t>
      </w:r>
      <w:r>
        <w:rPr>
          <w:i/>
        </w:rPr>
        <w:t>M</w:t>
      </w:r>
      <w:r>
        <w:rPr>
          <w:i/>
          <w:vertAlign w:val="subscript"/>
        </w:rPr>
        <w:t>u</w:t>
      </w:r>
      <w:r>
        <w:rPr>
          <w:i/>
          <w:spacing w:val="26"/>
        </w:rPr>
        <w:t xml:space="preserve"> </w:t>
      </w:r>
      <w:r>
        <w:rPr>
          <w:rFonts w:ascii="Symbol" w:hAnsi="Symbol"/>
        </w:rPr>
        <w:t></w:t>
      </w:r>
      <w:r>
        <w:rPr>
          <w:spacing w:val="-34"/>
        </w:rPr>
        <w:t xml:space="preserve"> </w:t>
      </w:r>
      <w:r>
        <w:t>1.15(</w:t>
      </w:r>
      <w:r>
        <w:rPr>
          <w:i/>
        </w:rPr>
        <w:t>M</w:t>
      </w:r>
      <w:r>
        <w:rPr>
          <w:i/>
          <w:spacing w:val="-22"/>
        </w:rPr>
        <w:t xml:space="preserve"> </w:t>
      </w:r>
      <w:r>
        <w:rPr>
          <w:vertAlign w:val="superscript"/>
        </w:rPr>
        <w:t>2</w:t>
      </w:r>
      <w:r>
        <w:rPr>
          <w:spacing w:val="50"/>
          <w:w w:val="150"/>
        </w:rPr>
        <w:t xml:space="preserve"> </w:t>
      </w:r>
      <w:r>
        <w:rPr>
          <w:rFonts w:ascii="Symbol" w:hAnsi="Symbol"/>
        </w:rPr>
        <w:t></w:t>
      </w:r>
      <w:r>
        <w:rPr>
          <w:spacing w:val="-16"/>
        </w:rPr>
        <w:t xml:space="preserve"> </w:t>
      </w:r>
      <w:r>
        <w:rPr>
          <w:i/>
        </w:rPr>
        <w:t>M</w:t>
      </w:r>
      <w:r>
        <w:rPr>
          <w:i/>
          <w:spacing w:val="-22"/>
        </w:rPr>
        <w:t xml:space="preserve"> </w:t>
      </w:r>
      <w:proofErr w:type="gramStart"/>
      <w:r>
        <w:rPr>
          <w:vertAlign w:val="superscript"/>
        </w:rPr>
        <w:t>2</w:t>
      </w:r>
      <w:r>
        <w:rPr>
          <w:spacing w:val="23"/>
        </w:rPr>
        <w:t xml:space="preserve"> </w:t>
      </w:r>
      <w:r>
        <w:t>)</w:t>
      </w:r>
      <w:proofErr w:type="gramEnd"/>
      <w:r>
        <w:rPr>
          <w:spacing w:val="-21"/>
        </w:rPr>
        <w:t xml:space="preserve"> </w:t>
      </w:r>
      <w:r>
        <w:rPr>
          <w:spacing w:val="-10"/>
        </w:rPr>
        <w:t>,</w:t>
      </w:r>
    </w:p>
    <w:p w14:paraId="58A43C42" w14:textId="77777777" w:rsidR="00121ED9" w:rsidRDefault="002C7838">
      <w:pPr>
        <w:tabs>
          <w:tab w:val="left" w:pos="633"/>
        </w:tabs>
        <w:spacing w:line="191" w:lineRule="exact"/>
        <w:ind w:right="370"/>
        <w:jc w:val="right"/>
        <w:rPr>
          <w:i/>
          <w:sz w:val="18"/>
        </w:rPr>
      </w:pPr>
      <w:proofErr w:type="spellStart"/>
      <w:r>
        <w:rPr>
          <w:i/>
          <w:spacing w:val="-5"/>
          <w:w w:val="105"/>
          <w:sz w:val="18"/>
        </w:rPr>
        <w:t>ux</w:t>
      </w:r>
      <w:proofErr w:type="spellEnd"/>
      <w:r>
        <w:rPr>
          <w:i/>
          <w:sz w:val="18"/>
        </w:rPr>
        <w:tab/>
      </w:r>
      <w:proofErr w:type="spellStart"/>
      <w:r>
        <w:rPr>
          <w:i/>
          <w:spacing w:val="-5"/>
          <w:w w:val="105"/>
          <w:sz w:val="18"/>
        </w:rPr>
        <w:t>uy</w:t>
      </w:r>
      <w:proofErr w:type="spellEnd"/>
    </w:p>
    <w:p w14:paraId="2FA8A0AC" w14:textId="77777777" w:rsidR="00121ED9" w:rsidRDefault="002C7838">
      <w:pPr>
        <w:pStyle w:val="BodyText"/>
        <w:spacing w:before="189"/>
      </w:pPr>
      <w:r>
        <w:t>becomes</w:t>
      </w:r>
      <w:r>
        <w:rPr>
          <w:spacing w:val="-9"/>
        </w:rPr>
        <w:t xml:space="preserve"> </w:t>
      </w:r>
      <w:r>
        <w:t>203.456</w:t>
      </w:r>
      <w:r>
        <w:rPr>
          <w:spacing w:val="-4"/>
        </w:rPr>
        <w:t xml:space="preserve"> </w:t>
      </w:r>
      <w:proofErr w:type="spellStart"/>
      <w:r>
        <w:t>kNm</w:t>
      </w:r>
      <w:proofErr w:type="spellEnd"/>
      <w:r>
        <w:t xml:space="preserve">. </w:t>
      </w:r>
      <w:r>
        <w:rPr>
          <w:spacing w:val="-2"/>
        </w:rPr>
        <w:t>Accordingly,</w:t>
      </w:r>
    </w:p>
    <w:p w14:paraId="7328A127" w14:textId="77777777" w:rsidR="00121ED9" w:rsidRDefault="002C7838">
      <w:pPr>
        <w:spacing w:before="72" w:line="147" w:lineRule="exact"/>
        <w:ind w:left="2883"/>
        <w:rPr>
          <w:sz w:val="16"/>
        </w:rPr>
      </w:pPr>
      <w:r>
        <w:rPr>
          <w:spacing w:val="-10"/>
          <w:sz w:val="16"/>
        </w:rPr>
        <w:t>3</w:t>
      </w:r>
    </w:p>
    <w:p w14:paraId="78BB379F" w14:textId="77777777" w:rsidR="00121ED9" w:rsidRDefault="00121ED9">
      <w:pPr>
        <w:spacing w:line="147" w:lineRule="exact"/>
        <w:rPr>
          <w:sz w:val="16"/>
        </w:rPr>
        <w:sectPr w:rsidR="00121ED9">
          <w:pgSz w:w="11920" w:h="16850"/>
          <w:pgMar w:top="1300" w:right="1275" w:bottom="280" w:left="1133" w:header="720" w:footer="720" w:gutter="0"/>
          <w:cols w:space="720"/>
        </w:sectPr>
      </w:pPr>
    </w:p>
    <w:p w14:paraId="4151C2AD" w14:textId="77777777" w:rsidR="00121ED9" w:rsidRDefault="002C7838">
      <w:pPr>
        <w:spacing w:line="248" w:lineRule="exact"/>
        <w:ind w:left="1034"/>
        <w:jc w:val="center"/>
        <w:rPr>
          <w:i/>
          <w:sz w:val="24"/>
        </w:rPr>
      </w:pPr>
      <w:r>
        <w:rPr>
          <w:i/>
          <w:sz w:val="24"/>
        </w:rPr>
        <w:t>P</w:t>
      </w:r>
      <w:r>
        <w:rPr>
          <w:i/>
          <w:spacing w:val="2"/>
          <w:sz w:val="24"/>
        </w:rPr>
        <w:t xml:space="preserve"> </w:t>
      </w:r>
      <w:r>
        <w:rPr>
          <w:i/>
          <w:spacing w:val="-5"/>
          <w:sz w:val="24"/>
        </w:rPr>
        <w:t>/f</w:t>
      </w:r>
    </w:p>
    <w:p w14:paraId="78A640AF" w14:textId="77777777" w:rsidR="00121ED9" w:rsidRDefault="002C7838">
      <w:pPr>
        <w:spacing w:line="166" w:lineRule="exact"/>
        <w:ind w:left="1042"/>
        <w:jc w:val="center"/>
        <w:rPr>
          <w:i/>
          <w:sz w:val="16"/>
        </w:rPr>
      </w:pPr>
      <w:r>
        <w:rPr>
          <w:i/>
          <w:spacing w:val="-10"/>
          <w:sz w:val="16"/>
        </w:rPr>
        <w:t>u</w:t>
      </w:r>
    </w:p>
    <w:p w14:paraId="1D0C719D" w14:textId="77777777" w:rsidR="00121ED9" w:rsidRDefault="002C7838">
      <w:pPr>
        <w:pStyle w:val="BodyText"/>
        <w:spacing w:line="248" w:lineRule="exact"/>
        <w:ind w:left="144"/>
      </w:pPr>
      <w:r>
        <w:br w:type="column"/>
      </w:r>
      <w:proofErr w:type="spellStart"/>
      <w:r>
        <w:rPr>
          <w:i/>
        </w:rPr>
        <w:t>bD</w:t>
      </w:r>
      <w:proofErr w:type="spellEnd"/>
      <w:r>
        <w:rPr>
          <w:i/>
          <w:spacing w:val="-7"/>
        </w:rPr>
        <w:t xml:space="preserve"> </w:t>
      </w:r>
      <w:r>
        <w:t>=</w:t>
      </w:r>
      <w:r>
        <w:rPr>
          <w:spacing w:val="-5"/>
        </w:rPr>
        <w:t xml:space="preserve"> </w:t>
      </w:r>
      <w:r>
        <w:t>2000(</w:t>
      </w:r>
      <w:proofErr w:type="gramStart"/>
      <w:r>
        <w:t>10</w:t>
      </w:r>
      <w:r>
        <w:rPr>
          <w:spacing w:val="21"/>
        </w:rPr>
        <w:t xml:space="preserve"> </w:t>
      </w:r>
      <w:r>
        <w:t>)</w:t>
      </w:r>
      <w:proofErr w:type="gramEnd"/>
      <w:r>
        <w:t>/(25)(400)(500)</w:t>
      </w:r>
      <w:r>
        <w:rPr>
          <w:spacing w:val="-4"/>
        </w:rPr>
        <w:t xml:space="preserve"> </w:t>
      </w:r>
      <w:r>
        <w:t>=</w:t>
      </w:r>
      <w:r>
        <w:rPr>
          <w:spacing w:val="-4"/>
        </w:rPr>
        <w:t xml:space="preserve"> </w:t>
      </w:r>
      <w:r>
        <w:rPr>
          <w:spacing w:val="-5"/>
        </w:rPr>
        <w:t>0.4</w:t>
      </w:r>
    </w:p>
    <w:p w14:paraId="016F4737" w14:textId="77777777" w:rsidR="00121ED9" w:rsidRDefault="002C7838">
      <w:pPr>
        <w:spacing w:line="166" w:lineRule="exact"/>
        <w:rPr>
          <w:i/>
          <w:sz w:val="16"/>
        </w:rPr>
      </w:pPr>
      <w:r>
        <w:rPr>
          <w:i/>
          <w:spacing w:val="-5"/>
          <w:sz w:val="16"/>
        </w:rPr>
        <w:t>ck</w:t>
      </w:r>
    </w:p>
    <w:p w14:paraId="250BBEC8" w14:textId="77777777" w:rsidR="00121ED9" w:rsidRDefault="00121ED9">
      <w:pPr>
        <w:spacing w:line="166" w:lineRule="exact"/>
        <w:rPr>
          <w:i/>
          <w:sz w:val="16"/>
        </w:rPr>
        <w:sectPr w:rsidR="00121ED9">
          <w:type w:val="continuous"/>
          <w:pgSz w:w="11920" w:h="16850"/>
          <w:pgMar w:top="1280" w:right="1275" w:bottom="280" w:left="1133" w:header="720" w:footer="720" w:gutter="0"/>
          <w:cols w:num="2" w:space="720" w:equalWidth="0">
            <w:col w:w="1378" w:space="14"/>
            <w:col w:w="8120"/>
          </w:cols>
        </w:sectPr>
      </w:pPr>
    </w:p>
    <w:p w14:paraId="4EA2C22B" w14:textId="77777777" w:rsidR="00121ED9" w:rsidRDefault="002C7838">
      <w:pPr>
        <w:spacing w:before="61" w:line="158" w:lineRule="exact"/>
        <w:jc w:val="right"/>
        <w:rPr>
          <w:sz w:val="16"/>
        </w:rPr>
      </w:pPr>
      <w:r>
        <w:rPr>
          <w:spacing w:val="-10"/>
          <w:sz w:val="16"/>
        </w:rPr>
        <w:t>2</w:t>
      </w:r>
    </w:p>
    <w:p w14:paraId="54FFC3D9" w14:textId="77777777" w:rsidR="00121ED9" w:rsidRDefault="002C7838">
      <w:pPr>
        <w:spacing w:line="230" w:lineRule="exact"/>
        <w:ind w:left="952"/>
        <w:jc w:val="center"/>
        <w:rPr>
          <w:i/>
          <w:sz w:val="24"/>
        </w:rPr>
      </w:pPr>
      <w:r>
        <w:rPr>
          <w:i/>
          <w:sz w:val="24"/>
        </w:rPr>
        <w:t>M</w:t>
      </w:r>
      <w:r>
        <w:rPr>
          <w:i/>
          <w:spacing w:val="20"/>
          <w:sz w:val="24"/>
        </w:rPr>
        <w:t xml:space="preserve"> </w:t>
      </w:r>
      <w:r>
        <w:rPr>
          <w:i/>
          <w:sz w:val="24"/>
        </w:rPr>
        <w:t>/f</w:t>
      </w:r>
      <w:r>
        <w:rPr>
          <w:i/>
          <w:spacing w:val="29"/>
          <w:sz w:val="24"/>
        </w:rPr>
        <w:t xml:space="preserve"> </w:t>
      </w:r>
      <w:proofErr w:type="spellStart"/>
      <w:r>
        <w:rPr>
          <w:i/>
          <w:spacing w:val="-5"/>
          <w:sz w:val="24"/>
        </w:rPr>
        <w:t>bD</w:t>
      </w:r>
      <w:proofErr w:type="spellEnd"/>
    </w:p>
    <w:p w14:paraId="73094447" w14:textId="77777777" w:rsidR="00121ED9" w:rsidRDefault="002C7838">
      <w:pPr>
        <w:spacing w:line="164" w:lineRule="exact"/>
        <w:ind w:left="861"/>
        <w:jc w:val="center"/>
        <w:rPr>
          <w:i/>
          <w:sz w:val="16"/>
        </w:rPr>
      </w:pPr>
      <w:r>
        <w:rPr>
          <w:i/>
          <w:sz w:val="16"/>
        </w:rPr>
        <w:t>u</w:t>
      </w:r>
      <w:r>
        <w:rPr>
          <w:i/>
          <w:spacing w:val="57"/>
          <w:sz w:val="16"/>
        </w:rPr>
        <w:t xml:space="preserve"> </w:t>
      </w:r>
      <w:r>
        <w:rPr>
          <w:i/>
          <w:spacing w:val="-5"/>
          <w:sz w:val="16"/>
        </w:rPr>
        <w:t>ck</w:t>
      </w:r>
    </w:p>
    <w:p w14:paraId="458D5FF0" w14:textId="77777777" w:rsidR="00121ED9" w:rsidRDefault="002C7838">
      <w:pPr>
        <w:spacing w:before="61" w:line="172" w:lineRule="exact"/>
        <w:ind w:left="1299"/>
        <w:rPr>
          <w:sz w:val="16"/>
        </w:rPr>
      </w:pPr>
      <w:r>
        <w:br w:type="column"/>
      </w:r>
      <w:r>
        <w:rPr>
          <w:spacing w:val="-10"/>
          <w:sz w:val="16"/>
        </w:rPr>
        <w:t>6</w:t>
      </w:r>
    </w:p>
    <w:p w14:paraId="5BA655AC" w14:textId="77777777" w:rsidR="00121ED9" w:rsidRDefault="002C7838">
      <w:pPr>
        <w:pStyle w:val="BodyText"/>
        <w:spacing w:line="264" w:lineRule="exact"/>
        <w:ind w:left="2"/>
      </w:pPr>
      <w:r>
        <w:t>=</w:t>
      </w:r>
      <w:r>
        <w:rPr>
          <w:spacing w:val="-2"/>
        </w:rPr>
        <w:t xml:space="preserve"> </w:t>
      </w:r>
      <w:r>
        <w:t>203.456(</w:t>
      </w:r>
      <w:proofErr w:type="gramStart"/>
      <w:r>
        <w:t>10</w:t>
      </w:r>
      <w:r>
        <w:rPr>
          <w:spacing w:val="16"/>
        </w:rPr>
        <w:t xml:space="preserve"> </w:t>
      </w:r>
      <w:r>
        <w:t>)</w:t>
      </w:r>
      <w:proofErr w:type="gramEnd"/>
      <w:r>
        <w:t>/(25)(400)(500)(500)</w:t>
      </w:r>
      <w:r>
        <w:rPr>
          <w:spacing w:val="-4"/>
        </w:rPr>
        <w:t xml:space="preserve"> </w:t>
      </w:r>
      <w:r>
        <w:t>=</w:t>
      </w:r>
      <w:r>
        <w:rPr>
          <w:spacing w:val="-1"/>
        </w:rPr>
        <w:t xml:space="preserve"> </w:t>
      </w:r>
      <w:r>
        <w:rPr>
          <w:spacing w:val="-2"/>
        </w:rPr>
        <w:t>0.0814</w:t>
      </w:r>
    </w:p>
    <w:p w14:paraId="17319F5F" w14:textId="77777777" w:rsidR="00121ED9" w:rsidRDefault="00121ED9">
      <w:pPr>
        <w:pStyle w:val="BodyText"/>
        <w:spacing w:line="264" w:lineRule="exact"/>
        <w:sectPr w:rsidR="00121ED9">
          <w:type w:val="continuous"/>
          <w:pgSz w:w="11920" w:h="16850"/>
          <w:pgMar w:top="1280" w:right="1275" w:bottom="280" w:left="1133" w:header="720" w:footer="720" w:gutter="0"/>
          <w:cols w:num="2" w:space="720" w:equalWidth="0">
            <w:col w:w="1957" w:space="40"/>
            <w:col w:w="7515"/>
          </w:cols>
        </w:sectPr>
      </w:pPr>
    </w:p>
    <w:p w14:paraId="65BBCAF6" w14:textId="77777777" w:rsidR="00121ED9" w:rsidRDefault="002C7838">
      <w:pPr>
        <w:pStyle w:val="BodyText"/>
        <w:tabs>
          <w:tab w:val="left" w:pos="9181"/>
        </w:tabs>
        <w:spacing w:before="94" w:line="258" w:lineRule="exact"/>
      </w:pPr>
      <w:r>
        <w:t>Assuming</w:t>
      </w:r>
      <w:r>
        <w:rPr>
          <w:spacing w:val="25"/>
        </w:rPr>
        <w:t xml:space="preserve"> </w:t>
      </w:r>
      <w:r>
        <w:rPr>
          <w:i/>
        </w:rPr>
        <w:t>d'</w:t>
      </w:r>
      <w:r>
        <w:rPr>
          <w:i/>
          <w:spacing w:val="32"/>
        </w:rPr>
        <w:t xml:space="preserve"> </w:t>
      </w:r>
      <w:r>
        <w:t>=</w:t>
      </w:r>
      <w:r>
        <w:rPr>
          <w:spacing w:val="30"/>
        </w:rPr>
        <w:t xml:space="preserve"> </w:t>
      </w:r>
      <w:r>
        <w:t>60</w:t>
      </w:r>
      <w:r>
        <w:rPr>
          <w:spacing w:val="33"/>
        </w:rPr>
        <w:t xml:space="preserve"> </w:t>
      </w:r>
      <w:r>
        <w:t>mm,</w:t>
      </w:r>
      <w:r>
        <w:rPr>
          <w:spacing w:val="31"/>
        </w:rPr>
        <w:t xml:space="preserve"> </w:t>
      </w:r>
      <w:r>
        <w:t>we</w:t>
      </w:r>
      <w:r>
        <w:rPr>
          <w:spacing w:val="31"/>
        </w:rPr>
        <w:t xml:space="preserve"> </w:t>
      </w:r>
      <w:r>
        <w:t>have</w:t>
      </w:r>
      <w:r>
        <w:rPr>
          <w:spacing w:val="30"/>
        </w:rPr>
        <w:t xml:space="preserve"> </w:t>
      </w:r>
      <w:r>
        <w:rPr>
          <w:i/>
        </w:rPr>
        <w:t>d'/D</w:t>
      </w:r>
      <w:r>
        <w:rPr>
          <w:i/>
          <w:spacing w:val="31"/>
        </w:rPr>
        <w:t xml:space="preserve"> </w:t>
      </w:r>
      <w:r>
        <w:t>=</w:t>
      </w:r>
      <w:r>
        <w:rPr>
          <w:spacing w:val="30"/>
        </w:rPr>
        <w:t xml:space="preserve"> </w:t>
      </w:r>
      <w:r>
        <w:t>0.12.</w:t>
      </w:r>
      <w:r>
        <w:rPr>
          <w:spacing w:val="31"/>
        </w:rPr>
        <w:t xml:space="preserve"> </w:t>
      </w:r>
      <w:r>
        <w:t>From</w:t>
      </w:r>
      <w:r>
        <w:rPr>
          <w:spacing w:val="22"/>
        </w:rPr>
        <w:t xml:space="preserve"> </w:t>
      </w:r>
      <w:r>
        <w:t>Charts</w:t>
      </w:r>
      <w:r>
        <w:rPr>
          <w:spacing w:val="26"/>
        </w:rPr>
        <w:t xml:space="preserve"> </w:t>
      </w:r>
      <w:r>
        <w:t>44</w:t>
      </w:r>
      <w:r>
        <w:rPr>
          <w:spacing w:val="27"/>
        </w:rPr>
        <w:t xml:space="preserve"> </w:t>
      </w:r>
      <w:r>
        <w:t>and</w:t>
      </w:r>
      <w:r>
        <w:rPr>
          <w:spacing w:val="31"/>
        </w:rPr>
        <w:t xml:space="preserve"> </w:t>
      </w:r>
      <w:r>
        <w:t>45,</w:t>
      </w:r>
      <w:r>
        <w:rPr>
          <w:spacing w:val="31"/>
        </w:rPr>
        <w:t xml:space="preserve"> </w:t>
      </w:r>
      <w:r>
        <w:t>the</w:t>
      </w:r>
      <w:r>
        <w:rPr>
          <w:spacing w:val="28"/>
        </w:rPr>
        <w:t xml:space="preserve"> </w:t>
      </w:r>
      <w:r>
        <w:t>value</w:t>
      </w:r>
      <w:r>
        <w:rPr>
          <w:spacing w:val="30"/>
        </w:rPr>
        <w:t xml:space="preserve"> </w:t>
      </w:r>
      <w:r>
        <w:t>of</w:t>
      </w:r>
      <w:r>
        <w:rPr>
          <w:spacing w:val="28"/>
        </w:rPr>
        <w:t xml:space="preserve"> </w:t>
      </w:r>
      <w:r>
        <w:rPr>
          <w:i/>
          <w:spacing w:val="-5"/>
        </w:rPr>
        <w:t>p/f</w:t>
      </w:r>
      <w:r>
        <w:rPr>
          <w:i/>
        </w:rPr>
        <w:tab/>
      </w:r>
      <w:r>
        <w:rPr>
          <w:spacing w:val="-5"/>
        </w:rPr>
        <w:t>is</w:t>
      </w:r>
    </w:p>
    <w:p w14:paraId="70663C32" w14:textId="77777777" w:rsidR="00121ED9" w:rsidRDefault="002C7838">
      <w:pPr>
        <w:spacing w:line="166" w:lineRule="exact"/>
        <w:ind w:right="379"/>
        <w:jc w:val="right"/>
        <w:rPr>
          <w:i/>
          <w:sz w:val="16"/>
        </w:rPr>
      </w:pPr>
      <w:r>
        <w:rPr>
          <w:i/>
          <w:spacing w:val="-5"/>
          <w:sz w:val="16"/>
        </w:rPr>
        <w:t>ck</w:t>
      </w:r>
    </w:p>
    <w:p w14:paraId="1D203B88" w14:textId="77777777" w:rsidR="00121ED9" w:rsidRDefault="00121ED9">
      <w:pPr>
        <w:spacing w:line="166" w:lineRule="exact"/>
        <w:jc w:val="right"/>
        <w:rPr>
          <w:i/>
          <w:sz w:val="16"/>
        </w:rPr>
        <w:sectPr w:rsidR="00121ED9">
          <w:type w:val="continuous"/>
          <w:pgSz w:w="11920" w:h="16850"/>
          <w:pgMar w:top="1280" w:right="1275" w:bottom="280" w:left="1133" w:header="720" w:footer="720" w:gutter="0"/>
          <w:cols w:space="720"/>
        </w:sectPr>
      </w:pPr>
    </w:p>
    <w:p w14:paraId="7898A380" w14:textId="77777777" w:rsidR="00121ED9" w:rsidRDefault="002C7838">
      <w:pPr>
        <w:pStyle w:val="BodyText"/>
        <w:spacing w:before="187" w:line="257" w:lineRule="exact"/>
        <w:rPr>
          <w:i/>
        </w:rPr>
      </w:pPr>
      <w:r>
        <w:t>interpolated</w:t>
      </w:r>
      <w:r>
        <w:rPr>
          <w:spacing w:val="-4"/>
        </w:rPr>
        <w:t xml:space="preserve"> </w:t>
      </w:r>
      <w:r>
        <w:t>as</w:t>
      </w:r>
      <w:r>
        <w:rPr>
          <w:spacing w:val="-1"/>
        </w:rPr>
        <w:t xml:space="preserve"> </w:t>
      </w:r>
      <w:r>
        <w:t>0.06.</w:t>
      </w:r>
      <w:r>
        <w:rPr>
          <w:spacing w:val="2"/>
        </w:rPr>
        <w:t xml:space="preserve"> </w:t>
      </w:r>
      <w:r>
        <w:t>Thus,</w:t>
      </w:r>
      <w:r>
        <w:rPr>
          <w:spacing w:val="7"/>
        </w:rPr>
        <w:t xml:space="preserve"> </w:t>
      </w:r>
      <w:r>
        <w:rPr>
          <w:i/>
        </w:rPr>
        <w:t>p</w:t>
      </w:r>
      <w:r>
        <w:rPr>
          <w:i/>
          <w:spacing w:val="1"/>
        </w:rPr>
        <w:t xml:space="preserve"> </w:t>
      </w:r>
      <w:r>
        <w:t>=</w:t>
      </w:r>
      <w:r>
        <w:rPr>
          <w:spacing w:val="-1"/>
        </w:rPr>
        <w:t xml:space="preserve"> </w:t>
      </w:r>
      <w:r>
        <w:t>0.06(25) =</w:t>
      </w:r>
      <w:r>
        <w:rPr>
          <w:spacing w:val="-2"/>
        </w:rPr>
        <w:t xml:space="preserve"> </w:t>
      </w:r>
      <w:r>
        <w:t>1.5 per</w:t>
      </w:r>
      <w:r>
        <w:rPr>
          <w:spacing w:val="3"/>
        </w:rPr>
        <w:t xml:space="preserve"> </w:t>
      </w:r>
      <w:r>
        <w:t>cent,</w:t>
      </w:r>
      <w:r>
        <w:rPr>
          <w:spacing w:val="4"/>
        </w:rPr>
        <w:t xml:space="preserve"> </w:t>
      </w:r>
      <w:r>
        <w:t>giving</w:t>
      </w:r>
      <w:r>
        <w:rPr>
          <w:spacing w:val="5"/>
        </w:rPr>
        <w:t xml:space="preserve"> </w:t>
      </w:r>
      <w:r>
        <w:rPr>
          <w:i/>
          <w:spacing w:val="-10"/>
        </w:rPr>
        <w:t>A</w:t>
      </w:r>
    </w:p>
    <w:p w14:paraId="12C55033" w14:textId="77777777" w:rsidR="00121ED9" w:rsidRDefault="002C7838">
      <w:pPr>
        <w:spacing w:line="165" w:lineRule="exact"/>
        <w:ind w:left="6466"/>
        <w:jc w:val="center"/>
        <w:rPr>
          <w:i/>
          <w:sz w:val="16"/>
        </w:rPr>
      </w:pPr>
      <w:proofErr w:type="spellStart"/>
      <w:r>
        <w:rPr>
          <w:i/>
          <w:spacing w:val="-5"/>
          <w:sz w:val="16"/>
        </w:rPr>
        <w:t>sc</w:t>
      </w:r>
      <w:proofErr w:type="spellEnd"/>
    </w:p>
    <w:p w14:paraId="36A2812E" w14:textId="77777777" w:rsidR="00121ED9" w:rsidRDefault="002C7838">
      <w:pPr>
        <w:spacing w:before="54" w:line="149" w:lineRule="exact"/>
        <w:ind w:left="928"/>
        <w:jc w:val="center"/>
        <w:rPr>
          <w:sz w:val="16"/>
        </w:rPr>
      </w:pPr>
      <w:r>
        <w:rPr>
          <w:spacing w:val="-10"/>
          <w:sz w:val="16"/>
        </w:rPr>
        <w:t>2</w:t>
      </w:r>
    </w:p>
    <w:p w14:paraId="13429496" w14:textId="77777777" w:rsidR="00121ED9" w:rsidRDefault="002C7838">
      <w:pPr>
        <w:spacing w:before="48" w:line="176" w:lineRule="exact"/>
        <w:ind w:right="532"/>
        <w:jc w:val="center"/>
        <w:rPr>
          <w:sz w:val="16"/>
        </w:rPr>
      </w:pPr>
      <w:r>
        <w:br w:type="column"/>
      </w:r>
      <w:r>
        <w:rPr>
          <w:spacing w:val="-10"/>
          <w:sz w:val="16"/>
        </w:rPr>
        <w:t>2</w:t>
      </w:r>
    </w:p>
    <w:p w14:paraId="7C4AEDEB" w14:textId="77777777" w:rsidR="00121ED9" w:rsidRDefault="002C7838">
      <w:pPr>
        <w:pStyle w:val="BodyText"/>
        <w:spacing w:line="268" w:lineRule="exact"/>
        <w:ind w:left="6"/>
      </w:pPr>
      <w:r>
        <w:t>=</w:t>
      </w:r>
      <w:r>
        <w:rPr>
          <w:spacing w:val="-2"/>
        </w:rPr>
        <w:t xml:space="preserve"> </w:t>
      </w:r>
      <w:r>
        <w:t>3000</w:t>
      </w:r>
      <w:r>
        <w:rPr>
          <w:spacing w:val="5"/>
        </w:rPr>
        <w:t xml:space="preserve"> </w:t>
      </w:r>
      <w:proofErr w:type="gramStart"/>
      <w:r>
        <w:t>mm</w:t>
      </w:r>
      <w:r>
        <w:rPr>
          <w:spacing w:val="14"/>
        </w:rPr>
        <w:t xml:space="preserve"> </w:t>
      </w:r>
      <w:r>
        <w:t>.</w:t>
      </w:r>
      <w:proofErr w:type="gramEnd"/>
      <w:r>
        <w:rPr>
          <w:spacing w:val="2"/>
        </w:rPr>
        <w:t xml:space="preserve"> </w:t>
      </w:r>
      <w:r>
        <w:t>Provide</w:t>
      </w:r>
      <w:r>
        <w:rPr>
          <w:spacing w:val="-1"/>
        </w:rPr>
        <w:t xml:space="preserve"> </w:t>
      </w:r>
      <w:r>
        <w:t>12-</w:t>
      </w:r>
      <w:r>
        <w:rPr>
          <w:spacing w:val="-5"/>
        </w:rPr>
        <w:t>20</w:t>
      </w:r>
    </w:p>
    <w:p w14:paraId="61964FBF" w14:textId="77777777" w:rsidR="00121ED9" w:rsidRDefault="00121ED9">
      <w:pPr>
        <w:pStyle w:val="BodyText"/>
        <w:spacing w:line="268" w:lineRule="exact"/>
        <w:sectPr w:rsidR="00121ED9">
          <w:type w:val="continuous"/>
          <w:pgSz w:w="11920" w:h="16850"/>
          <w:pgMar w:top="1280" w:right="1275" w:bottom="280" w:left="1133" w:header="720" w:footer="720" w:gutter="0"/>
          <w:cols w:num="2" w:space="720" w:equalWidth="0">
            <w:col w:w="6601" w:space="40"/>
            <w:col w:w="2871"/>
          </w:cols>
        </w:sectPr>
      </w:pPr>
    </w:p>
    <w:p w14:paraId="5E7E4A7F" w14:textId="77777777" w:rsidR="00121ED9" w:rsidRDefault="002C7838">
      <w:pPr>
        <w:pStyle w:val="BodyText"/>
        <w:spacing w:line="248" w:lineRule="exact"/>
        <w:rPr>
          <w:i/>
        </w:rPr>
      </w:pPr>
      <w:r>
        <w:t>mm</w:t>
      </w:r>
      <w:r>
        <w:rPr>
          <w:spacing w:val="-13"/>
        </w:rPr>
        <w:t xml:space="preserve"> </w:t>
      </w:r>
      <w:r>
        <w:t>diameter</w:t>
      </w:r>
      <w:r>
        <w:rPr>
          <w:spacing w:val="1"/>
        </w:rPr>
        <w:t xml:space="preserve"> </w:t>
      </w:r>
      <w:r>
        <w:t>bars</w:t>
      </w:r>
      <w:r>
        <w:rPr>
          <w:spacing w:val="-4"/>
        </w:rPr>
        <w:t xml:space="preserve"> </w:t>
      </w:r>
      <w:r>
        <w:t>of</w:t>
      </w:r>
      <w:r>
        <w:rPr>
          <w:spacing w:val="-8"/>
        </w:rPr>
        <w:t xml:space="preserve"> </w:t>
      </w:r>
      <w:r>
        <w:t>area</w:t>
      </w:r>
      <w:r>
        <w:rPr>
          <w:spacing w:val="1"/>
        </w:rPr>
        <w:t xml:space="preserve"> </w:t>
      </w:r>
      <w:r>
        <w:t>3769</w:t>
      </w:r>
      <w:r>
        <w:rPr>
          <w:spacing w:val="4"/>
        </w:rPr>
        <w:t xml:space="preserve"> </w:t>
      </w:r>
      <w:proofErr w:type="gramStart"/>
      <w:r>
        <w:t>mm</w:t>
      </w:r>
      <w:r>
        <w:rPr>
          <w:spacing w:val="13"/>
        </w:rPr>
        <w:t xml:space="preserve"> </w:t>
      </w:r>
      <w:r>
        <w:t>,</w:t>
      </w:r>
      <w:proofErr w:type="gramEnd"/>
      <w:r>
        <w:rPr>
          <w:spacing w:val="2"/>
        </w:rPr>
        <w:t xml:space="preserve"> </w:t>
      </w:r>
      <w:r>
        <w:t>actual</w:t>
      </w:r>
      <w:r>
        <w:rPr>
          <w:spacing w:val="-7"/>
        </w:rPr>
        <w:t xml:space="preserve"> </w:t>
      </w:r>
      <w:r>
        <w:rPr>
          <w:i/>
        </w:rPr>
        <w:t>p</w:t>
      </w:r>
      <w:r>
        <w:rPr>
          <w:i/>
          <w:spacing w:val="-1"/>
        </w:rPr>
        <w:t xml:space="preserve"> </w:t>
      </w:r>
      <w:r>
        <w:t>provided =</w:t>
      </w:r>
      <w:r>
        <w:rPr>
          <w:spacing w:val="-3"/>
        </w:rPr>
        <w:t xml:space="preserve"> </w:t>
      </w:r>
      <w:r>
        <w:t>1.8845 per</w:t>
      </w:r>
      <w:r>
        <w:rPr>
          <w:spacing w:val="3"/>
        </w:rPr>
        <w:t xml:space="preserve"> </w:t>
      </w:r>
      <w:r>
        <w:t>cent.</w:t>
      </w:r>
      <w:r>
        <w:rPr>
          <w:spacing w:val="3"/>
        </w:rPr>
        <w:t xml:space="preserve"> </w:t>
      </w:r>
      <w:r>
        <w:t>So,</w:t>
      </w:r>
      <w:r>
        <w:rPr>
          <w:spacing w:val="7"/>
        </w:rPr>
        <w:t xml:space="preserve"> </w:t>
      </w:r>
      <w:r>
        <w:rPr>
          <w:i/>
          <w:spacing w:val="-5"/>
        </w:rPr>
        <w:t>p/f</w:t>
      </w:r>
    </w:p>
    <w:p w14:paraId="2DFCCA7F" w14:textId="77777777" w:rsidR="00121ED9" w:rsidRDefault="002C7838">
      <w:pPr>
        <w:spacing w:line="166" w:lineRule="exact"/>
        <w:ind w:left="8092"/>
        <w:rPr>
          <w:i/>
          <w:sz w:val="16"/>
        </w:rPr>
      </w:pPr>
      <w:r>
        <w:rPr>
          <w:i/>
          <w:spacing w:val="-5"/>
          <w:sz w:val="16"/>
        </w:rPr>
        <w:t>ck</w:t>
      </w:r>
    </w:p>
    <w:p w14:paraId="55F1343D" w14:textId="77777777" w:rsidR="00121ED9" w:rsidRDefault="002C7838">
      <w:pPr>
        <w:pStyle w:val="Heading3"/>
        <w:tabs>
          <w:tab w:val="left" w:pos="3394"/>
        </w:tabs>
        <w:spacing w:before="96" w:line="260" w:lineRule="exact"/>
        <w:rPr>
          <w:i/>
        </w:rPr>
      </w:pPr>
      <w:r>
        <w:t>Step</w:t>
      </w:r>
      <w:r>
        <w:rPr>
          <w:spacing w:val="-2"/>
        </w:rPr>
        <w:t xml:space="preserve"> </w:t>
      </w:r>
      <w:r>
        <w:t>3:</w:t>
      </w:r>
      <w:r>
        <w:rPr>
          <w:spacing w:val="-4"/>
        </w:rPr>
        <w:t xml:space="preserve"> </w:t>
      </w:r>
      <w:r>
        <w:t>Determination</w:t>
      </w:r>
      <w:r>
        <w:rPr>
          <w:spacing w:val="1"/>
        </w:rPr>
        <w:t xml:space="preserve"> </w:t>
      </w:r>
      <w:r>
        <w:t xml:space="preserve">of </w:t>
      </w:r>
      <w:r>
        <w:rPr>
          <w:i/>
          <w:spacing w:val="-10"/>
        </w:rPr>
        <w:t>M</w:t>
      </w:r>
      <w:r>
        <w:rPr>
          <w:i/>
        </w:rPr>
        <w:tab/>
      </w:r>
      <w:r>
        <w:t>and</w:t>
      </w:r>
      <w:r>
        <w:rPr>
          <w:spacing w:val="3"/>
        </w:rPr>
        <w:t xml:space="preserve"> </w:t>
      </w:r>
      <w:r>
        <w:rPr>
          <w:i/>
          <w:spacing w:val="-10"/>
        </w:rPr>
        <w:t>M</w:t>
      </w:r>
    </w:p>
    <w:p w14:paraId="216DFAA7" w14:textId="77777777" w:rsidR="00121ED9" w:rsidRDefault="002C7838">
      <w:pPr>
        <w:tabs>
          <w:tab w:val="left" w:pos="950"/>
        </w:tabs>
        <w:spacing w:line="168" w:lineRule="exact"/>
        <w:ind w:right="829"/>
        <w:jc w:val="center"/>
        <w:rPr>
          <w:b/>
          <w:sz w:val="16"/>
        </w:rPr>
      </w:pPr>
      <w:r>
        <w:rPr>
          <w:b/>
          <w:i/>
          <w:spacing w:val="-5"/>
          <w:sz w:val="16"/>
        </w:rPr>
        <w:t>ux</w:t>
      </w:r>
      <w:r>
        <w:rPr>
          <w:b/>
          <w:spacing w:val="-5"/>
          <w:sz w:val="16"/>
        </w:rPr>
        <w:t>1</w:t>
      </w:r>
      <w:r>
        <w:rPr>
          <w:b/>
          <w:sz w:val="16"/>
        </w:rPr>
        <w:tab/>
      </w:r>
      <w:r>
        <w:rPr>
          <w:b/>
          <w:i/>
          <w:spacing w:val="-5"/>
          <w:sz w:val="16"/>
        </w:rPr>
        <w:t>uy</w:t>
      </w:r>
      <w:r>
        <w:rPr>
          <w:b/>
          <w:spacing w:val="-5"/>
          <w:sz w:val="16"/>
        </w:rPr>
        <w:t>1</w:t>
      </w:r>
    </w:p>
    <w:p w14:paraId="1335A120" w14:textId="77777777" w:rsidR="00121ED9" w:rsidRDefault="002C7838">
      <w:pPr>
        <w:spacing w:before="42" w:line="149" w:lineRule="exact"/>
        <w:ind w:left="8154"/>
        <w:rPr>
          <w:sz w:val="16"/>
        </w:rPr>
      </w:pPr>
      <w:r>
        <w:rPr>
          <w:spacing w:val="-10"/>
          <w:sz w:val="16"/>
        </w:rPr>
        <w:t>2</w:t>
      </w:r>
    </w:p>
    <w:p w14:paraId="0B7314E8" w14:textId="77777777" w:rsidR="00121ED9" w:rsidRDefault="002C7838">
      <w:pPr>
        <w:pStyle w:val="BodyText"/>
        <w:spacing w:before="16"/>
        <w:ind w:left="0"/>
      </w:pPr>
      <w:r>
        <w:br w:type="column"/>
      </w:r>
      <w:r>
        <w:t>=</w:t>
      </w:r>
      <w:r>
        <w:rPr>
          <w:spacing w:val="-4"/>
        </w:rPr>
        <w:t xml:space="preserve"> </w:t>
      </w:r>
      <w:r>
        <w:rPr>
          <w:spacing w:val="-2"/>
        </w:rPr>
        <w:t>0.07538.</w:t>
      </w:r>
    </w:p>
    <w:p w14:paraId="58F5B84F" w14:textId="77777777" w:rsidR="00121ED9" w:rsidRDefault="00121ED9">
      <w:pPr>
        <w:pStyle w:val="BodyText"/>
        <w:sectPr w:rsidR="00121ED9">
          <w:type w:val="continuous"/>
          <w:pgSz w:w="11920" w:h="16850"/>
          <w:pgMar w:top="1280" w:right="1275" w:bottom="280" w:left="1133" w:header="720" w:footer="720" w:gutter="0"/>
          <w:cols w:num="2" w:space="720" w:equalWidth="0">
            <w:col w:w="8237" w:space="38"/>
            <w:col w:w="1237"/>
          </w:cols>
        </w:sectPr>
      </w:pPr>
    </w:p>
    <w:p w14:paraId="65AC9918" w14:textId="77777777" w:rsidR="00121ED9" w:rsidRDefault="002C7838">
      <w:pPr>
        <w:spacing w:line="248" w:lineRule="exact"/>
        <w:ind w:left="307"/>
        <w:rPr>
          <w:i/>
          <w:sz w:val="24"/>
        </w:rPr>
      </w:pPr>
      <w:r>
        <w:rPr>
          <w:sz w:val="24"/>
        </w:rPr>
        <w:t>We</w:t>
      </w:r>
      <w:r>
        <w:rPr>
          <w:spacing w:val="23"/>
          <w:sz w:val="24"/>
        </w:rPr>
        <w:t xml:space="preserve"> </w:t>
      </w:r>
      <w:r>
        <w:rPr>
          <w:sz w:val="24"/>
        </w:rPr>
        <w:t>have</w:t>
      </w:r>
      <w:r>
        <w:rPr>
          <w:spacing w:val="20"/>
          <w:sz w:val="24"/>
        </w:rPr>
        <w:t xml:space="preserve"> </w:t>
      </w:r>
      <w:r>
        <w:rPr>
          <w:i/>
          <w:sz w:val="24"/>
        </w:rPr>
        <w:t>P</w:t>
      </w:r>
      <w:r>
        <w:rPr>
          <w:i/>
          <w:spacing w:val="9"/>
          <w:sz w:val="24"/>
        </w:rPr>
        <w:t xml:space="preserve"> </w:t>
      </w:r>
      <w:r>
        <w:rPr>
          <w:i/>
          <w:spacing w:val="-5"/>
          <w:sz w:val="24"/>
        </w:rPr>
        <w:t>/f</w:t>
      </w:r>
    </w:p>
    <w:p w14:paraId="297A2B3A" w14:textId="77777777" w:rsidR="00121ED9" w:rsidRDefault="002C7838">
      <w:pPr>
        <w:spacing w:line="166" w:lineRule="exact"/>
        <w:ind w:right="114"/>
        <w:jc w:val="right"/>
        <w:rPr>
          <w:i/>
          <w:sz w:val="16"/>
        </w:rPr>
      </w:pPr>
      <w:r>
        <w:rPr>
          <w:i/>
          <w:spacing w:val="-10"/>
          <w:sz w:val="16"/>
        </w:rPr>
        <w:t>u</w:t>
      </w:r>
    </w:p>
    <w:p w14:paraId="4ED90D10" w14:textId="77777777" w:rsidR="00121ED9" w:rsidRDefault="002C7838">
      <w:pPr>
        <w:spacing w:line="248" w:lineRule="exact"/>
        <w:ind w:right="3"/>
        <w:jc w:val="center"/>
        <w:rPr>
          <w:i/>
          <w:sz w:val="24"/>
        </w:rPr>
      </w:pPr>
      <w:r>
        <w:br w:type="column"/>
      </w:r>
      <w:proofErr w:type="spellStart"/>
      <w:r>
        <w:rPr>
          <w:i/>
          <w:sz w:val="24"/>
        </w:rPr>
        <w:t>bD</w:t>
      </w:r>
      <w:proofErr w:type="spellEnd"/>
      <w:r>
        <w:rPr>
          <w:i/>
          <w:spacing w:val="24"/>
          <w:sz w:val="24"/>
        </w:rPr>
        <w:t xml:space="preserve"> </w:t>
      </w:r>
      <w:r>
        <w:rPr>
          <w:sz w:val="24"/>
        </w:rPr>
        <w:t>=</w:t>
      </w:r>
      <w:r>
        <w:rPr>
          <w:spacing w:val="25"/>
          <w:sz w:val="24"/>
        </w:rPr>
        <w:t xml:space="preserve"> </w:t>
      </w:r>
      <w:r>
        <w:rPr>
          <w:sz w:val="24"/>
        </w:rPr>
        <w:t>0.4</w:t>
      </w:r>
      <w:r>
        <w:rPr>
          <w:spacing w:val="27"/>
          <w:sz w:val="24"/>
        </w:rPr>
        <w:t xml:space="preserve"> </w:t>
      </w:r>
      <w:r>
        <w:rPr>
          <w:sz w:val="24"/>
        </w:rPr>
        <w:t>and</w:t>
      </w:r>
      <w:r>
        <w:rPr>
          <w:spacing w:val="28"/>
          <w:sz w:val="24"/>
        </w:rPr>
        <w:t xml:space="preserve"> </w:t>
      </w:r>
      <w:r>
        <w:rPr>
          <w:i/>
          <w:spacing w:val="-5"/>
          <w:sz w:val="24"/>
        </w:rPr>
        <w:t>p/f</w:t>
      </w:r>
    </w:p>
    <w:p w14:paraId="77D6F31B" w14:textId="77777777" w:rsidR="00121ED9" w:rsidRDefault="002C7838">
      <w:pPr>
        <w:tabs>
          <w:tab w:val="left" w:pos="1829"/>
        </w:tabs>
        <w:spacing w:line="166" w:lineRule="exact"/>
        <w:ind w:left="-1"/>
        <w:jc w:val="center"/>
        <w:rPr>
          <w:i/>
          <w:sz w:val="16"/>
        </w:rPr>
      </w:pPr>
      <w:r>
        <w:rPr>
          <w:i/>
          <w:spacing w:val="-5"/>
          <w:sz w:val="16"/>
        </w:rPr>
        <w:t>ck</w:t>
      </w:r>
      <w:r>
        <w:rPr>
          <w:i/>
          <w:sz w:val="16"/>
        </w:rPr>
        <w:tab/>
      </w:r>
      <w:proofErr w:type="spellStart"/>
      <w:r>
        <w:rPr>
          <w:i/>
          <w:spacing w:val="-8"/>
          <w:sz w:val="16"/>
        </w:rPr>
        <w:t>ck</w:t>
      </w:r>
      <w:proofErr w:type="spellEnd"/>
    </w:p>
    <w:p w14:paraId="0C3939EA" w14:textId="77777777" w:rsidR="00121ED9" w:rsidRDefault="002C7838">
      <w:pPr>
        <w:pStyle w:val="BodyText"/>
        <w:tabs>
          <w:tab w:val="left" w:pos="3944"/>
        </w:tabs>
        <w:spacing w:line="262" w:lineRule="exact"/>
        <w:ind w:left="29"/>
        <w:rPr>
          <w:i/>
          <w:position w:val="3"/>
        </w:rPr>
      </w:pPr>
      <w:r>
        <w:br w:type="column"/>
      </w:r>
      <w:r>
        <w:t>=</w:t>
      </w:r>
      <w:r>
        <w:rPr>
          <w:spacing w:val="22"/>
        </w:rPr>
        <w:t xml:space="preserve"> </w:t>
      </w:r>
      <w:r>
        <w:t>0.07538</w:t>
      </w:r>
      <w:r>
        <w:rPr>
          <w:spacing w:val="26"/>
        </w:rPr>
        <w:t xml:space="preserve"> </w:t>
      </w:r>
      <w:r>
        <w:t>in</w:t>
      </w:r>
      <w:r>
        <w:rPr>
          <w:spacing w:val="21"/>
        </w:rPr>
        <w:t xml:space="preserve"> </w:t>
      </w:r>
      <w:r>
        <w:t>step</w:t>
      </w:r>
      <w:r>
        <w:rPr>
          <w:spacing w:val="26"/>
        </w:rPr>
        <w:t xml:space="preserve"> </w:t>
      </w:r>
      <w:r>
        <w:t>2.</w:t>
      </w:r>
      <w:r>
        <w:rPr>
          <w:spacing w:val="27"/>
        </w:rPr>
        <w:t xml:space="preserve"> </w:t>
      </w:r>
      <w:r>
        <w:t>Now,</w:t>
      </w:r>
      <w:r>
        <w:rPr>
          <w:spacing w:val="28"/>
        </w:rPr>
        <w:t xml:space="preserve"> </w:t>
      </w:r>
      <w:r>
        <w:t>we</w:t>
      </w:r>
      <w:r>
        <w:rPr>
          <w:spacing w:val="24"/>
        </w:rPr>
        <w:t xml:space="preserve"> </w:t>
      </w:r>
      <w:r>
        <w:t>get</w:t>
      </w:r>
      <w:r>
        <w:rPr>
          <w:spacing w:val="34"/>
        </w:rPr>
        <w:t xml:space="preserve"> </w:t>
      </w:r>
      <w:r>
        <w:rPr>
          <w:i/>
          <w:spacing w:val="-10"/>
        </w:rPr>
        <w:t>M</w:t>
      </w:r>
      <w:r>
        <w:rPr>
          <w:i/>
        </w:rPr>
        <w:tab/>
      </w:r>
      <w:r>
        <w:rPr>
          <w:i/>
          <w:position w:val="3"/>
        </w:rPr>
        <w:t>/f</w:t>
      </w:r>
      <w:r>
        <w:rPr>
          <w:i/>
          <w:spacing w:val="65"/>
          <w:position w:val="3"/>
        </w:rPr>
        <w:t xml:space="preserve"> </w:t>
      </w:r>
      <w:proofErr w:type="spellStart"/>
      <w:r>
        <w:rPr>
          <w:i/>
          <w:spacing w:val="-5"/>
          <w:position w:val="3"/>
        </w:rPr>
        <w:t>bD</w:t>
      </w:r>
      <w:proofErr w:type="spellEnd"/>
    </w:p>
    <w:p w14:paraId="0A6F7717" w14:textId="77777777" w:rsidR="00121ED9" w:rsidRDefault="002C7838">
      <w:pPr>
        <w:spacing w:line="152" w:lineRule="exact"/>
        <w:ind w:right="310"/>
        <w:jc w:val="right"/>
        <w:rPr>
          <w:i/>
          <w:sz w:val="16"/>
        </w:rPr>
      </w:pPr>
      <w:r>
        <w:rPr>
          <w:i/>
          <w:sz w:val="16"/>
        </w:rPr>
        <w:t>ux</w:t>
      </w:r>
      <w:r>
        <w:rPr>
          <w:sz w:val="16"/>
        </w:rPr>
        <w:t>1</w:t>
      </w:r>
      <w:r>
        <w:rPr>
          <w:spacing w:val="53"/>
          <w:sz w:val="16"/>
        </w:rPr>
        <w:t xml:space="preserve"> </w:t>
      </w:r>
      <w:r>
        <w:rPr>
          <w:i/>
          <w:spacing w:val="-5"/>
          <w:sz w:val="16"/>
        </w:rPr>
        <w:t>ck</w:t>
      </w:r>
    </w:p>
    <w:p w14:paraId="71385FDB" w14:textId="77777777" w:rsidR="00121ED9" w:rsidRDefault="002C7838">
      <w:pPr>
        <w:pStyle w:val="BodyText"/>
        <w:spacing w:before="18"/>
        <w:ind w:left="125"/>
      </w:pPr>
      <w:r>
        <w:br w:type="column"/>
      </w:r>
      <w:r>
        <w:t>from</w:t>
      </w:r>
      <w:r>
        <w:rPr>
          <w:spacing w:val="15"/>
        </w:rPr>
        <w:t xml:space="preserve"> </w:t>
      </w:r>
      <w:r>
        <w:rPr>
          <w:spacing w:val="-2"/>
        </w:rPr>
        <w:t>chart</w:t>
      </w:r>
    </w:p>
    <w:p w14:paraId="1AC23EBC" w14:textId="77777777" w:rsidR="00121ED9" w:rsidRDefault="00121ED9">
      <w:pPr>
        <w:pStyle w:val="BodyText"/>
        <w:sectPr w:rsidR="00121ED9">
          <w:type w:val="continuous"/>
          <w:pgSz w:w="11920" w:h="16850"/>
          <w:pgMar w:top="1280" w:right="1275" w:bottom="280" w:left="1133" w:header="720" w:footer="720" w:gutter="0"/>
          <w:cols w:num="4" w:space="720" w:equalWidth="0">
            <w:col w:w="1609" w:space="26"/>
            <w:col w:w="1969" w:space="39"/>
            <w:col w:w="4498" w:space="40"/>
            <w:col w:w="1331"/>
          </w:cols>
        </w:sectPr>
      </w:pPr>
    </w:p>
    <w:p w14:paraId="28ED749C" w14:textId="77777777" w:rsidR="00121ED9" w:rsidRDefault="002C7838">
      <w:pPr>
        <w:pStyle w:val="BodyText"/>
        <w:spacing w:before="118"/>
      </w:pPr>
      <w:r>
        <w:t>corresponding</w:t>
      </w:r>
      <w:r>
        <w:rPr>
          <w:spacing w:val="14"/>
        </w:rPr>
        <w:t xml:space="preserve"> </w:t>
      </w:r>
      <w:r>
        <w:t>to</w:t>
      </w:r>
      <w:r>
        <w:rPr>
          <w:spacing w:val="21"/>
        </w:rPr>
        <w:t xml:space="preserve"> </w:t>
      </w:r>
      <w:r>
        <w:rPr>
          <w:i/>
        </w:rPr>
        <w:t>d'</w:t>
      </w:r>
      <w:r>
        <w:rPr>
          <w:i/>
          <w:spacing w:val="23"/>
        </w:rPr>
        <w:t xml:space="preserve"> </w:t>
      </w:r>
      <w:r>
        <w:t>=</w:t>
      </w:r>
      <w:r>
        <w:rPr>
          <w:spacing w:val="18"/>
        </w:rPr>
        <w:t xml:space="preserve"> </w:t>
      </w:r>
      <w:r>
        <w:t>58</w:t>
      </w:r>
      <w:r>
        <w:rPr>
          <w:spacing w:val="18"/>
        </w:rPr>
        <w:t xml:space="preserve"> </w:t>
      </w:r>
      <w:r>
        <w:t>mm</w:t>
      </w:r>
      <w:r>
        <w:rPr>
          <w:spacing w:val="14"/>
        </w:rPr>
        <w:t xml:space="preserve"> </w:t>
      </w:r>
      <w:r>
        <w:t>i.e.,</w:t>
      </w:r>
      <w:r>
        <w:rPr>
          <w:spacing w:val="23"/>
        </w:rPr>
        <w:t xml:space="preserve"> </w:t>
      </w:r>
      <w:r>
        <w:rPr>
          <w:i/>
        </w:rPr>
        <w:t>d'/D</w:t>
      </w:r>
      <w:r>
        <w:rPr>
          <w:i/>
          <w:spacing w:val="19"/>
        </w:rPr>
        <w:t xml:space="preserve"> </w:t>
      </w:r>
      <w:r>
        <w:t>=</w:t>
      </w:r>
      <w:r>
        <w:rPr>
          <w:spacing w:val="17"/>
        </w:rPr>
        <w:t xml:space="preserve"> </w:t>
      </w:r>
      <w:r>
        <w:t>0.116.</w:t>
      </w:r>
      <w:r>
        <w:rPr>
          <w:spacing w:val="17"/>
        </w:rPr>
        <w:t xml:space="preserve"> </w:t>
      </w:r>
      <w:r>
        <w:t>We</w:t>
      </w:r>
      <w:r>
        <w:rPr>
          <w:spacing w:val="23"/>
        </w:rPr>
        <w:t xml:space="preserve"> </w:t>
      </w:r>
      <w:r>
        <w:t>interpolate</w:t>
      </w:r>
      <w:r>
        <w:rPr>
          <w:spacing w:val="19"/>
        </w:rPr>
        <w:t xml:space="preserve"> </w:t>
      </w:r>
      <w:r>
        <w:t>the</w:t>
      </w:r>
      <w:r>
        <w:rPr>
          <w:spacing w:val="17"/>
        </w:rPr>
        <w:t xml:space="preserve"> </w:t>
      </w:r>
      <w:r>
        <w:t>values</w:t>
      </w:r>
      <w:r>
        <w:rPr>
          <w:spacing w:val="17"/>
        </w:rPr>
        <w:t xml:space="preserve"> </w:t>
      </w:r>
      <w:r>
        <w:t>of</w:t>
      </w:r>
      <w:r>
        <w:rPr>
          <w:spacing w:val="11"/>
        </w:rPr>
        <w:t xml:space="preserve"> </w:t>
      </w:r>
      <w:r>
        <w:t>Charts</w:t>
      </w:r>
      <w:r>
        <w:rPr>
          <w:spacing w:val="17"/>
        </w:rPr>
        <w:t xml:space="preserve"> </w:t>
      </w:r>
      <w:r>
        <w:t>44</w:t>
      </w:r>
      <w:r>
        <w:rPr>
          <w:spacing w:val="19"/>
        </w:rPr>
        <w:t xml:space="preserve"> </w:t>
      </w:r>
      <w:r>
        <w:rPr>
          <w:spacing w:val="-5"/>
        </w:rPr>
        <w:t>and</w:t>
      </w:r>
    </w:p>
    <w:p w14:paraId="389F54FF" w14:textId="77777777" w:rsidR="00121ED9" w:rsidRDefault="00121ED9">
      <w:pPr>
        <w:pStyle w:val="BodyText"/>
        <w:sectPr w:rsidR="00121ED9">
          <w:type w:val="continuous"/>
          <w:pgSz w:w="11920" w:h="16850"/>
          <w:pgMar w:top="1280" w:right="1275" w:bottom="280" w:left="1133" w:header="720" w:footer="720" w:gutter="0"/>
          <w:cols w:space="720"/>
        </w:sectPr>
      </w:pPr>
    </w:p>
    <w:p w14:paraId="538C89AF" w14:textId="77777777" w:rsidR="00121ED9" w:rsidRDefault="002C7838">
      <w:pPr>
        <w:pStyle w:val="BodyText"/>
        <w:spacing w:before="235"/>
        <w:rPr>
          <w:i/>
        </w:rPr>
      </w:pPr>
      <w:r>
        <w:t>45,</w:t>
      </w:r>
      <w:r>
        <w:rPr>
          <w:spacing w:val="-6"/>
        </w:rPr>
        <w:t xml:space="preserve"> </w:t>
      </w:r>
      <w:r>
        <w:t>and</w:t>
      </w:r>
      <w:r>
        <w:rPr>
          <w:spacing w:val="-6"/>
        </w:rPr>
        <w:t xml:space="preserve"> </w:t>
      </w:r>
      <w:r>
        <w:t>get</w:t>
      </w:r>
      <w:r>
        <w:rPr>
          <w:spacing w:val="-2"/>
        </w:rPr>
        <w:t xml:space="preserve"> </w:t>
      </w:r>
      <w:r>
        <w:rPr>
          <w:i/>
          <w:spacing w:val="-10"/>
        </w:rPr>
        <w:t>M</w:t>
      </w:r>
    </w:p>
    <w:p w14:paraId="518AF09D" w14:textId="77777777" w:rsidR="00121ED9" w:rsidRDefault="002C7838">
      <w:pPr>
        <w:spacing w:before="211" w:line="257" w:lineRule="exact"/>
        <w:ind w:left="230"/>
        <w:rPr>
          <w:i/>
          <w:sz w:val="24"/>
        </w:rPr>
      </w:pPr>
      <w:r>
        <w:br w:type="column"/>
      </w:r>
      <w:r>
        <w:rPr>
          <w:i/>
          <w:sz w:val="24"/>
        </w:rPr>
        <w:t>/f</w:t>
      </w:r>
      <w:r>
        <w:rPr>
          <w:i/>
          <w:spacing w:val="22"/>
          <w:sz w:val="24"/>
        </w:rPr>
        <w:t xml:space="preserve"> </w:t>
      </w:r>
      <w:proofErr w:type="spellStart"/>
      <w:r>
        <w:rPr>
          <w:i/>
          <w:spacing w:val="-5"/>
          <w:sz w:val="24"/>
        </w:rPr>
        <w:t>bD</w:t>
      </w:r>
      <w:proofErr w:type="spellEnd"/>
    </w:p>
    <w:p w14:paraId="5A3DA268" w14:textId="77777777" w:rsidR="00121ED9" w:rsidRDefault="002C7838">
      <w:pPr>
        <w:spacing w:line="165" w:lineRule="exact"/>
        <w:rPr>
          <w:i/>
          <w:sz w:val="16"/>
        </w:rPr>
      </w:pPr>
      <w:r>
        <w:rPr>
          <w:i/>
          <w:sz w:val="16"/>
        </w:rPr>
        <w:t>ux</w:t>
      </w:r>
      <w:r>
        <w:rPr>
          <w:sz w:val="16"/>
        </w:rPr>
        <w:t>1</w:t>
      </w:r>
      <w:r>
        <w:rPr>
          <w:spacing w:val="49"/>
          <w:sz w:val="16"/>
        </w:rPr>
        <w:t xml:space="preserve"> </w:t>
      </w:r>
      <w:r>
        <w:rPr>
          <w:i/>
          <w:spacing w:val="-5"/>
          <w:sz w:val="16"/>
        </w:rPr>
        <w:t>ck</w:t>
      </w:r>
    </w:p>
    <w:p w14:paraId="098C54CA" w14:textId="77777777" w:rsidR="00121ED9" w:rsidRDefault="002C7838">
      <w:pPr>
        <w:spacing w:before="82" w:line="169" w:lineRule="exact"/>
        <w:ind w:left="19"/>
        <w:rPr>
          <w:sz w:val="16"/>
        </w:rPr>
      </w:pPr>
      <w:r>
        <w:br w:type="column"/>
      </w:r>
      <w:r>
        <w:rPr>
          <w:spacing w:val="-10"/>
          <w:sz w:val="16"/>
        </w:rPr>
        <w:t>2</w:t>
      </w:r>
    </w:p>
    <w:p w14:paraId="679D7729" w14:textId="77777777" w:rsidR="00121ED9" w:rsidRDefault="002C7838">
      <w:pPr>
        <w:pStyle w:val="BodyText"/>
        <w:spacing w:line="261" w:lineRule="exact"/>
        <w:ind w:left="137"/>
        <w:rPr>
          <w:i/>
        </w:rPr>
      </w:pPr>
      <w:r>
        <w:t>=</w:t>
      </w:r>
      <w:r>
        <w:rPr>
          <w:spacing w:val="-9"/>
        </w:rPr>
        <w:t xml:space="preserve"> </w:t>
      </w:r>
      <w:r>
        <w:t>0.09044.</w:t>
      </w:r>
      <w:r>
        <w:rPr>
          <w:spacing w:val="-8"/>
        </w:rPr>
        <w:t xml:space="preserve"> </w:t>
      </w:r>
      <w:r>
        <w:t>So,</w:t>
      </w:r>
      <w:r>
        <w:rPr>
          <w:spacing w:val="-7"/>
        </w:rPr>
        <w:t xml:space="preserve"> </w:t>
      </w:r>
      <w:r>
        <w:rPr>
          <w:i/>
          <w:spacing w:val="-10"/>
        </w:rPr>
        <w:t>M</w:t>
      </w:r>
    </w:p>
    <w:p w14:paraId="1EF15F6D" w14:textId="77777777" w:rsidR="00121ED9" w:rsidRDefault="002C7838">
      <w:pPr>
        <w:rPr>
          <w:i/>
          <w:sz w:val="16"/>
        </w:rPr>
      </w:pPr>
      <w:r>
        <w:br w:type="column"/>
      </w:r>
    </w:p>
    <w:p w14:paraId="2CE691EB" w14:textId="77777777" w:rsidR="00121ED9" w:rsidRDefault="00121ED9">
      <w:pPr>
        <w:pStyle w:val="BodyText"/>
        <w:spacing w:before="71"/>
        <w:ind w:left="0"/>
        <w:rPr>
          <w:i/>
          <w:sz w:val="16"/>
        </w:rPr>
      </w:pPr>
    </w:p>
    <w:p w14:paraId="2478BC7D" w14:textId="77777777" w:rsidR="00121ED9" w:rsidRDefault="002C7838">
      <w:pPr>
        <w:rPr>
          <w:sz w:val="16"/>
        </w:rPr>
      </w:pPr>
      <w:r>
        <w:rPr>
          <w:i/>
          <w:spacing w:val="-5"/>
          <w:sz w:val="16"/>
        </w:rPr>
        <w:t>ux</w:t>
      </w:r>
      <w:r>
        <w:rPr>
          <w:spacing w:val="-5"/>
          <w:sz w:val="16"/>
        </w:rPr>
        <w:t>1</w:t>
      </w:r>
    </w:p>
    <w:p w14:paraId="46E3D243" w14:textId="77777777" w:rsidR="00121ED9" w:rsidRDefault="002C7838">
      <w:pPr>
        <w:pStyle w:val="BodyText"/>
        <w:spacing w:before="235"/>
        <w:ind w:left="0"/>
      </w:pPr>
      <w:r>
        <w:br w:type="column"/>
      </w:r>
      <w:r>
        <w:t>=</w:t>
      </w:r>
      <w:r>
        <w:rPr>
          <w:spacing w:val="8"/>
        </w:rPr>
        <w:t xml:space="preserve"> </w:t>
      </w:r>
      <w:r>
        <w:rPr>
          <w:spacing w:val="-2"/>
        </w:rPr>
        <w:t>0.0944(</w:t>
      </w:r>
      <w:proofErr w:type="gramStart"/>
      <w:r>
        <w:rPr>
          <w:spacing w:val="-2"/>
        </w:rPr>
        <w:t>25)(</w:t>
      </w:r>
      <w:proofErr w:type="gramEnd"/>
      <w:r>
        <w:rPr>
          <w:spacing w:val="-2"/>
        </w:rPr>
        <w:t>400)(500(500)(10</w:t>
      </w:r>
    </w:p>
    <w:p w14:paraId="2D063FCA" w14:textId="77777777" w:rsidR="00121ED9" w:rsidRDefault="002C7838">
      <w:pPr>
        <w:spacing w:before="82" w:line="171" w:lineRule="exact"/>
        <w:rPr>
          <w:sz w:val="16"/>
        </w:rPr>
      </w:pPr>
      <w:r>
        <w:br w:type="column"/>
      </w:r>
      <w:r>
        <w:rPr>
          <w:spacing w:val="-2"/>
          <w:sz w:val="16"/>
        </w:rPr>
        <w:t>-</w:t>
      </w:r>
      <w:r>
        <w:rPr>
          <w:spacing w:val="-12"/>
          <w:sz w:val="16"/>
        </w:rPr>
        <w:t>6</w:t>
      </w:r>
    </w:p>
    <w:p w14:paraId="63C9EDFD" w14:textId="77777777" w:rsidR="00121ED9" w:rsidRDefault="002C7838">
      <w:pPr>
        <w:pStyle w:val="BodyText"/>
        <w:spacing w:line="263" w:lineRule="exact"/>
        <w:ind w:left="129"/>
      </w:pPr>
      <w:r>
        <w:t>)</w:t>
      </w:r>
      <w:r>
        <w:rPr>
          <w:spacing w:val="-1"/>
        </w:rPr>
        <w:t xml:space="preserve"> </w:t>
      </w:r>
      <w:r>
        <w:t>=</w:t>
      </w:r>
      <w:r>
        <w:rPr>
          <w:spacing w:val="-4"/>
        </w:rPr>
        <w:t xml:space="preserve"> </w:t>
      </w:r>
      <w:r>
        <w:t xml:space="preserve">226.1 </w:t>
      </w:r>
      <w:proofErr w:type="spellStart"/>
      <w:r>
        <w:rPr>
          <w:spacing w:val="-4"/>
        </w:rPr>
        <w:t>kNm</w:t>
      </w:r>
      <w:proofErr w:type="spellEnd"/>
      <w:r>
        <w:rPr>
          <w:spacing w:val="-4"/>
        </w:rPr>
        <w:t>.</w:t>
      </w:r>
    </w:p>
    <w:p w14:paraId="54BBF94C" w14:textId="77777777" w:rsidR="00121ED9" w:rsidRDefault="00121ED9">
      <w:pPr>
        <w:pStyle w:val="BodyText"/>
        <w:spacing w:line="263" w:lineRule="exact"/>
        <w:sectPr w:rsidR="00121ED9">
          <w:type w:val="continuous"/>
          <w:pgSz w:w="11920" w:h="16850"/>
          <w:pgMar w:top="1280" w:right="1275" w:bottom="280" w:left="1133" w:header="720" w:footer="720" w:gutter="0"/>
          <w:cols w:num="6" w:space="720" w:equalWidth="0">
            <w:col w:w="1614" w:space="20"/>
            <w:col w:w="740" w:space="40"/>
            <w:col w:w="1785" w:space="23"/>
            <w:col w:w="230" w:space="39"/>
            <w:col w:w="3039" w:space="20"/>
            <w:col w:w="1962"/>
          </w:cols>
        </w:sectPr>
      </w:pPr>
    </w:p>
    <w:p w14:paraId="4A57B226" w14:textId="77777777" w:rsidR="00121ED9" w:rsidRDefault="002C7838">
      <w:pPr>
        <w:pStyle w:val="BodyText"/>
        <w:tabs>
          <w:tab w:val="left" w:pos="888"/>
          <w:tab w:val="left" w:pos="1320"/>
          <w:tab w:val="left" w:pos="1627"/>
          <w:tab w:val="left" w:pos="2227"/>
          <w:tab w:val="left" w:pos="2607"/>
          <w:tab w:val="left" w:pos="3519"/>
          <w:tab w:val="left" w:pos="3898"/>
          <w:tab w:val="left" w:pos="4745"/>
          <w:tab w:val="left" w:pos="5187"/>
          <w:tab w:val="left" w:pos="5537"/>
          <w:tab w:val="left" w:pos="6449"/>
          <w:tab w:val="left" w:pos="7470"/>
          <w:tab w:val="left" w:pos="7993"/>
          <w:tab w:val="left" w:pos="8543"/>
          <w:tab w:val="left" w:pos="9205"/>
        </w:tabs>
        <w:spacing w:before="92" w:line="258" w:lineRule="exact"/>
      </w:pPr>
      <w:r>
        <w:rPr>
          <w:spacing w:val="-5"/>
        </w:rPr>
        <w:t>For</w:t>
      </w:r>
      <w:r>
        <w:tab/>
      </w:r>
      <w:r>
        <w:rPr>
          <w:i/>
          <w:spacing w:val="-10"/>
        </w:rPr>
        <w:t>M</w:t>
      </w:r>
      <w:r>
        <w:rPr>
          <w:i/>
        </w:rPr>
        <w:tab/>
      </w:r>
      <w:r>
        <w:rPr>
          <w:spacing w:val="-10"/>
        </w:rPr>
        <w:t>,</w:t>
      </w:r>
      <w:r>
        <w:tab/>
      </w:r>
      <w:r>
        <w:rPr>
          <w:i/>
          <w:spacing w:val="-4"/>
        </w:rPr>
        <w:t>d'/b</w:t>
      </w:r>
      <w:r>
        <w:rPr>
          <w:i/>
        </w:rPr>
        <w:tab/>
      </w:r>
      <w:r>
        <w:rPr>
          <w:spacing w:val="-10"/>
        </w:rPr>
        <w:t>=</w:t>
      </w:r>
      <w:r>
        <w:tab/>
      </w:r>
      <w:r>
        <w:rPr>
          <w:spacing w:val="-2"/>
        </w:rPr>
        <w:t>58/400</w:t>
      </w:r>
      <w:r>
        <w:tab/>
      </w:r>
      <w:r>
        <w:rPr>
          <w:spacing w:val="-10"/>
        </w:rPr>
        <w:t>=</w:t>
      </w:r>
      <w:r>
        <w:tab/>
      </w:r>
      <w:r>
        <w:rPr>
          <w:spacing w:val="-2"/>
        </w:rPr>
        <w:t>0.145.</w:t>
      </w:r>
      <w:r>
        <w:tab/>
      </w:r>
      <w:r>
        <w:rPr>
          <w:spacing w:val="-5"/>
        </w:rPr>
        <w:t>In</w:t>
      </w:r>
      <w:r>
        <w:tab/>
      </w:r>
      <w:r>
        <w:rPr>
          <w:spacing w:val="-10"/>
        </w:rPr>
        <w:t>a</w:t>
      </w:r>
      <w:r>
        <w:tab/>
      </w:r>
      <w:r>
        <w:rPr>
          <w:spacing w:val="-2"/>
        </w:rPr>
        <w:t>similar</w:t>
      </w:r>
      <w:r>
        <w:tab/>
      </w:r>
      <w:r>
        <w:rPr>
          <w:spacing w:val="-2"/>
        </w:rPr>
        <w:t>manner,</w:t>
      </w:r>
      <w:r>
        <w:tab/>
      </w:r>
      <w:r>
        <w:rPr>
          <w:spacing w:val="-5"/>
        </w:rPr>
        <w:t>we</w:t>
      </w:r>
      <w:r>
        <w:tab/>
      </w:r>
      <w:r>
        <w:rPr>
          <w:spacing w:val="-5"/>
        </w:rPr>
        <w:t>get</w:t>
      </w:r>
      <w:r>
        <w:tab/>
      </w:r>
      <w:r>
        <w:rPr>
          <w:i/>
          <w:spacing w:val="-10"/>
        </w:rPr>
        <w:t>M</w:t>
      </w:r>
      <w:r>
        <w:rPr>
          <w:i/>
        </w:rPr>
        <w:tab/>
      </w:r>
      <w:r>
        <w:rPr>
          <w:spacing w:val="-10"/>
        </w:rPr>
        <w:t>=</w:t>
      </w:r>
    </w:p>
    <w:p w14:paraId="215A37F8" w14:textId="77777777" w:rsidR="00121ED9" w:rsidRDefault="002C7838">
      <w:pPr>
        <w:tabs>
          <w:tab w:val="left" w:pos="8218"/>
        </w:tabs>
        <w:spacing w:line="166" w:lineRule="exact"/>
        <w:ind w:left="563"/>
        <w:jc w:val="center"/>
        <w:rPr>
          <w:sz w:val="16"/>
        </w:rPr>
      </w:pPr>
      <w:r>
        <w:rPr>
          <w:i/>
          <w:spacing w:val="-5"/>
          <w:sz w:val="16"/>
        </w:rPr>
        <w:t>ux</w:t>
      </w:r>
      <w:r>
        <w:rPr>
          <w:spacing w:val="-5"/>
          <w:sz w:val="16"/>
        </w:rPr>
        <w:t>1</w:t>
      </w:r>
      <w:r>
        <w:rPr>
          <w:sz w:val="16"/>
        </w:rPr>
        <w:tab/>
      </w:r>
      <w:r>
        <w:rPr>
          <w:i/>
          <w:spacing w:val="-5"/>
          <w:sz w:val="16"/>
        </w:rPr>
        <w:t>uy</w:t>
      </w:r>
      <w:r>
        <w:rPr>
          <w:spacing w:val="-5"/>
          <w:sz w:val="16"/>
        </w:rPr>
        <w:t>1</w:t>
      </w:r>
    </w:p>
    <w:p w14:paraId="1D21E89B" w14:textId="77777777" w:rsidR="00121ED9" w:rsidRDefault="002C7838">
      <w:pPr>
        <w:spacing w:before="53" w:line="176" w:lineRule="exact"/>
        <w:ind w:left="181" w:right="3048"/>
        <w:jc w:val="center"/>
        <w:rPr>
          <w:sz w:val="16"/>
        </w:rPr>
      </w:pPr>
      <w:r>
        <w:rPr>
          <w:spacing w:val="-2"/>
          <w:sz w:val="16"/>
        </w:rPr>
        <w:t>-</w:t>
      </w:r>
      <w:r>
        <w:rPr>
          <w:spacing w:val="-12"/>
          <w:sz w:val="16"/>
        </w:rPr>
        <w:t>6</w:t>
      </w:r>
    </w:p>
    <w:p w14:paraId="38E54F09" w14:textId="77777777" w:rsidR="00121ED9" w:rsidRDefault="002C7838">
      <w:pPr>
        <w:pStyle w:val="BodyText"/>
        <w:spacing w:line="268" w:lineRule="exact"/>
      </w:pPr>
      <w:r>
        <w:t>0.0858(</w:t>
      </w:r>
      <w:proofErr w:type="gramStart"/>
      <w:r>
        <w:t>25)(</w:t>
      </w:r>
      <w:proofErr w:type="gramEnd"/>
      <w:r>
        <w:t>400)(400)(500)(10</w:t>
      </w:r>
      <w:r>
        <w:rPr>
          <w:spacing w:val="5"/>
        </w:rPr>
        <w:t xml:space="preserve"> </w:t>
      </w:r>
      <w:r>
        <w:t>) =</w:t>
      </w:r>
      <w:r>
        <w:rPr>
          <w:spacing w:val="-5"/>
        </w:rPr>
        <w:t xml:space="preserve"> </w:t>
      </w:r>
      <w:r>
        <w:t xml:space="preserve">171.6 </w:t>
      </w:r>
      <w:proofErr w:type="spellStart"/>
      <w:r>
        <w:rPr>
          <w:spacing w:val="-4"/>
        </w:rPr>
        <w:t>kNm</w:t>
      </w:r>
      <w:proofErr w:type="spellEnd"/>
      <w:r>
        <w:rPr>
          <w:spacing w:val="-4"/>
        </w:rPr>
        <w:t>.</w:t>
      </w:r>
    </w:p>
    <w:p w14:paraId="5015E61C" w14:textId="77777777" w:rsidR="00121ED9" w:rsidRDefault="002C7838">
      <w:pPr>
        <w:pStyle w:val="BodyText"/>
        <w:tabs>
          <w:tab w:val="left" w:pos="1190"/>
          <w:tab w:val="left" w:pos="2150"/>
          <w:tab w:val="left" w:pos="5557"/>
        </w:tabs>
        <w:spacing w:before="109" w:line="258" w:lineRule="exact"/>
      </w:pPr>
      <w:r>
        <w:t>As</w:t>
      </w:r>
      <w:r>
        <w:rPr>
          <w:spacing w:val="35"/>
        </w:rPr>
        <w:t xml:space="preserve"> </w:t>
      </w:r>
      <w:r>
        <w:rPr>
          <w:i/>
          <w:spacing w:val="-10"/>
        </w:rPr>
        <w:t>M</w:t>
      </w:r>
      <w:r>
        <w:rPr>
          <w:i/>
        </w:rPr>
        <w:tab/>
      </w:r>
      <w:r>
        <w:t>and</w:t>
      </w:r>
      <w:r>
        <w:rPr>
          <w:spacing w:val="37"/>
        </w:rPr>
        <w:t xml:space="preserve"> </w:t>
      </w:r>
      <w:r>
        <w:rPr>
          <w:i/>
          <w:spacing w:val="-10"/>
        </w:rPr>
        <w:t>M</w:t>
      </w:r>
      <w:r>
        <w:rPr>
          <w:i/>
        </w:rPr>
        <w:tab/>
      </w:r>
      <w:r>
        <w:t>are</w:t>
      </w:r>
      <w:r>
        <w:rPr>
          <w:spacing w:val="34"/>
        </w:rPr>
        <w:t xml:space="preserve"> </w:t>
      </w:r>
      <w:r>
        <w:t>significantly</w:t>
      </w:r>
      <w:r>
        <w:rPr>
          <w:spacing w:val="30"/>
        </w:rPr>
        <w:t xml:space="preserve"> </w:t>
      </w:r>
      <w:r>
        <w:t>greater</w:t>
      </w:r>
      <w:r>
        <w:rPr>
          <w:spacing w:val="41"/>
        </w:rPr>
        <w:t xml:space="preserve"> </w:t>
      </w:r>
      <w:r>
        <w:t>than</w:t>
      </w:r>
      <w:r>
        <w:rPr>
          <w:spacing w:val="43"/>
        </w:rPr>
        <w:t xml:space="preserve"> </w:t>
      </w:r>
      <w:r>
        <w:rPr>
          <w:i/>
          <w:spacing w:val="-10"/>
        </w:rPr>
        <w:t>M</w:t>
      </w:r>
      <w:r>
        <w:rPr>
          <w:i/>
        </w:rPr>
        <w:tab/>
      </w:r>
      <w:r>
        <w:t>and</w:t>
      </w:r>
      <w:r>
        <w:rPr>
          <w:spacing w:val="34"/>
        </w:rPr>
        <w:t xml:space="preserve"> </w:t>
      </w:r>
      <w:proofErr w:type="gramStart"/>
      <w:r>
        <w:rPr>
          <w:i/>
        </w:rPr>
        <w:t>M</w:t>
      </w:r>
      <w:r>
        <w:rPr>
          <w:i/>
          <w:spacing w:val="29"/>
        </w:rPr>
        <w:t xml:space="preserve"> </w:t>
      </w:r>
      <w:r>
        <w:t>,</w:t>
      </w:r>
      <w:proofErr w:type="gramEnd"/>
      <w:r>
        <w:rPr>
          <w:spacing w:val="35"/>
        </w:rPr>
        <w:t xml:space="preserve"> </w:t>
      </w:r>
      <w:r>
        <w:t>respectively,</w:t>
      </w:r>
      <w:r>
        <w:rPr>
          <w:spacing w:val="41"/>
        </w:rPr>
        <w:t xml:space="preserve"> </w:t>
      </w:r>
      <w:r>
        <w:t>redesign</w:t>
      </w:r>
      <w:r>
        <w:rPr>
          <w:spacing w:val="32"/>
        </w:rPr>
        <w:t xml:space="preserve"> </w:t>
      </w:r>
      <w:r>
        <w:t>of</w:t>
      </w:r>
      <w:r>
        <w:rPr>
          <w:spacing w:val="29"/>
        </w:rPr>
        <w:t xml:space="preserve"> </w:t>
      </w:r>
      <w:r>
        <w:rPr>
          <w:spacing w:val="-5"/>
        </w:rPr>
        <w:t>the</w:t>
      </w:r>
    </w:p>
    <w:p w14:paraId="732991D7" w14:textId="77777777" w:rsidR="00121ED9" w:rsidRDefault="002C7838">
      <w:pPr>
        <w:tabs>
          <w:tab w:val="left" w:pos="1833"/>
          <w:tab w:val="left" w:pos="5319"/>
          <w:tab w:val="left" w:pos="6200"/>
        </w:tabs>
        <w:spacing w:line="166" w:lineRule="exact"/>
        <w:ind w:left="873"/>
        <w:rPr>
          <w:i/>
          <w:sz w:val="16"/>
        </w:rPr>
      </w:pPr>
      <w:r>
        <w:rPr>
          <w:i/>
          <w:spacing w:val="-5"/>
          <w:sz w:val="16"/>
        </w:rPr>
        <w:t>ux</w:t>
      </w:r>
      <w:r>
        <w:rPr>
          <w:spacing w:val="-5"/>
          <w:sz w:val="16"/>
        </w:rPr>
        <w:t>1</w:t>
      </w:r>
      <w:r>
        <w:rPr>
          <w:sz w:val="16"/>
        </w:rPr>
        <w:tab/>
      </w:r>
      <w:r>
        <w:rPr>
          <w:i/>
          <w:spacing w:val="-5"/>
          <w:sz w:val="16"/>
        </w:rPr>
        <w:t>uy</w:t>
      </w:r>
      <w:r>
        <w:rPr>
          <w:spacing w:val="-5"/>
          <w:sz w:val="16"/>
        </w:rPr>
        <w:t>1</w:t>
      </w:r>
      <w:r>
        <w:rPr>
          <w:sz w:val="16"/>
        </w:rPr>
        <w:tab/>
      </w:r>
      <w:proofErr w:type="spellStart"/>
      <w:r>
        <w:rPr>
          <w:i/>
          <w:spacing w:val="-5"/>
          <w:sz w:val="16"/>
        </w:rPr>
        <w:t>ux</w:t>
      </w:r>
      <w:proofErr w:type="spellEnd"/>
      <w:r>
        <w:rPr>
          <w:i/>
          <w:sz w:val="16"/>
        </w:rPr>
        <w:tab/>
      </w:r>
      <w:proofErr w:type="spellStart"/>
      <w:r>
        <w:rPr>
          <w:i/>
          <w:spacing w:val="-5"/>
          <w:sz w:val="16"/>
        </w:rPr>
        <w:t>uy</w:t>
      </w:r>
      <w:proofErr w:type="spellEnd"/>
    </w:p>
    <w:p w14:paraId="1CCCE4DC" w14:textId="77777777" w:rsidR="00121ED9" w:rsidRDefault="002C7838">
      <w:pPr>
        <w:pStyle w:val="BodyText"/>
        <w:spacing w:before="113"/>
      </w:pPr>
      <w:r>
        <w:t>section</w:t>
      </w:r>
      <w:r>
        <w:rPr>
          <w:spacing w:val="-4"/>
        </w:rPr>
        <w:t xml:space="preserve"> </w:t>
      </w:r>
      <w:r>
        <w:t>is</w:t>
      </w:r>
      <w:r>
        <w:rPr>
          <w:spacing w:val="-1"/>
        </w:rPr>
        <w:t xml:space="preserve"> </w:t>
      </w:r>
      <w:r>
        <w:t>not</w:t>
      </w:r>
      <w:r>
        <w:rPr>
          <w:spacing w:val="-2"/>
        </w:rPr>
        <w:t xml:space="preserve"> needed.</w:t>
      </w:r>
    </w:p>
    <w:p w14:paraId="7B749A38" w14:textId="77777777" w:rsidR="00121ED9" w:rsidRDefault="002C7838">
      <w:pPr>
        <w:pStyle w:val="Heading3"/>
        <w:spacing w:before="165" w:line="288" w:lineRule="exact"/>
        <w:rPr>
          <w:b w:val="0"/>
          <w:i/>
          <w:sz w:val="25"/>
        </w:rPr>
      </w:pPr>
      <w:r>
        <w:t>Step</w:t>
      </w:r>
      <w:r>
        <w:rPr>
          <w:spacing w:val="-1"/>
        </w:rPr>
        <w:t xml:space="preserve"> </w:t>
      </w:r>
      <w:r>
        <w:t>4:</w:t>
      </w:r>
      <w:r>
        <w:rPr>
          <w:spacing w:val="-2"/>
        </w:rPr>
        <w:t xml:space="preserve"> </w:t>
      </w:r>
      <w:r>
        <w:t>Determination</w:t>
      </w:r>
      <w:r>
        <w:rPr>
          <w:spacing w:val="3"/>
        </w:rPr>
        <w:t xml:space="preserve"> </w:t>
      </w:r>
      <w:r>
        <w:t>of</w:t>
      </w:r>
      <w:r>
        <w:rPr>
          <w:spacing w:val="3"/>
        </w:rPr>
        <w:t xml:space="preserve"> </w:t>
      </w:r>
      <w:r>
        <w:rPr>
          <w:i/>
        </w:rPr>
        <w:t>P</w:t>
      </w:r>
      <w:r>
        <w:rPr>
          <w:i/>
          <w:spacing w:val="68"/>
        </w:rPr>
        <w:t xml:space="preserve"> </w:t>
      </w:r>
      <w:r>
        <w:t>and</w:t>
      </w:r>
      <w:r>
        <w:rPr>
          <w:spacing w:val="16"/>
        </w:rPr>
        <w:t xml:space="preserve"> </w:t>
      </w:r>
      <w:r>
        <w:rPr>
          <w:rFonts w:ascii="Symbol" w:hAnsi="Symbol"/>
          <w:b w:val="0"/>
          <w:spacing w:val="-5"/>
          <w:sz w:val="25"/>
        </w:rPr>
        <w:t></w:t>
      </w:r>
      <w:r>
        <w:rPr>
          <w:b w:val="0"/>
          <w:i/>
          <w:spacing w:val="-5"/>
          <w:sz w:val="25"/>
          <w:vertAlign w:val="superscript"/>
        </w:rPr>
        <w:t>n</w:t>
      </w:r>
    </w:p>
    <w:p w14:paraId="434D4F6E" w14:textId="77777777" w:rsidR="00121ED9" w:rsidRDefault="002C7838">
      <w:pPr>
        <w:spacing w:line="166" w:lineRule="exact"/>
        <w:ind w:left="3044"/>
        <w:rPr>
          <w:b/>
          <w:i/>
          <w:sz w:val="16"/>
        </w:rPr>
      </w:pPr>
      <w:proofErr w:type="spellStart"/>
      <w:r>
        <w:rPr>
          <w:b/>
          <w:i/>
          <w:spacing w:val="-5"/>
          <w:sz w:val="16"/>
        </w:rPr>
        <w:t>uz</w:t>
      </w:r>
      <w:proofErr w:type="spellEnd"/>
    </w:p>
    <w:p w14:paraId="07ECF6D2" w14:textId="77777777" w:rsidR="00121ED9" w:rsidRDefault="002C7838">
      <w:pPr>
        <w:pStyle w:val="BodyText"/>
        <w:spacing w:before="82" w:line="259" w:lineRule="exact"/>
      </w:pPr>
      <w:r>
        <w:t>We</w:t>
      </w:r>
      <w:r>
        <w:rPr>
          <w:spacing w:val="2"/>
        </w:rPr>
        <w:t xml:space="preserve"> </w:t>
      </w:r>
      <w:r>
        <w:t>have</w:t>
      </w:r>
      <w:r>
        <w:rPr>
          <w:spacing w:val="-1"/>
        </w:rPr>
        <w:t xml:space="preserve"> </w:t>
      </w:r>
      <w:r>
        <w:rPr>
          <w:i/>
        </w:rPr>
        <w:t>P</w:t>
      </w:r>
      <w:r>
        <w:rPr>
          <w:i/>
          <w:spacing w:val="56"/>
        </w:rPr>
        <w:t xml:space="preserve"> </w:t>
      </w:r>
      <w:r>
        <w:t>=</w:t>
      </w:r>
      <w:r>
        <w:rPr>
          <w:spacing w:val="-1"/>
        </w:rPr>
        <w:t xml:space="preserve"> </w:t>
      </w:r>
      <w:r>
        <w:t>0.45(</w:t>
      </w:r>
      <w:proofErr w:type="gramStart"/>
      <w:r>
        <w:t>25)(</w:t>
      </w:r>
      <w:proofErr w:type="gramEnd"/>
      <w:r>
        <w:t>400)(500)</w:t>
      </w:r>
      <w:r>
        <w:rPr>
          <w:spacing w:val="2"/>
        </w:rPr>
        <w:t xml:space="preserve"> </w:t>
      </w:r>
      <w:r>
        <w:t>+</w:t>
      </w:r>
      <w:r>
        <w:rPr>
          <w:spacing w:val="-4"/>
        </w:rPr>
        <w:t xml:space="preserve"> </w:t>
      </w:r>
      <w:r>
        <w:t>{0.75(415) -</w:t>
      </w:r>
      <w:r>
        <w:rPr>
          <w:spacing w:val="-1"/>
        </w:rPr>
        <w:t xml:space="preserve"> </w:t>
      </w:r>
      <w:r>
        <w:t>0.45(25)}(3769)</w:t>
      </w:r>
      <w:r>
        <w:rPr>
          <w:spacing w:val="1"/>
        </w:rPr>
        <w:t xml:space="preserve"> </w:t>
      </w:r>
      <w:r>
        <w:t>=</w:t>
      </w:r>
      <w:r>
        <w:rPr>
          <w:spacing w:val="-4"/>
        </w:rPr>
        <w:t xml:space="preserve"> </w:t>
      </w:r>
      <w:r>
        <w:t>3380.7</w:t>
      </w:r>
      <w:r>
        <w:rPr>
          <w:spacing w:val="-4"/>
        </w:rPr>
        <w:t xml:space="preserve"> </w:t>
      </w:r>
      <w:proofErr w:type="spellStart"/>
      <w:r>
        <w:rPr>
          <w:spacing w:val="-5"/>
        </w:rPr>
        <w:t>kN.</w:t>
      </w:r>
      <w:proofErr w:type="spellEnd"/>
    </w:p>
    <w:p w14:paraId="28C5912F" w14:textId="77777777" w:rsidR="00121ED9" w:rsidRDefault="002C7838">
      <w:pPr>
        <w:spacing w:line="167" w:lineRule="exact"/>
        <w:ind w:left="1353"/>
        <w:rPr>
          <w:i/>
          <w:sz w:val="16"/>
        </w:rPr>
      </w:pPr>
      <w:proofErr w:type="spellStart"/>
      <w:r>
        <w:rPr>
          <w:i/>
          <w:spacing w:val="-5"/>
          <w:sz w:val="16"/>
        </w:rPr>
        <w:t>uz</w:t>
      </w:r>
      <w:proofErr w:type="spellEnd"/>
    </w:p>
    <w:p w14:paraId="3E5F8912" w14:textId="77777777" w:rsidR="00121ED9" w:rsidRDefault="002C7838">
      <w:pPr>
        <w:pStyle w:val="BodyText"/>
        <w:spacing w:before="156" w:line="280" w:lineRule="exact"/>
      </w:pPr>
      <w:r>
        <w:rPr>
          <w:position w:val="-2"/>
        </w:rPr>
        <w:t>Now,</w:t>
      </w:r>
      <w:r>
        <w:rPr>
          <w:spacing w:val="7"/>
          <w:position w:val="-2"/>
        </w:rPr>
        <w:t xml:space="preserve"> </w:t>
      </w:r>
      <w:r>
        <w:rPr>
          <w:position w:val="-2"/>
        </w:rPr>
        <w:t>the</w:t>
      </w:r>
      <w:r>
        <w:rPr>
          <w:spacing w:val="11"/>
          <w:position w:val="-2"/>
        </w:rPr>
        <w:t xml:space="preserve"> </w:t>
      </w:r>
      <w:r>
        <w:rPr>
          <w:position w:val="-2"/>
        </w:rPr>
        <w:t>value</w:t>
      </w:r>
      <w:r>
        <w:rPr>
          <w:spacing w:val="14"/>
          <w:position w:val="-2"/>
        </w:rPr>
        <w:t xml:space="preserve"> </w:t>
      </w:r>
      <w:r>
        <w:rPr>
          <w:position w:val="-2"/>
        </w:rPr>
        <w:t>of</w:t>
      </w:r>
      <w:r>
        <w:rPr>
          <w:spacing w:val="29"/>
          <w:position w:val="-2"/>
        </w:rPr>
        <w:t xml:space="preserve"> </w:t>
      </w:r>
      <w:r>
        <w:rPr>
          <w:rFonts w:ascii="Symbol" w:hAnsi="Symbol"/>
          <w:position w:val="-2"/>
          <w:sz w:val="25"/>
        </w:rPr>
        <w:t></w:t>
      </w:r>
      <w:proofErr w:type="gramStart"/>
      <w:r>
        <w:rPr>
          <w:i/>
          <w:position w:val="8"/>
          <w:sz w:val="16"/>
        </w:rPr>
        <w:t>n</w:t>
      </w:r>
      <w:r>
        <w:rPr>
          <w:i/>
          <w:spacing w:val="38"/>
          <w:position w:val="8"/>
          <w:sz w:val="16"/>
        </w:rPr>
        <w:t xml:space="preserve">  </w:t>
      </w:r>
      <w:r>
        <w:t>is</w:t>
      </w:r>
      <w:proofErr w:type="gramEnd"/>
      <w:r>
        <w:rPr>
          <w:spacing w:val="9"/>
        </w:rPr>
        <w:t xml:space="preserve"> </w:t>
      </w:r>
      <w:r>
        <w:t>obtained</w:t>
      </w:r>
      <w:r>
        <w:rPr>
          <w:spacing w:val="12"/>
        </w:rPr>
        <w:t xml:space="preserve"> </w:t>
      </w:r>
      <w:r>
        <w:t>for</w:t>
      </w:r>
      <w:r>
        <w:rPr>
          <w:spacing w:val="12"/>
        </w:rPr>
        <w:t xml:space="preserve"> </w:t>
      </w:r>
      <w:r>
        <w:rPr>
          <w:i/>
        </w:rPr>
        <w:t>P</w:t>
      </w:r>
      <w:r>
        <w:rPr>
          <w:i/>
          <w:spacing w:val="17"/>
        </w:rPr>
        <w:t xml:space="preserve"> </w:t>
      </w:r>
      <w:r>
        <w:rPr>
          <w:i/>
        </w:rPr>
        <w:t>/P</w:t>
      </w:r>
      <w:r>
        <w:rPr>
          <w:i/>
          <w:spacing w:val="34"/>
        </w:rPr>
        <w:t xml:space="preserve">  </w:t>
      </w:r>
      <w:r>
        <w:t>=</w:t>
      </w:r>
      <w:r>
        <w:rPr>
          <w:spacing w:val="8"/>
        </w:rPr>
        <w:t xml:space="preserve"> </w:t>
      </w:r>
      <w:r>
        <w:t>2000/3380.7</w:t>
      </w:r>
      <w:r>
        <w:rPr>
          <w:spacing w:val="10"/>
        </w:rPr>
        <w:t xml:space="preserve"> </w:t>
      </w:r>
      <w:r>
        <w:t>=</w:t>
      </w:r>
      <w:r>
        <w:rPr>
          <w:spacing w:val="6"/>
        </w:rPr>
        <w:t xml:space="preserve"> </w:t>
      </w:r>
      <w:r>
        <w:t>0.5916,</w:t>
      </w:r>
      <w:r>
        <w:rPr>
          <w:spacing w:val="13"/>
        </w:rPr>
        <w:t xml:space="preserve"> </w:t>
      </w:r>
      <w:r>
        <w:t>i.e.,</w:t>
      </w:r>
      <w:r>
        <w:rPr>
          <w:spacing w:val="12"/>
        </w:rPr>
        <w:t xml:space="preserve"> </w:t>
      </w:r>
      <w:r>
        <w:t>0.2</w:t>
      </w:r>
      <w:r>
        <w:rPr>
          <w:spacing w:val="9"/>
        </w:rPr>
        <w:t xml:space="preserve"> </w:t>
      </w:r>
      <w:r>
        <w:t>&lt;</w:t>
      </w:r>
      <w:r>
        <w:rPr>
          <w:spacing w:val="12"/>
        </w:rPr>
        <w:t xml:space="preserve"> </w:t>
      </w:r>
      <w:r>
        <w:rPr>
          <w:i/>
        </w:rPr>
        <w:t>P</w:t>
      </w:r>
      <w:r>
        <w:rPr>
          <w:i/>
          <w:spacing w:val="16"/>
        </w:rPr>
        <w:t xml:space="preserve"> </w:t>
      </w:r>
      <w:r>
        <w:rPr>
          <w:i/>
        </w:rPr>
        <w:t>/P</w:t>
      </w:r>
      <w:r>
        <w:rPr>
          <w:i/>
          <w:spacing w:val="34"/>
        </w:rPr>
        <w:t xml:space="preserve">  </w:t>
      </w:r>
      <w:r>
        <w:t>&lt;</w:t>
      </w:r>
      <w:r>
        <w:rPr>
          <w:spacing w:val="6"/>
        </w:rPr>
        <w:t xml:space="preserve"> </w:t>
      </w:r>
      <w:r>
        <w:rPr>
          <w:spacing w:val="-4"/>
        </w:rPr>
        <w:t>0.8,</w:t>
      </w:r>
    </w:p>
    <w:p w14:paraId="721A5EF0" w14:textId="77777777" w:rsidR="00121ED9" w:rsidRDefault="002C7838">
      <w:pPr>
        <w:tabs>
          <w:tab w:val="left" w:pos="4462"/>
          <w:tab w:val="left" w:pos="8286"/>
          <w:tab w:val="left" w:pos="8579"/>
        </w:tabs>
        <w:spacing w:line="150" w:lineRule="exact"/>
        <w:ind w:left="4169"/>
        <w:rPr>
          <w:i/>
          <w:sz w:val="16"/>
        </w:rPr>
      </w:pPr>
      <w:r>
        <w:rPr>
          <w:i/>
          <w:spacing w:val="-10"/>
          <w:sz w:val="16"/>
        </w:rPr>
        <w:t>u</w:t>
      </w:r>
      <w:r>
        <w:rPr>
          <w:i/>
          <w:sz w:val="16"/>
        </w:rPr>
        <w:tab/>
      </w:r>
      <w:proofErr w:type="spellStart"/>
      <w:r>
        <w:rPr>
          <w:i/>
          <w:spacing w:val="-5"/>
          <w:sz w:val="16"/>
        </w:rPr>
        <w:t>uz</w:t>
      </w:r>
      <w:proofErr w:type="spellEnd"/>
      <w:r>
        <w:rPr>
          <w:i/>
          <w:sz w:val="16"/>
        </w:rPr>
        <w:tab/>
      </w:r>
      <w:r>
        <w:rPr>
          <w:i/>
          <w:spacing w:val="-10"/>
          <w:sz w:val="16"/>
        </w:rPr>
        <w:t>u</w:t>
      </w:r>
      <w:r>
        <w:rPr>
          <w:i/>
          <w:sz w:val="16"/>
        </w:rPr>
        <w:tab/>
      </w:r>
      <w:proofErr w:type="spellStart"/>
      <w:r>
        <w:rPr>
          <w:i/>
          <w:spacing w:val="-5"/>
          <w:sz w:val="16"/>
        </w:rPr>
        <w:t>uz</w:t>
      </w:r>
      <w:proofErr w:type="spellEnd"/>
    </w:p>
    <w:p w14:paraId="78B91080" w14:textId="77777777" w:rsidR="00121ED9" w:rsidRDefault="002C7838">
      <w:pPr>
        <w:pStyle w:val="BodyText"/>
        <w:spacing w:before="87" w:line="259" w:lineRule="exact"/>
      </w:pPr>
      <w:r>
        <w:t>which</w:t>
      </w:r>
      <w:r>
        <w:rPr>
          <w:spacing w:val="-4"/>
        </w:rPr>
        <w:t xml:space="preserve"> </w:t>
      </w:r>
      <w:r>
        <w:t>gives,</w:t>
      </w:r>
      <w:r>
        <w:rPr>
          <w:spacing w:val="7"/>
        </w:rPr>
        <w:t xml:space="preserve"> </w:t>
      </w:r>
      <w:r>
        <w:rPr>
          <w:i/>
        </w:rPr>
        <w:t>n</w:t>
      </w:r>
      <w:r>
        <w:t>α =</w:t>
      </w:r>
      <w:r>
        <w:rPr>
          <w:spacing w:val="-1"/>
        </w:rPr>
        <w:t xml:space="preserve"> </w:t>
      </w:r>
      <w:r>
        <w:t>0.67</w:t>
      </w:r>
      <w:r>
        <w:rPr>
          <w:spacing w:val="2"/>
        </w:rPr>
        <w:t xml:space="preserve"> </w:t>
      </w:r>
      <w:r>
        <w:t>+</w:t>
      </w:r>
      <w:r>
        <w:rPr>
          <w:spacing w:val="-1"/>
        </w:rPr>
        <w:t xml:space="preserve"> </w:t>
      </w:r>
      <w:r>
        <w:t>1.67</w:t>
      </w:r>
      <w:r>
        <w:rPr>
          <w:spacing w:val="-6"/>
        </w:rPr>
        <w:t xml:space="preserve"> </w:t>
      </w:r>
      <w:r>
        <w:t>(</w:t>
      </w:r>
      <w:r>
        <w:rPr>
          <w:i/>
        </w:rPr>
        <w:t>P</w:t>
      </w:r>
      <w:r>
        <w:rPr>
          <w:i/>
          <w:spacing w:val="19"/>
        </w:rPr>
        <w:t xml:space="preserve"> </w:t>
      </w:r>
      <w:r>
        <w:rPr>
          <w:i/>
        </w:rPr>
        <w:t>/</w:t>
      </w:r>
      <w:proofErr w:type="gramStart"/>
      <w:r>
        <w:rPr>
          <w:i/>
        </w:rPr>
        <w:t>P</w:t>
      </w:r>
      <w:r>
        <w:rPr>
          <w:i/>
          <w:spacing w:val="20"/>
        </w:rPr>
        <w:t xml:space="preserve"> </w:t>
      </w:r>
      <w:r>
        <w:t>)</w:t>
      </w:r>
      <w:proofErr w:type="gramEnd"/>
      <w:r>
        <w:rPr>
          <w:spacing w:val="-1"/>
        </w:rPr>
        <w:t xml:space="preserve"> </w:t>
      </w:r>
      <w:r>
        <w:t>=</w:t>
      </w:r>
      <w:r>
        <w:rPr>
          <w:spacing w:val="-1"/>
        </w:rPr>
        <w:t xml:space="preserve"> </w:t>
      </w:r>
      <w:r>
        <w:rPr>
          <w:spacing w:val="-2"/>
        </w:rPr>
        <w:t>1.658.</w:t>
      </w:r>
    </w:p>
    <w:p w14:paraId="6EBAED51" w14:textId="77777777" w:rsidR="00121ED9" w:rsidRDefault="002C7838">
      <w:pPr>
        <w:tabs>
          <w:tab w:val="left" w:pos="292"/>
        </w:tabs>
        <w:spacing w:line="167" w:lineRule="exact"/>
        <w:ind w:right="2115"/>
        <w:jc w:val="center"/>
        <w:rPr>
          <w:i/>
          <w:sz w:val="16"/>
        </w:rPr>
      </w:pPr>
      <w:r>
        <w:rPr>
          <w:i/>
          <w:spacing w:val="-10"/>
          <w:sz w:val="16"/>
        </w:rPr>
        <w:t>u</w:t>
      </w:r>
      <w:r>
        <w:rPr>
          <w:i/>
          <w:sz w:val="16"/>
        </w:rPr>
        <w:tab/>
      </w:r>
      <w:proofErr w:type="spellStart"/>
      <w:r>
        <w:rPr>
          <w:i/>
          <w:spacing w:val="-5"/>
          <w:sz w:val="16"/>
        </w:rPr>
        <w:t>uz</w:t>
      </w:r>
      <w:proofErr w:type="spellEnd"/>
    </w:p>
    <w:p w14:paraId="142F2F25" w14:textId="77777777" w:rsidR="00121ED9" w:rsidRDefault="002C7838">
      <w:pPr>
        <w:pStyle w:val="Heading3"/>
        <w:spacing w:before="123"/>
      </w:pPr>
      <w:r>
        <w:t>Step</w:t>
      </w:r>
      <w:r>
        <w:rPr>
          <w:spacing w:val="-4"/>
        </w:rPr>
        <w:t xml:space="preserve"> </w:t>
      </w:r>
      <w:r>
        <w:t>5:</w:t>
      </w:r>
      <w:r>
        <w:rPr>
          <w:spacing w:val="-3"/>
        </w:rPr>
        <w:t xml:space="preserve"> </w:t>
      </w:r>
      <w:r>
        <w:t>Checking</w:t>
      </w:r>
      <w:r>
        <w:rPr>
          <w:spacing w:val="-2"/>
        </w:rPr>
        <w:t xml:space="preserve"> </w:t>
      </w:r>
      <w:r>
        <w:t>the</w:t>
      </w:r>
      <w:r>
        <w:rPr>
          <w:spacing w:val="-6"/>
        </w:rPr>
        <w:t xml:space="preserve"> </w:t>
      </w:r>
      <w:r>
        <w:t>adequacy</w:t>
      </w:r>
      <w:r>
        <w:rPr>
          <w:spacing w:val="-1"/>
        </w:rPr>
        <w:t xml:space="preserve"> </w:t>
      </w:r>
      <w:r>
        <w:t>of</w:t>
      </w:r>
      <w:r>
        <w:rPr>
          <w:spacing w:val="-1"/>
        </w:rPr>
        <w:t xml:space="preserve"> </w:t>
      </w:r>
      <w:r>
        <w:t>the</w:t>
      </w:r>
      <w:r>
        <w:rPr>
          <w:spacing w:val="-2"/>
        </w:rPr>
        <w:t xml:space="preserve"> section</w:t>
      </w:r>
    </w:p>
    <w:p w14:paraId="71305583" w14:textId="77777777" w:rsidR="00121ED9" w:rsidRDefault="00121ED9">
      <w:pPr>
        <w:pStyle w:val="Heading3"/>
        <w:sectPr w:rsidR="00121ED9">
          <w:type w:val="continuous"/>
          <w:pgSz w:w="11920" w:h="16850"/>
          <w:pgMar w:top="1280" w:right="1275" w:bottom="280" w:left="1133" w:header="720" w:footer="720" w:gutter="0"/>
          <w:cols w:space="720"/>
        </w:sectPr>
      </w:pPr>
    </w:p>
    <w:p w14:paraId="664D6FD5" w14:textId="77777777" w:rsidR="00121ED9" w:rsidRDefault="002C7838">
      <w:pPr>
        <w:tabs>
          <w:tab w:val="left" w:pos="3415"/>
          <w:tab w:val="left" w:pos="4644"/>
        </w:tabs>
        <w:spacing w:before="146" w:line="305" w:lineRule="exact"/>
        <w:ind w:left="307"/>
        <w:rPr>
          <w:i/>
          <w:position w:val="1"/>
          <w:sz w:val="25"/>
        </w:rPr>
      </w:pPr>
      <w:r>
        <w:rPr>
          <w:sz w:val="24"/>
        </w:rPr>
        <w:t>Using</w:t>
      </w:r>
      <w:r>
        <w:rPr>
          <w:spacing w:val="52"/>
          <w:sz w:val="24"/>
        </w:rPr>
        <w:t xml:space="preserve"> </w:t>
      </w:r>
      <w:r>
        <w:rPr>
          <w:sz w:val="24"/>
        </w:rPr>
        <w:t>the</w:t>
      </w:r>
      <w:r>
        <w:rPr>
          <w:spacing w:val="54"/>
          <w:sz w:val="24"/>
        </w:rPr>
        <w:t xml:space="preserve"> </w:t>
      </w:r>
      <w:r>
        <w:rPr>
          <w:sz w:val="24"/>
        </w:rPr>
        <w:t>values</w:t>
      </w:r>
      <w:r>
        <w:rPr>
          <w:spacing w:val="48"/>
          <w:sz w:val="24"/>
        </w:rPr>
        <w:t xml:space="preserve"> </w:t>
      </w:r>
      <w:r>
        <w:rPr>
          <w:sz w:val="24"/>
        </w:rPr>
        <w:t>of</w:t>
      </w:r>
      <w:r>
        <w:rPr>
          <w:spacing w:val="52"/>
          <w:sz w:val="24"/>
        </w:rPr>
        <w:t xml:space="preserve"> </w:t>
      </w:r>
      <w:proofErr w:type="gramStart"/>
      <w:r>
        <w:rPr>
          <w:i/>
          <w:sz w:val="24"/>
        </w:rPr>
        <w:t>M</w:t>
      </w:r>
      <w:r>
        <w:rPr>
          <w:i/>
          <w:spacing w:val="63"/>
          <w:w w:val="150"/>
          <w:sz w:val="24"/>
        </w:rPr>
        <w:t xml:space="preserve"> </w:t>
      </w:r>
      <w:r>
        <w:rPr>
          <w:sz w:val="24"/>
        </w:rPr>
        <w:t>,</w:t>
      </w:r>
      <w:proofErr w:type="gramEnd"/>
      <w:r>
        <w:rPr>
          <w:spacing w:val="52"/>
          <w:sz w:val="24"/>
        </w:rPr>
        <w:t xml:space="preserve"> </w:t>
      </w:r>
      <w:r>
        <w:rPr>
          <w:i/>
          <w:spacing w:val="-10"/>
          <w:sz w:val="24"/>
        </w:rPr>
        <w:t>M</w:t>
      </w:r>
      <w:r>
        <w:rPr>
          <w:i/>
          <w:sz w:val="24"/>
        </w:rPr>
        <w:tab/>
      </w:r>
      <w:r>
        <w:rPr>
          <w:sz w:val="24"/>
        </w:rPr>
        <w:t>,</w:t>
      </w:r>
      <w:r>
        <w:rPr>
          <w:spacing w:val="55"/>
          <w:sz w:val="24"/>
        </w:rPr>
        <w:t xml:space="preserve"> </w:t>
      </w:r>
      <w:r>
        <w:rPr>
          <w:i/>
          <w:sz w:val="24"/>
        </w:rPr>
        <w:t>M</w:t>
      </w:r>
      <w:r>
        <w:rPr>
          <w:i/>
          <w:spacing w:val="53"/>
          <w:w w:val="150"/>
          <w:sz w:val="24"/>
        </w:rPr>
        <w:t xml:space="preserve"> </w:t>
      </w:r>
      <w:r>
        <w:rPr>
          <w:sz w:val="24"/>
        </w:rPr>
        <w:t>,</w:t>
      </w:r>
      <w:r>
        <w:rPr>
          <w:spacing w:val="57"/>
          <w:sz w:val="24"/>
        </w:rPr>
        <w:t xml:space="preserve"> </w:t>
      </w:r>
      <w:r>
        <w:rPr>
          <w:i/>
          <w:spacing w:val="-10"/>
          <w:sz w:val="24"/>
        </w:rPr>
        <w:t>M</w:t>
      </w:r>
      <w:r>
        <w:rPr>
          <w:i/>
          <w:sz w:val="24"/>
        </w:rPr>
        <w:tab/>
      </w:r>
      <w:r>
        <w:rPr>
          <w:position w:val="1"/>
          <w:sz w:val="24"/>
        </w:rPr>
        <w:t>and</w:t>
      </w:r>
      <w:r>
        <w:rPr>
          <w:spacing w:val="51"/>
          <w:w w:val="150"/>
          <w:position w:val="1"/>
          <w:sz w:val="24"/>
        </w:rPr>
        <w:t xml:space="preserve"> </w:t>
      </w:r>
      <w:r>
        <w:rPr>
          <w:rFonts w:ascii="Symbol" w:hAnsi="Symbol"/>
          <w:spacing w:val="-5"/>
          <w:position w:val="1"/>
          <w:sz w:val="25"/>
        </w:rPr>
        <w:t></w:t>
      </w:r>
      <w:r>
        <w:rPr>
          <w:i/>
          <w:spacing w:val="-5"/>
          <w:position w:val="1"/>
          <w:sz w:val="25"/>
          <w:vertAlign w:val="superscript"/>
        </w:rPr>
        <w:t>n</w:t>
      </w:r>
    </w:p>
    <w:p w14:paraId="43C8384A" w14:textId="77777777" w:rsidR="00121ED9" w:rsidRDefault="002C7838">
      <w:pPr>
        <w:tabs>
          <w:tab w:val="left" w:pos="3185"/>
          <w:tab w:val="left" w:pos="3787"/>
          <w:tab w:val="left" w:pos="4315"/>
        </w:tabs>
        <w:spacing w:line="173" w:lineRule="exact"/>
        <w:ind w:left="2652"/>
        <w:rPr>
          <w:sz w:val="16"/>
        </w:rPr>
      </w:pPr>
      <w:proofErr w:type="spellStart"/>
      <w:r>
        <w:rPr>
          <w:i/>
          <w:spacing w:val="-5"/>
          <w:sz w:val="16"/>
        </w:rPr>
        <w:t>ux</w:t>
      </w:r>
      <w:proofErr w:type="spellEnd"/>
      <w:r>
        <w:rPr>
          <w:i/>
          <w:sz w:val="16"/>
        </w:rPr>
        <w:tab/>
      </w:r>
      <w:r>
        <w:rPr>
          <w:i/>
          <w:spacing w:val="-5"/>
          <w:sz w:val="16"/>
        </w:rPr>
        <w:t>ux</w:t>
      </w:r>
      <w:r>
        <w:rPr>
          <w:spacing w:val="-5"/>
          <w:sz w:val="16"/>
        </w:rPr>
        <w:t>1</w:t>
      </w:r>
      <w:r>
        <w:rPr>
          <w:sz w:val="16"/>
        </w:rPr>
        <w:tab/>
      </w:r>
      <w:proofErr w:type="spellStart"/>
      <w:r>
        <w:rPr>
          <w:i/>
          <w:spacing w:val="-5"/>
          <w:sz w:val="16"/>
        </w:rPr>
        <w:t>uy</w:t>
      </w:r>
      <w:proofErr w:type="spellEnd"/>
      <w:r>
        <w:rPr>
          <w:i/>
          <w:sz w:val="16"/>
        </w:rPr>
        <w:tab/>
      </w:r>
      <w:r>
        <w:rPr>
          <w:i/>
          <w:spacing w:val="-5"/>
          <w:sz w:val="16"/>
        </w:rPr>
        <w:t>uy</w:t>
      </w:r>
      <w:r>
        <w:rPr>
          <w:spacing w:val="-5"/>
          <w:sz w:val="16"/>
        </w:rPr>
        <w:t>1</w:t>
      </w:r>
    </w:p>
    <w:p w14:paraId="732436A9" w14:textId="77777777" w:rsidR="00121ED9" w:rsidRDefault="002C7838">
      <w:pPr>
        <w:spacing w:before="80" w:line="146" w:lineRule="exact"/>
        <w:ind w:right="383"/>
        <w:jc w:val="right"/>
        <w:rPr>
          <w:sz w:val="16"/>
        </w:rPr>
      </w:pPr>
      <w:r>
        <w:br w:type="column"/>
      </w:r>
      <w:r>
        <w:rPr>
          <w:spacing w:val="-2"/>
          <w:sz w:val="16"/>
        </w:rPr>
        <w:t>1.658</w:t>
      </w:r>
    </w:p>
    <w:p w14:paraId="4F51F20C" w14:textId="77777777" w:rsidR="00121ED9" w:rsidRDefault="002C7838">
      <w:pPr>
        <w:pStyle w:val="BodyText"/>
        <w:tabs>
          <w:tab w:val="left" w:pos="3786"/>
        </w:tabs>
        <w:spacing w:line="238" w:lineRule="exact"/>
        <w:ind w:left="145"/>
      </w:pPr>
      <w:r>
        <w:t>in</w:t>
      </w:r>
      <w:r>
        <w:rPr>
          <w:spacing w:val="51"/>
        </w:rPr>
        <w:t xml:space="preserve"> </w:t>
      </w:r>
      <w:proofErr w:type="gramStart"/>
      <w:r>
        <w:t>Eq.(</w:t>
      </w:r>
      <w:proofErr w:type="gramEnd"/>
      <w:r>
        <w:t>5),</w:t>
      </w:r>
      <w:r>
        <w:rPr>
          <w:spacing w:val="55"/>
        </w:rPr>
        <w:t xml:space="preserve"> </w:t>
      </w:r>
      <w:r>
        <w:t>we</w:t>
      </w:r>
      <w:r>
        <w:rPr>
          <w:spacing w:val="50"/>
        </w:rPr>
        <w:t xml:space="preserve"> </w:t>
      </w:r>
      <w:r>
        <w:t>have</w:t>
      </w:r>
      <w:r>
        <w:rPr>
          <w:spacing w:val="52"/>
        </w:rPr>
        <w:t xml:space="preserve"> </w:t>
      </w:r>
      <w:r>
        <w:rPr>
          <w:spacing w:val="-2"/>
        </w:rPr>
        <w:t>(130/226.1)</w:t>
      </w:r>
      <w:r>
        <w:tab/>
      </w:r>
      <w:r>
        <w:rPr>
          <w:spacing w:val="-10"/>
        </w:rPr>
        <w:t>+</w:t>
      </w:r>
    </w:p>
    <w:p w14:paraId="15BF8B8E" w14:textId="77777777" w:rsidR="00121ED9" w:rsidRDefault="00121ED9">
      <w:pPr>
        <w:pStyle w:val="BodyText"/>
        <w:spacing w:line="238" w:lineRule="exact"/>
        <w:sectPr w:rsidR="00121ED9">
          <w:type w:val="continuous"/>
          <w:pgSz w:w="11920" w:h="16850"/>
          <w:pgMar w:top="1280" w:right="1275" w:bottom="280" w:left="1133" w:header="720" w:footer="720" w:gutter="0"/>
          <w:cols w:num="2" w:space="720" w:equalWidth="0">
            <w:col w:w="5382" w:space="40"/>
            <w:col w:w="4090"/>
          </w:cols>
        </w:sectPr>
      </w:pPr>
    </w:p>
    <w:p w14:paraId="70598E37" w14:textId="77777777" w:rsidR="00121ED9" w:rsidRDefault="002C7838">
      <w:pPr>
        <w:spacing w:before="63" w:line="175" w:lineRule="exact"/>
        <w:ind w:left="1437"/>
        <w:rPr>
          <w:sz w:val="16"/>
        </w:rPr>
      </w:pPr>
      <w:r>
        <w:rPr>
          <w:spacing w:val="-2"/>
          <w:sz w:val="16"/>
        </w:rPr>
        <w:t>1.658</w:t>
      </w:r>
    </w:p>
    <w:p w14:paraId="36B1C6B2" w14:textId="77777777" w:rsidR="00121ED9" w:rsidRDefault="002C7838">
      <w:pPr>
        <w:pStyle w:val="BodyText"/>
        <w:tabs>
          <w:tab w:val="left" w:pos="1838"/>
        </w:tabs>
        <w:spacing w:line="267" w:lineRule="exact"/>
      </w:pPr>
      <w:r>
        <w:rPr>
          <w:spacing w:val="-2"/>
        </w:rPr>
        <w:t>(120/171.6)</w:t>
      </w:r>
      <w:r>
        <w:tab/>
        <w:t>=</w:t>
      </w:r>
      <w:r>
        <w:rPr>
          <w:spacing w:val="-7"/>
        </w:rPr>
        <w:t xml:space="preserve"> </w:t>
      </w:r>
      <w:r>
        <w:t>0.9521 &lt;</w:t>
      </w:r>
      <w:r>
        <w:rPr>
          <w:spacing w:val="-9"/>
        </w:rPr>
        <w:t xml:space="preserve"> </w:t>
      </w:r>
      <w:r>
        <w:t>1.0. Hence,</w:t>
      </w:r>
      <w:r>
        <w:rPr>
          <w:spacing w:val="-6"/>
        </w:rPr>
        <w:t xml:space="preserve"> </w:t>
      </w:r>
      <w:r>
        <w:t>the</w:t>
      </w:r>
      <w:r>
        <w:rPr>
          <w:spacing w:val="-4"/>
        </w:rPr>
        <w:t xml:space="preserve"> </w:t>
      </w:r>
      <w:r>
        <w:t>design is</w:t>
      </w:r>
      <w:r>
        <w:rPr>
          <w:spacing w:val="-5"/>
        </w:rPr>
        <w:t xml:space="preserve"> </w:t>
      </w:r>
      <w:r>
        <w:rPr>
          <w:spacing w:val="-2"/>
        </w:rPr>
        <w:t>safe.</w:t>
      </w:r>
    </w:p>
    <w:p w14:paraId="5D207819" w14:textId="77777777" w:rsidR="00121ED9" w:rsidRDefault="00121ED9">
      <w:pPr>
        <w:pStyle w:val="BodyText"/>
        <w:spacing w:line="267" w:lineRule="exact"/>
        <w:sectPr w:rsidR="00121ED9">
          <w:type w:val="continuous"/>
          <w:pgSz w:w="11920" w:h="16850"/>
          <w:pgMar w:top="1280" w:right="1275" w:bottom="280" w:left="1133" w:header="720" w:footer="720" w:gutter="0"/>
          <w:cols w:space="720"/>
        </w:sectPr>
      </w:pPr>
    </w:p>
    <w:p w14:paraId="41AC4454" w14:textId="77777777" w:rsidR="00121ED9" w:rsidRDefault="002C7838">
      <w:pPr>
        <w:pStyle w:val="Heading3"/>
        <w:spacing w:before="74"/>
        <w:jc w:val="both"/>
      </w:pPr>
      <w:r>
        <w:lastRenderedPageBreak/>
        <w:t>Step</w:t>
      </w:r>
      <w:r>
        <w:rPr>
          <w:spacing w:val="-4"/>
        </w:rPr>
        <w:t xml:space="preserve"> </w:t>
      </w:r>
      <w:r>
        <w:t>6:</w:t>
      </w:r>
      <w:r>
        <w:rPr>
          <w:spacing w:val="-10"/>
        </w:rPr>
        <w:t xml:space="preserve"> </w:t>
      </w:r>
      <w:r>
        <w:t>Design of</w:t>
      </w:r>
      <w:r>
        <w:rPr>
          <w:spacing w:val="-8"/>
        </w:rPr>
        <w:t xml:space="preserve"> </w:t>
      </w:r>
      <w:r>
        <w:t>transverse</w:t>
      </w:r>
      <w:r>
        <w:rPr>
          <w:spacing w:val="1"/>
        </w:rPr>
        <w:t xml:space="preserve"> </w:t>
      </w:r>
      <w:r>
        <w:rPr>
          <w:spacing w:val="-2"/>
        </w:rPr>
        <w:t>reinforcement</w:t>
      </w:r>
    </w:p>
    <w:p w14:paraId="08C61DEA" w14:textId="77777777" w:rsidR="00121ED9" w:rsidRDefault="002C7838">
      <w:pPr>
        <w:pStyle w:val="BodyText"/>
        <w:spacing w:before="130" w:line="362" w:lineRule="auto"/>
        <w:ind w:right="163"/>
        <w:jc w:val="both"/>
      </w:pPr>
      <w:r>
        <w:t>As per cl.26.5.3.2c of IS 456, the diameter of lateral tie should be &gt; (20/4) mm diameter. Provide 8 mm diameter bars following the arrangement shown in Fig.10.26.4. The spacing of lateral tie is the least of:</w:t>
      </w:r>
    </w:p>
    <w:p w14:paraId="337653DB" w14:textId="77777777" w:rsidR="00121ED9" w:rsidRDefault="002C7838">
      <w:pPr>
        <w:pStyle w:val="ListParagraph"/>
        <w:numPr>
          <w:ilvl w:val="0"/>
          <w:numId w:val="14"/>
        </w:numPr>
        <w:tabs>
          <w:tab w:val="left" w:pos="634"/>
        </w:tabs>
        <w:spacing w:line="271" w:lineRule="exact"/>
        <w:ind w:left="634" w:hanging="329"/>
        <w:rPr>
          <w:sz w:val="24"/>
        </w:rPr>
      </w:pPr>
      <w:r>
        <w:rPr>
          <w:sz w:val="24"/>
        </w:rPr>
        <w:t>400</w:t>
      </w:r>
      <w:r>
        <w:rPr>
          <w:spacing w:val="-9"/>
          <w:sz w:val="24"/>
        </w:rPr>
        <w:t xml:space="preserve"> </w:t>
      </w:r>
      <w:r>
        <w:rPr>
          <w:sz w:val="24"/>
        </w:rPr>
        <w:t>mm</w:t>
      </w:r>
      <w:r>
        <w:rPr>
          <w:spacing w:val="-7"/>
          <w:sz w:val="24"/>
        </w:rPr>
        <w:t xml:space="preserve"> </w:t>
      </w:r>
      <w:r>
        <w:rPr>
          <w:sz w:val="24"/>
        </w:rPr>
        <w:t>=</w:t>
      </w:r>
      <w:r>
        <w:rPr>
          <w:spacing w:val="1"/>
          <w:sz w:val="24"/>
        </w:rPr>
        <w:t xml:space="preserve"> </w:t>
      </w:r>
      <w:r>
        <w:rPr>
          <w:sz w:val="24"/>
        </w:rPr>
        <w:t>least</w:t>
      </w:r>
      <w:r>
        <w:rPr>
          <w:spacing w:val="5"/>
          <w:sz w:val="24"/>
        </w:rPr>
        <w:t xml:space="preserve"> </w:t>
      </w:r>
      <w:r>
        <w:rPr>
          <w:sz w:val="24"/>
        </w:rPr>
        <w:t>lateral</w:t>
      </w:r>
      <w:r>
        <w:rPr>
          <w:spacing w:val="-9"/>
          <w:sz w:val="24"/>
        </w:rPr>
        <w:t xml:space="preserve"> </w:t>
      </w:r>
      <w:r>
        <w:rPr>
          <w:sz w:val="24"/>
        </w:rPr>
        <w:t>dimension</w:t>
      </w:r>
      <w:r>
        <w:rPr>
          <w:spacing w:val="-7"/>
          <w:sz w:val="24"/>
        </w:rPr>
        <w:t xml:space="preserve"> </w:t>
      </w:r>
      <w:r>
        <w:rPr>
          <w:sz w:val="24"/>
        </w:rPr>
        <w:t>of</w:t>
      </w:r>
      <w:r>
        <w:rPr>
          <w:spacing w:val="-8"/>
          <w:sz w:val="24"/>
        </w:rPr>
        <w:t xml:space="preserve"> </w:t>
      </w:r>
      <w:r>
        <w:rPr>
          <w:spacing w:val="-2"/>
          <w:sz w:val="24"/>
        </w:rPr>
        <w:t>column,</w:t>
      </w:r>
    </w:p>
    <w:p w14:paraId="5D7BB4B9" w14:textId="77777777" w:rsidR="00121ED9" w:rsidRDefault="002C7838">
      <w:pPr>
        <w:pStyle w:val="ListParagraph"/>
        <w:numPr>
          <w:ilvl w:val="0"/>
          <w:numId w:val="14"/>
        </w:numPr>
        <w:tabs>
          <w:tab w:val="left" w:pos="644"/>
        </w:tabs>
        <w:spacing w:before="134"/>
        <w:ind w:left="644" w:hanging="339"/>
        <w:rPr>
          <w:sz w:val="24"/>
        </w:rPr>
      </w:pPr>
      <w:r>
        <w:rPr>
          <w:sz w:val="24"/>
        </w:rPr>
        <w:t>320</w:t>
      </w:r>
      <w:r>
        <w:rPr>
          <w:spacing w:val="-2"/>
          <w:sz w:val="24"/>
        </w:rPr>
        <w:t xml:space="preserve"> </w:t>
      </w:r>
      <w:r>
        <w:rPr>
          <w:sz w:val="24"/>
        </w:rPr>
        <w:t>mm</w:t>
      </w:r>
      <w:r>
        <w:rPr>
          <w:spacing w:val="-8"/>
          <w:sz w:val="24"/>
        </w:rPr>
        <w:t xml:space="preserve"> </w:t>
      </w:r>
      <w:r>
        <w:rPr>
          <w:sz w:val="24"/>
        </w:rPr>
        <w:t>=</w:t>
      </w:r>
      <w:r>
        <w:rPr>
          <w:spacing w:val="-5"/>
          <w:sz w:val="24"/>
        </w:rPr>
        <w:t xml:space="preserve"> </w:t>
      </w:r>
      <w:r>
        <w:rPr>
          <w:sz w:val="24"/>
        </w:rPr>
        <w:t>sixteen</w:t>
      </w:r>
      <w:r>
        <w:rPr>
          <w:spacing w:val="-5"/>
          <w:sz w:val="24"/>
        </w:rPr>
        <w:t xml:space="preserve"> </w:t>
      </w:r>
      <w:r>
        <w:rPr>
          <w:sz w:val="24"/>
        </w:rPr>
        <w:t>times</w:t>
      </w:r>
      <w:r>
        <w:rPr>
          <w:spacing w:val="-3"/>
          <w:sz w:val="24"/>
        </w:rPr>
        <w:t xml:space="preserve"> </w:t>
      </w:r>
      <w:r>
        <w:rPr>
          <w:sz w:val="24"/>
        </w:rPr>
        <w:t>the</w:t>
      </w:r>
      <w:r>
        <w:rPr>
          <w:spacing w:val="-5"/>
          <w:sz w:val="24"/>
        </w:rPr>
        <w:t xml:space="preserve"> </w:t>
      </w:r>
      <w:r>
        <w:rPr>
          <w:sz w:val="24"/>
        </w:rPr>
        <w:t>diameter</w:t>
      </w:r>
      <w:r>
        <w:rPr>
          <w:spacing w:val="-5"/>
          <w:sz w:val="24"/>
        </w:rPr>
        <w:t xml:space="preserve"> </w:t>
      </w:r>
      <w:r>
        <w:rPr>
          <w:sz w:val="24"/>
        </w:rPr>
        <w:t>of</w:t>
      </w:r>
      <w:r>
        <w:rPr>
          <w:spacing w:val="-4"/>
          <w:sz w:val="24"/>
        </w:rPr>
        <w:t xml:space="preserve"> </w:t>
      </w:r>
      <w:r>
        <w:rPr>
          <w:sz w:val="24"/>
        </w:rPr>
        <w:t>longitudinal</w:t>
      </w:r>
      <w:r>
        <w:rPr>
          <w:spacing w:val="-10"/>
          <w:sz w:val="24"/>
        </w:rPr>
        <w:t xml:space="preserve"> </w:t>
      </w:r>
      <w:r>
        <w:rPr>
          <w:sz w:val="24"/>
        </w:rPr>
        <w:t>reinforcement</w:t>
      </w:r>
      <w:r>
        <w:rPr>
          <w:spacing w:val="4"/>
          <w:sz w:val="24"/>
        </w:rPr>
        <w:t xml:space="preserve"> </w:t>
      </w:r>
      <w:r>
        <w:rPr>
          <w:sz w:val="24"/>
        </w:rPr>
        <w:t>(20</w:t>
      </w:r>
      <w:r>
        <w:rPr>
          <w:spacing w:val="-5"/>
          <w:sz w:val="24"/>
        </w:rPr>
        <w:t xml:space="preserve"> </w:t>
      </w:r>
      <w:r>
        <w:rPr>
          <w:spacing w:val="-4"/>
          <w:sz w:val="24"/>
        </w:rPr>
        <w:t>mm),</w:t>
      </w:r>
    </w:p>
    <w:p w14:paraId="6DD117F0" w14:textId="77777777" w:rsidR="00121ED9" w:rsidRDefault="002C7838">
      <w:pPr>
        <w:pStyle w:val="ListParagraph"/>
        <w:numPr>
          <w:ilvl w:val="0"/>
          <w:numId w:val="14"/>
        </w:numPr>
        <w:tabs>
          <w:tab w:val="left" w:pos="634"/>
        </w:tabs>
        <w:spacing w:before="137"/>
        <w:ind w:left="634" w:hanging="329"/>
        <w:rPr>
          <w:sz w:val="24"/>
        </w:rPr>
      </w:pPr>
      <w:r>
        <w:rPr>
          <w:sz w:val="24"/>
        </w:rPr>
        <w:t>300</w:t>
      </w:r>
      <w:r>
        <w:rPr>
          <w:spacing w:val="-8"/>
          <w:sz w:val="24"/>
        </w:rPr>
        <w:t xml:space="preserve"> </w:t>
      </w:r>
      <w:r>
        <w:rPr>
          <w:spacing w:val="-5"/>
          <w:sz w:val="24"/>
        </w:rPr>
        <w:t>mm</w:t>
      </w:r>
    </w:p>
    <w:p w14:paraId="09904043" w14:textId="77777777" w:rsidR="00121ED9" w:rsidRDefault="002C7838">
      <w:pPr>
        <w:pStyle w:val="BodyText"/>
        <w:spacing w:before="142"/>
        <w:jc w:val="both"/>
      </w:pPr>
      <w:r>
        <w:t>Accordingly,</w:t>
      </w:r>
      <w:r>
        <w:rPr>
          <w:spacing w:val="-3"/>
        </w:rPr>
        <w:t xml:space="preserve"> </w:t>
      </w:r>
      <w:r>
        <w:t>provide</w:t>
      </w:r>
      <w:r>
        <w:rPr>
          <w:spacing w:val="-2"/>
        </w:rPr>
        <w:t xml:space="preserve"> </w:t>
      </w:r>
      <w:r>
        <w:t>8 mm</w:t>
      </w:r>
      <w:r>
        <w:rPr>
          <w:spacing w:val="-1"/>
        </w:rPr>
        <w:t xml:space="preserve"> </w:t>
      </w:r>
      <w:r>
        <w:t>lateral</w:t>
      </w:r>
      <w:r>
        <w:rPr>
          <w:spacing w:val="-9"/>
        </w:rPr>
        <w:t xml:space="preserve"> </w:t>
      </w:r>
      <w:r>
        <w:t>tie</w:t>
      </w:r>
      <w:r>
        <w:rPr>
          <w:spacing w:val="-4"/>
        </w:rPr>
        <w:t xml:space="preserve"> </w:t>
      </w:r>
      <w:r>
        <w:t>alternately</w:t>
      </w:r>
      <w:r>
        <w:rPr>
          <w:spacing w:val="-7"/>
        </w:rPr>
        <w:t xml:space="preserve"> </w:t>
      </w:r>
      <w:r>
        <w:t>@</w:t>
      </w:r>
      <w:r>
        <w:rPr>
          <w:spacing w:val="-6"/>
        </w:rPr>
        <w:t xml:space="preserve"> </w:t>
      </w:r>
      <w:r>
        <w:t>250</w:t>
      </w:r>
      <w:r>
        <w:rPr>
          <w:spacing w:val="6"/>
        </w:rPr>
        <w:t xml:space="preserve"> </w:t>
      </w:r>
      <w:r>
        <w:t>c/c</w:t>
      </w:r>
      <w:r>
        <w:rPr>
          <w:spacing w:val="-1"/>
        </w:rPr>
        <w:t xml:space="preserve"> </w:t>
      </w:r>
      <w:r>
        <w:rPr>
          <w:spacing w:val="-2"/>
        </w:rPr>
        <w:t>(Fig.10.26.4).</w:t>
      </w:r>
    </w:p>
    <w:p w14:paraId="7DFDF75E" w14:textId="77777777" w:rsidR="00121ED9" w:rsidRDefault="002C7838">
      <w:pPr>
        <w:pStyle w:val="BodyText"/>
        <w:spacing w:before="9"/>
        <w:ind w:left="0"/>
        <w:rPr>
          <w:sz w:val="10"/>
        </w:rPr>
      </w:pPr>
      <w:r>
        <w:rPr>
          <w:noProof/>
          <w:sz w:val="10"/>
        </w:rPr>
        <w:drawing>
          <wp:anchor distT="0" distB="0" distL="0" distR="0" simplePos="0" relativeHeight="487683072" behindDoc="1" locked="0" layoutInCell="1" allowOverlap="1" wp14:anchorId="55C50DBD" wp14:editId="03ACFCCE">
            <wp:simplePos x="0" y="0"/>
            <wp:positionH relativeFrom="page">
              <wp:posOffset>1651635</wp:posOffset>
            </wp:positionH>
            <wp:positionV relativeFrom="paragraph">
              <wp:posOffset>94435</wp:posOffset>
            </wp:positionV>
            <wp:extent cx="4253737" cy="2314575"/>
            <wp:effectExtent l="0" t="0" r="0" b="0"/>
            <wp:wrapTopAndBottom/>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68" cstate="print"/>
                    <a:stretch>
                      <a:fillRect/>
                    </a:stretch>
                  </pic:blipFill>
                  <pic:spPr>
                    <a:xfrm>
                      <a:off x="0" y="0"/>
                      <a:ext cx="4253737" cy="2314575"/>
                    </a:xfrm>
                    <a:prstGeom prst="rect">
                      <a:avLst/>
                    </a:prstGeom>
                  </pic:spPr>
                </pic:pic>
              </a:graphicData>
            </a:graphic>
          </wp:anchor>
        </w:drawing>
      </w:r>
    </w:p>
    <w:p w14:paraId="1307D7B9" w14:textId="77777777" w:rsidR="00121ED9" w:rsidRDefault="002C7838">
      <w:pPr>
        <w:pStyle w:val="BodyText"/>
        <w:spacing w:before="210"/>
        <w:ind w:left="138"/>
        <w:jc w:val="center"/>
      </w:pPr>
      <w:r>
        <w:t>Reinforcement</w:t>
      </w:r>
      <w:r>
        <w:rPr>
          <w:spacing w:val="-4"/>
        </w:rPr>
        <w:t xml:space="preserve"> </w:t>
      </w:r>
      <w:r>
        <w:rPr>
          <w:spacing w:val="-2"/>
        </w:rPr>
        <w:t>Detailing</w:t>
      </w:r>
    </w:p>
    <w:p w14:paraId="2EEB9060" w14:textId="77777777" w:rsidR="00121ED9" w:rsidRDefault="00121ED9">
      <w:pPr>
        <w:pStyle w:val="BodyText"/>
        <w:jc w:val="center"/>
        <w:sectPr w:rsidR="00121ED9">
          <w:pgSz w:w="11920" w:h="16850"/>
          <w:pgMar w:top="1340" w:right="1275" w:bottom="280" w:left="1133" w:header="720" w:footer="720" w:gutter="0"/>
          <w:cols w:space="720"/>
        </w:sectPr>
      </w:pPr>
    </w:p>
    <w:p w14:paraId="1E0E873F" w14:textId="77777777" w:rsidR="00121ED9" w:rsidRDefault="002C7838">
      <w:pPr>
        <w:pStyle w:val="Heading2"/>
        <w:ind w:left="307"/>
        <w:jc w:val="both"/>
      </w:pPr>
      <w:r>
        <w:lastRenderedPageBreak/>
        <w:t>Slender</w:t>
      </w:r>
      <w:r>
        <w:rPr>
          <w:spacing w:val="-11"/>
        </w:rPr>
        <w:t xml:space="preserve"> </w:t>
      </w:r>
      <w:r>
        <w:rPr>
          <w:spacing w:val="-2"/>
        </w:rPr>
        <w:t>Columns</w:t>
      </w:r>
    </w:p>
    <w:p w14:paraId="2E674398" w14:textId="77777777" w:rsidR="00121ED9" w:rsidRDefault="002C7838">
      <w:pPr>
        <w:pStyle w:val="BodyText"/>
        <w:spacing w:before="83" w:line="257" w:lineRule="exact"/>
        <w:jc w:val="both"/>
      </w:pPr>
      <w:r>
        <w:t>Columns</w:t>
      </w:r>
      <w:r>
        <w:rPr>
          <w:spacing w:val="19"/>
        </w:rPr>
        <w:t xml:space="preserve"> </w:t>
      </w:r>
      <w:r>
        <w:t>having</w:t>
      </w:r>
      <w:r>
        <w:rPr>
          <w:spacing w:val="17"/>
        </w:rPr>
        <w:t xml:space="preserve"> </w:t>
      </w:r>
      <w:r>
        <w:t>both</w:t>
      </w:r>
      <w:r>
        <w:rPr>
          <w:spacing w:val="17"/>
        </w:rPr>
        <w:t xml:space="preserve"> </w:t>
      </w:r>
      <w:r>
        <w:rPr>
          <w:i/>
        </w:rPr>
        <w:t>l</w:t>
      </w:r>
      <w:r>
        <w:rPr>
          <w:i/>
          <w:spacing w:val="21"/>
        </w:rPr>
        <w:t xml:space="preserve"> </w:t>
      </w:r>
      <w:r>
        <w:rPr>
          <w:i/>
        </w:rPr>
        <w:t>/D</w:t>
      </w:r>
      <w:r>
        <w:rPr>
          <w:i/>
          <w:spacing w:val="18"/>
        </w:rPr>
        <w:t xml:space="preserve"> </w:t>
      </w:r>
      <w:r>
        <w:t>and</w:t>
      </w:r>
      <w:r>
        <w:rPr>
          <w:spacing w:val="19"/>
        </w:rPr>
        <w:t xml:space="preserve"> </w:t>
      </w:r>
      <w:r>
        <w:rPr>
          <w:i/>
        </w:rPr>
        <w:t>l</w:t>
      </w:r>
      <w:r>
        <w:rPr>
          <w:i/>
          <w:spacing w:val="51"/>
          <w:w w:val="150"/>
        </w:rPr>
        <w:t xml:space="preserve"> </w:t>
      </w:r>
      <w:r>
        <w:rPr>
          <w:i/>
        </w:rPr>
        <w:t>/b</w:t>
      </w:r>
      <w:r>
        <w:rPr>
          <w:i/>
          <w:spacing w:val="24"/>
        </w:rPr>
        <w:t xml:space="preserve"> </w:t>
      </w:r>
      <w:r>
        <w:t>less</w:t>
      </w:r>
      <w:r>
        <w:rPr>
          <w:spacing w:val="16"/>
        </w:rPr>
        <w:t xml:space="preserve"> </w:t>
      </w:r>
      <w:r>
        <w:t>than</w:t>
      </w:r>
      <w:r>
        <w:rPr>
          <w:spacing w:val="13"/>
        </w:rPr>
        <w:t xml:space="preserve"> </w:t>
      </w:r>
      <w:r>
        <w:t>twelve</w:t>
      </w:r>
      <w:r>
        <w:rPr>
          <w:spacing w:val="19"/>
        </w:rPr>
        <w:t xml:space="preserve"> </w:t>
      </w:r>
      <w:r>
        <w:t>are</w:t>
      </w:r>
      <w:r>
        <w:rPr>
          <w:spacing w:val="17"/>
        </w:rPr>
        <w:t xml:space="preserve"> </w:t>
      </w:r>
      <w:r>
        <w:t>designated</w:t>
      </w:r>
      <w:r>
        <w:rPr>
          <w:spacing w:val="18"/>
        </w:rPr>
        <w:t xml:space="preserve"> </w:t>
      </w:r>
      <w:r>
        <w:t>as</w:t>
      </w:r>
      <w:r>
        <w:rPr>
          <w:spacing w:val="17"/>
        </w:rPr>
        <w:t xml:space="preserve"> </w:t>
      </w:r>
      <w:r>
        <w:t>short</w:t>
      </w:r>
      <w:r>
        <w:rPr>
          <w:spacing w:val="25"/>
        </w:rPr>
        <w:t xml:space="preserve"> </w:t>
      </w:r>
      <w:r>
        <w:t>and</w:t>
      </w:r>
      <w:r>
        <w:rPr>
          <w:spacing w:val="19"/>
        </w:rPr>
        <w:t xml:space="preserve"> </w:t>
      </w:r>
      <w:r>
        <w:rPr>
          <w:spacing w:val="-2"/>
        </w:rPr>
        <w:t>otherwise,</w:t>
      </w:r>
    </w:p>
    <w:p w14:paraId="4A98F18A" w14:textId="77777777" w:rsidR="00121ED9" w:rsidRDefault="002C7838">
      <w:pPr>
        <w:tabs>
          <w:tab w:val="left" w:pos="955"/>
        </w:tabs>
        <w:spacing w:line="144" w:lineRule="exact"/>
        <w:ind w:right="5826"/>
        <w:jc w:val="right"/>
        <w:rPr>
          <w:i/>
          <w:sz w:val="16"/>
        </w:rPr>
      </w:pPr>
      <w:proofErr w:type="spellStart"/>
      <w:r>
        <w:rPr>
          <w:i/>
          <w:spacing w:val="-5"/>
          <w:sz w:val="16"/>
        </w:rPr>
        <w:t>ex</w:t>
      </w:r>
      <w:r>
        <w:rPr>
          <w:i/>
          <w:sz w:val="16"/>
        </w:rPr>
        <w:tab/>
      </w:r>
      <w:r>
        <w:rPr>
          <w:i/>
          <w:spacing w:val="-5"/>
          <w:sz w:val="16"/>
        </w:rPr>
        <w:t>ey</w:t>
      </w:r>
      <w:proofErr w:type="spellEnd"/>
    </w:p>
    <w:p w14:paraId="6877145F" w14:textId="77777777" w:rsidR="00121ED9" w:rsidRDefault="002C7838">
      <w:pPr>
        <w:pStyle w:val="BodyText"/>
        <w:spacing w:line="233" w:lineRule="exact"/>
        <w:jc w:val="both"/>
      </w:pPr>
      <w:r>
        <w:t>they</w:t>
      </w:r>
      <w:r>
        <w:rPr>
          <w:spacing w:val="6"/>
        </w:rPr>
        <w:t xml:space="preserve"> </w:t>
      </w:r>
      <w:r>
        <w:t>are</w:t>
      </w:r>
      <w:r>
        <w:rPr>
          <w:spacing w:val="22"/>
        </w:rPr>
        <w:t xml:space="preserve"> </w:t>
      </w:r>
      <w:r>
        <w:t>slender,</w:t>
      </w:r>
      <w:r>
        <w:rPr>
          <w:spacing w:val="24"/>
        </w:rPr>
        <w:t xml:space="preserve"> </w:t>
      </w:r>
      <w:r>
        <w:t>where</w:t>
      </w:r>
      <w:r>
        <w:rPr>
          <w:spacing w:val="26"/>
        </w:rPr>
        <w:t xml:space="preserve"> </w:t>
      </w:r>
      <w:r>
        <w:rPr>
          <w:i/>
        </w:rPr>
        <w:t>l</w:t>
      </w:r>
      <w:r>
        <w:rPr>
          <w:i/>
          <w:spacing w:val="57"/>
          <w:w w:val="150"/>
        </w:rPr>
        <w:t xml:space="preserve"> </w:t>
      </w:r>
      <w:r>
        <w:t>and</w:t>
      </w:r>
      <w:r>
        <w:rPr>
          <w:spacing w:val="23"/>
        </w:rPr>
        <w:t xml:space="preserve"> </w:t>
      </w:r>
      <w:proofErr w:type="gramStart"/>
      <w:r>
        <w:rPr>
          <w:i/>
        </w:rPr>
        <w:t>l</w:t>
      </w:r>
      <w:r>
        <w:rPr>
          <w:i/>
          <w:spacing w:val="41"/>
        </w:rPr>
        <w:t xml:space="preserve">  </w:t>
      </w:r>
      <w:r>
        <w:t>are</w:t>
      </w:r>
      <w:proofErr w:type="gramEnd"/>
      <w:r>
        <w:rPr>
          <w:spacing w:val="16"/>
        </w:rPr>
        <w:t xml:space="preserve"> </w:t>
      </w:r>
      <w:r>
        <w:t>the</w:t>
      </w:r>
      <w:r>
        <w:rPr>
          <w:spacing w:val="22"/>
        </w:rPr>
        <w:t xml:space="preserve"> </w:t>
      </w:r>
      <w:r>
        <w:t>effective</w:t>
      </w:r>
      <w:r>
        <w:rPr>
          <w:spacing w:val="27"/>
        </w:rPr>
        <w:t xml:space="preserve"> </w:t>
      </w:r>
      <w:r>
        <w:t>lengths</w:t>
      </w:r>
      <w:r>
        <w:rPr>
          <w:spacing w:val="23"/>
        </w:rPr>
        <w:t xml:space="preserve"> </w:t>
      </w:r>
      <w:r>
        <w:t>with</w:t>
      </w:r>
      <w:r>
        <w:rPr>
          <w:spacing w:val="19"/>
        </w:rPr>
        <w:t xml:space="preserve"> </w:t>
      </w:r>
      <w:r>
        <w:t>respect</w:t>
      </w:r>
      <w:r>
        <w:rPr>
          <w:spacing w:val="28"/>
        </w:rPr>
        <w:t xml:space="preserve"> </w:t>
      </w:r>
      <w:r>
        <w:t>to</w:t>
      </w:r>
      <w:r>
        <w:rPr>
          <w:spacing w:val="28"/>
        </w:rPr>
        <w:t xml:space="preserve"> </w:t>
      </w:r>
      <w:r>
        <w:t>major</w:t>
      </w:r>
      <w:r>
        <w:rPr>
          <w:spacing w:val="22"/>
        </w:rPr>
        <w:t xml:space="preserve"> </w:t>
      </w:r>
      <w:r>
        <w:t>and</w:t>
      </w:r>
      <w:r>
        <w:rPr>
          <w:spacing w:val="26"/>
        </w:rPr>
        <w:t xml:space="preserve"> </w:t>
      </w:r>
      <w:r>
        <w:rPr>
          <w:spacing w:val="-2"/>
        </w:rPr>
        <w:t>minor</w:t>
      </w:r>
    </w:p>
    <w:p w14:paraId="3B55672A" w14:textId="77777777" w:rsidR="00121ED9" w:rsidRDefault="002C7838">
      <w:pPr>
        <w:tabs>
          <w:tab w:val="left" w:pos="705"/>
        </w:tabs>
        <w:spacing w:line="157" w:lineRule="exact"/>
        <w:ind w:right="5878"/>
        <w:jc w:val="right"/>
        <w:rPr>
          <w:i/>
          <w:sz w:val="16"/>
        </w:rPr>
      </w:pPr>
      <w:proofErr w:type="spellStart"/>
      <w:r>
        <w:rPr>
          <w:i/>
          <w:spacing w:val="-5"/>
          <w:sz w:val="16"/>
        </w:rPr>
        <w:t>ex</w:t>
      </w:r>
      <w:r>
        <w:rPr>
          <w:i/>
          <w:sz w:val="16"/>
        </w:rPr>
        <w:tab/>
      </w:r>
      <w:r>
        <w:rPr>
          <w:i/>
          <w:spacing w:val="-5"/>
          <w:sz w:val="16"/>
        </w:rPr>
        <w:t>ey</w:t>
      </w:r>
      <w:proofErr w:type="spellEnd"/>
    </w:p>
    <w:p w14:paraId="56638A40" w14:textId="77777777" w:rsidR="00121ED9" w:rsidRDefault="002C7838">
      <w:pPr>
        <w:pStyle w:val="BodyText"/>
        <w:spacing w:line="270" w:lineRule="exact"/>
        <w:jc w:val="both"/>
      </w:pPr>
      <w:r>
        <w:t>axes,</w:t>
      </w:r>
      <w:r>
        <w:rPr>
          <w:spacing w:val="-3"/>
        </w:rPr>
        <w:t xml:space="preserve"> </w:t>
      </w:r>
      <w:r>
        <w:t>respectively;</w:t>
      </w:r>
      <w:r>
        <w:rPr>
          <w:spacing w:val="-2"/>
        </w:rPr>
        <w:t xml:space="preserve"> </w:t>
      </w:r>
      <w:r>
        <w:t>and</w:t>
      </w:r>
      <w:r>
        <w:rPr>
          <w:spacing w:val="2"/>
        </w:rPr>
        <w:t xml:space="preserve"> </w:t>
      </w:r>
      <w:r>
        <w:rPr>
          <w:i/>
        </w:rPr>
        <w:t>D</w:t>
      </w:r>
      <w:r>
        <w:rPr>
          <w:i/>
          <w:spacing w:val="-2"/>
        </w:rPr>
        <w:t xml:space="preserve"> </w:t>
      </w:r>
      <w:r>
        <w:t>and</w:t>
      </w:r>
      <w:r>
        <w:rPr>
          <w:spacing w:val="-1"/>
        </w:rPr>
        <w:t xml:space="preserve"> </w:t>
      </w:r>
      <w:r>
        <w:rPr>
          <w:i/>
        </w:rPr>
        <w:t>b</w:t>
      </w:r>
      <w:r>
        <w:rPr>
          <w:i/>
          <w:spacing w:val="-4"/>
        </w:rPr>
        <w:t xml:space="preserve"> </w:t>
      </w:r>
      <w:r>
        <w:t>are</w:t>
      </w:r>
      <w:r>
        <w:rPr>
          <w:spacing w:val="-5"/>
        </w:rPr>
        <w:t xml:space="preserve"> </w:t>
      </w:r>
      <w:r>
        <w:t>the</w:t>
      </w:r>
      <w:r>
        <w:rPr>
          <w:spacing w:val="-3"/>
        </w:rPr>
        <w:t xml:space="preserve"> </w:t>
      </w:r>
      <w:r>
        <w:t>depth</w:t>
      </w:r>
      <w:r>
        <w:rPr>
          <w:spacing w:val="-6"/>
        </w:rPr>
        <w:t xml:space="preserve"> </w:t>
      </w:r>
      <w:r>
        <w:t>and</w:t>
      </w:r>
      <w:r>
        <w:rPr>
          <w:spacing w:val="4"/>
        </w:rPr>
        <w:t xml:space="preserve"> </w:t>
      </w:r>
      <w:r>
        <w:t>width</w:t>
      </w:r>
      <w:r>
        <w:rPr>
          <w:spacing w:val="-8"/>
        </w:rPr>
        <w:t xml:space="preserve"> </w:t>
      </w:r>
      <w:r>
        <w:t>of</w:t>
      </w:r>
      <w:r>
        <w:rPr>
          <w:spacing w:val="-12"/>
        </w:rPr>
        <w:t xml:space="preserve"> </w:t>
      </w:r>
      <w:r>
        <w:t>rectangular</w:t>
      </w:r>
      <w:r>
        <w:rPr>
          <w:spacing w:val="-2"/>
        </w:rPr>
        <w:t xml:space="preserve"> </w:t>
      </w:r>
      <w:r>
        <w:t xml:space="preserve">columns, </w:t>
      </w:r>
      <w:r>
        <w:rPr>
          <w:spacing w:val="-2"/>
        </w:rPr>
        <w:t>respectively.</w:t>
      </w:r>
    </w:p>
    <w:p w14:paraId="43BBAAD7" w14:textId="77777777" w:rsidR="00121ED9" w:rsidRDefault="002C7838">
      <w:pPr>
        <w:pStyle w:val="Heading3"/>
        <w:spacing w:before="125"/>
        <w:jc w:val="both"/>
      </w:pPr>
      <w:r>
        <w:t>Design of</w:t>
      </w:r>
      <w:r>
        <w:rPr>
          <w:spacing w:val="-5"/>
        </w:rPr>
        <w:t xml:space="preserve"> </w:t>
      </w:r>
      <w:r>
        <w:t>Slender</w:t>
      </w:r>
      <w:r>
        <w:rPr>
          <w:spacing w:val="-8"/>
        </w:rPr>
        <w:t xml:space="preserve"> </w:t>
      </w:r>
      <w:r>
        <w:rPr>
          <w:spacing w:val="-2"/>
        </w:rPr>
        <w:t>Columns</w:t>
      </w:r>
    </w:p>
    <w:p w14:paraId="1195E209" w14:textId="77777777" w:rsidR="00121ED9" w:rsidRDefault="002C7838">
      <w:pPr>
        <w:pStyle w:val="BodyText"/>
        <w:spacing w:before="113" w:line="360" w:lineRule="auto"/>
        <w:ind w:right="156"/>
        <w:jc w:val="both"/>
      </w:pPr>
      <w:r>
        <w:t xml:space="preserve">The design of slender compression members shall be based on the forces and the moments determined from an analysis of the structure, including the effect of deflections on moments and forces. When the effect of deflections </w:t>
      </w:r>
      <w:proofErr w:type="gramStart"/>
      <w:r>
        <w:t>are</w:t>
      </w:r>
      <w:proofErr w:type="gramEnd"/>
      <w:r>
        <w:t xml:space="preserve"> not taken into account in the</w:t>
      </w:r>
      <w:r>
        <w:rPr>
          <w:spacing w:val="40"/>
        </w:rPr>
        <w:t xml:space="preserve"> </w:t>
      </w:r>
      <w:r>
        <w:t>analysis, additional moment given in cl no 39.7.1 of IS 456:2000 shall be taken into account in the appropriate direction.</w:t>
      </w:r>
    </w:p>
    <w:p w14:paraId="3E0D2446" w14:textId="77777777" w:rsidR="00121ED9" w:rsidRDefault="002C7838">
      <w:pPr>
        <w:pStyle w:val="BodyText"/>
        <w:spacing w:line="276" w:lineRule="exact"/>
        <w:jc w:val="both"/>
      </w:pPr>
      <w:r>
        <w:t>The</w:t>
      </w:r>
      <w:r>
        <w:rPr>
          <w:spacing w:val="-6"/>
        </w:rPr>
        <w:t xml:space="preserve"> </w:t>
      </w:r>
      <w:r>
        <w:t>additional</w:t>
      </w:r>
      <w:r>
        <w:rPr>
          <w:spacing w:val="-2"/>
        </w:rPr>
        <w:t xml:space="preserve"> </w:t>
      </w:r>
      <w:r>
        <w:t>moments</w:t>
      </w:r>
      <w:r>
        <w:rPr>
          <w:spacing w:val="1"/>
        </w:rPr>
        <w:t xml:space="preserve"> </w:t>
      </w:r>
      <w:r>
        <w:rPr>
          <w:i/>
        </w:rPr>
        <w:t>M,</w:t>
      </w:r>
      <w:r>
        <w:rPr>
          <w:i/>
          <w:spacing w:val="-5"/>
        </w:rPr>
        <w:t xml:space="preserve"> </w:t>
      </w:r>
      <w:r>
        <w:t xml:space="preserve">and </w:t>
      </w:r>
      <w:r>
        <w:rPr>
          <w:i/>
        </w:rPr>
        <w:t>My,</w:t>
      </w:r>
      <w:r>
        <w:rPr>
          <w:i/>
          <w:spacing w:val="2"/>
        </w:rPr>
        <w:t xml:space="preserve"> </w:t>
      </w:r>
      <w:r>
        <w:t>shall</w:t>
      </w:r>
      <w:r>
        <w:rPr>
          <w:spacing w:val="-7"/>
        </w:rPr>
        <w:t xml:space="preserve"> </w:t>
      </w:r>
      <w:r>
        <w:t>be</w:t>
      </w:r>
      <w:r>
        <w:rPr>
          <w:spacing w:val="-4"/>
        </w:rPr>
        <w:t xml:space="preserve"> </w:t>
      </w:r>
      <w:r>
        <w:t>calculated</w:t>
      </w:r>
      <w:r>
        <w:rPr>
          <w:spacing w:val="-2"/>
        </w:rPr>
        <w:t xml:space="preserve"> </w:t>
      </w:r>
      <w:r>
        <w:t>by</w:t>
      </w:r>
      <w:r>
        <w:rPr>
          <w:spacing w:val="-17"/>
        </w:rPr>
        <w:t xml:space="preserve"> </w:t>
      </w:r>
      <w:r>
        <w:t>the</w:t>
      </w:r>
      <w:r>
        <w:rPr>
          <w:spacing w:val="2"/>
        </w:rPr>
        <w:t xml:space="preserve"> </w:t>
      </w:r>
      <w:r>
        <w:t xml:space="preserve">following </w:t>
      </w:r>
      <w:r>
        <w:rPr>
          <w:spacing w:val="-2"/>
        </w:rPr>
        <w:t>formulae:</w:t>
      </w:r>
    </w:p>
    <w:p w14:paraId="19356354" w14:textId="77777777" w:rsidR="00121ED9" w:rsidRDefault="002C7838">
      <w:pPr>
        <w:spacing w:before="70" w:line="125" w:lineRule="exact"/>
        <w:ind w:left="2674"/>
        <w:rPr>
          <w:sz w:val="16"/>
        </w:rPr>
      </w:pPr>
      <w:r>
        <w:rPr>
          <w:spacing w:val="-10"/>
          <w:sz w:val="16"/>
        </w:rPr>
        <w:t>2</w:t>
      </w:r>
    </w:p>
    <w:p w14:paraId="30305573" w14:textId="77777777" w:rsidR="00121ED9" w:rsidRDefault="002C7838">
      <w:pPr>
        <w:spacing w:line="257" w:lineRule="exact"/>
        <w:ind w:right="6585"/>
        <w:jc w:val="center"/>
        <w:rPr>
          <w:sz w:val="24"/>
        </w:rPr>
      </w:pPr>
      <w:r>
        <w:rPr>
          <w:i/>
          <w:sz w:val="24"/>
        </w:rPr>
        <w:t>M</w:t>
      </w:r>
      <w:r>
        <w:rPr>
          <w:i/>
          <w:spacing w:val="70"/>
          <w:sz w:val="24"/>
        </w:rPr>
        <w:t xml:space="preserve"> </w:t>
      </w:r>
      <w:r>
        <w:rPr>
          <w:sz w:val="24"/>
        </w:rPr>
        <w:t>= (</w:t>
      </w:r>
      <w:r>
        <w:rPr>
          <w:i/>
          <w:sz w:val="24"/>
        </w:rPr>
        <w:t>P</w:t>
      </w:r>
      <w:r>
        <w:rPr>
          <w:i/>
          <w:spacing w:val="19"/>
          <w:sz w:val="24"/>
        </w:rPr>
        <w:t xml:space="preserve"> </w:t>
      </w:r>
      <w:r>
        <w:rPr>
          <w:i/>
          <w:sz w:val="24"/>
        </w:rPr>
        <w:t>D</w:t>
      </w:r>
      <w:r>
        <w:rPr>
          <w:sz w:val="24"/>
        </w:rPr>
        <w:t>/2000)</w:t>
      </w:r>
      <w:r>
        <w:rPr>
          <w:spacing w:val="-2"/>
          <w:sz w:val="24"/>
        </w:rPr>
        <w:t xml:space="preserve"> </w:t>
      </w:r>
      <w:r>
        <w:rPr>
          <w:sz w:val="24"/>
        </w:rPr>
        <w:t>(</w:t>
      </w:r>
      <w:r>
        <w:rPr>
          <w:i/>
          <w:sz w:val="24"/>
        </w:rPr>
        <w:t>l</w:t>
      </w:r>
      <w:r>
        <w:rPr>
          <w:i/>
          <w:spacing w:val="79"/>
          <w:sz w:val="24"/>
        </w:rPr>
        <w:t xml:space="preserve"> </w:t>
      </w:r>
      <w:r>
        <w:rPr>
          <w:i/>
          <w:spacing w:val="-5"/>
          <w:sz w:val="24"/>
        </w:rPr>
        <w:t>/D</w:t>
      </w:r>
      <w:r>
        <w:rPr>
          <w:spacing w:val="-5"/>
          <w:sz w:val="24"/>
        </w:rPr>
        <w:t>)</w:t>
      </w:r>
    </w:p>
    <w:p w14:paraId="494ADEA4" w14:textId="77777777" w:rsidR="00121ED9" w:rsidRDefault="002C7838">
      <w:pPr>
        <w:tabs>
          <w:tab w:val="left" w:pos="614"/>
          <w:tab w:val="left" w:pos="1699"/>
        </w:tabs>
        <w:spacing w:line="176" w:lineRule="exact"/>
        <w:ind w:right="6639"/>
        <w:jc w:val="center"/>
        <w:rPr>
          <w:i/>
          <w:sz w:val="16"/>
        </w:rPr>
      </w:pPr>
      <w:r>
        <w:rPr>
          <w:i/>
          <w:spacing w:val="-5"/>
          <w:sz w:val="16"/>
        </w:rPr>
        <w:t>ax</w:t>
      </w:r>
      <w:r>
        <w:rPr>
          <w:i/>
          <w:sz w:val="16"/>
        </w:rPr>
        <w:tab/>
      </w:r>
      <w:r>
        <w:rPr>
          <w:i/>
          <w:spacing w:val="-10"/>
          <w:sz w:val="16"/>
        </w:rPr>
        <w:t>u</w:t>
      </w:r>
      <w:r>
        <w:rPr>
          <w:i/>
          <w:sz w:val="16"/>
        </w:rPr>
        <w:tab/>
      </w:r>
      <w:r>
        <w:rPr>
          <w:i/>
          <w:spacing w:val="-5"/>
          <w:sz w:val="16"/>
        </w:rPr>
        <w:t>ex</w:t>
      </w:r>
    </w:p>
    <w:p w14:paraId="584C0674" w14:textId="77777777" w:rsidR="00121ED9" w:rsidRDefault="002C7838">
      <w:pPr>
        <w:spacing w:before="56" w:line="151" w:lineRule="exact"/>
        <w:ind w:left="2564"/>
        <w:rPr>
          <w:sz w:val="16"/>
        </w:rPr>
      </w:pPr>
      <w:r>
        <w:rPr>
          <w:spacing w:val="-10"/>
          <w:sz w:val="16"/>
        </w:rPr>
        <w:t>2</w:t>
      </w:r>
    </w:p>
    <w:p w14:paraId="77A077EA" w14:textId="77777777" w:rsidR="00121ED9" w:rsidRDefault="002C7838">
      <w:pPr>
        <w:spacing w:line="233" w:lineRule="exact"/>
        <w:ind w:right="6689"/>
        <w:jc w:val="center"/>
        <w:rPr>
          <w:sz w:val="24"/>
        </w:rPr>
      </w:pPr>
      <w:r>
        <w:rPr>
          <w:i/>
          <w:sz w:val="24"/>
        </w:rPr>
        <w:t>M</w:t>
      </w:r>
      <w:r>
        <w:rPr>
          <w:i/>
          <w:spacing w:val="72"/>
          <w:sz w:val="24"/>
        </w:rPr>
        <w:t xml:space="preserve"> </w:t>
      </w:r>
      <w:r>
        <w:rPr>
          <w:sz w:val="24"/>
        </w:rPr>
        <w:t>=</w:t>
      </w:r>
      <w:r>
        <w:rPr>
          <w:spacing w:val="-1"/>
          <w:sz w:val="24"/>
        </w:rPr>
        <w:t xml:space="preserve"> </w:t>
      </w:r>
      <w:r>
        <w:rPr>
          <w:sz w:val="24"/>
        </w:rPr>
        <w:t>(</w:t>
      </w:r>
      <w:r>
        <w:rPr>
          <w:i/>
          <w:sz w:val="24"/>
        </w:rPr>
        <w:t>P</w:t>
      </w:r>
      <w:r>
        <w:rPr>
          <w:i/>
          <w:spacing w:val="18"/>
          <w:sz w:val="24"/>
        </w:rPr>
        <w:t xml:space="preserve"> </w:t>
      </w:r>
      <w:r>
        <w:rPr>
          <w:i/>
          <w:sz w:val="24"/>
        </w:rPr>
        <w:t>b/</w:t>
      </w:r>
      <w:r>
        <w:rPr>
          <w:sz w:val="24"/>
        </w:rPr>
        <w:t>2000)</w:t>
      </w:r>
      <w:r>
        <w:rPr>
          <w:spacing w:val="4"/>
          <w:sz w:val="24"/>
        </w:rPr>
        <w:t xml:space="preserve"> </w:t>
      </w:r>
      <w:r>
        <w:rPr>
          <w:sz w:val="24"/>
        </w:rPr>
        <w:t>(</w:t>
      </w:r>
      <w:r>
        <w:rPr>
          <w:i/>
          <w:sz w:val="24"/>
        </w:rPr>
        <w:t>l</w:t>
      </w:r>
      <w:r>
        <w:rPr>
          <w:i/>
          <w:spacing w:val="79"/>
          <w:sz w:val="24"/>
        </w:rPr>
        <w:t xml:space="preserve"> </w:t>
      </w:r>
      <w:r>
        <w:rPr>
          <w:i/>
          <w:spacing w:val="-5"/>
          <w:sz w:val="24"/>
        </w:rPr>
        <w:t>/b</w:t>
      </w:r>
      <w:r>
        <w:rPr>
          <w:spacing w:val="-5"/>
          <w:sz w:val="24"/>
        </w:rPr>
        <w:t>)</w:t>
      </w:r>
    </w:p>
    <w:p w14:paraId="62253BCD" w14:textId="77777777" w:rsidR="00121ED9" w:rsidRDefault="002C7838">
      <w:pPr>
        <w:tabs>
          <w:tab w:val="left" w:pos="614"/>
          <w:tab w:val="left" w:pos="1646"/>
        </w:tabs>
        <w:spacing w:line="175" w:lineRule="exact"/>
        <w:ind w:right="6692"/>
        <w:jc w:val="center"/>
        <w:rPr>
          <w:i/>
          <w:sz w:val="16"/>
        </w:rPr>
      </w:pPr>
      <w:r>
        <w:rPr>
          <w:i/>
          <w:spacing w:val="-5"/>
          <w:sz w:val="16"/>
        </w:rPr>
        <w:t>ay</w:t>
      </w:r>
      <w:r>
        <w:rPr>
          <w:i/>
          <w:sz w:val="16"/>
        </w:rPr>
        <w:tab/>
      </w:r>
      <w:r>
        <w:rPr>
          <w:i/>
          <w:spacing w:val="-10"/>
          <w:sz w:val="16"/>
        </w:rPr>
        <w:t>u</w:t>
      </w:r>
      <w:r>
        <w:rPr>
          <w:i/>
          <w:sz w:val="16"/>
        </w:rPr>
        <w:tab/>
      </w:r>
      <w:proofErr w:type="spellStart"/>
      <w:r>
        <w:rPr>
          <w:i/>
          <w:spacing w:val="-5"/>
          <w:sz w:val="16"/>
        </w:rPr>
        <w:t>ey</w:t>
      </w:r>
      <w:proofErr w:type="spellEnd"/>
    </w:p>
    <w:p w14:paraId="4974019C" w14:textId="77777777" w:rsidR="00121ED9" w:rsidRDefault="002C7838">
      <w:pPr>
        <w:pStyle w:val="BodyText"/>
        <w:spacing w:before="96" w:line="259" w:lineRule="exact"/>
      </w:pPr>
      <w:r>
        <w:t>Where</w:t>
      </w:r>
      <w:r>
        <w:rPr>
          <w:spacing w:val="-2"/>
        </w:rPr>
        <w:t xml:space="preserve"> </w:t>
      </w:r>
      <w:r>
        <w:rPr>
          <w:i/>
        </w:rPr>
        <w:t>P</w:t>
      </w:r>
      <w:r>
        <w:rPr>
          <w:i/>
          <w:spacing w:val="52"/>
        </w:rPr>
        <w:t xml:space="preserve"> </w:t>
      </w:r>
      <w:r>
        <w:t>=</w:t>
      </w:r>
      <w:r>
        <w:rPr>
          <w:spacing w:val="-1"/>
        </w:rPr>
        <w:t xml:space="preserve"> </w:t>
      </w:r>
      <w:r>
        <w:t>axial load on</w:t>
      </w:r>
      <w:r>
        <w:rPr>
          <w:spacing w:val="-5"/>
        </w:rPr>
        <w:t xml:space="preserve"> </w:t>
      </w:r>
      <w:r>
        <w:t>the</w:t>
      </w:r>
      <w:r>
        <w:rPr>
          <w:spacing w:val="-2"/>
        </w:rPr>
        <w:t xml:space="preserve"> member,</w:t>
      </w:r>
    </w:p>
    <w:p w14:paraId="026EAB39" w14:textId="77777777" w:rsidR="00121ED9" w:rsidRDefault="002C7838">
      <w:pPr>
        <w:spacing w:line="167" w:lineRule="exact"/>
        <w:ind w:left="1147"/>
        <w:rPr>
          <w:i/>
          <w:sz w:val="16"/>
        </w:rPr>
      </w:pPr>
      <w:r>
        <w:rPr>
          <w:i/>
          <w:spacing w:val="-10"/>
          <w:sz w:val="16"/>
        </w:rPr>
        <w:t>u</w:t>
      </w:r>
    </w:p>
    <w:p w14:paraId="6AAB4C3F" w14:textId="77777777" w:rsidR="00121ED9" w:rsidRDefault="002C7838">
      <w:pPr>
        <w:pStyle w:val="BodyText"/>
        <w:spacing w:before="88" w:line="259" w:lineRule="exact"/>
      </w:pPr>
      <w:r>
        <w:rPr>
          <w:i/>
        </w:rPr>
        <w:t>l</w:t>
      </w:r>
      <w:r>
        <w:rPr>
          <w:i/>
          <w:spacing w:val="51"/>
        </w:rPr>
        <w:t xml:space="preserve"> </w:t>
      </w:r>
      <w:r>
        <w:t>=</w:t>
      </w:r>
      <w:r>
        <w:rPr>
          <w:spacing w:val="-5"/>
        </w:rPr>
        <w:t xml:space="preserve"> </w:t>
      </w:r>
      <w:r>
        <w:t>effective</w:t>
      </w:r>
      <w:r>
        <w:rPr>
          <w:spacing w:val="2"/>
        </w:rPr>
        <w:t xml:space="preserve"> </w:t>
      </w:r>
      <w:r>
        <w:t>length</w:t>
      </w:r>
      <w:r>
        <w:rPr>
          <w:spacing w:val="-1"/>
        </w:rPr>
        <w:t xml:space="preserve"> </w:t>
      </w:r>
      <w:r>
        <w:t>in</w:t>
      </w:r>
      <w:r>
        <w:rPr>
          <w:spacing w:val="-9"/>
        </w:rPr>
        <w:t xml:space="preserve"> </w:t>
      </w:r>
      <w:r>
        <w:t>respect</w:t>
      </w:r>
      <w:r>
        <w:rPr>
          <w:spacing w:val="6"/>
        </w:rPr>
        <w:t xml:space="preserve"> </w:t>
      </w:r>
      <w:r>
        <w:t>of</w:t>
      </w:r>
      <w:r>
        <w:rPr>
          <w:spacing w:val="-7"/>
        </w:rPr>
        <w:t xml:space="preserve"> </w:t>
      </w:r>
      <w:r>
        <w:t>the</w:t>
      </w:r>
      <w:r>
        <w:rPr>
          <w:spacing w:val="-4"/>
        </w:rPr>
        <w:t xml:space="preserve"> </w:t>
      </w:r>
      <w:r>
        <w:t>major</w:t>
      </w:r>
      <w:r>
        <w:rPr>
          <w:spacing w:val="-1"/>
        </w:rPr>
        <w:t xml:space="preserve"> </w:t>
      </w:r>
      <w:r>
        <w:rPr>
          <w:spacing w:val="-2"/>
        </w:rPr>
        <w:t>axis,</w:t>
      </w:r>
    </w:p>
    <w:p w14:paraId="489902FA" w14:textId="77777777" w:rsidR="00121ED9" w:rsidRDefault="002C7838">
      <w:pPr>
        <w:spacing w:line="167" w:lineRule="exact"/>
        <w:ind w:left="374"/>
        <w:rPr>
          <w:i/>
          <w:sz w:val="16"/>
        </w:rPr>
      </w:pPr>
      <w:r>
        <w:rPr>
          <w:i/>
          <w:spacing w:val="-5"/>
          <w:sz w:val="16"/>
        </w:rPr>
        <w:t>ex</w:t>
      </w:r>
    </w:p>
    <w:p w14:paraId="3114057E" w14:textId="77777777" w:rsidR="00121ED9" w:rsidRDefault="002C7838">
      <w:pPr>
        <w:pStyle w:val="BodyText"/>
        <w:spacing w:before="86" w:line="259" w:lineRule="exact"/>
      </w:pPr>
      <w:r>
        <w:rPr>
          <w:i/>
        </w:rPr>
        <w:t>l</w:t>
      </w:r>
      <w:r>
        <w:rPr>
          <w:i/>
          <w:spacing w:val="53"/>
        </w:rPr>
        <w:t xml:space="preserve"> </w:t>
      </w:r>
      <w:r>
        <w:t>=</w:t>
      </w:r>
      <w:r>
        <w:rPr>
          <w:spacing w:val="-5"/>
        </w:rPr>
        <w:t xml:space="preserve"> </w:t>
      </w:r>
      <w:r>
        <w:t>effective</w:t>
      </w:r>
      <w:r>
        <w:rPr>
          <w:spacing w:val="1"/>
        </w:rPr>
        <w:t xml:space="preserve"> </w:t>
      </w:r>
      <w:r>
        <w:t>length</w:t>
      </w:r>
      <w:r>
        <w:rPr>
          <w:spacing w:val="-1"/>
        </w:rPr>
        <w:t xml:space="preserve"> </w:t>
      </w:r>
      <w:r>
        <w:t>in</w:t>
      </w:r>
      <w:r>
        <w:rPr>
          <w:spacing w:val="-6"/>
        </w:rPr>
        <w:t xml:space="preserve"> </w:t>
      </w:r>
      <w:r>
        <w:t>respect</w:t>
      </w:r>
      <w:r>
        <w:rPr>
          <w:spacing w:val="4"/>
        </w:rPr>
        <w:t xml:space="preserve"> </w:t>
      </w:r>
      <w:r>
        <w:t>of</w:t>
      </w:r>
      <w:r>
        <w:rPr>
          <w:spacing w:val="-12"/>
        </w:rPr>
        <w:t xml:space="preserve"> </w:t>
      </w:r>
      <w:r>
        <w:t>the</w:t>
      </w:r>
      <w:r>
        <w:rPr>
          <w:spacing w:val="-4"/>
        </w:rPr>
        <w:t xml:space="preserve"> </w:t>
      </w:r>
      <w:r>
        <w:t xml:space="preserve">minor </w:t>
      </w:r>
      <w:r>
        <w:rPr>
          <w:spacing w:val="-4"/>
        </w:rPr>
        <w:t>axis,</w:t>
      </w:r>
    </w:p>
    <w:p w14:paraId="68236FFD" w14:textId="77777777" w:rsidR="00121ED9" w:rsidRDefault="002C7838">
      <w:pPr>
        <w:spacing w:line="167" w:lineRule="exact"/>
        <w:ind w:left="374"/>
        <w:rPr>
          <w:i/>
          <w:sz w:val="16"/>
        </w:rPr>
      </w:pPr>
      <w:proofErr w:type="spellStart"/>
      <w:r>
        <w:rPr>
          <w:i/>
          <w:spacing w:val="-5"/>
          <w:sz w:val="16"/>
        </w:rPr>
        <w:t>ey</w:t>
      </w:r>
      <w:proofErr w:type="spellEnd"/>
    </w:p>
    <w:p w14:paraId="328C261C" w14:textId="77777777" w:rsidR="00121ED9" w:rsidRDefault="002C7838">
      <w:pPr>
        <w:pStyle w:val="BodyText"/>
        <w:spacing w:before="114"/>
      </w:pPr>
      <w:r>
        <w:rPr>
          <w:i/>
        </w:rPr>
        <w:t>D</w:t>
      </w:r>
      <w:r>
        <w:rPr>
          <w:i/>
          <w:spacing w:val="-4"/>
        </w:rPr>
        <w:t xml:space="preserve"> </w:t>
      </w:r>
      <w:r>
        <w:t>=</w:t>
      </w:r>
      <w:r>
        <w:rPr>
          <w:spacing w:val="-4"/>
        </w:rPr>
        <w:t xml:space="preserve"> </w:t>
      </w:r>
      <w:r>
        <w:t>depth</w:t>
      </w:r>
      <w:r>
        <w:rPr>
          <w:spacing w:val="-6"/>
        </w:rPr>
        <w:t xml:space="preserve"> </w:t>
      </w:r>
      <w:r>
        <w:t>of</w:t>
      </w:r>
      <w:r>
        <w:rPr>
          <w:spacing w:val="-8"/>
        </w:rPr>
        <w:t xml:space="preserve"> </w:t>
      </w:r>
      <w:r>
        <w:t>the</w:t>
      </w:r>
      <w:r>
        <w:rPr>
          <w:spacing w:val="-3"/>
        </w:rPr>
        <w:t xml:space="preserve"> </w:t>
      </w:r>
      <w:r>
        <w:t>cross-section</w:t>
      </w:r>
      <w:r>
        <w:rPr>
          <w:spacing w:val="-5"/>
        </w:rPr>
        <w:t xml:space="preserve"> </w:t>
      </w:r>
      <w:r>
        <w:t>at right</w:t>
      </w:r>
      <w:r>
        <w:rPr>
          <w:spacing w:val="4"/>
        </w:rPr>
        <w:t xml:space="preserve"> </w:t>
      </w:r>
      <w:r>
        <w:t>angles</w:t>
      </w:r>
      <w:r>
        <w:rPr>
          <w:spacing w:val="-3"/>
        </w:rPr>
        <w:t xml:space="preserve"> </w:t>
      </w:r>
      <w:r>
        <w:t>to</w:t>
      </w:r>
      <w:r>
        <w:rPr>
          <w:spacing w:val="-8"/>
        </w:rPr>
        <w:t xml:space="preserve"> </w:t>
      </w:r>
      <w:r>
        <w:t>the</w:t>
      </w:r>
      <w:r>
        <w:rPr>
          <w:spacing w:val="-2"/>
        </w:rPr>
        <w:t xml:space="preserve"> </w:t>
      </w:r>
      <w:r>
        <w:t>major</w:t>
      </w:r>
      <w:r>
        <w:rPr>
          <w:spacing w:val="-1"/>
        </w:rPr>
        <w:t xml:space="preserve"> </w:t>
      </w:r>
      <w:r>
        <w:t>axis,</w:t>
      </w:r>
      <w:r>
        <w:rPr>
          <w:spacing w:val="1"/>
        </w:rPr>
        <w:t xml:space="preserve"> </w:t>
      </w:r>
      <w:r>
        <w:rPr>
          <w:spacing w:val="-5"/>
        </w:rPr>
        <w:t>and</w:t>
      </w:r>
    </w:p>
    <w:p w14:paraId="459EDAE9" w14:textId="77777777" w:rsidR="00121ED9" w:rsidRDefault="002C7838">
      <w:pPr>
        <w:pStyle w:val="BodyText"/>
        <w:spacing w:before="137"/>
      </w:pPr>
      <w:r>
        <w:rPr>
          <w:i/>
        </w:rPr>
        <w:t xml:space="preserve">b </w:t>
      </w:r>
      <w:r>
        <w:t>=</w:t>
      </w:r>
      <w:r>
        <w:rPr>
          <w:spacing w:val="-1"/>
        </w:rPr>
        <w:t xml:space="preserve"> </w:t>
      </w:r>
      <w:r>
        <w:t>width</w:t>
      </w:r>
      <w:r>
        <w:rPr>
          <w:spacing w:val="-5"/>
        </w:rPr>
        <w:t xml:space="preserve"> </w:t>
      </w:r>
      <w:r>
        <w:t>of</w:t>
      </w:r>
      <w:r>
        <w:rPr>
          <w:spacing w:val="-8"/>
        </w:rPr>
        <w:t xml:space="preserve"> </w:t>
      </w:r>
      <w:r>
        <w:t>the</w:t>
      </w:r>
      <w:r>
        <w:rPr>
          <w:spacing w:val="4"/>
        </w:rPr>
        <w:t xml:space="preserve"> </w:t>
      </w:r>
      <w:r>
        <w:rPr>
          <w:spacing w:val="-2"/>
        </w:rPr>
        <w:t>member.</w:t>
      </w:r>
    </w:p>
    <w:p w14:paraId="7A40F535" w14:textId="77777777" w:rsidR="00121ED9" w:rsidRDefault="002C7838">
      <w:pPr>
        <w:pStyle w:val="BodyText"/>
        <w:spacing w:before="141"/>
      </w:pPr>
      <w:r>
        <w:t>The</w:t>
      </w:r>
      <w:r>
        <w:rPr>
          <w:spacing w:val="-4"/>
        </w:rPr>
        <w:t xml:space="preserve"> </w:t>
      </w:r>
      <w:r>
        <w:t>values given by</w:t>
      </w:r>
      <w:r>
        <w:rPr>
          <w:spacing w:val="-10"/>
        </w:rPr>
        <w:t xml:space="preserve"> </w:t>
      </w:r>
      <w:r>
        <w:t>equation</w:t>
      </w:r>
      <w:r>
        <w:rPr>
          <w:spacing w:val="-5"/>
        </w:rPr>
        <w:t xml:space="preserve"> </w:t>
      </w:r>
      <w:r>
        <w:t>39.7.1</w:t>
      </w:r>
      <w:r>
        <w:rPr>
          <w:spacing w:val="1"/>
        </w:rPr>
        <w:t xml:space="preserve"> </w:t>
      </w:r>
      <w:r>
        <w:t>may</w:t>
      </w:r>
      <w:r>
        <w:rPr>
          <w:spacing w:val="-12"/>
        </w:rPr>
        <w:t xml:space="preserve"> </w:t>
      </w:r>
      <w:r>
        <w:t>be</w:t>
      </w:r>
      <w:r>
        <w:rPr>
          <w:spacing w:val="2"/>
        </w:rPr>
        <w:t xml:space="preserve"> </w:t>
      </w:r>
      <w:r>
        <w:t>multiplied</w:t>
      </w:r>
      <w:r>
        <w:rPr>
          <w:spacing w:val="-1"/>
        </w:rPr>
        <w:t xml:space="preserve"> </w:t>
      </w:r>
      <w:r>
        <w:t>by</w:t>
      </w:r>
      <w:r>
        <w:rPr>
          <w:spacing w:val="-11"/>
        </w:rPr>
        <w:t xml:space="preserve"> </w:t>
      </w:r>
      <w:r>
        <w:t>the</w:t>
      </w:r>
      <w:r>
        <w:rPr>
          <w:spacing w:val="2"/>
        </w:rPr>
        <w:t xml:space="preserve"> </w:t>
      </w:r>
      <w:r>
        <w:t>following</w:t>
      </w:r>
      <w:r>
        <w:rPr>
          <w:spacing w:val="3"/>
        </w:rPr>
        <w:t xml:space="preserve"> </w:t>
      </w:r>
      <w:r>
        <w:rPr>
          <w:spacing w:val="-2"/>
        </w:rPr>
        <w:t>factor:</w:t>
      </w:r>
    </w:p>
    <w:p w14:paraId="290BE6EB" w14:textId="77777777" w:rsidR="00121ED9" w:rsidRDefault="002C7838">
      <w:pPr>
        <w:pStyle w:val="ListParagraph"/>
        <w:numPr>
          <w:ilvl w:val="1"/>
          <w:numId w:val="14"/>
        </w:numPr>
        <w:tabs>
          <w:tab w:val="left" w:pos="591"/>
          <w:tab w:val="left" w:pos="1857"/>
          <w:tab w:val="left" w:pos="2885"/>
          <w:tab w:val="left" w:pos="4402"/>
        </w:tabs>
        <w:spacing w:before="91" w:line="267" w:lineRule="exact"/>
        <w:ind w:left="591" w:hanging="286"/>
        <w:rPr>
          <w:sz w:val="24"/>
        </w:rPr>
      </w:pPr>
      <w:r>
        <w:rPr>
          <w:sz w:val="24"/>
        </w:rPr>
        <w:t>For</w:t>
      </w:r>
      <w:r>
        <w:rPr>
          <w:spacing w:val="-2"/>
          <w:sz w:val="24"/>
        </w:rPr>
        <w:t xml:space="preserve"> </w:t>
      </w:r>
      <w:r>
        <w:rPr>
          <w:i/>
          <w:sz w:val="24"/>
        </w:rPr>
        <w:t>P</w:t>
      </w:r>
      <w:r>
        <w:rPr>
          <w:i/>
          <w:spacing w:val="51"/>
          <w:sz w:val="24"/>
        </w:rPr>
        <w:t xml:space="preserve"> </w:t>
      </w:r>
      <w:r>
        <w:rPr>
          <w:i/>
          <w:sz w:val="24"/>
        </w:rPr>
        <w:t>&gt;</w:t>
      </w:r>
      <w:r>
        <w:rPr>
          <w:i/>
          <w:spacing w:val="-9"/>
          <w:sz w:val="24"/>
        </w:rPr>
        <w:t xml:space="preserve"> </w:t>
      </w:r>
      <w:r>
        <w:rPr>
          <w:i/>
          <w:spacing w:val="-10"/>
          <w:sz w:val="24"/>
        </w:rPr>
        <w:t>P</w:t>
      </w:r>
      <w:r>
        <w:rPr>
          <w:i/>
          <w:sz w:val="24"/>
        </w:rPr>
        <w:tab/>
      </w:r>
      <w:r>
        <w:rPr>
          <w:sz w:val="24"/>
        </w:rPr>
        <w:t>:</w:t>
      </w:r>
      <w:r>
        <w:rPr>
          <w:spacing w:val="-7"/>
          <w:sz w:val="24"/>
        </w:rPr>
        <w:t xml:space="preserve"> </w:t>
      </w:r>
      <w:proofErr w:type="gramStart"/>
      <w:r>
        <w:rPr>
          <w:i/>
          <w:sz w:val="24"/>
        </w:rPr>
        <w:t>k</w:t>
      </w:r>
      <w:r>
        <w:rPr>
          <w:i/>
          <w:spacing w:val="29"/>
          <w:sz w:val="24"/>
        </w:rPr>
        <w:t xml:space="preserve">  </w:t>
      </w:r>
      <w:r>
        <w:rPr>
          <w:sz w:val="24"/>
        </w:rPr>
        <w:t>=</w:t>
      </w:r>
      <w:proofErr w:type="gramEnd"/>
      <w:r>
        <w:rPr>
          <w:sz w:val="24"/>
        </w:rPr>
        <w:t xml:space="preserve"> </w:t>
      </w:r>
      <w:r>
        <w:rPr>
          <w:spacing w:val="-5"/>
          <w:sz w:val="24"/>
        </w:rPr>
        <w:t>(</w:t>
      </w:r>
      <w:r>
        <w:rPr>
          <w:i/>
          <w:spacing w:val="-5"/>
          <w:sz w:val="24"/>
        </w:rPr>
        <w:t>P</w:t>
      </w:r>
      <w:r>
        <w:rPr>
          <w:i/>
          <w:sz w:val="24"/>
        </w:rPr>
        <w:tab/>
        <w:t>–</w:t>
      </w:r>
      <w:r>
        <w:rPr>
          <w:i/>
          <w:spacing w:val="-1"/>
          <w:sz w:val="24"/>
        </w:rPr>
        <w:t xml:space="preserve"> </w:t>
      </w:r>
      <w:r>
        <w:rPr>
          <w:i/>
          <w:sz w:val="24"/>
        </w:rPr>
        <w:t>P</w:t>
      </w:r>
      <w:r>
        <w:rPr>
          <w:i/>
          <w:spacing w:val="19"/>
          <w:sz w:val="24"/>
        </w:rPr>
        <w:t xml:space="preserve"> </w:t>
      </w:r>
      <w:r>
        <w:rPr>
          <w:sz w:val="24"/>
        </w:rPr>
        <w:t>)/(</w:t>
      </w:r>
      <w:r>
        <w:rPr>
          <w:i/>
          <w:sz w:val="24"/>
        </w:rPr>
        <w:t>P</w:t>
      </w:r>
      <w:r>
        <w:rPr>
          <w:i/>
          <w:spacing w:val="28"/>
          <w:sz w:val="24"/>
        </w:rPr>
        <w:t xml:space="preserve">  </w:t>
      </w:r>
      <w:r>
        <w:rPr>
          <w:i/>
          <w:sz w:val="24"/>
        </w:rPr>
        <w:t>–</w:t>
      </w:r>
      <w:r>
        <w:rPr>
          <w:i/>
          <w:spacing w:val="3"/>
          <w:sz w:val="24"/>
        </w:rPr>
        <w:t xml:space="preserve"> </w:t>
      </w:r>
      <w:r>
        <w:rPr>
          <w:i/>
          <w:spacing w:val="-10"/>
          <w:sz w:val="24"/>
        </w:rPr>
        <w:t>P</w:t>
      </w:r>
      <w:r>
        <w:rPr>
          <w:i/>
          <w:sz w:val="24"/>
        </w:rPr>
        <w:tab/>
      </w:r>
      <w:r>
        <w:rPr>
          <w:spacing w:val="-10"/>
          <w:sz w:val="24"/>
        </w:rPr>
        <w:t>)</w:t>
      </w:r>
    </w:p>
    <w:p w14:paraId="48A6982B" w14:textId="77777777" w:rsidR="00121ED9" w:rsidRDefault="002C7838">
      <w:pPr>
        <w:tabs>
          <w:tab w:val="left" w:pos="1622"/>
          <w:tab w:val="left" w:pos="2088"/>
          <w:tab w:val="left" w:pos="2703"/>
          <w:tab w:val="left" w:pos="3211"/>
          <w:tab w:val="left" w:pos="3663"/>
          <w:tab w:val="left" w:pos="4171"/>
        </w:tabs>
        <w:spacing w:line="175" w:lineRule="exact"/>
        <w:ind w:left="1137"/>
        <w:rPr>
          <w:i/>
          <w:sz w:val="16"/>
        </w:rPr>
      </w:pPr>
      <w:r>
        <w:rPr>
          <w:i/>
          <w:spacing w:val="-10"/>
          <w:sz w:val="16"/>
        </w:rPr>
        <w:t>u</w:t>
      </w:r>
      <w:r>
        <w:rPr>
          <w:i/>
          <w:sz w:val="16"/>
        </w:rPr>
        <w:tab/>
      </w:r>
      <w:proofErr w:type="spellStart"/>
      <w:r>
        <w:rPr>
          <w:i/>
          <w:spacing w:val="-5"/>
          <w:sz w:val="16"/>
        </w:rPr>
        <w:t>ubx</w:t>
      </w:r>
      <w:proofErr w:type="spellEnd"/>
      <w:r>
        <w:rPr>
          <w:i/>
          <w:sz w:val="16"/>
        </w:rPr>
        <w:tab/>
      </w:r>
      <w:r>
        <w:rPr>
          <w:i/>
          <w:spacing w:val="-5"/>
          <w:sz w:val="16"/>
        </w:rPr>
        <w:t>ax</w:t>
      </w:r>
      <w:r>
        <w:rPr>
          <w:i/>
          <w:sz w:val="16"/>
        </w:rPr>
        <w:tab/>
      </w:r>
      <w:proofErr w:type="spellStart"/>
      <w:r>
        <w:rPr>
          <w:i/>
          <w:spacing w:val="-5"/>
          <w:sz w:val="16"/>
        </w:rPr>
        <w:t>uz</w:t>
      </w:r>
      <w:proofErr w:type="spellEnd"/>
      <w:r>
        <w:rPr>
          <w:i/>
          <w:sz w:val="16"/>
        </w:rPr>
        <w:tab/>
      </w:r>
      <w:r>
        <w:rPr>
          <w:i/>
          <w:spacing w:val="-10"/>
          <w:sz w:val="16"/>
        </w:rPr>
        <w:t>u</w:t>
      </w:r>
      <w:r>
        <w:rPr>
          <w:i/>
          <w:sz w:val="16"/>
        </w:rPr>
        <w:tab/>
      </w:r>
      <w:proofErr w:type="spellStart"/>
      <w:r>
        <w:rPr>
          <w:i/>
          <w:spacing w:val="-5"/>
          <w:sz w:val="16"/>
        </w:rPr>
        <w:t>uz</w:t>
      </w:r>
      <w:proofErr w:type="spellEnd"/>
      <w:r>
        <w:rPr>
          <w:i/>
          <w:sz w:val="16"/>
        </w:rPr>
        <w:tab/>
      </w:r>
      <w:proofErr w:type="spellStart"/>
      <w:r>
        <w:rPr>
          <w:i/>
          <w:spacing w:val="-5"/>
          <w:sz w:val="16"/>
        </w:rPr>
        <w:t>ubx</w:t>
      </w:r>
      <w:proofErr w:type="spellEnd"/>
    </w:p>
    <w:p w14:paraId="3A287872" w14:textId="77777777" w:rsidR="00121ED9" w:rsidRDefault="002C7838">
      <w:pPr>
        <w:pStyle w:val="ListParagraph"/>
        <w:numPr>
          <w:ilvl w:val="1"/>
          <w:numId w:val="14"/>
        </w:numPr>
        <w:tabs>
          <w:tab w:val="left" w:pos="656"/>
          <w:tab w:val="left" w:pos="1924"/>
          <w:tab w:val="left" w:pos="2952"/>
          <w:tab w:val="left" w:pos="4469"/>
        </w:tabs>
        <w:spacing w:before="73" w:line="268" w:lineRule="exact"/>
        <w:ind w:left="656" w:hanging="351"/>
        <w:rPr>
          <w:sz w:val="24"/>
        </w:rPr>
      </w:pPr>
      <w:r>
        <w:rPr>
          <w:sz w:val="24"/>
        </w:rPr>
        <w:t>For</w:t>
      </w:r>
      <w:r>
        <w:rPr>
          <w:spacing w:val="-2"/>
          <w:sz w:val="24"/>
        </w:rPr>
        <w:t xml:space="preserve"> </w:t>
      </w:r>
      <w:r>
        <w:rPr>
          <w:i/>
          <w:sz w:val="24"/>
        </w:rPr>
        <w:t>P</w:t>
      </w:r>
      <w:r>
        <w:rPr>
          <w:i/>
          <w:spacing w:val="51"/>
          <w:sz w:val="24"/>
        </w:rPr>
        <w:t xml:space="preserve"> </w:t>
      </w:r>
      <w:r>
        <w:rPr>
          <w:i/>
          <w:sz w:val="24"/>
        </w:rPr>
        <w:t>&gt;</w:t>
      </w:r>
      <w:r>
        <w:rPr>
          <w:i/>
          <w:spacing w:val="-2"/>
          <w:sz w:val="24"/>
        </w:rPr>
        <w:t xml:space="preserve"> </w:t>
      </w:r>
      <w:r>
        <w:rPr>
          <w:i/>
          <w:spacing w:val="-10"/>
          <w:sz w:val="24"/>
        </w:rPr>
        <w:t>P</w:t>
      </w:r>
      <w:r>
        <w:rPr>
          <w:i/>
          <w:sz w:val="24"/>
        </w:rPr>
        <w:tab/>
      </w:r>
      <w:r>
        <w:rPr>
          <w:sz w:val="24"/>
        </w:rPr>
        <w:t>:</w:t>
      </w:r>
      <w:r>
        <w:rPr>
          <w:spacing w:val="-7"/>
          <w:sz w:val="24"/>
        </w:rPr>
        <w:t xml:space="preserve"> </w:t>
      </w:r>
      <w:proofErr w:type="gramStart"/>
      <w:r>
        <w:rPr>
          <w:i/>
          <w:sz w:val="24"/>
        </w:rPr>
        <w:t>k</w:t>
      </w:r>
      <w:r>
        <w:rPr>
          <w:i/>
          <w:spacing w:val="29"/>
          <w:sz w:val="24"/>
        </w:rPr>
        <w:t xml:space="preserve">  </w:t>
      </w:r>
      <w:r>
        <w:rPr>
          <w:sz w:val="24"/>
        </w:rPr>
        <w:t>=</w:t>
      </w:r>
      <w:proofErr w:type="gramEnd"/>
      <w:r>
        <w:rPr>
          <w:sz w:val="24"/>
        </w:rPr>
        <w:t xml:space="preserve"> </w:t>
      </w:r>
      <w:r>
        <w:rPr>
          <w:spacing w:val="-5"/>
          <w:sz w:val="24"/>
        </w:rPr>
        <w:t>(</w:t>
      </w:r>
      <w:r>
        <w:rPr>
          <w:i/>
          <w:spacing w:val="-5"/>
          <w:sz w:val="24"/>
        </w:rPr>
        <w:t>P</w:t>
      </w:r>
      <w:r>
        <w:rPr>
          <w:i/>
          <w:sz w:val="24"/>
        </w:rPr>
        <w:tab/>
        <w:t>–</w:t>
      </w:r>
      <w:r>
        <w:rPr>
          <w:i/>
          <w:spacing w:val="-1"/>
          <w:sz w:val="24"/>
        </w:rPr>
        <w:t xml:space="preserve"> </w:t>
      </w:r>
      <w:r>
        <w:rPr>
          <w:i/>
          <w:sz w:val="24"/>
        </w:rPr>
        <w:t>P</w:t>
      </w:r>
      <w:r>
        <w:rPr>
          <w:i/>
          <w:spacing w:val="14"/>
          <w:sz w:val="24"/>
        </w:rPr>
        <w:t xml:space="preserve"> </w:t>
      </w:r>
      <w:r>
        <w:rPr>
          <w:sz w:val="24"/>
        </w:rPr>
        <w:t>)/(</w:t>
      </w:r>
      <w:r>
        <w:rPr>
          <w:i/>
          <w:sz w:val="24"/>
        </w:rPr>
        <w:t>P</w:t>
      </w:r>
      <w:r>
        <w:rPr>
          <w:i/>
          <w:spacing w:val="29"/>
          <w:sz w:val="24"/>
        </w:rPr>
        <w:t xml:space="preserve">  </w:t>
      </w:r>
      <w:r>
        <w:rPr>
          <w:i/>
          <w:sz w:val="24"/>
        </w:rPr>
        <w:t>–</w:t>
      </w:r>
      <w:r>
        <w:rPr>
          <w:i/>
          <w:spacing w:val="3"/>
          <w:sz w:val="24"/>
        </w:rPr>
        <w:t xml:space="preserve"> </w:t>
      </w:r>
      <w:r>
        <w:rPr>
          <w:i/>
          <w:spacing w:val="-10"/>
          <w:sz w:val="24"/>
        </w:rPr>
        <w:t>P</w:t>
      </w:r>
      <w:r>
        <w:rPr>
          <w:i/>
          <w:sz w:val="24"/>
        </w:rPr>
        <w:tab/>
      </w:r>
      <w:r>
        <w:rPr>
          <w:spacing w:val="-10"/>
          <w:sz w:val="24"/>
        </w:rPr>
        <w:t>)</w:t>
      </w:r>
    </w:p>
    <w:p w14:paraId="3DA18A8D" w14:textId="77777777" w:rsidR="00121ED9" w:rsidRDefault="002C7838">
      <w:pPr>
        <w:tabs>
          <w:tab w:val="left" w:pos="1689"/>
          <w:tab w:val="left" w:pos="2155"/>
          <w:tab w:val="left" w:pos="2772"/>
          <w:tab w:val="left" w:pos="3281"/>
          <w:tab w:val="left" w:pos="3732"/>
          <w:tab w:val="left" w:pos="4241"/>
        </w:tabs>
        <w:spacing w:line="176" w:lineRule="exact"/>
        <w:ind w:left="1200"/>
        <w:rPr>
          <w:i/>
          <w:sz w:val="16"/>
        </w:rPr>
      </w:pPr>
      <w:r>
        <w:rPr>
          <w:i/>
          <w:spacing w:val="-10"/>
          <w:sz w:val="16"/>
        </w:rPr>
        <w:t>u</w:t>
      </w:r>
      <w:r>
        <w:rPr>
          <w:i/>
          <w:sz w:val="16"/>
        </w:rPr>
        <w:tab/>
      </w:r>
      <w:proofErr w:type="spellStart"/>
      <w:r>
        <w:rPr>
          <w:i/>
          <w:spacing w:val="-5"/>
          <w:sz w:val="16"/>
        </w:rPr>
        <w:t>uby</w:t>
      </w:r>
      <w:proofErr w:type="spellEnd"/>
      <w:r>
        <w:rPr>
          <w:i/>
          <w:sz w:val="16"/>
        </w:rPr>
        <w:tab/>
      </w:r>
      <w:r>
        <w:rPr>
          <w:i/>
          <w:spacing w:val="-5"/>
          <w:sz w:val="16"/>
        </w:rPr>
        <w:t>ay</w:t>
      </w:r>
      <w:r>
        <w:rPr>
          <w:i/>
          <w:sz w:val="16"/>
        </w:rPr>
        <w:tab/>
      </w:r>
      <w:proofErr w:type="spellStart"/>
      <w:r>
        <w:rPr>
          <w:i/>
          <w:spacing w:val="-5"/>
          <w:sz w:val="16"/>
        </w:rPr>
        <w:t>uz</w:t>
      </w:r>
      <w:proofErr w:type="spellEnd"/>
      <w:r>
        <w:rPr>
          <w:i/>
          <w:sz w:val="16"/>
        </w:rPr>
        <w:tab/>
      </w:r>
      <w:r>
        <w:rPr>
          <w:i/>
          <w:spacing w:val="-10"/>
          <w:sz w:val="16"/>
        </w:rPr>
        <w:t>u</w:t>
      </w:r>
      <w:r>
        <w:rPr>
          <w:i/>
          <w:sz w:val="16"/>
        </w:rPr>
        <w:tab/>
      </w:r>
      <w:proofErr w:type="spellStart"/>
      <w:r>
        <w:rPr>
          <w:i/>
          <w:spacing w:val="-5"/>
          <w:sz w:val="16"/>
        </w:rPr>
        <w:t>uz</w:t>
      </w:r>
      <w:proofErr w:type="spellEnd"/>
      <w:r>
        <w:rPr>
          <w:i/>
          <w:sz w:val="16"/>
        </w:rPr>
        <w:tab/>
      </w:r>
      <w:proofErr w:type="spellStart"/>
      <w:r>
        <w:rPr>
          <w:i/>
          <w:spacing w:val="-5"/>
          <w:sz w:val="16"/>
        </w:rPr>
        <w:t>uby</w:t>
      </w:r>
      <w:proofErr w:type="spellEnd"/>
    </w:p>
    <w:p w14:paraId="794D1497" w14:textId="77777777" w:rsidR="00121ED9" w:rsidRDefault="002C7838">
      <w:pPr>
        <w:spacing w:before="121" w:line="348" w:lineRule="auto"/>
        <w:ind w:left="307" w:right="4521"/>
        <w:rPr>
          <w:i/>
          <w:position w:val="-11"/>
          <w:sz w:val="16"/>
        </w:rPr>
      </w:pPr>
      <w:r>
        <w:rPr>
          <w:sz w:val="24"/>
        </w:rPr>
        <w:t xml:space="preserve">with a condition that </w:t>
      </w:r>
      <w:r>
        <w:rPr>
          <w:i/>
          <w:sz w:val="24"/>
        </w:rPr>
        <w:t>k</w:t>
      </w:r>
      <w:r>
        <w:rPr>
          <w:i/>
          <w:position w:val="-11"/>
          <w:sz w:val="16"/>
        </w:rPr>
        <w:t xml:space="preserve">ax </w:t>
      </w:r>
      <w:r>
        <w:rPr>
          <w:sz w:val="24"/>
        </w:rPr>
        <w:t xml:space="preserve">and </w:t>
      </w:r>
      <w:r>
        <w:rPr>
          <w:i/>
          <w:sz w:val="24"/>
        </w:rPr>
        <w:t>k</w:t>
      </w:r>
      <w:r>
        <w:rPr>
          <w:i/>
          <w:position w:val="-11"/>
          <w:sz w:val="16"/>
        </w:rPr>
        <w:t xml:space="preserve">ay </w:t>
      </w:r>
      <w:r>
        <w:rPr>
          <w:sz w:val="24"/>
        </w:rPr>
        <w:t>should be ≤ 1 where</w:t>
      </w:r>
      <w:r>
        <w:rPr>
          <w:spacing w:val="-7"/>
          <w:sz w:val="24"/>
        </w:rPr>
        <w:t xml:space="preserve"> </w:t>
      </w:r>
      <w:r>
        <w:rPr>
          <w:i/>
          <w:sz w:val="24"/>
        </w:rPr>
        <w:t>P</w:t>
      </w:r>
      <w:r>
        <w:rPr>
          <w:i/>
          <w:position w:val="-11"/>
          <w:sz w:val="16"/>
        </w:rPr>
        <w:t>u</w:t>
      </w:r>
      <w:r>
        <w:rPr>
          <w:i/>
          <w:spacing w:val="-4"/>
          <w:position w:val="-11"/>
          <w:sz w:val="16"/>
        </w:rPr>
        <w:t xml:space="preserve"> </w:t>
      </w:r>
      <w:r>
        <w:rPr>
          <w:sz w:val="24"/>
        </w:rPr>
        <w:t>=</w:t>
      </w:r>
      <w:r>
        <w:rPr>
          <w:spacing w:val="-9"/>
          <w:sz w:val="24"/>
        </w:rPr>
        <w:t xml:space="preserve"> </w:t>
      </w:r>
      <w:r>
        <w:rPr>
          <w:sz w:val="24"/>
        </w:rPr>
        <w:t>axial</w:t>
      </w:r>
      <w:r>
        <w:rPr>
          <w:spacing w:val="-11"/>
          <w:sz w:val="24"/>
        </w:rPr>
        <w:t xml:space="preserve"> </w:t>
      </w:r>
      <w:r>
        <w:rPr>
          <w:sz w:val="24"/>
        </w:rPr>
        <w:t>load</w:t>
      </w:r>
      <w:r>
        <w:rPr>
          <w:spacing w:val="-6"/>
          <w:sz w:val="24"/>
        </w:rPr>
        <w:t xml:space="preserve"> </w:t>
      </w:r>
      <w:r>
        <w:rPr>
          <w:sz w:val="24"/>
        </w:rPr>
        <w:t>on</w:t>
      </w:r>
      <w:r>
        <w:rPr>
          <w:spacing w:val="-11"/>
          <w:sz w:val="24"/>
        </w:rPr>
        <w:t xml:space="preserve"> </w:t>
      </w:r>
      <w:r>
        <w:rPr>
          <w:sz w:val="24"/>
        </w:rPr>
        <w:t>compression</w:t>
      </w:r>
      <w:r>
        <w:rPr>
          <w:spacing w:val="-5"/>
          <w:sz w:val="24"/>
        </w:rPr>
        <w:t xml:space="preserve"> </w:t>
      </w:r>
      <w:r>
        <w:rPr>
          <w:sz w:val="24"/>
        </w:rPr>
        <w:t xml:space="preserve">member </w:t>
      </w:r>
      <w:r>
        <w:rPr>
          <w:i/>
          <w:sz w:val="24"/>
        </w:rPr>
        <w:t>P</w:t>
      </w:r>
      <w:proofErr w:type="spellStart"/>
      <w:r>
        <w:rPr>
          <w:i/>
          <w:position w:val="-11"/>
          <w:sz w:val="16"/>
        </w:rPr>
        <w:t>uz</w:t>
      </w:r>
      <w:proofErr w:type="spellEnd"/>
      <w:r>
        <w:rPr>
          <w:i/>
          <w:position w:val="-11"/>
          <w:sz w:val="16"/>
        </w:rPr>
        <w:t xml:space="preserve"> </w:t>
      </w:r>
      <w:r>
        <w:rPr>
          <w:sz w:val="24"/>
        </w:rPr>
        <w:t xml:space="preserve">= 0.45 </w:t>
      </w:r>
      <w:r>
        <w:rPr>
          <w:i/>
          <w:sz w:val="24"/>
        </w:rPr>
        <w:t>f</w:t>
      </w:r>
      <w:r>
        <w:rPr>
          <w:i/>
          <w:position w:val="-11"/>
          <w:sz w:val="16"/>
        </w:rPr>
        <w:t xml:space="preserve">ck </w:t>
      </w:r>
      <w:r>
        <w:rPr>
          <w:i/>
          <w:sz w:val="24"/>
        </w:rPr>
        <w:t>A</w:t>
      </w:r>
      <w:r>
        <w:rPr>
          <w:i/>
          <w:position w:val="-11"/>
          <w:sz w:val="16"/>
        </w:rPr>
        <w:t xml:space="preserve">c </w:t>
      </w:r>
      <w:r>
        <w:rPr>
          <w:sz w:val="24"/>
        </w:rPr>
        <w:t xml:space="preserve">+ 0.75 </w:t>
      </w:r>
      <w:r>
        <w:rPr>
          <w:i/>
          <w:sz w:val="24"/>
        </w:rPr>
        <w:t>f</w:t>
      </w:r>
      <w:r>
        <w:rPr>
          <w:i/>
          <w:position w:val="-11"/>
          <w:sz w:val="16"/>
        </w:rPr>
        <w:t xml:space="preserve">y </w:t>
      </w:r>
      <w:r>
        <w:rPr>
          <w:i/>
          <w:sz w:val="24"/>
        </w:rPr>
        <w:t>A</w:t>
      </w:r>
      <w:proofErr w:type="spellStart"/>
      <w:r>
        <w:rPr>
          <w:i/>
          <w:position w:val="-11"/>
          <w:sz w:val="16"/>
        </w:rPr>
        <w:t>st</w:t>
      </w:r>
      <w:proofErr w:type="spellEnd"/>
    </w:p>
    <w:p w14:paraId="1D1BEF1A" w14:textId="77777777" w:rsidR="00121ED9" w:rsidRDefault="002C7838">
      <w:pPr>
        <w:pStyle w:val="BodyText"/>
        <w:spacing w:before="1" w:line="345" w:lineRule="auto"/>
        <w:ind w:right="201"/>
      </w:pPr>
      <w:r>
        <w:rPr>
          <w:i/>
        </w:rPr>
        <w:t>P</w:t>
      </w:r>
      <w:proofErr w:type="spellStart"/>
      <w:r>
        <w:rPr>
          <w:i/>
          <w:position w:val="-11"/>
          <w:sz w:val="16"/>
        </w:rPr>
        <w:t>ubx</w:t>
      </w:r>
      <w:proofErr w:type="spellEnd"/>
      <w:r>
        <w:t xml:space="preserve">, </w:t>
      </w:r>
      <w:r>
        <w:rPr>
          <w:i/>
        </w:rPr>
        <w:t>P</w:t>
      </w:r>
      <w:proofErr w:type="spellStart"/>
      <w:r>
        <w:rPr>
          <w:i/>
          <w:position w:val="-11"/>
          <w:sz w:val="16"/>
        </w:rPr>
        <w:t>uby</w:t>
      </w:r>
      <w:proofErr w:type="spellEnd"/>
      <w:r>
        <w:rPr>
          <w:i/>
          <w:position w:val="-11"/>
          <w:sz w:val="16"/>
        </w:rPr>
        <w:t xml:space="preserve"> </w:t>
      </w:r>
      <w:r>
        <w:t>= axial loads with respect to major and minor axes, respectively, corresponding to the</w:t>
      </w:r>
      <w:r>
        <w:rPr>
          <w:spacing w:val="39"/>
        </w:rPr>
        <w:t xml:space="preserve"> </w:t>
      </w:r>
      <w:r>
        <w:t>condition</w:t>
      </w:r>
      <w:r>
        <w:rPr>
          <w:spacing w:val="38"/>
        </w:rPr>
        <w:t xml:space="preserve"> </w:t>
      </w:r>
      <w:r>
        <w:t>of</w:t>
      </w:r>
      <w:r>
        <w:rPr>
          <w:spacing w:val="40"/>
        </w:rPr>
        <w:t xml:space="preserve"> </w:t>
      </w:r>
      <w:r>
        <w:t>maximum</w:t>
      </w:r>
      <w:r>
        <w:rPr>
          <w:spacing w:val="36"/>
        </w:rPr>
        <w:t xml:space="preserve"> </w:t>
      </w:r>
      <w:r>
        <w:t>compressive</w:t>
      </w:r>
      <w:r>
        <w:rPr>
          <w:spacing w:val="41"/>
        </w:rPr>
        <w:t xml:space="preserve"> </w:t>
      </w:r>
      <w:r>
        <w:t>strain</w:t>
      </w:r>
      <w:r>
        <w:rPr>
          <w:spacing w:val="41"/>
        </w:rPr>
        <w:t xml:space="preserve"> </w:t>
      </w:r>
      <w:r>
        <w:t>of</w:t>
      </w:r>
      <w:r>
        <w:rPr>
          <w:spacing w:val="34"/>
        </w:rPr>
        <w:t xml:space="preserve"> </w:t>
      </w:r>
      <w:r>
        <w:t>0.0035</w:t>
      </w:r>
      <w:r>
        <w:rPr>
          <w:spacing w:val="48"/>
        </w:rPr>
        <w:t xml:space="preserve"> </w:t>
      </w:r>
      <w:r>
        <w:t>in</w:t>
      </w:r>
      <w:r>
        <w:rPr>
          <w:spacing w:val="39"/>
        </w:rPr>
        <w:t xml:space="preserve"> </w:t>
      </w:r>
      <w:r>
        <w:t>concrete</w:t>
      </w:r>
      <w:r>
        <w:rPr>
          <w:spacing w:val="42"/>
        </w:rPr>
        <w:t xml:space="preserve"> </w:t>
      </w:r>
      <w:r>
        <w:t>and</w:t>
      </w:r>
      <w:r>
        <w:rPr>
          <w:spacing w:val="44"/>
        </w:rPr>
        <w:t xml:space="preserve"> </w:t>
      </w:r>
      <w:r>
        <w:t>tensile</w:t>
      </w:r>
      <w:r>
        <w:rPr>
          <w:spacing w:val="46"/>
        </w:rPr>
        <w:t xml:space="preserve"> </w:t>
      </w:r>
      <w:r>
        <w:t>strain</w:t>
      </w:r>
      <w:r>
        <w:rPr>
          <w:spacing w:val="41"/>
        </w:rPr>
        <w:t xml:space="preserve"> </w:t>
      </w:r>
      <w:r>
        <w:rPr>
          <w:spacing w:val="-5"/>
        </w:rPr>
        <w:t>of</w:t>
      </w:r>
    </w:p>
    <w:p w14:paraId="53B070DE" w14:textId="77777777" w:rsidR="00121ED9" w:rsidRDefault="002C7838">
      <w:pPr>
        <w:pStyle w:val="BodyText"/>
        <w:spacing w:before="22"/>
      </w:pPr>
      <w:r>
        <w:t>0.002</w:t>
      </w:r>
      <w:r>
        <w:rPr>
          <w:spacing w:val="-4"/>
        </w:rPr>
        <w:t xml:space="preserve"> </w:t>
      </w:r>
      <w:r>
        <w:t>in</w:t>
      </w:r>
      <w:r>
        <w:rPr>
          <w:spacing w:val="-9"/>
        </w:rPr>
        <w:t xml:space="preserve"> </w:t>
      </w:r>
      <w:r>
        <w:t>outermost</w:t>
      </w:r>
      <w:r>
        <w:rPr>
          <w:spacing w:val="5"/>
        </w:rPr>
        <w:t xml:space="preserve"> </w:t>
      </w:r>
      <w:r>
        <w:t>layer</w:t>
      </w:r>
      <w:r>
        <w:rPr>
          <w:spacing w:val="1"/>
        </w:rPr>
        <w:t xml:space="preserve"> </w:t>
      </w:r>
      <w:r>
        <w:t>of</w:t>
      </w:r>
      <w:r>
        <w:rPr>
          <w:spacing w:val="-9"/>
        </w:rPr>
        <w:t xml:space="preserve"> </w:t>
      </w:r>
      <w:r>
        <w:t>tension</w:t>
      </w:r>
      <w:r>
        <w:rPr>
          <w:spacing w:val="-7"/>
        </w:rPr>
        <w:t xml:space="preserve"> </w:t>
      </w:r>
      <w:r>
        <w:rPr>
          <w:spacing w:val="-2"/>
        </w:rPr>
        <w:t>steel.</w:t>
      </w:r>
    </w:p>
    <w:p w14:paraId="32E6C5DF" w14:textId="77777777" w:rsidR="00121ED9" w:rsidRDefault="002C7838">
      <w:pPr>
        <w:pStyle w:val="Heading3"/>
        <w:spacing w:before="149"/>
      </w:pPr>
      <w:r>
        <w:t>Numerical</w:t>
      </w:r>
      <w:r>
        <w:rPr>
          <w:spacing w:val="-6"/>
        </w:rPr>
        <w:t xml:space="preserve"> </w:t>
      </w:r>
      <w:r>
        <w:rPr>
          <w:spacing w:val="-2"/>
        </w:rPr>
        <w:t>Problem</w:t>
      </w:r>
    </w:p>
    <w:p w14:paraId="5A41D1F4" w14:textId="77777777" w:rsidR="00121ED9" w:rsidRDefault="002C7838">
      <w:pPr>
        <w:pStyle w:val="BodyText"/>
        <w:spacing w:before="127" w:line="360" w:lineRule="auto"/>
        <w:ind w:right="201"/>
      </w:pPr>
      <w:r>
        <w:t>Determine the reinforcement required for a braced column against sidesway with the following data: size of the column = 350 x 450 mm (Fig.10.27.18); concrete and steel</w:t>
      </w:r>
      <w:r>
        <w:rPr>
          <w:spacing w:val="-4"/>
        </w:rPr>
        <w:t xml:space="preserve"> </w:t>
      </w:r>
      <w:r>
        <w:t>grades</w:t>
      </w:r>
    </w:p>
    <w:p w14:paraId="2A206498" w14:textId="77777777" w:rsidR="00121ED9" w:rsidRDefault="00121ED9">
      <w:pPr>
        <w:pStyle w:val="BodyText"/>
        <w:spacing w:line="360" w:lineRule="auto"/>
        <w:sectPr w:rsidR="00121ED9">
          <w:pgSz w:w="11920" w:h="16850"/>
          <w:pgMar w:top="1340" w:right="1275" w:bottom="280" w:left="1133" w:header="720" w:footer="720" w:gutter="0"/>
          <w:cols w:space="720"/>
        </w:sectPr>
      </w:pPr>
    </w:p>
    <w:p w14:paraId="37BFE4B9" w14:textId="77777777" w:rsidR="00121ED9" w:rsidRDefault="002C7838">
      <w:pPr>
        <w:pStyle w:val="BodyText"/>
        <w:tabs>
          <w:tab w:val="left" w:pos="5672"/>
          <w:tab w:val="left" w:pos="6368"/>
        </w:tabs>
        <w:spacing w:before="78" w:line="259" w:lineRule="exact"/>
      </w:pPr>
      <w:r>
        <w:lastRenderedPageBreak/>
        <w:t>=</w:t>
      </w:r>
      <w:r>
        <w:rPr>
          <w:spacing w:val="13"/>
        </w:rPr>
        <w:t xml:space="preserve"> </w:t>
      </w:r>
      <w:r>
        <w:t>M</w:t>
      </w:r>
      <w:r>
        <w:rPr>
          <w:spacing w:val="16"/>
        </w:rPr>
        <w:t xml:space="preserve"> </w:t>
      </w:r>
      <w:r>
        <w:t>30</w:t>
      </w:r>
      <w:r>
        <w:rPr>
          <w:spacing w:val="18"/>
        </w:rPr>
        <w:t xml:space="preserve"> </w:t>
      </w:r>
      <w:r>
        <w:t>and</w:t>
      </w:r>
      <w:r>
        <w:rPr>
          <w:spacing w:val="23"/>
        </w:rPr>
        <w:t xml:space="preserve"> </w:t>
      </w:r>
      <w:r>
        <w:t>Fe</w:t>
      </w:r>
      <w:r>
        <w:rPr>
          <w:spacing w:val="14"/>
        </w:rPr>
        <w:t xml:space="preserve"> </w:t>
      </w:r>
      <w:r>
        <w:t>415,</w:t>
      </w:r>
      <w:r>
        <w:rPr>
          <w:spacing w:val="20"/>
        </w:rPr>
        <w:t xml:space="preserve"> </w:t>
      </w:r>
      <w:r>
        <w:t>respectively;</w:t>
      </w:r>
      <w:r>
        <w:rPr>
          <w:spacing w:val="22"/>
        </w:rPr>
        <w:t xml:space="preserve"> </w:t>
      </w:r>
      <w:r>
        <w:t>effective</w:t>
      </w:r>
      <w:r>
        <w:rPr>
          <w:spacing w:val="22"/>
        </w:rPr>
        <w:t xml:space="preserve"> </w:t>
      </w:r>
      <w:r>
        <w:t>lengths</w:t>
      </w:r>
      <w:r>
        <w:rPr>
          <w:spacing w:val="26"/>
        </w:rPr>
        <w:t xml:space="preserve"> </w:t>
      </w:r>
      <w:r>
        <w:rPr>
          <w:i/>
          <w:spacing w:val="-10"/>
        </w:rPr>
        <w:t>l</w:t>
      </w:r>
      <w:r>
        <w:rPr>
          <w:i/>
        </w:rPr>
        <w:tab/>
      </w:r>
      <w:r>
        <w:t>and</w:t>
      </w:r>
      <w:r>
        <w:rPr>
          <w:spacing w:val="16"/>
        </w:rPr>
        <w:t xml:space="preserve"> </w:t>
      </w:r>
      <w:r>
        <w:rPr>
          <w:i/>
          <w:spacing w:val="-10"/>
        </w:rPr>
        <w:t>l</w:t>
      </w:r>
      <w:r>
        <w:rPr>
          <w:i/>
        </w:rPr>
        <w:tab/>
      </w:r>
      <w:r>
        <w:t>=</w:t>
      </w:r>
      <w:r>
        <w:rPr>
          <w:spacing w:val="12"/>
        </w:rPr>
        <w:t xml:space="preserve"> </w:t>
      </w:r>
      <w:r>
        <w:t>7.0</w:t>
      </w:r>
      <w:r>
        <w:rPr>
          <w:spacing w:val="19"/>
        </w:rPr>
        <w:t xml:space="preserve"> </w:t>
      </w:r>
      <w:r>
        <w:t>and</w:t>
      </w:r>
      <w:r>
        <w:rPr>
          <w:spacing w:val="19"/>
        </w:rPr>
        <w:t xml:space="preserve"> </w:t>
      </w:r>
      <w:r>
        <w:t>6.0</w:t>
      </w:r>
      <w:r>
        <w:rPr>
          <w:spacing w:val="24"/>
        </w:rPr>
        <w:t xml:space="preserve"> </w:t>
      </w:r>
      <w:r>
        <w:t>m,</w:t>
      </w:r>
      <w:r>
        <w:rPr>
          <w:spacing w:val="21"/>
        </w:rPr>
        <w:t xml:space="preserve"> </w:t>
      </w:r>
      <w:r>
        <w:rPr>
          <w:spacing w:val="-2"/>
        </w:rPr>
        <w:t>respectively;</w:t>
      </w:r>
    </w:p>
    <w:p w14:paraId="57B66E50" w14:textId="77777777" w:rsidR="00121ED9" w:rsidRDefault="002C7838">
      <w:pPr>
        <w:tabs>
          <w:tab w:val="left" w:pos="2969"/>
        </w:tabs>
        <w:spacing w:line="167" w:lineRule="exact"/>
        <w:ind w:left="2273"/>
        <w:jc w:val="center"/>
        <w:rPr>
          <w:i/>
          <w:sz w:val="16"/>
        </w:rPr>
      </w:pPr>
      <w:proofErr w:type="spellStart"/>
      <w:r>
        <w:rPr>
          <w:i/>
          <w:spacing w:val="-5"/>
          <w:sz w:val="16"/>
        </w:rPr>
        <w:t>ex</w:t>
      </w:r>
      <w:r>
        <w:rPr>
          <w:i/>
          <w:sz w:val="16"/>
        </w:rPr>
        <w:tab/>
      </w:r>
      <w:r>
        <w:rPr>
          <w:i/>
          <w:spacing w:val="-5"/>
          <w:sz w:val="16"/>
        </w:rPr>
        <w:t>ey</w:t>
      </w:r>
      <w:proofErr w:type="spellEnd"/>
    </w:p>
    <w:p w14:paraId="0CB2DC7D" w14:textId="77777777" w:rsidR="00121ED9" w:rsidRDefault="002C7838">
      <w:pPr>
        <w:pStyle w:val="BodyText"/>
        <w:spacing w:before="90" w:line="258" w:lineRule="exact"/>
      </w:pPr>
      <w:r>
        <w:t>unsupported</w:t>
      </w:r>
      <w:r>
        <w:rPr>
          <w:spacing w:val="-2"/>
        </w:rPr>
        <w:t xml:space="preserve"> </w:t>
      </w:r>
      <w:r>
        <w:t>length</w:t>
      </w:r>
      <w:r>
        <w:rPr>
          <w:spacing w:val="-1"/>
        </w:rPr>
        <w:t xml:space="preserve"> </w:t>
      </w:r>
      <w:r>
        <w:rPr>
          <w:i/>
        </w:rPr>
        <w:t xml:space="preserve">l = </w:t>
      </w:r>
      <w:r>
        <w:t>8</w:t>
      </w:r>
      <w:r>
        <w:rPr>
          <w:spacing w:val="6"/>
        </w:rPr>
        <w:t xml:space="preserve"> </w:t>
      </w:r>
      <w:r>
        <w:t>m; factored</w:t>
      </w:r>
      <w:r>
        <w:rPr>
          <w:spacing w:val="-1"/>
        </w:rPr>
        <w:t xml:space="preserve"> </w:t>
      </w:r>
      <w:r>
        <w:t>load</w:t>
      </w:r>
      <w:r>
        <w:rPr>
          <w:spacing w:val="3"/>
        </w:rPr>
        <w:t xml:space="preserve"> </w:t>
      </w:r>
      <w:r>
        <w:rPr>
          <w:i/>
        </w:rPr>
        <w:t>P</w:t>
      </w:r>
      <w:r>
        <w:rPr>
          <w:i/>
          <w:spacing w:val="2"/>
        </w:rPr>
        <w:t xml:space="preserve"> </w:t>
      </w:r>
      <w:r>
        <w:t>=</w:t>
      </w:r>
      <w:r>
        <w:rPr>
          <w:spacing w:val="-2"/>
        </w:rPr>
        <w:t xml:space="preserve"> </w:t>
      </w:r>
      <w:r>
        <w:t>1700</w:t>
      </w:r>
      <w:r>
        <w:rPr>
          <w:spacing w:val="-1"/>
        </w:rPr>
        <w:t xml:space="preserve"> </w:t>
      </w:r>
      <w:proofErr w:type="spellStart"/>
      <w:r>
        <w:t>kN</w:t>
      </w:r>
      <w:proofErr w:type="spellEnd"/>
      <w:r>
        <w:t>; factored</w:t>
      </w:r>
      <w:r>
        <w:rPr>
          <w:spacing w:val="1"/>
        </w:rPr>
        <w:t xml:space="preserve"> </w:t>
      </w:r>
      <w:r>
        <w:t>moments</w:t>
      </w:r>
      <w:r>
        <w:rPr>
          <w:spacing w:val="5"/>
        </w:rPr>
        <w:t xml:space="preserve"> </w:t>
      </w:r>
      <w:r>
        <w:t>in</w:t>
      </w:r>
      <w:r>
        <w:rPr>
          <w:spacing w:val="-3"/>
        </w:rPr>
        <w:t xml:space="preserve"> </w:t>
      </w:r>
      <w:r>
        <w:t>the</w:t>
      </w:r>
      <w:r>
        <w:rPr>
          <w:spacing w:val="-1"/>
        </w:rPr>
        <w:t xml:space="preserve"> </w:t>
      </w:r>
      <w:r>
        <w:t>direction</w:t>
      </w:r>
      <w:r>
        <w:rPr>
          <w:spacing w:val="-5"/>
        </w:rPr>
        <w:t xml:space="preserve"> of</w:t>
      </w:r>
    </w:p>
    <w:p w14:paraId="44C170B1" w14:textId="77777777" w:rsidR="00121ED9" w:rsidRDefault="002C7838">
      <w:pPr>
        <w:spacing w:line="166" w:lineRule="exact"/>
        <w:ind w:right="345"/>
        <w:jc w:val="center"/>
        <w:rPr>
          <w:i/>
          <w:sz w:val="16"/>
        </w:rPr>
      </w:pPr>
      <w:r>
        <w:rPr>
          <w:i/>
          <w:spacing w:val="-10"/>
          <w:sz w:val="16"/>
        </w:rPr>
        <w:t>u</w:t>
      </w:r>
    </w:p>
    <w:p w14:paraId="4C0D0281" w14:textId="77777777" w:rsidR="00121ED9" w:rsidRDefault="002C7838">
      <w:pPr>
        <w:pStyle w:val="BodyText"/>
        <w:spacing w:before="115" w:line="360" w:lineRule="auto"/>
        <w:ind w:right="175"/>
        <w:jc w:val="both"/>
      </w:pPr>
      <w:r>
        <w:t xml:space="preserve">larger dimension = 70 </w:t>
      </w:r>
      <w:proofErr w:type="spellStart"/>
      <w:r>
        <w:t>kNm</w:t>
      </w:r>
      <w:proofErr w:type="spellEnd"/>
      <w:r>
        <w:t xml:space="preserve"> at top and 30 </w:t>
      </w:r>
      <w:proofErr w:type="spellStart"/>
      <w:r>
        <w:t>kNm</w:t>
      </w:r>
      <w:proofErr w:type="spellEnd"/>
      <w:r>
        <w:t xml:space="preserve"> at bottom; factored moments in the direction of shorter dimension = 60 </w:t>
      </w:r>
      <w:proofErr w:type="spellStart"/>
      <w:r>
        <w:t>kNm</w:t>
      </w:r>
      <w:proofErr w:type="spellEnd"/>
      <w:r>
        <w:t xml:space="preserve"> at top and 30 </w:t>
      </w:r>
      <w:proofErr w:type="spellStart"/>
      <w:r>
        <w:t>kNm</w:t>
      </w:r>
      <w:proofErr w:type="spellEnd"/>
      <w:r>
        <w:t xml:space="preserve"> at bottom. The column is bent in double curvature. Reinforcement will be distributed equally on four sides.</w:t>
      </w:r>
    </w:p>
    <w:p w14:paraId="2A25DE4A" w14:textId="77777777" w:rsidR="00121ED9" w:rsidRDefault="002C7838">
      <w:pPr>
        <w:pStyle w:val="BodyText"/>
        <w:spacing w:before="2"/>
      </w:pPr>
      <w:r>
        <w:rPr>
          <w:spacing w:val="-2"/>
        </w:rPr>
        <w:t>Solution</w:t>
      </w:r>
    </w:p>
    <w:p w14:paraId="09CD850B" w14:textId="77777777" w:rsidR="00121ED9" w:rsidRDefault="002C7838">
      <w:pPr>
        <w:pStyle w:val="Heading3"/>
        <w:spacing w:before="146"/>
      </w:pPr>
      <w:r>
        <w:t xml:space="preserve">Solution </w:t>
      </w:r>
      <w:r>
        <w:rPr>
          <w:spacing w:val="-5"/>
        </w:rPr>
        <w:t>1:</w:t>
      </w:r>
    </w:p>
    <w:p w14:paraId="2C75A767" w14:textId="77777777" w:rsidR="00121ED9" w:rsidRDefault="002C7838">
      <w:pPr>
        <w:spacing w:before="138"/>
        <w:ind w:left="307"/>
        <w:rPr>
          <w:b/>
          <w:sz w:val="24"/>
        </w:rPr>
      </w:pPr>
      <w:r>
        <w:rPr>
          <w:b/>
          <w:sz w:val="24"/>
        </w:rPr>
        <w:t>Step</w:t>
      </w:r>
      <w:r>
        <w:rPr>
          <w:b/>
          <w:spacing w:val="-4"/>
          <w:sz w:val="24"/>
        </w:rPr>
        <w:t xml:space="preserve"> </w:t>
      </w:r>
      <w:r>
        <w:rPr>
          <w:b/>
          <w:sz w:val="24"/>
        </w:rPr>
        <w:t>1:</w:t>
      </w:r>
      <w:r>
        <w:rPr>
          <w:b/>
          <w:spacing w:val="-6"/>
          <w:sz w:val="24"/>
        </w:rPr>
        <w:t xml:space="preserve"> </w:t>
      </w:r>
      <w:r>
        <w:rPr>
          <w:b/>
          <w:sz w:val="24"/>
        </w:rPr>
        <w:t>Checking</w:t>
      </w:r>
      <w:r>
        <w:rPr>
          <w:b/>
          <w:spacing w:val="-3"/>
          <w:sz w:val="24"/>
        </w:rPr>
        <w:t xml:space="preserve"> </w:t>
      </w:r>
      <w:r>
        <w:rPr>
          <w:b/>
          <w:sz w:val="24"/>
        </w:rPr>
        <w:t>of</w:t>
      </w:r>
      <w:r>
        <w:rPr>
          <w:b/>
          <w:spacing w:val="-5"/>
          <w:sz w:val="24"/>
        </w:rPr>
        <w:t xml:space="preserve"> </w:t>
      </w:r>
      <w:r>
        <w:rPr>
          <w:b/>
          <w:sz w:val="24"/>
        </w:rPr>
        <w:t>slenderness</w:t>
      </w:r>
      <w:r>
        <w:rPr>
          <w:b/>
          <w:spacing w:val="-1"/>
          <w:sz w:val="24"/>
        </w:rPr>
        <w:t xml:space="preserve"> </w:t>
      </w:r>
      <w:r>
        <w:rPr>
          <w:b/>
          <w:spacing w:val="-2"/>
          <w:sz w:val="24"/>
        </w:rPr>
        <w:t>ratios</w:t>
      </w:r>
    </w:p>
    <w:p w14:paraId="38A3DAEF" w14:textId="77777777" w:rsidR="00121ED9" w:rsidRDefault="002C7838">
      <w:pPr>
        <w:pStyle w:val="BodyText"/>
        <w:spacing w:before="105" w:line="258" w:lineRule="exact"/>
      </w:pPr>
      <w:r>
        <w:rPr>
          <w:i/>
        </w:rPr>
        <w:t>l</w:t>
      </w:r>
      <w:r>
        <w:rPr>
          <w:i/>
          <w:spacing w:val="24"/>
        </w:rPr>
        <w:t xml:space="preserve"> </w:t>
      </w:r>
      <w:r>
        <w:rPr>
          <w:i/>
        </w:rPr>
        <w:t>/D</w:t>
      </w:r>
      <w:r>
        <w:rPr>
          <w:i/>
          <w:spacing w:val="-1"/>
        </w:rPr>
        <w:t xml:space="preserve"> </w:t>
      </w:r>
      <w:r>
        <w:t>=</w:t>
      </w:r>
      <w:r>
        <w:rPr>
          <w:spacing w:val="-2"/>
        </w:rPr>
        <w:t xml:space="preserve"> </w:t>
      </w:r>
      <w:r>
        <w:t>7000/450</w:t>
      </w:r>
      <w:r>
        <w:rPr>
          <w:spacing w:val="-2"/>
        </w:rPr>
        <w:t xml:space="preserve"> </w:t>
      </w:r>
      <w:r>
        <w:t>=</w:t>
      </w:r>
      <w:r>
        <w:rPr>
          <w:spacing w:val="-1"/>
        </w:rPr>
        <w:t xml:space="preserve"> </w:t>
      </w:r>
      <w:r>
        <w:t>15.56</w:t>
      </w:r>
      <w:r>
        <w:rPr>
          <w:spacing w:val="5"/>
        </w:rPr>
        <w:t xml:space="preserve"> </w:t>
      </w:r>
      <w:r>
        <w:t>&gt;</w:t>
      </w:r>
      <w:r>
        <w:rPr>
          <w:spacing w:val="-6"/>
        </w:rPr>
        <w:t xml:space="preserve"> </w:t>
      </w:r>
      <w:r>
        <w:rPr>
          <w:spacing w:val="-5"/>
        </w:rPr>
        <w:t>12,</w:t>
      </w:r>
    </w:p>
    <w:p w14:paraId="0112C55D" w14:textId="77777777" w:rsidR="00121ED9" w:rsidRDefault="002C7838">
      <w:pPr>
        <w:spacing w:line="166" w:lineRule="exact"/>
        <w:ind w:left="374"/>
        <w:rPr>
          <w:i/>
          <w:sz w:val="16"/>
        </w:rPr>
      </w:pPr>
      <w:r>
        <w:rPr>
          <w:i/>
          <w:spacing w:val="-5"/>
          <w:sz w:val="16"/>
        </w:rPr>
        <w:t>ex</w:t>
      </w:r>
    </w:p>
    <w:p w14:paraId="482A3FA6" w14:textId="77777777" w:rsidR="00121ED9" w:rsidRDefault="002C7838">
      <w:pPr>
        <w:pStyle w:val="BodyText"/>
        <w:spacing w:before="90" w:line="258" w:lineRule="exact"/>
      </w:pPr>
      <w:r>
        <w:rPr>
          <w:i/>
        </w:rPr>
        <w:t>l</w:t>
      </w:r>
      <w:r>
        <w:rPr>
          <w:i/>
          <w:spacing w:val="24"/>
        </w:rPr>
        <w:t xml:space="preserve"> </w:t>
      </w:r>
      <w:r>
        <w:rPr>
          <w:i/>
        </w:rPr>
        <w:t>/b</w:t>
      </w:r>
      <w:r>
        <w:rPr>
          <w:i/>
          <w:spacing w:val="2"/>
        </w:rPr>
        <w:t xml:space="preserve"> </w:t>
      </w:r>
      <w:r>
        <w:t>=</w:t>
      </w:r>
      <w:r>
        <w:rPr>
          <w:spacing w:val="-1"/>
        </w:rPr>
        <w:t xml:space="preserve"> </w:t>
      </w:r>
      <w:r>
        <w:t>6000/350 =</w:t>
      </w:r>
      <w:r>
        <w:rPr>
          <w:spacing w:val="-1"/>
        </w:rPr>
        <w:t xml:space="preserve"> </w:t>
      </w:r>
      <w:r>
        <w:t>17.14 &gt;</w:t>
      </w:r>
      <w:r>
        <w:rPr>
          <w:spacing w:val="-6"/>
        </w:rPr>
        <w:t xml:space="preserve"> </w:t>
      </w:r>
      <w:r>
        <w:rPr>
          <w:spacing w:val="-5"/>
        </w:rPr>
        <w:t>12.</w:t>
      </w:r>
    </w:p>
    <w:p w14:paraId="17D8AC5C" w14:textId="77777777" w:rsidR="00121ED9" w:rsidRDefault="002C7838">
      <w:pPr>
        <w:spacing w:line="166" w:lineRule="exact"/>
        <w:ind w:left="374"/>
        <w:rPr>
          <w:i/>
          <w:sz w:val="16"/>
        </w:rPr>
      </w:pPr>
      <w:proofErr w:type="spellStart"/>
      <w:r>
        <w:rPr>
          <w:i/>
          <w:spacing w:val="-5"/>
          <w:sz w:val="16"/>
        </w:rPr>
        <w:t>ey</w:t>
      </w:r>
      <w:proofErr w:type="spellEnd"/>
    </w:p>
    <w:p w14:paraId="6E58F752" w14:textId="77777777" w:rsidR="00121ED9" w:rsidRDefault="002C7838">
      <w:pPr>
        <w:pStyle w:val="BodyText"/>
        <w:spacing w:before="115"/>
      </w:pPr>
      <w:r>
        <w:t>Hence,</w:t>
      </w:r>
      <w:r>
        <w:rPr>
          <w:spacing w:val="-1"/>
        </w:rPr>
        <w:t xml:space="preserve"> </w:t>
      </w:r>
      <w:r>
        <w:t>the</w:t>
      </w:r>
      <w:r>
        <w:rPr>
          <w:spacing w:val="-5"/>
        </w:rPr>
        <w:t xml:space="preserve"> </w:t>
      </w:r>
      <w:r>
        <w:t>column</w:t>
      </w:r>
      <w:r>
        <w:rPr>
          <w:spacing w:val="1"/>
        </w:rPr>
        <w:t xml:space="preserve"> </w:t>
      </w:r>
      <w:r>
        <w:t>is</w:t>
      </w:r>
      <w:r>
        <w:rPr>
          <w:spacing w:val="-5"/>
        </w:rPr>
        <w:t xml:space="preserve"> </w:t>
      </w:r>
      <w:r>
        <w:t>slender</w:t>
      </w:r>
      <w:r>
        <w:rPr>
          <w:spacing w:val="-2"/>
        </w:rPr>
        <w:t xml:space="preserve"> </w:t>
      </w:r>
      <w:r>
        <w:t>with</w:t>
      </w:r>
      <w:r>
        <w:rPr>
          <w:spacing w:val="-8"/>
        </w:rPr>
        <w:t xml:space="preserve"> </w:t>
      </w:r>
      <w:r>
        <w:t>respect</w:t>
      </w:r>
      <w:r>
        <w:rPr>
          <w:spacing w:val="3"/>
        </w:rPr>
        <w:t xml:space="preserve"> </w:t>
      </w:r>
      <w:r>
        <w:t>to</w:t>
      </w:r>
      <w:r>
        <w:rPr>
          <w:spacing w:val="-4"/>
        </w:rPr>
        <w:t xml:space="preserve"> </w:t>
      </w:r>
      <w:r>
        <w:t>both</w:t>
      </w:r>
      <w:r>
        <w:rPr>
          <w:spacing w:val="-10"/>
        </w:rPr>
        <w:t xml:space="preserve"> </w:t>
      </w:r>
      <w:r>
        <w:t>the</w:t>
      </w:r>
      <w:r>
        <w:rPr>
          <w:spacing w:val="-3"/>
        </w:rPr>
        <w:t xml:space="preserve"> </w:t>
      </w:r>
      <w:r>
        <w:rPr>
          <w:spacing w:val="-2"/>
        </w:rPr>
        <w:t>axes.</w:t>
      </w:r>
    </w:p>
    <w:p w14:paraId="661503F1" w14:textId="77777777" w:rsidR="00121ED9" w:rsidRDefault="002C7838">
      <w:pPr>
        <w:pStyle w:val="Heading3"/>
        <w:spacing w:before="147"/>
      </w:pPr>
      <w:r>
        <w:t>Step</w:t>
      </w:r>
      <w:r>
        <w:rPr>
          <w:spacing w:val="-3"/>
        </w:rPr>
        <w:t xml:space="preserve"> </w:t>
      </w:r>
      <w:r>
        <w:t>2:</w:t>
      </w:r>
      <w:r>
        <w:rPr>
          <w:spacing w:val="-9"/>
        </w:rPr>
        <w:t xml:space="preserve"> </w:t>
      </w:r>
      <w:r>
        <w:t>Minimum</w:t>
      </w:r>
      <w:r>
        <w:rPr>
          <w:spacing w:val="-6"/>
        </w:rPr>
        <w:t xml:space="preserve"> </w:t>
      </w:r>
      <w:r>
        <w:t>eccentricities</w:t>
      </w:r>
      <w:r>
        <w:rPr>
          <w:spacing w:val="-3"/>
        </w:rPr>
        <w:t xml:space="preserve"> </w:t>
      </w:r>
      <w:r>
        <w:t>and moments</w:t>
      </w:r>
      <w:r>
        <w:rPr>
          <w:spacing w:val="-4"/>
        </w:rPr>
        <w:t xml:space="preserve"> </w:t>
      </w:r>
      <w:r>
        <w:t>due</w:t>
      </w:r>
      <w:r>
        <w:rPr>
          <w:spacing w:val="-5"/>
        </w:rPr>
        <w:t xml:space="preserve"> </w:t>
      </w:r>
      <w:r>
        <w:t>to minimum</w:t>
      </w:r>
      <w:r>
        <w:rPr>
          <w:spacing w:val="-6"/>
        </w:rPr>
        <w:t xml:space="preserve"> </w:t>
      </w:r>
      <w:r>
        <w:rPr>
          <w:spacing w:val="-2"/>
        </w:rPr>
        <w:t>eccentricities</w:t>
      </w:r>
    </w:p>
    <w:p w14:paraId="4F4517D5" w14:textId="77777777" w:rsidR="00121ED9" w:rsidRDefault="002C7838">
      <w:pPr>
        <w:pStyle w:val="BodyText"/>
        <w:tabs>
          <w:tab w:val="left" w:pos="801"/>
        </w:tabs>
        <w:spacing w:before="101" w:line="258" w:lineRule="exact"/>
      </w:pPr>
      <w:r>
        <w:rPr>
          <w:i/>
          <w:spacing w:val="-10"/>
        </w:rPr>
        <w:t>e</w:t>
      </w:r>
      <w:r>
        <w:rPr>
          <w:i/>
        </w:rPr>
        <w:tab/>
        <w:t>=</w:t>
      </w:r>
      <w:r>
        <w:rPr>
          <w:i/>
          <w:spacing w:val="1"/>
        </w:rPr>
        <w:t xml:space="preserve"> </w:t>
      </w:r>
      <w:r>
        <w:rPr>
          <w:i/>
        </w:rPr>
        <w:t>l/</w:t>
      </w:r>
      <w:r>
        <w:t>500</w:t>
      </w:r>
      <w:r>
        <w:rPr>
          <w:spacing w:val="2"/>
        </w:rPr>
        <w:t xml:space="preserve"> </w:t>
      </w:r>
      <w:r>
        <w:t>+</w:t>
      </w:r>
      <w:r>
        <w:rPr>
          <w:spacing w:val="-1"/>
        </w:rPr>
        <w:t xml:space="preserve"> </w:t>
      </w:r>
      <w:r>
        <w:rPr>
          <w:i/>
        </w:rPr>
        <w:t>D/</w:t>
      </w:r>
      <w:r>
        <w:t>30</w:t>
      </w:r>
      <w:r>
        <w:rPr>
          <w:spacing w:val="-3"/>
        </w:rPr>
        <w:t xml:space="preserve"> </w:t>
      </w:r>
      <w:r>
        <w:t>=</w:t>
      </w:r>
      <w:r>
        <w:rPr>
          <w:spacing w:val="-1"/>
        </w:rPr>
        <w:t xml:space="preserve"> </w:t>
      </w:r>
      <w:r>
        <w:t>8000/500</w:t>
      </w:r>
      <w:r>
        <w:rPr>
          <w:spacing w:val="-2"/>
        </w:rPr>
        <w:t xml:space="preserve"> </w:t>
      </w:r>
      <w:r>
        <w:t>+</w:t>
      </w:r>
      <w:r>
        <w:rPr>
          <w:spacing w:val="-1"/>
        </w:rPr>
        <w:t xml:space="preserve"> </w:t>
      </w:r>
      <w:r>
        <w:t>450/30</w:t>
      </w:r>
      <w:r>
        <w:rPr>
          <w:spacing w:val="-2"/>
        </w:rPr>
        <w:t xml:space="preserve"> </w:t>
      </w:r>
      <w:r>
        <w:t>=</w:t>
      </w:r>
      <w:r>
        <w:rPr>
          <w:spacing w:val="-1"/>
        </w:rPr>
        <w:t xml:space="preserve"> </w:t>
      </w:r>
      <w:r>
        <w:t>31.0</w:t>
      </w:r>
      <w:r>
        <w:rPr>
          <w:spacing w:val="-2"/>
        </w:rPr>
        <w:t xml:space="preserve"> </w:t>
      </w:r>
      <w:r>
        <w:t>&gt;</w:t>
      </w:r>
      <w:r>
        <w:rPr>
          <w:spacing w:val="-6"/>
        </w:rPr>
        <w:t xml:space="preserve"> </w:t>
      </w:r>
      <w:r>
        <w:t>20</w:t>
      </w:r>
      <w:r>
        <w:rPr>
          <w:spacing w:val="5"/>
        </w:rPr>
        <w:t xml:space="preserve"> </w:t>
      </w:r>
      <w:r>
        <w:rPr>
          <w:spacing w:val="-5"/>
        </w:rPr>
        <w:t>mm</w:t>
      </w:r>
    </w:p>
    <w:p w14:paraId="28B013B5" w14:textId="77777777" w:rsidR="00121ED9" w:rsidRDefault="002C7838">
      <w:pPr>
        <w:spacing w:line="166" w:lineRule="exact"/>
        <w:ind w:left="413"/>
        <w:rPr>
          <w:i/>
          <w:sz w:val="16"/>
        </w:rPr>
      </w:pPr>
      <w:r>
        <w:rPr>
          <w:i/>
          <w:sz w:val="16"/>
        </w:rPr>
        <w:t>x</w:t>
      </w:r>
      <w:r>
        <w:rPr>
          <w:i/>
          <w:spacing w:val="-1"/>
          <w:sz w:val="16"/>
        </w:rPr>
        <w:t xml:space="preserve"> </w:t>
      </w:r>
      <w:r>
        <w:rPr>
          <w:i/>
          <w:spacing w:val="-5"/>
          <w:sz w:val="16"/>
        </w:rPr>
        <w:t>min</w:t>
      </w:r>
    </w:p>
    <w:p w14:paraId="05F0CB9E" w14:textId="77777777" w:rsidR="00121ED9" w:rsidRDefault="002C7838">
      <w:pPr>
        <w:pStyle w:val="BodyText"/>
        <w:tabs>
          <w:tab w:val="left" w:pos="801"/>
        </w:tabs>
        <w:spacing w:before="89" w:line="258" w:lineRule="exact"/>
      </w:pPr>
      <w:r>
        <w:rPr>
          <w:i/>
          <w:spacing w:val="-10"/>
        </w:rPr>
        <w:t>e</w:t>
      </w:r>
      <w:r>
        <w:rPr>
          <w:i/>
        </w:rPr>
        <w:tab/>
        <w:t>=</w:t>
      </w:r>
      <w:r>
        <w:rPr>
          <w:i/>
          <w:spacing w:val="1"/>
        </w:rPr>
        <w:t xml:space="preserve"> </w:t>
      </w:r>
      <w:r>
        <w:rPr>
          <w:i/>
        </w:rPr>
        <w:t>l/</w:t>
      </w:r>
      <w:r>
        <w:t>500 +</w:t>
      </w:r>
      <w:r>
        <w:rPr>
          <w:spacing w:val="-1"/>
        </w:rPr>
        <w:t xml:space="preserve"> </w:t>
      </w:r>
      <w:r>
        <w:rPr>
          <w:i/>
        </w:rPr>
        <w:t>b/</w:t>
      </w:r>
      <w:r>
        <w:t>30</w:t>
      </w:r>
      <w:r>
        <w:rPr>
          <w:spacing w:val="-3"/>
        </w:rPr>
        <w:t xml:space="preserve"> </w:t>
      </w:r>
      <w:r>
        <w:t>=</w:t>
      </w:r>
      <w:r>
        <w:rPr>
          <w:spacing w:val="-1"/>
        </w:rPr>
        <w:t xml:space="preserve"> </w:t>
      </w:r>
      <w:r>
        <w:t>8000/500</w:t>
      </w:r>
      <w:r>
        <w:rPr>
          <w:spacing w:val="-3"/>
        </w:rPr>
        <w:t xml:space="preserve"> </w:t>
      </w:r>
      <w:r>
        <w:t>+</w:t>
      </w:r>
      <w:r>
        <w:rPr>
          <w:spacing w:val="-1"/>
        </w:rPr>
        <w:t xml:space="preserve"> </w:t>
      </w:r>
      <w:r>
        <w:t>350/30</w:t>
      </w:r>
      <w:r>
        <w:rPr>
          <w:spacing w:val="-2"/>
        </w:rPr>
        <w:t xml:space="preserve"> </w:t>
      </w:r>
      <w:r>
        <w:t>=</w:t>
      </w:r>
      <w:r>
        <w:rPr>
          <w:spacing w:val="-1"/>
        </w:rPr>
        <w:t xml:space="preserve"> </w:t>
      </w:r>
      <w:r>
        <w:t>27.67</w:t>
      </w:r>
      <w:r>
        <w:rPr>
          <w:spacing w:val="-2"/>
        </w:rPr>
        <w:t xml:space="preserve"> </w:t>
      </w:r>
      <w:r>
        <w:t>&gt;</w:t>
      </w:r>
      <w:r>
        <w:rPr>
          <w:spacing w:val="-1"/>
        </w:rPr>
        <w:t xml:space="preserve"> </w:t>
      </w:r>
      <w:r>
        <w:t>20</w:t>
      </w:r>
      <w:r>
        <w:rPr>
          <w:spacing w:val="5"/>
        </w:rPr>
        <w:t xml:space="preserve"> </w:t>
      </w:r>
      <w:r>
        <w:rPr>
          <w:spacing w:val="-5"/>
        </w:rPr>
        <w:t>mm</w:t>
      </w:r>
    </w:p>
    <w:p w14:paraId="01C01D1B" w14:textId="77777777" w:rsidR="00121ED9" w:rsidRDefault="002C7838">
      <w:pPr>
        <w:spacing w:line="166" w:lineRule="exact"/>
        <w:ind w:left="413"/>
        <w:rPr>
          <w:i/>
          <w:sz w:val="16"/>
        </w:rPr>
      </w:pPr>
      <w:r>
        <w:rPr>
          <w:i/>
          <w:sz w:val="16"/>
        </w:rPr>
        <w:t>y</w:t>
      </w:r>
      <w:r>
        <w:rPr>
          <w:i/>
          <w:spacing w:val="-1"/>
          <w:sz w:val="16"/>
        </w:rPr>
        <w:t xml:space="preserve"> </w:t>
      </w:r>
      <w:r>
        <w:rPr>
          <w:i/>
          <w:spacing w:val="-5"/>
          <w:sz w:val="16"/>
        </w:rPr>
        <w:t>min</w:t>
      </w:r>
    </w:p>
    <w:p w14:paraId="42294AD5" w14:textId="77777777" w:rsidR="00121ED9" w:rsidRDefault="002C7838">
      <w:pPr>
        <w:spacing w:before="49" w:line="149" w:lineRule="exact"/>
        <w:ind w:left="228" w:right="397"/>
        <w:jc w:val="center"/>
        <w:rPr>
          <w:sz w:val="16"/>
        </w:rPr>
      </w:pPr>
      <w:r>
        <w:rPr>
          <w:spacing w:val="-2"/>
          <w:sz w:val="16"/>
        </w:rPr>
        <w:t>-</w:t>
      </w:r>
      <w:r>
        <w:rPr>
          <w:spacing w:val="-12"/>
          <w:sz w:val="16"/>
        </w:rPr>
        <w:t>3</w:t>
      </w:r>
    </w:p>
    <w:p w14:paraId="4528A5CC" w14:textId="77777777" w:rsidR="00121ED9" w:rsidRDefault="002C7838">
      <w:pPr>
        <w:pStyle w:val="BodyText"/>
        <w:tabs>
          <w:tab w:val="left" w:pos="2779"/>
        </w:tabs>
        <w:spacing w:line="233" w:lineRule="exact"/>
      </w:pPr>
      <w:proofErr w:type="gramStart"/>
      <w:r>
        <w:rPr>
          <w:i/>
        </w:rPr>
        <w:t>M</w:t>
      </w:r>
      <w:r>
        <w:rPr>
          <w:i/>
          <w:spacing w:val="33"/>
        </w:rPr>
        <w:t xml:space="preserve">  </w:t>
      </w:r>
      <w:r>
        <w:t>(</w:t>
      </w:r>
      <w:proofErr w:type="gramEnd"/>
      <w:r>
        <w:t>Min.</w:t>
      </w:r>
      <w:r>
        <w:rPr>
          <w:spacing w:val="3"/>
        </w:rPr>
        <w:t xml:space="preserve"> </w:t>
      </w:r>
      <w:proofErr w:type="spellStart"/>
      <w:r>
        <w:t>ecc</w:t>
      </w:r>
      <w:proofErr w:type="spellEnd"/>
      <w:r>
        <w:t>.)</w:t>
      </w:r>
      <w:r>
        <w:rPr>
          <w:spacing w:val="2"/>
        </w:rPr>
        <w:t xml:space="preserve"> </w:t>
      </w:r>
      <w:r>
        <w:t>=</w:t>
      </w:r>
      <w:r>
        <w:rPr>
          <w:spacing w:val="1"/>
        </w:rPr>
        <w:t xml:space="preserve"> </w:t>
      </w:r>
      <w:r>
        <w:rPr>
          <w:i/>
        </w:rPr>
        <w:t>P</w:t>
      </w:r>
      <w:r>
        <w:rPr>
          <w:i/>
          <w:spacing w:val="16"/>
        </w:rPr>
        <w:t xml:space="preserve"> </w:t>
      </w:r>
      <w:r>
        <w:rPr>
          <w:spacing w:val="-7"/>
        </w:rPr>
        <w:t>(</w:t>
      </w:r>
      <w:r>
        <w:rPr>
          <w:i/>
          <w:spacing w:val="-7"/>
        </w:rPr>
        <w:t>e</w:t>
      </w:r>
      <w:r>
        <w:rPr>
          <w:i/>
        </w:rPr>
        <w:tab/>
      </w:r>
      <w:r>
        <w:t>)</w:t>
      </w:r>
      <w:r>
        <w:rPr>
          <w:spacing w:val="-1"/>
        </w:rPr>
        <w:t xml:space="preserve"> </w:t>
      </w:r>
      <w:r>
        <w:t>=</w:t>
      </w:r>
      <w:r>
        <w:rPr>
          <w:spacing w:val="-6"/>
        </w:rPr>
        <w:t xml:space="preserve"> </w:t>
      </w:r>
      <w:r>
        <w:t>(1700)</w:t>
      </w:r>
      <w:r>
        <w:rPr>
          <w:spacing w:val="-1"/>
        </w:rPr>
        <w:t xml:space="preserve"> </w:t>
      </w:r>
      <w:r>
        <w:t>(31)</w:t>
      </w:r>
      <w:r>
        <w:rPr>
          <w:spacing w:val="1"/>
        </w:rPr>
        <w:t xml:space="preserve"> </w:t>
      </w:r>
      <w:r>
        <w:t>(</w:t>
      </w:r>
      <w:proofErr w:type="gramStart"/>
      <w:r>
        <w:t>10</w:t>
      </w:r>
      <w:r>
        <w:rPr>
          <w:spacing w:val="12"/>
        </w:rPr>
        <w:t xml:space="preserve"> </w:t>
      </w:r>
      <w:r>
        <w:t>)</w:t>
      </w:r>
      <w:proofErr w:type="gramEnd"/>
      <w:r>
        <w:rPr>
          <w:spacing w:val="-1"/>
        </w:rPr>
        <w:t xml:space="preserve"> </w:t>
      </w:r>
      <w:r>
        <w:t>=</w:t>
      </w:r>
      <w:r>
        <w:rPr>
          <w:spacing w:val="-1"/>
        </w:rPr>
        <w:t xml:space="preserve"> </w:t>
      </w:r>
      <w:r>
        <w:t>52.7</w:t>
      </w:r>
      <w:r>
        <w:rPr>
          <w:spacing w:val="4"/>
        </w:rPr>
        <w:t xml:space="preserve"> </w:t>
      </w:r>
      <w:proofErr w:type="spellStart"/>
      <w:r>
        <w:rPr>
          <w:spacing w:val="-5"/>
        </w:rPr>
        <w:t>kNm</w:t>
      </w:r>
      <w:proofErr w:type="spellEnd"/>
    </w:p>
    <w:p w14:paraId="436D5A7A" w14:textId="77777777" w:rsidR="00121ED9" w:rsidRDefault="002C7838">
      <w:pPr>
        <w:tabs>
          <w:tab w:val="left" w:pos="2160"/>
        </w:tabs>
        <w:spacing w:line="176" w:lineRule="exact"/>
        <w:ind w:left="509"/>
        <w:rPr>
          <w:i/>
          <w:sz w:val="16"/>
        </w:rPr>
      </w:pPr>
      <w:r>
        <w:rPr>
          <w:i/>
          <w:spacing w:val="-5"/>
          <w:sz w:val="16"/>
        </w:rPr>
        <w:t>ox</w:t>
      </w:r>
      <w:r>
        <w:rPr>
          <w:i/>
          <w:sz w:val="16"/>
        </w:rPr>
        <w:tab/>
      </w:r>
      <w:proofErr w:type="gramStart"/>
      <w:r>
        <w:rPr>
          <w:i/>
          <w:sz w:val="16"/>
        </w:rPr>
        <w:t>u</w:t>
      </w:r>
      <w:r>
        <w:rPr>
          <w:i/>
          <w:spacing w:val="53"/>
          <w:sz w:val="16"/>
        </w:rPr>
        <w:t xml:space="preserve">  </w:t>
      </w:r>
      <w:r>
        <w:rPr>
          <w:i/>
          <w:sz w:val="16"/>
        </w:rPr>
        <w:t>x</w:t>
      </w:r>
      <w:proofErr w:type="gramEnd"/>
      <w:r>
        <w:rPr>
          <w:i/>
          <w:spacing w:val="-2"/>
          <w:sz w:val="16"/>
        </w:rPr>
        <w:t xml:space="preserve"> </w:t>
      </w:r>
      <w:r>
        <w:rPr>
          <w:i/>
          <w:spacing w:val="-5"/>
          <w:sz w:val="16"/>
        </w:rPr>
        <w:t>min</w:t>
      </w:r>
    </w:p>
    <w:p w14:paraId="5534CC37" w14:textId="77777777" w:rsidR="00121ED9" w:rsidRDefault="002C7838">
      <w:pPr>
        <w:spacing w:before="56" w:line="151" w:lineRule="exact"/>
        <w:ind w:left="424"/>
        <w:jc w:val="center"/>
        <w:rPr>
          <w:sz w:val="16"/>
        </w:rPr>
      </w:pPr>
      <w:r>
        <w:rPr>
          <w:spacing w:val="-2"/>
          <w:sz w:val="16"/>
        </w:rPr>
        <w:t>-</w:t>
      </w:r>
      <w:r>
        <w:rPr>
          <w:spacing w:val="-12"/>
          <w:sz w:val="16"/>
        </w:rPr>
        <w:t>3</w:t>
      </w:r>
    </w:p>
    <w:p w14:paraId="658B4846" w14:textId="77777777" w:rsidR="00121ED9" w:rsidRDefault="002C7838">
      <w:pPr>
        <w:pStyle w:val="BodyText"/>
        <w:tabs>
          <w:tab w:val="left" w:pos="2779"/>
        </w:tabs>
        <w:spacing w:line="233" w:lineRule="exact"/>
      </w:pPr>
      <w:proofErr w:type="gramStart"/>
      <w:r>
        <w:rPr>
          <w:i/>
        </w:rPr>
        <w:t>M</w:t>
      </w:r>
      <w:r>
        <w:rPr>
          <w:i/>
          <w:spacing w:val="33"/>
        </w:rPr>
        <w:t xml:space="preserve">  </w:t>
      </w:r>
      <w:r>
        <w:t>(</w:t>
      </w:r>
      <w:proofErr w:type="gramEnd"/>
      <w:r>
        <w:t>Min.</w:t>
      </w:r>
      <w:r>
        <w:rPr>
          <w:spacing w:val="3"/>
        </w:rPr>
        <w:t xml:space="preserve"> </w:t>
      </w:r>
      <w:proofErr w:type="spellStart"/>
      <w:r>
        <w:t>ecc</w:t>
      </w:r>
      <w:proofErr w:type="spellEnd"/>
      <w:r>
        <w:t>.)</w:t>
      </w:r>
      <w:r>
        <w:rPr>
          <w:spacing w:val="2"/>
        </w:rPr>
        <w:t xml:space="preserve"> </w:t>
      </w:r>
      <w:r>
        <w:t>=</w:t>
      </w:r>
      <w:r>
        <w:rPr>
          <w:spacing w:val="1"/>
        </w:rPr>
        <w:t xml:space="preserve"> </w:t>
      </w:r>
      <w:r>
        <w:rPr>
          <w:i/>
        </w:rPr>
        <w:t>P</w:t>
      </w:r>
      <w:r>
        <w:rPr>
          <w:i/>
          <w:spacing w:val="16"/>
        </w:rPr>
        <w:t xml:space="preserve"> </w:t>
      </w:r>
      <w:r>
        <w:rPr>
          <w:spacing w:val="-7"/>
        </w:rPr>
        <w:t>(</w:t>
      </w:r>
      <w:r>
        <w:rPr>
          <w:i/>
          <w:spacing w:val="-7"/>
        </w:rPr>
        <w:t>e</w:t>
      </w:r>
      <w:r>
        <w:rPr>
          <w:i/>
        </w:rPr>
        <w:tab/>
      </w:r>
      <w:r>
        <w:t>)</w:t>
      </w:r>
      <w:r>
        <w:rPr>
          <w:spacing w:val="-2"/>
        </w:rPr>
        <w:t xml:space="preserve"> </w:t>
      </w:r>
      <w:r>
        <w:t>=</w:t>
      </w:r>
      <w:r>
        <w:rPr>
          <w:spacing w:val="-9"/>
        </w:rPr>
        <w:t xml:space="preserve"> </w:t>
      </w:r>
      <w:r>
        <w:t>(1700)</w:t>
      </w:r>
      <w:r>
        <w:rPr>
          <w:spacing w:val="-4"/>
        </w:rPr>
        <w:t xml:space="preserve"> </w:t>
      </w:r>
      <w:r>
        <w:t>(27.67)</w:t>
      </w:r>
      <w:r>
        <w:rPr>
          <w:spacing w:val="-6"/>
        </w:rPr>
        <w:t xml:space="preserve"> </w:t>
      </w:r>
      <w:r>
        <w:t>(</w:t>
      </w:r>
      <w:proofErr w:type="gramStart"/>
      <w:r>
        <w:t>10</w:t>
      </w:r>
      <w:r>
        <w:rPr>
          <w:spacing w:val="62"/>
          <w:w w:val="150"/>
        </w:rPr>
        <w:t xml:space="preserve"> </w:t>
      </w:r>
      <w:r>
        <w:t>)</w:t>
      </w:r>
      <w:proofErr w:type="gramEnd"/>
      <w:r>
        <w:rPr>
          <w:spacing w:val="-1"/>
        </w:rPr>
        <w:t xml:space="preserve"> </w:t>
      </w:r>
      <w:r>
        <w:t>=</w:t>
      </w:r>
      <w:r>
        <w:rPr>
          <w:spacing w:val="1"/>
        </w:rPr>
        <w:t xml:space="preserve"> </w:t>
      </w:r>
      <w:r>
        <w:t>47.04</w:t>
      </w:r>
      <w:r>
        <w:rPr>
          <w:spacing w:val="2"/>
        </w:rPr>
        <w:t xml:space="preserve"> </w:t>
      </w:r>
      <w:proofErr w:type="spellStart"/>
      <w:r>
        <w:rPr>
          <w:spacing w:val="-5"/>
        </w:rPr>
        <w:t>kNm</w:t>
      </w:r>
      <w:proofErr w:type="spellEnd"/>
    </w:p>
    <w:p w14:paraId="2B608DA8" w14:textId="77777777" w:rsidR="00121ED9" w:rsidRDefault="002C7838">
      <w:pPr>
        <w:tabs>
          <w:tab w:val="left" w:pos="2160"/>
        </w:tabs>
        <w:spacing w:line="175" w:lineRule="exact"/>
        <w:ind w:left="509"/>
        <w:rPr>
          <w:i/>
          <w:sz w:val="16"/>
        </w:rPr>
      </w:pPr>
      <w:r>
        <w:rPr>
          <w:i/>
          <w:spacing w:val="-5"/>
          <w:sz w:val="16"/>
        </w:rPr>
        <w:t>oy</w:t>
      </w:r>
      <w:r>
        <w:rPr>
          <w:i/>
          <w:sz w:val="16"/>
        </w:rPr>
        <w:tab/>
      </w:r>
      <w:proofErr w:type="gramStart"/>
      <w:r>
        <w:rPr>
          <w:i/>
          <w:sz w:val="16"/>
        </w:rPr>
        <w:t>u</w:t>
      </w:r>
      <w:r>
        <w:rPr>
          <w:i/>
          <w:spacing w:val="53"/>
          <w:sz w:val="16"/>
        </w:rPr>
        <w:t xml:space="preserve">  </w:t>
      </w:r>
      <w:r>
        <w:rPr>
          <w:i/>
          <w:sz w:val="16"/>
        </w:rPr>
        <w:t>y</w:t>
      </w:r>
      <w:proofErr w:type="gramEnd"/>
      <w:r>
        <w:rPr>
          <w:i/>
          <w:spacing w:val="-2"/>
          <w:sz w:val="16"/>
        </w:rPr>
        <w:t xml:space="preserve"> </w:t>
      </w:r>
      <w:r>
        <w:rPr>
          <w:i/>
          <w:spacing w:val="-5"/>
          <w:sz w:val="16"/>
        </w:rPr>
        <w:t>min</w:t>
      </w:r>
    </w:p>
    <w:p w14:paraId="322732E9" w14:textId="77777777" w:rsidR="00121ED9" w:rsidRDefault="002C7838">
      <w:pPr>
        <w:pStyle w:val="Heading3"/>
        <w:spacing w:before="135" w:line="360" w:lineRule="auto"/>
        <w:ind w:right="2896"/>
      </w:pPr>
      <w:r>
        <w:t>Step</w:t>
      </w:r>
      <w:r>
        <w:rPr>
          <w:spacing w:val="-7"/>
        </w:rPr>
        <w:t xml:space="preserve"> </w:t>
      </w:r>
      <w:r>
        <w:t>3:</w:t>
      </w:r>
      <w:r>
        <w:rPr>
          <w:spacing w:val="-11"/>
        </w:rPr>
        <w:t xml:space="preserve"> </w:t>
      </w:r>
      <w:r>
        <w:t>Additional</w:t>
      </w:r>
      <w:r>
        <w:rPr>
          <w:spacing w:val="-12"/>
        </w:rPr>
        <w:t xml:space="preserve"> </w:t>
      </w:r>
      <w:r>
        <w:t>eccentricities</w:t>
      </w:r>
      <w:r>
        <w:rPr>
          <w:spacing w:val="-9"/>
        </w:rPr>
        <w:t xml:space="preserve"> </w:t>
      </w:r>
      <w:r>
        <w:t>and</w:t>
      </w:r>
      <w:r>
        <w:rPr>
          <w:spacing w:val="-5"/>
        </w:rPr>
        <w:t xml:space="preserve"> </w:t>
      </w:r>
      <w:r>
        <w:t>additional</w:t>
      </w:r>
      <w:r>
        <w:rPr>
          <w:spacing w:val="-14"/>
        </w:rPr>
        <w:t xml:space="preserve"> </w:t>
      </w:r>
      <w:r>
        <w:t>moments Table I of SP-16</w:t>
      </w:r>
    </w:p>
    <w:p w14:paraId="24D8D60F" w14:textId="77777777" w:rsidR="00121ED9" w:rsidRDefault="002C7838">
      <w:pPr>
        <w:pStyle w:val="BodyText"/>
        <w:spacing w:line="226" w:lineRule="exact"/>
      </w:pPr>
      <w:r>
        <w:t xml:space="preserve">For </w:t>
      </w:r>
      <w:r>
        <w:rPr>
          <w:i/>
        </w:rPr>
        <w:t>l</w:t>
      </w:r>
      <w:r>
        <w:rPr>
          <w:i/>
          <w:spacing w:val="16"/>
        </w:rPr>
        <w:t xml:space="preserve"> </w:t>
      </w:r>
      <w:r>
        <w:rPr>
          <w:i/>
        </w:rPr>
        <w:t>/D</w:t>
      </w:r>
      <w:r>
        <w:rPr>
          <w:i/>
          <w:spacing w:val="-1"/>
        </w:rPr>
        <w:t xml:space="preserve"> </w:t>
      </w:r>
      <w:r>
        <w:t>=</w:t>
      </w:r>
      <w:r>
        <w:rPr>
          <w:spacing w:val="-2"/>
        </w:rPr>
        <w:t xml:space="preserve"> </w:t>
      </w:r>
      <w:r>
        <w:t>15.56, Table</w:t>
      </w:r>
      <w:r>
        <w:rPr>
          <w:spacing w:val="1"/>
        </w:rPr>
        <w:t xml:space="preserve"> </w:t>
      </w:r>
      <w:r>
        <w:t>I of</w:t>
      </w:r>
      <w:r>
        <w:rPr>
          <w:spacing w:val="-8"/>
        </w:rPr>
        <w:t xml:space="preserve"> </w:t>
      </w:r>
      <w:r>
        <w:t>SP-16</w:t>
      </w:r>
      <w:r>
        <w:rPr>
          <w:spacing w:val="-5"/>
        </w:rPr>
        <w:t xml:space="preserve"> </w:t>
      </w:r>
      <w:r>
        <w:rPr>
          <w:spacing w:val="-2"/>
        </w:rPr>
        <w:t>gives:</w:t>
      </w:r>
    </w:p>
    <w:p w14:paraId="2D98C6E1" w14:textId="77777777" w:rsidR="00121ED9" w:rsidRDefault="002C7838">
      <w:pPr>
        <w:spacing w:line="165" w:lineRule="exact"/>
        <w:ind w:left="773"/>
        <w:rPr>
          <w:i/>
          <w:sz w:val="16"/>
        </w:rPr>
      </w:pPr>
      <w:r>
        <w:rPr>
          <w:i/>
          <w:spacing w:val="-5"/>
          <w:sz w:val="16"/>
        </w:rPr>
        <w:t>ex</w:t>
      </w:r>
    </w:p>
    <w:p w14:paraId="59127FE0" w14:textId="77777777" w:rsidR="00121ED9" w:rsidRDefault="002C7838">
      <w:pPr>
        <w:pStyle w:val="BodyText"/>
        <w:spacing w:before="89" w:line="258" w:lineRule="exact"/>
      </w:pPr>
      <w:r>
        <w:rPr>
          <w:i/>
        </w:rPr>
        <w:t>e</w:t>
      </w:r>
      <w:r>
        <w:rPr>
          <w:i/>
          <w:spacing w:val="56"/>
          <w:w w:val="150"/>
        </w:rPr>
        <w:t xml:space="preserve"> </w:t>
      </w:r>
      <w:r>
        <w:rPr>
          <w:i/>
        </w:rPr>
        <w:t>/D</w:t>
      </w:r>
      <w:r>
        <w:rPr>
          <w:i/>
          <w:spacing w:val="-1"/>
        </w:rPr>
        <w:t xml:space="preserve"> </w:t>
      </w:r>
      <w:r>
        <w:t>=</w:t>
      </w:r>
      <w:r>
        <w:rPr>
          <w:spacing w:val="-2"/>
        </w:rPr>
        <w:t xml:space="preserve"> </w:t>
      </w:r>
      <w:r>
        <w:t>0.1214,</w:t>
      </w:r>
      <w:r>
        <w:rPr>
          <w:spacing w:val="-1"/>
        </w:rPr>
        <w:t xml:space="preserve"> </w:t>
      </w:r>
      <w:r>
        <w:t>which</w:t>
      </w:r>
      <w:r>
        <w:rPr>
          <w:spacing w:val="-3"/>
        </w:rPr>
        <w:t xml:space="preserve"> </w:t>
      </w:r>
      <w:r>
        <w:t xml:space="preserve">gives </w:t>
      </w:r>
      <w:r>
        <w:rPr>
          <w:i/>
        </w:rPr>
        <w:t>e</w:t>
      </w:r>
      <w:r>
        <w:rPr>
          <w:i/>
          <w:spacing w:val="68"/>
        </w:rPr>
        <w:t xml:space="preserve"> </w:t>
      </w:r>
      <w:r>
        <w:t>=</w:t>
      </w:r>
      <w:r>
        <w:rPr>
          <w:spacing w:val="1"/>
        </w:rPr>
        <w:t xml:space="preserve"> </w:t>
      </w:r>
      <w:r>
        <w:t>(0.1214) (450)</w:t>
      </w:r>
      <w:r>
        <w:rPr>
          <w:spacing w:val="3"/>
        </w:rPr>
        <w:t xml:space="preserve"> </w:t>
      </w:r>
      <w:r>
        <w:t>=</w:t>
      </w:r>
      <w:r>
        <w:rPr>
          <w:spacing w:val="-9"/>
        </w:rPr>
        <w:t xml:space="preserve"> </w:t>
      </w:r>
      <w:r>
        <w:t xml:space="preserve">54.63 </w:t>
      </w:r>
      <w:r>
        <w:rPr>
          <w:spacing w:val="-5"/>
        </w:rPr>
        <w:t>mm</w:t>
      </w:r>
    </w:p>
    <w:p w14:paraId="35C0A1EC" w14:textId="77777777" w:rsidR="00121ED9" w:rsidRDefault="002C7838">
      <w:pPr>
        <w:tabs>
          <w:tab w:val="left" w:pos="3154"/>
        </w:tabs>
        <w:spacing w:line="166" w:lineRule="exact"/>
        <w:ind w:left="413"/>
        <w:rPr>
          <w:i/>
          <w:sz w:val="16"/>
        </w:rPr>
      </w:pPr>
      <w:r>
        <w:rPr>
          <w:i/>
          <w:spacing w:val="-5"/>
          <w:sz w:val="16"/>
        </w:rPr>
        <w:t>ax</w:t>
      </w:r>
      <w:r>
        <w:rPr>
          <w:i/>
          <w:sz w:val="16"/>
        </w:rPr>
        <w:tab/>
      </w:r>
      <w:proofErr w:type="spellStart"/>
      <w:r>
        <w:rPr>
          <w:i/>
          <w:spacing w:val="-5"/>
          <w:sz w:val="16"/>
        </w:rPr>
        <w:t>ax</w:t>
      </w:r>
      <w:proofErr w:type="spellEnd"/>
    </w:p>
    <w:p w14:paraId="3A10A3A4" w14:textId="77777777" w:rsidR="00121ED9" w:rsidRDefault="002C7838">
      <w:pPr>
        <w:pStyle w:val="BodyText"/>
        <w:spacing w:before="88" w:line="259" w:lineRule="exact"/>
      </w:pPr>
      <w:r>
        <w:t xml:space="preserve">For </w:t>
      </w:r>
      <w:r>
        <w:rPr>
          <w:i/>
        </w:rPr>
        <w:t>l</w:t>
      </w:r>
      <w:r>
        <w:rPr>
          <w:i/>
          <w:spacing w:val="19"/>
        </w:rPr>
        <w:t xml:space="preserve"> </w:t>
      </w:r>
      <w:r>
        <w:rPr>
          <w:i/>
        </w:rPr>
        <w:t>/D</w:t>
      </w:r>
      <w:r>
        <w:rPr>
          <w:i/>
          <w:spacing w:val="-2"/>
        </w:rPr>
        <w:t xml:space="preserve"> </w:t>
      </w:r>
      <w:r>
        <w:t>=</w:t>
      </w:r>
      <w:r>
        <w:rPr>
          <w:spacing w:val="-1"/>
        </w:rPr>
        <w:t xml:space="preserve"> </w:t>
      </w:r>
      <w:r>
        <w:t>17.14,</w:t>
      </w:r>
      <w:r>
        <w:rPr>
          <w:spacing w:val="-3"/>
        </w:rPr>
        <w:t xml:space="preserve"> </w:t>
      </w:r>
      <w:r>
        <w:t>Table I</w:t>
      </w:r>
      <w:r>
        <w:rPr>
          <w:spacing w:val="2"/>
        </w:rPr>
        <w:t xml:space="preserve"> </w:t>
      </w:r>
      <w:r>
        <w:t>of</w:t>
      </w:r>
      <w:r>
        <w:rPr>
          <w:spacing w:val="-8"/>
        </w:rPr>
        <w:t xml:space="preserve"> </w:t>
      </w:r>
      <w:r>
        <w:t>SP-16</w:t>
      </w:r>
      <w:r>
        <w:rPr>
          <w:spacing w:val="-5"/>
        </w:rPr>
        <w:t xml:space="preserve"> </w:t>
      </w:r>
      <w:r>
        <w:rPr>
          <w:spacing w:val="-2"/>
        </w:rPr>
        <w:t>gives:</w:t>
      </w:r>
    </w:p>
    <w:p w14:paraId="2B629A4E" w14:textId="77777777" w:rsidR="00121ED9" w:rsidRDefault="002C7838">
      <w:pPr>
        <w:spacing w:line="167" w:lineRule="exact"/>
        <w:ind w:left="773"/>
        <w:rPr>
          <w:i/>
          <w:sz w:val="16"/>
        </w:rPr>
      </w:pPr>
      <w:proofErr w:type="spellStart"/>
      <w:r>
        <w:rPr>
          <w:i/>
          <w:spacing w:val="-5"/>
          <w:sz w:val="16"/>
        </w:rPr>
        <w:t>ey</w:t>
      </w:r>
      <w:proofErr w:type="spellEnd"/>
    </w:p>
    <w:p w14:paraId="00C66002" w14:textId="77777777" w:rsidR="00121ED9" w:rsidRDefault="002C7838">
      <w:pPr>
        <w:pStyle w:val="BodyText"/>
        <w:spacing w:before="89" w:line="258" w:lineRule="exact"/>
      </w:pPr>
      <w:r>
        <w:rPr>
          <w:i/>
        </w:rPr>
        <w:t>e</w:t>
      </w:r>
      <w:r>
        <w:rPr>
          <w:i/>
          <w:spacing w:val="59"/>
          <w:w w:val="150"/>
        </w:rPr>
        <w:t xml:space="preserve"> </w:t>
      </w:r>
      <w:r>
        <w:rPr>
          <w:i/>
        </w:rPr>
        <w:t>/b</w:t>
      </w:r>
      <w:r>
        <w:rPr>
          <w:i/>
          <w:spacing w:val="2"/>
        </w:rPr>
        <w:t xml:space="preserve"> </w:t>
      </w:r>
      <w:r>
        <w:t>=</w:t>
      </w:r>
      <w:r>
        <w:rPr>
          <w:spacing w:val="-2"/>
        </w:rPr>
        <w:t xml:space="preserve"> </w:t>
      </w:r>
      <w:r>
        <w:t>0.14738,</w:t>
      </w:r>
      <w:r>
        <w:rPr>
          <w:spacing w:val="-3"/>
        </w:rPr>
        <w:t xml:space="preserve"> </w:t>
      </w:r>
      <w:r>
        <w:t>which</w:t>
      </w:r>
      <w:r>
        <w:rPr>
          <w:spacing w:val="-2"/>
        </w:rPr>
        <w:t xml:space="preserve"> </w:t>
      </w:r>
      <w:r>
        <w:t>gives</w:t>
      </w:r>
      <w:r>
        <w:rPr>
          <w:spacing w:val="2"/>
        </w:rPr>
        <w:t xml:space="preserve"> </w:t>
      </w:r>
      <w:r>
        <w:rPr>
          <w:i/>
        </w:rPr>
        <w:t>e</w:t>
      </w:r>
      <w:r>
        <w:rPr>
          <w:i/>
          <w:spacing w:val="68"/>
        </w:rPr>
        <w:t xml:space="preserve"> </w:t>
      </w:r>
      <w:r>
        <w:t>=</w:t>
      </w:r>
      <w:r>
        <w:rPr>
          <w:spacing w:val="-1"/>
        </w:rPr>
        <w:t xml:space="preserve"> </w:t>
      </w:r>
      <w:r>
        <w:t>(0.14738)</w:t>
      </w:r>
      <w:r>
        <w:rPr>
          <w:spacing w:val="-3"/>
        </w:rPr>
        <w:t xml:space="preserve"> </w:t>
      </w:r>
      <w:r>
        <w:t>(350)</w:t>
      </w:r>
      <w:r>
        <w:rPr>
          <w:spacing w:val="-1"/>
        </w:rPr>
        <w:t xml:space="preserve"> </w:t>
      </w:r>
      <w:r>
        <w:t>=</w:t>
      </w:r>
      <w:r>
        <w:rPr>
          <w:spacing w:val="-1"/>
        </w:rPr>
        <w:t xml:space="preserve"> </w:t>
      </w:r>
      <w:r>
        <w:t xml:space="preserve">51.583 </w:t>
      </w:r>
      <w:r>
        <w:rPr>
          <w:spacing w:val="-5"/>
        </w:rPr>
        <w:t>mm</w:t>
      </w:r>
    </w:p>
    <w:p w14:paraId="555DCCA5" w14:textId="77777777" w:rsidR="00121ED9" w:rsidRDefault="002C7838">
      <w:pPr>
        <w:tabs>
          <w:tab w:val="left" w:pos="3221"/>
        </w:tabs>
        <w:spacing w:line="166" w:lineRule="exact"/>
        <w:ind w:left="413"/>
        <w:rPr>
          <w:i/>
          <w:sz w:val="16"/>
        </w:rPr>
      </w:pPr>
      <w:r>
        <w:rPr>
          <w:i/>
          <w:spacing w:val="-5"/>
          <w:sz w:val="16"/>
        </w:rPr>
        <w:t>ay</w:t>
      </w:r>
      <w:r>
        <w:rPr>
          <w:i/>
          <w:sz w:val="16"/>
        </w:rPr>
        <w:tab/>
      </w:r>
      <w:proofErr w:type="spellStart"/>
      <w:r>
        <w:rPr>
          <w:i/>
          <w:spacing w:val="-5"/>
          <w:sz w:val="16"/>
        </w:rPr>
        <w:t>ay</w:t>
      </w:r>
      <w:proofErr w:type="spellEnd"/>
    </w:p>
    <w:p w14:paraId="0A80BE52" w14:textId="77777777" w:rsidR="00121ED9" w:rsidRDefault="002C7838">
      <w:pPr>
        <w:pStyle w:val="Heading3"/>
        <w:spacing w:before="123"/>
      </w:pPr>
      <w:r>
        <w:t>Step</w:t>
      </w:r>
      <w:r>
        <w:rPr>
          <w:spacing w:val="-5"/>
        </w:rPr>
        <w:t xml:space="preserve"> </w:t>
      </w:r>
      <w:r>
        <w:t>4:</w:t>
      </w:r>
      <w:r>
        <w:rPr>
          <w:spacing w:val="-6"/>
        </w:rPr>
        <w:t xml:space="preserve"> </w:t>
      </w:r>
      <w:r>
        <w:t>Primary</w:t>
      </w:r>
      <w:r>
        <w:rPr>
          <w:spacing w:val="1"/>
        </w:rPr>
        <w:t xml:space="preserve"> </w:t>
      </w:r>
      <w:r>
        <w:t>moments</w:t>
      </w:r>
      <w:r>
        <w:rPr>
          <w:spacing w:val="-4"/>
        </w:rPr>
        <w:t xml:space="preserve"> </w:t>
      </w:r>
      <w:r>
        <w:t>and</w:t>
      </w:r>
      <w:r>
        <w:rPr>
          <w:spacing w:val="-4"/>
        </w:rPr>
        <w:t xml:space="preserve"> </w:t>
      </w:r>
      <w:r>
        <w:t>primary</w:t>
      </w:r>
      <w:r>
        <w:rPr>
          <w:spacing w:val="-2"/>
        </w:rPr>
        <w:t xml:space="preserve"> </w:t>
      </w:r>
      <w:r>
        <w:t>eccentricities</w:t>
      </w:r>
      <w:r>
        <w:rPr>
          <w:spacing w:val="-6"/>
        </w:rPr>
        <w:t xml:space="preserve"> </w:t>
      </w:r>
      <w:r>
        <w:t>(Eqs.10.88</w:t>
      </w:r>
      <w:r>
        <w:rPr>
          <w:spacing w:val="-9"/>
        </w:rPr>
        <w:t xml:space="preserve"> </w:t>
      </w:r>
      <w:r>
        <w:t>and</w:t>
      </w:r>
      <w:r>
        <w:rPr>
          <w:spacing w:val="-1"/>
        </w:rPr>
        <w:t xml:space="preserve"> </w:t>
      </w:r>
      <w:r>
        <w:rPr>
          <w:spacing w:val="-5"/>
        </w:rPr>
        <w:t>89)</w:t>
      </w:r>
    </w:p>
    <w:p w14:paraId="08120FB5" w14:textId="77777777" w:rsidR="00121ED9" w:rsidRDefault="002C7838">
      <w:pPr>
        <w:pStyle w:val="BodyText"/>
        <w:tabs>
          <w:tab w:val="left" w:pos="720"/>
        </w:tabs>
        <w:spacing w:before="101" w:line="258" w:lineRule="exact"/>
      </w:pPr>
      <w:r>
        <w:rPr>
          <w:i/>
          <w:spacing w:val="-10"/>
        </w:rPr>
        <w:t>M</w:t>
      </w:r>
      <w:r>
        <w:rPr>
          <w:i/>
        </w:rPr>
        <w:tab/>
      </w:r>
      <w:r>
        <w:t>=</w:t>
      </w:r>
      <w:r>
        <w:rPr>
          <w:spacing w:val="7"/>
        </w:rPr>
        <w:t xml:space="preserve"> </w:t>
      </w:r>
      <w:r>
        <w:t>0.6</w:t>
      </w:r>
      <w:r>
        <w:rPr>
          <w:i/>
        </w:rPr>
        <w:t>M</w:t>
      </w:r>
      <w:r>
        <w:rPr>
          <w:i/>
          <w:spacing w:val="18"/>
        </w:rPr>
        <w:t xml:space="preserve"> </w:t>
      </w:r>
      <w:r>
        <w:t>–</w:t>
      </w:r>
      <w:r>
        <w:rPr>
          <w:spacing w:val="12"/>
        </w:rPr>
        <w:t xml:space="preserve"> </w:t>
      </w:r>
      <w:r>
        <w:t>0.4</w:t>
      </w:r>
      <w:r>
        <w:rPr>
          <w:i/>
        </w:rPr>
        <w:t>M</w:t>
      </w:r>
      <w:r>
        <w:rPr>
          <w:i/>
          <w:spacing w:val="71"/>
        </w:rPr>
        <w:t xml:space="preserve"> </w:t>
      </w:r>
      <w:r>
        <w:t>=</w:t>
      </w:r>
      <w:r>
        <w:rPr>
          <w:spacing w:val="14"/>
        </w:rPr>
        <w:t xml:space="preserve"> </w:t>
      </w:r>
      <w:r>
        <w:t>0.6(70)</w:t>
      </w:r>
      <w:r>
        <w:rPr>
          <w:spacing w:val="18"/>
        </w:rPr>
        <w:t xml:space="preserve"> </w:t>
      </w:r>
      <w:r>
        <w:t>–</w:t>
      </w:r>
      <w:r>
        <w:rPr>
          <w:spacing w:val="14"/>
        </w:rPr>
        <w:t xml:space="preserve"> </w:t>
      </w:r>
      <w:r>
        <w:t>0.4(30)</w:t>
      </w:r>
      <w:r>
        <w:rPr>
          <w:spacing w:val="16"/>
        </w:rPr>
        <w:t xml:space="preserve"> </w:t>
      </w:r>
      <w:r>
        <w:t>=</w:t>
      </w:r>
      <w:r>
        <w:rPr>
          <w:spacing w:val="13"/>
        </w:rPr>
        <w:t xml:space="preserve"> </w:t>
      </w:r>
      <w:r>
        <w:t>30</w:t>
      </w:r>
      <w:r>
        <w:rPr>
          <w:spacing w:val="13"/>
        </w:rPr>
        <w:t xml:space="preserve"> </w:t>
      </w:r>
      <w:proofErr w:type="spellStart"/>
      <w:r>
        <w:t>kNm</w:t>
      </w:r>
      <w:proofErr w:type="spellEnd"/>
      <w:r>
        <w:t>,</w:t>
      </w:r>
      <w:r>
        <w:rPr>
          <w:spacing w:val="17"/>
        </w:rPr>
        <w:t xml:space="preserve"> </w:t>
      </w:r>
      <w:r>
        <w:t>which</w:t>
      </w:r>
      <w:r>
        <w:rPr>
          <w:spacing w:val="14"/>
        </w:rPr>
        <w:t xml:space="preserve"> </w:t>
      </w:r>
      <w:r>
        <w:t>should</w:t>
      </w:r>
      <w:r>
        <w:rPr>
          <w:spacing w:val="19"/>
        </w:rPr>
        <w:t xml:space="preserve"> </w:t>
      </w:r>
      <w:r>
        <w:t>be</w:t>
      </w:r>
      <w:r>
        <w:rPr>
          <w:spacing w:val="11"/>
        </w:rPr>
        <w:t xml:space="preserve"> </w:t>
      </w:r>
      <w:r>
        <w:t>≥</w:t>
      </w:r>
      <w:r>
        <w:rPr>
          <w:spacing w:val="12"/>
        </w:rPr>
        <w:t xml:space="preserve"> </w:t>
      </w:r>
      <w:r>
        <w:t>0.4</w:t>
      </w:r>
      <w:r>
        <w:rPr>
          <w:spacing w:val="22"/>
        </w:rPr>
        <w:t xml:space="preserve"> </w:t>
      </w:r>
      <w:r>
        <w:rPr>
          <w:i/>
        </w:rPr>
        <w:t>M</w:t>
      </w:r>
      <w:r>
        <w:rPr>
          <w:i/>
          <w:spacing w:val="78"/>
        </w:rPr>
        <w:t xml:space="preserve"> </w:t>
      </w:r>
      <w:r>
        <w:t>(=</w:t>
      </w:r>
      <w:r>
        <w:rPr>
          <w:spacing w:val="11"/>
        </w:rPr>
        <w:t xml:space="preserve"> </w:t>
      </w:r>
      <w:r>
        <w:t>28</w:t>
      </w:r>
      <w:r>
        <w:rPr>
          <w:spacing w:val="14"/>
        </w:rPr>
        <w:t xml:space="preserve"> </w:t>
      </w:r>
      <w:proofErr w:type="spellStart"/>
      <w:r>
        <w:rPr>
          <w:spacing w:val="-2"/>
        </w:rPr>
        <w:t>kNm</w:t>
      </w:r>
      <w:proofErr w:type="spellEnd"/>
      <w:r>
        <w:rPr>
          <w:spacing w:val="-2"/>
        </w:rPr>
        <w:t>).</w:t>
      </w:r>
    </w:p>
    <w:p w14:paraId="37F143E8" w14:textId="77777777" w:rsidR="00121ED9" w:rsidRDefault="002C7838">
      <w:pPr>
        <w:tabs>
          <w:tab w:val="left" w:pos="1430"/>
          <w:tab w:val="left" w:pos="2260"/>
          <w:tab w:val="right" w:pos="8052"/>
        </w:tabs>
        <w:spacing w:line="166" w:lineRule="exact"/>
        <w:ind w:left="509"/>
        <w:rPr>
          <w:sz w:val="16"/>
        </w:rPr>
      </w:pPr>
      <w:r>
        <w:rPr>
          <w:i/>
          <w:spacing w:val="-5"/>
          <w:sz w:val="16"/>
        </w:rPr>
        <w:t>ox</w:t>
      </w:r>
      <w:r>
        <w:rPr>
          <w:i/>
          <w:sz w:val="16"/>
        </w:rPr>
        <w:tab/>
      </w:r>
      <w:r>
        <w:rPr>
          <w:spacing w:val="-10"/>
          <w:sz w:val="16"/>
        </w:rPr>
        <w:t>2</w:t>
      </w:r>
      <w:r>
        <w:rPr>
          <w:sz w:val="16"/>
        </w:rPr>
        <w:tab/>
      </w:r>
      <w:r>
        <w:rPr>
          <w:spacing w:val="-10"/>
          <w:sz w:val="16"/>
        </w:rPr>
        <w:t>1</w:t>
      </w:r>
      <w:r>
        <w:rPr>
          <w:sz w:val="16"/>
        </w:rPr>
        <w:tab/>
      </w:r>
      <w:r>
        <w:rPr>
          <w:spacing w:val="-10"/>
          <w:sz w:val="16"/>
        </w:rPr>
        <w:t>2</w:t>
      </w:r>
    </w:p>
    <w:p w14:paraId="3DC6FB1D" w14:textId="77777777" w:rsidR="00121ED9" w:rsidRDefault="002C7838">
      <w:pPr>
        <w:pStyle w:val="BodyText"/>
        <w:spacing w:before="116"/>
      </w:pPr>
      <w:r>
        <w:t>Hence,</w:t>
      </w:r>
      <w:r>
        <w:rPr>
          <w:spacing w:val="-2"/>
        </w:rPr>
        <w:t xml:space="preserve"> </w:t>
      </w:r>
      <w:r>
        <w:rPr>
          <w:spacing w:val="-4"/>
        </w:rPr>
        <w:t>o.k.</w:t>
      </w:r>
    </w:p>
    <w:p w14:paraId="159C6D97" w14:textId="77777777" w:rsidR="00121ED9" w:rsidRDefault="002C7838">
      <w:pPr>
        <w:pStyle w:val="BodyText"/>
        <w:tabs>
          <w:tab w:val="left" w:pos="1440"/>
        </w:tabs>
        <w:spacing w:before="117" w:line="258" w:lineRule="exact"/>
        <w:ind w:left="1027"/>
      </w:pPr>
      <w:r>
        <w:rPr>
          <w:i/>
          <w:spacing w:val="-10"/>
        </w:rPr>
        <w:t>M</w:t>
      </w:r>
      <w:r>
        <w:rPr>
          <w:i/>
        </w:rPr>
        <w:tab/>
      </w:r>
      <w:r>
        <w:t>=</w:t>
      </w:r>
      <w:r>
        <w:rPr>
          <w:spacing w:val="4"/>
        </w:rPr>
        <w:t xml:space="preserve"> </w:t>
      </w:r>
      <w:r>
        <w:t>0.6</w:t>
      </w:r>
      <w:r>
        <w:rPr>
          <w:i/>
        </w:rPr>
        <w:t>M</w:t>
      </w:r>
      <w:r>
        <w:rPr>
          <w:i/>
          <w:spacing w:val="13"/>
        </w:rPr>
        <w:t xml:space="preserve"> </w:t>
      </w:r>
      <w:r>
        <w:t>–</w:t>
      </w:r>
      <w:r>
        <w:rPr>
          <w:spacing w:val="12"/>
        </w:rPr>
        <w:t xml:space="preserve"> </w:t>
      </w:r>
      <w:r>
        <w:t>0.4</w:t>
      </w:r>
      <w:r>
        <w:rPr>
          <w:i/>
        </w:rPr>
        <w:t>M</w:t>
      </w:r>
      <w:r>
        <w:rPr>
          <w:i/>
          <w:spacing w:val="73"/>
        </w:rPr>
        <w:t xml:space="preserve"> </w:t>
      </w:r>
      <w:r>
        <w:t>=</w:t>
      </w:r>
      <w:r>
        <w:rPr>
          <w:spacing w:val="13"/>
        </w:rPr>
        <w:t xml:space="preserve"> </w:t>
      </w:r>
      <w:r>
        <w:t>0.6(60)</w:t>
      </w:r>
      <w:r>
        <w:rPr>
          <w:spacing w:val="18"/>
        </w:rPr>
        <w:t xml:space="preserve"> </w:t>
      </w:r>
      <w:r>
        <w:t>–</w:t>
      </w:r>
      <w:r>
        <w:rPr>
          <w:spacing w:val="14"/>
        </w:rPr>
        <w:t xml:space="preserve"> </w:t>
      </w:r>
      <w:r>
        <w:t>0.4(30)</w:t>
      </w:r>
      <w:r>
        <w:rPr>
          <w:spacing w:val="11"/>
        </w:rPr>
        <w:t xml:space="preserve"> </w:t>
      </w:r>
      <w:r>
        <w:t>=</w:t>
      </w:r>
      <w:r>
        <w:rPr>
          <w:spacing w:val="13"/>
        </w:rPr>
        <w:t xml:space="preserve"> </w:t>
      </w:r>
      <w:r>
        <w:t>24</w:t>
      </w:r>
      <w:r>
        <w:rPr>
          <w:spacing w:val="15"/>
        </w:rPr>
        <w:t xml:space="preserve"> </w:t>
      </w:r>
      <w:proofErr w:type="spellStart"/>
      <w:r>
        <w:t>kNm</w:t>
      </w:r>
      <w:proofErr w:type="spellEnd"/>
      <w:r>
        <w:t>,</w:t>
      </w:r>
      <w:r>
        <w:rPr>
          <w:spacing w:val="16"/>
        </w:rPr>
        <w:t xml:space="preserve"> </w:t>
      </w:r>
      <w:r>
        <w:t>which</w:t>
      </w:r>
      <w:r>
        <w:rPr>
          <w:spacing w:val="9"/>
        </w:rPr>
        <w:t xml:space="preserve"> </w:t>
      </w:r>
      <w:r>
        <w:t>should</w:t>
      </w:r>
      <w:r>
        <w:rPr>
          <w:spacing w:val="20"/>
        </w:rPr>
        <w:t xml:space="preserve"> </w:t>
      </w:r>
      <w:r>
        <w:t>be</w:t>
      </w:r>
      <w:r>
        <w:rPr>
          <w:spacing w:val="13"/>
        </w:rPr>
        <w:t xml:space="preserve"> </w:t>
      </w:r>
      <w:r>
        <w:t>≥</w:t>
      </w:r>
      <w:r>
        <w:rPr>
          <w:spacing w:val="12"/>
        </w:rPr>
        <w:t xml:space="preserve"> </w:t>
      </w:r>
      <w:r>
        <w:t>0.4</w:t>
      </w:r>
      <w:r>
        <w:rPr>
          <w:spacing w:val="21"/>
        </w:rPr>
        <w:t xml:space="preserve"> </w:t>
      </w:r>
      <w:r>
        <w:rPr>
          <w:i/>
        </w:rPr>
        <w:t>M</w:t>
      </w:r>
      <w:r>
        <w:rPr>
          <w:i/>
          <w:spacing w:val="73"/>
        </w:rPr>
        <w:t xml:space="preserve"> </w:t>
      </w:r>
      <w:r>
        <w:t>(=</w:t>
      </w:r>
      <w:r>
        <w:rPr>
          <w:spacing w:val="14"/>
        </w:rPr>
        <w:t xml:space="preserve"> </w:t>
      </w:r>
      <w:r>
        <w:rPr>
          <w:spacing w:val="-5"/>
        </w:rPr>
        <w:t>24</w:t>
      </w:r>
    </w:p>
    <w:p w14:paraId="2D24FC78" w14:textId="77777777" w:rsidR="00121ED9" w:rsidRDefault="002C7838">
      <w:pPr>
        <w:tabs>
          <w:tab w:val="left" w:pos="1395"/>
          <w:tab w:val="left" w:pos="2226"/>
          <w:tab w:val="right" w:pos="8003"/>
        </w:tabs>
        <w:spacing w:line="166" w:lineRule="exact"/>
        <w:ind w:left="479"/>
        <w:jc w:val="center"/>
        <w:rPr>
          <w:sz w:val="16"/>
        </w:rPr>
      </w:pPr>
      <w:r>
        <w:rPr>
          <w:i/>
          <w:spacing w:val="-5"/>
          <w:sz w:val="16"/>
        </w:rPr>
        <w:t>oy</w:t>
      </w:r>
      <w:r>
        <w:rPr>
          <w:i/>
          <w:sz w:val="16"/>
        </w:rPr>
        <w:tab/>
      </w:r>
      <w:r>
        <w:rPr>
          <w:spacing w:val="-10"/>
          <w:sz w:val="16"/>
        </w:rPr>
        <w:t>2</w:t>
      </w:r>
      <w:r>
        <w:rPr>
          <w:sz w:val="16"/>
        </w:rPr>
        <w:tab/>
      </w:r>
      <w:r>
        <w:rPr>
          <w:spacing w:val="-10"/>
          <w:sz w:val="16"/>
        </w:rPr>
        <w:t>1</w:t>
      </w:r>
      <w:r>
        <w:rPr>
          <w:sz w:val="16"/>
        </w:rPr>
        <w:tab/>
      </w:r>
      <w:r>
        <w:rPr>
          <w:spacing w:val="-12"/>
          <w:sz w:val="16"/>
        </w:rPr>
        <w:t>2</w:t>
      </w:r>
    </w:p>
    <w:p w14:paraId="7EF64D6C" w14:textId="77777777" w:rsidR="00121ED9" w:rsidRDefault="002C7838">
      <w:pPr>
        <w:pStyle w:val="BodyText"/>
        <w:spacing w:before="70" w:line="360" w:lineRule="auto"/>
        <w:ind w:right="7038"/>
      </w:pPr>
      <w:proofErr w:type="spellStart"/>
      <w:r>
        <w:t>kNm</w:t>
      </w:r>
      <w:proofErr w:type="spellEnd"/>
      <w:r>
        <w:t>). Hence, o.k. Primary</w:t>
      </w:r>
      <w:r>
        <w:rPr>
          <w:spacing w:val="-19"/>
        </w:rPr>
        <w:t xml:space="preserve"> </w:t>
      </w:r>
      <w:r>
        <w:t>eccentricities:</w:t>
      </w:r>
    </w:p>
    <w:p w14:paraId="4A053387" w14:textId="77777777" w:rsidR="00121ED9" w:rsidRDefault="00121ED9">
      <w:pPr>
        <w:pStyle w:val="BodyText"/>
        <w:spacing w:line="360" w:lineRule="auto"/>
        <w:sectPr w:rsidR="00121ED9">
          <w:pgSz w:w="11920" w:h="16850"/>
          <w:pgMar w:top="1300" w:right="1275" w:bottom="280" w:left="1133" w:header="720" w:footer="720" w:gutter="0"/>
          <w:cols w:space="720"/>
        </w:sectPr>
      </w:pPr>
    </w:p>
    <w:p w14:paraId="44968F4B" w14:textId="77777777" w:rsidR="00121ED9" w:rsidRDefault="002C7838">
      <w:pPr>
        <w:spacing w:before="92" w:line="263" w:lineRule="exact"/>
        <w:ind w:left="307"/>
        <w:rPr>
          <w:i/>
          <w:sz w:val="24"/>
        </w:rPr>
      </w:pPr>
      <w:r>
        <w:rPr>
          <w:i/>
          <w:sz w:val="24"/>
        </w:rPr>
        <w:t>e</w:t>
      </w:r>
      <w:r>
        <w:rPr>
          <w:i/>
          <w:spacing w:val="37"/>
          <w:sz w:val="24"/>
        </w:rPr>
        <w:t xml:space="preserve"> </w:t>
      </w:r>
      <w:r>
        <w:rPr>
          <w:i/>
          <w:sz w:val="24"/>
        </w:rPr>
        <w:t>=</w:t>
      </w:r>
      <w:r>
        <w:rPr>
          <w:i/>
          <w:spacing w:val="-4"/>
          <w:sz w:val="24"/>
        </w:rPr>
        <w:t xml:space="preserve"> </w:t>
      </w:r>
      <w:r>
        <w:rPr>
          <w:i/>
          <w:spacing w:val="-10"/>
          <w:sz w:val="24"/>
        </w:rPr>
        <w:t>M</w:t>
      </w:r>
    </w:p>
    <w:p w14:paraId="5F041480" w14:textId="77777777" w:rsidR="00121ED9" w:rsidRDefault="002C7838">
      <w:pPr>
        <w:spacing w:line="138" w:lineRule="exact"/>
        <w:ind w:left="1987"/>
        <w:rPr>
          <w:sz w:val="16"/>
        </w:rPr>
      </w:pPr>
      <w:r>
        <w:br w:type="column"/>
      </w:r>
      <w:r>
        <w:rPr>
          <w:spacing w:val="-10"/>
          <w:sz w:val="16"/>
        </w:rPr>
        <w:t>3</w:t>
      </w:r>
    </w:p>
    <w:p w14:paraId="3A934DB0" w14:textId="77777777" w:rsidR="00121ED9" w:rsidRDefault="002C7838">
      <w:pPr>
        <w:pStyle w:val="BodyText"/>
        <w:spacing w:line="218" w:lineRule="exact"/>
        <w:ind w:left="134"/>
      </w:pPr>
      <w:r>
        <w:rPr>
          <w:i/>
        </w:rPr>
        <w:t>/P</w:t>
      </w:r>
      <w:r>
        <w:rPr>
          <w:i/>
          <w:spacing w:val="53"/>
        </w:rPr>
        <w:t xml:space="preserve"> </w:t>
      </w:r>
      <w:r>
        <w:t>=</w:t>
      </w:r>
      <w:r>
        <w:rPr>
          <w:spacing w:val="-6"/>
        </w:rPr>
        <w:t xml:space="preserve"> </w:t>
      </w:r>
      <w:r>
        <w:t>(30/1700)</w:t>
      </w:r>
      <w:r>
        <w:rPr>
          <w:spacing w:val="-3"/>
        </w:rPr>
        <w:t xml:space="preserve"> </w:t>
      </w:r>
      <w:r>
        <w:t>(</w:t>
      </w:r>
      <w:proofErr w:type="gramStart"/>
      <w:r>
        <w:t>10</w:t>
      </w:r>
      <w:r>
        <w:rPr>
          <w:spacing w:val="17"/>
        </w:rPr>
        <w:t xml:space="preserve"> </w:t>
      </w:r>
      <w:r>
        <w:t>)</w:t>
      </w:r>
      <w:proofErr w:type="gramEnd"/>
      <w:r>
        <w:rPr>
          <w:spacing w:val="4"/>
        </w:rPr>
        <w:t xml:space="preserve"> </w:t>
      </w:r>
      <w:r>
        <w:t>=</w:t>
      </w:r>
      <w:r>
        <w:rPr>
          <w:spacing w:val="-1"/>
        </w:rPr>
        <w:t xml:space="preserve"> </w:t>
      </w:r>
      <w:r>
        <w:t>17.65</w:t>
      </w:r>
      <w:r>
        <w:rPr>
          <w:spacing w:val="1"/>
        </w:rPr>
        <w:t xml:space="preserve"> </w:t>
      </w:r>
      <w:r>
        <w:rPr>
          <w:spacing w:val="-5"/>
        </w:rPr>
        <w:t>mm</w:t>
      </w:r>
    </w:p>
    <w:p w14:paraId="401834F3" w14:textId="77777777" w:rsidR="00121ED9" w:rsidRDefault="00121ED9">
      <w:pPr>
        <w:pStyle w:val="BodyText"/>
        <w:spacing w:line="218" w:lineRule="exact"/>
        <w:sectPr w:rsidR="00121ED9">
          <w:type w:val="continuous"/>
          <w:pgSz w:w="11920" w:h="16850"/>
          <w:pgMar w:top="1280" w:right="1275" w:bottom="280" w:left="1133" w:header="720" w:footer="720" w:gutter="0"/>
          <w:cols w:num="2" w:space="720" w:equalWidth="0">
            <w:col w:w="930" w:space="40"/>
            <w:col w:w="8542"/>
          </w:cols>
        </w:sectPr>
      </w:pPr>
    </w:p>
    <w:p w14:paraId="7BB42A36" w14:textId="77777777" w:rsidR="00121ED9" w:rsidRDefault="002C7838">
      <w:pPr>
        <w:pStyle w:val="ListParagraph"/>
        <w:numPr>
          <w:ilvl w:val="0"/>
          <w:numId w:val="13"/>
        </w:numPr>
        <w:tabs>
          <w:tab w:val="left" w:pos="950"/>
          <w:tab w:val="left" w:pos="1315"/>
        </w:tabs>
        <w:spacing w:line="178" w:lineRule="exact"/>
        <w:rPr>
          <w:i/>
          <w:sz w:val="16"/>
        </w:rPr>
      </w:pPr>
      <w:r>
        <w:rPr>
          <w:i/>
          <w:spacing w:val="-5"/>
          <w:sz w:val="16"/>
        </w:rPr>
        <w:t>ox</w:t>
      </w:r>
      <w:r>
        <w:rPr>
          <w:i/>
          <w:sz w:val="16"/>
        </w:rPr>
        <w:tab/>
      </w:r>
      <w:r>
        <w:rPr>
          <w:i/>
          <w:spacing w:val="-10"/>
          <w:sz w:val="16"/>
        </w:rPr>
        <w:t>u</w:t>
      </w:r>
    </w:p>
    <w:p w14:paraId="49C454F3" w14:textId="77777777" w:rsidR="00121ED9" w:rsidRDefault="00121ED9">
      <w:pPr>
        <w:pStyle w:val="ListParagraph"/>
        <w:spacing w:line="178" w:lineRule="exact"/>
        <w:rPr>
          <w:i/>
          <w:sz w:val="16"/>
        </w:rPr>
        <w:sectPr w:rsidR="00121ED9">
          <w:type w:val="continuous"/>
          <w:pgSz w:w="11920" w:h="16850"/>
          <w:pgMar w:top="1280" w:right="1275" w:bottom="280" w:left="1133" w:header="720" w:footer="720" w:gutter="0"/>
          <w:cols w:space="720"/>
        </w:sectPr>
      </w:pPr>
    </w:p>
    <w:p w14:paraId="0BFBC785" w14:textId="77777777" w:rsidR="00121ED9" w:rsidRDefault="002C7838">
      <w:pPr>
        <w:spacing w:before="178" w:line="263" w:lineRule="exact"/>
        <w:ind w:left="307"/>
        <w:rPr>
          <w:i/>
          <w:sz w:val="24"/>
        </w:rPr>
      </w:pPr>
      <w:r>
        <w:rPr>
          <w:i/>
          <w:sz w:val="24"/>
        </w:rPr>
        <w:lastRenderedPageBreak/>
        <w:t>e</w:t>
      </w:r>
      <w:r>
        <w:rPr>
          <w:i/>
          <w:spacing w:val="37"/>
          <w:sz w:val="24"/>
        </w:rPr>
        <w:t xml:space="preserve"> </w:t>
      </w:r>
      <w:r>
        <w:rPr>
          <w:i/>
          <w:sz w:val="24"/>
        </w:rPr>
        <w:t>=</w:t>
      </w:r>
      <w:r>
        <w:rPr>
          <w:i/>
          <w:spacing w:val="-4"/>
          <w:sz w:val="24"/>
        </w:rPr>
        <w:t xml:space="preserve"> </w:t>
      </w:r>
      <w:r>
        <w:rPr>
          <w:i/>
          <w:spacing w:val="-10"/>
          <w:sz w:val="24"/>
        </w:rPr>
        <w:t>M</w:t>
      </w:r>
    </w:p>
    <w:p w14:paraId="5521F99B" w14:textId="77777777" w:rsidR="00121ED9" w:rsidRDefault="002C7838">
      <w:pPr>
        <w:spacing w:before="72" w:line="146" w:lineRule="exact"/>
        <w:ind w:left="1987"/>
        <w:rPr>
          <w:sz w:val="16"/>
        </w:rPr>
      </w:pPr>
      <w:r>
        <w:br w:type="column"/>
      </w:r>
      <w:r>
        <w:rPr>
          <w:spacing w:val="-10"/>
          <w:sz w:val="16"/>
        </w:rPr>
        <w:t>3</w:t>
      </w:r>
    </w:p>
    <w:p w14:paraId="1371834E" w14:textId="77777777" w:rsidR="00121ED9" w:rsidRDefault="002C7838">
      <w:pPr>
        <w:pStyle w:val="BodyText"/>
        <w:spacing w:line="223" w:lineRule="exact"/>
        <w:ind w:left="134"/>
      </w:pPr>
      <w:r>
        <w:rPr>
          <w:i/>
        </w:rPr>
        <w:t>/P</w:t>
      </w:r>
      <w:r>
        <w:rPr>
          <w:i/>
          <w:spacing w:val="53"/>
        </w:rPr>
        <w:t xml:space="preserve"> </w:t>
      </w:r>
      <w:r>
        <w:t>=</w:t>
      </w:r>
      <w:r>
        <w:rPr>
          <w:spacing w:val="-6"/>
        </w:rPr>
        <w:t xml:space="preserve"> </w:t>
      </w:r>
      <w:r>
        <w:t>(24/1700)</w:t>
      </w:r>
      <w:r>
        <w:rPr>
          <w:spacing w:val="-3"/>
        </w:rPr>
        <w:t xml:space="preserve"> </w:t>
      </w:r>
      <w:r>
        <w:t>(</w:t>
      </w:r>
      <w:proofErr w:type="gramStart"/>
      <w:r>
        <w:t>10</w:t>
      </w:r>
      <w:r>
        <w:rPr>
          <w:spacing w:val="17"/>
        </w:rPr>
        <w:t xml:space="preserve"> </w:t>
      </w:r>
      <w:r>
        <w:t>)</w:t>
      </w:r>
      <w:proofErr w:type="gramEnd"/>
      <w:r>
        <w:rPr>
          <w:spacing w:val="4"/>
        </w:rPr>
        <w:t xml:space="preserve"> </w:t>
      </w:r>
      <w:r>
        <w:t>=</w:t>
      </w:r>
      <w:r>
        <w:rPr>
          <w:spacing w:val="-1"/>
        </w:rPr>
        <w:t xml:space="preserve"> </w:t>
      </w:r>
      <w:r>
        <w:t>14.12</w:t>
      </w:r>
      <w:r>
        <w:rPr>
          <w:spacing w:val="1"/>
        </w:rPr>
        <w:t xml:space="preserve"> </w:t>
      </w:r>
      <w:r>
        <w:rPr>
          <w:spacing w:val="-5"/>
        </w:rPr>
        <w:t>mm</w:t>
      </w:r>
    </w:p>
    <w:p w14:paraId="04C71291" w14:textId="77777777" w:rsidR="00121ED9" w:rsidRDefault="00121ED9">
      <w:pPr>
        <w:pStyle w:val="BodyText"/>
        <w:spacing w:line="223" w:lineRule="exact"/>
        <w:sectPr w:rsidR="00121ED9">
          <w:pgSz w:w="11920" w:h="16850"/>
          <w:pgMar w:top="1280" w:right="1275" w:bottom="280" w:left="1133" w:header="720" w:footer="720" w:gutter="0"/>
          <w:cols w:num="2" w:space="720" w:equalWidth="0">
            <w:col w:w="930" w:space="40"/>
            <w:col w:w="8542"/>
          </w:cols>
        </w:sectPr>
      </w:pPr>
    </w:p>
    <w:p w14:paraId="6420063C" w14:textId="77777777" w:rsidR="00121ED9" w:rsidRDefault="002C7838">
      <w:pPr>
        <w:pStyle w:val="ListParagraph"/>
        <w:numPr>
          <w:ilvl w:val="0"/>
          <w:numId w:val="13"/>
        </w:numPr>
        <w:tabs>
          <w:tab w:val="left" w:pos="950"/>
          <w:tab w:val="left" w:pos="1315"/>
        </w:tabs>
        <w:spacing w:line="178" w:lineRule="exact"/>
        <w:rPr>
          <w:i/>
          <w:sz w:val="16"/>
        </w:rPr>
      </w:pPr>
      <w:r>
        <w:rPr>
          <w:i/>
          <w:spacing w:val="-5"/>
          <w:sz w:val="16"/>
        </w:rPr>
        <w:t>oy</w:t>
      </w:r>
      <w:r>
        <w:rPr>
          <w:i/>
          <w:sz w:val="16"/>
        </w:rPr>
        <w:tab/>
      </w:r>
      <w:r>
        <w:rPr>
          <w:i/>
          <w:spacing w:val="-10"/>
          <w:sz w:val="16"/>
        </w:rPr>
        <w:t>u</w:t>
      </w:r>
    </w:p>
    <w:p w14:paraId="3B9C2987" w14:textId="77777777" w:rsidR="00121ED9" w:rsidRDefault="002C7838">
      <w:pPr>
        <w:pStyle w:val="BodyText"/>
        <w:spacing w:before="130"/>
      </w:pPr>
      <w:r>
        <w:t>Since,</w:t>
      </w:r>
      <w:r>
        <w:rPr>
          <w:spacing w:val="36"/>
        </w:rPr>
        <w:t xml:space="preserve"> </w:t>
      </w:r>
      <w:r>
        <w:t>both</w:t>
      </w:r>
      <w:r>
        <w:rPr>
          <w:spacing w:val="37"/>
        </w:rPr>
        <w:t xml:space="preserve"> </w:t>
      </w:r>
      <w:r>
        <w:t>primary</w:t>
      </w:r>
      <w:r>
        <w:rPr>
          <w:spacing w:val="32"/>
        </w:rPr>
        <w:t xml:space="preserve"> </w:t>
      </w:r>
      <w:r>
        <w:t>eccentricities</w:t>
      </w:r>
      <w:r>
        <w:rPr>
          <w:spacing w:val="36"/>
        </w:rPr>
        <w:t xml:space="preserve"> </w:t>
      </w:r>
      <w:r>
        <w:t>are</w:t>
      </w:r>
      <w:r>
        <w:rPr>
          <w:spacing w:val="35"/>
        </w:rPr>
        <w:t xml:space="preserve"> </w:t>
      </w:r>
      <w:r>
        <w:t>less</w:t>
      </w:r>
      <w:r>
        <w:rPr>
          <w:spacing w:val="37"/>
        </w:rPr>
        <w:t xml:space="preserve"> </w:t>
      </w:r>
      <w:r>
        <w:t>than</w:t>
      </w:r>
      <w:r>
        <w:rPr>
          <w:spacing w:val="36"/>
        </w:rPr>
        <w:t xml:space="preserve"> </w:t>
      </w:r>
      <w:r>
        <w:t>the</w:t>
      </w:r>
      <w:r>
        <w:rPr>
          <w:spacing w:val="36"/>
        </w:rPr>
        <w:t xml:space="preserve"> </w:t>
      </w:r>
      <w:r>
        <w:t>respective</w:t>
      </w:r>
      <w:r>
        <w:rPr>
          <w:spacing w:val="36"/>
        </w:rPr>
        <w:t xml:space="preserve"> </w:t>
      </w:r>
      <w:r>
        <w:t>minimum</w:t>
      </w:r>
      <w:r>
        <w:rPr>
          <w:spacing w:val="37"/>
        </w:rPr>
        <w:t xml:space="preserve"> </w:t>
      </w:r>
      <w:r>
        <w:t>eccentricities</w:t>
      </w:r>
      <w:r>
        <w:rPr>
          <w:spacing w:val="36"/>
        </w:rPr>
        <w:t xml:space="preserve"> </w:t>
      </w:r>
      <w:r>
        <w:rPr>
          <w:spacing w:val="-4"/>
        </w:rPr>
        <w:t>(see</w:t>
      </w:r>
    </w:p>
    <w:p w14:paraId="70F1F1F0" w14:textId="77777777" w:rsidR="00121ED9" w:rsidRDefault="002C7838">
      <w:pPr>
        <w:pStyle w:val="BodyText"/>
        <w:spacing w:before="137" w:line="250" w:lineRule="exact"/>
      </w:pPr>
      <w:r>
        <w:t>Step</w:t>
      </w:r>
      <w:r>
        <w:rPr>
          <w:spacing w:val="16"/>
        </w:rPr>
        <w:t xml:space="preserve"> </w:t>
      </w:r>
      <w:r>
        <w:t>2),</w:t>
      </w:r>
      <w:r>
        <w:rPr>
          <w:spacing w:val="9"/>
        </w:rPr>
        <w:t xml:space="preserve"> </w:t>
      </w:r>
      <w:r>
        <w:t>the</w:t>
      </w:r>
      <w:r>
        <w:rPr>
          <w:spacing w:val="14"/>
        </w:rPr>
        <w:t xml:space="preserve"> </w:t>
      </w:r>
      <w:r>
        <w:t>primary</w:t>
      </w:r>
      <w:r>
        <w:rPr>
          <w:spacing w:val="5"/>
        </w:rPr>
        <w:t xml:space="preserve"> </w:t>
      </w:r>
      <w:r>
        <w:t>moments</w:t>
      </w:r>
      <w:r>
        <w:rPr>
          <w:spacing w:val="15"/>
        </w:rPr>
        <w:t xml:space="preserve"> </w:t>
      </w:r>
      <w:r>
        <w:t>are</w:t>
      </w:r>
      <w:r>
        <w:rPr>
          <w:spacing w:val="12"/>
        </w:rPr>
        <w:t xml:space="preserve"> </w:t>
      </w:r>
      <w:r>
        <w:t>revised</w:t>
      </w:r>
      <w:r>
        <w:rPr>
          <w:spacing w:val="16"/>
        </w:rPr>
        <w:t xml:space="preserve"> </w:t>
      </w:r>
      <w:r>
        <w:t>to</w:t>
      </w:r>
      <w:r>
        <w:rPr>
          <w:spacing w:val="12"/>
        </w:rPr>
        <w:t xml:space="preserve"> </w:t>
      </w:r>
      <w:r>
        <w:t>those</w:t>
      </w:r>
      <w:r>
        <w:rPr>
          <w:spacing w:val="17"/>
        </w:rPr>
        <w:t xml:space="preserve"> </w:t>
      </w:r>
      <w:r>
        <w:t>of</w:t>
      </w:r>
      <w:r>
        <w:rPr>
          <w:spacing w:val="7"/>
        </w:rPr>
        <w:t xml:space="preserve"> </w:t>
      </w:r>
      <w:r>
        <w:t>Step</w:t>
      </w:r>
      <w:r>
        <w:rPr>
          <w:spacing w:val="11"/>
        </w:rPr>
        <w:t xml:space="preserve"> </w:t>
      </w:r>
      <w:r>
        <w:t>2.</w:t>
      </w:r>
      <w:r>
        <w:rPr>
          <w:spacing w:val="12"/>
        </w:rPr>
        <w:t xml:space="preserve"> </w:t>
      </w:r>
      <w:r>
        <w:t>So,</w:t>
      </w:r>
      <w:r>
        <w:rPr>
          <w:spacing w:val="24"/>
        </w:rPr>
        <w:t xml:space="preserve"> </w:t>
      </w:r>
      <w:r>
        <w:rPr>
          <w:i/>
        </w:rPr>
        <w:t>M</w:t>
      </w:r>
      <w:r>
        <w:rPr>
          <w:i/>
          <w:spacing w:val="28"/>
        </w:rPr>
        <w:t xml:space="preserve"> </w:t>
      </w:r>
      <w:r>
        <w:t>=</w:t>
      </w:r>
      <w:r>
        <w:rPr>
          <w:spacing w:val="15"/>
        </w:rPr>
        <w:t xml:space="preserve"> </w:t>
      </w:r>
      <w:r>
        <w:t>52.7</w:t>
      </w:r>
      <w:r>
        <w:rPr>
          <w:spacing w:val="12"/>
        </w:rPr>
        <w:t xml:space="preserve"> </w:t>
      </w:r>
      <w:proofErr w:type="spellStart"/>
      <w:r>
        <w:t>kNm</w:t>
      </w:r>
      <w:proofErr w:type="spellEnd"/>
      <w:r>
        <w:rPr>
          <w:spacing w:val="7"/>
        </w:rPr>
        <w:t xml:space="preserve"> </w:t>
      </w:r>
      <w:r>
        <w:t>and</w:t>
      </w:r>
      <w:r>
        <w:rPr>
          <w:spacing w:val="19"/>
        </w:rPr>
        <w:t xml:space="preserve"> </w:t>
      </w:r>
      <w:r>
        <w:rPr>
          <w:i/>
        </w:rPr>
        <w:t>M</w:t>
      </w:r>
      <w:r>
        <w:rPr>
          <w:i/>
          <w:spacing w:val="29"/>
        </w:rPr>
        <w:t xml:space="preserve"> </w:t>
      </w:r>
      <w:r>
        <w:rPr>
          <w:spacing w:val="-10"/>
        </w:rPr>
        <w:t>=</w:t>
      </w:r>
    </w:p>
    <w:p w14:paraId="0CDB727C" w14:textId="77777777" w:rsidR="00121ED9" w:rsidRDefault="002C7838">
      <w:pPr>
        <w:tabs>
          <w:tab w:val="left" w:pos="2083"/>
        </w:tabs>
        <w:spacing w:line="158" w:lineRule="exact"/>
        <w:ind w:right="342"/>
        <w:jc w:val="right"/>
        <w:rPr>
          <w:i/>
          <w:sz w:val="16"/>
        </w:rPr>
      </w:pPr>
      <w:r>
        <w:rPr>
          <w:i/>
          <w:spacing w:val="-5"/>
          <w:sz w:val="16"/>
        </w:rPr>
        <w:t>ox</w:t>
      </w:r>
      <w:r>
        <w:rPr>
          <w:i/>
          <w:sz w:val="16"/>
        </w:rPr>
        <w:tab/>
      </w:r>
      <w:r>
        <w:rPr>
          <w:i/>
          <w:spacing w:val="-5"/>
          <w:sz w:val="16"/>
        </w:rPr>
        <w:t>oy</w:t>
      </w:r>
    </w:p>
    <w:p w14:paraId="59C3C0E8" w14:textId="77777777" w:rsidR="00121ED9" w:rsidRDefault="002C7838">
      <w:pPr>
        <w:pStyle w:val="BodyText"/>
        <w:spacing w:before="101"/>
      </w:pPr>
      <w:r>
        <w:t>47.04</w:t>
      </w:r>
      <w:r>
        <w:rPr>
          <w:spacing w:val="-3"/>
        </w:rPr>
        <w:t xml:space="preserve"> </w:t>
      </w:r>
      <w:proofErr w:type="spellStart"/>
      <w:r>
        <w:rPr>
          <w:spacing w:val="-4"/>
        </w:rPr>
        <w:t>kNm</w:t>
      </w:r>
      <w:proofErr w:type="spellEnd"/>
      <w:r>
        <w:rPr>
          <w:spacing w:val="-4"/>
        </w:rPr>
        <w:t>.</w:t>
      </w:r>
    </w:p>
    <w:p w14:paraId="45CC7785" w14:textId="77777777" w:rsidR="00121ED9" w:rsidRDefault="002C7838">
      <w:pPr>
        <w:pStyle w:val="Heading3"/>
        <w:spacing w:before="146"/>
        <w:jc w:val="both"/>
      </w:pPr>
      <w:r>
        <w:t>Step</w:t>
      </w:r>
      <w:r>
        <w:rPr>
          <w:spacing w:val="-1"/>
        </w:rPr>
        <w:t xml:space="preserve"> </w:t>
      </w:r>
      <w:r>
        <w:t>5:</w:t>
      </w:r>
      <w:r>
        <w:rPr>
          <w:spacing w:val="-10"/>
        </w:rPr>
        <w:t xml:space="preserve"> </w:t>
      </w:r>
      <w:r>
        <w:t xml:space="preserve">Modification </w:t>
      </w:r>
      <w:r>
        <w:rPr>
          <w:spacing w:val="-2"/>
        </w:rPr>
        <w:t>factors</w:t>
      </w:r>
    </w:p>
    <w:p w14:paraId="50121117" w14:textId="77777777" w:rsidR="00121ED9" w:rsidRDefault="002C7838">
      <w:pPr>
        <w:pStyle w:val="BodyText"/>
        <w:spacing w:before="132" w:line="360" w:lineRule="auto"/>
        <w:ind w:right="168"/>
        <w:jc w:val="both"/>
      </w:pPr>
      <w:r>
        <w:t>To determine the actual modification factors, the percentage of longitudinal reinforcement should be known. So, either the percentage of longitudinal reinforcement may be assumed or the modification factor may be assumed which should be verified subsequently. So, we assume the modification factors of 0.55 in both directions.</w:t>
      </w:r>
    </w:p>
    <w:p w14:paraId="60268F26" w14:textId="77777777" w:rsidR="00121ED9" w:rsidRDefault="002C7838">
      <w:pPr>
        <w:pStyle w:val="Heading3"/>
        <w:spacing w:before="8"/>
        <w:jc w:val="both"/>
      </w:pPr>
      <w:r>
        <w:t>Step</w:t>
      </w:r>
      <w:r>
        <w:rPr>
          <w:spacing w:val="-1"/>
        </w:rPr>
        <w:t xml:space="preserve"> </w:t>
      </w:r>
      <w:r>
        <w:t>6:</w:t>
      </w:r>
      <w:r>
        <w:rPr>
          <w:spacing w:val="-6"/>
        </w:rPr>
        <w:t xml:space="preserve"> </w:t>
      </w:r>
      <w:r>
        <w:t>Total</w:t>
      </w:r>
      <w:r>
        <w:rPr>
          <w:spacing w:val="-6"/>
        </w:rPr>
        <w:t xml:space="preserve"> </w:t>
      </w:r>
      <w:r>
        <w:t>factored</w:t>
      </w:r>
      <w:r>
        <w:rPr>
          <w:spacing w:val="-2"/>
        </w:rPr>
        <w:t xml:space="preserve"> moments</w:t>
      </w:r>
    </w:p>
    <w:p w14:paraId="424E7EF2" w14:textId="77777777" w:rsidR="00121ED9" w:rsidRDefault="002C7838">
      <w:pPr>
        <w:pStyle w:val="BodyText"/>
        <w:spacing w:before="104" w:line="258" w:lineRule="exact"/>
        <w:ind w:left="1027"/>
        <w:jc w:val="both"/>
      </w:pPr>
      <w:r>
        <w:rPr>
          <w:i/>
        </w:rPr>
        <w:t>M</w:t>
      </w:r>
      <w:r>
        <w:rPr>
          <w:i/>
          <w:spacing w:val="68"/>
        </w:rPr>
        <w:t xml:space="preserve"> </w:t>
      </w:r>
      <w:r>
        <w:rPr>
          <w:i/>
        </w:rPr>
        <w:t>=</w:t>
      </w:r>
      <w:r>
        <w:rPr>
          <w:i/>
          <w:spacing w:val="-4"/>
        </w:rPr>
        <w:t xml:space="preserve"> </w:t>
      </w:r>
      <w:proofErr w:type="gramStart"/>
      <w:r>
        <w:rPr>
          <w:i/>
        </w:rPr>
        <w:t>M</w:t>
      </w:r>
      <w:r>
        <w:rPr>
          <w:i/>
          <w:spacing w:val="36"/>
        </w:rPr>
        <w:t xml:space="preserve">  </w:t>
      </w:r>
      <w:r>
        <w:t>+</w:t>
      </w:r>
      <w:proofErr w:type="gramEnd"/>
      <w:r>
        <w:rPr>
          <w:spacing w:val="-6"/>
        </w:rPr>
        <w:t xml:space="preserve"> </w:t>
      </w:r>
      <w:r>
        <w:t>(Modification</w:t>
      </w:r>
      <w:r>
        <w:rPr>
          <w:spacing w:val="3"/>
        </w:rPr>
        <w:t xml:space="preserve"> </w:t>
      </w:r>
      <w:r>
        <w:t>factor)</w:t>
      </w:r>
      <w:r>
        <w:rPr>
          <w:spacing w:val="-2"/>
        </w:rPr>
        <w:t xml:space="preserve"> </w:t>
      </w:r>
      <w:r>
        <w:t>(</w:t>
      </w:r>
      <w:r>
        <w:rPr>
          <w:i/>
        </w:rPr>
        <w:t>M</w:t>
      </w:r>
      <w:r>
        <w:rPr>
          <w:i/>
          <w:spacing w:val="58"/>
          <w:w w:val="150"/>
        </w:rPr>
        <w:t xml:space="preserve"> </w:t>
      </w:r>
      <w:r>
        <w:t>)</w:t>
      </w:r>
      <w:r>
        <w:rPr>
          <w:spacing w:val="3"/>
        </w:rPr>
        <w:t xml:space="preserve"> </w:t>
      </w:r>
      <w:r>
        <w:t>=</w:t>
      </w:r>
      <w:r>
        <w:rPr>
          <w:spacing w:val="-6"/>
        </w:rPr>
        <w:t xml:space="preserve"> </w:t>
      </w:r>
      <w:r>
        <w:t>52.7</w:t>
      </w:r>
      <w:r>
        <w:rPr>
          <w:spacing w:val="-3"/>
        </w:rPr>
        <w:t xml:space="preserve"> </w:t>
      </w:r>
      <w:r>
        <w:t>+</w:t>
      </w:r>
      <w:r>
        <w:rPr>
          <w:spacing w:val="1"/>
        </w:rPr>
        <w:t xml:space="preserve"> </w:t>
      </w:r>
      <w:r>
        <w:t>(0.55)</w:t>
      </w:r>
      <w:r>
        <w:rPr>
          <w:spacing w:val="-1"/>
        </w:rPr>
        <w:t xml:space="preserve"> </w:t>
      </w:r>
      <w:r>
        <w:rPr>
          <w:spacing w:val="-2"/>
        </w:rPr>
        <w:t>(92.548)</w:t>
      </w:r>
    </w:p>
    <w:p w14:paraId="5868D118" w14:textId="77777777" w:rsidR="00121ED9" w:rsidRDefault="002C7838">
      <w:pPr>
        <w:tabs>
          <w:tab w:val="left" w:pos="614"/>
          <w:tab w:val="left" w:pos="3374"/>
        </w:tabs>
        <w:spacing w:line="166" w:lineRule="exact"/>
        <w:ind w:right="3514"/>
        <w:jc w:val="center"/>
        <w:rPr>
          <w:i/>
          <w:sz w:val="16"/>
        </w:rPr>
      </w:pPr>
      <w:proofErr w:type="spellStart"/>
      <w:r>
        <w:rPr>
          <w:i/>
          <w:spacing w:val="-5"/>
          <w:sz w:val="16"/>
        </w:rPr>
        <w:t>ux</w:t>
      </w:r>
      <w:proofErr w:type="spellEnd"/>
      <w:r>
        <w:rPr>
          <w:i/>
          <w:sz w:val="16"/>
        </w:rPr>
        <w:tab/>
      </w:r>
      <w:r>
        <w:rPr>
          <w:i/>
          <w:spacing w:val="-5"/>
          <w:sz w:val="16"/>
        </w:rPr>
        <w:t>ox</w:t>
      </w:r>
      <w:r>
        <w:rPr>
          <w:i/>
          <w:sz w:val="16"/>
        </w:rPr>
        <w:tab/>
      </w:r>
      <w:r>
        <w:rPr>
          <w:i/>
          <w:spacing w:val="-5"/>
          <w:sz w:val="16"/>
        </w:rPr>
        <w:t>ax</w:t>
      </w:r>
    </w:p>
    <w:p w14:paraId="482A74FD" w14:textId="77777777" w:rsidR="00121ED9" w:rsidRDefault="002C7838">
      <w:pPr>
        <w:pStyle w:val="BodyText"/>
        <w:spacing w:before="115"/>
        <w:ind w:left="1027"/>
        <w:jc w:val="both"/>
      </w:pPr>
      <w:r>
        <w:t>=</w:t>
      </w:r>
      <w:r>
        <w:rPr>
          <w:spacing w:val="-1"/>
        </w:rPr>
        <w:t xml:space="preserve"> </w:t>
      </w:r>
      <w:r>
        <w:t>52.7</w:t>
      </w:r>
      <w:r>
        <w:rPr>
          <w:spacing w:val="2"/>
        </w:rPr>
        <w:t xml:space="preserve"> </w:t>
      </w:r>
      <w:r>
        <w:t>+</w:t>
      </w:r>
      <w:r>
        <w:rPr>
          <w:spacing w:val="-4"/>
        </w:rPr>
        <w:t xml:space="preserve"> </w:t>
      </w:r>
      <w:r>
        <w:t>50.9 =</w:t>
      </w:r>
      <w:r>
        <w:rPr>
          <w:spacing w:val="2"/>
        </w:rPr>
        <w:t xml:space="preserve"> </w:t>
      </w:r>
      <w:r>
        <w:t>103.6</w:t>
      </w:r>
      <w:r>
        <w:rPr>
          <w:spacing w:val="-3"/>
        </w:rPr>
        <w:t xml:space="preserve"> </w:t>
      </w:r>
      <w:proofErr w:type="spellStart"/>
      <w:r>
        <w:rPr>
          <w:spacing w:val="-5"/>
        </w:rPr>
        <w:t>kNm</w:t>
      </w:r>
      <w:proofErr w:type="spellEnd"/>
    </w:p>
    <w:p w14:paraId="1FD6DDA3" w14:textId="77777777" w:rsidR="00121ED9" w:rsidRDefault="002C7838">
      <w:pPr>
        <w:pStyle w:val="BodyText"/>
        <w:spacing w:before="111" w:line="258" w:lineRule="exact"/>
        <w:ind w:left="1027"/>
        <w:jc w:val="both"/>
      </w:pPr>
      <w:r>
        <w:rPr>
          <w:i/>
        </w:rPr>
        <w:t>M</w:t>
      </w:r>
      <w:r>
        <w:rPr>
          <w:i/>
          <w:spacing w:val="72"/>
        </w:rPr>
        <w:t xml:space="preserve"> </w:t>
      </w:r>
      <w:r>
        <w:rPr>
          <w:i/>
        </w:rPr>
        <w:t>=</w:t>
      </w:r>
      <w:r>
        <w:rPr>
          <w:i/>
          <w:spacing w:val="-4"/>
        </w:rPr>
        <w:t xml:space="preserve"> </w:t>
      </w:r>
      <w:proofErr w:type="gramStart"/>
      <w:r>
        <w:rPr>
          <w:i/>
        </w:rPr>
        <w:t>M</w:t>
      </w:r>
      <w:r>
        <w:rPr>
          <w:i/>
          <w:spacing w:val="36"/>
        </w:rPr>
        <w:t xml:space="preserve">  </w:t>
      </w:r>
      <w:r>
        <w:t>+</w:t>
      </w:r>
      <w:proofErr w:type="gramEnd"/>
      <w:r>
        <w:rPr>
          <w:spacing w:val="-6"/>
        </w:rPr>
        <w:t xml:space="preserve"> </w:t>
      </w:r>
      <w:r>
        <w:t>(Modification</w:t>
      </w:r>
      <w:r>
        <w:rPr>
          <w:spacing w:val="2"/>
        </w:rPr>
        <w:t xml:space="preserve"> </w:t>
      </w:r>
      <w:r>
        <w:t>factor)</w:t>
      </w:r>
      <w:r>
        <w:rPr>
          <w:spacing w:val="-1"/>
        </w:rPr>
        <w:t xml:space="preserve"> </w:t>
      </w:r>
      <w:r>
        <w:t>(</w:t>
      </w:r>
      <w:r>
        <w:rPr>
          <w:i/>
        </w:rPr>
        <w:t>M</w:t>
      </w:r>
      <w:r>
        <w:rPr>
          <w:i/>
          <w:spacing w:val="58"/>
          <w:w w:val="150"/>
        </w:rPr>
        <w:t xml:space="preserve"> </w:t>
      </w:r>
      <w:r>
        <w:t>)</w:t>
      </w:r>
      <w:r>
        <w:rPr>
          <w:spacing w:val="3"/>
        </w:rPr>
        <w:t xml:space="preserve"> </w:t>
      </w:r>
      <w:r>
        <w:t>=</w:t>
      </w:r>
      <w:r>
        <w:rPr>
          <w:spacing w:val="-6"/>
        </w:rPr>
        <w:t xml:space="preserve"> </w:t>
      </w:r>
      <w:r>
        <w:t>47.04</w:t>
      </w:r>
      <w:r>
        <w:rPr>
          <w:spacing w:val="-3"/>
        </w:rPr>
        <w:t xml:space="preserve"> </w:t>
      </w:r>
      <w:r>
        <w:t>+</w:t>
      </w:r>
      <w:r>
        <w:rPr>
          <w:spacing w:val="-4"/>
        </w:rPr>
        <w:t xml:space="preserve"> </w:t>
      </w:r>
      <w:r>
        <w:t>(0.55)</w:t>
      </w:r>
      <w:r>
        <w:rPr>
          <w:spacing w:val="-4"/>
        </w:rPr>
        <w:t xml:space="preserve"> </w:t>
      </w:r>
      <w:r>
        <w:rPr>
          <w:spacing w:val="-2"/>
        </w:rPr>
        <w:t>(87.43)</w:t>
      </w:r>
    </w:p>
    <w:p w14:paraId="110173E2" w14:textId="77777777" w:rsidR="00121ED9" w:rsidRDefault="002C7838">
      <w:pPr>
        <w:tabs>
          <w:tab w:val="left" w:pos="614"/>
          <w:tab w:val="left" w:pos="3374"/>
        </w:tabs>
        <w:spacing w:line="166" w:lineRule="exact"/>
        <w:ind w:right="3514"/>
        <w:jc w:val="center"/>
        <w:rPr>
          <w:i/>
          <w:sz w:val="16"/>
        </w:rPr>
      </w:pPr>
      <w:proofErr w:type="spellStart"/>
      <w:r>
        <w:rPr>
          <w:i/>
          <w:spacing w:val="-5"/>
          <w:sz w:val="16"/>
        </w:rPr>
        <w:t>uy</w:t>
      </w:r>
      <w:proofErr w:type="spellEnd"/>
      <w:r>
        <w:rPr>
          <w:i/>
          <w:sz w:val="16"/>
        </w:rPr>
        <w:tab/>
      </w:r>
      <w:r>
        <w:rPr>
          <w:i/>
          <w:spacing w:val="-5"/>
          <w:sz w:val="16"/>
        </w:rPr>
        <w:t>oy</w:t>
      </w:r>
      <w:r>
        <w:rPr>
          <w:i/>
          <w:sz w:val="16"/>
        </w:rPr>
        <w:tab/>
      </w:r>
      <w:r>
        <w:rPr>
          <w:i/>
          <w:spacing w:val="-5"/>
          <w:sz w:val="16"/>
        </w:rPr>
        <w:t>ay</w:t>
      </w:r>
    </w:p>
    <w:p w14:paraId="7FC76B61" w14:textId="77777777" w:rsidR="00121ED9" w:rsidRDefault="002C7838">
      <w:pPr>
        <w:pStyle w:val="BodyText"/>
        <w:spacing w:before="115"/>
        <w:ind w:left="1027"/>
        <w:jc w:val="both"/>
      </w:pPr>
      <w:r>
        <w:t>=</w:t>
      </w:r>
      <w:r>
        <w:rPr>
          <w:spacing w:val="-1"/>
        </w:rPr>
        <w:t xml:space="preserve"> </w:t>
      </w:r>
      <w:r>
        <w:t>47.04</w:t>
      </w:r>
      <w:r>
        <w:rPr>
          <w:spacing w:val="2"/>
        </w:rPr>
        <w:t xml:space="preserve"> </w:t>
      </w:r>
      <w:r>
        <w:t>+</w:t>
      </w:r>
      <w:r>
        <w:rPr>
          <w:spacing w:val="-4"/>
        </w:rPr>
        <w:t xml:space="preserve"> </w:t>
      </w:r>
      <w:r>
        <w:t>48.09 =</w:t>
      </w:r>
      <w:r>
        <w:rPr>
          <w:spacing w:val="1"/>
        </w:rPr>
        <w:t xml:space="preserve"> </w:t>
      </w:r>
      <w:r>
        <w:t>95.13</w:t>
      </w:r>
      <w:r>
        <w:rPr>
          <w:spacing w:val="-3"/>
        </w:rPr>
        <w:t xml:space="preserve"> </w:t>
      </w:r>
      <w:proofErr w:type="spellStart"/>
      <w:r>
        <w:rPr>
          <w:spacing w:val="-5"/>
        </w:rPr>
        <w:t>kNm</w:t>
      </w:r>
      <w:proofErr w:type="spellEnd"/>
    </w:p>
    <w:p w14:paraId="206F76FB" w14:textId="77777777" w:rsidR="00121ED9" w:rsidRDefault="002C7838">
      <w:pPr>
        <w:pStyle w:val="Heading3"/>
        <w:spacing w:before="152"/>
        <w:jc w:val="both"/>
      </w:pPr>
      <w:r>
        <w:t>Step</w:t>
      </w:r>
      <w:r>
        <w:rPr>
          <w:spacing w:val="-2"/>
        </w:rPr>
        <w:t xml:space="preserve"> </w:t>
      </w:r>
      <w:r>
        <w:t>7:</w:t>
      </w:r>
      <w:r>
        <w:rPr>
          <w:spacing w:val="-3"/>
        </w:rPr>
        <w:t xml:space="preserve"> </w:t>
      </w:r>
      <w:r>
        <w:t>Trial</w:t>
      </w:r>
      <w:r>
        <w:rPr>
          <w:spacing w:val="-3"/>
        </w:rPr>
        <w:t xml:space="preserve"> </w:t>
      </w:r>
      <w:r>
        <w:rPr>
          <w:spacing w:val="-2"/>
        </w:rPr>
        <w:t>section</w:t>
      </w:r>
    </w:p>
    <w:p w14:paraId="6F342FB5" w14:textId="77777777" w:rsidR="00121ED9" w:rsidRDefault="002C7838">
      <w:pPr>
        <w:pStyle w:val="BodyText"/>
        <w:spacing w:before="101" w:line="258" w:lineRule="exact"/>
        <w:jc w:val="both"/>
        <w:rPr>
          <w:i/>
        </w:rPr>
      </w:pPr>
      <w:r>
        <w:t>The</w:t>
      </w:r>
      <w:r>
        <w:rPr>
          <w:spacing w:val="-3"/>
        </w:rPr>
        <w:t xml:space="preserve"> </w:t>
      </w:r>
      <w:r>
        <w:t>trial</w:t>
      </w:r>
      <w:r>
        <w:rPr>
          <w:spacing w:val="-6"/>
        </w:rPr>
        <w:t xml:space="preserve"> </w:t>
      </w:r>
      <w:r>
        <w:t>section is</w:t>
      </w:r>
      <w:r>
        <w:rPr>
          <w:spacing w:val="-1"/>
        </w:rPr>
        <w:t xml:space="preserve"> </w:t>
      </w:r>
      <w:r>
        <w:t>determined</w:t>
      </w:r>
      <w:r>
        <w:rPr>
          <w:spacing w:val="6"/>
        </w:rPr>
        <w:t xml:space="preserve"> </w:t>
      </w:r>
      <w:r>
        <w:t>from</w:t>
      </w:r>
      <w:r>
        <w:rPr>
          <w:spacing w:val="-8"/>
        </w:rPr>
        <w:t xml:space="preserve"> </w:t>
      </w:r>
      <w:r>
        <w:t>the</w:t>
      </w:r>
      <w:r>
        <w:rPr>
          <w:spacing w:val="-1"/>
        </w:rPr>
        <w:t xml:space="preserve"> </w:t>
      </w:r>
      <w:r>
        <w:t>design</w:t>
      </w:r>
      <w:r>
        <w:rPr>
          <w:spacing w:val="-3"/>
        </w:rPr>
        <w:t xml:space="preserve"> </w:t>
      </w:r>
      <w:r>
        <w:t>of</w:t>
      </w:r>
      <w:r>
        <w:rPr>
          <w:spacing w:val="-2"/>
        </w:rPr>
        <w:t xml:space="preserve"> </w:t>
      </w:r>
      <w:r>
        <w:t>uniaxial bending</w:t>
      </w:r>
      <w:r>
        <w:rPr>
          <w:spacing w:val="-1"/>
        </w:rPr>
        <w:t xml:space="preserve"> </w:t>
      </w:r>
      <w:r>
        <w:t>with</w:t>
      </w:r>
      <w:r>
        <w:rPr>
          <w:spacing w:val="7"/>
        </w:rPr>
        <w:t xml:space="preserve"> </w:t>
      </w:r>
      <w:r>
        <w:rPr>
          <w:i/>
        </w:rPr>
        <w:t>P</w:t>
      </w:r>
      <w:r>
        <w:rPr>
          <w:i/>
          <w:spacing w:val="1"/>
        </w:rPr>
        <w:t xml:space="preserve"> </w:t>
      </w:r>
      <w:r>
        <w:t>=</w:t>
      </w:r>
      <w:r>
        <w:rPr>
          <w:spacing w:val="-2"/>
        </w:rPr>
        <w:t xml:space="preserve"> </w:t>
      </w:r>
      <w:r>
        <w:t xml:space="preserve">1700 </w:t>
      </w:r>
      <w:proofErr w:type="spellStart"/>
      <w:r>
        <w:t>kN</w:t>
      </w:r>
      <w:proofErr w:type="spellEnd"/>
      <w:r>
        <w:rPr>
          <w:spacing w:val="-1"/>
        </w:rPr>
        <w:t xml:space="preserve"> </w:t>
      </w:r>
      <w:r>
        <w:t>and</w:t>
      </w:r>
      <w:r>
        <w:rPr>
          <w:spacing w:val="4"/>
        </w:rPr>
        <w:t xml:space="preserve"> </w:t>
      </w:r>
      <w:r>
        <w:rPr>
          <w:i/>
          <w:spacing w:val="-10"/>
        </w:rPr>
        <w:t>M</w:t>
      </w:r>
    </w:p>
    <w:p w14:paraId="40171942" w14:textId="77777777" w:rsidR="00121ED9" w:rsidRDefault="002C7838">
      <w:pPr>
        <w:tabs>
          <w:tab w:val="left" w:pos="1823"/>
        </w:tabs>
        <w:spacing w:line="164" w:lineRule="exact"/>
        <w:ind w:right="157"/>
        <w:jc w:val="right"/>
        <w:rPr>
          <w:i/>
          <w:sz w:val="16"/>
        </w:rPr>
      </w:pPr>
      <w:r>
        <w:rPr>
          <w:i/>
          <w:spacing w:val="-10"/>
          <w:sz w:val="16"/>
        </w:rPr>
        <w:t>u</w:t>
      </w:r>
      <w:r>
        <w:rPr>
          <w:i/>
          <w:sz w:val="16"/>
        </w:rPr>
        <w:tab/>
      </w:r>
      <w:proofErr w:type="spellStart"/>
      <w:r>
        <w:rPr>
          <w:i/>
          <w:spacing w:val="-10"/>
          <w:sz w:val="16"/>
        </w:rPr>
        <w:t>u</w:t>
      </w:r>
      <w:proofErr w:type="spellEnd"/>
    </w:p>
    <w:p w14:paraId="5130BF09" w14:textId="77777777" w:rsidR="00121ED9" w:rsidRDefault="002C7838">
      <w:pPr>
        <w:tabs>
          <w:tab w:val="left" w:pos="5681"/>
          <w:tab w:val="left" w:pos="6766"/>
        </w:tabs>
        <w:spacing w:line="266" w:lineRule="exact"/>
        <w:ind w:left="307"/>
        <w:jc w:val="both"/>
        <w:rPr>
          <w:sz w:val="24"/>
        </w:rPr>
      </w:pPr>
      <w:r>
        <w:rPr>
          <w:position w:val="1"/>
          <w:sz w:val="24"/>
        </w:rPr>
        <w:t>=</w:t>
      </w:r>
      <w:r>
        <w:rPr>
          <w:spacing w:val="57"/>
          <w:position w:val="1"/>
          <w:sz w:val="24"/>
        </w:rPr>
        <w:t xml:space="preserve"> </w:t>
      </w:r>
      <w:r>
        <w:rPr>
          <w:position w:val="1"/>
          <w:sz w:val="24"/>
        </w:rPr>
        <w:t>1.15(</w:t>
      </w:r>
      <w:r>
        <w:rPr>
          <w:i/>
          <w:position w:val="1"/>
          <w:sz w:val="24"/>
        </w:rPr>
        <w:t>M</w:t>
      </w:r>
      <w:r>
        <w:rPr>
          <w:i/>
          <w:spacing w:val="-19"/>
          <w:position w:val="1"/>
          <w:sz w:val="24"/>
        </w:rPr>
        <w:t xml:space="preserve"> </w:t>
      </w:r>
      <w:proofErr w:type="gramStart"/>
      <w:r>
        <w:rPr>
          <w:position w:val="1"/>
          <w:sz w:val="24"/>
          <w:vertAlign w:val="superscript"/>
        </w:rPr>
        <w:t>2</w:t>
      </w:r>
      <w:r>
        <w:rPr>
          <w:spacing w:val="68"/>
          <w:position w:val="1"/>
          <w:sz w:val="24"/>
        </w:rPr>
        <w:t xml:space="preserve">  </w:t>
      </w:r>
      <w:r>
        <w:rPr>
          <w:rFonts w:ascii="Symbol" w:hAnsi="Symbol"/>
          <w:position w:val="1"/>
          <w:sz w:val="24"/>
        </w:rPr>
        <w:t></w:t>
      </w:r>
      <w:proofErr w:type="gramEnd"/>
      <w:r>
        <w:rPr>
          <w:spacing w:val="-14"/>
          <w:position w:val="1"/>
          <w:sz w:val="24"/>
        </w:rPr>
        <w:t xml:space="preserve"> </w:t>
      </w:r>
      <w:r>
        <w:rPr>
          <w:i/>
          <w:position w:val="1"/>
          <w:sz w:val="24"/>
        </w:rPr>
        <w:t>M</w:t>
      </w:r>
      <w:r>
        <w:rPr>
          <w:i/>
          <w:spacing w:val="-22"/>
          <w:position w:val="1"/>
          <w:sz w:val="24"/>
        </w:rPr>
        <w:t xml:space="preserve"> </w:t>
      </w:r>
      <w:r>
        <w:rPr>
          <w:position w:val="1"/>
          <w:sz w:val="24"/>
          <w:vertAlign w:val="superscript"/>
        </w:rPr>
        <w:t>2</w:t>
      </w:r>
      <w:r>
        <w:rPr>
          <w:spacing w:val="45"/>
          <w:position w:val="1"/>
          <w:sz w:val="24"/>
        </w:rPr>
        <w:t xml:space="preserve">  </w:t>
      </w:r>
      <w:r>
        <w:rPr>
          <w:spacing w:val="-10"/>
          <w:position w:val="1"/>
          <w:sz w:val="24"/>
        </w:rPr>
        <w:t>)</w:t>
      </w:r>
      <w:r>
        <w:rPr>
          <w:position w:val="1"/>
          <w:sz w:val="24"/>
        </w:rPr>
        <w:tab/>
      </w:r>
      <w:r>
        <w:rPr>
          <w:spacing w:val="-10"/>
          <w:position w:val="4"/>
          <w:sz w:val="16"/>
        </w:rPr>
        <w:t>2</w:t>
      </w:r>
      <w:r>
        <w:rPr>
          <w:position w:val="4"/>
          <w:sz w:val="16"/>
        </w:rPr>
        <w:tab/>
        <w:t>2</w:t>
      </w:r>
      <w:r>
        <w:rPr>
          <w:spacing w:val="68"/>
          <w:position w:val="4"/>
          <w:sz w:val="16"/>
        </w:rPr>
        <w:t xml:space="preserve"> </w:t>
      </w:r>
      <w:r>
        <w:rPr>
          <w:position w:val="4"/>
          <w:sz w:val="16"/>
        </w:rPr>
        <w:t>1/2</w:t>
      </w:r>
      <w:r>
        <w:rPr>
          <w:spacing w:val="39"/>
          <w:position w:val="4"/>
          <w:sz w:val="16"/>
        </w:rPr>
        <w:t xml:space="preserve"> </w:t>
      </w:r>
      <w:r>
        <w:rPr>
          <w:sz w:val="24"/>
        </w:rPr>
        <w:t>=</w:t>
      </w:r>
      <w:r>
        <w:rPr>
          <w:spacing w:val="29"/>
          <w:sz w:val="24"/>
        </w:rPr>
        <w:t xml:space="preserve"> </w:t>
      </w:r>
      <w:r>
        <w:rPr>
          <w:sz w:val="24"/>
        </w:rPr>
        <w:t>161.75</w:t>
      </w:r>
      <w:r>
        <w:rPr>
          <w:spacing w:val="25"/>
          <w:sz w:val="24"/>
        </w:rPr>
        <w:t xml:space="preserve"> </w:t>
      </w:r>
      <w:proofErr w:type="spellStart"/>
      <w:r>
        <w:rPr>
          <w:sz w:val="24"/>
        </w:rPr>
        <w:t>kNm</w:t>
      </w:r>
      <w:proofErr w:type="spellEnd"/>
      <w:r>
        <w:rPr>
          <w:sz w:val="24"/>
        </w:rPr>
        <w:t>.</w:t>
      </w:r>
      <w:r>
        <w:rPr>
          <w:spacing w:val="38"/>
          <w:sz w:val="24"/>
        </w:rPr>
        <w:t xml:space="preserve"> </w:t>
      </w:r>
      <w:r>
        <w:rPr>
          <w:spacing w:val="-4"/>
          <w:sz w:val="24"/>
        </w:rPr>
        <w:t>With</w:t>
      </w:r>
    </w:p>
    <w:p w14:paraId="561D8FBD" w14:textId="77777777" w:rsidR="00121ED9" w:rsidRDefault="002C7838">
      <w:pPr>
        <w:pStyle w:val="BodyText"/>
        <w:tabs>
          <w:tab w:val="left" w:pos="2143"/>
          <w:tab w:val="left" w:pos="2571"/>
        </w:tabs>
        <w:spacing w:line="241" w:lineRule="exact"/>
        <w:ind w:left="1389"/>
      </w:pPr>
      <w:proofErr w:type="spellStart"/>
      <w:r>
        <w:rPr>
          <w:i/>
          <w:spacing w:val="-5"/>
          <w:vertAlign w:val="subscript"/>
        </w:rPr>
        <w:t>ux</w:t>
      </w:r>
      <w:proofErr w:type="spellEnd"/>
      <w:r>
        <w:rPr>
          <w:i/>
        </w:rPr>
        <w:tab/>
      </w:r>
      <w:proofErr w:type="spellStart"/>
      <w:r>
        <w:rPr>
          <w:i/>
          <w:spacing w:val="-5"/>
          <w:vertAlign w:val="subscript"/>
        </w:rPr>
        <w:t>uy</w:t>
      </w:r>
      <w:proofErr w:type="spellEnd"/>
      <w:r>
        <w:rPr>
          <w:i/>
        </w:rPr>
        <w:tab/>
      </w:r>
      <w:r>
        <w:t>.</w:t>
      </w:r>
      <w:r>
        <w:rPr>
          <w:spacing w:val="28"/>
        </w:rPr>
        <w:t xml:space="preserve"> </w:t>
      </w:r>
      <w:r>
        <w:t>So,</w:t>
      </w:r>
      <w:r>
        <w:rPr>
          <w:spacing w:val="31"/>
        </w:rPr>
        <w:t xml:space="preserve"> </w:t>
      </w:r>
      <w:r>
        <w:t>we</w:t>
      </w:r>
      <w:r>
        <w:rPr>
          <w:spacing w:val="26"/>
        </w:rPr>
        <w:t xml:space="preserve"> </w:t>
      </w:r>
      <w:r>
        <w:t>have</w:t>
      </w:r>
      <w:r>
        <w:rPr>
          <w:spacing w:val="27"/>
        </w:rPr>
        <w:t xml:space="preserve"> </w:t>
      </w:r>
      <w:r>
        <w:t>=</w:t>
      </w:r>
      <w:r>
        <w:rPr>
          <w:spacing w:val="29"/>
        </w:rPr>
        <w:t xml:space="preserve"> </w:t>
      </w:r>
      <w:r>
        <w:t>(</w:t>
      </w:r>
      <w:proofErr w:type="gramStart"/>
      <w:r>
        <w:t>1.15){</w:t>
      </w:r>
      <w:proofErr w:type="gramEnd"/>
      <w:r>
        <w:t>(103.6)</w:t>
      </w:r>
      <w:r>
        <w:rPr>
          <w:spacing w:val="29"/>
        </w:rPr>
        <w:t xml:space="preserve">  </w:t>
      </w:r>
      <w:r>
        <w:t>+</w:t>
      </w:r>
      <w:r>
        <w:rPr>
          <w:spacing w:val="30"/>
        </w:rPr>
        <w:t xml:space="preserve"> </w:t>
      </w:r>
      <w:r>
        <w:t>(95.13)</w:t>
      </w:r>
      <w:r>
        <w:rPr>
          <w:spacing w:val="23"/>
        </w:rPr>
        <w:t xml:space="preserve"> </w:t>
      </w:r>
      <w:r>
        <w:rPr>
          <w:spacing w:val="-10"/>
        </w:rPr>
        <w:t>}</w:t>
      </w:r>
    </w:p>
    <w:p w14:paraId="47202CD6" w14:textId="77777777" w:rsidR="00121ED9" w:rsidRDefault="002C7838">
      <w:pPr>
        <w:pStyle w:val="BodyText"/>
        <w:spacing w:before="204" w:line="258" w:lineRule="exact"/>
        <w:jc w:val="both"/>
      </w:pPr>
      <w:r>
        <w:t>these</w:t>
      </w:r>
      <w:r>
        <w:rPr>
          <w:spacing w:val="5"/>
        </w:rPr>
        <w:t xml:space="preserve"> </w:t>
      </w:r>
      <w:r>
        <w:t>values</w:t>
      </w:r>
      <w:r>
        <w:rPr>
          <w:spacing w:val="4"/>
        </w:rPr>
        <w:t xml:space="preserve"> </w:t>
      </w:r>
      <w:r>
        <w:t>of</w:t>
      </w:r>
      <w:r>
        <w:rPr>
          <w:spacing w:val="6"/>
        </w:rPr>
        <w:t xml:space="preserve"> </w:t>
      </w:r>
      <w:r>
        <w:rPr>
          <w:i/>
        </w:rPr>
        <w:t>P</w:t>
      </w:r>
      <w:r>
        <w:rPr>
          <w:i/>
          <w:spacing w:val="6"/>
        </w:rPr>
        <w:t xml:space="preserve"> </w:t>
      </w:r>
      <w:r>
        <w:t>(=</w:t>
      </w:r>
      <w:r>
        <w:rPr>
          <w:spacing w:val="3"/>
        </w:rPr>
        <w:t xml:space="preserve"> </w:t>
      </w:r>
      <w:r>
        <w:t>1700</w:t>
      </w:r>
      <w:r>
        <w:rPr>
          <w:spacing w:val="8"/>
        </w:rPr>
        <w:t xml:space="preserve"> </w:t>
      </w:r>
      <w:proofErr w:type="spellStart"/>
      <w:r>
        <w:t>kN</w:t>
      </w:r>
      <w:proofErr w:type="spellEnd"/>
      <w:r>
        <w:t>)</w:t>
      </w:r>
      <w:r>
        <w:rPr>
          <w:spacing w:val="5"/>
        </w:rPr>
        <w:t xml:space="preserve"> </w:t>
      </w:r>
      <w:r>
        <w:t>and</w:t>
      </w:r>
      <w:r>
        <w:rPr>
          <w:spacing w:val="8"/>
        </w:rPr>
        <w:t xml:space="preserve"> </w:t>
      </w:r>
      <w:r>
        <w:rPr>
          <w:i/>
        </w:rPr>
        <w:t>M</w:t>
      </w:r>
      <w:r>
        <w:rPr>
          <w:i/>
          <w:spacing w:val="68"/>
        </w:rPr>
        <w:t xml:space="preserve"> </w:t>
      </w:r>
      <w:r>
        <w:t>(=</w:t>
      </w:r>
      <w:r>
        <w:rPr>
          <w:spacing w:val="5"/>
        </w:rPr>
        <w:t xml:space="preserve"> </w:t>
      </w:r>
      <w:r>
        <w:t>161.75</w:t>
      </w:r>
      <w:r>
        <w:rPr>
          <w:spacing w:val="7"/>
        </w:rPr>
        <w:t xml:space="preserve"> </w:t>
      </w:r>
      <w:proofErr w:type="spellStart"/>
      <w:r>
        <w:t>kNm</w:t>
      </w:r>
      <w:proofErr w:type="spellEnd"/>
      <w:r>
        <w:t>),</w:t>
      </w:r>
      <w:r>
        <w:rPr>
          <w:spacing w:val="9"/>
        </w:rPr>
        <w:t xml:space="preserve"> </w:t>
      </w:r>
      <w:r>
        <w:t>we</w:t>
      </w:r>
      <w:r>
        <w:rPr>
          <w:spacing w:val="2"/>
        </w:rPr>
        <w:t xml:space="preserve"> </w:t>
      </w:r>
      <w:r>
        <w:t>use</w:t>
      </w:r>
      <w:r>
        <w:rPr>
          <w:spacing w:val="11"/>
        </w:rPr>
        <w:t xml:space="preserve"> </w:t>
      </w:r>
      <w:r>
        <w:t>chart</w:t>
      </w:r>
      <w:r>
        <w:rPr>
          <w:spacing w:val="7"/>
        </w:rPr>
        <w:t xml:space="preserve"> </w:t>
      </w:r>
      <w:r>
        <w:t>of</w:t>
      </w:r>
      <w:r>
        <w:rPr>
          <w:spacing w:val="-1"/>
        </w:rPr>
        <w:t xml:space="preserve"> </w:t>
      </w:r>
      <w:r>
        <w:t>SP-16</w:t>
      </w:r>
      <w:r>
        <w:rPr>
          <w:spacing w:val="11"/>
        </w:rPr>
        <w:t xml:space="preserve"> </w:t>
      </w:r>
      <w:r>
        <w:t>for</w:t>
      </w:r>
      <w:r>
        <w:rPr>
          <w:spacing w:val="5"/>
        </w:rPr>
        <w:t xml:space="preserve"> </w:t>
      </w:r>
      <w:r>
        <w:t>the</w:t>
      </w:r>
      <w:r>
        <w:rPr>
          <w:spacing w:val="6"/>
        </w:rPr>
        <w:t xml:space="preserve"> </w:t>
      </w:r>
      <w:r>
        <w:rPr>
          <w:i/>
        </w:rPr>
        <w:t>Dd</w:t>
      </w:r>
      <w:r>
        <w:t>/′</w:t>
      </w:r>
      <w:r>
        <w:rPr>
          <w:spacing w:val="-3"/>
        </w:rPr>
        <w:t xml:space="preserve"> </w:t>
      </w:r>
      <w:r>
        <w:rPr>
          <w:spacing w:val="-10"/>
        </w:rPr>
        <w:t>=</w:t>
      </w:r>
    </w:p>
    <w:p w14:paraId="3864EC27" w14:textId="77777777" w:rsidR="00121ED9" w:rsidRDefault="002C7838">
      <w:pPr>
        <w:tabs>
          <w:tab w:val="left" w:pos="2016"/>
        </w:tabs>
        <w:spacing w:line="166" w:lineRule="exact"/>
        <w:ind w:right="3488"/>
        <w:jc w:val="center"/>
        <w:rPr>
          <w:i/>
          <w:sz w:val="16"/>
        </w:rPr>
      </w:pPr>
      <w:r>
        <w:rPr>
          <w:i/>
          <w:spacing w:val="-10"/>
          <w:sz w:val="16"/>
        </w:rPr>
        <w:t>u</w:t>
      </w:r>
      <w:r>
        <w:rPr>
          <w:i/>
          <w:sz w:val="16"/>
        </w:rPr>
        <w:tab/>
      </w:r>
      <w:proofErr w:type="spellStart"/>
      <w:r>
        <w:rPr>
          <w:i/>
          <w:spacing w:val="-10"/>
          <w:sz w:val="16"/>
        </w:rPr>
        <w:t>u</w:t>
      </w:r>
      <w:proofErr w:type="spellEnd"/>
    </w:p>
    <w:p w14:paraId="12C468EA" w14:textId="77777777" w:rsidR="00121ED9" w:rsidRDefault="002C7838">
      <w:pPr>
        <w:pStyle w:val="BodyText"/>
        <w:spacing w:before="120" w:line="345" w:lineRule="auto"/>
      </w:pPr>
      <w:r>
        <w:t>0.134. We assume the diameters of longitudinal bar as 25 mm, diameter of lateral</w:t>
      </w:r>
      <w:r>
        <w:rPr>
          <w:spacing w:val="-3"/>
        </w:rPr>
        <w:t xml:space="preserve"> </w:t>
      </w:r>
      <w:r>
        <w:t>tie = 8 mm and</w:t>
      </w:r>
      <w:r>
        <w:rPr>
          <w:spacing w:val="20"/>
        </w:rPr>
        <w:t xml:space="preserve"> </w:t>
      </w:r>
      <w:r>
        <w:t>cover</w:t>
      </w:r>
      <w:r>
        <w:rPr>
          <w:spacing w:val="22"/>
        </w:rPr>
        <w:t xml:space="preserve"> </w:t>
      </w:r>
      <w:r>
        <w:t>=</w:t>
      </w:r>
      <w:r>
        <w:rPr>
          <w:spacing w:val="19"/>
        </w:rPr>
        <w:t xml:space="preserve"> </w:t>
      </w:r>
      <w:r>
        <w:t>40</w:t>
      </w:r>
      <w:r>
        <w:rPr>
          <w:spacing w:val="20"/>
        </w:rPr>
        <w:t xml:space="preserve"> </w:t>
      </w:r>
      <w:r>
        <w:t>mm,</w:t>
      </w:r>
      <w:r>
        <w:rPr>
          <w:spacing w:val="23"/>
        </w:rPr>
        <w:t xml:space="preserve"> </w:t>
      </w:r>
      <w:r>
        <w:t>to</w:t>
      </w:r>
      <w:r>
        <w:rPr>
          <w:spacing w:val="28"/>
        </w:rPr>
        <w:t xml:space="preserve"> </w:t>
      </w:r>
      <w:r>
        <w:t>get</w:t>
      </w:r>
      <w:r>
        <w:rPr>
          <w:spacing w:val="23"/>
        </w:rPr>
        <w:t xml:space="preserve"> </w:t>
      </w:r>
      <w:r>
        <w:t>=</w:t>
      </w:r>
      <w:r>
        <w:rPr>
          <w:spacing w:val="19"/>
        </w:rPr>
        <w:t xml:space="preserve"> </w:t>
      </w:r>
      <w:r>
        <w:t>40</w:t>
      </w:r>
      <w:r>
        <w:rPr>
          <w:spacing w:val="20"/>
        </w:rPr>
        <w:t xml:space="preserve"> </w:t>
      </w:r>
      <w:r>
        <w:t>+</w:t>
      </w:r>
      <w:r>
        <w:rPr>
          <w:spacing w:val="14"/>
        </w:rPr>
        <w:t xml:space="preserve"> </w:t>
      </w:r>
      <w:r>
        <w:t>8</w:t>
      </w:r>
      <w:r>
        <w:rPr>
          <w:spacing w:val="23"/>
        </w:rPr>
        <w:t xml:space="preserve"> </w:t>
      </w:r>
      <w:r>
        <w:t>+</w:t>
      </w:r>
      <w:r>
        <w:rPr>
          <w:spacing w:val="19"/>
        </w:rPr>
        <w:t xml:space="preserve"> </w:t>
      </w:r>
      <w:r>
        <w:t>12.5</w:t>
      </w:r>
      <w:r>
        <w:rPr>
          <w:spacing w:val="23"/>
        </w:rPr>
        <w:t xml:space="preserve"> </w:t>
      </w:r>
      <w:r>
        <w:t>=</w:t>
      </w:r>
      <w:r>
        <w:rPr>
          <w:spacing w:val="15"/>
        </w:rPr>
        <w:t xml:space="preserve"> </w:t>
      </w:r>
      <w:r>
        <w:t>60.5</w:t>
      </w:r>
      <w:r>
        <w:rPr>
          <w:spacing w:val="20"/>
        </w:rPr>
        <w:t xml:space="preserve"> </w:t>
      </w:r>
      <w:r>
        <w:t>mm.</w:t>
      </w:r>
      <w:r>
        <w:rPr>
          <w:spacing w:val="27"/>
        </w:rPr>
        <w:t xml:space="preserve"> </w:t>
      </w:r>
      <w:r>
        <w:t>Accordingly,</w:t>
      </w:r>
      <w:r>
        <w:rPr>
          <w:spacing w:val="80"/>
        </w:rPr>
        <w:t xml:space="preserve"> </w:t>
      </w:r>
      <w:r>
        <w:rPr>
          <w:i/>
          <w:sz w:val="23"/>
        </w:rPr>
        <w:t>d</w:t>
      </w:r>
      <w:r>
        <w:rPr>
          <w:rFonts w:ascii="Symbol" w:hAnsi="Symbol"/>
          <w:position w:val="1"/>
          <w:sz w:val="23"/>
        </w:rPr>
        <w:t></w:t>
      </w:r>
      <w:r>
        <w:rPr>
          <w:spacing w:val="-16"/>
          <w:position w:val="1"/>
          <w:sz w:val="23"/>
        </w:rPr>
        <w:t xml:space="preserve"> </w:t>
      </w:r>
      <w:r>
        <w:rPr>
          <w:sz w:val="23"/>
        </w:rPr>
        <w:t>/</w:t>
      </w:r>
      <w:r>
        <w:rPr>
          <w:spacing w:val="7"/>
          <w:sz w:val="23"/>
        </w:rPr>
        <w:t xml:space="preserve"> </w:t>
      </w:r>
      <w:r>
        <w:rPr>
          <w:i/>
          <w:sz w:val="23"/>
        </w:rPr>
        <w:t>D</w:t>
      </w:r>
      <w:r>
        <w:rPr>
          <w:i/>
          <w:spacing w:val="80"/>
          <w:sz w:val="23"/>
        </w:rPr>
        <w:t xml:space="preserve"> </w:t>
      </w:r>
      <w:r>
        <w:t>=</w:t>
      </w:r>
      <w:r>
        <w:rPr>
          <w:spacing w:val="22"/>
        </w:rPr>
        <w:t xml:space="preserve"> </w:t>
      </w:r>
      <w:r>
        <w:t>60.5/450</w:t>
      </w:r>
      <w:r>
        <w:rPr>
          <w:spacing w:val="23"/>
        </w:rPr>
        <w:t xml:space="preserve"> </w:t>
      </w:r>
      <w:r>
        <w:t>=</w:t>
      </w:r>
    </w:p>
    <w:p w14:paraId="13F99D32" w14:textId="77777777" w:rsidR="00121ED9" w:rsidRDefault="002C7838">
      <w:pPr>
        <w:spacing w:before="7"/>
        <w:ind w:left="307"/>
        <w:rPr>
          <w:sz w:val="24"/>
        </w:rPr>
      </w:pPr>
      <w:r>
        <w:rPr>
          <w:sz w:val="24"/>
        </w:rPr>
        <w:t>0.134</w:t>
      </w:r>
      <w:r>
        <w:rPr>
          <w:spacing w:val="8"/>
          <w:sz w:val="24"/>
        </w:rPr>
        <w:t xml:space="preserve"> </w:t>
      </w:r>
      <w:r>
        <w:rPr>
          <w:sz w:val="24"/>
        </w:rPr>
        <w:t>and</w:t>
      </w:r>
      <w:r>
        <w:rPr>
          <w:spacing w:val="-17"/>
          <w:sz w:val="24"/>
        </w:rPr>
        <w:t xml:space="preserve"> </w:t>
      </w:r>
      <w:r>
        <w:rPr>
          <w:i/>
          <w:sz w:val="23"/>
        </w:rPr>
        <w:t>d</w:t>
      </w:r>
      <w:r>
        <w:rPr>
          <w:rFonts w:ascii="Symbol" w:hAnsi="Symbol"/>
          <w:position w:val="1"/>
          <w:sz w:val="23"/>
        </w:rPr>
        <w:t></w:t>
      </w:r>
      <w:r>
        <w:rPr>
          <w:spacing w:val="-17"/>
          <w:position w:val="1"/>
          <w:sz w:val="23"/>
        </w:rPr>
        <w:t xml:space="preserve"> </w:t>
      </w:r>
      <w:r>
        <w:rPr>
          <w:sz w:val="23"/>
        </w:rPr>
        <w:t>/</w:t>
      </w:r>
      <w:r>
        <w:rPr>
          <w:spacing w:val="-12"/>
          <w:sz w:val="23"/>
        </w:rPr>
        <w:t xml:space="preserve"> </w:t>
      </w:r>
      <w:proofErr w:type="gramStart"/>
      <w:r>
        <w:rPr>
          <w:i/>
          <w:sz w:val="23"/>
        </w:rPr>
        <w:t>b</w:t>
      </w:r>
      <w:r>
        <w:rPr>
          <w:i/>
          <w:spacing w:val="29"/>
          <w:sz w:val="23"/>
        </w:rPr>
        <w:t xml:space="preserve">  </w:t>
      </w:r>
      <w:r>
        <w:rPr>
          <w:sz w:val="24"/>
        </w:rPr>
        <w:t>=</w:t>
      </w:r>
      <w:proofErr w:type="gramEnd"/>
      <w:r>
        <w:rPr>
          <w:spacing w:val="-3"/>
          <w:sz w:val="24"/>
        </w:rPr>
        <w:t xml:space="preserve"> </w:t>
      </w:r>
      <w:r>
        <w:rPr>
          <w:sz w:val="24"/>
        </w:rPr>
        <w:t>60.5/350 =</w:t>
      </w:r>
      <w:r>
        <w:rPr>
          <w:spacing w:val="-5"/>
          <w:sz w:val="24"/>
        </w:rPr>
        <w:t xml:space="preserve"> </w:t>
      </w:r>
      <w:r>
        <w:rPr>
          <w:spacing w:val="-2"/>
          <w:sz w:val="24"/>
        </w:rPr>
        <w:t>0.173.</w:t>
      </w:r>
    </w:p>
    <w:p w14:paraId="6A1045E0" w14:textId="77777777" w:rsidR="00121ED9" w:rsidRDefault="002C7838">
      <w:pPr>
        <w:spacing w:before="77" w:line="149" w:lineRule="exact"/>
        <w:ind w:left="2198"/>
        <w:rPr>
          <w:sz w:val="16"/>
        </w:rPr>
      </w:pPr>
      <w:r>
        <w:rPr>
          <w:spacing w:val="-10"/>
          <w:sz w:val="16"/>
        </w:rPr>
        <w:t>3</w:t>
      </w:r>
    </w:p>
    <w:p w14:paraId="0D55A3DB" w14:textId="77777777" w:rsidR="00121ED9" w:rsidRDefault="00121ED9">
      <w:pPr>
        <w:spacing w:line="149" w:lineRule="exact"/>
        <w:rPr>
          <w:sz w:val="16"/>
        </w:rPr>
        <w:sectPr w:rsidR="00121ED9">
          <w:type w:val="continuous"/>
          <w:pgSz w:w="11920" w:h="16850"/>
          <w:pgMar w:top="1280" w:right="1275" w:bottom="280" w:left="1133" w:header="720" w:footer="720" w:gutter="0"/>
          <w:cols w:space="720"/>
        </w:sectPr>
      </w:pPr>
    </w:p>
    <w:p w14:paraId="297BB73E" w14:textId="77777777" w:rsidR="00121ED9" w:rsidRDefault="002C7838">
      <w:pPr>
        <w:spacing w:line="248" w:lineRule="exact"/>
        <w:ind w:left="307"/>
        <w:rPr>
          <w:i/>
          <w:sz w:val="24"/>
        </w:rPr>
      </w:pPr>
      <w:r>
        <w:rPr>
          <w:i/>
          <w:sz w:val="24"/>
        </w:rPr>
        <w:t>P</w:t>
      </w:r>
      <w:r>
        <w:rPr>
          <w:i/>
          <w:spacing w:val="19"/>
          <w:sz w:val="24"/>
        </w:rPr>
        <w:t xml:space="preserve"> </w:t>
      </w:r>
      <w:r>
        <w:rPr>
          <w:i/>
          <w:spacing w:val="-7"/>
          <w:sz w:val="24"/>
        </w:rPr>
        <w:t>/f</w:t>
      </w:r>
    </w:p>
    <w:p w14:paraId="0A317F39" w14:textId="77777777" w:rsidR="00121ED9" w:rsidRDefault="002C7838">
      <w:pPr>
        <w:spacing w:line="166" w:lineRule="exact"/>
        <w:ind w:left="451"/>
        <w:rPr>
          <w:i/>
          <w:sz w:val="16"/>
        </w:rPr>
      </w:pPr>
      <w:r>
        <w:rPr>
          <w:i/>
          <w:sz w:val="16"/>
        </w:rPr>
        <w:t>u</w:t>
      </w:r>
      <w:r>
        <w:rPr>
          <w:i/>
          <w:spacing w:val="66"/>
          <w:w w:val="150"/>
          <w:sz w:val="16"/>
        </w:rPr>
        <w:t xml:space="preserve"> </w:t>
      </w:r>
      <w:r>
        <w:rPr>
          <w:i/>
          <w:spacing w:val="-5"/>
          <w:sz w:val="16"/>
        </w:rPr>
        <w:t>ck</w:t>
      </w:r>
    </w:p>
    <w:p w14:paraId="27EA5BF1" w14:textId="77777777" w:rsidR="00121ED9" w:rsidRDefault="002C7838">
      <w:pPr>
        <w:pStyle w:val="BodyText"/>
        <w:spacing w:before="19"/>
        <w:ind w:left="12"/>
      </w:pPr>
      <w:r>
        <w:br w:type="column"/>
      </w:r>
      <w:proofErr w:type="spellStart"/>
      <w:r>
        <w:rPr>
          <w:i/>
        </w:rPr>
        <w:t>bD</w:t>
      </w:r>
      <w:proofErr w:type="spellEnd"/>
      <w:r>
        <w:rPr>
          <w:i/>
          <w:spacing w:val="-6"/>
        </w:rPr>
        <w:t xml:space="preserve"> </w:t>
      </w:r>
      <w:r>
        <w:t>=</w:t>
      </w:r>
      <w:r>
        <w:rPr>
          <w:spacing w:val="-1"/>
        </w:rPr>
        <w:t xml:space="preserve"> </w:t>
      </w:r>
      <w:r>
        <w:t>1700(</w:t>
      </w:r>
      <w:proofErr w:type="gramStart"/>
      <w:r>
        <w:t>10</w:t>
      </w:r>
      <w:r>
        <w:rPr>
          <w:spacing w:val="16"/>
        </w:rPr>
        <w:t xml:space="preserve"> </w:t>
      </w:r>
      <w:r>
        <w:t>)</w:t>
      </w:r>
      <w:proofErr w:type="gramEnd"/>
      <w:r>
        <w:t xml:space="preserve">/(30)(350)(450) = </w:t>
      </w:r>
      <w:r>
        <w:rPr>
          <w:spacing w:val="-2"/>
        </w:rPr>
        <w:t>0.3598</w:t>
      </w:r>
    </w:p>
    <w:p w14:paraId="64D5E2CC" w14:textId="77777777" w:rsidR="00121ED9" w:rsidRDefault="00121ED9">
      <w:pPr>
        <w:pStyle w:val="BodyText"/>
        <w:sectPr w:rsidR="00121ED9">
          <w:type w:val="continuous"/>
          <w:pgSz w:w="11920" w:h="16850"/>
          <w:pgMar w:top="1280" w:right="1275" w:bottom="280" w:left="1133" w:header="720" w:footer="720" w:gutter="0"/>
          <w:cols w:num="2" w:space="720" w:equalWidth="0">
            <w:col w:w="802" w:space="40"/>
            <w:col w:w="8670"/>
          </w:cols>
        </w:sectPr>
      </w:pPr>
    </w:p>
    <w:p w14:paraId="7C6A996D" w14:textId="77777777" w:rsidR="00121ED9" w:rsidRDefault="002C7838">
      <w:pPr>
        <w:spacing w:before="192" w:line="256" w:lineRule="exact"/>
        <w:ind w:left="307"/>
        <w:jc w:val="center"/>
        <w:rPr>
          <w:i/>
          <w:sz w:val="24"/>
        </w:rPr>
      </w:pPr>
      <w:r>
        <w:rPr>
          <w:i/>
          <w:sz w:val="24"/>
        </w:rPr>
        <w:t>M</w:t>
      </w:r>
      <w:r>
        <w:rPr>
          <w:i/>
          <w:spacing w:val="20"/>
          <w:sz w:val="24"/>
        </w:rPr>
        <w:t xml:space="preserve"> </w:t>
      </w:r>
      <w:r>
        <w:rPr>
          <w:i/>
          <w:sz w:val="24"/>
        </w:rPr>
        <w:t>/f</w:t>
      </w:r>
      <w:r>
        <w:rPr>
          <w:i/>
          <w:spacing w:val="67"/>
          <w:sz w:val="24"/>
        </w:rPr>
        <w:t xml:space="preserve"> </w:t>
      </w:r>
      <w:proofErr w:type="spellStart"/>
      <w:r>
        <w:rPr>
          <w:i/>
          <w:spacing w:val="-5"/>
          <w:sz w:val="24"/>
        </w:rPr>
        <w:t>bD</w:t>
      </w:r>
      <w:proofErr w:type="spellEnd"/>
    </w:p>
    <w:p w14:paraId="208CEB54" w14:textId="77777777" w:rsidR="00121ED9" w:rsidRDefault="002C7838">
      <w:pPr>
        <w:spacing w:line="164" w:lineRule="exact"/>
        <w:ind w:left="234"/>
        <w:jc w:val="center"/>
        <w:rPr>
          <w:i/>
          <w:sz w:val="16"/>
        </w:rPr>
      </w:pPr>
      <w:r>
        <w:rPr>
          <w:i/>
          <w:sz w:val="16"/>
        </w:rPr>
        <w:t>u</w:t>
      </w:r>
      <w:r>
        <w:rPr>
          <w:i/>
          <w:spacing w:val="57"/>
          <w:sz w:val="16"/>
        </w:rPr>
        <w:t xml:space="preserve"> </w:t>
      </w:r>
      <w:r>
        <w:rPr>
          <w:i/>
          <w:spacing w:val="-5"/>
          <w:sz w:val="16"/>
        </w:rPr>
        <w:t>ck</w:t>
      </w:r>
    </w:p>
    <w:p w14:paraId="592CAB63" w14:textId="77777777" w:rsidR="00121ED9" w:rsidRDefault="002C7838">
      <w:pPr>
        <w:tabs>
          <w:tab w:val="left" w:pos="1312"/>
        </w:tabs>
        <w:spacing w:before="61" w:line="172" w:lineRule="exact"/>
        <w:ind w:left="16"/>
        <w:rPr>
          <w:sz w:val="16"/>
        </w:rPr>
      </w:pPr>
      <w:r>
        <w:br w:type="column"/>
      </w:r>
      <w:r>
        <w:rPr>
          <w:spacing w:val="-10"/>
          <w:sz w:val="16"/>
        </w:rPr>
        <w:t>2</w:t>
      </w:r>
      <w:r>
        <w:rPr>
          <w:sz w:val="16"/>
        </w:rPr>
        <w:tab/>
      </w:r>
      <w:r>
        <w:rPr>
          <w:spacing w:val="-10"/>
          <w:sz w:val="16"/>
        </w:rPr>
        <w:t>6</w:t>
      </w:r>
    </w:p>
    <w:p w14:paraId="21B7E5CF" w14:textId="77777777" w:rsidR="00121ED9" w:rsidRDefault="002C7838">
      <w:pPr>
        <w:pStyle w:val="BodyText"/>
        <w:spacing w:line="264" w:lineRule="exact"/>
        <w:ind w:left="136"/>
      </w:pPr>
      <w:r>
        <w:t>=</w:t>
      </w:r>
      <w:r>
        <w:rPr>
          <w:spacing w:val="-5"/>
        </w:rPr>
        <w:t xml:space="preserve"> </w:t>
      </w:r>
      <w:r>
        <w:t>161.75(</w:t>
      </w:r>
      <w:proofErr w:type="gramStart"/>
      <w:r>
        <w:t>10</w:t>
      </w:r>
      <w:r>
        <w:rPr>
          <w:spacing w:val="14"/>
        </w:rPr>
        <w:t xml:space="preserve"> </w:t>
      </w:r>
      <w:r>
        <w:t>)</w:t>
      </w:r>
      <w:proofErr w:type="gramEnd"/>
      <w:r>
        <w:t>/(30)(350)(450)(450)</w:t>
      </w:r>
      <w:r>
        <w:rPr>
          <w:spacing w:val="-2"/>
        </w:rPr>
        <w:t xml:space="preserve"> </w:t>
      </w:r>
      <w:r>
        <w:t>=</w:t>
      </w:r>
      <w:r>
        <w:rPr>
          <w:spacing w:val="-5"/>
        </w:rPr>
        <w:t xml:space="preserve"> </w:t>
      </w:r>
      <w:r>
        <w:rPr>
          <w:spacing w:val="-2"/>
        </w:rPr>
        <w:t>0.076</w:t>
      </w:r>
    </w:p>
    <w:p w14:paraId="26F7FECE" w14:textId="77777777" w:rsidR="00121ED9" w:rsidRDefault="00121ED9">
      <w:pPr>
        <w:pStyle w:val="BodyText"/>
        <w:spacing w:line="264" w:lineRule="exact"/>
        <w:sectPr w:rsidR="00121ED9">
          <w:type w:val="continuous"/>
          <w:pgSz w:w="11920" w:h="16850"/>
          <w:pgMar w:top="1280" w:right="1275" w:bottom="280" w:left="1133" w:header="720" w:footer="720" w:gutter="0"/>
          <w:cols w:num="2" w:space="720" w:equalWidth="0">
            <w:col w:w="1144" w:space="40"/>
            <w:col w:w="8328"/>
          </w:cols>
        </w:sectPr>
      </w:pPr>
    </w:p>
    <w:p w14:paraId="12F6FF0D" w14:textId="77777777" w:rsidR="00121ED9" w:rsidRDefault="002C7838">
      <w:pPr>
        <w:pStyle w:val="BodyText"/>
        <w:tabs>
          <w:tab w:val="left" w:pos="4565"/>
        </w:tabs>
        <w:spacing w:before="90" w:line="258" w:lineRule="exact"/>
      </w:pPr>
      <w:r>
        <w:t>We</w:t>
      </w:r>
      <w:r>
        <w:rPr>
          <w:spacing w:val="34"/>
        </w:rPr>
        <w:t xml:space="preserve"> </w:t>
      </w:r>
      <w:r>
        <w:t>have</w:t>
      </w:r>
      <w:r>
        <w:rPr>
          <w:spacing w:val="32"/>
        </w:rPr>
        <w:t xml:space="preserve"> </w:t>
      </w:r>
      <w:r>
        <w:t>to</w:t>
      </w:r>
      <w:r>
        <w:rPr>
          <w:spacing w:val="40"/>
        </w:rPr>
        <w:t xml:space="preserve"> </w:t>
      </w:r>
      <w:r>
        <w:t>interpolate</w:t>
      </w:r>
      <w:r>
        <w:rPr>
          <w:spacing w:val="33"/>
        </w:rPr>
        <w:t xml:space="preserve"> </w:t>
      </w:r>
      <w:r>
        <w:t>the</w:t>
      </w:r>
      <w:r>
        <w:rPr>
          <w:spacing w:val="33"/>
        </w:rPr>
        <w:t xml:space="preserve"> </w:t>
      </w:r>
      <w:r>
        <w:t>values</w:t>
      </w:r>
      <w:r>
        <w:rPr>
          <w:spacing w:val="31"/>
        </w:rPr>
        <w:t xml:space="preserve"> </w:t>
      </w:r>
      <w:r>
        <w:t>of</w:t>
      </w:r>
      <w:r>
        <w:rPr>
          <w:spacing w:val="32"/>
        </w:rPr>
        <w:t xml:space="preserve"> </w:t>
      </w:r>
      <w:r>
        <w:rPr>
          <w:i/>
          <w:spacing w:val="-5"/>
        </w:rPr>
        <w:t>p/f</w:t>
      </w:r>
      <w:r>
        <w:rPr>
          <w:i/>
        </w:rPr>
        <w:tab/>
      </w:r>
      <w:r>
        <w:rPr>
          <w:spacing w:val="-7"/>
        </w:rPr>
        <w:t>for</w:t>
      </w:r>
    </w:p>
    <w:p w14:paraId="28A363E0" w14:textId="77777777" w:rsidR="00121ED9" w:rsidRDefault="002C7838">
      <w:pPr>
        <w:spacing w:line="166" w:lineRule="exact"/>
        <w:ind w:right="339"/>
        <w:jc w:val="right"/>
        <w:rPr>
          <w:i/>
          <w:sz w:val="16"/>
        </w:rPr>
      </w:pPr>
      <w:r>
        <w:rPr>
          <w:i/>
          <w:spacing w:val="-5"/>
          <w:sz w:val="16"/>
        </w:rPr>
        <w:t>ck</w:t>
      </w:r>
    </w:p>
    <w:p w14:paraId="1F3B4D29" w14:textId="77777777" w:rsidR="00121ED9" w:rsidRDefault="002C7838">
      <w:pPr>
        <w:pStyle w:val="BodyText"/>
        <w:spacing w:before="101"/>
        <w:ind w:left="96"/>
      </w:pPr>
      <w:r>
        <w:br w:type="column"/>
      </w:r>
      <w:r>
        <w:rPr>
          <w:i/>
          <w:sz w:val="23"/>
        </w:rPr>
        <w:t>d</w:t>
      </w:r>
      <w:r>
        <w:rPr>
          <w:rFonts w:ascii="Symbol" w:hAnsi="Symbol"/>
          <w:position w:val="1"/>
          <w:sz w:val="23"/>
        </w:rPr>
        <w:t></w:t>
      </w:r>
      <w:r>
        <w:rPr>
          <w:spacing w:val="-19"/>
          <w:position w:val="1"/>
          <w:sz w:val="23"/>
        </w:rPr>
        <w:t xml:space="preserve"> </w:t>
      </w:r>
      <w:r>
        <w:rPr>
          <w:sz w:val="23"/>
        </w:rPr>
        <w:t>/</w:t>
      </w:r>
      <w:r>
        <w:rPr>
          <w:spacing w:val="-2"/>
          <w:sz w:val="23"/>
        </w:rPr>
        <w:t xml:space="preserve"> </w:t>
      </w:r>
      <w:r>
        <w:rPr>
          <w:i/>
          <w:sz w:val="23"/>
        </w:rPr>
        <w:t>D</w:t>
      </w:r>
      <w:r>
        <w:rPr>
          <w:i/>
          <w:spacing w:val="-16"/>
          <w:sz w:val="23"/>
        </w:rPr>
        <w:t xml:space="preserve"> </w:t>
      </w:r>
      <w:r>
        <w:t>=</w:t>
      </w:r>
      <w:r>
        <w:rPr>
          <w:spacing w:val="44"/>
        </w:rPr>
        <w:t xml:space="preserve"> </w:t>
      </w:r>
      <w:r>
        <w:t>0.134</w:t>
      </w:r>
      <w:r>
        <w:rPr>
          <w:spacing w:val="42"/>
        </w:rPr>
        <w:t xml:space="preserve"> </w:t>
      </w:r>
      <w:r>
        <w:t>obtained</w:t>
      </w:r>
      <w:r>
        <w:rPr>
          <w:spacing w:val="47"/>
        </w:rPr>
        <w:t xml:space="preserve"> </w:t>
      </w:r>
      <w:r>
        <w:t>from</w:t>
      </w:r>
      <w:r>
        <w:rPr>
          <w:spacing w:val="35"/>
        </w:rPr>
        <w:t xml:space="preserve"> </w:t>
      </w:r>
      <w:r>
        <w:t>Charts</w:t>
      </w:r>
      <w:r>
        <w:rPr>
          <w:spacing w:val="40"/>
        </w:rPr>
        <w:t xml:space="preserve"> </w:t>
      </w:r>
      <w:r>
        <w:t>44</w:t>
      </w:r>
      <w:r>
        <w:rPr>
          <w:spacing w:val="40"/>
        </w:rPr>
        <w:t xml:space="preserve"> </w:t>
      </w:r>
      <w:r>
        <w:rPr>
          <w:spacing w:val="-4"/>
        </w:rPr>
        <w:t>(for</w:t>
      </w:r>
    </w:p>
    <w:p w14:paraId="410BEDFE" w14:textId="77777777" w:rsidR="00121ED9" w:rsidRDefault="00121ED9">
      <w:pPr>
        <w:pStyle w:val="BodyText"/>
        <w:sectPr w:rsidR="00121ED9">
          <w:type w:val="continuous"/>
          <w:pgSz w:w="11920" w:h="16850"/>
          <w:pgMar w:top="1280" w:right="1275" w:bottom="280" w:left="1133" w:header="720" w:footer="720" w:gutter="0"/>
          <w:cols w:num="2" w:space="720" w:equalWidth="0">
            <w:col w:w="4838" w:space="40"/>
            <w:col w:w="4634"/>
          </w:cols>
        </w:sectPr>
      </w:pPr>
    </w:p>
    <w:p w14:paraId="01B609C9" w14:textId="77777777" w:rsidR="00121ED9" w:rsidRDefault="002C7838">
      <w:pPr>
        <w:pStyle w:val="BodyText"/>
        <w:spacing w:before="77" w:line="277" w:lineRule="exact"/>
        <w:ind w:left="345"/>
      </w:pPr>
      <w:r>
        <w:rPr>
          <w:i/>
          <w:sz w:val="23"/>
        </w:rPr>
        <w:t>d</w:t>
      </w:r>
      <w:r>
        <w:rPr>
          <w:rFonts w:ascii="Symbol" w:hAnsi="Symbol"/>
          <w:position w:val="1"/>
          <w:sz w:val="23"/>
        </w:rPr>
        <w:t></w:t>
      </w:r>
      <w:r>
        <w:rPr>
          <w:spacing w:val="-23"/>
          <w:position w:val="1"/>
          <w:sz w:val="23"/>
        </w:rPr>
        <w:t xml:space="preserve"> </w:t>
      </w:r>
      <w:r>
        <w:rPr>
          <w:sz w:val="23"/>
        </w:rPr>
        <w:t>/</w:t>
      </w:r>
      <w:r>
        <w:rPr>
          <w:spacing w:val="-1"/>
          <w:sz w:val="23"/>
        </w:rPr>
        <w:t xml:space="preserve"> </w:t>
      </w:r>
      <w:r>
        <w:rPr>
          <w:i/>
          <w:sz w:val="23"/>
        </w:rPr>
        <w:t>D</w:t>
      </w:r>
      <w:r>
        <w:rPr>
          <w:i/>
          <w:spacing w:val="-20"/>
          <w:sz w:val="23"/>
        </w:rPr>
        <w:t xml:space="preserve"> </w:t>
      </w:r>
      <w:r>
        <w:t>=</w:t>
      </w:r>
      <w:r>
        <w:rPr>
          <w:spacing w:val="11"/>
        </w:rPr>
        <w:t xml:space="preserve"> </w:t>
      </w:r>
      <w:r>
        <w:t>0.1)</w:t>
      </w:r>
      <w:r>
        <w:rPr>
          <w:spacing w:val="11"/>
        </w:rPr>
        <w:t xml:space="preserve"> </w:t>
      </w:r>
      <w:r>
        <w:t>and</w:t>
      </w:r>
      <w:r>
        <w:rPr>
          <w:spacing w:val="13"/>
        </w:rPr>
        <w:t xml:space="preserve"> </w:t>
      </w:r>
      <w:r>
        <w:t>45</w:t>
      </w:r>
      <w:r>
        <w:rPr>
          <w:spacing w:val="16"/>
        </w:rPr>
        <w:t xml:space="preserve"> </w:t>
      </w:r>
      <w:proofErr w:type="gramStart"/>
      <w:r>
        <w:t>(</w:t>
      </w:r>
      <w:r>
        <w:rPr>
          <w:spacing w:val="-25"/>
        </w:rPr>
        <w:t xml:space="preserve"> </w:t>
      </w:r>
      <w:r>
        <w:rPr>
          <w:i/>
          <w:sz w:val="23"/>
        </w:rPr>
        <w:t>d</w:t>
      </w:r>
      <w:proofErr w:type="gramEnd"/>
      <w:r>
        <w:rPr>
          <w:rFonts w:ascii="Symbol" w:hAnsi="Symbol"/>
          <w:position w:val="1"/>
          <w:sz w:val="23"/>
        </w:rPr>
        <w:t></w:t>
      </w:r>
      <w:r>
        <w:rPr>
          <w:spacing w:val="-18"/>
          <w:position w:val="1"/>
          <w:sz w:val="23"/>
        </w:rPr>
        <w:t xml:space="preserve"> </w:t>
      </w:r>
      <w:r>
        <w:rPr>
          <w:sz w:val="23"/>
        </w:rPr>
        <w:t>/</w:t>
      </w:r>
      <w:r>
        <w:rPr>
          <w:spacing w:val="-2"/>
          <w:sz w:val="23"/>
        </w:rPr>
        <w:t xml:space="preserve"> </w:t>
      </w:r>
      <w:r>
        <w:rPr>
          <w:i/>
          <w:sz w:val="23"/>
        </w:rPr>
        <w:t>D</w:t>
      </w:r>
      <w:r>
        <w:rPr>
          <w:i/>
          <w:spacing w:val="-18"/>
          <w:sz w:val="23"/>
        </w:rPr>
        <w:t xml:space="preserve"> </w:t>
      </w:r>
      <w:r>
        <w:t>=</w:t>
      </w:r>
      <w:r>
        <w:rPr>
          <w:spacing w:val="11"/>
        </w:rPr>
        <w:t xml:space="preserve"> </w:t>
      </w:r>
      <w:r>
        <w:t>0.15).</w:t>
      </w:r>
      <w:r>
        <w:rPr>
          <w:spacing w:val="14"/>
        </w:rPr>
        <w:t xml:space="preserve"> </w:t>
      </w:r>
      <w:r>
        <w:t>The</w:t>
      </w:r>
      <w:r>
        <w:rPr>
          <w:spacing w:val="12"/>
        </w:rPr>
        <w:t xml:space="preserve"> </w:t>
      </w:r>
      <w:r>
        <w:t>values</w:t>
      </w:r>
      <w:r>
        <w:rPr>
          <w:spacing w:val="11"/>
        </w:rPr>
        <w:t xml:space="preserve"> </w:t>
      </w:r>
      <w:r>
        <w:t>of</w:t>
      </w:r>
      <w:r>
        <w:rPr>
          <w:spacing w:val="14"/>
        </w:rPr>
        <w:t xml:space="preserve"> </w:t>
      </w:r>
      <w:r>
        <w:rPr>
          <w:i/>
        </w:rPr>
        <w:t>p/f</w:t>
      </w:r>
      <w:r>
        <w:rPr>
          <w:i/>
          <w:spacing w:val="59"/>
          <w:w w:val="150"/>
        </w:rPr>
        <w:t xml:space="preserve"> </w:t>
      </w:r>
      <w:r>
        <w:t>are</w:t>
      </w:r>
      <w:r>
        <w:rPr>
          <w:spacing w:val="10"/>
        </w:rPr>
        <w:t xml:space="preserve"> </w:t>
      </w:r>
      <w:r>
        <w:t>0.05</w:t>
      </w:r>
      <w:r>
        <w:rPr>
          <w:spacing w:val="13"/>
        </w:rPr>
        <w:t xml:space="preserve"> </w:t>
      </w:r>
      <w:r>
        <w:t>and</w:t>
      </w:r>
      <w:r>
        <w:rPr>
          <w:spacing w:val="14"/>
        </w:rPr>
        <w:t xml:space="preserve"> </w:t>
      </w:r>
      <w:r>
        <w:t>0.06</w:t>
      </w:r>
      <w:r>
        <w:rPr>
          <w:spacing w:val="14"/>
        </w:rPr>
        <w:t xml:space="preserve"> </w:t>
      </w:r>
      <w:r>
        <w:t>from</w:t>
      </w:r>
      <w:r>
        <w:rPr>
          <w:spacing w:val="6"/>
        </w:rPr>
        <w:t xml:space="preserve"> </w:t>
      </w:r>
      <w:r>
        <w:t>Charts</w:t>
      </w:r>
      <w:r>
        <w:rPr>
          <w:spacing w:val="12"/>
        </w:rPr>
        <w:t xml:space="preserve"> </w:t>
      </w:r>
      <w:r>
        <w:t>44</w:t>
      </w:r>
      <w:r>
        <w:rPr>
          <w:spacing w:val="14"/>
        </w:rPr>
        <w:t xml:space="preserve"> </w:t>
      </w:r>
      <w:r>
        <w:rPr>
          <w:spacing w:val="-5"/>
        </w:rPr>
        <w:t>and</w:t>
      </w:r>
    </w:p>
    <w:p w14:paraId="3FA215B3" w14:textId="77777777" w:rsidR="00121ED9" w:rsidRDefault="002C7838">
      <w:pPr>
        <w:spacing w:line="167" w:lineRule="exact"/>
        <w:ind w:left="1654"/>
        <w:jc w:val="center"/>
        <w:rPr>
          <w:i/>
          <w:sz w:val="16"/>
        </w:rPr>
      </w:pPr>
      <w:r>
        <w:rPr>
          <w:i/>
          <w:spacing w:val="-5"/>
          <w:sz w:val="16"/>
        </w:rPr>
        <w:t>ck</w:t>
      </w:r>
    </w:p>
    <w:p w14:paraId="482737EA" w14:textId="77777777" w:rsidR="00121ED9" w:rsidRDefault="002C7838">
      <w:pPr>
        <w:pStyle w:val="BodyText"/>
        <w:spacing w:before="3" w:line="412" w:lineRule="exact"/>
      </w:pPr>
      <w:r>
        <w:t>45,</w:t>
      </w:r>
      <w:r>
        <w:rPr>
          <w:spacing w:val="24"/>
        </w:rPr>
        <w:t xml:space="preserve"> </w:t>
      </w:r>
      <w:r>
        <w:t>respectively.</w:t>
      </w:r>
      <w:r>
        <w:rPr>
          <w:spacing w:val="24"/>
        </w:rPr>
        <w:t xml:space="preserve"> </w:t>
      </w:r>
      <w:r>
        <w:t>The</w:t>
      </w:r>
      <w:r>
        <w:rPr>
          <w:spacing w:val="23"/>
        </w:rPr>
        <w:t xml:space="preserve"> </w:t>
      </w:r>
      <w:r>
        <w:t>corresponding</w:t>
      </w:r>
      <w:r>
        <w:rPr>
          <w:spacing w:val="24"/>
        </w:rPr>
        <w:t xml:space="preserve"> </w:t>
      </w:r>
      <w:r>
        <w:t>values of</w:t>
      </w:r>
      <w:r>
        <w:rPr>
          <w:spacing w:val="21"/>
        </w:rPr>
        <w:t xml:space="preserve"> </w:t>
      </w:r>
      <w:r>
        <w:rPr>
          <w:i/>
        </w:rPr>
        <w:t>p</w:t>
      </w:r>
      <w:r>
        <w:rPr>
          <w:i/>
          <w:spacing w:val="33"/>
        </w:rPr>
        <w:t xml:space="preserve"> </w:t>
      </w:r>
      <w:r>
        <w:t>are 1.5</w:t>
      </w:r>
      <w:r>
        <w:rPr>
          <w:spacing w:val="22"/>
        </w:rPr>
        <w:t xml:space="preserve"> </w:t>
      </w:r>
      <w:r>
        <w:t>and</w:t>
      </w:r>
      <w:r>
        <w:rPr>
          <w:spacing w:val="25"/>
        </w:rPr>
        <w:t xml:space="preserve"> </w:t>
      </w:r>
      <w:r>
        <w:t>1.8</w:t>
      </w:r>
      <w:r>
        <w:rPr>
          <w:spacing w:val="22"/>
        </w:rPr>
        <w:t xml:space="preserve"> </w:t>
      </w:r>
      <w:r>
        <w:t>per</w:t>
      </w:r>
      <w:r>
        <w:rPr>
          <w:spacing w:val="23"/>
        </w:rPr>
        <w:t xml:space="preserve"> </w:t>
      </w:r>
      <w:r>
        <w:t>cent,</w:t>
      </w:r>
      <w:r>
        <w:rPr>
          <w:spacing w:val="27"/>
        </w:rPr>
        <w:t xml:space="preserve"> </w:t>
      </w:r>
      <w:r>
        <w:t>respectively.</w:t>
      </w:r>
      <w:r>
        <w:rPr>
          <w:spacing w:val="24"/>
        </w:rPr>
        <w:t xml:space="preserve"> </w:t>
      </w:r>
      <w:r>
        <w:t>The interpolated</w:t>
      </w:r>
      <w:r>
        <w:rPr>
          <w:spacing w:val="-3"/>
        </w:rPr>
        <w:t xml:space="preserve"> </w:t>
      </w:r>
      <w:r>
        <w:t>value</w:t>
      </w:r>
      <w:r>
        <w:rPr>
          <w:spacing w:val="5"/>
        </w:rPr>
        <w:t xml:space="preserve"> </w:t>
      </w:r>
      <w:r>
        <w:t xml:space="preserve">of </w:t>
      </w:r>
      <w:r>
        <w:rPr>
          <w:i/>
        </w:rPr>
        <w:t>p</w:t>
      </w:r>
      <w:r>
        <w:rPr>
          <w:i/>
          <w:spacing w:val="6"/>
        </w:rPr>
        <w:t xml:space="preserve"> </w:t>
      </w:r>
      <w:r>
        <w:t>for</w:t>
      </w:r>
      <w:r>
        <w:rPr>
          <w:spacing w:val="2"/>
        </w:rPr>
        <w:t xml:space="preserve"> </w:t>
      </w:r>
      <w:r>
        <w:t>=</w:t>
      </w:r>
      <w:r>
        <w:rPr>
          <w:spacing w:val="-2"/>
        </w:rPr>
        <w:t xml:space="preserve"> </w:t>
      </w:r>
      <w:r>
        <w:t>0.134</w:t>
      </w:r>
      <w:r>
        <w:rPr>
          <w:spacing w:val="6"/>
        </w:rPr>
        <w:t xml:space="preserve"> </w:t>
      </w:r>
      <w:r>
        <w:t>is</w:t>
      </w:r>
      <w:r>
        <w:rPr>
          <w:spacing w:val="3"/>
        </w:rPr>
        <w:t xml:space="preserve"> </w:t>
      </w:r>
      <w:r>
        <w:t>1.704</w:t>
      </w:r>
      <w:r>
        <w:rPr>
          <w:spacing w:val="1"/>
        </w:rPr>
        <w:t xml:space="preserve"> </w:t>
      </w:r>
      <w:r>
        <w:t>per</w:t>
      </w:r>
      <w:r>
        <w:rPr>
          <w:spacing w:val="5"/>
        </w:rPr>
        <w:t xml:space="preserve"> </w:t>
      </w:r>
      <w:r>
        <w:t>cent,</w:t>
      </w:r>
      <w:r>
        <w:rPr>
          <w:spacing w:val="5"/>
        </w:rPr>
        <w:t xml:space="preserve"> </w:t>
      </w:r>
      <w:r>
        <w:t>which</w:t>
      </w:r>
      <w:r>
        <w:rPr>
          <w:spacing w:val="-4"/>
        </w:rPr>
        <w:t xml:space="preserve"> </w:t>
      </w:r>
      <w:r>
        <w:t>gives</w:t>
      </w:r>
      <w:r>
        <w:rPr>
          <w:spacing w:val="3"/>
        </w:rPr>
        <w:t xml:space="preserve"> </w:t>
      </w:r>
      <w:proofErr w:type="spellStart"/>
      <w:r>
        <w:rPr>
          <w:i/>
        </w:rPr>
        <w:t>A</w:t>
      </w:r>
      <w:r>
        <w:rPr>
          <w:i/>
          <w:vertAlign w:val="subscript"/>
        </w:rPr>
        <w:t>sc</w:t>
      </w:r>
      <w:proofErr w:type="spellEnd"/>
      <w:r>
        <w:rPr>
          <w:i/>
          <w:spacing w:val="-15"/>
        </w:rPr>
        <w:t xml:space="preserve"> </w:t>
      </w:r>
      <w:r>
        <w:t>=</w:t>
      </w:r>
      <w:r>
        <w:rPr>
          <w:spacing w:val="-2"/>
        </w:rPr>
        <w:t xml:space="preserve"> (</w:t>
      </w:r>
      <w:proofErr w:type="gramStart"/>
      <w:r>
        <w:rPr>
          <w:spacing w:val="-2"/>
        </w:rPr>
        <w:t>1.704)(</w:t>
      </w:r>
      <w:proofErr w:type="gramEnd"/>
      <w:r>
        <w:rPr>
          <w:spacing w:val="-2"/>
        </w:rPr>
        <w:t>350)(450)/100</w:t>
      </w:r>
    </w:p>
    <w:p w14:paraId="2398EC38" w14:textId="77777777" w:rsidR="00121ED9" w:rsidRDefault="002C7838">
      <w:pPr>
        <w:tabs>
          <w:tab w:val="left" w:pos="6387"/>
        </w:tabs>
        <w:spacing w:before="59" w:line="175" w:lineRule="exact"/>
        <w:ind w:left="1613"/>
        <w:rPr>
          <w:sz w:val="16"/>
        </w:rPr>
      </w:pPr>
      <w:r>
        <w:rPr>
          <w:spacing w:val="-10"/>
          <w:sz w:val="16"/>
        </w:rPr>
        <w:t>2</w:t>
      </w:r>
      <w:r>
        <w:rPr>
          <w:sz w:val="16"/>
        </w:rPr>
        <w:tab/>
      </w:r>
      <w:r>
        <w:rPr>
          <w:spacing w:val="-10"/>
          <w:sz w:val="16"/>
        </w:rPr>
        <w:t>2</w:t>
      </w:r>
    </w:p>
    <w:p w14:paraId="3CAADC83" w14:textId="77777777" w:rsidR="00121ED9" w:rsidRDefault="002C7838">
      <w:pPr>
        <w:pStyle w:val="BodyText"/>
        <w:spacing w:line="360" w:lineRule="auto"/>
        <w:ind w:right="204"/>
      </w:pPr>
      <w:r>
        <w:t xml:space="preserve">= 2683.8 </w:t>
      </w:r>
      <w:proofErr w:type="gramStart"/>
      <w:r>
        <w:t>mm .</w:t>
      </w:r>
      <w:proofErr w:type="gramEnd"/>
      <w:r>
        <w:t xml:space="preserve"> We use 4-25 + 4-20 (1963 + 1256</w:t>
      </w:r>
      <w:r>
        <w:rPr>
          <w:spacing w:val="15"/>
        </w:rPr>
        <w:t xml:space="preserve"> </w:t>
      </w:r>
      <w:r>
        <w:t xml:space="preserve">= 3219 </w:t>
      </w:r>
      <w:proofErr w:type="gramStart"/>
      <w:r>
        <w:t>mm</w:t>
      </w:r>
      <w:r>
        <w:rPr>
          <w:spacing w:val="17"/>
        </w:rPr>
        <w:t xml:space="preserve"> </w:t>
      </w:r>
      <w:r>
        <w:t>)</w:t>
      </w:r>
      <w:proofErr w:type="gramEnd"/>
      <w:r>
        <w:t xml:space="preserve">, to have </w:t>
      </w:r>
      <w:r>
        <w:rPr>
          <w:i/>
        </w:rPr>
        <w:t xml:space="preserve">p </w:t>
      </w:r>
      <w:r>
        <w:t xml:space="preserve">provided = 2.044 per cent giving </w:t>
      </w:r>
      <w:r>
        <w:rPr>
          <w:i/>
        </w:rPr>
        <w:t>p/f</w:t>
      </w:r>
      <w:r>
        <w:rPr>
          <w:i/>
          <w:position w:val="-11"/>
          <w:sz w:val="16"/>
        </w:rPr>
        <w:t xml:space="preserve">ck </w:t>
      </w:r>
      <w:r>
        <w:t>= 0.068.</w:t>
      </w:r>
    </w:p>
    <w:p w14:paraId="01DA61F7" w14:textId="77777777" w:rsidR="00121ED9" w:rsidRDefault="00121ED9">
      <w:pPr>
        <w:pStyle w:val="BodyText"/>
        <w:spacing w:line="360" w:lineRule="auto"/>
        <w:sectPr w:rsidR="00121ED9">
          <w:type w:val="continuous"/>
          <w:pgSz w:w="11920" w:h="16850"/>
          <w:pgMar w:top="1280" w:right="1275" w:bottom="280" w:left="1133" w:header="720" w:footer="720" w:gutter="0"/>
          <w:cols w:space="720"/>
        </w:sectPr>
      </w:pPr>
    </w:p>
    <w:p w14:paraId="31ECE213" w14:textId="77777777" w:rsidR="00121ED9" w:rsidRDefault="002C7838">
      <w:pPr>
        <w:pStyle w:val="Heading3"/>
        <w:spacing w:before="74"/>
        <w:rPr>
          <w:i/>
        </w:rPr>
      </w:pPr>
      <w:r>
        <w:lastRenderedPageBreak/>
        <w:t>Step</w:t>
      </w:r>
      <w:r>
        <w:rPr>
          <w:spacing w:val="-3"/>
        </w:rPr>
        <w:t xml:space="preserve"> </w:t>
      </w:r>
      <w:r>
        <w:t>8:</w:t>
      </w:r>
      <w:r>
        <w:rPr>
          <w:spacing w:val="-5"/>
        </w:rPr>
        <w:t xml:space="preserve"> </w:t>
      </w:r>
      <w:r>
        <w:t>Calculation</w:t>
      </w:r>
      <w:r>
        <w:rPr>
          <w:spacing w:val="-1"/>
        </w:rPr>
        <w:t xml:space="preserve"> </w:t>
      </w:r>
      <w:r>
        <w:t>of</w:t>
      </w:r>
      <w:r>
        <w:rPr>
          <w:spacing w:val="-3"/>
        </w:rPr>
        <w:t xml:space="preserve"> </w:t>
      </w:r>
      <w:r>
        <w:t xml:space="preserve">balanced loads </w:t>
      </w:r>
      <w:r>
        <w:rPr>
          <w:i/>
          <w:spacing w:val="-5"/>
        </w:rPr>
        <w:t>P</w:t>
      </w:r>
      <w:r>
        <w:rPr>
          <w:i/>
          <w:spacing w:val="-5"/>
          <w:vertAlign w:val="subscript"/>
        </w:rPr>
        <w:t>b</w:t>
      </w:r>
    </w:p>
    <w:p w14:paraId="67A9C639" w14:textId="77777777" w:rsidR="00121ED9" w:rsidRDefault="002C7838">
      <w:pPr>
        <w:pStyle w:val="BodyText"/>
        <w:tabs>
          <w:tab w:val="left" w:pos="2155"/>
          <w:tab w:val="left" w:pos="2976"/>
        </w:tabs>
        <w:spacing w:before="104" w:line="258" w:lineRule="exact"/>
      </w:pPr>
      <w:r>
        <w:t>The</w:t>
      </w:r>
      <w:r>
        <w:rPr>
          <w:spacing w:val="36"/>
        </w:rPr>
        <w:t xml:space="preserve"> </w:t>
      </w:r>
      <w:r>
        <w:t>values</w:t>
      </w:r>
      <w:r>
        <w:rPr>
          <w:spacing w:val="33"/>
        </w:rPr>
        <w:t xml:space="preserve"> </w:t>
      </w:r>
      <w:r>
        <w:t>of</w:t>
      </w:r>
      <w:r>
        <w:rPr>
          <w:spacing w:val="30"/>
        </w:rPr>
        <w:t xml:space="preserve"> </w:t>
      </w:r>
      <w:r>
        <w:rPr>
          <w:i/>
          <w:spacing w:val="-10"/>
        </w:rPr>
        <w:t>P</w:t>
      </w:r>
      <w:r>
        <w:rPr>
          <w:i/>
        </w:rPr>
        <w:tab/>
      </w:r>
      <w:r>
        <w:t>and</w:t>
      </w:r>
      <w:r>
        <w:rPr>
          <w:spacing w:val="40"/>
        </w:rPr>
        <w:t xml:space="preserve"> </w:t>
      </w:r>
      <w:r>
        <w:rPr>
          <w:i/>
          <w:spacing w:val="-10"/>
        </w:rPr>
        <w:t>P</w:t>
      </w:r>
      <w:r>
        <w:rPr>
          <w:i/>
        </w:rPr>
        <w:tab/>
      </w:r>
      <w:r>
        <w:t>are</w:t>
      </w:r>
      <w:r>
        <w:rPr>
          <w:spacing w:val="29"/>
        </w:rPr>
        <w:t xml:space="preserve"> </w:t>
      </w:r>
      <w:r>
        <w:t>determined</w:t>
      </w:r>
      <w:r>
        <w:rPr>
          <w:spacing w:val="35"/>
        </w:rPr>
        <w:t xml:space="preserve"> </w:t>
      </w:r>
      <w:r>
        <w:t>using</w:t>
      </w:r>
      <w:r>
        <w:rPr>
          <w:spacing w:val="39"/>
        </w:rPr>
        <w:t xml:space="preserve"> </w:t>
      </w:r>
      <w:r>
        <w:t>Table</w:t>
      </w:r>
      <w:r>
        <w:rPr>
          <w:spacing w:val="32"/>
        </w:rPr>
        <w:t xml:space="preserve"> </w:t>
      </w:r>
      <w:r>
        <w:t>60</w:t>
      </w:r>
      <w:r>
        <w:rPr>
          <w:spacing w:val="35"/>
        </w:rPr>
        <w:t xml:space="preserve"> </w:t>
      </w:r>
      <w:r>
        <w:t>of</w:t>
      </w:r>
      <w:r>
        <w:rPr>
          <w:spacing w:val="25"/>
        </w:rPr>
        <w:t xml:space="preserve"> </w:t>
      </w:r>
      <w:r>
        <w:t>SP-16.</w:t>
      </w:r>
      <w:r>
        <w:rPr>
          <w:spacing w:val="35"/>
        </w:rPr>
        <w:t xml:space="preserve"> </w:t>
      </w:r>
      <w:r>
        <w:t>For</w:t>
      </w:r>
      <w:r>
        <w:rPr>
          <w:spacing w:val="38"/>
        </w:rPr>
        <w:t xml:space="preserve"> </w:t>
      </w:r>
      <w:r>
        <w:t>this</w:t>
      </w:r>
      <w:r>
        <w:rPr>
          <w:spacing w:val="33"/>
        </w:rPr>
        <w:t xml:space="preserve"> </w:t>
      </w:r>
      <w:r>
        <w:t>purpose,</w:t>
      </w:r>
      <w:r>
        <w:rPr>
          <w:spacing w:val="36"/>
        </w:rPr>
        <w:t xml:space="preserve"> </w:t>
      </w:r>
      <w:r>
        <w:rPr>
          <w:spacing w:val="-5"/>
        </w:rPr>
        <w:t>two</w:t>
      </w:r>
    </w:p>
    <w:p w14:paraId="772668F2" w14:textId="77777777" w:rsidR="00121ED9" w:rsidRDefault="002C7838">
      <w:pPr>
        <w:tabs>
          <w:tab w:val="left" w:pos="2746"/>
        </w:tabs>
        <w:spacing w:line="166" w:lineRule="exact"/>
        <w:ind w:left="1925"/>
        <w:rPr>
          <w:i/>
          <w:sz w:val="16"/>
        </w:rPr>
      </w:pPr>
      <w:r>
        <w:rPr>
          <w:i/>
          <w:spacing w:val="-5"/>
          <w:sz w:val="16"/>
        </w:rPr>
        <w:t>bx</w:t>
      </w:r>
      <w:r>
        <w:rPr>
          <w:i/>
          <w:sz w:val="16"/>
        </w:rPr>
        <w:tab/>
      </w:r>
      <w:r>
        <w:rPr>
          <w:i/>
          <w:spacing w:val="-5"/>
          <w:sz w:val="16"/>
        </w:rPr>
        <w:t>by</w:t>
      </w:r>
    </w:p>
    <w:p w14:paraId="17950FDE" w14:textId="77777777" w:rsidR="00121ED9" w:rsidRDefault="00121ED9">
      <w:pPr>
        <w:spacing w:line="166" w:lineRule="exact"/>
        <w:rPr>
          <w:i/>
          <w:sz w:val="16"/>
        </w:rPr>
        <w:sectPr w:rsidR="00121ED9">
          <w:pgSz w:w="11920" w:h="16850"/>
          <w:pgMar w:top="1340" w:right="1275" w:bottom="280" w:left="1133" w:header="720" w:footer="720" w:gutter="0"/>
          <w:cols w:space="720"/>
        </w:sectPr>
      </w:pPr>
    </w:p>
    <w:p w14:paraId="4C8E662E" w14:textId="77777777" w:rsidR="00121ED9" w:rsidRDefault="002C7838">
      <w:pPr>
        <w:pStyle w:val="BodyText"/>
        <w:spacing w:before="87" w:line="259" w:lineRule="exact"/>
      </w:pPr>
      <w:r>
        <w:t>parameters</w:t>
      </w:r>
      <w:r>
        <w:rPr>
          <w:spacing w:val="1"/>
        </w:rPr>
        <w:t xml:space="preserve"> </w:t>
      </w:r>
      <w:r>
        <w:rPr>
          <w:i/>
        </w:rPr>
        <w:t>k</w:t>
      </w:r>
      <w:r>
        <w:rPr>
          <w:i/>
          <w:spacing w:val="63"/>
        </w:rPr>
        <w:t xml:space="preserve"> </w:t>
      </w:r>
      <w:r>
        <w:t>and</w:t>
      </w:r>
      <w:r>
        <w:rPr>
          <w:spacing w:val="11"/>
        </w:rPr>
        <w:t xml:space="preserve"> </w:t>
      </w:r>
      <w:r>
        <w:rPr>
          <w:i/>
        </w:rPr>
        <w:t>k</w:t>
      </w:r>
      <w:r>
        <w:rPr>
          <w:i/>
          <w:spacing w:val="63"/>
        </w:rPr>
        <w:t xml:space="preserve"> </w:t>
      </w:r>
      <w:r>
        <w:t>are</w:t>
      </w:r>
      <w:r>
        <w:rPr>
          <w:spacing w:val="3"/>
        </w:rPr>
        <w:t xml:space="preserve"> </w:t>
      </w:r>
      <w:r>
        <w:t>to</w:t>
      </w:r>
      <w:r>
        <w:rPr>
          <w:spacing w:val="9"/>
        </w:rPr>
        <w:t xml:space="preserve"> </w:t>
      </w:r>
      <w:r>
        <w:t>be</w:t>
      </w:r>
      <w:r>
        <w:rPr>
          <w:spacing w:val="3"/>
        </w:rPr>
        <w:t xml:space="preserve"> </w:t>
      </w:r>
      <w:r>
        <w:t>determined</w:t>
      </w:r>
      <w:r>
        <w:rPr>
          <w:spacing w:val="14"/>
        </w:rPr>
        <w:t xml:space="preserve"> </w:t>
      </w:r>
      <w:r>
        <w:t>first</w:t>
      </w:r>
      <w:r>
        <w:rPr>
          <w:spacing w:val="14"/>
        </w:rPr>
        <w:t xml:space="preserve"> </w:t>
      </w:r>
      <w:r>
        <w:t>from</w:t>
      </w:r>
      <w:r>
        <w:rPr>
          <w:spacing w:val="1"/>
        </w:rPr>
        <w:t xml:space="preserve"> </w:t>
      </w:r>
      <w:r>
        <w:t>the</w:t>
      </w:r>
      <w:r>
        <w:rPr>
          <w:spacing w:val="6"/>
        </w:rPr>
        <w:t xml:space="preserve"> </w:t>
      </w:r>
      <w:r>
        <w:t>table.</w:t>
      </w:r>
      <w:r>
        <w:rPr>
          <w:spacing w:val="11"/>
        </w:rPr>
        <w:t xml:space="preserve"> </w:t>
      </w:r>
      <w:r>
        <w:t>We</w:t>
      </w:r>
      <w:r>
        <w:rPr>
          <w:spacing w:val="11"/>
        </w:rPr>
        <w:t xml:space="preserve"> </w:t>
      </w:r>
      <w:r>
        <w:t>have</w:t>
      </w:r>
      <w:r>
        <w:rPr>
          <w:spacing w:val="16"/>
        </w:rPr>
        <w:t xml:space="preserve"> </w:t>
      </w:r>
      <w:r>
        <w:rPr>
          <w:i/>
        </w:rPr>
        <w:t>p/</w:t>
      </w:r>
      <w:proofErr w:type="gramStart"/>
      <w:r>
        <w:rPr>
          <w:i/>
        </w:rPr>
        <w:t>f</w:t>
      </w:r>
      <w:r>
        <w:rPr>
          <w:i/>
          <w:spacing w:val="36"/>
        </w:rPr>
        <w:t xml:space="preserve">  </w:t>
      </w:r>
      <w:r>
        <w:t>=</w:t>
      </w:r>
      <w:proofErr w:type="gramEnd"/>
      <w:r>
        <w:rPr>
          <w:spacing w:val="3"/>
        </w:rPr>
        <w:t xml:space="preserve"> </w:t>
      </w:r>
      <w:r>
        <w:rPr>
          <w:spacing w:val="-2"/>
        </w:rPr>
        <w:t>0.068,</w:t>
      </w:r>
    </w:p>
    <w:p w14:paraId="0DF2C4D6" w14:textId="77777777" w:rsidR="00121ED9" w:rsidRDefault="002C7838">
      <w:pPr>
        <w:tabs>
          <w:tab w:val="left" w:pos="2184"/>
          <w:tab w:val="left" w:pos="7516"/>
        </w:tabs>
        <w:spacing w:line="167" w:lineRule="exact"/>
        <w:ind w:left="1531"/>
        <w:rPr>
          <w:i/>
          <w:sz w:val="16"/>
        </w:rPr>
      </w:pPr>
      <w:r>
        <w:rPr>
          <w:spacing w:val="-10"/>
          <w:sz w:val="16"/>
        </w:rPr>
        <w:t>1</w:t>
      </w:r>
      <w:r>
        <w:rPr>
          <w:sz w:val="16"/>
        </w:rPr>
        <w:tab/>
      </w:r>
      <w:r>
        <w:rPr>
          <w:spacing w:val="-10"/>
          <w:sz w:val="16"/>
        </w:rPr>
        <w:t>2</w:t>
      </w:r>
      <w:r>
        <w:rPr>
          <w:sz w:val="16"/>
        </w:rPr>
        <w:tab/>
      </w:r>
      <w:r>
        <w:rPr>
          <w:i/>
          <w:spacing w:val="-5"/>
          <w:sz w:val="16"/>
        </w:rPr>
        <w:t>ck</w:t>
      </w:r>
    </w:p>
    <w:p w14:paraId="3575FC37" w14:textId="77777777" w:rsidR="00121ED9" w:rsidRDefault="002C7838">
      <w:pPr>
        <w:spacing w:before="103"/>
        <w:ind w:left="89"/>
        <w:rPr>
          <w:position w:val="1"/>
          <w:sz w:val="24"/>
        </w:rPr>
      </w:pPr>
      <w:r>
        <w:br w:type="column"/>
      </w:r>
      <w:r>
        <w:rPr>
          <w:i/>
          <w:w w:val="105"/>
          <w:sz w:val="23"/>
        </w:rPr>
        <w:t>d</w:t>
      </w:r>
      <w:r>
        <w:rPr>
          <w:rFonts w:ascii="Symbol" w:hAnsi="Symbol"/>
          <w:w w:val="105"/>
          <w:position w:val="1"/>
          <w:sz w:val="23"/>
        </w:rPr>
        <w:t></w:t>
      </w:r>
      <w:r>
        <w:rPr>
          <w:spacing w:val="-17"/>
          <w:w w:val="105"/>
          <w:position w:val="1"/>
          <w:sz w:val="23"/>
        </w:rPr>
        <w:t xml:space="preserve"> </w:t>
      </w:r>
      <w:r>
        <w:rPr>
          <w:w w:val="105"/>
          <w:sz w:val="23"/>
        </w:rPr>
        <w:t>/</w:t>
      </w:r>
      <w:r>
        <w:rPr>
          <w:spacing w:val="-2"/>
          <w:w w:val="105"/>
          <w:sz w:val="23"/>
        </w:rPr>
        <w:t xml:space="preserve"> </w:t>
      </w:r>
      <w:r>
        <w:rPr>
          <w:i/>
          <w:w w:val="105"/>
          <w:sz w:val="23"/>
        </w:rPr>
        <w:t>D</w:t>
      </w:r>
      <w:r>
        <w:rPr>
          <w:i/>
          <w:spacing w:val="-12"/>
          <w:w w:val="105"/>
          <w:sz w:val="23"/>
        </w:rPr>
        <w:t xml:space="preserve"> </w:t>
      </w:r>
      <w:r>
        <w:rPr>
          <w:spacing w:val="-10"/>
          <w:w w:val="105"/>
          <w:position w:val="1"/>
          <w:sz w:val="24"/>
        </w:rPr>
        <w:t>=</w:t>
      </w:r>
    </w:p>
    <w:p w14:paraId="0A59A5D9" w14:textId="77777777" w:rsidR="00121ED9" w:rsidRDefault="00121ED9">
      <w:pPr>
        <w:rPr>
          <w:position w:val="1"/>
          <w:sz w:val="24"/>
        </w:rPr>
        <w:sectPr w:rsidR="00121ED9">
          <w:type w:val="continuous"/>
          <w:pgSz w:w="11920" w:h="16850"/>
          <w:pgMar w:top="1280" w:right="1275" w:bottom="280" w:left="1133" w:header="720" w:footer="720" w:gutter="0"/>
          <w:cols w:num="2" w:space="720" w:equalWidth="0">
            <w:col w:w="8489" w:space="40"/>
            <w:col w:w="983"/>
          </w:cols>
        </w:sectPr>
      </w:pPr>
    </w:p>
    <w:p w14:paraId="2C3C1D78" w14:textId="77777777" w:rsidR="00121ED9" w:rsidRDefault="002C7838">
      <w:pPr>
        <w:pStyle w:val="BodyText"/>
        <w:spacing w:before="72" w:line="292" w:lineRule="exact"/>
        <w:rPr>
          <w:position w:val="1"/>
        </w:rPr>
      </w:pPr>
      <w:r>
        <w:rPr>
          <w:position w:val="-2"/>
        </w:rPr>
        <w:t>0.134</w:t>
      </w:r>
      <w:r>
        <w:rPr>
          <w:spacing w:val="-16"/>
          <w:position w:val="-2"/>
        </w:rPr>
        <w:t xml:space="preserve"> </w:t>
      </w:r>
      <w:r>
        <w:rPr>
          <w:position w:val="-2"/>
        </w:rPr>
        <w:t>and</w:t>
      </w:r>
      <w:r>
        <w:rPr>
          <w:spacing w:val="66"/>
          <w:position w:val="-2"/>
        </w:rPr>
        <w:t xml:space="preserve"> </w:t>
      </w:r>
      <w:r>
        <w:rPr>
          <w:i/>
          <w:sz w:val="23"/>
        </w:rPr>
        <w:t>d</w:t>
      </w:r>
      <w:r>
        <w:rPr>
          <w:rFonts w:ascii="Symbol" w:hAnsi="Symbol"/>
          <w:position w:val="1"/>
          <w:sz w:val="23"/>
        </w:rPr>
        <w:t></w:t>
      </w:r>
      <w:r>
        <w:rPr>
          <w:spacing w:val="-21"/>
          <w:position w:val="1"/>
          <w:sz w:val="23"/>
        </w:rPr>
        <w:t xml:space="preserve"> </w:t>
      </w:r>
      <w:r>
        <w:rPr>
          <w:sz w:val="23"/>
        </w:rPr>
        <w:t>/</w:t>
      </w:r>
      <w:r>
        <w:rPr>
          <w:spacing w:val="-16"/>
          <w:sz w:val="23"/>
        </w:rPr>
        <w:t xml:space="preserve"> </w:t>
      </w:r>
      <w:r>
        <w:rPr>
          <w:i/>
          <w:sz w:val="23"/>
        </w:rPr>
        <w:t>b</w:t>
      </w:r>
      <w:r>
        <w:rPr>
          <w:i/>
          <w:spacing w:val="-29"/>
          <w:sz w:val="23"/>
        </w:rPr>
        <w:t xml:space="preserve"> </w:t>
      </w:r>
      <w:r>
        <w:rPr>
          <w:position w:val="1"/>
        </w:rPr>
        <w:t>=</w:t>
      </w:r>
      <w:r>
        <w:rPr>
          <w:spacing w:val="7"/>
          <w:position w:val="1"/>
        </w:rPr>
        <w:t xml:space="preserve"> </w:t>
      </w:r>
      <w:r>
        <w:rPr>
          <w:position w:val="1"/>
        </w:rPr>
        <w:t>0.173.</w:t>
      </w:r>
      <w:r>
        <w:rPr>
          <w:spacing w:val="12"/>
          <w:position w:val="1"/>
        </w:rPr>
        <w:t xml:space="preserve"> </w:t>
      </w:r>
      <w:r>
        <w:rPr>
          <w:position w:val="1"/>
        </w:rPr>
        <w:t>From</w:t>
      </w:r>
      <w:r>
        <w:rPr>
          <w:spacing w:val="4"/>
          <w:position w:val="1"/>
        </w:rPr>
        <w:t xml:space="preserve"> </w:t>
      </w:r>
      <w:r>
        <w:rPr>
          <w:position w:val="1"/>
        </w:rPr>
        <w:t>Table</w:t>
      </w:r>
      <w:r>
        <w:rPr>
          <w:spacing w:val="10"/>
          <w:position w:val="1"/>
        </w:rPr>
        <w:t xml:space="preserve"> </w:t>
      </w:r>
      <w:r>
        <w:rPr>
          <w:position w:val="1"/>
        </w:rPr>
        <w:t>60,</w:t>
      </w:r>
      <w:r>
        <w:rPr>
          <w:spacing w:val="14"/>
          <w:position w:val="1"/>
        </w:rPr>
        <w:t xml:space="preserve"> </w:t>
      </w:r>
      <w:r>
        <w:rPr>
          <w:i/>
          <w:position w:val="1"/>
        </w:rPr>
        <w:t>k</w:t>
      </w:r>
      <w:r>
        <w:rPr>
          <w:i/>
          <w:spacing w:val="72"/>
          <w:position w:val="1"/>
        </w:rPr>
        <w:t xml:space="preserve"> </w:t>
      </w:r>
      <w:r>
        <w:rPr>
          <w:position w:val="1"/>
        </w:rPr>
        <w:t>=</w:t>
      </w:r>
      <w:r>
        <w:rPr>
          <w:spacing w:val="7"/>
          <w:position w:val="1"/>
        </w:rPr>
        <w:t xml:space="preserve"> </w:t>
      </w:r>
      <w:r>
        <w:rPr>
          <w:position w:val="1"/>
        </w:rPr>
        <w:t>0.19952</w:t>
      </w:r>
      <w:r>
        <w:rPr>
          <w:spacing w:val="10"/>
          <w:position w:val="1"/>
        </w:rPr>
        <w:t xml:space="preserve"> </w:t>
      </w:r>
      <w:r>
        <w:rPr>
          <w:position w:val="1"/>
        </w:rPr>
        <w:t>and</w:t>
      </w:r>
      <w:r>
        <w:rPr>
          <w:spacing w:val="12"/>
          <w:position w:val="1"/>
        </w:rPr>
        <w:t xml:space="preserve"> </w:t>
      </w:r>
      <w:r>
        <w:rPr>
          <w:i/>
          <w:position w:val="1"/>
        </w:rPr>
        <w:t>k</w:t>
      </w:r>
      <w:r>
        <w:rPr>
          <w:i/>
          <w:spacing w:val="72"/>
          <w:position w:val="1"/>
        </w:rPr>
        <w:t xml:space="preserve"> </w:t>
      </w:r>
      <w:r>
        <w:rPr>
          <w:position w:val="1"/>
        </w:rPr>
        <w:t>=</w:t>
      </w:r>
      <w:r>
        <w:rPr>
          <w:spacing w:val="10"/>
          <w:position w:val="1"/>
        </w:rPr>
        <w:t xml:space="preserve"> </w:t>
      </w:r>
      <w:r>
        <w:rPr>
          <w:position w:val="1"/>
        </w:rPr>
        <w:t>0.243</w:t>
      </w:r>
      <w:r>
        <w:rPr>
          <w:spacing w:val="9"/>
          <w:position w:val="1"/>
        </w:rPr>
        <w:t xml:space="preserve"> </w:t>
      </w:r>
      <w:r>
        <w:rPr>
          <w:position w:val="1"/>
        </w:rPr>
        <w:t>(interpolated</w:t>
      </w:r>
      <w:r>
        <w:rPr>
          <w:spacing w:val="13"/>
          <w:position w:val="1"/>
        </w:rPr>
        <w:t xml:space="preserve"> </w:t>
      </w:r>
      <w:r>
        <w:rPr>
          <w:spacing w:val="-5"/>
          <w:position w:val="1"/>
        </w:rPr>
        <w:t>for</w:t>
      </w:r>
    </w:p>
    <w:p w14:paraId="194361CF" w14:textId="77777777" w:rsidR="00121ED9" w:rsidRDefault="002C7838">
      <w:pPr>
        <w:tabs>
          <w:tab w:val="left" w:pos="6123"/>
        </w:tabs>
        <w:spacing w:line="152" w:lineRule="exact"/>
        <w:ind w:left="4424"/>
        <w:rPr>
          <w:sz w:val="16"/>
        </w:rPr>
      </w:pPr>
      <w:r>
        <w:rPr>
          <w:spacing w:val="-10"/>
          <w:sz w:val="16"/>
        </w:rPr>
        <w:t>1</w:t>
      </w:r>
      <w:r>
        <w:rPr>
          <w:sz w:val="16"/>
        </w:rPr>
        <w:tab/>
      </w:r>
      <w:r>
        <w:rPr>
          <w:spacing w:val="-10"/>
          <w:sz w:val="16"/>
        </w:rPr>
        <w:t>2</w:t>
      </w:r>
    </w:p>
    <w:p w14:paraId="490BF42D" w14:textId="77777777" w:rsidR="00121ED9" w:rsidRDefault="002C7838">
      <w:pPr>
        <w:spacing w:before="103"/>
        <w:ind w:left="81"/>
        <w:rPr>
          <w:i/>
          <w:sz w:val="23"/>
        </w:rPr>
      </w:pPr>
      <w:r>
        <w:br w:type="column"/>
      </w:r>
      <w:r>
        <w:rPr>
          <w:i/>
          <w:sz w:val="23"/>
        </w:rPr>
        <w:t>d</w:t>
      </w:r>
      <w:r>
        <w:rPr>
          <w:rFonts w:ascii="Symbol" w:hAnsi="Symbol"/>
          <w:position w:val="1"/>
          <w:sz w:val="23"/>
        </w:rPr>
        <w:t></w:t>
      </w:r>
      <w:r>
        <w:rPr>
          <w:spacing w:val="-7"/>
          <w:position w:val="1"/>
          <w:sz w:val="23"/>
        </w:rPr>
        <w:t xml:space="preserve"> </w:t>
      </w:r>
      <w:r>
        <w:rPr>
          <w:sz w:val="23"/>
        </w:rPr>
        <w:t>/</w:t>
      </w:r>
      <w:r>
        <w:rPr>
          <w:spacing w:val="22"/>
          <w:sz w:val="23"/>
        </w:rPr>
        <w:t xml:space="preserve"> </w:t>
      </w:r>
      <w:r>
        <w:rPr>
          <w:i/>
          <w:spacing w:val="-10"/>
          <w:sz w:val="23"/>
        </w:rPr>
        <w:t>D</w:t>
      </w:r>
    </w:p>
    <w:p w14:paraId="6AA3421B" w14:textId="77777777" w:rsidR="00121ED9" w:rsidRDefault="00121ED9">
      <w:pPr>
        <w:rPr>
          <w:i/>
          <w:sz w:val="23"/>
        </w:rPr>
        <w:sectPr w:rsidR="00121ED9">
          <w:type w:val="continuous"/>
          <w:pgSz w:w="11920" w:h="16850"/>
          <w:pgMar w:top="1280" w:right="1275" w:bottom="280" w:left="1133" w:header="720" w:footer="720" w:gutter="0"/>
          <w:cols w:num="2" w:space="720" w:equalWidth="0">
            <w:col w:w="8626" w:space="40"/>
            <w:col w:w="846"/>
          </w:cols>
        </w:sectPr>
      </w:pPr>
    </w:p>
    <w:p w14:paraId="142BE4E5" w14:textId="77777777" w:rsidR="00121ED9" w:rsidRDefault="002C7838">
      <w:pPr>
        <w:spacing w:before="87" w:line="258" w:lineRule="exact"/>
        <w:ind w:left="142"/>
        <w:jc w:val="center"/>
        <w:rPr>
          <w:sz w:val="24"/>
        </w:rPr>
      </w:pPr>
      <w:r>
        <w:rPr>
          <w:sz w:val="24"/>
        </w:rPr>
        <w:t>=</w:t>
      </w:r>
      <w:r>
        <w:rPr>
          <w:spacing w:val="-2"/>
          <w:sz w:val="24"/>
        </w:rPr>
        <w:t xml:space="preserve"> </w:t>
      </w:r>
      <w:r>
        <w:rPr>
          <w:sz w:val="24"/>
        </w:rPr>
        <w:t>0.134)</w:t>
      </w:r>
      <w:r>
        <w:rPr>
          <w:spacing w:val="-4"/>
          <w:sz w:val="24"/>
        </w:rPr>
        <w:t xml:space="preserve"> </w:t>
      </w:r>
      <w:r>
        <w:rPr>
          <w:sz w:val="24"/>
        </w:rPr>
        <w:t>for</w:t>
      </w:r>
      <w:r>
        <w:rPr>
          <w:spacing w:val="4"/>
          <w:sz w:val="24"/>
        </w:rPr>
        <w:t xml:space="preserve"> </w:t>
      </w:r>
      <w:proofErr w:type="gramStart"/>
      <w:r>
        <w:rPr>
          <w:i/>
          <w:sz w:val="24"/>
        </w:rPr>
        <w:t>P</w:t>
      </w:r>
      <w:r>
        <w:rPr>
          <w:i/>
          <w:spacing w:val="31"/>
          <w:sz w:val="24"/>
        </w:rPr>
        <w:t xml:space="preserve"> </w:t>
      </w:r>
      <w:r>
        <w:rPr>
          <w:sz w:val="24"/>
        </w:rPr>
        <w:t>.</w:t>
      </w:r>
      <w:proofErr w:type="gramEnd"/>
      <w:r>
        <w:rPr>
          <w:spacing w:val="-3"/>
          <w:sz w:val="24"/>
        </w:rPr>
        <w:t xml:space="preserve"> </w:t>
      </w:r>
      <w:r>
        <w:rPr>
          <w:sz w:val="24"/>
        </w:rPr>
        <w:t>So,</w:t>
      </w:r>
      <w:r>
        <w:rPr>
          <w:spacing w:val="-1"/>
          <w:sz w:val="24"/>
        </w:rPr>
        <w:t xml:space="preserve"> </w:t>
      </w:r>
      <w:r>
        <w:rPr>
          <w:sz w:val="24"/>
        </w:rPr>
        <w:t>we</w:t>
      </w:r>
      <w:r>
        <w:rPr>
          <w:spacing w:val="-1"/>
          <w:sz w:val="24"/>
        </w:rPr>
        <w:t xml:space="preserve"> </w:t>
      </w:r>
      <w:r>
        <w:rPr>
          <w:sz w:val="24"/>
        </w:rPr>
        <w:t>have:</w:t>
      </w:r>
      <w:r>
        <w:rPr>
          <w:spacing w:val="3"/>
          <w:sz w:val="24"/>
        </w:rPr>
        <w:t xml:space="preserve"> </w:t>
      </w:r>
      <w:r>
        <w:rPr>
          <w:i/>
          <w:sz w:val="24"/>
        </w:rPr>
        <w:t>P</w:t>
      </w:r>
      <w:r>
        <w:rPr>
          <w:i/>
          <w:spacing w:val="58"/>
          <w:w w:val="150"/>
          <w:sz w:val="24"/>
        </w:rPr>
        <w:t xml:space="preserve"> </w:t>
      </w:r>
      <w:r>
        <w:rPr>
          <w:i/>
          <w:sz w:val="24"/>
        </w:rPr>
        <w:t>/f</w:t>
      </w:r>
      <w:r>
        <w:rPr>
          <w:i/>
          <w:spacing w:val="55"/>
          <w:w w:val="150"/>
          <w:sz w:val="24"/>
        </w:rPr>
        <w:t xml:space="preserve"> </w:t>
      </w:r>
      <w:proofErr w:type="spellStart"/>
      <w:r>
        <w:rPr>
          <w:i/>
          <w:sz w:val="24"/>
        </w:rPr>
        <w:t>bD</w:t>
      </w:r>
      <w:proofErr w:type="spellEnd"/>
      <w:r>
        <w:rPr>
          <w:i/>
          <w:spacing w:val="-3"/>
          <w:sz w:val="24"/>
        </w:rPr>
        <w:t xml:space="preserve"> </w:t>
      </w:r>
      <w:r>
        <w:rPr>
          <w:i/>
          <w:sz w:val="24"/>
        </w:rPr>
        <w:t>=</w:t>
      </w:r>
      <w:r>
        <w:rPr>
          <w:i/>
          <w:spacing w:val="3"/>
          <w:sz w:val="24"/>
        </w:rPr>
        <w:t xml:space="preserve"> </w:t>
      </w:r>
      <w:r>
        <w:rPr>
          <w:i/>
          <w:sz w:val="24"/>
        </w:rPr>
        <w:t>k</w:t>
      </w:r>
      <w:r>
        <w:rPr>
          <w:i/>
          <w:spacing w:val="55"/>
          <w:sz w:val="24"/>
        </w:rPr>
        <w:t xml:space="preserve"> </w:t>
      </w:r>
      <w:r>
        <w:rPr>
          <w:sz w:val="24"/>
        </w:rPr>
        <w:t>+</w:t>
      </w:r>
      <w:r>
        <w:rPr>
          <w:spacing w:val="-1"/>
          <w:sz w:val="24"/>
        </w:rPr>
        <w:t xml:space="preserve"> </w:t>
      </w:r>
      <w:r>
        <w:rPr>
          <w:i/>
          <w:sz w:val="24"/>
        </w:rPr>
        <w:t>k</w:t>
      </w:r>
      <w:r>
        <w:rPr>
          <w:i/>
          <w:spacing w:val="59"/>
          <w:sz w:val="24"/>
        </w:rPr>
        <w:t xml:space="preserve"> </w:t>
      </w:r>
      <w:r>
        <w:rPr>
          <w:sz w:val="24"/>
        </w:rPr>
        <w:t>(</w:t>
      </w:r>
      <w:r>
        <w:rPr>
          <w:i/>
          <w:sz w:val="24"/>
        </w:rPr>
        <w:t>p/</w:t>
      </w:r>
      <w:proofErr w:type="gramStart"/>
      <w:r>
        <w:rPr>
          <w:i/>
          <w:sz w:val="24"/>
        </w:rPr>
        <w:t>f</w:t>
      </w:r>
      <w:r>
        <w:rPr>
          <w:i/>
          <w:spacing w:val="55"/>
          <w:w w:val="150"/>
          <w:sz w:val="24"/>
        </w:rPr>
        <w:t xml:space="preserve"> </w:t>
      </w:r>
      <w:r>
        <w:rPr>
          <w:sz w:val="24"/>
        </w:rPr>
        <w:t>)</w:t>
      </w:r>
      <w:proofErr w:type="gramEnd"/>
      <w:r>
        <w:rPr>
          <w:sz w:val="24"/>
        </w:rPr>
        <w:t xml:space="preserve"> =</w:t>
      </w:r>
      <w:r>
        <w:rPr>
          <w:spacing w:val="-6"/>
          <w:sz w:val="24"/>
        </w:rPr>
        <w:t xml:space="preserve"> </w:t>
      </w:r>
      <w:r>
        <w:rPr>
          <w:sz w:val="24"/>
        </w:rPr>
        <w:t>0.19952</w:t>
      </w:r>
      <w:r>
        <w:rPr>
          <w:spacing w:val="-3"/>
          <w:sz w:val="24"/>
        </w:rPr>
        <w:t xml:space="preserve"> </w:t>
      </w:r>
      <w:r>
        <w:rPr>
          <w:sz w:val="24"/>
        </w:rPr>
        <w:t>+</w:t>
      </w:r>
      <w:r>
        <w:rPr>
          <w:spacing w:val="-1"/>
          <w:sz w:val="24"/>
        </w:rPr>
        <w:t xml:space="preserve"> </w:t>
      </w:r>
      <w:r>
        <w:rPr>
          <w:sz w:val="24"/>
        </w:rPr>
        <w:t>0.243(0.068)</w:t>
      </w:r>
      <w:r>
        <w:rPr>
          <w:spacing w:val="2"/>
          <w:sz w:val="24"/>
        </w:rPr>
        <w:t xml:space="preserve"> </w:t>
      </w:r>
      <w:r>
        <w:rPr>
          <w:sz w:val="24"/>
        </w:rPr>
        <w:t>=</w:t>
      </w:r>
      <w:r>
        <w:rPr>
          <w:spacing w:val="-6"/>
          <w:sz w:val="24"/>
        </w:rPr>
        <w:t xml:space="preserve"> </w:t>
      </w:r>
      <w:r>
        <w:rPr>
          <w:spacing w:val="-2"/>
          <w:sz w:val="24"/>
        </w:rPr>
        <w:t>0.216044,</w:t>
      </w:r>
    </w:p>
    <w:p w14:paraId="72F8EBEC" w14:textId="77777777" w:rsidR="00121ED9" w:rsidRDefault="002C7838">
      <w:pPr>
        <w:tabs>
          <w:tab w:val="left" w:pos="1704"/>
          <w:tab w:val="left" w:pos="2822"/>
          <w:tab w:val="left" w:pos="3247"/>
          <w:tab w:val="left" w:pos="3704"/>
        </w:tabs>
        <w:spacing w:line="166" w:lineRule="exact"/>
        <w:ind w:right="2311"/>
        <w:jc w:val="center"/>
        <w:rPr>
          <w:i/>
          <w:sz w:val="16"/>
        </w:rPr>
      </w:pPr>
      <w:r>
        <w:rPr>
          <w:i/>
          <w:spacing w:val="-5"/>
          <w:sz w:val="16"/>
        </w:rPr>
        <w:t>bx</w:t>
      </w:r>
      <w:r>
        <w:rPr>
          <w:i/>
          <w:sz w:val="16"/>
        </w:rPr>
        <w:tab/>
      </w:r>
      <w:proofErr w:type="spellStart"/>
      <w:r>
        <w:rPr>
          <w:i/>
          <w:sz w:val="16"/>
        </w:rPr>
        <w:t>bx</w:t>
      </w:r>
      <w:proofErr w:type="spellEnd"/>
      <w:r>
        <w:rPr>
          <w:i/>
          <w:spacing w:val="80"/>
          <w:w w:val="150"/>
          <w:sz w:val="16"/>
        </w:rPr>
        <w:t xml:space="preserve"> </w:t>
      </w:r>
      <w:r>
        <w:rPr>
          <w:i/>
          <w:spacing w:val="-5"/>
          <w:sz w:val="16"/>
        </w:rPr>
        <w:t>ck</w:t>
      </w:r>
      <w:r>
        <w:rPr>
          <w:i/>
          <w:sz w:val="16"/>
        </w:rPr>
        <w:tab/>
      </w:r>
      <w:r>
        <w:rPr>
          <w:spacing w:val="-10"/>
          <w:sz w:val="16"/>
        </w:rPr>
        <w:t>1</w:t>
      </w:r>
      <w:r>
        <w:rPr>
          <w:sz w:val="16"/>
        </w:rPr>
        <w:tab/>
      </w:r>
      <w:r>
        <w:rPr>
          <w:spacing w:val="-10"/>
          <w:sz w:val="16"/>
        </w:rPr>
        <w:t>2</w:t>
      </w:r>
      <w:r>
        <w:rPr>
          <w:sz w:val="16"/>
        </w:rPr>
        <w:tab/>
      </w:r>
      <w:r>
        <w:rPr>
          <w:i/>
          <w:spacing w:val="-5"/>
          <w:sz w:val="16"/>
        </w:rPr>
        <w:t>ck</w:t>
      </w:r>
    </w:p>
    <w:p w14:paraId="527FA88E" w14:textId="77777777" w:rsidR="00121ED9" w:rsidRDefault="002C7838">
      <w:pPr>
        <w:spacing w:before="53" w:line="149" w:lineRule="exact"/>
        <w:ind w:left="73"/>
        <w:jc w:val="center"/>
        <w:rPr>
          <w:sz w:val="16"/>
        </w:rPr>
      </w:pPr>
      <w:r>
        <w:rPr>
          <w:spacing w:val="-2"/>
          <w:sz w:val="16"/>
        </w:rPr>
        <w:t>-</w:t>
      </w:r>
      <w:r>
        <w:rPr>
          <w:spacing w:val="-12"/>
          <w:sz w:val="16"/>
        </w:rPr>
        <w:t>3</w:t>
      </w:r>
    </w:p>
    <w:p w14:paraId="0672381D" w14:textId="77777777" w:rsidR="00121ED9" w:rsidRDefault="00121ED9">
      <w:pPr>
        <w:spacing w:line="149" w:lineRule="exact"/>
        <w:jc w:val="center"/>
        <w:rPr>
          <w:sz w:val="16"/>
        </w:rPr>
        <w:sectPr w:rsidR="00121ED9">
          <w:type w:val="continuous"/>
          <w:pgSz w:w="11920" w:h="16850"/>
          <w:pgMar w:top="1280" w:right="1275" w:bottom="280" w:left="1133" w:header="720" w:footer="720" w:gutter="0"/>
          <w:cols w:space="720"/>
        </w:sectPr>
      </w:pPr>
    </w:p>
    <w:p w14:paraId="66DF72EB" w14:textId="77777777" w:rsidR="00121ED9" w:rsidRDefault="002C7838">
      <w:pPr>
        <w:pStyle w:val="BodyText"/>
        <w:spacing w:line="249" w:lineRule="exact"/>
        <w:rPr>
          <w:i/>
        </w:rPr>
      </w:pPr>
      <w:r>
        <w:t>which</w:t>
      </w:r>
      <w:r>
        <w:rPr>
          <w:spacing w:val="-7"/>
        </w:rPr>
        <w:t xml:space="preserve"> </w:t>
      </w:r>
      <w:r>
        <w:t>gives</w:t>
      </w:r>
      <w:r>
        <w:rPr>
          <w:spacing w:val="-1"/>
        </w:rPr>
        <w:t xml:space="preserve"> </w:t>
      </w:r>
      <w:r>
        <w:rPr>
          <w:i/>
          <w:spacing w:val="-10"/>
        </w:rPr>
        <w:t>P</w:t>
      </w:r>
    </w:p>
    <w:p w14:paraId="25489F07" w14:textId="77777777" w:rsidR="00121ED9" w:rsidRDefault="002C7838">
      <w:pPr>
        <w:spacing w:line="166" w:lineRule="exact"/>
        <w:jc w:val="right"/>
        <w:rPr>
          <w:i/>
          <w:sz w:val="16"/>
        </w:rPr>
      </w:pPr>
      <w:r>
        <w:rPr>
          <w:i/>
          <w:spacing w:val="-5"/>
          <w:sz w:val="16"/>
        </w:rPr>
        <w:t>bx</w:t>
      </w:r>
    </w:p>
    <w:p w14:paraId="6E099A78" w14:textId="77777777" w:rsidR="00121ED9" w:rsidRDefault="002C7838">
      <w:pPr>
        <w:pStyle w:val="BodyText"/>
        <w:spacing w:before="19"/>
        <w:ind w:left="0"/>
      </w:pPr>
      <w:r>
        <w:br w:type="column"/>
      </w:r>
      <w:r>
        <w:t>=</w:t>
      </w:r>
      <w:r>
        <w:rPr>
          <w:spacing w:val="-16"/>
        </w:rPr>
        <w:t xml:space="preserve"> </w:t>
      </w:r>
      <w:r>
        <w:t>0.216044(</w:t>
      </w:r>
      <w:proofErr w:type="gramStart"/>
      <w:r>
        <w:t>30)(</w:t>
      </w:r>
      <w:proofErr w:type="gramEnd"/>
      <w:r>
        <w:t>350)(450)(10</w:t>
      </w:r>
      <w:r>
        <w:rPr>
          <w:spacing w:val="61"/>
          <w:w w:val="150"/>
        </w:rPr>
        <w:t xml:space="preserve"> </w:t>
      </w:r>
      <w:r>
        <w:t>)</w:t>
      </w:r>
      <w:r>
        <w:rPr>
          <w:spacing w:val="1"/>
        </w:rPr>
        <w:t xml:space="preserve"> </w:t>
      </w:r>
      <w:r>
        <w:t>=</w:t>
      </w:r>
      <w:r>
        <w:rPr>
          <w:spacing w:val="-9"/>
        </w:rPr>
        <w:t xml:space="preserve"> </w:t>
      </w:r>
      <w:r>
        <w:t>1020.81</w:t>
      </w:r>
      <w:r>
        <w:rPr>
          <w:spacing w:val="2"/>
        </w:rPr>
        <w:t xml:space="preserve"> </w:t>
      </w:r>
      <w:proofErr w:type="spellStart"/>
      <w:r>
        <w:rPr>
          <w:spacing w:val="-5"/>
        </w:rPr>
        <w:t>kN.</w:t>
      </w:r>
      <w:proofErr w:type="spellEnd"/>
    </w:p>
    <w:p w14:paraId="0177E003" w14:textId="77777777" w:rsidR="00121ED9" w:rsidRDefault="00121ED9">
      <w:pPr>
        <w:pStyle w:val="BodyText"/>
        <w:sectPr w:rsidR="00121ED9">
          <w:type w:val="continuous"/>
          <w:pgSz w:w="11920" w:h="16850"/>
          <w:pgMar w:top="1280" w:right="1275" w:bottom="280" w:left="1133" w:header="720" w:footer="720" w:gutter="0"/>
          <w:cols w:num="2" w:space="720" w:equalWidth="0">
            <w:col w:w="1818" w:space="37"/>
            <w:col w:w="7657"/>
          </w:cols>
        </w:sectPr>
      </w:pPr>
    </w:p>
    <w:p w14:paraId="6ED994A6" w14:textId="77777777" w:rsidR="00121ED9" w:rsidRDefault="002C7838">
      <w:pPr>
        <w:pStyle w:val="BodyText"/>
        <w:spacing w:before="87" w:line="258" w:lineRule="exact"/>
      </w:pPr>
      <w:r>
        <w:t>Similarly,</w:t>
      </w:r>
      <w:r>
        <w:rPr>
          <w:spacing w:val="10"/>
        </w:rPr>
        <w:t xml:space="preserve"> </w:t>
      </w:r>
      <w:r>
        <w:t>for</w:t>
      </w:r>
      <w:r>
        <w:rPr>
          <w:spacing w:val="6"/>
        </w:rPr>
        <w:t xml:space="preserve"> </w:t>
      </w:r>
      <w:proofErr w:type="gramStart"/>
      <w:r>
        <w:rPr>
          <w:i/>
        </w:rPr>
        <w:t>P</w:t>
      </w:r>
      <w:r>
        <w:rPr>
          <w:i/>
          <w:spacing w:val="73"/>
        </w:rPr>
        <w:t xml:space="preserve"> </w:t>
      </w:r>
      <w:r>
        <w:rPr>
          <w:spacing w:val="-10"/>
        </w:rPr>
        <w:t>:</w:t>
      </w:r>
      <w:proofErr w:type="gramEnd"/>
    </w:p>
    <w:p w14:paraId="2C28A209" w14:textId="77777777" w:rsidR="00121ED9" w:rsidRDefault="002C7838">
      <w:pPr>
        <w:spacing w:line="166" w:lineRule="exact"/>
        <w:ind w:right="35"/>
        <w:jc w:val="right"/>
        <w:rPr>
          <w:i/>
          <w:sz w:val="16"/>
        </w:rPr>
      </w:pPr>
      <w:r>
        <w:rPr>
          <w:i/>
          <w:spacing w:val="-5"/>
          <w:sz w:val="16"/>
        </w:rPr>
        <w:t>by</w:t>
      </w:r>
    </w:p>
    <w:p w14:paraId="2DDD10B5" w14:textId="77777777" w:rsidR="00121ED9" w:rsidRDefault="002C7838">
      <w:pPr>
        <w:tabs>
          <w:tab w:val="left" w:pos="1960"/>
        </w:tabs>
        <w:spacing w:before="68" w:line="277" w:lineRule="exact"/>
        <w:ind w:left="87"/>
        <w:rPr>
          <w:i/>
          <w:position w:val="1"/>
          <w:sz w:val="24"/>
        </w:rPr>
      </w:pPr>
      <w:r>
        <w:br w:type="column"/>
      </w:r>
      <w:r>
        <w:rPr>
          <w:i/>
          <w:sz w:val="23"/>
        </w:rPr>
        <w:t>d</w:t>
      </w:r>
      <w:r>
        <w:rPr>
          <w:rFonts w:ascii="Symbol" w:hAnsi="Symbol"/>
          <w:position w:val="1"/>
          <w:sz w:val="23"/>
        </w:rPr>
        <w:t></w:t>
      </w:r>
      <w:r>
        <w:rPr>
          <w:spacing w:val="-21"/>
          <w:position w:val="1"/>
          <w:sz w:val="23"/>
        </w:rPr>
        <w:t xml:space="preserve"> </w:t>
      </w:r>
      <w:r>
        <w:rPr>
          <w:sz w:val="23"/>
        </w:rPr>
        <w:t xml:space="preserve">/ </w:t>
      </w:r>
      <w:r>
        <w:rPr>
          <w:i/>
          <w:sz w:val="23"/>
        </w:rPr>
        <w:t>D</w:t>
      </w:r>
      <w:r>
        <w:rPr>
          <w:i/>
          <w:spacing w:val="-20"/>
          <w:sz w:val="23"/>
        </w:rPr>
        <w:t xml:space="preserve"> </w:t>
      </w:r>
      <w:r>
        <w:rPr>
          <w:position w:val="1"/>
          <w:sz w:val="24"/>
        </w:rPr>
        <w:t>=</w:t>
      </w:r>
      <w:r>
        <w:rPr>
          <w:spacing w:val="11"/>
          <w:position w:val="1"/>
          <w:sz w:val="24"/>
        </w:rPr>
        <w:t xml:space="preserve"> </w:t>
      </w:r>
      <w:r>
        <w:rPr>
          <w:position w:val="1"/>
          <w:sz w:val="24"/>
        </w:rPr>
        <w:t>0.173,</w:t>
      </w:r>
      <w:r>
        <w:rPr>
          <w:spacing w:val="16"/>
          <w:position w:val="1"/>
          <w:sz w:val="24"/>
        </w:rPr>
        <w:t xml:space="preserve"> </w:t>
      </w:r>
      <w:r>
        <w:rPr>
          <w:i/>
          <w:spacing w:val="-5"/>
          <w:position w:val="1"/>
          <w:sz w:val="24"/>
        </w:rPr>
        <w:t>p/f</w:t>
      </w:r>
      <w:r>
        <w:rPr>
          <w:i/>
          <w:position w:val="1"/>
          <w:sz w:val="24"/>
        </w:rPr>
        <w:tab/>
      </w:r>
      <w:r>
        <w:rPr>
          <w:position w:val="1"/>
          <w:sz w:val="24"/>
        </w:rPr>
        <w:t>=</w:t>
      </w:r>
      <w:r>
        <w:rPr>
          <w:spacing w:val="10"/>
          <w:position w:val="1"/>
          <w:sz w:val="24"/>
        </w:rPr>
        <w:t xml:space="preserve"> </w:t>
      </w:r>
      <w:r>
        <w:rPr>
          <w:position w:val="1"/>
          <w:sz w:val="24"/>
        </w:rPr>
        <w:t>0.068.</w:t>
      </w:r>
      <w:r>
        <w:rPr>
          <w:spacing w:val="12"/>
          <w:position w:val="1"/>
          <w:sz w:val="24"/>
        </w:rPr>
        <w:t xml:space="preserve"> </w:t>
      </w:r>
      <w:r>
        <w:rPr>
          <w:position w:val="1"/>
          <w:sz w:val="24"/>
        </w:rPr>
        <w:t>From</w:t>
      </w:r>
      <w:r>
        <w:rPr>
          <w:spacing w:val="4"/>
          <w:position w:val="1"/>
          <w:sz w:val="24"/>
        </w:rPr>
        <w:t xml:space="preserve"> </w:t>
      </w:r>
      <w:r>
        <w:rPr>
          <w:position w:val="1"/>
          <w:sz w:val="24"/>
        </w:rPr>
        <w:t>Table</w:t>
      </w:r>
      <w:r>
        <w:rPr>
          <w:spacing w:val="10"/>
          <w:position w:val="1"/>
          <w:sz w:val="24"/>
        </w:rPr>
        <w:t xml:space="preserve"> </w:t>
      </w:r>
      <w:r>
        <w:rPr>
          <w:position w:val="1"/>
          <w:sz w:val="24"/>
        </w:rPr>
        <w:t>60</w:t>
      </w:r>
      <w:r>
        <w:rPr>
          <w:spacing w:val="12"/>
          <w:position w:val="1"/>
          <w:sz w:val="24"/>
        </w:rPr>
        <w:t xml:space="preserve"> </w:t>
      </w:r>
      <w:r>
        <w:rPr>
          <w:position w:val="1"/>
          <w:sz w:val="24"/>
        </w:rPr>
        <w:t>of</w:t>
      </w:r>
      <w:r>
        <w:rPr>
          <w:spacing w:val="4"/>
          <w:position w:val="1"/>
          <w:sz w:val="24"/>
        </w:rPr>
        <w:t xml:space="preserve"> </w:t>
      </w:r>
      <w:r>
        <w:rPr>
          <w:position w:val="1"/>
          <w:sz w:val="24"/>
        </w:rPr>
        <w:t>SP-16,</w:t>
      </w:r>
      <w:r>
        <w:rPr>
          <w:spacing w:val="16"/>
          <w:position w:val="1"/>
          <w:sz w:val="24"/>
        </w:rPr>
        <w:t xml:space="preserve"> </w:t>
      </w:r>
      <w:r>
        <w:rPr>
          <w:i/>
          <w:position w:val="1"/>
          <w:sz w:val="24"/>
        </w:rPr>
        <w:t>k</w:t>
      </w:r>
      <w:r>
        <w:rPr>
          <w:i/>
          <w:spacing w:val="73"/>
          <w:position w:val="1"/>
          <w:sz w:val="24"/>
        </w:rPr>
        <w:t xml:space="preserve"> </w:t>
      </w:r>
      <w:r>
        <w:rPr>
          <w:position w:val="1"/>
          <w:sz w:val="24"/>
        </w:rPr>
        <w:t>=</w:t>
      </w:r>
      <w:r>
        <w:rPr>
          <w:spacing w:val="10"/>
          <w:position w:val="1"/>
          <w:sz w:val="24"/>
        </w:rPr>
        <w:t xml:space="preserve"> </w:t>
      </w:r>
      <w:r>
        <w:rPr>
          <w:position w:val="1"/>
          <w:sz w:val="24"/>
        </w:rPr>
        <w:t>0.19048</w:t>
      </w:r>
      <w:r>
        <w:rPr>
          <w:spacing w:val="14"/>
          <w:position w:val="1"/>
          <w:sz w:val="24"/>
        </w:rPr>
        <w:t xml:space="preserve"> </w:t>
      </w:r>
      <w:r>
        <w:rPr>
          <w:position w:val="1"/>
          <w:sz w:val="24"/>
        </w:rPr>
        <w:t>and</w:t>
      </w:r>
      <w:r>
        <w:rPr>
          <w:spacing w:val="16"/>
          <w:position w:val="1"/>
          <w:sz w:val="24"/>
        </w:rPr>
        <w:t xml:space="preserve"> </w:t>
      </w:r>
      <w:r>
        <w:rPr>
          <w:i/>
          <w:spacing w:val="-10"/>
          <w:position w:val="1"/>
          <w:sz w:val="24"/>
        </w:rPr>
        <w:t>k</w:t>
      </w:r>
    </w:p>
    <w:p w14:paraId="14D6B6A4" w14:textId="77777777" w:rsidR="00121ED9" w:rsidRDefault="002C7838">
      <w:pPr>
        <w:tabs>
          <w:tab w:val="left" w:pos="5486"/>
          <w:tab w:val="right" w:pos="7273"/>
        </w:tabs>
        <w:spacing w:line="170" w:lineRule="exact"/>
        <w:ind w:left="1809"/>
        <w:rPr>
          <w:sz w:val="16"/>
        </w:rPr>
      </w:pPr>
      <w:r>
        <w:rPr>
          <w:i/>
          <w:spacing w:val="-5"/>
          <w:sz w:val="16"/>
        </w:rPr>
        <w:t>ck</w:t>
      </w:r>
      <w:r>
        <w:rPr>
          <w:i/>
          <w:sz w:val="16"/>
        </w:rPr>
        <w:tab/>
      </w:r>
      <w:r>
        <w:rPr>
          <w:spacing w:val="-10"/>
          <w:sz w:val="16"/>
        </w:rPr>
        <w:t>1</w:t>
      </w:r>
      <w:r>
        <w:rPr>
          <w:sz w:val="16"/>
        </w:rPr>
        <w:tab/>
      </w:r>
      <w:r>
        <w:rPr>
          <w:spacing w:val="-10"/>
          <w:sz w:val="16"/>
        </w:rPr>
        <w:t>2</w:t>
      </w:r>
    </w:p>
    <w:p w14:paraId="0C295E9D" w14:textId="77777777" w:rsidR="00121ED9" w:rsidRDefault="00121ED9">
      <w:pPr>
        <w:spacing w:line="170" w:lineRule="exact"/>
        <w:rPr>
          <w:sz w:val="16"/>
        </w:rPr>
        <w:sectPr w:rsidR="00121ED9">
          <w:type w:val="continuous"/>
          <w:pgSz w:w="11920" w:h="16850"/>
          <w:pgMar w:top="1280" w:right="1275" w:bottom="280" w:left="1133" w:header="720" w:footer="720" w:gutter="0"/>
          <w:cols w:num="2" w:space="720" w:equalWidth="0">
            <w:col w:w="2028" w:space="40"/>
            <w:col w:w="7444"/>
          </w:cols>
        </w:sectPr>
      </w:pPr>
    </w:p>
    <w:p w14:paraId="2A1F66E2" w14:textId="77777777" w:rsidR="00121ED9" w:rsidRDefault="002C7838">
      <w:pPr>
        <w:pStyle w:val="BodyText"/>
        <w:spacing w:before="74" w:line="292" w:lineRule="exact"/>
      </w:pPr>
      <w:r>
        <w:rPr>
          <w:position w:val="-2"/>
        </w:rPr>
        <w:t>=</w:t>
      </w:r>
      <w:r>
        <w:rPr>
          <w:spacing w:val="5"/>
          <w:position w:val="-2"/>
        </w:rPr>
        <w:t xml:space="preserve"> </w:t>
      </w:r>
      <w:r>
        <w:rPr>
          <w:position w:val="-2"/>
        </w:rPr>
        <w:t>0.1225</w:t>
      </w:r>
      <w:r>
        <w:rPr>
          <w:spacing w:val="8"/>
          <w:position w:val="-2"/>
        </w:rPr>
        <w:t xml:space="preserve"> </w:t>
      </w:r>
      <w:r>
        <w:rPr>
          <w:position w:val="-2"/>
        </w:rPr>
        <w:t>(interpolated</w:t>
      </w:r>
      <w:r>
        <w:rPr>
          <w:spacing w:val="17"/>
          <w:position w:val="-2"/>
        </w:rPr>
        <w:t xml:space="preserve"> </w:t>
      </w:r>
      <w:r>
        <w:rPr>
          <w:position w:val="-2"/>
        </w:rPr>
        <w:t>for</w:t>
      </w:r>
      <w:r>
        <w:rPr>
          <w:spacing w:val="70"/>
          <w:position w:val="-2"/>
        </w:rPr>
        <w:t xml:space="preserve"> </w:t>
      </w:r>
      <w:r>
        <w:rPr>
          <w:i/>
          <w:sz w:val="23"/>
        </w:rPr>
        <w:t>d</w:t>
      </w:r>
      <w:r>
        <w:rPr>
          <w:rFonts w:ascii="Symbol" w:hAnsi="Symbol"/>
          <w:position w:val="1"/>
          <w:sz w:val="23"/>
        </w:rPr>
        <w:t></w:t>
      </w:r>
      <w:r>
        <w:rPr>
          <w:spacing w:val="-21"/>
          <w:position w:val="1"/>
          <w:sz w:val="23"/>
        </w:rPr>
        <w:t xml:space="preserve"> </w:t>
      </w:r>
      <w:r>
        <w:rPr>
          <w:sz w:val="23"/>
        </w:rPr>
        <w:t>/</w:t>
      </w:r>
      <w:r>
        <w:rPr>
          <w:spacing w:val="-16"/>
          <w:sz w:val="23"/>
        </w:rPr>
        <w:t xml:space="preserve"> </w:t>
      </w:r>
      <w:r>
        <w:rPr>
          <w:i/>
          <w:sz w:val="23"/>
        </w:rPr>
        <w:t>b</w:t>
      </w:r>
      <w:r>
        <w:rPr>
          <w:i/>
          <w:spacing w:val="-27"/>
          <w:sz w:val="23"/>
        </w:rPr>
        <w:t xml:space="preserve"> </w:t>
      </w:r>
      <w:r>
        <w:t>=</w:t>
      </w:r>
      <w:r>
        <w:rPr>
          <w:spacing w:val="18"/>
        </w:rPr>
        <w:t xml:space="preserve"> </w:t>
      </w:r>
      <w:r>
        <w:t>0.173).</w:t>
      </w:r>
      <w:r>
        <w:rPr>
          <w:spacing w:val="19"/>
        </w:rPr>
        <w:t xml:space="preserve"> </w:t>
      </w:r>
      <w:r>
        <w:t>This</w:t>
      </w:r>
      <w:r>
        <w:rPr>
          <w:spacing w:val="16"/>
        </w:rPr>
        <w:t xml:space="preserve"> </w:t>
      </w:r>
      <w:r>
        <w:t>gives</w:t>
      </w:r>
      <w:r>
        <w:rPr>
          <w:spacing w:val="24"/>
        </w:rPr>
        <w:t xml:space="preserve"> </w:t>
      </w:r>
      <w:r>
        <w:rPr>
          <w:i/>
        </w:rPr>
        <w:t>P</w:t>
      </w:r>
      <w:r>
        <w:rPr>
          <w:i/>
          <w:spacing w:val="64"/>
          <w:w w:val="150"/>
        </w:rPr>
        <w:t xml:space="preserve"> </w:t>
      </w:r>
      <w:r>
        <w:rPr>
          <w:i/>
        </w:rPr>
        <w:t>/f</w:t>
      </w:r>
      <w:r>
        <w:rPr>
          <w:i/>
          <w:spacing w:val="58"/>
          <w:w w:val="150"/>
        </w:rPr>
        <w:t xml:space="preserve"> </w:t>
      </w:r>
      <w:proofErr w:type="spellStart"/>
      <w:r>
        <w:rPr>
          <w:i/>
        </w:rPr>
        <w:t>bD</w:t>
      </w:r>
      <w:proofErr w:type="spellEnd"/>
      <w:r>
        <w:rPr>
          <w:i/>
          <w:spacing w:val="18"/>
        </w:rPr>
        <w:t xml:space="preserve"> </w:t>
      </w:r>
      <w:r>
        <w:rPr>
          <w:i/>
        </w:rPr>
        <w:t>=</w:t>
      </w:r>
      <w:r>
        <w:rPr>
          <w:i/>
          <w:spacing w:val="20"/>
        </w:rPr>
        <w:t xml:space="preserve"> </w:t>
      </w:r>
      <w:r>
        <w:t>0.19048</w:t>
      </w:r>
      <w:r>
        <w:rPr>
          <w:spacing w:val="18"/>
        </w:rPr>
        <w:t xml:space="preserve"> </w:t>
      </w:r>
      <w:r>
        <w:t>+</w:t>
      </w:r>
      <w:r>
        <w:rPr>
          <w:spacing w:val="18"/>
        </w:rPr>
        <w:t xml:space="preserve"> </w:t>
      </w:r>
      <w:r>
        <w:t>0.1225(0.068)</w:t>
      </w:r>
      <w:r>
        <w:rPr>
          <w:spacing w:val="18"/>
        </w:rPr>
        <w:t xml:space="preserve"> </w:t>
      </w:r>
      <w:r>
        <w:rPr>
          <w:spacing w:val="-10"/>
        </w:rPr>
        <w:t>=</w:t>
      </w:r>
    </w:p>
    <w:p w14:paraId="11BAA846" w14:textId="77777777" w:rsidR="00121ED9" w:rsidRDefault="002C7838">
      <w:pPr>
        <w:spacing w:line="152" w:lineRule="exact"/>
        <w:ind w:left="5658"/>
        <w:rPr>
          <w:i/>
          <w:sz w:val="16"/>
        </w:rPr>
      </w:pPr>
      <w:r>
        <w:rPr>
          <w:i/>
          <w:sz w:val="16"/>
        </w:rPr>
        <w:t>by</w:t>
      </w:r>
      <w:r>
        <w:rPr>
          <w:i/>
          <w:spacing w:val="57"/>
          <w:sz w:val="16"/>
        </w:rPr>
        <w:t xml:space="preserve"> </w:t>
      </w:r>
      <w:r>
        <w:rPr>
          <w:i/>
          <w:spacing w:val="-5"/>
          <w:sz w:val="16"/>
        </w:rPr>
        <w:t>ck</w:t>
      </w:r>
    </w:p>
    <w:p w14:paraId="40D63370" w14:textId="77777777" w:rsidR="00121ED9" w:rsidRDefault="002C7838">
      <w:pPr>
        <w:spacing w:before="49" w:line="147" w:lineRule="exact"/>
        <w:ind w:left="5658"/>
        <w:rPr>
          <w:sz w:val="16"/>
        </w:rPr>
      </w:pPr>
      <w:r>
        <w:rPr>
          <w:spacing w:val="-2"/>
          <w:sz w:val="16"/>
        </w:rPr>
        <w:t>-</w:t>
      </w:r>
      <w:r>
        <w:rPr>
          <w:spacing w:val="-12"/>
          <w:sz w:val="16"/>
        </w:rPr>
        <w:t>3</w:t>
      </w:r>
    </w:p>
    <w:p w14:paraId="74801764" w14:textId="77777777" w:rsidR="00121ED9" w:rsidRDefault="00121ED9">
      <w:pPr>
        <w:spacing w:line="147" w:lineRule="exact"/>
        <w:rPr>
          <w:sz w:val="16"/>
        </w:rPr>
        <w:sectPr w:rsidR="00121ED9">
          <w:type w:val="continuous"/>
          <w:pgSz w:w="11920" w:h="16850"/>
          <w:pgMar w:top="1280" w:right="1275" w:bottom="280" w:left="1133" w:header="720" w:footer="720" w:gutter="0"/>
          <w:cols w:space="720"/>
        </w:sectPr>
      </w:pPr>
    </w:p>
    <w:p w14:paraId="710E5102" w14:textId="77777777" w:rsidR="00121ED9" w:rsidRDefault="002C7838">
      <w:pPr>
        <w:pStyle w:val="BodyText"/>
        <w:spacing w:line="248" w:lineRule="exact"/>
        <w:rPr>
          <w:i/>
        </w:rPr>
      </w:pPr>
      <w:r>
        <w:t>0.19881,</w:t>
      </w:r>
      <w:r>
        <w:rPr>
          <w:spacing w:val="-7"/>
        </w:rPr>
        <w:t xml:space="preserve"> </w:t>
      </w:r>
      <w:r>
        <w:t>which</w:t>
      </w:r>
      <w:r>
        <w:rPr>
          <w:spacing w:val="-4"/>
        </w:rPr>
        <w:t xml:space="preserve"> </w:t>
      </w:r>
      <w:r>
        <w:t>gives</w:t>
      </w:r>
      <w:r>
        <w:rPr>
          <w:spacing w:val="1"/>
        </w:rPr>
        <w:t xml:space="preserve"> </w:t>
      </w:r>
      <w:r>
        <w:rPr>
          <w:i/>
          <w:spacing w:val="-10"/>
        </w:rPr>
        <w:t>P</w:t>
      </w:r>
    </w:p>
    <w:p w14:paraId="4D46B954" w14:textId="77777777" w:rsidR="00121ED9" w:rsidRDefault="002C7838">
      <w:pPr>
        <w:spacing w:line="166" w:lineRule="exact"/>
        <w:jc w:val="right"/>
        <w:rPr>
          <w:i/>
          <w:sz w:val="16"/>
        </w:rPr>
      </w:pPr>
      <w:r>
        <w:rPr>
          <w:i/>
          <w:spacing w:val="-5"/>
          <w:sz w:val="16"/>
        </w:rPr>
        <w:t>by</w:t>
      </w:r>
    </w:p>
    <w:p w14:paraId="2D40B23E" w14:textId="77777777" w:rsidR="00121ED9" w:rsidRDefault="002C7838">
      <w:pPr>
        <w:pStyle w:val="BodyText"/>
        <w:spacing w:before="19"/>
        <w:ind w:left="0"/>
      </w:pPr>
      <w:r>
        <w:br w:type="column"/>
      </w:r>
      <w:r>
        <w:t>=</w:t>
      </w:r>
      <w:r>
        <w:rPr>
          <w:spacing w:val="3"/>
        </w:rPr>
        <w:t xml:space="preserve"> </w:t>
      </w:r>
      <w:r>
        <w:t>(</w:t>
      </w:r>
      <w:proofErr w:type="gramStart"/>
      <w:r>
        <w:t>0.19881)(</w:t>
      </w:r>
      <w:proofErr w:type="gramEnd"/>
      <w:r>
        <w:t>30)(350)(450)(10</w:t>
      </w:r>
      <w:r>
        <w:rPr>
          <w:spacing w:val="79"/>
        </w:rPr>
        <w:t xml:space="preserve"> </w:t>
      </w:r>
      <w:r>
        <w:t>)</w:t>
      </w:r>
      <w:r>
        <w:rPr>
          <w:spacing w:val="-5"/>
        </w:rPr>
        <w:t xml:space="preserve"> </w:t>
      </w:r>
      <w:r>
        <w:t>=</w:t>
      </w:r>
      <w:r>
        <w:rPr>
          <w:spacing w:val="-8"/>
        </w:rPr>
        <w:t xml:space="preserve"> </w:t>
      </w:r>
      <w:r>
        <w:t>939.38</w:t>
      </w:r>
      <w:r>
        <w:rPr>
          <w:spacing w:val="-4"/>
        </w:rPr>
        <w:t xml:space="preserve"> </w:t>
      </w:r>
      <w:proofErr w:type="spellStart"/>
      <w:r>
        <w:rPr>
          <w:spacing w:val="-5"/>
        </w:rPr>
        <w:t>kN.</w:t>
      </w:r>
      <w:proofErr w:type="spellEnd"/>
    </w:p>
    <w:p w14:paraId="2602CF7D" w14:textId="77777777" w:rsidR="00121ED9" w:rsidRDefault="00121ED9">
      <w:pPr>
        <w:pStyle w:val="BodyText"/>
        <w:sectPr w:rsidR="00121ED9">
          <w:type w:val="continuous"/>
          <w:pgSz w:w="11920" w:h="16850"/>
          <w:pgMar w:top="1280" w:right="1275" w:bottom="280" w:left="1133" w:header="720" w:footer="720" w:gutter="0"/>
          <w:cols w:num="2" w:space="720" w:equalWidth="0">
            <w:col w:w="2721" w:space="37"/>
            <w:col w:w="6754"/>
          </w:cols>
        </w:sectPr>
      </w:pPr>
    </w:p>
    <w:p w14:paraId="54DEB584" w14:textId="77777777" w:rsidR="00121ED9" w:rsidRDefault="002C7838">
      <w:pPr>
        <w:pStyle w:val="BodyText"/>
        <w:spacing w:before="94" w:line="258" w:lineRule="exact"/>
      </w:pPr>
      <w:r>
        <w:t>Since,</w:t>
      </w:r>
      <w:r>
        <w:rPr>
          <w:spacing w:val="1"/>
        </w:rPr>
        <w:t xml:space="preserve"> </w:t>
      </w:r>
      <w:r>
        <w:t>the</w:t>
      </w:r>
      <w:r>
        <w:rPr>
          <w:spacing w:val="-1"/>
        </w:rPr>
        <w:t xml:space="preserve"> </w:t>
      </w:r>
      <w:r>
        <w:t>values</w:t>
      </w:r>
      <w:r>
        <w:rPr>
          <w:spacing w:val="-4"/>
        </w:rPr>
        <w:t xml:space="preserve"> </w:t>
      </w:r>
      <w:r>
        <w:t>of</w:t>
      </w:r>
      <w:r>
        <w:rPr>
          <w:spacing w:val="-1"/>
        </w:rPr>
        <w:t xml:space="preserve"> </w:t>
      </w:r>
      <w:r>
        <w:rPr>
          <w:i/>
        </w:rPr>
        <w:t>P</w:t>
      </w:r>
      <w:r>
        <w:rPr>
          <w:i/>
          <w:spacing w:val="64"/>
        </w:rPr>
        <w:t xml:space="preserve"> </w:t>
      </w:r>
      <w:r>
        <w:t xml:space="preserve">and </w:t>
      </w:r>
      <w:proofErr w:type="gramStart"/>
      <w:r>
        <w:rPr>
          <w:i/>
        </w:rPr>
        <w:t>P</w:t>
      </w:r>
      <w:r>
        <w:rPr>
          <w:i/>
          <w:spacing w:val="31"/>
        </w:rPr>
        <w:t xml:space="preserve">  </w:t>
      </w:r>
      <w:r>
        <w:t>are</w:t>
      </w:r>
      <w:proofErr w:type="gramEnd"/>
      <w:r>
        <w:rPr>
          <w:spacing w:val="3"/>
        </w:rPr>
        <w:t xml:space="preserve"> </w:t>
      </w:r>
      <w:r>
        <w:t>less</w:t>
      </w:r>
      <w:r>
        <w:rPr>
          <w:spacing w:val="-3"/>
        </w:rPr>
        <w:t xml:space="preserve"> </w:t>
      </w:r>
      <w:r>
        <w:t>than</w:t>
      </w:r>
      <w:r>
        <w:rPr>
          <w:spacing w:val="-1"/>
        </w:rPr>
        <w:t xml:space="preserve"> </w:t>
      </w:r>
      <w:r>
        <w:rPr>
          <w:i/>
        </w:rPr>
        <w:t>P</w:t>
      </w:r>
      <w:r>
        <w:rPr>
          <w:i/>
          <w:spacing w:val="15"/>
        </w:rPr>
        <w:t xml:space="preserve"> </w:t>
      </w:r>
      <w:r>
        <w:t>,</w:t>
      </w:r>
      <w:r>
        <w:rPr>
          <w:spacing w:val="2"/>
        </w:rPr>
        <w:t xml:space="preserve"> </w:t>
      </w:r>
      <w:r>
        <w:t>the</w:t>
      </w:r>
      <w:r>
        <w:rPr>
          <w:spacing w:val="-1"/>
        </w:rPr>
        <w:t xml:space="preserve"> </w:t>
      </w:r>
      <w:r>
        <w:t>modification factors are</w:t>
      </w:r>
      <w:r>
        <w:rPr>
          <w:spacing w:val="-12"/>
        </w:rPr>
        <w:t xml:space="preserve"> </w:t>
      </w:r>
      <w:r>
        <w:t>to</w:t>
      </w:r>
      <w:r>
        <w:rPr>
          <w:spacing w:val="4"/>
        </w:rPr>
        <w:t xml:space="preserve"> </w:t>
      </w:r>
      <w:r>
        <w:t>be</w:t>
      </w:r>
      <w:r>
        <w:rPr>
          <w:spacing w:val="-1"/>
        </w:rPr>
        <w:t xml:space="preserve"> </w:t>
      </w:r>
      <w:r>
        <w:rPr>
          <w:spacing w:val="-2"/>
        </w:rPr>
        <w:t>used.</w:t>
      </w:r>
    </w:p>
    <w:p w14:paraId="7EE67140" w14:textId="77777777" w:rsidR="00121ED9" w:rsidRDefault="002C7838">
      <w:pPr>
        <w:tabs>
          <w:tab w:val="left" w:pos="3135"/>
          <w:tab w:val="left" w:pos="4714"/>
        </w:tabs>
        <w:spacing w:line="166" w:lineRule="exact"/>
        <w:ind w:left="2390"/>
        <w:rPr>
          <w:i/>
          <w:sz w:val="16"/>
        </w:rPr>
      </w:pPr>
      <w:r>
        <w:rPr>
          <w:i/>
          <w:spacing w:val="-5"/>
          <w:sz w:val="16"/>
        </w:rPr>
        <w:t>bx</w:t>
      </w:r>
      <w:r>
        <w:rPr>
          <w:i/>
          <w:sz w:val="16"/>
        </w:rPr>
        <w:tab/>
      </w:r>
      <w:r>
        <w:rPr>
          <w:i/>
          <w:spacing w:val="-5"/>
          <w:sz w:val="16"/>
        </w:rPr>
        <w:t>by</w:t>
      </w:r>
      <w:r>
        <w:rPr>
          <w:i/>
          <w:sz w:val="16"/>
        </w:rPr>
        <w:tab/>
      </w:r>
      <w:r>
        <w:rPr>
          <w:i/>
          <w:spacing w:val="-10"/>
          <w:sz w:val="16"/>
        </w:rPr>
        <w:t>u</w:t>
      </w:r>
    </w:p>
    <w:p w14:paraId="69939E75" w14:textId="77777777" w:rsidR="00121ED9" w:rsidRDefault="002C7838">
      <w:pPr>
        <w:pStyle w:val="Heading3"/>
        <w:spacing w:before="94" w:line="246" w:lineRule="exact"/>
        <w:rPr>
          <w:i/>
        </w:rPr>
      </w:pPr>
      <w:r>
        <w:t>Step</w:t>
      </w:r>
      <w:r>
        <w:rPr>
          <w:spacing w:val="-2"/>
        </w:rPr>
        <w:t xml:space="preserve"> </w:t>
      </w:r>
      <w:r>
        <w:t>9:</w:t>
      </w:r>
      <w:r>
        <w:rPr>
          <w:spacing w:val="-4"/>
        </w:rPr>
        <w:t xml:space="preserve"> </w:t>
      </w:r>
      <w:r>
        <w:t>Determination</w:t>
      </w:r>
      <w:r>
        <w:rPr>
          <w:spacing w:val="1"/>
        </w:rPr>
        <w:t xml:space="preserve"> </w:t>
      </w:r>
      <w:r>
        <w:t xml:space="preserve">of </w:t>
      </w:r>
      <w:r>
        <w:rPr>
          <w:i/>
          <w:spacing w:val="-10"/>
        </w:rPr>
        <w:t>P</w:t>
      </w:r>
    </w:p>
    <w:p w14:paraId="5F32D23B" w14:textId="77777777" w:rsidR="00121ED9" w:rsidRDefault="002C7838">
      <w:pPr>
        <w:spacing w:line="178" w:lineRule="exact"/>
        <w:ind w:left="3044"/>
        <w:rPr>
          <w:b/>
          <w:i/>
          <w:sz w:val="16"/>
        </w:rPr>
      </w:pPr>
      <w:proofErr w:type="spellStart"/>
      <w:r>
        <w:rPr>
          <w:b/>
          <w:i/>
          <w:spacing w:val="-5"/>
          <w:sz w:val="16"/>
        </w:rPr>
        <w:t>uz</w:t>
      </w:r>
      <w:proofErr w:type="spellEnd"/>
    </w:p>
    <w:p w14:paraId="3BB81892" w14:textId="77777777" w:rsidR="00121ED9" w:rsidRDefault="002C7838">
      <w:pPr>
        <w:pStyle w:val="Heading3"/>
        <w:spacing w:before="118"/>
      </w:pPr>
      <w:r>
        <w:t>Method</w:t>
      </w:r>
      <w:r>
        <w:rPr>
          <w:spacing w:val="-7"/>
        </w:rPr>
        <w:t xml:space="preserve"> </w:t>
      </w:r>
      <w:r>
        <w:t>1:</w:t>
      </w:r>
      <w:r>
        <w:rPr>
          <w:spacing w:val="-1"/>
        </w:rPr>
        <w:t xml:space="preserve"> </w:t>
      </w:r>
      <w:r>
        <w:t>From</w:t>
      </w:r>
      <w:r>
        <w:rPr>
          <w:spacing w:val="-7"/>
        </w:rPr>
        <w:t xml:space="preserve"> </w:t>
      </w:r>
      <w:r>
        <w:t>Eq.10.59</w:t>
      </w:r>
      <w:r>
        <w:rPr>
          <w:spacing w:val="1"/>
        </w:rPr>
        <w:t xml:space="preserve"> </w:t>
      </w:r>
      <w:r>
        <w:t>of</w:t>
      </w:r>
      <w:r>
        <w:rPr>
          <w:spacing w:val="-2"/>
        </w:rPr>
        <w:t xml:space="preserve"> </w:t>
      </w:r>
      <w:r>
        <w:t>Lesson</w:t>
      </w:r>
      <w:r>
        <w:rPr>
          <w:spacing w:val="1"/>
        </w:rPr>
        <w:t xml:space="preserve"> </w:t>
      </w:r>
      <w:r>
        <w:rPr>
          <w:spacing w:val="-5"/>
        </w:rPr>
        <w:t>26</w:t>
      </w:r>
    </w:p>
    <w:p w14:paraId="20936B8A" w14:textId="77777777" w:rsidR="00121ED9" w:rsidRDefault="00121ED9">
      <w:pPr>
        <w:pStyle w:val="Heading3"/>
        <w:sectPr w:rsidR="00121ED9">
          <w:type w:val="continuous"/>
          <w:pgSz w:w="11920" w:h="16850"/>
          <w:pgMar w:top="1280" w:right="1275" w:bottom="280" w:left="1133" w:header="720" w:footer="720" w:gutter="0"/>
          <w:cols w:space="720"/>
        </w:sectPr>
      </w:pPr>
    </w:p>
    <w:p w14:paraId="52914015" w14:textId="77777777" w:rsidR="00121ED9" w:rsidRDefault="002C7838">
      <w:pPr>
        <w:spacing w:before="103" w:line="258" w:lineRule="exact"/>
        <w:ind w:left="307"/>
        <w:rPr>
          <w:i/>
          <w:sz w:val="24"/>
        </w:rPr>
      </w:pPr>
      <w:proofErr w:type="gramStart"/>
      <w:r>
        <w:rPr>
          <w:i/>
          <w:sz w:val="24"/>
        </w:rPr>
        <w:t>P</w:t>
      </w:r>
      <w:r>
        <w:rPr>
          <w:i/>
          <w:spacing w:val="29"/>
          <w:sz w:val="24"/>
        </w:rPr>
        <w:t xml:space="preserve">  </w:t>
      </w:r>
      <w:r>
        <w:rPr>
          <w:sz w:val="24"/>
        </w:rPr>
        <w:t>=</w:t>
      </w:r>
      <w:proofErr w:type="gramEnd"/>
      <w:r>
        <w:rPr>
          <w:sz w:val="24"/>
        </w:rPr>
        <w:t xml:space="preserve"> 0.45</w:t>
      </w:r>
      <w:r>
        <w:rPr>
          <w:spacing w:val="-1"/>
          <w:sz w:val="24"/>
        </w:rPr>
        <w:t xml:space="preserve"> </w:t>
      </w:r>
      <w:r>
        <w:rPr>
          <w:i/>
          <w:sz w:val="24"/>
        </w:rPr>
        <w:t>f</w:t>
      </w:r>
      <w:r>
        <w:rPr>
          <w:i/>
          <w:spacing w:val="67"/>
          <w:sz w:val="24"/>
        </w:rPr>
        <w:t xml:space="preserve"> </w:t>
      </w:r>
      <w:r>
        <w:rPr>
          <w:i/>
          <w:spacing w:val="-10"/>
          <w:sz w:val="24"/>
        </w:rPr>
        <w:t>A</w:t>
      </w:r>
    </w:p>
    <w:p w14:paraId="29545340" w14:textId="77777777" w:rsidR="00121ED9" w:rsidRDefault="002C7838">
      <w:pPr>
        <w:tabs>
          <w:tab w:val="left" w:pos="1382"/>
        </w:tabs>
        <w:spacing w:line="166" w:lineRule="exact"/>
        <w:ind w:left="451"/>
        <w:rPr>
          <w:i/>
          <w:sz w:val="16"/>
        </w:rPr>
      </w:pPr>
      <w:proofErr w:type="spellStart"/>
      <w:r>
        <w:rPr>
          <w:i/>
          <w:spacing w:val="-5"/>
          <w:sz w:val="16"/>
        </w:rPr>
        <w:t>uz</w:t>
      </w:r>
      <w:proofErr w:type="spellEnd"/>
      <w:r>
        <w:rPr>
          <w:i/>
          <w:sz w:val="16"/>
        </w:rPr>
        <w:tab/>
      </w:r>
      <w:proofErr w:type="gramStart"/>
      <w:r>
        <w:rPr>
          <w:i/>
          <w:sz w:val="16"/>
        </w:rPr>
        <w:t>ck</w:t>
      </w:r>
      <w:r>
        <w:rPr>
          <w:i/>
          <w:spacing w:val="52"/>
          <w:sz w:val="16"/>
        </w:rPr>
        <w:t xml:space="preserve">  </w:t>
      </w:r>
      <w:r>
        <w:rPr>
          <w:i/>
          <w:spacing w:val="-10"/>
          <w:sz w:val="16"/>
        </w:rPr>
        <w:t>g</w:t>
      </w:r>
      <w:proofErr w:type="gramEnd"/>
    </w:p>
    <w:p w14:paraId="230A8E20" w14:textId="77777777" w:rsidR="00121ED9" w:rsidRDefault="002C7838">
      <w:pPr>
        <w:pStyle w:val="BodyText"/>
        <w:spacing w:before="103" w:line="258" w:lineRule="exact"/>
        <w:ind w:left="0"/>
        <w:rPr>
          <w:i/>
        </w:rPr>
      </w:pPr>
      <w:r>
        <w:br w:type="column"/>
      </w:r>
      <w:r>
        <w:t>+</w:t>
      </w:r>
      <w:r>
        <w:rPr>
          <w:spacing w:val="-1"/>
        </w:rPr>
        <w:t xml:space="preserve"> </w:t>
      </w:r>
      <w:r>
        <w:t>(0.75</w:t>
      </w:r>
      <w:r>
        <w:rPr>
          <w:spacing w:val="-3"/>
        </w:rPr>
        <w:t xml:space="preserve"> </w:t>
      </w:r>
      <w:r>
        <w:rPr>
          <w:i/>
          <w:spacing w:val="-10"/>
        </w:rPr>
        <w:t>f</w:t>
      </w:r>
    </w:p>
    <w:p w14:paraId="66FB2D3A" w14:textId="77777777" w:rsidR="00121ED9" w:rsidRDefault="002C7838">
      <w:pPr>
        <w:spacing w:line="166" w:lineRule="exact"/>
        <w:jc w:val="right"/>
        <w:rPr>
          <w:i/>
          <w:sz w:val="16"/>
        </w:rPr>
      </w:pPr>
      <w:r>
        <w:rPr>
          <w:i/>
          <w:spacing w:val="-10"/>
          <w:sz w:val="16"/>
        </w:rPr>
        <w:t>y</w:t>
      </w:r>
    </w:p>
    <w:p w14:paraId="4D02EE79" w14:textId="77777777" w:rsidR="00121ED9" w:rsidRDefault="002C7838">
      <w:pPr>
        <w:spacing w:before="100" w:line="275" w:lineRule="exact"/>
        <w:ind w:left="1"/>
        <w:rPr>
          <w:i/>
          <w:position w:val="3"/>
          <w:sz w:val="24"/>
        </w:rPr>
      </w:pPr>
      <w:r>
        <w:br w:type="column"/>
      </w:r>
      <w:r>
        <w:rPr>
          <w:sz w:val="24"/>
        </w:rPr>
        <w:t>–</w:t>
      </w:r>
      <w:r>
        <w:rPr>
          <w:spacing w:val="-12"/>
          <w:sz w:val="24"/>
        </w:rPr>
        <w:t xml:space="preserve"> </w:t>
      </w:r>
      <w:r>
        <w:rPr>
          <w:sz w:val="24"/>
        </w:rPr>
        <w:t>0.45</w:t>
      </w:r>
      <w:r>
        <w:rPr>
          <w:spacing w:val="-15"/>
          <w:sz w:val="24"/>
        </w:rPr>
        <w:t xml:space="preserve"> </w:t>
      </w:r>
      <w:proofErr w:type="gramStart"/>
      <w:r>
        <w:rPr>
          <w:i/>
          <w:sz w:val="24"/>
        </w:rPr>
        <w:t>f</w:t>
      </w:r>
      <w:r>
        <w:rPr>
          <w:i/>
          <w:spacing w:val="76"/>
          <w:w w:val="150"/>
          <w:sz w:val="24"/>
        </w:rPr>
        <w:t xml:space="preserve"> </w:t>
      </w:r>
      <w:r>
        <w:rPr>
          <w:position w:val="3"/>
          <w:sz w:val="24"/>
        </w:rPr>
        <w:t>)</w:t>
      </w:r>
      <w:proofErr w:type="gramEnd"/>
      <w:r>
        <w:rPr>
          <w:spacing w:val="-1"/>
          <w:position w:val="3"/>
          <w:sz w:val="24"/>
        </w:rPr>
        <w:t xml:space="preserve"> </w:t>
      </w:r>
      <w:r>
        <w:rPr>
          <w:i/>
          <w:spacing w:val="-10"/>
          <w:position w:val="3"/>
          <w:sz w:val="24"/>
        </w:rPr>
        <w:t>A</w:t>
      </w:r>
    </w:p>
    <w:p w14:paraId="04838116" w14:textId="77777777" w:rsidR="00121ED9" w:rsidRDefault="002C7838">
      <w:pPr>
        <w:tabs>
          <w:tab w:val="left" w:pos="1153"/>
        </w:tabs>
        <w:spacing w:line="153" w:lineRule="exact"/>
        <w:ind w:left="726"/>
        <w:rPr>
          <w:i/>
          <w:sz w:val="16"/>
        </w:rPr>
      </w:pPr>
      <w:r>
        <w:rPr>
          <w:i/>
          <w:spacing w:val="-5"/>
          <w:sz w:val="16"/>
        </w:rPr>
        <w:t>ck</w:t>
      </w:r>
      <w:r>
        <w:rPr>
          <w:i/>
          <w:sz w:val="16"/>
        </w:rPr>
        <w:tab/>
      </w:r>
      <w:proofErr w:type="spellStart"/>
      <w:r>
        <w:rPr>
          <w:i/>
          <w:spacing w:val="-5"/>
          <w:sz w:val="16"/>
        </w:rPr>
        <w:t>sc</w:t>
      </w:r>
      <w:proofErr w:type="spellEnd"/>
    </w:p>
    <w:p w14:paraId="43FBD666" w14:textId="77777777" w:rsidR="00121ED9" w:rsidRDefault="00121ED9">
      <w:pPr>
        <w:spacing w:line="153" w:lineRule="exact"/>
        <w:rPr>
          <w:i/>
          <w:sz w:val="16"/>
        </w:rPr>
        <w:sectPr w:rsidR="00121ED9">
          <w:type w:val="continuous"/>
          <w:pgSz w:w="11920" w:h="16850"/>
          <w:pgMar w:top="1280" w:right="1275" w:bottom="280" w:left="1133" w:header="720" w:footer="720" w:gutter="0"/>
          <w:cols w:num="3" w:space="720" w:equalWidth="0">
            <w:col w:w="1790" w:space="39"/>
            <w:col w:w="898" w:space="40"/>
            <w:col w:w="6745"/>
          </w:cols>
        </w:sectPr>
      </w:pPr>
    </w:p>
    <w:p w14:paraId="2F5CE3BE" w14:textId="77777777" w:rsidR="00121ED9" w:rsidRDefault="002C7838">
      <w:pPr>
        <w:pStyle w:val="BodyText"/>
        <w:spacing w:before="116"/>
      </w:pPr>
      <w:r>
        <w:t>=</w:t>
      </w:r>
      <w:r>
        <w:rPr>
          <w:spacing w:val="-1"/>
        </w:rPr>
        <w:t xml:space="preserve"> </w:t>
      </w:r>
      <w:r>
        <w:t>0.45(</w:t>
      </w:r>
      <w:proofErr w:type="gramStart"/>
      <w:r>
        <w:t>30)(</w:t>
      </w:r>
      <w:proofErr w:type="gramEnd"/>
      <w:r>
        <w:t>350)(450)</w:t>
      </w:r>
      <w:r>
        <w:rPr>
          <w:spacing w:val="1"/>
        </w:rPr>
        <w:t xml:space="preserve"> </w:t>
      </w:r>
      <w:r>
        <w:t>+</w:t>
      </w:r>
      <w:r>
        <w:rPr>
          <w:spacing w:val="-8"/>
        </w:rPr>
        <w:t xml:space="preserve"> </w:t>
      </w:r>
      <w:r>
        <w:t>{0.75(415)</w:t>
      </w:r>
      <w:r>
        <w:rPr>
          <w:spacing w:val="-1"/>
        </w:rPr>
        <w:t xml:space="preserve"> </w:t>
      </w:r>
      <w:r>
        <w:t>– 0.45(30)}(3219) =</w:t>
      </w:r>
      <w:r>
        <w:rPr>
          <w:spacing w:val="-1"/>
        </w:rPr>
        <w:t xml:space="preserve"> </w:t>
      </w:r>
      <w:r>
        <w:t xml:space="preserve">3084.71 </w:t>
      </w:r>
      <w:proofErr w:type="spellStart"/>
      <w:r>
        <w:rPr>
          <w:spacing w:val="-5"/>
        </w:rPr>
        <w:t>kN</w:t>
      </w:r>
      <w:proofErr w:type="spellEnd"/>
    </w:p>
    <w:p w14:paraId="1999BDF4" w14:textId="77777777" w:rsidR="00121ED9" w:rsidRDefault="002C7838">
      <w:pPr>
        <w:pStyle w:val="Heading3"/>
        <w:spacing w:before="146"/>
      </w:pPr>
      <w:r>
        <w:t>Step</w:t>
      </w:r>
      <w:r>
        <w:rPr>
          <w:spacing w:val="-4"/>
        </w:rPr>
        <w:t xml:space="preserve"> </w:t>
      </w:r>
      <w:r>
        <w:t>10:</w:t>
      </w:r>
      <w:r>
        <w:rPr>
          <w:spacing w:val="-8"/>
        </w:rPr>
        <w:t xml:space="preserve"> </w:t>
      </w:r>
      <w:r>
        <w:t>Determination</w:t>
      </w:r>
      <w:r>
        <w:rPr>
          <w:spacing w:val="-2"/>
        </w:rPr>
        <w:t xml:space="preserve"> </w:t>
      </w:r>
      <w:r>
        <w:t>of</w:t>
      </w:r>
      <w:r>
        <w:rPr>
          <w:spacing w:val="-6"/>
        </w:rPr>
        <w:t xml:space="preserve"> </w:t>
      </w:r>
      <w:r>
        <w:t>modification</w:t>
      </w:r>
      <w:r>
        <w:rPr>
          <w:spacing w:val="-3"/>
        </w:rPr>
        <w:t xml:space="preserve"> </w:t>
      </w:r>
      <w:r>
        <w:rPr>
          <w:spacing w:val="-2"/>
        </w:rPr>
        <w:t>factors</w:t>
      </w:r>
    </w:p>
    <w:p w14:paraId="3A18E985" w14:textId="77777777" w:rsidR="00121ED9" w:rsidRDefault="002C7838">
      <w:pPr>
        <w:tabs>
          <w:tab w:val="left" w:pos="2731"/>
        </w:tabs>
        <w:spacing w:before="101" w:line="258" w:lineRule="exact"/>
        <w:ind w:left="307"/>
        <w:rPr>
          <w:sz w:val="24"/>
        </w:rPr>
      </w:pPr>
      <w:proofErr w:type="gramStart"/>
      <w:r>
        <w:rPr>
          <w:i/>
          <w:sz w:val="24"/>
        </w:rPr>
        <w:t>k</w:t>
      </w:r>
      <w:r>
        <w:rPr>
          <w:i/>
          <w:spacing w:val="35"/>
          <w:sz w:val="24"/>
        </w:rPr>
        <w:t xml:space="preserve">  </w:t>
      </w:r>
      <w:r>
        <w:rPr>
          <w:sz w:val="24"/>
        </w:rPr>
        <w:t>=</w:t>
      </w:r>
      <w:proofErr w:type="gramEnd"/>
      <w:r>
        <w:rPr>
          <w:spacing w:val="1"/>
          <w:sz w:val="24"/>
        </w:rPr>
        <w:t xml:space="preserve"> </w:t>
      </w:r>
      <w:r>
        <w:rPr>
          <w:sz w:val="24"/>
        </w:rPr>
        <w:t>(</w:t>
      </w:r>
      <w:r>
        <w:rPr>
          <w:i/>
          <w:sz w:val="24"/>
        </w:rPr>
        <w:t>P</w:t>
      </w:r>
      <w:r>
        <w:rPr>
          <w:i/>
          <w:spacing w:val="29"/>
          <w:sz w:val="24"/>
        </w:rPr>
        <w:t xml:space="preserve">  </w:t>
      </w:r>
      <w:r>
        <w:rPr>
          <w:i/>
          <w:sz w:val="24"/>
        </w:rPr>
        <w:t>–</w:t>
      </w:r>
      <w:r>
        <w:rPr>
          <w:i/>
          <w:spacing w:val="2"/>
          <w:sz w:val="24"/>
        </w:rPr>
        <w:t xml:space="preserve"> </w:t>
      </w:r>
      <w:r>
        <w:rPr>
          <w:i/>
          <w:sz w:val="24"/>
        </w:rPr>
        <w:t>P</w:t>
      </w:r>
      <w:r>
        <w:rPr>
          <w:i/>
          <w:spacing w:val="19"/>
          <w:sz w:val="24"/>
        </w:rPr>
        <w:t xml:space="preserve"> </w:t>
      </w:r>
      <w:r>
        <w:rPr>
          <w:sz w:val="24"/>
        </w:rPr>
        <w:t>)/(</w:t>
      </w:r>
      <w:r>
        <w:rPr>
          <w:i/>
          <w:sz w:val="24"/>
        </w:rPr>
        <w:t>P</w:t>
      </w:r>
      <w:r>
        <w:rPr>
          <w:i/>
          <w:spacing w:val="29"/>
          <w:sz w:val="24"/>
        </w:rPr>
        <w:t xml:space="preserve">  </w:t>
      </w:r>
      <w:r>
        <w:rPr>
          <w:i/>
          <w:sz w:val="24"/>
        </w:rPr>
        <w:t>–</w:t>
      </w:r>
      <w:r>
        <w:rPr>
          <w:i/>
          <w:spacing w:val="5"/>
          <w:sz w:val="24"/>
        </w:rPr>
        <w:t xml:space="preserve"> </w:t>
      </w:r>
      <w:r>
        <w:rPr>
          <w:i/>
          <w:spacing w:val="-10"/>
          <w:sz w:val="24"/>
        </w:rPr>
        <w:t>P</w:t>
      </w:r>
      <w:r>
        <w:rPr>
          <w:i/>
          <w:sz w:val="24"/>
        </w:rPr>
        <w:tab/>
      </w:r>
      <w:r>
        <w:rPr>
          <w:spacing w:val="-10"/>
          <w:sz w:val="24"/>
        </w:rPr>
        <w:t>)</w:t>
      </w:r>
    </w:p>
    <w:p w14:paraId="68C36FC7" w14:textId="77777777" w:rsidR="00121ED9" w:rsidRDefault="002C7838">
      <w:pPr>
        <w:tabs>
          <w:tab w:val="left" w:pos="1027"/>
          <w:tab w:val="left" w:pos="1536"/>
          <w:tab w:val="left" w:pos="1992"/>
          <w:tab w:val="left" w:pos="2500"/>
        </w:tabs>
        <w:spacing w:line="166" w:lineRule="exact"/>
        <w:ind w:left="413"/>
        <w:rPr>
          <w:i/>
          <w:sz w:val="16"/>
        </w:rPr>
      </w:pPr>
      <w:r>
        <w:rPr>
          <w:i/>
          <w:spacing w:val="-5"/>
          <w:sz w:val="16"/>
        </w:rPr>
        <w:t>ax</w:t>
      </w:r>
      <w:r>
        <w:rPr>
          <w:i/>
          <w:sz w:val="16"/>
        </w:rPr>
        <w:tab/>
      </w:r>
      <w:proofErr w:type="spellStart"/>
      <w:r>
        <w:rPr>
          <w:i/>
          <w:spacing w:val="-5"/>
          <w:sz w:val="16"/>
        </w:rPr>
        <w:t>uz</w:t>
      </w:r>
      <w:proofErr w:type="spellEnd"/>
      <w:r>
        <w:rPr>
          <w:i/>
          <w:sz w:val="16"/>
        </w:rPr>
        <w:tab/>
      </w:r>
      <w:r>
        <w:rPr>
          <w:i/>
          <w:spacing w:val="-10"/>
          <w:sz w:val="16"/>
        </w:rPr>
        <w:t>u</w:t>
      </w:r>
      <w:r>
        <w:rPr>
          <w:i/>
          <w:sz w:val="16"/>
        </w:rPr>
        <w:tab/>
      </w:r>
      <w:proofErr w:type="spellStart"/>
      <w:r>
        <w:rPr>
          <w:i/>
          <w:spacing w:val="-5"/>
          <w:sz w:val="16"/>
        </w:rPr>
        <w:t>uz</w:t>
      </w:r>
      <w:proofErr w:type="spellEnd"/>
      <w:r>
        <w:rPr>
          <w:i/>
          <w:sz w:val="16"/>
        </w:rPr>
        <w:tab/>
      </w:r>
      <w:proofErr w:type="spellStart"/>
      <w:r>
        <w:rPr>
          <w:i/>
          <w:spacing w:val="-5"/>
          <w:sz w:val="16"/>
        </w:rPr>
        <w:t>ubx</w:t>
      </w:r>
      <w:proofErr w:type="spellEnd"/>
    </w:p>
    <w:p w14:paraId="2CA404AE" w14:textId="77777777" w:rsidR="00121ED9" w:rsidRDefault="002C7838">
      <w:pPr>
        <w:pStyle w:val="BodyText"/>
        <w:spacing w:before="94" w:line="258" w:lineRule="exact"/>
      </w:pPr>
      <w:r>
        <w:t>or</w:t>
      </w:r>
      <w:r>
        <w:rPr>
          <w:spacing w:val="-6"/>
        </w:rPr>
        <w:t xml:space="preserve"> </w:t>
      </w:r>
      <w:r>
        <w:rPr>
          <w:i/>
        </w:rPr>
        <w:t>k</w:t>
      </w:r>
      <w:r>
        <w:rPr>
          <w:i/>
          <w:spacing w:val="68"/>
        </w:rPr>
        <w:t xml:space="preserve"> </w:t>
      </w:r>
      <w:r>
        <w:t>=</w:t>
      </w:r>
      <w:r>
        <w:rPr>
          <w:spacing w:val="-4"/>
        </w:rPr>
        <w:t xml:space="preserve"> </w:t>
      </w:r>
      <w:r>
        <w:t>(3084.71</w:t>
      </w:r>
      <w:r>
        <w:rPr>
          <w:spacing w:val="-3"/>
        </w:rPr>
        <w:t xml:space="preserve"> </w:t>
      </w:r>
      <w:r>
        <w:t>– 1700)</w:t>
      </w:r>
      <w:proofErr w:type="gramStart"/>
      <w:r>
        <w:t>/(</w:t>
      </w:r>
      <w:proofErr w:type="gramEnd"/>
      <w:r>
        <w:t>3084.71</w:t>
      </w:r>
      <w:r>
        <w:rPr>
          <w:spacing w:val="-2"/>
        </w:rPr>
        <w:t xml:space="preserve"> </w:t>
      </w:r>
      <w:r>
        <w:t>– 1020.81)</w:t>
      </w:r>
      <w:r>
        <w:rPr>
          <w:spacing w:val="-1"/>
        </w:rPr>
        <w:t xml:space="preserve"> </w:t>
      </w:r>
      <w:r>
        <w:t>=</w:t>
      </w:r>
      <w:r>
        <w:rPr>
          <w:spacing w:val="-1"/>
        </w:rPr>
        <w:t xml:space="preserve"> </w:t>
      </w:r>
      <w:r>
        <w:t>0.671</w:t>
      </w:r>
      <w:r>
        <w:rPr>
          <w:spacing w:val="1"/>
        </w:rPr>
        <w:t xml:space="preserve"> </w:t>
      </w:r>
      <w:r>
        <w:rPr>
          <w:spacing w:val="-5"/>
        </w:rPr>
        <w:t>and</w:t>
      </w:r>
    </w:p>
    <w:p w14:paraId="2B544374" w14:textId="77777777" w:rsidR="00121ED9" w:rsidRDefault="002C7838">
      <w:pPr>
        <w:spacing w:line="166" w:lineRule="exact"/>
        <w:ind w:left="677"/>
        <w:rPr>
          <w:i/>
          <w:sz w:val="16"/>
        </w:rPr>
      </w:pPr>
      <w:r>
        <w:rPr>
          <w:i/>
          <w:spacing w:val="-5"/>
          <w:sz w:val="16"/>
        </w:rPr>
        <w:t>ax</w:t>
      </w:r>
    </w:p>
    <w:p w14:paraId="5AAC947A" w14:textId="77777777" w:rsidR="00121ED9" w:rsidRDefault="002C7838">
      <w:pPr>
        <w:tabs>
          <w:tab w:val="left" w:pos="2424"/>
        </w:tabs>
        <w:spacing w:before="87" w:line="259" w:lineRule="exact"/>
        <w:ind w:right="4932"/>
        <w:jc w:val="center"/>
        <w:rPr>
          <w:sz w:val="24"/>
        </w:rPr>
      </w:pPr>
      <w:proofErr w:type="gramStart"/>
      <w:r>
        <w:rPr>
          <w:i/>
          <w:sz w:val="24"/>
        </w:rPr>
        <w:t>k</w:t>
      </w:r>
      <w:r>
        <w:rPr>
          <w:i/>
          <w:spacing w:val="35"/>
          <w:sz w:val="24"/>
        </w:rPr>
        <w:t xml:space="preserve">  </w:t>
      </w:r>
      <w:r>
        <w:rPr>
          <w:sz w:val="24"/>
        </w:rPr>
        <w:t>=</w:t>
      </w:r>
      <w:proofErr w:type="gramEnd"/>
      <w:r>
        <w:rPr>
          <w:spacing w:val="1"/>
          <w:sz w:val="24"/>
        </w:rPr>
        <w:t xml:space="preserve"> </w:t>
      </w:r>
      <w:r>
        <w:rPr>
          <w:sz w:val="24"/>
        </w:rPr>
        <w:t>(</w:t>
      </w:r>
      <w:r>
        <w:rPr>
          <w:i/>
          <w:sz w:val="24"/>
        </w:rPr>
        <w:t>P</w:t>
      </w:r>
      <w:r>
        <w:rPr>
          <w:i/>
          <w:spacing w:val="29"/>
          <w:sz w:val="24"/>
        </w:rPr>
        <w:t xml:space="preserve">  </w:t>
      </w:r>
      <w:r>
        <w:rPr>
          <w:i/>
          <w:sz w:val="24"/>
        </w:rPr>
        <w:t>–</w:t>
      </w:r>
      <w:r>
        <w:rPr>
          <w:i/>
          <w:spacing w:val="2"/>
          <w:sz w:val="24"/>
        </w:rPr>
        <w:t xml:space="preserve"> </w:t>
      </w:r>
      <w:r>
        <w:rPr>
          <w:i/>
          <w:sz w:val="24"/>
        </w:rPr>
        <w:t>P</w:t>
      </w:r>
      <w:r>
        <w:rPr>
          <w:i/>
          <w:spacing w:val="19"/>
          <w:sz w:val="24"/>
        </w:rPr>
        <w:t xml:space="preserve"> </w:t>
      </w:r>
      <w:r>
        <w:rPr>
          <w:sz w:val="24"/>
        </w:rPr>
        <w:t>)/(</w:t>
      </w:r>
      <w:r>
        <w:rPr>
          <w:i/>
          <w:sz w:val="24"/>
        </w:rPr>
        <w:t>P</w:t>
      </w:r>
      <w:r>
        <w:rPr>
          <w:i/>
          <w:spacing w:val="29"/>
          <w:sz w:val="24"/>
        </w:rPr>
        <w:t xml:space="preserve">  </w:t>
      </w:r>
      <w:r>
        <w:rPr>
          <w:i/>
          <w:sz w:val="24"/>
        </w:rPr>
        <w:t>–</w:t>
      </w:r>
      <w:r>
        <w:rPr>
          <w:i/>
          <w:spacing w:val="5"/>
          <w:sz w:val="24"/>
        </w:rPr>
        <w:t xml:space="preserve"> </w:t>
      </w:r>
      <w:r>
        <w:rPr>
          <w:i/>
          <w:spacing w:val="-10"/>
          <w:sz w:val="24"/>
        </w:rPr>
        <w:t>P</w:t>
      </w:r>
      <w:r>
        <w:rPr>
          <w:i/>
          <w:sz w:val="24"/>
        </w:rPr>
        <w:tab/>
      </w:r>
      <w:r>
        <w:rPr>
          <w:spacing w:val="-10"/>
          <w:sz w:val="24"/>
        </w:rPr>
        <w:t>)</w:t>
      </w:r>
    </w:p>
    <w:p w14:paraId="29C8F645" w14:textId="77777777" w:rsidR="00121ED9" w:rsidRDefault="002C7838">
      <w:pPr>
        <w:tabs>
          <w:tab w:val="left" w:pos="614"/>
          <w:tab w:val="left" w:pos="1123"/>
          <w:tab w:val="left" w:pos="1579"/>
          <w:tab w:val="left" w:pos="2088"/>
        </w:tabs>
        <w:spacing w:line="167" w:lineRule="exact"/>
        <w:ind w:right="4909"/>
        <w:jc w:val="center"/>
        <w:rPr>
          <w:i/>
          <w:sz w:val="16"/>
        </w:rPr>
      </w:pPr>
      <w:r>
        <w:rPr>
          <w:i/>
          <w:spacing w:val="-5"/>
          <w:sz w:val="16"/>
        </w:rPr>
        <w:t>ay</w:t>
      </w:r>
      <w:r>
        <w:rPr>
          <w:i/>
          <w:sz w:val="16"/>
        </w:rPr>
        <w:tab/>
      </w:r>
      <w:proofErr w:type="spellStart"/>
      <w:r>
        <w:rPr>
          <w:i/>
          <w:spacing w:val="-5"/>
          <w:sz w:val="16"/>
        </w:rPr>
        <w:t>uz</w:t>
      </w:r>
      <w:proofErr w:type="spellEnd"/>
      <w:r>
        <w:rPr>
          <w:i/>
          <w:sz w:val="16"/>
        </w:rPr>
        <w:tab/>
      </w:r>
      <w:r>
        <w:rPr>
          <w:i/>
          <w:spacing w:val="-10"/>
          <w:sz w:val="16"/>
        </w:rPr>
        <w:t>u</w:t>
      </w:r>
      <w:r>
        <w:rPr>
          <w:i/>
          <w:sz w:val="16"/>
        </w:rPr>
        <w:tab/>
      </w:r>
      <w:proofErr w:type="spellStart"/>
      <w:r>
        <w:rPr>
          <w:i/>
          <w:spacing w:val="-5"/>
          <w:sz w:val="16"/>
        </w:rPr>
        <w:t>uz</w:t>
      </w:r>
      <w:proofErr w:type="spellEnd"/>
      <w:r>
        <w:rPr>
          <w:i/>
          <w:sz w:val="16"/>
        </w:rPr>
        <w:tab/>
      </w:r>
      <w:proofErr w:type="spellStart"/>
      <w:r>
        <w:rPr>
          <w:i/>
          <w:spacing w:val="-5"/>
          <w:sz w:val="16"/>
        </w:rPr>
        <w:t>uby</w:t>
      </w:r>
      <w:proofErr w:type="spellEnd"/>
    </w:p>
    <w:p w14:paraId="1D9C88C4" w14:textId="77777777" w:rsidR="00121ED9" w:rsidRDefault="002C7838">
      <w:pPr>
        <w:pStyle w:val="BodyText"/>
        <w:spacing w:before="89" w:line="258" w:lineRule="exact"/>
      </w:pPr>
      <w:r>
        <w:t>or</w:t>
      </w:r>
      <w:r>
        <w:rPr>
          <w:spacing w:val="-4"/>
        </w:rPr>
        <w:t xml:space="preserve"> </w:t>
      </w:r>
      <w:r>
        <w:rPr>
          <w:i/>
        </w:rPr>
        <w:t>k</w:t>
      </w:r>
      <w:r>
        <w:rPr>
          <w:i/>
          <w:spacing w:val="71"/>
        </w:rPr>
        <w:t xml:space="preserve"> </w:t>
      </w:r>
      <w:r>
        <w:t>=</w:t>
      </w:r>
      <w:r>
        <w:rPr>
          <w:spacing w:val="-6"/>
        </w:rPr>
        <w:t xml:space="preserve"> </w:t>
      </w:r>
      <w:r>
        <w:t>(3084.71</w:t>
      </w:r>
      <w:r>
        <w:rPr>
          <w:spacing w:val="-3"/>
        </w:rPr>
        <w:t xml:space="preserve"> </w:t>
      </w:r>
      <w:r>
        <w:t>–</w:t>
      </w:r>
      <w:r>
        <w:rPr>
          <w:spacing w:val="2"/>
        </w:rPr>
        <w:t xml:space="preserve"> </w:t>
      </w:r>
      <w:r>
        <w:t>1700)</w:t>
      </w:r>
      <w:proofErr w:type="gramStart"/>
      <w:r>
        <w:t>/(</w:t>
      </w:r>
      <w:proofErr w:type="gramEnd"/>
      <w:r>
        <w:t>3084.71</w:t>
      </w:r>
      <w:r>
        <w:rPr>
          <w:spacing w:val="-2"/>
        </w:rPr>
        <w:t xml:space="preserve"> </w:t>
      </w:r>
      <w:r>
        <w:t>– 939.39)</w:t>
      </w:r>
      <w:r>
        <w:rPr>
          <w:spacing w:val="-1"/>
        </w:rPr>
        <w:t xml:space="preserve"> </w:t>
      </w:r>
      <w:r>
        <w:t>=</w:t>
      </w:r>
      <w:r>
        <w:rPr>
          <w:spacing w:val="-1"/>
        </w:rPr>
        <w:t xml:space="preserve"> </w:t>
      </w:r>
      <w:r>
        <w:rPr>
          <w:spacing w:val="-4"/>
        </w:rPr>
        <w:t>0.645</w:t>
      </w:r>
    </w:p>
    <w:p w14:paraId="1937768F" w14:textId="77777777" w:rsidR="00121ED9" w:rsidRDefault="002C7838">
      <w:pPr>
        <w:spacing w:line="166" w:lineRule="exact"/>
        <w:ind w:left="677"/>
        <w:rPr>
          <w:i/>
          <w:sz w:val="16"/>
        </w:rPr>
      </w:pPr>
      <w:r>
        <w:rPr>
          <w:i/>
          <w:spacing w:val="-5"/>
          <w:sz w:val="16"/>
        </w:rPr>
        <w:t>ay</w:t>
      </w:r>
    </w:p>
    <w:p w14:paraId="7FCC1DFE" w14:textId="77777777" w:rsidR="00121ED9" w:rsidRDefault="002C7838">
      <w:pPr>
        <w:pStyle w:val="BodyText"/>
        <w:spacing w:before="114" w:line="360" w:lineRule="auto"/>
      </w:pPr>
      <w:r>
        <w:t>The values of the two</w:t>
      </w:r>
      <w:r>
        <w:rPr>
          <w:spacing w:val="27"/>
        </w:rPr>
        <w:t xml:space="preserve"> </w:t>
      </w:r>
      <w:r>
        <w:t>modification</w:t>
      </w:r>
      <w:r>
        <w:rPr>
          <w:spacing w:val="22"/>
        </w:rPr>
        <w:t xml:space="preserve"> </w:t>
      </w:r>
      <w:r>
        <w:t>factors are</w:t>
      </w:r>
      <w:r>
        <w:rPr>
          <w:spacing w:val="21"/>
        </w:rPr>
        <w:t xml:space="preserve"> </w:t>
      </w:r>
      <w:r>
        <w:t>different</w:t>
      </w:r>
      <w:r>
        <w:rPr>
          <w:spacing w:val="32"/>
        </w:rPr>
        <w:t xml:space="preserve"> </w:t>
      </w:r>
      <w:r>
        <w:t>from the</w:t>
      </w:r>
      <w:r>
        <w:rPr>
          <w:spacing w:val="21"/>
        </w:rPr>
        <w:t xml:space="preserve"> </w:t>
      </w:r>
      <w:r>
        <w:t>assumed</w:t>
      </w:r>
      <w:r>
        <w:rPr>
          <w:spacing w:val="23"/>
        </w:rPr>
        <w:t xml:space="preserve"> </w:t>
      </w:r>
      <w:r>
        <w:t>value</w:t>
      </w:r>
      <w:r>
        <w:rPr>
          <w:spacing w:val="21"/>
        </w:rPr>
        <w:t xml:space="preserve"> </w:t>
      </w:r>
      <w:r>
        <w:t>of 0.55</w:t>
      </w:r>
      <w:r>
        <w:rPr>
          <w:spacing w:val="24"/>
        </w:rPr>
        <w:t xml:space="preserve"> </w:t>
      </w:r>
      <w:r>
        <w:t>in Step 5. However, the moments are changed and the section is checked for safety.</w:t>
      </w:r>
    </w:p>
    <w:p w14:paraId="54A79581" w14:textId="77777777" w:rsidR="00121ED9" w:rsidRDefault="002C7838">
      <w:pPr>
        <w:pStyle w:val="Heading3"/>
        <w:spacing w:before="7"/>
      </w:pPr>
      <w:r>
        <w:t>Step</w:t>
      </w:r>
      <w:r>
        <w:rPr>
          <w:spacing w:val="-5"/>
        </w:rPr>
        <w:t xml:space="preserve"> </w:t>
      </w:r>
      <w:r>
        <w:t>11:</w:t>
      </w:r>
      <w:r>
        <w:rPr>
          <w:spacing w:val="-8"/>
        </w:rPr>
        <w:t xml:space="preserve"> </w:t>
      </w:r>
      <w:r>
        <w:t>Total</w:t>
      </w:r>
      <w:r>
        <w:rPr>
          <w:spacing w:val="-8"/>
        </w:rPr>
        <w:t xml:space="preserve"> </w:t>
      </w:r>
      <w:r>
        <w:t>moments</w:t>
      </w:r>
      <w:r>
        <w:rPr>
          <w:spacing w:val="-3"/>
        </w:rPr>
        <w:t xml:space="preserve"> </w:t>
      </w:r>
      <w:r>
        <w:t>incorporating</w:t>
      </w:r>
      <w:r>
        <w:rPr>
          <w:spacing w:val="-3"/>
        </w:rPr>
        <w:t xml:space="preserve"> </w:t>
      </w:r>
      <w:r>
        <w:t>modification</w:t>
      </w:r>
      <w:r>
        <w:rPr>
          <w:spacing w:val="-3"/>
        </w:rPr>
        <w:t xml:space="preserve"> </w:t>
      </w:r>
      <w:r>
        <w:rPr>
          <w:spacing w:val="-2"/>
        </w:rPr>
        <w:t>factors</w:t>
      </w:r>
    </w:p>
    <w:p w14:paraId="3C1F55FF" w14:textId="77777777" w:rsidR="00121ED9" w:rsidRDefault="002C7838">
      <w:pPr>
        <w:spacing w:before="108" w:line="258" w:lineRule="exact"/>
        <w:ind w:left="307"/>
        <w:rPr>
          <w:sz w:val="24"/>
        </w:rPr>
      </w:pPr>
      <w:r>
        <w:rPr>
          <w:i/>
          <w:sz w:val="24"/>
        </w:rPr>
        <w:t>M</w:t>
      </w:r>
      <w:r>
        <w:rPr>
          <w:i/>
          <w:spacing w:val="70"/>
          <w:sz w:val="24"/>
        </w:rPr>
        <w:t xml:space="preserve"> </w:t>
      </w:r>
      <w:r>
        <w:rPr>
          <w:i/>
          <w:sz w:val="24"/>
        </w:rPr>
        <w:t>=</w:t>
      </w:r>
      <w:r>
        <w:rPr>
          <w:i/>
          <w:spacing w:val="-2"/>
          <w:sz w:val="24"/>
        </w:rPr>
        <w:t xml:space="preserve"> </w:t>
      </w:r>
      <w:proofErr w:type="gramStart"/>
      <w:r>
        <w:rPr>
          <w:i/>
          <w:sz w:val="24"/>
        </w:rPr>
        <w:t>M</w:t>
      </w:r>
      <w:r>
        <w:rPr>
          <w:i/>
          <w:spacing w:val="35"/>
          <w:sz w:val="24"/>
        </w:rPr>
        <w:t xml:space="preserve">  </w:t>
      </w:r>
      <w:r>
        <w:rPr>
          <w:sz w:val="24"/>
        </w:rPr>
        <w:t>(</w:t>
      </w:r>
      <w:proofErr w:type="gramEnd"/>
      <w:r>
        <w:rPr>
          <w:sz w:val="24"/>
        </w:rPr>
        <w:t>from</w:t>
      </w:r>
      <w:r>
        <w:rPr>
          <w:spacing w:val="-7"/>
          <w:sz w:val="24"/>
        </w:rPr>
        <w:t xml:space="preserve"> </w:t>
      </w:r>
      <w:r>
        <w:rPr>
          <w:sz w:val="24"/>
        </w:rPr>
        <w:t>Step</w:t>
      </w:r>
      <w:r>
        <w:rPr>
          <w:spacing w:val="2"/>
          <w:sz w:val="24"/>
        </w:rPr>
        <w:t xml:space="preserve"> </w:t>
      </w:r>
      <w:r>
        <w:rPr>
          <w:sz w:val="24"/>
        </w:rPr>
        <w:t>4)</w:t>
      </w:r>
      <w:r>
        <w:rPr>
          <w:spacing w:val="2"/>
          <w:sz w:val="24"/>
        </w:rPr>
        <w:t xml:space="preserve"> </w:t>
      </w:r>
      <w:r>
        <w:rPr>
          <w:sz w:val="24"/>
        </w:rPr>
        <w:t>+</w:t>
      </w:r>
      <w:r>
        <w:rPr>
          <w:spacing w:val="-2"/>
          <w:sz w:val="24"/>
        </w:rPr>
        <w:t xml:space="preserve"> </w:t>
      </w:r>
      <w:r>
        <w:rPr>
          <w:sz w:val="24"/>
        </w:rPr>
        <w:t>(</w:t>
      </w:r>
      <w:r>
        <w:rPr>
          <w:i/>
          <w:sz w:val="24"/>
        </w:rPr>
        <w:t>k</w:t>
      </w:r>
      <w:r>
        <w:rPr>
          <w:i/>
          <w:spacing w:val="62"/>
          <w:w w:val="150"/>
          <w:sz w:val="24"/>
        </w:rPr>
        <w:t xml:space="preserve"> </w:t>
      </w:r>
      <w:r>
        <w:rPr>
          <w:sz w:val="24"/>
        </w:rPr>
        <w:t>)</w:t>
      </w:r>
      <w:r>
        <w:rPr>
          <w:spacing w:val="-1"/>
          <w:sz w:val="24"/>
        </w:rPr>
        <w:t xml:space="preserve"> </w:t>
      </w:r>
      <w:r>
        <w:rPr>
          <w:i/>
          <w:sz w:val="24"/>
        </w:rPr>
        <w:t>M</w:t>
      </w:r>
      <w:r>
        <w:rPr>
          <w:i/>
          <w:spacing w:val="33"/>
          <w:sz w:val="24"/>
        </w:rPr>
        <w:t xml:space="preserve">  </w:t>
      </w:r>
      <w:r>
        <w:rPr>
          <w:sz w:val="24"/>
        </w:rPr>
        <w:t>(from</w:t>
      </w:r>
      <w:r>
        <w:rPr>
          <w:spacing w:val="-7"/>
          <w:sz w:val="24"/>
        </w:rPr>
        <w:t xml:space="preserve"> </w:t>
      </w:r>
      <w:r>
        <w:rPr>
          <w:sz w:val="24"/>
        </w:rPr>
        <w:t>Step</w:t>
      </w:r>
      <w:r>
        <w:rPr>
          <w:spacing w:val="2"/>
          <w:sz w:val="24"/>
        </w:rPr>
        <w:t xml:space="preserve"> </w:t>
      </w:r>
      <w:r>
        <w:rPr>
          <w:spacing w:val="-5"/>
          <w:sz w:val="24"/>
        </w:rPr>
        <w:t>3)</w:t>
      </w:r>
    </w:p>
    <w:p w14:paraId="1932F334" w14:textId="77777777" w:rsidR="00121ED9" w:rsidRDefault="002C7838">
      <w:pPr>
        <w:tabs>
          <w:tab w:val="left" w:pos="1123"/>
          <w:tab w:val="left" w:pos="3048"/>
          <w:tab w:val="left" w:pos="3538"/>
        </w:tabs>
        <w:spacing w:line="166" w:lineRule="exact"/>
        <w:ind w:left="509"/>
        <w:rPr>
          <w:i/>
          <w:sz w:val="16"/>
        </w:rPr>
      </w:pPr>
      <w:proofErr w:type="spellStart"/>
      <w:r>
        <w:rPr>
          <w:i/>
          <w:spacing w:val="-5"/>
          <w:sz w:val="16"/>
        </w:rPr>
        <w:t>ux</w:t>
      </w:r>
      <w:proofErr w:type="spellEnd"/>
      <w:r>
        <w:rPr>
          <w:i/>
          <w:sz w:val="16"/>
        </w:rPr>
        <w:tab/>
      </w:r>
      <w:r>
        <w:rPr>
          <w:i/>
          <w:spacing w:val="-5"/>
          <w:sz w:val="16"/>
        </w:rPr>
        <w:t>ox</w:t>
      </w:r>
      <w:r>
        <w:rPr>
          <w:i/>
          <w:sz w:val="16"/>
        </w:rPr>
        <w:tab/>
      </w:r>
      <w:r>
        <w:rPr>
          <w:i/>
          <w:spacing w:val="-5"/>
          <w:sz w:val="16"/>
        </w:rPr>
        <w:t>ax</w:t>
      </w:r>
      <w:r>
        <w:rPr>
          <w:i/>
          <w:sz w:val="16"/>
        </w:rPr>
        <w:tab/>
      </w:r>
      <w:proofErr w:type="spellStart"/>
      <w:r>
        <w:rPr>
          <w:i/>
          <w:spacing w:val="-5"/>
          <w:sz w:val="16"/>
        </w:rPr>
        <w:t>ax</w:t>
      </w:r>
      <w:proofErr w:type="spellEnd"/>
    </w:p>
    <w:p w14:paraId="52A8C404" w14:textId="77777777" w:rsidR="00121ED9" w:rsidRDefault="002C7838">
      <w:pPr>
        <w:pStyle w:val="BodyText"/>
        <w:spacing w:before="113"/>
      </w:pPr>
      <w:r>
        <w:t>=</w:t>
      </w:r>
      <w:r>
        <w:rPr>
          <w:spacing w:val="-3"/>
        </w:rPr>
        <w:t xml:space="preserve"> </w:t>
      </w:r>
      <w:r>
        <w:t>52.7</w:t>
      </w:r>
      <w:r>
        <w:rPr>
          <w:spacing w:val="2"/>
        </w:rPr>
        <w:t xml:space="preserve"> </w:t>
      </w:r>
      <w:r>
        <w:t>+</w:t>
      </w:r>
      <w:r>
        <w:rPr>
          <w:spacing w:val="-6"/>
        </w:rPr>
        <w:t xml:space="preserve"> </w:t>
      </w:r>
      <w:r>
        <w:t>0.671(92.548) =</w:t>
      </w:r>
      <w:r>
        <w:rPr>
          <w:spacing w:val="1"/>
        </w:rPr>
        <w:t xml:space="preserve"> </w:t>
      </w:r>
      <w:r>
        <w:t>114.8</w:t>
      </w:r>
      <w:r>
        <w:rPr>
          <w:spacing w:val="3"/>
        </w:rPr>
        <w:t xml:space="preserve"> </w:t>
      </w:r>
      <w:proofErr w:type="spellStart"/>
      <w:r>
        <w:rPr>
          <w:spacing w:val="-5"/>
        </w:rPr>
        <w:t>kNm</w:t>
      </w:r>
      <w:proofErr w:type="spellEnd"/>
    </w:p>
    <w:p w14:paraId="2F74BB26" w14:textId="77777777" w:rsidR="00121ED9" w:rsidRDefault="00121ED9">
      <w:pPr>
        <w:pStyle w:val="BodyText"/>
        <w:sectPr w:rsidR="00121ED9">
          <w:type w:val="continuous"/>
          <w:pgSz w:w="11920" w:h="16850"/>
          <w:pgMar w:top="1280" w:right="1275" w:bottom="280" w:left="1133" w:header="720" w:footer="720" w:gutter="0"/>
          <w:cols w:space="720"/>
        </w:sectPr>
      </w:pPr>
    </w:p>
    <w:p w14:paraId="2C3C77A6" w14:textId="77777777" w:rsidR="00121ED9" w:rsidRDefault="002C7838">
      <w:pPr>
        <w:spacing w:before="113" w:line="258" w:lineRule="exact"/>
        <w:ind w:left="307"/>
        <w:rPr>
          <w:i/>
          <w:sz w:val="24"/>
        </w:rPr>
      </w:pPr>
      <w:r>
        <w:rPr>
          <w:i/>
          <w:sz w:val="24"/>
        </w:rPr>
        <w:t>M</w:t>
      </w:r>
      <w:r>
        <w:rPr>
          <w:i/>
          <w:spacing w:val="73"/>
          <w:sz w:val="24"/>
        </w:rPr>
        <w:t xml:space="preserve"> </w:t>
      </w:r>
      <w:r>
        <w:rPr>
          <w:i/>
          <w:sz w:val="24"/>
        </w:rPr>
        <w:t>=</w:t>
      </w:r>
      <w:r>
        <w:rPr>
          <w:i/>
          <w:spacing w:val="-2"/>
          <w:sz w:val="24"/>
        </w:rPr>
        <w:t xml:space="preserve"> </w:t>
      </w:r>
      <w:r>
        <w:rPr>
          <w:i/>
          <w:spacing w:val="-10"/>
          <w:sz w:val="24"/>
        </w:rPr>
        <w:t>M</w:t>
      </w:r>
    </w:p>
    <w:p w14:paraId="26C6E2CA" w14:textId="77777777" w:rsidR="00121ED9" w:rsidRDefault="002C7838">
      <w:pPr>
        <w:tabs>
          <w:tab w:val="left" w:pos="1123"/>
        </w:tabs>
        <w:spacing w:line="166" w:lineRule="exact"/>
        <w:ind w:left="509"/>
        <w:rPr>
          <w:i/>
          <w:sz w:val="16"/>
        </w:rPr>
      </w:pPr>
      <w:proofErr w:type="spellStart"/>
      <w:r>
        <w:rPr>
          <w:i/>
          <w:spacing w:val="-5"/>
          <w:sz w:val="16"/>
        </w:rPr>
        <w:t>uy</w:t>
      </w:r>
      <w:proofErr w:type="spellEnd"/>
      <w:r>
        <w:rPr>
          <w:i/>
          <w:sz w:val="16"/>
        </w:rPr>
        <w:tab/>
      </w:r>
      <w:r>
        <w:rPr>
          <w:i/>
          <w:spacing w:val="-10"/>
          <w:sz w:val="16"/>
        </w:rPr>
        <w:t>oy</w:t>
      </w:r>
    </w:p>
    <w:p w14:paraId="36F71DCD" w14:textId="77777777" w:rsidR="00121ED9" w:rsidRDefault="002C7838">
      <w:pPr>
        <w:pStyle w:val="BodyText"/>
        <w:spacing w:before="113" w:line="258" w:lineRule="exact"/>
        <w:ind w:left="7"/>
        <w:rPr>
          <w:i/>
        </w:rPr>
      </w:pPr>
      <w:r>
        <w:br w:type="column"/>
      </w:r>
      <w:r>
        <w:t>(from</w:t>
      </w:r>
      <w:r>
        <w:rPr>
          <w:spacing w:val="-9"/>
        </w:rPr>
        <w:t xml:space="preserve"> </w:t>
      </w:r>
      <w:r>
        <w:t>Step</w:t>
      </w:r>
      <w:r>
        <w:rPr>
          <w:spacing w:val="-1"/>
        </w:rPr>
        <w:t xml:space="preserve"> </w:t>
      </w:r>
      <w:r>
        <w:t>4)</w:t>
      </w:r>
      <w:r>
        <w:rPr>
          <w:spacing w:val="1"/>
        </w:rPr>
        <w:t xml:space="preserve"> </w:t>
      </w:r>
      <w:r>
        <w:t>+</w:t>
      </w:r>
      <w:r>
        <w:rPr>
          <w:spacing w:val="3"/>
        </w:rPr>
        <w:t xml:space="preserve"> </w:t>
      </w:r>
      <w:r>
        <w:rPr>
          <w:i/>
          <w:spacing w:val="-10"/>
        </w:rPr>
        <w:t>k</w:t>
      </w:r>
    </w:p>
    <w:p w14:paraId="413F00B6" w14:textId="77777777" w:rsidR="00121ED9" w:rsidRDefault="002C7838">
      <w:pPr>
        <w:spacing w:line="166" w:lineRule="exact"/>
        <w:jc w:val="right"/>
        <w:rPr>
          <w:i/>
          <w:sz w:val="16"/>
        </w:rPr>
      </w:pPr>
      <w:r>
        <w:rPr>
          <w:i/>
          <w:spacing w:val="-5"/>
          <w:sz w:val="16"/>
        </w:rPr>
        <w:t>ay</w:t>
      </w:r>
    </w:p>
    <w:p w14:paraId="290B2BA6" w14:textId="77777777" w:rsidR="00121ED9" w:rsidRDefault="002C7838">
      <w:pPr>
        <w:pStyle w:val="BodyText"/>
        <w:spacing w:before="113" w:line="258" w:lineRule="exact"/>
        <w:ind w:left="0"/>
      </w:pPr>
      <w:r>
        <w:br w:type="column"/>
      </w:r>
      <w:r>
        <w:t>(</w:t>
      </w:r>
      <w:proofErr w:type="gramStart"/>
      <w:r>
        <w:rPr>
          <w:i/>
        </w:rPr>
        <w:t>M</w:t>
      </w:r>
      <w:r>
        <w:rPr>
          <w:i/>
          <w:spacing w:val="58"/>
          <w:w w:val="150"/>
        </w:rPr>
        <w:t xml:space="preserve"> </w:t>
      </w:r>
      <w:r>
        <w:t>)</w:t>
      </w:r>
      <w:proofErr w:type="gramEnd"/>
      <w:r>
        <w:rPr>
          <w:spacing w:val="-1"/>
        </w:rPr>
        <w:t xml:space="preserve"> </w:t>
      </w:r>
      <w:r>
        <w:t>(from</w:t>
      </w:r>
      <w:r>
        <w:rPr>
          <w:spacing w:val="-6"/>
        </w:rPr>
        <w:t xml:space="preserve"> </w:t>
      </w:r>
      <w:r>
        <w:t>Step</w:t>
      </w:r>
      <w:r>
        <w:rPr>
          <w:spacing w:val="2"/>
        </w:rPr>
        <w:t xml:space="preserve"> </w:t>
      </w:r>
      <w:r>
        <w:rPr>
          <w:spacing w:val="-5"/>
        </w:rPr>
        <w:t>3)</w:t>
      </w:r>
    </w:p>
    <w:p w14:paraId="2C963781" w14:textId="77777777" w:rsidR="00121ED9" w:rsidRDefault="002C7838">
      <w:pPr>
        <w:spacing w:line="166" w:lineRule="exact"/>
        <w:ind w:left="283"/>
        <w:rPr>
          <w:i/>
          <w:sz w:val="16"/>
        </w:rPr>
      </w:pPr>
      <w:r>
        <w:rPr>
          <w:i/>
          <w:spacing w:val="-5"/>
          <w:sz w:val="16"/>
        </w:rPr>
        <w:t>ay</w:t>
      </w:r>
    </w:p>
    <w:p w14:paraId="19DC0C2F" w14:textId="77777777" w:rsidR="00121ED9" w:rsidRDefault="00121ED9">
      <w:pPr>
        <w:spacing w:line="166" w:lineRule="exact"/>
        <w:rPr>
          <w:i/>
          <w:sz w:val="16"/>
        </w:rPr>
        <w:sectPr w:rsidR="00121ED9">
          <w:type w:val="continuous"/>
          <w:pgSz w:w="11920" w:h="16850"/>
          <w:pgMar w:top="1280" w:right="1275" w:bottom="280" w:left="1133" w:header="720" w:footer="720" w:gutter="0"/>
          <w:cols w:num="3" w:space="720" w:equalWidth="0">
            <w:col w:w="1268" w:space="40"/>
            <w:col w:w="1816" w:space="35"/>
            <w:col w:w="6353"/>
          </w:cols>
        </w:sectPr>
      </w:pPr>
    </w:p>
    <w:p w14:paraId="29CC2305" w14:textId="77777777" w:rsidR="00121ED9" w:rsidRDefault="002C7838">
      <w:pPr>
        <w:pStyle w:val="BodyText"/>
        <w:spacing w:before="116"/>
      </w:pPr>
      <w:r>
        <w:t>=</w:t>
      </w:r>
      <w:r>
        <w:rPr>
          <w:spacing w:val="-2"/>
        </w:rPr>
        <w:t xml:space="preserve"> </w:t>
      </w:r>
      <w:r>
        <w:t>47.04</w:t>
      </w:r>
      <w:r>
        <w:rPr>
          <w:spacing w:val="-1"/>
        </w:rPr>
        <w:t xml:space="preserve"> </w:t>
      </w:r>
      <w:r>
        <w:t>+</w:t>
      </w:r>
      <w:r>
        <w:rPr>
          <w:spacing w:val="-6"/>
        </w:rPr>
        <w:t xml:space="preserve"> </w:t>
      </w:r>
      <w:r>
        <w:t>(</w:t>
      </w:r>
      <w:proofErr w:type="gramStart"/>
      <w:r>
        <w:t>0.645)(</w:t>
      </w:r>
      <w:proofErr w:type="gramEnd"/>
      <w:r>
        <w:t>87.43) =</w:t>
      </w:r>
      <w:r>
        <w:rPr>
          <w:spacing w:val="-1"/>
        </w:rPr>
        <w:t xml:space="preserve"> </w:t>
      </w:r>
      <w:r>
        <w:t>103.43</w:t>
      </w:r>
      <w:r>
        <w:rPr>
          <w:spacing w:val="-5"/>
        </w:rPr>
        <w:t xml:space="preserve"> </w:t>
      </w:r>
      <w:proofErr w:type="spellStart"/>
      <w:r>
        <w:rPr>
          <w:spacing w:val="-4"/>
        </w:rPr>
        <w:t>kNm</w:t>
      </w:r>
      <w:proofErr w:type="spellEnd"/>
      <w:r>
        <w:rPr>
          <w:spacing w:val="-4"/>
        </w:rPr>
        <w:t>.</w:t>
      </w:r>
    </w:p>
    <w:p w14:paraId="17683649" w14:textId="77777777" w:rsidR="00121ED9" w:rsidRDefault="002C7838">
      <w:pPr>
        <w:pStyle w:val="Heading3"/>
        <w:spacing w:before="147"/>
      </w:pPr>
      <w:r>
        <w:t>Step</w:t>
      </w:r>
      <w:r>
        <w:rPr>
          <w:spacing w:val="-2"/>
        </w:rPr>
        <w:t xml:space="preserve"> </w:t>
      </w:r>
      <w:r>
        <w:t>12:</w:t>
      </w:r>
      <w:r>
        <w:rPr>
          <w:spacing w:val="-3"/>
        </w:rPr>
        <w:t xml:space="preserve"> </w:t>
      </w:r>
      <w:r>
        <w:t>Uniaxial</w:t>
      </w:r>
      <w:r>
        <w:rPr>
          <w:spacing w:val="-5"/>
        </w:rPr>
        <w:t xml:space="preserve"> </w:t>
      </w:r>
      <w:r>
        <w:t>moment</w:t>
      </w:r>
      <w:r>
        <w:rPr>
          <w:spacing w:val="-1"/>
        </w:rPr>
        <w:t xml:space="preserve"> </w:t>
      </w:r>
      <w:r>
        <w:rPr>
          <w:spacing w:val="-2"/>
        </w:rPr>
        <w:t>capacities</w:t>
      </w:r>
    </w:p>
    <w:p w14:paraId="13F73C3B" w14:textId="77777777" w:rsidR="00121ED9" w:rsidRDefault="00121ED9">
      <w:pPr>
        <w:pStyle w:val="Heading3"/>
        <w:sectPr w:rsidR="00121ED9">
          <w:type w:val="continuous"/>
          <w:pgSz w:w="11920" w:h="16850"/>
          <w:pgMar w:top="1280" w:right="1275" w:bottom="280" w:left="1133" w:header="720" w:footer="720" w:gutter="0"/>
          <w:cols w:space="720"/>
        </w:sectPr>
      </w:pPr>
    </w:p>
    <w:p w14:paraId="0ECE4F45" w14:textId="77777777" w:rsidR="00121ED9" w:rsidRDefault="002C7838">
      <w:pPr>
        <w:pStyle w:val="BodyText"/>
        <w:tabs>
          <w:tab w:val="left" w:pos="4414"/>
          <w:tab w:val="left" w:pos="5319"/>
          <w:tab w:val="left" w:pos="8960"/>
        </w:tabs>
        <w:spacing w:before="78" w:line="259" w:lineRule="exact"/>
      </w:pPr>
      <w:r>
        <w:lastRenderedPageBreak/>
        <w:t>The</w:t>
      </w:r>
      <w:r>
        <w:rPr>
          <w:spacing w:val="5"/>
        </w:rPr>
        <w:t xml:space="preserve"> </w:t>
      </w:r>
      <w:r>
        <w:t>two</w:t>
      </w:r>
      <w:r>
        <w:rPr>
          <w:spacing w:val="15"/>
        </w:rPr>
        <w:t xml:space="preserve"> </w:t>
      </w:r>
      <w:r>
        <w:t>uniaxial</w:t>
      </w:r>
      <w:r>
        <w:rPr>
          <w:spacing w:val="11"/>
        </w:rPr>
        <w:t xml:space="preserve"> </w:t>
      </w:r>
      <w:r>
        <w:t>moment</w:t>
      </w:r>
      <w:r>
        <w:rPr>
          <w:spacing w:val="14"/>
        </w:rPr>
        <w:t xml:space="preserve"> </w:t>
      </w:r>
      <w:r>
        <w:t>capacities</w:t>
      </w:r>
      <w:r>
        <w:rPr>
          <w:spacing w:val="13"/>
        </w:rPr>
        <w:t xml:space="preserve"> </w:t>
      </w:r>
      <w:r>
        <w:rPr>
          <w:i/>
          <w:spacing w:val="-10"/>
        </w:rPr>
        <w:t>M</w:t>
      </w:r>
      <w:r>
        <w:rPr>
          <w:i/>
        </w:rPr>
        <w:tab/>
      </w:r>
      <w:r>
        <w:t>and</w:t>
      </w:r>
      <w:r>
        <w:rPr>
          <w:spacing w:val="11"/>
        </w:rPr>
        <w:t xml:space="preserve"> </w:t>
      </w:r>
      <w:r>
        <w:rPr>
          <w:i/>
          <w:spacing w:val="-10"/>
        </w:rPr>
        <w:t>M</w:t>
      </w:r>
      <w:r>
        <w:rPr>
          <w:i/>
        </w:rPr>
        <w:tab/>
      </w:r>
      <w:r>
        <w:t>are</w:t>
      </w:r>
      <w:r>
        <w:rPr>
          <w:spacing w:val="8"/>
        </w:rPr>
        <w:t xml:space="preserve"> </w:t>
      </w:r>
      <w:r>
        <w:t>determined</w:t>
      </w:r>
      <w:r>
        <w:rPr>
          <w:spacing w:val="16"/>
        </w:rPr>
        <w:t xml:space="preserve"> </w:t>
      </w:r>
      <w:r>
        <w:t>as</w:t>
      </w:r>
      <w:r>
        <w:rPr>
          <w:spacing w:val="10"/>
        </w:rPr>
        <w:t xml:space="preserve"> </w:t>
      </w:r>
      <w:r>
        <w:t>stated:</w:t>
      </w:r>
      <w:r>
        <w:rPr>
          <w:spacing w:val="17"/>
        </w:rPr>
        <w:t xml:space="preserve"> </w:t>
      </w:r>
      <w:r>
        <w:t>(</w:t>
      </w:r>
      <w:proofErr w:type="spellStart"/>
      <w:r>
        <w:t>i</w:t>
      </w:r>
      <w:proofErr w:type="spellEnd"/>
      <w:r>
        <w:t>)</w:t>
      </w:r>
      <w:r>
        <w:rPr>
          <w:spacing w:val="13"/>
        </w:rPr>
        <w:t xml:space="preserve"> </w:t>
      </w:r>
      <w:r>
        <w:t>For</w:t>
      </w:r>
      <w:r>
        <w:rPr>
          <w:spacing w:val="19"/>
        </w:rPr>
        <w:t xml:space="preserve"> </w:t>
      </w:r>
      <w:r>
        <w:rPr>
          <w:i/>
          <w:spacing w:val="-10"/>
        </w:rPr>
        <w:t>M</w:t>
      </w:r>
      <w:r>
        <w:rPr>
          <w:i/>
        </w:rPr>
        <w:tab/>
      </w:r>
      <w:r>
        <w:t>,</w:t>
      </w:r>
      <w:r>
        <w:rPr>
          <w:spacing w:val="17"/>
        </w:rPr>
        <w:t xml:space="preserve"> </w:t>
      </w:r>
      <w:r>
        <w:rPr>
          <w:spacing w:val="-5"/>
        </w:rPr>
        <w:t>by</w:t>
      </w:r>
    </w:p>
    <w:p w14:paraId="1BC3C783" w14:textId="77777777" w:rsidR="00121ED9" w:rsidRDefault="002C7838">
      <w:pPr>
        <w:tabs>
          <w:tab w:val="left" w:pos="5031"/>
          <w:tab w:val="left" w:pos="8730"/>
        </w:tabs>
        <w:spacing w:line="167" w:lineRule="exact"/>
        <w:ind w:left="4119"/>
        <w:rPr>
          <w:sz w:val="16"/>
        </w:rPr>
      </w:pPr>
      <w:r>
        <w:rPr>
          <w:i/>
          <w:spacing w:val="-5"/>
          <w:sz w:val="16"/>
        </w:rPr>
        <w:t>ux</w:t>
      </w:r>
      <w:r>
        <w:rPr>
          <w:spacing w:val="-5"/>
          <w:sz w:val="16"/>
        </w:rPr>
        <w:t>1</w:t>
      </w:r>
      <w:r>
        <w:rPr>
          <w:sz w:val="16"/>
        </w:rPr>
        <w:tab/>
      </w:r>
      <w:r>
        <w:rPr>
          <w:i/>
          <w:spacing w:val="-5"/>
          <w:sz w:val="16"/>
        </w:rPr>
        <w:t>uy</w:t>
      </w:r>
      <w:r>
        <w:rPr>
          <w:spacing w:val="-5"/>
          <w:sz w:val="16"/>
        </w:rPr>
        <w:t>1</w:t>
      </w:r>
      <w:r>
        <w:rPr>
          <w:sz w:val="16"/>
        </w:rPr>
        <w:tab/>
      </w:r>
      <w:r>
        <w:rPr>
          <w:i/>
          <w:spacing w:val="-5"/>
          <w:sz w:val="16"/>
        </w:rPr>
        <w:t>ux</w:t>
      </w:r>
      <w:r>
        <w:rPr>
          <w:spacing w:val="-5"/>
          <w:sz w:val="16"/>
        </w:rPr>
        <w:t>1</w:t>
      </w:r>
    </w:p>
    <w:p w14:paraId="40C99DF8" w14:textId="77777777" w:rsidR="00121ED9" w:rsidRDefault="002C7838">
      <w:pPr>
        <w:pStyle w:val="BodyText"/>
        <w:spacing w:before="90" w:line="258" w:lineRule="exact"/>
      </w:pPr>
      <w:r>
        <w:t>interpolating</w:t>
      </w:r>
      <w:r>
        <w:rPr>
          <w:spacing w:val="21"/>
        </w:rPr>
        <w:t xml:space="preserve"> </w:t>
      </w:r>
      <w:r>
        <w:t>the</w:t>
      </w:r>
      <w:r>
        <w:rPr>
          <w:spacing w:val="28"/>
        </w:rPr>
        <w:t xml:space="preserve"> </w:t>
      </w:r>
      <w:r>
        <w:t>values</w:t>
      </w:r>
      <w:r>
        <w:rPr>
          <w:spacing w:val="24"/>
        </w:rPr>
        <w:t xml:space="preserve"> </w:t>
      </w:r>
      <w:r>
        <w:t>obtained</w:t>
      </w:r>
      <w:r>
        <w:rPr>
          <w:spacing w:val="28"/>
        </w:rPr>
        <w:t xml:space="preserve"> </w:t>
      </w:r>
      <w:r>
        <w:t>from</w:t>
      </w:r>
      <w:r>
        <w:rPr>
          <w:spacing w:val="17"/>
        </w:rPr>
        <w:t xml:space="preserve"> </w:t>
      </w:r>
      <w:r>
        <w:t>Charts</w:t>
      </w:r>
      <w:r>
        <w:rPr>
          <w:spacing w:val="24"/>
        </w:rPr>
        <w:t xml:space="preserve"> </w:t>
      </w:r>
      <w:r>
        <w:t>44</w:t>
      </w:r>
      <w:r>
        <w:rPr>
          <w:spacing w:val="24"/>
        </w:rPr>
        <w:t xml:space="preserve"> </w:t>
      </w:r>
      <w:r>
        <w:t>and</w:t>
      </w:r>
      <w:r>
        <w:rPr>
          <w:spacing w:val="24"/>
        </w:rPr>
        <w:t xml:space="preserve"> </w:t>
      </w:r>
      <w:r>
        <w:t>45,</w:t>
      </w:r>
      <w:r>
        <w:rPr>
          <w:spacing w:val="27"/>
        </w:rPr>
        <w:t xml:space="preserve"> </w:t>
      </w:r>
      <w:r>
        <w:t>knowing</w:t>
      </w:r>
      <w:r>
        <w:rPr>
          <w:spacing w:val="21"/>
        </w:rPr>
        <w:t xml:space="preserve"> </w:t>
      </w:r>
      <w:r>
        <w:t>the</w:t>
      </w:r>
      <w:r>
        <w:rPr>
          <w:spacing w:val="28"/>
        </w:rPr>
        <w:t xml:space="preserve"> </w:t>
      </w:r>
      <w:r>
        <w:t>values</w:t>
      </w:r>
      <w:r>
        <w:rPr>
          <w:spacing w:val="22"/>
        </w:rPr>
        <w:t xml:space="preserve"> </w:t>
      </w:r>
      <w:r>
        <w:t>of</w:t>
      </w:r>
      <w:r>
        <w:rPr>
          <w:spacing w:val="32"/>
        </w:rPr>
        <w:t xml:space="preserve"> </w:t>
      </w:r>
      <w:r>
        <w:rPr>
          <w:i/>
        </w:rPr>
        <w:t>P</w:t>
      </w:r>
      <w:r>
        <w:rPr>
          <w:i/>
          <w:spacing w:val="19"/>
        </w:rPr>
        <w:t xml:space="preserve"> </w:t>
      </w:r>
      <w:r>
        <w:rPr>
          <w:i/>
        </w:rPr>
        <w:t>/f</w:t>
      </w:r>
      <w:r>
        <w:rPr>
          <w:i/>
          <w:spacing w:val="29"/>
        </w:rPr>
        <w:t xml:space="preserve"> </w:t>
      </w:r>
      <w:proofErr w:type="spellStart"/>
      <w:r>
        <w:rPr>
          <w:i/>
        </w:rPr>
        <w:t>bD</w:t>
      </w:r>
      <w:proofErr w:type="spellEnd"/>
      <w:r>
        <w:rPr>
          <w:i/>
          <w:spacing w:val="23"/>
        </w:rPr>
        <w:t xml:space="preserve"> </w:t>
      </w:r>
      <w:r>
        <w:rPr>
          <w:spacing w:val="-10"/>
        </w:rPr>
        <w:t>=</w:t>
      </w:r>
    </w:p>
    <w:p w14:paraId="11BE0179" w14:textId="77777777" w:rsidR="00121ED9" w:rsidRDefault="002C7838">
      <w:pPr>
        <w:spacing w:line="166" w:lineRule="exact"/>
        <w:ind w:right="662"/>
        <w:jc w:val="right"/>
        <w:rPr>
          <w:i/>
          <w:sz w:val="16"/>
        </w:rPr>
      </w:pPr>
      <w:r>
        <w:rPr>
          <w:i/>
          <w:sz w:val="16"/>
        </w:rPr>
        <w:t>u</w:t>
      </w:r>
      <w:r>
        <w:rPr>
          <w:i/>
          <w:spacing w:val="62"/>
          <w:sz w:val="16"/>
        </w:rPr>
        <w:t xml:space="preserve"> </w:t>
      </w:r>
      <w:r>
        <w:rPr>
          <w:i/>
          <w:spacing w:val="-5"/>
          <w:sz w:val="16"/>
        </w:rPr>
        <w:t>ck</w:t>
      </w:r>
    </w:p>
    <w:p w14:paraId="414B3248" w14:textId="77777777" w:rsidR="00121ED9" w:rsidRDefault="00121ED9">
      <w:pPr>
        <w:spacing w:line="166" w:lineRule="exact"/>
        <w:jc w:val="right"/>
        <w:rPr>
          <w:i/>
          <w:sz w:val="16"/>
        </w:rPr>
        <w:sectPr w:rsidR="00121ED9">
          <w:pgSz w:w="11920" w:h="16850"/>
          <w:pgMar w:top="1300" w:right="1275" w:bottom="280" w:left="1133" w:header="720" w:footer="720" w:gutter="0"/>
          <w:cols w:space="720"/>
        </w:sectPr>
      </w:pPr>
    </w:p>
    <w:p w14:paraId="7CD4DE40" w14:textId="77777777" w:rsidR="00121ED9" w:rsidRDefault="002C7838">
      <w:pPr>
        <w:pStyle w:val="BodyText"/>
        <w:tabs>
          <w:tab w:val="left" w:pos="2832"/>
        </w:tabs>
        <w:spacing w:before="89" w:line="258" w:lineRule="exact"/>
      </w:pPr>
      <w:r>
        <w:t>0.3598</w:t>
      </w:r>
      <w:r>
        <w:rPr>
          <w:spacing w:val="18"/>
        </w:rPr>
        <w:t xml:space="preserve"> </w:t>
      </w:r>
      <w:r>
        <w:t>(see</w:t>
      </w:r>
      <w:r>
        <w:rPr>
          <w:spacing w:val="17"/>
        </w:rPr>
        <w:t xml:space="preserve"> </w:t>
      </w:r>
      <w:r>
        <w:t>Step</w:t>
      </w:r>
      <w:r>
        <w:rPr>
          <w:spacing w:val="18"/>
        </w:rPr>
        <w:t xml:space="preserve"> </w:t>
      </w:r>
      <w:r>
        <w:t>7),</w:t>
      </w:r>
      <w:r>
        <w:rPr>
          <w:spacing w:val="26"/>
        </w:rPr>
        <w:t xml:space="preserve"> </w:t>
      </w:r>
      <w:r>
        <w:rPr>
          <w:i/>
          <w:spacing w:val="-5"/>
        </w:rPr>
        <w:t>p/f</w:t>
      </w:r>
      <w:r>
        <w:rPr>
          <w:i/>
        </w:rPr>
        <w:tab/>
      </w:r>
      <w:r>
        <w:t>=</w:t>
      </w:r>
      <w:r>
        <w:rPr>
          <w:spacing w:val="14"/>
        </w:rPr>
        <w:t xml:space="preserve"> </w:t>
      </w:r>
      <w:r>
        <w:t>0.068</w:t>
      </w:r>
      <w:r>
        <w:rPr>
          <w:spacing w:val="19"/>
        </w:rPr>
        <w:t xml:space="preserve"> </w:t>
      </w:r>
      <w:r>
        <w:t>(see</w:t>
      </w:r>
      <w:r>
        <w:rPr>
          <w:spacing w:val="14"/>
        </w:rPr>
        <w:t xml:space="preserve"> </w:t>
      </w:r>
      <w:r>
        <w:t>Step</w:t>
      </w:r>
      <w:r>
        <w:rPr>
          <w:spacing w:val="16"/>
        </w:rPr>
        <w:t xml:space="preserve"> </w:t>
      </w:r>
      <w:r>
        <w:rPr>
          <w:spacing w:val="-5"/>
        </w:rPr>
        <w:t>7),</w:t>
      </w:r>
    </w:p>
    <w:p w14:paraId="0D5F4540" w14:textId="77777777" w:rsidR="00121ED9" w:rsidRDefault="002C7838">
      <w:pPr>
        <w:spacing w:line="166" w:lineRule="exact"/>
        <w:ind w:left="514"/>
        <w:jc w:val="center"/>
        <w:rPr>
          <w:i/>
          <w:sz w:val="16"/>
        </w:rPr>
      </w:pPr>
      <w:r>
        <w:rPr>
          <w:i/>
          <w:spacing w:val="-5"/>
          <w:sz w:val="16"/>
        </w:rPr>
        <w:t>ck</w:t>
      </w:r>
    </w:p>
    <w:p w14:paraId="1AF04F71" w14:textId="77777777" w:rsidR="00121ED9" w:rsidRDefault="002C7838">
      <w:pPr>
        <w:pStyle w:val="BodyText"/>
        <w:tabs>
          <w:tab w:val="left" w:pos="4031"/>
        </w:tabs>
        <w:spacing w:before="72" w:line="274" w:lineRule="exact"/>
        <w:ind w:left="99"/>
        <w:rPr>
          <w:position w:val="1"/>
        </w:rPr>
      </w:pPr>
      <w:r>
        <w:br w:type="column"/>
      </w:r>
      <w:r>
        <w:rPr>
          <w:i/>
          <w:sz w:val="23"/>
        </w:rPr>
        <w:t>d</w:t>
      </w:r>
      <w:r>
        <w:rPr>
          <w:rFonts w:ascii="Symbol" w:hAnsi="Symbol"/>
          <w:position w:val="1"/>
          <w:sz w:val="23"/>
        </w:rPr>
        <w:t></w:t>
      </w:r>
      <w:r>
        <w:rPr>
          <w:spacing w:val="-21"/>
          <w:position w:val="1"/>
          <w:sz w:val="23"/>
        </w:rPr>
        <w:t xml:space="preserve"> </w:t>
      </w:r>
      <w:r>
        <w:rPr>
          <w:sz w:val="23"/>
        </w:rPr>
        <w:t>/</w:t>
      </w:r>
      <w:r>
        <w:rPr>
          <w:spacing w:val="-1"/>
          <w:sz w:val="23"/>
        </w:rPr>
        <w:t xml:space="preserve"> </w:t>
      </w:r>
      <w:r>
        <w:rPr>
          <w:i/>
          <w:sz w:val="23"/>
        </w:rPr>
        <w:t>D</w:t>
      </w:r>
      <w:r>
        <w:rPr>
          <w:i/>
          <w:spacing w:val="-18"/>
          <w:sz w:val="23"/>
        </w:rPr>
        <w:t xml:space="preserve"> </w:t>
      </w:r>
      <w:r>
        <w:rPr>
          <w:position w:val="1"/>
        </w:rPr>
        <w:t>=</w:t>
      </w:r>
      <w:r>
        <w:rPr>
          <w:spacing w:val="23"/>
          <w:position w:val="1"/>
        </w:rPr>
        <w:t xml:space="preserve"> </w:t>
      </w:r>
      <w:r>
        <w:rPr>
          <w:position w:val="1"/>
        </w:rPr>
        <w:t>0.134</w:t>
      </w:r>
      <w:r>
        <w:rPr>
          <w:spacing w:val="23"/>
          <w:position w:val="1"/>
        </w:rPr>
        <w:t xml:space="preserve"> </w:t>
      </w:r>
      <w:r>
        <w:rPr>
          <w:position w:val="1"/>
        </w:rPr>
        <w:t>(see</w:t>
      </w:r>
      <w:r>
        <w:rPr>
          <w:spacing w:val="23"/>
          <w:position w:val="1"/>
        </w:rPr>
        <w:t xml:space="preserve"> </w:t>
      </w:r>
      <w:r>
        <w:rPr>
          <w:position w:val="1"/>
        </w:rPr>
        <w:t>Step</w:t>
      </w:r>
      <w:r>
        <w:rPr>
          <w:spacing w:val="29"/>
          <w:position w:val="1"/>
        </w:rPr>
        <w:t xml:space="preserve"> </w:t>
      </w:r>
      <w:r>
        <w:rPr>
          <w:position w:val="1"/>
        </w:rPr>
        <w:t>7),</w:t>
      </w:r>
      <w:r>
        <w:rPr>
          <w:spacing w:val="25"/>
          <w:position w:val="1"/>
        </w:rPr>
        <w:t xml:space="preserve"> </w:t>
      </w:r>
      <w:r>
        <w:rPr>
          <w:position w:val="1"/>
        </w:rPr>
        <w:t>(ii)</w:t>
      </w:r>
      <w:r>
        <w:rPr>
          <w:spacing w:val="30"/>
          <w:position w:val="1"/>
        </w:rPr>
        <w:t xml:space="preserve"> </w:t>
      </w:r>
      <w:r>
        <w:rPr>
          <w:position w:val="1"/>
        </w:rPr>
        <w:t>for</w:t>
      </w:r>
      <w:r>
        <w:rPr>
          <w:spacing w:val="24"/>
          <w:position w:val="1"/>
        </w:rPr>
        <w:t xml:space="preserve"> </w:t>
      </w:r>
      <w:r>
        <w:rPr>
          <w:spacing w:val="-10"/>
          <w:position w:val="1"/>
        </w:rPr>
        <w:t>M</w:t>
      </w:r>
      <w:r>
        <w:rPr>
          <w:position w:val="1"/>
        </w:rPr>
        <w:tab/>
        <w:t>,</w:t>
      </w:r>
      <w:r>
        <w:rPr>
          <w:spacing w:val="22"/>
          <w:position w:val="1"/>
        </w:rPr>
        <w:t xml:space="preserve"> </w:t>
      </w:r>
      <w:r>
        <w:rPr>
          <w:spacing w:val="-5"/>
          <w:position w:val="1"/>
        </w:rPr>
        <w:t>by</w:t>
      </w:r>
    </w:p>
    <w:p w14:paraId="10245574" w14:textId="77777777" w:rsidR="00121ED9" w:rsidRDefault="002C7838">
      <w:pPr>
        <w:spacing w:line="167" w:lineRule="exact"/>
        <w:ind w:right="536"/>
        <w:jc w:val="right"/>
        <w:rPr>
          <w:sz w:val="16"/>
        </w:rPr>
      </w:pPr>
      <w:r>
        <w:rPr>
          <w:i/>
          <w:spacing w:val="-5"/>
          <w:sz w:val="16"/>
        </w:rPr>
        <w:t>uy</w:t>
      </w:r>
      <w:r>
        <w:rPr>
          <w:spacing w:val="-5"/>
          <w:sz w:val="16"/>
        </w:rPr>
        <w:t>1</w:t>
      </w:r>
    </w:p>
    <w:p w14:paraId="5CEF0DD8" w14:textId="77777777" w:rsidR="00121ED9" w:rsidRDefault="00121ED9">
      <w:pPr>
        <w:spacing w:line="167" w:lineRule="exact"/>
        <w:jc w:val="right"/>
        <w:rPr>
          <w:sz w:val="16"/>
        </w:rPr>
        <w:sectPr w:rsidR="00121ED9">
          <w:type w:val="continuous"/>
          <w:pgSz w:w="11920" w:h="16850"/>
          <w:pgMar w:top="1280" w:right="1275" w:bottom="280" w:left="1133" w:header="720" w:footer="720" w:gutter="0"/>
          <w:cols w:num="2" w:space="720" w:equalWidth="0">
            <w:col w:w="4888" w:space="40"/>
            <w:col w:w="4584"/>
          </w:cols>
        </w:sectPr>
      </w:pPr>
    </w:p>
    <w:p w14:paraId="59F2F4FA" w14:textId="77777777" w:rsidR="00121ED9" w:rsidRDefault="002C7838">
      <w:pPr>
        <w:pStyle w:val="BodyText"/>
        <w:spacing w:before="89" w:line="258" w:lineRule="exact"/>
        <w:rPr>
          <w:i/>
        </w:rPr>
      </w:pPr>
      <w:r>
        <w:t>interpolating</w:t>
      </w:r>
      <w:r>
        <w:rPr>
          <w:spacing w:val="-4"/>
        </w:rPr>
        <w:t xml:space="preserve"> </w:t>
      </w:r>
      <w:r>
        <w:t>the</w:t>
      </w:r>
      <w:r>
        <w:rPr>
          <w:spacing w:val="2"/>
        </w:rPr>
        <w:t xml:space="preserve"> </w:t>
      </w:r>
      <w:r>
        <w:t>values obtained</w:t>
      </w:r>
      <w:r>
        <w:rPr>
          <w:spacing w:val="1"/>
        </w:rPr>
        <w:t xml:space="preserve"> </w:t>
      </w:r>
      <w:r>
        <w:t>from</w:t>
      </w:r>
      <w:r>
        <w:rPr>
          <w:spacing w:val="-7"/>
        </w:rPr>
        <w:t xml:space="preserve"> </w:t>
      </w:r>
      <w:r>
        <w:t>Charts</w:t>
      </w:r>
      <w:r>
        <w:rPr>
          <w:spacing w:val="-3"/>
        </w:rPr>
        <w:t xml:space="preserve"> </w:t>
      </w:r>
      <w:r>
        <w:t>45</w:t>
      </w:r>
      <w:r>
        <w:rPr>
          <w:spacing w:val="-1"/>
        </w:rPr>
        <w:t xml:space="preserve"> </w:t>
      </w:r>
      <w:r>
        <w:t>and 46,</w:t>
      </w:r>
      <w:r>
        <w:rPr>
          <w:spacing w:val="3"/>
        </w:rPr>
        <w:t xml:space="preserve"> </w:t>
      </w:r>
      <w:r>
        <w:t>knowing</w:t>
      </w:r>
      <w:r>
        <w:rPr>
          <w:spacing w:val="-3"/>
        </w:rPr>
        <w:t xml:space="preserve"> </w:t>
      </w:r>
      <w:r>
        <w:t>the</w:t>
      </w:r>
      <w:r>
        <w:rPr>
          <w:spacing w:val="-2"/>
        </w:rPr>
        <w:t xml:space="preserve"> </w:t>
      </w:r>
      <w:r>
        <w:t>same</w:t>
      </w:r>
      <w:r>
        <w:rPr>
          <w:spacing w:val="7"/>
        </w:rPr>
        <w:t xml:space="preserve"> </w:t>
      </w:r>
      <w:r>
        <w:t>values</w:t>
      </w:r>
      <w:r>
        <w:rPr>
          <w:spacing w:val="-3"/>
        </w:rPr>
        <w:t xml:space="preserve"> </w:t>
      </w:r>
      <w:r>
        <w:t>of</w:t>
      </w:r>
      <w:r>
        <w:rPr>
          <w:spacing w:val="3"/>
        </w:rPr>
        <w:t xml:space="preserve"> </w:t>
      </w:r>
      <w:r>
        <w:rPr>
          <w:i/>
        </w:rPr>
        <w:t>P</w:t>
      </w:r>
      <w:r>
        <w:rPr>
          <w:i/>
          <w:spacing w:val="16"/>
        </w:rPr>
        <w:t xml:space="preserve"> </w:t>
      </w:r>
      <w:r>
        <w:rPr>
          <w:i/>
        </w:rPr>
        <w:t>/f</w:t>
      </w:r>
      <w:r>
        <w:rPr>
          <w:i/>
          <w:spacing w:val="24"/>
        </w:rPr>
        <w:t xml:space="preserve"> </w:t>
      </w:r>
      <w:proofErr w:type="spellStart"/>
      <w:r>
        <w:rPr>
          <w:i/>
          <w:spacing w:val="-5"/>
        </w:rPr>
        <w:t>bD</w:t>
      </w:r>
      <w:proofErr w:type="spellEnd"/>
    </w:p>
    <w:p w14:paraId="58AD0F08" w14:textId="77777777" w:rsidR="00121ED9" w:rsidRDefault="002C7838">
      <w:pPr>
        <w:spacing w:line="166" w:lineRule="exact"/>
        <w:ind w:right="441"/>
        <w:jc w:val="right"/>
        <w:rPr>
          <w:i/>
          <w:sz w:val="16"/>
        </w:rPr>
      </w:pPr>
      <w:r>
        <w:rPr>
          <w:i/>
          <w:sz w:val="16"/>
        </w:rPr>
        <w:t>u</w:t>
      </w:r>
      <w:r>
        <w:rPr>
          <w:i/>
          <w:spacing w:val="62"/>
          <w:sz w:val="16"/>
        </w:rPr>
        <w:t xml:space="preserve"> </w:t>
      </w:r>
      <w:r>
        <w:rPr>
          <w:i/>
          <w:spacing w:val="-5"/>
          <w:sz w:val="16"/>
        </w:rPr>
        <w:t>ck</w:t>
      </w:r>
    </w:p>
    <w:p w14:paraId="02269B8C" w14:textId="77777777" w:rsidR="00121ED9" w:rsidRDefault="00121ED9">
      <w:pPr>
        <w:spacing w:line="166" w:lineRule="exact"/>
        <w:jc w:val="right"/>
        <w:rPr>
          <w:i/>
          <w:sz w:val="16"/>
        </w:rPr>
        <w:sectPr w:rsidR="00121ED9">
          <w:type w:val="continuous"/>
          <w:pgSz w:w="11920" w:h="16850"/>
          <w:pgMar w:top="1280" w:right="1275" w:bottom="280" w:left="1133" w:header="720" w:footer="720" w:gutter="0"/>
          <w:cols w:space="720"/>
        </w:sectPr>
      </w:pPr>
    </w:p>
    <w:p w14:paraId="1E2A0415" w14:textId="77777777" w:rsidR="00121ED9" w:rsidRDefault="002C7838">
      <w:pPr>
        <w:pStyle w:val="BodyText"/>
        <w:spacing w:before="87" w:line="259" w:lineRule="exact"/>
      </w:pPr>
      <w:r>
        <w:t>and</w:t>
      </w:r>
      <w:r>
        <w:rPr>
          <w:spacing w:val="-4"/>
        </w:rPr>
        <w:t xml:space="preserve"> </w:t>
      </w:r>
      <w:r>
        <w:rPr>
          <w:i/>
        </w:rPr>
        <w:t>p/</w:t>
      </w:r>
      <w:proofErr w:type="gramStart"/>
      <w:r>
        <w:rPr>
          <w:i/>
        </w:rPr>
        <w:t>f</w:t>
      </w:r>
      <w:r>
        <w:rPr>
          <w:i/>
          <w:spacing w:val="29"/>
        </w:rPr>
        <w:t xml:space="preserve">  </w:t>
      </w:r>
      <w:r>
        <w:t>as</w:t>
      </w:r>
      <w:proofErr w:type="gramEnd"/>
      <w:r>
        <w:rPr>
          <w:spacing w:val="-6"/>
        </w:rPr>
        <w:t xml:space="preserve"> </w:t>
      </w:r>
      <w:r>
        <w:t>those</w:t>
      </w:r>
      <w:r>
        <w:rPr>
          <w:spacing w:val="-3"/>
        </w:rPr>
        <w:t xml:space="preserve"> </w:t>
      </w:r>
      <w:r>
        <w:t>of</w:t>
      </w:r>
      <w:r>
        <w:rPr>
          <w:spacing w:val="-11"/>
        </w:rPr>
        <w:t xml:space="preserve"> </w:t>
      </w:r>
      <w:r>
        <w:t>(</w:t>
      </w:r>
      <w:proofErr w:type="spellStart"/>
      <w:r>
        <w:t>i</w:t>
      </w:r>
      <w:proofErr w:type="spellEnd"/>
      <w:r>
        <w:t>)</w:t>
      </w:r>
      <w:r>
        <w:rPr>
          <w:spacing w:val="-1"/>
        </w:rPr>
        <w:t xml:space="preserve"> </w:t>
      </w:r>
      <w:r>
        <w:rPr>
          <w:spacing w:val="-5"/>
        </w:rPr>
        <w:t>and</w:t>
      </w:r>
    </w:p>
    <w:p w14:paraId="4CEB5247" w14:textId="77777777" w:rsidR="00121ED9" w:rsidRDefault="002C7838">
      <w:pPr>
        <w:spacing w:line="167" w:lineRule="exact"/>
        <w:ind w:right="758"/>
        <w:jc w:val="center"/>
        <w:rPr>
          <w:i/>
          <w:sz w:val="16"/>
        </w:rPr>
      </w:pPr>
      <w:r>
        <w:rPr>
          <w:i/>
          <w:spacing w:val="-5"/>
          <w:sz w:val="16"/>
        </w:rPr>
        <w:t>ck</w:t>
      </w:r>
    </w:p>
    <w:p w14:paraId="7AC0448F" w14:textId="77777777" w:rsidR="00121ED9" w:rsidRDefault="002C7838">
      <w:pPr>
        <w:spacing w:before="47" w:line="149" w:lineRule="exact"/>
        <w:ind w:left="430"/>
        <w:jc w:val="center"/>
        <w:rPr>
          <w:sz w:val="16"/>
        </w:rPr>
      </w:pPr>
      <w:r>
        <w:rPr>
          <w:spacing w:val="-10"/>
          <w:sz w:val="16"/>
        </w:rPr>
        <w:t>2</w:t>
      </w:r>
    </w:p>
    <w:p w14:paraId="3D1308D4" w14:textId="77777777" w:rsidR="00121ED9" w:rsidRDefault="002C7838">
      <w:pPr>
        <w:pStyle w:val="BodyText"/>
        <w:spacing w:before="101"/>
        <w:ind w:left="83"/>
        <w:rPr>
          <w:position w:val="1"/>
        </w:rPr>
      </w:pPr>
      <w:r>
        <w:br w:type="column"/>
      </w:r>
      <w:r>
        <w:rPr>
          <w:i/>
          <w:sz w:val="23"/>
        </w:rPr>
        <w:t>d</w:t>
      </w:r>
      <w:r>
        <w:rPr>
          <w:rFonts w:ascii="Symbol" w:hAnsi="Symbol"/>
          <w:position w:val="1"/>
          <w:sz w:val="23"/>
        </w:rPr>
        <w:t></w:t>
      </w:r>
      <w:r>
        <w:rPr>
          <w:spacing w:val="-21"/>
          <w:position w:val="1"/>
          <w:sz w:val="23"/>
        </w:rPr>
        <w:t xml:space="preserve"> </w:t>
      </w:r>
      <w:r>
        <w:rPr>
          <w:sz w:val="23"/>
        </w:rPr>
        <w:t>/</w:t>
      </w:r>
      <w:r>
        <w:rPr>
          <w:spacing w:val="-2"/>
          <w:sz w:val="23"/>
        </w:rPr>
        <w:t xml:space="preserve"> </w:t>
      </w:r>
      <w:r>
        <w:rPr>
          <w:i/>
          <w:sz w:val="23"/>
        </w:rPr>
        <w:t>D</w:t>
      </w:r>
      <w:r>
        <w:rPr>
          <w:i/>
          <w:spacing w:val="-18"/>
          <w:sz w:val="23"/>
        </w:rPr>
        <w:t xml:space="preserve"> </w:t>
      </w:r>
      <w:r>
        <w:rPr>
          <w:position w:val="1"/>
        </w:rPr>
        <w:t>= 0.173</w:t>
      </w:r>
      <w:r>
        <w:rPr>
          <w:spacing w:val="-1"/>
          <w:position w:val="1"/>
        </w:rPr>
        <w:t xml:space="preserve"> </w:t>
      </w:r>
      <w:r>
        <w:rPr>
          <w:position w:val="1"/>
        </w:rPr>
        <w:t>(see</w:t>
      </w:r>
      <w:r>
        <w:rPr>
          <w:spacing w:val="2"/>
          <w:position w:val="1"/>
        </w:rPr>
        <w:t xml:space="preserve"> </w:t>
      </w:r>
      <w:r>
        <w:rPr>
          <w:position w:val="1"/>
        </w:rPr>
        <w:t>Step</w:t>
      </w:r>
      <w:r>
        <w:rPr>
          <w:spacing w:val="5"/>
          <w:position w:val="1"/>
        </w:rPr>
        <w:t xml:space="preserve"> </w:t>
      </w:r>
      <w:r>
        <w:rPr>
          <w:position w:val="1"/>
        </w:rPr>
        <w:t>7).</w:t>
      </w:r>
      <w:r>
        <w:rPr>
          <w:spacing w:val="-2"/>
          <w:position w:val="1"/>
        </w:rPr>
        <w:t xml:space="preserve"> </w:t>
      </w:r>
      <w:r>
        <w:rPr>
          <w:position w:val="1"/>
        </w:rPr>
        <w:t>The</w:t>
      </w:r>
      <w:r>
        <w:rPr>
          <w:spacing w:val="2"/>
          <w:position w:val="1"/>
        </w:rPr>
        <w:t xml:space="preserve"> </w:t>
      </w:r>
      <w:r>
        <w:rPr>
          <w:position w:val="1"/>
        </w:rPr>
        <w:t>results</w:t>
      </w:r>
      <w:r>
        <w:rPr>
          <w:spacing w:val="2"/>
          <w:position w:val="1"/>
        </w:rPr>
        <w:t xml:space="preserve"> </w:t>
      </w:r>
      <w:r>
        <w:rPr>
          <w:position w:val="1"/>
        </w:rPr>
        <w:t>are</w:t>
      </w:r>
      <w:r>
        <w:rPr>
          <w:spacing w:val="4"/>
          <w:position w:val="1"/>
        </w:rPr>
        <w:t xml:space="preserve"> </w:t>
      </w:r>
      <w:r>
        <w:rPr>
          <w:position w:val="1"/>
        </w:rPr>
        <w:t>given</w:t>
      </w:r>
      <w:r>
        <w:rPr>
          <w:spacing w:val="5"/>
          <w:position w:val="1"/>
        </w:rPr>
        <w:t xml:space="preserve"> </w:t>
      </w:r>
      <w:r>
        <w:rPr>
          <w:spacing w:val="-2"/>
          <w:position w:val="1"/>
        </w:rPr>
        <w:t>below:</w:t>
      </w:r>
    </w:p>
    <w:p w14:paraId="1E466FA1" w14:textId="77777777" w:rsidR="00121ED9" w:rsidRDefault="00121ED9">
      <w:pPr>
        <w:pStyle w:val="BodyText"/>
        <w:rPr>
          <w:position w:val="1"/>
        </w:rPr>
        <w:sectPr w:rsidR="00121ED9">
          <w:type w:val="continuous"/>
          <w:pgSz w:w="11920" w:h="16850"/>
          <w:pgMar w:top="1280" w:right="1275" w:bottom="280" w:left="1133" w:header="720" w:footer="720" w:gutter="0"/>
          <w:cols w:num="2" w:space="720" w:equalWidth="0">
            <w:col w:w="2844" w:space="40"/>
            <w:col w:w="6628"/>
          </w:cols>
        </w:sectPr>
      </w:pPr>
    </w:p>
    <w:p w14:paraId="0F353953" w14:textId="77777777" w:rsidR="00121ED9" w:rsidRDefault="002C7838">
      <w:pPr>
        <w:pStyle w:val="ListParagraph"/>
        <w:numPr>
          <w:ilvl w:val="0"/>
          <w:numId w:val="12"/>
        </w:numPr>
        <w:tabs>
          <w:tab w:val="left" w:pos="593"/>
          <w:tab w:val="left" w:pos="1027"/>
        </w:tabs>
        <w:spacing w:line="263" w:lineRule="exact"/>
        <w:ind w:left="593" w:hanging="288"/>
        <w:rPr>
          <w:position w:val="-2"/>
          <w:sz w:val="24"/>
        </w:rPr>
      </w:pPr>
      <w:r>
        <w:rPr>
          <w:i/>
          <w:spacing w:val="-10"/>
          <w:position w:val="-2"/>
          <w:sz w:val="24"/>
        </w:rPr>
        <w:t>M</w:t>
      </w:r>
      <w:r>
        <w:rPr>
          <w:i/>
          <w:position w:val="-2"/>
          <w:sz w:val="24"/>
        </w:rPr>
        <w:tab/>
      </w:r>
      <w:r>
        <w:rPr>
          <w:i/>
          <w:sz w:val="24"/>
        </w:rPr>
        <w:t>/f</w:t>
      </w:r>
      <w:r>
        <w:rPr>
          <w:i/>
          <w:spacing w:val="54"/>
          <w:w w:val="150"/>
          <w:sz w:val="24"/>
        </w:rPr>
        <w:t xml:space="preserve"> </w:t>
      </w:r>
      <w:proofErr w:type="spellStart"/>
      <w:r>
        <w:rPr>
          <w:i/>
          <w:spacing w:val="-5"/>
          <w:sz w:val="24"/>
        </w:rPr>
        <w:t>bD</w:t>
      </w:r>
      <w:proofErr w:type="spellEnd"/>
    </w:p>
    <w:p w14:paraId="07E4E3B9" w14:textId="77777777" w:rsidR="00121ED9" w:rsidRDefault="002C7838">
      <w:pPr>
        <w:spacing w:line="151" w:lineRule="exact"/>
        <w:ind w:left="797"/>
        <w:rPr>
          <w:i/>
          <w:sz w:val="16"/>
        </w:rPr>
      </w:pPr>
      <w:r>
        <w:rPr>
          <w:i/>
          <w:sz w:val="16"/>
        </w:rPr>
        <w:t>ux</w:t>
      </w:r>
      <w:r>
        <w:rPr>
          <w:sz w:val="16"/>
        </w:rPr>
        <w:t>1</w:t>
      </w:r>
      <w:r>
        <w:rPr>
          <w:spacing w:val="53"/>
          <w:sz w:val="16"/>
        </w:rPr>
        <w:t xml:space="preserve"> </w:t>
      </w:r>
      <w:r>
        <w:rPr>
          <w:i/>
          <w:spacing w:val="-5"/>
          <w:sz w:val="16"/>
        </w:rPr>
        <w:t>ck</w:t>
      </w:r>
    </w:p>
    <w:p w14:paraId="7300D704" w14:textId="77777777" w:rsidR="00121ED9" w:rsidRDefault="002C7838">
      <w:pPr>
        <w:spacing w:before="52" w:line="161" w:lineRule="exact"/>
        <w:ind w:left="1608"/>
        <w:rPr>
          <w:sz w:val="16"/>
        </w:rPr>
      </w:pPr>
      <w:r>
        <w:rPr>
          <w:spacing w:val="-14"/>
          <w:sz w:val="16"/>
        </w:rPr>
        <w:t>2</w:t>
      </w:r>
    </w:p>
    <w:p w14:paraId="0245B81B" w14:textId="77777777" w:rsidR="00121ED9" w:rsidRDefault="002C7838">
      <w:pPr>
        <w:pStyle w:val="ListParagraph"/>
        <w:numPr>
          <w:ilvl w:val="0"/>
          <w:numId w:val="12"/>
        </w:numPr>
        <w:tabs>
          <w:tab w:val="left" w:pos="656"/>
          <w:tab w:val="left" w:pos="1094"/>
        </w:tabs>
        <w:spacing w:line="251" w:lineRule="exact"/>
        <w:ind w:left="656" w:hanging="351"/>
        <w:rPr>
          <w:sz w:val="24"/>
        </w:rPr>
      </w:pPr>
      <w:r>
        <w:rPr>
          <w:i/>
          <w:spacing w:val="-10"/>
          <w:sz w:val="24"/>
        </w:rPr>
        <w:t>M</w:t>
      </w:r>
      <w:r>
        <w:rPr>
          <w:i/>
          <w:sz w:val="24"/>
        </w:rPr>
        <w:tab/>
      </w:r>
      <w:r>
        <w:rPr>
          <w:i/>
          <w:position w:val="3"/>
          <w:sz w:val="24"/>
        </w:rPr>
        <w:t>/f</w:t>
      </w:r>
      <w:r>
        <w:rPr>
          <w:i/>
          <w:spacing w:val="65"/>
          <w:position w:val="3"/>
          <w:sz w:val="24"/>
        </w:rPr>
        <w:t xml:space="preserve"> </w:t>
      </w:r>
      <w:r>
        <w:rPr>
          <w:i/>
          <w:spacing w:val="-5"/>
          <w:position w:val="3"/>
          <w:sz w:val="24"/>
        </w:rPr>
        <w:t>bb</w:t>
      </w:r>
    </w:p>
    <w:p w14:paraId="47B49CD4" w14:textId="77777777" w:rsidR="00121ED9" w:rsidRDefault="002C7838">
      <w:pPr>
        <w:spacing w:line="152" w:lineRule="exact"/>
        <w:ind w:left="859"/>
        <w:rPr>
          <w:i/>
          <w:sz w:val="16"/>
        </w:rPr>
      </w:pPr>
      <w:r>
        <w:rPr>
          <w:i/>
          <w:sz w:val="16"/>
        </w:rPr>
        <w:t>uy</w:t>
      </w:r>
      <w:r>
        <w:rPr>
          <w:sz w:val="16"/>
        </w:rPr>
        <w:t>1</w:t>
      </w:r>
      <w:r>
        <w:rPr>
          <w:spacing w:val="54"/>
          <w:sz w:val="16"/>
        </w:rPr>
        <w:t xml:space="preserve"> </w:t>
      </w:r>
      <w:r>
        <w:rPr>
          <w:i/>
          <w:spacing w:val="-5"/>
          <w:sz w:val="16"/>
        </w:rPr>
        <w:t>ck</w:t>
      </w:r>
    </w:p>
    <w:p w14:paraId="76F1539F" w14:textId="77777777" w:rsidR="00121ED9" w:rsidRDefault="002C7838">
      <w:pPr>
        <w:pStyle w:val="BodyText"/>
        <w:spacing w:before="18"/>
        <w:ind w:left="0"/>
      </w:pPr>
      <w:r>
        <w:br w:type="column"/>
      </w:r>
      <w:r>
        <w:t>=</w:t>
      </w:r>
      <w:r>
        <w:rPr>
          <w:spacing w:val="-5"/>
        </w:rPr>
        <w:t xml:space="preserve"> </w:t>
      </w:r>
      <w:r>
        <w:t>0.0882</w:t>
      </w:r>
      <w:r>
        <w:rPr>
          <w:spacing w:val="-8"/>
        </w:rPr>
        <w:t xml:space="preserve"> </w:t>
      </w:r>
      <w:r>
        <w:t>(interpolated between</w:t>
      </w:r>
      <w:r>
        <w:rPr>
          <w:spacing w:val="-8"/>
        </w:rPr>
        <w:t xml:space="preserve"> </w:t>
      </w:r>
      <w:r>
        <w:t>0.095</w:t>
      </w:r>
      <w:r>
        <w:rPr>
          <w:spacing w:val="-1"/>
        </w:rPr>
        <w:t xml:space="preserve"> </w:t>
      </w:r>
      <w:r>
        <w:t xml:space="preserve">and </w:t>
      </w:r>
      <w:r>
        <w:rPr>
          <w:spacing w:val="-2"/>
        </w:rPr>
        <w:t>0.085)</w:t>
      </w:r>
    </w:p>
    <w:p w14:paraId="2321ED1B" w14:textId="77777777" w:rsidR="00121ED9" w:rsidRDefault="00121ED9">
      <w:pPr>
        <w:pStyle w:val="BodyText"/>
        <w:spacing w:before="63"/>
        <w:ind w:left="0"/>
      </w:pPr>
    </w:p>
    <w:p w14:paraId="6791DF7A" w14:textId="77777777" w:rsidR="00121ED9" w:rsidRDefault="002C7838">
      <w:pPr>
        <w:pStyle w:val="BodyText"/>
        <w:ind w:left="9"/>
      </w:pPr>
      <w:r>
        <w:t>=</w:t>
      </w:r>
      <w:r>
        <w:rPr>
          <w:spacing w:val="-3"/>
        </w:rPr>
        <w:t xml:space="preserve"> </w:t>
      </w:r>
      <w:r>
        <w:t>0.0827</w:t>
      </w:r>
      <w:r>
        <w:rPr>
          <w:spacing w:val="-5"/>
        </w:rPr>
        <w:t xml:space="preserve"> </w:t>
      </w:r>
      <w:r>
        <w:t>(interpolated</w:t>
      </w:r>
      <w:r>
        <w:rPr>
          <w:spacing w:val="-1"/>
        </w:rPr>
        <w:t xml:space="preserve"> </w:t>
      </w:r>
      <w:r>
        <w:t>between</w:t>
      </w:r>
      <w:r>
        <w:rPr>
          <w:spacing w:val="-6"/>
        </w:rPr>
        <w:t xml:space="preserve"> </w:t>
      </w:r>
      <w:r>
        <w:t>0.085</w:t>
      </w:r>
      <w:r>
        <w:rPr>
          <w:spacing w:val="-1"/>
        </w:rPr>
        <w:t xml:space="preserve"> </w:t>
      </w:r>
      <w:r>
        <w:t>and</w:t>
      </w:r>
      <w:r>
        <w:rPr>
          <w:spacing w:val="-1"/>
        </w:rPr>
        <w:t xml:space="preserve"> </w:t>
      </w:r>
      <w:r>
        <w:rPr>
          <w:spacing w:val="-2"/>
        </w:rPr>
        <w:t>0.08)</w:t>
      </w:r>
    </w:p>
    <w:p w14:paraId="62372DC6" w14:textId="77777777" w:rsidR="00121ED9" w:rsidRDefault="00121ED9">
      <w:pPr>
        <w:pStyle w:val="BodyText"/>
        <w:sectPr w:rsidR="00121ED9">
          <w:type w:val="continuous"/>
          <w:pgSz w:w="11920" w:h="16850"/>
          <w:pgMar w:top="1280" w:right="1275" w:bottom="280" w:left="1133" w:header="720" w:footer="720" w:gutter="0"/>
          <w:cols w:num="2" w:space="720" w:equalWidth="0">
            <w:col w:w="1686" w:space="32"/>
            <w:col w:w="7794"/>
          </w:cols>
        </w:sectPr>
      </w:pPr>
    </w:p>
    <w:p w14:paraId="79E3F8B1" w14:textId="77777777" w:rsidR="00121ED9" w:rsidRDefault="002C7838">
      <w:pPr>
        <w:pStyle w:val="BodyText"/>
        <w:tabs>
          <w:tab w:val="left" w:pos="2071"/>
          <w:tab w:val="left" w:pos="4402"/>
        </w:tabs>
        <w:spacing w:before="94" w:line="258" w:lineRule="exact"/>
        <w:ind w:left="309"/>
      </w:pPr>
      <w:r>
        <w:t>So,</w:t>
      </w:r>
      <w:r>
        <w:rPr>
          <w:spacing w:val="-1"/>
        </w:rPr>
        <w:t xml:space="preserve"> </w:t>
      </w:r>
      <w:r>
        <w:t>we</w:t>
      </w:r>
      <w:r>
        <w:rPr>
          <w:spacing w:val="-4"/>
        </w:rPr>
        <w:t xml:space="preserve"> </w:t>
      </w:r>
      <w:r>
        <w:t>have,</w:t>
      </w:r>
      <w:r>
        <w:rPr>
          <w:spacing w:val="5"/>
        </w:rPr>
        <w:t xml:space="preserve"> </w:t>
      </w:r>
      <w:r>
        <w:rPr>
          <w:i/>
          <w:spacing w:val="-10"/>
        </w:rPr>
        <w:t>M</w:t>
      </w:r>
      <w:r>
        <w:rPr>
          <w:i/>
        </w:rPr>
        <w:tab/>
      </w:r>
      <w:r>
        <w:t>=</w:t>
      </w:r>
      <w:r>
        <w:rPr>
          <w:spacing w:val="-2"/>
        </w:rPr>
        <w:t xml:space="preserve"> </w:t>
      </w:r>
      <w:r>
        <w:t xml:space="preserve">187.54 </w:t>
      </w:r>
      <w:proofErr w:type="spellStart"/>
      <w:r>
        <w:t>kNm</w:t>
      </w:r>
      <w:proofErr w:type="spellEnd"/>
      <w:r>
        <w:rPr>
          <w:spacing w:val="-10"/>
        </w:rPr>
        <w:t xml:space="preserve"> </w:t>
      </w:r>
      <w:r>
        <w:t>and</w:t>
      </w:r>
      <w:r>
        <w:rPr>
          <w:spacing w:val="2"/>
        </w:rPr>
        <w:t xml:space="preserve"> </w:t>
      </w:r>
      <w:r>
        <w:rPr>
          <w:i/>
          <w:spacing w:val="-10"/>
        </w:rPr>
        <w:t>M</w:t>
      </w:r>
      <w:r>
        <w:rPr>
          <w:i/>
        </w:rPr>
        <w:tab/>
      </w:r>
      <w:r>
        <w:t>=</w:t>
      </w:r>
      <w:r>
        <w:rPr>
          <w:spacing w:val="-4"/>
        </w:rPr>
        <w:t xml:space="preserve"> </w:t>
      </w:r>
      <w:r>
        <w:t>136.76</w:t>
      </w:r>
      <w:r>
        <w:rPr>
          <w:spacing w:val="-2"/>
        </w:rPr>
        <w:t xml:space="preserve"> </w:t>
      </w:r>
      <w:proofErr w:type="spellStart"/>
      <w:r>
        <w:rPr>
          <w:spacing w:val="-4"/>
        </w:rPr>
        <w:t>kNm</w:t>
      </w:r>
      <w:proofErr w:type="spellEnd"/>
      <w:r>
        <w:rPr>
          <w:spacing w:val="-4"/>
        </w:rPr>
        <w:t>.</w:t>
      </w:r>
    </w:p>
    <w:p w14:paraId="39C8907E" w14:textId="77777777" w:rsidR="00121ED9" w:rsidRDefault="002C7838">
      <w:pPr>
        <w:tabs>
          <w:tab w:val="left" w:pos="4128"/>
        </w:tabs>
        <w:spacing w:line="166" w:lineRule="exact"/>
        <w:ind w:left="1800"/>
        <w:rPr>
          <w:sz w:val="16"/>
        </w:rPr>
      </w:pPr>
      <w:r>
        <w:rPr>
          <w:i/>
          <w:spacing w:val="-5"/>
          <w:sz w:val="16"/>
        </w:rPr>
        <w:t>ux</w:t>
      </w:r>
      <w:r>
        <w:rPr>
          <w:spacing w:val="-5"/>
          <w:sz w:val="16"/>
        </w:rPr>
        <w:t>1</w:t>
      </w:r>
      <w:r>
        <w:rPr>
          <w:sz w:val="16"/>
        </w:rPr>
        <w:tab/>
      </w:r>
      <w:r>
        <w:rPr>
          <w:i/>
          <w:spacing w:val="-5"/>
          <w:sz w:val="16"/>
        </w:rPr>
        <w:t>uy</w:t>
      </w:r>
      <w:r>
        <w:rPr>
          <w:spacing w:val="-5"/>
          <w:sz w:val="16"/>
        </w:rPr>
        <w:t>1</w:t>
      </w:r>
    </w:p>
    <w:p w14:paraId="5E5C04B8" w14:textId="77777777" w:rsidR="00121ED9" w:rsidRDefault="002C7838">
      <w:pPr>
        <w:pStyle w:val="Heading3"/>
        <w:spacing w:before="167"/>
        <w:rPr>
          <w:b w:val="0"/>
          <w:i/>
          <w:sz w:val="25"/>
        </w:rPr>
      </w:pPr>
      <w:r>
        <w:t>Step 13:</w:t>
      </w:r>
      <w:r>
        <w:rPr>
          <w:spacing w:val="-1"/>
        </w:rPr>
        <w:t xml:space="preserve"> </w:t>
      </w:r>
      <w:r>
        <w:t>Value</w:t>
      </w:r>
      <w:r>
        <w:rPr>
          <w:spacing w:val="-2"/>
        </w:rPr>
        <w:t xml:space="preserve"> </w:t>
      </w:r>
      <w:r>
        <w:t>of</w:t>
      </w:r>
      <w:r>
        <w:rPr>
          <w:spacing w:val="23"/>
        </w:rPr>
        <w:t xml:space="preserve"> </w:t>
      </w:r>
      <w:r>
        <w:rPr>
          <w:rFonts w:ascii="Symbol" w:hAnsi="Symbol"/>
          <w:b w:val="0"/>
          <w:spacing w:val="-5"/>
          <w:sz w:val="25"/>
        </w:rPr>
        <w:t></w:t>
      </w:r>
      <w:r>
        <w:rPr>
          <w:b w:val="0"/>
          <w:i/>
          <w:spacing w:val="-5"/>
          <w:sz w:val="25"/>
          <w:vertAlign w:val="superscript"/>
        </w:rPr>
        <w:t>n</w:t>
      </w:r>
    </w:p>
    <w:p w14:paraId="0B2DE39C" w14:textId="77777777" w:rsidR="00121ED9" w:rsidRDefault="00121ED9">
      <w:pPr>
        <w:pStyle w:val="Heading3"/>
        <w:rPr>
          <w:b w:val="0"/>
          <w:i/>
          <w:sz w:val="25"/>
        </w:rPr>
        <w:sectPr w:rsidR="00121ED9">
          <w:type w:val="continuous"/>
          <w:pgSz w:w="11920" w:h="16850"/>
          <w:pgMar w:top="1280" w:right="1275" w:bottom="280" w:left="1133" w:header="720" w:footer="720" w:gutter="0"/>
          <w:cols w:space="720"/>
        </w:sectPr>
      </w:pPr>
    </w:p>
    <w:p w14:paraId="7A818633" w14:textId="77777777" w:rsidR="00121ED9" w:rsidRDefault="002C7838">
      <w:pPr>
        <w:pStyle w:val="BodyText"/>
        <w:spacing w:before="152" w:line="288" w:lineRule="exact"/>
        <w:rPr>
          <w:i/>
          <w:sz w:val="25"/>
        </w:rPr>
      </w:pPr>
      <w:r>
        <w:t>We</w:t>
      </w:r>
      <w:r>
        <w:rPr>
          <w:spacing w:val="6"/>
        </w:rPr>
        <w:t xml:space="preserve"> </w:t>
      </w:r>
      <w:r>
        <w:t>have</w:t>
      </w:r>
      <w:r>
        <w:rPr>
          <w:spacing w:val="1"/>
        </w:rPr>
        <w:t xml:space="preserve"> </w:t>
      </w:r>
      <w:r>
        <w:rPr>
          <w:i/>
        </w:rPr>
        <w:t>P</w:t>
      </w:r>
      <w:r>
        <w:rPr>
          <w:i/>
          <w:spacing w:val="20"/>
        </w:rPr>
        <w:t xml:space="preserve"> </w:t>
      </w:r>
      <w:r>
        <w:rPr>
          <w:i/>
        </w:rPr>
        <w:t>/</w:t>
      </w:r>
      <w:proofErr w:type="gramStart"/>
      <w:r>
        <w:rPr>
          <w:i/>
        </w:rPr>
        <w:t>P</w:t>
      </w:r>
      <w:r>
        <w:rPr>
          <w:i/>
          <w:spacing w:val="33"/>
        </w:rPr>
        <w:t xml:space="preserve">  </w:t>
      </w:r>
      <w:r>
        <w:t>=</w:t>
      </w:r>
      <w:proofErr w:type="gramEnd"/>
      <w:r>
        <w:rPr>
          <w:spacing w:val="1"/>
        </w:rPr>
        <w:t xml:space="preserve"> </w:t>
      </w:r>
      <w:r>
        <w:t>1700/3084.71</w:t>
      </w:r>
      <w:r>
        <w:rPr>
          <w:spacing w:val="3"/>
        </w:rPr>
        <w:t xml:space="preserve"> </w:t>
      </w:r>
      <w:r>
        <w:t>=</w:t>
      </w:r>
      <w:r>
        <w:rPr>
          <w:spacing w:val="-1"/>
        </w:rPr>
        <w:t xml:space="preserve"> </w:t>
      </w:r>
      <w:r>
        <w:t>0.5511.</w:t>
      </w:r>
      <w:r>
        <w:rPr>
          <w:spacing w:val="3"/>
        </w:rPr>
        <w:t xml:space="preserve"> </w:t>
      </w:r>
      <w:r>
        <w:t>We</w:t>
      </w:r>
      <w:r>
        <w:rPr>
          <w:spacing w:val="1"/>
        </w:rPr>
        <w:t xml:space="preserve"> </w:t>
      </w:r>
      <w:r>
        <w:t>have</w:t>
      </w:r>
      <w:r>
        <w:rPr>
          <w:spacing w:val="19"/>
        </w:rPr>
        <w:t xml:space="preserve"> </w:t>
      </w:r>
      <w:r>
        <w:rPr>
          <w:rFonts w:ascii="Symbol" w:hAnsi="Symbol"/>
          <w:spacing w:val="-5"/>
          <w:sz w:val="25"/>
        </w:rPr>
        <w:t></w:t>
      </w:r>
      <w:r>
        <w:rPr>
          <w:i/>
          <w:spacing w:val="-5"/>
          <w:sz w:val="25"/>
          <w:vertAlign w:val="superscript"/>
        </w:rPr>
        <w:t>n</w:t>
      </w:r>
    </w:p>
    <w:p w14:paraId="56064B03" w14:textId="77777777" w:rsidR="00121ED9" w:rsidRDefault="002C7838">
      <w:pPr>
        <w:tabs>
          <w:tab w:val="left" w:pos="1646"/>
        </w:tabs>
        <w:spacing w:line="166" w:lineRule="exact"/>
        <w:ind w:left="1353"/>
        <w:rPr>
          <w:i/>
          <w:sz w:val="16"/>
        </w:rPr>
      </w:pPr>
      <w:r>
        <w:rPr>
          <w:i/>
          <w:spacing w:val="-10"/>
          <w:sz w:val="16"/>
        </w:rPr>
        <w:t>u</w:t>
      </w:r>
      <w:r>
        <w:rPr>
          <w:i/>
          <w:sz w:val="16"/>
        </w:rPr>
        <w:tab/>
      </w:r>
      <w:proofErr w:type="spellStart"/>
      <w:r>
        <w:rPr>
          <w:i/>
          <w:spacing w:val="-5"/>
          <w:sz w:val="16"/>
        </w:rPr>
        <w:t>uz</w:t>
      </w:r>
      <w:proofErr w:type="spellEnd"/>
    </w:p>
    <w:p w14:paraId="4A788EED" w14:textId="77777777" w:rsidR="00121ED9" w:rsidRDefault="002C7838">
      <w:pPr>
        <w:pStyle w:val="Heading3"/>
        <w:spacing w:before="131"/>
      </w:pPr>
      <w:r>
        <w:t>Step</w:t>
      </w:r>
      <w:r>
        <w:rPr>
          <w:spacing w:val="-1"/>
        </w:rPr>
        <w:t xml:space="preserve"> </w:t>
      </w:r>
      <w:r>
        <w:t>14:</w:t>
      </w:r>
      <w:r>
        <w:rPr>
          <w:spacing w:val="-6"/>
        </w:rPr>
        <w:t xml:space="preserve"> </w:t>
      </w:r>
      <w:r>
        <w:t>Checking</w:t>
      </w:r>
      <w:r>
        <w:rPr>
          <w:spacing w:val="-2"/>
        </w:rPr>
        <w:t xml:space="preserve"> </w:t>
      </w:r>
      <w:r>
        <w:t>of</w:t>
      </w:r>
      <w:r>
        <w:rPr>
          <w:spacing w:val="-4"/>
        </w:rPr>
        <w:t xml:space="preserve"> </w:t>
      </w:r>
      <w:r>
        <w:t>column</w:t>
      </w:r>
      <w:r>
        <w:rPr>
          <w:spacing w:val="-1"/>
        </w:rPr>
        <w:t xml:space="preserve"> </w:t>
      </w:r>
      <w:r>
        <w:t>for</w:t>
      </w:r>
      <w:r>
        <w:rPr>
          <w:spacing w:val="-7"/>
        </w:rPr>
        <w:t xml:space="preserve"> </w:t>
      </w:r>
      <w:r>
        <w:rPr>
          <w:spacing w:val="-2"/>
        </w:rPr>
        <w:t>safety</w:t>
      </w:r>
    </w:p>
    <w:p w14:paraId="0E0FF5F7" w14:textId="77777777" w:rsidR="00121ED9" w:rsidRDefault="002C7838">
      <w:pPr>
        <w:tabs>
          <w:tab w:val="left" w:pos="890"/>
          <w:tab w:val="left" w:pos="1492"/>
          <w:tab w:val="left" w:pos="2583"/>
          <w:tab w:val="left" w:pos="3187"/>
        </w:tabs>
        <w:spacing w:before="265"/>
        <w:ind w:left="341"/>
        <w:rPr>
          <w:sz w:val="23"/>
        </w:rPr>
      </w:pPr>
      <w:r>
        <w:rPr>
          <w:noProof/>
          <w:sz w:val="23"/>
        </w:rPr>
        <mc:AlternateContent>
          <mc:Choice Requires="wps">
            <w:drawing>
              <wp:anchor distT="0" distB="0" distL="0" distR="0" simplePos="0" relativeHeight="485231616" behindDoc="1" locked="0" layoutInCell="1" allowOverlap="1" wp14:anchorId="1E6B28F4" wp14:editId="100EE260">
                <wp:simplePos x="0" y="0"/>
                <wp:positionH relativeFrom="page">
                  <wp:posOffset>1132636</wp:posOffset>
                </wp:positionH>
                <wp:positionV relativeFrom="paragraph">
                  <wp:posOffset>311869</wp:posOffset>
                </wp:positionV>
                <wp:extent cx="1603375" cy="127000"/>
                <wp:effectExtent l="0" t="0" r="0" b="0"/>
                <wp:wrapNone/>
                <wp:docPr id="259" name="Text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3375" cy="127000"/>
                        </a:xfrm>
                        <a:prstGeom prst="rect">
                          <a:avLst/>
                        </a:prstGeom>
                      </wps:spPr>
                      <wps:txbx>
                        <w:txbxContent>
                          <w:p w14:paraId="47F55CC7" w14:textId="77777777" w:rsidR="00121ED9" w:rsidRDefault="002C7838">
                            <w:pPr>
                              <w:tabs>
                                <w:tab w:val="left" w:pos="578"/>
                                <w:tab w:val="left" w:pos="1687"/>
                                <w:tab w:val="left" w:pos="2270"/>
                              </w:tabs>
                              <w:spacing w:line="199" w:lineRule="exact"/>
                              <w:rPr>
                                <w:sz w:val="18"/>
                              </w:rPr>
                            </w:pPr>
                            <w:proofErr w:type="spellStart"/>
                            <w:r>
                              <w:rPr>
                                <w:i/>
                                <w:spacing w:val="-5"/>
                                <w:w w:val="105"/>
                                <w:sz w:val="18"/>
                              </w:rPr>
                              <w:t>ux</w:t>
                            </w:r>
                            <w:proofErr w:type="spellEnd"/>
                            <w:r>
                              <w:rPr>
                                <w:i/>
                                <w:sz w:val="18"/>
                              </w:rPr>
                              <w:tab/>
                            </w:r>
                            <w:r>
                              <w:rPr>
                                <w:i/>
                                <w:spacing w:val="-5"/>
                                <w:w w:val="105"/>
                                <w:sz w:val="18"/>
                              </w:rPr>
                              <w:t>ux</w:t>
                            </w:r>
                            <w:r>
                              <w:rPr>
                                <w:spacing w:val="-5"/>
                                <w:w w:val="105"/>
                                <w:sz w:val="18"/>
                              </w:rPr>
                              <w:t>1</w:t>
                            </w:r>
                            <w:r>
                              <w:rPr>
                                <w:sz w:val="18"/>
                              </w:rPr>
                              <w:tab/>
                            </w:r>
                            <w:proofErr w:type="spellStart"/>
                            <w:r>
                              <w:rPr>
                                <w:i/>
                                <w:spacing w:val="-5"/>
                                <w:w w:val="105"/>
                                <w:sz w:val="18"/>
                              </w:rPr>
                              <w:t>uy</w:t>
                            </w:r>
                            <w:proofErr w:type="spellEnd"/>
                            <w:r>
                              <w:rPr>
                                <w:i/>
                                <w:sz w:val="18"/>
                              </w:rPr>
                              <w:tab/>
                            </w:r>
                            <w:r>
                              <w:rPr>
                                <w:i/>
                                <w:spacing w:val="-11"/>
                                <w:w w:val="105"/>
                                <w:sz w:val="18"/>
                              </w:rPr>
                              <w:t>uy</w:t>
                            </w:r>
                            <w:r>
                              <w:rPr>
                                <w:spacing w:val="-11"/>
                                <w:w w:val="105"/>
                                <w:sz w:val="18"/>
                              </w:rPr>
                              <w:t>1</w:t>
                            </w:r>
                          </w:p>
                        </w:txbxContent>
                      </wps:txbx>
                      <wps:bodyPr wrap="square" lIns="0" tIns="0" rIns="0" bIns="0" rtlCol="0">
                        <a:noAutofit/>
                      </wps:bodyPr>
                    </wps:wsp>
                  </a:graphicData>
                </a:graphic>
              </wp:anchor>
            </w:drawing>
          </mc:Choice>
          <mc:Fallback>
            <w:pict>
              <v:shape w14:anchorId="1E6B28F4" id="Textbox 259" o:spid="_x0000_s1097" type="#_x0000_t202" style="position:absolute;left:0;text-align:left;margin-left:89.2pt;margin-top:24.55pt;width:126.25pt;height:10pt;z-index:-18084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" filled="f" stroked="f">
                <v:textbox inset="0,0,0,0">
                  <w:txbxContent>
                    <w:p w14:paraId="47F55CC7" w14:textId="77777777" w:rsidR="00121ED9" w:rsidRDefault="002C7838">
                      <w:pPr>
                        <w:tabs>
                          <w:tab w:val="left" w:pos="578"/>
                          <w:tab w:val="left" w:pos="1687"/>
                          <w:tab w:val="left" w:pos="2270"/>
                        </w:tabs>
                        <w:spacing w:line="199" w:lineRule="exact"/>
                        <w:rPr>
                          <w:sz w:val="18"/>
                        </w:rPr>
                      </w:pPr>
                      <w:proofErr w:type="spellStart"/>
                      <w:r>
                        <w:rPr>
                          <w:i/>
                          <w:spacing w:val="-5"/>
                          <w:w w:val="105"/>
                          <w:sz w:val="18"/>
                        </w:rPr>
                        <w:t>ux</w:t>
                      </w:r>
                      <w:proofErr w:type="spellEnd"/>
                      <w:r>
                        <w:rPr>
                          <w:i/>
                          <w:sz w:val="18"/>
                        </w:rPr>
                        <w:tab/>
                      </w:r>
                      <w:r>
                        <w:rPr>
                          <w:i/>
                          <w:spacing w:val="-5"/>
                          <w:w w:val="105"/>
                          <w:sz w:val="18"/>
                        </w:rPr>
                        <w:t>ux</w:t>
                      </w:r>
                      <w:r>
                        <w:rPr>
                          <w:spacing w:val="-5"/>
                          <w:w w:val="105"/>
                          <w:sz w:val="18"/>
                        </w:rPr>
                        <w:t>1</w:t>
                      </w:r>
                      <w:r>
                        <w:rPr>
                          <w:sz w:val="18"/>
                        </w:rPr>
                        <w:tab/>
                      </w:r>
                      <w:proofErr w:type="spellStart"/>
                      <w:r>
                        <w:rPr>
                          <w:i/>
                          <w:spacing w:val="-5"/>
                          <w:w w:val="105"/>
                          <w:sz w:val="18"/>
                        </w:rPr>
                        <w:t>uy</w:t>
                      </w:r>
                      <w:proofErr w:type="spellEnd"/>
                      <w:r>
                        <w:rPr>
                          <w:i/>
                          <w:sz w:val="18"/>
                        </w:rPr>
                        <w:tab/>
                      </w:r>
                      <w:r>
                        <w:rPr>
                          <w:i/>
                          <w:spacing w:val="-11"/>
                          <w:w w:val="105"/>
                          <w:sz w:val="18"/>
                        </w:rPr>
                        <w:t>uy</w:t>
                      </w:r>
                      <w:r>
                        <w:rPr>
                          <w:spacing w:val="-11"/>
                          <w:w w:val="105"/>
                          <w:sz w:val="18"/>
                        </w:rPr>
                        <w:t>1</w:t>
                      </w:r>
                    </w:p>
                  </w:txbxContent>
                </v:textbox>
                <w10:wrap anchorx="page"/>
              </v:shape>
            </w:pict>
          </mc:Fallback>
        </mc:AlternateContent>
      </w:r>
      <w:r>
        <w:rPr>
          <w:spacing w:val="-5"/>
          <w:sz w:val="23"/>
        </w:rPr>
        <w:t>(</w:t>
      </w:r>
      <w:r>
        <w:rPr>
          <w:i/>
          <w:spacing w:val="-5"/>
          <w:sz w:val="23"/>
        </w:rPr>
        <w:t>M</w:t>
      </w:r>
      <w:r>
        <w:rPr>
          <w:i/>
          <w:sz w:val="23"/>
        </w:rPr>
        <w:tab/>
      </w:r>
      <w:r>
        <w:rPr>
          <w:sz w:val="23"/>
        </w:rPr>
        <w:t>/</w:t>
      </w:r>
      <w:r>
        <w:rPr>
          <w:spacing w:val="-5"/>
          <w:sz w:val="23"/>
        </w:rPr>
        <w:t xml:space="preserve"> </w:t>
      </w:r>
      <w:r>
        <w:rPr>
          <w:i/>
          <w:spacing w:val="-10"/>
          <w:sz w:val="23"/>
        </w:rPr>
        <w:t>M</w:t>
      </w:r>
      <w:r>
        <w:rPr>
          <w:i/>
          <w:sz w:val="23"/>
        </w:rPr>
        <w:tab/>
      </w:r>
      <w:r>
        <w:rPr>
          <w:sz w:val="23"/>
        </w:rPr>
        <w:t>)</w:t>
      </w:r>
      <w:r>
        <w:rPr>
          <w:rFonts w:ascii="Symbol" w:hAnsi="Symbol"/>
          <w:position w:val="11"/>
          <w:sz w:val="19"/>
        </w:rPr>
        <w:t></w:t>
      </w:r>
      <w:r>
        <w:rPr>
          <w:i/>
          <w:position w:val="19"/>
          <w:sz w:val="14"/>
        </w:rPr>
        <w:t>n</w:t>
      </w:r>
      <w:r>
        <w:rPr>
          <w:i/>
          <w:spacing w:val="57"/>
          <w:position w:val="19"/>
          <w:sz w:val="14"/>
        </w:rPr>
        <w:t xml:space="preserve"> </w:t>
      </w:r>
      <w:r>
        <w:rPr>
          <w:rFonts w:ascii="Symbol" w:hAnsi="Symbol"/>
          <w:sz w:val="23"/>
        </w:rPr>
        <w:t></w:t>
      </w:r>
      <w:r>
        <w:rPr>
          <w:spacing w:val="-11"/>
          <w:sz w:val="23"/>
        </w:rPr>
        <w:t xml:space="preserve"> </w:t>
      </w:r>
      <w:r>
        <w:rPr>
          <w:spacing w:val="-5"/>
          <w:sz w:val="23"/>
        </w:rPr>
        <w:t>(</w:t>
      </w:r>
      <w:r>
        <w:rPr>
          <w:i/>
          <w:spacing w:val="-5"/>
          <w:sz w:val="23"/>
        </w:rPr>
        <w:t>M</w:t>
      </w:r>
      <w:r>
        <w:rPr>
          <w:i/>
          <w:sz w:val="23"/>
        </w:rPr>
        <w:tab/>
      </w:r>
      <w:r>
        <w:rPr>
          <w:sz w:val="23"/>
        </w:rPr>
        <w:t>/</w:t>
      </w:r>
      <w:r>
        <w:rPr>
          <w:spacing w:val="-3"/>
          <w:sz w:val="23"/>
        </w:rPr>
        <w:t xml:space="preserve"> </w:t>
      </w:r>
      <w:r>
        <w:rPr>
          <w:i/>
          <w:spacing w:val="-12"/>
          <w:sz w:val="23"/>
        </w:rPr>
        <w:t>M</w:t>
      </w:r>
      <w:r>
        <w:rPr>
          <w:i/>
          <w:sz w:val="23"/>
        </w:rPr>
        <w:tab/>
      </w:r>
      <w:r>
        <w:rPr>
          <w:sz w:val="23"/>
        </w:rPr>
        <w:t>)</w:t>
      </w:r>
      <w:r>
        <w:rPr>
          <w:rFonts w:ascii="Symbol" w:hAnsi="Symbol"/>
          <w:position w:val="11"/>
          <w:sz w:val="19"/>
        </w:rPr>
        <w:t></w:t>
      </w:r>
      <w:r>
        <w:rPr>
          <w:i/>
          <w:position w:val="19"/>
          <w:sz w:val="14"/>
        </w:rPr>
        <w:t>n</w:t>
      </w:r>
      <w:r>
        <w:rPr>
          <w:i/>
          <w:spacing w:val="30"/>
          <w:position w:val="19"/>
          <w:sz w:val="14"/>
        </w:rPr>
        <w:t xml:space="preserve"> </w:t>
      </w:r>
      <w:r>
        <w:rPr>
          <w:rFonts w:ascii="Symbol" w:hAnsi="Symbol"/>
          <w:sz w:val="23"/>
        </w:rPr>
        <w:t></w:t>
      </w:r>
      <w:r>
        <w:rPr>
          <w:spacing w:val="-25"/>
          <w:sz w:val="23"/>
        </w:rPr>
        <w:t xml:space="preserve"> </w:t>
      </w:r>
      <w:r>
        <w:rPr>
          <w:spacing w:val="-10"/>
          <w:sz w:val="23"/>
        </w:rPr>
        <w:t>1</w:t>
      </w:r>
    </w:p>
    <w:p w14:paraId="155BAC5F" w14:textId="77777777" w:rsidR="00121ED9" w:rsidRDefault="002C7838">
      <w:pPr>
        <w:pStyle w:val="BodyText"/>
        <w:spacing w:before="180" w:line="259" w:lineRule="exact"/>
        <w:ind w:left="90"/>
      </w:pPr>
      <w:r>
        <w:br w:type="column"/>
      </w:r>
      <w:r>
        <w:t>=</w:t>
      </w:r>
      <w:r>
        <w:rPr>
          <w:spacing w:val="-2"/>
        </w:rPr>
        <w:t xml:space="preserve"> </w:t>
      </w:r>
      <w:r>
        <w:t>0.67 +</w:t>
      </w:r>
      <w:r>
        <w:rPr>
          <w:spacing w:val="1"/>
        </w:rPr>
        <w:t xml:space="preserve"> </w:t>
      </w:r>
      <w:r>
        <w:t>1.67</w:t>
      </w:r>
      <w:r>
        <w:rPr>
          <w:spacing w:val="-5"/>
        </w:rPr>
        <w:t xml:space="preserve"> </w:t>
      </w:r>
      <w:r>
        <w:t>(</w:t>
      </w:r>
      <w:r>
        <w:rPr>
          <w:i/>
        </w:rPr>
        <w:t>P</w:t>
      </w:r>
      <w:r>
        <w:rPr>
          <w:i/>
          <w:spacing w:val="19"/>
        </w:rPr>
        <w:t xml:space="preserve"> </w:t>
      </w:r>
      <w:r>
        <w:rPr>
          <w:i/>
        </w:rPr>
        <w:t>/</w:t>
      </w:r>
      <w:proofErr w:type="gramStart"/>
      <w:r>
        <w:rPr>
          <w:i/>
        </w:rPr>
        <w:t>P</w:t>
      </w:r>
      <w:r>
        <w:rPr>
          <w:i/>
          <w:spacing w:val="79"/>
        </w:rPr>
        <w:t xml:space="preserve"> </w:t>
      </w:r>
      <w:r>
        <w:t>)</w:t>
      </w:r>
      <w:proofErr w:type="gramEnd"/>
      <w:r>
        <w:rPr>
          <w:spacing w:val="4"/>
        </w:rPr>
        <w:t xml:space="preserve"> </w:t>
      </w:r>
      <w:r>
        <w:t>=</w:t>
      </w:r>
      <w:r>
        <w:rPr>
          <w:spacing w:val="-4"/>
        </w:rPr>
        <w:t xml:space="preserve"> </w:t>
      </w:r>
      <w:r>
        <w:rPr>
          <w:spacing w:val="-2"/>
        </w:rPr>
        <w:t>1.59.</w:t>
      </w:r>
    </w:p>
    <w:p w14:paraId="78F06F5B" w14:textId="77777777" w:rsidR="00121ED9" w:rsidRDefault="002C7838">
      <w:pPr>
        <w:tabs>
          <w:tab w:val="left" w:pos="293"/>
        </w:tabs>
        <w:spacing w:line="167" w:lineRule="exact"/>
        <w:ind w:right="97"/>
        <w:jc w:val="center"/>
        <w:rPr>
          <w:i/>
          <w:sz w:val="16"/>
        </w:rPr>
      </w:pPr>
      <w:r>
        <w:rPr>
          <w:i/>
          <w:spacing w:val="-10"/>
          <w:sz w:val="16"/>
        </w:rPr>
        <w:t>u</w:t>
      </w:r>
      <w:r>
        <w:rPr>
          <w:i/>
          <w:sz w:val="16"/>
        </w:rPr>
        <w:tab/>
      </w:r>
      <w:proofErr w:type="spellStart"/>
      <w:r>
        <w:rPr>
          <w:i/>
          <w:spacing w:val="-5"/>
          <w:sz w:val="16"/>
        </w:rPr>
        <w:t>uz</w:t>
      </w:r>
      <w:proofErr w:type="spellEnd"/>
    </w:p>
    <w:p w14:paraId="3AECF4C3" w14:textId="77777777" w:rsidR="00121ED9" w:rsidRDefault="00121ED9">
      <w:pPr>
        <w:spacing w:line="167" w:lineRule="exact"/>
        <w:jc w:val="center"/>
        <w:rPr>
          <w:i/>
          <w:sz w:val="16"/>
        </w:rPr>
        <w:sectPr w:rsidR="00121ED9">
          <w:type w:val="continuous"/>
          <w:pgSz w:w="11920" w:h="16850"/>
          <w:pgMar w:top="1280" w:right="1275" w:bottom="280" w:left="1133" w:header="720" w:footer="720" w:gutter="0"/>
          <w:cols w:num="2" w:space="720" w:equalWidth="0">
            <w:col w:w="5581" w:space="40"/>
            <w:col w:w="3891"/>
          </w:cols>
        </w:sectPr>
      </w:pPr>
    </w:p>
    <w:p w14:paraId="2F76BCAD" w14:textId="77777777" w:rsidR="00121ED9" w:rsidRDefault="00121ED9">
      <w:pPr>
        <w:pStyle w:val="BodyText"/>
        <w:spacing w:before="9"/>
        <w:ind w:left="0"/>
        <w:rPr>
          <w:i/>
          <w:sz w:val="18"/>
        </w:rPr>
      </w:pPr>
    </w:p>
    <w:p w14:paraId="7930F889" w14:textId="77777777" w:rsidR="00121ED9" w:rsidRDefault="00121ED9">
      <w:pPr>
        <w:pStyle w:val="BodyText"/>
        <w:rPr>
          <w:i/>
          <w:sz w:val="18"/>
        </w:rPr>
        <w:sectPr w:rsidR="00121ED9">
          <w:type w:val="continuous"/>
          <w:pgSz w:w="11920" w:h="16850"/>
          <w:pgMar w:top="1280" w:right="1275" w:bottom="280" w:left="1133" w:header="720" w:footer="720" w:gutter="0"/>
          <w:cols w:space="720"/>
        </w:sectPr>
      </w:pPr>
    </w:p>
    <w:p w14:paraId="66BB88BE" w14:textId="77777777" w:rsidR="00121ED9" w:rsidRDefault="002C7838">
      <w:pPr>
        <w:pStyle w:val="BodyText"/>
        <w:spacing w:before="242"/>
        <w:rPr>
          <w:i/>
        </w:rPr>
      </w:pPr>
      <w:r>
        <w:t>Here,</w:t>
      </w:r>
      <w:r>
        <w:rPr>
          <w:spacing w:val="61"/>
        </w:rPr>
        <w:t xml:space="preserve"> </w:t>
      </w:r>
      <w:r>
        <w:t>putting</w:t>
      </w:r>
      <w:r>
        <w:rPr>
          <w:spacing w:val="57"/>
        </w:rPr>
        <w:t xml:space="preserve"> </w:t>
      </w:r>
      <w:r>
        <w:t>the</w:t>
      </w:r>
      <w:r>
        <w:rPr>
          <w:spacing w:val="58"/>
        </w:rPr>
        <w:t xml:space="preserve"> </w:t>
      </w:r>
      <w:r>
        <w:t>values</w:t>
      </w:r>
      <w:r>
        <w:rPr>
          <w:spacing w:val="57"/>
        </w:rPr>
        <w:t xml:space="preserve"> </w:t>
      </w:r>
      <w:r>
        <w:t>of</w:t>
      </w:r>
      <w:r>
        <w:rPr>
          <w:spacing w:val="56"/>
        </w:rPr>
        <w:t xml:space="preserve"> </w:t>
      </w:r>
      <w:r>
        <w:rPr>
          <w:i/>
          <w:spacing w:val="-10"/>
        </w:rPr>
        <w:t>M</w:t>
      </w:r>
    </w:p>
    <w:p w14:paraId="4379CD4C" w14:textId="77777777" w:rsidR="00121ED9" w:rsidRDefault="002C7838">
      <w:pPr>
        <w:spacing w:before="183" w:line="178" w:lineRule="exact"/>
        <w:ind w:left="1857"/>
        <w:rPr>
          <w:sz w:val="16"/>
        </w:rPr>
      </w:pPr>
      <w:r>
        <w:rPr>
          <w:spacing w:val="-2"/>
          <w:sz w:val="16"/>
        </w:rPr>
        <w:t>1.5852</w:t>
      </w:r>
    </w:p>
    <w:p w14:paraId="32C5A225" w14:textId="77777777" w:rsidR="00121ED9" w:rsidRDefault="002C7838">
      <w:pPr>
        <w:tabs>
          <w:tab w:val="left" w:pos="626"/>
        </w:tabs>
        <w:spacing w:before="216" w:line="259" w:lineRule="exact"/>
        <w:ind w:left="12"/>
        <w:jc w:val="center"/>
        <w:rPr>
          <w:i/>
          <w:sz w:val="24"/>
        </w:rPr>
      </w:pPr>
      <w:r>
        <w:br w:type="column"/>
      </w:r>
      <w:r>
        <w:rPr>
          <w:sz w:val="24"/>
        </w:rPr>
        <w:t>,</w:t>
      </w:r>
      <w:r>
        <w:rPr>
          <w:spacing w:val="62"/>
          <w:sz w:val="24"/>
        </w:rPr>
        <w:t xml:space="preserve"> </w:t>
      </w:r>
      <w:r>
        <w:rPr>
          <w:i/>
          <w:spacing w:val="-10"/>
          <w:sz w:val="24"/>
        </w:rPr>
        <w:t>M</w:t>
      </w:r>
      <w:r>
        <w:rPr>
          <w:i/>
          <w:sz w:val="24"/>
        </w:rPr>
        <w:tab/>
      </w:r>
      <w:r>
        <w:rPr>
          <w:sz w:val="24"/>
        </w:rPr>
        <w:t>,</w:t>
      </w:r>
      <w:r>
        <w:rPr>
          <w:spacing w:val="62"/>
          <w:sz w:val="24"/>
        </w:rPr>
        <w:t xml:space="preserve"> </w:t>
      </w:r>
      <w:r>
        <w:rPr>
          <w:i/>
          <w:spacing w:val="-10"/>
          <w:sz w:val="24"/>
        </w:rPr>
        <w:t>M</w:t>
      </w:r>
    </w:p>
    <w:p w14:paraId="62EA2E7F" w14:textId="77777777" w:rsidR="00121ED9" w:rsidRDefault="002C7838">
      <w:pPr>
        <w:tabs>
          <w:tab w:val="left" w:pos="537"/>
          <w:tab w:val="left" w:pos="1151"/>
        </w:tabs>
        <w:spacing w:line="167" w:lineRule="exact"/>
        <w:jc w:val="center"/>
        <w:rPr>
          <w:i/>
          <w:sz w:val="16"/>
        </w:rPr>
      </w:pPr>
      <w:proofErr w:type="spellStart"/>
      <w:r>
        <w:rPr>
          <w:i/>
          <w:spacing w:val="-5"/>
          <w:sz w:val="16"/>
        </w:rPr>
        <w:t>ux</w:t>
      </w:r>
      <w:proofErr w:type="spellEnd"/>
      <w:r>
        <w:rPr>
          <w:i/>
          <w:sz w:val="16"/>
        </w:rPr>
        <w:tab/>
      </w:r>
      <w:r>
        <w:rPr>
          <w:i/>
          <w:spacing w:val="-5"/>
          <w:sz w:val="16"/>
        </w:rPr>
        <w:t>ux</w:t>
      </w:r>
      <w:r>
        <w:rPr>
          <w:spacing w:val="-5"/>
          <w:sz w:val="16"/>
        </w:rPr>
        <w:t>1</w:t>
      </w:r>
      <w:r>
        <w:rPr>
          <w:sz w:val="16"/>
        </w:rPr>
        <w:tab/>
      </w:r>
      <w:proofErr w:type="spellStart"/>
      <w:r>
        <w:rPr>
          <w:i/>
          <w:spacing w:val="-12"/>
          <w:sz w:val="16"/>
        </w:rPr>
        <w:t>uy</w:t>
      </w:r>
      <w:proofErr w:type="spellEnd"/>
    </w:p>
    <w:p w14:paraId="4D069BCC" w14:textId="77777777" w:rsidR="00121ED9" w:rsidRDefault="002C7838">
      <w:pPr>
        <w:spacing w:before="216" w:line="259" w:lineRule="exact"/>
        <w:rPr>
          <w:i/>
          <w:sz w:val="24"/>
        </w:rPr>
      </w:pPr>
      <w:r>
        <w:br w:type="column"/>
      </w:r>
      <w:r>
        <w:rPr>
          <w:sz w:val="24"/>
        </w:rPr>
        <w:t>,</w:t>
      </w:r>
      <w:r>
        <w:rPr>
          <w:spacing w:val="62"/>
          <w:sz w:val="24"/>
        </w:rPr>
        <w:t xml:space="preserve"> </w:t>
      </w:r>
      <w:r>
        <w:rPr>
          <w:i/>
          <w:spacing w:val="-10"/>
          <w:sz w:val="24"/>
        </w:rPr>
        <w:t>M</w:t>
      </w:r>
    </w:p>
    <w:p w14:paraId="1193BCE6" w14:textId="77777777" w:rsidR="00121ED9" w:rsidRDefault="002C7838">
      <w:pPr>
        <w:spacing w:line="167" w:lineRule="exact"/>
        <w:ind w:left="384"/>
        <w:rPr>
          <w:sz w:val="16"/>
        </w:rPr>
      </w:pPr>
      <w:r>
        <w:rPr>
          <w:i/>
          <w:spacing w:val="-5"/>
          <w:sz w:val="16"/>
        </w:rPr>
        <w:t>uy</w:t>
      </w:r>
      <w:r>
        <w:rPr>
          <w:spacing w:val="-5"/>
          <w:sz w:val="16"/>
        </w:rPr>
        <w:t>1</w:t>
      </w:r>
    </w:p>
    <w:p w14:paraId="6BC28A96" w14:textId="77777777" w:rsidR="00121ED9" w:rsidRDefault="002C7838">
      <w:pPr>
        <w:pStyle w:val="BodyText"/>
        <w:spacing w:before="242"/>
        <w:ind w:left="61"/>
      </w:pPr>
      <w:r>
        <w:br w:type="column"/>
      </w:r>
      <w:r>
        <w:t>and</w:t>
      </w:r>
      <w:r>
        <w:rPr>
          <w:spacing w:val="56"/>
        </w:rPr>
        <w:t xml:space="preserve"> </w:t>
      </w:r>
      <w:r>
        <w:rPr>
          <w:i/>
        </w:rPr>
        <w:t>n</w:t>
      </w:r>
      <w:r>
        <w:t>α,</w:t>
      </w:r>
      <w:r>
        <w:rPr>
          <w:spacing w:val="59"/>
        </w:rPr>
        <w:t xml:space="preserve"> </w:t>
      </w:r>
      <w:r>
        <w:t>we</w:t>
      </w:r>
      <w:r>
        <w:rPr>
          <w:spacing w:val="56"/>
        </w:rPr>
        <w:t xml:space="preserve"> </w:t>
      </w:r>
      <w:r>
        <w:t>get:</w:t>
      </w:r>
      <w:r>
        <w:rPr>
          <w:spacing w:val="56"/>
        </w:rPr>
        <w:t xml:space="preserve"> </w:t>
      </w:r>
      <w:r>
        <w:rPr>
          <w:spacing w:val="-2"/>
        </w:rPr>
        <w:t>(114.8/187.54)</w:t>
      </w:r>
    </w:p>
    <w:p w14:paraId="214B7DD4" w14:textId="77777777" w:rsidR="00121ED9" w:rsidRDefault="002C7838">
      <w:pPr>
        <w:spacing w:before="94" w:line="171" w:lineRule="exact"/>
        <w:rPr>
          <w:sz w:val="16"/>
        </w:rPr>
      </w:pPr>
      <w:r>
        <w:br w:type="column"/>
      </w:r>
      <w:r>
        <w:rPr>
          <w:spacing w:val="-2"/>
          <w:sz w:val="16"/>
        </w:rPr>
        <w:t>1.5452</w:t>
      </w:r>
    </w:p>
    <w:p w14:paraId="6826DFB1" w14:textId="77777777" w:rsidR="00121ED9" w:rsidRDefault="002C7838">
      <w:pPr>
        <w:spacing w:line="263" w:lineRule="exact"/>
        <w:ind w:left="542"/>
        <w:rPr>
          <w:sz w:val="24"/>
        </w:rPr>
      </w:pPr>
      <w:r>
        <w:rPr>
          <w:spacing w:val="-10"/>
          <w:sz w:val="24"/>
        </w:rPr>
        <w:t>+</w:t>
      </w:r>
    </w:p>
    <w:p w14:paraId="3660738D" w14:textId="77777777" w:rsidR="00121ED9" w:rsidRDefault="00121ED9">
      <w:pPr>
        <w:spacing w:line="263" w:lineRule="exact"/>
        <w:rPr>
          <w:sz w:val="24"/>
        </w:rPr>
        <w:sectPr w:rsidR="00121ED9">
          <w:type w:val="continuous"/>
          <w:pgSz w:w="11920" w:h="16850"/>
          <w:pgMar w:top="1280" w:right="1275" w:bottom="280" w:left="1133" w:header="720" w:footer="720" w:gutter="0"/>
          <w:cols w:num="5" w:space="720" w:equalWidth="0">
            <w:col w:w="3415" w:space="23"/>
            <w:col w:w="1292" w:space="6"/>
            <w:col w:w="614" w:space="40"/>
            <w:col w:w="3250" w:space="26"/>
            <w:col w:w="846"/>
          </w:cols>
        </w:sectPr>
      </w:pPr>
    </w:p>
    <w:p w14:paraId="2D3DB16E" w14:textId="77777777" w:rsidR="00121ED9" w:rsidRDefault="002C7838">
      <w:pPr>
        <w:pStyle w:val="BodyText"/>
        <w:spacing w:line="266" w:lineRule="exact"/>
      </w:pPr>
      <w:r>
        <w:rPr>
          <w:spacing w:val="-2"/>
        </w:rPr>
        <w:t>(103.43/136.76)</w:t>
      </w:r>
    </w:p>
    <w:p w14:paraId="32CC8E32" w14:textId="77777777" w:rsidR="00121ED9" w:rsidRDefault="002C7838">
      <w:pPr>
        <w:pStyle w:val="BodyText"/>
        <w:spacing w:before="132"/>
      </w:pPr>
      <w:r>
        <w:t>to</w:t>
      </w:r>
      <w:r>
        <w:rPr>
          <w:spacing w:val="-5"/>
        </w:rPr>
        <w:t xml:space="preserve"> </w:t>
      </w:r>
      <w:r>
        <w:t>be</w:t>
      </w:r>
      <w:r>
        <w:rPr>
          <w:spacing w:val="-4"/>
        </w:rPr>
        <w:t xml:space="preserve"> </w:t>
      </w:r>
      <w:r>
        <w:rPr>
          <w:spacing w:val="-2"/>
        </w:rPr>
        <w:t>revised.</w:t>
      </w:r>
    </w:p>
    <w:p w14:paraId="6C77E7B5" w14:textId="77777777" w:rsidR="00121ED9" w:rsidRDefault="002C7838">
      <w:pPr>
        <w:pStyle w:val="BodyText"/>
        <w:spacing w:line="266" w:lineRule="exact"/>
      </w:pPr>
      <w:r>
        <w:br w:type="column"/>
      </w:r>
      <w:r>
        <w:t>=</w:t>
      </w:r>
      <w:r>
        <w:rPr>
          <w:spacing w:val="-2"/>
        </w:rPr>
        <w:t xml:space="preserve"> </w:t>
      </w:r>
      <w:r>
        <w:t>0.4593</w:t>
      </w:r>
      <w:r>
        <w:rPr>
          <w:spacing w:val="-1"/>
        </w:rPr>
        <w:t xml:space="preserve"> </w:t>
      </w:r>
      <w:r>
        <w:t>+</w:t>
      </w:r>
      <w:r>
        <w:rPr>
          <w:spacing w:val="-1"/>
        </w:rPr>
        <w:t xml:space="preserve"> </w:t>
      </w:r>
      <w:r>
        <w:t>0.6422</w:t>
      </w:r>
      <w:r>
        <w:rPr>
          <w:spacing w:val="-1"/>
        </w:rPr>
        <w:t xml:space="preserve"> </w:t>
      </w:r>
      <w:r>
        <w:t>=</w:t>
      </w:r>
      <w:r>
        <w:rPr>
          <w:spacing w:val="-1"/>
        </w:rPr>
        <w:t xml:space="preserve"> </w:t>
      </w:r>
      <w:r>
        <w:t>1.1015.</w:t>
      </w:r>
      <w:r>
        <w:rPr>
          <w:spacing w:val="-3"/>
        </w:rPr>
        <w:t xml:space="preserve"> </w:t>
      </w:r>
      <w:r>
        <w:t>Hence,</w:t>
      </w:r>
      <w:r>
        <w:rPr>
          <w:spacing w:val="1"/>
        </w:rPr>
        <w:t xml:space="preserve"> </w:t>
      </w:r>
      <w:r>
        <w:t>the</w:t>
      </w:r>
      <w:r>
        <w:rPr>
          <w:spacing w:val="-1"/>
        </w:rPr>
        <w:t xml:space="preserve"> </w:t>
      </w:r>
      <w:r>
        <w:t>section</w:t>
      </w:r>
      <w:r>
        <w:rPr>
          <w:spacing w:val="-6"/>
        </w:rPr>
        <w:t xml:space="preserve"> </w:t>
      </w:r>
      <w:r>
        <w:t>or</w:t>
      </w:r>
      <w:r>
        <w:rPr>
          <w:spacing w:val="-4"/>
        </w:rPr>
        <w:t xml:space="preserve"> </w:t>
      </w:r>
      <w:r>
        <w:t>the</w:t>
      </w:r>
      <w:r>
        <w:rPr>
          <w:spacing w:val="-1"/>
        </w:rPr>
        <w:t xml:space="preserve"> </w:t>
      </w:r>
      <w:r>
        <w:t>reinforcement</w:t>
      </w:r>
      <w:r>
        <w:rPr>
          <w:spacing w:val="5"/>
        </w:rPr>
        <w:t xml:space="preserve"> </w:t>
      </w:r>
      <w:r>
        <w:rPr>
          <w:spacing w:val="-5"/>
        </w:rPr>
        <w:t>has</w:t>
      </w:r>
    </w:p>
    <w:p w14:paraId="4F00F8E6" w14:textId="77777777" w:rsidR="00121ED9" w:rsidRDefault="00121ED9">
      <w:pPr>
        <w:pStyle w:val="BodyText"/>
        <w:spacing w:line="266" w:lineRule="exact"/>
        <w:sectPr w:rsidR="00121ED9">
          <w:type w:val="continuous"/>
          <w:pgSz w:w="11920" w:h="16850"/>
          <w:pgMar w:top="1280" w:right="1275" w:bottom="280" w:left="1133" w:header="720" w:footer="720" w:gutter="0"/>
          <w:cols w:num="2" w:space="720" w:equalWidth="0">
            <w:col w:w="1894" w:space="144"/>
            <w:col w:w="7474"/>
          </w:cols>
        </w:sectPr>
      </w:pPr>
    </w:p>
    <w:p w14:paraId="735969FE" w14:textId="77777777" w:rsidR="00121ED9" w:rsidRDefault="002C7838">
      <w:pPr>
        <w:pStyle w:val="Heading3"/>
        <w:spacing w:before="269"/>
        <w:rPr>
          <w:i/>
          <w:position w:val="-11"/>
          <w:sz w:val="16"/>
        </w:rPr>
      </w:pPr>
      <w:r>
        <w:t>Step</w:t>
      </w:r>
      <w:r>
        <w:rPr>
          <w:spacing w:val="-1"/>
        </w:rPr>
        <w:t xml:space="preserve"> </w:t>
      </w:r>
      <w:r>
        <w:t>R9:</w:t>
      </w:r>
      <w:r>
        <w:rPr>
          <w:spacing w:val="-9"/>
        </w:rPr>
        <w:t xml:space="preserve"> </w:t>
      </w:r>
      <w:r>
        <w:t xml:space="preserve">Determination of </w:t>
      </w:r>
      <w:r>
        <w:rPr>
          <w:i/>
          <w:spacing w:val="-5"/>
        </w:rPr>
        <w:t>P</w:t>
      </w:r>
      <w:proofErr w:type="spellStart"/>
      <w:r>
        <w:rPr>
          <w:i/>
          <w:spacing w:val="-5"/>
          <w:position w:val="-11"/>
          <w:sz w:val="16"/>
        </w:rPr>
        <w:t>uz</w:t>
      </w:r>
      <w:proofErr w:type="spellEnd"/>
    </w:p>
    <w:p w14:paraId="48441854" w14:textId="77777777" w:rsidR="00121ED9" w:rsidRDefault="002C7838">
      <w:pPr>
        <w:pStyle w:val="BodyText"/>
        <w:spacing w:before="113"/>
      </w:pPr>
      <w:r>
        <w:rPr>
          <w:i/>
        </w:rPr>
        <w:t>P</w:t>
      </w:r>
      <w:proofErr w:type="spellStart"/>
      <w:r>
        <w:rPr>
          <w:i/>
          <w:position w:val="-11"/>
          <w:sz w:val="16"/>
        </w:rPr>
        <w:t>uz</w:t>
      </w:r>
      <w:proofErr w:type="spellEnd"/>
      <w:r>
        <w:rPr>
          <w:i/>
          <w:spacing w:val="-3"/>
          <w:position w:val="-11"/>
          <w:sz w:val="16"/>
        </w:rPr>
        <w:t xml:space="preserve"> </w:t>
      </w:r>
      <w:r>
        <w:t>=</w:t>
      </w:r>
      <w:r>
        <w:rPr>
          <w:spacing w:val="-1"/>
        </w:rPr>
        <w:t xml:space="preserve"> </w:t>
      </w:r>
      <w:r>
        <w:t>0.45(</w:t>
      </w:r>
      <w:proofErr w:type="gramStart"/>
      <w:r>
        <w:t>30)(</w:t>
      </w:r>
      <w:proofErr w:type="gramEnd"/>
      <w:r>
        <w:t>350)(450)</w:t>
      </w:r>
      <w:r>
        <w:rPr>
          <w:spacing w:val="1"/>
        </w:rPr>
        <w:t xml:space="preserve"> </w:t>
      </w:r>
      <w:r>
        <w:t>+</w:t>
      </w:r>
      <w:r>
        <w:rPr>
          <w:spacing w:val="-2"/>
        </w:rPr>
        <w:t xml:space="preserve"> </w:t>
      </w:r>
      <w:r>
        <w:t>{0.75(415)</w:t>
      </w:r>
      <w:r>
        <w:rPr>
          <w:spacing w:val="6"/>
        </w:rPr>
        <w:t xml:space="preserve"> </w:t>
      </w:r>
      <w:r>
        <w:t>–</w:t>
      </w:r>
      <w:r>
        <w:rPr>
          <w:spacing w:val="-6"/>
        </w:rPr>
        <w:t xml:space="preserve"> </w:t>
      </w:r>
      <w:r>
        <w:t>0.45(30)}(3927)</w:t>
      </w:r>
      <w:r>
        <w:rPr>
          <w:spacing w:val="2"/>
        </w:rPr>
        <w:t xml:space="preserve"> </w:t>
      </w:r>
      <w:r>
        <w:t>=</w:t>
      </w:r>
      <w:r>
        <w:rPr>
          <w:spacing w:val="-7"/>
        </w:rPr>
        <w:t xml:space="preserve"> </w:t>
      </w:r>
      <w:r>
        <w:t>3295.514</w:t>
      </w:r>
      <w:r>
        <w:rPr>
          <w:spacing w:val="-5"/>
        </w:rPr>
        <w:t xml:space="preserve"> </w:t>
      </w:r>
      <w:proofErr w:type="spellStart"/>
      <w:r>
        <w:rPr>
          <w:spacing w:val="-5"/>
        </w:rPr>
        <w:t>kN.</w:t>
      </w:r>
      <w:proofErr w:type="spellEnd"/>
    </w:p>
    <w:p w14:paraId="77662D72" w14:textId="77777777" w:rsidR="00121ED9" w:rsidRDefault="002C7838">
      <w:pPr>
        <w:pStyle w:val="Heading3"/>
        <w:spacing w:before="133"/>
      </w:pPr>
      <w:r>
        <w:t>Step</w:t>
      </w:r>
      <w:r>
        <w:rPr>
          <w:spacing w:val="-5"/>
        </w:rPr>
        <w:t xml:space="preserve"> </w:t>
      </w:r>
      <w:r>
        <w:t>R10:</w:t>
      </w:r>
      <w:r>
        <w:rPr>
          <w:spacing w:val="-8"/>
        </w:rPr>
        <w:t xml:space="preserve"> </w:t>
      </w:r>
      <w:r>
        <w:t>Determination of</w:t>
      </w:r>
      <w:r>
        <w:rPr>
          <w:spacing w:val="-8"/>
        </w:rPr>
        <w:t xml:space="preserve"> </w:t>
      </w:r>
      <w:r>
        <w:t>modification</w:t>
      </w:r>
      <w:r>
        <w:rPr>
          <w:spacing w:val="-1"/>
        </w:rPr>
        <w:t xml:space="preserve"> </w:t>
      </w:r>
      <w:r>
        <w:rPr>
          <w:spacing w:val="-2"/>
        </w:rPr>
        <w:t>factors</w:t>
      </w:r>
    </w:p>
    <w:p w14:paraId="25EA73F0" w14:textId="77777777" w:rsidR="00121ED9" w:rsidRDefault="002C7838">
      <w:pPr>
        <w:pStyle w:val="BodyText"/>
        <w:spacing w:before="132"/>
      </w:pPr>
      <w:r>
        <w:rPr>
          <w:i/>
        </w:rPr>
        <w:t>k</w:t>
      </w:r>
      <w:r>
        <w:rPr>
          <w:i/>
          <w:position w:val="-11"/>
          <w:sz w:val="16"/>
        </w:rPr>
        <w:t xml:space="preserve">ax </w:t>
      </w:r>
      <w:r>
        <w:t>=</w:t>
      </w:r>
      <w:r>
        <w:rPr>
          <w:spacing w:val="-1"/>
        </w:rPr>
        <w:t xml:space="preserve"> </w:t>
      </w:r>
      <w:r>
        <w:t>(3295.514</w:t>
      </w:r>
      <w:r>
        <w:rPr>
          <w:spacing w:val="-3"/>
        </w:rPr>
        <w:t xml:space="preserve"> </w:t>
      </w:r>
      <w:r>
        <w:t>–</w:t>
      </w:r>
      <w:r>
        <w:rPr>
          <w:spacing w:val="2"/>
        </w:rPr>
        <w:t xml:space="preserve"> </w:t>
      </w:r>
      <w:r>
        <w:t>1700)</w:t>
      </w:r>
      <w:proofErr w:type="gramStart"/>
      <w:r>
        <w:t>/(</w:t>
      </w:r>
      <w:proofErr w:type="gramEnd"/>
      <w:r>
        <w:t>3295.514</w:t>
      </w:r>
      <w:r>
        <w:rPr>
          <w:spacing w:val="2"/>
        </w:rPr>
        <w:t xml:space="preserve"> </w:t>
      </w:r>
      <w:r>
        <w:t>–</w:t>
      </w:r>
      <w:r>
        <w:rPr>
          <w:spacing w:val="-3"/>
        </w:rPr>
        <w:t xml:space="preserve"> </w:t>
      </w:r>
      <w:r>
        <w:t>1038.145)</w:t>
      </w:r>
      <w:r>
        <w:rPr>
          <w:spacing w:val="-1"/>
        </w:rPr>
        <w:t xml:space="preserve"> </w:t>
      </w:r>
      <w:r>
        <w:t>=</w:t>
      </w:r>
      <w:r>
        <w:rPr>
          <w:spacing w:val="-3"/>
        </w:rPr>
        <w:t xml:space="preserve"> </w:t>
      </w:r>
      <w:r>
        <w:rPr>
          <w:spacing w:val="-2"/>
        </w:rPr>
        <w:t>0.707</w:t>
      </w:r>
    </w:p>
    <w:p w14:paraId="2E6E8C0A" w14:textId="77777777" w:rsidR="00121ED9" w:rsidRDefault="002C7838">
      <w:pPr>
        <w:pStyle w:val="BodyText"/>
        <w:spacing w:before="128"/>
      </w:pPr>
      <w:r>
        <w:rPr>
          <w:i/>
        </w:rPr>
        <w:t>k</w:t>
      </w:r>
      <w:r>
        <w:rPr>
          <w:i/>
          <w:position w:val="-11"/>
          <w:sz w:val="16"/>
        </w:rPr>
        <w:t xml:space="preserve">ay </w:t>
      </w:r>
      <w:r>
        <w:t>=</w:t>
      </w:r>
      <w:r>
        <w:rPr>
          <w:spacing w:val="-1"/>
        </w:rPr>
        <w:t xml:space="preserve"> </w:t>
      </w:r>
      <w:r>
        <w:t>(3295.514</w:t>
      </w:r>
      <w:r>
        <w:rPr>
          <w:spacing w:val="-3"/>
        </w:rPr>
        <w:t xml:space="preserve"> </w:t>
      </w:r>
      <w:r>
        <w:t>– 1700)</w:t>
      </w:r>
      <w:proofErr w:type="gramStart"/>
      <w:r>
        <w:t>/(</w:t>
      </w:r>
      <w:proofErr w:type="gramEnd"/>
      <w:r>
        <w:t>3295.514</w:t>
      </w:r>
      <w:r>
        <w:rPr>
          <w:spacing w:val="1"/>
        </w:rPr>
        <w:t xml:space="preserve"> </w:t>
      </w:r>
      <w:r>
        <w:t>–</w:t>
      </w:r>
      <w:r>
        <w:rPr>
          <w:spacing w:val="-5"/>
        </w:rPr>
        <w:t xml:space="preserve"> </w:t>
      </w:r>
      <w:r>
        <w:t>948.12)</w:t>
      </w:r>
      <w:r>
        <w:rPr>
          <w:spacing w:val="-4"/>
        </w:rPr>
        <w:t xml:space="preserve"> </w:t>
      </w:r>
      <w:r>
        <w:t>=</w:t>
      </w:r>
      <w:r>
        <w:rPr>
          <w:spacing w:val="-1"/>
        </w:rPr>
        <w:t xml:space="preserve"> </w:t>
      </w:r>
      <w:r>
        <w:rPr>
          <w:spacing w:val="-4"/>
        </w:rPr>
        <w:t>0.68</w:t>
      </w:r>
    </w:p>
    <w:p w14:paraId="61FF2AE8" w14:textId="77777777" w:rsidR="00121ED9" w:rsidRDefault="002C7838">
      <w:pPr>
        <w:pStyle w:val="Heading3"/>
        <w:spacing w:before="252"/>
      </w:pPr>
      <w:r>
        <w:t>Step</w:t>
      </w:r>
      <w:r>
        <w:rPr>
          <w:spacing w:val="-7"/>
        </w:rPr>
        <w:t xml:space="preserve"> </w:t>
      </w:r>
      <w:r>
        <w:t>R11:</w:t>
      </w:r>
      <w:r>
        <w:rPr>
          <w:spacing w:val="-11"/>
        </w:rPr>
        <w:t xml:space="preserve"> </w:t>
      </w:r>
      <w:r>
        <w:t>Total</w:t>
      </w:r>
      <w:r>
        <w:rPr>
          <w:spacing w:val="-7"/>
        </w:rPr>
        <w:t xml:space="preserve"> </w:t>
      </w:r>
      <w:r>
        <w:t>moments</w:t>
      </w:r>
      <w:r>
        <w:rPr>
          <w:spacing w:val="-7"/>
        </w:rPr>
        <w:t xml:space="preserve"> </w:t>
      </w:r>
      <w:r>
        <w:t>incorporating</w:t>
      </w:r>
      <w:r>
        <w:rPr>
          <w:spacing w:val="-2"/>
        </w:rPr>
        <w:t xml:space="preserve"> </w:t>
      </w:r>
      <w:r>
        <w:t xml:space="preserve">modification </w:t>
      </w:r>
      <w:r>
        <w:rPr>
          <w:spacing w:val="-2"/>
        </w:rPr>
        <w:t>factors</w:t>
      </w:r>
    </w:p>
    <w:p w14:paraId="151DE6DE" w14:textId="77777777" w:rsidR="00121ED9" w:rsidRDefault="002C7838">
      <w:pPr>
        <w:pStyle w:val="BodyText"/>
        <w:spacing w:before="250"/>
      </w:pPr>
      <w:r>
        <w:rPr>
          <w:i/>
        </w:rPr>
        <w:t>M</w:t>
      </w:r>
      <w:proofErr w:type="spellStart"/>
      <w:r>
        <w:rPr>
          <w:i/>
          <w:position w:val="-11"/>
          <w:sz w:val="16"/>
        </w:rPr>
        <w:t>ux</w:t>
      </w:r>
      <w:proofErr w:type="spellEnd"/>
      <w:r>
        <w:rPr>
          <w:i/>
          <w:spacing w:val="1"/>
          <w:position w:val="-11"/>
          <w:sz w:val="16"/>
        </w:rPr>
        <w:t xml:space="preserve"> </w:t>
      </w:r>
      <w:r>
        <w:t>=</w:t>
      </w:r>
      <w:r>
        <w:rPr>
          <w:spacing w:val="-2"/>
        </w:rPr>
        <w:t xml:space="preserve"> </w:t>
      </w:r>
      <w:r>
        <w:t>52.70</w:t>
      </w:r>
      <w:r>
        <w:rPr>
          <w:spacing w:val="-3"/>
        </w:rPr>
        <w:t xml:space="preserve"> </w:t>
      </w:r>
      <w:r>
        <w:t>+</w:t>
      </w:r>
      <w:r>
        <w:rPr>
          <w:spacing w:val="-1"/>
        </w:rPr>
        <w:t xml:space="preserve"> </w:t>
      </w:r>
      <w:r>
        <w:t>0.707(92.548)</w:t>
      </w:r>
      <w:r>
        <w:rPr>
          <w:spacing w:val="2"/>
        </w:rPr>
        <w:t xml:space="preserve"> </w:t>
      </w:r>
      <w:r>
        <w:t>=</w:t>
      </w:r>
      <w:r>
        <w:rPr>
          <w:spacing w:val="-6"/>
        </w:rPr>
        <w:t xml:space="preserve"> </w:t>
      </w:r>
      <w:r>
        <w:t>118.13</w:t>
      </w:r>
      <w:r>
        <w:rPr>
          <w:spacing w:val="-3"/>
        </w:rPr>
        <w:t xml:space="preserve"> </w:t>
      </w:r>
      <w:proofErr w:type="spellStart"/>
      <w:r>
        <w:rPr>
          <w:spacing w:val="-5"/>
        </w:rPr>
        <w:t>kNm</w:t>
      </w:r>
      <w:proofErr w:type="spellEnd"/>
    </w:p>
    <w:p w14:paraId="372E8B4C" w14:textId="77777777" w:rsidR="00121ED9" w:rsidRDefault="002C7838">
      <w:pPr>
        <w:pStyle w:val="BodyText"/>
        <w:spacing w:before="125"/>
      </w:pPr>
      <w:r>
        <w:rPr>
          <w:i/>
        </w:rPr>
        <w:t>M</w:t>
      </w:r>
      <w:proofErr w:type="spellStart"/>
      <w:r>
        <w:rPr>
          <w:i/>
          <w:position w:val="-11"/>
          <w:sz w:val="16"/>
        </w:rPr>
        <w:t>uy</w:t>
      </w:r>
      <w:proofErr w:type="spellEnd"/>
      <w:r>
        <w:rPr>
          <w:i/>
          <w:spacing w:val="-1"/>
          <w:position w:val="-11"/>
          <w:sz w:val="16"/>
        </w:rPr>
        <w:t xml:space="preserve"> </w:t>
      </w:r>
      <w:r>
        <w:t>=</w:t>
      </w:r>
      <w:r>
        <w:rPr>
          <w:spacing w:val="-2"/>
        </w:rPr>
        <w:t xml:space="preserve"> </w:t>
      </w:r>
      <w:r>
        <w:t>47.04</w:t>
      </w:r>
      <w:r>
        <w:rPr>
          <w:spacing w:val="-3"/>
        </w:rPr>
        <w:t xml:space="preserve"> </w:t>
      </w:r>
      <w:r>
        <w:t>+</w:t>
      </w:r>
      <w:r>
        <w:rPr>
          <w:spacing w:val="-1"/>
        </w:rPr>
        <w:t xml:space="preserve"> </w:t>
      </w:r>
      <w:r>
        <w:t>0.68(87.43)</w:t>
      </w:r>
      <w:r>
        <w:rPr>
          <w:spacing w:val="2"/>
        </w:rPr>
        <w:t xml:space="preserve"> </w:t>
      </w:r>
      <w:r>
        <w:t>=</w:t>
      </w:r>
      <w:r>
        <w:rPr>
          <w:spacing w:val="-6"/>
        </w:rPr>
        <w:t xml:space="preserve"> </w:t>
      </w:r>
      <w:r>
        <w:t>106.49</w:t>
      </w:r>
      <w:r>
        <w:rPr>
          <w:spacing w:val="-3"/>
        </w:rPr>
        <w:t xml:space="preserve"> </w:t>
      </w:r>
      <w:proofErr w:type="spellStart"/>
      <w:r>
        <w:rPr>
          <w:spacing w:val="-5"/>
        </w:rPr>
        <w:t>kNm</w:t>
      </w:r>
      <w:proofErr w:type="spellEnd"/>
    </w:p>
    <w:p w14:paraId="0FA2A260" w14:textId="77777777" w:rsidR="00121ED9" w:rsidRDefault="002C7838">
      <w:pPr>
        <w:pStyle w:val="Heading3"/>
        <w:spacing w:before="136"/>
      </w:pPr>
      <w:r>
        <w:t>Step</w:t>
      </w:r>
      <w:r>
        <w:rPr>
          <w:spacing w:val="-1"/>
        </w:rPr>
        <w:t xml:space="preserve"> </w:t>
      </w:r>
      <w:r>
        <w:t>R12:</w:t>
      </w:r>
      <w:r>
        <w:rPr>
          <w:spacing w:val="-8"/>
        </w:rPr>
        <w:t xml:space="preserve"> </w:t>
      </w:r>
      <w:r>
        <w:t>Uniaxial</w:t>
      </w:r>
      <w:r>
        <w:rPr>
          <w:spacing w:val="-6"/>
        </w:rPr>
        <w:t xml:space="preserve"> </w:t>
      </w:r>
      <w:r>
        <w:t>moment</w:t>
      </w:r>
      <w:r>
        <w:rPr>
          <w:spacing w:val="-1"/>
        </w:rPr>
        <w:t xml:space="preserve"> </w:t>
      </w:r>
      <w:r>
        <w:rPr>
          <w:spacing w:val="-2"/>
        </w:rPr>
        <w:t>capacities</w:t>
      </w:r>
    </w:p>
    <w:p w14:paraId="6D3C0674" w14:textId="77777777" w:rsidR="00121ED9" w:rsidRDefault="00121ED9">
      <w:pPr>
        <w:pStyle w:val="Heading3"/>
        <w:sectPr w:rsidR="00121ED9">
          <w:type w:val="continuous"/>
          <w:pgSz w:w="11920" w:h="16850"/>
          <w:pgMar w:top="1280" w:right="1275" w:bottom="280" w:left="1133" w:header="720" w:footer="720" w:gutter="0"/>
          <w:cols w:space="720"/>
        </w:sectPr>
      </w:pPr>
    </w:p>
    <w:p w14:paraId="32D07838" w14:textId="77777777" w:rsidR="00121ED9" w:rsidRDefault="002C7838">
      <w:pPr>
        <w:pStyle w:val="BodyText"/>
        <w:tabs>
          <w:tab w:val="left" w:pos="3658"/>
          <w:tab w:val="left" w:pos="6709"/>
        </w:tabs>
        <w:spacing w:before="78" w:line="259" w:lineRule="exact"/>
      </w:pPr>
      <w:r>
        <w:lastRenderedPageBreak/>
        <w:t>Using</w:t>
      </w:r>
      <w:r>
        <w:rPr>
          <w:spacing w:val="28"/>
        </w:rPr>
        <w:t xml:space="preserve"> </w:t>
      </w:r>
      <w:r>
        <w:t>Charts</w:t>
      </w:r>
      <w:r>
        <w:rPr>
          <w:spacing w:val="26"/>
        </w:rPr>
        <w:t xml:space="preserve"> </w:t>
      </w:r>
      <w:r>
        <w:t>44</w:t>
      </w:r>
      <w:r>
        <w:rPr>
          <w:spacing w:val="28"/>
        </w:rPr>
        <w:t xml:space="preserve"> </w:t>
      </w:r>
      <w:r>
        <w:t>and</w:t>
      </w:r>
      <w:r>
        <w:rPr>
          <w:spacing w:val="26"/>
        </w:rPr>
        <w:t xml:space="preserve"> </w:t>
      </w:r>
      <w:r>
        <w:t>45</w:t>
      </w:r>
      <w:r>
        <w:rPr>
          <w:spacing w:val="31"/>
        </w:rPr>
        <w:t xml:space="preserve"> </w:t>
      </w:r>
      <w:r>
        <w:t>for</w:t>
      </w:r>
      <w:r>
        <w:rPr>
          <w:spacing w:val="32"/>
        </w:rPr>
        <w:t xml:space="preserve"> </w:t>
      </w:r>
      <w:r>
        <w:rPr>
          <w:i/>
          <w:spacing w:val="-10"/>
        </w:rPr>
        <w:t>M</w:t>
      </w:r>
      <w:r>
        <w:rPr>
          <w:i/>
        </w:rPr>
        <w:tab/>
      </w:r>
      <w:r>
        <w:t>and</w:t>
      </w:r>
      <w:r>
        <w:rPr>
          <w:spacing w:val="25"/>
        </w:rPr>
        <w:t xml:space="preserve"> </w:t>
      </w:r>
      <w:r>
        <w:t>Charts</w:t>
      </w:r>
      <w:r>
        <w:rPr>
          <w:spacing w:val="26"/>
        </w:rPr>
        <w:t xml:space="preserve"> </w:t>
      </w:r>
      <w:r>
        <w:t>45</w:t>
      </w:r>
      <w:r>
        <w:rPr>
          <w:spacing w:val="24"/>
        </w:rPr>
        <w:t xml:space="preserve"> </w:t>
      </w:r>
      <w:r>
        <w:t>and</w:t>
      </w:r>
      <w:r>
        <w:rPr>
          <w:spacing w:val="27"/>
        </w:rPr>
        <w:t xml:space="preserve"> </w:t>
      </w:r>
      <w:r>
        <w:t>46</w:t>
      </w:r>
      <w:r>
        <w:rPr>
          <w:spacing w:val="33"/>
        </w:rPr>
        <w:t xml:space="preserve"> </w:t>
      </w:r>
      <w:r>
        <w:t>for</w:t>
      </w:r>
      <w:r>
        <w:rPr>
          <w:spacing w:val="33"/>
        </w:rPr>
        <w:t xml:space="preserve"> </w:t>
      </w:r>
      <w:r>
        <w:rPr>
          <w:i/>
          <w:spacing w:val="-10"/>
        </w:rPr>
        <w:t>M</w:t>
      </w:r>
      <w:r>
        <w:rPr>
          <w:i/>
        </w:rPr>
        <w:tab/>
      </w:r>
      <w:r>
        <w:t>,</w:t>
      </w:r>
      <w:r>
        <w:rPr>
          <w:spacing w:val="25"/>
        </w:rPr>
        <w:t xml:space="preserve"> </w:t>
      </w:r>
      <w:r>
        <w:t>we</w:t>
      </w:r>
      <w:r>
        <w:rPr>
          <w:spacing w:val="25"/>
        </w:rPr>
        <w:t xml:space="preserve"> </w:t>
      </w:r>
      <w:r>
        <w:t>get</w:t>
      </w:r>
      <w:r>
        <w:rPr>
          <w:spacing w:val="26"/>
        </w:rPr>
        <w:t xml:space="preserve"> </w:t>
      </w:r>
      <w:r>
        <w:t>(</w:t>
      </w:r>
      <w:proofErr w:type="spellStart"/>
      <w:r>
        <w:t>i</w:t>
      </w:r>
      <w:proofErr w:type="spellEnd"/>
      <w:r>
        <w:t>)</w:t>
      </w:r>
      <w:r>
        <w:rPr>
          <w:spacing w:val="25"/>
        </w:rPr>
        <w:t xml:space="preserve"> </w:t>
      </w:r>
      <w:r>
        <w:t>the</w:t>
      </w:r>
      <w:r>
        <w:rPr>
          <w:spacing w:val="28"/>
        </w:rPr>
        <w:t xml:space="preserve"> </w:t>
      </w:r>
      <w:r>
        <w:rPr>
          <w:spacing w:val="-2"/>
        </w:rPr>
        <w:t>coefficient</w:t>
      </w:r>
    </w:p>
    <w:p w14:paraId="02A0BB5D" w14:textId="77777777" w:rsidR="00121ED9" w:rsidRDefault="002C7838">
      <w:pPr>
        <w:tabs>
          <w:tab w:val="left" w:pos="6478"/>
        </w:tabs>
        <w:spacing w:line="167" w:lineRule="exact"/>
        <w:ind w:left="3358"/>
        <w:rPr>
          <w:sz w:val="16"/>
        </w:rPr>
      </w:pPr>
      <w:r>
        <w:rPr>
          <w:i/>
          <w:spacing w:val="-5"/>
          <w:sz w:val="16"/>
        </w:rPr>
        <w:t>ux</w:t>
      </w:r>
      <w:r>
        <w:rPr>
          <w:spacing w:val="-5"/>
          <w:sz w:val="16"/>
        </w:rPr>
        <w:t>1</w:t>
      </w:r>
      <w:r>
        <w:rPr>
          <w:sz w:val="16"/>
        </w:rPr>
        <w:tab/>
      </w:r>
      <w:r>
        <w:rPr>
          <w:i/>
          <w:spacing w:val="-5"/>
          <w:sz w:val="16"/>
        </w:rPr>
        <w:t>uy</w:t>
      </w:r>
      <w:r>
        <w:rPr>
          <w:spacing w:val="-5"/>
          <w:sz w:val="16"/>
        </w:rPr>
        <w:t>1</w:t>
      </w:r>
    </w:p>
    <w:p w14:paraId="6B40890B" w14:textId="77777777" w:rsidR="00121ED9" w:rsidRDefault="002C7838">
      <w:pPr>
        <w:pStyle w:val="BodyText"/>
        <w:spacing w:before="121"/>
      </w:pPr>
      <w:r>
        <w:t>0.1032</w:t>
      </w:r>
      <w:r>
        <w:rPr>
          <w:spacing w:val="32"/>
        </w:rPr>
        <w:t xml:space="preserve"> </w:t>
      </w:r>
      <w:r>
        <w:t>(interpolating</w:t>
      </w:r>
      <w:r>
        <w:rPr>
          <w:spacing w:val="34"/>
        </w:rPr>
        <w:t xml:space="preserve"> </w:t>
      </w:r>
      <w:r>
        <w:t>0.11</w:t>
      </w:r>
      <w:r>
        <w:rPr>
          <w:spacing w:val="36"/>
        </w:rPr>
        <w:t xml:space="preserve"> </w:t>
      </w:r>
      <w:r>
        <w:t>and</w:t>
      </w:r>
      <w:r>
        <w:rPr>
          <w:spacing w:val="38"/>
        </w:rPr>
        <w:t xml:space="preserve"> </w:t>
      </w:r>
      <w:r>
        <w:t>0.10)</w:t>
      </w:r>
      <w:r>
        <w:rPr>
          <w:spacing w:val="39"/>
        </w:rPr>
        <w:t xml:space="preserve"> </w:t>
      </w:r>
      <w:r>
        <w:t>and</w:t>
      </w:r>
      <w:r>
        <w:rPr>
          <w:spacing w:val="36"/>
        </w:rPr>
        <w:t xml:space="preserve"> </w:t>
      </w:r>
      <w:r>
        <w:t>(ii)</w:t>
      </w:r>
      <w:r>
        <w:rPr>
          <w:spacing w:val="40"/>
        </w:rPr>
        <w:t xml:space="preserve"> </w:t>
      </w:r>
      <w:r>
        <w:t>the</w:t>
      </w:r>
      <w:r>
        <w:rPr>
          <w:spacing w:val="40"/>
        </w:rPr>
        <w:t xml:space="preserve"> </w:t>
      </w:r>
      <w:r>
        <w:t>coefficient</w:t>
      </w:r>
      <w:r>
        <w:rPr>
          <w:spacing w:val="43"/>
        </w:rPr>
        <w:t xml:space="preserve"> </w:t>
      </w:r>
      <w:r>
        <w:t>0.0954</w:t>
      </w:r>
      <w:r>
        <w:rPr>
          <w:spacing w:val="36"/>
        </w:rPr>
        <w:t xml:space="preserve"> </w:t>
      </w:r>
      <w:r>
        <w:t>(interpolating</w:t>
      </w:r>
      <w:r>
        <w:rPr>
          <w:spacing w:val="37"/>
        </w:rPr>
        <w:t xml:space="preserve"> </w:t>
      </w:r>
      <w:r>
        <w:t>0.1</w:t>
      </w:r>
      <w:r>
        <w:rPr>
          <w:spacing w:val="50"/>
        </w:rPr>
        <w:t xml:space="preserve"> </w:t>
      </w:r>
      <w:r>
        <w:rPr>
          <w:spacing w:val="-5"/>
        </w:rPr>
        <w:t>and</w:t>
      </w:r>
    </w:p>
    <w:p w14:paraId="25D655EC" w14:textId="77777777" w:rsidR="00121ED9" w:rsidRDefault="002C7838">
      <w:pPr>
        <w:pStyle w:val="BodyText"/>
        <w:tabs>
          <w:tab w:val="left" w:pos="1680"/>
          <w:tab w:val="left" w:pos="2515"/>
        </w:tabs>
        <w:spacing w:before="139" w:line="249" w:lineRule="exact"/>
      </w:pPr>
      <w:r>
        <w:t>0.09)</w:t>
      </w:r>
      <w:r>
        <w:rPr>
          <w:spacing w:val="1"/>
        </w:rPr>
        <w:t xml:space="preserve"> </w:t>
      </w:r>
      <w:r>
        <w:t>for</w:t>
      </w:r>
      <w:r>
        <w:rPr>
          <w:spacing w:val="-2"/>
        </w:rPr>
        <w:t xml:space="preserve"> </w:t>
      </w:r>
      <w:r>
        <w:rPr>
          <w:i/>
          <w:spacing w:val="-10"/>
        </w:rPr>
        <w:t>M</w:t>
      </w:r>
      <w:r>
        <w:rPr>
          <w:i/>
        </w:rPr>
        <w:tab/>
      </w:r>
      <w:r>
        <w:t>and</w:t>
      </w:r>
      <w:r>
        <w:rPr>
          <w:spacing w:val="-1"/>
        </w:rPr>
        <w:t xml:space="preserve"> </w:t>
      </w:r>
      <w:r>
        <w:rPr>
          <w:i/>
          <w:spacing w:val="-10"/>
        </w:rPr>
        <w:t>M</w:t>
      </w:r>
      <w:r>
        <w:rPr>
          <w:i/>
        </w:rPr>
        <w:tab/>
      </w:r>
      <w:r>
        <w:t>,</w:t>
      </w:r>
      <w:r>
        <w:rPr>
          <w:spacing w:val="4"/>
        </w:rPr>
        <w:t xml:space="preserve"> </w:t>
      </w:r>
      <w:r>
        <w:rPr>
          <w:spacing w:val="-2"/>
        </w:rPr>
        <w:t>respectively.</w:t>
      </w:r>
    </w:p>
    <w:p w14:paraId="2AAB10EF" w14:textId="77777777" w:rsidR="00121ED9" w:rsidRDefault="002C7838">
      <w:pPr>
        <w:tabs>
          <w:tab w:val="left" w:pos="2284"/>
        </w:tabs>
        <w:spacing w:line="157" w:lineRule="exact"/>
        <w:ind w:left="1411"/>
        <w:rPr>
          <w:sz w:val="16"/>
        </w:rPr>
      </w:pPr>
      <w:r>
        <w:rPr>
          <w:i/>
          <w:spacing w:val="-5"/>
          <w:sz w:val="16"/>
        </w:rPr>
        <w:t>ux</w:t>
      </w:r>
      <w:r>
        <w:rPr>
          <w:spacing w:val="-5"/>
          <w:sz w:val="16"/>
        </w:rPr>
        <w:t>1</w:t>
      </w:r>
      <w:r>
        <w:rPr>
          <w:sz w:val="16"/>
        </w:rPr>
        <w:tab/>
      </w:r>
      <w:r>
        <w:rPr>
          <w:i/>
          <w:spacing w:val="-5"/>
          <w:sz w:val="16"/>
        </w:rPr>
        <w:t>uy</w:t>
      </w:r>
      <w:r>
        <w:rPr>
          <w:spacing w:val="-5"/>
          <w:sz w:val="16"/>
        </w:rPr>
        <w:t>1</w:t>
      </w:r>
    </w:p>
    <w:p w14:paraId="7FB55E43" w14:textId="77777777" w:rsidR="00121ED9" w:rsidRDefault="00121ED9">
      <w:pPr>
        <w:spacing w:line="157" w:lineRule="exact"/>
        <w:rPr>
          <w:sz w:val="16"/>
        </w:rPr>
        <w:sectPr w:rsidR="00121ED9">
          <w:pgSz w:w="11920" w:h="16850"/>
          <w:pgMar w:top="1300" w:right="1275" w:bottom="280" w:left="1133" w:header="720" w:footer="720" w:gutter="0"/>
          <w:cols w:space="720"/>
        </w:sectPr>
      </w:pPr>
    </w:p>
    <w:p w14:paraId="6BEE2E71" w14:textId="77777777" w:rsidR="00121ED9" w:rsidRDefault="002C7838">
      <w:pPr>
        <w:spacing w:before="171" w:line="258" w:lineRule="exact"/>
        <w:ind w:left="309"/>
        <w:rPr>
          <w:i/>
          <w:sz w:val="24"/>
        </w:rPr>
      </w:pPr>
      <w:r>
        <w:rPr>
          <w:i/>
          <w:spacing w:val="-10"/>
          <w:sz w:val="24"/>
        </w:rPr>
        <w:t>M</w:t>
      </w:r>
    </w:p>
    <w:p w14:paraId="2B7899DE" w14:textId="77777777" w:rsidR="00121ED9" w:rsidRDefault="002C7838">
      <w:pPr>
        <w:spacing w:line="166" w:lineRule="exact"/>
        <w:ind w:left="509"/>
        <w:rPr>
          <w:sz w:val="16"/>
        </w:rPr>
      </w:pPr>
      <w:r>
        <w:rPr>
          <w:i/>
          <w:spacing w:val="-5"/>
          <w:w w:val="90"/>
          <w:sz w:val="16"/>
        </w:rPr>
        <w:t>ux</w:t>
      </w:r>
      <w:r>
        <w:rPr>
          <w:spacing w:val="-5"/>
          <w:w w:val="90"/>
          <w:sz w:val="16"/>
        </w:rPr>
        <w:t>1</w:t>
      </w:r>
    </w:p>
    <w:p w14:paraId="4CB39404" w14:textId="77777777" w:rsidR="00121ED9" w:rsidRDefault="00121ED9">
      <w:pPr>
        <w:pStyle w:val="BodyText"/>
        <w:spacing w:before="6"/>
        <w:ind w:left="0"/>
        <w:rPr>
          <w:sz w:val="16"/>
        </w:rPr>
      </w:pPr>
    </w:p>
    <w:p w14:paraId="20424A67" w14:textId="77777777" w:rsidR="00121ED9" w:rsidRDefault="002C7838">
      <w:pPr>
        <w:spacing w:line="258" w:lineRule="exact"/>
        <w:ind w:left="309"/>
        <w:rPr>
          <w:i/>
          <w:sz w:val="24"/>
        </w:rPr>
      </w:pPr>
      <w:r>
        <w:rPr>
          <w:i/>
          <w:spacing w:val="-10"/>
          <w:sz w:val="24"/>
        </w:rPr>
        <w:t>M</w:t>
      </w:r>
    </w:p>
    <w:p w14:paraId="2A2D08F1" w14:textId="77777777" w:rsidR="00121ED9" w:rsidRDefault="002C7838">
      <w:pPr>
        <w:spacing w:line="166" w:lineRule="exact"/>
        <w:ind w:left="509"/>
        <w:rPr>
          <w:sz w:val="16"/>
        </w:rPr>
      </w:pPr>
      <w:r>
        <w:rPr>
          <w:i/>
          <w:spacing w:val="-5"/>
          <w:w w:val="90"/>
          <w:sz w:val="16"/>
        </w:rPr>
        <w:t>uy</w:t>
      </w:r>
      <w:r>
        <w:rPr>
          <w:spacing w:val="-5"/>
          <w:w w:val="90"/>
          <w:sz w:val="16"/>
        </w:rPr>
        <w:t>1</w:t>
      </w:r>
    </w:p>
    <w:p w14:paraId="1CBCCFE2" w14:textId="77777777" w:rsidR="00121ED9" w:rsidRDefault="002C7838">
      <w:pPr>
        <w:pStyle w:val="BodyText"/>
        <w:spacing w:before="198"/>
        <w:ind w:left="17"/>
      </w:pPr>
      <w:r>
        <w:br w:type="column"/>
      </w:r>
      <w:r>
        <w:t>=</w:t>
      </w:r>
      <w:r>
        <w:rPr>
          <w:spacing w:val="6"/>
        </w:rPr>
        <w:t xml:space="preserve"> </w:t>
      </w:r>
      <w:r>
        <w:rPr>
          <w:spacing w:val="-2"/>
        </w:rPr>
        <w:t>(</w:t>
      </w:r>
      <w:proofErr w:type="gramStart"/>
      <w:r>
        <w:rPr>
          <w:spacing w:val="-2"/>
        </w:rPr>
        <w:t>0.1032)(</w:t>
      </w:r>
      <w:proofErr w:type="gramEnd"/>
      <w:r>
        <w:rPr>
          <w:spacing w:val="-2"/>
        </w:rPr>
        <w:t>30)(350)(450)(450)(10</w:t>
      </w:r>
    </w:p>
    <w:p w14:paraId="127FCBC6" w14:textId="77777777" w:rsidR="00121ED9" w:rsidRDefault="00121ED9">
      <w:pPr>
        <w:pStyle w:val="BodyText"/>
        <w:spacing w:before="59"/>
        <w:ind w:left="0"/>
      </w:pPr>
    </w:p>
    <w:p w14:paraId="4BB92706" w14:textId="77777777" w:rsidR="00121ED9" w:rsidRDefault="002C7838">
      <w:pPr>
        <w:pStyle w:val="BodyText"/>
        <w:spacing w:before="1"/>
        <w:ind w:left="17"/>
      </w:pPr>
      <w:r>
        <w:t>=</w:t>
      </w:r>
      <w:r>
        <w:rPr>
          <w:spacing w:val="6"/>
        </w:rPr>
        <w:t xml:space="preserve"> </w:t>
      </w:r>
      <w:r>
        <w:rPr>
          <w:spacing w:val="-2"/>
        </w:rPr>
        <w:t>(</w:t>
      </w:r>
      <w:proofErr w:type="gramStart"/>
      <w:r>
        <w:rPr>
          <w:spacing w:val="-2"/>
        </w:rPr>
        <w:t>0.0954)(</w:t>
      </w:r>
      <w:proofErr w:type="gramEnd"/>
      <w:r>
        <w:rPr>
          <w:spacing w:val="-2"/>
        </w:rPr>
        <w:t>30)(450)(350)(350)(10</w:t>
      </w:r>
    </w:p>
    <w:p w14:paraId="191ADE95" w14:textId="77777777" w:rsidR="00121ED9" w:rsidRDefault="002C7838">
      <w:pPr>
        <w:spacing w:before="47" w:line="171" w:lineRule="exact"/>
        <w:rPr>
          <w:sz w:val="16"/>
        </w:rPr>
      </w:pPr>
      <w:r>
        <w:br w:type="column"/>
      </w:r>
      <w:r>
        <w:rPr>
          <w:spacing w:val="-2"/>
          <w:sz w:val="16"/>
        </w:rPr>
        <w:t>-</w:t>
      </w:r>
      <w:r>
        <w:rPr>
          <w:spacing w:val="-12"/>
          <w:sz w:val="16"/>
        </w:rPr>
        <w:t>6</w:t>
      </w:r>
    </w:p>
    <w:p w14:paraId="36D9C5F5" w14:textId="77777777" w:rsidR="00121ED9" w:rsidRDefault="002C7838">
      <w:pPr>
        <w:pStyle w:val="BodyText"/>
        <w:spacing w:line="263" w:lineRule="exact"/>
        <w:ind w:left="127"/>
      </w:pPr>
      <w:r>
        <w:t>)</w:t>
      </w:r>
      <w:r>
        <w:rPr>
          <w:spacing w:val="-1"/>
        </w:rPr>
        <w:t xml:space="preserve"> </w:t>
      </w:r>
      <w:r>
        <w:t>=</w:t>
      </w:r>
      <w:r>
        <w:rPr>
          <w:spacing w:val="-1"/>
        </w:rPr>
        <w:t xml:space="preserve"> </w:t>
      </w:r>
      <w:r>
        <w:t xml:space="preserve">219.429 </w:t>
      </w:r>
      <w:proofErr w:type="spellStart"/>
      <w:r>
        <w:rPr>
          <w:spacing w:val="-5"/>
        </w:rPr>
        <w:t>kNm</w:t>
      </w:r>
      <w:proofErr w:type="spellEnd"/>
    </w:p>
    <w:p w14:paraId="5B8C1AF3" w14:textId="77777777" w:rsidR="00121ED9" w:rsidRDefault="002C7838">
      <w:pPr>
        <w:spacing w:before="178" w:line="172" w:lineRule="exact"/>
        <w:rPr>
          <w:sz w:val="16"/>
        </w:rPr>
      </w:pPr>
      <w:r>
        <w:rPr>
          <w:spacing w:val="-2"/>
          <w:sz w:val="16"/>
        </w:rPr>
        <w:t>-</w:t>
      </w:r>
      <w:r>
        <w:rPr>
          <w:spacing w:val="-12"/>
          <w:sz w:val="16"/>
        </w:rPr>
        <w:t>6</w:t>
      </w:r>
    </w:p>
    <w:p w14:paraId="28F2B90A" w14:textId="77777777" w:rsidR="00121ED9" w:rsidRDefault="002C7838">
      <w:pPr>
        <w:pStyle w:val="BodyText"/>
        <w:spacing w:line="264" w:lineRule="exact"/>
        <w:ind w:left="127"/>
      </w:pPr>
      <w:r>
        <w:t>)</w:t>
      </w:r>
      <w:r>
        <w:rPr>
          <w:spacing w:val="1"/>
        </w:rPr>
        <w:t xml:space="preserve"> </w:t>
      </w:r>
      <w:r>
        <w:t>=</w:t>
      </w:r>
      <w:r>
        <w:rPr>
          <w:spacing w:val="-1"/>
        </w:rPr>
        <w:t xml:space="preserve"> </w:t>
      </w:r>
      <w:r>
        <w:t>157.77</w:t>
      </w:r>
      <w:r>
        <w:rPr>
          <w:spacing w:val="-5"/>
        </w:rPr>
        <w:t xml:space="preserve"> </w:t>
      </w:r>
      <w:proofErr w:type="spellStart"/>
      <w:r>
        <w:rPr>
          <w:spacing w:val="-5"/>
        </w:rPr>
        <w:t>kNm</w:t>
      </w:r>
      <w:proofErr w:type="spellEnd"/>
    </w:p>
    <w:p w14:paraId="02B18988" w14:textId="77777777" w:rsidR="00121ED9" w:rsidRDefault="00121ED9">
      <w:pPr>
        <w:pStyle w:val="BodyText"/>
        <w:spacing w:line="264" w:lineRule="exact"/>
        <w:sectPr w:rsidR="00121ED9">
          <w:type w:val="continuous"/>
          <w:pgSz w:w="11920" w:h="16850"/>
          <w:pgMar w:top="1280" w:right="1275" w:bottom="280" w:left="1133" w:header="720" w:footer="720" w:gutter="0"/>
          <w:cols w:num="3" w:space="720" w:equalWidth="0">
            <w:col w:w="726" w:space="40"/>
            <w:col w:w="3292" w:space="20"/>
            <w:col w:w="5434"/>
          </w:cols>
        </w:sectPr>
      </w:pPr>
    </w:p>
    <w:p w14:paraId="6FF5D229" w14:textId="77777777" w:rsidR="00121ED9" w:rsidRDefault="002C7838">
      <w:pPr>
        <w:pStyle w:val="Heading3"/>
        <w:spacing w:before="175"/>
        <w:rPr>
          <w:b w:val="0"/>
          <w:i/>
          <w:sz w:val="25"/>
        </w:rPr>
      </w:pPr>
      <w:r>
        <w:t>Step R13:</w:t>
      </w:r>
      <w:r>
        <w:rPr>
          <w:spacing w:val="-2"/>
        </w:rPr>
        <w:t xml:space="preserve"> </w:t>
      </w:r>
      <w:r>
        <w:t>Value of</w:t>
      </w:r>
      <w:r>
        <w:rPr>
          <w:spacing w:val="23"/>
        </w:rPr>
        <w:t xml:space="preserve"> </w:t>
      </w:r>
      <w:r>
        <w:rPr>
          <w:rFonts w:ascii="Symbol" w:hAnsi="Symbol"/>
          <w:b w:val="0"/>
          <w:spacing w:val="-5"/>
          <w:sz w:val="25"/>
        </w:rPr>
        <w:t></w:t>
      </w:r>
      <w:r>
        <w:rPr>
          <w:b w:val="0"/>
          <w:i/>
          <w:spacing w:val="-5"/>
          <w:sz w:val="25"/>
          <w:vertAlign w:val="superscript"/>
        </w:rPr>
        <w:t>n</w:t>
      </w:r>
    </w:p>
    <w:p w14:paraId="448C7219" w14:textId="77777777" w:rsidR="00121ED9" w:rsidRDefault="002C7838">
      <w:pPr>
        <w:pStyle w:val="BodyText"/>
        <w:spacing w:before="106" w:line="259" w:lineRule="exact"/>
      </w:pPr>
      <w:r>
        <w:rPr>
          <w:i/>
        </w:rPr>
        <w:t>P</w:t>
      </w:r>
      <w:r>
        <w:rPr>
          <w:i/>
          <w:spacing w:val="13"/>
        </w:rPr>
        <w:t xml:space="preserve"> </w:t>
      </w:r>
      <w:r>
        <w:rPr>
          <w:i/>
        </w:rPr>
        <w:t>/P</w:t>
      </w:r>
      <w:r>
        <w:rPr>
          <w:i/>
          <w:spacing w:val="57"/>
        </w:rPr>
        <w:t xml:space="preserve"> </w:t>
      </w:r>
      <w:r>
        <w:t>=</w:t>
      </w:r>
      <w:r>
        <w:rPr>
          <w:spacing w:val="-1"/>
        </w:rPr>
        <w:t xml:space="preserve"> </w:t>
      </w:r>
      <w:r>
        <w:t>1700/3295.514</w:t>
      </w:r>
      <w:r>
        <w:rPr>
          <w:spacing w:val="1"/>
        </w:rPr>
        <w:t xml:space="preserve"> </w:t>
      </w:r>
      <w:r>
        <w:t>=</w:t>
      </w:r>
      <w:r>
        <w:rPr>
          <w:spacing w:val="1"/>
        </w:rPr>
        <w:t xml:space="preserve"> </w:t>
      </w:r>
      <w:r>
        <w:t xml:space="preserve">0.5158 which </w:t>
      </w:r>
      <w:r>
        <w:rPr>
          <w:spacing w:val="-2"/>
        </w:rPr>
        <w:t>gives</w:t>
      </w:r>
    </w:p>
    <w:p w14:paraId="5B01F595" w14:textId="77777777" w:rsidR="00121ED9" w:rsidRDefault="002C7838">
      <w:pPr>
        <w:tabs>
          <w:tab w:val="left" w:pos="744"/>
        </w:tabs>
        <w:spacing w:line="167" w:lineRule="exact"/>
        <w:ind w:left="451"/>
        <w:rPr>
          <w:i/>
          <w:sz w:val="16"/>
        </w:rPr>
      </w:pPr>
      <w:r>
        <w:rPr>
          <w:i/>
          <w:spacing w:val="-10"/>
          <w:sz w:val="16"/>
        </w:rPr>
        <w:t>u</w:t>
      </w:r>
      <w:r>
        <w:rPr>
          <w:i/>
          <w:sz w:val="16"/>
        </w:rPr>
        <w:tab/>
      </w:r>
      <w:proofErr w:type="spellStart"/>
      <w:r>
        <w:rPr>
          <w:i/>
          <w:spacing w:val="-5"/>
          <w:sz w:val="16"/>
        </w:rPr>
        <w:t>uz</w:t>
      </w:r>
      <w:proofErr w:type="spellEnd"/>
    </w:p>
    <w:p w14:paraId="7537406C" w14:textId="77777777" w:rsidR="00121ED9" w:rsidRDefault="002C7838">
      <w:pPr>
        <w:pStyle w:val="BodyText"/>
        <w:spacing w:before="115"/>
      </w:pPr>
      <w:r>
        <w:rPr>
          <w:i/>
        </w:rPr>
        <w:t>n</w:t>
      </w:r>
      <w:r>
        <w:t>α</w:t>
      </w:r>
      <w:r>
        <w:rPr>
          <w:spacing w:val="-2"/>
        </w:rPr>
        <w:t xml:space="preserve"> </w:t>
      </w:r>
      <w:r>
        <w:t>=</w:t>
      </w:r>
      <w:r>
        <w:rPr>
          <w:spacing w:val="1"/>
        </w:rPr>
        <w:t xml:space="preserve"> </w:t>
      </w:r>
      <w:r>
        <w:t>1</w:t>
      </w:r>
      <w:r>
        <w:rPr>
          <w:spacing w:val="2"/>
        </w:rPr>
        <w:t xml:space="preserve"> </w:t>
      </w:r>
      <w:r>
        <w:t>+</w:t>
      </w:r>
      <w:r>
        <w:rPr>
          <w:spacing w:val="-4"/>
        </w:rPr>
        <w:t xml:space="preserve"> </w:t>
      </w:r>
      <w:r>
        <w:t>(0.5158 –</w:t>
      </w:r>
      <w:r>
        <w:rPr>
          <w:spacing w:val="2"/>
        </w:rPr>
        <w:t xml:space="preserve"> </w:t>
      </w:r>
      <w:r>
        <w:t>0.2)/0.6</w:t>
      </w:r>
      <w:r>
        <w:rPr>
          <w:spacing w:val="2"/>
        </w:rPr>
        <w:t xml:space="preserve"> </w:t>
      </w:r>
      <w:r>
        <w:t>=</w:t>
      </w:r>
      <w:r>
        <w:rPr>
          <w:spacing w:val="-6"/>
        </w:rPr>
        <w:t xml:space="preserve"> </w:t>
      </w:r>
      <w:r>
        <w:rPr>
          <w:spacing w:val="-2"/>
        </w:rPr>
        <w:t>1.5263</w:t>
      </w:r>
    </w:p>
    <w:p w14:paraId="63AF73A1" w14:textId="77777777" w:rsidR="00121ED9" w:rsidRDefault="002C7838">
      <w:pPr>
        <w:pStyle w:val="Heading3"/>
        <w:spacing w:before="149"/>
      </w:pPr>
      <w:r>
        <w:t>Step</w:t>
      </w:r>
      <w:r>
        <w:rPr>
          <w:spacing w:val="-1"/>
        </w:rPr>
        <w:t xml:space="preserve"> </w:t>
      </w:r>
      <w:r>
        <w:t>R14:</w:t>
      </w:r>
      <w:r>
        <w:rPr>
          <w:spacing w:val="-7"/>
        </w:rPr>
        <w:t xml:space="preserve"> </w:t>
      </w:r>
      <w:r>
        <w:t>Checking</w:t>
      </w:r>
      <w:r>
        <w:rPr>
          <w:spacing w:val="-2"/>
        </w:rPr>
        <w:t xml:space="preserve"> </w:t>
      </w:r>
      <w:r>
        <w:t>of</w:t>
      </w:r>
      <w:r>
        <w:rPr>
          <w:spacing w:val="-6"/>
        </w:rPr>
        <w:t xml:space="preserve"> </w:t>
      </w:r>
      <w:r>
        <w:t>column</w:t>
      </w:r>
      <w:r>
        <w:rPr>
          <w:spacing w:val="-1"/>
        </w:rPr>
        <w:t xml:space="preserve"> </w:t>
      </w:r>
      <w:r>
        <w:t>for</w:t>
      </w:r>
      <w:r>
        <w:rPr>
          <w:spacing w:val="-8"/>
        </w:rPr>
        <w:t xml:space="preserve"> </w:t>
      </w:r>
      <w:r>
        <w:rPr>
          <w:spacing w:val="-2"/>
        </w:rPr>
        <w:t>safety</w:t>
      </w:r>
    </w:p>
    <w:p w14:paraId="5CF3E631" w14:textId="77777777" w:rsidR="00121ED9" w:rsidRDefault="002C7838">
      <w:pPr>
        <w:tabs>
          <w:tab w:val="left" w:pos="4203"/>
        </w:tabs>
        <w:spacing w:before="97" w:line="159" w:lineRule="exact"/>
        <w:ind w:left="1980"/>
        <w:rPr>
          <w:sz w:val="16"/>
        </w:rPr>
      </w:pPr>
      <w:r>
        <w:rPr>
          <w:spacing w:val="-2"/>
          <w:sz w:val="16"/>
        </w:rPr>
        <w:t>1.5263</w:t>
      </w:r>
      <w:r>
        <w:rPr>
          <w:sz w:val="16"/>
        </w:rPr>
        <w:tab/>
      </w:r>
      <w:r>
        <w:rPr>
          <w:spacing w:val="-2"/>
          <w:sz w:val="16"/>
        </w:rPr>
        <w:t>1.5263</w:t>
      </w:r>
    </w:p>
    <w:p w14:paraId="13D2C590" w14:textId="77777777" w:rsidR="00121ED9" w:rsidRDefault="002C7838">
      <w:pPr>
        <w:pStyle w:val="BodyText"/>
        <w:tabs>
          <w:tab w:val="left" w:pos="2457"/>
          <w:tab w:val="left" w:pos="4680"/>
        </w:tabs>
        <w:spacing w:line="251" w:lineRule="exact"/>
      </w:pPr>
      <w:r>
        <w:rPr>
          <w:spacing w:val="-2"/>
        </w:rPr>
        <w:t>(118.13/219.424)</w:t>
      </w:r>
      <w:r>
        <w:tab/>
        <w:t>+</w:t>
      </w:r>
      <w:r>
        <w:rPr>
          <w:spacing w:val="-8"/>
        </w:rPr>
        <w:t xml:space="preserve"> </w:t>
      </w:r>
      <w:r>
        <w:rPr>
          <w:spacing w:val="-2"/>
        </w:rPr>
        <w:t>(106.49/157.77)</w:t>
      </w:r>
      <w:r>
        <w:tab/>
        <w:t>=</w:t>
      </w:r>
      <w:r>
        <w:rPr>
          <w:spacing w:val="-3"/>
        </w:rPr>
        <w:t xml:space="preserve"> </w:t>
      </w:r>
      <w:r>
        <w:t>0.3886 +</w:t>
      </w:r>
      <w:r>
        <w:rPr>
          <w:spacing w:val="-1"/>
        </w:rPr>
        <w:t xml:space="preserve"> </w:t>
      </w:r>
      <w:r>
        <w:t>0.5488</w:t>
      </w:r>
      <w:r>
        <w:rPr>
          <w:spacing w:val="-5"/>
        </w:rPr>
        <w:t xml:space="preserve"> </w:t>
      </w:r>
      <w:r>
        <w:t>=</w:t>
      </w:r>
      <w:r>
        <w:rPr>
          <w:spacing w:val="-1"/>
        </w:rPr>
        <w:t xml:space="preserve"> </w:t>
      </w:r>
      <w:r>
        <w:t>0.9374 &lt;</w:t>
      </w:r>
      <w:r>
        <w:rPr>
          <w:spacing w:val="-1"/>
        </w:rPr>
        <w:t xml:space="preserve"> </w:t>
      </w:r>
      <w:r>
        <w:rPr>
          <w:spacing w:val="-5"/>
        </w:rPr>
        <w:t>1.0</w:t>
      </w:r>
    </w:p>
    <w:p w14:paraId="17F1DE09" w14:textId="77777777" w:rsidR="00121ED9" w:rsidRDefault="002C7838">
      <w:pPr>
        <w:pStyle w:val="BodyText"/>
        <w:spacing w:before="256"/>
      </w:pPr>
      <w:r>
        <w:t>Hence,</w:t>
      </w:r>
      <w:r>
        <w:rPr>
          <w:spacing w:val="-5"/>
        </w:rPr>
        <w:t xml:space="preserve"> </w:t>
      </w:r>
      <w:r>
        <w:t>the</w:t>
      </w:r>
      <w:r>
        <w:rPr>
          <w:spacing w:val="-5"/>
        </w:rPr>
        <w:t xml:space="preserve"> </w:t>
      </w:r>
      <w:r>
        <w:t>revised</w:t>
      </w:r>
      <w:r>
        <w:rPr>
          <w:spacing w:val="-5"/>
        </w:rPr>
        <w:t xml:space="preserve"> </w:t>
      </w:r>
      <w:r>
        <w:t>reinforcement</w:t>
      </w:r>
      <w:r>
        <w:rPr>
          <w:spacing w:val="-2"/>
        </w:rPr>
        <w:t xml:space="preserve"> </w:t>
      </w:r>
      <w:r>
        <w:t>is</w:t>
      </w:r>
      <w:r>
        <w:rPr>
          <w:spacing w:val="-6"/>
        </w:rPr>
        <w:t xml:space="preserve"> </w:t>
      </w:r>
      <w:r>
        <w:rPr>
          <w:spacing w:val="-4"/>
        </w:rPr>
        <w:t>safe.</w:t>
      </w:r>
    </w:p>
    <w:p w14:paraId="34DFC601" w14:textId="77777777" w:rsidR="00121ED9" w:rsidRDefault="00121ED9">
      <w:pPr>
        <w:pStyle w:val="BodyText"/>
        <w:sectPr w:rsidR="00121ED9">
          <w:type w:val="continuous"/>
          <w:pgSz w:w="11920" w:h="16850"/>
          <w:pgMar w:top="1280" w:right="1275" w:bottom="280" w:left="1133" w:header="720" w:footer="720" w:gutter="0"/>
          <w:cols w:space="720"/>
        </w:sectPr>
      </w:pPr>
    </w:p>
    <w:p w14:paraId="07BBD9D3" w14:textId="77777777" w:rsidR="00121ED9" w:rsidRDefault="002C7838">
      <w:pPr>
        <w:pStyle w:val="Heading3"/>
        <w:spacing w:before="74"/>
        <w:jc w:val="both"/>
      </w:pPr>
      <w:r>
        <w:lastRenderedPageBreak/>
        <w:t>Design</w:t>
      </w:r>
      <w:r>
        <w:rPr>
          <w:spacing w:val="-2"/>
        </w:rPr>
        <w:t xml:space="preserve"> </w:t>
      </w:r>
      <w:r>
        <w:t>of</w:t>
      </w:r>
      <w:r>
        <w:rPr>
          <w:spacing w:val="-6"/>
        </w:rPr>
        <w:t xml:space="preserve"> </w:t>
      </w:r>
      <w:r>
        <w:t>isolated</w:t>
      </w:r>
      <w:r>
        <w:rPr>
          <w:spacing w:val="-4"/>
        </w:rPr>
        <w:t xml:space="preserve"> </w:t>
      </w:r>
      <w:r>
        <w:t>column</w:t>
      </w:r>
      <w:r>
        <w:rPr>
          <w:spacing w:val="-3"/>
        </w:rPr>
        <w:t xml:space="preserve"> </w:t>
      </w:r>
      <w:r>
        <w:rPr>
          <w:spacing w:val="-2"/>
        </w:rPr>
        <w:t>footing.</w:t>
      </w:r>
    </w:p>
    <w:p w14:paraId="4CA035BD" w14:textId="77777777" w:rsidR="00121ED9" w:rsidRDefault="002C7838">
      <w:pPr>
        <w:spacing w:before="245" w:line="360" w:lineRule="auto"/>
        <w:ind w:left="307" w:right="161"/>
        <w:jc w:val="both"/>
        <w:rPr>
          <w:sz w:val="23"/>
        </w:rPr>
      </w:pPr>
      <w:r>
        <w:rPr>
          <w:sz w:val="23"/>
        </w:rPr>
        <w:t>The superstructure is placed on the top of the foundation structure, designated as substructure as they are placed below the ground level. The elements of the superstructure transfer the loads and moments to its adjacent element below it and finally all loads and moments come to the foundation structure, which in turn, transfers them to the underlying soil or rock. Thus, the foundation structure effectively supports the superstructure. However, all types of soil get compressed significantly</w:t>
      </w:r>
      <w:r>
        <w:rPr>
          <w:spacing w:val="-2"/>
          <w:sz w:val="23"/>
        </w:rPr>
        <w:t xml:space="preserve"> </w:t>
      </w:r>
      <w:r>
        <w:rPr>
          <w:sz w:val="23"/>
        </w:rPr>
        <w:t>and cause the structure to</w:t>
      </w:r>
      <w:r>
        <w:rPr>
          <w:spacing w:val="-1"/>
          <w:sz w:val="23"/>
        </w:rPr>
        <w:t xml:space="preserve"> </w:t>
      </w:r>
      <w:r>
        <w:rPr>
          <w:sz w:val="23"/>
        </w:rPr>
        <w:t>settle. Accordingly, the major requirements of the design of foundation structures are the two as given below (see cl.34.1 of IS 456):</w:t>
      </w:r>
    </w:p>
    <w:p w14:paraId="393A7571" w14:textId="77777777" w:rsidR="00121ED9" w:rsidRDefault="002C7838">
      <w:pPr>
        <w:pStyle w:val="ListParagraph"/>
        <w:numPr>
          <w:ilvl w:val="0"/>
          <w:numId w:val="11"/>
        </w:numPr>
        <w:tabs>
          <w:tab w:val="left" w:pos="585"/>
        </w:tabs>
        <w:spacing w:before="128" w:line="360" w:lineRule="auto"/>
        <w:ind w:right="180" w:firstLine="0"/>
        <w:jc w:val="both"/>
        <w:rPr>
          <w:sz w:val="24"/>
        </w:rPr>
      </w:pPr>
      <w:r>
        <w:rPr>
          <w:sz w:val="24"/>
        </w:rPr>
        <w:t>Foundation structures should be able to sustain the applied loads, moments, forces and induced reactions without exceeding the safe bearing capacity of the soil.</w:t>
      </w:r>
    </w:p>
    <w:p w14:paraId="12B84B77" w14:textId="77777777" w:rsidR="00121ED9" w:rsidRDefault="002C7838">
      <w:pPr>
        <w:pStyle w:val="ListParagraph"/>
        <w:numPr>
          <w:ilvl w:val="0"/>
          <w:numId w:val="11"/>
        </w:numPr>
        <w:tabs>
          <w:tab w:val="left" w:pos="551"/>
        </w:tabs>
        <w:spacing w:before="118" w:line="360" w:lineRule="auto"/>
        <w:ind w:right="166" w:firstLine="0"/>
        <w:jc w:val="both"/>
        <w:rPr>
          <w:sz w:val="24"/>
        </w:rPr>
      </w:pPr>
      <w:r>
        <w:rPr>
          <w:sz w:val="24"/>
        </w:rPr>
        <w:t>The</w:t>
      </w:r>
      <w:r>
        <w:rPr>
          <w:spacing w:val="-1"/>
          <w:sz w:val="24"/>
        </w:rPr>
        <w:t xml:space="preserve"> </w:t>
      </w:r>
      <w:r>
        <w:rPr>
          <w:sz w:val="24"/>
        </w:rPr>
        <w:t>settlement of the structure</w:t>
      </w:r>
      <w:r>
        <w:rPr>
          <w:spacing w:val="-1"/>
          <w:sz w:val="24"/>
        </w:rPr>
        <w:t xml:space="preserve"> </w:t>
      </w:r>
      <w:r>
        <w:rPr>
          <w:sz w:val="24"/>
        </w:rPr>
        <w:t>should be as uniform as possible and it should be within the tolerable limits. It is well known from the structural analysis that differential settlement of supports causes additional moments in statically indeterminate structures.</w:t>
      </w:r>
      <w:r>
        <w:rPr>
          <w:spacing w:val="40"/>
          <w:sz w:val="24"/>
        </w:rPr>
        <w:t xml:space="preserve"> </w:t>
      </w:r>
      <w:r>
        <w:rPr>
          <w:sz w:val="24"/>
        </w:rPr>
        <w:t>Therefore,</w:t>
      </w:r>
      <w:r>
        <w:rPr>
          <w:spacing w:val="40"/>
          <w:sz w:val="24"/>
        </w:rPr>
        <w:t xml:space="preserve"> </w:t>
      </w:r>
      <w:r>
        <w:rPr>
          <w:sz w:val="24"/>
        </w:rPr>
        <w:t>avoiding</w:t>
      </w:r>
      <w:r>
        <w:rPr>
          <w:spacing w:val="-4"/>
          <w:sz w:val="24"/>
        </w:rPr>
        <w:t xml:space="preserve"> </w:t>
      </w:r>
      <w:r>
        <w:rPr>
          <w:sz w:val="24"/>
        </w:rPr>
        <w:t>the</w:t>
      </w:r>
      <w:r>
        <w:rPr>
          <w:spacing w:val="-2"/>
          <w:sz w:val="24"/>
        </w:rPr>
        <w:t xml:space="preserve"> </w:t>
      </w:r>
      <w:r>
        <w:rPr>
          <w:sz w:val="24"/>
        </w:rPr>
        <w:t>differential</w:t>
      </w:r>
      <w:r>
        <w:rPr>
          <w:spacing w:val="-1"/>
          <w:sz w:val="24"/>
        </w:rPr>
        <w:t xml:space="preserve"> </w:t>
      </w:r>
      <w:r>
        <w:rPr>
          <w:sz w:val="24"/>
        </w:rPr>
        <w:t>settlement</w:t>
      </w:r>
      <w:r>
        <w:rPr>
          <w:spacing w:val="-1"/>
          <w:sz w:val="24"/>
        </w:rPr>
        <w:t xml:space="preserve"> </w:t>
      </w:r>
      <w:r>
        <w:rPr>
          <w:sz w:val="24"/>
        </w:rPr>
        <w:t>is</w:t>
      </w:r>
      <w:r>
        <w:rPr>
          <w:spacing w:val="-1"/>
          <w:sz w:val="24"/>
        </w:rPr>
        <w:t xml:space="preserve"> </w:t>
      </w:r>
      <w:r>
        <w:rPr>
          <w:sz w:val="24"/>
        </w:rPr>
        <w:t>considered as</w:t>
      </w:r>
      <w:r>
        <w:rPr>
          <w:spacing w:val="-1"/>
          <w:sz w:val="24"/>
        </w:rPr>
        <w:t xml:space="preserve"> </w:t>
      </w:r>
      <w:r>
        <w:rPr>
          <w:sz w:val="24"/>
        </w:rPr>
        <w:t>more</w:t>
      </w:r>
      <w:r>
        <w:rPr>
          <w:spacing w:val="-3"/>
          <w:sz w:val="24"/>
        </w:rPr>
        <w:t xml:space="preserve"> </w:t>
      </w:r>
      <w:r>
        <w:rPr>
          <w:sz w:val="24"/>
        </w:rPr>
        <w:t>important</w:t>
      </w:r>
      <w:r>
        <w:rPr>
          <w:spacing w:val="-1"/>
          <w:sz w:val="24"/>
        </w:rPr>
        <w:t xml:space="preserve"> </w:t>
      </w:r>
      <w:r>
        <w:rPr>
          <w:sz w:val="24"/>
        </w:rPr>
        <w:t>than maintaining</w:t>
      </w:r>
      <w:r>
        <w:rPr>
          <w:spacing w:val="-3"/>
          <w:sz w:val="24"/>
        </w:rPr>
        <w:t xml:space="preserve"> </w:t>
      </w:r>
      <w:r>
        <w:rPr>
          <w:sz w:val="24"/>
        </w:rPr>
        <w:t>uniform overall settlement of the structure.</w:t>
      </w:r>
    </w:p>
    <w:p w14:paraId="4333DEC9" w14:textId="77777777" w:rsidR="00121ED9" w:rsidRDefault="002C7838">
      <w:pPr>
        <w:pStyle w:val="Heading3"/>
        <w:spacing w:before="131"/>
        <w:jc w:val="both"/>
      </w:pPr>
      <w:r>
        <w:t>Types</w:t>
      </w:r>
      <w:r>
        <w:rPr>
          <w:spacing w:val="-9"/>
        </w:rPr>
        <w:t xml:space="preserve"> </w:t>
      </w:r>
      <w:r>
        <w:t>of</w:t>
      </w:r>
      <w:r>
        <w:rPr>
          <w:spacing w:val="-8"/>
        </w:rPr>
        <w:t xml:space="preserve"> </w:t>
      </w:r>
      <w:r>
        <w:t>Foundation</w:t>
      </w:r>
      <w:r>
        <w:rPr>
          <w:spacing w:val="-2"/>
        </w:rPr>
        <w:t xml:space="preserve"> Structures</w:t>
      </w:r>
    </w:p>
    <w:p w14:paraId="37F69498" w14:textId="77777777" w:rsidR="00121ED9" w:rsidRDefault="002C7838">
      <w:pPr>
        <w:pStyle w:val="ListParagraph"/>
        <w:numPr>
          <w:ilvl w:val="0"/>
          <w:numId w:val="10"/>
        </w:numPr>
        <w:tabs>
          <w:tab w:val="left" w:pos="549"/>
        </w:tabs>
        <w:spacing w:before="259"/>
        <w:ind w:hanging="244"/>
        <w:jc w:val="both"/>
        <w:rPr>
          <w:b/>
          <w:sz w:val="24"/>
        </w:rPr>
      </w:pPr>
      <w:r>
        <w:rPr>
          <w:b/>
          <w:sz w:val="24"/>
        </w:rPr>
        <w:t>Shallow</w:t>
      </w:r>
      <w:r>
        <w:rPr>
          <w:b/>
          <w:spacing w:val="-3"/>
          <w:sz w:val="24"/>
        </w:rPr>
        <w:t xml:space="preserve"> </w:t>
      </w:r>
      <w:r>
        <w:rPr>
          <w:b/>
          <w:spacing w:val="-2"/>
          <w:sz w:val="24"/>
        </w:rPr>
        <w:t>Foundation</w:t>
      </w:r>
    </w:p>
    <w:p w14:paraId="09AF6151" w14:textId="77777777" w:rsidR="00121ED9" w:rsidRDefault="002C7838">
      <w:pPr>
        <w:spacing w:before="245" w:line="360" w:lineRule="auto"/>
        <w:ind w:left="307" w:right="158"/>
        <w:jc w:val="both"/>
        <w:rPr>
          <w:sz w:val="23"/>
        </w:rPr>
      </w:pPr>
      <w:r>
        <w:rPr>
          <w:sz w:val="23"/>
        </w:rPr>
        <w:t>Shallow foundations are used when the soil has sufficient strength within a short depth below the ground level. They need sufficient plan area to transfer the heavy loads to the base soil. These heavy loads are sustained by the reinforced concrete columns or walls (either of bricks or reinforced concrete) of much less areas of cross-section due to high strength of bricks or reinforced concrete when compared to that of soil. The strength of the soil, expressed as the safe bearing capacity of the soil is norm</w:t>
      </w:r>
      <w:r>
        <w:rPr>
          <w:sz w:val="23"/>
        </w:rPr>
        <w:t>ally supplied by the geotechnical experts to the structural engineer. Shallow foundations are also designated as footings. The different types of shallow foundations or footings are discussed below.</w:t>
      </w:r>
    </w:p>
    <w:p w14:paraId="28350897" w14:textId="77777777" w:rsidR="00121ED9" w:rsidRDefault="002C7838">
      <w:pPr>
        <w:pStyle w:val="ListParagraph"/>
        <w:numPr>
          <w:ilvl w:val="1"/>
          <w:numId w:val="10"/>
        </w:numPr>
        <w:tabs>
          <w:tab w:val="left" w:pos="593"/>
        </w:tabs>
        <w:spacing w:before="124"/>
        <w:ind w:left="593" w:hanging="288"/>
        <w:jc w:val="both"/>
        <w:rPr>
          <w:sz w:val="24"/>
        </w:rPr>
      </w:pPr>
      <w:r>
        <w:rPr>
          <w:sz w:val="24"/>
        </w:rPr>
        <w:t>Plain</w:t>
      </w:r>
      <w:r>
        <w:rPr>
          <w:spacing w:val="-8"/>
          <w:sz w:val="24"/>
        </w:rPr>
        <w:t xml:space="preserve"> </w:t>
      </w:r>
      <w:r>
        <w:rPr>
          <w:sz w:val="24"/>
        </w:rPr>
        <w:t>concrete</w:t>
      </w:r>
      <w:r>
        <w:rPr>
          <w:spacing w:val="-4"/>
          <w:sz w:val="24"/>
        </w:rPr>
        <w:t xml:space="preserve"> </w:t>
      </w:r>
      <w:r>
        <w:rPr>
          <w:sz w:val="24"/>
        </w:rPr>
        <w:t>pedestal</w:t>
      </w:r>
      <w:r>
        <w:rPr>
          <w:spacing w:val="-6"/>
          <w:sz w:val="24"/>
        </w:rPr>
        <w:t xml:space="preserve"> </w:t>
      </w:r>
      <w:r>
        <w:rPr>
          <w:spacing w:val="-2"/>
          <w:sz w:val="24"/>
        </w:rPr>
        <w:t>footings</w:t>
      </w:r>
    </w:p>
    <w:p w14:paraId="15974A1F" w14:textId="77777777" w:rsidR="00121ED9" w:rsidRDefault="002C7838">
      <w:pPr>
        <w:pStyle w:val="ListParagraph"/>
        <w:numPr>
          <w:ilvl w:val="1"/>
          <w:numId w:val="10"/>
        </w:numPr>
        <w:tabs>
          <w:tab w:val="left" w:pos="656"/>
        </w:tabs>
        <w:spacing w:before="137"/>
        <w:ind w:left="656" w:hanging="351"/>
        <w:jc w:val="both"/>
        <w:rPr>
          <w:sz w:val="24"/>
        </w:rPr>
      </w:pPr>
      <w:r>
        <w:rPr>
          <w:sz w:val="24"/>
        </w:rPr>
        <w:t>Isolated</w:t>
      </w:r>
      <w:r>
        <w:rPr>
          <w:spacing w:val="-6"/>
          <w:sz w:val="24"/>
        </w:rPr>
        <w:t xml:space="preserve"> </w:t>
      </w:r>
      <w:r>
        <w:rPr>
          <w:spacing w:val="-2"/>
          <w:sz w:val="24"/>
        </w:rPr>
        <w:t>footings</w:t>
      </w:r>
    </w:p>
    <w:p w14:paraId="680342C1" w14:textId="77777777" w:rsidR="00121ED9" w:rsidRDefault="002C7838">
      <w:pPr>
        <w:pStyle w:val="ListParagraph"/>
        <w:numPr>
          <w:ilvl w:val="1"/>
          <w:numId w:val="10"/>
        </w:numPr>
        <w:tabs>
          <w:tab w:val="left" w:pos="720"/>
        </w:tabs>
        <w:spacing w:before="142"/>
        <w:ind w:left="720" w:hanging="415"/>
        <w:jc w:val="both"/>
        <w:rPr>
          <w:sz w:val="24"/>
        </w:rPr>
      </w:pPr>
      <w:r>
        <w:rPr>
          <w:sz w:val="24"/>
        </w:rPr>
        <w:t>Combined</w:t>
      </w:r>
      <w:r>
        <w:rPr>
          <w:spacing w:val="-1"/>
          <w:sz w:val="24"/>
        </w:rPr>
        <w:t xml:space="preserve"> </w:t>
      </w:r>
      <w:r>
        <w:rPr>
          <w:spacing w:val="-2"/>
          <w:sz w:val="24"/>
        </w:rPr>
        <w:t>footings</w:t>
      </w:r>
    </w:p>
    <w:p w14:paraId="6024C87E" w14:textId="77777777" w:rsidR="00121ED9" w:rsidRDefault="002C7838">
      <w:pPr>
        <w:pStyle w:val="ListParagraph"/>
        <w:numPr>
          <w:ilvl w:val="1"/>
          <w:numId w:val="10"/>
        </w:numPr>
        <w:tabs>
          <w:tab w:val="left" w:pos="713"/>
        </w:tabs>
        <w:spacing w:before="139"/>
        <w:ind w:left="713" w:hanging="408"/>
        <w:rPr>
          <w:sz w:val="24"/>
        </w:rPr>
      </w:pPr>
      <w:r>
        <w:rPr>
          <w:sz w:val="24"/>
        </w:rPr>
        <w:t>Strap</w:t>
      </w:r>
      <w:r>
        <w:rPr>
          <w:spacing w:val="-5"/>
          <w:sz w:val="24"/>
        </w:rPr>
        <w:t xml:space="preserve"> </w:t>
      </w:r>
      <w:r>
        <w:rPr>
          <w:spacing w:val="-2"/>
          <w:sz w:val="24"/>
        </w:rPr>
        <w:t>footings</w:t>
      </w:r>
    </w:p>
    <w:p w14:paraId="7E2C7691" w14:textId="77777777" w:rsidR="00121ED9" w:rsidRDefault="002C7838">
      <w:pPr>
        <w:pStyle w:val="ListParagraph"/>
        <w:numPr>
          <w:ilvl w:val="1"/>
          <w:numId w:val="10"/>
        </w:numPr>
        <w:tabs>
          <w:tab w:val="left" w:pos="646"/>
        </w:tabs>
        <w:spacing w:before="135"/>
        <w:ind w:left="646" w:hanging="341"/>
        <w:rPr>
          <w:sz w:val="24"/>
        </w:rPr>
      </w:pPr>
      <w:r>
        <w:rPr>
          <w:sz w:val="24"/>
        </w:rPr>
        <w:t>Strip</w:t>
      </w:r>
      <w:r>
        <w:rPr>
          <w:spacing w:val="-2"/>
          <w:sz w:val="24"/>
        </w:rPr>
        <w:t xml:space="preserve"> </w:t>
      </w:r>
      <w:r>
        <w:rPr>
          <w:sz w:val="24"/>
        </w:rPr>
        <w:t>foundation</w:t>
      </w:r>
      <w:r>
        <w:rPr>
          <w:spacing w:val="-8"/>
          <w:sz w:val="24"/>
        </w:rPr>
        <w:t xml:space="preserve"> </w:t>
      </w:r>
      <w:r>
        <w:rPr>
          <w:sz w:val="24"/>
        </w:rPr>
        <w:t>or</w:t>
      </w:r>
      <w:r>
        <w:rPr>
          <w:spacing w:val="-4"/>
          <w:sz w:val="24"/>
        </w:rPr>
        <w:t xml:space="preserve"> </w:t>
      </w:r>
      <w:r>
        <w:rPr>
          <w:sz w:val="24"/>
        </w:rPr>
        <w:t>wall</w:t>
      </w:r>
      <w:r>
        <w:rPr>
          <w:spacing w:val="-7"/>
          <w:sz w:val="24"/>
        </w:rPr>
        <w:t xml:space="preserve"> </w:t>
      </w:r>
      <w:r>
        <w:rPr>
          <w:spacing w:val="-2"/>
          <w:sz w:val="24"/>
        </w:rPr>
        <w:t>footings</w:t>
      </w:r>
    </w:p>
    <w:p w14:paraId="0ACD8EFE" w14:textId="77777777" w:rsidR="00121ED9" w:rsidRDefault="002C7838">
      <w:pPr>
        <w:pStyle w:val="ListParagraph"/>
        <w:numPr>
          <w:ilvl w:val="1"/>
          <w:numId w:val="10"/>
        </w:numPr>
        <w:tabs>
          <w:tab w:val="left" w:pos="706"/>
        </w:tabs>
        <w:spacing w:before="137"/>
        <w:ind w:left="706" w:hanging="401"/>
        <w:rPr>
          <w:sz w:val="24"/>
        </w:rPr>
      </w:pPr>
      <w:r>
        <w:rPr>
          <w:sz w:val="24"/>
        </w:rPr>
        <w:t>Raft</w:t>
      </w:r>
      <w:r>
        <w:rPr>
          <w:spacing w:val="-3"/>
          <w:sz w:val="24"/>
        </w:rPr>
        <w:t xml:space="preserve"> </w:t>
      </w:r>
      <w:r>
        <w:rPr>
          <w:sz w:val="24"/>
        </w:rPr>
        <w:t>or</w:t>
      </w:r>
      <w:r>
        <w:rPr>
          <w:spacing w:val="-6"/>
          <w:sz w:val="24"/>
        </w:rPr>
        <w:t xml:space="preserve"> </w:t>
      </w:r>
      <w:r>
        <w:rPr>
          <w:sz w:val="24"/>
        </w:rPr>
        <w:t>mat</w:t>
      </w:r>
      <w:r>
        <w:rPr>
          <w:spacing w:val="2"/>
          <w:sz w:val="24"/>
        </w:rPr>
        <w:t xml:space="preserve"> </w:t>
      </w:r>
      <w:r>
        <w:rPr>
          <w:spacing w:val="-2"/>
          <w:sz w:val="24"/>
        </w:rPr>
        <w:t>foundation</w:t>
      </w:r>
    </w:p>
    <w:p w14:paraId="0AF3528F" w14:textId="77777777" w:rsidR="00121ED9" w:rsidRDefault="00121ED9">
      <w:pPr>
        <w:pStyle w:val="ListParagraph"/>
        <w:rPr>
          <w:sz w:val="24"/>
        </w:rPr>
        <w:sectPr w:rsidR="00121ED9">
          <w:pgSz w:w="11920" w:h="16850"/>
          <w:pgMar w:top="1340" w:right="1275" w:bottom="280" w:left="1133" w:header="720" w:footer="720" w:gutter="0"/>
          <w:cols w:space="720"/>
        </w:sectPr>
      </w:pPr>
    </w:p>
    <w:p w14:paraId="33B2F8D7" w14:textId="77777777" w:rsidR="00121ED9" w:rsidRDefault="002C7838">
      <w:pPr>
        <w:pStyle w:val="ListParagraph"/>
        <w:numPr>
          <w:ilvl w:val="0"/>
          <w:numId w:val="10"/>
        </w:numPr>
        <w:tabs>
          <w:tab w:val="left" w:pos="559"/>
        </w:tabs>
        <w:spacing w:before="71" w:line="264" w:lineRule="exact"/>
        <w:ind w:left="559" w:hanging="254"/>
        <w:rPr>
          <w:rFonts w:ascii="Arial"/>
          <w:b/>
          <w:sz w:val="23"/>
        </w:rPr>
      </w:pPr>
      <w:r>
        <w:rPr>
          <w:rFonts w:ascii="Arial"/>
          <w:b/>
          <w:sz w:val="23"/>
        </w:rPr>
        <w:lastRenderedPageBreak/>
        <w:t>Deep</w:t>
      </w:r>
      <w:r>
        <w:rPr>
          <w:rFonts w:ascii="Arial"/>
          <w:b/>
          <w:spacing w:val="-9"/>
          <w:sz w:val="23"/>
        </w:rPr>
        <w:t xml:space="preserve"> </w:t>
      </w:r>
      <w:r>
        <w:rPr>
          <w:rFonts w:ascii="Arial"/>
          <w:b/>
          <w:spacing w:val="-2"/>
          <w:sz w:val="23"/>
        </w:rPr>
        <w:t>foundations</w:t>
      </w:r>
    </w:p>
    <w:p w14:paraId="74010F1E" w14:textId="77777777" w:rsidR="00121ED9" w:rsidRDefault="002C7838">
      <w:pPr>
        <w:pStyle w:val="BodyText"/>
        <w:spacing w:line="360" w:lineRule="auto"/>
        <w:ind w:right="156"/>
        <w:jc w:val="both"/>
      </w:pPr>
      <w:r>
        <w:t>As mentioned earlier, the shallow foundations need</w:t>
      </w:r>
      <w:r>
        <w:rPr>
          <w:spacing w:val="40"/>
        </w:rPr>
        <w:t xml:space="preserve"> </w:t>
      </w:r>
      <w:r>
        <w:t>more plan areas due to the low strength</w:t>
      </w:r>
      <w:r>
        <w:rPr>
          <w:spacing w:val="40"/>
        </w:rPr>
        <w:t xml:space="preserve"> </w:t>
      </w:r>
      <w:r>
        <w:t>of</w:t>
      </w:r>
      <w:r>
        <w:rPr>
          <w:spacing w:val="-1"/>
        </w:rPr>
        <w:t xml:space="preserve"> </w:t>
      </w:r>
      <w:r>
        <w:t>soil compared to that</w:t>
      </w:r>
      <w:r>
        <w:rPr>
          <w:spacing w:val="-2"/>
        </w:rPr>
        <w:t xml:space="preserve"> </w:t>
      </w:r>
      <w:r>
        <w:t>of</w:t>
      </w:r>
      <w:r>
        <w:rPr>
          <w:spacing w:val="-1"/>
        </w:rPr>
        <w:t xml:space="preserve"> </w:t>
      </w:r>
      <w:r>
        <w:t>masonry</w:t>
      </w:r>
      <w:r>
        <w:rPr>
          <w:spacing w:val="-5"/>
        </w:rPr>
        <w:t xml:space="preserve"> </w:t>
      </w:r>
      <w:r>
        <w:t>or</w:t>
      </w:r>
      <w:r>
        <w:rPr>
          <w:spacing w:val="-1"/>
        </w:rPr>
        <w:t xml:space="preserve"> </w:t>
      </w:r>
      <w:r>
        <w:t>reinforced concrete.</w:t>
      </w:r>
      <w:r>
        <w:rPr>
          <w:spacing w:val="-1"/>
        </w:rPr>
        <w:t xml:space="preserve"> </w:t>
      </w:r>
      <w:r>
        <w:t>However,</w:t>
      </w:r>
      <w:r>
        <w:rPr>
          <w:spacing w:val="-1"/>
        </w:rPr>
        <w:t xml:space="preserve"> </w:t>
      </w:r>
      <w:r>
        <w:t>shallow</w:t>
      </w:r>
      <w:r>
        <w:rPr>
          <w:spacing w:val="-1"/>
        </w:rPr>
        <w:t xml:space="preserve"> </w:t>
      </w:r>
      <w:r>
        <w:t>foundations are selected</w:t>
      </w:r>
      <w:r>
        <w:rPr>
          <w:spacing w:val="-1"/>
        </w:rPr>
        <w:t xml:space="preserve"> </w:t>
      </w:r>
      <w:r>
        <w:t>when the</w:t>
      </w:r>
      <w:r>
        <w:rPr>
          <w:spacing w:val="-1"/>
        </w:rPr>
        <w:t xml:space="preserve"> </w:t>
      </w:r>
      <w:r>
        <w:t>soil has moderately</w:t>
      </w:r>
      <w:r>
        <w:rPr>
          <w:spacing w:val="-3"/>
        </w:rPr>
        <w:t xml:space="preserve"> </w:t>
      </w:r>
      <w:r>
        <w:t>good strength, except the</w:t>
      </w:r>
      <w:r>
        <w:rPr>
          <w:spacing w:val="-1"/>
        </w:rPr>
        <w:t xml:space="preserve"> </w:t>
      </w:r>
      <w:r>
        <w:t>raft</w:t>
      </w:r>
      <w:r>
        <w:rPr>
          <w:spacing w:val="-1"/>
        </w:rPr>
        <w:t xml:space="preserve"> </w:t>
      </w:r>
      <w:r>
        <w:t>foundation which is good in poor condition of soil also. Raft foundations are under the category of shallow foundation as they have comparatively shallow depth than that of deep foundation. It is</w:t>
      </w:r>
      <w:r>
        <w:rPr>
          <w:spacing w:val="40"/>
        </w:rPr>
        <w:t xml:space="preserve"> </w:t>
      </w:r>
      <w:r>
        <w:t>worth</w:t>
      </w:r>
      <w:r>
        <w:rPr>
          <w:spacing w:val="40"/>
        </w:rPr>
        <w:t xml:space="preserve"> </w:t>
      </w:r>
      <w:r>
        <w:t>mentioning that the depth of raft foundation is much larger than those of other types of shallow foundation</w:t>
      </w:r>
      <w:r>
        <w:t>s.</w:t>
      </w:r>
    </w:p>
    <w:p w14:paraId="67ADE8E2" w14:textId="77777777" w:rsidR="00121ED9" w:rsidRDefault="002C7838">
      <w:pPr>
        <w:pStyle w:val="BodyText"/>
        <w:spacing w:line="360" w:lineRule="auto"/>
        <w:ind w:right="160"/>
        <w:jc w:val="both"/>
      </w:pPr>
      <w:r>
        <w:t>However, for poor condition of soil near to the surface, the bearing capacity is very less and foundation needed in such situation is the pile foundation. Piles are, in fact, small diameter columns which are driven or cast into the ground by suitable means. Precast piles are driven and cast-in-situ are</w:t>
      </w:r>
      <w:r>
        <w:rPr>
          <w:spacing w:val="-2"/>
        </w:rPr>
        <w:t xml:space="preserve"> </w:t>
      </w:r>
      <w:r>
        <w:t>cast. These</w:t>
      </w:r>
      <w:r>
        <w:rPr>
          <w:spacing w:val="-1"/>
        </w:rPr>
        <w:t xml:space="preserve"> </w:t>
      </w:r>
      <w:r>
        <w:t>piles support the</w:t>
      </w:r>
      <w:r>
        <w:rPr>
          <w:spacing w:val="-1"/>
        </w:rPr>
        <w:t xml:space="preserve"> </w:t>
      </w:r>
      <w:r>
        <w:t>structure</w:t>
      </w:r>
      <w:r>
        <w:rPr>
          <w:spacing w:val="-2"/>
        </w:rPr>
        <w:t xml:space="preserve"> </w:t>
      </w:r>
      <w:r>
        <w:t>by</w:t>
      </w:r>
      <w:r>
        <w:rPr>
          <w:spacing w:val="-5"/>
        </w:rPr>
        <w:t xml:space="preserve"> </w:t>
      </w:r>
      <w:r>
        <w:t>the</w:t>
      </w:r>
      <w:r>
        <w:rPr>
          <w:spacing w:val="-1"/>
        </w:rPr>
        <w:t xml:space="preserve"> </w:t>
      </w:r>
      <w:r>
        <w:t>skin friction between the</w:t>
      </w:r>
      <w:r>
        <w:rPr>
          <w:spacing w:val="-1"/>
        </w:rPr>
        <w:t xml:space="preserve"> </w:t>
      </w:r>
      <w:r>
        <w:t>pile surface and the surrounding soil and end bearing force, if such resistance is available to provide the bearing force. Accordingly, they are designated as</w:t>
      </w:r>
      <w:r>
        <w:rPr>
          <w:spacing w:val="40"/>
        </w:rPr>
        <w:t xml:space="preserve"> </w:t>
      </w:r>
      <w:r>
        <w:t>frictional and end bearing piles. They are normally provided in a group with a pile</w:t>
      </w:r>
      <w:r>
        <w:rPr>
          <w:spacing w:val="40"/>
        </w:rPr>
        <w:t xml:space="preserve"> </w:t>
      </w:r>
      <w:r>
        <w:t>cap at the top through which the loads of the superstructure are transferred to the piles.</w:t>
      </w:r>
    </w:p>
    <w:p w14:paraId="15CC1107" w14:textId="77777777" w:rsidR="00121ED9" w:rsidRDefault="002C7838">
      <w:pPr>
        <w:pStyle w:val="BodyText"/>
        <w:spacing w:line="360" w:lineRule="auto"/>
        <w:ind w:right="150"/>
        <w:jc w:val="both"/>
      </w:pPr>
      <w:r>
        <w:t>Piles are very useful in marshy land where other types of foundation are impossible to construct. The</w:t>
      </w:r>
      <w:r>
        <w:rPr>
          <w:spacing w:val="40"/>
        </w:rPr>
        <w:t xml:space="preserve"> </w:t>
      </w:r>
      <w:r>
        <w:t>length of the pile which</w:t>
      </w:r>
      <w:r>
        <w:rPr>
          <w:spacing w:val="40"/>
        </w:rPr>
        <w:t xml:space="preserve"> </w:t>
      </w:r>
      <w:r>
        <w:t>is driven into the ground depends on the availability of hard soil/rock or the actual load test. Another advantage of the pile foundations is that they can resist uplift also in the same manner as they take the compression forces just by the skin friction in the opposite direction.</w:t>
      </w:r>
    </w:p>
    <w:p w14:paraId="50B5F4BC" w14:textId="77777777" w:rsidR="00121ED9" w:rsidRDefault="002C7838">
      <w:pPr>
        <w:pStyle w:val="BodyText"/>
        <w:spacing w:before="1" w:line="360" w:lineRule="auto"/>
        <w:ind w:right="151"/>
        <w:jc w:val="both"/>
      </w:pPr>
      <w:r>
        <w:t>However,</w:t>
      </w:r>
      <w:r>
        <w:rPr>
          <w:spacing w:val="-1"/>
        </w:rPr>
        <w:t xml:space="preserve"> </w:t>
      </w:r>
      <w:r>
        <w:t>driving</w:t>
      </w:r>
      <w:r>
        <w:rPr>
          <w:spacing w:val="-4"/>
        </w:rPr>
        <w:t xml:space="preserve"> </w:t>
      </w:r>
      <w:r>
        <w:t>of</w:t>
      </w:r>
      <w:r>
        <w:rPr>
          <w:spacing w:val="-1"/>
        </w:rPr>
        <w:t xml:space="preserve"> </w:t>
      </w:r>
      <w:r>
        <w:t>pile is</w:t>
      </w:r>
      <w:r>
        <w:rPr>
          <w:spacing w:val="-1"/>
        </w:rPr>
        <w:t xml:space="preserve"> </w:t>
      </w:r>
      <w:r>
        <w:t>not</w:t>
      </w:r>
      <w:r>
        <w:rPr>
          <w:spacing w:val="-1"/>
        </w:rPr>
        <w:t xml:space="preserve"> </w:t>
      </w:r>
      <w:r>
        <w:t>an easy</w:t>
      </w:r>
      <w:r>
        <w:rPr>
          <w:spacing w:val="-6"/>
        </w:rPr>
        <w:t xml:space="preserve"> </w:t>
      </w:r>
      <w:r>
        <w:t>job and needs</w:t>
      </w:r>
      <w:r>
        <w:rPr>
          <w:spacing w:val="-1"/>
        </w:rPr>
        <w:t xml:space="preserve"> </w:t>
      </w:r>
      <w:r>
        <w:t>equipment and</w:t>
      </w:r>
      <w:r>
        <w:rPr>
          <w:spacing w:val="-1"/>
        </w:rPr>
        <w:t xml:space="preserve"> </w:t>
      </w:r>
      <w:r>
        <w:t>specially</w:t>
      </w:r>
      <w:r>
        <w:rPr>
          <w:spacing w:val="-6"/>
        </w:rPr>
        <w:t xml:space="preserve"> </w:t>
      </w:r>
      <w:r>
        <w:t>trained persons or agencies. Moreover, one has to select pile foundation in</w:t>
      </w:r>
      <w:r>
        <w:rPr>
          <w:spacing w:val="40"/>
        </w:rPr>
        <w:t xml:space="preserve"> </w:t>
      </w:r>
      <w:r>
        <w:t>such a</w:t>
      </w:r>
      <w:r>
        <w:rPr>
          <w:spacing w:val="40"/>
        </w:rPr>
        <w:t xml:space="preserve"> </w:t>
      </w:r>
      <w:r>
        <w:t>situation where the adjacent buildings are not likely to be damaged due to the driving of piles. The choice of driven or bored piles, in this regard, is critical.</w:t>
      </w:r>
    </w:p>
    <w:p w14:paraId="6F7ABD2A" w14:textId="77777777" w:rsidR="00121ED9" w:rsidRDefault="002C7838">
      <w:pPr>
        <w:pStyle w:val="BodyText"/>
        <w:spacing w:line="360" w:lineRule="auto"/>
        <w:ind w:right="178"/>
        <w:jc w:val="both"/>
      </w:pPr>
      <w:r>
        <w:t xml:space="preserve">Exhaustive designs of all types of foundations mentioned above are beyond the scope of this course. Accordingly, this module is restricted to the design of some of the shallow footings, frequently used for normal </w:t>
      </w:r>
      <w:proofErr w:type="gramStart"/>
      <w:r>
        <w:t>low rise</w:t>
      </w:r>
      <w:proofErr w:type="gramEnd"/>
      <w:r>
        <w:t xml:space="preserve"> buildings only.</w:t>
      </w:r>
    </w:p>
    <w:p w14:paraId="52B7F189"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75BA0994" w14:textId="77777777" w:rsidR="00121ED9" w:rsidRDefault="00121ED9">
      <w:pPr>
        <w:pStyle w:val="BodyText"/>
        <w:ind w:left="0"/>
      </w:pPr>
    </w:p>
    <w:p w14:paraId="7D0E79C8" w14:textId="77777777" w:rsidR="00121ED9" w:rsidRDefault="00121ED9">
      <w:pPr>
        <w:pStyle w:val="BodyText"/>
        <w:spacing w:before="168"/>
        <w:ind w:left="0"/>
      </w:pPr>
    </w:p>
    <w:p w14:paraId="2F62FA26" w14:textId="77777777" w:rsidR="00121ED9" w:rsidRDefault="002C7838">
      <w:pPr>
        <w:pStyle w:val="Heading3"/>
      </w:pPr>
      <w:r>
        <w:t>Isolated</w:t>
      </w:r>
      <w:r>
        <w:rPr>
          <w:spacing w:val="-4"/>
        </w:rPr>
        <w:t xml:space="preserve"> </w:t>
      </w:r>
      <w:r>
        <w:rPr>
          <w:spacing w:val="-2"/>
        </w:rPr>
        <w:t>Footing</w:t>
      </w:r>
    </w:p>
    <w:p w14:paraId="03234D77" w14:textId="77777777" w:rsidR="00121ED9" w:rsidRDefault="002C7838">
      <w:pPr>
        <w:pStyle w:val="BodyText"/>
        <w:spacing w:before="1"/>
        <w:ind w:left="0"/>
        <w:rPr>
          <w:b/>
          <w:sz w:val="10"/>
        </w:rPr>
      </w:pPr>
      <w:r>
        <w:rPr>
          <w:b/>
          <w:noProof/>
          <w:sz w:val="10"/>
        </w:rPr>
        <w:drawing>
          <wp:anchor distT="0" distB="0" distL="0" distR="0" simplePos="0" relativeHeight="487684096" behindDoc="1" locked="0" layoutInCell="1" allowOverlap="1" wp14:anchorId="260F262A" wp14:editId="2E37CFF5">
            <wp:simplePos x="0" y="0"/>
            <wp:positionH relativeFrom="page">
              <wp:posOffset>1348105</wp:posOffset>
            </wp:positionH>
            <wp:positionV relativeFrom="paragraph">
              <wp:posOffset>89071</wp:posOffset>
            </wp:positionV>
            <wp:extent cx="4799329" cy="4419600"/>
            <wp:effectExtent l="0" t="0" r="0" b="0"/>
            <wp:wrapTopAndBottom/>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69" cstate="print"/>
                    <a:stretch>
                      <a:fillRect/>
                    </a:stretch>
                  </pic:blipFill>
                  <pic:spPr>
                    <a:xfrm>
                      <a:off x="0" y="0"/>
                      <a:ext cx="4799329" cy="4419600"/>
                    </a:xfrm>
                    <a:prstGeom prst="rect">
                      <a:avLst/>
                    </a:prstGeom>
                  </pic:spPr>
                </pic:pic>
              </a:graphicData>
            </a:graphic>
          </wp:anchor>
        </w:drawing>
      </w:r>
    </w:p>
    <w:p w14:paraId="7C5F708B" w14:textId="77777777" w:rsidR="00121ED9" w:rsidRDefault="002C7838">
      <w:pPr>
        <w:pStyle w:val="BodyText"/>
        <w:spacing w:before="142"/>
        <w:ind w:left="134"/>
        <w:jc w:val="center"/>
      </w:pPr>
      <w:r>
        <w:t>Figure</w:t>
      </w:r>
      <w:r>
        <w:rPr>
          <w:spacing w:val="-6"/>
        </w:rPr>
        <w:t xml:space="preserve"> </w:t>
      </w:r>
      <w:r>
        <w:t>3.8:</w:t>
      </w:r>
      <w:r>
        <w:rPr>
          <w:spacing w:val="-4"/>
        </w:rPr>
        <w:t xml:space="preserve"> </w:t>
      </w:r>
      <w:r>
        <w:t>Uniform</w:t>
      </w:r>
      <w:r>
        <w:rPr>
          <w:spacing w:val="-11"/>
        </w:rPr>
        <w:t xml:space="preserve"> </w:t>
      </w:r>
      <w:r>
        <w:t>and rectangular</w:t>
      </w:r>
      <w:r>
        <w:rPr>
          <w:spacing w:val="3"/>
        </w:rPr>
        <w:t xml:space="preserve"> </w:t>
      </w:r>
      <w:r>
        <w:rPr>
          <w:spacing w:val="-2"/>
        </w:rPr>
        <w:t>footing</w:t>
      </w:r>
    </w:p>
    <w:p w14:paraId="746D8C0A" w14:textId="77777777" w:rsidR="00121ED9" w:rsidRDefault="002C7838">
      <w:pPr>
        <w:pStyle w:val="Heading3"/>
        <w:spacing w:before="146"/>
      </w:pPr>
      <w:r>
        <w:t>Design</w:t>
      </w:r>
      <w:r>
        <w:rPr>
          <w:spacing w:val="-3"/>
        </w:rPr>
        <w:t xml:space="preserve"> </w:t>
      </w:r>
      <w:r>
        <w:rPr>
          <w:spacing w:val="-2"/>
        </w:rPr>
        <w:t>Considerations</w:t>
      </w:r>
    </w:p>
    <w:p w14:paraId="29A26308" w14:textId="77777777" w:rsidR="00121ED9" w:rsidRDefault="002C7838">
      <w:pPr>
        <w:pStyle w:val="ListParagraph"/>
        <w:numPr>
          <w:ilvl w:val="0"/>
          <w:numId w:val="9"/>
        </w:numPr>
        <w:tabs>
          <w:tab w:val="left" w:pos="644"/>
        </w:tabs>
        <w:spacing w:before="137"/>
        <w:ind w:left="644" w:hanging="339"/>
        <w:jc w:val="both"/>
        <w:rPr>
          <w:b/>
          <w:sz w:val="24"/>
        </w:rPr>
      </w:pPr>
      <w:r>
        <w:rPr>
          <w:b/>
          <w:sz w:val="24"/>
        </w:rPr>
        <w:t>Minimum</w:t>
      </w:r>
      <w:r>
        <w:rPr>
          <w:b/>
          <w:spacing w:val="-7"/>
          <w:sz w:val="24"/>
        </w:rPr>
        <w:t xml:space="preserve"> </w:t>
      </w:r>
      <w:r>
        <w:rPr>
          <w:b/>
          <w:sz w:val="24"/>
        </w:rPr>
        <w:t>nominal</w:t>
      </w:r>
      <w:r>
        <w:rPr>
          <w:b/>
          <w:spacing w:val="-3"/>
          <w:sz w:val="24"/>
        </w:rPr>
        <w:t xml:space="preserve"> </w:t>
      </w:r>
      <w:r>
        <w:rPr>
          <w:b/>
          <w:sz w:val="24"/>
        </w:rPr>
        <w:t>cover</w:t>
      </w:r>
      <w:r>
        <w:rPr>
          <w:b/>
          <w:spacing w:val="-7"/>
          <w:sz w:val="24"/>
        </w:rPr>
        <w:t xml:space="preserve"> </w:t>
      </w:r>
      <w:r>
        <w:rPr>
          <w:b/>
          <w:sz w:val="24"/>
        </w:rPr>
        <w:t>(cl.</w:t>
      </w:r>
      <w:r>
        <w:rPr>
          <w:b/>
          <w:spacing w:val="2"/>
          <w:sz w:val="24"/>
        </w:rPr>
        <w:t xml:space="preserve"> </w:t>
      </w:r>
      <w:r>
        <w:rPr>
          <w:b/>
          <w:sz w:val="24"/>
        </w:rPr>
        <w:t>26.4.2.2</w:t>
      </w:r>
      <w:r>
        <w:rPr>
          <w:b/>
          <w:spacing w:val="-6"/>
          <w:sz w:val="24"/>
        </w:rPr>
        <w:t xml:space="preserve"> </w:t>
      </w:r>
      <w:r>
        <w:rPr>
          <w:b/>
          <w:sz w:val="24"/>
        </w:rPr>
        <w:t>of</w:t>
      </w:r>
      <w:r>
        <w:rPr>
          <w:b/>
          <w:spacing w:val="-1"/>
          <w:sz w:val="24"/>
        </w:rPr>
        <w:t xml:space="preserve"> </w:t>
      </w:r>
      <w:r>
        <w:rPr>
          <w:b/>
          <w:sz w:val="24"/>
        </w:rPr>
        <w:t xml:space="preserve">IS </w:t>
      </w:r>
      <w:r>
        <w:rPr>
          <w:b/>
          <w:spacing w:val="-4"/>
          <w:sz w:val="24"/>
        </w:rPr>
        <w:t>456)</w:t>
      </w:r>
    </w:p>
    <w:p w14:paraId="55BDE613" w14:textId="77777777" w:rsidR="00121ED9" w:rsidRDefault="002C7838">
      <w:pPr>
        <w:pStyle w:val="BodyText"/>
        <w:spacing w:before="135" w:line="360" w:lineRule="auto"/>
        <w:ind w:right="176"/>
        <w:jc w:val="both"/>
      </w:pPr>
      <w:r>
        <w:t>The minimum nominal cover for the footings should be more than that of other structural elements</w:t>
      </w:r>
      <w:r>
        <w:rPr>
          <w:spacing w:val="40"/>
        </w:rPr>
        <w:t xml:space="preserve"> </w:t>
      </w:r>
      <w:r>
        <w:t>of</w:t>
      </w:r>
      <w:r>
        <w:rPr>
          <w:spacing w:val="37"/>
        </w:rPr>
        <w:t xml:space="preserve"> </w:t>
      </w:r>
      <w:r>
        <w:t>the</w:t>
      </w:r>
      <w:r>
        <w:rPr>
          <w:spacing w:val="40"/>
        </w:rPr>
        <w:t xml:space="preserve"> </w:t>
      </w:r>
      <w:r>
        <w:t>superstructure</w:t>
      </w:r>
      <w:r>
        <w:rPr>
          <w:spacing w:val="40"/>
        </w:rPr>
        <w:t xml:space="preserve"> </w:t>
      </w:r>
      <w:r>
        <w:t>as</w:t>
      </w:r>
      <w:r>
        <w:rPr>
          <w:spacing w:val="40"/>
        </w:rPr>
        <w:t xml:space="preserve"> </w:t>
      </w:r>
      <w:r>
        <w:t>the</w:t>
      </w:r>
      <w:r>
        <w:rPr>
          <w:spacing w:val="40"/>
        </w:rPr>
        <w:t xml:space="preserve"> </w:t>
      </w:r>
      <w:r>
        <w:t>footings</w:t>
      </w:r>
      <w:r>
        <w:rPr>
          <w:spacing w:val="40"/>
        </w:rPr>
        <w:t xml:space="preserve"> </w:t>
      </w:r>
      <w:r>
        <w:t>are</w:t>
      </w:r>
      <w:r>
        <w:rPr>
          <w:spacing w:val="40"/>
        </w:rPr>
        <w:t xml:space="preserve"> </w:t>
      </w:r>
      <w:r>
        <w:t>in</w:t>
      </w:r>
      <w:r>
        <w:rPr>
          <w:spacing w:val="40"/>
        </w:rPr>
        <w:t xml:space="preserve"> </w:t>
      </w:r>
      <w:r>
        <w:t>direct</w:t>
      </w:r>
      <w:r>
        <w:rPr>
          <w:spacing w:val="40"/>
        </w:rPr>
        <w:t xml:space="preserve"> </w:t>
      </w:r>
      <w:r>
        <w:t>contact</w:t>
      </w:r>
      <w:r>
        <w:rPr>
          <w:spacing w:val="40"/>
        </w:rPr>
        <w:t xml:space="preserve"> </w:t>
      </w:r>
      <w:r>
        <w:t>with</w:t>
      </w:r>
      <w:r>
        <w:rPr>
          <w:spacing w:val="40"/>
        </w:rPr>
        <w:t xml:space="preserve"> </w:t>
      </w:r>
      <w:r>
        <w:t>the</w:t>
      </w:r>
      <w:r>
        <w:rPr>
          <w:spacing w:val="40"/>
        </w:rPr>
        <w:t xml:space="preserve"> </w:t>
      </w:r>
      <w:r>
        <w:t>soil.</w:t>
      </w:r>
      <w:r>
        <w:rPr>
          <w:spacing w:val="40"/>
        </w:rPr>
        <w:t xml:space="preserve"> </w:t>
      </w:r>
      <w:r>
        <w:t>Clause</w:t>
      </w:r>
    </w:p>
    <w:p w14:paraId="71303B45" w14:textId="77777777" w:rsidR="00121ED9" w:rsidRDefault="002C7838">
      <w:pPr>
        <w:pStyle w:val="BodyText"/>
        <w:spacing w:line="362" w:lineRule="auto"/>
        <w:ind w:right="161"/>
        <w:jc w:val="both"/>
      </w:pPr>
      <w:r>
        <w:t>26.4.2.2 of IS 456 prescribes a minimum cover of 50 mm for footings. However, the actual cover may be even more depending on the presence of harmful chemicals or minerals, water table etc.</w:t>
      </w:r>
    </w:p>
    <w:p w14:paraId="625EB422" w14:textId="77777777" w:rsidR="00121ED9" w:rsidRDefault="002C7838">
      <w:pPr>
        <w:pStyle w:val="Heading3"/>
        <w:numPr>
          <w:ilvl w:val="0"/>
          <w:numId w:val="9"/>
        </w:numPr>
        <w:tabs>
          <w:tab w:val="left" w:pos="663"/>
        </w:tabs>
        <w:ind w:left="663" w:hanging="358"/>
        <w:jc w:val="both"/>
      </w:pPr>
      <w:r>
        <w:t>Thickness</w:t>
      </w:r>
      <w:r>
        <w:rPr>
          <w:spacing w:val="-3"/>
        </w:rPr>
        <w:t xml:space="preserve"> </w:t>
      </w:r>
      <w:r>
        <w:t>at</w:t>
      </w:r>
      <w:r>
        <w:rPr>
          <w:spacing w:val="-1"/>
        </w:rPr>
        <w:t xml:space="preserve"> </w:t>
      </w:r>
      <w:r>
        <w:t>the</w:t>
      </w:r>
      <w:r>
        <w:rPr>
          <w:spacing w:val="-7"/>
        </w:rPr>
        <w:t xml:space="preserve"> </w:t>
      </w:r>
      <w:r>
        <w:t>edge</w:t>
      </w:r>
      <w:r>
        <w:rPr>
          <w:spacing w:val="-1"/>
        </w:rPr>
        <w:t xml:space="preserve"> </w:t>
      </w:r>
      <w:r>
        <w:t>of</w:t>
      </w:r>
      <w:r>
        <w:rPr>
          <w:spacing w:val="-5"/>
        </w:rPr>
        <w:t xml:space="preserve"> </w:t>
      </w:r>
      <w:r>
        <w:t>footings</w:t>
      </w:r>
      <w:r>
        <w:rPr>
          <w:spacing w:val="-2"/>
        </w:rPr>
        <w:t xml:space="preserve"> </w:t>
      </w:r>
      <w:r>
        <w:t>(</w:t>
      </w:r>
      <w:proofErr w:type="spellStart"/>
      <w:r>
        <w:t>cls</w:t>
      </w:r>
      <w:proofErr w:type="spellEnd"/>
      <w:r>
        <w:t>.</w:t>
      </w:r>
      <w:r>
        <w:rPr>
          <w:spacing w:val="3"/>
        </w:rPr>
        <w:t xml:space="preserve"> </w:t>
      </w:r>
      <w:r>
        <w:t>34.1.2</w:t>
      </w:r>
      <w:r>
        <w:rPr>
          <w:spacing w:val="-6"/>
        </w:rPr>
        <w:t xml:space="preserve"> </w:t>
      </w:r>
      <w:r>
        <w:t>and</w:t>
      </w:r>
      <w:r>
        <w:rPr>
          <w:spacing w:val="-2"/>
        </w:rPr>
        <w:t xml:space="preserve"> </w:t>
      </w:r>
      <w:r>
        <w:t>34.1.3</w:t>
      </w:r>
      <w:r>
        <w:rPr>
          <w:spacing w:val="-1"/>
        </w:rPr>
        <w:t xml:space="preserve"> </w:t>
      </w:r>
      <w:r>
        <w:t>of</w:t>
      </w:r>
      <w:r>
        <w:rPr>
          <w:spacing w:val="-1"/>
        </w:rPr>
        <w:t xml:space="preserve"> </w:t>
      </w:r>
      <w:r>
        <w:t>IS</w:t>
      </w:r>
      <w:r>
        <w:rPr>
          <w:spacing w:val="-4"/>
        </w:rPr>
        <w:t xml:space="preserve"> 456)</w:t>
      </w:r>
    </w:p>
    <w:p w14:paraId="6631761C" w14:textId="77777777" w:rsidR="00121ED9" w:rsidRDefault="002C7838">
      <w:pPr>
        <w:pStyle w:val="BodyText"/>
        <w:spacing w:before="128" w:line="360" w:lineRule="auto"/>
        <w:ind w:right="171"/>
        <w:jc w:val="both"/>
      </w:pPr>
      <w:r>
        <w:t>The minimum thickness at the edge of reinforced and plain concrete footings shall be at least 150 mm for footings on soils and at least 300 mm</w:t>
      </w:r>
      <w:r>
        <w:rPr>
          <w:spacing w:val="-2"/>
        </w:rPr>
        <w:t xml:space="preserve"> </w:t>
      </w:r>
      <w:r>
        <w:t>above the top of piles for</w:t>
      </w:r>
      <w:r>
        <w:rPr>
          <w:spacing w:val="-2"/>
        </w:rPr>
        <w:t xml:space="preserve"> </w:t>
      </w:r>
      <w:r>
        <w:t>footings on piles, as per the stipulation in cl.34.1.2 of IS 456.</w:t>
      </w:r>
    </w:p>
    <w:p w14:paraId="128CF062" w14:textId="77777777" w:rsidR="00121ED9" w:rsidRDefault="00121ED9">
      <w:pPr>
        <w:pStyle w:val="BodyText"/>
        <w:spacing w:line="360" w:lineRule="auto"/>
        <w:jc w:val="both"/>
        <w:sectPr w:rsidR="00121ED9">
          <w:pgSz w:w="11920" w:h="16850"/>
          <w:pgMar w:top="1940" w:right="1275" w:bottom="280" w:left="1133" w:header="720" w:footer="720" w:gutter="0"/>
          <w:cols w:space="720"/>
        </w:sectPr>
      </w:pPr>
    </w:p>
    <w:p w14:paraId="43EE9BC5" w14:textId="77777777" w:rsidR="00121ED9" w:rsidRDefault="002C7838">
      <w:pPr>
        <w:pStyle w:val="BodyText"/>
        <w:spacing w:before="67" w:line="360" w:lineRule="auto"/>
        <w:ind w:right="151"/>
        <w:jc w:val="both"/>
      </w:pPr>
      <w:r>
        <w:lastRenderedPageBreak/>
        <w:t>For plain concrete pedestals, the angle α (see Fig.11.28.1) between the plane passing through the bottom edge of the pedestal and the corresponding junction edge of the column with pedestal and the horizontal plane shall be determined from the</w:t>
      </w:r>
      <w:r>
        <w:rPr>
          <w:spacing w:val="40"/>
        </w:rPr>
        <w:t xml:space="preserve"> </w:t>
      </w:r>
      <w:r>
        <w:t>following</w:t>
      </w:r>
      <w:r>
        <w:rPr>
          <w:spacing w:val="40"/>
        </w:rPr>
        <w:t xml:space="preserve"> </w:t>
      </w:r>
      <w:r>
        <w:t>expression (cl.34.1.3 of IS 456)</w:t>
      </w:r>
    </w:p>
    <w:p w14:paraId="33DAA8F0" w14:textId="77777777" w:rsidR="00121ED9" w:rsidRDefault="002C7838">
      <w:pPr>
        <w:spacing w:before="55"/>
        <w:ind w:left="348"/>
        <w:jc w:val="both"/>
        <w:rPr>
          <w:sz w:val="23"/>
        </w:rPr>
      </w:pPr>
      <w:r>
        <w:rPr>
          <w:spacing w:val="-2"/>
          <w:w w:val="110"/>
          <w:sz w:val="23"/>
        </w:rPr>
        <w:t>tan</w:t>
      </w:r>
      <w:r>
        <w:rPr>
          <w:rFonts w:ascii="Symbol" w:hAnsi="Symbol"/>
          <w:spacing w:val="-2"/>
          <w:w w:val="110"/>
          <w:sz w:val="25"/>
        </w:rPr>
        <w:t></w:t>
      </w:r>
      <w:r>
        <w:rPr>
          <w:spacing w:val="-16"/>
          <w:w w:val="110"/>
          <w:sz w:val="25"/>
        </w:rPr>
        <w:t xml:space="preserve"> </w:t>
      </w:r>
      <w:r>
        <w:rPr>
          <w:rFonts w:ascii="Symbol" w:hAnsi="Symbol"/>
          <w:spacing w:val="-2"/>
          <w:w w:val="110"/>
          <w:sz w:val="23"/>
        </w:rPr>
        <w:t></w:t>
      </w:r>
      <w:r>
        <w:rPr>
          <w:spacing w:val="-18"/>
          <w:w w:val="110"/>
          <w:sz w:val="23"/>
        </w:rPr>
        <w:t xml:space="preserve"> </w:t>
      </w:r>
      <w:r>
        <w:rPr>
          <w:spacing w:val="-2"/>
          <w:w w:val="110"/>
          <w:sz w:val="23"/>
        </w:rPr>
        <w:t>0.9{(100</w:t>
      </w:r>
      <w:r>
        <w:rPr>
          <w:i/>
          <w:spacing w:val="-2"/>
          <w:w w:val="110"/>
          <w:sz w:val="23"/>
        </w:rPr>
        <w:t>q</w:t>
      </w:r>
      <w:r>
        <w:rPr>
          <w:i/>
          <w:spacing w:val="-2"/>
          <w:w w:val="110"/>
          <w:sz w:val="23"/>
          <w:vertAlign w:val="subscript"/>
        </w:rPr>
        <w:t>a</w:t>
      </w:r>
      <w:r>
        <w:rPr>
          <w:i/>
          <w:spacing w:val="-4"/>
          <w:w w:val="110"/>
          <w:sz w:val="23"/>
        </w:rPr>
        <w:t xml:space="preserve"> </w:t>
      </w:r>
      <w:r>
        <w:rPr>
          <w:spacing w:val="-2"/>
          <w:w w:val="110"/>
          <w:sz w:val="23"/>
        </w:rPr>
        <w:t>/</w:t>
      </w:r>
      <w:r>
        <w:rPr>
          <w:spacing w:val="15"/>
          <w:w w:val="110"/>
          <w:sz w:val="23"/>
        </w:rPr>
        <w:t xml:space="preserve"> </w:t>
      </w:r>
      <w:proofErr w:type="spellStart"/>
      <w:proofErr w:type="gramStart"/>
      <w:r>
        <w:rPr>
          <w:i/>
          <w:spacing w:val="-2"/>
          <w:w w:val="110"/>
          <w:sz w:val="23"/>
        </w:rPr>
        <w:t>f</w:t>
      </w:r>
      <w:r>
        <w:rPr>
          <w:i/>
          <w:spacing w:val="-2"/>
          <w:w w:val="110"/>
          <w:sz w:val="23"/>
          <w:vertAlign w:val="subscript"/>
        </w:rPr>
        <w:t>ck</w:t>
      </w:r>
      <w:proofErr w:type="spellEnd"/>
      <w:r>
        <w:rPr>
          <w:i/>
          <w:spacing w:val="-27"/>
          <w:w w:val="110"/>
          <w:sz w:val="23"/>
        </w:rPr>
        <w:t xml:space="preserve"> </w:t>
      </w:r>
      <w:r>
        <w:rPr>
          <w:spacing w:val="-2"/>
          <w:w w:val="110"/>
          <w:sz w:val="23"/>
        </w:rPr>
        <w:t>)</w:t>
      </w:r>
      <w:proofErr w:type="gramEnd"/>
      <w:r>
        <w:rPr>
          <w:spacing w:val="-29"/>
          <w:w w:val="110"/>
          <w:sz w:val="23"/>
        </w:rPr>
        <w:t xml:space="preserve"> </w:t>
      </w:r>
      <w:r>
        <w:rPr>
          <w:rFonts w:ascii="Symbol" w:hAnsi="Symbol"/>
          <w:spacing w:val="-2"/>
          <w:w w:val="110"/>
          <w:sz w:val="23"/>
        </w:rPr>
        <w:t></w:t>
      </w:r>
      <w:r>
        <w:rPr>
          <w:spacing w:val="-2"/>
          <w:w w:val="110"/>
          <w:sz w:val="23"/>
        </w:rPr>
        <w:t>1}</w:t>
      </w:r>
      <w:r>
        <w:rPr>
          <w:spacing w:val="-2"/>
          <w:w w:val="110"/>
          <w:sz w:val="23"/>
          <w:vertAlign w:val="superscript"/>
        </w:rPr>
        <w:t>0.5</w:t>
      </w:r>
    </w:p>
    <w:p w14:paraId="668FC6E4" w14:textId="77777777" w:rsidR="00121ED9" w:rsidRDefault="00121ED9">
      <w:pPr>
        <w:jc w:val="both"/>
        <w:rPr>
          <w:sz w:val="23"/>
        </w:rPr>
        <w:sectPr w:rsidR="00121ED9">
          <w:pgSz w:w="11920" w:h="16850"/>
          <w:pgMar w:top="1340" w:right="1275" w:bottom="280" w:left="1133" w:header="720" w:footer="720" w:gutter="0"/>
          <w:cols w:space="720"/>
        </w:sectPr>
      </w:pPr>
    </w:p>
    <w:p w14:paraId="34CE1283" w14:textId="77777777" w:rsidR="00121ED9" w:rsidRDefault="002C7838">
      <w:pPr>
        <w:pStyle w:val="BodyText"/>
        <w:spacing w:before="251" w:line="258" w:lineRule="exact"/>
        <w:rPr>
          <w:i/>
        </w:rPr>
      </w:pPr>
      <w:r>
        <w:t>where</w:t>
      </w:r>
      <w:r>
        <w:rPr>
          <w:spacing w:val="-4"/>
        </w:rPr>
        <w:t xml:space="preserve"> </w:t>
      </w:r>
      <w:r>
        <w:rPr>
          <w:i/>
          <w:spacing w:val="-10"/>
        </w:rPr>
        <w:t>q</w:t>
      </w:r>
    </w:p>
    <w:p w14:paraId="60A904D4" w14:textId="77777777" w:rsidR="00121ED9" w:rsidRDefault="002C7838">
      <w:pPr>
        <w:spacing w:line="166" w:lineRule="exact"/>
        <w:jc w:val="right"/>
        <w:rPr>
          <w:i/>
          <w:sz w:val="16"/>
        </w:rPr>
      </w:pPr>
      <w:r>
        <w:rPr>
          <w:i/>
          <w:spacing w:val="-10"/>
          <w:sz w:val="16"/>
        </w:rPr>
        <w:t>a</w:t>
      </w:r>
    </w:p>
    <w:p w14:paraId="4F2B1FAB" w14:textId="77777777" w:rsidR="00121ED9" w:rsidRDefault="002C7838">
      <w:pPr>
        <w:spacing w:before="124" w:line="172" w:lineRule="exact"/>
        <w:ind w:right="1280"/>
        <w:jc w:val="right"/>
        <w:rPr>
          <w:sz w:val="16"/>
        </w:rPr>
      </w:pPr>
      <w:r>
        <w:br w:type="column"/>
      </w:r>
      <w:r>
        <w:rPr>
          <w:spacing w:val="-10"/>
          <w:sz w:val="16"/>
        </w:rPr>
        <w:t>2</w:t>
      </w:r>
    </w:p>
    <w:p w14:paraId="446AB71E" w14:textId="77777777" w:rsidR="00121ED9" w:rsidRDefault="002C7838">
      <w:pPr>
        <w:pStyle w:val="BodyText"/>
        <w:spacing w:line="264" w:lineRule="exact"/>
        <w:ind w:left="2"/>
      </w:pPr>
      <w:r>
        <w:t>=</w:t>
      </w:r>
      <w:r>
        <w:rPr>
          <w:spacing w:val="-2"/>
        </w:rPr>
        <w:t xml:space="preserve"> </w:t>
      </w:r>
      <w:r>
        <w:t>calculated maximum</w:t>
      </w:r>
      <w:r>
        <w:rPr>
          <w:spacing w:val="1"/>
        </w:rPr>
        <w:t xml:space="preserve"> </w:t>
      </w:r>
      <w:r>
        <w:t>bearing</w:t>
      </w:r>
      <w:r>
        <w:rPr>
          <w:spacing w:val="-3"/>
        </w:rPr>
        <w:t xml:space="preserve"> </w:t>
      </w:r>
      <w:r>
        <w:t>pressure</w:t>
      </w:r>
      <w:r>
        <w:rPr>
          <w:spacing w:val="-1"/>
        </w:rPr>
        <w:t xml:space="preserve"> </w:t>
      </w:r>
      <w:r>
        <w:t>at</w:t>
      </w:r>
      <w:r>
        <w:rPr>
          <w:spacing w:val="-3"/>
        </w:rPr>
        <w:t xml:space="preserve"> </w:t>
      </w:r>
      <w:r>
        <w:t>the</w:t>
      </w:r>
      <w:r>
        <w:rPr>
          <w:spacing w:val="-1"/>
        </w:rPr>
        <w:t xml:space="preserve"> </w:t>
      </w:r>
      <w:r>
        <w:t>base</w:t>
      </w:r>
      <w:r>
        <w:rPr>
          <w:spacing w:val="-2"/>
        </w:rPr>
        <w:t xml:space="preserve"> </w:t>
      </w:r>
      <w:r>
        <w:t>of</w:t>
      </w:r>
      <w:r>
        <w:rPr>
          <w:spacing w:val="-8"/>
        </w:rPr>
        <w:t xml:space="preserve"> </w:t>
      </w:r>
      <w:r>
        <w:t>pedestal</w:t>
      </w:r>
      <w:r>
        <w:rPr>
          <w:spacing w:val="-5"/>
        </w:rPr>
        <w:t xml:space="preserve"> </w:t>
      </w:r>
      <w:r>
        <w:t>in</w:t>
      </w:r>
      <w:r>
        <w:rPr>
          <w:spacing w:val="-6"/>
        </w:rPr>
        <w:t xml:space="preserve"> </w:t>
      </w:r>
      <w:r>
        <w:t>N/</w:t>
      </w:r>
      <w:proofErr w:type="gramStart"/>
      <w:r>
        <w:t>mm</w:t>
      </w:r>
      <w:r>
        <w:rPr>
          <w:spacing w:val="22"/>
        </w:rPr>
        <w:t xml:space="preserve"> </w:t>
      </w:r>
      <w:r>
        <w:t>,</w:t>
      </w:r>
      <w:proofErr w:type="gramEnd"/>
      <w:r>
        <w:rPr>
          <w:spacing w:val="2"/>
        </w:rPr>
        <w:t xml:space="preserve"> </w:t>
      </w:r>
      <w:r>
        <w:rPr>
          <w:spacing w:val="-5"/>
        </w:rPr>
        <w:t>and</w:t>
      </w:r>
    </w:p>
    <w:p w14:paraId="4CFFC520" w14:textId="77777777" w:rsidR="00121ED9" w:rsidRDefault="002C7838">
      <w:pPr>
        <w:spacing w:before="169" w:line="147" w:lineRule="exact"/>
        <w:ind w:left="1283"/>
        <w:jc w:val="center"/>
        <w:rPr>
          <w:sz w:val="16"/>
        </w:rPr>
      </w:pPr>
      <w:r>
        <w:rPr>
          <w:spacing w:val="-10"/>
          <w:sz w:val="16"/>
        </w:rPr>
        <w:t>2</w:t>
      </w:r>
    </w:p>
    <w:p w14:paraId="0B3A448E" w14:textId="77777777" w:rsidR="00121ED9" w:rsidRDefault="00121ED9">
      <w:pPr>
        <w:spacing w:line="147" w:lineRule="exact"/>
        <w:jc w:val="center"/>
        <w:rPr>
          <w:sz w:val="16"/>
        </w:rPr>
        <w:sectPr w:rsidR="00121ED9">
          <w:type w:val="continuous"/>
          <w:pgSz w:w="11920" w:h="16850"/>
          <w:pgMar w:top="1280" w:right="1275" w:bottom="280" w:left="1133" w:header="720" w:footer="720" w:gutter="0"/>
          <w:cols w:num="2" w:space="720" w:equalWidth="0">
            <w:col w:w="1149" w:space="40"/>
            <w:col w:w="8323"/>
          </w:cols>
        </w:sectPr>
      </w:pPr>
    </w:p>
    <w:p w14:paraId="5564AC97" w14:textId="77777777" w:rsidR="00121ED9" w:rsidRDefault="002C7838">
      <w:pPr>
        <w:pStyle w:val="BodyText"/>
        <w:spacing w:line="248" w:lineRule="exact"/>
      </w:pPr>
      <w:r>
        <w:rPr>
          <w:i/>
        </w:rPr>
        <w:t>f</w:t>
      </w:r>
      <w:r>
        <w:rPr>
          <w:i/>
          <w:spacing w:val="56"/>
        </w:rPr>
        <w:t xml:space="preserve"> </w:t>
      </w:r>
      <w:r>
        <w:t>=</w:t>
      </w:r>
      <w:r>
        <w:rPr>
          <w:spacing w:val="-1"/>
        </w:rPr>
        <w:t xml:space="preserve"> </w:t>
      </w:r>
      <w:r>
        <w:t>characteristic</w:t>
      </w:r>
      <w:r>
        <w:rPr>
          <w:spacing w:val="-1"/>
        </w:rPr>
        <w:t xml:space="preserve"> </w:t>
      </w:r>
      <w:r>
        <w:t>strength</w:t>
      </w:r>
      <w:r>
        <w:rPr>
          <w:spacing w:val="-5"/>
        </w:rPr>
        <w:t xml:space="preserve"> </w:t>
      </w:r>
      <w:r>
        <w:t>of</w:t>
      </w:r>
      <w:r>
        <w:rPr>
          <w:spacing w:val="-8"/>
        </w:rPr>
        <w:t xml:space="preserve"> </w:t>
      </w:r>
      <w:r>
        <w:t>concrete</w:t>
      </w:r>
      <w:r>
        <w:rPr>
          <w:spacing w:val="-2"/>
        </w:rPr>
        <w:t xml:space="preserve"> </w:t>
      </w:r>
      <w:r>
        <w:t>at</w:t>
      </w:r>
      <w:r>
        <w:rPr>
          <w:spacing w:val="1"/>
        </w:rPr>
        <w:t xml:space="preserve"> </w:t>
      </w:r>
      <w:r>
        <w:t>28 days</w:t>
      </w:r>
      <w:r>
        <w:rPr>
          <w:spacing w:val="2"/>
        </w:rPr>
        <w:t xml:space="preserve"> </w:t>
      </w:r>
      <w:r>
        <w:t>in</w:t>
      </w:r>
      <w:r>
        <w:rPr>
          <w:spacing w:val="-6"/>
        </w:rPr>
        <w:t xml:space="preserve"> </w:t>
      </w:r>
      <w:r>
        <w:t>N/</w:t>
      </w:r>
      <w:proofErr w:type="gramStart"/>
      <w:r>
        <w:t>mm</w:t>
      </w:r>
      <w:r>
        <w:rPr>
          <w:spacing w:val="25"/>
        </w:rPr>
        <w:t xml:space="preserve"> </w:t>
      </w:r>
      <w:r>
        <w:rPr>
          <w:spacing w:val="-10"/>
        </w:rPr>
        <w:t>.</w:t>
      </w:r>
      <w:proofErr w:type="gramEnd"/>
    </w:p>
    <w:p w14:paraId="123DEEC1" w14:textId="77777777" w:rsidR="00121ED9" w:rsidRDefault="002C7838">
      <w:pPr>
        <w:spacing w:line="166" w:lineRule="exact"/>
        <w:ind w:left="379"/>
        <w:rPr>
          <w:i/>
          <w:sz w:val="16"/>
        </w:rPr>
      </w:pPr>
      <w:r>
        <w:rPr>
          <w:i/>
          <w:spacing w:val="-5"/>
          <w:sz w:val="16"/>
        </w:rPr>
        <w:t>ck</w:t>
      </w:r>
    </w:p>
    <w:p w14:paraId="6CFD2A0B" w14:textId="77777777" w:rsidR="00121ED9" w:rsidRDefault="002C7838">
      <w:pPr>
        <w:pStyle w:val="Heading3"/>
        <w:numPr>
          <w:ilvl w:val="0"/>
          <w:numId w:val="9"/>
        </w:numPr>
        <w:tabs>
          <w:tab w:val="left" w:pos="632"/>
        </w:tabs>
        <w:spacing w:before="130"/>
        <w:ind w:left="632" w:hanging="327"/>
        <w:jc w:val="both"/>
      </w:pPr>
      <w:r>
        <w:t>Bending</w:t>
      </w:r>
      <w:r>
        <w:rPr>
          <w:spacing w:val="-9"/>
        </w:rPr>
        <w:t xml:space="preserve"> </w:t>
      </w:r>
      <w:r>
        <w:t>moments</w:t>
      </w:r>
      <w:r>
        <w:rPr>
          <w:spacing w:val="-1"/>
        </w:rPr>
        <w:t xml:space="preserve"> </w:t>
      </w:r>
      <w:r>
        <w:t>(cl.</w:t>
      </w:r>
      <w:r>
        <w:rPr>
          <w:spacing w:val="-1"/>
        </w:rPr>
        <w:t xml:space="preserve"> </w:t>
      </w:r>
      <w:r>
        <w:t>34.2</w:t>
      </w:r>
      <w:r>
        <w:rPr>
          <w:spacing w:val="-1"/>
        </w:rPr>
        <w:t xml:space="preserve"> </w:t>
      </w:r>
      <w:r>
        <w:t>of</w:t>
      </w:r>
      <w:r>
        <w:rPr>
          <w:spacing w:val="-2"/>
        </w:rPr>
        <w:t xml:space="preserve"> </w:t>
      </w:r>
      <w:r>
        <w:t>IS</w:t>
      </w:r>
      <w:r>
        <w:rPr>
          <w:spacing w:val="-3"/>
        </w:rPr>
        <w:t xml:space="preserve"> </w:t>
      </w:r>
      <w:r>
        <w:rPr>
          <w:spacing w:val="-4"/>
        </w:rPr>
        <w:t>456)</w:t>
      </w:r>
    </w:p>
    <w:p w14:paraId="4742D039" w14:textId="77777777" w:rsidR="00121ED9" w:rsidRDefault="002C7838">
      <w:pPr>
        <w:pStyle w:val="ListParagraph"/>
        <w:numPr>
          <w:ilvl w:val="1"/>
          <w:numId w:val="9"/>
        </w:numPr>
        <w:tabs>
          <w:tab w:val="left" w:pos="585"/>
        </w:tabs>
        <w:spacing w:before="127" w:line="360" w:lineRule="auto"/>
        <w:ind w:right="155" w:firstLine="0"/>
        <w:jc w:val="both"/>
        <w:rPr>
          <w:sz w:val="24"/>
        </w:rPr>
      </w:pPr>
      <w:r>
        <w:rPr>
          <w:sz w:val="24"/>
        </w:rPr>
        <w:t>It may be necessary to compute the bending moment at several sections of the footing depending on the type of footing,</w:t>
      </w:r>
      <w:r>
        <w:rPr>
          <w:spacing w:val="19"/>
          <w:sz w:val="24"/>
        </w:rPr>
        <w:t xml:space="preserve"> </w:t>
      </w:r>
      <w:r>
        <w:rPr>
          <w:sz w:val="24"/>
        </w:rPr>
        <w:t>nature of loads and the distribution of pressure at the base</w:t>
      </w:r>
      <w:r>
        <w:rPr>
          <w:spacing w:val="40"/>
          <w:sz w:val="24"/>
        </w:rPr>
        <w:t xml:space="preserve"> </w:t>
      </w:r>
      <w:r>
        <w:rPr>
          <w:sz w:val="24"/>
        </w:rPr>
        <w:t>of the footing. However, bending moment at any</w:t>
      </w:r>
      <w:r>
        <w:rPr>
          <w:spacing w:val="-3"/>
          <w:sz w:val="24"/>
        </w:rPr>
        <w:t xml:space="preserve"> </w:t>
      </w:r>
      <w:r>
        <w:rPr>
          <w:sz w:val="24"/>
        </w:rPr>
        <w:t>section shall be determined taking all forces acting over the entire area on one side of the section of the footing, which is obtained by passing a vertical plane at that section extending across the footing (cl.34.2.3.1 of IS 456).</w:t>
      </w:r>
    </w:p>
    <w:p w14:paraId="693AE7A8" w14:textId="77777777" w:rsidR="00121ED9" w:rsidRDefault="002C7838">
      <w:pPr>
        <w:pStyle w:val="ListParagraph"/>
        <w:numPr>
          <w:ilvl w:val="1"/>
          <w:numId w:val="9"/>
        </w:numPr>
        <w:tabs>
          <w:tab w:val="left" w:pos="556"/>
        </w:tabs>
        <w:spacing w:before="1" w:line="362" w:lineRule="auto"/>
        <w:ind w:right="178" w:firstLine="0"/>
        <w:jc w:val="both"/>
        <w:rPr>
          <w:sz w:val="24"/>
        </w:rPr>
      </w:pPr>
      <w:r>
        <w:rPr>
          <w:sz w:val="24"/>
        </w:rPr>
        <w:t>The critical section of maximum bending moment for the purpose of designing an isolated concrete footing which supports a column, pedestal or wall shall be:</w:t>
      </w:r>
    </w:p>
    <w:p w14:paraId="13D606C7" w14:textId="77777777" w:rsidR="00121ED9" w:rsidRDefault="002C7838">
      <w:pPr>
        <w:pStyle w:val="ListParagraph"/>
        <w:numPr>
          <w:ilvl w:val="2"/>
          <w:numId w:val="9"/>
        </w:numPr>
        <w:tabs>
          <w:tab w:val="left" w:pos="636"/>
        </w:tabs>
        <w:spacing w:line="360" w:lineRule="auto"/>
        <w:ind w:right="185" w:firstLine="0"/>
        <w:jc w:val="both"/>
        <w:rPr>
          <w:sz w:val="24"/>
        </w:rPr>
      </w:pPr>
      <w:r>
        <w:rPr>
          <w:sz w:val="24"/>
        </w:rPr>
        <w:t>at the face of the column, pedestal or wall for footing supporting a concrete column, pedestal or reinforced concrete wall, and</w:t>
      </w:r>
    </w:p>
    <w:p w14:paraId="14CEC59B" w14:textId="77777777" w:rsidR="00121ED9" w:rsidRDefault="002C7838">
      <w:pPr>
        <w:pStyle w:val="ListParagraph"/>
        <w:numPr>
          <w:ilvl w:val="2"/>
          <w:numId w:val="9"/>
        </w:numPr>
        <w:tabs>
          <w:tab w:val="left" w:pos="660"/>
        </w:tabs>
        <w:spacing w:line="362" w:lineRule="auto"/>
        <w:ind w:right="180" w:firstLine="0"/>
        <w:jc w:val="both"/>
        <w:rPr>
          <w:sz w:val="24"/>
        </w:rPr>
      </w:pPr>
      <w:r>
        <w:rPr>
          <w:sz w:val="24"/>
        </w:rPr>
        <w:t>halfway</w:t>
      </w:r>
      <w:r>
        <w:rPr>
          <w:spacing w:val="-3"/>
          <w:sz w:val="24"/>
        </w:rPr>
        <w:t xml:space="preserve"> </w:t>
      </w:r>
      <w:r>
        <w:rPr>
          <w:sz w:val="24"/>
        </w:rPr>
        <w:t xml:space="preserve">between the </w:t>
      </w:r>
      <w:proofErr w:type="spellStart"/>
      <w:r>
        <w:rPr>
          <w:sz w:val="24"/>
        </w:rPr>
        <w:t>centre</w:t>
      </w:r>
      <w:proofErr w:type="spellEnd"/>
      <w:r>
        <w:rPr>
          <w:sz w:val="24"/>
        </w:rPr>
        <w:t>-line and the edge of the wall, for footing under masonry</w:t>
      </w:r>
      <w:r>
        <w:rPr>
          <w:spacing w:val="-3"/>
          <w:sz w:val="24"/>
        </w:rPr>
        <w:t xml:space="preserve"> </w:t>
      </w:r>
      <w:r>
        <w:rPr>
          <w:sz w:val="24"/>
        </w:rPr>
        <w:t>wall. This is stipulated in cl.34.2.3.2 of IS 456.</w:t>
      </w:r>
    </w:p>
    <w:p w14:paraId="5B7F7F75" w14:textId="77777777" w:rsidR="00121ED9" w:rsidRDefault="002C7838">
      <w:pPr>
        <w:pStyle w:val="BodyText"/>
        <w:spacing w:line="360" w:lineRule="auto"/>
        <w:ind w:right="201"/>
      </w:pPr>
      <w:r>
        <w:t>The maximum moment at the critical section shall be determined as mentioned in 1 above. For round or octagonal concrete column or pedestal, the face of the column or pedestal shall be</w:t>
      </w:r>
      <w:r>
        <w:rPr>
          <w:spacing w:val="35"/>
        </w:rPr>
        <w:t xml:space="preserve"> </w:t>
      </w:r>
      <w:r>
        <w:t>taken</w:t>
      </w:r>
      <w:r>
        <w:rPr>
          <w:spacing w:val="31"/>
        </w:rPr>
        <w:t xml:space="preserve"> </w:t>
      </w:r>
      <w:r>
        <w:t>as</w:t>
      </w:r>
      <w:r>
        <w:rPr>
          <w:spacing w:val="36"/>
        </w:rPr>
        <w:t xml:space="preserve"> </w:t>
      </w:r>
      <w:r>
        <w:t>the</w:t>
      </w:r>
      <w:r>
        <w:rPr>
          <w:spacing w:val="36"/>
        </w:rPr>
        <w:t xml:space="preserve"> </w:t>
      </w:r>
      <w:r>
        <w:t>side</w:t>
      </w:r>
      <w:r>
        <w:rPr>
          <w:spacing w:val="36"/>
        </w:rPr>
        <w:t xml:space="preserve"> </w:t>
      </w:r>
      <w:r>
        <w:t>of</w:t>
      </w:r>
      <w:r>
        <w:rPr>
          <w:spacing w:val="31"/>
        </w:rPr>
        <w:t xml:space="preserve"> </w:t>
      </w:r>
      <w:r>
        <w:t>a</w:t>
      </w:r>
      <w:r>
        <w:rPr>
          <w:spacing w:val="35"/>
        </w:rPr>
        <w:t xml:space="preserve"> </w:t>
      </w:r>
      <w:r>
        <w:t>square</w:t>
      </w:r>
      <w:r>
        <w:rPr>
          <w:spacing w:val="40"/>
        </w:rPr>
        <w:t xml:space="preserve"> </w:t>
      </w:r>
      <w:r>
        <w:t>inscribed</w:t>
      </w:r>
      <w:r>
        <w:rPr>
          <w:spacing w:val="38"/>
        </w:rPr>
        <w:t xml:space="preserve"> </w:t>
      </w:r>
      <w:r>
        <w:t>within</w:t>
      </w:r>
      <w:r>
        <w:rPr>
          <w:spacing w:val="34"/>
        </w:rPr>
        <w:t xml:space="preserve"> </w:t>
      </w:r>
      <w:r>
        <w:t>the</w:t>
      </w:r>
      <w:r>
        <w:rPr>
          <w:spacing w:val="36"/>
        </w:rPr>
        <w:t xml:space="preserve"> </w:t>
      </w:r>
      <w:r>
        <w:t>perimeter</w:t>
      </w:r>
      <w:r>
        <w:rPr>
          <w:spacing w:val="33"/>
        </w:rPr>
        <w:t xml:space="preserve"> </w:t>
      </w:r>
      <w:r>
        <w:t>of</w:t>
      </w:r>
      <w:r>
        <w:rPr>
          <w:spacing w:val="30"/>
        </w:rPr>
        <w:t xml:space="preserve"> </w:t>
      </w:r>
      <w:r>
        <w:t>the</w:t>
      </w:r>
      <w:r>
        <w:rPr>
          <w:spacing w:val="36"/>
        </w:rPr>
        <w:t xml:space="preserve"> </w:t>
      </w:r>
      <w:r>
        <w:t>round</w:t>
      </w:r>
      <w:r>
        <w:rPr>
          <w:spacing w:val="31"/>
        </w:rPr>
        <w:t xml:space="preserve"> </w:t>
      </w:r>
      <w:r>
        <w:t>or</w:t>
      </w:r>
      <w:r>
        <w:rPr>
          <w:spacing w:val="28"/>
        </w:rPr>
        <w:t xml:space="preserve"> </w:t>
      </w:r>
      <w:r>
        <w:t>octagonal column or pedestal (see cl.34.2.2 of IS 456 and Figs.11.28.13a and b).</w:t>
      </w:r>
    </w:p>
    <w:p w14:paraId="45499587" w14:textId="77777777" w:rsidR="00121ED9" w:rsidRDefault="002C7838">
      <w:pPr>
        <w:pStyle w:val="Heading3"/>
        <w:numPr>
          <w:ilvl w:val="0"/>
          <w:numId w:val="9"/>
        </w:numPr>
        <w:tabs>
          <w:tab w:val="left" w:pos="658"/>
        </w:tabs>
        <w:ind w:left="658" w:hanging="353"/>
      </w:pPr>
      <w:r>
        <w:t>Shear</w:t>
      </w:r>
      <w:r>
        <w:rPr>
          <w:spacing w:val="-10"/>
        </w:rPr>
        <w:t xml:space="preserve"> </w:t>
      </w:r>
      <w:r>
        <w:t>force</w:t>
      </w:r>
      <w:r>
        <w:rPr>
          <w:spacing w:val="-1"/>
        </w:rPr>
        <w:t xml:space="preserve"> </w:t>
      </w:r>
      <w:r>
        <w:t>(cl.</w:t>
      </w:r>
      <w:r>
        <w:rPr>
          <w:spacing w:val="3"/>
        </w:rPr>
        <w:t xml:space="preserve"> </w:t>
      </w:r>
      <w:r>
        <w:t>31.6</w:t>
      </w:r>
      <w:r>
        <w:rPr>
          <w:spacing w:val="-5"/>
        </w:rPr>
        <w:t xml:space="preserve"> </w:t>
      </w:r>
      <w:r>
        <w:t>and 34.2.4</w:t>
      </w:r>
      <w:r>
        <w:rPr>
          <w:spacing w:val="-5"/>
        </w:rPr>
        <w:t xml:space="preserve"> </w:t>
      </w:r>
      <w:r>
        <w:t>of</w:t>
      </w:r>
      <w:r>
        <w:rPr>
          <w:spacing w:val="-1"/>
        </w:rPr>
        <w:t xml:space="preserve"> </w:t>
      </w:r>
      <w:r>
        <w:t>IS</w:t>
      </w:r>
      <w:r>
        <w:rPr>
          <w:spacing w:val="1"/>
        </w:rPr>
        <w:t xml:space="preserve"> </w:t>
      </w:r>
      <w:r>
        <w:rPr>
          <w:spacing w:val="-4"/>
        </w:rPr>
        <w:t>456)</w:t>
      </w:r>
    </w:p>
    <w:p w14:paraId="32FA36B5" w14:textId="77777777" w:rsidR="00121ED9" w:rsidRDefault="002C7838">
      <w:pPr>
        <w:pStyle w:val="BodyText"/>
        <w:spacing w:before="128" w:line="360" w:lineRule="auto"/>
        <w:ind w:right="151"/>
        <w:jc w:val="both"/>
      </w:pPr>
      <w:r>
        <w:t>Footing slabs shall be checked in one-way or two-way shears depending on the nature of bending. If the slab bends primarily</w:t>
      </w:r>
      <w:r>
        <w:rPr>
          <w:spacing w:val="-2"/>
        </w:rPr>
        <w:t xml:space="preserve"> </w:t>
      </w:r>
      <w:r>
        <w:t>in one-way, the footing slab shall be checked in one-way vertical shear. On the other hand, when the bending is primarily two-way, the footing slab shall be checked in two-way shear or punching shear. The respective critical sections and design shear strengths are given below:</w:t>
      </w:r>
    </w:p>
    <w:p w14:paraId="44118F5A" w14:textId="77777777" w:rsidR="00121ED9" w:rsidRDefault="002C7838">
      <w:pPr>
        <w:pStyle w:val="Heading3"/>
        <w:numPr>
          <w:ilvl w:val="0"/>
          <w:numId w:val="8"/>
        </w:numPr>
        <w:tabs>
          <w:tab w:val="left" w:pos="549"/>
        </w:tabs>
        <w:spacing w:before="6"/>
        <w:ind w:hanging="244"/>
        <w:jc w:val="both"/>
      </w:pPr>
      <w:r>
        <w:t>One-way</w:t>
      </w:r>
      <w:r>
        <w:rPr>
          <w:spacing w:val="-6"/>
        </w:rPr>
        <w:t xml:space="preserve"> </w:t>
      </w:r>
      <w:r>
        <w:t>shear</w:t>
      </w:r>
      <w:r>
        <w:rPr>
          <w:spacing w:val="-6"/>
        </w:rPr>
        <w:t xml:space="preserve"> </w:t>
      </w:r>
      <w:r>
        <w:t>(cl.</w:t>
      </w:r>
      <w:r>
        <w:rPr>
          <w:spacing w:val="2"/>
        </w:rPr>
        <w:t xml:space="preserve"> </w:t>
      </w:r>
      <w:r>
        <w:t>34.2.4</w:t>
      </w:r>
      <w:r>
        <w:rPr>
          <w:spacing w:val="-5"/>
        </w:rPr>
        <w:t xml:space="preserve"> </w:t>
      </w:r>
      <w:r>
        <w:t>of</w:t>
      </w:r>
      <w:r>
        <w:rPr>
          <w:spacing w:val="-2"/>
        </w:rPr>
        <w:t xml:space="preserve"> </w:t>
      </w:r>
      <w:r>
        <w:t xml:space="preserve">IS </w:t>
      </w:r>
      <w:r>
        <w:rPr>
          <w:spacing w:val="-4"/>
        </w:rPr>
        <w:t>456)</w:t>
      </w:r>
    </w:p>
    <w:p w14:paraId="70B5421D" w14:textId="77777777" w:rsidR="00121ED9" w:rsidRDefault="002C7838">
      <w:pPr>
        <w:pStyle w:val="BodyText"/>
        <w:spacing w:before="135" w:line="360" w:lineRule="auto"/>
        <w:ind w:right="165"/>
        <w:jc w:val="both"/>
      </w:pPr>
      <w:r>
        <w:t>One-way shear has to be checked across the full width of the base slab on a vertical section located from the face of the column, pedestal or wall at a distance equal to</w:t>
      </w:r>
    </w:p>
    <w:p w14:paraId="74B64B3E" w14:textId="77777777" w:rsidR="00121ED9" w:rsidRDefault="00121ED9">
      <w:pPr>
        <w:pStyle w:val="BodyText"/>
        <w:spacing w:line="360" w:lineRule="auto"/>
        <w:jc w:val="both"/>
        <w:sectPr w:rsidR="00121ED9">
          <w:type w:val="continuous"/>
          <w:pgSz w:w="11920" w:h="16850"/>
          <w:pgMar w:top="1280" w:right="1275" w:bottom="280" w:left="1133" w:header="720" w:footer="720" w:gutter="0"/>
          <w:cols w:space="720"/>
        </w:sectPr>
      </w:pPr>
    </w:p>
    <w:p w14:paraId="10717B58" w14:textId="77777777" w:rsidR="00121ED9" w:rsidRDefault="002C7838">
      <w:pPr>
        <w:pStyle w:val="ListParagraph"/>
        <w:numPr>
          <w:ilvl w:val="1"/>
          <w:numId w:val="8"/>
        </w:numPr>
        <w:tabs>
          <w:tab w:val="left" w:pos="591"/>
        </w:tabs>
        <w:spacing w:before="65"/>
        <w:ind w:left="591" w:hanging="286"/>
        <w:rPr>
          <w:sz w:val="24"/>
        </w:rPr>
      </w:pPr>
      <w:r>
        <w:rPr>
          <w:sz w:val="24"/>
        </w:rPr>
        <w:lastRenderedPageBreak/>
        <w:t>effective</w:t>
      </w:r>
      <w:r>
        <w:rPr>
          <w:spacing w:val="-4"/>
          <w:sz w:val="24"/>
        </w:rPr>
        <w:t xml:space="preserve"> </w:t>
      </w:r>
      <w:r>
        <w:rPr>
          <w:sz w:val="24"/>
        </w:rPr>
        <w:t>depth</w:t>
      </w:r>
      <w:r>
        <w:rPr>
          <w:spacing w:val="-5"/>
          <w:sz w:val="24"/>
        </w:rPr>
        <w:t xml:space="preserve"> </w:t>
      </w:r>
      <w:r>
        <w:rPr>
          <w:sz w:val="24"/>
        </w:rPr>
        <w:t>of</w:t>
      </w:r>
      <w:r>
        <w:rPr>
          <w:spacing w:val="-8"/>
          <w:sz w:val="24"/>
        </w:rPr>
        <w:t xml:space="preserve"> </w:t>
      </w:r>
      <w:r>
        <w:rPr>
          <w:sz w:val="24"/>
        </w:rPr>
        <w:t>the</w:t>
      </w:r>
      <w:r>
        <w:rPr>
          <w:spacing w:val="-1"/>
          <w:sz w:val="24"/>
        </w:rPr>
        <w:t xml:space="preserve"> </w:t>
      </w:r>
      <w:r>
        <w:rPr>
          <w:sz w:val="24"/>
        </w:rPr>
        <w:t>footing</w:t>
      </w:r>
      <w:r>
        <w:rPr>
          <w:spacing w:val="-3"/>
          <w:sz w:val="24"/>
        </w:rPr>
        <w:t xml:space="preserve"> </w:t>
      </w:r>
      <w:r>
        <w:rPr>
          <w:sz w:val="24"/>
        </w:rPr>
        <w:t>slab in</w:t>
      </w:r>
      <w:r>
        <w:rPr>
          <w:spacing w:val="-6"/>
          <w:sz w:val="24"/>
        </w:rPr>
        <w:t xml:space="preserve"> </w:t>
      </w:r>
      <w:r>
        <w:rPr>
          <w:sz w:val="24"/>
        </w:rPr>
        <w:t>case</w:t>
      </w:r>
      <w:r>
        <w:rPr>
          <w:spacing w:val="-1"/>
          <w:sz w:val="24"/>
        </w:rPr>
        <w:t xml:space="preserve"> </w:t>
      </w:r>
      <w:r>
        <w:rPr>
          <w:sz w:val="24"/>
        </w:rPr>
        <w:t>of</w:t>
      </w:r>
      <w:r>
        <w:rPr>
          <w:spacing w:val="-4"/>
          <w:sz w:val="24"/>
        </w:rPr>
        <w:t xml:space="preserve"> </w:t>
      </w:r>
      <w:r>
        <w:rPr>
          <w:sz w:val="24"/>
        </w:rPr>
        <w:t>footing</w:t>
      </w:r>
      <w:r>
        <w:rPr>
          <w:spacing w:val="-3"/>
          <w:sz w:val="24"/>
        </w:rPr>
        <w:t xml:space="preserve"> </w:t>
      </w:r>
      <w:r>
        <w:rPr>
          <w:sz w:val="24"/>
        </w:rPr>
        <w:t>slab</w:t>
      </w:r>
      <w:r>
        <w:rPr>
          <w:spacing w:val="-5"/>
          <w:sz w:val="24"/>
        </w:rPr>
        <w:t xml:space="preserve"> </w:t>
      </w:r>
      <w:r>
        <w:rPr>
          <w:sz w:val="24"/>
        </w:rPr>
        <w:t>on</w:t>
      </w:r>
      <w:r>
        <w:rPr>
          <w:spacing w:val="-5"/>
          <w:sz w:val="24"/>
        </w:rPr>
        <w:t xml:space="preserve"> </w:t>
      </w:r>
      <w:r>
        <w:rPr>
          <w:sz w:val="24"/>
        </w:rPr>
        <w:t>soil,</w:t>
      </w:r>
      <w:r>
        <w:rPr>
          <w:spacing w:val="2"/>
          <w:sz w:val="24"/>
        </w:rPr>
        <w:t xml:space="preserve"> </w:t>
      </w:r>
      <w:r>
        <w:rPr>
          <w:spacing w:val="-5"/>
          <w:sz w:val="24"/>
        </w:rPr>
        <w:t>and</w:t>
      </w:r>
    </w:p>
    <w:p w14:paraId="6C958F25" w14:textId="77777777" w:rsidR="00121ED9" w:rsidRDefault="002C7838">
      <w:pPr>
        <w:pStyle w:val="ListParagraph"/>
        <w:numPr>
          <w:ilvl w:val="1"/>
          <w:numId w:val="8"/>
        </w:numPr>
        <w:tabs>
          <w:tab w:val="left" w:pos="658"/>
        </w:tabs>
        <w:spacing w:before="257"/>
        <w:ind w:left="658" w:hanging="353"/>
        <w:rPr>
          <w:sz w:val="24"/>
        </w:rPr>
      </w:pPr>
      <w:r>
        <w:rPr>
          <w:sz w:val="24"/>
        </w:rPr>
        <w:t>half</w:t>
      </w:r>
      <w:r>
        <w:rPr>
          <w:spacing w:val="-9"/>
          <w:sz w:val="24"/>
        </w:rPr>
        <w:t xml:space="preserve"> </w:t>
      </w:r>
      <w:r>
        <w:rPr>
          <w:sz w:val="24"/>
        </w:rPr>
        <w:t>the</w:t>
      </w:r>
      <w:r>
        <w:rPr>
          <w:spacing w:val="-1"/>
          <w:sz w:val="24"/>
        </w:rPr>
        <w:t xml:space="preserve"> </w:t>
      </w:r>
      <w:r>
        <w:rPr>
          <w:sz w:val="24"/>
        </w:rPr>
        <w:t>effective</w:t>
      </w:r>
      <w:r>
        <w:rPr>
          <w:spacing w:val="-1"/>
          <w:sz w:val="24"/>
        </w:rPr>
        <w:t xml:space="preserve"> </w:t>
      </w:r>
      <w:r>
        <w:rPr>
          <w:sz w:val="24"/>
        </w:rPr>
        <w:t>depth</w:t>
      </w:r>
      <w:r>
        <w:rPr>
          <w:spacing w:val="-7"/>
          <w:sz w:val="24"/>
        </w:rPr>
        <w:t xml:space="preserve"> </w:t>
      </w:r>
      <w:r>
        <w:rPr>
          <w:sz w:val="24"/>
        </w:rPr>
        <w:t>of</w:t>
      </w:r>
      <w:r>
        <w:rPr>
          <w:spacing w:val="-8"/>
          <w:sz w:val="24"/>
        </w:rPr>
        <w:t xml:space="preserve"> </w:t>
      </w:r>
      <w:r>
        <w:rPr>
          <w:sz w:val="24"/>
        </w:rPr>
        <w:t>the</w:t>
      </w:r>
      <w:r>
        <w:rPr>
          <w:spacing w:val="2"/>
          <w:sz w:val="24"/>
        </w:rPr>
        <w:t xml:space="preserve"> </w:t>
      </w:r>
      <w:r>
        <w:rPr>
          <w:sz w:val="24"/>
        </w:rPr>
        <w:t>footing</w:t>
      </w:r>
      <w:r>
        <w:rPr>
          <w:spacing w:val="-3"/>
          <w:sz w:val="24"/>
        </w:rPr>
        <w:t xml:space="preserve"> </w:t>
      </w:r>
      <w:r>
        <w:rPr>
          <w:sz w:val="24"/>
        </w:rPr>
        <w:t>slab</w:t>
      </w:r>
      <w:r>
        <w:rPr>
          <w:spacing w:val="-2"/>
          <w:sz w:val="24"/>
        </w:rPr>
        <w:t xml:space="preserve"> </w:t>
      </w:r>
      <w:r>
        <w:rPr>
          <w:sz w:val="24"/>
        </w:rPr>
        <w:t>if</w:t>
      </w:r>
      <w:r>
        <w:rPr>
          <w:spacing w:val="-4"/>
          <w:sz w:val="24"/>
        </w:rPr>
        <w:t xml:space="preserve"> </w:t>
      </w:r>
      <w:r>
        <w:rPr>
          <w:sz w:val="24"/>
        </w:rPr>
        <w:t>the</w:t>
      </w:r>
      <w:r>
        <w:rPr>
          <w:spacing w:val="-3"/>
          <w:sz w:val="24"/>
        </w:rPr>
        <w:t xml:space="preserve"> </w:t>
      </w:r>
      <w:r>
        <w:rPr>
          <w:sz w:val="24"/>
        </w:rPr>
        <w:t>footing</w:t>
      </w:r>
      <w:r>
        <w:rPr>
          <w:spacing w:val="-2"/>
          <w:sz w:val="24"/>
        </w:rPr>
        <w:t xml:space="preserve"> </w:t>
      </w:r>
      <w:r>
        <w:rPr>
          <w:sz w:val="24"/>
        </w:rPr>
        <w:t>slab</w:t>
      </w:r>
      <w:r>
        <w:rPr>
          <w:spacing w:val="-1"/>
          <w:sz w:val="24"/>
        </w:rPr>
        <w:t xml:space="preserve"> </w:t>
      </w:r>
      <w:r>
        <w:rPr>
          <w:sz w:val="24"/>
        </w:rPr>
        <w:t>is</w:t>
      </w:r>
      <w:r>
        <w:rPr>
          <w:spacing w:val="-3"/>
          <w:sz w:val="24"/>
        </w:rPr>
        <w:t xml:space="preserve"> </w:t>
      </w:r>
      <w:r>
        <w:rPr>
          <w:sz w:val="24"/>
        </w:rPr>
        <w:t>on</w:t>
      </w:r>
      <w:r>
        <w:rPr>
          <w:spacing w:val="7"/>
          <w:sz w:val="24"/>
        </w:rPr>
        <w:t xml:space="preserve"> </w:t>
      </w:r>
      <w:r>
        <w:rPr>
          <w:spacing w:val="-2"/>
          <w:sz w:val="24"/>
        </w:rPr>
        <w:t>piles.</w:t>
      </w:r>
    </w:p>
    <w:p w14:paraId="40A176C7" w14:textId="77777777" w:rsidR="00121ED9" w:rsidRDefault="002C7838">
      <w:pPr>
        <w:pStyle w:val="BodyText"/>
        <w:spacing w:before="139" w:line="362" w:lineRule="auto"/>
      </w:pPr>
      <w:r>
        <w:t>The</w:t>
      </w:r>
      <w:r>
        <w:rPr>
          <w:spacing w:val="25"/>
        </w:rPr>
        <w:t xml:space="preserve"> </w:t>
      </w:r>
      <w:r>
        <w:t>design</w:t>
      </w:r>
      <w:r>
        <w:rPr>
          <w:spacing w:val="26"/>
        </w:rPr>
        <w:t xml:space="preserve"> </w:t>
      </w:r>
      <w:r>
        <w:t>shear</w:t>
      </w:r>
      <w:r>
        <w:rPr>
          <w:spacing w:val="28"/>
        </w:rPr>
        <w:t xml:space="preserve"> </w:t>
      </w:r>
      <w:r>
        <w:t>strength</w:t>
      </w:r>
      <w:r>
        <w:rPr>
          <w:spacing w:val="23"/>
        </w:rPr>
        <w:t xml:space="preserve"> </w:t>
      </w:r>
      <w:r>
        <w:t>of concrete</w:t>
      </w:r>
      <w:r>
        <w:rPr>
          <w:spacing w:val="26"/>
        </w:rPr>
        <w:t xml:space="preserve"> </w:t>
      </w:r>
      <w:r>
        <w:t>without</w:t>
      </w:r>
      <w:r>
        <w:rPr>
          <w:spacing w:val="35"/>
        </w:rPr>
        <w:t xml:space="preserve"> </w:t>
      </w:r>
      <w:r>
        <w:t>shear</w:t>
      </w:r>
      <w:r>
        <w:rPr>
          <w:spacing w:val="28"/>
        </w:rPr>
        <w:t xml:space="preserve"> </w:t>
      </w:r>
      <w:r>
        <w:t>reinforcement</w:t>
      </w:r>
      <w:r>
        <w:rPr>
          <w:spacing w:val="34"/>
        </w:rPr>
        <w:t xml:space="preserve"> </w:t>
      </w:r>
      <w:r>
        <w:t>is</w:t>
      </w:r>
      <w:r>
        <w:rPr>
          <w:spacing w:val="24"/>
        </w:rPr>
        <w:t xml:space="preserve"> </w:t>
      </w:r>
      <w:r>
        <w:t>given</w:t>
      </w:r>
      <w:r>
        <w:rPr>
          <w:spacing w:val="27"/>
        </w:rPr>
        <w:t xml:space="preserve"> </w:t>
      </w:r>
      <w:r>
        <w:t>in</w:t>
      </w:r>
      <w:r>
        <w:rPr>
          <w:spacing w:val="26"/>
        </w:rPr>
        <w:t xml:space="preserve"> </w:t>
      </w:r>
      <w:r>
        <w:t>Table</w:t>
      </w:r>
      <w:r>
        <w:rPr>
          <w:spacing w:val="26"/>
        </w:rPr>
        <w:t xml:space="preserve"> </w:t>
      </w:r>
      <w:r>
        <w:t>19</w:t>
      </w:r>
      <w:r>
        <w:rPr>
          <w:spacing w:val="26"/>
        </w:rPr>
        <w:t xml:space="preserve"> </w:t>
      </w:r>
      <w:r>
        <w:t>of cl.40.2 of IS 456.</w:t>
      </w:r>
    </w:p>
    <w:p w14:paraId="0D567F59" w14:textId="77777777" w:rsidR="00121ED9" w:rsidRDefault="002C7838">
      <w:pPr>
        <w:pStyle w:val="Heading3"/>
        <w:numPr>
          <w:ilvl w:val="0"/>
          <w:numId w:val="8"/>
        </w:numPr>
        <w:tabs>
          <w:tab w:val="left" w:pos="549"/>
        </w:tabs>
        <w:spacing w:before="4"/>
        <w:ind w:hanging="244"/>
      </w:pPr>
      <w:r>
        <w:t>Two-way</w:t>
      </w:r>
      <w:r>
        <w:rPr>
          <w:spacing w:val="-5"/>
        </w:rPr>
        <w:t xml:space="preserve"> </w:t>
      </w:r>
      <w:r>
        <w:t>or</w:t>
      </w:r>
      <w:r>
        <w:rPr>
          <w:spacing w:val="-11"/>
        </w:rPr>
        <w:t xml:space="preserve"> </w:t>
      </w:r>
      <w:r>
        <w:t>punching</w:t>
      </w:r>
      <w:r>
        <w:rPr>
          <w:spacing w:val="-1"/>
        </w:rPr>
        <w:t xml:space="preserve"> </w:t>
      </w:r>
      <w:r>
        <w:t>shear</w:t>
      </w:r>
      <w:r>
        <w:rPr>
          <w:spacing w:val="-10"/>
        </w:rPr>
        <w:t xml:space="preserve"> </w:t>
      </w:r>
      <w:r>
        <w:t>(cls.31.6</w:t>
      </w:r>
      <w:r>
        <w:rPr>
          <w:spacing w:val="-2"/>
        </w:rPr>
        <w:t xml:space="preserve"> </w:t>
      </w:r>
      <w:r>
        <w:t xml:space="preserve">and </w:t>
      </w:r>
      <w:r>
        <w:rPr>
          <w:spacing w:val="-2"/>
        </w:rPr>
        <w:t>34.2.4)</w:t>
      </w:r>
    </w:p>
    <w:p w14:paraId="4A601EA5" w14:textId="77777777" w:rsidR="00121ED9" w:rsidRDefault="002C7838">
      <w:pPr>
        <w:pStyle w:val="BodyText"/>
        <w:spacing w:before="127" w:line="360" w:lineRule="auto"/>
      </w:pPr>
      <w:r>
        <w:t>Two-way</w:t>
      </w:r>
      <w:r>
        <w:rPr>
          <w:spacing w:val="22"/>
        </w:rPr>
        <w:t xml:space="preserve"> </w:t>
      </w:r>
      <w:r>
        <w:t>or</w:t>
      </w:r>
      <w:r>
        <w:rPr>
          <w:spacing w:val="40"/>
        </w:rPr>
        <w:t xml:space="preserve"> </w:t>
      </w:r>
      <w:r>
        <w:t>punching</w:t>
      </w:r>
      <w:r>
        <w:rPr>
          <w:spacing w:val="40"/>
        </w:rPr>
        <w:t xml:space="preserve"> </w:t>
      </w:r>
      <w:r>
        <w:t>shear</w:t>
      </w:r>
      <w:r>
        <w:rPr>
          <w:spacing w:val="40"/>
        </w:rPr>
        <w:t xml:space="preserve"> </w:t>
      </w:r>
      <w:r>
        <w:t>shall</w:t>
      </w:r>
      <w:r>
        <w:rPr>
          <w:spacing w:val="39"/>
        </w:rPr>
        <w:t xml:space="preserve"> </w:t>
      </w:r>
      <w:r>
        <w:t>be</w:t>
      </w:r>
      <w:r>
        <w:rPr>
          <w:spacing w:val="35"/>
        </w:rPr>
        <w:t xml:space="preserve"> </w:t>
      </w:r>
      <w:r>
        <w:t>checked</w:t>
      </w:r>
      <w:r>
        <w:rPr>
          <w:spacing w:val="39"/>
        </w:rPr>
        <w:t xml:space="preserve"> </w:t>
      </w:r>
      <w:r>
        <w:t>around</w:t>
      </w:r>
      <w:r>
        <w:rPr>
          <w:spacing w:val="38"/>
        </w:rPr>
        <w:t xml:space="preserve"> </w:t>
      </w:r>
      <w:r>
        <w:t>the</w:t>
      </w:r>
      <w:r>
        <w:rPr>
          <w:spacing w:val="36"/>
        </w:rPr>
        <w:t xml:space="preserve"> </w:t>
      </w:r>
      <w:r>
        <w:t>column</w:t>
      </w:r>
      <w:r>
        <w:rPr>
          <w:spacing w:val="36"/>
        </w:rPr>
        <w:t xml:space="preserve"> </w:t>
      </w:r>
      <w:r>
        <w:t>on</w:t>
      </w:r>
      <w:r>
        <w:rPr>
          <w:spacing w:val="34"/>
        </w:rPr>
        <w:t xml:space="preserve"> </w:t>
      </w:r>
      <w:r>
        <w:t>a</w:t>
      </w:r>
      <w:r>
        <w:rPr>
          <w:spacing w:val="40"/>
        </w:rPr>
        <w:t xml:space="preserve"> </w:t>
      </w:r>
      <w:r>
        <w:t>perimeter</w:t>
      </w:r>
      <w:r>
        <w:rPr>
          <w:spacing w:val="40"/>
        </w:rPr>
        <w:t xml:space="preserve"> </w:t>
      </w:r>
      <w:r>
        <w:t>half</w:t>
      </w:r>
      <w:r>
        <w:rPr>
          <w:spacing w:val="33"/>
        </w:rPr>
        <w:t xml:space="preserve"> </w:t>
      </w:r>
      <w:r>
        <w:t>the effective depth of the footing slab away from the face of the column or pedestal.</w:t>
      </w:r>
    </w:p>
    <w:p w14:paraId="64848B50" w14:textId="77777777" w:rsidR="00121ED9" w:rsidRDefault="002C7838">
      <w:pPr>
        <w:pStyle w:val="BodyText"/>
        <w:spacing w:line="306" w:lineRule="exact"/>
        <w:rPr>
          <w:i/>
          <w:sz w:val="25"/>
        </w:rPr>
      </w:pPr>
      <w:r>
        <w:t>The</w:t>
      </w:r>
      <w:r>
        <w:rPr>
          <w:spacing w:val="-7"/>
        </w:rPr>
        <w:t xml:space="preserve"> </w:t>
      </w:r>
      <w:r>
        <w:t>permissible</w:t>
      </w:r>
      <w:r>
        <w:rPr>
          <w:spacing w:val="-2"/>
        </w:rPr>
        <w:t xml:space="preserve"> </w:t>
      </w:r>
      <w:r>
        <w:t>shear</w:t>
      </w:r>
      <w:r>
        <w:rPr>
          <w:spacing w:val="-3"/>
        </w:rPr>
        <w:t xml:space="preserve"> </w:t>
      </w:r>
      <w:r>
        <w:t>stress,</w:t>
      </w:r>
      <w:r>
        <w:rPr>
          <w:spacing w:val="-3"/>
        </w:rPr>
        <w:t xml:space="preserve"> </w:t>
      </w:r>
      <w:r>
        <w:t>when</w:t>
      </w:r>
      <w:r>
        <w:rPr>
          <w:spacing w:val="-3"/>
        </w:rPr>
        <w:t xml:space="preserve"> </w:t>
      </w:r>
      <w:r>
        <w:t>shear</w:t>
      </w:r>
      <w:r>
        <w:rPr>
          <w:spacing w:val="-4"/>
        </w:rPr>
        <w:t xml:space="preserve"> </w:t>
      </w:r>
      <w:r>
        <w:t>reinforcement</w:t>
      </w:r>
      <w:r>
        <w:rPr>
          <w:spacing w:val="5"/>
        </w:rPr>
        <w:t xml:space="preserve"> </w:t>
      </w:r>
      <w:r>
        <w:t>is</w:t>
      </w:r>
      <w:r>
        <w:rPr>
          <w:spacing w:val="-4"/>
        </w:rPr>
        <w:t xml:space="preserve"> </w:t>
      </w:r>
      <w:r>
        <w:t>not provided,</w:t>
      </w:r>
      <w:r>
        <w:rPr>
          <w:spacing w:val="-4"/>
        </w:rPr>
        <w:t xml:space="preserve"> </w:t>
      </w:r>
      <w:r>
        <w:t>shall</w:t>
      </w:r>
      <w:r>
        <w:rPr>
          <w:spacing w:val="-2"/>
        </w:rPr>
        <w:t xml:space="preserve"> </w:t>
      </w:r>
      <w:r>
        <w:t>not exceed</w:t>
      </w:r>
      <w:r>
        <w:rPr>
          <w:spacing w:val="50"/>
          <w:w w:val="150"/>
        </w:rPr>
        <w:t xml:space="preserve"> </w:t>
      </w:r>
      <w:proofErr w:type="spellStart"/>
      <w:r>
        <w:rPr>
          <w:i/>
          <w:spacing w:val="-4"/>
          <w:sz w:val="23"/>
        </w:rPr>
        <w:t>k</w:t>
      </w:r>
      <w:r>
        <w:rPr>
          <w:i/>
          <w:spacing w:val="-4"/>
          <w:sz w:val="23"/>
          <w:vertAlign w:val="subscript"/>
        </w:rPr>
        <w:t>s</w:t>
      </w:r>
      <w:r>
        <w:rPr>
          <w:rFonts w:ascii="Symbol" w:hAnsi="Symbol"/>
          <w:spacing w:val="-4"/>
          <w:sz w:val="25"/>
        </w:rPr>
        <w:t></w:t>
      </w:r>
      <w:r>
        <w:rPr>
          <w:i/>
          <w:spacing w:val="-4"/>
          <w:sz w:val="25"/>
          <w:vertAlign w:val="subscript"/>
        </w:rPr>
        <w:t>c</w:t>
      </w:r>
      <w:proofErr w:type="spellEnd"/>
    </w:p>
    <w:p w14:paraId="4BE16111" w14:textId="77777777" w:rsidR="00121ED9" w:rsidRDefault="002C7838">
      <w:pPr>
        <w:pStyle w:val="BodyText"/>
        <w:spacing w:before="158" w:line="258" w:lineRule="exact"/>
      </w:pPr>
      <w:r>
        <w:t>,</w:t>
      </w:r>
      <w:r>
        <w:rPr>
          <w:spacing w:val="1"/>
        </w:rPr>
        <w:t xml:space="preserve"> </w:t>
      </w:r>
      <w:r>
        <w:t xml:space="preserve">where </w:t>
      </w:r>
      <w:r>
        <w:rPr>
          <w:i/>
        </w:rPr>
        <w:t>k</w:t>
      </w:r>
      <w:r>
        <w:rPr>
          <w:i/>
          <w:spacing w:val="38"/>
        </w:rPr>
        <w:t xml:space="preserve"> </w:t>
      </w:r>
      <w:r>
        <w:t>=</w:t>
      </w:r>
      <w:r>
        <w:rPr>
          <w:spacing w:val="-1"/>
        </w:rPr>
        <w:t xml:space="preserve"> </w:t>
      </w:r>
      <w:r>
        <w:t>(0.5</w:t>
      </w:r>
      <w:r>
        <w:rPr>
          <w:spacing w:val="-1"/>
        </w:rPr>
        <w:t xml:space="preserve"> </w:t>
      </w:r>
      <w:r>
        <w:t>+</w:t>
      </w:r>
      <w:r>
        <w:rPr>
          <w:spacing w:val="1"/>
        </w:rPr>
        <w:t xml:space="preserve"> </w:t>
      </w:r>
      <w:r>
        <w:rPr>
          <w:i/>
        </w:rPr>
        <w:t>c</w:t>
      </w:r>
      <w:r>
        <w:t>β),</w:t>
      </w:r>
      <w:r>
        <w:rPr>
          <w:spacing w:val="-4"/>
        </w:rPr>
        <w:t xml:space="preserve"> </w:t>
      </w:r>
      <w:r>
        <w:t>but</w:t>
      </w:r>
      <w:r>
        <w:rPr>
          <w:spacing w:val="5"/>
        </w:rPr>
        <w:t xml:space="preserve"> </w:t>
      </w:r>
      <w:r>
        <w:t>not</w:t>
      </w:r>
      <w:r>
        <w:rPr>
          <w:spacing w:val="5"/>
        </w:rPr>
        <w:t xml:space="preserve"> </w:t>
      </w:r>
      <w:r>
        <w:t>greater</w:t>
      </w:r>
      <w:r>
        <w:rPr>
          <w:spacing w:val="-10"/>
        </w:rPr>
        <w:t xml:space="preserve"> </w:t>
      </w:r>
      <w:r>
        <w:t>than</w:t>
      </w:r>
      <w:r>
        <w:rPr>
          <w:spacing w:val="-6"/>
        </w:rPr>
        <w:t xml:space="preserve"> </w:t>
      </w:r>
      <w:r>
        <w:t>one,</w:t>
      </w:r>
      <w:r>
        <w:rPr>
          <w:spacing w:val="6"/>
        </w:rPr>
        <w:t xml:space="preserve"> </w:t>
      </w:r>
      <w:r>
        <w:rPr>
          <w:i/>
        </w:rPr>
        <w:t>c</w:t>
      </w:r>
      <w:r>
        <w:t>β</w:t>
      </w:r>
      <w:r>
        <w:rPr>
          <w:spacing w:val="2"/>
        </w:rPr>
        <w:t xml:space="preserve"> </w:t>
      </w:r>
      <w:r>
        <w:t>being</w:t>
      </w:r>
      <w:r>
        <w:rPr>
          <w:spacing w:val="-2"/>
        </w:rPr>
        <w:t xml:space="preserve"> </w:t>
      </w:r>
      <w:r>
        <w:t>the</w:t>
      </w:r>
      <w:r>
        <w:rPr>
          <w:spacing w:val="-2"/>
        </w:rPr>
        <w:t xml:space="preserve"> </w:t>
      </w:r>
      <w:r>
        <w:t>ratio</w:t>
      </w:r>
      <w:r>
        <w:rPr>
          <w:spacing w:val="5"/>
        </w:rPr>
        <w:t xml:space="preserve"> </w:t>
      </w:r>
      <w:r>
        <w:t>of</w:t>
      </w:r>
      <w:r>
        <w:rPr>
          <w:spacing w:val="-8"/>
        </w:rPr>
        <w:t xml:space="preserve"> </w:t>
      </w:r>
      <w:r>
        <w:t>short</w:t>
      </w:r>
      <w:r>
        <w:rPr>
          <w:spacing w:val="6"/>
        </w:rPr>
        <w:t xml:space="preserve"> </w:t>
      </w:r>
      <w:r>
        <w:t>side</w:t>
      </w:r>
      <w:r>
        <w:rPr>
          <w:spacing w:val="-1"/>
        </w:rPr>
        <w:t xml:space="preserve"> </w:t>
      </w:r>
      <w:r>
        <w:t>to</w:t>
      </w:r>
      <w:r>
        <w:rPr>
          <w:spacing w:val="3"/>
        </w:rPr>
        <w:t xml:space="preserve"> </w:t>
      </w:r>
      <w:r>
        <w:t>long</w:t>
      </w:r>
      <w:r>
        <w:rPr>
          <w:spacing w:val="-2"/>
        </w:rPr>
        <w:t xml:space="preserve"> </w:t>
      </w:r>
      <w:r>
        <w:t>side</w:t>
      </w:r>
      <w:r>
        <w:rPr>
          <w:spacing w:val="-1"/>
        </w:rPr>
        <w:t xml:space="preserve"> </w:t>
      </w:r>
      <w:r>
        <w:rPr>
          <w:spacing w:val="-5"/>
        </w:rPr>
        <w:t>of</w:t>
      </w:r>
    </w:p>
    <w:p w14:paraId="20559D53" w14:textId="77777777" w:rsidR="00121ED9" w:rsidRDefault="002C7838">
      <w:pPr>
        <w:spacing w:line="166" w:lineRule="exact"/>
        <w:ind w:left="1181"/>
        <w:rPr>
          <w:i/>
          <w:sz w:val="16"/>
        </w:rPr>
      </w:pPr>
      <w:r>
        <w:rPr>
          <w:i/>
          <w:spacing w:val="-10"/>
          <w:sz w:val="16"/>
        </w:rPr>
        <w:t>s</w:t>
      </w:r>
    </w:p>
    <w:p w14:paraId="0F812BF5" w14:textId="77777777" w:rsidR="00121ED9" w:rsidRDefault="00121ED9">
      <w:pPr>
        <w:spacing w:line="166" w:lineRule="exact"/>
        <w:rPr>
          <w:i/>
          <w:sz w:val="16"/>
        </w:rPr>
        <w:sectPr w:rsidR="00121ED9">
          <w:pgSz w:w="11920" w:h="16850"/>
          <w:pgMar w:top="1340" w:right="1275" w:bottom="280" w:left="1133" w:header="720" w:footer="720" w:gutter="0"/>
          <w:cols w:space="720"/>
        </w:sectPr>
      </w:pPr>
    </w:p>
    <w:p w14:paraId="69800F52" w14:textId="77777777" w:rsidR="00121ED9" w:rsidRDefault="002C7838">
      <w:pPr>
        <w:pStyle w:val="BodyText"/>
        <w:spacing w:before="187"/>
        <w:rPr>
          <w:i/>
          <w:sz w:val="25"/>
        </w:rPr>
      </w:pPr>
      <w:r>
        <w:t>the</w:t>
      </w:r>
      <w:r>
        <w:rPr>
          <w:spacing w:val="10"/>
        </w:rPr>
        <w:t xml:space="preserve"> </w:t>
      </w:r>
      <w:r>
        <w:t>column,</w:t>
      </w:r>
      <w:r>
        <w:rPr>
          <w:spacing w:val="16"/>
        </w:rPr>
        <w:t xml:space="preserve"> </w:t>
      </w:r>
      <w:r>
        <w:t>and</w:t>
      </w:r>
      <w:r>
        <w:rPr>
          <w:spacing w:val="31"/>
        </w:rPr>
        <w:t xml:space="preserve"> </w:t>
      </w:r>
      <w:r>
        <w:rPr>
          <w:rFonts w:ascii="Symbol" w:hAnsi="Symbol"/>
          <w:spacing w:val="-5"/>
          <w:sz w:val="25"/>
        </w:rPr>
        <w:t></w:t>
      </w:r>
      <w:r>
        <w:rPr>
          <w:i/>
          <w:spacing w:val="-5"/>
          <w:sz w:val="25"/>
          <w:vertAlign w:val="subscript"/>
        </w:rPr>
        <w:t>c</w:t>
      </w:r>
    </w:p>
    <w:p w14:paraId="70D8BB44" w14:textId="77777777" w:rsidR="00121ED9" w:rsidRDefault="002C7838">
      <w:pPr>
        <w:pStyle w:val="BodyText"/>
        <w:spacing w:before="227"/>
      </w:pPr>
      <w:r>
        <w:t>IS</w:t>
      </w:r>
      <w:r>
        <w:rPr>
          <w:spacing w:val="-4"/>
        </w:rPr>
        <w:t xml:space="preserve"> 456.</w:t>
      </w:r>
    </w:p>
    <w:p w14:paraId="459510EB" w14:textId="77777777" w:rsidR="00121ED9" w:rsidRDefault="002C7838">
      <w:pPr>
        <w:spacing w:before="183" w:line="259" w:lineRule="exact"/>
        <w:ind w:left="105"/>
        <w:rPr>
          <w:sz w:val="24"/>
        </w:rPr>
      </w:pPr>
      <w:r>
        <w:br w:type="column"/>
      </w:r>
      <w:r>
        <w:rPr>
          <w:sz w:val="24"/>
        </w:rPr>
        <w:t>=</w:t>
      </w:r>
      <w:r>
        <w:rPr>
          <w:spacing w:val="5"/>
          <w:sz w:val="24"/>
        </w:rPr>
        <w:t xml:space="preserve"> </w:t>
      </w:r>
      <w:r>
        <w:rPr>
          <w:sz w:val="24"/>
        </w:rPr>
        <w:t>0.25(</w:t>
      </w:r>
      <w:proofErr w:type="gramStart"/>
      <w:r>
        <w:rPr>
          <w:i/>
          <w:sz w:val="24"/>
        </w:rPr>
        <w:t>f</w:t>
      </w:r>
      <w:r>
        <w:rPr>
          <w:i/>
          <w:spacing w:val="72"/>
          <w:sz w:val="24"/>
        </w:rPr>
        <w:t xml:space="preserve"> </w:t>
      </w:r>
      <w:r>
        <w:rPr>
          <w:spacing w:val="-10"/>
          <w:sz w:val="24"/>
        </w:rPr>
        <w:t>)</w:t>
      </w:r>
      <w:proofErr w:type="gramEnd"/>
    </w:p>
    <w:p w14:paraId="02B6F2E6" w14:textId="77777777" w:rsidR="00121ED9" w:rsidRDefault="002C7838">
      <w:pPr>
        <w:spacing w:line="167" w:lineRule="exact"/>
        <w:ind w:right="49"/>
        <w:jc w:val="right"/>
        <w:rPr>
          <w:i/>
          <w:sz w:val="16"/>
        </w:rPr>
      </w:pPr>
      <w:r>
        <w:rPr>
          <w:i/>
          <w:spacing w:val="-5"/>
          <w:sz w:val="16"/>
        </w:rPr>
        <w:t>ck</w:t>
      </w:r>
    </w:p>
    <w:p w14:paraId="3F9107C5" w14:textId="77777777" w:rsidR="00121ED9" w:rsidRDefault="002C7838">
      <w:pPr>
        <w:spacing w:before="22"/>
        <w:rPr>
          <w:sz w:val="16"/>
        </w:rPr>
      </w:pPr>
      <w:r>
        <w:br w:type="column"/>
      </w:r>
      <w:r>
        <w:rPr>
          <w:spacing w:val="-5"/>
          <w:sz w:val="16"/>
        </w:rPr>
        <w:t>1/2</w:t>
      </w:r>
    </w:p>
    <w:p w14:paraId="39E3DC79" w14:textId="77777777" w:rsidR="00121ED9" w:rsidRDefault="002C7838">
      <w:pPr>
        <w:pStyle w:val="BodyText"/>
        <w:spacing w:before="209"/>
        <w:ind w:left="14"/>
      </w:pPr>
      <w:r>
        <w:br w:type="column"/>
      </w:r>
      <w:r>
        <w:t>in</w:t>
      </w:r>
      <w:r>
        <w:rPr>
          <w:spacing w:val="11"/>
        </w:rPr>
        <w:t xml:space="preserve"> </w:t>
      </w:r>
      <w:r>
        <w:t>limit</w:t>
      </w:r>
      <w:r>
        <w:rPr>
          <w:spacing w:val="17"/>
        </w:rPr>
        <w:t xml:space="preserve"> </w:t>
      </w:r>
      <w:r>
        <w:t>state</w:t>
      </w:r>
      <w:r>
        <w:rPr>
          <w:spacing w:val="5"/>
        </w:rPr>
        <w:t xml:space="preserve"> </w:t>
      </w:r>
      <w:r>
        <w:t>method</w:t>
      </w:r>
      <w:r>
        <w:rPr>
          <w:spacing w:val="12"/>
        </w:rPr>
        <w:t xml:space="preserve"> </w:t>
      </w:r>
      <w:r>
        <w:t>of</w:t>
      </w:r>
      <w:r>
        <w:rPr>
          <w:spacing w:val="4"/>
        </w:rPr>
        <w:t xml:space="preserve"> </w:t>
      </w:r>
      <w:r>
        <w:t>design,</w:t>
      </w:r>
      <w:r>
        <w:rPr>
          <w:spacing w:val="13"/>
        </w:rPr>
        <w:t xml:space="preserve"> </w:t>
      </w:r>
      <w:r>
        <w:t>as</w:t>
      </w:r>
      <w:r>
        <w:rPr>
          <w:spacing w:val="12"/>
        </w:rPr>
        <w:t xml:space="preserve"> </w:t>
      </w:r>
      <w:r>
        <w:t>stipulated</w:t>
      </w:r>
      <w:r>
        <w:rPr>
          <w:spacing w:val="12"/>
        </w:rPr>
        <w:t xml:space="preserve"> </w:t>
      </w:r>
      <w:r>
        <w:t>in</w:t>
      </w:r>
      <w:r>
        <w:rPr>
          <w:spacing w:val="9"/>
        </w:rPr>
        <w:t xml:space="preserve"> </w:t>
      </w:r>
      <w:r>
        <w:t>cl.31.6.3</w:t>
      </w:r>
      <w:r>
        <w:rPr>
          <w:spacing w:val="12"/>
        </w:rPr>
        <w:t xml:space="preserve"> </w:t>
      </w:r>
      <w:r>
        <w:rPr>
          <w:spacing w:val="-5"/>
        </w:rPr>
        <w:t>of</w:t>
      </w:r>
    </w:p>
    <w:p w14:paraId="758DD882" w14:textId="77777777" w:rsidR="00121ED9" w:rsidRDefault="00121ED9">
      <w:pPr>
        <w:pStyle w:val="BodyText"/>
        <w:sectPr w:rsidR="00121ED9">
          <w:type w:val="continuous"/>
          <w:pgSz w:w="11920" w:h="16850"/>
          <w:pgMar w:top="1280" w:right="1275" w:bottom="280" w:left="1133" w:header="720" w:footer="720" w:gutter="0"/>
          <w:cols w:num="4" w:space="720" w:equalWidth="0">
            <w:col w:w="2148" w:space="40"/>
            <w:col w:w="1086" w:space="22"/>
            <w:col w:w="205" w:space="40"/>
            <w:col w:w="5971"/>
          </w:cols>
        </w:sectPr>
      </w:pPr>
    </w:p>
    <w:p w14:paraId="5DB7E92A" w14:textId="77777777" w:rsidR="00121ED9" w:rsidRDefault="002C7838">
      <w:pPr>
        <w:pStyle w:val="BodyText"/>
        <w:spacing w:before="137" w:line="360" w:lineRule="auto"/>
        <w:ind w:right="183"/>
        <w:jc w:val="both"/>
      </w:pPr>
      <w:r>
        <w:t>Normally, the thickness of the base slab is governed by</w:t>
      </w:r>
      <w:r>
        <w:rPr>
          <w:spacing w:val="-3"/>
        </w:rPr>
        <w:t xml:space="preserve"> </w:t>
      </w:r>
      <w:r>
        <w:t>shear. Hence, the necessary</w:t>
      </w:r>
      <w:r>
        <w:rPr>
          <w:spacing w:val="-5"/>
        </w:rPr>
        <w:t xml:space="preserve"> </w:t>
      </w:r>
      <w:r>
        <w:t>thickness of the slab has to be provided to avoid shear reinforcement.</w:t>
      </w:r>
    </w:p>
    <w:p w14:paraId="7378C67F" w14:textId="77777777" w:rsidR="00121ED9" w:rsidRDefault="002C7838">
      <w:pPr>
        <w:pStyle w:val="Heading3"/>
        <w:numPr>
          <w:ilvl w:val="0"/>
          <w:numId w:val="9"/>
        </w:numPr>
        <w:tabs>
          <w:tab w:val="left" w:pos="627"/>
        </w:tabs>
        <w:spacing w:before="10"/>
        <w:ind w:left="627" w:hanging="320"/>
        <w:jc w:val="both"/>
      </w:pPr>
      <w:r>
        <w:t>Bond</w:t>
      </w:r>
      <w:r>
        <w:rPr>
          <w:spacing w:val="-6"/>
        </w:rPr>
        <w:t xml:space="preserve"> </w:t>
      </w:r>
      <w:r>
        <w:t>(cl.34.2.4.3</w:t>
      </w:r>
      <w:r>
        <w:rPr>
          <w:spacing w:val="-1"/>
        </w:rPr>
        <w:t xml:space="preserve"> </w:t>
      </w:r>
      <w:r>
        <w:t>of</w:t>
      </w:r>
      <w:r>
        <w:rPr>
          <w:spacing w:val="-2"/>
        </w:rPr>
        <w:t xml:space="preserve"> </w:t>
      </w:r>
      <w:r>
        <w:t>IS</w:t>
      </w:r>
      <w:r>
        <w:rPr>
          <w:spacing w:val="-1"/>
        </w:rPr>
        <w:t xml:space="preserve"> </w:t>
      </w:r>
      <w:r>
        <w:rPr>
          <w:spacing w:val="-4"/>
        </w:rPr>
        <w:t>456)</w:t>
      </w:r>
    </w:p>
    <w:p w14:paraId="7B63F8F5" w14:textId="77777777" w:rsidR="00121ED9" w:rsidRDefault="002C7838">
      <w:pPr>
        <w:pStyle w:val="BodyText"/>
        <w:spacing w:before="130" w:line="360" w:lineRule="auto"/>
        <w:ind w:right="164"/>
        <w:jc w:val="both"/>
      </w:pPr>
      <w:r>
        <w:t>The critical section for checking the development length in a footing slab shall be the same planes as those of bending moments in part (c) of this section. Moreover, development length shall be checked at all other sections where they change abruptly. The critical sections for checking the development length are given in cl.34.2.4.3 of IS 456, which further recommends to check the anchorage requirements if the reinforcement is curtailed, which shall be done in accordance with cl.26.2.3 of IS 456.</w:t>
      </w:r>
    </w:p>
    <w:p w14:paraId="4552D4E7" w14:textId="77777777" w:rsidR="00121ED9" w:rsidRDefault="002C7838">
      <w:pPr>
        <w:pStyle w:val="Heading3"/>
        <w:numPr>
          <w:ilvl w:val="0"/>
          <w:numId w:val="9"/>
        </w:numPr>
        <w:tabs>
          <w:tab w:val="left" w:pos="608"/>
        </w:tabs>
        <w:spacing w:before="7"/>
        <w:ind w:left="608" w:hanging="303"/>
        <w:jc w:val="both"/>
      </w:pPr>
      <w:r>
        <w:t>Tensile</w:t>
      </w:r>
      <w:r>
        <w:rPr>
          <w:spacing w:val="-3"/>
        </w:rPr>
        <w:t xml:space="preserve"> </w:t>
      </w:r>
      <w:r>
        <w:t>reinforcement (cl.34.3</w:t>
      </w:r>
      <w:r>
        <w:rPr>
          <w:spacing w:val="-2"/>
        </w:rPr>
        <w:t xml:space="preserve"> </w:t>
      </w:r>
      <w:r>
        <w:t>of</w:t>
      </w:r>
      <w:r>
        <w:rPr>
          <w:spacing w:val="-5"/>
        </w:rPr>
        <w:t xml:space="preserve"> </w:t>
      </w:r>
      <w:r>
        <w:t>IS</w:t>
      </w:r>
      <w:r>
        <w:rPr>
          <w:spacing w:val="-3"/>
        </w:rPr>
        <w:t xml:space="preserve"> </w:t>
      </w:r>
      <w:r>
        <w:rPr>
          <w:spacing w:val="-4"/>
        </w:rPr>
        <w:t>456)</w:t>
      </w:r>
    </w:p>
    <w:p w14:paraId="15BE6C2D" w14:textId="77777777" w:rsidR="00121ED9" w:rsidRDefault="002C7838">
      <w:pPr>
        <w:pStyle w:val="BodyText"/>
        <w:spacing w:before="132" w:line="360" w:lineRule="auto"/>
        <w:ind w:right="177"/>
        <w:jc w:val="both"/>
      </w:pPr>
      <w:r>
        <w:t>The distribution of the total tensile reinforcement, calculated in accordance with the moment at critical sections, as specified in part (c) of this section, shall be done as given below for one-way and two-way footing slabs separately.</w:t>
      </w:r>
    </w:p>
    <w:p w14:paraId="4548AE0C" w14:textId="77777777" w:rsidR="00121ED9" w:rsidRDefault="002C7838">
      <w:pPr>
        <w:pStyle w:val="ListParagraph"/>
        <w:numPr>
          <w:ilvl w:val="0"/>
          <w:numId w:val="7"/>
        </w:numPr>
        <w:tabs>
          <w:tab w:val="left" w:pos="670"/>
        </w:tabs>
        <w:spacing w:line="360" w:lineRule="auto"/>
        <w:ind w:right="162" w:firstLine="0"/>
        <w:jc w:val="both"/>
        <w:rPr>
          <w:sz w:val="24"/>
        </w:rPr>
      </w:pPr>
      <w:r>
        <w:rPr>
          <w:sz w:val="24"/>
        </w:rPr>
        <w:t>In one-way reinforced footing slabs like wall footings, the reinforcement shall be distributed uniformly</w:t>
      </w:r>
      <w:r>
        <w:rPr>
          <w:spacing w:val="-4"/>
          <w:sz w:val="24"/>
        </w:rPr>
        <w:t xml:space="preserve"> </w:t>
      </w:r>
      <w:r>
        <w:rPr>
          <w:sz w:val="24"/>
        </w:rPr>
        <w:t>across the full width of the footing</w:t>
      </w:r>
      <w:r>
        <w:rPr>
          <w:spacing w:val="-2"/>
          <w:sz w:val="24"/>
        </w:rPr>
        <w:t xml:space="preserve"> </w:t>
      </w:r>
      <w:r>
        <w:rPr>
          <w:sz w:val="24"/>
        </w:rPr>
        <w:t>i.e., perpendicular to the direction of wall. Nominal distribution reinforcement shall be provided as per cl. 34.5 of IS 456 along the length of the wall to take care of the secondary moment, differential settlement,</w:t>
      </w:r>
      <w:r>
        <w:rPr>
          <w:spacing w:val="40"/>
          <w:sz w:val="24"/>
        </w:rPr>
        <w:t xml:space="preserve"> </w:t>
      </w:r>
      <w:r>
        <w:rPr>
          <w:sz w:val="24"/>
        </w:rPr>
        <w:t>shrinkage</w:t>
      </w:r>
      <w:r>
        <w:rPr>
          <w:spacing w:val="40"/>
          <w:sz w:val="24"/>
        </w:rPr>
        <w:t xml:space="preserve"> </w:t>
      </w:r>
      <w:r>
        <w:rPr>
          <w:sz w:val="24"/>
        </w:rPr>
        <w:t>and temperature effects.</w:t>
      </w:r>
    </w:p>
    <w:p w14:paraId="1049E8F0" w14:textId="77777777" w:rsidR="00121ED9" w:rsidRDefault="002C7838">
      <w:pPr>
        <w:pStyle w:val="ListParagraph"/>
        <w:numPr>
          <w:ilvl w:val="0"/>
          <w:numId w:val="7"/>
        </w:numPr>
        <w:tabs>
          <w:tab w:val="left" w:pos="660"/>
        </w:tabs>
        <w:spacing w:before="119" w:line="357" w:lineRule="auto"/>
        <w:ind w:right="157" w:firstLine="0"/>
        <w:jc w:val="both"/>
        <w:rPr>
          <w:sz w:val="24"/>
        </w:rPr>
      </w:pPr>
      <w:r>
        <w:rPr>
          <w:sz w:val="24"/>
        </w:rPr>
        <w:t xml:space="preserve">In two-way reinforced square footing slabs, the reinforcement extending in each </w:t>
      </w:r>
      <w:r>
        <w:rPr>
          <w:sz w:val="23"/>
        </w:rPr>
        <w:t>direction shall be distributed uniformly across the full width/length of the footing.</w:t>
      </w:r>
    </w:p>
    <w:p w14:paraId="7E7A0C36" w14:textId="77777777" w:rsidR="00121ED9" w:rsidRDefault="00121ED9">
      <w:pPr>
        <w:pStyle w:val="ListParagraph"/>
        <w:spacing w:line="357" w:lineRule="auto"/>
        <w:jc w:val="both"/>
        <w:rPr>
          <w:sz w:val="24"/>
        </w:rPr>
        <w:sectPr w:rsidR="00121ED9">
          <w:type w:val="continuous"/>
          <w:pgSz w:w="11920" w:h="16850"/>
          <w:pgMar w:top="1280" w:right="1275" w:bottom="280" w:left="1133" w:header="720" w:footer="720" w:gutter="0"/>
          <w:cols w:space="720"/>
        </w:sectPr>
      </w:pPr>
    </w:p>
    <w:p w14:paraId="2B336955" w14:textId="77777777" w:rsidR="00121ED9" w:rsidRDefault="002C7838">
      <w:pPr>
        <w:pStyle w:val="ListParagraph"/>
        <w:numPr>
          <w:ilvl w:val="0"/>
          <w:numId w:val="7"/>
        </w:numPr>
        <w:tabs>
          <w:tab w:val="left" w:pos="713"/>
        </w:tabs>
        <w:spacing w:before="62" w:line="360" w:lineRule="auto"/>
        <w:ind w:right="174" w:firstLine="0"/>
        <w:jc w:val="both"/>
        <w:rPr>
          <w:sz w:val="23"/>
        </w:rPr>
      </w:pPr>
      <w:r>
        <w:rPr>
          <w:sz w:val="23"/>
        </w:rPr>
        <w:lastRenderedPageBreak/>
        <w:t>In two-way reinforced rectangular footing slabs, the reinforcement in the long direction shall be distributed uniformly across the full width of the footing slab. In the short direction, a central band equal to the width of the footing shall be marked along the length of the footing, where the portion of the reinforcement shall be determined as given in the equation below. This portion of the reinforcement shall be distributed across the central band:</w:t>
      </w:r>
    </w:p>
    <w:p w14:paraId="6E5CA324" w14:textId="77777777" w:rsidR="00121ED9" w:rsidRDefault="002C7838">
      <w:pPr>
        <w:pStyle w:val="BodyText"/>
        <w:spacing w:before="11"/>
        <w:ind w:left="0"/>
        <w:rPr>
          <w:sz w:val="9"/>
        </w:rPr>
      </w:pPr>
      <w:r>
        <w:rPr>
          <w:noProof/>
          <w:sz w:val="9"/>
        </w:rPr>
        <w:drawing>
          <wp:anchor distT="0" distB="0" distL="0" distR="0" simplePos="0" relativeHeight="487684608" behindDoc="1" locked="0" layoutInCell="1" allowOverlap="1" wp14:anchorId="2E31B469" wp14:editId="43E2E1C8">
            <wp:simplePos x="0" y="0"/>
            <wp:positionH relativeFrom="page">
              <wp:posOffset>2136775</wp:posOffset>
            </wp:positionH>
            <wp:positionV relativeFrom="paragraph">
              <wp:posOffset>88022</wp:posOffset>
            </wp:positionV>
            <wp:extent cx="3253105" cy="2314575"/>
            <wp:effectExtent l="0" t="0" r="0" b="0"/>
            <wp:wrapTopAndBottom/>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70" cstate="print"/>
                    <a:stretch>
                      <a:fillRect/>
                    </a:stretch>
                  </pic:blipFill>
                  <pic:spPr>
                    <a:xfrm>
                      <a:off x="0" y="0"/>
                      <a:ext cx="3253105" cy="2314575"/>
                    </a:xfrm>
                    <a:prstGeom prst="rect">
                      <a:avLst/>
                    </a:prstGeom>
                  </pic:spPr>
                </pic:pic>
              </a:graphicData>
            </a:graphic>
          </wp:anchor>
        </w:drawing>
      </w:r>
    </w:p>
    <w:p w14:paraId="72EB7DEF" w14:textId="77777777" w:rsidR="00121ED9" w:rsidRDefault="002C7838">
      <w:pPr>
        <w:pStyle w:val="BodyText"/>
        <w:spacing w:before="203"/>
        <w:ind w:left="2001"/>
      </w:pPr>
      <w:r>
        <w:t>Figure</w:t>
      </w:r>
      <w:r>
        <w:rPr>
          <w:spacing w:val="-10"/>
        </w:rPr>
        <w:t xml:space="preserve"> </w:t>
      </w:r>
      <w:r>
        <w:t>3.10</w:t>
      </w:r>
      <w:r>
        <w:rPr>
          <w:spacing w:val="-1"/>
        </w:rPr>
        <w:t xml:space="preserve"> </w:t>
      </w:r>
      <w:r>
        <w:t>Bands</w:t>
      </w:r>
      <w:r>
        <w:rPr>
          <w:spacing w:val="-2"/>
        </w:rPr>
        <w:t xml:space="preserve"> </w:t>
      </w:r>
      <w:r>
        <w:t>for</w:t>
      </w:r>
      <w:r>
        <w:rPr>
          <w:spacing w:val="-3"/>
        </w:rPr>
        <w:t xml:space="preserve"> </w:t>
      </w:r>
      <w:r>
        <w:t>reinforcement</w:t>
      </w:r>
      <w:r>
        <w:rPr>
          <w:spacing w:val="-1"/>
        </w:rPr>
        <w:t xml:space="preserve"> </w:t>
      </w:r>
      <w:r>
        <w:t>in</w:t>
      </w:r>
      <w:r>
        <w:rPr>
          <w:spacing w:val="-9"/>
        </w:rPr>
        <w:t xml:space="preserve"> </w:t>
      </w:r>
      <w:r>
        <w:t>rectangular</w:t>
      </w:r>
      <w:r>
        <w:rPr>
          <w:spacing w:val="-4"/>
        </w:rPr>
        <w:t xml:space="preserve"> </w:t>
      </w:r>
      <w:r>
        <w:rPr>
          <w:spacing w:val="-2"/>
        </w:rPr>
        <w:t>footing</w:t>
      </w:r>
    </w:p>
    <w:p w14:paraId="4F4B1C5B" w14:textId="77777777" w:rsidR="00121ED9" w:rsidRDefault="002C7838">
      <w:pPr>
        <w:pStyle w:val="BodyText"/>
        <w:spacing w:before="254" w:line="345" w:lineRule="auto"/>
      </w:pPr>
      <w:r>
        <w:t>Reinforcement in the central band = {2/(β+1)} (Total</w:t>
      </w:r>
      <w:r>
        <w:rPr>
          <w:spacing w:val="-2"/>
        </w:rPr>
        <w:t xml:space="preserve"> </w:t>
      </w:r>
      <w:r>
        <w:t>reinforcement in the short direction) Where</w:t>
      </w:r>
      <w:r>
        <w:rPr>
          <w:spacing w:val="-4"/>
        </w:rPr>
        <w:t xml:space="preserve"> </w:t>
      </w:r>
      <w:r>
        <w:t>β</w:t>
      </w:r>
      <w:r>
        <w:rPr>
          <w:spacing w:val="-2"/>
        </w:rPr>
        <w:t xml:space="preserve"> </w:t>
      </w:r>
      <w:r>
        <w:t>is</w:t>
      </w:r>
      <w:r>
        <w:rPr>
          <w:spacing w:val="-5"/>
        </w:rPr>
        <w:t xml:space="preserve"> </w:t>
      </w:r>
      <w:r>
        <w:t>the</w:t>
      </w:r>
      <w:r>
        <w:rPr>
          <w:spacing w:val="-3"/>
        </w:rPr>
        <w:t xml:space="preserve"> </w:t>
      </w:r>
      <w:r>
        <w:t>ratio</w:t>
      </w:r>
      <w:r>
        <w:rPr>
          <w:spacing w:val="-2"/>
        </w:rPr>
        <w:t xml:space="preserve"> </w:t>
      </w:r>
      <w:r>
        <w:t>of</w:t>
      </w:r>
      <w:r>
        <w:rPr>
          <w:spacing w:val="-5"/>
        </w:rPr>
        <w:t xml:space="preserve"> </w:t>
      </w:r>
      <w:r>
        <w:t>longer</w:t>
      </w:r>
      <w:r>
        <w:rPr>
          <w:spacing w:val="-3"/>
        </w:rPr>
        <w:t xml:space="preserve"> </w:t>
      </w:r>
      <w:r>
        <w:t>dimension</w:t>
      </w:r>
      <w:r>
        <w:rPr>
          <w:spacing w:val="-6"/>
        </w:rPr>
        <w:t xml:space="preserve"> </w:t>
      </w:r>
      <w:r>
        <w:t>to shorter</w:t>
      </w:r>
      <w:r>
        <w:rPr>
          <w:spacing w:val="-5"/>
        </w:rPr>
        <w:t xml:space="preserve"> </w:t>
      </w:r>
      <w:r>
        <w:t>dimension</w:t>
      </w:r>
      <w:r>
        <w:rPr>
          <w:spacing w:val="-6"/>
        </w:rPr>
        <w:t xml:space="preserve"> </w:t>
      </w:r>
      <w:r>
        <w:t>of</w:t>
      </w:r>
      <w:r>
        <w:rPr>
          <w:spacing w:val="-10"/>
        </w:rPr>
        <w:t xml:space="preserve"> </w:t>
      </w:r>
      <w:r>
        <w:t>the footing</w:t>
      </w:r>
      <w:r>
        <w:rPr>
          <w:spacing w:val="-5"/>
        </w:rPr>
        <w:t xml:space="preserve"> </w:t>
      </w:r>
      <w:r>
        <w:t>slab</w:t>
      </w:r>
      <w:r>
        <w:rPr>
          <w:spacing w:val="-7"/>
        </w:rPr>
        <w:t xml:space="preserve"> </w:t>
      </w:r>
      <w:r>
        <w:t>(Fig.3.10).</w:t>
      </w:r>
    </w:p>
    <w:p w14:paraId="0F8BA382" w14:textId="77777777" w:rsidR="00121ED9" w:rsidRDefault="002C7838">
      <w:pPr>
        <w:spacing w:before="132" w:line="364" w:lineRule="auto"/>
        <w:ind w:left="307"/>
        <w:rPr>
          <w:sz w:val="23"/>
        </w:rPr>
      </w:pPr>
      <w:r>
        <w:rPr>
          <w:sz w:val="23"/>
        </w:rPr>
        <w:t>Each of</w:t>
      </w:r>
      <w:r>
        <w:rPr>
          <w:spacing w:val="-2"/>
          <w:sz w:val="23"/>
        </w:rPr>
        <w:t xml:space="preserve"> </w:t>
      </w:r>
      <w:r>
        <w:rPr>
          <w:sz w:val="23"/>
        </w:rPr>
        <w:t>the two end bands</w:t>
      </w:r>
      <w:r>
        <w:rPr>
          <w:spacing w:val="-3"/>
          <w:sz w:val="23"/>
        </w:rPr>
        <w:t xml:space="preserve"> </w:t>
      </w:r>
      <w:r>
        <w:rPr>
          <w:sz w:val="23"/>
        </w:rPr>
        <w:t>shall be provided with half</w:t>
      </w:r>
      <w:r>
        <w:rPr>
          <w:spacing w:val="-2"/>
          <w:sz w:val="23"/>
        </w:rPr>
        <w:t xml:space="preserve"> </w:t>
      </w:r>
      <w:r>
        <w:rPr>
          <w:sz w:val="23"/>
        </w:rPr>
        <w:t>of</w:t>
      </w:r>
      <w:r>
        <w:rPr>
          <w:spacing w:val="-2"/>
          <w:sz w:val="23"/>
        </w:rPr>
        <w:t xml:space="preserve"> </w:t>
      </w:r>
      <w:r>
        <w:rPr>
          <w:sz w:val="23"/>
        </w:rPr>
        <w:t>the remaining</w:t>
      </w:r>
      <w:r>
        <w:rPr>
          <w:spacing w:val="-2"/>
          <w:sz w:val="23"/>
        </w:rPr>
        <w:t xml:space="preserve"> </w:t>
      </w:r>
      <w:r>
        <w:rPr>
          <w:sz w:val="23"/>
        </w:rPr>
        <w:t>reinforcement, distributed uniformly across the respective end band.</w:t>
      </w:r>
    </w:p>
    <w:p w14:paraId="7B0C5A89" w14:textId="77777777" w:rsidR="00121ED9" w:rsidRDefault="002C7838">
      <w:pPr>
        <w:pStyle w:val="ListParagraph"/>
        <w:numPr>
          <w:ilvl w:val="0"/>
          <w:numId w:val="9"/>
        </w:numPr>
        <w:tabs>
          <w:tab w:val="left" w:pos="632"/>
        </w:tabs>
        <w:spacing w:before="122"/>
        <w:ind w:left="632" w:hanging="327"/>
        <w:rPr>
          <w:b/>
          <w:sz w:val="23"/>
        </w:rPr>
      </w:pPr>
      <w:r>
        <w:rPr>
          <w:b/>
          <w:sz w:val="23"/>
        </w:rPr>
        <w:t>Transfer</w:t>
      </w:r>
      <w:r>
        <w:rPr>
          <w:b/>
          <w:spacing w:val="-6"/>
          <w:sz w:val="23"/>
        </w:rPr>
        <w:t xml:space="preserve"> </w:t>
      </w:r>
      <w:r>
        <w:rPr>
          <w:b/>
          <w:sz w:val="23"/>
        </w:rPr>
        <w:t>of</w:t>
      </w:r>
      <w:r>
        <w:rPr>
          <w:b/>
          <w:spacing w:val="-2"/>
          <w:sz w:val="23"/>
        </w:rPr>
        <w:t xml:space="preserve"> </w:t>
      </w:r>
      <w:r>
        <w:rPr>
          <w:b/>
          <w:sz w:val="23"/>
        </w:rPr>
        <w:t>load</w:t>
      </w:r>
      <w:r>
        <w:rPr>
          <w:b/>
          <w:spacing w:val="-3"/>
          <w:sz w:val="23"/>
        </w:rPr>
        <w:t xml:space="preserve"> </w:t>
      </w:r>
      <w:r>
        <w:rPr>
          <w:b/>
          <w:sz w:val="23"/>
        </w:rPr>
        <w:t>at</w:t>
      </w:r>
      <w:r>
        <w:rPr>
          <w:b/>
          <w:spacing w:val="-3"/>
          <w:sz w:val="23"/>
        </w:rPr>
        <w:t xml:space="preserve"> </w:t>
      </w:r>
      <w:r>
        <w:rPr>
          <w:b/>
          <w:sz w:val="23"/>
        </w:rPr>
        <w:t>the</w:t>
      </w:r>
      <w:r>
        <w:rPr>
          <w:b/>
          <w:spacing w:val="-3"/>
          <w:sz w:val="23"/>
        </w:rPr>
        <w:t xml:space="preserve"> </w:t>
      </w:r>
      <w:r>
        <w:rPr>
          <w:b/>
          <w:sz w:val="23"/>
        </w:rPr>
        <w:t>base</w:t>
      </w:r>
      <w:r>
        <w:rPr>
          <w:b/>
          <w:spacing w:val="-4"/>
          <w:sz w:val="23"/>
        </w:rPr>
        <w:t xml:space="preserve"> </w:t>
      </w:r>
      <w:r>
        <w:rPr>
          <w:b/>
          <w:sz w:val="23"/>
        </w:rPr>
        <w:t>of column</w:t>
      </w:r>
      <w:r>
        <w:rPr>
          <w:b/>
          <w:spacing w:val="-8"/>
          <w:sz w:val="23"/>
        </w:rPr>
        <w:t xml:space="preserve"> </w:t>
      </w:r>
      <w:r>
        <w:rPr>
          <w:b/>
          <w:sz w:val="23"/>
        </w:rPr>
        <w:t>(cl.34.4</w:t>
      </w:r>
      <w:r>
        <w:rPr>
          <w:b/>
          <w:spacing w:val="2"/>
          <w:sz w:val="23"/>
        </w:rPr>
        <w:t xml:space="preserve"> </w:t>
      </w:r>
      <w:r>
        <w:rPr>
          <w:b/>
          <w:sz w:val="23"/>
        </w:rPr>
        <w:t>of</w:t>
      </w:r>
      <w:r>
        <w:rPr>
          <w:b/>
          <w:spacing w:val="-2"/>
          <w:sz w:val="23"/>
        </w:rPr>
        <w:t xml:space="preserve"> </w:t>
      </w:r>
      <w:r>
        <w:rPr>
          <w:b/>
          <w:sz w:val="23"/>
        </w:rPr>
        <w:t>IS</w:t>
      </w:r>
      <w:r>
        <w:rPr>
          <w:b/>
          <w:spacing w:val="-3"/>
          <w:sz w:val="23"/>
        </w:rPr>
        <w:t xml:space="preserve"> </w:t>
      </w:r>
      <w:r>
        <w:rPr>
          <w:b/>
          <w:spacing w:val="-4"/>
          <w:sz w:val="23"/>
        </w:rPr>
        <w:t>456)</w:t>
      </w:r>
    </w:p>
    <w:p w14:paraId="23FA2F56" w14:textId="77777777" w:rsidR="00121ED9" w:rsidRDefault="002C7838">
      <w:pPr>
        <w:pStyle w:val="BodyText"/>
        <w:spacing w:before="245" w:line="360" w:lineRule="auto"/>
        <w:ind w:right="166"/>
        <w:jc w:val="both"/>
      </w:pPr>
      <w:r>
        <w:t>All forces and moments acting at the base of the column must</w:t>
      </w:r>
      <w:r>
        <w:rPr>
          <w:spacing w:val="15"/>
        </w:rPr>
        <w:t xml:space="preserve"> </w:t>
      </w:r>
      <w:r>
        <w:t>be transferred to the pedestal,</w:t>
      </w:r>
      <w:r>
        <w:rPr>
          <w:spacing w:val="40"/>
        </w:rPr>
        <w:t xml:space="preserve"> </w:t>
      </w:r>
      <w:r>
        <w:t>if any, and then from the base of the pedestal to the footing, (or directly from the base of the column</w:t>
      </w:r>
      <w:r>
        <w:rPr>
          <w:spacing w:val="-2"/>
        </w:rPr>
        <w:t xml:space="preserve"> </w:t>
      </w:r>
      <w:r>
        <w:t>to</w:t>
      </w:r>
      <w:r>
        <w:rPr>
          <w:spacing w:val="-2"/>
        </w:rPr>
        <w:t xml:space="preserve"> </w:t>
      </w:r>
      <w:r>
        <w:t>the</w:t>
      </w:r>
      <w:r>
        <w:rPr>
          <w:spacing w:val="-3"/>
        </w:rPr>
        <w:t xml:space="preserve"> </w:t>
      </w:r>
      <w:r>
        <w:t>footing</w:t>
      </w:r>
      <w:r>
        <w:rPr>
          <w:spacing w:val="-5"/>
        </w:rPr>
        <w:t xml:space="preserve"> </w:t>
      </w:r>
      <w:r>
        <w:t>if</w:t>
      </w:r>
      <w:r>
        <w:rPr>
          <w:spacing w:val="-1"/>
        </w:rPr>
        <w:t xml:space="preserve"> </w:t>
      </w:r>
      <w:r>
        <w:t>there</w:t>
      </w:r>
      <w:r>
        <w:rPr>
          <w:spacing w:val="-3"/>
        </w:rPr>
        <w:t xml:space="preserve"> </w:t>
      </w:r>
      <w:r>
        <w:t>is</w:t>
      </w:r>
      <w:r>
        <w:rPr>
          <w:spacing w:val="-2"/>
        </w:rPr>
        <w:t xml:space="preserve"> </w:t>
      </w:r>
      <w:r>
        <w:t>no</w:t>
      </w:r>
      <w:r>
        <w:rPr>
          <w:spacing w:val="-2"/>
        </w:rPr>
        <w:t xml:space="preserve"> </w:t>
      </w:r>
      <w:r>
        <w:t>pedestal)</w:t>
      </w:r>
      <w:r>
        <w:rPr>
          <w:spacing w:val="-2"/>
        </w:rPr>
        <w:t xml:space="preserve"> </w:t>
      </w:r>
      <w:r>
        <w:t>by</w:t>
      </w:r>
      <w:r>
        <w:rPr>
          <w:spacing w:val="-5"/>
        </w:rPr>
        <w:t xml:space="preserve"> </w:t>
      </w:r>
      <w:r>
        <w:t>compression</w:t>
      </w:r>
      <w:r>
        <w:rPr>
          <w:spacing w:val="-2"/>
        </w:rPr>
        <w:t xml:space="preserve"> </w:t>
      </w:r>
      <w:r>
        <w:t>in</w:t>
      </w:r>
      <w:r>
        <w:rPr>
          <w:spacing w:val="-2"/>
        </w:rPr>
        <w:t xml:space="preserve"> </w:t>
      </w:r>
      <w:r>
        <w:t>concrete</w:t>
      </w:r>
      <w:r>
        <w:rPr>
          <w:spacing w:val="-2"/>
        </w:rPr>
        <w:t xml:space="preserve"> </w:t>
      </w:r>
      <w:r>
        <w:t>and</w:t>
      </w:r>
      <w:r>
        <w:rPr>
          <w:spacing w:val="-2"/>
        </w:rPr>
        <w:t xml:space="preserve"> </w:t>
      </w:r>
      <w:r>
        <w:t>steel</w:t>
      </w:r>
      <w:r>
        <w:rPr>
          <w:spacing w:val="-2"/>
        </w:rPr>
        <w:t xml:space="preserve"> </w:t>
      </w:r>
      <w:r>
        <w:t>and</w:t>
      </w:r>
      <w:r>
        <w:rPr>
          <w:spacing w:val="-2"/>
        </w:rPr>
        <w:t xml:space="preserve"> </w:t>
      </w:r>
      <w:r>
        <w:t>tension in steel. Compression forces are transferred through direct bearing while tension forces are transferred through developed reinforcement. The permissible bearing stresses on full area of concrete shall be taken as given below from cl.34.4 of IS 456:</w:t>
      </w:r>
    </w:p>
    <w:p w14:paraId="4FF6A991"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44D409C6" w14:textId="77777777" w:rsidR="00121ED9" w:rsidRDefault="002C7838">
      <w:pPr>
        <w:spacing w:before="112"/>
        <w:ind w:left="326"/>
        <w:rPr>
          <w:i/>
          <w:sz w:val="17"/>
        </w:rPr>
      </w:pPr>
      <w:r>
        <w:rPr>
          <w:rFonts w:ascii="Symbol" w:hAnsi="Symbol"/>
          <w:spacing w:val="-5"/>
          <w:position w:val="6"/>
          <w:sz w:val="25"/>
        </w:rPr>
        <w:t></w:t>
      </w:r>
      <w:proofErr w:type="spellStart"/>
      <w:r>
        <w:rPr>
          <w:i/>
          <w:spacing w:val="-5"/>
          <w:sz w:val="17"/>
        </w:rPr>
        <w:t>br</w:t>
      </w:r>
      <w:proofErr w:type="spellEnd"/>
    </w:p>
    <w:p w14:paraId="1587D290" w14:textId="77777777" w:rsidR="00121ED9" w:rsidRDefault="002C7838">
      <w:pPr>
        <w:spacing w:before="173"/>
        <w:ind w:left="326"/>
        <w:rPr>
          <w:i/>
          <w:sz w:val="17"/>
        </w:rPr>
      </w:pPr>
      <w:r>
        <w:rPr>
          <w:rFonts w:ascii="Symbol" w:hAnsi="Symbol"/>
          <w:spacing w:val="-5"/>
          <w:position w:val="6"/>
          <w:sz w:val="25"/>
        </w:rPr>
        <w:t></w:t>
      </w:r>
      <w:proofErr w:type="spellStart"/>
      <w:r>
        <w:rPr>
          <w:i/>
          <w:spacing w:val="-5"/>
          <w:sz w:val="17"/>
        </w:rPr>
        <w:t>br</w:t>
      </w:r>
      <w:proofErr w:type="spellEnd"/>
    </w:p>
    <w:p w14:paraId="16A5ABCB" w14:textId="77777777" w:rsidR="00121ED9" w:rsidRDefault="002C7838">
      <w:pPr>
        <w:pStyle w:val="BodyText"/>
        <w:spacing w:before="109" w:line="258" w:lineRule="exact"/>
        <w:ind w:left="101"/>
      </w:pPr>
      <w:r>
        <w:br w:type="column"/>
      </w:r>
      <w:r>
        <w:t>=</w:t>
      </w:r>
      <w:r>
        <w:rPr>
          <w:spacing w:val="-6"/>
        </w:rPr>
        <w:t xml:space="preserve"> </w:t>
      </w:r>
      <w:proofErr w:type="gramStart"/>
      <w:r>
        <w:t>0.25</w:t>
      </w:r>
      <w:r>
        <w:rPr>
          <w:i/>
        </w:rPr>
        <w:t>f</w:t>
      </w:r>
      <w:r>
        <w:rPr>
          <w:i/>
          <w:spacing w:val="77"/>
        </w:rPr>
        <w:t xml:space="preserve"> </w:t>
      </w:r>
      <w:r>
        <w:t>,</w:t>
      </w:r>
      <w:proofErr w:type="gramEnd"/>
      <w:r>
        <w:rPr>
          <w:spacing w:val="-5"/>
        </w:rPr>
        <w:t xml:space="preserve"> </w:t>
      </w:r>
      <w:r>
        <w:t>in</w:t>
      </w:r>
      <w:r>
        <w:rPr>
          <w:spacing w:val="-8"/>
        </w:rPr>
        <w:t xml:space="preserve"> </w:t>
      </w:r>
      <w:r>
        <w:t>working</w:t>
      </w:r>
      <w:r>
        <w:rPr>
          <w:spacing w:val="-2"/>
        </w:rPr>
        <w:t xml:space="preserve"> </w:t>
      </w:r>
      <w:r>
        <w:t>stress method,</w:t>
      </w:r>
      <w:r>
        <w:rPr>
          <w:spacing w:val="1"/>
        </w:rPr>
        <w:t xml:space="preserve"> </w:t>
      </w:r>
      <w:r>
        <w:rPr>
          <w:spacing w:val="-5"/>
        </w:rPr>
        <w:t>and</w:t>
      </w:r>
    </w:p>
    <w:p w14:paraId="6CBC372D" w14:textId="77777777" w:rsidR="00121ED9" w:rsidRDefault="002C7838">
      <w:pPr>
        <w:spacing w:line="166" w:lineRule="exact"/>
        <w:ind w:left="785"/>
        <w:rPr>
          <w:i/>
          <w:sz w:val="16"/>
        </w:rPr>
      </w:pPr>
      <w:r>
        <w:rPr>
          <w:i/>
          <w:spacing w:val="-5"/>
          <w:sz w:val="16"/>
        </w:rPr>
        <w:t>ck</w:t>
      </w:r>
    </w:p>
    <w:p w14:paraId="0B9DAE8A" w14:textId="77777777" w:rsidR="00121ED9" w:rsidRDefault="002C7838">
      <w:pPr>
        <w:pStyle w:val="BodyText"/>
        <w:spacing w:before="98" w:line="258" w:lineRule="exact"/>
        <w:ind w:left="101"/>
      </w:pPr>
      <w:r>
        <w:t>=</w:t>
      </w:r>
      <w:r>
        <w:rPr>
          <w:spacing w:val="-4"/>
        </w:rPr>
        <w:t xml:space="preserve"> </w:t>
      </w:r>
      <w:proofErr w:type="gramStart"/>
      <w:r>
        <w:t>0.45</w:t>
      </w:r>
      <w:r>
        <w:rPr>
          <w:i/>
        </w:rPr>
        <w:t>f</w:t>
      </w:r>
      <w:r>
        <w:rPr>
          <w:i/>
          <w:spacing w:val="19"/>
        </w:rPr>
        <w:t xml:space="preserve"> </w:t>
      </w:r>
      <w:r>
        <w:t>,</w:t>
      </w:r>
      <w:proofErr w:type="gramEnd"/>
      <w:r>
        <w:rPr>
          <w:spacing w:val="-5"/>
        </w:rPr>
        <w:t xml:space="preserve"> </w:t>
      </w:r>
      <w:r>
        <w:t>in limit</w:t>
      </w:r>
      <w:r>
        <w:rPr>
          <w:spacing w:val="3"/>
        </w:rPr>
        <w:t xml:space="preserve"> </w:t>
      </w:r>
      <w:r>
        <w:t xml:space="preserve">state </w:t>
      </w:r>
      <w:r>
        <w:rPr>
          <w:spacing w:val="-2"/>
        </w:rPr>
        <w:t>method</w:t>
      </w:r>
    </w:p>
    <w:p w14:paraId="3B3D9AE8" w14:textId="77777777" w:rsidR="00121ED9" w:rsidRDefault="002C7838">
      <w:pPr>
        <w:spacing w:line="166" w:lineRule="exact"/>
        <w:ind w:left="785"/>
        <w:rPr>
          <w:i/>
          <w:sz w:val="16"/>
        </w:rPr>
      </w:pPr>
      <w:r>
        <w:rPr>
          <w:i/>
          <w:spacing w:val="-5"/>
          <w:sz w:val="16"/>
        </w:rPr>
        <w:t>ck</w:t>
      </w:r>
    </w:p>
    <w:p w14:paraId="456C87A7" w14:textId="77777777" w:rsidR="00121ED9" w:rsidRDefault="00121ED9">
      <w:pPr>
        <w:spacing w:line="166" w:lineRule="exact"/>
        <w:rPr>
          <w:i/>
          <w:sz w:val="16"/>
        </w:rPr>
        <w:sectPr w:rsidR="00121ED9">
          <w:type w:val="continuous"/>
          <w:pgSz w:w="11920" w:h="16850"/>
          <w:pgMar w:top="1280" w:right="1275" w:bottom="280" w:left="1133" w:header="720" w:footer="720" w:gutter="0"/>
          <w:cols w:num="2" w:space="720" w:equalWidth="0">
            <w:col w:w="632" w:space="40"/>
            <w:col w:w="8840"/>
          </w:cols>
        </w:sectPr>
      </w:pPr>
    </w:p>
    <w:p w14:paraId="6F9CF58B" w14:textId="77777777" w:rsidR="00121ED9" w:rsidRDefault="002C7838">
      <w:pPr>
        <w:pStyle w:val="BodyText"/>
        <w:spacing w:before="121" w:line="345" w:lineRule="auto"/>
        <w:ind w:right="550"/>
      </w:pPr>
      <w:r>
        <w:t>The</w:t>
      </w:r>
      <w:r>
        <w:rPr>
          <w:spacing w:val="-4"/>
        </w:rPr>
        <w:t xml:space="preserve"> </w:t>
      </w:r>
      <w:r>
        <w:t>stress of</w:t>
      </w:r>
      <w:r>
        <w:rPr>
          <w:spacing w:val="-3"/>
        </w:rPr>
        <w:t xml:space="preserve"> </w:t>
      </w:r>
      <w:r>
        <w:t>concrete</w:t>
      </w:r>
      <w:r>
        <w:rPr>
          <w:spacing w:val="-3"/>
        </w:rPr>
        <w:t xml:space="preserve"> </w:t>
      </w:r>
      <w:r>
        <w:t>is</w:t>
      </w:r>
      <w:r>
        <w:rPr>
          <w:spacing w:val="-2"/>
        </w:rPr>
        <w:t xml:space="preserve"> </w:t>
      </w:r>
      <w:r>
        <w:t>taken</w:t>
      </w:r>
      <w:r>
        <w:rPr>
          <w:spacing w:val="-2"/>
        </w:rPr>
        <w:t xml:space="preserve"> </w:t>
      </w:r>
      <w:r>
        <w:t>as 0.45</w:t>
      </w:r>
      <w:r>
        <w:rPr>
          <w:i/>
        </w:rPr>
        <w:t>f</w:t>
      </w:r>
      <w:r>
        <w:rPr>
          <w:i/>
          <w:position w:val="-11"/>
          <w:sz w:val="16"/>
        </w:rPr>
        <w:t xml:space="preserve">ck </w:t>
      </w:r>
      <w:r>
        <w:t>while</w:t>
      </w:r>
      <w:r>
        <w:rPr>
          <w:spacing w:val="-3"/>
        </w:rPr>
        <w:t xml:space="preserve"> </w:t>
      </w:r>
      <w:r>
        <w:t>designing</w:t>
      </w:r>
      <w:r>
        <w:rPr>
          <w:spacing w:val="-4"/>
        </w:rPr>
        <w:t xml:space="preserve"> </w:t>
      </w:r>
      <w:r>
        <w:t>the column.</w:t>
      </w:r>
      <w:r>
        <w:rPr>
          <w:spacing w:val="-2"/>
        </w:rPr>
        <w:t xml:space="preserve"> </w:t>
      </w:r>
      <w:r>
        <w:t>Since the</w:t>
      </w:r>
      <w:r>
        <w:rPr>
          <w:spacing w:val="40"/>
        </w:rPr>
        <w:t xml:space="preserve"> </w:t>
      </w:r>
      <w:r>
        <w:t>area</w:t>
      </w:r>
      <w:r>
        <w:rPr>
          <w:spacing w:val="40"/>
        </w:rPr>
        <w:t xml:space="preserve"> </w:t>
      </w:r>
      <w:r>
        <w:t>of footing</w:t>
      </w:r>
      <w:r>
        <w:rPr>
          <w:spacing w:val="40"/>
        </w:rPr>
        <w:t xml:space="preserve"> </w:t>
      </w:r>
      <w:r>
        <w:t>is</w:t>
      </w:r>
      <w:r>
        <w:rPr>
          <w:spacing w:val="40"/>
        </w:rPr>
        <w:t xml:space="preserve"> </w:t>
      </w:r>
      <w:r>
        <w:t>much</w:t>
      </w:r>
      <w:r>
        <w:rPr>
          <w:spacing w:val="40"/>
        </w:rPr>
        <w:t xml:space="preserve"> </w:t>
      </w:r>
      <w:r>
        <w:t>larger,</w:t>
      </w:r>
      <w:r>
        <w:rPr>
          <w:spacing w:val="40"/>
        </w:rPr>
        <w:t xml:space="preserve"> </w:t>
      </w:r>
      <w:r>
        <w:t>this</w:t>
      </w:r>
      <w:r>
        <w:rPr>
          <w:spacing w:val="40"/>
        </w:rPr>
        <w:t xml:space="preserve"> </w:t>
      </w:r>
      <w:r>
        <w:t>bearing</w:t>
      </w:r>
      <w:r>
        <w:rPr>
          <w:spacing w:val="35"/>
        </w:rPr>
        <w:t xml:space="preserve"> </w:t>
      </w:r>
      <w:r>
        <w:t>stress</w:t>
      </w:r>
      <w:r>
        <w:rPr>
          <w:spacing w:val="35"/>
        </w:rPr>
        <w:t xml:space="preserve"> </w:t>
      </w:r>
      <w:r>
        <w:t>of</w:t>
      </w:r>
      <w:r>
        <w:rPr>
          <w:spacing w:val="34"/>
        </w:rPr>
        <w:t xml:space="preserve"> </w:t>
      </w:r>
      <w:r>
        <w:t>concrete</w:t>
      </w:r>
      <w:r>
        <w:rPr>
          <w:spacing w:val="40"/>
        </w:rPr>
        <w:t xml:space="preserve"> </w:t>
      </w:r>
      <w:r>
        <w:t>in</w:t>
      </w:r>
      <w:r>
        <w:rPr>
          <w:spacing w:val="32"/>
        </w:rPr>
        <w:t xml:space="preserve"> </w:t>
      </w:r>
      <w:r>
        <w:t>column</w:t>
      </w:r>
      <w:r>
        <w:rPr>
          <w:spacing w:val="40"/>
        </w:rPr>
        <w:t xml:space="preserve"> </w:t>
      </w:r>
      <w:r>
        <w:t>may</w:t>
      </w:r>
      <w:r>
        <w:rPr>
          <w:spacing w:val="29"/>
        </w:rPr>
        <w:t xml:space="preserve"> </w:t>
      </w:r>
      <w:r>
        <w:t>be</w:t>
      </w:r>
      <w:r>
        <w:rPr>
          <w:spacing w:val="40"/>
        </w:rPr>
        <w:t xml:space="preserve"> </w:t>
      </w:r>
      <w:r>
        <w:t>increased</w:t>
      </w:r>
    </w:p>
    <w:p w14:paraId="7384DA91" w14:textId="77777777" w:rsidR="00121ED9" w:rsidRDefault="00121ED9">
      <w:pPr>
        <w:pStyle w:val="BodyText"/>
        <w:spacing w:line="345" w:lineRule="auto"/>
        <w:sectPr w:rsidR="00121ED9">
          <w:type w:val="continuous"/>
          <w:pgSz w:w="11920" w:h="16850"/>
          <w:pgMar w:top="1280" w:right="1275" w:bottom="280" w:left="1133" w:header="720" w:footer="720" w:gutter="0"/>
          <w:cols w:space="720"/>
        </w:sectPr>
      </w:pPr>
    </w:p>
    <w:p w14:paraId="4AC1DD4B" w14:textId="77777777" w:rsidR="00121ED9" w:rsidRDefault="002C7838">
      <w:pPr>
        <w:pStyle w:val="BodyText"/>
        <w:spacing w:before="67"/>
      </w:pPr>
      <w:r>
        <w:lastRenderedPageBreak/>
        <w:t>considering</w:t>
      </w:r>
      <w:r>
        <w:rPr>
          <w:spacing w:val="23"/>
        </w:rPr>
        <w:t xml:space="preserve"> </w:t>
      </w:r>
      <w:r>
        <w:t>the</w:t>
      </w:r>
      <w:r>
        <w:rPr>
          <w:spacing w:val="25"/>
        </w:rPr>
        <w:t xml:space="preserve"> </w:t>
      </w:r>
      <w:r>
        <w:t>dispersion</w:t>
      </w:r>
      <w:r>
        <w:rPr>
          <w:spacing w:val="24"/>
        </w:rPr>
        <w:t xml:space="preserve"> </w:t>
      </w:r>
      <w:r>
        <w:t>of</w:t>
      </w:r>
      <w:r>
        <w:rPr>
          <w:spacing w:val="17"/>
        </w:rPr>
        <w:t xml:space="preserve"> </w:t>
      </w:r>
      <w:r>
        <w:t>the</w:t>
      </w:r>
      <w:r>
        <w:rPr>
          <w:spacing w:val="26"/>
        </w:rPr>
        <w:t xml:space="preserve"> </w:t>
      </w:r>
      <w:r>
        <w:t>concentrated</w:t>
      </w:r>
      <w:r>
        <w:rPr>
          <w:spacing w:val="25"/>
        </w:rPr>
        <w:t xml:space="preserve"> </w:t>
      </w:r>
      <w:r>
        <w:t>load</w:t>
      </w:r>
      <w:r>
        <w:rPr>
          <w:spacing w:val="27"/>
        </w:rPr>
        <w:t xml:space="preserve"> </w:t>
      </w:r>
      <w:r>
        <w:t>of</w:t>
      </w:r>
      <w:r>
        <w:rPr>
          <w:spacing w:val="19"/>
        </w:rPr>
        <w:t xml:space="preserve"> </w:t>
      </w:r>
      <w:r>
        <w:t>column</w:t>
      </w:r>
      <w:r>
        <w:rPr>
          <w:spacing w:val="25"/>
        </w:rPr>
        <w:t xml:space="preserve"> </w:t>
      </w:r>
      <w:r>
        <w:t>to</w:t>
      </w:r>
      <w:r>
        <w:rPr>
          <w:spacing w:val="31"/>
        </w:rPr>
        <w:t xml:space="preserve"> </w:t>
      </w:r>
      <w:r>
        <w:t>footing.</w:t>
      </w:r>
      <w:r>
        <w:rPr>
          <w:spacing w:val="35"/>
        </w:rPr>
        <w:t xml:space="preserve"> </w:t>
      </w:r>
      <w:r>
        <w:t>Accordingly,</w:t>
      </w:r>
      <w:r>
        <w:rPr>
          <w:spacing w:val="31"/>
        </w:rPr>
        <w:t xml:space="preserve"> </w:t>
      </w:r>
      <w:r>
        <w:rPr>
          <w:spacing w:val="-5"/>
        </w:rPr>
        <w:t>the</w:t>
      </w:r>
    </w:p>
    <w:p w14:paraId="0A536063" w14:textId="77777777" w:rsidR="00121ED9" w:rsidRDefault="002C7838">
      <w:pPr>
        <w:pStyle w:val="BodyText"/>
        <w:spacing w:before="139"/>
      </w:pPr>
      <w:r>
        <w:t>permissible</w:t>
      </w:r>
      <w:r>
        <w:rPr>
          <w:spacing w:val="1"/>
        </w:rPr>
        <w:t xml:space="preserve"> </w:t>
      </w:r>
      <w:r>
        <w:t>bearing</w:t>
      </w:r>
      <w:r>
        <w:rPr>
          <w:spacing w:val="-3"/>
        </w:rPr>
        <w:t xml:space="preserve"> </w:t>
      </w:r>
      <w:r>
        <w:t>stress</w:t>
      </w:r>
      <w:r>
        <w:rPr>
          <w:spacing w:val="1"/>
        </w:rPr>
        <w:t xml:space="preserve"> </w:t>
      </w:r>
      <w:r>
        <w:t>of</w:t>
      </w:r>
      <w:r>
        <w:rPr>
          <w:spacing w:val="-9"/>
        </w:rPr>
        <w:t xml:space="preserve"> </w:t>
      </w:r>
      <w:r>
        <w:t>concrete</w:t>
      </w:r>
      <w:r>
        <w:rPr>
          <w:spacing w:val="-1"/>
        </w:rPr>
        <w:t xml:space="preserve"> </w:t>
      </w:r>
      <w:r>
        <w:t>in</w:t>
      </w:r>
      <w:r>
        <w:rPr>
          <w:spacing w:val="3"/>
        </w:rPr>
        <w:t xml:space="preserve"> </w:t>
      </w:r>
      <w:r>
        <w:t>footing</w:t>
      </w:r>
      <w:r>
        <w:rPr>
          <w:spacing w:val="2"/>
        </w:rPr>
        <w:t xml:space="preserve"> </w:t>
      </w:r>
      <w:r>
        <w:t>is</w:t>
      </w:r>
      <w:r>
        <w:rPr>
          <w:spacing w:val="2"/>
        </w:rPr>
        <w:t xml:space="preserve"> </w:t>
      </w:r>
      <w:r>
        <w:t>given</w:t>
      </w:r>
      <w:r>
        <w:rPr>
          <w:spacing w:val="-1"/>
        </w:rPr>
        <w:t xml:space="preserve"> </w:t>
      </w:r>
      <w:r>
        <w:t>by</w:t>
      </w:r>
      <w:r>
        <w:rPr>
          <w:spacing w:val="-13"/>
        </w:rPr>
        <w:t xml:space="preserve"> </w:t>
      </w:r>
      <w:r>
        <w:t>(cl.34.4 of</w:t>
      </w:r>
      <w:r>
        <w:rPr>
          <w:spacing w:val="-6"/>
        </w:rPr>
        <w:t xml:space="preserve"> </w:t>
      </w:r>
      <w:r>
        <w:t>IS</w:t>
      </w:r>
      <w:r>
        <w:rPr>
          <w:spacing w:val="3"/>
        </w:rPr>
        <w:t xml:space="preserve"> </w:t>
      </w:r>
      <w:r>
        <w:rPr>
          <w:spacing w:val="-2"/>
        </w:rPr>
        <w:t>456):</w:t>
      </w:r>
    </w:p>
    <w:p w14:paraId="3BA57D26" w14:textId="77777777" w:rsidR="00121ED9" w:rsidRDefault="00121ED9">
      <w:pPr>
        <w:pStyle w:val="BodyText"/>
        <w:sectPr w:rsidR="00121ED9">
          <w:pgSz w:w="11920" w:h="16850"/>
          <w:pgMar w:top="1340" w:right="1275" w:bottom="280" w:left="1133" w:header="720" w:footer="720" w:gutter="0"/>
          <w:cols w:space="720"/>
        </w:sectPr>
      </w:pPr>
    </w:p>
    <w:p w14:paraId="56BEE3B5" w14:textId="77777777" w:rsidR="00121ED9" w:rsidRDefault="002C7838">
      <w:pPr>
        <w:spacing w:before="88" w:line="364" w:lineRule="exact"/>
        <w:ind w:left="326"/>
        <w:rPr>
          <w:sz w:val="24"/>
        </w:rPr>
      </w:pPr>
      <w:r>
        <w:rPr>
          <w:rFonts w:ascii="Symbol" w:hAnsi="Symbol"/>
          <w:position w:val="7"/>
          <w:sz w:val="25"/>
        </w:rPr>
        <w:t></w:t>
      </w:r>
      <w:proofErr w:type="spellStart"/>
      <w:r>
        <w:rPr>
          <w:i/>
          <w:position w:val="1"/>
          <w:sz w:val="18"/>
        </w:rPr>
        <w:t>br</w:t>
      </w:r>
      <w:proofErr w:type="spellEnd"/>
      <w:r>
        <w:rPr>
          <w:i/>
          <w:spacing w:val="62"/>
          <w:w w:val="150"/>
          <w:position w:val="1"/>
          <w:sz w:val="18"/>
        </w:rPr>
        <w:t xml:space="preserve"> </w:t>
      </w:r>
      <w:r>
        <w:rPr>
          <w:sz w:val="24"/>
        </w:rPr>
        <w:t>=</w:t>
      </w:r>
      <w:r>
        <w:rPr>
          <w:spacing w:val="-16"/>
          <w:sz w:val="24"/>
        </w:rPr>
        <w:t xml:space="preserve"> </w:t>
      </w:r>
      <w:proofErr w:type="gramStart"/>
      <w:r>
        <w:rPr>
          <w:sz w:val="24"/>
        </w:rPr>
        <w:t>0.45</w:t>
      </w:r>
      <w:r>
        <w:rPr>
          <w:i/>
          <w:sz w:val="24"/>
        </w:rPr>
        <w:t>f</w:t>
      </w:r>
      <w:r>
        <w:rPr>
          <w:i/>
          <w:spacing w:val="38"/>
          <w:sz w:val="24"/>
        </w:rPr>
        <w:t xml:space="preserve">  </w:t>
      </w:r>
      <w:r>
        <w:rPr>
          <w:sz w:val="24"/>
        </w:rPr>
        <w:t>(</w:t>
      </w:r>
      <w:proofErr w:type="gramEnd"/>
      <w:r>
        <w:rPr>
          <w:i/>
          <w:sz w:val="24"/>
        </w:rPr>
        <w:t>A</w:t>
      </w:r>
      <w:r>
        <w:rPr>
          <w:i/>
          <w:spacing w:val="19"/>
          <w:sz w:val="24"/>
        </w:rPr>
        <w:t xml:space="preserve"> </w:t>
      </w:r>
      <w:r>
        <w:rPr>
          <w:sz w:val="24"/>
        </w:rPr>
        <w:t>/</w:t>
      </w:r>
      <w:r>
        <w:rPr>
          <w:i/>
          <w:sz w:val="24"/>
        </w:rPr>
        <w:t>A</w:t>
      </w:r>
      <w:r>
        <w:rPr>
          <w:i/>
          <w:spacing w:val="19"/>
          <w:sz w:val="24"/>
        </w:rPr>
        <w:t xml:space="preserve"> </w:t>
      </w:r>
      <w:r>
        <w:rPr>
          <w:spacing w:val="-10"/>
          <w:sz w:val="24"/>
        </w:rPr>
        <w:t>)</w:t>
      </w:r>
    </w:p>
    <w:p w14:paraId="74328CD7" w14:textId="77777777" w:rsidR="00121ED9" w:rsidRDefault="002C7838">
      <w:pPr>
        <w:tabs>
          <w:tab w:val="left" w:pos="1862"/>
          <w:tab w:val="left" w:pos="2155"/>
        </w:tabs>
        <w:spacing w:line="175" w:lineRule="exact"/>
        <w:ind w:left="1454"/>
        <w:rPr>
          <w:sz w:val="16"/>
        </w:rPr>
      </w:pPr>
      <w:r>
        <w:rPr>
          <w:i/>
          <w:spacing w:val="-5"/>
          <w:sz w:val="16"/>
        </w:rPr>
        <w:t>ck</w:t>
      </w:r>
      <w:r>
        <w:rPr>
          <w:i/>
          <w:sz w:val="16"/>
        </w:rPr>
        <w:tab/>
      </w:r>
      <w:r>
        <w:rPr>
          <w:spacing w:val="-10"/>
          <w:sz w:val="16"/>
        </w:rPr>
        <w:t>1</w:t>
      </w:r>
      <w:r>
        <w:rPr>
          <w:sz w:val="16"/>
        </w:rPr>
        <w:tab/>
      </w:r>
      <w:r>
        <w:rPr>
          <w:spacing w:val="-10"/>
          <w:sz w:val="16"/>
        </w:rPr>
        <w:t>2</w:t>
      </w:r>
    </w:p>
    <w:p w14:paraId="5251F822" w14:textId="77777777" w:rsidR="00121ED9" w:rsidRDefault="002C7838">
      <w:pPr>
        <w:spacing w:before="49"/>
        <w:rPr>
          <w:sz w:val="16"/>
        </w:rPr>
      </w:pPr>
      <w:r>
        <w:br w:type="column"/>
      </w:r>
      <w:r>
        <w:rPr>
          <w:spacing w:val="-5"/>
          <w:sz w:val="16"/>
        </w:rPr>
        <w:t>1/2</w:t>
      </w:r>
    </w:p>
    <w:p w14:paraId="2DA91D13" w14:textId="77777777" w:rsidR="00121ED9" w:rsidRDefault="00121ED9">
      <w:pPr>
        <w:rPr>
          <w:sz w:val="16"/>
        </w:rPr>
        <w:sectPr w:rsidR="00121ED9">
          <w:type w:val="continuous"/>
          <w:pgSz w:w="11920" w:h="16850"/>
          <w:pgMar w:top="1280" w:right="1275" w:bottom="280" w:left="1133" w:header="720" w:footer="720" w:gutter="0"/>
          <w:cols w:num="2" w:space="720" w:equalWidth="0">
            <w:col w:w="2315" w:space="4"/>
            <w:col w:w="7193"/>
          </w:cols>
        </w:sectPr>
      </w:pPr>
    </w:p>
    <w:p w14:paraId="4BCD2AE2" w14:textId="77777777" w:rsidR="00121ED9" w:rsidRDefault="002C7838">
      <w:pPr>
        <w:pStyle w:val="BodyText"/>
        <w:spacing w:before="123"/>
      </w:pPr>
      <w:r>
        <w:t>with</w:t>
      </w:r>
      <w:r>
        <w:rPr>
          <w:spacing w:val="-8"/>
        </w:rPr>
        <w:t xml:space="preserve"> </w:t>
      </w:r>
      <w:r>
        <w:t>a</w:t>
      </w:r>
      <w:r>
        <w:rPr>
          <w:spacing w:val="-1"/>
        </w:rPr>
        <w:t xml:space="preserve"> </w:t>
      </w:r>
      <w:r>
        <w:t>condition</w:t>
      </w:r>
      <w:r>
        <w:rPr>
          <w:spacing w:val="-7"/>
        </w:rPr>
        <w:t xml:space="preserve"> </w:t>
      </w:r>
      <w:r>
        <w:rPr>
          <w:spacing w:val="-4"/>
        </w:rPr>
        <w:t>that</w:t>
      </w:r>
    </w:p>
    <w:p w14:paraId="18F2F6CC" w14:textId="77777777" w:rsidR="00121ED9" w:rsidRDefault="002C7838">
      <w:pPr>
        <w:spacing w:before="77" w:line="149" w:lineRule="exact"/>
        <w:ind w:left="181" w:right="7499"/>
        <w:jc w:val="center"/>
        <w:rPr>
          <w:sz w:val="16"/>
        </w:rPr>
      </w:pPr>
      <w:r>
        <w:rPr>
          <w:spacing w:val="-5"/>
          <w:sz w:val="16"/>
        </w:rPr>
        <w:t>1/2</w:t>
      </w:r>
    </w:p>
    <w:p w14:paraId="3BF2A9A8" w14:textId="77777777" w:rsidR="00121ED9" w:rsidRDefault="002C7838">
      <w:pPr>
        <w:pStyle w:val="BodyText"/>
        <w:tabs>
          <w:tab w:val="left" w:pos="1233"/>
        </w:tabs>
        <w:spacing w:line="232" w:lineRule="exact"/>
      </w:pPr>
      <w:r>
        <w:t>(</w:t>
      </w:r>
      <w:r>
        <w:rPr>
          <w:i/>
        </w:rPr>
        <w:t>A</w:t>
      </w:r>
      <w:r>
        <w:rPr>
          <w:i/>
          <w:spacing w:val="20"/>
        </w:rPr>
        <w:t xml:space="preserve"> </w:t>
      </w:r>
      <w:r>
        <w:t>/</w:t>
      </w:r>
      <w:proofErr w:type="gramStart"/>
      <w:r>
        <w:rPr>
          <w:i/>
        </w:rPr>
        <w:t>A</w:t>
      </w:r>
      <w:r>
        <w:rPr>
          <w:i/>
          <w:spacing w:val="21"/>
        </w:rPr>
        <w:t xml:space="preserve"> </w:t>
      </w:r>
      <w:r>
        <w:rPr>
          <w:spacing w:val="-10"/>
        </w:rPr>
        <w:t>)</w:t>
      </w:r>
      <w:proofErr w:type="gramEnd"/>
      <w:r>
        <w:tab/>
        <w:t>2.0</w:t>
      </w:r>
      <w:r>
        <w:rPr>
          <w:spacing w:val="-4"/>
        </w:rPr>
        <w:t xml:space="preserve"> </w:t>
      </w:r>
      <w:r>
        <w:t>(11.8)</w:t>
      </w:r>
      <w:r>
        <w:rPr>
          <w:spacing w:val="1"/>
        </w:rPr>
        <w:t xml:space="preserve"> </w:t>
      </w:r>
      <w:r>
        <w:t>≤</w:t>
      </w:r>
      <w:r>
        <w:rPr>
          <w:spacing w:val="2"/>
        </w:rPr>
        <w:t xml:space="preserve"> </w:t>
      </w:r>
      <w:r>
        <w:rPr>
          <w:spacing w:val="-10"/>
        </w:rPr>
        <w:t>2</w:t>
      </w:r>
    </w:p>
    <w:p w14:paraId="676358B0" w14:textId="77777777" w:rsidR="00121ED9" w:rsidRDefault="002C7838">
      <w:pPr>
        <w:tabs>
          <w:tab w:val="left" w:pos="830"/>
        </w:tabs>
        <w:spacing w:line="175" w:lineRule="exact"/>
        <w:ind w:left="537"/>
        <w:rPr>
          <w:sz w:val="16"/>
        </w:rPr>
      </w:pPr>
      <w:r>
        <w:rPr>
          <w:spacing w:val="-10"/>
          <w:sz w:val="16"/>
        </w:rPr>
        <w:t>1</w:t>
      </w:r>
      <w:r>
        <w:rPr>
          <w:sz w:val="16"/>
        </w:rPr>
        <w:tab/>
      </w:r>
      <w:r>
        <w:rPr>
          <w:spacing w:val="-10"/>
          <w:sz w:val="16"/>
        </w:rPr>
        <w:t>2</w:t>
      </w:r>
    </w:p>
    <w:p w14:paraId="694E3CCA" w14:textId="77777777" w:rsidR="00121ED9" w:rsidRDefault="002C7838">
      <w:pPr>
        <w:pStyle w:val="BodyText"/>
        <w:spacing w:before="99" w:line="258" w:lineRule="exact"/>
      </w:pPr>
      <w:r>
        <w:t>where</w:t>
      </w:r>
      <w:r>
        <w:rPr>
          <w:spacing w:val="-5"/>
        </w:rPr>
        <w:t xml:space="preserve"> </w:t>
      </w:r>
      <w:r>
        <w:rPr>
          <w:i/>
        </w:rPr>
        <w:t>A</w:t>
      </w:r>
      <w:r>
        <w:rPr>
          <w:i/>
          <w:spacing w:val="7"/>
        </w:rPr>
        <w:t xml:space="preserve"> </w:t>
      </w:r>
      <w:r>
        <w:t>=</w:t>
      </w:r>
      <w:r>
        <w:rPr>
          <w:spacing w:val="2"/>
        </w:rPr>
        <w:t xml:space="preserve"> </w:t>
      </w:r>
      <w:r>
        <w:t>maximum</w:t>
      </w:r>
      <w:r>
        <w:rPr>
          <w:spacing w:val="-4"/>
        </w:rPr>
        <w:t xml:space="preserve"> </w:t>
      </w:r>
      <w:r>
        <w:t>supporting area</w:t>
      </w:r>
      <w:r>
        <w:rPr>
          <w:spacing w:val="-2"/>
        </w:rPr>
        <w:t xml:space="preserve"> </w:t>
      </w:r>
      <w:r>
        <w:t>of</w:t>
      </w:r>
      <w:r>
        <w:rPr>
          <w:spacing w:val="-4"/>
        </w:rPr>
        <w:t xml:space="preserve"> </w:t>
      </w:r>
      <w:r>
        <w:t>footing</w:t>
      </w:r>
      <w:r>
        <w:rPr>
          <w:spacing w:val="3"/>
        </w:rPr>
        <w:t xml:space="preserve"> </w:t>
      </w:r>
      <w:r>
        <w:t>for bearing</w:t>
      </w:r>
      <w:r>
        <w:rPr>
          <w:spacing w:val="-3"/>
        </w:rPr>
        <w:t xml:space="preserve"> </w:t>
      </w:r>
      <w:r>
        <w:t>which</w:t>
      </w:r>
      <w:r>
        <w:rPr>
          <w:spacing w:val="2"/>
        </w:rPr>
        <w:t xml:space="preserve"> </w:t>
      </w:r>
      <w:r>
        <w:t>is</w:t>
      </w:r>
      <w:r>
        <w:rPr>
          <w:spacing w:val="4"/>
        </w:rPr>
        <w:t xml:space="preserve"> </w:t>
      </w:r>
      <w:r>
        <w:t>geometrically</w:t>
      </w:r>
      <w:r>
        <w:rPr>
          <w:spacing w:val="-9"/>
        </w:rPr>
        <w:t xml:space="preserve"> </w:t>
      </w:r>
      <w:r>
        <w:t>similar</w:t>
      </w:r>
      <w:r>
        <w:rPr>
          <w:spacing w:val="2"/>
        </w:rPr>
        <w:t xml:space="preserve"> </w:t>
      </w:r>
      <w:r>
        <w:rPr>
          <w:spacing w:val="-5"/>
        </w:rPr>
        <w:t>to</w:t>
      </w:r>
    </w:p>
    <w:p w14:paraId="797EFDF3" w14:textId="77777777" w:rsidR="00121ED9" w:rsidRDefault="002C7838">
      <w:pPr>
        <w:spacing w:line="166" w:lineRule="exact"/>
        <w:ind w:left="181" w:right="7405"/>
        <w:jc w:val="center"/>
        <w:rPr>
          <w:sz w:val="16"/>
        </w:rPr>
      </w:pPr>
      <w:r>
        <w:rPr>
          <w:spacing w:val="-10"/>
          <w:sz w:val="16"/>
        </w:rPr>
        <w:t>1</w:t>
      </w:r>
    </w:p>
    <w:p w14:paraId="17E15B0D" w14:textId="77777777" w:rsidR="00121ED9" w:rsidRDefault="002C7838">
      <w:pPr>
        <w:pStyle w:val="BodyText"/>
        <w:spacing w:before="89" w:line="258" w:lineRule="exact"/>
        <w:ind w:left="1747"/>
      </w:pPr>
      <w:r>
        <w:t>and</w:t>
      </w:r>
      <w:r>
        <w:rPr>
          <w:spacing w:val="-3"/>
        </w:rPr>
        <w:t xml:space="preserve"> </w:t>
      </w:r>
      <w:r>
        <w:t>concentric</w:t>
      </w:r>
      <w:r>
        <w:rPr>
          <w:spacing w:val="-1"/>
        </w:rPr>
        <w:t xml:space="preserve"> </w:t>
      </w:r>
      <w:r>
        <w:t>with</w:t>
      </w:r>
      <w:r>
        <w:rPr>
          <w:spacing w:val="-5"/>
        </w:rPr>
        <w:t xml:space="preserve"> </w:t>
      </w:r>
      <w:r>
        <w:t>the</w:t>
      </w:r>
      <w:r>
        <w:rPr>
          <w:spacing w:val="1"/>
        </w:rPr>
        <w:t xml:space="preserve"> </w:t>
      </w:r>
      <w:r>
        <w:t>loaded</w:t>
      </w:r>
      <w:r>
        <w:rPr>
          <w:spacing w:val="-1"/>
        </w:rPr>
        <w:t xml:space="preserve"> </w:t>
      </w:r>
      <w:r>
        <w:t>area</w:t>
      </w:r>
      <w:r>
        <w:rPr>
          <w:spacing w:val="3"/>
        </w:rPr>
        <w:t xml:space="preserve"> </w:t>
      </w:r>
      <w:proofErr w:type="gramStart"/>
      <w:r>
        <w:rPr>
          <w:i/>
        </w:rPr>
        <w:t>A</w:t>
      </w:r>
      <w:r>
        <w:rPr>
          <w:i/>
          <w:spacing w:val="16"/>
        </w:rPr>
        <w:t xml:space="preserve"> </w:t>
      </w:r>
      <w:r>
        <w:rPr>
          <w:spacing w:val="-10"/>
        </w:rPr>
        <w:t>.</w:t>
      </w:r>
      <w:proofErr w:type="gramEnd"/>
    </w:p>
    <w:p w14:paraId="3B6EBA4B" w14:textId="77777777" w:rsidR="00121ED9" w:rsidRDefault="002C7838">
      <w:pPr>
        <w:spacing w:line="166" w:lineRule="exact"/>
        <w:ind w:left="1304"/>
        <w:jc w:val="center"/>
        <w:rPr>
          <w:sz w:val="16"/>
        </w:rPr>
      </w:pPr>
      <w:r>
        <w:rPr>
          <w:spacing w:val="-10"/>
          <w:sz w:val="16"/>
        </w:rPr>
        <w:t>2</w:t>
      </w:r>
    </w:p>
    <w:p w14:paraId="21EDAE68" w14:textId="77777777" w:rsidR="00121ED9" w:rsidRDefault="002C7838">
      <w:pPr>
        <w:pStyle w:val="BodyText"/>
        <w:spacing w:before="87" w:line="258" w:lineRule="exact"/>
        <w:jc w:val="both"/>
      </w:pPr>
      <w:r>
        <w:rPr>
          <w:i/>
        </w:rPr>
        <w:t>A</w:t>
      </w:r>
      <w:r>
        <w:rPr>
          <w:i/>
          <w:spacing w:val="56"/>
        </w:rPr>
        <w:t xml:space="preserve"> </w:t>
      </w:r>
      <w:r>
        <w:t>=</w:t>
      </w:r>
      <w:r>
        <w:rPr>
          <w:spacing w:val="-1"/>
        </w:rPr>
        <w:t xml:space="preserve"> </w:t>
      </w:r>
      <w:r>
        <w:t>loaded</w:t>
      </w:r>
      <w:r>
        <w:rPr>
          <w:spacing w:val="-1"/>
        </w:rPr>
        <w:t xml:space="preserve"> </w:t>
      </w:r>
      <w:r>
        <w:t>area</w:t>
      </w:r>
      <w:r>
        <w:rPr>
          <w:spacing w:val="-1"/>
        </w:rPr>
        <w:t xml:space="preserve"> </w:t>
      </w:r>
      <w:r>
        <w:t>at</w:t>
      </w:r>
      <w:r>
        <w:rPr>
          <w:spacing w:val="-5"/>
        </w:rPr>
        <w:t xml:space="preserve"> </w:t>
      </w:r>
      <w:r>
        <w:t>the</w:t>
      </w:r>
      <w:r>
        <w:rPr>
          <w:spacing w:val="-2"/>
        </w:rPr>
        <w:t xml:space="preserve"> </w:t>
      </w:r>
      <w:r>
        <w:t>base of</w:t>
      </w:r>
      <w:r>
        <w:rPr>
          <w:spacing w:val="-8"/>
        </w:rPr>
        <w:t xml:space="preserve"> </w:t>
      </w:r>
      <w:r>
        <w:t>the</w:t>
      </w:r>
      <w:r>
        <w:rPr>
          <w:spacing w:val="-1"/>
        </w:rPr>
        <w:t xml:space="preserve"> </w:t>
      </w:r>
      <w:r>
        <w:rPr>
          <w:spacing w:val="-2"/>
        </w:rPr>
        <w:t>column.</w:t>
      </w:r>
    </w:p>
    <w:p w14:paraId="3648997C" w14:textId="77777777" w:rsidR="00121ED9" w:rsidRDefault="002C7838">
      <w:pPr>
        <w:spacing w:line="166" w:lineRule="exact"/>
        <w:ind w:left="456"/>
        <w:rPr>
          <w:sz w:val="16"/>
        </w:rPr>
      </w:pPr>
      <w:r>
        <w:rPr>
          <w:spacing w:val="-10"/>
          <w:sz w:val="16"/>
        </w:rPr>
        <w:t>2</w:t>
      </w:r>
    </w:p>
    <w:p w14:paraId="1A34EB63" w14:textId="77777777" w:rsidR="00121ED9" w:rsidRDefault="002C7838">
      <w:pPr>
        <w:pStyle w:val="BodyText"/>
        <w:spacing w:before="90" w:line="259" w:lineRule="exact"/>
        <w:jc w:val="both"/>
      </w:pPr>
      <w:r>
        <w:t>The</w:t>
      </w:r>
      <w:r>
        <w:rPr>
          <w:spacing w:val="2"/>
        </w:rPr>
        <w:t xml:space="preserve"> </w:t>
      </w:r>
      <w:r>
        <w:t>above</w:t>
      </w:r>
      <w:r>
        <w:rPr>
          <w:spacing w:val="3"/>
        </w:rPr>
        <w:t xml:space="preserve"> </w:t>
      </w:r>
      <w:r>
        <w:t>clause</w:t>
      </w:r>
      <w:r>
        <w:rPr>
          <w:spacing w:val="8"/>
        </w:rPr>
        <w:t xml:space="preserve"> </w:t>
      </w:r>
      <w:r>
        <w:t>further</w:t>
      </w:r>
      <w:r>
        <w:rPr>
          <w:spacing w:val="8"/>
        </w:rPr>
        <w:t xml:space="preserve"> </w:t>
      </w:r>
      <w:r>
        <w:t>stipulates</w:t>
      </w:r>
      <w:r>
        <w:rPr>
          <w:spacing w:val="3"/>
        </w:rPr>
        <w:t xml:space="preserve"> </w:t>
      </w:r>
      <w:r>
        <w:t>that</w:t>
      </w:r>
      <w:r>
        <w:rPr>
          <w:spacing w:val="14"/>
        </w:rPr>
        <w:t xml:space="preserve"> </w:t>
      </w:r>
      <w:r>
        <w:t>in</w:t>
      </w:r>
      <w:r>
        <w:rPr>
          <w:spacing w:val="1"/>
        </w:rPr>
        <w:t xml:space="preserve"> </w:t>
      </w:r>
      <w:r>
        <w:t>sloped</w:t>
      </w:r>
      <w:r>
        <w:rPr>
          <w:spacing w:val="12"/>
        </w:rPr>
        <w:t xml:space="preserve"> </w:t>
      </w:r>
      <w:r>
        <w:t>or</w:t>
      </w:r>
      <w:r>
        <w:rPr>
          <w:spacing w:val="6"/>
        </w:rPr>
        <w:t xml:space="preserve"> </w:t>
      </w:r>
      <w:r>
        <w:t>stepped</w:t>
      </w:r>
      <w:r>
        <w:rPr>
          <w:spacing w:val="8"/>
        </w:rPr>
        <w:t xml:space="preserve"> </w:t>
      </w:r>
      <w:r>
        <w:t>footings,</w:t>
      </w:r>
      <w:r>
        <w:rPr>
          <w:spacing w:val="17"/>
        </w:rPr>
        <w:t xml:space="preserve"> </w:t>
      </w:r>
      <w:r>
        <w:rPr>
          <w:i/>
        </w:rPr>
        <w:t>A</w:t>
      </w:r>
      <w:r>
        <w:rPr>
          <w:i/>
          <w:spacing w:val="14"/>
        </w:rPr>
        <w:t xml:space="preserve"> </w:t>
      </w:r>
      <w:r>
        <w:t>may be</w:t>
      </w:r>
      <w:r>
        <w:rPr>
          <w:spacing w:val="6"/>
        </w:rPr>
        <w:t xml:space="preserve"> </w:t>
      </w:r>
      <w:r>
        <w:t>taken as</w:t>
      </w:r>
      <w:r>
        <w:rPr>
          <w:spacing w:val="3"/>
        </w:rPr>
        <w:t xml:space="preserve"> </w:t>
      </w:r>
      <w:r>
        <w:rPr>
          <w:spacing w:val="-5"/>
        </w:rPr>
        <w:t>the</w:t>
      </w:r>
    </w:p>
    <w:p w14:paraId="7B36F76C" w14:textId="77777777" w:rsidR="00121ED9" w:rsidRDefault="002C7838">
      <w:pPr>
        <w:spacing w:line="167" w:lineRule="exact"/>
        <w:ind w:right="2138"/>
        <w:jc w:val="right"/>
        <w:rPr>
          <w:sz w:val="16"/>
        </w:rPr>
      </w:pPr>
      <w:r>
        <w:rPr>
          <w:spacing w:val="-10"/>
          <w:sz w:val="16"/>
        </w:rPr>
        <w:t>1</w:t>
      </w:r>
    </w:p>
    <w:p w14:paraId="06BEEEDC" w14:textId="77777777" w:rsidR="00121ED9" w:rsidRDefault="002C7838">
      <w:pPr>
        <w:pStyle w:val="BodyText"/>
        <w:spacing w:before="113" w:line="360" w:lineRule="auto"/>
        <w:ind w:right="157"/>
        <w:jc w:val="both"/>
      </w:pPr>
      <w:r>
        <w:t>area of the lower base of the largest</w:t>
      </w:r>
      <w:r>
        <w:rPr>
          <w:spacing w:val="40"/>
        </w:rPr>
        <w:t xml:space="preserve"> </w:t>
      </w:r>
      <w:r>
        <w:t>frustum of a</w:t>
      </w:r>
      <w:r>
        <w:rPr>
          <w:spacing w:val="40"/>
        </w:rPr>
        <w:t xml:space="preserve"> </w:t>
      </w:r>
      <w:r>
        <w:t>pyramid or cone contained wholly within the footing and having for its upper base, the area actually loaded and having side slope of</w:t>
      </w:r>
      <w:r>
        <w:rPr>
          <w:spacing w:val="40"/>
        </w:rPr>
        <w:t xml:space="preserve"> </w:t>
      </w:r>
      <w:r>
        <w:t xml:space="preserve">one vertical to two </w:t>
      </w:r>
      <w:proofErr w:type="gramStart"/>
      <w:r>
        <w:t>horizontal</w:t>
      </w:r>
      <w:proofErr w:type="gramEnd"/>
      <w:r>
        <w:t>.</w:t>
      </w:r>
    </w:p>
    <w:p w14:paraId="65DE34E1" w14:textId="77777777" w:rsidR="00121ED9" w:rsidRDefault="002C7838">
      <w:pPr>
        <w:pStyle w:val="BodyText"/>
        <w:spacing w:before="1" w:line="360" w:lineRule="auto"/>
        <w:ind w:right="164"/>
        <w:jc w:val="both"/>
      </w:pPr>
      <w:r>
        <w:t>If the permissible bearing stress on concrete in column or in footing is exceeded, reinforcement shall be provided for developing the excess force (cl.34.4.1 of IS 456), either by extending the longitudinal bars of columns into the footing (cl.34.4.2 of IS 456) or by providing dowels as stipulated in cl.34.4.3 of IS 456 and given below:</w:t>
      </w:r>
    </w:p>
    <w:p w14:paraId="189F761B" w14:textId="77777777" w:rsidR="00121ED9" w:rsidRDefault="002C7838">
      <w:pPr>
        <w:pStyle w:val="ListParagraph"/>
        <w:numPr>
          <w:ilvl w:val="0"/>
          <w:numId w:val="6"/>
        </w:numPr>
        <w:tabs>
          <w:tab w:val="left" w:pos="651"/>
        </w:tabs>
        <w:spacing w:before="3" w:line="360" w:lineRule="auto"/>
        <w:ind w:right="164" w:firstLine="0"/>
        <w:jc w:val="both"/>
        <w:rPr>
          <w:sz w:val="24"/>
        </w:rPr>
      </w:pPr>
      <w:r>
        <w:rPr>
          <w:sz w:val="24"/>
        </w:rPr>
        <w:t>Sufficient development length of the reinforcement shall be provided to transfer the compression or tension to the supporting member in accordance with cl.26.2 of IS 456, when transfer of force is accomplished by</w:t>
      </w:r>
      <w:r>
        <w:rPr>
          <w:spacing w:val="-6"/>
          <w:sz w:val="24"/>
        </w:rPr>
        <w:t xml:space="preserve"> </w:t>
      </w:r>
      <w:r>
        <w:rPr>
          <w:sz w:val="24"/>
        </w:rPr>
        <w:t>reinforcement of column (cl.34.4.2 of IS 456).</w:t>
      </w:r>
    </w:p>
    <w:p w14:paraId="38829F88" w14:textId="77777777" w:rsidR="00121ED9" w:rsidRDefault="002C7838">
      <w:pPr>
        <w:pStyle w:val="ListParagraph"/>
        <w:numPr>
          <w:ilvl w:val="0"/>
          <w:numId w:val="6"/>
        </w:numPr>
        <w:tabs>
          <w:tab w:val="left" w:pos="665"/>
        </w:tabs>
        <w:spacing w:line="362" w:lineRule="auto"/>
        <w:ind w:right="150" w:firstLine="0"/>
        <w:jc w:val="both"/>
        <w:rPr>
          <w:sz w:val="24"/>
        </w:rPr>
      </w:pPr>
      <w:r>
        <w:rPr>
          <w:sz w:val="24"/>
        </w:rPr>
        <w:t>Minimum area of extended longitudinal bars or dowels shall be 0.5 per cent of the cross- sectional area of the supported column or pedestal (cl.34.4.3 of IS 456).</w:t>
      </w:r>
    </w:p>
    <w:p w14:paraId="062F0751" w14:textId="77777777" w:rsidR="00121ED9" w:rsidRDefault="002C7838">
      <w:pPr>
        <w:pStyle w:val="ListParagraph"/>
        <w:numPr>
          <w:ilvl w:val="0"/>
          <w:numId w:val="6"/>
        </w:numPr>
        <w:tabs>
          <w:tab w:val="left" w:pos="727"/>
        </w:tabs>
        <w:spacing w:before="1"/>
        <w:ind w:left="727" w:hanging="422"/>
        <w:jc w:val="both"/>
        <w:rPr>
          <w:sz w:val="24"/>
        </w:rPr>
      </w:pPr>
      <w:r>
        <w:rPr>
          <w:sz w:val="24"/>
        </w:rPr>
        <w:t>A</w:t>
      </w:r>
      <w:r>
        <w:rPr>
          <w:spacing w:val="-4"/>
          <w:sz w:val="24"/>
        </w:rPr>
        <w:t xml:space="preserve"> </w:t>
      </w:r>
      <w:r>
        <w:rPr>
          <w:sz w:val="24"/>
        </w:rPr>
        <w:t>minimum</w:t>
      </w:r>
      <w:r>
        <w:rPr>
          <w:spacing w:val="-9"/>
          <w:sz w:val="24"/>
        </w:rPr>
        <w:t xml:space="preserve"> </w:t>
      </w:r>
      <w:r>
        <w:rPr>
          <w:sz w:val="24"/>
        </w:rPr>
        <w:t>of</w:t>
      </w:r>
      <w:r>
        <w:rPr>
          <w:spacing w:val="-5"/>
          <w:sz w:val="24"/>
        </w:rPr>
        <w:t xml:space="preserve"> </w:t>
      </w:r>
      <w:r>
        <w:rPr>
          <w:sz w:val="24"/>
        </w:rPr>
        <w:t>four</w:t>
      </w:r>
      <w:r>
        <w:rPr>
          <w:spacing w:val="1"/>
          <w:sz w:val="24"/>
        </w:rPr>
        <w:t xml:space="preserve"> </w:t>
      </w:r>
      <w:r>
        <w:rPr>
          <w:sz w:val="24"/>
        </w:rPr>
        <w:t>bars</w:t>
      </w:r>
      <w:r>
        <w:rPr>
          <w:spacing w:val="1"/>
          <w:sz w:val="24"/>
        </w:rPr>
        <w:t xml:space="preserve"> </w:t>
      </w:r>
      <w:r>
        <w:rPr>
          <w:sz w:val="24"/>
        </w:rPr>
        <w:t>shall</w:t>
      </w:r>
      <w:r>
        <w:rPr>
          <w:spacing w:val="1"/>
          <w:sz w:val="24"/>
        </w:rPr>
        <w:t xml:space="preserve"> </w:t>
      </w:r>
      <w:r>
        <w:rPr>
          <w:sz w:val="24"/>
        </w:rPr>
        <w:t>be</w:t>
      </w:r>
      <w:r>
        <w:rPr>
          <w:spacing w:val="-1"/>
          <w:sz w:val="24"/>
        </w:rPr>
        <w:t xml:space="preserve"> </w:t>
      </w:r>
      <w:r>
        <w:rPr>
          <w:sz w:val="24"/>
        </w:rPr>
        <w:t>provided</w:t>
      </w:r>
      <w:r>
        <w:rPr>
          <w:spacing w:val="-1"/>
          <w:sz w:val="24"/>
        </w:rPr>
        <w:t xml:space="preserve"> </w:t>
      </w:r>
      <w:r>
        <w:rPr>
          <w:sz w:val="24"/>
        </w:rPr>
        <w:t>(cl.34.4.3</w:t>
      </w:r>
      <w:r>
        <w:rPr>
          <w:spacing w:val="-10"/>
          <w:sz w:val="24"/>
        </w:rPr>
        <w:t xml:space="preserve"> </w:t>
      </w:r>
      <w:r>
        <w:rPr>
          <w:sz w:val="24"/>
        </w:rPr>
        <w:t>of</w:t>
      </w:r>
      <w:r>
        <w:rPr>
          <w:spacing w:val="-6"/>
          <w:sz w:val="24"/>
        </w:rPr>
        <w:t xml:space="preserve"> </w:t>
      </w:r>
      <w:r>
        <w:rPr>
          <w:sz w:val="24"/>
        </w:rPr>
        <w:t xml:space="preserve">IS </w:t>
      </w:r>
      <w:r>
        <w:rPr>
          <w:spacing w:val="-2"/>
          <w:sz w:val="24"/>
        </w:rPr>
        <w:t>456).</w:t>
      </w:r>
    </w:p>
    <w:p w14:paraId="553858E9" w14:textId="77777777" w:rsidR="00121ED9" w:rsidRDefault="002C7838">
      <w:pPr>
        <w:pStyle w:val="ListParagraph"/>
        <w:numPr>
          <w:ilvl w:val="0"/>
          <w:numId w:val="6"/>
        </w:numPr>
        <w:tabs>
          <w:tab w:val="left" w:pos="742"/>
        </w:tabs>
        <w:spacing w:before="250" w:line="360" w:lineRule="auto"/>
        <w:ind w:right="171" w:firstLine="0"/>
        <w:jc w:val="both"/>
        <w:rPr>
          <w:sz w:val="24"/>
        </w:rPr>
      </w:pPr>
      <w:r>
        <w:rPr>
          <w:sz w:val="24"/>
        </w:rPr>
        <w:t>The diameter of dowels shall not exceed the diameter of column bars</w:t>
      </w:r>
      <w:r>
        <w:rPr>
          <w:spacing w:val="40"/>
          <w:sz w:val="24"/>
        </w:rPr>
        <w:t xml:space="preserve"> </w:t>
      </w:r>
      <w:r>
        <w:rPr>
          <w:sz w:val="24"/>
        </w:rPr>
        <w:t xml:space="preserve">by more than 3 </w:t>
      </w:r>
      <w:r>
        <w:rPr>
          <w:spacing w:val="-4"/>
          <w:sz w:val="24"/>
        </w:rPr>
        <w:t>mm.</w:t>
      </w:r>
    </w:p>
    <w:p w14:paraId="6DB7BC1B" w14:textId="77777777" w:rsidR="00121ED9" w:rsidRDefault="002C7838">
      <w:pPr>
        <w:pStyle w:val="ListParagraph"/>
        <w:numPr>
          <w:ilvl w:val="0"/>
          <w:numId w:val="6"/>
        </w:numPr>
        <w:tabs>
          <w:tab w:val="left" w:pos="660"/>
        </w:tabs>
        <w:spacing w:before="118" w:line="360" w:lineRule="auto"/>
        <w:ind w:right="174" w:firstLine="0"/>
        <w:jc w:val="both"/>
        <w:rPr>
          <w:sz w:val="24"/>
        </w:rPr>
      </w:pPr>
      <w:r>
        <w:rPr>
          <w:sz w:val="24"/>
        </w:rPr>
        <w:t>Column bars of diameter larger than 36 mm, in compression only can be doweled at the footings with bars of smaller size of the necessary area. The dowel shall extend into the column, a distance equal to the development length of the column bar and into the footing, a distance equal to the development length of the dowel, as stipulated in cl.34.4.4 of IS 456.</w:t>
      </w:r>
    </w:p>
    <w:p w14:paraId="3CB8535E" w14:textId="77777777" w:rsidR="00121ED9" w:rsidRDefault="002C7838">
      <w:pPr>
        <w:pStyle w:val="Heading3"/>
        <w:numPr>
          <w:ilvl w:val="0"/>
          <w:numId w:val="9"/>
        </w:numPr>
        <w:tabs>
          <w:tab w:val="left" w:pos="663"/>
        </w:tabs>
        <w:spacing w:before="10"/>
        <w:ind w:left="663" w:hanging="358"/>
        <w:jc w:val="both"/>
      </w:pPr>
      <w:r>
        <w:t>Nominal</w:t>
      </w:r>
      <w:r>
        <w:rPr>
          <w:spacing w:val="-9"/>
        </w:rPr>
        <w:t xml:space="preserve"> </w:t>
      </w:r>
      <w:r>
        <w:t>reinforcement</w:t>
      </w:r>
      <w:r>
        <w:rPr>
          <w:spacing w:val="2"/>
        </w:rPr>
        <w:t xml:space="preserve"> </w:t>
      </w:r>
      <w:r>
        <w:t>(cl.</w:t>
      </w:r>
      <w:r>
        <w:rPr>
          <w:spacing w:val="-1"/>
        </w:rPr>
        <w:t xml:space="preserve"> </w:t>
      </w:r>
      <w:r>
        <w:t>34.5</w:t>
      </w:r>
      <w:r>
        <w:rPr>
          <w:spacing w:val="-6"/>
        </w:rPr>
        <w:t xml:space="preserve"> </w:t>
      </w:r>
      <w:r>
        <w:t>of</w:t>
      </w:r>
      <w:r>
        <w:rPr>
          <w:spacing w:val="-5"/>
        </w:rPr>
        <w:t xml:space="preserve"> </w:t>
      </w:r>
      <w:r>
        <w:t>IS</w:t>
      </w:r>
      <w:r>
        <w:rPr>
          <w:spacing w:val="-1"/>
        </w:rPr>
        <w:t xml:space="preserve"> </w:t>
      </w:r>
      <w:r>
        <w:rPr>
          <w:spacing w:val="-4"/>
        </w:rPr>
        <w:t>456)</w:t>
      </w:r>
    </w:p>
    <w:p w14:paraId="066304DC" w14:textId="77777777" w:rsidR="00121ED9" w:rsidRDefault="00121ED9">
      <w:pPr>
        <w:pStyle w:val="Heading3"/>
        <w:jc w:val="both"/>
        <w:sectPr w:rsidR="00121ED9">
          <w:type w:val="continuous"/>
          <w:pgSz w:w="11920" w:h="16850"/>
          <w:pgMar w:top="1280" w:right="1275" w:bottom="280" w:left="1133" w:header="720" w:footer="720" w:gutter="0"/>
          <w:cols w:space="720"/>
        </w:sectPr>
      </w:pPr>
    </w:p>
    <w:p w14:paraId="1FBE18E2" w14:textId="77777777" w:rsidR="00121ED9" w:rsidRDefault="002C7838">
      <w:pPr>
        <w:pStyle w:val="BodyText"/>
        <w:spacing w:before="67" w:line="360" w:lineRule="auto"/>
        <w:ind w:right="171"/>
        <w:jc w:val="both"/>
      </w:pPr>
      <w:r>
        <w:lastRenderedPageBreak/>
        <w:t xml:space="preserve">Clause 34.5.1 of IS 456 stipulates the minimum reinforcement and spacing of the bars in footing slabs as per the requirements of solid slab (cls.26.5.2.1 and 26.3.3b(2) of IS 456, </w:t>
      </w:r>
      <w:r>
        <w:rPr>
          <w:spacing w:val="-2"/>
        </w:rPr>
        <w:t>respectively).</w:t>
      </w:r>
    </w:p>
    <w:p w14:paraId="5ACD48FA" w14:textId="77777777" w:rsidR="00121ED9" w:rsidRDefault="00121ED9">
      <w:pPr>
        <w:pStyle w:val="BodyText"/>
        <w:ind w:left="0"/>
      </w:pPr>
    </w:p>
    <w:p w14:paraId="1075857A" w14:textId="77777777" w:rsidR="00121ED9" w:rsidRDefault="00121ED9">
      <w:pPr>
        <w:pStyle w:val="BodyText"/>
        <w:ind w:left="0"/>
      </w:pPr>
    </w:p>
    <w:p w14:paraId="078E46F5" w14:textId="77777777" w:rsidR="00121ED9" w:rsidRDefault="00121ED9">
      <w:pPr>
        <w:pStyle w:val="BodyText"/>
        <w:ind w:left="0"/>
      </w:pPr>
    </w:p>
    <w:p w14:paraId="7844C9DE" w14:textId="77777777" w:rsidR="00121ED9" w:rsidRDefault="00121ED9">
      <w:pPr>
        <w:pStyle w:val="BodyText"/>
        <w:spacing w:before="93"/>
        <w:ind w:left="0"/>
      </w:pPr>
    </w:p>
    <w:p w14:paraId="02013194" w14:textId="77777777" w:rsidR="00121ED9" w:rsidRDefault="002C7838">
      <w:pPr>
        <w:pStyle w:val="Heading3"/>
      </w:pPr>
      <w:r>
        <w:t>Numerical</w:t>
      </w:r>
      <w:r>
        <w:rPr>
          <w:spacing w:val="-6"/>
        </w:rPr>
        <w:t xml:space="preserve"> </w:t>
      </w:r>
      <w:r>
        <w:rPr>
          <w:spacing w:val="-2"/>
        </w:rPr>
        <w:t>Problem</w:t>
      </w:r>
    </w:p>
    <w:p w14:paraId="02D7ABD9" w14:textId="77777777" w:rsidR="00121ED9" w:rsidRDefault="002C7838">
      <w:pPr>
        <w:pStyle w:val="BodyText"/>
        <w:spacing w:before="247" w:line="360" w:lineRule="auto"/>
        <w:ind w:right="158"/>
        <w:jc w:val="both"/>
      </w:pPr>
      <w:r>
        <w:t>Design an isolated footing of uniform thickness of a RC column bearing a</w:t>
      </w:r>
      <w:r>
        <w:rPr>
          <w:spacing w:val="40"/>
        </w:rPr>
        <w:t xml:space="preserve"> </w:t>
      </w:r>
      <w:r>
        <w:t>vertical load of</w:t>
      </w:r>
      <w:r>
        <w:rPr>
          <w:spacing w:val="40"/>
        </w:rPr>
        <w:t xml:space="preserve"> </w:t>
      </w:r>
      <w:r>
        <w:t>600 KN and having a base of size 500x500 mm.</w:t>
      </w:r>
      <w:r>
        <w:rPr>
          <w:spacing w:val="40"/>
        </w:rPr>
        <w:t xml:space="preserve"> </w:t>
      </w:r>
      <w:r>
        <w:t>the safe bearing capacity of soil may be taken as 120 KN/m2. Use M20 concrete and Fe 415 steel.</w:t>
      </w:r>
    </w:p>
    <w:p w14:paraId="26E85657" w14:textId="77777777" w:rsidR="00121ED9" w:rsidRDefault="002C7838">
      <w:pPr>
        <w:pStyle w:val="Heading3"/>
        <w:spacing w:before="132"/>
      </w:pPr>
      <w:r>
        <w:rPr>
          <w:spacing w:val="-2"/>
        </w:rPr>
        <w:t>Solution</w:t>
      </w:r>
    </w:p>
    <w:p w14:paraId="3A44FC0D" w14:textId="77777777" w:rsidR="00121ED9" w:rsidRDefault="002C7838">
      <w:pPr>
        <w:pStyle w:val="BodyText"/>
        <w:spacing w:before="247"/>
      </w:pPr>
      <w:r>
        <w:rPr>
          <w:u w:val="single"/>
        </w:rPr>
        <w:t>Size</w:t>
      </w:r>
      <w:r>
        <w:rPr>
          <w:spacing w:val="-3"/>
          <w:u w:val="single"/>
        </w:rPr>
        <w:t xml:space="preserve"> </w:t>
      </w:r>
      <w:r>
        <w:rPr>
          <w:u w:val="single"/>
        </w:rPr>
        <w:t>of</w:t>
      </w:r>
      <w:r>
        <w:rPr>
          <w:spacing w:val="-5"/>
          <w:u w:val="single"/>
        </w:rPr>
        <w:t xml:space="preserve"> </w:t>
      </w:r>
      <w:r>
        <w:rPr>
          <w:spacing w:val="-2"/>
          <w:u w:val="single"/>
        </w:rPr>
        <w:t>footing</w:t>
      </w:r>
    </w:p>
    <w:p w14:paraId="0386569E" w14:textId="77777777" w:rsidR="00121ED9" w:rsidRDefault="002C7838">
      <w:pPr>
        <w:pStyle w:val="BodyText"/>
        <w:spacing w:before="261"/>
      </w:pPr>
      <w:r>
        <w:t xml:space="preserve">W=600 </w:t>
      </w:r>
      <w:r>
        <w:rPr>
          <w:spacing w:val="-5"/>
        </w:rPr>
        <w:t>KN;</w:t>
      </w:r>
    </w:p>
    <w:p w14:paraId="53B5A159" w14:textId="77777777" w:rsidR="00121ED9" w:rsidRDefault="002C7838">
      <w:pPr>
        <w:pStyle w:val="BodyText"/>
        <w:spacing w:before="257" w:line="460" w:lineRule="auto"/>
        <w:ind w:right="5043"/>
      </w:pPr>
      <w:proofErr w:type="spellStart"/>
      <w:r>
        <w:t>Self</w:t>
      </w:r>
      <w:r>
        <w:rPr>
          <w:spacing w:val="-5"/>
        </w:rPr>
        <w:t xml:space="preserve"> </w:t>
      </w:r>
      <w:r>
        <w:t>weight</w:t>
      </w:r>
      <w:proofErr w:type="spellEnd"/>
      <w:r>
        <w:rPr>
          <w:spacing w:val="-5"/>
        </w:rPr>
        <w:t xml:space="preserve"> </w:t>
      </w:r>
      <w:r>
        <w:t>of</w:t>
      </w:r>
      <w:r>
        <w:rPr>
          <w:spacing w:val="-5"/>
        </w:rPr>
        <w:t xml:space="preserve"> </w:t>
      </w:r>
      <w:r>
        <w:t>footing</w:t>
      </w:r>
      <w:r>
        <w:rPr>
          <w:spacing w:val="-6"/>
        </w:rPr>
        <w:t xml:space="preserve"> </w:t>
      </w:r>
      <w:r>
        <w:t>@</w:t>
      </w:r>
      <w:r>
        <w:rPr>
          <w:spacing w:val="-4"/>
        </w:rPr>
        <w:t xml:space="preserve"> </w:t>
      </w:r>
      <w:r>
        <w:t>10%</w:t>
      </w:r>
      <w:r>
        <w:rPr>
          <w:spacing w:val="-6"/>
        </w:rPr>
        <w:t xml:space="preserve"> </w:t>
      </w:r>
      <w:r>
        <w:t>=60</w:t>
      </w:r>
      <w:r>
        <w:rPr>
          <w:spacing w:val="-5"/>
        </w:rPr>
        <w:t xml:space="preserve"> </w:t>
      </w:r>
      <w:r>
        <w:t>KN Total load =660 KN</w:t>
      </w:r>
    </w:p>
    <w:p w14:paraId="79FBA4C7" w14:textId="77777777" w:rsidR="00121ED9" w:rsidRDefault="002C7838">
      <w:pPr>
        <w:pStyle w:val="BodyText"/>
        <w:spacing w:before="6"/>
      </w:pPr>
      <w:r>
        <w:t>Size</w:t>
      </w:r>
      <w:r>
        <w:rPr>
          <w:spacing w:val="-3"/>
        </w:rPr>
        <w:t xml:space="preserve"> </w:t>
      </w:r>
      <w:r>
        <w:t>of</w:t>
      </w:r>
      <w:r>
        <w:rPr>
          <w:spacing w:val="-4"/>
        </w:rPr>
        <w:t xml:space="preserve"> </w:t>
      </w:r>
      <w:r>
        <w:t>footing</w:t>
      </w:r>
      <w:r>
        <w:rPr>
          <w:spacing w:val="-3"/>
        </w:rPr>
        <w:t xml:space="preserve"> </w:t>
      </w:r>
      <w:r>
        <w:t>=</w:t>
      </w:r>
      <w:r>
        <w:rPr>
          <w:spacing w:val="-1"/>
        </w:rPr>
        <w:t xml:space="preserve"> </w:t>
      </w:r>
      <w:r>
        <w:t>660/120 = 5.5</w:t>
      </w:r>
      <w:r>
        <w:rPr>
          <w:spacing w:val="-4"/>
        </w:rPr>
        <w:t xml:space="preserve"> </w:t>
      </w:r>
      <w:r>
        <w:rPr>
          <w:spacing w:val="-5"/>
        </w:rPr>
        <w:t>m</w:t>
      </w:r>
      <w:r>
        <w:rPr>
          <w:spacing w:val="-5"/>
          <w:vertAlign w:val="superscript"/>
        </w:rPr>
        <w:t>2</w:t>
      </w:r>
    </w:p>
    <w:p w14:paraId="45ED5124" w14:textId="77777777" w:rsidR="00121ED9" w:rsidRDefault="00121ED9">
      <w:pPr>
        <w:pStyle w:val="BodyText"/>
        <w:spacing w:before="48"/>
        <w:ind w:left="0"/>
      </w:pPr>
    </w:p>
    <w:p w14:paraId="3C4EACD1" w14:textId="77777777" w:rsidR="00121ED9" w:rsidRDefault="002C7838">
      <w:pPr>
        <w:pStyle w:val="BodyText"/>
        <w:tabs>
          <w:tab w:val="left" w:pos="3418"/>
        </w:tabs>
        <w:spacing w:before="1" w:line="470" w:lineRule="auto"/>
        <w:ind w:right="5043"/>
      </w:pPr>
      <w:r>
        <w:rPr>
          <w:noProof/>
        </w:rPr>
        <mc:AlternateContent>
          <mc:Choice Requires="wpg">
            <w:drawing>
              <wp:anchor distT="0" distB="0" distL="0" distR="0" simplePos="0" relativeHeight="485233664" behindDoc="1" locked="0" layoutInCell="1" allowOverlap="1" wp14:anchorId="71FC93FD" wp14:editId="01C6450E">
                <wp:simplePos x="0" y="0"/>
                <wp:positionH relativeFrom="page">
                  <wp:posOffset>2532379</wp:posOffset>
                </wp:positionH>
                <wp:positionV relativeFrom="paragraph">
                  <wp:posOffset>-5146</wp:posOffset>
                </wp:positionV>
                <wp:extent cx="297815" cy="182880"/>
                <wp:effectExtent l="0" t="0" r="0" b="0"/>
                <wp:wrapNone/>
                <wp:docPr id="262" name="Group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7815" cy="182880"/>
                          <a:chOff x="0" y="0"/>
                          <a:chExt cx="297815" cy="182880"/>
                        </a:xfrm>
                      </wpg:grpSpPr>
                      <wps:wsp>
                        <wps:cNvPr id="263" name="Graphic 263"/>
                        <wps:cNvSpPr/>
                        <wps:spPr>
                          <a:xfrm>
                            <a:off x="7620" y="9525"/>
                            <a:ext cx="290195" cy="158750"/>
                          </a:xfrm>
                          <a:custGeom>
                            <a:avLst/>
                            <a:gdLst/>
                            <a:ahLst/>
                            <a:cxnLst/>
                            <a:rect l="l" t="t" r="r" b="b"/>
                            <a:pathLst>
                              <a:path w="290195" h="158750">
                                <a:moveTo>
                                  <a:pt x="0" y="107314"/>
                                </a:moveTo>
                                <a:lnTo>
                                  <a:pt x="15875" y="98425"/>
                                </a:lnTo>
                              </a:path>
                              <a:path w="290195" h="158750">
                                <a:moveTo>
                                  <a:pt x="15875" y="98425"/>
                                </a:moveTo>
                                <a:lnTo>
                                  <a:pt x="52705" y="158750"/>
                                </a:lnTo>
                              </a:path>
                              <a:path w="290195" h="158750">
                                <a:moveTo>
                                  <a:pt x="52705" y="158750"/>
                                </a:moveTo>
                                <a:lnTo>
                                  <a:pt x="93344" y="0"/>
                                </a:lnTo>
                              </a:path>
                              <a:path w="290195" h="158750">
                                <a:moveTo>
                                  <a:pt x="93344" y="0"/>
                                </a:moveTo>
                                <a:lnTo>
                                  <a:pt x="290194" y="0"/>
                                </a:lnTo>
                              </a:path>
                            </a:pathLst>
                          </a:custGeom>
                          <a:ln w="1778">
                            <a:solidFill>
                              <a:srgbClr val="000000"/>
                            </a:solidFill>
                            <a:prstDash val="solid"/>
                          </a:ln>
                        </wps:spPr>
                        <wps:bodyPr wrap="square" lIns="0" tIns="0" rIns="0" bIns="0" rtlCol="0">
                          <a:prstTxWarp prst="textNoShape">
                            <a:avLst/>
                          </a:prstTxWarp>
                          <a:noAutofit/>
                        </wps:bodyPr>
                      </wps:wsp>
                      <wps:wsp>
                        <wps:cNvPr id="264" name="Graphic 264"/>
                        <wps:cNvSpPr/>
                        <wps:spPr>
                          <a:xfrm>
                            <a:off x="0" y="0"/>
                            <a:ext cx="290830" cy="161925"/>
                          </a:xfrm>
                          <a:custGeom>
                            <a:avLst/>
                            <a:gdLst/>
                            <a:ahLst/>
                            <a:cxnLst/>
                            <a:rect l="l" t="t" r="r" b="b"/>
                            <a:pathLst>
                              <a:path w="290830" h="161925">
                                <a:moveTo>
                                  <a:pt x="290830" y="0"/>
                                </a:moveTo>
                                <a:lnTo>
                                  <a:pt x="91439" y="0"/>
                                </a:lnTo>
                                <a:lnTo>
                                  <a:pt x="53975" y="146050"/>
                                </a:lnTo>
                                <a:lnTo>
                                  <a:pt x="20955" y="97154"/>
                                </a:lnTo>
                                <a:lnTo>
                                  <a:pt x="0" y="108584"/>
                                </a:lnTo>
                                <a:lnTo>
                                  <a:pt x="1905" y="113029"/>
                                </a:lnTo>
                                <a:lnTo>
                                  <a:pt x="12700" y="107314"/>
                                </a:lnTo>
                                <a:lnTo>
                                  <a:pt x="50164" y="161925"/>
                                </a:lnTo>
                                <a:lnTo>
                                  <a:pt x="57784" y="161925"/>
                                </a:lnTo>
                                <a:lnTo>
                                  <a:pt x="97155" y="7619"/>
                                </a:lnTo>
                                <a:lnTo>
                                  <a:pt x="290830" y="7619"/>
                                </a:lnTo>
                                <a:lnTo>
                                  <a:pt x="290830" y="0"/>
                                </a:lnTo>
                                <a:close/>
                              </a:path>
                            </a:pathLst>
                          </a:custGeom>
                          <a:solidFill>
                            <a:srgbClr val="000000"/>
                          </a:solidFill>
                        </wps:spPr>
                        <wps:bodyPr wrap="square" lIns="0" tIns="0" rIns="0" bIns="0" rtlCol="0">
                          <a:prstTxWarp prst="textNoShape">
                            <a:avLst/>
                          </a:prstTxWarp>
                          <a:noAutofit/>
                        </wps:bodyPr>
                      </wps:wsp>
                      <wps:wsp>
                        <wps:cNvPr id="265" name="Textbox 265"/>
                        <wps:cNvSpPr txBox="1"/>
                        <wps:spPr>
                          <a:xfrm>
                            <a:off x="0" y="0"/>
                            <a:ext cx="297815" cy="182880"/>
                          </a:xfrm>
                          <a:prstGeom prst="rect">
                            <a:avLst/>
                          </a:prstGeom>
                        </wps:spPr>
                        <wps:txbx>
                          <w:txbxContent>
                            <w:p w14:paraId="17DC7FD4" w14:textId="77777777" w:rsidR="00121ED9" w:rsidRDefault="002C7838">
                              <w:pPr>
                                <w:spacing w:before="11"/>
                                <w:ind w:left="153"/>
                                <w:rPr>
                                  <w:sz w:val="24"/>
                                </w:rPr>
                              </w:pPr>
                              <w:r>
                                <w:rPr>
                                  <w:spacing w:val="-5"/>
                                  <w:w w:val="105"/>
                                  <w:sz w:val="24"/>
                                </w:rPr>
                                <w:t>5.5</w:t>
                              </w:r>
                            </w:p>
                          </w:txbxContent>
                        </wps:txbx>
                        <wps:bodyPr wrap="square" lIns="0" tIns="0" rIns="0" bIns="0" rtlCol="0">
                          <a:noAutofit/>
                        </wps:bodyPr>
                      </wps:wsp>
                    </wpg:wgp>
                  </a:graphicData>
                </a:graphic>
              </wp:anchor>
            </w:drawing>
          </mc:Choice>
          <mc:Fallback>
            <w:pict>
              <v:group w14:anchorId="71FC93FD" id="Group 262" o:spid="_x0000_s1098" style="position:absolute;left:0;text-align:left;margin-left:199.4pt;margin-top:-.4pt;width:23.45pt;height:14.4pt;z-index:-18082816;mso-wrap-distance-left:0;mso-wrap-distance-right:0;mso-position-horizontal-relative:page" coordsize="297815,18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">
                <v:shape id="Graphic 263" o:spid="_x0000_s1099" style="position:absolute;left:7620;top:9525;width:290195;height:158750;visibility:visible;mso-wrap-style:square;v-text-anchor:top" coordsize="290195,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" path="m,107314l15875,98425em15875,98425r36830,60325em52705,158750l93344,em93344,l290194,e" filled="f" strokeweight=".14pt">
                  <v:path arrowok="t"/>
                </v:shape>
                <v:shape id="Graphic 264" o:spid="_x0000_s1100" style="position:absolute;width:290830;height:161925;visibility:visible;mso-wrap-style:square;v-text-anchor:top" coordsize="29083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" path="m290830,l91439,,53975,146050,20955,97154,,108584r1905,4445l12700,107314r37464,54611l57784,161925,97155,7619r193675,l290830,xe" fillcolor="black" stroked="f">
                  <v:path arrowok="t"/>
                </v:shape>
                <v:shape id="Textbox 265" o:spid="_x0000_s1101" type="#_x0000_t202" style="position:absolute;width:297815;height:182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3ar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" filled="f" stroked="f">
                  <v:textbox inset="0,0,0,0">
                    <w:txbxContent>
                      <w:p w14:paraId="17DC7FD4" w14:textId="77777777" w:rsidR="00121ED9" w:rsidRDefault="002C7838">
                        <w:pPr>
                          <w:spacing w:before="11"/>
                          <w:ind w:left="153"/>
                          <w:rPr>
                            <w:sz w:val="24"/>
                          </w:rPr>
                        </w:pPr>
                        <w:r>
                          <w:rPr>
                            <w:spacing w:val="-5"/>
                            <w:w w:val="105"/>
                            <w:sz w:val="24"/>
                          </w:rPr>
                          <w:t>5.5</w:t>
                        </w:r>
                      </w:p>
                    </w:txbxContent>
                  </v:textbox>
                </v:shape>
                <w10:wrap anchorx="page"/>
              </v:group>
            </w:pict>
          </mc:Fallback>
        </mc:AlternateContent>
      </w:r>
      <w:r>
        <w:t xml:space="preserve">Since square </w:t>
      </w:r>
      <w:proofErr w:type="gramStart"/>
      <w:r>
        <w:t>footing ,</w:t>
      </w:r>
      <w:proofErr w:type="gramEnd"/>
      <w:r>
        <w:t xml:space="preserve"> B=</w:t>
      </w:r>
      <w:r>
        <w:tab/>
        <w:t>=2.345</w:t>
      </w:r>
      <w:r>
        <w:rPr>
          <w:spacing w:val="-15"/>
        </w:rPr>
        <w:t xml:space="preserve"> </w:t>
      </w:r>
      <w:r>
        <w:t>m2 Provide a square footing = 2.4mx 2.4m</w:t>
      </w:r>
    </w:p>
    <w:p w14:paraId="3148A67E" w14:textId="77777777" w:rsidR="00121ED9" w:rsidRDefault="002C7838">
      <w:pPr>
        <w:pStyle w:val="BodyText"/>
        <w:spacing w:line="463" w:lineRule="auto"/>
        <w:ind w:right="3486"/>
      </w:pPr>
      <w:r>
        <w:t>Net</w:t>
      </w:r>
      <w:r>
        <w:rPr>
          <w:spacing w:val="-3"/>
        </w:rPr>
        <w:t xml:space="preserve"> </w:t>
      </w:r>
      <w:r>
        <w:t>upward</w:t>
      </w:r>
      <w:r>
        <w:rPr>
          <w:spacing w:val="-3"/>
        </w:rPr>
        <w:t xml:space="preserve"> </w:t>
      </w:r>
      <w:proofErr w:type="gramStart"/>
      <w:r>
        <w:t>pressure</w:t>
      </w:r>
      <w:r>
        <w:rPr>
          <w:spacing w:val="-4"/>
        </w:rPr>
        <w:t xml:space="preserve"> </w:t>
      </w:r>
      <w:r>
        <w:t>,</w:t>
      </w:r>
      <w:proofErr w:type="gramEnd"/>
      <w:r>
        <w:rPr>
          <w:spacing w:val="-3"/>
        </w:rPr>
        <w:t xml:space="preserve"> </w:t>
      </w:r>
      <w:r>
        <w:t>p</w:t>
      </w:r>
      <w:r>
        <w:rPr>
          <w:vertAlign w:val="subscript"/>
        </w:rPr>
        <w:t>0</w:t>
      </w:r>
      <w:r>
        <w:t>=</w:t>
      </w:r>
      <w:r>
        <w:rPr>
          <w:spacing w:val="-4"/>
        </w:rPr>
        <w:t xml:space="preserve"> </w:t>
      </w:r>
      <w:r>
        <w:t>600/(2.4x2.4)</w:t>
      </w:r>
      <w:r>
        <w:rPr>
          <w:spacing w:val="-3"/>
        </w:rPr>
        <w:t xml:space="preserve"> </w:t>
      </w:r>
      <w:r>
        <w:t>=</w:t>
      </w:r>
      <w:r>
        <w:rPr>
          <w:spacing w:val="-5"/>
        </w:rPr>
        <w:t xml:space="preserve"> </w:t>
      </w:r>
      <w:r>
        <w:t>104.17</w:t>
      </w:r>
      <w:r>
        <w:rPr>
          <w:spacing w:val="-3"/>
        </w:rPr>
        <w:t xml:space="preserve"> </w:t>
      </w:r>
      <w:r>
        <w:t>KN/m</w:t>
      </w:r>
      <w:r>
        <w:rPr>
          <w:vertAlign w:val="superscript"/>
        </w:rPr>
        <w:t>2</w:t>
      </w:r>
      <w:r>
        <w:t xml:space="preserve"> </w:t>
      </w:r>
      <w:r>
        <w:rPr>
          <w:u w:val="single"/>
        </w:rPr>
        <w:t>Design of section</w:t>
      </w:r>
    </w:p>
    <w:p w14:paraId="4B27FE13" w14:textId="77777777" w:rsidR="00121ED9" w:rsidRDefault="002C7838">
      <w:pPr>
        <w:pStyle w:val="BodyText"/>
        <w:spacing w:line="270" w:lineRule="exact"/>
      </w:pPr>
      <w:r>
        <w:t>The maximum</w:t>
      </w:r>
      <w:r>
        <w:rPr>
          <w:spacing w:val="-4"/>
        </w:rPr>
        <w:t xml:space="preserve"> </w:t>
      </w:r>
      <w:r>
        <w:t>BM</w:t>
      </w:r>
      <w:r>
        <w:rPr>
          <w:spacing w:val="-4"/>
        </w:rPr>
        <w:t xml:space="preserve"> </w:t>
      </w:r>
      <w:r>
        <w:t>acts</w:t>
      </w:r>
      <w:r>
        <w:rPr>
          <w:spacing w:val="-1"/>
        </w:rPr>
        <w:t xml:space="preserve"> </w:t>
      </w:r>
      <w:r>
        <w:t>at the</w:t>
      </w:r>
      <w:r>
        <w:rPr>
          <w:spacing w:val="-4"/>
        </w:rPr>
        <w:t xml:space="preserve"> </w:t>
      </w:r>
      <w:r>
        <w:t>face</w:t>
      </w:r>
      <w:r>
        <w:rPr>
          <w:spacing w:val="-1"/>
        </w:rPr>
        <w:t xml:space="preserve"> </w:t>
      </w:r>
      <w:r>
        <w:t>of</w:t>
      </w:r>
      <w:r>
        <w:rPr>
          <w:spacing w:val="-8"/>
        </w:rPr>
        <w:t xml:space="preserve"> </w:t>
      </w:r>
      <w:r>
        <w:rPr>
          <w:spacing w:val="-2"/>
        </w:rPr>
        <w:t>column</w:t>
      </w:r>
    </w:p>
    <w:p w14:paraId="584AF19F" w14:textId="77777777" w:rsidR="00121ED9" w:rsidRDefault="002C7838">
      <w:pPr>
        <w:spacing w:before="111" w:line="425" w:lineRule="exact"/>
        <w:ind w:left="307"/>
        <w:rPr>
          <w:i/>
          <w:sz w:val="24"/>
        </w:rPr>
      </w:pPr>
      <w:r>
        <w:rPr>
          <w:i/>
          <w:noProof/>
          <w:sz w:val="24"/>
        </w:rPr>
        <mc:AlternateContent>
          <mc:Choice Requires="wps">
            <w:drawing>
              <wp:anchor distT="0" distB="0" distL="0" distR="0" simplePos="0" relativeHeight="487685120" behindDoc="1" locked="0" layoutInCell="1" allowOverlap="1" wp14:anchorId="2E53CC2E" wp14:editId="5FCCCCFD">
                <wp:simplePos x="0" y="0"/>
                <wp:positionH relativeFrom="page">
                  <wp:posOffset>1350644</wp:posOffset>
                </wp:positionH>
                <wp:positionV relativeFrom="paragraph">
                  <wp:posOffset>372545</wp:posOffset>
                </wp:positionV>
                <wp:extent cx="118110" cy="1270"/>
                <wp:effectExtent l="0" t="0" r="0" b="0"/>
                <wp:wrapTopAndBottom/>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270"/>
                        </a:xfrm>
                        <a:custGeom>
                          <a:avLst/>
                          <a:gdLst/>
                          <a:ahLst/>
                          <a:cxnLst/>
                          <a:rect l="l" t="t" r="r" b="b"/>
                          <a:pathLst>
                            <a:path w="118110">
                              <a:moveTo>
                                <a:pt x="0" y="0"/>
                              </a:moveTo>
                              <a:lnTo>
                                <a:pt x="118110"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B0EC0E" id="Graphic 266" o:spid="_x0000_s1026" style="position:absolute;margin-left:106.35pt;margin-top:29.35pt;width:9.3pt;height:.1pt;z-index:-15631360;visibility:visible;mso-wrap-style:square;mso-wrap-distance-left:0;mso-wrap-distance-top:0;mso-wrap-distance-right:0;mso-wrap-distance-bottom:0;mso-position-horizontal:absolute;mso-position-horizontal-relative:page;mso-position-vertical:absolute;mso-position-vertical-relative:text;v-text-anchor:top" coordsize="118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" path="m,l118110,e" filled="f" strokeweight=".17614mm">
                <v:path arrowok="t"/>
                <w10:wrap type="topAndBottom" anchorx="page"/>
              </v:shape>
            </w:pict>
          </mc:Fallback>
        </mc:AlternateContent>
      </w:r>
      <w:r>
        <w:rPr>
          <w:sz w:val="24"/>
        </w:rPr>
        <w:t>M=</w:t>
      </w:r>
      <w:r>
        <w:rPr>
          <w:spacing w:val="14"/>
          <w:sz w:val="24"/>
        </w:rPr>
        <w:t xml:space="preserve"> </w:t>
      </w:r>
      <w:r>
        <w:rPr>
          <w:i/>
          <w:sz w:val="24"/>
        </w:rPr>
        <w:t>p</w:t>
      </w:r>
      <w:r>
        <w:rPr>
          <w:i/>
          <w:spacing w:val="64"/>
          <w:sz w:val="24"/>
        </w:rPr>
        <w:t xml:space="preserve"> </w:t>
      </w:r>
      <w:r>
        <w:rPr>
          <w:i/>
          <w:position w:val="16"/>
          <w:sz w:val="24"/>
        </w:rPr>
        <w:t>B</w:t>
      </w:r>
      <w:r>
        <w:rPr>
          <w:i/>
          <w:spacing w:val="-8"/>
          <w:position w:val="16"/>
          <w:sz w:val="24"/>
        </w:rPr>
        <w:t xml:space="preserve"> </w:t>
      </w:r>
      <w:r>
        <w:rPr>
          <w:sz w:val="24"/>
        </w:rPr>
        <w:t>(</w:t>
      </w:r>
      <w:r>
        <w:rPr>
          <w:i/>
          <w:sz w:val="24"/>
        </w:rPr>
        <w:t>B</w:t>
      </w:r>
      <w:r>
        <w:rPr>
          <w:i/>
          <w:spacing w:val="-13"/>
          <w:sz w:val="24"/>
        </w:rPr>
        <w:t xml:space="preserve"> </w:t>
      </w:r>
      <w:r>
        <w:rPr>
          <w:rFonts w:ascii="Symbol" w:hAnsi="Symbol"/>
          <w:sz w:val="24"/>
        </w:rPr>
        <w:t></w:t>
      </w:r>
      <w:r>
        <w:rPr>
          <w:spacing w:val="-34"/>
          <w:sz w:val="24"/>
        </w:rPr>
        <w:t xml:space="preserve"> </w:t>
      </w:r>
      <w:r>
        <w:rPr>
          <w:i/>
          <w:sz w:val="24"/>
        </w:rPr>
        <w:t>b</w:t>
      </w:r>
      <w:r>
        <w:rPr>
          <w:sz w:val="24"/>
        </w:rPr>
        <w:t>)</w:t>
      </w:r>
      <w:r>
        <w:rPr>
          <w:sz w:val="24"/>
          <w:vertAlign w:val="superscript"/>
        </w:rPr>
        <w:t>2</w:t>
      </w:r>
      <w:r>
        <w:rPr>
          <w:spacing w:val="19"/>
          <w:sz w:val="24"/>
        </w:rPr>
        <w:t xml:space="preserve"> </w:t>
      </w:r>
      <w:r>
        <w:rPr>
          <w:rFonts w:ascii="Symbol" w:hAnsi="Symbol"/>
          <w:sz w:val="24"/>
        </w:rPr>
        <w:t></w:t>
      </w:r>
      <w:r>
        <w:rPr>
          <w:spacing w:val="-36"/>
          <w:sz w:val="24"/>
        </w:rPr>
        <w:t xml:space="preserve"> </w:t>
      </w:r>
      <w:r>
        <w:rPr>
          <w:sz w:val="24"/>
        </w:rPr>
        <w:t>112.8</w:t>
      </w:r>
      <w:r>
        <w:rPr>
          <w:spacing w:val="-19"/>
          <w:sz w:val="24"/>
        </w:rPr>
        <w:t xml:space="preserve"> </w:t>
      </w:r>
      <w:r>
        <w:rPr>
          <w:i/>
          <w:sz w:val="24"/>
        </w:rPr>
        <w:t>KN</w:t>
      </w:r>
      <w:r>
        <w:rPr>
          <w:i/>
          <w:spacing w:val="12"/>
          <w:sz w:val="24"/>
        </w:rPr>
        <w:t xml:space="preserve"> </w:t>
      </w:r>
      <w:r>
        <w:rPr>
          <w:rFonts w:ascii="Symbol" w:hAnsi="Symbol"/>
          <w:sz w:val="24"/>
        </w:rPr>
        <w:t></w:t>
      </w:r>
      <w:r>
        <w:rPr>
          <w:spacing w:val="-27"/>
          <w:sz w:val="24"/>
        </w:rPr>
        <w:t xml:space="preserve"> </w:t>
      </w:r>
      <w:r>
        <w:rPr>
          <w:i/>
          <w:spacing w:val="-10"/>
          <w:sz w:val="24"/>
        </w:rPr>
        <w:t>m</w:t>
      </w:r>
    </w:p>
    <w:p w14:paraId="4E244EFB" w14:textId="77777777" w:rsidR="00121ED9" w:rsidRDefault="002C7838">
      <w:pPr>
        <w:spacing w:line="165" w:lineRule="auto"/>
        <w:ind w:left="840"/>
        <w:rPr>
          <w:position w:val="-11"/>
          <w:sz w:val="24"/>
        </w:rPr>
      </w:pPr>
      <w:r>
        <w:rPr>
          <w:i/>
          <w:w w:val="105"/>
          <w:sz w:val="18"/>
        </w:rPr>
        <w:t>o</w:t>
      </w:r>
      <w:r>
        <w:rPr>
          <w:i/>
          <w:spacing w:val="39"/>
          <w:w w:val="105"/>
          <w:sz w:val="18"/>
        </w:rPr>
        <w:t xml:space="preserve"> </w:t>
      </w:r>
      <w:r>
        <w:rPr>
          <w:spacing w:val="-10"/>
          <w:w w:val="105"/>
          <w:position w:val="-11"/>
          <w:sz w:val="24"/>
        </w:rPr>
        <w:t>8</w:t>
      </w:r>
    </w:p>
    <w:p w14:paraId="61F6D470" w14:textId="77777777" w:rsidR="00121ED9" w:rsidRDefault="00121ED9">
      <w:pPr>
        <w:pStyle w:val="BodyText"/>
        <w:spacing w:before="38"/>
        <w:ind w:left="0"/>
        <w:rPr>
          <w:sz w:val="18"/>
        </w:rPr>
      </w:pPr>
    </w:p>
    <w:p w14:paraId="5540C40C" w14:textId="77777777" w:rsidR="00121ED9" w:rsidRDefault="002C7838">
      <w:pPr>
        <w:pStyle w:val="BodyText"/>
      </w:pPr>
      <w:r>
        <w:t>Mu</w:t>
      </w:r>
      <w:r>
        <w:rPr>
          <w:spacing w:val="1"/>
        </w:rPr>
        <w:t xml:space="preserve"> </w:t>
      </w:r>
      <w:r>
        <w:t>=</w:t>
      </w:r>
      <w:r>
        <w:rPr>
          <w:spacing w:val="-2"/>
        </w:rPr>
        <w:t xml:space="preserve"> </w:t>
      </w:r>
      <w:r>
        <w:t>1.5M =169.2</w:t>
      </w:r>
      <w:r>
        <w:rPr>
          <w:spacing w:val="-3"/>
        </w:rPr>
        <w:t xml:space="preserve"> </w:t>
      </w:r>
      <w:r>
        <w:t>KN-</w:t>
      </w:r>
      <w:r>
        <w:rPr>
          <w:spacing w:val="-12"/>
        </w:rPr>
        <w:t>m</w:t>
      </w:r>
    </w:p>
    <w:p w14:paraId="30ADE7C3" w14:textId="77777777" w:rsidR="00121ED9" w:rsidRDefault="002C7838">
      <w:pPr>
        <w:pStyle w:val="BodyText"/>
        <w:spacing w:before="257" w:line="463" w:lineRule="auto"/>
        <w:ind w:right="4223"/>
      </w:pPr>
      <w:r>
        <w:t>Therefore</w:t>
      </w:r>
      <w:r>
        <w:rPr>
          <w:spacing w:val="-6"/>
        </w:rPr>
        <w:t xml:space="preserve"> </w:t>
      </w:r>
      <w:r>
        <w:t>d</w:t>
      </w:r>
      <w:r>
        <w:rPr>
          <w:spacing w:val="-2"/>
        </w:rPr>
        <w:t xml:space="preserve"> </w:t>
      </w:r>
      <w:r>
        <w:t>=</w:t>
      </w:r>
      <w:r>
        <w:rPr>
          <w:spacing w:val="-5"/>
        </w:rPr>
        <w:t xml:space="preserve"> </w:t>
      </w:r>
      <w:r>
        <w:t>160</w:t>
      </w:r>
      <w:r>
        <w:rPr>
          <w:spacing w:val="-4"/>
        </w:rPr>
        <w:t xml:space="preserve"> </w:t>
      </w:r>
      <w:r>
        <w:t>mm;</w:t>
      </w:r>
      <w:r>
        <w:rPr>
          <w:spacing w:val="-4"/>
        </w:rPr>
        <w:t xml:space="preserve"> </w:t>
      </w:r>
      <w:r>
        <w:t>D</w:t>
      </w:r>
      <w:r>
        <w:rPr>
          <w:spacing w:val="-4"/>
        </w:rPr>
        <w:t xml:space="preserve"> </w:t>
      </w:r>
      <w:r>
        <w:t>=</w:t>
      </w:r>
      <w:r>
        <w:rPr>
          <w:spacing w:val="-5"/>
        </w:rPr>
        <w:t xml:space="preserve"> </w:t>
      </w:r>
      <w:r>
        <w:t>160+60</w:t>
      </w:r>
      <w:r>
        <w:rPr>
          <w:spacing w:val="-4"/>
        </w:rPr>
        <w:t xml:space="preserve"> </w:t>
      </w:r>
      <w:r>
        <w:t>=</w:t>
      </w:r>
      <w:r>
        <w:rPr>
          <w:spacing w:val="-5"/>
        </w:rPr>
        <w:t xml:space="preserve"> </w:t>
      </w:r>
      <w:r>
        <w:t xml:space="preserve">220mm </w:t>
      </w:r>
      <w:r>
        <w:rPr>
          <w:u w:val="single"/>
        </w:rPr>
        <w:t>Depth on the basis of one-way shear</w:t>
      </w:r>
    </w:p>
    <w:p w14:paraId="1AA0F0CB" w14:textId="77777777" w:rsidR="00121ED9" w:rsidRDefault="002C7838">
      <w:pPr>
        <w:pStyle w:val="BodyText"/>
        <w:spacing w:before="1" w:line="364" w:lineRule="auto"/>
      </w:pPr>
      <w:r>
        <w:t>For a one way</w:t>
      </w:r>
      <w:r>
        <w:rPr>
          <w:spacing w:val="-3"/>
        </w:rPr>
        <w:t xml:space="preserve"> </w:t>
      </w:r>
      <w:r>
        <w:t>shear, critical section is located at a distance ‗</w:t>
      </w:r>
      <w:proofErr w:type="gramStart"/>
      <w:r>
        <w:t>d‘ from</w:t>
      </w:r>
      <w:proofErr w:type="gramEnd"/>
      <w:r>
        <w:t xml:space="preserve"> the face of the column where shear force V is given by</w:t>
      </w:r>
    </w:p>
    <w:p w14:paraId="2B426421" w14:textId="77777777" w:rsidR="00121ED9" w:rsidRDefault="00121ED9">
      <w:pPr>
        <w:pStyle w:val="BodyText"/>
        <w:spacing w:line="364" w:lineRule="auto"/>
        <w:sectPr w:rsidR="00121ED9">
          <w:pgSz w:w="11920" w:h="16850"/>
          <w:pgMar w:top="1340" w:right="1275" w:bottom="280" w:left="1133" w:header="720" w:footer="720" w:gutter="0"/>
          <w:cols w:space="720"/>
        </w:sectPr>
      </w:pPr>
    </w:p>
    <w:p w14:paraId="2D080B4C" w14:textId="77777777" w:rsidR="00121ED9" w:rsidRDefault="002C7838">
      <w:pPr>
        <w:spacing w:before="82"/>
        <w:ind w:left="321"/>
        <w:rPr>
          <w:sz w:val="23"/>
        </w:rPr>
      </w:pPr>
      <w:r>
        <w:rPr>
          <w:i/>
          <w:sz w:val="23"/>
        </w:rPr>
        <w:lastRenderedPageBreak/>
        <w:t>V</w:t>
      </w:r>
      <w:r>
        <w:rPr>
          <w:i/>
          <w:spacing w:val="63"/>
          <w:sz w:val="23"/>
        </w:rPr>
        <w:t xml:space="preserve"> </w:t>
      </w:r>
      <w:r>
        <w:rPr>
          <w:rFonts w:ascii="Symbol" w:hAnsi="Symbol"/>
          <w:sz w:val="23"/>
        </w:rPr>
        <w:t></w:t>
      </w:r>
      <w:r>
        <w:rPr>
          <w:spacing w:val="55"/>
          <w:sz w:val="23"/>
        </w:rPr>
        <w:t xml:space="preserve"> </w:t>
      </w:r>
      <w:proofErr w:type="spellStart"/>
      <w:proofErr w:type="gramStart"/>
      <w:r>
        <w:rPr>
          <w:i/>
          <w:sz w:val="23"/>
        </w:rPr>
        <w:t>p</w:t>
      </w:r>
      <w:r>
        <w:rPr>
          <w:i/>
          <w:sz w:val="23"/>
          <w:vertAlign w:val="subscript"/>
        </w:rPr>
        <w:t>o</w:t>
      </w:r>
      <w:r>
        <w:rPr>
          <w:i/>
          <w:sz w:val="23"/>
        </w:rPr>
        <w:t>B</w:t>
      </w:r>
      <w:proofErr w:type="spellEnd"/>
      <w:r>
        <w:rPr>
          <w:sz w:val="23"/>
        </w:rPr>
        <w:t>{</w:t>
      </w:r>
      <w:proofErr w:type="gramEnd"/>
      <w:r>
        <w:rPr>
          <w:sz w:val="23"/>
        </w:rPr>
        <w:t>0.5(</w:t>
      </w:r>
      <w:r>
        <w:rPr>
          <w:i/>
          <w:sz w:val="23"/>
        </w:rPr>
        <w:t>B</w:t>
      </w:r>
      <w:r>
        <w:rPr>
          <w:i/>
          <w:spacing w:val="1"/>
          <w:sz w:val="23"/>
        </w:rPr>
        <w:t xml:space="preserve"> </w:t>
      </w:r>
      <w:r>
        <w:rPr>
          <w:rFonts w:ascii="Symbol" w:hAnsi="Symbol"/>
          <w:sz w:val="23"/>
        </w:rPr>
        <w:t></w:t>
      </w:r>
      <w:r>
        <w:rPr>
          <w:spacing w:val="-19"/>
          <w:sz w:val="23"/>
        </w:rPr>
        <w:t xml:space="preserve"> </w:t>
      </w:r>
      <w:r>
        <w:rPr>
          <w:i/>
          <w:sz w:val="23"/>
        </w:rPr>
        <w:t>b</w:t>
      </w:r>
      <w:r>
        <w:rPr>
          <w:sz w:val="23"/>
        </w:rPr>
        <w:t>)</w:t>
      </w:r>
      <w:r>
        <w:rPr>
          <w:spacing w:val="-8"/>
          <w:sz w:val="23"/>
        </w:rPr>
        <w:t xml:space="preserve"> </w:t>
      </w:r>
      <w:r>
        <w:rPr>
          <w:rFonts w:ascii="Symbol" w:hAnsi="Symbol"/>
          <w:sz w:val="23"/>
        </w:rPr>
        <w:t></w:t>
      </w:r>
      <w:r>
        <w:rPr>
          <w:spacing w:val="-9"/>
          <w:sz w:val="23"/>
        </w:rPr>
        <w:t xml:space="preserve"> </w:t>
      </w:r>
      <w:r>
        <w:rPr>
          <w:i/>
          <w:sz w:val="23"/>
        </w:rPr>
        <w:t>d</w:t>
      </w:r>
      <w:r>
        <w:rPr>
          <w:sz w:val="23"/>
        </w:rPr>
        <w:t>}</w:t>
      </w:r>
      <w:r>
        <w:rPr>
          <w:spacing w:val="-9"/>
          <w:sz w:val="23"/>
        </w:rPr>
        <w:t xml:space="preserve"> </w:t>
      </w:r>
      <w:r>
        <w:rPr>
          <w:rFonts w:ascii="Symbol" w:hAnsi="Symbol"/>
          <w:sz w:val="23"/>
        </w:rPr>
        <w:t></w:t>
      </w:r>
      <w:r>
        <w:rPr>
          <w:spacing w:val="-26"/>
          <w:sz w:val="23"/>
        </w:rPr>
        <w:t xml:space="preserve"> </w:t>
      </w:r>
      <w:r>
        <w:rPr>
          <w:sz w:val="23"/>
        </w:rPr>
        <w:t>104.17</w:t>
      </w:r>
      <w:r>
        <w:rPr>
          <w:i/>
          <w:sz w:val="23"/>
        </w:rPr>
        <w:t>x</w:t>
      </w:r>
      <w:r>
        <w:rPr>
          <w:sz w:val="23"/>
        </w:rPr>
        <w:t>2.4{0.5</w:t>
      </w:r>
      <w:r>
        <w:rPr>
          <w:i/>
          <w:sz w:val="23"/>
        </w:rPr>
        <w:t>x</w:t>
      </w:r>
      <w:r>
        <w:rPr>
          <w:sz w:val="23"/>
        </w:rPr>
        <w:t>(2.4</w:t>
      </w:r>
      <w:r>
        <w:rPr>
          <w:spacing w:val="-8"/>
          <w:sz w:val="23"/>
        </w:rPr>
        <w:t xml:space="preserve"> </w:t>
      </w:r>
      <w:r>
        <w:rPr>
          <w:rFonts w:ascii="Symbol" w:hAnsi="Symbol"/>
          <w:sz w:val="23"/>
        </w:rPr>
        <w:t></w:t>
      </w:r>
      <w:r>
        <w:rPr>
          <w:spacing w:val="-13"/>
          <w:sz w:val="23"/>
        </w:rPr>
        <w:t xml:space="preserve"> </w:t>
      </w:r>
      <w:r>
        <w:rPr>
          <w:sz w:val="23"/>
        </w:rPr>
        <w:t>0.5)</w:t>
      </w:r>
      <w:r>
        <w:rPr>
          <w:spacing w:val="-3"/>
          <w:sz w:val="23"/>
        </w:rPr>
        <w:t xml:space="preserve"> </w:t>
      </w:r>
      <w:r>
        <w:rPr>
          <w:rFonts w:ascii="Symbol" w:hAnsi="Symbol"/>
          <w:sz w:val="23"/>
        </w:rPr>
        <w:t></w:t>
      </w:r>
      <w:r>
        <w:rPr>
          <w:spacing w:val="-12"/>
          <w:sz w:val="23"/>
        </w:rPr>
        <w:t xml:space="preserve"> </w:t>
      </w:r>
      <w:r>
        <w:rPr>
          <w:spacing w:val="-2"/>
          <w:sz w:val="23"/>
        </w:rPr>
        <w:t>0.001</w:t>
      </w:r>
      <w:r>
        <w:rPr>
          <w:i/>
          <w:spacing w:val="-2"/>
          <w:sz w:val="23"/>
        </w:rPr>
        <w:t>d</w:t>
      </w:r>
      <w:r>
        <w:rPr>
          <w:spacing w:val="-2"/>
          <w:sz w:val="23"/>
        </w:rPr>
        <w:t>}</w:t>
      </w:r>
    </w:p>
    <w:p w14:paraId="28A63D20" w14:textId="77777777" w:rsidR="00121ED9" w:rsidRDefault="00121ED9">
      <w:pPr>
        <w:pStyle w:val="BodyText"/>
        <w:spacing w:before="44"/>
        <w:ind w:left="0"/>
        <w:rPr>
          <w:sz w:val="23"/>
        </w:rPr>
      </w:pPr>
    </w:p>
    <w:p w14:paraId="0C83B84A" w14:textId="77777777" w:rsidR="00121ED9" w:rsidRDefault="002C7838">
      <w:pPr>
        <w:pStyle w:val="BodyText"/>
      </w:pPr>
      <w:r>
        <w:t>Vu</w:t>
      </w:r>
      <w:r>
        <w:rPr>
          <w:spacing w:val="-2"/>
        </w:rPr>
        <w:t xml:space="preserve"> </w:t>
      </w:r>
      <w:r>
        <w:t>=</w:t>
      </w:r>
      <w:r>
        <w:rPr>
          <w:spacing w:val="1"/>
        </w:rPr>
        <w:t xml:space="preserve"> </w:t>
      </w:r>
      <w:r>
        <w:rPr>
          <w:spacing w:val="-4"/>
        </w:rPr>
        <w:t>1.5V</w:t>
      </w:r>
    </w:p>
    <w:p w14:paraId="3441A32F" w14:textId="77777777" w:rsidR="00121ED9" w:rsidRDefault="00121ED9">
      <w:pPr>
        <w:pStyle w:val="BodyText"/>
        <w:spacing w:before="3"/>
        <w:ind w:left="0"/>
        <w:rPr>
          <w:sz w:val="9"/>
        </w:rPr>
      </w:pPr>
    </w:p>
    <w:p w14:paraId="551E13AC" w14:textId="77777777" w:rsidR="00121ED9" w:rsidRDefault="00121ED9">
      <w:pPr>
        <w:pStyle w:val="BodyText"/>
        <w:rPr>
          <w:sz w:val="9"/>
        </w:rPr>
        <w:sectPr w:rsidR="00121ED9">
          <w:pgSz w:w="11920" w:h="16850"/>
          <w:pgMar w:top="1340" w:right="1275" w:bottom="280" w:left="1133" w:header="720" w:footer="720" w:gutter="0"/>
          <w:cols w:space="720"/>
        </w:sectPr>
      </w:pPr>
    </w:p>
    <w:p w14:paraId="7DE57FE7" w14:textId="77777777" w:rsidR="00121ED9" w:rsidRDefault="002C7838">
      <w:pPr>
        <w:spacing w:before="91" w:line="431" w:lineRule="exact"/>
        <w:ind w:left="319"/>
        <w:rPr>
          <w:i/>
          <w:position w:val="9"/>
          <w:sz w:val="18"/>
        </w:rPr>
      </w:pPr>
      <w:r>
        <w:rPr>
          <w:i/>
          <w:noProof/>
          <w:position w:val="9"/>
          <w:sz w:val="18"/>
        </w:rPr>
        <mc:AlternateContent>
          <mc:Choice Requires="wps">
            <w:drawing>
              <wp:anchor distT="0" distB="0" distL="0" distR="0" simplePos="0" relativeHeight="485234176" behindDoc="1" locked="0" layoutInCell="1" allowOverlap="1" wp14:anchorId="4EE0F34E" wp14:editId="26E2D8AB">
                <wp:simplePos x="0" y="0"/>
                <wp:positionH relativeFrom="page">
                  <wp:posOffset>1227455</wp:posOffset>
                </wp:positionH>
                <wp:positionV relativeFrom="paragraph">
                  <wp:posOffset>306376</wp:posOffset>
                </wp:positionV>
                <wp:extent cx="179705" cy="1270"/>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705" cy="1270"/>
                        </a:xfrm>
                        <a:custGeom>
                          <a:avLst/>
                          <a:gdLst/>
                          <a:ahLst/>
                          <a:cxnLst/>
                          <a:rect l="l" t="t" r="r" b="b"/>
                          <a:pathLst>
                            <a:path w="179705">
                              <a:moveTo>
                                <a:pt x="0" y="0"/>
                              </a:moveTo>
                              <a:lnTo>
                                <a:pt x="179704"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D4C7AF" id="Graphic 267" o:spid="_x0000_s1026" style="position:absolute;margin-left:96.65pt;margin-top:24.1pt;width:14.15pt;height:.1pt;z-index:-18082304;visibility:visible;mso-wrap-style:square;mso-wrap-distance-left:0;mso-wrap-distance-top:0;mso-wrap-distance-right:0;mso-wrap-distance-bottom:0;mso-position-horizontal:absolute;mso-position-horizontal-relative:page;mso-position-vertical:absolute;mso-position-vertical-relative:text;v-text-anchor:top" coordsize="1797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" path="m,l179704,e" filled="f" strokeweight=".17614mm">
                <v:path arrowok="t"/>
                <w10:wrap anchorx="page"/>
              </v:shape>
            </w:pict>
          </mc:Fallback>
        </mc:AlternateContent>
      </w:r>
      <w:r>
        <w:rPr>
          <w:rFonts w:ascii="Symbol" w:hAnsi="Symbol"/>
          <w:sz w:val="25"/>
        </w:rPr>
        <w:t></w:t>
      </w:r>
      <w:r>
        <w:rPr>
          <w:spacing w:val="73"/>
          <w:w w:val="150"/>
          <w:sz w:val="25"/>
        </w:rPr>
        <w:t xml:space="preserve"> </w:t>
      </w:r>
      <w:r>
        <w:rPr>
          <w:rFonts w:ascii="Symbol" w:hAnsi="Symbol"/>
          <w:sz w:val="24"/>
        </w:rPr>
        <w:t></w:t>
      </w:r>
      <w:r>
        <w:rPr>
          <w:sz w:val="24"/>
        </w:rPr>
        <w:t xml:space="preserve"> </w:t>
      </w:r>
      <w:r>
        <w:rPr>
          <w:i/>
          <w:spacing w:val="-5"/>
          <w:position w:val="16"/>
          <w:sz w:val="24"/>
        </w:rPr>
        <w:t>V</w:t>
      </w:r>
      <w:r>
        <w:rPr>
          <w:i/>
          <w:spacing w:val="-5"/>
          <w:position w:val="9"/>
          <w:sz w:val="18"/>
        </w:rPr>
        <w:t>u</w:t>
      </w:r>
    </w:p>
    <w:p w14:paraId="6868B9A0" w14:textId="77777777" w:rsidR="00121ED9" w:rsidRDefault="002C7838">
      <w:pPr>
        <w:tabs>
          <w:tab w:val="left" w:pos="806"/>
        </w:tabs>
        <w:spacing w:line="268" w:lineRule="exact"/>
        <w:ind w:left="444"/>
        <w:rPr>
          <w:i/>
          <w:sz w:val="24"/>
        </w:rPr>
      </w:pPr>
      <w:r>
        <w:rPr>
          <w:i/>
          <w:spacing w:val="-10"/>
          <w:w w:val="105"/>
          <w:sz w:val="24"/>
          <w:vertAlign w:val="superscript"/>
        </w:rPr>
        <w:t>c</w:t>
      </w:r>
      <w:r>
        <w:rPr>
          <w:i/>
          <w:sz w:val="24"/>
        </w:rPr>
        <w:tab/>
      </w:r>
      <w:r>
        <w:rPr>
          <w:i/>
          <w:spacing w:val="-13"/>
          <w:w w:val="105"/>
          <w:sz w:val="24"/>
        </w:rPr>
        <w:t>bd</w:t>
      </w:r>
    </w:p>
    <w:p w14:paraId="14A620F2" w14:textId="77777777" w:rsidR="00121ED9" w:rsidRDefault="002C7838">
      <w:pPr>
        <w:pStyle w:val="BodyText"/>
        <w:spacing w:before="171" w:line="182" w:lineRule="auto"/>
        <w:ind w:left="63"/>
      </w:pPr>
      <w:r>
        <w:br w:type="column"/>
      </w:r>
      <w:r>
        <w:rPr>
          <w:rFonts w:ascii="Symbol" w:hAnsi="Symbol"/>
          <w:position w:val="-13"/>
        </w:rPr>
        <w:t></w:t>
      </w:r>
      <w:r>
        <w:rPr>
          <w:spacing w:val="-8"/>
          <w:position w:val="-13"/>
        </w:rPr>
        <w:t xml:space="preserve"> </w:t>
      </w:r>
      <w:r>
        <w:t>375012(0.95</w:t>
      </w:r>
      <w:r>
        <w:rPr>
          <w:spacing w:val="-31"/>
        </w:rPr>
        <w:t xml:space="preserve"> </w:t>
      </w:r>
      <w:r>
        <w:rPr>
          <w:rFonts w:ascii="Symbol" w:hAnsi="Symbol"/>
        </w:rPr>
        <w:t></w:t>
      </w:r>
      <w:r>
        <w:rPr>
          <w:spacing w:val="-27"/>
        </w:rPr>
        <w:t xml:space="preserve"> </w:t>
      </w:r>
      <w:proofErr w:type="gramStart"/>
      <w:r>
        <w:t>0.001</w:t>
      </w:r>
      <w:r>
        <w:rPr>
          <w:i/>
        </w:rPr>
        <w:t>d</w:t>
      </w:r>
      <w:r>
        <w:rPr>
          <w:i/>
          <w:spacing w:val="-36"/>
        </w:rPr>
        <w:t xml:space="preserve"> </w:t>
      </w:r>
      <w:r>
        <w:rPr>
          <w:spacing w:val="-10"/>
        </w:rPr>
        <w:t>)</w:t>
      </w:r>
      <w:proofErr w:type="gramEnd"/>
    </w:p>
    <w:p w14:paraId="444A9405" w14:textId="77777777" w:rsidR="00121ED9" w:rsidRDefault="002C7838">
      <w:pPr>
        <w:pStyle w:val="BodyText"/>
        <w:spacing w:line="230" w:lineRule="exact"/>
        <w:ind w:left="1044"/>
        <w:rPr>
          <w:i/>
        </w:rPr>
      </w:pPr>
      <w:r>
        <w:rPr>
          <w:i/>
          <w:noProof/>
        </w:rPr>
        <mc:AlternateContent>
          <mc:Choice Requires="wps">
            <w:drawing>
              <wp:anchor distT="0" distB="0" distL="0" distR="0" simplePos="0" relativeHeight="485234688" behindDoc="1" locked="0" layoutInCell="1" allowOverlap="1" wp14:anchorId="679EF016" wp14:editId="576D5F45">
                <wp:simplePos x="0" y="0"/>
                <wp:positionH relativeFrom="page">
                  <wp:posOffset>1569719</wp:posOffset>
                </wp:positionH>
                <wp:positionV relativeFrom="paragraph">
                  <wp:posOffset>-34871</wp:posOffset>
                </wp:positionV>
                <wp:extent cx="1396365" cy="1270"/>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6365" cy="1270"/>
                        </a:xfrm>
                        <a:custGeom>
                          <a:avLst/>
                          <a:gdLst/>
                          <a:ahLst/>
                          <a:cxnLst/>
                          <a:rect l="l" t="t" r="r" b="b"/>
                          <a:pathLst>
                            <a:path w="1396365">
                              <a:moveTo>
                                <a:pt x="0" y="0"/>
                              </a:moveTo>
                              <a:lnTo>
                                <a:pt x="1396365"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894BC3" id="Graphic 268" o:spid="_x0000_s1026" style="position:absolute;margin-left:123.6pt;margin-top:-2.75pt;width:109.95pt;height:.1pt;z-index:-18081792;visibility:visible;mso-wrap-style:square;mso-wrap-distance-left:0;mso-wrap-distance-top:0;mso-wrap-distance-right:0;mso-wrap-distance-bottom:0;mso-position-horizontal:absolute;mso-position-horizontal-relative:page;mso-position-vertical:absolute;mso-position-vertical-relative:text;v-text-anchor:top" coordsize="1396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" path="m,l1396365,e" filled="f" strokeweight=".17614mm">
                <v:path arrowok="t"/>
                <w10:wrap anchorx="page"/>
              </v:shape>
            </w:pict>
          </mc:Fallback>
        </mc:AlternateContent>
      </w:r>
      <w:r>
        <w:rPr>
          <w:spacing w:val="-2"/>
          <w:w w:val="105"/>
        </w:rPr>
        <w:t>2400</w:t>
      </w:r>
      <w:r>
        <w:rPr>
          <w:i/>
          <w:spacing w:val="-2"/>
          <w:w w:val="105"/>
        </w:rPr>
        <w:t>d</w:t>
      </w:r>
    </w:p>
    <w:p w14:paraId="7C1D4ED1" w14:textId="77777777" w:rsidR="00121ED9" w:rsidRDefault="00121ED9">
      <w:pPr>
        <w:pStyle w:val="BodyText"/>
        <w:spacing w:line="230" w:lineRule="exact"/>
        <w:rPr>
          <w:i/>
        </w:rPr>
        <w:sectPr w:rsidR="00121ED9">
          <w:type w:val="continuous"/>
          <w:pgSz w:w="11920" w:h="16850"/>
          <w:pgMar w:top="1280" w:right="1275" w:bottom="280" w:left="1133" w:header="720" w:footer="720" w:gutter="0"/>
          <w:cols w:num="2" w:space="720" w:equalWidth="0">
            <w:col w:w="1042" w:space="40"/>
            <w:col w:w="8430"/>
          </w:cols>
        </w:sectPr>
      </w:pPr>
    </w:p>
    <w:p w14:paraId="0B65A150" w14:textId="77777777" w:rsidR="00121ED9" w:rsidRDefault="002C7838">
      <w:pPr>
        <w:pStyle w:val="BodyText"/>
        <w:spacing w:before="242"/>
      </w:pPr>
      <w:r>
        <w:t>From</w:t>
      </w:r>
      <w:r>
        <w:rPr>
          <w:spacing w:val="-9"/>
        </w:rPr>
        <w:t xml:space="preserve"> </w:t>
      </w:r>
      <w:r>
        <w:t>table</w:t>
      </w:r>
      <w:r>
        <w:rPr>
          <w:spacing w:val="-2"/>
        </w:rPr>
        <w:t xml:space="preserve"> </w:t>
      </w:r>
      <w:r>
        <w:t>B.5.2.1.1</w:t>
      </w:r>
      <w:r>
        <w:rPr>
          <w:spacing w:val="-8"/>
        </w:rPr>
        <w:t xml:space="preserve"> </w:t>
      </w:r>
      <w:r>
        <w:t>of</w:t>
      </w:r>
      <w:r>
        <w:rPr>
          <w:spacing w:val="-4"/>
        </w:rPr>
        <w:t xml:space="preserve"> </w:t>
      </w:r>
      <w:r>
        <w:t>IS 456:2000</w:t>
      </w:r>
      <w:r>
        <w:rPr>
          <w:spacing w:val="-1"/>
        </w:rPr>
        <w:t xml:space="preserve"> </w:t>
      </w:r>
      <w:r>
        <w:t>k=1.16</w:t>
      </w:r>
      <w:r>
        <w:rPr>
          <w:spacing w:val="1"/>
        </w:rPr>
        <w:t xml:space="preserve"> </w:t>
      </w:r>
      <w:r>
        <w:t>for D</w:t>
      </w:r>
      <w:r>
        <w:rPr>
          <w:spacing w:val="-9"/>
        </w:rPr>
        <w:t xml:space="preserve"> </w:t>
      </w:r>
      <w:r>
        <w:t>=</w:t>
      </w:r>
      <w:r>
        <w:rPr>
          <w:spacing w:val="-1"/>
        </w:rPr>
        <w:t xml:space="preserve"> </w:t>
      </w:r>
      <w:r>
        <w:rPr>
          <w:spacing w:val="-2"/>
        </w:rPr>
        <w:t>220mm.</w:t>
      </w:r>
    </w:p>
    <w:p w14:paraId="54EA376E" w14:textId="77777777" w:rsidR="00121ED9" w:rsidRDefault="002C7838">
      <w:pPr>
        <w:pStyle w:val="BodyText"/>
        <w:spacing w:before="251" w:line="475" w:lineRule="auto"/>
        <w:ind w:right="550"/>
      </w:pPr>
      <w:proofErr w:type="gramStart"/>
      <w:r>
        <w:t>Also</w:t>
      </w:r>
      <w:proofErr w:type="gramEnd"/>
      <w:r>
        <w:rPr>
          <w:spacing w:val="-1"/>
        </w:rPr>
        <w:t xml:space="preserve"> </w:t>
      </w:r>
      <w:r>
        <w:t>for</w:t>
      </w:r>
      <w:r>
        <w:rPr>
          <w:spacing w:val="-3"/>
        </w:rPr>
        <w:t xml:space="preserve"> </w:t>
      </w:r>
      <w:r>
        <w:t>under-reinforced</w:t>
      </w:r>
      <w:r>
        <w:rPr>
          <w:spacing w:val="-1"/>
        </w:rPr>
        <w:t xml:space="preserve"> </w:t>
      </w:r>
      <w:r>
        <w:t>section</w:t>
      </w:r>
      <w:r>
        <w:rPr>
          <w:spacing w:val="-1"/>
        </w:rPr>
        <w:t xml:space="preserve"> </w:t>
      </w:r>
      <w:r>
        <w:t>with</w:t>
      </w:r>
      <w:r>
        <w:rPr>
          <w:spacing w:val="-1"/>
        </w:rPr>
        <w:t xml:space="preserve"> </w:t>
      </w:r>
      <w:r>
        <w:t>p</w:t>
      </w:r>
      <w:r>
        <w:rPr>
          <w:vertAlign w:val="subscript"/>
        </w:rPr>
        <w:t>t</w:t>
      </w:r>
      <w:r>
        <w:rPr>
          <w:spacing w:val="-1"/>
        </w:rPr>
        <w:t xml:space="preserve"> </w:t>
      </w:r>
      <w:r>
        <w:t>=</w:t>
      </w:r>
      <w:r>
        <w:rPr>
          <w:spacing w:val="-2"/>
        </w:rPr>
        <w:t xml:space="preserve"> </w:t>
      </w:r>
      <w:r>
        <w:t>0.3%</w:t>
      </w:r>
      <w:r>
        <w:rPr>
          <w:spacing w:val="-2"/>
        </w:rPr>
        <w:t xml:space="preserve"> </w:t>
      </w:r>
      <w:r>
        <w:t>for</w:t>
      </w:r>
      <w:r>
        <w:rPr>
          <w:spacing w:val="-2"/>
        </w:rPr>
        <w:t xml:space="preserve"> </w:t>
      </w:r>
      <w:r>
        <w:t>M20</w:t>
      </w:r>
      <w:r>
        <w:rPr>
          <w:spacing w:val="-1"/>
        </w:rPr>
        <w:t xml:space="preserve"> </w:t>
      </w:r>
      <w:r>
        <w:t xml:space="preserve">concrete, </w:t>
      </w:r>
      <w:r>
        <w:rPr>
          <w:rFonts w:ascii="Symbol" w:hAnsi="Symbol"/>
          <w:sz w:val="25"/>
        </w:rPr>
        <w:t></w:t>
      </w:r>
      <w:r>
        <w:rPr>
          <w:i/>
          <w:sz w:val="25"/>
          <w:vertAlign w:val="subscript"/>
        </w:rPr>
        <w:t>c</w:t>
      </w:r>
      <w:r>
        <w:rPr>
          <w:i/>
          <w:sz w:val="25"/>
        </w:rPr>
        <w:t xml:space="preserve"> </w:t>
      </w:r>
      <w:r>
        <w:t>=0.384</w:t>
      </w:r>
      <w:r>
        <w:rPr>
          <w:spacing w:val="-1"/>
        </w:rPr>
        <w:t xml:space="preserve"> </w:t>
      </w:r>
      <w:r>
        <w:t>N/mm</w:t>
      </w:r>
      <w:r>
        <w:rPr>
          <w:vertAlign w:val="superscript"/>
        </w:rPr>
        <w:t>2</w:t>
      </w:r>
      <w:r>
        <w:t xml:space="preserve">. Hence design shear stress = </w:t>
      </w:r>
      <w:proofErr w:type="spellStart"/>
      <w:r>
        <w:t>k</w:t>
      </w:r>
      <w:r>
        <w:rPr>
          <w:rFonts w:ascii="Symbol" w:hAnsi="Symbol"/>
          <w:sz w:val="25"/>
        </w:rPr>
        <w:t></w:t>
      </w:r>
      <w:r>
        <w:rPr>
          <w:i/>
          <w:sz w:val="25"/>
          <w:vertAlign w:val="subscript"/>
        </w:rPr>
        <w:t>c</w:t>
      </w:r>
      <w:proofErr w:type="spellEnd"/>
      <w:r>
        <w:rPr>
          <w:i/>
          <w:sz w:val="25"/>
        </w:rPr>
        <w:t xml:space="preserve"> </w:t>
      </w:r>
      <w:r>
        <w:t>=0.445 N/mm</w:t>
      </w:r>
      <w:r>
        <w:rPr>
          <w:vertAlign w:val="superscript"/>
        </w:rPr>
        <w:t>2</w:t>
      </w:r>
    </w:p>
    <w:p w14:paraId="385D47BC" w14:textId="77777777" w:rsidR="00121ED9" w:rsidRDefault="002C7838">
      <w:pPr>
        <w:pStyle w:val="BodyText"/>
        <w:spacing w:line="463" w:lineRule="auto"/>
        <w:ind w:right="5043"/>
      </w:pPr>
      <w:r>
        <w:t>From</w:t>
      </w:r>
      <w:r>
        <w:rPr>
          <w:spacing w:val="-12"/>
        </w:rPr>
        <w:t xml:space="preserve"> </w:t>
      </w:r>
      <w:r>
        <w:t>which</w:t>
      </w:r>
      <w:r>
        <w:rPr>
          <w:spacing w:val="-8"/>
        </w:rPr>
        <w:t xml:space="preserve"> </w:t>
      </w:r>
      <w:r>
        <w:t>we</w:t>
      </w:r>
      <w:r>
        <w:rPr>
          <w:spacing w:val="-5"/>
        </w:rPr>
        <w:t xml:space="preserve"> </w:t>
      </w:r>
      <w:r>
        <w:t>get d=</w:t>
      </w:r>
      <w:r>
        <w:rPr>
          <w:spacing w:val="-6"/>
        </w:rPr>
        <w:t xml:space="preserve"> </w:t>
      </w:r>
      <w:r>
        <w:t>246.7</w:t>
      </w:r>
      <w:r>
        <w:rPr>
          <w:spacing w:val="34"/>
        </w:rPr>
        <w:t xml:space="preserve"> </w:t>
      </w:r>
      <w:r>
        <w:rPr>
          <w:noProof/>
          <w:spacing w:val="-18"/>
          <w:position w:val="2"/>
        </w:rPr>
        <w:drawing>
          <wp:inline distT="0" distB="0" distL="0" distR="0" wp14:anchorId="19ECCDC2" wp14:editId="2C9E5056">
            <wp:extent cx="89097" cy="46225"/>
            <wp:effectExtent l="0" t="0" r="0" b="0"/>
            <wp:docPr id="269" name="Image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 name="Image 269"/>
                    <pic:cNvPicPr/>
                  </pic:nvPicPr>
                  <pic:blipFill>
                    <a:blip r:embed="rId48" cstate="print"/>
                    <a:stretch>
                      <a:fillRect/>
                    </a:stretch>
                  </pic:blipFill>
                  <pic:spPr>
                    <a:xfrm>
                      <a:off x="0" y="0"/>
                      <a:ext cx="89097" cy="46225"/>
                    </a:xfrm>
                    <a:prstGeom prst="rect">
                      <a:avLst/>
                    </a:prstGeom>
                  </pic:spPr>
                </pic:pic>
              </a:graphicData>
            </a:graphic>
          </wp:inline>
        </w:drawing>
      </w:r>
      <w:r>
        <w:rPr>
          <w:spacing w:val="40"/>
        </w:rPr>
        <w:t xml:space="preserve"> </w:t>
      </w:r>
      <w:r>
        <w:t>250</w:t>
      </w:r>
      <w:r>
        <w:rPr>
          <w:spacing w:val="-5"/>
        </w:rPr>
        <w:t xml:space="preserve"> </w:t>
      </w:r>
      <w:r>
        <w:t xml:space="preserve">mm </w:t>
      </w:r>
      <w:r>
        <w:rPr>
          <w:u w:val="single"/>
        </w:rPr>
        <w:t xml:space="preserve">Depth for </w:t>
      </w:r>
      <w:proofErr w:type="gramStart"/>
      <w:r>
        <w:rPr>
          <w:u w:val="single"/>
        </w:rPr>
        <w:t>two way</w:t>
      </w:r>
      <w:proofErr w:type="gramEnd"/>
      <w:r>
        <w:rPr>
          <w:u w:val="single"/>
        </w:rPr>
        <w:t xml:space="preserve"> shear</w:t>
      </w:r>
    </w:p>
    <w:p w14:paraId="6D95C9CA" w14:textId="77777777" w:rsidR="00121ED9" w:rsidRDefault="002C7838">
      <w:pPr>
        <w:pStyle w:val="BodyText"/>
        <w:spacing w:before="6" w:line="360" w:lineRule="auto"/>
        <w:ind w:right="196"/>
        <w:jc w:val="both"/>
      </w:pPr>
      <w:r>
        <w:t>Take d greater one of</w:t>
      </w:r>
      <w:r>
        <w:rPr>
          <w:spacing w:val="-3"/>
        </w:rPr>
        <w:t xml:space="preserve"> </w:t>
      </w:r>
      <w:r>
        <w:t>the two i.e. 250mm. for two-way</w:t>
      </w:r>
      <w:r>
        <w:rPr>
          <w:spacing w:val="-4"/>
        </w:rPr>
        <w:t xml:space="preserve"> </w:t>
      </w:r>
      <w:r>
        <w:t>shear, the section lies at d/2 from</w:t>
      </w:r>
      <w:r>
        <w:rPr>
          <w:spacing w:val="-4"/>
        </w:rPr>
        <w:t xml:space="preserve"> </w:t>
      </w:r>
      <w:r>
        <w:t xml:space="preserve">the column face all round. The width </w:t>
      </w:r>
      <w:proofErr w:type="spellStart"/>
      <w:r>
        <w:t>bo</w:t>
      </w:r>
      <w:proofErr w:type="spellEnd"/>
      <w:r>
        <w:t xml:space="preserve"> of the section = </w:t>
      </w:r>
      <w:proofErr w:type="spellStart"/>
      <w:r>
        <w:t>b+d</w:t>
      </w:r>
      <w:proofErr w:type="spellEnd"/>
      <w:r>
        <w:t xml:space="preserve"> = 750mm</w:t>
      </w:r>
    </w:p>
    <w:p w14:paraId="266B4A10" w14:textId="77777777" w:rsidR="00121ED9" w:rsidRDefault="002C7838">
      <w:pPr>
        <w:spacing w:before="93" w:line="518" w:lineRule="auto"/>
        <w:ind w:left="307" w:right="6280"/>
        <w:jc w:val="both"/>
        <w:rPr>
          <w:sz w:val="24"/>
        </w:rPr>
      </w:pPr>
      <w:r>
        <w:rPr>
          <w:noProof/>
          <w:sz w:val="24"/>
        </w:rPr>
        <mc:AlternateContent>
          <mc:Choice Requires="wps">
            <w:drawing>
              <wp:anchor distT="0" distB="0" distL="0" distR="0" simplePos="0" relativeHeight="485236736" behindDoc="1" locked="0" layoutInCell="1" allowOverlap="1" wp14:anchorId="507CCA4F" wp14:editId="5E6A1516">
                <wp:simplePos x="0" y="0"/>
                <wp:positionH relativeFrom="page">
                  <wp:posOffset>1794001</wp:posOffset>
                </wp:positionH>
                <wp:positionV relativeFrom="paragraph">
                  <wp:posOffset>550949</wp:posOffset>
                </wp:positionV>
                <wp:extent cx="58419" cy="120014"/>
                <wp:effectExtent l="0" t="0" r="0" b="0"/>
                <wp:wrapNone/>
                <wp:docPr id="270" name="Text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20014"/>
                        </a:xfrm>
                        <a:prstGeom prst="rect">
                          <a:avLst/>
                        </a:prstGeom>
                      </wps:spPr>
                      <wps:txbx>
                        <w:txbxContent>
                          <w:p w14:paraId="5BE897B6" w14:textId="77777777" w:rsidR="00121ED9" w:rsidRDefault="002C7838">
                            <w:pPr>
                              <w:spacing w:line="189" w:lineRule="exact"/>
                              <w:rPr>
                                <w:i/>
                                <w:sz w:val="17"/>
                              </w:rPr>
                            </w:pPr>
                            <w:r>
                              <w:rPr>
                                <w:i/>
                                <w:spacing w:val="-10"/>
                                <w:w w:val="105"/>
                                <w:sz w:val="17"/>
                              </w:rPr>
                              <w:t>o</w:t>
                            </w:r>
                          </w:p>
                        </w:txbxContent>
                      </wps:txbx>
                      <wps:bodyPr wrap="square" lIns="0" tIns="0" rIns="0" bIns="0" rtlCol="0">
                        <a:noAutofit/>
                      </wps:bodyPr>
                    </wps:wsp>
                  </a:graphicData>
                </a:graphic>
              </wp:anchor>
            </w:drawing>
          </mc:Choice>
          <mc:Fallback>
            <w:pict>
              <v:shape w14:anchorId="507CCA4F" id="Textbox 270" o:spid="_x0000_s1102" type="#_x0000_t202" style="position:absolute;left:0;text-align:left;margin-left:141.25pt;margin-top:43.4pt;width:4.6pt;height:9.45pt;z-index:-18079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" filled="f" stroked="f">
                <v:textbox inset="0,0,0,0">
                  <w:txbxContent>
                    <w:p w14:paraId="5BE897B6" w14:textId="77777777" w:rsidR="00121ED9" w:rsidRDefault="002C7838">
                      <w:pPr>
                        <w:spacing w:line="189" w:lineRule="exact"/>
                        <w:rPr>
                          <w:i/>
                          <w:sz w:val="17"/>
                        </w:rPr>
                      </w:pPr>
                      <w:r>
                        <w:rPr>
                          <w:i/>
                          <w:spacing w:val="-10"/>
                          <w:w w:val="105"/>
                          <w:sz w:val="17"/>
                        </w:rPr>
                        <w:t>o</w:t>
                      </w:r>
                    </w:p>
                  </w:txbxContent>
                </v:textbox>
                <w10:wrap anchorx="page"/>
              </v:shape>
            </w:pict>
          </mc:Fallback>
        </mc:AlternateContent>
      </w:r>
      <w:r>
        <w:rPr>
          <w:sz w:val="24"/>
        </w:rPr>
        <w:t>Shear</w:t>
      </w:r>
      <w:r>
        <w:rPr>
          <w:spacing w:val="-6"/>
          <w:sz w:val="24"/>
        </w:rPr>
        <w:t xml:space="preserve"> </w:t>
      </w:r>
      <w:r>
        <w:rPr>
          <w:sz w:val="24"/>
        </w:rPr>
        <w:t>force</w:t>
      </w:r>
      <w:r>
        <w:rPr>
          <w:spacing w:val="-11"/>
          <w:sz w:val="24"/>
        </w:rPr>
        <w:t xml:space="preserve"> </w:t>
      </w:r>
      <w:r>
        <w:rPr>
          <w:sz w:val="24"/>
        </w:rPr>
        <w:t>around</w:t>
      </w:r>
      <w:r>
        <w:rPr>
          <w:spacing w:val="-10"/>
          <w:sz w:val="24"/>
        </w:rPr>
        <w:t xml:space="preserve"> </w:t>
      </w:r>
      <w:r>
        <w:rPr>
          <w:sz w:val="24"/>
        </w:rPr>
        <w:t>the</w:t>
      </w:r>
      <w:r>
        <w:rPr>
          <w:spacing w:val="-10"/>
          <w:sz w:val="24"/>
        </w:rPr>
        <w:t xml:space="preserve"> </w:t>
      </w:r>
      <w:r>
        <w:rPr>
          <w:sz w:val="24"/>
        </w:rPr>
        <w:t xml:space="preserve">section </w:t>
      </w:r>
      <w:r>
        <w:rPr>
          <w:i/>
          <w:w w:val="105"/>
          <w:sz w:val="23"/>
        </w:rPr>
        <w:t>F</w:t>
      </w:r>
      <w:r>
        <w:rPr>
          <w:i/>
          <w:spacing w:val="40"/>
          <w:w w:val="105"/>
          <w:sz w:val="23"/>
        </w:rPr>
        <w:t xml:space="preserve"> </w:t>
      </w:r>
      <w:r>
        <w:rPr>
          <w:rFonts w:ascii="Symbol" w:hAnsi="Symbol"/>
          <w:w w:val="105"/>
          <w:sz w:val="23"/>
        </w:rPr>
        <w:t></w:t>
      </w:r>
      <w:r>
        <w:rPr>
          <w:spacing w:val="40"/>
          <w:w w:val="105"/>
          <w:sz w:val="23"/>
        </w:rPr>
        <w:t xml:space="preserve"> </w:t>
      </w:r>
      <w:proofErr w:type="gramStart"/>
      <w:r>
        <w:rPr>
          <w:i/>
          <w:w w:val="105"/>
          <w:sz w:val="23"/>
        </w:rPr>
        <w:t>p</w:t>
      </w:r>
      <w:r>
        <w:rPr>
          <w:i/>
          <w:w w:val="105"/>
          <w:sz w:val="23"/>
          <w:vertAlign w:val="subscript"/>
        </w:rPr>
        <w:t>o</w:t>
      </w:r>
      <w:r>
        <w:rPr>
          <w:w w:val="105"/>
          <w:sz w:val="23"/>
        </w:rPr>
        <w:t>[</w:t>
      </w:r>
      <w:proofErr w:type="gramEnd"/>
      <w:r>
        <w:rPr>
          <w:i/>
          <w:w w:val="105"/>
          <w:sz w:val="23"/>
        </w:rPr>
        <w:t>B</w:t>
      </w:r>
      <w:r>
        <w:rPr>
          <w:w w:val="105"/>
          <w:sz w:val="23"/>
          <w:vertAlign w:val="superscript"/>
        </w:rPr>
        <w:t>2</w:t>
      </w:r>
      <w:r>
        <w:rPr>
          <w:w w:val="105"/>
          <w:sz w:val="23"/>
        </w:rPr>
        <w:t xml:space="preserve"> </w:t>
      </w:r>
      <w:r>
        <w:rPr>
          <w:rFonts w:ascii="Symbol" w:hAnsi="Symbol"/>
          <w:w w:val="105"/>
          <w:sz w:val="23"/>
        </w:rPr>
        <w:t></w:t>
      </w:r>
      <w:r>
        <w:rPr>
          <w:spacing w:val="-14"/>
          <w:w w:val="105"/>
          <w:sz w:val="23"/>
        </w:rPr>
        <w:t xml:space="preserve"> </w:t>
      </w:r>
      <w:r>
        <w:rPr>
          <w:i/>
          <w:w w:val="105"/>
          <w:sz w:val="23"/>
        </w:rPr>
        <w:t>b</w:t>
      </w:r>
      <w:r>
        <w:rPr>
          <w:w w:val="105"/>
          <w:sz w:val="23"/>
          <w:vertAlign w:val="superscript"/>
        </w:rPr>
        <w:t>2</w:t>
      </w:r>
      <w:r>
        <w:rPr>
          <w:w w:val="105"/>
          <w:sz w:val="23"/>
        </w:rPr>
        <w:t>]</w:t>
      </w:r>
      <w:r>
        <w:rPr>
          <w:spacing w:val="-1"/>
          <w:w w:val="105"/>
          <w:sz w:val="23"/>
        </w:rPr>
        <w:t xml:space="preserve"> </w:t>
      </w:r>
      <w:r>
        <w:rPr>
          <w:rFonts w:ascii="Symbol" w:hAnsi="Symbol"/>
          <w:w w:val="105"/>
          <w:sz w:val="23"/>
        </w:rPr>
        <w:t></w:t>
      </w:r>
      <w:r>
        <w:rPr>
          <w:w w:val="105"/>
          <w:sz w:val="23"/>
        </w:rPr>
        <w:t xml:space="preserve"> 541.42</w:t>
      </w:r>
      <w:r>
        <w:rPr>
          <w:spacing w:val="-8"/>
          <w:w w:val="105"/>
          <w:sz w:val="23"/>
        </w:rPr>
        <w:t xml:space="preserve"> </w:t>
      </w:r>
      <w:r>
        <w:rPr>
          <w:i/>
          <w:w w:val="105"/>
          <w:sz w:val="23"/>
        </w:rPr>
        <w:t xml:space="preserve">KN </w:t>
      </w:r>
      <w:r>
        <w:rPr>
          <w:spacing w:val="-2"/>
          <w:w w:val="105"/>
          <w:sz w:val="24"/>
        </w:rPr>
        <w:t>Fu=1.5F</w:t>
      </w:r>
    </w:p>
    <w:p w14:paraId="7D050F11" w14:textId="77777777" w:rsidR="00121ED9" w:rsidRDefault="00121ED9">
      <w:pPr>
        <w:spacing w:line="518" w:lineRule="auto"/>
        <w:jc w:val="both"/>
        <w:rPr>
          <w:sz w:val="24"/>
        </w:rPr>
        <w:sectPr w:rsidR="00121ED9">
          <w:type w:val="continuous"/>
          <w:pgSz w:w="11920" w:h="16850"/>
          <w:pgMar w:top="1280" w:right="1275" w:bottom="280" w:left="1133" w:header="720" w:footer="720" w:gutter="0"/>
          <w:cols w:space="720"/>
        </w:sectPr>
      </w:pPr>
    </w:p>
    <w:p w14:paraId="461FF56A" w14:textId="77777777" w:rsidR="00121ED9" w:rsidRDefault="002C7838">
      <w:pPr>
        <w:tabs>
          <w:tab w:val="left" w:pos="969"/>
        </w:tabs>
        <w:spacing w:before="18" w:line="387" w:lineRule="exact"/>
        <w:ind w:left="319"/>
        <w:rPr>
          <w:i/>
          <w:position w:val="11"/>
          <w:sz w:val="18"/>
        </w:rPr>
      </w:pPr>
      <w:r>
        <w:rPr>
          <w:i/>
          <w:noProof/>
          <w:position w:val="11"/>
          <w:sz w:val="18"/>
        </w:rPr>
        <mc:AlternateContent>
          <mc:Choice Requires="wps">
            <w:drawing>
              <wp:anchor distT="0" distB="0" distL="0" distR="0" simplePos="0" relativeHeight="485235712" behindDoc="1" locked="0" layoutInCell="1" allowOverlap="1" wp14:anchorId="26B7C569" wp14:editId="731D0D81">
                <wp:simplePos x="0" y="0"/>
                <wp:positionH relativeFrom="page">
                  <wp:posOffset>1250314</wp:posOffset>
                </wp:positionH>
                <wp:positionV relativeFrom="paragraph">
                  <wp:posOffset>212493</wp:posOffset>
                </wp:positionV>
                <wp:extent cx="314960" cy="1270"/>
                <wp:effectExtent l="0" t="0" r="0" b="0"/>
                <wp:wrapNone/>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960" cy="1270"/>
                        </a:xfrm>
                        <a:custGeom>
                          <a:avLst/>
                          <a:gdLst/>
                          <a:ahLst/>
                          <a:cxnLst/>
                          <a:rect l="l" t="t" r="r" b="b"/>
                          <a:pathLst>
                            <a:path w="314960">
                              <a:moveTo>
                                <a:pt x="0" y="0"/>
                              </a:moveTo>
                              <a:lnTo>
                                <a:pt x="314959"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5F0DEB" id="Graphic 271" o:spid="_x0000_s1026" style="position:absolute;margin-left:98.45pt;margin-top:16.75pt;width:24.8pt;height:.1pt;z-index:-18080768;visibility:visible;mso-wrap-style:square;mso-wrap-distance-left:0;mso-wrap-distance-top:0;mso-wrap-distance-right:0;mso-wrap-distance-bottom:0;mso-position-horizontal:absolute;mso-position-horizontal-relative:page;mso-position-vertical:absolute;mso-position-vertical-relative:text;v-text-anchor:top" coordsize="3149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" path="m,l314959,e" filled="f" strokeweight=".17567mm">
                <v:path arrowok="t"/>
                <w10:wrap anchorx="page"/>
              </v:shape>
            </w:pict>
          </mc:Fallback>
        </mc:AlternateContent>
      </w:r>
      <w:proofErr w:type="gramStart"/>
      <w:r>
        <w:rPr>
          <w:rFonts w:ascii="Symbol" w:hAnsi="Symbol"/>
          <w:sz w:val="25"/>
        </w:rPr>
        <w:t></w:t>
      </w:r>
      <w:r>
        <w:rPr>
          <w:spacing w:val="36"/>
          <w:sz w:val="25"/>
        </w:rPr>
        <w:t xml:space="preserve">  </w:t>
      </w:r>
      <w:r>
        <w:rPr>
          <w:rFonts w:ascii="Symbol" w:hAnsi="Symbol"/>
          <w:spacing w:val="-10"/>
          <w:sz w:val="24"/>
        </w:rPr>
        <w:t></w:t>
      </w:r>
      <w:proofErr w:type="gramEnd"/>
      <w:r>
        <w:rPr>
          <w:sz w:val="24"/>
        </w:rPr>
        <w:tab/>
      </w:r>
      <w:r>
        <w:rPr>
          <w:i/>
          <w:spacing w:val="-5"/>
          <w:position w:val="16"/>
          <w:sz w:val="24"/>
        </w:rPr>
        <w:t>F</w:t>
      </w:r>
      <w:r>
        <w:rPr>
          <w:i/>
          <w:spacing w:val="-5"/>
          <w:position w:val="11"/>
          <w:sz w:val="18"/>
        </w:rPr>
        <w:t>u</w:t>
      </w:r>
    </w:p>
    <w:p w14:paraId="5316AF42" w14:textId="77777777" w:rsidR="00121ED9" w:rsidRDefault="002C7838">
      <w:pPr>
        <w:tabs>
          <w:tab w:val="left" w:pos="854"/>
        </w:tabs>
        <w:spacing w:line="224" w:lineRule="exact"/>
        <w:ind w:left="530"/>
        <w:rPr>
          <w:i/>
          <w:sz w:val="24"/>
        </w:rPr>
      </w:pPr>
      <w:r>
        <w:rPr>
          <w:i/>
          <w:spacing w:val="-10"/>
          <w:sz w:val="24"/>
          <w:vertAlign w:val="superscript"/>
        </w:rPr>
        <w:t>v</w:t>
      </w:r>
      <w:r>
        <w:rPr>
          <w:i/>
          <w:sz w:val="24"/>
        </w:rPr>
        <w:tab/>
      </w:r>
      <w:r>
        <w:rPr>
          <w:spacing w:val="-4"/>
          <w:sz w:val="24"/>
        </w:rPr>
        <w:t>4</w:t>
      </w:r>
      <w:r>
        <w:rPr>
          <w:i/>
          <w:spacing w:val="-4"/>
          <w:sz w:val="24"/>
        </w:rPr>
        <w:t>b</w:t>
      </w:r>
      <w:r>
        <w:rPr>
          <w:i/>
          <w:spacing w:val="-4"/>
          <w:sz w:val="24"/>
          <w:vertAlign w:val="subscript"/>
        </w:rPr>
        <w:t>o</w:t>
      </w:r>
      <w:r>
        <w:rPr>
          <w:i/>
          <w:spacing w:val="-4"/>
          <w:sz w:val="24"/>
        </w:rPr>
        <w:t>d</w:t>
      </w:r>
    </w:p>
    <w:p w14:paraId="284E6952" w14:textId="77777777" w:rsidR="00121ED9" w:rsidRDefault="002C7838">
      <w:pPr>
        <w:pStyle w:val="BodyText"/>
        <w:spacing w:before="29" w:line="210" w:lineRule="exact"/>
        <w:ind w:left="245"/>
      </w:pPr>
      <w:r>
        <w:br w:type="column"/>
      </w:r>
      <w:r>
        <w:rPr>
          <w:spacing w:val="-2"/>
          <w:w w:val="105"/>
        </w:rPr>
        <w:t>812.13</w:t>
      </w:r>
      <w:r>
        <w:rPr>
          <w:i/>
          <w:spacing w:val="-2"/>
          <w:w w:val="105"/>
        </w:rPr>
        <w:t>x</w:t>
      </w:r>
      <w:r>
        <w:rPr>
          <w:spacing w:val="-2"/>
          <w:w w:val="105"/>
        </w:rPr>
        <w:t>10</w:t>
      </w:r>
      <w:r>
        <w:rPr>
          <w:spacing w:val="-2"/>
          <w:w w:val="105"/>
          <w:vertAlign w:val="superscript"/>
        </w:rPr>
        <w:t>6</w:t>
      </w:r>
    </w:p>
    <w:p w14:paraId="632B294E" w14:textId="77777777" w:rsidR="00121ED9" w:rsidRDefault="002C7838">
      <w:pPr>
        <w:spacing w:line="168" w:lineRule="exact"/>
        <w:ind w:left="1599"/>
        <w:rPr>
          <w:i/>
          <w:sz w:val="24"/>
        </w:rPr>
      </w:pPr>
      <w:r>
        <w:rPr>
          <w:i/>
          <w:noProof/>
          <w:sz w:val="24"/>
        </w:rPr>
        <mc:AlternateContent>
          <mc:Choice Requires="wps">
            <w:drawing>
              <wp:anchor distT="0" distB="0" distL="0" distR="0" simplePos="0" relativeHeight="485235200" behindDoc="1" locked="0" layoutInCell="1" allowOverlap="1" wp14:anchorId="3C9C0F31" wp14:editId="49FF920F">
                <wp:simplePos x="0" y="0"/>
                <wp:positionH relativeFrom="page">
                  <wp:posOffset>1727835</wp:posOffset>
                </wp:positionH>
                <wp:positionV relativeFrom="paragraph">
                  <wp:posOffset>61371</wp:posOffset>
                </wp:positionV>
                <wp:extent cx="717550" cy="1270"/>
                <wp:effectExtent l="0" t="0" r="0" b="0"/>
                <wp:wrapNone/>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0" cy="1270"/>
                        </a:xfrm>
                        <a:custGeom>
                          <a:avLst/>
                          <a:gdLst/>
                          <a:ahLst/>
                          <a:cxnLst/>
                          <a:rect l="l" t="t" r="r" b="b"/>
                          <a:pathLst>
                            <a:path w="717550">
                              <a:moveTo>
                                <a:pt x="0" y="0"/>
                              </a:moveTo>
                              <a:lnTo>
                                <a:pt x="717550"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48D273" id="Graphic 272" o:spid="_x0000_s1026" style="position:absolute;margin-left:136.05pt;margin-top:4.85pt;width:56.5pt;height:.1pt;z-index:-18081280;visibility:visible;mso-wrap-style:square;mso-wrap-distance-left:0;mso-wrap-distance-top:0;mso-wrap-distance-right:0;mso-wrap-distance-bottom:0;mso-position-horizontal:absolute;mso-position-horizontal-relative:page;mso-position-vertical:absolute;mso-position-vertical-relative:text;v-text-anchor:top" coordsize="717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" path="m,l717550,e" filled="f" strokeweight=".17567mm">
                <v:path arrowok="t"/>
                <w10:wrap anchorx="page"/>
              </v:shape>
            </w:pict>
          </mc:Fallback>
        </mc:AlternateContent>
      </w:r>
      <w:r>
        <w:rPr>
          <w:i/>
          <w:noProof/>
          <w:sz w:val="24"/>
        </w:rPr>
        <mc:AlternateContent>
          <mc:Choice Requires="wps">
            <w:drawing>
              <wp:anchor distT="0" distB="0" distL="0" distR="0" simplePos="0" relativeHeight="485237248" behindDoc="1" locked="0" layoutInCell="1" allowOverlap="1" wp14:anchorId="6C931952" wp14:editId="623F50C1">
                <wp:simplePos x="0" y="0"/>
                <wp:positionH relativeFrom="page">
                  <wp:posOffset>1611122</wp:posOffset>
                </wp:positionH>
                <wp:positionV relativeFrom="paragraph">
                  <wp:posOffset>-60352</wp:posOffset>
                </wp:positionV>
                <wp:extent cx="1836420" cy="191770"/>
                <wp:effectExtent l="0" t="0" r="0" b="0"/>
                <wp:wrapNone/>
                <wp:docPr id="273" name="Text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6420" cy="191770"/>
                        </a:xfrm>
                        <a:prstGeom prst="rect">
                          <a:avLst/>
                        </a:prstGeom>
                      </wps:spPr>
                      <wps:txbx>
                        <w:txbxContent>
                          <w:p w14:paraId="77E2C15A" w14:textId="77777777" w:rsidR="00121ED9" w:rsidRDefault="002C7838">
                            <w:pPr>
                              <w:pStyle w:val="BodyText"/>
                              <w:tabs>
                                <w:tab w:val="left" w:pos="1363"/>
                                <w:tab w:val="left" w:pos="2810"/>
                              </w:tabs>
                              <w:spacing w:before="7"/>
                              <w:ind w:left="0"/>
                            </w:pPr>
                            <w:r>
                              <w:rPr>
                                <w:rFonts w:ascii="Symbol" w:hAnsi="Symbol"/>
                                <w:spacing w:val="-10"/>
                                <w:w w:val="105"/>
                              </w:rPr>
                              <w:t></w:t>
                            </w:r>
                            <w:r>
                              <w:tab/>
                            </w:r>
                            <w:r>
                              <w:rPr>
                                <w:rFonts w:ascii="Symbol" w:hAnsi="Symbol"/>
                                <w:spacing w:val="-10"/>
                                <w:w w:val="105"/>
                              </w:rPr>
                              <w:t></w:t>
                            </w:r>
                            <w:r>
                              <w:tab/>
                            </w:r>
                            <w:r>
                              <w:rPr>
                                <w:spacing w:val="-12"/>
                                <w:w w:val="105"/>
                                <w:vertAlign w:val="superscript"/>
                              </w:rPr>
                              <w:t>2</w:t>
                            </w:r>
                          </w:p>
                        </w:txbxContent>
                      </wps:txbx>
                      <wps:bodyPr wrap="square" lIns="0" tIns="0" rIns="0" bIns="0" rtlCol="0">
                        <a:noAutofit/>
                      </wps:bodyPr>
                    </wps:wsp>
                  </a:graphicData>
                </a:graphic>
              </wp:anchor>
            </w:drawing>
          </mc:Choice>
          <mc:Fallback>
            <w:pict>
              <v:shape w14:anchorId="6C931952" id="Textbox 273" o:spid="_x0000_s1103" type="#_x0000_t202" style="position:absolute;left:0;text-align:left;margin-left:126.85pt;margin-top:-4.75pt;width:144.6pt;height:15.1pt;z-index:-18079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" filled="f" stroked="f">
                <v:textbox inset="0,0,0,0">
                  <w:txbxContent>
                    <w:p w14:paraId="77E2C15A" w14:textId="77777777" w:rsidR="00121ED9" w:rsidRDefault="002C7838">
                      <w:pPr>
                        <w:pStyle w:val="BodyText"/>
                        <w:tabs>
                          <w:tab w:val="left" w:pos="1363"/>
                          <w:tab w:val="left" w:pos="2810"/>
                        </w:tabs>
                        <w:spacing w:before="7"/>
                        <w:ind w:left="0"/>
                      </w:pPr>
                      <w:r>
                        <w:rPr>
                          <w:rFonts w:ascii="Symbol" w:hAnsi="Symbol"/>
                          <w:spacing w:val="-10"/>
                          <w:w w:val="105"/>
                        </w:rPr>
                        <w:t></w:t>
                      </w:r>
                      <w:r>
                        <w:tab/>
                      </w:r>
                      <w:r>
                        <w:rPr>
                          <w:rFonts w:ascii="Symbol" w:hAnsi="Symbol"/>
                          <w:spacing w:val="-10"/>
                          <w:w w:val="105"/>
                        </w:rPr>
                        <w:t></w:t>
                      </w:r>
                      <w:r>
                        <w:tab/>
                      </w:r>
                      <w:r>
                        <w:rPr>
                          <w:spacing w:val="-12"/>
                          <w:w w:val="105"/>
                          <w:vertAlign w:val="superscript"/>
                        </w:rPr>
                        <w:t>2</w:t>
                      </w:r>
                    </w:p>
                  </w:txbxContent>
                </v:textbox>
                <w10:wrap anchorx="page"/>
              </v:shape>
            </w:pict>
          </mc:Fallback>
        </mc:AlternateContent>
      </w:r>
      <w:r>
        <w:rPr>
          <w:sz w:val="24"/>
        </w:rPr>
        <w:t>1.083</w:t>
      </w:r>
      <w:r>
        <w:rPr>
          <w:spacing w:val="-27"/>
          <w:sz w:val="24"/>
        </w:rPr>
        <w:t xml:space="preserve"> </w:t>
      </w:r>
      <w:r>
        <w:rPr>
          <w:i/>
          <w:sz w:val="24"/>
        </w:rPr>
        <w:t>N</w:t>
      </w:r>
      <w:r>
        <w:rPr>
          <w:i/>
          <w:spacing w:val="12"/>
          <w:sz w:val="24"/>
        </w:rPr>
        <w:t xml:space="preserve"> </w:t>
      </w:r>
      <w:r>
        <w:rPr>
          <w:sz w:val="24"/>
        </w:rPr>
        <w:t>/</w:t>
      </w:r>
      <w:r>
        <w:rPr>
          <w:spacing w:val="-7"/>
          <w:sz w:val="24"/>
        </w:rPr>
        <w:t xml:space="preserve"> </w:t>
      </w:r>
      <w:r>
        <w:rPr>
          <w:i/>
          <w:spacing w:val="-5"/>
          <w:sz w:val="24"/>
        </w:rPr>
        <w:t>mm</w:t>
      </w:r>
    </w:p>
    <w:p w14:paraId="09DC9039" w14:textId="77777777" w:rsidR="00121ED9" w:rsidRDefault="002C7838">
      <w:pPr>
        <w:spacing w:line="234" w:lineRule="exact"/>
        <w:ind w:left="286"/>
        <w:rPr>
          <w:sz w:val="24"/>
        </w:rPr>
      </w:pPr>
      <w:r>
        <w:rPr>
          <w:spacing w:val="-2"/>
          <w:sz w:val="24"/>
        </w:rPr>
        <w:t>4</w:t>
      </w:r>
      <w:r>
        <w:rPr>
          <w:i/>
          <w:spacing w:val="-2"/>
          <w:sz w:val="24"/>
        </w:rPr>
        <w:t>x</w:t>
      </w:r>
      <w:r>
        <w:rPr>
          <w:spacing w:val="-2"/>
          <w:sz w:val="24"/>
        </w:rPr>
        <w:t>750</w:t>
      </w:r>
      <w:r>
        <w:rPr>
          <w:i/>
          <w:spacing w:val="-2"/>
          <w:sz w:val="24"/>
        </w:rPr>
        <w:t>x</w:t>
      </w:r>
      <w:r>
        <w:rPr>
          <w:spacing w:val="-2"/>
          <w:sz w:val="24"/>
        </w:rPr>
        <w:t>250</w:t>
      </w:r>
    </w:p>
    <w:p w14:paraId="6D9589FC" w14:textId="77777777" w:rsidR="00121ED9" w:rsidRDefault="00121ED9">
      <w:pPr>
        <w:spacing w:line="234" w:lineRule="exact"/>
        <w:rPr>
          <w:sz w:val="24"/>
        </w:rPr>
        <w:sectPr w:rsidR="00121ED9">
          <w:type w:val="continuous"/>
          <w:pgSz w:w="11920" w:h="16850"/>
          <w:pgMar w:top="1280" w:right="1275" w:bottom="280" w:left="1133" w:header="720" w:footer="720" w:gutter="0"/>
          <w:cols w:num="2" w:space="720" w:equalWidth="0">
            <w:col w:w="1304" w:space="40"/>
            <w:col w:w="8168"/>
          </w:cols>
        </w:sectPr>
      </w:pPr>
    </w:p>
    <w:p w14:paraId="1CDB79FE" w14:textId="77777777" w:rsidR="00121ED9" w:rsidRDefault="00121ED9">
      <w:pPr>
        <w:pStyle w:val="BodyText"/>
        <w:spacing w:before="6"/>
        <w:ind w:left="0"/>
      </w:pPr>
    </w:p>
    <w:p w14:paraId="2AE3B90D" w14:textId="77777777" w:rsidR="00121ED9" w:rsidRDefault="002C7838">
      <w:pPr>
        <w:pStyle w:val="BodyText"/>
        <w:spacing w:before="1"/>
        <w:rPr>
          <w:i/>
          <w:sz w:val="25"/>
        </w:rPr>
      </w:pPr>
      <w:r>
        <w:t>Permissible</w:t>
      </w:r>
      <w:r>
        <w:rPr>
          <w:spacing w:val="-6"/>
        </w:rPr>
        <w:t xml:space="preserve"> </w:t>
      </w:r>
      <w:r>
        <w:t>shear</w:t>
      </w:r>
      <w:r>
        <w:rPr>
          <w:spacing w:val="-4"/>
        </w:rPr>
        <w:t xml:space="preserve"> </w:t>
      </w:r>
      <w:r>
        <w:t>stress</w:t>
      </w:r>
      <w:r>
        <w:rPr>
          <w:spacing w:val="-2"/>
        </w:rPr>
        <w:t xml:space="preserve"> </w:t>
      </w:r>
      <w:r>
        <w:t>=</w:t>
      </w:r>
      <w:r>
        <w:rPr>
          <w:spacing w:val="78"/>
          <w:w w:val="150"/>
        </w:rPr>
        <w:t xml:space="preserve"> </w:t>
      </w:r>
      <w:proofErr w:type="spellStart"/>
      <w:r>
        <w:rPr>
          <w:i/>
          <w:spacing w:val="-4"/>
          <w:sz w:val="23"/>
        </w:rPr>
        <w:t>k</w:t>
      </w:r>
      <w:r>
        <w:rPr>
          <w:i/>
          <w:spacing w:val="-4"/>
          <w:sz w:val="23"/>
          <w:vertAlign w:val="subscript"/>
        </w:rPr>
        <w:t>s</w:t>
      </w:r>
      <w:r>
        <w:rPr>
          <w:rFonts w:ascii="Symbol" w:hAnsi="Symbol"/>
          <w:spacing w:val="-4"/>
          <w:sz w:val="25"/>
        </w:rPr>
        <w:t></w:t>
      </w:r>
      <w:r>
        <w:rPr>
          <w:i/>
          <w:spacing w:val="-4"/>
          <w:sz w:val="25"/>
          <w:vertAlign w:val="subscript"/>
        </w:rPr>
        <w:t>c</w:t>
      </w:r>
      <w:proofErr w:type="spellEnd"/>
    </w:p>
    <w:p w14:paraId="7D3EEEE7" w14:textId="77777777" w:rsidR="00121ED9" w:rsidRDefault="00121ED9">
      <w:pPr>
        <w:pStyle w:val="BodyText"/>
        <w:spacing w:before="24"/>
        <w:ind w:left="0"/>
        <w:rPr>
          <w:i/>
        </w:rPr>
      </w:pPr>
    </w:p>
    <w:p w14:paraId="7260032F" w14:textId="77777777" w:rsidR="00121ED9" w:rsidRDefault="002C7838">
      <w:pPr>
        <w:spacing w:before="1"/>
        <w:ind w:left="307"/>
        <w:rPr>
          <w:sz w:val="24"/>
        </w:rPr>
      </w:pPr>
      <w:r>
        <w:rPr>
          <w:sz w:val="24"/>
        </w:rPr>
        <w:t>Where</w:t>
      </w:r>
      <w:r>
        <w:rPr>
          <w:spacing w:val="40"/>
          <w:sz w:val="24"/>
        </w:rPr>
        <w:t xml:space="preserve"> </w:t>
      </w:r>
      <w:r>
        <w:rPr>
          <w:i/>
          <w:sz w:val="23"/>
        </w:rPr>
        <w:t>k</w:t>
      </w:r>
      <w:r>
        <w:rPr>
          <w:i/>
          <w:position w:val="-4"/>
          <w:sz w:val="18"/>
        </w:rPr>
        <w:t>s</w:t>
      </w:r>
      <w:r>
        <w:rPr>
          <w:i/>
          <w:spacing w:val="48"/>
          <w:position w:val="-4"/>
          <w:sz w:val="18"/>
        </w:rPr>
        <w:t xml:space="preserve"> </w:t>
      </w:r>
      <w:r>
        <w:rPr>
          <w:rFonts w:ascii="Symbol" w:hAnsi="Symbol"/>
          <w:sz w:val="23"/>
        </w:rPr>
        <w:t></w:t>
      </w:r>
      <w:r>
        <w:rPr>
          <w:spacing w:val="-7"/>
          <w:sz w:val="23"/>
        </w:rPr>
        <w:t xml:space="preserve"> </w:t>
      </w:r>
      <w:r>
        <w:rPr>
          <w:sz w:val="23"/>
        </w:rPr>
        <w:t>(0.5</w:t>
      </w:r>
      <w:r>
        <w:rPr>
          <w:spacing w:val="-27"/>
          <w:sz w:val="23"/>
        </w:rPr>
        <w:t xml:space="preserve"> </w:t>
      </w:r>
      <w:r>
        <w:rPr>
          <w:rFonts w:ascii="Symbol" w:hAnsi="Symbol"/>
          <w:sz w:val="23"/>
        </w:rPr>
        <w:t></w:t>
      </w:r>
      <w:r>
        <w:rPr>
          <w:spacing w:val="-7"/>
          <w:sz w:val="23"/>
        </w:rPr>
        <w:t xml:space="preserve"> </w:t>
      </w:r>
      <w:r>
        <w:rPr>
          <w:rFonts w:ascii="Symbol" w:hAnsi="Symbol"/>
          <w:sz w:val="25"/>
        </w:rPr>
        <w:t></w:t>
      </w:r>
      <w:proofErr w:type="gramStart"/>
      <w:r>
        <w:rPr>
          <w:i/>
          <w:sz w:val="25"/>
          <w:vertAlign w:val="subscript"/>
        </w:rPr>
        <w:t>c</w:t>
      </w:r>
      <w:r>
        <w:rPr>
          <w:i/>
          <w:spacing w:val="-35"/>
          <w:sz w:val="25"/>
        </w:rPr>
        <w:t xml:space="preserve"> </w:t>
      </w:r>
      <w:r>
        <w:rPr>
          <w:sz w:val="23"/>
        </w:rPr>
        <w:t>)</w:t>
      </w:r>
      <w:proofErr w:type="gramEnd"/>
      <w:r>
        <w:rPr>
          <w:sz w:val="23"/>
        </w:rPr>
        <w:t xml:space="preserve"> </w:t>
      </w:r>
      <w:r>
        <w:rPr>
          <w:rFonts w:ascii="Symbol" w:hAnsi="Symbol"/>
          <w:sz w:val="23"/>
        </w:rPr>
        <w:t></w:t>
      </w:r>
      <w:r>
        <w:rPr>
          <w:spacing w:val="-4"/>
          <w:sz w:val="23"/>
        </w:rPr>
        <w:t xml:space="preserve"> </w:t>
      </w:r>
      <w:r>
        <w:rPr>
          <w:sz w:val="23"/>
        </w:rPr>
        <w:t>(0.5</w:t>
      </w:r>
      <w:r>
        <w:rPr>
          <w:spacing w:val="-25"/>
          <w:sz w:val="23"/>
        </w:rPr>
        <w:t xml:space="preserve"> </w:t>
      </w:r>
      <w:r>
        <w:rPr>
          <w:rFonts w:ascii="Symbol" w:hAnsi="Symbol"/>
          <w:sz w:val="23"/>
        </w:rPr>
        <w:t></w:t>
      </w:r>
      <w:r>
        <w:rPr>
          <w:sz w:val="23"/>
        </w:rPr>
        <w:t>1)</w:t>
      </w:r>
      <w:r>
        <w:rPr>
          <w:spacing w:val="-17"/>
          <w:sz w:val="23"/>
        </w:rPr>
        <w:t xml:space="preserve"> </w:t>
      </w:r>
      <w:r>
        <w:rPr>
          <w:sz w:val="24"/>
        </w:rPr>
        <w:t>with</w:t>
      </w:r>
      <w:r>
        <w:rPr>
          <w:spacing w:val="7"/>
          <w:sz w:val="24"/>
        </w:rPr>
        <w:t xml:space="preserve"> </w:t>
      </w:r>
      <w:r>
        <w:rPr>
          <w:sz w:val="24"/>
        </w:rPr>
        <w:t>a</w:t>
      </w:r>
      <w:r>
        <w:rPr>
          <w:spacing w:val="15"/>
          <w:sz w:val="24"/>
        </w:rPr>
        <w:t xml:space="preserve"> </w:t>
      </w:r>
      <w:r>
        <w:rPr>
          <w:sz w:val="24"/>
        </w:rPr>
        <w:t>maximum</w:t>
      </w:r>
      <w:r>
        <w:rPr>
          <w:spacing w:val="6"/>
          <w:sz w:val="24"/>
        </w:rPr>
        <w:t xml:space="preserve"> </w:t>
      </w:r>
      <w:r>
        <w:rPr>
          <w:sz w:val="24"/>
        </w:rPr>
        <w:t>value</w:t>
      </w:r>
      <w:r>
        <w:rPr>
          <w:spacing w:val="11"/>
          <w:sz w:val="24"/>
        </w:rPr>
        <w:t xml:space="preserve"> </w:t>
      </w:r>
      <w:r>
        <w:rPr>
          <w:sz w:val="24"/>
        </w:rPr>
        <w:t>1.</w:t>
      </w:r>
      <w:r>
        <w:rPr>
          <w:spacing w:val="14"/>
          <w:sz w:val="24"/>
        </w:rPr>
        <w:t xml:space="preserve"> </w:t>
      </w:r>
      <w:proofErr w:type="spellStart"/>
      <w:r>
        <w:rPr>
          <w:spacing w:val="-4"/>
          <w:sz w:val="24"/>
        </w:rPr>
        <w:t>ks</w:t>
      </w:r>
      <w:proofErr w:type="spellEnd"/>
      <w:r>
        <w:rPr>
          <w:spacing w:val="-4"/>
          <w:sz w:val="24"/>
        </w:rPr>
        <w:t>=1</w:t>
      </w:r>
    </w:p>
    <w:p w14:paraId="6867183C" w14:textId="77777777" w:rsidR="00121ED9" w:rsidRDefault="00121ED9">
      <w:pPr>
        <w:pStyle w:val="BodyText"/>
        <w:spacing w:before="29"/>
        <w:ind w:left="0"/>
      </w:pPr>
    </w:p>
    <w:p w14:paraId="5619A0DE" w14:textId="77777777" w:rsidR="00121ED9" w:rsidRDefault="002C7838">
      <w:pPr>
        <w:pStyle w:val="BodyText"/>
        <w:tabs>
          <w:tab w:val="left" w:pos="1747"/>
        </w:tabs>
        <w:spacing w:before="1" w:line="472" w:lineRule="auto"/>
        <w:ind w:right="5406" w:firstLine="12"/>
      </w:pPr>
      <w:r>
        <w:rPr>
          <w:noProof/>
        </w:rPr>
        <mc:AlternateContent>
          <mc:Choice Requires="wpg">
            <w:drawing>
              <wp:anchor distT="0" distB="0" distL="0" distR="0" simplePos="0" relativeHeight="485236224" behindDoc="1" locked="0" layoutInCell="1" allowOverlap="1" wp14:anchorId="3209E098" wp14:editId="3FF9F0F3">
                <wp:simplePos x="0" y="0"/>
                <wp:positionH relativeFrom="page">
                  <wp:posOffset>1490980</wp:posOffset>
                </wp:positionH>
                <wp:positionV relativeFrom="paragraph">
                  <wp:posOffset>10271</wp:posOffset>
                </wp:positionV>
                <wp:extent cx="315595" cy="212725"/>
                <wp:effectExtent l="0" t="0" r="0" b="0"/>
                <wp:wrapNone/>
                <wp:docPr id="274"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595" cy="212725"/>
                          <a:chOff x="0" y="0"/>
                          <a:chExt cx="315595" cy="212725"/>
                        </a:xfrm>
                      </wpg:grpSpPr>
                      <wps:wsp>
                        <wps:cNvPr id="275" name="Graphic 275"/>
                        <wps:cNvSpPr/>
                        <wps:spPr>
                          <a:xfrm>
                            <a:off x="7620" y="9525"/>
                            <a:ext cx="307975" cy="196215"/>
                          </a:xfrm>
                          <a:custGeom>
                            <a:avLst/>
                            <a:gdLst/>
                            <a:ahLst/>
                            <a:cxnLst/>
                            <a:rect l="l" t="t" r="r" b="b"/>
                            <a:pathLst>
                              <a:path w="307975" h="196215">
                                <a:moveTo>
                                  <a:pt x="0" y="132714"/>
                                </a:moveTo>
                                <a:lnTo>
                                  <a:pt x="15240" y="122554"/>
                                </a:lnTo>
                              </a:path>
                              <a:path w="307975" h="196215">
                                <a:moveTo>
                                  <a:pt x="15240" y="121919"/>
                                </a:moveTo>
                                <a:lnTo>
                                  <a:pt x="52069" y="195579"/>
                                </a:lnTo>
                              </a:path>
                              <a:path w="307975" h="196215">
                                <a:moveTo>
                                  <a:pt x="52069" y="196214"/>
                                </a:moveTo>
                                <a:lnTo>
                                  <a:pt x="92709" y="0"/>
                                </a:lnTo>
                              </a:path>
                              <a:path w="307975" h="196215">
                                <a:moveTo>
                                  <a:pt x="92709" y="0"/>
                                </a:moveTo>
                                <a:lnTo>
                                  <a:pt x="307975" y="0"/>
                                </a:lnTo>
                              </a:path>
                            </a:pathLst>
                          </a:custGeom>
                          <a:ln w="1778">
                            <a:solidFill>
                              <a:srgbClr val="000000"/>
                            </a:solidFill>
                            <a:prstDash val="solid"/>
                          </a:ln>
                        </wps:spPr>
                        <wps:bodyPr wrap="square" lIns="0" tIns="0" rIns="0" bIns="0" rtlCol="0">
                          <a:prstTxWarp prst="textNoShape">
                            <a:avLst/>
                          </a:prstTxWarp>
                          <a:noAutofit/>
                        </wps:bodyPr>
                      </wps:wsp>
                      <wps:wsp>
                        <wps:cNvPr id="276" name="Graphic 276"/>
                        <wps:cNvSpPr/>
                        <wps:spPr>
                          <a:xfrm>
                            <a:off x="0" y="0"/>
                            <a:ext cx="309245" cy="199390"/>
                          </a:xfrm>
                          <a:custGeom>
                            <a:avLst/>
                            <a:gdLst/>
                            <a:ahLst/>
                            <a:cxnLst/>
                            <a:rect l="l" t="t" r="r" b="b"/>
                            <a:pathLst>
                              <a:path w="309245" h="199390">
                                <a:moveTo>
                                  <a:pt x="309244" y="0"/>
                                </a:moveTo>
                                <a:lnTo>
                                  <a:pt x="91439" y="0"/>
                                </a:lnTo>
                                <a:lnTo>
                                  <a:pt x="53975" y="182244"/>
                                </a:lnTo>
                                <a:lnTo>
                                  <a:pt x="21589" y="120014"/>
                                </a:lnTo>
                                <a:lnTo>
                                  <a:pt x="0" y="133984"/>
                                </a:lnTo>
                                <a:lnTo>
                                  <a:pt x="3175" y="137794"/>
                                </a:lnTo>
                                <a:lnTo>
                                  <a:pt x="12700" y="131444"/>
                                </a:lnTo>
                                <a:lnTo>
                                  <a:pt x="50164" y="199389"/>
                                </a:lnTo>
                                <a:lnTo>
                                  <a:pt x="57784" y="199389"/>
                                </a:lnTo>
                                <a:lnTo>
                                  <a:pt x="97154" y="7619"/>
                                </a:lnTo>
                                <a:lnTo>
                                  <a:pt x="309244" y="7619"/>
                                </a:lnTo>
                                <a:lnTo>
                                  <a:pt x="309244" y="0"/>
                                </a:lnTo>
                                <a:close/>
                              </a:path>
                            </a:pathLst>
                          </a:custGeom>
                          <a:solidFill>
                            <a:srgbClr val="000000"/>
                          </a:solidFill>
                        </wps:spPr>
                        <wps:bodyPr wrap="square" lIns="0" tIns="0" rIns="0" bIns="0" rtlCol="0">
                          <a:prstTxWarp prst="textNoShape">
                            <a:avLst/>
                          </a:prstTxWarp>
                          <a:noAutofit/>
                        </wps:bodyPr>
                      </wps:wsp>
                      <wps:wsp>
                        <wps:cNvPr id="277" name="Textbox 277"/>
                        <wps:cNvSpPr txBox="1"/>
                        <wps:spPr>
                          <a:xfrm>
                            <a:off x="0" y="0"/>
                            <a:ext cx="315595" cy="212725"/>
                          </a:xfrm>
                          <a:prstGeom prst="rect">
                            <a:avLst/>
                          </a:prstGeom>
                        </wps:spPr>
                        <wps:txbx>
                          <w:txbxContent>
                            <w:p w14:paraId="699D6B3B" w14:textId="77777777" w:rsidR="00121ED9" w:rsidRDefault="002C7838">
                              <w:pPr>
                                <w:spacing w:before="12"/>
                                <w:ind w:left="203"/>
                                <w:rPr>
                                  <w:i/>
                                  <w:sz w:val="18"/>
                                </w:rPr>
                              </w:pPr>
                              <w:r>
                                <w:rPr>
                                  <w:i/>
                                  <w:spacing w:val="-5"/>
                                  <w:w w:val="105"/>
                                  <w:position w:val="6"/>
                                  <w:sz w:val="24"/>
                                </w:rPr>
                                <w:t>f</w:t>
                              </w:r>
                              <w:r>
                                <w:rPr>
                                  <w:i/>
                                  <w:spacing w:val="-5"/>
                                  <w:w w:val="105"/>
                                  <w:sz w:val="18"/>
                                </w:rPr>
                                <w:t>ck</w:t>
                              </w:r>
                            </w:p>
                          </w:txbxContent>
                        </wps:txbx>
                        <wps:bodyPr wrap="square" lIns="0" tIns="0" rIns="0" bIns="0" rtlCol="0">
                          <a:noAutofit/>
                        </wps:bodyPr>
                      </wps:wsp>
                    </wpg:wgp>
                  </a:graphicData>
                </a:graphic>
              </wp:anchor>
            </w:drawing>
          </mc:Choice>
          <mc:Fallback>
            <w:pict>
              <v:group w14:anchorId="3209E098" id="Group 274" o:spid="_x0000_s1104" style="position:absolute;left:0;text-align:left;margin-left:117.4pt;margin-top:.8pt;width:24.85pt;height:16.75pt;z-index:-18080256;mso-wrap-distance-left:0;mso-wrap-distance-right:0;mso-position-horizontal-relative:page" coordsize="315595,212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">
                <v:shape id="Graphic 275" o:spid="_x0000_s1105" style="position:absolute;left:7620;top:9525;width:307975;height:196215;visibility:visible;mso-wrap-style:square;v-text-anchor:top" coordsize="307975,19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" path="m,132714l15240,122554em15240,121919r36829,73660em52069,196214l92709,em92709,l307975,e" filled="f" strokeweight=".14pt">
                  <v:path arrowok="t"/>
                </v:shape>
                <v:shape id="Graphic 276" o:spid="_x0000_s1106" style="position:absolute;width:309245;height:199390;visibility:visible;mso-wrap-style:square;v-text-anchor:top" coordsize="309245,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" path="m309244,l91439,,53975,182244,21589,120014,,133984r3175,3810l12700,131444r37464,67945l57784,199389,97154,7619r212090,l309244,xe" fillcolor="black" stroked="f">
                  <v:path arrowok="t"/>
                </v:shape>
                <v:shape id="Textbox 277" o:spid="_x0000_s1107" type="#_x0000_t202" style="position:absolute;width:315595;height:212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" filled="f" stroked="f">
                  <v:textbox inset="0,0,0,0">
                    <w:txbxContent>
                      <w:p w14:paraId="699D6B3B" w14:textId="77777777" w:rsidR="00121ED9" w:rsidRDefault="002C7838">
                        <w:pPr>
                          <w:spacing w:before="12"/>
                          <w:ind w:left="203"/>
                          <w:rPr>
                            <w:i/>
                            <w:sz w:val="18"/>
                          </w:rPr>
                        </w:pPr>
                        <w:r>
                          <w:rPr>
                            <w:i/>
                            <w:spacing w:val="-5"/>
                            <w:w w:val="105"/>
                            <w:position w:val="6"/>
                            <w:sz w:val="24"/>
                          </w:rPr>
                          <w:t>f</w:t>
                        </w:r>
                        <w:r>
                          <w:rPr>
                            <w:i/>
                            <w:spacing w:val="-5"/>
                            <w:w w:val="105"/>
                            <w:sz w:val="18"/>
                          </w:rPr>
                          <w:t>ck</w:t>
                        </w:r>
                      </w:p>
                    </w:txbxContent>
                  </v:textbox>
                </v:shape>
                <w10:wrap anchorx="page"/>
              </v:group>
            </w:pict>
          </mc:Fallback>
        </mc:AlternateContent>
      </w:r>
      <w:r>
        <w:rPr>
          <w:rFonts w:ascii="Symbol" w:hAnsi="Symbol"/>
          <w:sz w:val="25"/>
        </w:rPr>
        <w:t></w:t>
      </w:r>
      <w:r>
        <w:rPr>
          <w:i/>
          <w:sz w:val="25"/>
          <w:vertAlign w:val="subscript"/>
        </w:rPr>
        <w:t>c</w:t>
      </w:r>
      <w:r>
        <w:rPr>
          <w:i/>
          <w:spacing w:val="40"/>
          <w:sz w:val="25"/>
        </w:rPr>
        <w:t xml:space="preserve"> </w:t>
      </w:r>
      <w:r>
        <w:rPr>
          <w:rFonts w:ascii="Symbol" w:hAnsi="Symbol"/>
        </w:rPr>
        <w:t></w:t>
      </w:r>
      <w:r>
        <w:t xml:space="preserve"> 0.25</w:t>
      </w:r>
      <w:r>
        <w:tab/>
      </w:r>
      <w:r>
        <w:t>=1.118 N/mm2 Permissible</w:t>
      </w:r>
      <w:r>
        <w:rPr>
          <w:spacing w:val="-15"/>
        </w:rPr>
        <w:t xml:space="preserve"> </w:t>
      </w:r>
      <w:r>
        <w:t>shear</w:t>
      </w:r>
      <w:r>
        <w:rPr>
          <w:spacing w:val="-12"/>
        </w:rPr>
        <w:t xml:space="preserve"> </w:t>
      </w:r>
      <w:r>
        <w:t>stress=</w:t>
      </w:r>
      <w:r>
        <w:rPr>
          <w:spacing w:val="-12"/>
        </w:rPr>
        <w:t xml:space="preserve"> </w:t>
      </w:r>
      <w:r>
        <w:t>1.118</w:t>
      </w:r>
      <w:r>
        <w:rPr>
          <w:spacing w:val="-12"/>
        </w:rPr>
        <w:t xml:space="preserve"> </w:t>
      </w:r>
      <w:r>
        <w:t>N/mm2 Hence safe.</w:t>
      </w:r>
    </w:p>
    <w:p w14:paraId="303D5425" w14:textId="77777777" w:rsidR="00121ED9" w:rsidRDefault="002C7838">
      <w:pPr>
        <w:pStyle w:val="BodyText"/>
        <w:spacing w:line="360" w:lineRule="auto"/>
        <w:ind w:right="203"/>
      </w:pPr>
      <w:r>
        <w:t>Hence</w:t>
      </w:r>
      <w:r>
        <w:rPr>
          <w:spacing w:val="-3"/>
        </w:rPr>
        <w:t xml:space="preserve"> </w:t>
      </w:r>
      <w:r>
        <w:t>d=250 mm,</w:t>
      </w:r>
      <w:r>
        <w:rPr>
          <w:spacing w:val="-2"/>
        </w:rPr>
        <w:t xml:space="preserve"> </w:t>
      </w:r>
      <w:r>
        <w:t>using</w:t>
      </w:r>
      <w:r>
        <w:rPr>
          <w:spacing w:val="-3"/>
        </w:rPr>
        <w:t xml:space="preserve"> </w:t>
      </w:r>
      <w:r>
        <w:t>60 mm</w:t>
      </w:r>
      <w:r>
        <w:rPr>
          <w:spacing w:val="-7"/>
        </w:rPr>
        <w:t xml:space="preserve"> </w:t>
      </w:r>
      <w:r>
        <w:t>as</w:t>
      </w:r>
      <w:r>
        <w:rPr>
          <w:spacing w:val="-2"/>
        </w:rPr>
        <w:t xml:space="preserve"> </w:t>
      </w:r>
      <w:r>
        <w:t>effective cover and</w:t>
      </w:r>
      <w:r>
        <w:rPr>
          <w:spacing w:val="-2"/>
        </w:rPr>
        <w:t xml:space="preserve"> </w:t>
      </w:r>
      <w:r>
        <w:t>keeping</w:t>
      </w:r>
      <w:r>
        <w:rPr>
          <w:spacing w:val="-5"/>
        </w:rPr>
        <w:t xml:space="preserve"> </w:t>
      </w:r>
      <w:r>
        <w:t>D=330 mm, effective</w:t>
      </w:r>
      <w:r>
        <w:rPr>
          <w:spacing w:val="-5"/>
        </w:rPr>
        <w:t xml:space="preserve"> </w:t>
      </w:r>
      <w:r>
        <w:t>depth</w:t>
      </w:r>
      <w:r>
        <w:rPr>
          <w:spacing w:val="-6"/>
        </w:rPr>
        <w:t xml:space="preserve"> </w:t>
      </w:r>
      <w:r>
        <w:t>= 330-60= 270 mm in one direction and other direction d=270- 12 =258 mm.</w:t>
      </w:r>
    </w:p>
    <w:p w14:paraId="3BD1CDB5" w14:textId="77777777" w:rsidR="00121ED9" w:rsidRDefault="002C7838">
      <w:pPr>
        <w:pStyle w:val="BodyText"/>
        <w:spacing w:before="115" w:line="460" w:lineRule="auto"/>
        <w:ind w:right="6067"/>
      </w:pPr>
      <w:r>
        <w:t>Calculation</w:t>
      </w:r>
      <w:r>
        <w:rPr>
          <w:spacing w:val="-15"/>
        </w:rPr>
        <w:t xml:space="preserve"> </w:t>
      </w:r>
      <w:r>
        <w:t>of</w:t>
      </w:r>
      <w:r>
        <w:rPr>
          <w:spacing w:val="-15"/>
        </w:rPr>
        <w:t xml:space="preserve"> </w:t>
      </w:r>
      <w:r>
        <w:t>reinforcement A</w:t>
      </w:r>
      <w:r>
        <w:rPr>
          <w:vertAlign w:val="subscript"/>
        </w:rPr>
        <w:t>st</w:t>
      </w:r>
      <w:r>
        <w:t>= 1944 mm</w:t>
      </w:r>
      <w:r>
        <w:rPr>
          <w:vertAlign w:val="superscript"/>
        </w:rPr>
        <w:t>2</w:t>
      </w:r>
    </w:p>
    <w:p w14:paraId="7ACD706B" w14:textId="77777777" w:rsidR="00121ED9" w:rsidRDefault="002C7838">
      <w:pPr>
        <w:pStyle w:val="BodyText"/>
        <w:spacing w:before="8"/>
      </w:pPr>
      <w:r>
        <w:t>Using</w:t>
      </w:r>
      <w:r>
        <w:rPr>
          <w:spacing w:val="-6"/>
        </w:rPr>
        <w:t xml:space="preserve"> </w:t>
      </w:r>
      <w:r>
        <w:t>12</w:t>
      </w:r>
      <w:r>
        <w:rPr>
          <w:spacing w:val="2"/>
        </w:rPr>
        <w:t xml:space="preserve"> </w:t>
      </w:r>
      <w:r>
        <w:t>mm</w:t>
      </w:r>
      <w:r>
        <w:rPr>
          <w:spacing w:val="-3"/>
        </w:rPr>
        <w:t xml:space="preserve"> </w:t>
      </w:r>
      <w:r>
        <w:t>bars,</w:t>
      </w:r>
      <w:r>
        <w:rPr>
          <w:spacing w:val="-1"/>
        </w:rPr>
        <w:t xml:space="preserve"> </w:t>
      </w:r>
      <w:r>
        <w:t>spacing</w:t>
      </w:r>
      <w:r>
        <w:rPr>
          <w:spacing w:val="-4"/>
        </w:rPr>
        <w:t xml:space="preserve"> </w:t>
      </w:r>
      <w:r>
        <w:t>required</w:t>
      </w:r>
      <w:r>
        <w:rPr>
          <w:spacing w:val="-1"/>
        </w:rPr>
        <w:t xml:space="preserve"> </w:t>
      </w:r>
      <w:r>
        <w:t>=</w:t>
      </w:r>
      <w:r>
        <w:rPr>
          <w:spacing w:val="-4"/>
        </w:rPr>
        <w:t xml:space="preserve"> </w:t>
      </w:r>
      <w:r>
        <w:t>138.27</w:t>
      </w:r>
      <w:r>
        <w:rPr>
          <w:spacing w:val="-3"/>
        </w:rPr>
        <w:t xml:space="preserve"> </w:t>
      </w:r>
      <w:r>
        <w:rPr>
          <w:spacing w:val="-5"/>
        </w:rPr>
        <w:t>mm</w:t>
      </w:r>
    </w:p>
    <w:p w14:paraId="365EA6A4" w14:textId="77777777" w:rsidR="00121ED9" w:rsidRDefault="00121ED9">
      <w:pPr>
        <w:pStyle w:val="BodyText"/>
        <w:sectPr w:rsidR="00121ED9">
          <w:type w:val="continuous"/>
          <w:pgSz w:w="11920" w:h="16850"/>
          <w:pgMar w:top="1280" w:right="1275" w:bottom="280" w:left="1133" w:header="720" w:footer="720" w:gutter="0"/>
          <w:cols w:space="720"/>
        </w:sectPr>
      </w:pPr>
    </w:p>
    <w:p w14:paraId="682BBF76" w14:textId="77777777" w:rsidR="00121ED9" w:rsidRDefault="002C7838">
      <w:pPr>
        <w:pStyle w:val="BodyText"/>
        <w:spacing w:before="65" w:line="463" w:lineRule="auto"/>
        <w:ind w:right="4223"/>
      </w:pPr>
      <w:proofErr w:type="gramStart"/>
      <w:r>
        <w:lastRenderedPageBreak/>
        <w:t>So</w:t>
      </w:r>
      <w:proofErr w:type="gramEnd"/>
      <w:r>
        <w:rPr>
          <w:spacing w:val="-6"/>
        </w:rPr>
        <w:t xml:space="preserve"> </w:t>
      </w:r>
      <w:r>
        <w:t>provide</w:t>
      </w:r>
      <w:r>
        <w:rPr>
          <w:spacing w:val="-6"/>
        </w:rPr>
        <w:t xml:space="preserve"> </w:t>
      </w:r>
      <w:r>
        <w:t>12</w:t>
      </w:r>
      <w:r>
        <w:rPr>
          <w:spacing w:val="-1"/>
        </w:rPr>
        <w:t xml:space="preserve"> </w:t>
      </w:r>
      <w:r>
        <w:t>mm</w:t>
      </w:r>
      <w:r>
        <w:rPr>
          <w:spacing w:val="-10"/>
        </w:rPr>
        <w:t xml:space="preserve"> </w:t>
      </w:r>
      <w:r>
        <w:t>@</w:t>
      </w:r>
      <w:r>
        <w:rPr>
          <w:spacing w:val="-11"/>
        </w:rPr>
        <w:t xml:space="preserve"> </w:t>
      </w:r>
      <w:r>
        <w:t>125</w:t>
      </w:r>
      <w:r>
        <w:rPr>
          <w:spacing w:val="-3"/>
        </w:rPr>
        <w:t xml:space="preserve"> </w:t>
      </w:r>
      <w:r>
        <w:t>c/c</w:t>
      </w:r>
      <w:r>
        <w:rPr>
          <w:spacing w:val="-1"/>
        </w:rPr>
        <w:t xml:space="preserve"> </w:t>
      </w:r>
      <w:r>
        <w:t>in</w:t>
      </w:r>
      <w:r>
        <w:rPr>
          <w:spacing w:val="-8"/>
        </w:rPr>
        <w:t xml:space="preserve"> </w:t>
      </w:r>
      <w:r>
        <w:t>each</w:t>
      </w:r>
      <w:r>
        <w:rPr>
          <w:spacing w:val="-11"/>
        </w:rPr>
        <w:t xml:space="preserve"> </w:t>
      </w:r>
      <w:r>
        <w:t xml:space="preserve">direction. </w:t>
      </w:r>
      <w:r>
        <w:rPr>
          <w:u w:val="single"/>
        </w:rPr>
        <w:t>Development length</w:t>
      </w:r>
    </w:p>
    <w:p w14:paraId="715D028F" w14:textId="77777777" w:rsidR="00121ED9" w:rsidRDefault="002C7838">
      <w:pPr>
        <w:pStyle w:val="BodyText"/>
        <w:spacing w:before="3"/>
      </w:pPr>
      <w:proofErr w:type="spellStart"/>
      <w:r>
        <w:t>L</w:t>
      </w:r>
      <w:r>
        <w:rPr>
          <w:vertAlign w:val="subscript"/>
        </w:rPr>
        <w:t>d</w:t>
      </w:r>
      <w:proofErr w:type="spellEnd"/>
      <w:r>
        <w:t>=564</w:t>
      </w:r>
      <w:r>
        <w:rPr>
          <w:spacing w:val="-1"/>
        </w:rPr>
        <w:t xml:space="preserve"> </w:t>
      </w:r>
      <w:r>
        <w:rPr>
          <w:spacing w:val="-5"/>
        </w:rPr>
        <w:t>mm</w:t>
      </w:r>
    </w:p>
    <w:p w14:paraId="183808FC" w14:textId="77777777" w:rsidR="00121ED9" w:rsidRDefault="002C7838">
      <w:pPr>
        <w:pStyle w:val="BodyText"/>
        <w:spacing w:before="259" w:line="463" w:lineRule="auto"/>
        <w:ind w:right="1433"/>
      </w:pPr>
      <w:r>
        <w:t>Provide</w:t>
      </w:r>
      <w:r>
        <w:rPr>
          <w:spacing w:val="-5"/>
        </w:rPr>
        <w:t xml:space="preserve"> </w:t>
      </w:r>
      <w:r>
        <w:t>60</w:t>
      </w:r>
      <w:r>
        <w:rPr>
          <w:spacing w:val="-3"/>
        </w:rPr>
        <w:t xml:space="preserve"> </w:t>
      </w:r>
      <w:r>
        <w:t>mm</w:t>
      </w:r>
      <w:r>
        <w:rPr>
          <w:spacing w:val="-3"/>
        </w:rPr>
        <w:t xml:space="preserve"> </w:t>
      </w:r>
      <w:r>
        <w:t>side</w:t>
      </w:r>
      <w:r>
        <w:rPr>
          <w:spacing w:val="-3"/>
        </w:rPr>
        <w:t xml:space="preserve"> </w:t>
      </w:r>
      <w:r>
        <w:t>cover,</w:t>
      </w:r>
      <w:r>
        <w:rPr>
          <w:spacing w:val="-3"/>
        </w:rPr>
        <w:t xml:space="preserve"> </w:t>
      </w:r>
      <w:r>
        <w:t>length</w:t>
      </w:r>
      <w:r>
        <w:rPr>
          <w:spacing w:val="-3"/>
        </w:rPr>
        <w:t xml:space="preserve"> </w:t>
      </w:r>
      <w:r>
        <w:t>of</w:t>
      </w:r>
      <w:r>
        <w:rPr>
          <w:spacing w:val="-3"/>
        </w:rPr>
        <w:t xml:space="preserve"> </w:t>
      </w:r>
      <w:r>
        <w:t>bars</w:t>
      </w:r>
      <w:r>
        <w:rPr>
          <w:spacing w:val="-2"/>
        </w:rPr>
        <w:t xml:space="preserve"> </w:t>
      </w:r>
      <w:r>
        <w:t>available</w:t>
      </w:r>
      <w:r>
        <w:rPr>
          <w:spacing w:val="-2"/>
        </w:rPr>
        <w:t xml:space="preserve"> </w:t>
      </w:r>
      <w:r>
        <w:t>=0.5[B-b]-60=890</w:t>
      </w:r>
      <w:r>
        <w:rPr>
          <w:spacing w:val="-3"/>
        </w:rPr>
        <w:t xml:space="preserve"> </w:t>
      </w:r>
      <w:r>
        <w:t>mm</w:t>
      </w:r>
      <w:r>
        <w:rPr>
          <w:spacing w:val="-3"/>
        </w:rPr>
        <w:t xml:space="preserve"> </w:t>
      </w:r>
      <w:r>
        <w:t>&gt;</w:t>
      </w:r>
      <w:proofErr w:type="spellStart"/>
      <w:r>
        <w:t>L</w:t>
      </w:r>
      <w:r>
        <w:rPr>
          <w:vertAlign w:val="subscript"/>
        </w:rPr>
        <w:t>d</w:t>
      </w:r>
      <w:proofErr w:type="spellEnd"/>
      <w:r>
        <w:t xml:space="preserve"> So safe.</w:t>
      </w:r>
    </w:p>
    <w:p w14:paraId="38BD67B7" w14:textId="77777777" w:rsidR="00121ED9" w:rsidRDefault="002C7838">
      <w:pPr>
        <w:pStyle w:val="BodyText"/>
        <w:spacing w:before="3" w:line="465" w:lineRule="auto"/>
        <w:ind w:right="5697"/>
      </w:pPr>
      <w:r>
        <w:rPr>
          <w:noProof/>
        </w:rPr>
        <mc:AlternateContent>
          <mc:Choice Requires="wpg">
            <w:drawing>
              <wp:anchor distT="0" distB="0" distL="0" distR="0" simplePos="0" relativeHeight="15831040" behindDoc="0" locked="0" layoutInCell="1" allowOverlap="1" wp14:anchorId="729D69EC" wp14:editId="1BF58629">
                <wp:simplePos x="0" y="0"/>
                <wp:positionH relativeFrom="page">
                  <wp:posOffset>941069</wp:posOffset>
                </wp:positionH>
                <wp:positionV relativeFrom="paragraph">
                  <wp:posOffset>1058344</wp:posOffset>
                </wp:positionV>
                <wp:extent cx="303530" cy="419100"/>
                <wp:effectExtent l="0" t="0" r="0" b="0"/>
                <wp:wrapNone/>
                <wp:docPr id="278" name="Group 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3530" cy="419100"/>
                          <a:chOff x="0" y="0"/>
                          <a:chExt cx="303530" cy="419100"/>
                        </a:xfrm>
                      </wpg:grpSpPr>
                      <wps:wsp>
                        <wps:cNvPr id="279" name="Graphic 279"/>
                        <wps:cNvSpPr/>
                        <wps:spPr>
                          <a:xfrm>
                            <a:off x="103504" y="208915"/>
                            <a:ext cx="181610" cy="1270"/>
                          </a:xfrm>
                          <a:custGeom>
                            <a:avLst/>
                            <a:gdLst/>
                            <a:ahLst/>
                            <a:cxnLst/>
                            <a:rect l="l" t="t" r="r" b="b"/>
                            <a:pathLst>
                              <a:path w="181610">
                                <a:moveTo>
                                  <a:pt x="0" y="0"/>
                                </a:moveTo>
                                <a:lnTo>
                                  <a:pt x="181609" y="0"/>
                                </a:lnTo>
                              </a:path>
                            </a:pathLst>
                          </a:custGeom>
                          <a:ln w="6324">
                            <a:solidFill>
                              <a:srgbClr val="000000"/>
                            </a:solidFill>
                            <a:prstDash val="solid"/>
                          </a:ln>
                        </wps:spPr>
                        <wps:bodyPr wrap="square" lIns="0" tIns="0" rIns="0" bIns="0" rtlCol="0">
                          <a:prstTxWarp prst="textNoShape">
                            <a:avLst/>
                          </a:prstTxWarp>
                          <a:noAutofit/>
                        </wps:bodyPr>
                      </wps:wsp>
                      <wps:wsp>
                        <wps:cNvPr id="280" name="Graphic 280"/>
                        <wps:cNvSpPr/>
                        <wps:spPr>
                          <a:xfrm>
                            <a:off x="8254" y="9525"/>
                            <a:ext cx="295275" cy="408305"/>
                          </a:xfrm>
                          <a:custGeom>
                            <a:avLst/>
                            <a:gdLst/>
                            <a:ahLst/>
                            <a:cxnLst/>
                            <a:rect l="l" t="t" r="r" b="b"/>
                            <a:pathLst>
                              <a:path w="295275" h="408305">
                                <a:moveTo>
                                  <a:pt x="0" y="273684"/>
                                </a:moveTo>
                                <a:lnTo>
                                  <a:pt x="14605" y="252729"/>
                                </a:lnTo>
                              </a:path>
                              <a:path w="295275" h="408305">
                                <a:moveTo>
                                  <a:pt x="14605" y="252729"/>
                                </a:moveTo>
                                <a:lnTo>
                                  <a:pt x="51434" y="408304"/>
                                </a:lnTo>
                              </a:path>
                              <a:path w="295275" h="408305">
                                <a:moveTo>
                                  <a:pt x="51434" y="408304"/>
                                </a:moveTo>
                                <a:lnTo>
                                  <a:pt x="92709" y="0"/>
                                </a:lnTo>
                              </a:path>
                              <a:path w="295275" h="408305">
                                <a:moveTo>
                                  <a:pt x="92709" y="0"/>
                                </a:moveTo>
                                <a:lnTo>
                                  <a:pt x="295275" y="0"/>
                                </a:lnTo>
                              </a:path>
                            </a:pathLst>
                          </a:custGeom>
                          <a:ln w="1778">
                            <a:solidFill>
                              <a:srgbClr val="000000"/>
                            </a:solidFill>
                            <a:prstDash val="solid"/>
                          </a:ln>
                        </wps:spPr>
                        <wps:bodyPr wrap="square" lIns="0" tIns="0" rIns="0" bIns="0" rtlCol="0">
                          <a:prstTxWarp prst="textNoShape">
                            <a:avLst/>
                          </a:prstTxWarp>
                          <a:noAutofit/>
                        </wps:bodyPr>
                      </wps:wsp>
                      <wps:wsp>
                        <wps:cNvPr id="281" name="Graphic 281"/>
                        <wps:cNvSpPr/>
                        <wps:spPr>
                          <a:xfrm>
                            <a:off x="0" y="0"/>
                            <a:ext cx="297180" cy="412115"/>
                          </a:xfrm>
                          <a:custGeom>
                            <a:avLst/>
                            <a:gdLst/>
                            <a:ahLst/>
                            <a:cxnLst/>
                            <a:rect l="l" t="t" r="r" b="b"/>
                            <a:pathLst>
                              <a:path w="297180" h="412115">
                                <a:moveTo>
                                  <a:pt x="297180" y="0"/>
                                </a:moveTo>
                                <a:lnTo>
                                  <a:pt x="91440" y="0"/>
                                </a:lnTo>
                                <a:lnTo>
                                  <a:pt x="53975" y="376554"/>
                                </a:lnTo>
                                <a:lnTo>
                                  <a:pt x="20955" y="247650"/>
                                </a:lnTo>
                                <a:lnTo>
                                  <a:pt x="0" y="276225"/>
                                </a:lnTo>
                                <a:lnTo>
                                  <a:pt x="3810" y="279400"/>
                                </a:lnTo>
                                <a:lnTo>
                                  <a:pt x="12700" y="266065"/>
                                </a:lnTo>
                                <a:lnTo>
                                  <a:pt x="50165" y="412115"/>
                                </a:lnTo>
                                <a:lnTo>
                                  <a:pt x="57785" y="412115"/>
                                </a:lnTo>
                                <a:lnTo>
                                  <a:pt x="98425" y="7620"/>
                                </a:lnTo>
                                <a:lnTo>
                                  <a:pt x="297180" y="7620"/>
                                </a:lnTo>
                                <a:lnTo>
                                  <a:pt x="297180" y="0"/>
                                </a:lnTo>
                                <a:close/>
                              </a:path>
                            </a:pathLst>
                          </a:custGeom>
                          <a:solidFill>
                            <a:srgbClr val="000000"/>
                          </a:solidFill>
                        </wps:spPr>
                        <wps:bodyPr wrap="square" lIns="0" tIns="0" rIns="0" bIns="0" rtlCol="0">
                          <a:prstTxWarp prst="textNoShape">
                            <a:avLst/>
                          </a:prstTxWarp>
                          <a:noAutofit/>
                        </wps:bodyPr>
                      </wps:wsp>
                      <wps:wsp>
                        <wps:cNvPr id="282" name="Textbox 282"/>
                        <wps:cNvSpPr txBox="1"/>
                        <wps:spPr>
                          <a:xfrm>
                            <a:off x="0" y="0"/>
                            <a:ext cx="303530" cy="419100"/>
                          </a:xfrm>
                          <a:prstGeom prst="rect">
                            <a:avLst/>
                          </a:prstGeom>
                        </wps:spPr>
                        <wps:txbx>
                          <w:txbxContent>
                            <w:p w14:paraId="291502B5" w14:textId="77777777" w:rsidR="00121ED9" w:rsidRDefault="002C7838">
                              <w:pPr>
                                <w:spacing w:line="295" w:lineRule="auto"/>
                                <w:ind w:left="198" w:right="41" w:firstLine="16"/>
                                <w:rPr>
                                  <w:sz w:val="24"/>
                                </w:rPr>
                              </w:pPr>
                              <w:r>
                                <w:rPr>
                                  <w:i/>
                                  <w:spacing w:val="-14"/>
                                  <w:w w:val="105"/>
                                  <w:sz w:val="24"/>
                                </w:rPr>
                                <w:t>A</w:t>
                              </w:r>
                              <w:r>
                                <w:rPr>
                                  <w:spacing w:val="-14"/>
                                  <w:w w:val="105"/>
                                  <w:sz w:val="24"/>
                                  <w:vertAlign w:val="subscript"/>
                                </w:rPr>
                                <w:t>1</w:t>
                              </w:r>
                              <w:r>
                                <w:rPr>
                                  <w:spacing w:val="-14"/>
                                  <w:w w:val="105"/>
                                  <w:sz w:val="24"/>
                                </w:rPr>
                                <w:t xml:space="preserve"> </w:t>
                              </w:r>
                              <w:r>
                                <w:rPr>
                                  <w:i/>
                                  <w:spacing w:val="-5"/>
                                  <w:w w:val="105"/>
                                  <w:sz w:val="24"/>
                                </w:rPr>
                                <w:t>A</w:t>
                              </w:r>
                              <w:r>
                                <w:rPr>
                                  <w:spacing w:val="-5"/>
                                  <w:w w:val="105"/>
                                  <w:sz w:val="24"/>
                                  <w:vertAlign w:val="subscript"/>
                                </w:rPr>
                                <w:t>2</w:t>
                              </w:r>
                            </w:p>
                          </w:txbxContent>
                        </wps:txbx>
                        <wps:bodyPr wrap="square" lIns="0" tIns="0" rIns="0" bIns="0" rtlCol="0">
                          <a:noAutofit/>
                        </wps:bodyPr>
                      </wps:wsp>
                    </wpg:wgp>
                  </a:graphicData>
                </a:graphic>
              </wp:anchor>
            </w:drawing>
          </mc:Choice>
          <mc:Fallback>
            <w:pict>
              <v:group w14:anchorId="729D69EC" id="Group 278" o:spid="_x0000_s1108" style="position:absolute;left:0;text-align:left;margin-left:74.1pt;margin-top:83.35pt;width:23.9pt;height:33pt;z-index:15831040;mso-wrap-distance-left:0;mso-wrap-distance-right:0;mso-position-horizontal-relative:page" coordsize="30353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">
                <v:shape id="Graphic 279" o:spid="_x0000_s1109" style="position:absolute;left:103504;top:208915;width:181610;height:1270;visibility:visible;mso-wrap-style:square;v-text-anchor:top" coordsize="1816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" path="m,l181609,e" filled="f" strokeweight=".17567mm">
                  <v:path arrowok="t"/>
                </v:shape>
                <v:shape id="Graphic 280" o:spid="_x0000_s1110" style="position:absolute;left:8254;top:9525;width:295275;height:408305;visibility:visible;mso-wrap-style:square;v-text-anchor:top" coordsize="295275,408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" path="m,273684l14605,252729em14605,252729l51434,408304em51434,408304l92709,em92709,l295275,e" filled="f" strokeweight=".14pt">
                  <v:path arrowok="t"/>
                </v:shape>
                <v:shape id="Graphic 281" o:spid="_x0000_s1111" style="position:absolute;width:297180;height:412115;visibility:visible;mso-wrap-style:square;v-text-anchor:top" coordsize="297180,41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" path="m297180,l91440,,53975,376554,20955,247650,,276225r3810,3175l12700,266065,50165,412115r7620,l98425,7620r198755,l297180,xe" fillcolor="black" stroked="f">
                  <v:path arrowok="t"/>
                </v:shape>
                <v:shape id="Textbox 282" o:spid="_x0000_s1112" type="#_x0000_t202" style="position:absolute;width:303530;height:419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14:paraId="291502B5" w14:textId="77777777" w:rsidR="00121ED9" w:rsidRDefault="002C7838">
                        <w:pPr>
                          <w:spacing w:line="295" w:lineRule="auto"/>
                          <w:ind w:left="198" w:right="41" w:firstLine="16"/>
                          <w:rPr>
                            <w:sz w:val="24"/>
                          </w:rPr>
                        </w:pPr>
                        <w:r>
                          <w:rPr>
                            <w:i/>
                            <w:spacing w:val="-14"/>
                            <w:w w:val="105"/>
                            <w:sz w:val="24"/>
                          </w:rPr>
                          <w:t>A</w:t>
                        </w:r>
                        <w:r>
                          <w:rPr>
                            <w:spacing w:val="-14"/>
                            <w:w w:val="105"/>
                            <w:sz w:val="24"/>
                            <w:vertAlign w:val="subscript"/>
                          </w:rPr>
                          <w:t>1</w:t>
                        </w:r>
                        <w:r>
                          <w:rPr>
                            <w:spacing w:val="-14"/>
                            <w:w w:val="105"/>
                            <w:sz w:val="24"/>
                          </w:rPr>
                          <w:t xml:space="preserve"> </w:t>
                        </w:r>
                        <w:r>
                          <w:rPr>
                            <w:i/>
                            <w:spacing w:val="-5"/>
                            <w:w w:val="105"/>
                            <w:sz w:val="24"/>
                          </w:rPr>
                          <w:t>A</w:t>
                        </w:r>
                        <w:r>
                          <w:rPr>
                            <w:spacing w:val="-5"/>
                            <w:w w:val="105"/>
                            <w:sz w:val="24"/>
                            <w:vertAlign w:val="subscript"/>
                          </w:rPr>
                          <w:t>2</w:t>
                        </w:r>
                      </w:p>
                    </w:txbxContent>
                  </v:textbox>
                </v:shape>
                <w10:wrap anchorx="page"/>
              </v:group>
            </w:pict>
          </mc:Fallback>
        </mc:AlternateContent>
      </w:r>
      <w:r>
        <w:t>Transfer of load at column base</w:t>
      </w:r>
      <w:r>
        <w:rPr>
          <w:spacing w:val="40"/>
        </w:rPr>
        <w:t xml:space="preserve"> </w:t>
      </w:r>
      <w:r>
        <w:t>A2= 500x500 = 250000 mm</w:t>
      </w:r>
      <w:r>
        <w:rPr>
          <w:vertAlign w:val="superscript"/>
        </w:rPr>
        <w:t>2</w:t>
      </w:r>
      <w:r>
        <w:t xml:space="preserve"> A1=[500+2(2x330</w:t>
      </w:r>
      <w:proofErr w:type="gramStart"/>
      <w:r>
        <w:t>)]=</w:t>
      </w:r>
      <w:proofErr w:type="gramEnd"/>
      <w:r>
        <w:rPr>
          <w:spacing w:val="-15"/>
        </w:rPr>
        <w:t xml:space="preserve"> </w:t>
      </w:r>
      <w:r>
        <w:t>3312400</w:t>
      </w:r>
      <w:r>
        <w:rPr>
          <w:spacing w:val="-15"/>
        </w:rPr>
        <w:t xml:space="preserve"> </w:t>
      </w:r>
      <w:r>
        <w:t>mm</w:t>
      </w:r>
      <w:r>
        <w:rPr>
          <w:vertAlign w:val="superscript"/>
        </w:rPr>
        <w:t>2</w:t>
      </w:r>
    </w:p>
    <w:p w14:paraId="5540ABD9" w14:textId="77777777" w:rsidR="00121ED9" w:rsidRDefault="002C7838">
      <w:pPr>
        <w:pStyle w:val="BodyText"/>
        <w:spacing w:before="196"/>
        <w:ind w:left="881"/>
      </w:pPr>
      <w:r>
        <w:rPr>
          <w:rFonts w:ascii="Symbol" w:hAnsi="Symbol"/>
        </w:rPr>
        <w:t></w:t>
      </w:r>
      <w:r>
        <w:rPr>
          <w:spacing w:val="-12"/>
        </w:rPr>
        <w:t xml:space="preserve"> </w:t>
      </w:r>
      <w:r>
        <w:rPr>
          <w:spacing w:val="-4"/>
        </w:rPr>
        <w:t>3.64</w:t>
      </w:r>
    </w:p>
    <w:p w14:paraId="2D0D91E7" w14:textId="77777777" w:rsidR="00121ED9" w:rsidRDefault="00121ED9">
      <w:pPr>
        <w:pStyle w:val="BodyText"/>
        <w:ind w:left="0"/>
      </w:pPr>
    </w:p>
    <w:p w14:paraId="7CA31E3C" w14:textId="77777777" w:rsidR="00121ED9" w:rsidRDefault="00121ED9">
      <w:pPr>
        <w:pStyle w:val="BodyText"/>
        <w:spacing w:before="160"/>
        <w:ind w:left="0"/>
      </w:pPr>
    </w:p>
    <w:p w14:paraId="18CBE367" w14:textId="77777777" w:rsidR="00121ED9" w:rsidRDefault="002C7838">
      <w:pPr>
        <w:pStyle w:val="BodyText"/>
        <w:tabs>
          <w:tab w:val="left" w:pos="1608"/>
        </w:tabs>
      </w:pPr>
      <w:r>
        <w:rPr>
          <w:noProof/>
        </w:rPr>
        <mc:AlternateContent>
          <mc:Choice Requires="wpg">
            <w:drawing>
              <wp:anchor distT="0" distB="0" distL="0" distR="0" simplePos="0" relativeHeight="485237760" behindDoc="1" locked="0" layoutInCell="1" allowOverlap="1" wp14:anchorId="35289D73" wp14:editId="722D1459">
                <wp:simplePos x="0" y="0"/>
                <wp:positionH relativeFrom="page">
                  <wp:posOffset>1410335</wp:posOffset>
                </wp:positionH>
                <wp:positionV relativeFrom="paragraph">
                  <wp:posOffset>-96822</wp:posOffset>
                </wp:positionV>
                <wp:extent cx="304165" cy="419734"/>
                <wp:effectExtent l="0" t="0" r="0" b="0"/>
                <wp:wrapNone/>
                <wp:docPr id="283" name="Group 2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165" cy="419734"/>
                          <a:chOff x="0" y="0"/>
                          <a:chExt cx="304165" cy="419734"/>
                        </a:xfrm>
                      </wpg:grpSpPr>
                      <wps:wsp>
                        <wps:cNvPr id="284" name="Graphic 284"/>
                        <wps:cNvSpPr/>
                        <wps:spPr>
                          <a:xfrm>
                            <a:off x="104139" y="208915"/>
                            <a:ext cx="182245" cy="1270"/>
                          </a:xfrm>
                          <a:custGeom>
                            <a:avLst/>
                            <a:gdLst/>
                            <a:ahLst/>
                            <a:cxnLst/>
                            <a:rect l="l" t="t" r="r" b="b"/>
                            <a:pathLst>
                              <a:path w="182245">
                                <a:moveTo>
                                  <a:pt x="0" y="0"/>
                                </a:moveTo>
                                <a:lnTo>
                                  <a:pt x="182244" y="0"/>
                                </a:lnTo>
                              </a:path>
                            </a:pathLst>
                          </a:custGeom>
                          <a:ln w="6324">
                            <a:solidFill>
                              <a:srgbClr val="000000"/>
                            </a:solidFill>
                            <a:prstDash val="solid"/>
                          </a:ln>
                        </wps:spPr>
                        <wps:bodyPr wrap="square" lIns="0" tIns="0" rIns="0" bIns="0" rtlCol="0">
                          <a:prstTxWarp prst="textNoShape">
                            <a:avLst/>
                          </a:prstTxWarp>
                          <a:noAutofit/>
                        </wps:bodyPr>
                      </wps:wsp>
                      <wps:wsp>
                        <wps:cNvPr id="285" name="Graphic 285"/>
                        <wps:cNvSpPr/>
                        <wps:spPr>
                          <a:xfrm>
                            <a:off x="8254" y="9525"/>
                            <a:ext cx="295910" cy="408940"/>
                          </a:xfrm>
                          <a:custGeom>
                            <a:avLst/>
                            <a:gdLst/>
                            <a:ahLst/>
                            <a:cxnLst/>
                            <a:rect l="l" t="t" r="r" b="b"/>
                            <a:pathLst>
                              <a:path w="295910" h="408940">
                                <a:moveTo>
                                  <a:pt x="0" y="274319"/>
                                </a:moveTo>
                                <a:lnTo>
                                  <a:pt x="13969" y="253364"/>
                                </a:lnTo>
                              </a:path>
                              <a:path w="295910" h="408940">
                                <a:moveTo>
                                  <a:pt x="14604" y="252729"/>
                                </a:moveTo>
                                <a:lnTo>
                                  <a:pt x="51434" y="408939"/>
                                </a:lnTo>
                              </a:path>
                              <a:path w="295910" h="408940">
                                <a:moveTo>
                                  <a:pt x="51434" y="408939"/>
                                </a:moveTo>
                                <a:lnTo>
                                  <a:pt x="92709" y="635"/>
                                </a:lnTo>
                              </a:path>
                              <a:path w="295910" h="408940">
                                <a:moveTo>
                                  <a:pt x="92709" y="0"/>
                                </a:moveTo>
                                <a:lnTo>
                                  <a:pt x="295909" y="0"/>
                                </a:lnTo>
                              </a:path>
                            </a:pathLst>
                          </a:custGeom>
                          <a:ln w="1778">
                            <a:solidFill>
                              <a:srgbClr val="000000"/>
                            </a:solidFill>
                            <a:prstDash val="solid"/>
                          </a:ln>
                        </wps:spPr>
                        <wps:bodyPr wrap="square" lIns="0" tIns="0" rIns="0" bIns="0" rtlCol="0">
                          <a:prstTxWarp prst="textNoShape">
                            <a:avLst/>
                          </a:prstTxWarp>
                          <a:noAutofit/>
                        </wps:bodyPr>
                      </wps:wsp>
                      <wps:wsp>
                        <wps:cNvPr id="286" name="Graphic 286"/>
                        <wps:cNvSpPr/>
                        <wps:spPr>
                          <a:xfrm>
                            <a:off x="0" y="0"/>
                            <a:ext cx="298450" cy="412115"/>
                          </a:xfrm>
                          <a:custGeom>
                            <a:avLst/>
                            <a:gdLst/>
                            <a:ahLst/>
                            <a:cxnLst/>
                            <a:rect l="l" t="t" r="r" b="b"/>
                            <a:pathLst>
                              <a:path w="298450" h="412115">
                                <a:moveTo>
                                  <a:pt x="298450" y="0"/>
                                </a:moveTo>
                                <a:lnTo>
                                  <a:pt x="91440" y="0"/>
                                </a:lnTo>
                                <a:lnTo>
                                  <a:pt x="53340" y="376554"/>
                                </a:lnTo>
                                <a:lnTo>
                                  <a:pt x="20955" y="247650"/>
                                </a:lnTo>
                                <a:lnTo>
                                  <a:pt x="0" y="276225"/>
                                </a:lnTo>
                                <a:lnTo>
                                  <a:pt x="3809" y="278764"/>
                                </a:lnTo>
                                <a:lnTo>
                                  <a:pt x="12065" y="266064"/>
                                </a:lnTo>
                                <a:lnTo>
                                  <a:pt x="50165" y="412114"/>
                                </a:lnTo>
                                <a:lnTo>
                                  <a:pt x="57784" y="412114"/>
                                </a:lnTo>
                                <a:lnTo>
                                  <a:pt x="98425" y="7619"/>
                                </a:lnTo>
                                <a:lnTo>
                                  <a:pt x="298450" y="7619"/>
                                </a:lnTo>
                                <a:lnTo>
                                  <a:pt x="298450" y="0"/>
                                </a:lnTo>
                                <a:close/>
                              </a:path>
                            </a:pathLst>
                          </a:custGeom>
                          <a:solidFill>
                            <a:srgbClr val="000000"/>
                          </a:solidFill>
                        </wps:spPr>
                        <wps:bodyPr wrap="square" lIns="0" tIns="0" rIns="0" bIns="0" rtlCol="0">
                          <a:prstTxWarp prst="textNoShape">
                            <a:avLst/>
                          </a:prstTxWarp>
                          <a:noAutofit/>
                        </wps:bodyPr>
                      </wps:wsp>
                      <wps:wsp>
                        <wps:cNvPr id="287" name="Textbox 287"/>
                        <wps:cNvSpPr txBox="1"/>
                        <wps:spPr>
                          <a:xfrm>
                            <a:off x="0" y="0"/>
                            <a:ext cx="304165" cy="419734"/>
                          </a:xfrm>
                          <a:prstGeom prst="rect">
                            <a:avLst/>
                          </a:prstGeom>
                        </wps:spPr>
                        <wps:txbx>
                          <w:txbxContent>
                            <w:p w14:paraId="28920BA9" w14:textId="77777777" w:rsidR="00121ED9" w:rsidRDefault="002C7838">
                              <w:pPr>
                                <w:spacing w:line="292" w:lineRule="auto"/>
                                <w:ind w:left="196" w:right="44" w:firstLine="19"/>
                                <w:rPr>
                                  <w:sz w:val="24"/>
                                </w:rPr>
                              </w:pPr>
                              <w:r>
                                <w:rPr>
                                  <w:i/>
                                  <w:spacing w:val="-14"/>
                                  <w:w w:val="105"/>
                                  <w:sz w:val="24"/>
                                </w:rPr>
                                <w:t>A</w:t>
                              </w:r>
                              <w:r>
                                <w:rPr>
                                  <w:spacing w:val="-14"/>
                                  <w:w w:val="105"/>
                                  <w:sz w:val="24"/>
                                  <w:vertAlign w:val="subscript"/>
                                </w:rPr>
                                <w:t>1</w:t>
                              </w:r>
                              <w:r>
                                <w:rPr>
                                  <w:spacing w:val="-14"/>
                                  <w:w w:val="105"/>
                                  <w:sz w:val="24"/>
                                </w:rPr>
                                <w:t xml:space="preserve"> </w:t>
                              </w:r>
                              <w:r>
                                <w:rPr>
                                  <w:i/>
                                  <w:spacing w:val="-5"/>
                                  <w:w w:val="105"/>
                                  <w:sz w:val="24"/>
                                </w:rPr>
                                <w:t>A</w:t>
                              </w:r>
                              <w:r>
                                <w:rPr>
                                  <w:spacing w:val="-5"/>
                                  <w:w w:val="105"/>
                                  <w:sz w:val="24"/>
                                  <w:vertAlign w:val="subscript"/>
                                </w:rPr>
                                <w:t>2</w:t>
                              </w:r>
                            </w:p>
                          </w:txbxContent>
                        </wps:txbx>
                        <wps:bodyPr wrap="square" lIns="0" tIns="0" rIns="0" bIns="0" rtlCol="0">
                          <a:noAutofit/>
                        </wps:bodyPr>
                      </wps:wsp>
                    </wpg:wgp>
                  </a:graphicData>
                </a:graphic>
              </wp:anchor>
            </w:drawing>
          </mc:Choice>
          <mc:Fallback>
            <w:pict>
              <v:group w14:anchorId="35289D73" id="Group 283" o:spid="_x0000_s1113" style="position:absolute;left:0;text-align:left;margin-left:111.05pt;margin-top:-7.6pt;width:23.95pt;height:33.05pt;z-index:-18078720;mso-wrap-distance-left:0;mso-wrap-distance-right:0;mso-position-horizontal-relative:page" coordsize="304165,419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">
                <v:shape id="Graphic 284" o:spid="_x0000_s1114" style="position:absolute;left:104139;top:208915;width:182245;height:1270;visibility:visible;mso-wrap-style:square;v-text-anchor:top" coordsize="1822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" path="m,l182244,e" filled="f" strokeweight=".17567mm">
                  <v:path arrowok="t"/>
                </v:shape>
                <v:shape id="Graphic 285" o:spid="_x0000_s1115" style="position:absolute;left:8254;top:9525;width:295910;height:408940;visibility:visible;mso-wrap-style:square;v-text-anchor:top" coordsize="295910,408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" path="m,274319l13969,253364em14604,252729l51434,408939em51434,408939l92709,635em92709,l295909,e" filled="f" strokeweight=".14pt">
                  <v:path arrowok="t"/>
                </v:shape>
                <v:shape id="Graphic 286" o:spid="_x0000_s1116" style="position:absolute;width:298450;height:412115;visibility:visible;mso-wrap-style:square;v-text-anchor:top" coordsize="298450,412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" path="m298450,l91440,,53340,376554,20955,247650,,276225r3809,2539l12065,266064,50165,412114r7619,l98425,7619r200025,l298450,xe" fillcolor="black" stroked="f">
                  <v:path arrowok="t"/>
                </v:shape>
                <v:shape id="Textbox 287" o:spid="_x0000_s1117" type="#_x0000_t202" style="position:absolute;width:304165;height:419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" filled="f" stroked="f">
                  <v:textbox inset="0,0,0,0">
                    <w:txbxContent>
                      <w:p w14:paraId="28920BA9" w14:textId="77777777" w:rsidR="00121ED9" w:rsidRDefault="002C7838">
                        <w:pPr>
                          <w:spacing w:line="292" w:lineRule="auto"/>
                          <w:ind w:left="196" w:right="44" w:firstLine="19"/>
                          <w:rPr>
                            <w:sz w:val="24"/>
                          </w:rPr>
                        </w:pPr>
                        <w:r>
                          <w:rPr>
                            <w:i/>
                            <w:spacing w:val="-14"/>
                            <w:w w:val="105"/>
                            <w:sz w:val="24"/>
                          </w:rPr>
                          <w:t>A</w:t>
                        </w:r>
                        <w:r>
                          <w:rPr>
                            <w:spacing w:val="-14"/>
                            <w:w w:val="105"/>
                            <w:sz w:val="24"/>
                            <w:vertAlign w:val="subscript"/>
                          </w:rPr>
                          <w:t>1</w:t>
                        </w:r>
                        <w:r>
                          <w:rPr>
                            <w:spacing w:val="-14"/>
                            <w:w w:val="105"/>
                            <w:sz w:val="24"/>
                          </w:rPr>
                          <w:t xml:space="preserve"> </w:t>
                        </w:r>
                        <w:r>
                          <w:rPr>
                            <w:i/>
                            <w:spacing w:val="-5"/>
                            <w:w w:val="105"/>
                            <w:sz w:val="24"/>
                          </w:rPr>
                          <w:t>A</w:t>
                        </w:r>
                        <w:r>
                          <w:rPr>
                            <w:spacing w:val="-5"/>
                            <w:w w:val="105"/>
                            <w:sz w:val="24"/>
                            <w:vertAlign w:val="subscript"/>
                          </w:rPr>
                          <w:t>2</w:t>
                        </w:r>
                      </w:p>
                    </w:txbxContent>
                  </v:textbox>
                </v:shape>
                <w10:wrap anchorx="page"/>
              </v:group>
            </w:pict>
          </mc:Fallback>
        </mc:AlternateContent>
      </w:r>
      <w:r>
        <w:rPr>
          <w:spacing w:val="-2"/>
        </w:rPr>
        <w:t>Taking</w:t>
      </w:r>
      <w:r>
        <w:tab/>
      </w:r>
      <w:r>
        <w:rPr>
          <w:spacing w:val="-5"/>
        </w:rPr>
        <w:t>=2</w:t>
      </w:r>
    </w:p>
    <w:p w14:paraId="60DFA6C8" w14:textId="77777777" w:rsidR="00121ED9" w:rsidRDefault="00121ED9">
      <w:pPr>
        <w:pStyle w:val="BodyText"/>
        <w:spacing w:before="233"/>
        <w:ind w:left="0"/>
      </w:pPr>
    </w:p>
    <w:p w14:paraId="7F0E219E" w14:textId="77777777" w:rsidR="00121ED9" w:rsidRDefault="002C7838">
      <w:pPr>
        <w:pStyle w:val="BodyText"/>
        <w:spacing w:line="460" w:lineRule="auto"/>
        <w:ind w:right="4521"/>
      </w:pPr>
      <w:r>
        <w:t>Hence</w:t>
      </w:r>
      <w:r>
        <w:rPr>
          <w:spacing w:val="-6"/>
        </w:rPr>
        <w:t xml:space="preserve"> </w:t>
      </w:r>
      <w:r>
        <w:t>permissible</w:t>
      </w:r>
      <w:r>
        <w:rPr>
          <w:spacing w:val="-6"/>
        </w:rPr>
        <w:t xml:space="preserve"> </w:t>
      </w:r>
      <w:r>
        <w:t>bearing</w:t>
      </w:r>
      <w:r>
        <w:rPr>
          <w:spacing w:val="-8"/>
        </w:rPr>
        <w:t xml:space="preserve"> </w:t>
      </w:r>
      <w:r>
        <w:t>stress</w:t>
      </w:r>
      <w:r>
        <w:rPr>
          <w:spacing w:val="-3"/>
        </w:rPr>
        <w:t xml:space="preserve"> </w:t>
      </w:r>
      <w:r>
        <w:t>=</w:t>
      </w:r>
      <w:r>
        <w:rPr>
          <w:spacing w:val="-6"/>
        </w:rPr>
        <w:t xml:space="preserve"> </w:t>
      </w:r>
      <w:r>
        <w:t>18</w:t>
      </w:r>
      <w:r>
        <w:rPr>
          <w:spacing w:val="-5"/>
        </w:rPr>
        <w:t xml:space="preserve"> </w:t>
      </w:r>
      <w:r>
        <w:t>KN/m</w:t>
      </w:r>
      <w:r>
        <w:rPr>
          <w:vertAlign w:val="superscript"/>
        </w:rPr>
        <w:t>2</w:t>
      </w:r>
      <w:r>
        <w:t xml:space="preserve"> Actual bearing stress = 3.6 N/mm</w:t>
      </w:r>
      <w:r>
        <w:rPr>
          <w:vertAlign w:val="superscript"/>
        </w:rPr>
        <w:t>2</w:t>
      </w:r>
    </w:p>
    <w:p w14:paraId="5C2C97DE" w14:textId="77777777" w:rsidR="00121ED9" w:rsidRDefault="002C7838">
      <w:pPr>
        <w:pStyle w:val="BodyText"/>
        <w:spacing w:before="4"/>
      </w:pPr>
      <w:r>
        <w:t>Hence</w:t>
      </w:r>
      <w:r>
        <w:rPr>
          <w:spacing w:val="-9"/>
        </w:rPr>
        <w:t xml:space="preserve"> </w:t>
      </w:r>
      <w:r>
        <w:rPr>
          <w:spacing w:val="-2"/>
        </w:rPr>
        <w:t>safe.</w:t>
      </w:r>
    </w:p>
    <w:p w14:paraId="35CB0806" w14:textId="77777777" w:rsidR="00121ED9" w:rsidRDefault="00121ED9">
      <w:pPr>
        <w:pStyle w:val="BodyText"/>
        <w:sectPr w:rsidR="00121ED9">
          <w:pgSz w:w="11920" w:h="16850"/>
          <w:pgMar w:top="1340" w:right="1275" w:bottom="280" w:left="1133" w:header="720" w:footer="720" w:gutter="0"/>
          <w:cols w:space="720"/>
        </w:sectPr>
      </w:pPr>
    </w:p>
    <w:p w14:paraId="48FFA8FE" w14:textId="77777777" w:rsidR="00121ED9" w:rsidRDefault="00121ED9">
      <w:pPr>
        <w:pStyle w:val="BodyText"/>
        <w:ind w:left="0"/>
        <w:rPr>
          <w:sz w:val="52"/>
        </w:rPr>
      </w:pPr>
    </w:p>
    <w:p w14:paraId="1302F7CF" w14:textId="77777777" w:rsidR="00121ED9" w:rsidRDefault="00121ED9">
      <w:pPr>
        <w:pStyle w:val="BodyText"/>
        <w:ind w:left="0"/>
        <w:rPr>
          <w:sz w:val="52"/>
        </w:rPr>
      </w:pPr>
    </w:p>
    <w:p w14:paraId="73E98A60" w14:textId="77777777" w:rsidR="00121ED9" w:rsidRDefault="00121ED9">
      <w:pPr>
        <w:pStyle w:val="BodyText"/>
        <w:ind w:left="0"/>
        <w:rPr>
          <w:sz w:val="52"/>
        </w:rPr>
      </w:pPr>
    </w:p>
    <w:p w14:paraId="616E7E55" w14:textId="77777777" w:rsidR="00121ED9" w:rsidRDefault="00121ED9">
      <w:pPr>
        <w:pStyle w:val="BodyText"/>
        <w:spacing w:before="477"/>
        <w:ind w:left="0"/>
        <w:rPr>
          <w:sz w:val="52"/>
        </w:rPr>
      </w:pPr>
    </w:p>
    <w:p w14:paraId="66F16DA6" w14:textId="77777777" w:rsidR="00121ED9" w:rsidRDefault="002C7838">
      <w:pPr>
        <w:pStyle w:val="Heading1"/>
      </w:pPr>
      <w:r>
        <w:rPr>
          <w:spacing w:val="-2"/>
        </w:rPr>
        <w:t>MODULE-</w:t>
      </w:r>
      <w:r>
        <w:rPr>
          <w:spacing w:val="-10"/>
        </w:rPr>
        <w:t>4</w:t>
      </w:r>
    </w:p>
    <w:p w14:paraId="57087349" w14:textId="77777777" w:rsidR="00121ED9" w:rsidRDefault="00121ED9">
      <w:pPr>
        <w:pStyle w:val="Heading1"/>
        <w:sectPr w:rsidR="00121ED9">
          <w:pgSz w:w="11920" w:h="16850"/>
          <w:pgMar w:top="1940" w:right="1275" w:bottom="280" w:left="1133" w:header="720" w:footer="720" w:gutter="0"/>
          <w:cols w:space="720"/>
        </w:sectPr>
      </w:pPr>
    </w:p>
    <w:p w14:paraId="7A3BACA1" w14:textId="77777777" w:rsidR="00121ED9" w:rsidRDefault="002C7838">
      <w:pPr>
        <w:pStyle w:val="BodyText"/>
        <w:spacing w:before="65"/>
      </w:pPr>
      <w:r>
        <w:rPr>
          <w:spacing w:val="-2"/>
        </w:rPr>
        <w:lastRenderedPageBreak/>
        <w:t>Introduction</w:t>
      </w:r>
    </w:p>
    <w:p w14:paraId="5E5A9905" w14:textId="77777777" w:rsidR="00121ED9" w:rsidRDefault="002C7838">
      <w:pPr>
        <w:pStyle w:val="BodyText"/>
        <w:spacing w:before="259" w:line="360" w:lineRule="auto"/>
        <w:ind w:right="156"/>
        <w:jc w:val="both"/>
      </w:pPr>
      <w:r>
        <w:t>Masonry is one of the main items of construction in a building and needs careful consideration. It comprises masonry units such as brick, stone, concrete block laid in mortar. There</w:t>
      </w:r>
      <w:r>
        <w:rPr>
          <w:spacing w:val="-1"/>
        </w:rPr>
        <w:t xml:space="preserve"> </w:t>
      </w:r>
      <w:r>
        <w:t>is a large variety</w:t>
      </w:r>
      <w:r>
        <w:rPr>
          <w:spacing w:val="-7"/>
        </w:rPr>
        <w:t xml:space="preserve"> </w:t>
      </w:r>
      <w:r>
        <w:t>of units and a number</w:t>
      </w:r>
      <w:r>
        <w:rPr>
          <w:spacing w:val="-1"/>
        </w:rPr>
        <w:t xml:space="preserve"> </w:t>
      </w:r>
      <w:r>
        <w:t>of different types and grades of mortars that are used in masonry. Architects and Engineers should</w:t>
      </w:r>
      <w:r>
        <w:rPr>
          <w:spacing w:val="40"/>
        </w:rPr>
        <w:t xml:space="preserve"> </w:t>
      </w:r>
      <w:r>
        <w:t>have good knowledge of properties of</w:t>
      </w:r>
      <w:r>
        <w:rPr>
          <w:spacing w:val="40"/>
        </w:rPr>
        <w:t xml:space="preserve"> </w:t>
      </w:r>
      <w:r>
        <w:t>units and mortars so as to be able to choose an appropriate combination of the two, to meet</w:t>
      </w:r>
      <w:r>
        <w:rPr>
          <w:spacing w:val="40"/>
        </w:rPr>
        <w:t xml:space="preserve"> </w:t>
      </w:r>
      <w:r>
        <w:t>the requirements for a particular situation.</w:t>
      </w:r>
    </w:p>
    <w:p w14:paraId="54AD2A75" w14:textId="77777777" w:rsidR="00121ED9" w:rsidRDefault="002C7838">
      <w:pPr>
        <w:pStyle w:val="Heading3"/>
        <w:spacing w:before="13"/>
        <w:jc w:val="both"/>
      </w:pPr>
      <w:r>
        <w:t>STRUCTURAL</w:t>
      </w:r>
      <w:r>
        <w:rPr>
          <w:spacing w:val="-7"/>
        </w:rPr>
        <w:t xml:space="preserve"> </w:t>
      </w:r>
      <w:r>
        <w:rPr>
          <w:spacing w:val="-2"/>
        </w:rPr>
        <w:t>DESIGN</w:t>
      </w:r>
    </w:p>
    <w:p w14:paraId="1242BBF3" w14:textId="77777777" w:rsidR="00121ED9" w:rsidRDefault="002C7838">
      <w:pPr>
        <w:pStyle w:val="BodyText"/>
        <w:spacing w:before="125"/>
      </w:pPr>
      <w:r>
        <w:rPr>
          <w:spacing w:val="-2"/>
        </w:rPr>
        <w:t>General</w:t>
      </w:r>
    </w:p>
    <w:p w14:paraId="25310CE8" w14:textId="77777777" w:rsidR="00121ED9" w:rsidRDefault="002C7838">
      <w:pPr>
        <w:pStyle w:val="ListParagraph"/>
        <w:numPr>
          <w:ilvl w:val="0"/>
          <w:numId w:val="5"/>
        </w:numPr>
        <w:tabs>
          <w:tab w:val="left" w:pos="526"/>
        </w:tabs>
        <w:spacing w:before="139" w:line="360" w:lineRule="auto"/>
        <w:ind w:right="173" w:firstLine="0"/>
        <w:jc w:val="both"/>
        <w:rPr>
          <w:sz w:val="24"/>
        </w:rPr>
      </w:pPr>
      <w:r>
        <w:rPr>
          <w:sz w:val="24"/>
        </w:rPr>
        <w:t>Some general guidance on the design concept of load bearing</w:t>
      </w:r>
      <w:r>
        <w:rPr>
          <w:spacing w:val="40"/>
          <w:sz w:val="24"/>
        </w:rPr>
        <w:t xml:space="preserve"> </w:t>
      </w:r>
      <w:r>
        <w:rPr>
          <w:sz w:val="24"/>
        </w:rPr>
        <w:t>masonry structures is given in the following paragraphs.</w:t>
      </w:r>
    </w:p>
    <w:p w14:paraId="65C8D986" w14:textId="77777777" w:rsidR="00121ED9" w:rsidRDefault="002C7838">
      <w:pPr>
        <w:pStyle w:val="ListParagraph"/>
        <w:numPr>
          <w:ilvl w:val="0"/>
          <w:numId w:val="5"/>
        </w:numPr>
        <w:tabs>
          <w:tab w:val="left" w:pos="576"/>
        </w:tabs>
        <w:spacing w:before="5"/>
        <w:ind w:left="576" w:hanging="271"/>
        <w:jc w:val="both"/>
        <w:rPr>
          <w:sz w:val="24"/>
        </w:rPr>
      </w:pPr>
      <w:r>
        <w:rPr>
          <w:sz w:val="24"/>
        </w:rPr>
        <w:t>A</w:t>
      </w:r>
      <w:r>
        <w:rPr>
          <w:spacing w:val="-5"/>
          <w:sz w:val="24"/>
        </w:rPr>
        <w:t xml:space="preserve"> </w:t>
      </w:r>
      <w:r>
        <w:rPr>
          <w:sz w:val="24"/>
        </w:rPr>
        <w:t>building is basically</w:t>
      </w:r>
      <w:r>
        <w:rPr>
          <w:spacing w:val="-11"/>
          <w:sz w:val="24"/>
        </w:rPr>
        <w:t xml:space="preserve"> </w:t>
      </w:r>
      <w:r>
        <w:rPr>
          <w:sz w:val="24"/>
        </w:rPr>
        <w:t>subjected</w:t>
      </w:r>
      <w:r>
        <w:rPr>
          <w:spacing w:val="-2"/>
          <w:sz w:val="24"/>
        </w:rPr>
        <w:t xml:space="preserve"> </w:t>
      </w:r>
      <w:r>
        <w:rPr>
          <w:sz w:val="24"/>
        </w:rPr>
        <w:t>to</w:t>
      </w:r>
      <w:r>
        <w:rPr>
          <w:spacing w:val="-5"/>
          <w:sz w:val="24"/>
        </w:rPr>
        <w:t xml:space="preserve"> </w:t>
      </w:r>
      <w:r>
        <w:rPr>
          <w:sz w:val="24"/>
        </w:rPr>
        <w:t>two</w:t>
      </w:r>
      <w:r>
        <w:rPr>
          <w:spacing w:val="-3"/>
          <w:sz w:val="24"/>
        </w:rPr>
        <w:t xml:space="preserve"> </w:t>
      </w:r>
      <w:r>
        <w:rPr>
          <w:sz w:val="24"/>
        </w:rPr>
        <w:t>types</w:t>
      </w:r>
      <w:r>
        <w:rPr>
          <w:spacing w:val="-4"/>
          <w:sz w:val="24"/>
        </w:rPr>
        <w:t xml:space="preserve"> </w:t>
      </w:r>
      <w:r>
        <w:rPr>
          <w:sz w:val="24"/>
        </w:rPr>
        <w:t>of</w:t>
      </w:r>
      <w:r>
        <w:rPr>
          <w:spacing w:val="-6"/>
          <w:sz w:val="24"/>
        </w:rPr>
        <w:t xml:space="preserve"> </w:t>
      </w:r>
      <w:r>
        <w:rPr>
          <w:sz w:val="24"/>
        </w:rPr>
        <w:t>loads,</w:t>
      </w:r>
      <w:r>
        <w:rPr>
          <w:spacing w:val="1"/>
          <w:sz w:val="24"/>
        </w:rPr>
        <w:t xml:space="preserve"> </w:t>
      </w:r>
      <w:r>
        <w:rPr>
          <w:spacing w:val="-2"/>
          <w:sz w:val="24"/>
        </w:rPr>
        <w:t>namely:</w:t>
      </w:r>
    </w:p>
    <w:p w14:paraId="654DE130" w14:textId="77777777" w:rsidR="00121ED9" w:rsidRDefault="002C7838">
      <w:pPr>
        <w:pStyle w:val="ListParagraph"/>
        <w:numPr>
          <w:ilvl w:val="1"/>
          <w:numId w:val="5"/>
        </w:numPr>
        <w:tabs>
          <w:tab w:val="left" w:pos="575"/>
        </w:tabs>
        <w:spacing w:before="137" w:line="360" w:lineRule="auto"/>
        <w:ind w:right="173" w:firstLine="0"/>
        <w:jc w:val="both"/>
        <w:rPr>
          <w:sz w:val="24"/>
        </w:rPr>
      </w:pPr>
      <w:r>
        <w:rPr>
          <w:sz w:val="24"/>
        </w:rPr>
        <w:t>Vertical loads on account of dead loads of materials used in construction, plus live loads due to occupancy; and</w:t>
      </w:r>
    </w:p>
    <w:p w14:paraId="77C4E3C6" w14:textId="77777777" w:rsidR="00121ED9" w:rsidRDefault="002C7838">
      <w:pPr>
        <w:pStyle w:val="ListParagraph"/>
        <w:numPr>
          <w:ilvl w:val="1"/>
          <w:numId w:val="5"/>
        </w:numPr>
        <w:tabs>
          <w:tab w:val="left" w:pos="579"/>
        </w:tabs>
        <w:spacing w:line="360" w:lineRule="auto"/>
        <w:ind w:right="155" w:firstLine="0"/>
        <w:jc w:val="both"/>
        <w:rPr>
          <w:sz w:val="24"/>
        </w:rPr>
      </w:pPr>
      <w:r>
        <w:rPr>
          <w:sz w:val="24"/>
        </w:rPr>
        <w:t xml:space="preserve">Lateral loads due to wind and seismic forces. While all walls in general can take vertical loads, ability of a wall to take lateral loads depends on its disposition in relation to the direction of lateral load. This could be best explained with the help of an illustration. In Fig. 4.1, the wall A has good resistance against a lateral load, while wall </w:t>
      </w:r>
      <w:r>
        <w:rPr>
          <w:b/>
          <w:i/>
          <w:sz w:val="24"/>
        </w:rPr>
        <w:t xml:space="preserve">B </w:t>
      </w:r>
      <w:r>
        <w:rPr>
          <w:sz w:val="24"/>
        </w:rPr>
        <w:t>offers very little resistance to such load. The lateral loads acting on the face of a building are transmitted through floors (which act as horizontal beams) to cross walls which act as horizontal beams) to cross walls which act as shear walls. From cross walls, loads are transmitted to the foundation. This action is illustrated in Fig. 4.2. Stress pattern in cross walls due to lateral loads is illustrated in Fig. 4.3.</w:t>
      </w:r>
    </w:p>
    <w:p w14:paraId="57630E00" w14:textId="77777777" w:rsidR="00121ED9" w:rsidRDefault="002C7838">
      <w:pPr>
        <w:pStyle w:val="BodyText"/>
        <w:spacing w:before="5"/>
        <w:ind w:left="0"/>
        <w:rPr>
          <w:sz w:val="19"/>
        </w:rPr>
      </w:pPr>
      <w:r>
        <w:rPr>
          <w:noProof/>
          <w:sz w:val="19"/>
        </w:rPr>
        <w:drawing>
          <wp:anchor distT="0" distB="0" distL="0" distR="0" simplePos="0" relativeHeight="487690752" behindDoc="1" locked="0" layoutInCell="1" allowOverlap="1" wp14:anchorId="467296CA" wp14:editId="350F91FC">
            <wp:simplePos x="0" y="0"/>
            <wp:positionH relativeFrom="page">
              <wp:posOffset>2526029</wp:posOffset>
            </wp:positionH>
            <wp:positionV relativeFrom="paragraph">
              <wp:posOffset>157455</wp:posOffset>
            </wp:positionV>
            <wp:extent cx="2586319" cy="1786699"/>
            <wp:effectExtent l="0" t="0" r="0" b="0"/>
            <wp:wrapTopAndBottom/>
            <wp:docPr id="288" name="Image 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 name="Image 288"/>
                    <pic:cNvPicPr/>
                  </pic:nvPicPr>
                  <pic:blipFill>
                    <a:blip r:embed="rId71" cstate="print"/>
                    <a:stretch>
                      <a:fillRect/>
                    </a:stretch>
                  </pic:blipFill>
                  <pic:spPr>
                    <a:xfrm>
                      <a:off x="0" y="0"/>
                      <a:ext cx="2586319" cy="1786699"/>
                    </a:xfrm>
                    <a:prstGeom prst="rect">
                      <a:avLst/>
                    </a:prstGeom>
                  </pic:spPr>
                </pic:pic>
              </a:graphicData>
            </a:graphic>
          </wp:anchor>
        </w:drawing>
      </w:r>
    </w:p>
    <w:p w14:paraId="0E1D0592" w14:textId="77777777" w:rsidR="00121ED9" w:rsidRDefault="00121ED9">
      <w:pPr>
        <w:pStyle w:val="BodyText"/>
        <w:spacing w:before="8"/>
        <w:ind w:left="0"/>
      </w:pPr>
    </w:p>
    <w:p w14:paraId="0A6B7747" w14:textId="77777777" w:rsidR="00121ED9" w:rsidRDefault="002C7838">
      <w:pPr>
        <w:pStyle w:val="BodyText"/>
        <w:ind w:left="126"/>
        <w:jc w:val="center"/>
      </w:pPr>
      <w:r>
        <w:t>FIG.</w:t>
      </w:r>
      <w:r>
        <w:rPr>
          <w:spacing w:val="-3"/>
        </w:rPr>
        <w:t xml:space="preserve"> </w:t>
      </w:r>
      <w:r>
        <w:t>4.1</w:t>
      </w:r>
      <w:r>
        <w:rPr>
          <w:spacing w:val="-1"/>
        </w:rPr>
        <w:t xml:space="preserve"> </w:t>
      </w:r>
      <w:r>
        <w:t>ABILITY</w:t>
      </w:r>
      <w:r>
        <w:rPr>
          <w:spacing w:val="-4"/>
        </w:rPr>
        <w:t xml:space="preserve"> </w:t>
      </w:r>
      <w:r>
        <w:t>OF</w:t>
      </w:r>
      <w:r>
        <w:rPr>
          <w:spacing w:val="-7"/>
        </w:rPr>
        <w:t xml:space="preserve"> </w:t>
      </w:r>
      <w:r>
        <w:t>A</w:t>
      </w:r>
      <w:r>
        <w:rPr>
          <w:spacing w:val="-7"/>
        </w:rPr>
        <w:t xml:space="preserve"> </w:t>
      </w:r>
      <w:r>
        <w:t>WALL</w:t>
      </w:r>
      <w:r>
        <w:rPr>
          <w:spacing w:val="-5"/>
        </w:rPr>
        <w:t xml:space="preserve"> </w:t>
      </w:r>
      <w:r>
        <w:t>TO</w:t>
      </w:r>
      <w:r>
        <w:rPr>
          <w:spacing w:val="-4"/>
        </w:rPr>
        <w:t xml:space="preserve"> </w:t>
      </w:r>
      <w:r>
        <w:t>TAKE LATERAL</w:t>
      </w:r>
      <w:r>
        <w:rPr>
          <w:spacing w:val="-5"/>
        </w:rPr>
        <w:t xml:space="preserve"> </w:t>
      </w:r>
      <w:r>
        <w:rPr>
          <w:spacing w:val="-2"/>
        </w:rPr>
        <w:t>LOADS</w:t>
      </w:r>
    </w:p>
    <w:p w14:paraId="57CB8BF9" w14:textId="77777777" w:rsidR="00121ED9" w:rsidRDefault="00121ED9">
      <w:pPr>
        <w:pStyle w:val="BodyText"/>
        <w:jc w:val="center"/>
        <w:sectPr w:rsidR="00121ED9">
          <w:pgSz w:w="11920" w:h="16850"/>
          <w:pgMar w:top="1340" w:right="1275" w:bottom="280" w:left="1133" w:header="720" w:footer="720" w:gutter="0"/>
          <w:cols w:space="720"/>
        </w:sectPr>
      </w:pPr>
    </w:p>
    <w:p w14:paraId="36C5BD9A" w14:textId="77777777" w:rsidR="00121ED9" w:rsidRDefault="002C7838">
      <w:pPr>
        <w:pStyle w:val="BodyText"/>
        <w:ind w:left="2752"/>
        <w:rPr>
          <w:sz w:val="20"/>
        </w:rPr>
      </w:pPr>
      <w:r>
        <w:rPr>
          <w:noProof/>
          <w:sz w:val="20"/>
        </w:rPr>
        <w:lastRenderedPageBreak/>
        <w:drawing>
          <wp:inline distT="0" distB="0" distL="0" distR="0" wp14:anchorId="316038C7" wp14:editId="536F0807">
            <wp:extent cx="2771420" cy="2407920"/>
            <wp:effectExtent l="0" t="0" r="0" b="0"/>
            <wp:docPr id="289" name="Image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pic:cNvPicPr/>
                  </pic:nvPicPr>
                  <pic:blipFill>
                    <a:blip r:embed="rId72" cstate="print"/>
                    <a:stretch>
                      <a:fillRect/>
                    </a:stretch>
                  </pic:blipFill>
                  <pic:spPr>
                    <a:xfrm>
                      <a:off x="0" y="0"/>
                      <a:ext cx="2771420" cy="2407920"/>
                    </a:xfrm>
                    <a:prstGeom prst="rect">
                      <a:avLst/>
                    </a:prstGeom>
                  </pic:spPr>
                </pic:pic>
              </a:graphicData>
            </a:graphic>
          </wp:inline>
        </w:drawing>
      </w:r>
    </w:p>
    <w:p w14:paraId="5B07973C" w14:textId="77777777" w:rsidR="00121ED9" w:rsidRDefault="00121ED9">
      <w:pPr>
        <w:pStyle w:val="BodyText"/>
        <w:spacing w:before="96"/>
        <w:ind w:left="0"/>
      </w:pPr>
    </w:p>
    <w:p w14:paraId="4D41ADEA" w14:textId="77777777" w:rsidR="00121ED9" w:rsidRDefault="002C7838">
      <w:pPr>
        <w:pStyle w:val="BodyText"/>
        <w:spacing w:before="1"/>
        <w:ind w:left="145"/>
        <w:jc w:val="center"/>
      </w:pPr>
      <w:r>
        <w:t>FIG. 4.2</w:t>
      </w:r>
      <w:r>
        <w:rPr>
          <w:spacing w:val="-2"/>
        </w:rPr>
        <w:t xml:space="preserve"> </w:t>
      </w:r>
      <w:r>
        <w:t>Function</w:t>
      </w:r>
      <w:r>
        <w:rPr>
          <w:spacing w:val="-6"/>
        </w:rPr>
        <w:t xml:space="preserve"> </w:t>
      </w:r>
      <w:r>
        <w:t>of</w:t>
      </w:r>
      <w:r>
        <w:rPr>
          <w:spacing w:val="-8"/>
        </w:rPr>
        <w:t xml:space="preserve"> </w:t>
      </w:r>
      <w:r>
        <w:t>Lateral</w:t>
      </w:r>
      <w:r>
        <w:rPr>
          <w:spacing w:val="-10"/>
        </w:rPr>
        <w:t xml:space="preserve"> </w:t>
      </w:r>
      <w:r>
        <w:t>Support</w:t>
      </w:r>
      <w:r>
        <w:rPr>
          <w:spacing w:val="5"/>
        </w:rPr>
        <w:t xml:space="preserve"> </w:t>
      </w:r>
      <w:r>
        <w:t>to</w:t>
      </w:r>
      <w:r>
        <w:rPr>
          <w:spacing w:val="-1"/>
        </w:rPr>
        <w:t xml:space="preserve"> </w:t>
      </w:r>
      <w:r>
        <w:rPr>
          <w:spacing w:val="-4"/>
        </w:rPr>
        <w:t>Wall</w:t>
      </w:r>
    </w:p>
    <w:p w14:paraId="6BB9D108" w14:textId="77777777" w:rsidR="00121ED9" w:rsidRDefault="002C7838">
      <w:pPr>
        <w:pStyle w:val="BodyText"/>
        <w:spacing w:before="120"/>
        <w:ind w:left="0"/>
        <w:rPr>
          <w:sz w:val="20"/>
        </w:rPr>
      </w:pPr>
      <w:r>
        <w:rPr>
          <w:noProof/>
          <w:sz w:val="20"/>
        </w:rPr>
        <w:drawing>
          <wp:anchor distT="0" distB="0" distL="0" distR="0" simplePos="0" relativeHeight="487691264" behindDoc="1" locked="0" layoutInCell="1" allowOverlap="1" wp14:anchorId="6593D74C" wp14:editId="73B767E1">
            <wp:simplePos x="0" y="0"/>
            <wp:positionH relativeFrom="page">
              <wp:posOffset>2122170</wp:posOffset>
            </wp:positionH>
            <wp:positionV relativeFrom="paragraph">
              <wp:posOffset>237646</wp:posOffset>
            </wp:positionV>
            <wp:extent cx="3696842" cy="3962400"/>
            <wp:effectExtent l="0" t="0" r="0" b="0"/>
            <wp:wrapTopAndBottom/>
            <wp:docPr id="290" name="Image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Image 290"/>
                    <pic:cNvPicPr/>
                  </pic:nvPicPr>
                  <pic:blipFill>
                    <a:blip r:embed="rId73" cstate="print"/>
                    <a:stretch>
                      <a:fillRect/>
                    </a:stretch>
                  </pic:blipFill>
                  <pic:spPr>
                    <a:xfrm>
                      <a:off x="0" y="0"/>
                      <a:ext cx="3696842" cy="3962400"/>
                    </a:xfrm>
                    <a:prstGeom prst="rect">
                      <a:avLst/>
                    </a:prstGeom>
                  </pic:spPr>
                </pic:pic>
              </a:graphicData>
            </a:graphic>
          </wp:anchor>
        </w:drawing>
      </w:r>
    </w:p>
    <w:p w14:paraId="529516BE" w14:textId="77777777" w:rsidR="00121ED9" w:rsidRDefault="002C7838">
      <w:pPr>
        <w:pStyle w:val="BodyText"/>
        <w:spacing w:before="82"/>
        <w:ind w:left="1982"/>
        <w:jc w:val="both"/>
      </w:pPr>
      <w:r>
        <w:t>FIG. 4.3</w:t>
      </w:r>
      <w:r>
        <w:rPr>
          <w:spacing w:val="-6"/>
        </w:rPr>
        <w:t xml:space="preserve"> </w:t>
      </w:r>
      <w:r>
        <w:t>Stress</w:t>
      </w:r>
      <w:r>
        <w:rPr>
          <w:spacing w:val="-3"/>
        </w:rPr>
        <w:t xml:space="preserve"> </w:t>
      </w:r>
      <w:r>
        <w:t>Pattern</w:t>
      </w:r>
      <w:r>
        <w:rPr>
          <w:spacing w:val="-4"/>
        </w:rPr>
        <w:t xml:space="preserve"> </w:t>
      </w:r>
      <w:r>
        <w:t>in</w:t>
      </w:r>
      <w:r>
        <w:rPr>
          <w:spacing w:val="-4"/>
        </w:rPr>
        <w:t xml:space="preserve"> </w:t>
      </w:r>
      <w:r>
        <w:t>Cross</w:t>
      </w:r>
      <w:r>
        <w:rPr>
          <w:spacing w:val="1"/>
        </w:rPr>
        <w:t xml:space="preserve"> </w:t>
      </w:r>
      <w:r>
        <w:t>Wall</w:t>
      </w:r>
      <w:r>
        <w:rPr>
          <w:spacing w:val="-5"/>
        </w:rPr>
        <w:t xml:space="preserve"> </w:t>
      </w:r>
      <w:r>
        <w:t>Acting</w:t>
      </w:r>
      <w:r>
        <w:rPr>
          <w:spacing w:val="-1"/>
        </w:rPr>
        <w:t xml:space="preserve"> </w:t>
      </w:r>
      <w:r>
        <w:t>as</w:t>
      </w:r>
      <w:r>
        <w:rPr>
          <w:spacing w:val="-4"/>
        </w:rPr>
        <w:t xml:space="preserve"> </w:t>
      </w:r>
      <w:r>
        <w:t>Shear</w:t>
      </w:r>
      <w:r>
        <w:rPr>
          <w:spacing w:val="-2"/>
        </w:rPr>
        <w:t xml:space="preserve"> </w:t>
      </w:r>
      <w:r>
        <w:rPr>
          <w:spacing w:val="-4"/>
        </w:rPr>
        <w:t>Wall</w:t>
      </w:r>
    </w:p>
    <w:p w14:paraId="3C965429" w14:textId="77777777" w:rsidR="00121ED9" w:rsidRDefault="002C7838">
      <w:pPr>
        <w:pStyle w:val="ListParagraph"/>
        <w:numPr>
          <w:ilvl w:val="0"/>
          <w:numId w:val="5"/>
        </w:numPr>
        <w:tabs>
          <w:tab w:val="left" w:pos="678"/>
        </w:tabs>
        <w:spacing w:line="360" w:lineRule="auto"/>
        <w:ind w:right="164" w:firstLine="0"/>
        <w:jc w:val="both"/>
        <w:rPr>
          <w:sz w:val="24"/>
        </w:rPr>
      </w:pPr>
      <w:r>
        <w:rPr>
          <w:sz w:val="24"/>
        </w:rPr>
        <w:t>As a result of lateral load,</w:t>
      </w:r>
      <w:r>
        <w:rPr>
          <w:spacing w:val="40"/>
          <w:sz w:val="24"/>
        </w:rPr>
        <w:t xml:space="preserve"> </w:t>
      </w:r>
      <w:r>
        <w:rPr>
          <w:sz w:val="24"/>
        </w:rPr>
        <w:t xml:space="preserve">in the cross walls there will be an increase of compressive stress on the leeward side, and decrease of compressive stress on the windward side. These walls should be designed for ‗no </w:t>
      </w:r>
      <w:proofErr w:type="gramStart"/>
      <w:r>
        <w:rPr>
          <w:sz w:val="24"/>
        </w:rPr>
        <w:t>tension‘ and</w:t>
      </w:r>
      <w:proofErr w:type="gramEnd"/>
      <w:r>
        <w:rPr>
          <w:sz w:val="24"/>
        </w:rPr>
        <w:t xml:space="preserve"> permissible compressive stress. It will be of interest to note that a wall which is carrying-greater vertical loads, will be in a better position to resist</w:t>
      </w:r>
      <w:r>
        <w:rPr>
          <w:spacing w:val="20"/>
          <w:sz w:val="24"/>
        </w:rPr>
        <w:t xml:space="preserve"> </w:t>
      </w:r>
      <w:r>
        <w:rPr>
          <w:sz w:val="24"/>
        </w:rPr>
        <w:t>lateral loads than the one which is lightly loaded in the vertical direction. This point</w:t>
      </w:r>
    </w:p>
    <w:p w14:paraId="6E277A44" w14:textId="77777777" w:rsidR="00121ED9" w:rsidRDefault="00121ED9">
      <w:pPr>
        <w:pStyle w:val="ListParagraph"/>
        <w:spacing w:line="360" w:lineRule="auto"/>
        <w:jc w:val="both"/>
        <w:rPr>
          <w:sz w:val="24"/>
        </w:rPr>
        <w:sectPr w:rsidR="00121ED9">
          <w:pgSz w:w="11920" w:h="16850"/>
          <w:pgMar w:top="1520" w:right="1275" w:bottom="280" w:left="1133" w:header="720" w:footer="720" w:gutter="0"/>
          <w:cols w:space="720"/>
        </w:sectPr>
      </w:pPr>
    </w:p>
    <w:p w14:paraId="7B8A6694" w14:textId="77777777" w:rsidR="00121ED9" w:rsidRDefault="002C7838">
      <w:pPr>
        <w:pStyle w:val="BodyText"/>
        <w:spacing w:before="67" w:line="360" w:lineRule="auto"/>
        <w:ind w:right="173"/>
        <w:jc w:val="both"/>
      </w:pPr>
      <w:r>
        <w:lastRenderedPageBreak/>
        <w:t xml:space="preserve">should be kept in view while planning the structure so as to achieve economy in structural </w:t>
      </w:r>
      <w:r>
        <w:rPr>
          <w:spacing w:val="-2"/>
        </w:rPr>
        <w:t>design.</w:t>
      </w:r>
    </w:p>
    <w:p w14:paraId="078E40EB" w14:textId="77777777" w:rsidR="00121ED9" w:rsidRDefault="002C7838">
      <w:pPr>
        <w:pStyle w:val="ListParagraph"/>
        <w:numPr>
          <w:ilvl w:val="0"/>
          <w:numId w:val="5"/>
        </w:numPr>
        <w:tabs>
          <w:tab w:val="left" w:pos="641"/>
        </w:tabs>
        <w:spacing w:line="360" w:lineRule="auto"/>
        <w:ind w:right="165" w:firstLine="0"/>
        <w:jc w:val="both"/>
        <w:rPr>
          <w:sz w:val="24"/>
        </w:rPr>
      </w:pPr>
      <w:r>
        <w:rPr>
          <w:sz w:val="24"/>
        </w:rPr>
        <w:t xml:space="preserve">A structure should have adequate stability in the direction of both the principal axes. The so called ‗cross </w:t>
      </w:r>
      <w:proofErr w:type="gramStart"/>
      <w:r>
        <w:rPr>
          <w:sz w:val="24"/>
        </w:rPr>
        <w:t>wall‘ construction</w:t>
      </w:r>
      <w:proofErr w:type="gramEnd"/>
      <w:r>
        <w:rPr>
          <w:sz w:val="24"/>
        </w:rPr>
        <w:t xml:space="preserve"> may not have much lateral resistance in the longitudinal direction. In </w:t>
      </w:r>
      <w:proofErr w:type="spellStart"/>
      <w:r>
        <w:rPr>
          <w:sz w:val="24"/>
        </w:rPr>
        <w:t>multi-storeyed</w:t>
      </w:r>
      <w:proofErr w:type="spellEnd"/>
      <w:r>
        <w:rPr>
          <w:sz w:val="24"/>
        </w:rPr>
        <w:t xml:space="preserve"> buildings, it is desirable to adopt ‗</w:t>
      </w:r>
      <w:proofErr w:type="gramStart"/>
      <w:r>
        <w:rPr>
          <w:sz w:val="24"/>
        </w:rPr>
        <w:t>cellular‘ or</w:t>
      </w:r>
      <w:proofErr w:type="gramEnd"/>
      <w:r>
        <w:rPr>
          <w:sz w:val="24"/>
        </w:rPr>
        <w:t xml:space="preserve"> ‗box type‘ construction from consideration of stability and economy as illustrated in Fig. E-19.</w:t>
      </w:r>
    </w:p>
    <w:p w14:paraId="775D224D" w14:textId="77777777" w:rsidR="00121ED9" w:rsidRDefault="002C7838">
      <w:pPr>
        <w:pStyle w:val="BodyText"/>
        <w:spacing w:before="6"/>
        <w:ind w:left="0"/>
        <w:rPr>
          <w:sz w:val="11"/>
        </w:rPr>
      </w:pPr>
      <w:r>
        <w:rPr>
          <w:noProof/>
          <w:sz w:val="11"/>
        </w:rPr>
        <w:drawing>
          <wp:anchor distT="0" distB="0" distL="0" distR="0" simplePos="0" relativeHeight="487691776" behindDoc="1" locked="0" layoutInCell="1" allowOverlap="1" wp14:anchorId="5E192ACE" wp14:editId="068C1BA6">
            <wp:simplePos x="0" y="0"/>
            <wp:positionH relativeFrom="page">
              <wp:posOffset>2619375</wp:posOffset>
            </wp:positionH>
            <wp:positionV relativeFrom="paragraph">
              <wp:posOffset>99955</wp:posOffset>
            </wp:positionV>
            <wp:extent cx="2359152" cy="3078479"/>
            <wp:effectExtent l="0" t="0" r="0" b="0"/>
            <wp:wrapTopAndBottom/>
            <wp:docPr id="291" name="Image 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 name="Image 291"/>
                    <pic:cNvPicPr/>
                  </pic:nvPicPr>
                  <pic:blipFill>
                    <a:blip r:embed="rId74" cstate="print"/>
                    <a:stretch>
                      <a:fillRect/>
                    </a:stretch>
                  </pic:blipFill>
                  <pic:spPr>
                    <a:xfrm>
                      <a:off x="0" y="0"/>
                      <a:ext cx="2359152" cy="3078479"/>
                    </a:xfrm>
                    <a:prstGeom prst="rect">
                      <a:avLst/>
                    </a:prstGeom>
                  </pic:spPr>
                </pic:pic>
              </a:graphicData>
            </a:graphic>
          </wp:anchor>
        </w:drawing>
      </w:r>
    </w:p>
    <w:p w14:paraId="4AF9E73F" w14:textId="77777777" w:rsidR="00121ED9" w:rsidRDefault="002C7838">
      <w:pPr>
        <w:pStyle w:val="BodyText"/>
        <w:spacing w:before="211"/>
        <w:ind w:left="130"/>
        <w:jc w:val="center"/>
      </w:pPr>
      <w:r>
        <w:t>Fig.</w:t>
      </w:r>
      <w:r>
        <w:rPr>
          <w:spacing w:val="1"/>
        </w:rPr>
        <w:t xml:space="preserve"> </w:t>
      </w:r>
      <w:r>
        <w:t>4.4</w:t>
      </w:r>
      <w:r>
        <w:rPr>
          <w:spacing w:val="-6"/>
        </w:rPr>
        <w:t xml:space="preserve"> </w:t>
      </w:r>
      <w:r>
        <w:t>Stability</w:t>
      </w:r>
      <w:r>
        <w:rPr>
          <w:spacing w:val="-10"/>
        </w:rPr>
        <w:t xml:space="preserve"> </w:t>
      </w:r>
      <w:proofErr w:type="gramStart"/>
      <w:r>
        <w:t>Of</w:t>
      </w:r>
      <w:proofErr w:type="gramEnd"/>
      <w:r>
        <w:rPr>
          <w:spacing w:val="-9"/>
        </w:rPr>
        <w:t xml:space="preserve"> </w:t>
      </w:r>
      <w:r>
        <w:t>Cross</w:t>
      </w:r>
      <w:r>
        <w:rPr>
          <w:spacing w:val="-3"/>
        </w:rPr>
        <w:t xml:space="preserve"> </w:t>
      </w:r>
      <w:r>
        <w:t>Wall</w:t>
      </w:r>
      <w:r>
        <w:rPr>
          <w:spacing w:val="-5"/>
        </w:rPr>
        <w:t xml:space="preserve"> </w:t>
      </w:r>
      <w:r>
        <w:t>and</w:t>
      </w:r>
      <w:r>
        <w:rPr>
          <w:spacing w:val="-1"/>
        </w:rPr>
        <w:t xml:space="preserve"> </w:t>
      </w:r>
      <w:r>
        <w:t>Cellular</w:t>
      </w:r>
      <w:r>
        <w:rPr>
          <w:spacing w:val="-2"/>
        </w:rPr>
        <w:t xml:space="preserve"> </w:t>
      </w:r>
      <w:r>
        <w:t>(Box</w:t>
      </w:r>
      <w:r>
        <w:rPr>
          <w:spacing w:val="-4"/>
        </w:rPr>
        <w:t xml:space="preserve"> </w:t>
      </w:r>
      <w:r>
        <w:t>Type)</w:t>
      </w:r>
      <w:r>
        <w:rPr>
          <w:spacing w:val="-1"/>
        </w:rPr>
        <w:t xml:space="preserve"> </w:t>
      </w:r>
      <w:r>
        <w:rPr>
          <w:spacing w:val="-2"/>
        </w:rPr>
        <w:t>Construction</w:t>
      </w:r>
    </w:p>
    <w:p w14:paraId="70293EB7" w14:textId="77777777" w:rsidR="00121ED9" w:rsidRDefault="00121ED9">
      <w:pPr>
        <w:pStyle w:val="BodyText"/>
        <w:ind w:left="0"/>
      </w:pPr>
    </w:p>
    <w:p w14:paraId="7957E2B8" w14:textId="77777777" w:rsidR="00121ED9" w:rsidRDefault="002C7838">
      <w:pPr>
        <w:pStyle w:val="ListParagraph"/>
        <w:numPr>
          <w:ilvl w:val="0"/>
          <w:numId w:val="5"/>
        </w:numPr>
        <w:tabs>
          <w:tab w:val="left" w:pos="579"/>
        </w:tabs>
        <w:spacing w:line="360" w:lineRule="auto"/>
        <w:ind w:right="151" w:firstLine="0"/>
        <w:jc w:val="both"/>
        <w:rPr>
          <w:sz w:val="24"/>
        </w:rPr>
      </w:pPr>
      <w:r>
        <w:rPr>
          <w:sz w:val="24"/>
        </w:rPr>
        <w:t>Size, shape and location of openings in the external walls have considerable influence on stability and magnitude of stresses due to lateral loads. vi) If openings in longitudinal walls are so located that portions of these walls act as flanges to cross walls,</w:t>
      </w:r>
      <w:r>
        <w:rPr>
          <w:spacing w:val="40"/>
          <w:sz w:val="24"/>
        </w:rPr>
        <w:t xml:space="preserve"> </w:t>
      </w:r>
      <w:r>
        <w:rPr>
          <w:sz w:val="24"/>
        </w:rPr>
        <w:t>the strength of the cross walls get considerably increased and structure becomes much more stable.</w:t>
      </w:r>
    </w:p>
    <w:p w14:paraId="3BA1B0F1" w14:textId="77777777" w:rsidR="00121ED9" w:rsidRDefault="002C7838">
      <w:pPr>
        <w:pStyle w:val="ListParagraph"/>
        <w:numPr>
          <w:ilvl w:val="0"/>
          <w:numId w:val="4"/>
        </w:numPr>
        <w:tabs>
          <w:tab w:val="left" w:pos="708"/>
        </w:tabs>
        <w:spacing w:before="1" w:line="360" w:lineRule="auto"/>
        <w:ind w:right="157" w:firstLine="0"/>
        <w:jc w:val="both"/>
        <w:rPr>
          <w:sz w:val="24"/>
        </w:rPr>
      </w:pPr>
      <w:r>
        <w:rPr>
          <w:sz w:val="24"/>
        </w:rPr>
        <w:t>Ordinarily a load-bearing masonry structure is designed for permissible compressive and shear stresses (with no tension) as a vertical cantilever by accepted principles of engineering mechanics. No moment transfer is allowed for, at floor to wall connections and lateral forces are assumed to be resisted by diaphragm action of floor, roof slabs, which</w:t>
      </w:r>
      <w:r>
        <w:rPr>
          <w:spacing w:val="40"/>
          <w:sz w:val="24"/>
        </w:rPr>
        <w:t xml:space="preserve"> </w:t>
      </w:r>
      <w:r>
        <w:rPr>
          <w:sz w:val="24"/>
        </w:rPr>
        <w:t>acting</w:t>
      </w:r>
      <w:r>
        <w:rPr>
          <w:spacing w:val="40"/>
          <w:sz w:val="24"/>
        </w:rPr>
        <w:t xml:space="preserve"> </w:t>
      </w:r>
      <w:r>
        <w:rPr>
          <w:sz w:val="24"/>
        </w:rPr>
        <w:t>as horizontal beams, transmit lateral forces to cross walls in proportion to their relative stiffness (moment of inertia).</w:t>
      </w:r>
    </w:p>
    <w:p w14:paraId="450DF062" w14:textId="77777777" w:rsidR="00121ED9" w:rsidRDefault="002C7838">
      <w:pPr>
        <w:pStyle w:val="BodyText"/>
        <w:spacing w:before="3"/>
        <w:jc w:val="both"/>
      </w:pPr>
      <w:r>
        <w:t>Numerical</w:t>
      </w:r>
      <w:r>
        <w:rPr>
          <w:spacing w:val="-11"/>
        </w:rPr>
        <w:t xml:space="preserve"> </w:t>
      </w:r>
      <w:r>
        <w:rPr>
          <w:spacing w:val="-2"/>
        </w:rPr>
        <w:t>Problem</w:t>
      </w:r>
    </w:p>
    <w:p w14:paraId="42CBA97B" w14:textId="77777777" w:rsidR="00121ED9" w:rsidRDefault="002C7838">
      <w:pPr>
        <w:pStyle w:val="BodyText"/>
        <w:spacing w:before="139"/>
        <w:ind w:right="158"/>
        <w:jc w:val="both"/>
      </w:pPr>
      <w:r>
        <w:t>A</w:t>
      </w:r>
      <w:r>
        <w:rPr>
          <w:spacing w:val="-1"/>
        </w:rPr>
        <w:t xml:space="preserve"> </w:t>
      </w:r>
      <w:r>
        <w:t>hall as shown</w:t>
      </w:r>
      <w:r>
        <w:rPr>
          <w:spacing w:val="-1"/>
        </w:rPr>
        <w:t xml:space="preserve"> </w:t>
      </w:r>
      <w:r>
        <w:t>in</w:t>
      </w:r>
      <w:r>
        <w:rPr>
          <w:spacing w:val="-2"/>
        </w:rPr>
        <w:t xml:space="preserve"> </w:t>
      </w:r>
      <w:r>
        <w:t>Fig</w:t>
      </w:r>
      <w:r>
        <w:rPr>
          <w:spacing w:val="-2"/>
        </w:rPr>
        <w:t xml:space="preserve"> </w:t>
      </w:r>
      <w:r>
        <w:t>and of</w:t>
      </w:r>
      <w:r>
        <w:rPr>
          <w:spacing w:val="-1"/>
        </w:rPr>
        <w:t xml:space="preserve"> </w:t>
      </w:r>
      <w:r>
        <w:t>inside</w:t>
      </w:r>
      <w:r>
        <w:rPr>
          <w:spacing w:val="-1"/>
        </w:rPr>
        <w:t xml:space="preserve"> </w:t>
      </w:r>
      <w:r>
        <w:t>dimensions</w:t>
      </w:r>
      <w:r>
        <w:rPr>
          <w:spacing w:val="-2"/>
        </w:rPr>
        <w:t xml:space="preserve"> </w:t>
      </w:r>
      <w:r>
        <w:t>10.0 m X</w:t>
      </w:r>
      <w:r>
        <w:rPr>
          <w:spacing w:val="-1"/>
        </w:rPr>
        <w:t xml:space="preserve"> </w:t>
      </w:r>
      <w:r>
        <w:t>20.0</w:t>
      </w:r>
      <w:r>
        <w:rPr>
          <w:spacing w:val="-3"/>
        </w:rPr>
        <w:t xml:space="preserve"> </w:t>
      </w:r>
      <w:r>
        <w:t>m with a</w:t>
      </w:r>
      <w:r>
        <w:rPr>
          <w:spacing w:val="-1"/>
        </w:rPr>
        <w:t xml:space="preserve"> </w:t>
      </w:r>
      <w:r>
        <w:t>clear</w:t>
      </w:r>
      <w:r>
        <w:rPr>
          <w:spacing w:val="-1"/>
        </w:rPr>
        <w:t xml:space="preserve"> </w:t>
      </w:r>
      <w:r>
        <w:t>height of</w:t>
      </w:r>
      <w:r>
        <w:rPr>
          <w:spacing w:val="-1"/>
        </w:rPr>
        <w:t xml:space="preserve"> </w:t>
      </w:r>
      <w:r>
        <w:t>5.5</w:t>
      </w:r>
      <w:r>
        <w:rPr>
          <w:spacing w:val="-2"/>
        </w:rPr>
        <w:t xml:space="preserve"> </w:t>
      </w:r>
      <w:r>
        <w:t>m up to the bottom of beam is to be constructed with load bearing masonry</w:t>
      </w:r>
      <w:r>
        <w:rPr>
          <w:spacing w:val="-3"/>
        </w:rPr>
        <w:t xml:space="preserve"> </w:t>
      </w:r>
      <w:r>
        <w:t>walls using modular bricks. Calculate thickness of walls, strength of bricks and grade of mortar for longitudinal and cross walls, assuming a wind pressure of 1 200 N/m</w:t>
      </w:r>
      <w:r>
        <w:rPr>
          <w:vertAlign w:val="superscript"/>
        </w:rPr>
        <w:t>2</w:t>
      </w:r>
      <w:r>
        <w:t>.</w:t>
      </w:r>
    </w:p>
    <w:p w14:paraId="1A31B146" w14:textId="77777777" w:rsidR="00121ED9" w:rsidRDefault="00121ED9">
      <w:pPr>
        <w:pStyle w:val="BodyText"/>
        <w:jc w:val="both"/>
        <w:sectPr w:rsidR="00121ED9">
          <w:pgSz w:w="11920" w:h="16850"/>
          <w:pgMar w:top="1340" w:right="1275" w:bottom="280" w:left="1133" w:header="720" w:footer="720" w:gutter="0"/>
          <w:cols w:space="720"/>
        </w:sectPr>
      </w:pPr>
    </w:p>
    <w:p w14:paraId="7F6A78E2" w14:textId="77777777" w:rsidR="00121ED9" w:rsidRDefault="002C7838">
      <w:pPr>
        <w:pStyle w:val="BodyText"/>
        <w:ind w:left="3416"/>
        <w:rPr>
          <w:sz w:val="20"/>
        </w:rPr>
      </w:pPr>
      <w:r>
        <w:rPr>
          <w:noProof/>
          <w:sz w:val="20"/>
        </w:rPr>
        <w:lastRenderedPageBreak/>
        <w:drawing>
          <wp:inline distT="0" distB="0" distL="0" distR="0" wp14:anchorId="480D579E" wp14:editId="42E71799">
            <wp:extent cx="1813620" cy="3243072"/>
            <wp:effectExtent l="0" t="0" r="0" b="0"/>
            <wp:docPr id="292" name="Image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pic:cNvPicPr/>
                  </pic:nvPicPr>
                  <pic:blipFill>
                    <a:blip r:embed="rId75" cstate="print"/>
                    <a:stretch>
                      <a:fillRect/>
                    </a:stretch>
                  </pic:blipFill>
                  <pic:spPr>
                    <a:xfrm>
                      <a:off x="0" y="0"/>
                      <a:ext cx="1813620" cy="3243072"/>
                    </a:xfrm>
                    <a:prstGeom prst="rect">
                      <a:avLst/>
                    </a:prstGeom>
                  </pic:spPr>
                </pic:pic>
              </a:graphicData>
            </a:graphic>
          </wp:inline>
        </w:drawing>
      </w:r>
    </w:p>
    <w:p w14:paraId="32AC679E" w14:textId="77777777" w:rsidR="00121ED9" w:rsidRDefault="00121ED9">
      <w:pPr>
        <w:pStyle w:val="BodyText"/>
        <w:spacing w:before="19"/>
        <w:ind w:left="0"/>
      </w:pPr>
    </w:p>
    <w:p w14:paraId="1B0FF96F" w14:textId="77777777" w:rsidR="00121ED9" w:rsidRDefault="002C7838">
      <w:pPr>
        <w:pStyle w:val="Heading4"/>
        <w:spacing w:before="0" w:line="275" w:lineRule="exact"/>
      </w:pPr>
      <w:r>
        <w:rPr>
          <w:spacing w:val="-2"/>
        </w:rPr>
        <w:t>Solution:</w:t>
      </w:r>
    </w:p>
    <w:p w14:paraId="4EE0D36B" w14:textId="77777777" w:rsidR="00121ED9" w:rsidRDefault="002C7838">
      <w:pPr>
        <w:pStyle w:val="ListParagraph"/>
        <w:numPr>
          <w:ilvl w:val="1"/>
          <w:numId w:val="4"/>
        </w:numPr>
        <w:tabs>
          <w:tab w:val="left" w:pos="570"/>
        </w:tabs>
        <w:spacing w:line="275" w:lineRule="exact"/>
        <w:ind w:left="570" w:hanging="265"/>
        <w:rPr>
          <w:b/>
          <w:i/>
          <w:sz w:val="24"/>
        </w:rPr>
      </w:pPr>
      <w:r>
        <w:rPr>
          <w:b/>
          <w:i/>
          <w:sz w:val="24"/>
        </w:rPr>
        <w:t>Design</w:t>
      </w:r>
      <w:r>
        <w:rPr>
          <w:b/>
          <w:i/>
          <w:spacing w:val="-1"/>
          <w:sz w:val="24"/>
        </w:rPr>
        <w:t xml:space="preserve"> </w:t>
      </w:r>
      <w:r>
        <w:rPr>
          <w:b/>
          <w:i/>
          <w:sz w:val="24"/>
        </w:rPr>
        <w:t>Data/</w:t>
      </w:r>
      <w:r>
        <w:rPr>
          <w:b/>
          <w:i/>
          <w:spacing w:val="-5"/>
          <w:sz w:val="24"/>
        </w:rPr>
        <w:t xml:space="preserve"> </w:t>
      </w:r>
      <w:r>
        <w:rPr>
          <w:b/>
          <w:i/>
          <w:spacing w:val="-2"/>
          <w:sz w:val="24"/>
        </w:rPr>
        <w:t>Assumptions</w:t>
      </w:r>
    </w:p>
    <w:p w14:paraId="221B7D46" w14:textId="77777777" w:rsidR="00121ED9" w:rsidRDefault="002C7838">
      <w:pPr>
        <w:pStyle w:val="BodyText"/>
        <w:spacing w:before="135"/>
      </w:pPr>
      <w:r>
        <w:t>Roof</w:t>
      </w:r>
      <w:r>
        <w:rPr>
          <w:spacing w:val="3"/>
        </w:rPr>
        <w:t xml:space="preserve"> </w:t>
      </w:r>
      <w:r>
        <w:t>consists</w:t>
      </w:r>
      <w:r>
        <w:rPr>
          <w:spacing w:val="12"/>
        </w:rPr>
        <w:t xml:space="preserve"> </w:t>
      </w:r>
      <w:r>
        <w:t>of</w:t>
      </w:r>
      <w:r>
        <w:rPr>
          <w:spacing w:val="6"/>
        </w:rPr>
        <w:t xml:space="preserve"> </w:t>
      </w:r>
      <w:r>
        <w:t>RCC</w:t>
      </w:r>
      <w:r>
        <w:rPr>
          <w:spacing w:val="11"/>
        </w:rPr>
        <w:t xml:space="preserve"> </w:t>
      </w:r>
      <w:r>
        <w:t>T-beams</w:t>
      </w:r>
      <w:r>
        <w:rPr>
          <w:spacing w:val="12"/>
        </w:rPr>
        <w:t xml:space="preserve"> </w:t>
      </w:r>
      <w:r>
        <w:t>40</w:t>
      </w:r>
      <w:r>
        <w:rPr>
          <w:spacing w:val="15"/>
        </w:rPr>
        <w:t xml:space="preserve"> </w:t>
      </w:r>
      <w:r>
        <w:t>cm</w:t>
      </w:r>
      <w:r>
        <w:rPr>
          <w:spacing w:val="6"/>
        </w:rPr>
        <w:t xml:space="preserve"> </w:t>
      </w:r>
      <w:r>
        <w:t>X</w:t>
      </w:r>
      <w:r>
        <w:rPr>
          <w:spacing w:val="13"/>
        </w:rPr>
        <w:t xml:space="preserve"> </w:t>
      </w:r>
      <w:r>
        <w:t>80</w:t>
      </w:r>
      <w:r>
        <w:rPr>
          <w:spacing w:val="15"/>
        </w:rPr>
        <w:t xml:space="preserve"> </w:t>
      </w:r>
      <w:r>
        <w:t>cm</w:t>
      </w:r>
      <w:r>
        <w:rPr>
          <w:spacing w:val="7"/>
        </w:rPr>
        <w:t xml:space="preserve"> </w:t>
      </w:r>
      <w:r>
        <w:t>with</w:t>
      </w:r>
      <w:r>
        <w:rPr>
          <w:spacing w:val="12"/>
        </w:rPr>
        <w:t xml:space="preserve"> </w:t>
      </w:r>
      <w:r>
        <w:t>RCC</w:t>
      </w:r>
      <w:r>
        <w:rPr>
          <w:spacing w:val="11"/>
        </w:rPr>
        <w:t xml:space="preserve"> </w:t>
      </w:r>
      <w:r>
        <w:t>slab</w:t>
      </w:r>
      <w:r>
        <w:rPr>
          <w:spacing w:val="9"/>
        </w:rPr>
        <w:t xml:space="preserve"> </w:t>
      </w:r>
      <w:r>
        <w:t>12</w:t>
      </w:r>
      <w:r>
        <w:rPr>
          <w:spacing w:val="15"/>
        </w:rPr>
        <w:t xml:space="preserve"> </w:t>
      </w:r>
      <w:r>
        <w:t>cm</w:t>
      </w:r>
      <w:r>
        <w:rPr>
          <w:spacing w:val="6"/>
        </w:rPr>
        <w:t xml:space="preserve"> </w:t>
      </w:r>
      <w:r>
        <w:t>thick,</w:t>
      </w:r>
      <w:r>
        <w:rPr>
          <w:spacing w:val="17"/>
        </w:rPr>
        <w:t xml:space="preserve"> </w:t>
      </w:r>
      <w:r>
        <w:t>beams</w:t>
      </w:r>
      <w:r>
        <w:rPr>
          <w:spacing w:val="19"/>
        </w:rPr>
        <w:t xml:space="preserve"> </w:t>
      </w:r>
      <w:r>
        <w:t>being</w:t>
      </w:r>
      <w:r>
        <w:rPr>
          <w:spacing w:val="14"/>
        </w:rPr>
        <w:t xml:space="preserve"> </w:t>
      </w:r>
      <w:r>
        <w:rPr>
          <w:spacing w:val="-5"/>
        </w:rPr>
        <w:t>at</w:t>
      </w:r>
    </w:p>
    <w:p w14:paraId="13A1B243" w14:textId="77777777" w:rsidR="00121ED9" w:rsidRDefault="002C7838">
      <w:pPr>
        <w:pStyle w:val="BodyText"/>
        <w:spacing w:before="139" w:line="360" w:lineRule="auto"/>
        <w:ind w:right="550"/>
      </w:pPr>
      <w:r>
        <w:t>4.0</w:t>
      </w:r>
      <w:r>
        <w:rPr>
          <w:spacing w:val="-3"/>
        </w:rPr>
        <w:t xml:space="preserve"> </w:t>
      </w:r>
      <w:r>
        <w:t>m</w:t>
      </w:r>
      <w:r>
        <w:rPr>
          <w:spacing w:val="-13"/>
        </w:rPr>
        <w:t xml:space="preserve"> </w:t>
      </w:r>
      <w:proofErr w:type="spellStart"/>
      <w:r>
        <w:t>centres</w:t>
      </w:r>
      <w:proofErr w:type="spellEnd"/>
      <w:r>
        <w:t>.</w:t>
      </w:r>
      <w:r>
        <w:rPr>
          <w:spacing w:val="-1"/>
        </w:rPr>
        <w:t xml:space="preserve"> </w:t>
      </w:r>
      <w:r>
        <w:t>Roof</w:t>
      </w:r>
      <w:r>
        <w:rPr>
          <w:spacing w:val="-6"/>
        </w:rPr>
        <w:t xml:space="preserve"> </w:t>
      </w:r>
      <w:r>
        <w:t>is</w:t>
      </w:r>
      <w:r>
        <w:rPr>
          <w:spacing w:val="-3"/>
        </w:rPr>
        <w:t xml:space="preserve"> </w:t>
      </w:r>
      <w:r>
        <w:t>covered with</w:t>
      </w:r>
      <w:r>
        <w:rPr>
          <w:spacing w:val="-3"/>
        </w:rPr>
        <w:t xml:space="preserve"> </w:t>
      </w:r>
      <w:r>
        <w:t>lime</w:t>
      </w:r>
      <w:r>
        <w:rPr>
          <w:spacing w:val="-4"/>
        </w:rPr>
        <w:t xml:space="preserve"> </w:t>
      </w:r>
      <w:r>
        <w:t>concrete</w:t>
      </w:r>
      <w:r>
        <w:rPr>
          <w:spacing w:val="-6"/>
        </w:rPr>
        <w:t xml:space="preserve"> </w:t>
      </w:r>
      <w:r>
        <w:t>terrace</w:t>
      </w:r>
      <w:r>
        <w:rPr>
          <w:spacing w:val="-4"/>
        </w:rPr>
        <w:t xml:space="preserve"> </w:t>
      </w:r>
      <w:r>
        <w:t>of</w:t>
      </w:r>
      <w:r>
        <w:rPr>
          <w:spacing w:val="-11"/>
        </w:rPr>
        <w:t xml:space="preserve"> </w:t>
      </w:r>
      <w:r>
        <w:t>15</w:t>
      </w:r>
      <w:r>
        <w:rPr>
          <w:spacing w:val="-3"/>
        </w:rPr>
        <w:t xml:space="preserve"> </w:t>
      </w:r>
      <w:r>
        <w:t>cm</w:t>
      </w:r>
      <w:r>
        <w:rPr>
          <w:spacing w:val="-10"/>
        </w:rPr>
        <w:t xml:space="preserve"> </w:t>
      </w:r>
      <w:r>
        <w:t>average</w:t>
      </w:r>
      <w:r>
        <w:rPr>
          <w:spacing w:val="-3"/>
        </w:rPr>
        <w:t xml:space="preserve"> </w:t>
      </w:r>
      <w:r>
        <w:t>thickness. Height of parapet = 20 cm above slab level</w:t>
      </w:r>
    </w:p>
    <w:p w14:paraId="3D4060EC" w14:textId="77777777" w:rsidR="00121ED9" w:rsidRDefault="002C7838">
      <w:pPr>
        <w:pStyle w:val="BodyText"/>
        <w:spacing w:before="5"/>
      </w:pPr>
      <w:r>
        <w:t>Plinth</w:t>
      </w:r>
      <w:r>
        <w:rPr>
          <w:spacing w:val="-1"/>
        </w:rPr>
        <w:t xml:space="preserve"> </w:t>
      </w:r>
      <w:r>
        <w:t>height</w:t>
      </w:r>
      <w:r>
        <w:rPr>
          <w:spacing w:val="6"/>
        </w:rPr>
        <w:t xml:space="preserve"> </w:t>
      </w:r>
      <w:r>
        <w:t>=</w:t>
      </w:r>
      <w:r>
        <w:rPr>
          <w:spacing w:val="-2"/>
        </w:rPr>
        <w:t xml:space="preserve"> </w:t>
      </w:r>
      <w:r>
        <w:t>0.5</w:t>
      </w:r>
      <w:r>
        <w:rPr>
          <w:spacing w:val="-5"/>
        </w:rPr>
        <w:t xml:space="preserve"> </w:t>
      </w:r>
      <w:r>
        <w:rPr>
          <w:spacing w:val="-10"/>
        </w:rPr>
        <w:t>m</w:t>
      </w:r>
    </w:p>
    <w:p w14:paraId="69D31A7E" w14:textId="77777777" w:rsidR="00121ED9" w:rsidRDefault="002C7838">
      <w:pPr>
        <w:pStyle w:val="BodyText"/>
        <w:spacing w:before="132"/>
      </w:pPr>
      <w:r>
        <w:t>Height</w:t>
      </w:r>
      <w:r>
        <w:rPr>
          <w:spacing w:val="-1"/>
        </w:rPr>
        <w:t xml:space="preserve"> </w:t>
      </w:r>
      <w:r>
        <w:t>of</w:t>
      </w:r>
      <w:r>
        <w:rPr>
          <w:spacing w:val="-8"/>
        </w:rPr>
        <w:t xml:space="preserve"> </w:t>
      </w:r>
      <w:r>
        <w:t>plinth</w:t>
      </w:r>
      <w:r>
        <w:rPr>
          <w:spacing w:val="-8"/>
        </w:rPr>
        <w:t xml:space="preserve"> </w:t>
      </w:r>
      <w:r>
        <w:t>above</w:t>
      </w:r>
      <w:r>
        <w:rPr>
          <w:spacing w:val="4"/>
        </w:rPr>
        <w:t xml:space="preserve"> </w:t>
      </w:r>
      <w:r>
        <w:t>foundation footing</w:t>
      </w:r>
      <w:r>
        <w:rPr>
          <w:spacing w:val="-4"/>
        </w:rPr>
        <w:t xml:space="preserve"> </w:t>
      </w:r>
      <w:r>
        <w:t>=</w:t>
      </w:r>
      <w:r>
        <w:rPr>
          <w:spacing w:val="-4"/>
        </w:rPr>
        <w:t xml:space="preserve"> </w:t>
      </w:r>
      <w:r>
        <w:t xml:space="preserve">0.7 </w:t>
      </w:r>
      <w:r>
        <w:rPr>
          <w:spacing w:val="-12"/>
        </w:rPr>
        <w:t>m</w:t>
      </w:r>
    </w:p>
    <w:p w14:paraId="62AC4F07" w14:textId="77777777" w:rsidR="00121ED9" w:rsidRDefault="002C7838">
      <w:pPr>
        <w:pStyle w:val="Heading4"/>
        <w:numPr>
          <w:ilvl w:val="1"/>
          <w:numId w:val="4"/>
        </w:numPr>
        <w:tabs>
          <w:tab w:val="left" w:pos="570"/>
        </w:tabs>
        <w:ind w:left="570" w:hanging="265"/>
      </w:pPr>
      <w:r>
        <w:t>Minimum</w:t>
      </w:r>
      <w:r>
        <w:rPr>
          <w:spacing w:val="-1"/>
        </w:rPr>
        <w:t xml:space="preserve"> </w:t>
      </w:r>
      <w:r>
        <w:t>thickness</w:t>
      </w:r>
      <w:r>
        <w:rPr>
          <w:spacing w:val="-3"/>
        </w:rPr>
        <w:t xml:space="preserve"> </w:t>
      </w:r>
      <w:r>
        <w:t>of</w:t>
      </w:r>
      <w:r>
        <w:rPr>
          <w:spacing w:val="-2"/>
        </w:rPr>
        <w:t xml:space="preserve"> Walls</w:t>
      </w:r>
    </w:p>
    <w:p w14:paraId="0760B808" w14:textId="77777777" w:rsidR="00121ED9" w:rsidRDefault="002C7838">
      <w:pPr>
        <w:pStyle w:val="BodyText"/>
        <w:spacing w:before="136" w:line="360" w:lineRule="auto"/>
      </w:pPr>
      <w:r>
        <w:t>According</w:t>
      </w:r>
      <w:r>
        <w:rPr>
          <w:spacing w:val="-5"/>
        </w:rPr>
        <w:t xml:space="preserve"> </w:t>
      </w:r>
      <w:r>
        <w:t>to</w:t>
      </w:r>
      <w:r>
        <w:rPr>
          <w:spacing w:val="-2"/>
        </w:rPr>
        <w:t xml:space="preserve"> </w:t>
      </w:r>
      <w:r>
        <w:t>4.6.1</w:t>
      </w:r>
      <w:r>
        <w:rPr>
          <w:spacing w:val="-2"/>
        </w:rPr>
        <w:t xml:space="preserve"> </w:t>
      </w:r>
      <w:r>
        <w:t>of</w:t>
      </w:r>
      <w:r>
        <w:rPr>
          <w:spacing w:val="-2"/>
        </w:rPr>
        <w:t xml:space="preserve"> </w:t>
      </w:r>
      <w:r>
        <w:t>the</w:t>
      </w:r>
      <w:r>
        <w:rPr>
          <w:spacing w:val="-1"/>
        </w:rPr>
        <w:t xml:space="preserve"> </w:t>
      </w:r>
      <w:r>
        <w:t>Code,</w:t>
      </w:r>
      <w:r>
        <w:rPr>
          <w:spacing w:val="-2"/>
        </w:rPr>
        <w:t xml:space="preserve"> </w:t>
      </w:r>
      <w:r>
        <w:t>maximum</w:t>
      </w:r>
      <w:r>
        <w:rPr>
          <w:spacing w:val="-4"/>
        </w:rPr>
        <w:t xml:space="preserve"> </w:t>
      </w:r>
      <w:r>
        <w:t>SR</w:t>
      </w:r>
      <w:r>
        <w:rPr>
          <w:spacing w:val="-2"/>
        </w:rPr>
        <w:t xml:space="preserve"> </w:t>
      </w:r>
      <w:r>
        <w:t>=</w:t>
      </w:r>
      <w:r>
        <w:rPr>
          <w:spacing w:val="-3"/>
        </w:rPr>
        <w:t xml:space="preserve"> </w:t>
      </w:r>
      <w:r>
        <w:t>27,</w:t>
      </w:r>
      <w:r>
        <w:rPr>
          <w:spacing w:val="-2"/>
        </w:rPr>
        <w:t xml:space="preserve"> </w:t>
      </w:r>
      <w:r>
        <w:t>assuming</w:t>
      </w:r>
      <w:r>
        <w:rPr>
          <w:spacing w:val="-1"/>
        </w:rPr>
        <w:t xml:space="preserve"> </w:t>
      </w:r>
      <w:r>
        <w:t>cement</w:t>
      </w:r>
      <w:r>
        <w:rPr>
          <w:spacing w:val="-2"/>
        </w:rPr>
        <w:t xml:space="preserve"> </w:t>
      </w:r>
      <w:r>
        <w:t>or</w:t>
      </w:r>
      <w:r>
        <w:rPr>
          <w:spacing w:val="-3"/>
        </w:rPr>
        <w:t xml:space="preserve"> </w:t>
      </w:r>
      <w:r>
        <w:t>cement-lime</w:t>
      </w:r>
      <w:r>
        <w:rPr>
          <w:spacing w:val="-2"/>
        </w:rPr>
        <w:t xml:space="preserve"> </w:t>
      </w:r>
      <w:r>
        <w:t xml:space="preserve">mortar </w:t>
      </w:r>
      <w:proofErr w:type="gramStart"/>
      <w:r>
        <w:t>Long</w:t>
      </w:r>
      <w:proofErr w:type="gramEnd"/>
      <w:r>
        <w:t xml:space="preserve"> wall</w:t>
      </w:r>
    </w:p>
    <w:p w14:paraId="2480C162" w14:textId="77777777" w:rsidR="00121ED9" w:rsidRDefault="002C7838">
      <w:pPr>
        <w:pStyle w:val="Heading4"/>
        <w:spacing w:before="6"/>
        <w:rPr>
          <w:b w:val="0"/>
          <w:i w:val="0"/>
        </w:rPr>
      </w:pPr>
      <w:r>
        <w:t>H</w:t>
      </w:r>
      <w:r>
        <w:rPr>
          <w:spacing w:val="1"/>
        </w:rPr>
        <w:t xml:space="preserve"> </w:t>
      </w:r>
      <w:r>
        <w:t>= 0.7</w:t>
      </w:r>
      <w:r>
        <w:rPr>
          <w:spacing w:val="-4"/>
        </w:rPr>
        <w:t xml:space="preserve"> </w:t>
      </w:r>
      <w:r>
        <w:t>+ 5.5</w:t>
      </w:r>
      <w:r>
        <w:rPr>
          <w:spacing w:val="-3"/>
        </w:rPr>
        <w:t xml:space="preserve"> </w:t>
      </w:r>
      <w:r>
        <w:t>+</w:t>
      </w:r>
      <w:r>
        <w:rPr>
          <w:spacing w:val="-4"/>
        </w:rPr>
        <w:t xml:space="preserve"> </w:t>
      </w:r>
      <w:r>
        <w:t>0.8/2=</w:t>
      </w:r>
      <w:r>
        <w:rPr>
          <w:spacing w:val="1"/>
        </w:rPr>
        <w:t xml:space="preserve"> </w:t>
      </w:r>
      <w:r>
        <w:t>6.6</w:t>
      </w:r>
      <w:r>
        <w:rPr>
          <w:spacing w:val="7"/>
        </w:rPr>
        <w:t xml:space="preserve"> </w:t>
      </w:r>
      <w:r>
        <w:rPr>
          <w:b w:val="0"/>
          <w:i w:val="0"/>
          <w:spacing w:val="-10"/>
        </w:rPr>
        <w:t>m</w:t>
      </w:r>
    </w:p>
    <w:p w14:paraId="7A878219" w14:textId="77777777" w:rsidR="00121ED9" w:rsidRDefault="002C7838">
      <w:pPr>
        <w:spacing w:before="132"/>
        <w:ind w:left="307"/>
        <w:rPr>
          <w:sz w:val="24"/>
        </w:rPr>
      </w:pPr>
      <w:r>
        <w:rPr>
          <w:b/>
          <w:i/>
          <w:sz w:val="24"/>
        </w:rPr>
        <w:t>h</w:t>
      </w:r>
      <w:r>
        <w:rPr>
          <w:b/>
          <w:i/>
          <w:spacing w:val="3"/>
          <w:sz w:val="24"/>
        </w:rPr>
        <w:t xml:space="preserve"> </w:t>
      </w:r>
      <w:r>
        <w:rPr>
          <w:b/>
          <w:i/>
          <w:sz w:val="24"/>
        </w:rPr>
        <w:t>= 0.75</w:t>
      </w:r>
      <w:r>
        <w:rPr>
          <w:b/>
          <w:i/>
          <w:spacing w:val="-3"/>
          <w:sz w:val="24"/>
        </w:rPr>
        <w:t xml:space="preserve"> </w:t>
      </w:r>
      <w:r>
        <w:rPr>
          <w:b/>
          <w:i/>
          <w:sz w:val="24"/>
        </w:rPr>
        <w:t>H</w:t>
      </w:r>
      <w:r>
        <w:rPr>
          <w:b/>
          <w:i/>
          <w:spacing w:val="2"/>
          <w:sz w:val="24"/>
        </w:rPr>
        <w:t xml:space="preserve"> </w:t>
      </w:r>
      <w:r>
        <w:rPr>
          <w:b/>
          <w:i/>
          <w:sz w:val="24"/>
        </w:rPr>
        <w:t>=</w:t>
      </w:r>
      <w:r>
        <w:rPr>
          <w:b/>
          <w:i/>
          <w:spacing w:val="-3"/>
          <w:sz w:val="24"/>
        </w:rPr>
        <w:t xml:space="preserve"> </w:t>
      </w:r>
      <w:r>
        <w:rPr>
          <w:b/>
          <w:i/>
          <w:sz w:val="24"/>
        </w:rPr>
        <w:t>0.75</w:t>
      </w:r>
      <w:r>
        <w:rPr>
          <w:b/>
          <w:i/>
          <w:spacing w:val="2"/>
          <w:sz w:val="24"/>
        </w:rPr>
        <w:t xml:space="preserve"> </w:t>
      </w:r>
      <w:r>
        <w:rPr>
          <w:b/>
          <w:i/>
          <w:sz w:val="24"/>
        </w:rPr>
        <w:t>X</w:t>
      </w:r>
      <w:r>
        <w:rPr>
          <w:b/>
          <w:i/>
          <w:spacing w:val="-5"/>
          <w:sz w:val="24"/>
        </w:rPr>
        <w:t xml:space="preserve"> </w:t>
      </w:r>
      <w:r>
        <w:rPr>
          <w:b/>
          <w:i/>
          <w:sz w:val="24"/>
        </w:rPr>
        <w:t>6.6</w:t>
      </w:r>
      <w:r>
        <w:rPr>
          <w:b/>
          <w:i/>
          <w:spacing w:val="-5"/>
          <w:sz w:val="24"/>
        </w:rPr>
        <w:t xml:space="preserve"> </w:t>
      </w:r>
      <w:r>
        <w:rPr>
          <w:b/>
          <w:i/>
          <w:sz w:val="24"/>
        </w:rPr>
        <w:t>= 4.95</w:t>
      </w:r>
      <w:r>
        <w:rPr>
          <w:b/>
          <w:i/>
          <w:spacing w:val="2"/>
          <w:sz w:val="24"/>
        </w:rPr>
        <w:t xml:space="preserve"> </w:t>
      </w:r>
      <w:r>
        <w:rPr>
          <w:spacing w:val="-10"/>
          <w:sz w:val="24"/>
        </w:rPr>
        <w:t>m</w:t>
      </w:r>
    </w:p>
    <w:p w14:paraId="3B96ED72" w14:textId="77777777" w:rsidR="00121ED9" w:rsidRDefault="002C7838">
      <w:pPr>
        <w:pStyle w:val="BodyText"/>
        <w:spacing w:before="142" w:line="360" w:lineRule="auto"/>
        <w:ind w:right="5530"/>
      </w:pPr>
      <w:r>
        <w:t>Slenderness Ratio (SR) = h/t Therefore</w:t>
      </w:r>
      <w:r>
        <w:rPr>
          <w:spacing w:val="-11"/>
        </w:rPr>
        <w:t xml:space="preserve"> </w:t>
      </w:r>
      <w:r>
        <w:t>t =</w:t>
      </w:r>
      <w:r>
        <w:rPr>
          <w:spacing w:val="-5"/>
        </w:rPr>
        <w:t xml:space="preserve"> </w:t>
      </w:r>
      <w:r>
        <w:t>h/SR</w:t>
      </w:r>
      <w:r>
        <w:rPr>
          <w:spacing w:val="-1"/>
        </w:rPr>
        <w:t xml:space="preserve"> </w:t>
      </w:r>
      <w:r>
        <w:t>=</w:t>
      </w:r>
      <w:r>
        <w:rPr>
          <w:spacing w:val="-5"/>
        </w:rPr>
        <w:t xml:space="preserve"> </w:t>
      </w:r>
      <w:r>
        <w:t>4.95/27</w:t>
      </w:r>
      <w:r>
        <w:rPr>
          <w:spacing w:val="-1"/>
        </w:rPr>
        <w:t xml:space="preserve"> </w:t>
      </w:r>
      <w:r>
        <w:t>=</w:t>
      </w:r>
      <w:r>
        <w:rPr>
          <w:spacing w:val="-13"/>
        </w:rPr>
        <w:t xml:space="preserve"> </w:t>
      </w:r>
      <w:r>
        <w:t>18</w:t>
      </w:r>
      <w:r>
        <w:rPr>
          <w:spacing w:val="-2"/>
        </w:rPr>
        <w:t xml:space="preserve"> </w:t>
      </w:r>
      <w:r>
        <w:t>cm</w:t>
      </w:r>
    </w:p>
    <w:p w14:paraId="28200BB4" w14:textId="77777777" w:rsidR="00121ED9" w:rsidRDefault="002C7838">
      <w:pPr>
        <w:pStyle w:val="BodyText"/>
        <w:spacing w:line="360" w:lineRule="auto"/>
        <w:ind w:right="201"/>
      </w:pPr>
      <w:r>
        <w:t>In</w:t>
      </w:r>
      <w:r>
        <w:rPr>
          <w:spacing w:val="-7"/>
        </w:rPr>
        <w:t xml:space="preserve"> </w:t>
      </w:r>
      <w:r>
        <w:t>view</w:t>
      </w:r>
      <w:r>
        <w:rPr>
          <w:spacing w:val="-2"/>
        </w:rPr>
        <w:t xml:space="preserve"> </w:t>
      </w:r>
      <w:r>
        <w:t>of</w:t>
      </w:r>
      <w:r>
        <w:rPr>
          <w:spacing w:val="-6"/>
        </w:rPr>
        <w:t xml:space="preserve"> </w:t>
      </w:r>
      <w:r>
        <w:t>long</w:t>
      </w:r>
      <w:r>
        <w:rPr>
          <w:spacing w:val="-5"/>
        </w:rPr>
        <w:t xml:space="preserve"> </w:t>
      </w:r>
      <w:r>
        <w:t>spans</w:t>
      </w:r>
      <w:r>
        <w:rPr>
          <w:spacing w:val="-2"/>
        </w:rPr>
        <w:t xml:space="preserve"> </w:t>
      </w:r>
      <w:r>
        <w:t>and</w:t>
      </w:r>
      <w:r>
        <w:rPr>
          <w:spacing w:val="-2"/>
        </w:rPr>
        <w:t xml:space="preserve"> </w:t>
      </w:r>
      <w:r>
        <w:t>assuming</w:t>
      </w:r>
      <w:r>
        <w:rPr>
          <w:spacing w:val="-3"/>
        </w:rPr>
        <w:t xml:space="preserve"> </w:t>
      </w:r>
      <w:r>
        <w:t>that joints</w:t>
      </w:r>
      <w:r>
        <w:rPr>
          <w:spacing w:val="-4"/>
        </w:rPr>
        <w:t xml:space="preserve"> </w:t>
      </w:r>
      <w:r>
        <w:t>are</w:t>
      </w:r>
      <w:r>
        <w:rPr>
          <w:spacing w:val="-3"/>
        </w:rPr>
        <w:t xml:space="preserve"> </w:t>
      </w:r>
      <w:r>
        <w:t>raked</w:t>
      </w:r>
      <w:r>
        <w:rPr>
          <w:spacing w:val="-4"/>
        </w:rPr>
        <w:t xml:space="preserve"> </w:t>
      </w:r>
      <w:r>
        <w:t>to a</w:t>
      </w:r>
      <w:r>
        <w:rPr>
          <w:spacing w:val="-3"/>
        </w:rPr>
        <w:t xml:space="preserve"> </w:t>
      </w:r>
      <w:r>
        <w:t>depth</w:t>
      </w:r>
      <w:r>
        <w:rPr>
          <w:spacing w:val="-11"/>
        </w:rPr>
        <w:t xml:space="preserve"> </w:t>
      </w:r>
      <w:r>
        <w:t>of</w:t>
      </w:r>
      <w:r>
        <w:rPr>
          <w:spacing w:val="-10"/>
        </w:rPr>
        <w:t xml:space="preserve"> </w:t>
      </w:r>
      <w:r>
        <w:t>1.0 cm</w:t>
      </w:r>
      <w:r>
        <w:rPr>
          <w:spacing w:val="-9"/>
        </w:rPr>
        <w:t xml:space="preserve"> </w:t>
      </w:r>
      <w:r>
        <w:t>on</w:t>
      </w:r>
      <w:r>
        <w:rPr>
          <w:spacing w:val="-7"/>
        </w:rPr>
        <w:t xml:space="preserve"> </w:t>
      </w:r>
      <w:r>
        <w:t>both</w:t>
      </w:r>
      <w:r>
        <w:rPr>
          <w:spacing w:val="-7"/>
        </w:rPr>
        <w:t xml:space="preserve"> </w:t>
      </w:r>
      <w:r>
        <w:t>sides adopt 1% brick wall with actual</w:t>
      </w:r>
      <w:r>
        <w:rPr>
          <w:spacing w:val="-2"/>
        </w:rPr>
        <w:t xml:space="preserve"> </w:t>
      </w:r>
      <w:r>
        <w:t>thickness = 29 cm, that is, nominal thickness 30 cm.</w:t>
      </w:r>
    </w:p>
    <w:p w14:paraId="706DB155" w14:textId="77777777" w:rsidR="00121ED9" w:rsidRDefault="002C7838">
      <w:pPr>
        <w:pStyle w:val="BodyText"/>
      </w:pPr>
      <w:r>
        <w:t>Cross</w:t>
      </w:r>
      <w:r>
        <w:rPr>
          <w:spacing w:val="-3"/>
        </w:rPr>
        <w:t xml:space="preserve"> </w:t>
      </w:r>
      <w:r>
        <w:rPr>
          <w:spacing w:val="-4"/>
        </w:rPr>
        <w:t>wall</w:t>
      </w:r>
    </w:p>
    <w:p w14:paraId="3B390BE1" w14:textId="77777777" w:rsidR="00121ED9" w:rsidRDefault="002C7838">
      <w:pPr>
        <w:pStyle w:val="BodyText"/>
        <w:spacing w:before="137"/>
      </w:pPr>
      <w:r>
        <w:t>H</w:t>
      </w:r>
      <w:r>
        <w:rPr>
          <w:spacing w:val="-1"/>
        </w:rPr>
        <w:t xml:space="preserve"> </w:t>
      </w:r>
      <w:r>
        <w:t>=</w:t>
      </w:r>
      <w:r>
        <w:rPr>
          <w:spacing w:val="-1"/>
        </w:rPr>
        <w:t xml:space="preserve"> </w:t>
      </w:r>
      <w:r>
        <w:t>0.7</w:t>
      </w:r>
      <w:r>
        <w:rPr>
          <w:spacing w:val="-1"/>
        </w:rPr>
        <w:t xml:space="preserve"> </w:t>
      </w:r>
      <w:r>
        <w:t>+</w:t>
      </w:r>
      <w:r>
        <w:rPr>
          <w:spacing w:val="-1"/>
        </w:rPr>
        <w:t xml:space="preserve"> </w:t>
      </w:r>
      <w:r>
        <w:t>5.5</w:t>
      </w:r>
      <w:r>
        <w:rPr>
          <w:spacing w:val="4"/>
        </w:rPr>
        <w:t xml:space="preserve"> </w:t>
      </w:r>
      <w:r>
        <w:t>+</w:t>
      </w:r>
      <w:r>
        <w:rPr>
          <w:spacing w:val="-4"/>
        </w:rPr>
        <w:t xml:space="preserve"> </w:t>
      </w:r>
      <w:r>
        <w:t>(0.80</w:t>
      </w:r>
      <w:r>
        <w:rPr>
          <w:spacing w:val="-1"/>
        </w:rPr>
        <w:t xml:space="preserve"> </w:t>
      </w:r>
      <w:r>
        <w:t>-</w:t>
      </w:r>
      <w:r>
        <w:rPr>
          <w:spacing w:val="-1"/>
        </w:rPr>
        <w:t xml:space="preserve"> </w:t>
      </w:r>
      <w:r>
        <w:rPr>
          <w:spacing w:val="-2"/>
        </w:rPr>
        <w:t>0.06)</w:t>
      </w:r>
    </w:p>
    <w:p w14:paraId="16899646" w14:textId="77777777" w:rsidR="00121ED9" w:rsidRDefault="002C7838">
      <w:pPr>
        <w:pStyle w:val="BodyText"/>
        <w:spacing w:before="137"/>
      </w:pPr>
      <w:r>
        <w:t>(from</w:t>
      </w:r>
      <w:r>
        <w:rPr>
          <w:spacing w:val="-8"/>
        </w:rPr>
        <w:t xml:space="preserve"> </w:t>
      </w:r>
      <w:r>
        <w:t>top</w:t>
      </w:r>
      <w:r>
        <w:rPr>
          <w:spacing w:val="-2"/>
        </w:rPr>
        <w:t xml:space="preserve"> </w:t>
      </w:r>
      <w:r>
        <w:t>of</w:t>
      </w:r>
      <w:r>
        <w:rPr>
          <w:spacing w:val="-8"/>
        </w:rPr>
        <w:t xml:space="preserve"> </w:t>
      </w:r>
      <w:r>
        <w:t>footing to</w:t>
      </w:r>
      <w:r>
        <w:rPr>
          <w:spacing w:val="3"/>
        </w:rPr>
        <w:t xml:space="preserve"> </w:t>
      </w:r>
      <w:proofErr w:type="spellStart"/>
      <w:r>
        <w:t>centre</w:t>
      </w:r>
      <w:proofErr w:type="spellEnd"/>
      <w:r>
        <w:rPr>
          <w:spacing w:val="-6"/>
        </w:rPr>
        <w:t xml:space="preserve"> </w:t>
      </w:r>
      <w:r>
        <w:t>of</w:t>
      </w:r>
      <w:r>
        <w:rPr>
          <w:spacing w:val="-6"/>
        </w:rPr>
        <w:t xml:space="preserve"> </w:t>
      </w:r>
      <w:r>
        <w:rPr>
          <w:spacing w:val="-2"/>
        </w:rPr>
        <w:t>slab)</w:t>
      </w:r>
    </w:p>
    <w:p w14:paraId="3756C59C" w14:textId="77777777" w:rsidR="00121ED9" w:rsidRDefault="002C7838">
      <w:pPr>
        <w:pStyle w:val="BodyText"/>
        <w:spacing w:before="137"/>
      </w:pPr>
      <w:r>
        <w:t>=</w:t>
      </w:r>
      <w:r>
        <w:rPr>
          <w:spacing w:val="-1"/>
        </w:rPr>
        <w:t xml:space="preserve"> </w:t>
      </w:r>
      <w:r>
        <w:t>6.94</w:t>
      </w:r>
      <w:r>
        <w:rPr>
          <w:spacing w:val="2"/>
        </w:rPr>
        <w:t xml:space="preserve"> </w:t>
      </w:r>
      <w:r>
        <w:rPr>
          <w:spacing w:val="-10"/>
        </w:rPr>
        <w:t>m</w:t>
      </w:r>
    </w:p>
    <w:p w14:paraId="16E7C4C5" w14:textId="77777777" w:rsidR="00121ED9" w:rsidRDefault="00121ED9">
      <w:pPr>
        <w:pStyle w:val="BodyText"/>
        <w:sectPr w:rsidR="00121ED9">
          <w:pgSz w:w="11920" w:h="16850"/>
          <w:pgMar w:top="1580" w:right="1275" w:bottom="280" w:left="1133" w:header="720" w:footer="720" w:gutter="0"/>
          <w:cols w:space="720"/>
        </w:sectPr>
      </w:pPr>
    </w:p>
    <w:p w14:paraId="54747DE6" w14:textId="77777777" w:rsidR="00121ED9" w:rsidRDefault="002C7838">
      <w:pPr>
        <w:spacing w:before="65"/>
        <w:ind w:left="307"/>
        <w:rPr>
          <w:sz w:val="24"/>
        </w:rPr>
      </w:pPr>
      <w:r>
        <w:rPr>
          <w:b/>
          <w:i/>
          <w:sz w:val="24"/>
        </w:rPr>
        <w:lastRenderedPageBreak/>
        <w:t>h</w:t>
      </w:r>
      <w:r>
        <w:rPr>
          <w:b/>
          <w:i/>
          <w:spacing w:val="3"/>
          <w:sz w:val="24"/>
        </w:rPr>
        <w:t xml:space="preserve"> </w:t>
      </w:r>
      <w:r>
        <w:rPr>
          <w:b/>
          <w:i/>
          <w:sz w:val="24"/>
        </w:rPr>
        <w:t xml:space="preserve">= </w:t>
      </w:r>
      <w:r>
        <w:rPr>
          <w:sz w:val="24"/>
        </w:rPr>
        <w:t>0.75</w:t>
      </w:r>
      <w:r>
        <w:rPr>
          <w:spacing w:val="-3"/>
          <w:sz w:val="24"/>
        </w:rPr>
        <w:t xml:space="preserve"> </w:t>
      </w:r>
      <w:r>
        <w:rPr>
          <w:b/>
          <w:i/>
          <w:sz w:val="24"/>
        </w:rPr>
        <w:t>H</w:t>
      </w:r>
      <w:r>
        <w:rPr>
          <w:b/>
          <w:i/>
          <w:spacing w:val="2"/>
          <w:sz w:val="24"/>
        </w:rPr>
        <w:t xml:space="preserve"> </w:t>
      </w:r>
      <w:r>
        <w:rPr>
          <w:b/>
          <w:i/>
          <w:sz w:val="24"/>
        </w:rPr>
        <w:t xml:space="preserve">= </w:t>
      </w:r>
      <w:r>
        <w:rPr>
          <w:sz w:val="24"/>
        </w:rPr>
        <w:t>0.75</w:t>
      </w:r>
      <w:r>
        <w:rPr>
          <w:spacing w:val="2"/>
          <w:sz w:val="24"/>
        </w:rPr>
        <w:t xml:space="preserve"> </w:t>
      </w:r>
      <w:r>
        <w:rPr>
          <w:sz w:val="24"/>
        </w:rPr>
        <w:t>X</w:t>
      </w:r>
      <w:r>
        <w:rPr>
          <w:spacing w:val="-6"/>
          <w:sz w:val="24"/>
        </w:rPr>
        <w:t xml:space="preserve"> </w:t>
      </w:r>
      <w:r>
        <w:rPr>
          <w:sz w:val="24"/>
        </w:rPr>
        <w:t>6.94</w:t>
      </w:r>
      <w:r>
        <w:rPr>
          <w:spacing w:val="-2"/>
          <w:sz w:val="24"/>
        </w:rPr>
        <w:t xml:space="preserve"> </w:t>
      </w:r>
      <w:r>
        <w:rPr>
          <w:spacing w:val="-10"/>
          <w:sz w:val="24"/>
        </w:rPr>
        <w:t>m</w:t>
      </w:r>
    </w:p>
    <w:p w14:paraId="140ED393" w14:textId="77777777" w:rsidR="00121ED9" w:rsidRDefault="002C7838">
      <w:pPr>
        <w:pStyle w:val="BodyText"/>
        <w:spacing w:before="137"/>
      </w:pPr>
      <w:r>
        <w:t>=</w:t>
      </w:r>
      <w:r>
        <w:rPr>
          <w:spacing w:val="-1"/>
        </w:rPr>
        <w:t xml:space="preserve"> </w:t>
      </w:r>
      <w:r>
        <w:t>5.21</w:t>
      </w:r>
      <w:r>
        <w:rPr>
          <w:spacing w:val="2"/>
        </w:rPr>
        <w:t xml:space="preserve"> </w:t>
      </w:r>
      <w:r>
        <w:rPr>
          <w:spacing w:val="-10"/>
        </w:rPr>
        <w:t>m</w:t>
      </w:r>
    </w:p>
    <w:p w14:paraId="17D75AEA" w14:textId="77777777" w:rsidR="00121ED9" w:rsidRDefault="002C7838">
      <w:pPr>
        <w:pStyle w:val="BodyText"/>
        <w:spacing w:before="139"/>
      </w:pPr>
      <w:r>
        <w:t>t=h/SR=5.21/27</w:t>
      </w:r>
      <w:r>
        <w:rPr>
          <w:spacing w:val="2"/>
        </w:rPr>
        <w:t xml:space="preserve"> </w:t>
      </w:r>
      <w:r>
        <w:t>=</w:t>
      </w:r>
      <w:r>
        <w:rPr>
          <w:spacing w:val="-1"/>
        </w:rPr>
        <w:t xml:space="preserve"> </w:t>
      </w:r>
      <w:r>
        <w:t>19</w:t>
      </w:r>
      <w:r>
        <w:rPr>
          <w:spacing w:val="-5"/>
        </w:rPr>
        <w:t xml:space="preserve"> </w:t>
      </w:r>
      <w:r>
        <w:rPr>
          <w:spacing w:val="-7"/>
        </w:rPr>
        <w:t>cm</w:t>
      </w:r>
    </w:p>
    <w:p w14:paraId="3BC77270" w14:textId="77777777" w:rsidR="00121ED9" w:rsidRDefault="002C7838">
      <w:pPr>
        <w:pStyle w:val="BodyText"/>
        <w:spacing w:before="142"/>
      </w:pPr>
      <w:r>
        <w:t>Adopt</w:t>
      </w:r>
      <w:r>
        <w:rPr>
          <w:spacing w:val="-4"/>
        </w:rPr>
        <w:t xml:space="preserve"> </w:t>
      </w:r>
      <w:r>
        <w:t>30</w:t>
      </w:r>
      <w:r>
        <w:rPr>
          <w:spacing w:val="-4"/>
        </w:rPr>
        <w:t xml:space="preserve"> </w:t>
      </w:r>
      <w:r>
        <w:t>cm</w:t>
      </w:r>
      <w:r>
        <w:rPr>
          <w:spacing w:val="-8"/>
        </w:rPr>
        <w:t xml:space="preserve"> </w:t>
      </w:r>
      <w:r>
        <w:t>nominal</w:t>
      </w:r>
      <w:r>
        <w:rPr>
          <w:spacing w:val="-7"/>
        </w:rPr>
        <w:t xml:space="preserve"> </w:t>
      </w:r>
      <w:r>
        <w:t>thickness</w:t>
      </w:r>
      <w:r>
        <w:rPr>
          <w:spacing w:val="-1"/>
        </w:rPr>
        <w:t xml:space="preserve"> </w:t>
      </w:r>
      <w:r>
        <w:t>for cross</w:t>
      </w:r>
      <w:r>
        <w:rPr>
          <w:spacing w:val="-4"/>
        </w:rPr>
        <w:t xml:space="preserve"> </w:t>
      </w:r>
      <w:r>
        <w:rPr>
          <w:spacing w:val="-2"/>
        </w:rPr>
        <w:t>walls.</w:t>
      </w:r>
    </w:p>
    <w:p w14:paraId="6D7E0BB3" w14:textId="77777777" w:rsidR="00121ED9" w:rsidRDefault="002C7838">
      <w:pPr>
        <w:pStyle w:val="Heading4"/>
        <w:numPr>
          <w:ilvl w:val="1"/>
          <w:numId w:val="4"/>
        </w:numPr>
        <w:tabs>
          <w:tab w:val="left" w:pos="569"/>
        </w:tabs>
        <w:spacing w:before="134"/>
        <w:ind w:left="569" w:hanging="264"/>
        <w:rPr>
          <w:b w:val="0"/>
          <w:i w:val="0"/>
        </w:rPr>
      </w:pPr>
      <w:proofErr w:type="gramStart"/>
      <w:r>
        <w:t>Loads</w:t>
      </w:r>
      <w:r>
        <w:rPr>
          <w:spacing w:val="-1"/>
        </w:rPr>
        <w:t xml:space="preserve"> </w:t>
      </w:r>
      <w:r>
        <w:rPr>
          <w:b w:val="0"/>
          <w:i w:val="0"/>
          <w:spacing w:val="-10"/>
        </w:rPr>
        <w:t>:</w:t>
      </w:r>
      <w:proofErr w:type="gramEnd"/>
    </w:p>
    <w:p w14:paraId="1793CA24" w14:textId="77777777" w:rsidR="00121ED9" w:rsidRDefault="002C7838">
      <w:pPr>
        <w:pStyle w:val="BodyText"/>
        <w:spacing w:before="139"/>
      </w:pPr>
      <w:r>
        <w:t>Roof</w:t>
      </w:r>
      <w:r>
        <w:rPr>
          <w:spacing w:val="-6"/>
        </w:rPr>
        <w:t xml:space="preserve"> </w:t>
      </w:r>
      <w:r>
        <w:rPr>
          <w:spacing w:val="-4"/>
        </w:rPr>
        <w:t>load</w:t>
      </w:r>
    </w:p>
    <w:p w14:paraId="1BBE8126" w14:textId="77777777" w:rsidR="00121ED9" w:rsidRDefault="002C7838">
      <w:pPr>
        <w:pStyle w:val="BodyText"/>
        <w:spacing w:before="137"/>
      </w:pPr>
      <w:r>
        <w:t>RCC</w:t>
      </w:r>
      <w:r>
        <w:rPr>
          <w:spacing w:val="-2"/>
        </w:rPr>
        <w:t xml:space="preserve"> </w:t>
      </w:r>
      <w:r>
        <w:t>slab</w:t>
      </w:r>
      <w:r>
        <w:rPr>
          <w:spacing w:val="-6"/>
        </w:rPr>
        <w:t xml:space="preserve"> </w:t>
      </w:r>
      <w:r>
        <w:t>=</w:t>
      </w:r>
      <w:r>
        <w:rPr>
          <w:spacing w:val="-1"/>
        </w:rPr>
        <w:t xml:space="preserve"> </w:t>
      </w:r>
      <w:r>
        <w:t>12 X</w:t>
      </w:r>
      <w:r>
        <w:rPr>
          <w:spacing w:val="1"/>
        </w:rPr>
        <w:t xml:space="preserve"> </w:t>
      </w:r>
      <w:r>
        <w:t>250 =</w:t>
      </w:r>
      <w:r>
        <w:rPr>
          <w:spacing w:val="-2"/>
        </w:rPr>
        <w:t xml:space="preserve"> </w:t>
      </w:r>
      <w:r>
        <w:t>3000</w:t>
      </w:r>
      <w:r>
        <w:rPr>
          <w:spacing w:val="-1"/>
        </w:rPr>
        <w:t xml:space="preserve"> </w:t>
      </w:r>
      <w:r>
        <w:rPr>
          <w:spacing w:val="-4"/>
        </w:rPr>
        <w:t>N/m2</w:t>
      </w:r>
    </w:p>
    <w:p w14:paraId="766D5FE0" w14:textId="77777777" w:rsidR="00121ED9" w:rsidRDefault="002C7838">
      <w:pPr>
        <w:pStyle w:val="BodyText"/>
        <w:spacing w:before="142" w:line="362" w:lineRule="auto"/>
        <w:ind w:right="5938"/>
      </w:pPr>
      <w:r>
        <w:t>Terrace</w:t>
      </w:r>
      <w:r>
        <w:rPr>
          <w:spacing w:val="-3"/>
        </w:rPr>
        <w:t xml:space="preserve"> </w:t>
      </w:r>
      <w:r>
        <w:t>=</w:t>
      </w:r>
      <w:r>
        <w:rPr>
          <w:spacing w:val="-5"/>
        </w:rPr>
        <w:t xml:space="preserve"> </w:t>
      </w:r>
      <w:r>
        <w:t>15</w:t>
      </w:r>
      <w:r>
        <w:rPr>
          <w:spacing w:val="-4"/>
        </w:rPr>
        <w:t xml:space="preserve"> </w:t>
      </w:r>
      <w:r>
        <w:t>X</w:t>
      </w:r>
      <w:r>
        <w:rPr>
          <w:spacing w:val="-4"/>
        </w:rPr>
        <w:t xml:space="preserve"> </w:t>
      </w:r>
      <w:r>
        <w:t>200</w:t>
      </w:r>
      <w:r>
        <w:rPr>
          <w:spacing w:val="-4"/>
        </w:rPr>
        <w:t xml:space="preserve"> </w:t>
      </w:r>
      <w:r>
        <w:t>=</w:t>
      </w:r>
      <w:r>
        <w:rPr>
          <w:spacing w:val="-6"/>
        </w:rPr>
        <w:t xml:space="preserve"> </w:t>
      </w:r>
      <w:r>
        <w:t>3000</w:t>
      </w:r>
      <w:r>
        <w:rPr>
          <w:spacing w:val="-4"/>
        </w:rPr>
        <w:t xml:space="preserve"> </w:t>
      </w:r>
      <w:r>
        <w:t>N/m2 Live load = 1500 N/m2</w:t>
      </w:r>
    </w:p>
    <w:p w14:paraId="5D0402BE" w14:textId="77777777" w:rsidR="00121ED9" w:rsidRDefault="002C7838">
      <w:pPr>
        <w:pStyle w:val="BodyText"/>
        <w:spacing w:line="360" w:lineRule="auto"/>
        <w:ind w:right="6887" w:firstLine="422"/>
      </w:pPr>
      <w:r>
        <w:t>Total</w:t>
      </w:r>
      <w:r>
        <w:rPr>
          <w:spacing w:val="-15"/>
        </w:rPr>
        <w:t xml:space="preserve"> </w:t>
      </w:r>
      <w:r>
        <w:t>=</w:t>
      </w:r>
      <w:r>
        <w:rPr>
          <w:spacing w:val="-15"/>
        </w:rPr>
        <w:t xml:space="preserve"> </w:t>
      </w:r>
      <w:r>
        <w:t>7</w:t>
      </w:r>
      <w:r>
        <w:rPr>
          <w:spacing w:val="-11"/>
        </w:rPr>
        <w:t xml:space="preserve"> </w:t>
      </w:r>
      <w:r>
        <w:t>500</w:t>
      </w:r>
      <w:r>
        <w:rPr>
          <w:spacing w:val="-12"/>
        </w:rPr>
        <w:t xml:space="preserve"> </w:t>
      </w:r>
      <w:r>
        <w:t>N/m2 Self-weight of beam</w:t>
      </w:r>
    </w:p>
    <w:p w14:paraId="7DEA224A" w14:textId="77777777" w:rsidR="00121ED9" w:rsidRDefault="002C7838">
      <w:pPr>
        <w:pStyle w:val="BodyText"/>
      </w:pPr>
      <w:r>
        <w:t>=</w:t>
      </w:r>
      <w:r>
        <w:rPr>
          <w:spacing w:val="-1"/>
        </w:rPr>
        <w:t xml:space="preserve"> </w:t>
      </w:r>
      <w:r>
        <w:t>40(80</w:t>
      </w:r>
      <w:r>
        <w:rPr>
          <w:spacing w:val="-1"/>
        </w:rPr>
        <w:t xml:space="preserve"> </w:t>
      </w:r>
      <w:r>
        <w:t>-</w:t>
      </w:r>
      <w:r>
        <w:rPr>
          <w:spacing w:val="4"/>
        </w:rPr>
        <w:t xml:space="preserve"> </w:t>
      </w:r>
      <w:r>
        <w:t>12)</w:t>
      </w:r>
      <w:r>
        <w:rPr>
          <w:spacing w:val="-1"/>
        </w:rPr>
        <w:t xml:space="preserve"> </w:t>
      </w:r>
      <w:r>
        <w:t>X</w:t>
      </w:r>
      <w:r>
        <w:rPr>
          <w:spacing w:val="1"/>
        </w:rPr>
        <w:t xml:space="preserve"> </w:t>
      </w:r>
      <w:r>
        <w:t>25</w:t>
      </w:r>
      <w:r>
        <w:rPr>
          <w:spacing w:val="-3"/>
        </w:rPr>
        <w:t xml:space="preserve"> </w:t>
      </w:r>
      <w:r>
        <w:t>000</w:t>
      </w:r>
      <w:proofErr w:type="gramStart"/>
      <w:r>
        <w:t>/(</w:t>
      </w:r>
      <w:proofErr w:type="gramEnd"/>
      <w:r>
        <w:t>100</w:t>
      </w:r>
      <w:r>
        <w:rPr>
          <w:spacing w:val="-2"/>
        </w:rPr>
        <w:t xml:space="preserve"> </w:t>
      </w:r>
      <w:r>
        <w:t>x</w:t>
      </w:r>
      <w:r>
        <w:rPr>
          <w:spacing w:val="1"/>
        </w:rPr>
        <w:t xml:space="preserve"> </w:t>
      </w:r>
      <w:r>
        <w:rPr>
          <w:spacing w:val="-4"/>
        </w:rPr>
        <w:t>100)</w:t>
      </w:r>
    </w:p>
    <w:p w14:paraId="1A3266F9" w14:textId="77777777" w:rsidR="00121ED9" w:rsidRDefault="002C7838">
      <w:pPr>
        <w:pStyle w:val="BodyText"/>
        <w:spacing w:before="134"/>
      </w:pPr>
      <w:r>
        <w:t>=6800</w:t>
      </w:r>
      <w:r>
        <w:rPr>
          <w:spacing w:val="1"/>
        </w:rPr>
        <w:t xml:space="preserve"> </w:t>
      </w:r>
      <w:r>
        <w:rPr>
          <w:spacing w:val="-5"/>
        </w:rPr>
        <w:t>N/m</w:t>
      </w:r>
    </w:p>
    <w:p w14:paraId="1AA51C20" w14:textId="77777777" w:rsidR="00121ED9" w:rsidRDefault="002C7838">
      <w:pPr>
        <w:pStyle w:val="BodyText"/>
        <w:spacing w:before="134"/>
      </w:pPr>
      <w:r>
        <w:t>Effective</w:t>
      </w:r>
      <w:r>
        <w:rPr>
          <w:spacing w:val="-5"/>
        </w:rPr>
        <w:t xml:space="preserve"> </w:t>
      </w:r>
      <w:r>
        <w:t>span</w:t>
      </w:r>
      <w:r>
        <w:rPr>
          <w:spacing w:val="-7"/>
        </w:rPr>
        <w:t xml:space="preserve"> </w:t>
      </w:r>
      <w:r>
        <w:t>of</w:t>
      </w:r>
      <w:r>
        <w:rPr>
          <w:spacing w:val="-5"/>
        </w:rPr>
        <w:t xml:space="preserve"> </w:t>
      </w:r>
      <w:r>
        <w:rPr>
          <w:spacing w:val="-4"/>
        </w:rPr>
        <w:t>beam</w:t>
      </w:r>
    </w:p>
    <w:p w14:paraId="4B34BDE8" w14:textId="77777777" w:rsidR="00121ED9" w:rsidRDefault="002C7838">
      <w:pPr>
        <w:pStyle w:val="BodyText"/>
        <w:spacing w:before="140"/>
      </w:pPr>
      <w:r>
        <w:t>=</w:t>
      </w:r>
      <w:r>
        <w:rPr>
          <w:spacing w:val="-1"/>
        </w:rPr>
        <w:t xml:space="preserve"> </w:t>
      </w:r>
      <w:r>
        <w:t>10 +</w:t>
      </w:r>
      <w:r>
        <w:rPr>
          <w:spacing w:val="-1"/>
        </w:rPr>
        <w:t xml:space="preserve"> </w:t>
      </w:r>
      <w:r>
        <w:rPr>
          <w:spacing w:val="-5"/>
        </w:rPr>
        <w:t>0.3</w:t>
      </w:r>
    </w:p>
    <w:p w14:paraId="416655A8" w14:textId="77777777" w:rsidR="00121ED9" w:rsidRDefault="002C7838">
      <w:pPr>
        <w:pStyle w:val="BodyText"/>
        <w:spacing w:before="142"/>
      </w:pPr>
      <w:r>
        <w:t>=10.3</w:t>
      </w:r>
      <w:r>
        <w:rPr>
          <w:spacing w:val="1"/>
        </w:rPr>
        <w:t xml:space="preserve"> </w:t>
      </w:r>
      <w:r>
        <w:rPr>
          <w:spacing w:val="-10"/>
        </w:rPr>
        <w:t>m</w:t>
      </w:r>
    </w:p>
    <w:p w14:paraId="0DF0E8D9" w14:textId="77777777" w:rsidR="00121ED9" w:rsidRDefault="002C7838">
      <w:pPr>
        <w:pStyle w:val="BodyText"/>
        <w:spacing w:before="137"/>
      </w:pPr>
      <w:r>
        <w:t>Load</w:t>
      </w:r>
      <w:r>
        <w:rPr>
          <w:spacing w:val="-7"/>
        </w:rPr>
        <w:t xml:space="preserve"> </w:t>
      </w:r>
      <w:r>
        <w:t>on</w:t>
      </w:r>
      <w:r>
        <w:rPr>
          <w:spacing w:val="-2"/>
        </w:rPr>
        <w:t xml:space="preserve"> </w:t>
      </w:r>
      <w:r>
        <w:t>long</w:t>
      </w:r>
      <w:r>
        <w:rPr>
          <w:spacing w:val="-3"/>
        </w:rPr>
        <w:t xml:space="preserve"> </w:t>
      </w:r>
      <w:r>
        <w:rPr>
          <w:spacing w:val="-4"/>
        </w:rPr>
        <w:t>walls</w:t>
      </w:r>
    </w:p>
    <w:p w14:paraId="6E218600" w14:textId="77777777" w:rsidR="00121ED9" w:rsidRDefault="002C7838">
      <w:pPr>
        <w:pStyle w:val="BodyText"/>
        <w:spacing w:before="136"/>
      </w:pPr>
      <w:r>
        <w:t>Load</w:t>
      </w:r>
      <w:r>
        <w:rPr>
          <w:spacing w:val="1"/>
        </w:rPr>
        <w:t xml:space="preserve"> </w:t>
      </w:r>
      <w:r>
        <w:t>from</w:t>
      </w:r>
      <w:r>
        <w:rPr>
          <w:spacing w:val="-6"/>
        </w:rPr>
        <w:t xml:space="preserve"> </w:t>
      </w:r>
      <w:r>
        <w:t>beam</w:t>
      </w:r>
      <w:r>
        <w:rPr>
          <w:spacing w:val="-2"/>
        </w:rPr>
        <w:t xml:space="preserve"> </w:t>
      </w:r>
      <w:r>
        <w:t>= (750</w:t>
      </w:r>
      <w:r>
        <w:rPr>
          <w:spacing w:val="1"/>
        </w:rPr>
        <w:t xml:space="preserve"> </w:t>
      </w:r>
      <w:r>
        <w:t>X 4</w:t>
      </w:r>
      <w:r>
        <w:rPr>
          <w:spacing w:val="5"/>
        </w:rPr>
        <w:t xml:space="preserve"> </w:t>
      </w:r>
      <w:r>
        <w:t>+</w:t>
      </w:r>
      <w:r>
        <w:rPr>
          <w:spacing w:val="-7"/>
        </w:rPr>
        <w:t xml:space="preserve"> </w:t>
      </w:r>
      <w:r>
        <w:t>680)10.3/</w:t>
      </w:r>
      <w:r>
        <w:rPr>
          <w:spacing w:val="2"/>
        </w:rPr>
        <w:t xml:space="preserve"> </w:t>
      </w:r>
      <w:r>
        <w:rPr>
          <w:spacing w:val="-10"/>
        </w:rPr>
        <w:t>2</w:t>
      </w:r>
    </w:p>
    <w:p w14:paraId="171E9E8C" w14:textId="77777777" w:rsidR="00121ED9" w:rsidRDefault="002C7838">
      <w:pPr>
        <w:pStyle w:val="BodyText"/>
        <w:spacing w:before="137"/>
      </w:pPr>
      <w:r>
        <w:t>=190000</w:t>
      </w:r>
      <w:r>
        <w:rPr>
          <w:spacing w:val="-3"/>
        </w:rPr>
        <w:t xml:space="preserve"> </w:t>
      </w:r>
      <w:r>
        <w:t>N=190</w:t>
      </w:r>
      <w:r>
        <w:rPr>
          <w:spacing w:val="1"/>
        </w:rPr>
        <w:t xml:space="preserve"> </w:t>
      </w:r>
      <w:proofErr w:type="spellStart"/>
      <w:r>
        <w:rPr>
          <w:spacing w:val="-5"/>
        </w:rPr>
        <w:t>kN</w:t>
      </w:r>
      <w:proofErr w:type="spellEnd"/>
    </w:p>
    <w:p w14:paraId="0CB50DBF" w14:textId="77777777" w:rsidR="00121ED9" w:rsidRDefault="002C7838">
      <w:pPr>
        <w:pStyle w:val="BodyText"/>
        <w:spacing w:before="142" w:line="360" w:lineRule="auto"/>
        <w:ind w:right="161"/>
        <w:jc w:val="both"/>
      </w:pPr>
      <w:proofErr w:type="spellStart"/>
      <w:r>
        <w:t>Self load</w:t>
      </w:r>
      <w:proofErr w:type="spellEnd"/>
      <w:r>
        <w:t xml:space="preserve"> of wall including parapet assuming 3 cm plaster thickness. Since we will be considering combined stresses due to vertical loads and wind load, we will work out all loads at the top of foundation footing which is</w:t>
      </w:r>
    </w:p>
    <w:p w14:paraId="18DD044C" w14:textId="77777777" w:rsidR="00121ED9" w:rsidRDefault="002C7838">
      <w:pPr>
        <w:pStyle w:val="BodyText"/>
        <w:spacing w:before="1"/>
      </w:pPr>
      <w:r>
        <w:t>(29</w:t>
      </w:r>
      <w:r>
        <w:rPr>
          <w:spacing w:val="-1"/>
        </w:rPr>
        <w:t xml:space="preserve"> </w:t>
      </w:r>
      <w:r>
        <w:t>+</w:t>
      </w:r>
      <w:r>
        <w:rPr>
          <w:spacing w:val="-1"/>
        </w:rPr>
        <w:t xml:space="preserve"> </w:t>
      </w:r>
      <w:r>
        <w:t>3)</w:t>
      </w:r>
      <w:r>
        <w:rPr>
          <w:spacing w:val="4"/>
        </w:rPr>
        <w:t xml:space="preserve"> </w:t>
      </w:r>
      <w:r>
        <w:t>(0.7</w:t>
      </w:r>
      <w:r>
        <w:rPr>
          <w:spacing w:val="1"/>
        </w:rPr>
        <w:t xml:space="preserve"> </w:t>
      </w:r>
      <w:r>
        <w:t>+</w:t>
      </w:r>
      <w:r>
        <w:rPr>
          <w:spacing w:val="-6"/>
        </w:rPr>
        <w:t xml:space="preserve"> </w:t>
      </w:r>
      <w:r>
        <w:t>5.5</w:t>
      </w:r>
      <w:r>
        <w:rPr>
          <w:spacing w:val="-5"/>
        </w:rPr>
        <w:t xml:space="preserve"> </w:t>
      </w:r>
      <w:r>
        <w:t>+</w:t>
      </w:r>
      <w:r>
        <w:rPr>
          <w:spacing w:val="1"/>
        </w:rPr>
        <w:t xml:space="preserve"> </w:t>
      </w:r>
      <w:r>
        <w:t>0.8</w:t>
      </w:r>
      <w:r>
        <w:rPr>
          <w:spacing w:val="3"/>
        </w:rPr>
        <w:t xml:space="preserve"> </w:t>
      </w:r>
      <w:r>
        <w:t>+</w:t>
      </w:r>
      <w:r>
        <w:rPr>
          <w:spacing w:val="-1"/>
        </w:rPr>
        <w:t xml:space="preserve"> </w:t>
      </w:r>
      <w:r>
        <w:t>0.2)</w:t>
      </w:r>
      <w:r>
        <w:rPr>
          <w:spacing w:val="-1"/>
        </w:rPr>
        <w:t xml:space="preserve"> </w:t>
      </w:r>
      <w:r>
        <w:t>X 20</w:t>
      </w:r>
      <w:r>
        <w:rPr>
          <w:spacing w:val="-6"/>
        </w:rPr>
        <w:t xml:space="preserve"> </w:t>
      </w:r>
      <w:r>
        <w:t>X</w:t>
      </w:r>
      <w:r>
        <w:rPr>
          <w:spacing w:val="6"/>
        </w:rPr>
        <w:t xml:space="preserve"> </w:t>
      </w:r>
      <w:r>
        <w:rPr>
          <w:spacing w:val="-2"/>
        </w:rPr>
        <w:t>10</w:t>
      </w:r>
      <w:r>
        <w:rPr>
          <w:spacing w:val="-2"/>
          <w:vertAlign w:val="superscript"/>
        </w:rPr>
        <w:t>3</w:t>
      </w:r>
      <w:r>
        <w:rPr>
          <w:spacing w:val="-2"/>
        </w:rPr>
        <w:t>/100</w:t>
      </w:r>
    </w:p>
    <w:p w14:paraId="71FA9C04" w14:textId="77777777" w:rsidR="00121ED9" w:rsidRDefault="002C7838">
      <w:pPr>
        <w:pStyle w:val="BodyText"/>
        <w:spacing w:before="138"/>
      </w:pPr>
      <w:r>
        <w:t>=</w:t>
      </w:r>
      <w:r>
        <w:rPr>
          <w:spacing w:val="-1"/>
        </w:rPr>
        <w:t xml:space="preserve"> </w:t>
      </w:r>
      <w:r>
        <w:t>4.61</w:t>
      </w:r>
      <w:r>
        <w:rPr>
          <w:spacing w:val="2"/>
        </w:rPr>
        <w:t xml:space="preserve"> </w:t>
      </w:r>
      <w:r>
        <w:t>X</w:t>
      </w:r>
      <w:r>
        <w:rPr>
          <w:spacing w:val="-6"/>
        </w:rPr>
        <w:t xml:space="preserve"> </w:t>
      </w:r>
      <w:r>
        <w:t>10</w:t>
      </w:r>
      <w:r>
        <w:rPr>
          <w:vertAlign w:val="superscript"/>
        </w:rPr>
        <w:t>4</w:t>
      </w:r>
      <w:r>
        <w:rPr>
          <w:spacing w:val="1"/>
        </w:rPr>
        <w:t xml:space="preserve"> </w:t>
      </w:r>
      <w:r>
        <w:rPr>
          <w:spacing w:val="-5"/>
        </w:rPr>
        <w:t>N/m</w:t>
      </w:r>
    </w:p>
    <w:p w14:paraId="36403F70" w14:textId="77777777" w:rsidR="00121ED9" w:rsidRDefault="002C7838">
      <w:pPr>
        <w:pStyle w:val="BodyText"/>
        <w:spacing w:before="136"/>
      </w:pPr>
      <w:r>
        <w:t>Load</w:t>
      </w:r>
      <w:r>
        <w:rPr>
          <w:spacing w:val="-9"/>
        </w:rPr>
        <w:t xml:space="preserve"> </w:t>
      </w:r>
      <w:r>
        <w:t>on</w:t>
      </w:r>
      <w:r>
        <w:rPr>
          <w:spacing w:val="-5"/>
        </w:rPr>
        <w:t xml:space="preserve"> </w:t>
      </w:r>
      <w:r>
        <w:t>cross</w:t>
      </w:r>
      <w:r>
        <w:rPr>
          <w:spacing w:val="-2"/>
        </w:rPr>
        <w:t xml:space="preserve"> </w:t>
      </w:r>
      <w:r>
        <w:rPr>
          <w:spacing w:val="-4"/>
        </w:rPr>
        <w:t>walls</w:t>
      </w:r>
    </w:p>
    <w:p w14:paraId="59CE7A70" w14:textId="77777777" w:rsidR="00121ED9" w:rsidRDefault="002C7838">
      <w:pPr>
        <w:pStyle w:val="BodyText"/>
        <w:spacing w:before="137"/>
      </w:pPr>
      <w:r>
        <w:t>Slab</w:t>
      </w:r>
      <w:r>
        <w:rPr>
          <w:spacing w:val="-4"/>
        </w:rPr>
        <w:t xml:space="preserve"> </w:t>
      </w:r>
      <w:r>
        <w:t>load =</w:t>
      </w:r>
      <w:r>
        <w:rPr>
          <w:spacing w:val="-2"/>
        </w:rPr>
        <w:t xml:space="preserve"> </w:t>
      </w:r>
      <w:r>
        <w:t xml:space="preserve">7500x4/2 = 15000 </w:t>
      </w:r>
      <w:r>
        <w:rPr>
          <w:spacing w:val="-5"/>
        </w:rPr>
        <w:t>N/m</w:t>
      </w:r>
    </w:p>
    <w:p w14:paraId="613BF0DA" w14:textId="77777777" w:rsidR="00121ED9" w:rsidRDefault="002C7838">
      <w:pPr>
        <w:pStyle w:val="BodyText"/>
        <w:spacing w:before="135"/>
      </w:pPr>
      <w:r>
        <w:t>=</w:t>
      </w:r>
      <w:r>
        <w:rPr>
          <w:spacing w:val="-1"/>
        </w:rPr>
        <w:t xml:space="preserve"> </w:t>
      </w:r>
      <w:r>
        <w:t>15</w:t>
      </w:r>
      <w:r>
        <w:rPr>
          <w:spacing w:val="2"/>
        </w:rPr>
        <w:t xml:space="preserve"> </w:t>
      </w:r>
      <w:proofErr w:type="spellStart"/>
      <w:r>
        <w:rPr>
          <w:spacing w:val="-4"/>
        </w:rPr>
        <w:t>kN</w:t>
      </w:r>
      <w:proofErr w:type="spellEnd"/>
      <w:r>
        <w:rPr>
          <w:spacing w:val="-4"/>
        </w:rPr>
        <w:t>/m</w:t>
      </w:r>
    </w:p>
    <w:p w14:paraId="5393D70D" w14:textId="77777777" w:rsidR="00121ED9" w:rsidRDefault="002C7838">
      <w:pPr>
        <w:pStyle w:val="BodyText"/>
        <w:spacing w:before="144"/>
      </w:pPr>
      <w:r>
        <w:t>Total</w:t>
      </w:r>
      <w:r>
        <w:rPr>
          <w:spacing w:val="-8"/>
        </w:rPr>
        <w:t xml:space="preserve"> </w:t>
      </w:r>
      <w:r>
        <w:t>load on</w:t>
      </w:r>
      <w:r>
        <w:rPr>
          <w:spacing w:val="-6"/>
        </w:rPr>
        <w:t xml:space="preserve"> </w:t>
      </w:r>
      <w:r>
        <w:t>wall</w:t>
      </w:r>
      <w:r>
        <w:rPr>
          <w:spacing w:val="-5"/>
        </w:rPr>
        <w:t xml:space="preserve"> </w:t>
      </w:r>
      <w:r>
        <w:t>at</w:t>
      </w:r>
      <w:r>
        <w:rPr>
          <w:spacing w:val="5"/>
        </w:rPr>
        <w:t xml:space="preserve"> </w:t>
      </w:r>
      <w:r>
        <w:t>plinth</w:t>
      </w:r>
      <w:r>
        <w:rPr>
          <w:spacing w:val="1"/>
        </w:rPr>
        <w:t xml:space="preserve"> </w:t>
      </w:r>
      <w:r>
        <w:rPr>
          <w:spacing w:val="-2"/>
        </w:rPr>
        <w:t>level</w:t>
      </w:r>
    </w:p>
    <w:p w14:paraId="69ADF13A" w14:textId="77777777" w:rsidR="00121ED9" w:rsidRDefault="002C7838">
      <w:pPr>
        <w:pStyle w:val="BodyText"/>
        <w:spacing w:before="136"/>
      </w:pPr>
      <w:r>
        <w:t>=</w:t>
      </w:r>
      <w:r>
        <w:rPr>
          <w:spacing w:val="-1"/>
        </w:rPr>
        <w:t xml:space="preserve"> </w:t>
      </w:r>
      <w:r>
        <w:t>46.1</w:t>
      </w:r>
      <w:r>
        <w:rPr>
          <w:spacing w:val="2"/>
        </w:rPr>
        <w:t xml:space="preserve"> </w:t>
      </w:r>
      <w:r>
        <w:t>+</w:t>
      </w:r>
      <w:r>
        <w:rPr>
          <w:spacing w:val="-6"/>
        </w:rPr>
        <w:t xml:space="preserve"> </w:t>
      </w:r>
      <w:r>
        <w:t>15</w:t>
      </w:r>
      <w:r>
        <w:rPr>
          <w:spacing w:val="2"/>
        </w:rPr>
        <w:t xml:space="preserve"> </w:t>
      </w:r>
      <w:r>
        <w:t>=</w:t>
      </w:r>
      <w:r>
        <w:rPr>
          <w:spacing w:val="1"/>
        </w:rPr>
        <w:t xml:space="preserve"> </w:t>
      </w:r>
      <w:r>
        <w:t>61.1</w:t>
      </w:r>
      <w:r>
        <w:rPr>
          <w:spacing w:val="2"/>
        </w:rPr>
        <w:t xml:space="preserve"> </w:t>
      </w:r>
      <w:proofErr w:type="spellStart"/>
      <w:r>
        <w:rPr>
          <w:spacing w:val="-4"/>
        </w:rPr>
        <w:t>kN</w:t>
      </w:r>
      <w:proofErr w:type="spellEnd"/>
      <w:r>
        <w:rPr>
          <w:spacing w:val="-4"/>
        </w:rPr>
        <w:t>/m</w:t>
      </w:r>
    </w:p>
    <w:p w14:paraId="510C204D" w14:textId="77777777" w:rsidR="00121ED9" w:rsidRDefault="002C7838">
      <w:pPr>
        <w:pStyle w:val="Heading4"/>
        <w:numPr>
          <w:ilvl w:val="1"/>
          <w:numId w:val="4"/>
        </w:numPr>
        <w:tabs>
          <w:tab w:val="left" w:pos="570"/>
        </w:tabs>
        <w:ind w:left="570" w:hanging="265"/>
      </w:pPr>
      <w:r>
        <w:t>Stress</w:t>
      </w:r>
      <w:r>
        <w:rPr>
          <w:spacing w:val="-4"/>
        </w:rPr>
        <w:t xml:space="preserve"> </w:t>
      </w:r>
      <w:r>
        <w:t>in</w:t>
      </w:r>
      <w:r>
        <w:rPr>
          <w:spacing w:val="-1"/>
        </w:rPr>
        <w:t xml:space="preserve"> </w:t>
      </w:r>
      <w:r>
        <w:t>Walls</w:t>
      </w:r>
      <w:r>
        <w:rPr>
          <w:spacing w:val="-2"/>
        </w:rPr>
        <w:t xml:space="preserve"> </w:t>
      </w:r>
      <w:r>
        <w:t>Due</w:t>
      </w:r>
      <w:r>
        <w:rPr>
          <w:spacing w:val="-4"/>
        </w:rPr>
        <w:t xml:space="preserve"> </w:t>
      </w:r>
      <w:r>
        <w:t>to</w:t>
      </w:r>
      <w:r>
        <w:rPr>
          <w:spacing w:val="-6"/>
        </w:rPr>
        <w:t xml:space="preserve"> </w:t>
      </w:r>
      <w:r>
        <w:t>Vertical</w:t>
      </w:r>
      <w:r>
        <w:rPr>
          <w:spacing w:val="-1"/>
        </w:rPr>
        <w:t xml:space="preserve"> </w:t>
      </w:r>
      <w:r>
        <w:t>Loads</w:t>
      </w:r>
      <w:r>
        <w:rPr>
          <w:spacing w:val="1"/>
        </w:rPr>
        <w:t xml:space="preserve"> </w:t>
      </w:r>
      <w:r>
        <w:rPr>
          <w:spacing w:val="-2"/>
        </w:rPr>
        <w:t>Longwall</w:t>
      </w:r>
    </w:p>
    <w:p w14:paraId="594008D5" w14:textId="77777777" w:rsidR="00121ED9" w:rsidRDefault="002C7838">
      <w:pPr>
        <w:pStyle w:val="BodyText"/>
        <w:spacing w:before="133" w:line="364" w:lineRule="auto"/>
        <w:ind w:right="781"/>
      </w:pPr>
      <w:r>
        <w:rPr>
          <w:b/>
          <w:i/>
        </w:rPr>
        <w:t>2.5</w:t>
      </w:r>
      <w:r>
        <w:rPr>
          <w:b/>
          <w:i/>
          <w:spacing w:val="-2"/>
        </w:rPr>
        <w:t xml:space="preserve"> </w:t>
      </w:r>
      <w:r>
        <w:t>m</w:t>
      </w:r>
      <w:r>
        <w:rPr>
          <w:spacing w:val="-7"/>
        </w:rPr>
        <w:t xml:space="preserve"> </w:t>
      </w:r>
      <w:r>
        <w:t>length</w:t>
      </w:r>
      <w:r>
        <w:rPr>
          <w:spacing w:val="-6"/>
        </w:rPr>
        <w:t xml:space="preserve"> </w:t>
      </w:r>
      <w:r>
        <w:t>of</w:t>
      </w:r>
      <w:r>
        <w:rPr>
          <w:spacing w:val="-10"/>
        </w:rPr>
        <w:t xml:space="preserve"> </w:t>
      </w:r>
      <w:r>
        <w:t>wall</w:t>
      </w:r>
      <w:r>
        <w:rPr>
          <w:spacing w:val="-6"/>
        </w:rPr>
        <w:t xml:space="preserve"> </w:t>
      </w:r>
      <w:r>
        <w:t>will bear</w:t>
      </w:r>
      <w:r>
        <w:rPr>
          <w:spacing w:val="-1"/>
        </w:rPr>
        <w:t xml:space="preserve"> </w:t>
      </w:r>
      <w:r>
        <w:t>weight of</w:t>
      </w:r>
      <w:r>
        <w:rPr>
          <w:spacing w:val="-10"/>
        </w:rPr>
        <w:t xml:space="preserve"> </w:t>
      </w:r>
      <w:r>
        <w:t>4.0</w:t>
      </w:r>
      <w:r>
        <w:rPr>
          <w:spacing w:val="-2"/>
        </w:rPr>
        <w:t xml:space="preserve"> </w:t>
      </w:r>
      <w:r>
        <w:t>m length</w:t>
      </w:r>
      <w:r>
        <w:rPr>
          <w:spacing w:val="-11"/>
        </w:rPr>
        <w:t xml:space="preserve"> </w:t>
      </w:r>
      <w:r>
        <w:t>of</w:t>
      </w:r>
      <w:r>
        <w:rPr>
          <w:spacing w:val="-8"/>
        </w:rPr>
        <w:t xml:space="preserve"> </w:t>
      </w:r>
      <w:r>
        <w:t>wall, because</w:t>
      </w:r>
      <w:r>
        <w:rPr>
          <w:spacing w:val="-2"/>
        </w:rPr>
        <w:t xml:space="preserve"> </w:t>
      </w:r>
      <w:r>
        <w:t>of</w:t>
      </w:r>
      <w:r>
        <w:rPr>
          <w:spacing w:val="-10"/>
        </w:rPr>
        <w:t xml:space="preserve"> </w:t>
      </w:r>
      <w:r>
        <w:t xml:space="preserve">openings. Stress at footing-top level due to </w:t>
      </w:r>
      <w:proofErr w:type="spellStart"/>
      <w:r>
        <w:t>self</w:t>
      </w:r>
      <w:r>
        <w:rPr>
          <w:spacing w:val="-2"/>
        </w:rPr>
        <w:t xml:space="preserve"> </w:t>
      </w:r>
      <w:r>
        <w:t>weight</w:t>
      </w:r>
      <w:proofErr w:type="spellEnd"/>
      <w:r>
        <w:t xml:space="preserve"> =4.61 X 10</w:t>
      </w:r>
      <w:r>
        <w:rPr>
          <w:vertAlign w:val="superscript"/>
        </w:rPr>
        <w:t>4</w:t>
      </w:r>
      <w:r>
        <w:t xml:space="preserve"> X 4.0</w:t>
      </w:r>
      <w:proofErr w:type="gramStart"/>
      <w:r>
        <w:t>/(</w:t>
      </w:r>
      <w:proofErr w:type="gramEnd"/>
      <w:r>
        <w:t>2.5 X 26 X 100)</w:t>
      </w:r>
    </w:p>
    <w:p w14:paraId="089FAB93" w14:textId="77777777" w:rsidR="00121ED9" w:rsidRDefault="002C7838">
      <w:pPr>
        <w:pStyle w:val="BodyText"/>
        <w:spacing w:line="270" w:lineRule="exact"/>
      </w:pPr>
      <w:r>
        <w:t>=28.4</w:t>
      </w:r>
      <w:r>
        <w:rPr>
          <w:spacing w:val="-4"/>
        </w:rPr>
        <w:t xml:space="preserve"> </w:t>
      </w:r>
      <w:r>
        <w:t>N/cm2 =</w:t>
      </w:r>
      <w:r>
        <w:rPr>
          <w:spacing w:val="-5"/>
        </w:rPr>
        <w:t xml:space="preserve"> </w:t>
      </w:r>
      <w:r>
        <w:t xml:space="preserve">0.28 </w:t>
      </w:r>
      <w:r>
        <w:rPr>
          <w:spacing w:val="-2"/>
        </w:rPr>
        <w:t>N/mm2</w:t>
      </w:r>
    </w:p>
    <w:p w14:paraId="7085D1DC" w14:textId="77777777" w:rsidR="00121ED9" w:rsidRDefault="002C7838">
      <w:pPr>
        <w:pStyle w:val="BodyText"/>
        <w:spacing w:before="134"/>
      </w:pPr>
      <w:r>
        <w:t>Stress</w:t>
      </w:r>
      <w:r>
        <w:rPr>
          <w:spacing w:val="-3"/>
        </w:rPr>
        <w:t xml:space="preserve"> </w:t>
      </w:r>
      <w:r>
        <w:t>due</w:t>
      </w:r>
      <w:r>
        <w:rPr>
          <w:spacing w:val="-3"/>
        </w:rPr>
        <w:t xml:space="preserve"> </w:t>
      </w:r>
      <w:r>
        <w:t>to</w:t>
      </w:r>
      <w:r>
        <w:rPr>
          <w:spacing w:val="-1"/>
        </w:rPr>
        <w:t xml:space="preserve"> </w:t>
      </w:r>
      <w:r>
        <w:t>concentrated</w:t>
      </w:r>
      <w:r>
        <w:rPr>
          <w:spacing w:val="-1"/>
        </w:rPr>
        <w:t xml:space="preserve"> </w:t>
      </w:r>
      <w:r>
        <w:t>load</w:t>
      </w:r>
      <w:r>
        <w:rPr>
          <w:spacing w:val="-1"/>
        </w:rPr>
        <w:t xml:space="preserve"> </w:t>
      </w:r>
      <w:r>
        <w:t>from</w:t>
      </w:r>
      <w:r>
        <w:rPr>
          <w:spacing w:val="-9"/>
        </w:rPr>
        <w:t xml:space="preserve"> </w:t>
      </w:r>
      <w:r>
        <w:rPr>
          <w:spacing w:val="-4"/>
        </w:rPr>
        <w:t>beam</w:t>
      </w:r>
    </w:p>
    <w:p w14:paraId="58D0CC3F" w14:textId="77777777" w:rsidR="00121ED9" w:rsidRDefault="00121ED9">
      <w:pPr>
        <w:pStyle w:val="BodyText"/>
        <w:sectPr w:rsidR="00121ED9">
          <w:pgSz w:w="11920" w:h="16850"/>
          <w:pgMar w:top="1340" w:right="1275" w:bottom="280" w:left="1133" w:header="720" w:footer="720" w:gutter="0"/>
          <w:cols w:space="720"/>
        </w:sectPr>
      </w:pPr>
    </w:p>
    <w:p w14:paraId="5D38794E" w14:textId="77777777" w:rsidR="00121ED9" w:rsidRDefault="002C7838">
      <w:pPr>
        <w:pStyle w:val="BodyText"/>
        <w:spacing w:before="65"/>
      </w:pPr>
      <w:r>
        <w:lastRenderedPageBreak/>
        <w:t>Load</w:t>
      </w:r>
      <w:r>
        <w:rPr>
          <w:spacing w:val="-1"/>
        </w:rPr>
        <w:t xml:space="preserve"> </w:t>
      </w:r>
      <w:r>
        <w:t>will</w:t>
      </w:r>
      <w:r>
        <w:rPr>
          <w:spacing w:val="-4"/>
        </w:rPr>
        <w:t xml:space="preserve"> </w:t>
      </w:r>
      <w:r>
        <w:t>spread</w:t>
      </w:r>
      <w:r>
        <w:rPr>
          <w:spacing w:val="-2"/>
        </w:rPr>
        <w:t xml:space="preserve"> </w:t>
      </w:r>
      <w:r>
        <w:rPr>
          <w:spacing w:val="-5"/>
        </w:rPr>
        <w:t>on</w:t>
      </w:r>
    </w:p>
    <w:p w14:paraId="5A929F2B" w14:textId="77777777" w:rsidR="00121ED9" w:rsidRDefault="002C7838">
      <w:pPr>
        <w:pStyle w:val="Heading4"/>
        <w:spacing w:before="146"/>
      </w:pPr>
      <w:r>
        <w:t>b + 4t</w:t>
      </w:r>
      <w:r>
        <w:rPr>
          <w:spacing w:val="2"/>
        </w:rPr>
        <w:t xml:space="preserve"> </w:t>
      </w:r>
      <w:r>
        <w:t>= 0.04</w:t>
      </w:r>
      <w:r>
        <w:rPr>
          <w:spacing w:val="2"/>
        </w:rPr>
        <w:t xml:space="preserve"> </w:t>
      </w:r>
      <w:r>
        <w:t>+ 4</w:t>
      </w:r>
      <w:r>
        <w:rPr>
          <w:spacing w:val="-5"/>
        </w:rPr>
        <w:t xml:space="preserve"> </w:t>
      </w:r>
      <w:r>
        <w:t xml:space="preserve">X </w:t>
      </w:r>
      <w:r>
        <w:rPr>
          <w:spacing w:val="-4"/>
        </w:rPr>
        <w:t>0.29</w:t>
      </w:r>
    </w:p>
    <w:p w14:paraId="45F11BCC" w14:textId="77777777" w:rsidR="00121ED9" w:rsidRDefault="002C7838">
      <w:pPr>
        <w:spacing w:before="127"/>
        <w:ind w:left="307"/>
        <w:rPr>
          <w:sz w:val="24"/>
        </w:rPr>
      </w:pPr>
      <w:r>
        <w:rPr>
          <w:b/>
          <w:i/>
          <w:sz w:val="24"/>
        </w:rPr>
        <w:t>=</w:t>
      </w:r>
      <w:r>
        <w:rPr>
          <w:b/>
          <w:i/>
          <w:spacing w:val="-3"/>
          <w:sz w:val="24"/>
        </w:rPr>
        <w:t xml:space="preserve"> </w:t>
      </w:r>
      <w:r>
        <w:rPr>
          <w:b/>
          <w:i/>
          <w:sz w:val="24"/>
        </w:rPr>
        <w:t>1.20</w:t>
      </w:r>
      <w:r>
        <w:rPr>
          <w:b/>
          <w:i/>
          <w:spacing w:val="1"/>
          <w:sz w:val="24"/>
        </w:rPr>
        <w:t xml:space="preserve"> </w:t>
      </w:r>
      <w:r>
        <w:rPr>
          <w:sz w:val="24"/>
        </w:rPr>
        <w:t>m</w:t>
      </w:r>
      <w:r>
        <w:rPr>
          <w:spacing w:val="-2"/>
          <w:sz w:val="24"/>
        </w:rPr>
        <w:t xml:space="preserve"> </w:t>
      </w:r>
      <w:r>
        <w:rPr>
          <w:sz w:val="24"/>
        </w:rPr>
        <w:t>length</w:t>
      </w:r>
      <w:r>
        <w:rPr>
          <w:spacing w:val="-3"/>
          <w:sz w:val="24"/>
        </w:rPr>
        <w:t xml:space="preserve"> </w:t>
      </w:r>
      <w:r>
        <w:rPr>
          <w:sz w:val="24"/>
        </w:rPr>
        <w:t>of</w:t>
      </w:r>
      <w:r>
        <w:rPr>
          <w:spacing w:val="-6"/>
          <w:sz w:val="24"/>
        </w:rPr>
        <w:t xml:space="preserve"> </w:t>
      </w:r>
      <w:r>
        <w:rPr>
          <w:spacing w:val="-4"/>
          <w:sz w:val="24"/>
        </w:rPr>
        <w:t>wall</w:t>
      </w:r>
    </w:p>
    <w:p w14:paraId="4DC43F85" w14:textId="77777777" w:rsidR="00121ED9" w:rsidRDefault="002C7838">
      <w:pPr>
        <w:pStyle w:val="BodyText"/>
        <w:spacing w:before="147" w:line="360" w:lineRule="auto"/>
      </w:pPr>
      <w:r>
        <w:t>Stress</w:t>
      </w:r>
      <w:r>
        <w:rPr>
          <w:spacing w:val="-2"/>
        </w:rPr>
        <w:t xml:space="preserve"> </w:t>
      </w:r>
      <w:r>
        <w:t>at plinth level</w:t>
      </w:r>
      <w:r>
        <w:rPr>
          <w:spacing w:val="-2"/>
        </w:rPr>
        <w:t xml:space="preserve"> </w:t>
      </w:r>
      <w:r>
        <w:t>due to concentrated load =190000</w:t>
      </w:r>
      <w:proofErr w:type="gramStart"/>
      <w:r>
        <w:t>/(</w:t>
      </w:r>
      <w:proofErr w:type="gramEnd"/>
      <w:r>
        <w:t>1.56 X</w:t>
      </w:r>
      <w:r>
        <w:rPr>
          <w:spacing w:val="-3"/>
        </w:rPr>
        <w:t xml:space="preserve"> </w:t>
      </w:r>
      <w:r>
        <w:t xml:space="preserve">26 X 100) = 46 N/cm2= 0.46 </w:t>
      </w:r>
      <w:r>
        <w:rPr>
          <w:spacing w:val="-4"/>
        </w:rPr>
        <w:t>N/m2</w:t>
      </w:r>
    </w:p>
    <w:p w14:paraId="7CC5A60F" w14:textId="77777777" w:rsidR="00121ED9" w:rsidRDefault="002C7838">
      <w:pPr>
        <w:pStyle w:val="BodyText"/>
      </w:pPr>
      <w:proofErr w:type="gramStart"/>
      <w:r>
        <w:t>Therefore</w:t>
      </w:r>
      <w:proofErr w:type="gramEnd"/>
      <w:r>
        <w:rPr>
          <w:spacing w:val="-9"/>
        </w:rPr>
        <w:t xml:space="preserve"> </w:t>
      </w:r>
      <w:r>
        <w:t>total</w:t>
      </w:r>
      <w:r>
        <w:rPr>
          <w:spacing w:val="-8"/>
        </w:rPr>
        <w:t xml:space="preserve"> </w:t>
      </w:r>
      <w:r>
        <w:t>axial</w:t>
      </w:r>
      <w:r>
        <w:rPr>
          <w:spacing w:val="-6"/>
        </w:rPr>
        <w:t xml:space="preserve"> </w:t>
      </w:r>
      <w:r>
        <w:t>at</w:t>
      </w:r>
      <w:r>
        <w:rPr>
          <w:spacing w:val="4"/>
        </w:rPr>
        <w:t xml:space="preserve"> </w:t>
      </w:r>
      <w:r>
        <w:t>plinth</w:t>
      </w:r>
      <w:r>
        <w:rPr>
          <w:spacing w:val="-1"/>
        </w:rPr>
        <w:t xml:space="preserve"> </w:t>
      </w:r>
      <w:r>
        <w:rPr>
          <w:spacing w:val="-2"/>
        </w:rPr>
        <w:t>level</w:t>
      </w:r>
    </w:p>
    <w:p w14:paraId="458077FF" w14:textId="77777777" w:rsidR="00121ED9" w:rsidRDefault="002C7838">
      <w:pPr>
        <w:pStyle w:val="BodyText"/>
        <w:spacing w:before="132"/>
      </w:pPr>
      <w:r>
        <w:t>=</w:t>
      </w:r>
      <w:r>
        <w:rPr>
          <w:spacing w:val="-1"/>
        </w:rPr>
        <w:t xml:space="preserve"> </w:t>
      </w:r>
      <w:r>
        <w:t>0.28</w:t>
      </w:r>
      <w:r>
        <w:rPr>
          <w:spacing w:val="2"/>
        </w:rPr>
        <w:t xml:space="preserve"> </w:t>
      </w:r>
      <w:r>
        <w:t>+</w:t>
      </w:r>
      <w:r>
        <w:rPr>
          <w:spacing w:val="-4"/>
        </w:rPr>
        <w:t xml:space="preserve"> 0.46</w:t>
      </w:r>
    </w:p>
    <w:p w14:paraId="6C8856DD" w14:textId="77777777" w:rsidR="00121ED9" w:rsidRDefault="002C7838">
      <w:pPr>
        <w:pStyle w:val="BodyText"/>
        <w:spacing w:before="142"/>
      </w:pPr>
      <w:r>
        <w:t>=</w:t>
      </w:r>
      <w:r>
        <w:rPr>
          <w:spacing w:val="-4"/>
        </w:rPr>
        <w:t xml:space="preserve"> </w:t>
      </w:r>
      <w:r>
        <w:t>0.74</w:t>
      </w:r>
      <w:r>
        <w:rPr>
          <w:spacing w:val="-3"/>
        </w:rPr>
        <w:t xml:space="preserve"> </w:t>
      </w:r>
      <w:r>
        <w:rPr>
          <w:spacing w:val="-2"/>
        </w:rPr>
        <w:t>N/mm*</w:t>
      </w:r>
    </w:p>
    <w:p w14:paraId="45794556" w14:textId="77777777" w:rsidR="00121ED9" w:rsidRDefault="002C7838">
      <w:pPr>
        <w:spacing w:before="137"/>
        <w:ind w:left="307"/>
        <w:rPr>
          <w:b/>
          <w:i/>
          <w:sz w:val="24"/>
        </w:rPr>
      </w:pPr>
      <w:r>
        <w:rPr>
          <w:sz w:val="24"/>
        </w:rPr>
        <w:t>Cross</w:t>
      </w:r>
      <w:r>
        <w:rPr>
          <w:spacing w:val="-3"/>
          <w:sz w:val="24"/>
        </w:rPr>
        <w:t xml:space="preserve"> </w:t>
      </w:r>
      <w:r>
        <w:rPr>
          <w:b/>
          <w:i/>
          <w:sz w:val="24"/>
        </w:rPr>
        <w:t>wall</w:t>
      </w:r>
      <w:r>
        <w:rPr>
          <w:b/>
          <w:i/>
          <w:spacing w:val="-3"/>
          <w:sz w:val="24"/>
        </w:rPr>
        <w:t xml:space="preserve"> </w:t>
      </w:r>
      <w:r>
        <w:rPr>
          <w:b/>
          <w:i/>
          <w:sz w:val="24"/>
        </w:rPr>
        <w:t>without</w:t>
      </w:r>
      <w:r>
        <w:rPr>
          <w:b/>
          <w:i/>
          <w:spacing w:val="-5"/>
          <w:sz w:val="24"/>
        </w:rPr>
        <w:t xml:space="preserve"> </w:t>
      </w:r>
      <w:r>
        <w:rPr>
          <w:b/>
          <w:i/>
          <w:sz w:val="24"/>
        </w:rPr>
        <w:t>opening</w:t>
      </w:r>
      <w:r>
        <w:rPr>
          <w:b/>
          <w:i/>
          <w:spacing w:val="-3"/>
          <w:sz w:val="24"/>
        </w:rPr>
        <w:t xml:space="preserve"> </w:t>
      </w:r>
      <w:r>
        <w:rPr>
          <w:sz w:val="24"/>
        </w:rPr>
        <w:t>(Wall</w:t>
      </w:r>
      <w:r>
        <w:rPr>
          <w:spacing w:val="-3"/>
          <w:sz w:val="24"/>
        </w:rPr>
        <w:t xml:space="preserve"> </w:t>
      </w:r>
      <w:r>
        <w:rPr>
          <w:b/>
          <w:i/>
          <w:spacing w:val="-5"/>
          <w:sz w:val="24"/>
        </w:rPr>
        <w:t>a)</w:t>
      </w:r>
    </w:p>
    <w:p w14:paraId="5865C131" w14:textId="77777777" w:rsidR="00121ED9" w:rsidRDefault="002C7838">
      <w:pPr>
        <w:pStyle w:val="BodyText"/>
        <w:spacing w:before="137"/>
      </w:pPr>
      <w:r>
        <w:t xml:space="preserve">61.1 X </w:t>
      </w:r>
      <w:r>
        <w:rPr>
          <w:spacing w:val="-5"/>
        </w:rPr>
        <w:t>lo3</w:t>
      </w:r>
    </w:p>
    <w:p w14:paraId="52B1638B" w14:textId="77777777" w:rsidR="00121ED9" w:rsidRDefault="002C7838">
      <w:pPr>
        <w:pStyle w:val="BodyText"/>
        <w:spacing w:before="139"/>
      </w:pPr>
      <w:r>
        <w:t>Compressive</w:t>
      </w:r>
      <w:r>
        <w:rPr>
          <w:spacing w:val="-4"/>
        </w:rPr>
        <w:t xml:space="preserve"> </w:t>
      </w:r>
      <w:r>
        <w:t>stress</w:t>
      </w:r>
      <w:r>
        <w:rPr>
          <w:spacing w:val="-2"/>
        </w:rPr>
        <w:t xml:space="preserve"> </w:t>
      </w:r>
      <w:r>
        <w:t>=</w:t>
      </w:r>
      <w:r>
        <w:rPr>
          <w:spacing w:val="-2"/>
        </w:rPr>
        <w:t xml:space="preserve"> </w:t>
      </w:r>
      <w:r>
        <w:t>26</w:t>
      </w:r>
      <w:r>
        <w:rPr>
          <w:spacing w:val="2"/>
        </w:rPr>
        <w:t xml:space="preserve"> </w:t>
      </w:r>
      <w:r>
        <w:t>x</w:t>
      </w:r>
      <w:r>
        <w:rPr>
          <w:spacing w:val="-3"/>
        </w:rPr>
        <w:t xml:space="preserve"> </w:t>
      </w:r>
      <w:r>
        <w:t>103/(26x100)</w:t>
      </w:r>
      <w:r>
        <w:rPr>
          <w:spacing w:val="-1"/>
        </w:rPr>
        <w:t xml:space="preserve"> </w:t>
      </w:r>
      <w:r>
        <w:t>=</w:t>
      </w:r>
      <w:r>
        <w:rPr>
          <w:spacing w:val="-2"/>
        </w:rPr>
        <w:t xml:space="preserve"> </w:t>
      </w:r>
      <w:r>
        <w:t>23.5</w:t>
      </w:r>
      <w:r>
        <w:rPr>
          <w:spacing w:val="-5"/>
        </w:rPr>
        <w:t xml:space="preserve"> </w:t>
      </w:r>
      <w:r>
        <w:t>N/cm2</w:t>
      </w:r>
      <w:r>
        <w:rPr>
          <w:spacing w:val="-1"/>
        </w:rPr>
        <w:t xml:space="preserve"> </w:t>
      </w:r>
      <w:r>
        <w:t>=</w:t>
      </w:r>
      <w:r>
        <w:rPr>
          <w:spacing w:val="-1"/>
        </w:rPr>
        <w:t xml:space="preserve"> </w:t>
      </w:r>
      <w:r>
        <w:t xml:space="preserve">0.24 </w:t>
      </w:r>
      <w:r>
        <w:rPr>
          <w:spacing w:val="-2"/>
        </w:rPr>
        <w:t>N/mm2</w:t>
      </w:r>
    </w:p>
    <w:p w14:paraId="7A44B72A" w14:textId="77777777" w:rsidR="00121ED9" w:rsidRDefault="002C7838">
      <w:pPr>
        <w:pStyle w:val="Heading4"/>
      </w:pPr>
      <w:r>
        <w:t>Cross</w:t>
      </w:r>
      <w:r>
        <w:rPr>
          <w:spacing w:val="-3"/>
        </w:rPr>
        <w:t xml:space="preserve"> </w:t>
      </w:r>
      <w:r>
        <w:t>wall</w:t>
      </w:r>
      <w:r>
        <w:rPr>
          <w:spacing w:val="-2"/>
        </w:rPr>
        <w:t xml:space="preserve"> </w:t>
      </w:r>
      <w:r>
        <w:t>with</w:t>
      </w:r>
      <w:r>
        <w:rPr>
          <w:spacing w:val="-1"/>
        </w:rPr>
        <w:t xml:space="preserve"> </w:t>
      </w:r>
      <w:r>
        <w:t>opening</w:t>
      </w:r>
      <w:r>
        <w:rPr>
          <w:spacing w:val="-4"/>
        </w:rPr>
        <w:t xml:space="preserve"> </w:t>
      </w:r>
      <w:r>
        <w:rPr>
          <w:b w:val="0"/>
          <w:i w:val="0"/>
        </w:rPr>
        <w:t>(Wall</w:t>
      </w:r>
      <w:r>
        <w:rPr>
          <w:b w:val="0"/>
          <w:i w:val="0"/>
          <w:spacing w:val="-2"/>
        </w:rPr>
        <w:t xml:space="preserve"> </w:t>
      </w:r>
      <w:r>
        <w:rPr>
          <w:spacing w:val="-5"/>
        </w:rPr>
        <w:t>b)</w:t>
      </w:r>
    </w:p>
    <w:p w14:paraId="3933C723" w14:textId="77777777" w:rsidR="00121ED9" w:rsidRDefault="002C7838">
      <w:pPr>
        <w:pStyle w:val="BodyText"/>
        <w:tabs>
          <w:tab w:val="left" w:pos="5170"/>
          <w:tab w:val="left" w:pos="5797"/>
        </w:tabs>
        <w:spacing w:before="120" w:line="414" w:lineRule="exact"/>
        <w:rPr>
          <w:position w:val="1"/>
        </w:rPr>
      </w:pPr>
      <w:r>
        <w:rPr>
          <w:position w:val="1"/>
        </w:rPr>
        <w:t>Compressive</w:t>
      </w:r>
      <w:r>
        <w:rPr>
          <w:spacing w:val="-2"/>
          <w:position w:val="1"/>
        </w:rPr>
        <w:t xml:space="preserve"> </w:t>
      </w:r>
      <w:r>
        <w:rPr>
          <w:position w:val="1"/>
        </w:rPr>
        <w:t>stress</w:t>
      </w:r>
      <w:r>
        <w:rPr>
          <w:spacing w:val="-1"/>
          <w:position w:val="1"/>
        </w:rPr>
        <w:t xml:space="preserve"> </w:t>
      </w:r>
      <w:r>
        <w:rPr>
          <w:position w:val="1"/>
        </w:rPr>
        <w:t>at</w:t>
      </w:r>
      <w:r>
        <w:rPr>
          <w:spacing w:val="4"/>
          <w:position w:val="1"/>
        </w:rPr>
        <w:t xml:space="preserve"> </w:t>
      </w:r>
      <w:r>
        <w:rPr>
          <w:position w:val="1"/>
        </w:rPr>
        <w:t>plinth</w:t>
      </w:r>
      <w:r>
        <w:rPr>
          <w:spacing w:val="4"/>
          <w:position w:val="1"/>
        </w:rPr>
        <w:t xml:space="preserve"> </w:t>
      </w:r>
      <w:r>
        <w:rPr>
          <w:position w:val="1"/>
        </w:rPr>
        <w:t>level</w:t>
      </w:r>
      <w:r>
        <w:rPr>
          <w:spacing w:val="-3"/>
          <w:position w:val="1"/>
        </w:rPr>
        <w:t xml:space="preserve"> </w:t>
      </w:r>
      <w:r>
        <w:rPr>
          <w:position w:val="1"/>
        </w:rPr>
        <w:t>=</w:t>
      </w:r>
      <w:r>
        <w:rPr>
          <w:spacing w:val="29"/>
          <w:position w:val="1"/>
        </w:rPr>
        <w:t xml:space="preserve"> </w:t>
      </w:r>
      <w:r>
        <w:rPr>
          <w:position w:val="12"/>
        </w:rPr>
        <w:t>61.1</w:t>
      </w:r>
      <w:r>
        <w:rPr>
          <w:i/>
          <w:position w:val="12"/>
        </w:rPr>
        <w:t>x</w:t>
      </w:r>
      <w:r>
        <w:rPr>
          <w:position w:val="12"/>
        </w:rPr>
        <w:t>10</w:t>
      </w:r>
      <w:r>
        <w:rPr>
          <w:position w:val="24"/>
          <w:sz w:val="16"/>
        </w:rPr>
        <w:t>3</w:t>
      </w:r>
      <w:r>
        <w:rPr>
          <w:spacing w:val="4"/>
          <w:position w:val="24"/>
          <w:sz w:val="16"/>
        </w:rPr>
        <w:t xml:space="preserve"> </w:t>
      </w:r>
      <w:r>
        <w:rPr>
          <w:i/>
          <w:spacing w:val="-10"/>
        </w:rPr>
        <w:t>x</w:t>
      </w:r>
      <w:r>
        <w:rPr>
          <w:i/>
        </w:rPr>
        <w:tab/>
      </w:r>
      <w:r>
        <w:rPr>
          <w:spacing w:val="-5"/>
          <w:position w:val="12"/>
        </w:rPr>
        <w:t>10</w:t>
      </w:r>
      <w:r>
        <w:rPr>
          <w:position w:val="12"/>
        </w:rPr>
        <w:tab/>
      </w:r>
      <w:r>
        <w:rPr>
          <w:position w:val="1"/>
        </w:rPr>
        <w:t>=</w:t>
      </w:r>
      <w:r>
        <w:rPr>
          <w:spacing w:val="-5"/>
          <w:position w:val="1"/>
        </w:rPr>
        <w:t xml:space="preserve"> </w:t>
      </w:r>
      <w:r>
        <w:rPr>
          <w:position w:val="1"/>
        </w:rPr>
        <w:t>27.6</w:t>
      </w:r>
      <w:r>
        <w:rPr>
          <w:spacing w:val="-8"/>
          <w:position w:val="1"/>
        </w:rPr>
        <w:t xml:space="preserve"> </w:t>
      </w:r>
      <w:r>
        <w:rPr>
          <w:position w:val="1"/>
        </w:rPr>
        <w:t>N/cm2</w:t>
      </w:r>
      <w:r>
        <w:rPr>
          <w:spacing w:val="2"/>
          <w:position w:val="1"/>
        </w:rPr>
        <w:t xml:space="preserve"> </w:t>
      </w:r>
      <w:r>
        <w:rPr>
          <w:position w:val="1"/>
        </w:rPr>
        <w:t>=</w:t>
      </w:r>
      <w:r>
        <w:rPr>
          <w:spacing w:val="-1"/>
          <w:position w:val="1"/>
        </w:rPr>
        <w:t xml:space="preserve"> </w:t>
      </w:r>
      <w:r>
        <w:rPr>
          <w:b/>
          <w:i/>
          <w:position w:val="1"/>
        </w:rPr>
        <w:t xml:space="preserve">0.28 </w:t>
      </w:r>
      <w:r>
        <w:rPr>
          <w:spacing w:val="-2"/>
          <w:position w:val="1"/>
        </w:rPr>
        <w:t>N/mm*</w:t>
      </w:r>
    </w:p>
    <w:p w14:paraId="126B4D61" w14:textId="77777777" w:rsidR="00121ED9" w:rsidRDefault="002C7838">
      <w:pPr>
        <w:spacing w:line="20" w:lineRule="exact"/>
        <w:ind w:left="3781"/>
        <w:rPr>
          <w:position w:val="1"/>
          <w:sz w:val="2"/>
        </w:rPr>
      </w:pPr>
      <w:r>
        <w:rPr>
          <w:noProof/>
          <w:sz w:val="2"/>
        </w:rPr>
        <mc:AlternateContent>
          <mc:Choice Requires="wpg">
            <w:drawing>
              <wp:inline distT="0" distB="0" distL="0" distR="0" wp14:anchorId="36812232" wp14:editId="1309BB4C">
                <wp:extent cx="569595" cy="6985"/>
                <wp:effectExtent l="9525" t="0" r="1904" b="2539"/>
                <wp:docPr id="293" name="Group 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595" cy="6985"/>
                          <a:chOff x="0" y="0"/>
                          <a:chExt cx="569595" cy="6985"/>
                        </a:xfrm>
                      </wpg:grpSpPr>
                      <wps:wsp>
                        <wps:cNvPr id="294" name="Graphic 294"/>
                        <wps:cNvSpPr/>
                        <wps:spPr>
                          <a:xfrm>
                            <a:off x="0" y="3186"/>
                            <a:ext cx="569595" cy="1270"/>
                          </a:xfrm>
                          <a:custGeom>
                            <a:avLst/>
                            <a:gdLst/>
                            <a:ahLst/>
                            <a:cxnLst/>
                            <a:rect l="l" t="t" r="r" b="b"/>
                            <a:pathLst>
                              <a:path w="569595">
                                <a:moveTo>
                                  <a:pt x="0" y="0"/>
                                </a:moveTo>
                                <a:lnTo>
                                  <a:pt x="569595" y="0"/>
                                </a:lnTo>
                              </a:path>
                            </a:pathLst>
                          </a:custGeom>
                          <a:ln w="637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A76F4B9" id="Group 293" o:spid="_x0000_s1026" style="width:44.85pt;height:.55pt;mso-position-horizontal-relative:char;mso-position-vertical-relative:line" coordsize="569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">
                <v:shape id="Graphic 294" o:spid="_x0000_s1027" style="position:absolute;top:31;width:5695;height:13;visibility:visible;mso-wrap-style:square;v-text-anchor:top" coordsize="5695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" path="m,l569595,e" filled="f" strokeweight=".177mm">
                  <v:path arrowok="t"/>
                </v:shape>
                <w10:anchorlock/>
              </v:group>
            </w:pict>
          </mc:Fallback>
        </mc:AlternateContent>
      </w:r>
      <w:r>
        <w:rPr>
          <w:spacing w:val="177"/>
          <w:sz w:val="2"/>
        </w:rPr>
        <w:t xml:space="preserve"> </w:t>
      </w:r>
      <w:r>
        <w:rPr>
          <w:noProof/>
          <w:spacing w:val="177"/>
          <w:position w:val="1"/>
          <w:sz w:val="2"/>
        </w:rPr>
        <mc:AlternateContent>
          <mc:Choice Requires="wpg">
            <w:drawing>
              <wp:inline distT="0" distB="0" distL="0" distR="0" wp14:anchorId="776311FF" wp14:editId="2EB6571A">
                <wp:extent cx="562610" cy="6985"/>
                <wp:effectExtent l="9525" t="0" r="0" b="2539"/>
                <wp:docPr id="295" name="Group 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2610" cy="6985"/>
                          <a:chOff x="0" y="0"/>
                          <a:chExt cx="562610" cy="6985"/>
                        </a:xfrm>
                      </wpg:grpSpPr>
                      <wps:wsp>
                        <wps:cNvPr id="296" name="Graphic 296"/>
                        <wps:cNvSpPr/>
                        <wps:spPr>
                          <a:xfrm>
                            <a:off x="0" y="3186"/>
                            <a:ext cx="562610" cy="1270"/>
                          </a:xfrm>
                          <a:custGeom>
                            <a:avLst/>
                            <a:gdLst/>
                            <a:ahLst/>
                            <a:cxnLst/>
                            <a:rect l="l" t="t" r="r" b="b"/>
                            <a:pathLst>
                              <a:path w="562610">
                                <a:moveTo>
                                  <a:pt x="0" y="0"/>
                                </a:moveTo>
                                <a:lnTo>
                                  <a:pt x="562610" y="0"/>
                                </a:lnTo>
                              </a:path>
                            </a:pathLst>
                          </a:custGeom>
                          <a:ln w="637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5057DC4" id="Group 295" o:spid="_x0000_s1026" style="width:44.3pt;height:.55pt;mso-position-horizontal-relative:char;mso-position-vertical-relative:line" coordsize="562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">
                <v:shape id="Graphic 296" o:spid="_x0000_s1027" style="position:absolute;top:31;width:5626;height:13;visibility:visible;mso-wrap-style:square;v-text-anchor:top" coordsize="5626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" path="m,l562610,e" filled="f" strokeweight=".177mm">
                  <v:path arrowok="t"/>
                </v:shape>
                <w10:anchorlock/>
              </v:group>
            </w:pict>
          </mc:Fallback>
        </mc:AlternateContent>
      </w:r>
    </w:p>
    <w:p w14:paraId="3984368A" w14:textId="77777777" w:rsidR="00121ED9" w:rsidRDefault="002C7838">
      <w:pPr>
        <w:pStyle w:val="BodyText"/>
        <w:tabs>
          <w:tab w:val="left" w:pos="1126"/>
        </w:tabs>
        <w:spacing w:line="274" w:lineRule="exact"/>
        <w:ind w:left="32"/>
        <w:jc w:val="center"/>
      </w:pPr>
      <w:r>
        <w:rPr>
          <w:spacing w:val="-2"/>
        </w:rPr>
        <w:t>(26</w:t>
      </w:r>
      <w:r>
        <w:rPr>
          <w:i/>
          <w:spacing w:val="-2"/>
        </w:rPr>
        <w:t>x</w:t>
      </w:r>
      <w:r>
        <w:rPr>
          <w:spacing w:val="-2"/>
        </w:rPr>
        <w:t>100)</w:t>
      </w:r>
      <w:r>
        <w:tab/>
      </w:r>
      <w:r>
        <w:rPr>
          <w:spacing w:val="-4"/>
        </w:rPr>
        <w:t>(10</w:t>
      </w:r>
      <w:r>
        <w:rPr>
          <w:spacing w:val="-21"/>
        </w:rPr>
        <w:t xml:space="preserve"> </w:t>
      </w:r>
      <w:r>
        <w:rPr>
          <w:rFonts w:ascii="Symbol" w:hAnsi="Symbol"/>
          <w:spacing w:val="-4"/>
        </w:rPr>
        <w:t></w:t>
      </w:r>
      <w:r>
        <w:rPr>
          <w:spacing w:val="-4"/>
        </w:rPr>
        <w:t>1.5)</w:t>
      </w:r>
    </w:p>
    <w:p w14:paraId="202D1DBB" w14:textId="77777777" w:rsidR="00121ED9" w:rsidRDefault="002C7838">
      <w:pPr>
        <w:pStyle w:val="Heading4"/>
        <w:numPr>
          <w:ilvl w:val="1"/>
          <w:numId w:val="4"/>
        </w:numPr>
        <w:tabs>
          <w:tab w:val="left" w:pos="570"/>
        </w:tabs>
        <w:spacing w:before="179"/>
        <w:ind w:left="570" w:hanging="263"/>
        <w:jc w:val="both"/>
      </w:pPr>
      <w:r>
        <w:t>Stresses</w:t>
      </w:r>
      <w:r>
        <w:rPr>
          <w:spacing w:val="-4"/>
        </w:rPr>
        <w:t xml:space="preserve"> </w:t>
      </w:r>
      <w:r>
        <w:t>Due</w:t>
      </w:r>
      <w:r>
        <w:rPr>
          <w:spacing w:val="-4"/>
        </w:rPr>
        <w:t xml:space="preserve"> </w:t>
      </w:r>
      <w:r>
        <w:t>to</w:t>
      </w:r>
      <w:r>
        <w:rPr>
          <w:spacing w:val="-1"/>
        </w:rPr>
        <w:t xml:space="preserve"> </w:t>
      </w:r>
      <w:r>
        <w:t>Lateral</w:t>
      </w:r>
      <w:r>
        <w:rPr>
          <w:spacing w:val="-5"/>
        </w:rPr>
        <w:t xml:space="preserve"> </w:t>
      </w:r>
      <w:r>
        <w:t>Loads</w:t>
      </w:r>
      <w:r>
        <w:rPr>
          <w:spacing w:val="-4"/>
        </w:rPr>
        <w:t xml:space="preserve"> </w:t>
      </w:r>
      <w:r>
        <w:t>and</w:t>
      </w:r>
      <w:r>
        <w:rPr>
          <w:spacing w:val="-1"/>
        </w:rPr>
        <w:t xml:space="preserve"> </w:t>
      </w:r>
      <w:r>
        <w:t>Combined</w:t>
      </w:r>
      <w:r>
        <w:rPr>
          <w:spacing w:val="-4"/>
        </w:rPr>
        <w:t xml:space="preserve"> </w:t>
      </w:r>
      <w:r>
        <w:rPr>
          <w:spacing w:val="-2"/>
        </w:rPr>
        <w:t>Stresses</w:t>
      </w:r>
    </w:p>
    <w:p w14:paraId="7DDA615A" w14:textId="77777777" w:rsidR="00121ED9" w:rsidRDefault="002C7838">
      <w:pPr>
        <w:pStyle w:val="ListParagraph"/>
        <w:numPr>
          <w:ilvl w:val="2"/>
          <w:numId w:val="4"/>
        </w:numPr>
        <w:tabs>
          <w:tab w:val="left" w:pos="512"/>
        </w:tabs>
        <w:spacing w:before="135"/>
        <w:ind w:left="512" w:hanging="207"/>
        <w:jc w:val="both"/>
        <w:rPr>
          <w:b/>
          <w:i/>
          <w:sz w:val="24"/>
        </w:rPr>
      </w:pPr>
      <w:r>
        <w:rPr>
          <w:b/>
          <w:i/>
          <w:sz w:val="24"/>
        </w:rPr>
        <w:t xml:space="preserve">Long </w:t>
      </w:r>
      <w:r>
        <w:rPr>
          <w:b/>
          <w:i/>
          <w:spacing w:val="-2"/>
          <w:sz w:val="24"/>
        </w:rPr>
        <w:t>walls</w:t>
      </w:r>
    </w:p>
    <w:p w14:paraId="3DD5B268" w14:textId="77777777" w:rsidR="00121ED9" w:rsidRDefault="002C7838">
      <w:pPr>
        <w:pStyle w:val="BodyText"/>
        <w:spacing w:before="132"/>
        <w:jc w:val="both"/>
      </w:pPr>
      <w:r>
        <w:t>Since</w:t>
      </w:r>
      <w:r>
        <w:rPr>
          <w:spacing w:val="18"/>
        </w:rPr>
        <w:t xml:space="preserve"> </w:t>
      </w:r>
      <w:r>
        <w:t>long</w:t>
      </w:r>
      <w:r>
        <w:rPr>
          <w:spacing w:val="18"/>
        </w:rPr>
        <w:t xml:space="preserve"> </w:t>
      </w:r>
      <w:r>
        <w:t>walls</w:t>
      </w:r>
      <w:r>
        <w:rPr>
          <w:spacing w:val="20"/>
        </w:rPr>
        <w:t xml:space="preserve"> </w:t>
      </w:r>
      <w:r>
        <w:t>are</w:t>
      </w:r>
      <w:r>
        <w:rPr>
          <w:spacing w:val="18"/>
        </w:rPr>
        <w:t xml:space="preserve"> </w:t>
      </w:r>
      <w:r>
        <w:t>not</w:t>
      </w:r>
      <w:r>
        <w:rPr>
          <w:spacing w:val="21"/>
        </w:rPr>
        <w:t xml:space="preserve"> </w:t>
      </w:r>
      <w:r>
        <w:t>adequately</w:t>
      </w:r>
      <w:r>
        <w:rPr>
          <w:spacing w:val="13"/>
        </w:rPr>
        <w:t xml:space="preserve"> </w:t>
      </w:r>
      <w:r>
        <w:t>stiffened</w:t>
      </w:r>
      <w:r>
        <w:rPr>
          <w:spacing w:val="20"/>
        </w:rPr>
        <w:t xml:space="preserve"> </w:t>
      </w:r>
      <w:r>
        <w:t>in</w:t>
      </w:r>
      <w:r>
        <w:rPr>
          <w:spacing w:val="20"/>
        </w:rPr>
        <w:t xml:space="preserve"> </w:t>
      </w:r>
      <w:r>
        <w:t>accordance</w:t>
      </w:r>
      <w:r>
        <w:rPr>
          <w:spacing w:val="20"/>
        </w:rPr>
        <w:t xml:space="preserve"> </w:t>
      </w:r>
      <w:r>
        <w:t>with</w:t>
      </w:r>
      <w:r>
        <w:rPr>
          <w:spacing w:val="20"/>
        </w:rPr>
        <w:t xml:space="preserve"> </w:t>
      </w:r>
      <w:r>
        <w:t>the</w:t>
      </w:r>
      <w:r>
        <w:rPr>
          <w:spacing w:val="26"/>
        </w:rPr>
        <w:t xml:space="preserve"> </w:t>
      </w:r>
      <w:r>
        <w:t>requirements</w:t>
      </w:r>
      <w:r>
        <w:rPr>
          <w:spacing w:val="20"/>
        </w:rPr>
        <w:t xml:space="preserve"> </w:t>
      </w:r>
      <w:r>
        <w:t>of</w:t>
      </w:r>
      <w:r>
        <w:rPr>
          <w:spacing w:val="20"/>
        </w:rPr>
        <w:t xml:space="preserve"> </w:t>
      </w:r>
      <w:r>
        <w:rPr>
          <w:spacing w:val="-2"/>
        </w:rPr>
        <w:t>clause</w:t>
      </w:r>
    </w:p>
    <w:p w14:paraId="4A2A0B3C" w14:textId="77777777" w:rsidR="00121ED9" w:rsidRDefault="002C7838">
      <w:pPr>
        <w:pStyle w:val="BodyText"/>
        <w:spacing w:before="139" w:line="360" w:lineRule="auto"/>
        <w:ind w:right="166"/>
        <w:jc w:val="both"/>
      </w:pPr>
      <w:r>
        <w:t>4.2,2.2(b) of the Code and hall is longer than 8.0 m, it is necessary to work out bending stresses</w:t>
      </w:r>
      <w:r>
        <w:rPr>
          <w:spacing w:val="-1"/>
        </w:rPr>
        <w:t xml:space="preserve"> </w:t>
      </w:r>
      <w:r>
        <w:t>due</w:t>
      </w:r>
      <w:r>
        <w:rPr>
          <w:spacing w:val="-1"/>
        </w:rPr>
        <w:t xml:space="preserve"> </w:t>
      </w:r>
      <w:r>
        <w:t>to wind load</w:t>
      </w:r>
      <w:r>
        <w:rPr>
          <w:spacing w:val="-1"/>
        </w:rPr>
        <w:t xml:space="preserve"> </w:t>
      </w:r>
      <w:r>
        <w:t>in longitudinal as well as cross</w:t>
      </w:r>
      <w:r>
        <w:rPr>
          <w:spacing w:val="-1"/>
        </w:rPr>
        <w:t xml:space="preserve"> </w:t>
      </w:r>
      <w:r>
        <w:t xml:space="preserve">wall. </w:t>
      </w:r>
      <w:proofErr w:type="gramStart"/>
      <w:r>
        <w:t>Obviously</w:t>
      </w:r>
      <w:proofErr w:type="gramEnd"/>
      <w:r>
        <w:rPr>
          <w:spacing w:val="-5"/>
        </w:rPr>
        <w:t xml:space="preserve"> </w:t>
      </w:r>
      <w:r>
        <w:t>wind load</w:t>
      </w:r>
      <w:r>
        <w:rPr>
          <w:spacing w:val="-1"/>
        </w:rPr>
        <w:t xml:space="preserve"> </w:t>
      </w:r>
      <w:r>
        <w:t>normal to the long walls will be critical and therefore we will work out bending stresses in long as well as cross walls on account of wind load normal to the long walls.</w:t>
      </w:r>
    </w:p>
    <w:p w14:paraId="49FDD344" w14:textId="77777777" w:rsidR="00121ED9" w:rsidRDefault="002C7838">
      <w:pPr>
        <w:pStyle w:val="Heading4"/>
        <w:spacing w:before="10"/>
        <w:jc w:val="both"/>
      </w:pPr>
      <w:r>
        <w:t>Wind load on</w:t>
      </w:r>
      <w:r>
        <w:rPr>
          <w:spacing w:val="-2"/>
        </w:rPr>
        <w:t xml:space="preserve"> </w:t>
      </w:r>
      <w:r>
        <w:t>long</w:t>
      </w:r>
      <w:r>
        <w:rPr>
          <w:spacing w:val="-4"/>
        </w:rPr>
        <w:t xml:space="preserve"> wall</w:t>
      </w:r>
    </w:p>
    <w:p w14:paraId="299EA2B5" w14:textId="77777777" w:rsidR="00121ED9" w:rsidRDefault="002C7838">
      <w:pPr>
        <w:pStyle w:val="BodyText"/>
        <w:spacing w:before="127"/>
        <w:jc w:val="both"/>
      </w:pPr>
      <w:r>
        <w:t>Wind</w:t>
      </w:r>
      <w:r>
        <w:rPr>
          <w:spacing w:val="2"/>
        </w:rPr>
        <w:t xml:space="preserve"> </w:t>
      </w:r>
      <w:r>
        <w:t>load</w:t>
      </w:r>
      <w:r>
        <w:rPr>
          <w:spacing w:val="-3"/>
        </w:rPr>
        <w:t xml:space="preserve"> </w:t>
      </w:r>
      <w:proofErr w:type="spellStart"/>
      <w:r>
        <w:t>P</w:t>
      </w:r>
      <w:proofErr w:type="spellEnd"/>
      <w:r>
        <w:rPr>
          <w:spacing w:val="-4"/>
        </w:rPr>
        <w:t xml:space="preserve"> </w:t>
      </w:r>
      <w:r>
        <w:t>on</w:t>
      </w:r>
      <w:r>
        <w:rPr>
          <w:spacing w:val="-1"/>
        </w:rPr>
        <w:t xml:space="preserve"> </w:t>
      </w:r>
      <w:r>
        <w:t>long</w:t>
      </w:r>
      <w:r>
        <w:rPr>
          <w:spacing w:val="-2"/>
        </w:rPr>
        <w:t xml:space="preserve"> </w:t>
      </w:r>
      <w:r>
        <w:t>wall</w:t>
      </w:r>
      <w:r>
        <w:rPr>
          <w:spacing w:val="-8"/>
        </w:rPr>
        <w:t xml:space="preserve"> </w:t>
      </w:r>
      <w:r>
        <w:t xml:space="preserve">per </w:t>
      </w:r>
      <w:r>
        <w:rPr>
          <w:spacing w:val="-5"/>
        </w:rPr>
        <w:t>bay</w:t>
      </w:r>
    </w:p>
    <w:p w14:paraId="45D4CCC6" w14:textId="77777777" w:rsidR="00121ED9" w:rsidRDefault="002C7838">
      <w:pPr>
        <w:pStyle w:val="Heading4"/>
        <w:spacing w:before="149"/>
      </w:pPr>
      <w:r>
        <w:rPr>
          <w:spacing w:val="-5"/>
        </w:rPr>
        <w:t>=</w:t>
      </w:r>
      <w:proofErr w:type="spellStart"/>
      <w:r>
        <w:rPr>
          <w:spacing w:val="-5"/>
        </w:rPr>
        <w:t>pA</w:t>
      </w:r>
      <w:proofErr w:type="spellEnd"/>
    </w:p>
    <w:p w14:paraId="0FC0ABAA" w14:textId="77777777" w:rsidR="00121ED9" w:rsidRDefault="002C7838">
      <w:pPr>
        <w:pStyle w:val="BodyText"/>
        <w:spacing w:before="125"/>
        <w:jc w:val="both"/>
      </w:pPr>
      <w:r>
        <w:rPr>
          <w:b/>
          <w:i/>
        </w:rPr>
        <w:t xml:space="preserve">= </w:t>
      </w:r>
      <w:r>
        <w:t>1</w:t>
      </w:r>
      <w:r>
        <w:rPr>
          <w:spacing w:val="2"/>
        </w:rPr>
        <w:t xml:space="preserve"> </w:t>
      </w:r>
      <w:r>
        <w:t>200</w:t>
      </w:r>
      <w:r>
        <w:rPr>
          <w:spacing w:val="2"/>
        </w:rPr>
        <w:t xml:space="preserve"> </w:t>
      </w:r>
      <w:r>
        <w:t>X 4</w:t>
      </w:r>
      <w:r>
        <w:rPr>
          <w:spacing w:val="-3"/>
        </w:rPr>
        <w:t xml:space="preserve"> </w:t>
      </w:r>
      <w:r>
        <w:t>X</w:t>
      </w:r>
      <w:r>
        <w:rPr>
          <w:spacing w:val="-3"/>
        </w:rPr>
        <w:t xml:space="preserve"> </w:t>
      </w:r>
      <w:r>
        <w:t>(5.5</w:t>
      </w:r>
      <w:r>
        <w:rPr>
          <w:spacing w:val="-4"/>
        </w:rPr>
        <w:t xml:space="preserve"> </w:t>
      </w:r>
      <w:r>
        <w:t>+</w:t>
      </w:r>
      <w:r>
        <w:rPr>
          <w:spacing w:val="-1"/>
        </w:rPr>
        <w:t xml:space="preserve"> </w:t>
      </w:r>
      <w:r>
        <w:t>0.8</w:t>
      </w:r>
      <w:r>
        <w:rPr>
          <w:spacing w:val="3"/>
        </w:rPr>
        <w:t xml:space="preserve"> </w:t>
      </w:r>
      <w:r>
        <w:t>+</w:t>
      </w:r>
      <w:r>
        <w:rPr>
          <w:spacing w:val="-1"/>
        </w:rPr>
        <w:t xml:space="preserve"> </w:t>
      </w:r>
      <w:r>
        <w:rPr>
          <w:spacing w:val="-4"/>
        </w:rPr>
        <w:t>0.2)</w:t>
      </w:r>
    </w:p>
    <w:p w14:paraId="6D86432A" w14:textId="77777777" w:rsidR="00121ED9" w:rsidRDefault="002C7838">
      <w:pPr>
        <w:pStyle w:val="BodyText"/>
        <w:spacing w:before="144"/>
      </w:pPr>
      <w:r>
        <w:t>=</w:t>
      </w:r>
      <w:r>
        <w:rPr>
          <w:spacing w:val="-1"/>
        </w:rPr>
        <w:t xml:space="preserve"> </w:t>
      </w:r>
      <w:r>
        <w:t>31</w:t>
      </w:r>
      <w:r>
        <w:rPr>
          <w:spacing w:val="2"/>
        </w:rPr>
        <w:t xml:space="preserve"> </w:t>
      </w:r>
      <w:r>
        <w:t>200</w:t>
      </w:r>
      <w:r>
        <w:rPr>
          <w:spacing w:val="-1"/>
        </w:rPr>
        <w:t xml:space="preserve"> </w:t>
      </w:r>
      <w:r>
        <w:t>N</w:t>
      </w:r>
      <w:r>
        <w:rPr>
          <w:spacing w:val="-3"/>
        </w:rPr>
        <w:t xml:space="preserve"> </w:t>
      </w:r>
      <w:r>
        <w:t>=</w:t>
      </w:r>
      <w:r>
        <w:rPr>
          <w:spacing w:val="-1"/>
        </w:rPr>
        <w:t xml:space="preserve"> </w:t>
      </w:r>
      <w:r>
        <w:t>31.2</w:t>
      </w:r>
      <w:r>
        <w:rPr>
          <w:spacing w:val="2"/>
        </w:rPr>
        <w:t xml:space="preserve"> </w:t>
      </w:r>
      <w:proofErr w:type="spellStart"/>
      <w:r>
        <w:rPr>
          <w:spacing w:val="-5"/>
        </w:rPr>
        <w:t>kN</w:t>
      </w:r>
      <w:proofErr w:type="spellEnd"/>
    </w:p>
    <w:p w14:paraId="52CB9B1E" w14:textId="77777777" w:rsidR="00121ED9" w:rsidRDefault="002C7838">
      <w:pPr>
        <w:spacing w:before="139" w:line="362" w:lineRule="auto"/>
        <w:ind w:left="307" w:right="2221"/>
        <w:rPr>
          <w:b/>
          <w:i/>
          <w:sz w:val="24"/>
        </w:rPr>
      </w:pPr>
      <w:r>
        <w:rPr>
          <w:sz w:val="24"/>
        </w:rPr>
        <w:t>(Wind</w:t>
      </w:r>
      <w:r>
        <w:rPr>
          <w:spacing w:val="-3"/>
          <w:sz w:val="24"/>
        </w:rPr>
        <w:t xml:space="preserve"> </w:t>
      </w:r>
      <w:r>
        <w:rPr>
          <w:sz w:val="24"/>
        </w:rPr>
        <w:t>load</w:t>
      </w:r>
      <w:r>
        <w:rPr>
          <w:spacing w:val="-3"/>
          <w:sz w:val="24"/>
        </w:rPr>
        <w:t xml:space="preserve"> </w:t>
      </w:r>
      <w:r>
        <w:rPr>
          <w:sz w:val="24"/>
        </w:rPr>
        <w:t>on</w:t>
      </w:r>
      <w:r>
        <w:rPr>
          <w:spacing w:val="-3"/>
          <w:sz w:val="24"/>
        </w:rPr>
        <w:t xml:space="preserve"> </w:t>
      </w:r>
      <w:r>
        <w:rPr>
          <w:sz w:val="24"/>
        </w:rPr>
        <w:t>exposed</w:t>
      </w:r>
      <w:r>
        <w:rPr>
          <w:spacing w:val="-4"/>
          <w:sz w:val="24"/>
        </w:rPr>
        <w:t xml:space="preserve"> </w:t>
      </w:r>
      <w:r>
        <w:rPr>
          <w:sz w:val="24"/>
        </w:rPr>
        <w:t>portion</w:t>
      </w:r>
      <w:r>
        <w:rPr>
          <w:spacing w:val="-2"/>
          <w:sz w:val="24"/>
        </w:rPr>
        <w:t xml:space="preserve"> </w:t>
      </w:r>
      <w:r>
        <w:rPr>
          <w:sz w:val="24"/>
        </w:rPr>
        <w:t>of</w:t>
      </w:r>
      <w:r>
        <w:rPr>
          <w:spacing w:val="-4"/>
          <w:sz w:val="24"/>
        </w:rPr>
        <w:t xml:space="preserve"> </w:t>
      </w:r>
      <w:r>
        <w:rPr>
          <w:sz w:val="24"/>
        </w:rPr>
        <w:t>wall</w:t>
      </w:r>
      <w:r>
        <w:rPr>
          <w:spacing w:val="-3"/>
          <w:sz w:val="24"/>
        </w:rPr>
        <w:t xml:space="preserve"> </w:t>
      </w:r>
      <w:r>
        <w:rPr>
          <w:sz w:val="24"/>
        </w:rPr>
        <w:t>below</w:t>
      </w:r>
      <w:r>
        <w:rPr>
          <w:spacing w:val="-3"/>
          <w:sz w:val="24"/>
        </w:rPr>
        <w:t xml:space="preserve"> </w:t>
      </w:r>
      <w:r>
        <w:rPr>
          <w:sz w:val="24"/>
        </w:rPr>
        <w:t>plinth</w:t>
      </w:r>
      <w:r>
        <w:rPr>
          <w:spacing w:val="-3"/>
          <w:sz w:val="24"/>
        </w:rPr>
        <w:t xml:space="preserve"> </w:t>
      </w:r>
      <w:r>
        <w:rPr>
          <w:sz w:val="24"/>
        </w:rPr>
        <w:t>has</w:t>
      </w:r>
      <w:r>
        <w:rPr>
          <w:spacing w:val="-3"/>
          <w:sz w:val="24"/>
        </w:rPr>
        <w:t xml:space="preserve"> </w:t>
      </w:r>
      <w:r>
        <w:rPr>
          <w:sz w:val="24"/>
        </w:rPr>
        <w:t>been</w:t>
      </w:r>
      <w:r>
        <w:rPr>
          <w:spacing w:val="-3"/>
          <w:sz w:val="24"/>
        </w:rPr>
        <w:t xml:space="preserve"> </w:t>
      </w:r>
      <w:r>
        <w:rPr>
          <w:sz w:val="24"/>
        </w:rPr>
        <w:t xml:space="preserve">ignored) Total wind load for the building (5 bays) = 31.20 X 5 = 156 </w:t>
      </w:r>
      <w:proofErr w:type="spellStart"/>
      <w:r>
        <w:rPr>
          <w:sz w:val="24"/>
        </w:rPr>
        <w:t>kN</w:t>
      </w:r>
      <w:proofErr w:type="spellEnd"/>
      <w:r>
        <w:rPr>
          <w:sz w:val="24"/>
        </w:rPr>
        <w:t xml:space="preserve"> </w:t>
      </w:r>
      <w:r>
        <w:rPr>
          <w:b/>
          <w:i/>
          <w:sz w:val="24"/>
        </w:rPr>
        <w:t>Moments due to wind load on long wall</w:t>
      </w:r>
    </w:p>
    <w:p w14:paraId="680AA749" w14:textId="77777777" w:rsidR="00121ED9" w:rsidRDefault="002C7838">
      <w:pPr>
        <w:pStyle w:val="BodyText"/>
        <w:spacing w:line="360" w:lineRule="auto"/>
        <w:ind w:right="171"/>
        <w:jc w:val="both"/>
      </w:pPr>
      <w:r>
        <w:t>The walls are laterally supported at the top by RCC beams and slabs. It can be assumed that this lateral support will be adequate as a horizontal girder to transmit the wind force to the cross walls. The long wall will thus function as a propped cantilever and the maximum bending moment will be -</w:t>
      </w:r>
      <w:r>
        <w:rPr>
          <w:b/>
          <w:i/>
        </w:rPr>
        <w:t xml:space="preserve">P </w:t>
      </w:r>
      <w:proofErr w:type="spellStart"/>
      <w:r>
        <w:rPr>
          <w:b/>
          <w:i/>
        </w:rPr>
        <w:t xml:space="preserve">H </w:t>
      </w:r>
      <w:r>
        <w:t>at</w:t>
      </w:r>
      <w:proofErr w:type="spellEnd"/>
      <w:r>
        <w:t xml:space="preserve"> bottom support as shown in Fig. below.</w:t>
      </w:r>
    </w:p>
    <w:p w14:paraId="7BC0901B"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25654DED" w14:textId="77777777" w:rsidR="00121ED9" w:rsidRDefault="002C7838">
      <w:pPr>
        <w:pStyle w:val="BodyText"/>
        <w:spacing w:before="65"/>
        <w:rPr>
          <w:b/>
          <w:i/>
        </w:rPr>
      </w:pPr>
      <w:r>
        <w:lastRenderedPageBreak/>
        <w:t>Maximum</w:t>
      </w:r>
      <w:r>
        <w:rPr>
          <w:spacing w:val="-7"/>
        </w:rPr>
        <w:t xml:space="preserve"> </w:t>
      </w:r>
      <w:r>
        <w:t>B.M.</w:t>
      </w:r>
      <w:r>
        <w:rPr>
          <w:spacing w:val="2"/>
        </w:rPr>
        <w:t xml:space="preserve"> </w:t>
      </w:r>
      <w:r>
        <w:t>on</w:t>
      </w:r>
      <w:r>
        <w:rPr>
          <w:spacing w:val="-5"/>
        </w:rPr>
        <w:t xml:space="preserve"> </w:t>
      </w:r>
      <w:r>
        <w:t>long wall</w:t>
      </w:r>
      <w:r>
        <w:rPr>
          <w:spacing w:val="-3"/>
        </w:rPr>
        <w:t xml:space="preserve"> </w:t>
      </w:r>
      <w:r>
        <w:t>per</w:t>
      </w:r>
      <w:r>
        <w:rPr>
          <w:spacing w:val="1"/>
        </w:rPr>
        <w:t xml:space="preserve"> </w:t>
      </w:r>
      <w:r>
        <w:t>bay</w:t>
      </w:r>
      <w:r>
        <w:rPr>
          <w:spacing w:val="-5"/>
        </w:rPr>
        <w:t xml:space="preserve"> </w:t>
      </w:r>
      <w:r>
        <w:rPr>
          <w:b/>
          <w:i/>
        </w:rPr>
        <w:t>=</w:t>
      </w:r>
      <w:r>
        <w:rPr>
          <w:b/>
          <w:i/>
          <w:spacing w:val="-3"/>
        </w:rPr>
        <w:t xml:space="preserve"> </w:t>
      </w:r>
      <w:r>
        <w:rPr>
          <w:b/>
          <w:i/>
          <w:spacing w:val="-4"/>
        </w:rPr>
        <w:t>PH/8</w:t>
      </w:r>
    </w:p>
    <w:p w14:paraId="3A6B4927" w14:textId="77777777" w:rsidR="00121ED9" w:rsidRDefault="00121ED9">
      <w:pPr>
        <w:pStyle w:val="BodyText"/>
        <w:ind w:left="0"/>
        <w:rPr>
          <w:b/>
          <w:i/>
          <w:sz w:val="20"/>
        </w:rPr>
      </w:pPr>
    </w:p>
    <w:p w14:paraId="40E21EA8" w14:textId="77777777" w:rsidR="00121ED9" w:rsidRDefault="00121ED9">
      <w:pPr>
        <w:pStyle w:val="BodyText"/>
        <w:ind w:left="0"/>
        <w:rPr>
          <w:b/>
          <w:i/>
          <w:sz w:val="20"/>
        </w:rPr>
      </w:pPr>
    </w:p>
    <w:p w14:paraId="3DBEE36E" w14:textId="77777777" w:rsidR="00121ED9" w:rsidRDefault="002C7838">
      <w:pPr>
        <w:pStyle w:val="BodyText"/>
        <w:spacing w:before="55"/>
        <w:ind w:left="0"/>
        <w:rPr>
          <w:b/>
          <w:i/>
          <w:sz w:val="20"/>
        </w:rPr>
      </w:pPr>
      <w:r>
        <w:rPr>
          <w:b/>
          <w:i/>
          <w:noProof/>
          <w:sz w:val="20"/>
        </w:rPr>
        <w:drawing>
          <wp:anchor distT="0" distB="0" distL="0" distR="0" simplePos="0" relativeHeight="487693312" behindDoc="1" locked="0" layoutInCell="1" allowOverlap="1" wp14:anchorId="243856D7" wp14:editId="20683A25">
            <wp:simplePos x="0" y="0"/>
            <wp:positionH relativeFrom="page">
              <wp:posOffset>2250439</wp:posOffset>
            </wp:positionH>
            <wp:positionV relativeFrom="paragraph">
              <wp:posOffset>196508</wp:posOffset>
            </wp:positionV>
            <wp:extent cx="2757388" cy="1905952"/>
            <wp:effectExtent l="0" t="0" r="0" b="0"/>
            <wp:wrapTopAndBottom/>
            <wp:docPr id="297" name="Image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 name="Image 297"/>
                    <pic:cNvPicPr/>
                  </pic:nvPicPr>
                  <pic:blipFill>
                    <a:blip r:embed="rId76" cstate="print"/>
                    <a:stretch>
                      <a:fillRect/>
                    </a:stretch>
                  </pic:blipFill>
                  <pic:spPr>
                    <a:xfrm>
                      <a:off x="0" y="0"/>
                      <a:ext cx="2757388" cy="1905952"/>
                    </a:xfrm>
                    <a:prstGeom prst="rect">
                      <a:avLst/>
                    </a:prstGeom>
                  </pic:spPr>
                </pic:pic>
              </a:graphicData>
            </a:graphic>
          </wp:anchor>
        </w:drawing>
      </w:r>
    </w:p>
    <w:p w14:paraId="5F27C8FA" w14:textId="77777777" w:rsidR="00121ED9" w:rsidRDefault="00121ED9">
      <w:pPr>
        <w:pStyle w:val="BodyText"/>
        <w:ind w:left="0"/>
        <w:rPr>
          <w:b/>
          <w:i/>
        </w:rPr>
      </w:pPr>
    </w:p>
    <w:p w14:paraId="14560CBE" w14:textId="77777777" w:rsidR="00121ED9" w:rsidRDefault="00121ED9">
      <w:pPr>
        <w:pStyle w:val="BodyText"/>
        <w:spacing w:before="72"/>
        <w:ind w:left="0"/>
        <w:rPr>
          <w:b/>
          <w:i/>
        </w:rPr>
      </w:pPr>
    </w:p>
    <w:p w14:paraId="44339A68" w14:textId="77777777" w:rsidR="00121ED9" w:rsidRDefault="002C7838">
      <w:pPr>
        <w:pStyle w:val="BodyText"/>
      </w:pPr>
      <w:r>
        <w:t>=</w:t>
      </w:r>
      <w:r>
        <w:rPr>
          <w:spacing w:val="-1"/>
        </w:rPr>
        <w:t xml:space="preserve"> </w:t>
      </w:r>
      <w:r>
        <w:t>31</w:t>
      </w:r>
      <w:r>
        <w:rPr>
          <w:spacing w:val="2"/>
        </w:rPr>
        <w:t xml:space="preserve"> </w:t>
      </w:r>
      <w:r>
        <w:t>200x</w:t>
      </w:r>
      <w:r>
        <w:rPr>
          <w:spacing w:val="-1"/>
        </w:rPr>
        <w:t xml:space="preserve"> </w:t>
      </w:r>
      <w:r>
        <w:t>(0.7</w:t>
      </w:r>
      <w:r>
        <w:rPr>
          <w:spacing w:val="-4"/>
        </w:rPr>
        <w:t xml:space="preserve"> </w:t>
      </w:r>
      <w:r>
        <w:t>+</w:t>
      </w:r>
      <w:r>
        <w:rPr>
          <w:spacing w:val="-1"/>
        </w:rPr>
        <w:t xml:space="preserve"> </w:t>
      </w:r>
      <w:r>
        <w:t>5.5</w:t>
      </w:r>
      <w:r>
        <w:rPr>
          <w:spacing w:val="2"/>
        </w:rPr>
        <w:t xml:space="preserve"> </w:t>
      </w:r>
      <w:r>
        <w:t>+</w:t>
      </w:r>
      <w:r>
        <w:rPr>
          <w:spacing w:val="-1"/>
        </w:rPr>
        <w:t xml:space="preserve"> </w:t>
      </w:r>
      <w:r>
        <w:rPr>
          <w:spacing w:val="-2"/>
        </w:rPr>
        <w:t>0.8/2)/8</w:t>
      </w:r>
    </w:p>
    <w:p w14:paraId="0AB76944" w14:textId="77777777" w:rsidR="00121ED9" w:rsidRDefault="002C7838">
      <w:pPr>
        <w:pStyle w:val="BodyText"/>
        <w:spacing w:before="139"/>
      </w:pPr>
      <w:r>
        <w:rPr>
          <w:spacing w:val="-2"/>
        </w:rPr>
        <w:t>=31200X6.6</w:t>
      </w:r>
    </w:p>
    <w:p w14:paraId="394E153E" w14:textId="77777777" w:rsidR="00121ED9" w:rsidRDefault="002C7838">
      <w:pPr>
        <w:pStyle w:val="BodyText"/>
        <w:spacing w:before="137"/>
      </w:pPr>
      <w:r>
        <w:t>=</w:t>
      </w:r>
      <w:r>
        <w:rPr>
          <w:spacing w:val="-1"/>
        </w:rPr>
        <w:t xml:space="preserve"> </w:t>
      </w:r>
      <w:r>
        <w:t xml:space="preserve">25 740 </w:t>
      </w:r>
      <w:proofErr w:type="spellStart"/>
      <w:r>
        <w:rPr>
          <w:spacing w:val="-5"/>
        </w:rPr>
        <w:t>N.m</w:t>
      </w:r>
      <w:proofErr w:type="spellEnd"/>
    </w:p>
    <w:p w14:paraId="0391C691" w14:textId="77777777" w:rsidR="00121ED9" w:rsidRDefault="002C7838">
      <w:pPr>
        <w:pStyle w:val="BodyText"/>
        <w:spacing w:before="137"/>
      </w:pPr>
      <w:r>
        <w:t>=</w:t>
      </w:r>
      <w:r>
        <w:rPr>
          <w:spacing w:val="-1"/>
        </w:rPr>
        <w:t xml:space="preserve"> </w:t>
      </w:r>
      <w:r>
        <w:t>25.74</w:t>
      </w:r>
      <w:r>
        <w:rPr>
          <w:spacing w:val="-1"/>
        </w:rPr>
        <w:t xml:space="preserve"> </w:t>
      </w:r>
      <w:proofErr w:type="spellStart"/>
      <w:r>
        <w:rPr>
          <w:spacing w:val="-4"/>
        </w:rPr>
        <w:t>kN.m</w:t>
      </w:r>
      <w:proofErr w:type="spellEnd"/>
    </w:p>
    <w:p w14:paraId="0A7B5064" w14:textId="77777777" w:rsidR="00121ED9" w:rsidRDefault="002C7838">
      <w:pPr>
        <w:pStyle w:val="BodyText"/>
        <w:spacing w:before="142" w:line="360" w:lineRule="auto"/>
      </w:pPr>
      <w:r>
        <w:t>We</w:t>
      </w:r>
      <w:r>
        <w:rPr>
          <w:spacing w:val="18"/>
        </w:rPr>
        <w:t xml:space="preserve"> </w:t>
      </w:r>
      <w:r>
        <w:t>have erred on the safe side by including a small portion of height</w:t>
      </w:r>
      <w:r>
        <w:rPr>
          <w:spacing w:val="22"/>
        </w:rPr>
        <w:t xml:space="preserve"> </w:t>
      </w:r>
      <w:r>
        <w:t>which is actually not</w:t>
      </w:r>
      <w:r>
        <w:rPr>
          <w:spacing w:val="40"/>
        </w:rPr>
        <w:t xml:space="preserve"> </w:t>
      </w:r>
      <w:r>
        <w:t>exposed and thus not subject to any wind force.</w:t>
      </w:r>
    </w:p>
    <w:p w14:paraId="37C7CA25" w14:textId="77777777" w:rsidR="00121ED9" w:rsidRDefault="002C7838">
      <w:pPr>
        <w:pStyle w:val="Heading4"/>
        <w:spacing w:before="7"/>
      </w:pPr>
      <w:r>
        <w:t>Bending</w:t>
      </w:r>
      <w:r>
        <w:rPr>
          <w:spacing w:val="-1"/>
        </w:rPr>
        <w:t xml:space="preserve"> </w:t>
      </w:r>
      <w:r>
        <w:t>stress</w:t>
      </w:r>
      <w:r>
        <w:rPr>
          <w:spacing w:val="-3"/>
        </w:rPr>
        <w:t xml:space="preserve"> </w:t>
      </w:r>
      <w:r>
        <w:t>in</w:t>
      </w:r>
      <w:r>
        <w:rPr>
          <w:spacing w:val="-1"/>
        </w:rPr>
        <w:t xml:space="preserve"> </w:t>
      </w:r>
      <w:r>
        <w:t xml:space="preserve">long </w:t>
      </w:r>
      <w:r>
        <w:rPr>
          <w:spacing w:val="-4"/>
        </w:rPr>
        <w:t>wall</w:t>
      </w:r>
    </w:p>
    <w:p w14:paraId="06A2C1AA" w14:textId="77777777" w:rsidR="00121ED9" w:rsidRDefault="002C7838">
      <w:pPr>
        <w:tabs>
          <w:tab w:val="left" w:pos="1300"/>
          <w:tab w:val="left" w:pos="2186"/>
        </w:tabs>
        <w:spacing w:before="91" w:line="261" w:lineRule="exact"/>
        <w:ind w:left="777"/>
        <w:rPr>
          <w:sz w:val="24"/>
        </w:rPr>
      </w:pPr>
      <w:r>
        <w:rPr>
          <w:i/>
          <w:spacing w:val="-10"/>
          <w:sz w:val="24"/>
        </w:rPr>
        <w:t>M</w:t>
      </w:r>
      <w:r>
        <w:rPr>
          <w:i/>
          <w:sz w:val="24"/>
        </w:rPr>
        <w:tab/>
      </w:r>
      <w:r>
        <w:rPr>
          <w:i/>
          <w:spacing w:val="-5"/>
          <w:sz w:val="24"/>
        </w:rPr>
        <w:t>Mx</w:t>
      </w:r>
      <w:r>
        <w:rPr>
          <w:spacing w:val="-5"/>
          <w:sz w:val="24"/>
        </w:rPr>
        <w:t>6</w:t>
      </w:r>
      <w:r>
        <w:rPr>
          <w:sz w:val="24"/>
        </w:rPr>
        <w:tab/>
      </w:r>
      <w:r>
        <w:rPr>
          <w:spacing w:val="-2"/>
          <w:sz w:val="24"/>
        </w:rPr>
        <w:t>25.74</w:t>
      </w:r>
      <w:r>
        <w:rPr>
          <w:i/>
          <w:spacing w:val="-2"/>
          <w:sz w:val="24"/>
        </w:rPr>
        <w:t>x</w:t>
      </w:r>
      <w:r>
        <w:rPr>
          <w:spacing w:val="-2"/>
          <w:sz w:val="24"/>
        </w:rPr>
        <w:t>10</w:t>
      </w:r>
      <w:r>
        <w:rPr>
          <w:spacing w:val="-2"/>
          <w:sz w:val="24"/>
          <w:vertAlign w:val="superscript"/>
        </w:rPr>
        <w:t>3</w:t>
      </w:r>
      <w:r>
        <w:rPr>
          <w:spacing w:val="-6"/>
          <w:sz w:val="24"/>
        </w:rPr>
        <w:t xml:space="preserve"> </w:t>
      </w:r>
      <w:r>
        <w:rPr>
          <w:i/>
          <w:spacing w:val="-5"/>
          <w:sz w:val="24"/>
        </w:rPr>
        <w:t>x</w:t>
      </w:r>
      <w:r>
        <w:rPr>
          <w:spacing w:val="-5"/>
          <w:sz w:val="24"/>
        </w:rPr>
        <w:t>6</w:t>
      </w:r>
    </w:p>
    <w:p w14:paraId="2CEC5087" w14:textId="77777777" w:rsidR="00121ED9" w:rsidRDefault="002C7838">
      <w:pPr>
        <w:tabs>
          <w:tab w:val="left" w:pos="1080"/>
          <w:tab w:val="left" w:pos="1807"/>
        </w:tabs>
        <w:spacing w:line="227" w:lineRule="exact"/>
        <w:ind w:left="389"/>
        <w:rPr>
          <w:rFonts w:ascii="Symbol" w:hAnsi="Symbol"/>
          <w:sz w:val="24"/>
        </w:rPr>
      </w:pPr>
      <w:r>
        <w:rPr>
          <w:rFonts w:ascii="Symbol" w:hAnsi="Symbol"/>
          <w:noProof/>
          <w:sz w:val="24"/>
        </w:rPr>
        <mc:AlternateContent>
          <mc:Choice Requires="wps">
            <w:drawing>
              <wp:anchor distT="0" distB="0" distL="0" distR="0" simplePos="0" relativeHeight="485241856" behindDoc="1" locked="0" layoutInCell="1" allowOverlap="1" wp14:anchorId="598B4E38" wp14:editId="50449DB3">
                <wp:simplePos x="0" y="0"/>
                <wp:positionH relativeFrom="page">
                  <wp:posOffset>1201419</wp:posOffset>
                </wp:positionH>
                <wp:positionV relativeFrom="paragraph">
                  <wp:posOffset>108051</wp:posOffset>
                </wp:positionV>
                <wp:extent cx="170180" cy="1270"/>
                <wp:effectExtent l="0" t="0" r="0" b="0"/>
                <wp:wrapNone/>
                <wp:docPr id="298" name="Graphic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180" cy="1270"/>
                        </a:xfrm>
                        <a:custGeom>
                          <a:avLst/>
                          <a:gdLst/>
                          <a:ahLst/>
                          <a:cxnLst/>
                          <a:rect l="l" t="t" r="r" b="b"/>
                          <a:pathLst>
                            <a:path w="170180">
                              <a:moveTo>
                                <a:pt x="0" y="0"/>
                              </a:moveTo>
                              <a:lnTo>
                                <a:pt x="170180" y="0"/>
                              </a:lnTo>
                            </a:path>
                          </a:pathLst>
                        </a:custGeom>
                        <a:ln w="632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6C2B78" id="Graphic 298" o:spid="_x0000_s1026" style="position:absolute;margin-left:94.6pt;margin-top:8.5pt;width:13.4pt;height:.1pt;z-index:-18074624;visibility:visible;mso-wrap-style:square;mso-wrap-distance-left:0;mso-wrap-distance-top:0;mso-wrap-distance-right:0;mso-wrap-distance-bottom:0;mso-position-horizontal:absolute;mso-position-horizontal-relative:page;mso-position-vertical:absolute;mso-position-vertical-relative:text;v-text-anchor:top" coordsize="170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" path="m,l170180,e" filled="f" strokeweight=".17564mm">
                <v:path arrowok="t"/>
                <w10:wrap anchorx="page"/>
              </v:shape>
            </w:pict>
          </mc:Fallback>
        </mc:AlternateContent>
      </w:r>
      <w:r>
        <w:rPr>
          <w:rFonts w:ascii="Symbol" w:hAnsi="Symbol"/>
          <w:noProof/>
          <w:sz w:val="24"/>
        </w:rPr>
        <mc:AlternateContent>
          <mc:Choice Requires="wps">
            <w:drawing>
              <wp:anchor distT="0" distB="0" distL="0" distR="0" simplePos="0" relativeHeight="485242368" behindDoc="1" locked="0" layoutInCell="1" allowOverlap="1" wp14:anchorId="7362B052" wp14:editId="2C1320E4">
                <wp:simplePos x="0" y="0"/>
                <wp:positionH relativeFrom="page">
                  <wp:posOffset>1534160</wp:posOffset>
                </wp:positionH>
                <wp:positionV relativeFrom="paragraph">
                  <wp:posOffset>108051</wp:posOffset>
                </wp:positionV>
                <wp:extent cx="292100" cy="1270"/>
                <wp:effectExtent l="0" t="0" r="0" b="0"/>
                <wp:wrapNone/>
                <wp:docPr id="299" name="Graphic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2100" cy="1270"/>
                        </a:xfrm>
                        <a:custGeom>
                          <a:avLst/>
                          <a:gdLst/>
                          <a:ahLst/>
                          <a:cxnLst/>
                          <a:rect l="l" t="t" r="r" b="b"/>
                          <a:pathLst>
                            <a:path w="292100">
                              <a:moveTo>
                                <a:pt x="0" y="0"/>
                              </a:moveTo>
                              <a:lnTo>
                                <a:pt x="292100" y="0"/>
                              </a:lnTo>
                            </a:path>
                          </a:pathLst>
                        </a:custGeom>
                        <a:ln w="632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04B818" id="Graphic 299" o:spid="_x0000_s1026" style="position:absolute;margin-left:120.8pt;margin-top:8.5pt;width:23pt;height:.1pt;z-index:-18074112;visibility:visible;mso-wrap-style:square;mso-wrap-distance-left:0;mso-wrap-distance-top:0;mso-wrap-distance-right:0;mso-wrap-distance-bottom:0;mso-position-horizontal:absolute;mso-position-horizontal-relative:page;mso-position-vertical:absolute;mso-position-vertical-relative:text;v-text-anchor:top" coordsize="292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" path="m,l292100,e" filled="f" strokeweight=".17564mm">
                <v:path arrowok="t"/>
                <w10:wrap anchorx="page"/>
              </v:shape>
            </w:pict>
          </mc:Fallback>
        </mc:AlternateContent>
      </w:r>
      <w:r>
        <w:rPr>
          <w:rFonts w:ascii="Symbol" w:hAnsi="Symbol"/>
          <w:noProof/>
          <w:sz w:val="24"/>
        </w:rPr>
        <mc:AlternateContent>
          <mc:Choice Requires="wps">
            <w:drawing>
              <wp:anchor distT="0" distB="0" distL="0" distR="0" simplePos="0" relativeHeight="15835648" behindDoc="0" locked="0" layoutInCell="1" allowOverlap="1" wp14:anchorId="74E1A244" wp14:editId="0F1B09EF">
                <wp:simplePos x="0" y="0"/>
                <wp:positionH relativeFrom="page">
                  <wp:posOffset>2095500</wp:posOffset>
                </wp:positionH>
                <wp:positionV relativeFrom="paragraph">
                  <wp:posOffset>108051</wp:posOffset>
                </wp:positionV>
                <wp:extent cx="812165" cy="1270"/>
                <wp:effectExtent l="0" t="0" r="0" b="0"/>
                <wp:wrapNone/>
                <wp:docPr id="300" name="Graphic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2165" cy="1270"/>
                        </a:xfrm>
                        <a:custGeom>
                          <a:avLst/>
                          <a:gdLst/>
                          <a:ahLst/>
                          <a:cxnLst/>
                          <a:rect l="l" t="t" r="r" b="b"/>
                          <a:pathLst>
                            <a:path w="812165">
                              <a:moveTo>
                                <a:pt x="0" y="0"/>
                              </a:moveTo>
                              <a:lnTo>
                                <a:pt x="812164" y="0"/>
                              </a:lnTo>
                            </a:path>
                          </a:pathLst>
                        </a:custGeom>
                        <a:ln w="632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2EF05A" id="Graphic 300" o:spid="_x0000_s1026" style="position:absolute;margin-left:165pt;margin-top:8.5pt;width:63.95pt;height:.1pt;z-index:15835648;visibility:visible;mso-wrap-style:square;mso-wrap-distance-left:0;mso-wrap-distance-top:0;mso-wrap-distance-right:0;mso-wrap-distance-bottom:0;mso-position-horizontal:absolute;mso-position-horizontal-relative:page;mso-position-vertical:absolute;mso-position-vertical-relative:text;v-text-anchor:top" coordsize="8121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" path="m,l812164,e" filled="f" strokeweight=".17564mm">
                <v:path arrowok="t"/>
                <w10:wrap anchorx="page"/>
              </v:shape>
            </w:pict>
          </mc:Fallback>
        </mc:AlternateContent>
      </w:r>
      <w:r>
        <w:rPr>
          <w:i/>
          <w:sz w:val="24"/>
        </w:rPr>
        <w:t>f</w:t>
      </w:r>
      <w:r>
        <w:rPr>
          <w:i/>
          <w:spacing w:val="46"/>
          <w:sz w:val="24"/>
        </w:rPr>
        <w:t xml:space="preserve"> </w:t>
      </w:r>
      <w:r>
        <w:rPr>
          <w:rFonts w:ascii="Symbol" w:hAnsi="Symbol"/>
          <w:spacing w:val="-10"/>
          <w:sz w:val="24"/>
        </w:rPr>
        <w:t></w:t>
      </w:r>
      <w:r>
        <w:rPr>
          <w:sz w:val="24"/>
        </w:rPr>
        <w:tab/>
      </w:r>
      <w:r>
        <w:rPr>
          <w:rFonts w:ascii="Symbol" w:hAnsi="Symbol"/>
          <w:spacing w:val="-10"/>
          <w:sz w:val="24"/>
        </w:rPr>
        <w:t></w:t>
      </w:r>
      <w:r>
        <w:rPr>
          <w:sz w:val="24"/>
        </w:rPr>
        <w:tab/>
      </w:r>
      <w:r>
        <w:rPr>
          <w:rFonts w:ascii="Symbol" w:hAnsi="Symbol"/>
          <w:sz w:val="24"/>
        </w:rPr>
        <w:t></w:t>
      </w:r>
      <w:r>
        <w:rPr>
          <w:spacing w:val="5"/>
          <w:sz w:val="24"/>
        </w:rPr>
        <w:t xml:space="preserve"> </w:t>
      </w:r>
      <w:r>
        <w:rPr>
          <w:rFonts w:ascii="Symbol" w:hAnsi="Symbol"/>
          <w:spacing w:val="-10"/>
          <w:sz w:val="24"/>
        </w:rPr>
        <w:t></w:t>
      </w:r>
    </w:p>
    <w:p w14:paraId="00DA269C" w14:textId="77777777" w:rsidR="00121ED9" w:rsidRDefault="002C7838">
      <w:pPr>
        <w:tabs>
          <w:tab w:val="left" w:pos="1305"/>
          <w:tab w:val="left" w:pos="2208"/>
        </w:tabs>
        <w:spacing w:line="263" w:lineRule="exact"/>
        <w:ind w:left="809"/>
        <w:rPr>
          <w:sz w:val="24"/>
        </w:rPr>
      </w:pPr>
      <w:r>
        <w:rPr>
          <w:i/>
          <w:spacing w:val="-10"/>
          <w:position w:val="4"/>
          <w:sz w:val="24"/>
        </w:rPr>
        <w:t>Z</w:t>
      </w:r>
      <w:r>
        <w:rPr>
          <w:i/>
          <w:position w:val="4"/>
          <w:sz w:val="24"/>
        </w:rPr>
        <w:tab/>
      </w:r>
      <w:r>
        <w:rPr>
          <w:i/>
          <w:position w:val="2"/>
          <w:sz w:val="24"/>
        </w:rPr>
        <w:t>bd</w:t>
      </w:r>
      <w:r>
        <w:rPr>
          <w:i/>
          <w:spacing w:val="-36"/>
          <w:position w:val="2"/>
          <w:sz w:val="24"/>
        </w:rPr>
        <w:t xml:space="preserve"> </w:t>
      </w:r>
      <w:r>
        <w:rPr>
          <w:spacing w:val="-10"/>
          <w:position w:val="2"/>
          <w:sz w:val="24"/>
          <w:vertAlign w:val="superscript"/>
        </w:rPr>
        <w:t>2</w:t>
      </w:r>
      <w:r>
        <w:rPr>
          <w:position w:val="2"/>
          <w:sz w:val="24"/>
        </w:rPr>
        <w:tab/>
      </w:r>
      <w:r>
        <w:rPr>
          <w:sz w:val="24"/>
        </w:rPr>
        <w:t>4</w:t>
      </w:r>
      <w:r>
        <w:rPr>
          <w:i/>
          <w:sz w:val="24"/>
        </w:rPr>
        <w:t>x</w:t>
      </w:r>
      <w:r>
        <w:rPr>
          <w:sz w:val="24"/>
        </w:rPr>
        <w:t>0.29</w:t>
      </w:r>
      <w:r>
        <w:rPr>
          <w:sz w:val="24"/>
          <w:vertAlign w:val="superscript"/>
        </w:rPr>
        <w:t>2</w:t>
      </w:r>
      <w:r>
        <w:rPr>
          <w:spacing w:val="-12"/>
          <w:sz w:val="24"/>
        </w:rPr>
        <w:t xml:space="preserve"> </w:t>
      </w:r>
      <w:r>
        <w:rPr>
          <w:i/>
          <w:spacing w:val="-4"/>
          <w:sz w:val="24"/>
        </w:rPr>
        <w:t>x</w:t>
      </w:r>
      <w:r>
        <w:rPr>
          <w:spacing w:val="-4"/>
          <w:sz w:val="24"/>
        </w:rPr>
        <w:t>10</w:t>
      </w:r>
      <w:r>
        <w:rPr>
          <w:spacing w:val="-4"/>
          <w:sz w:val="24"/>
          <w:vertAlign w:val="superscript"/>
        </w:rPr>
        <w:t>4</w:t>
      </w:r>
    </w:p>
    <w:p w14:paraId="4C07E0CC" w14:textId="77777777" w:rsidR="00121ED9" w:rsidRDefault="002C7838">
      <w:pPr>
        <w:spacing w:before="132"/>
        <w:ind w:left="307"/>
        <w:rPr>
          <w:sz w:val="24"/>
        </w:rPr>
      </w:pPr>
      <w:r>
        <w:rPr>
          <w:sz w:val="24"/>
        </w:rPr>
        <w:t>=</w:t>
      </w:r>
      <w:r>
        <w:rPr>
          <w:spacing w:val="-4"/>
          <w:sz w:val="24"/>
        </w:rPr>
        <w:t xml:space="preserve"> </w:t>
      </w:r>
      <w:r>
        <w:rPr>
          <w:sz w:val="24"/>
        </w:rPr>
        <w:t>+</w:t>
      </w:r>
      <w:r>
        <w:rPr>
          <w:spacing w:val="-1"/>
          <w:sz w:val="24"/>
        </w:rPr>
        <w:t xml:space="preserve"> </w:t>
      </w:r>
      <w:r>
        <w:rPr>
          <w:b/>
          <w:i/>
          <w:sz w:val="24"/>
        </w:rPr>
        <w:t>46</w:t>
      </w:r>
      <w:r>
        <w:rPr>
          <w:b/>
          <w:i/>
          <w:spacing w:val="-1"/>
          <w:sz w:val="24"/>
        </w:rPr>
        <w:t xml:space="preserve"> </w:t>
      </w:r>
      <w:r>
        <w:rPr>
          <w:spacing w:val="-2"/>
          <w:sz w:val="24"/>
        </w:rPr>
        <w:t>N/cm2</w:t>
      </w:r>
    </w:p>
    <w:p w14:paraId="6547DFCE" w14:textId="77777777" w:rsidR="00121ED9" w:rsidRDefault="002C7838">
      <w:pPr>
        <w:pStyle w:val="BodyText"/>
        <w:spacing w:before="137"/>
      </w:pPr>
      <w:r>
        <w:t>=</w:t>
      </w:r>
      <w:r>
        <w:rPr>
          <w:spacing w:val="-1"/>
        </w:rPr>
        <w:t xml:space="preserve"> </w:t>
      </w:r>
      <w:r>
        <w:t>+</w:t>
      </w:r>
      <w:r>
        <w:rPr>
          <w:spacing w:val="-1"/>
        </w:rPr>
        <w:t xml:space="preserve"> </w:t>
      </w:r>
      <w:r>
        <w:t>0.46</w:t>
      </w:r>
      <w:r>
        <w:rPr>
          <w:spacing w:val="-5"/>
        </w:rPr>
        <w:t xml:space="preserve"> </w:t>
      </w:r>
      <w:r>
        <w:rPr>
          <w:spacing w:val="-2"/>
        </w:rPr>
        <w:t>N/mm2</w:t>
      </w:r>
    </w:p>
    <w:p w14:paraId="1161C425" w14:textId="77777777" w:rsidR="00121ED9" w:rsidRDefault="002C7838">
      <w:pPr>
        <w:pStyle w:val="Heading4"/>
        <w:spacing w:before="145"/>
      </w:pPr>
      <w:r>
        <w:t>Combined</w:t>
      </w:r>
      <w:r>
        <w:rPr>
          <w:spacing w:val="-2"/>
        </w:rPr>
        <w:t xml:space="preserve"> </w:t>
      </w:r>
      <w:r>
        <w:t>stresses</w:t>
      </w:r>
      <w:r>
        <w:rPr>
          <w:spacing w:val="-3"/>
        </w:rPr>
        <w:t xml:space="preserve"> </w:t>
      </w:r>
      <w:r>
        <w:t>in</w:t>
      </w:r>
      <w:r>
        <w:rPr>
          <w:spacing w:val="-1"/>
        </w:rPr>
        <w:t xml:space="preserve"> </w:t>
      </w:r>
      <w:r>
        <w:t>long</w:t>
      </w:r>
      <w:r>
        <w:rPr>
          <w:spacing w:val="-1"/>
        </w:rPr>
        <w:t xml:space="preserve"> </w:t>
      </w:r>
      <w:r>
        <w:rPr>
          <w:spacing w:val="-4"/>
        </w:rPr>
        <w:t>wall</w:t>
      </w:r>
    </w:p>
    <w:p w14:paraId="6EAE7EE7" w14:textId="77777777" w:rsidR="00121ED9" w:rsidRDefault="002C7838">
      <w:pPr>
        <w:pStyle w:val="BodyText"/>
        <w:spacing w:before="129"/>
      </w:pPr>
      <w:r>
        <w:t>=-axial</w:t>
      </w:r>
      <w:r>
        <w:rPr>
          <w:spacing w:val="-8"/>
        </w:rPr>
        <w:t xml:space="preserve"> </w:t>
      </w:r>
      <w:r>
        <w:t>stress</w:t>
      </w:r>
      <w:r>
        <w:rPr>
          <w:spacing w:val="-2"/>
        </w:rPr>
        <w:t xml:space="preserve"> </w:t>
      </w:r>
      <w:r>
        <w:t>+</w:t>
      </w:r>
      <w:r>
        <w:rPr>
          <w:spacing w:val="-1"/>
        </w:rPr>
        <w:t xml:space="preserve"> </w:t>
      </w:r>
      <w:r>
        <w:t>bending</w:t>
      </w:r>
      <w:r>
        <w:rPr>
          <w:spacing w:val="-3"/>
        </w:rPr>
        <w:t xml:space="preserve"> </w:t>
      </w:r>
      <w:r>
        <w:rPr>
          <w:spacing w:val="-2"/>
        </w:rPr>
        <w:t>stress</w:t>
      </w:r>
    </w:p>
    <w:p w14:paraId="37475E5A" w14:textId="77777777" w:rsidR="00121ED9" w:rsidRDefault="002C7838">
      <w:pPr>
        <w:pStyle w:val="BodyText"/>
        <w:spacing w:before="125"/>
      </w:pPr>
      <w:r>
        <w:t>=</w:t>
      </w:r>
      <w:r>
        <w:rPr>
          <w:spacing w:val="-1"/>
        </w:rPr>
        <w:t xml:space="preserve"> </w:t>
      </w:r>
      <w:r>
        <w:t>0.74</w:t>
      </w:r>
      <w:r>
        <w:rPr>
          <w:spacing w:val="35"/>
        </w:rPr>
        <w:t xml:space="preserve"> </w:t>
      </w:r>
      <w:proofErr w:type="gramStart"/>
      <w:r>
        <w:rPr>
          <w:rFonts w:ascii="Symbol" w:hAnsi="Symbol"/>
        </w:rPr>
        <w:t></w:t>
      </w:r>
      <w:r>
        <w:rPr>
          <w:spacing w:val="27"/>
        </w:rPr>
        <w:t xml:space="preserve">  </w:t>
      </w:r>
      <w:r>
        <w:t>0.46</w:t>
      </w:r>
      <w:proofErr w:type="gramEnd"/>
      <w:r>
        <w:rPr>
          <w:spacing w:val="3"/>
        </w:rPr>
        <w:t xml:space="preserve"> </w:t>
      </w:r>
      <w:r>
        <w:t>=</w:t>
      </w:r>
      <w:r>
        <w:rPr>
          <w:spacing w:val="-4"/>
        </w:rPr>
        <w:t xml:space="preserve"> </w:t>
      </w:r>
      <w:r>
        <w:t>1.20</w:t>
      </w:r>
      <w:r>
        <w:rPr>
          <w:spacing w:val="-3"/>
        </w:rPr>
        <w:t xml:space="preserve"> </w:t>
      </w:r>
      <w:r>
        <w:t>N/mm2</w:t>
      </w:r>
      <w:r>
        <w:rPr>
          <w:spacing w:val="3"/>
        </w:rPr>
        <w:t xml:space="preserve"> </w:t>
      </w:r>
      <w:r>
        <w:rPr>
          <w:spacing w:val="-5"/>
        </w:rPr>
        <w:t>or</w:t>
      </w:r>
    </w:p>
    <w:p w14:paraId="47FB750B" w14:textId="77777777" w:rsidR="00121ED9" w:rsidRDefault="002C7838">
      <w:pPr>
        <w:pStyle w:val="BodyText"/>
        <w:spacing w:before="133"/>
      </w:pPr>
      <w:r>
        <w:t>0.28</w:t>
      </w:r>
      <w:r>
        <w:rPr>
          <w:spacing w:val="-4"/>
        </w:rPr>
        <w:t xml:space="preserve"> </w:t>
      </w:r>
      <w:r>
        <w:t>N/</w:t>
      </w:r>
      <w:r>
        <w:rPr>
          <w:spacing w:val="-7"/>
        </w:rPr>
        <w:t xml:space="preserve"> </w:t>
      </w:r>
      <w:r>
        <w:t>mm2</w:t>
      </w:r>
      <w:r>
        <w:rPr>
          <w:spacing w:val="-3"/>
        </w:rPr>
        <w:t xml:space="preserve"> </w:t>
      </w:r>
      <w:r>
        <w:t>(both</w:t>
      </w:r>
      <w:r>
        <w:rPr>
          <w:spacing w:val="-8"/>
        </w:rPr>
        <w:t xml:space="preserve"> </w:t>
      </w:r>
      <w:r>
        <w:rPr>
          <w:spacing w:val="-2"/>
        </w:rPr>
        <w:t>compression)</w:t>
      </w:r>
    </w:p>
    <w:p w14:paraId="14C5F260" w14:textId="77777777" w:rsidR="00121ED9" w:rsidRDefault="002C7838">
      <w:pPr>
        <w:pStyle w:val="Heading4"/>
        <w:numPr>
          <w:ilvl w:val="2"/>
          <w:numId w:val="4"/>
        </w:numPr>
        <w:tabs>
          <w:tab w:val="left" w:pos="574"/>
        </w:tabs>
        <w:spacing w:before="144"/>
        <w:ind w:left="574" w:hanging="269"/>
        <w:jc w:val="both"/>
      </w:pPr>
      <w:r>
        <w:t xml:space="preserve">Cross </w:t>
      </w:r>
      <w:r>
        <w:rPr>
          <w:spacing w:val="-2"/>
        </w:rPr>
        <w:t>walls</w:t>
      </w:r>
    </w:p>
    <w:p w14:paraId="08F01C61" w14:textId="77777777" w:rsidR="00121ED9" w:rsidRDefault="002C7838">
      <w:pPr>
        <w:pStyle w:val="BodyText"/>
        <w:spacing w:before="133" w:line="360" w:lineRule="auto"/>
        <w:ind w:right="176"/>
        <w:jc w:val="both"/>
      </w:pPr>
      <w:r>
        <w:t>Wind forces are shared by cross walls in the ratios of their stiffness. Since the cross walls are identical except for a small door opening in the middle in one wall, for practical purposes it may be assumed that wind loads are shared equally by the 2 walls.</w:t>
      </w:r>
    </w:p>
    <w:p w14:paraId="7E7D5DFF" w14:textId="77777777" w:rsidR="00121ED9" w:rsidRDefault="002C7838">
      <w:pPr>
        <w:pStyle w:val="BodyText"/>
        <w:spacing w:before="4" w:line="360" w:lineRule="auto"/>
        <w:ind w:right="161"/>
        <w:jc w:val="both"/>
      </w:pPr>
      <w:r>
        <w:t>Total wind load on a cross wall may be assumed to be acting at a plane at mid-height of the cross wall. Thus total B.M. on one cross wall</w:t>
      </w:r>
    </w:p>
    <w:p w14:paraId="2A8BF8A6" w14:textId="77777777" w:rsidR="00121ED9" w:rsidRDefault="002C7838">
      <w:pPr>
        <w:pStyle w:val="BodyText"/>
      </w:pPr>
      <w:r>
        <w:rPr>
          <w:spacing w:val="-2"/>
        </w:rPr>
        <w:t>=(P/</w:t>
      </w:r>
      <w:proofErr w:type="gramStart"/>
      <w:r>
        <w:rPr>
          <w:spacing w:val="-2"/>
        </w:rPr>
        <w:t>2)x</w:t>
      </w:r>
      <w:proofErr w:type="gramEnd"/>
      <w:r>
        <w:rPr>
          <w:spacing w:val="-2"/>
        </w:rPr>
        <w:t>(H/2)</w:t>
      </w:r>
    </w:p>
    <w:p w14:paraId="56CEB944" w14:textId="77777777" w:rsidR="00121ED9" w:rsidRDefault="00121ED9">
      <w:pPr>
        <w:pStyle w:val="BodyText"/>
        <w:sectPr w:rsidR="00121ED9">
          <w:pgSz w:w="11920" w:h="16850"/>
          <w:pgMar w:top="1340" w:right="1275" w:bottom="280" w:left="1133" w:header="720" w:footer="720" w:gutter="0"/>
          <w:cols w:space="720"/>
        </w:sectPr>
      </w:pPr>
    </w:p>
    <w:p w14:paraId="53A6520C" w14:textId="77777777" w:rsidR="00121ED9" w:rsidRDefault="002C7838">
      <w:pPr>
        <w:pStyle w:val="BodyText"/>
        <w:spacing w:before="65"/>
      </w:pPr>
      <w:r>
        <w:lastRenderedPageBreak/>
        <w:t>=</w:t>
      </w:r>
      <w:r>
        <w:rPr>
          <w:spacing w:val="-1"/>
        </w:rPr>
        <w:t xml:space="preserve"> </w:t>
      </w:r>
      <w:r>
        <w:t>1</w:t>
      </w:r>
      <w:r>
        <w:rPr>
          <w:spacing w:val="2"/>
        </w:rPr>
        <w:t xml:space="preserve"> </w:t>
      </w:r>
      <w:r>
        <w:t>56</w:t>
      </w:r>
      <w:r>
        <w:rPr>
          <w:spacing w:val="2"/>
        </w:rPr>
        <w:t xml:space="preserve"> </w:t>
      </w:r>
      <w:r>
        <w:t>000</w:t>
      </w:r>
      <w:r>
        <w:rPr>
          <w:spacing w:val="-3"/>
        </w:rPr>
        <w:t xml:space="preserve"> </w:t>
      </w:r>
      <w:r>
        <w:t>X</w:t>
      </w:r>
      <w:r>
        <w:rPr>
          <w:spacing w:val="-3"/>
        </w:rPr>
        <w:t xml:space="preserve"> </w:t>
      </w:r>
      <w:r>
        <w:t>(0.7</w:t>
      </w:r>
      <w:r>
        <w:rPr>
          <w:spacing w:val="-4"/>
        </w:rPr>
        <w:t xml:space="preserve"> </w:t>
      </w:r>
      <w:r>
        <w:t>+</w:t>
      </w:r>
      <w:r>
        <w:rPr>
          <w:spacing w:val="1"/>
        </w:rPr>
        <w:t xml:space="preserve"> </w:t>
      </w:r>
      <w:r>
        <w:t>5.5</w:t>
      </w:r>
      <w:r>
        <w:rPr>
          <w:spacing w:val="-2"/>
        </w:rPr>
        <w:t xml:space="preserve"> </w:t>
      </w:r>
      <w:r>
        <w:t>+</w:t>
      </w:r>
      <w:r>
        <w:rPr>
          <w:spacing w:val="1"/>
        </w:rPr>
        <w:t xml:space="preserve"> </w:t>
      </w:r>
      <w:r>
        <w:t>0.8</w:t>
      </w:r>
      <w:r>
        <w:rPr>
          <w:spacing w:val="2"/>
        </w:rPr>
        <w:t xml:space="preserve"> </w:t>
      </w:r>
      <w:r>
        <w:t>+</w:t>
      </w:r>
      <w:r>
        <w:rPr>
          <w:spacing w:val="-6"/>
        </w:rPr>
        <w:t xml:space="preserve"> </w:t>
      </w:r>
      <w:r>
        <w:rPr>
          <w:spacing w:val="-2"/>
        </w:rPr>
        <w:t>0.2)/(2x2)</w:t>
      </w:r>
    </w:p>
    <w:p w14:paraId="2EA6893A" w14:textId="77777777" w:rsidR="00121ED9" w:rsidRDefault="002C7838">
      <w:pPr>
        <w:pStyle w:val="BodyText"/>
        <w:spacing w:before="257"/>
      </w:pPr>
      <w:r>
        <w:t>=</w:t>
      </w:r>
      <w:r>
        <w:rPr>
          <w:spacing w:val="-1"/>
        </w:rPr>
        <w:t xml:space="preserve"> </w:t>
      </w:r>
      <w:r>
        <w:t>280.8</w:t>
      </w:r>
      <w:r>
        <w:rPr>
          <w:spacing w:val="2"/>
        </w:rPr>
        <w:t xml:space="preserve"> </w:t>
      </w:r>
      <w:r>
        <w:t>X</w:t>
      </w:r>
      <w:r>
        <w:rPr>
          <w:spacing w:val="-3"/>
        </w:rPr>
        <w:t xml:space="preserve"> </w:t>
      </w:r>
      <w:r>
        <w:t>10</w:t>
      </w:r>
      <w:r>
        <w:rPr>
          <w:vertAlign w:val="superscript"/>
        </w:rPr>
        <w:t>3</w:t>
      </w:r>
      <w:r>
        <w:rPr>
          <w:spacing w:val="1"/>
        </w:rPr>
        <w:t xml:space="preserve"> </w:t>
      </w:r>
      <w:proofErr w:type="spellStart"/>
      <w:r>
        <w:rPr>
          <w:spacing w:val="-5"/>
        </w:rPr>
        <w:t>N.m</w:t>
      </w:r>
      <w:proofErr w:type="spellEnd"/>
    </w:p>
    <w:p w14:paraId="45EB3B01" w14:textId="77777777" w:rsidR="00121ED9" w:rsidRDefault="002C7838">
      <w:pPr>
        <w:pStyle w:val="Heading4"/>
        <w:spacing w:before="268"/>
      </w:pPr>
      <w:r>
        <w:t>Moment</w:t>
      </w:r>
      <w:r>
        <w:rPr>
          <w:spacing w:val="-3"/>
        </w:rPr>
        <w:t xml:space="preserve"> </w:t>
      </w:r>
      <w:r>
        <w:t>of</w:t>
      </w:r>
      <w:r>
        <w:rPr>
          <w:spacing w:val="-2"/>
        </w:rPr>
        <w:t xml:space="preserve"> </w:t>
      </w:r>
      <w:r>
        <w:t>inertia</w:t>
      </w:r>
      <w:r>
        <w:rPr>
          <w:spacing w:val="-5"/>
        </w:rPr>
        <w:t xml:space="preserve"> </w:t>
      </w:r>
      <w:r>
        <w:t>of</w:t>
      </w:r>
      <w:r>
        <w:rPr>
          <w:spacing w:val="-2"/>
        </w:rPr>
        <w:t xml:space="preserve"> </w:t>
      </w:r>
      <w:r>
        <w:t>cross</w:t>
      </w:r>
      <w:r>
        <w:rPr>
          <w:spacing w:val="-2"/>
        </w:rPr>
        <w:t xml:space="preserve"> </w:t>
      </w:r>
      <w:r>
        <w:rPr>
          <w:spacing w:val="-4"/>
        </w:rPr>
        <w:t>wall</w:t>
      </w:r>
    </w:p>
    <w:p w14:paraId="6C437365" w14:textId="77777777" w:rsidR="00121ED9" w:rsidRDefault="002C7838">
      <w:pPr>
        <w:pStyle w:val="BodyText"/>
        <w:spacing w:before="133" w:line="360" w:lineRule="auto"/>
      </w:pPr>
      <w:r>
        <w:t>A</w:t>
      </w:r>
      <w:r>
        <w:rPr>
          <w:spacing w:val="21"/>
        </w:rPr>
        <w:t xml:space="preserve"> </w:t>
      </w:r>
      <w:r>
        <w:t>part</w:t>
      </w:r>
      <w:r>
        <w:rPr>
          <w:spacing w:val="28"/>
        </w:rPr>
        <w:t xml:space="preserve"> </w:t>
      </w:r>
      <w:r>
        <w:t>of</w:t>
      </w:r>
      <w:r>
        <w:rPr>
          <w:spacing w:val="21"/>
        </w:rPr>
        <w:t xml:space="preserve"> </w:t>
      </w:r>
      <w:r>
        <w:t>the</w:t>
      </w:r>
      <w:r>
        <w:rPr>
          <w:spacing w:val="36"/>
        </w:rPr>
        <w:t xml:space="preserve"> </w:t>
      </w:r>
      <w:r>
        <w:t>long</w:t>
      </w:r>
      <w:r>
        <w:rPr>
          <w:spacing w:val="27"/>
        </w:rPr>
        <w:t xml:space="preserve"> </w:t>
      </w:r>
      <w:r>
        <w:t>wall</w:t>
      </w:r>
      <w:r>
        <w:rPr>
          <w:spacing w:val="26"/>
        </w:rPr>
        <w:t xml:space="preserve"> </w:t>
      </w:r>
      <w:r>
        <w:t>will</w:t>
      </w:r>
      <w:r>
        <w:rPr>
          <w:spacing w:val="30"/>
        </w:rPr>
        <w:t xml:space="preserve"> </w:t>
      </w:r>
      <w:r>
        <w:t>act</w:t>
      </w:r>
      <w:r>
        <w:rPr>
          <w:spacing w:val="34"/>
        </w:rPr>
        <w:t xml:space="preserve"> </w:t>
      </w:r>
      <w:r>
        <w:t>as</w:t>
      </w:r>
      <w:r>
        <w:rPr>
          <w:spacing w:val="27"/>
        </w:rPr>
        <w:t xml:space="preserve"> </w:t>
      </w:r>
      <w:r>
        <w:t>a</w:t>
      </w:r>
      <w:r>
        <w:rPr>
          <w:spacing w:val="30"/>
        </w:rPr>
        <w:t xml:space="preserve"> </w:t>
      </w:r>
      <w:r>
        <w:t>flange</w:t>
      </w:r>
      <w:r>
        <w:rPr>
          <w:spacing w:val="31"/>
        </w:rPr>
        <w:t xml:space="preserve"> </w:t>
      </w:r>
      <w:r>
        <w:t>with</w:t>
      </w:r>
      <w:r>
        <w:rPr>
          <w:spacing w:val="32"/>
        </w:rPr>
        <w:t xml:space="preserve"> </w:t>
      </w:r>
      <w:r>
        <w:t>the</w:t>
      </w:r>
      <w:r>
        <w:rPr>
          <w:spacing w:val="28"/>
        </w:rPr>
        <w:t xml:space="preserve"> </w:t>
      </w:r>
      <w:r>
        <w:t>cross</w:t>
      </w:r>
      <w:r>
        <w:rPr>
          <w:spacing w:val="26"/>
        </w:rPr>
        <w:t xml:space="preserve"> </w:t>
      </w:r>
      <w:r>
        <w:t>wall</w:t>
      </w:r>
      <w:r>
        <w:rPr>
          <w:spacing w:val="25"/>
        </w:rPr>
        <w:t xml:space="preserve"> </w:t>
      </w:r>
      <w:r>
        <w:t>and</w:t>
      </w:r>
      <w:r>
        <w:rPr>
          <w:spacing w:val="31"/>
        </w:rPr>
        <w:t xml:space="preserve"> </w:t>
      </w:r>
      <w:r>
        <w:t>effective</w:t>
      </w:r>
      <w:r>
        <w:rPr>
          <w:spacing w:val="32"/>
        </w:rPr>
        <w:t xml:space="preserve"> </w:t>
      </w:r>
      <w:r>
        <w:t>overhanging length of flange (see 4.2.2.5 of</w:t>
      </w:r>
      <w:r>
        <w:rPr>
          <w:spacing w:val="-1"/>
        </w:rPr>
        <w:t xml:space="preserve"> </w:t>
      </w:r>
      <w:r>
        <w:t>the Code) will be actual length of wall up to window, that is,</w:t>
      </w:r>
    </w:p>
    <w:p w14:paraId="72AEE851" w14:textId="77777777" w:rsidR="00121ED9" w:rsidRDefault="002C7838">
      <w:pPr>
        <w:pStyle w:val="BodyText"/>
        <w:spacing w:line="360" w:lineRule="auto"/>
        <w:ind w:right="4676"/>
      </w:pPr>
      <w:r>
        <w:t>1.25</w:t>
      </w:r>
      <w:r>
        <w:rPr>
          <w:spacing w:val="-3"/>
        </w:rPr>
        <w:t xml:space="preserve"> </w:t>
      </w:r>
      <w:r>
        <w:t>m</w:t>
      </w:r>
      <w:r>
        <w:rPr>
          <w:spacing w:val="-3"/>
        </w:rPr>
        <w:t xml:space="preserve"> </w:t>
      </w:r>
      <w:r>
        <w:t>or</w:t>
      </w:r>
      <w:r>
        <w:rPr>
          <w:spacing w:val="-4"/>
        </w:rPr>
        <w:t xml:space="preserve"> </w:t>
      </w:r>
      <w:r>
        <w:rPr>
          <w:b/>
          <w:i/>
        </w:rPr>
        <w:t>6t</w:t>
      </w:r>
      <w:r>
        <w:rPr>
          <w:b/>
          <w:i/>
          <w:spacing w:val="-3"/>
        </w:rPr>
        <w:t xml:space="preserve"> </w:t>
      </w:r>
      <w:r>
        <w:t>that</w:t>
      </w:r>
      <w:r>
        <w:rPr>
          <w:spacing w:val="-3"/>
        </w:rPr>
        <w:t xml:space="preserve"> </w:t>
      </w:r>
      <w:r>
        <w:t>is</w:t>
      </w:r>
      <w:r>
        <w:rPr>
          <w:spacing w:val="-3"/>
        </w:rPr>
        <w:t xml:space="preserve"> </w:t>
      </w:r>
      <w:r>
        <w:t>6</w:t>
      </w:r>
      <w:r>
        <w:rPr>
          <w:spacing w:val="-3"/>
        </w:rPr>
        <w:t xml:space="preserve"> </w:t>
      </w:r>
      <w:r>
        <w:t>X</w:t>
      </w:r>
      <w:r>
        <w:rPr>
          <w:spacing w:val="-3"/>
        </w:rPr>
        <w:t xml:space="preserve"> </w:t>
      </w:r>
      <w:r>
        <w:t>0.20</w:t>
      </w:r>
      <w:r>
        <w:rPr>
          <w:spacing w:val="-3"/>
        </w:rPr>
        <w:t xml:space="preserve"> </w:t>
      </w:r>
      <w:r>
        <w:t>or</w:t>
      </w:r>
      <w:r>
        <w:rPr>
          <w:spacing w:val="-4"/>
        </w:rPr>
        <w:t xml:space="preserve"> </w:t>
      </w:r>
      <w:r>
        <w:t>H/16</w:t>
      </w:r>
      <w:r>
        <w:rPr>
          <w:spacing w:val="-3"/>
        </w:rPr>
        <w:t xml:space="preserve"> </w:t>
      </w:r>
      <w:r>
        <w:t>that</w:t>
      </w:r>
      <w:r>
        <w:rPr>
          <w:spacing w:val="-3"/>
        </w:rPr>
        <w:t xml:space="preserve"> </w:t>
      </w:r>
      <w:r>
        <w:t>is, (0.7 + 5.5 + 0.8 + 0.2)/16</w:t>
      </w:r>
    </w:p>
    <w:p w14:paraId="3B136ABB" w14:textId="77777777" w:rsidR="00121ED9" w:rsidRDefault="002C7838">
      <w:pPr>
        <w:pStyle w:val="BodyText"/>
        <w:spacing w:line="274" w:lineRule="exact"/>
      </w:pPr>
      <w:r>
        <w:t>=</w:t>
      </w:r>
      <w:r>
        <w:rPr>
          <w:spacing w:val="-1"/>
        </w:rPr>
        <w:t xml:space="preserve"> </w:t>
      </w:r>
      <w:r>
        <w:t>0.45</w:t>
      </w:r>
      <w:r>
        <w:rPr>
          <w:spacing w:val="2"/>
        </w:rPr>
        <w:t xml:space="preserve"> </w:t>
      </w:r>
      <w:r>
        <w:rPr>
          <w:spacing w:val="-10"/>
        </w:rPr>
        <w:t>m</w:t>
      </w:r>
    </w:p>
    <w:p w14:paraId="72F252C9" w14:textId="77777777" w:rsidR="00121ED9" w:rsidRDefault="002C7838">
      <w:pPr>
        <w:pStyle w:val="BodyText"/>
        <w:tabs>
          <w:tab w:val="left" w:pos="1704"/>
        </w:tabs>
        <w:spacing w:line="432" w:lineRule="exact"/>
        <w:ind w:left="590" w:right="2493" w:hanging="284"/>
      </w:pPr>
      <w:r>
        <w:t>whichever is</w:t>
      </w:r>
      <w:r>
        <w:rPr>
          <w:spacing w:val="-2"/>
        </w:rPr>
        <w:t xml:space="preserve"> </w:t>
      </w:r>
      <w:r>
        <w:t>less,</w:t>
      </w:r>
      <w:r>
        <w:rPr>
          <w:spacing w:val="-5"/>
        </w:rPr>
        <w:t xml:space="preserve"> </w:t>
      </w:r>
      <w:r>
        <w:t>that is, 0.45</w:t>
      </w:r>
      <w:r>
        <w:rPr>
          <w:spacing w:val="-2"/>
        </w:rPr>
        <w:t xml:space="preserve"> </w:t>
      </w:r>
      <w:r>
        <w:t>m.</w:t>
      </w:r>
      <w:r>
        <w:rPr>
          <w:spacing w:val="-2"/>
        </w:rPr>
        <w:t xml:space="preserve"> </w:t>
      </w:r>
      <w:r>
        <w:t>Thus</w:t>
      </w:r>
      <w:r>
        <w:rPr>
          <w:spacing w:val="-2"/>
        </w:rPr>
        <w:t xml:space="preserve"> </w:t>
      </w:r>
      <w:r>
        <w:t>I</w:t>
      </w:r>
      <w:r>
        <w:rPr>
          <w:spacing w:val="-6"/>
        </w:rPr>
        <w:t xml:space="preserve"> </w:t>
      </w:r>
      <w:r>
        <w:t>about</w:t>
      </w:r>
      <w:r>
        <w:rPr>
          <w:spacing w:val="-2"/>
        </w:rPr>
        <w:t xml:space="preserve"> </w:t>
      </w:r>
      <w:r>
        <w:t>neutral</w:t>
      </w:r>
      <w:r>
        <w:rPr>
          <w:spacing w:val="-11"/>
        </w:rPr>
        <w:t xml:space="preserve"> </w:t>
      </w:r>
      <w:r>
        <w:t>axis</w:t>
      </w:r>
      <w:r>
        <w:rPr>
          <w:spacing w:val="-4"/>
        </w:rPr>
        <w:t xml:space="preserve"> </w:t>
      </w:r>
      <w:r>
        <w:t>of</w:t>
      </w:r>
      <w:r>
        <w:rPr>
          <w:spacing w:val="-10"/>
        </w:rPr>
        <w:t xml:space="preserve"> </w:t>
      </w:r>
      <w:r>
        <w:t>the</w:t>
      </w:r>
      <w:r>
        <w:rPr>
          <w:spacing w:val="-5"/>
        </w:rPr>
        <w:t xml:space="preserve"> </w:t>
      </w:r>
      <w:r>
        <w:t xml:space="preserve">wall </w:t>
      </w:r>
      <w:r>
        <w:rPr>
          <w:spacing w:val="-2"/>
          <w:position w:val="-4"/>
        </w:rPr>
        <w:t>0.29</w:t>
      </w:r>
      <w:r>
        <w:rPr>
          <w:i/>
          <w:spacing w:val="-2"/>
          <w:position w:val="-4"/>
        </w:rPr>
        <w:t>x</w:t>
      </w:r>
      <w:r>
        <w:rPr>
          <w:spacing w:val="-2"/>
          <w:position w:val="-4"/>
        </w:rPr>
        <w:t>10</w:t>
      </w:r>
      <w:r>
        <w:rPr>
          <w:spacing w:val="-2"/>
          <w:position w:val="6"/>
          <w:sz w:val="16"/>
        </w:rPr>
        <w:t>3</w:t>
      </w:r>
      <w:r>
        <w:rPr>
          <w:position w:val="6"/>
          <w:sz w:val="16"/>
        </w:rPr>
        <w:tab/>
      </w:r>
      <w:r>
        <w:t xml:space="preserve">2(0.45 </w:t>
      </w:r>
      <w:r>
        <w:rPr>
          <w:rFonts w:ascii="Symbol" w:hAnsi="Symbol"/>
        </w:rPr>
        <w:t></w:t>
      </w:r>
      <w:r>
        <w:t xml:space="preserve"> </w:t>
      </w:r>
      <w:proofErr w:type="gramStart"/>
      <w:r>
        <w:t>0.29)</w:t>
      </w:r>
      <w:r>
        <w:rPr>
          <w:i/>
        </w:rPr>
        <w:t>x</w:t>
      </w:r>
      <w:proofErr w:type="gramEnd"/>
      <w:r>
        <w:t>0.29</w:t>
      </w:r>
      <w:r>
        <w:rPr>
          <w:i/>
        </w:rPr>
        <w:t>x</w:t>
      </w:r>
      <w:r>
        <w:t>5.15</w:t>
      </w:r>
      <w:r>
        <w:rPr>
          <w:vertAlign w:val="superscript"/>
        </w:rPr>
        <w:t>2</w:t>
      </w:r>
    </w:p>
    <w:p w14:paraId="555ED477" w14:textId="77777777" w:rsidR="00121ED9" w:rsidRDefault="002C7838">
      <w:pPr>
        <w:tabs>
          <w:tab w:val="left" w:pos="1543"/>
          <w:tab w:val="left" w:pos="4308"/>
        </w:tabs>
        <w:spacing w:line="86" w:lineRule="auto"/>
        <w:ind w:left="403"/>
        <w:rPr>
          <w:i/>
          <w:sz w:val="24"/>
        </w:rPr>
      </w:pPr>
      <w:r>
        <w:rPr>
          <w:i/>
          <w:noProof/>
          <w:sz w:val="24"/>
        </w:rPr>
        <mc:AlternateContent>
          <mc:Choice Requires="wps">
            <w:drawing>
              <wp:anchor distT="0" distB="0" distL="0" distR="0" simplePos="0" relativeHeight="15837184" behindDoc="0" locked="0" layoutInCell="1" allowOverlap="1" wp14:anchorId="1B58D9C9" wp14:editId="3AA7C432">
                <wp:simplePos x="0" y="0"/>
                <wp:positionH relativeFrom="page">
                  <wp:posOffset>1097280</wp:posOffset>
                </wp:positionH>
                <wp:positionV relativeFrom="paragraph">
                  <wp:posOffset>50269</wp:posOffset>
                </wp:positionV>
                <wp:extent cx="568325" cy="1270"/>
                <wp:effectExtent l="0" t="0" r="0" b="0"/>
                <wp:wrapNone/>
                <wp:docPr id="301"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325" cy="1270"/>
                        </a:xfrm>
                        <a:custGeom>
                          <a:avLst/>
                          <a:gdLst/>
                          <a:ahLst/>
                          <a:cxnLst/>
                          <a:rect l="l" t="t" r="r" b="b"/>
                          <a:pathLst>
                            <a:path w="568325">
                              <a:moveTo>
                                <a:pt x="0" y="0"/>
                              </a:moveTo>
                              <a:lnTo>
                                <a:pt x="56832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217121" id="Graphic 301" o:spid="_x0000_s1026" style="position:absolute;margin-left:86.4pt;margin-top:3.95pt;width:44.75pt;height:.1pt;z-index:15837184;visibility:visible;mso-wrap-style:square;mso-wrap-distance-left:0;mso-wrap-distance-top:0;mso-wrap-distance-right:0;mso-wrap-distance-bottom:0;mso-position-horizontal:absolute;mso-position-horizontal-relative:page;mso-position-vertical:absolute;mso-position-vertical-relative:text;v-text-anchor:top" coordsize="568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" path="m,l568325,e" filled="f" strokeweight=".17603mm">
                <v:path arrowok="t"/>
                <w10:wrap anchorx="page"/>
              </v:shape>
            </w:pict>
          </mc:Fallback>
        </mc:AlternateContent>
      </w:r>
      <w:r>
        <w:rPr>
          <w:rFonts w:ascii="Symbol" w:hAnsi="Symbol"/>
          <w:spacing w:val="-10"/>
          <w:w w:val="105"/>
          <w:position w:val="-2"/>
          <w:sz w:val="24"/>
        </w:rPr>
        <w:t></w:t>
      </w:r>
      <w:r>
        <w:rPr>
          <w:position w:val="-2"/>
          <w:sz w:val="24"/>
        </w:rPr>
        <w:tab/>
      </w:r>
      <w:r>
        <w:rPr>
          <w:i/>
          <w:w w:val="105"/>
          <w:sz w:val="24"/>
        </w:rPr>
        <w:t>x</w:t>
      </w:r>
      <w:r>
        <w:rPr>
          <w:i/>
          <w:spacing w:val="-24"/>
          <w:w w:val="105"/>
          <w:sz w:val="24"/>
        </w:rPr>
        <w:t xml:space="preserve"> </w:t>
      </w:r>
      <w:r>
        <w:rPr>
          <w:i/>
          <w:sz w:val="24"/>
          <w:u w:val="single"/>
        </w:rPr>
        <w:tab/>
      </w:r>
    </w:p>
    <w:p w14:paraId="3209C55A" w14:textId="77777777" w:rsidR="00121ED9" w:rsidRDefault="002C7838">
      <w:pPr>
        <w:pStyle w:val="BodyText"/>
        <w:tabs>
          <w:tab w:val="left" w:pos="2839"/>
        </w:tabs>
        <w:spacing w:line="262" w:lineRule="exact"/>
        <w:ind w:left="912"/>
      </w:pPr>
      <w:r>
        <w:rPr>
          <w:spacing w:val="-5"/>
          <w:w w:val="105"/>
        </w:rPr>
        <w:t>12</w:t>
      </w:r>
      <w:r>
        <w:tab/>
      </w:r>
      <w:r>
        <w:rPr>
          <w:spacing w:val="-5"/>
          <w:w w:val="105"/>
        </w:rPr>
        <w:t>12</w:t>
      </w:r>
    </w:p>
    <w:p w14:paraId="3BE4EBA8" w14:textId="77777777" w:rsidR="00121ED9" w:rsidRDefault="002C7838">
      <w:pPr>
        <w:pStyle w:val="BodyText"/>
        <w:spacing w:before="128"/>
      </w:pPr>
      <w:r>
        <w:t>=</w:t>
      </w:r>
      <w:r>
        <w:rPr>
          <w:spacing w:val="-1"/>
        </w:rPr>
        <w:t xml:space="preserve"> </w:t>
      </w:r>
      <w:r>
        <w:t>24 +</w:t>
      </w:r>
      <w:r>
        <w:rPr>
          <w:spacing w:val="-1"/>
        </w:rPr>
        <w:t xml:space="preserve"> </w:t>
      </w:r>
      <w:r>
        <w:rPr>
          <w:spacing w:val="-5"/>
        </w:rPr>
        <w:t>0.9</w:t>
      </w:r>
    </w:p>
    <w:p w14:paraId="58315D54" w14:textId="77777777" w:rsidR="00121ED9" w:rsidRDefault="002C7838">
      <w:pPr>
        <w:pStyle w:val="BodyText"/>
        <w:spacing w:before="139"/>
      </w:pPr>
      <w:r>
        <w:t>=</w:t>
      </w:r>
      <w:r>
        <w:rPr>
          <w:spacing w:val="-4"/>
        </w:rPr>
        <w:t xml:space="preserve"> </w:t>
      </w:r>
      <w:r>
        <w:t xml:space="preserve">24.9 </w:t>
      </w:r>
      <w:r>
        <w:rPr>
          <w:spacing w:val="-5"/>
        </w:rPr>
        <w:t>m</w:t>
      </w:r>
      <w:r>
        <w:rPr>
          <w:spacing w:val="-5"/>
          <w:vertAlign w:val="superscript"/>
        </w:rPr>
        <w:t>4</w:t>
      </w:r>
    </w:p>
    <w:p w14:paraId="78D63C6C" w14:textId="77777777" w:rsidR="00121ED9" w:rsidRDefault="002C7838">
      <w:pPr>
        <w:pStyle w:val="BodyText"/>
        <w:spacing w:before="137"/>
      </w:pPr>
      <w:proofErr w:type="gramStart"/>
      <w:r>
        <w:t>Thus</w:t>
      </w:r>
      <w:proofErr w:type="gramEnd"/>
      <w:r>
        <w:rPr>
          <w:spacing w:val="-9"/>
        </w:rPr>
        <w:t xml:space="preserve"> </w:t>
      </w:r>
      <w:r>
        <w:t>bending</w:t>
      </w:r>
      <w:r>
        <w:rPr>
          <w:spacing w:val="-5"/>
        </w:rPr>
        <w:t xml:space="preserve"> </w:t>
      </w:r>
      <w:r>
        <w:t>stresses</w:t>
      </w:r>
      <w:r>
        <w:rPr>
          <w:spacing w:val="-7"/>
        </w:rPr>
        <w:t xml:space="preserve"> </w:t>
      </w:r>
      <w:r>
        <w:t>at</w:t>
      </w:r>
      <w:r>
        <w:rPr>
          <w:spacing w:val="5"/>
        </w:rPr>
        <w:t xml:space="preserve"> </w:t>
      </w:r>
      <w:r>
        <w:t xml:space="preserve">extreme </w:t>
      </w:r>
      <w:proofErr w:type="spellStart"/>
      <w:r>
        <w:rPr>
          <w:spacing w:val="-2"/>
        </w:rPr>
        <w:t>fibres</w:t>
      </w:r>
      <w:proofErr w:type="spellEnd"/>
    </w:p>
    <w:p w14:paraId="4DD9046D" w14:textId="77777777" w:rsidR="00121ED9" w:rsidRDefault="002C7838">
      <w:pPr>
        <w:pStyle w:val="BodyText"/>
        <w:spacing w:before="141" w:line="370" w:lineRule="exact"/>
        <w:ind w:left="389"/>
      </w:pPr>
      <w:r>
        <w:rPr>
          <w:noProof/>
        </w:rPr>
        <mc:AlternateContent>
          <mc:Choice Requires="wps">
            <w:drawing>
              <wp:anchor distT="0" distB="0" distL="0" distR="0" simplePos="0" relativeHeight="485243392" behindDoc="1" locked="0" layoutInCell="1" allowOverlap="1" wp14:anchorId="511E7347" wp14:editId="18393EB7">
                <wp:simplePos x="0" y="0"/>
                <wp:positionH relativeFrom="page">
                  <wp:posOffset>1801495</wp:posOffset>
                </wp:positionH>
                <wp:positionV relativeFrom="paragraph">
                  <wp:posOffset>294311</wp:posOffset>
                </wp:positionV>
                <wp:extent cx="817880" cy="1270"/>
                <wp:effectExtent l="0" t="0" r="0" b="0"/>
                <wp:wrapNone/>
                <wp:docPr id="302" name="Graphic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7880" cy="1270"/>
                        </a:xfrm>
                        <a:custGeom>
                          <a:avLst/>
                          <a:gdLst/>
                          <a:ahLst/>
                          <a:cxnLst/>
                          <a:rect l="l" t="t" r="r" b="b"/>
                          <a:pathLst>
                            <a:path w="817880">
                              <a:moveTo>
                                <a:pt x="0" y="0"/>
                              </a:moveTo>
                              <a:lnTo>
                                <a:pt x="817880" y="0"/>
                              </a:lnTo>
                            </a:path>
                          </a:pathLst>
                        </a:custGeom>
                        <a:ln w="624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B6137E" id="Graphic 302" o:spid="_x0000_s1026" style="position:absolute;margin-left:141.85pt;margin-top:23.15pt;width:64.4pt;height:.1pt;z-index:-18073088;visibility:visible;mso-wrap-style:square;mso-wrap-distance-left:0;mso-wrap-distance-top:0;mso-wrap-distance-right:0;mso-wrap-distance-bottom:0;mso-position-horizontal:absolute;mso-position-horizontal-relative:page;mso-position-vertical:absolute;mso-position-vertical-relative:text;v-text-anchor:top" coordsize="817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" path="m,l817880,e" filled="f" strokeweight=".17358mm">
                <v:path arrowok="t"/>
                <w10:wrap anchorx="page"/>
              </v:shape>
            </w:pict>
          </mc:Fallback>
        </mc:AlternateContent>
      </w:r>
      <w:r>
        <w:rPr>
          <w:noProof/>
        </w:rPr>
        <mc:AlternateContent>
          <mc:Choice Requires="wps">
            <w:drawing>
              <wp:anchor distT="0" distB="0" distL="0" distR="0" simplePos="0" relativeHeight="485243904" behindDoc="1" locked="0" layoutInCell="1" allowOverlap="1" wp14:anchorId="6727B6BD" wp14:editId="799A5CB4">
                <wp:simplePos x="0" y="0"/>
                <wp:positionH relativeFrom="page">
                  <wp:posOffset>1313814</wp:posOffset>
                </wp:positionH>
                <wp:positionV relativeFrom="paragraph">
                  <wp:posOffset>294311</wp:posOffset>
                </wp:positionV>
                <wp:extent cx="218440" cy="1270"/>
                <wp:effectExtent l="0" t="0" r="0" b="0"/>
                <wp:wrapNone/>
                <wp:docPr id="303" name="Graphic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8440" cy="1270"/>
                        </a:xfrm>
                        <a:custGeom>
                          <a:avLst/>
                          <a:gdLst/>
                          <a:ahLst/>
                          <a:cxnLst/>
                          <a:rect l="l" t="t" r="r" b="b"/>
                          <a:pathLst>
                            <a:path w="218440">
                              <a:moveTo>
                                <a:pt x="0" y="0"/>
                              </a:moveTo>
                              <a:lnTo>
                                <a:pt x="218440" y="0"/>
                              </a:lnTo>
                            </a:path>
                          </a:pathLst>
                        </a:custGeom>
                        <a:ln w="624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CC0524" id="Graphic 303" o:spid="_x0000_s1026" style="position:absolute;margin-left:103.45pt;margin-top:23.15pt;width:17.2pt;height:.1pt;z-index:-18072576;visibility:visible;mso-wrap-style:square;mso-wrap-distance-left:0;mso-wrap-distance-top:0;mso-wrap-distance-right:0;mso-wrap-distance-bottom:0;mso-position-horizontal:absolute;mso-position-horizontal-relative:page;mso-position-vertical:absolute;mso-position-vertical-relative:text;v-text-anchor:top" coordsize="218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" path="m,l218440,e" filled="f" strokeweight=".17358mm">
                <v:path arrowok="t"/>
                <w10:wrap anchorx="page"/>
              </v:shape>
            </w:pict>
          </mc:Fallback>
        </mc:AlternateContent>
      </w:r>
      <w:r>
        <w:rPr>
          <w:i/>
          <w:position w:val="-6"/>
        </w:rPr>
        <w:t>f</w:t>
      </w:r>
      <w:r>
        <w:rPr>
          <w:i/>
          <w:spacing w:val="52"/>
          <w:position w:val="-6"/>
        </w:rPr>
        <w:t xml:space="preserve"> </w:t>
      </w:r>
      <w:r>
        <w:rPr>
          <w:rFonts w:ascii="Symbol" w:hAnsi="Symbol"/>
          <w:position w:val="-6"/>
        </w:rPr>
        <w:t></w:t>
      </w:r>
      <w:r>
        <w:rPr>
          <w:spacing w:val="-5"/>
          <w:position w:val="-6"/>
        </w:rPr>
        <w:t xml:space="preserve"> </w:t>
      </w:r>
      <w:r>
        <w:rPr>
          <w:rFonts w:ascii="Symbol" w:hAnsi="Symbol"/>
          <w:position w:val="-6"/>
        </w:rPr>
        <w:t></w:t>
      </w:r>
      <w:r>
        <w:rPr>
          <w:position w:val="-6"/>
        </w:rPr>
        <w:t xml:space="preserve"> </w:t>
      </w:r>
      <w:r>
        <w:rPr>
          <w:i/>
          <w:position w:val="7"/>
        </w:rPr>
        <w:t>My</w:t>
      </w:r>
      <w:r>
        <w:rPr>
          <w:i/>
          <w:spacing w:val="19"/>
          <w:position w:val="7"/>
        </w:rPr>
        <w:t xml:space="preserve"> </w:t>
      </w:r>
      <w:r>
        <w:rPr>
          <w:rFonts w:ascii="Symbol" w:hAnsi="Symbol"/>
          <w:position w:val="-6"/>
        </w:rPr>
        <w:t></w:t>
      </w:r>
      <w:r>
        <w:rPr>
          <w:spacing w:val="-5"/>
          <w:position w:val="-6"/>
        </w:rPr>
        <w:t xml:space="preserve"> </w:t>
      </w:r>
      <w:r>
        <w:rPr>
          <w:rFonts w:ascii="Symbol" w:hAnsi="Symbol"/>
          <w:position w:val="-6"/>
        </w:rPr>
        <w:t></w:t>
      </w:r>
      <w:r>
        <w:rPr>
          <w:spacing w:val="-3"/>
          <w:position w:val="-6"/>
        </w:rPr>
        <w:t xml:space="preserve"> </w:t>
      </w:r>
      <w:r>
        <w:rPr>
          <w:position w:val="7"/>
        </w:rPr>
        <w:t>280000</w:t>
      </w:r>
      <w:r>
        <w:rPr>
          <w:i/>
          <w:position w:val="7"/>
        </w:rPr>
        <w:t>x</w:t>
      </w:r>
      <w:r>
        <w:rPr>
          <w:position w:val="7"/>
        </w:rPr>
        <w:t>5.29</w:t>
      </w:r>
      <w:r>
        <w:rPr>
          <w:spacing w:val="12"/>
          <w:position w:val="7"/>
        </w:rPr>
        <w:t xml:space="preserve"> </w:t>
      </w:r>
      <w:r>
        <w:rPr>
          <w:rFonts w:ascii="Symbol" w:hAnsi="Symbol"/>
          <w:position w:val="-6"/>
        </w:rPr>
        <w:t></w:t>
      </w:r>
      <w:r>
        <w:rPr>
          <w:spacing w:val="-8"/>
          <w:position w:val="-6"/>
        </w:rPr>
        <w:t xml:space="preserve"> </w:t>
      </w:r>
      <w:r>
        <w:rPr>
          <w:rFonts w:ascii="Symbol" w:hAnsi="Symbol"/>
          <w:position w:val="-6"/>
        </w:rPr>
        <w:t></w:t>
      </w:r>
      <w:r>
        <w:rPr>
          <w:position w:val="-6"/>
        </w:rPr>
        <w:t>6.0</w:t>
      </w:r>
      <w:r>
        <w:rPr>
          <w:spacing w:val="64"/>
          <w:position w:val="-6"/>
        </w:rPr>
        <w:t xml:space="preserve"> </w:t>
      </w:r>
      <w:r>
        <w:t>N/cm2=</w:t>
      </w:r>
      <w:r>
        <w:rPr>
          <w:spacing w:val="-6"/>
        </w:rPr>
        <w:t xml:space="preserve"> </w:t>
      </w:r>
      <w:r>
        <w:t>0.06</w:t>
      </w:r>
      <w:r>
        <w:rPr>
          <w:spacing w:val="-2"/>
        </w:rPr>
        <w:t xml:space="preserve"> N/mm2</w:t>
      </w:r>
    </w:p>
    <w:p w14:paraId="198BB9EB" w14:textId="77777777" w:rsidR="00121ED9" w:rsidRDefault="002C7838">
      <w:pPr>
        <w:tabs>
          <w:tab w:val="left" w:pos="1898"/>
        </w:tabs>
        <w:spacing w:line="259" w:lineRule="exact"/>
        <w:ind w:left="1051"/>
        <w:rPr>
          <w:sz w:val="24"/>
        </w:rPr>
      </w:pPr>
      <w:r>
        <w:rPr>
          <w:i/>
          <w:spacing w:val="-10"/>
          <w:w w:val="105"/>
          <w:position w:val="3"/>
          <w:sz w:val="24"/>
        </w:rPr>
        <w:t>I</w:t>
      </w:r>
      <w:r>
        <w:rPr>
          <w:i/>
          <w:position w:val="3"/>
          <w:sz w:val="24"/>
        </w:rPr>
        <w:tab/>
      </w:r>
      <w:r>
        <w:rPr>
          <w:spacing w:val="-2"/>
          <w:w w:val="105"/>
          <w:sz w:val="24"/>
        </w:rPr>
        <w:t>24.9</w:t>
      </w:r>
      <w:r>
        <w:rPr>
          <w:i/>
          <w:spacing w:val="-2"/>
          <w:w w:val="105"/>
          <w:sz w:val="24"/>
        </w:rPr>
        <w:t>x</w:t>
      </w:r>
      <w:r>
        <w:rPr>
          <w:spacing w:val="-2"/>
          <w:w w:val="105"/>
          <w:sz w:val="24"/>
        </w:rPr>
        <w:t>10</w:t>
      </w:r>
      <w:r>
        <w:rPr>
          <w:spacing w:val="-2"/>
          <w:w w:val="105"/>
          <w:sz w:val="24"/>
          <w:vertAlign w:val="superscript"/>
        </w:rPr>
        <w:t>4</w:t>
      </w:r>
    </w:p>
    <w:p w14:paraId="20682A90" w14:textId="77777777" w:rsidR="00121ED9" w:rsidRDefault="002C7838">
      <w:pPr>
        <w:pStyle w:val="BodyText"/>
        <w:spacing w:before="128"/>
      </w:pPr>
      <w:r>
        <w:t>Combined</w:t>
      </w:r>
      <w:r>
        <w:rPr>
          <w:spacing w:val="-3"/>
        </w:rPr>
        <w:t xml:space="preserve"> </w:t>
      </w:r>
      <w:r>
        <w:t>stress</w:t>
      </w:r>
      <w:r>
        <w:rPr>
          <w:spacing w:val="-1"/>
        </w:rPr>
        <w:t xml:space="preserve"> </w:t>
      </w:r>
      <w:r>
        <w:t>in</w:t>
      </w:r>
      <w:r>
        <w:rPr>
          <w:spacing w:val="-8"/>
        </w:rPr>
        <w:t xml:space="preserve"> </w:t>
      </w:r>
      <w:r>
        <w:t>cross</w:t>
      </w:r>
      <w:r>
        <w:rPr>
          <w:spacing w:val="-3"/>
        </w:rPr>
        <w:t xml:space="preserve"> </w:t>
      </w:r>
      <w:r>
        <w:rPr>
          <w:spacing w:val="-2"/>
        </w:rPr>
        <w:t>walls</w:t>
      </w:r>
    </w:p>
    <w:p w14:paraId="5735A702" w14:textId="77777777" w:rsidR="00121ED9" w:rsidRDefault="002C7838">
      <w:pPr>
        <w:pStyle w:val="BodyText"/>
        <w:spacing w:before="136"/>
      </w:pPr>
      <w:r>
        <w:t>=</w:t>
      </w:r>
      <w:r>
        <w:rPr>
          <w:spacing w:val="-5"/>
        </w:rPr>
        <w:t xml:space="preserve"> </w:t>
      </w:r>
      <w:r>
        <w:t>axial</w:t>
      </w:r>
      <w:r>
        <w:rPr>
          <w:spacing w:val="-5"/>
        </w:rPr>
        <w:t xml:space="preserve"> </w:t>
      </w:r>
      <w:r>
        <w:t>stress</w:t>
      </w:r>
      <w:r>
        <w:rPr>
          <w:spacing w:val="-2"/>
        </w:rPr>
        <w:t xml:space="preserve"> </w:t>
      </w:r>
      <w:r>
        <w:t>+</w:t>
      </w:r>
      <w:r>
        <w:rPr>
          <w:spacing w:val="-1"/>
        </w:rPr>
        <w:t xml:space="preserve"> </w:t>
      </w:r>
      <w:r>
        <w:t>bending</w:t>
      </w:r>
      <w:r>
        <w:rPr>
          <w:spacing w:val="3"/>
        </w:rPr>
        <w:t xml:space="preserve"> </w:t>
      </w:r>
      <w:r>
        <w:rPr>
          <w:spacing w:val="-2"/>
        </w:rPr>
        <w:t>stress</w:t>
      </w:r>
    </w:p>
    <w:p w14:paraId="4054E99E" w14:textId="77777777" w:rsidR="00121ED9" w:rsidRDefault="002C7838">
      <w:pPr>
        <w:pStyle w:val="BodyText"/>
        <w:spacing w:before="142"/>
      </w:pPr>
      <w:r>
        <w:t>In</w:t>
      </w:r>
      <w:r>
        <w:rPr>
          <w:spacing w:val="-7"/>
        </w:rPr>
        <w:t xml:space="preserve"> </w:t>
      </w:r>
      <w:r>
        <w:t>case</w:t>
      </w:r>
      <w:r>
        <w:rPr>
          <w:spacing w:val="-2"/>
        </w:rPr>
        <w:t xml:space="preserve"> </w:t>
      </w:r>
      <w:r>
        <w:t>of</w:t>
      </w:r>
      <w:r>
        <w:rPr>
          <w:spacing w:val="-7"/>
        </w:rPr>
        <w:t xml:space="preserve"> </w:t>
      </w:r>
      <w:r>
        <w:t>cross</w:t>
      </w:r>
      <w:r>
        <w:rPr>
          <w:spacing w:val="-2"/>
        </w:rPr>
        <w:t xml:space="preserve"> </w:t>
      </w:r>
      <w:r>
        <w:t>wall</w:t>
      </w:r>
      <w:r>
        <w:rPr>
          <w:spacing w:val="-1"/>
        </w:rPr>
        <w:t xml:space="preserve"> </w:t>
      </w:r>
      <w:r>
        <w:rPr>
          <w:b/>
          <w:i/>
        </w:rPr>
        <w:t xml:space="preserve">‘a’ </w:t>
      </w:r>
      <w:proofErr w:type="gramStart"/>
      <w:r>
        <w:t>combined</w:t>
      </w:r>
      <w:r>
        <w:rPr>
          <w:spacing w:val="-1"/>
        </w:rPr>
        <w:t xml:space="preserve"> </w:t>
      </w:r>
      <w:r>
        <w:t>stresses</w:t>
      </w:r>
      <w:proofErr w:type="gramEnd"/>
      <w:r>
        <w:rPr>
          <w:spacing w:val="-4"/>
        </w:rPr>
        <w:t xml:space="preserve"> </w:t>
      </w:r>
      <w:r>
        <w:rPr>
          <w:spacing w:val="-5"/>
        </w:rPr>
        <w:t>are</w:t>
      </w:r>
    </w:p>
    <w:p w14:paraId="14932FD6" w14:textId="77777777" w:rsidR="00121ED9" w:rsidRDefault="002C7838">
      <w:pPr>
        <w:pStyle w:val="BodyText"/>
        <w:spacing w:before="137"/>
      </w:pPr>
      <w:r>
        <w:t>=</w:t>
      </w:r>
      <w:r>
        <w:rPr>
          <w:spacing w:val="-1"/>
        </w:rPr>
        <w:t xml:space="preserve"> </w:t>
      </w:r>
      <w:r>
        <w:t>0.24</w:t>
      </w:r>
      <w:r>
        <w:rPr>
          <w:spacing w:val="2"/>
        </w:rPr>
        <w:t xml:space="preserve"> </w:t>
      </w:r>
      <w:r>
        <w:t>+</w:t>
      </w:r>
      <w:r>
        <w:rPr>
          <w:spacing w:val="-6"/>
        </w:rPr>
        <w:t xml:space="preserve"> </w:t>
      </w:r>
      <w:r>
        <w:t>0.06</w:t>
      </w:r>
      <w:r>
        <w:rPr>
          <w:spacing w:val="1"/>
        </w:rPr>
        <w:t xml:space="preserve"> </w:t>
      </w:r>
      <w:r>
        <w:t>=</w:t>
      </w:r>
      <w:r>
        <w:rPr>
          <w:spacing w:val="-1"/>
        </w:rPr>
        <w:t xml:space="preserve"> </w:t>
      </w:r>
      <w:r>
        <w:t>0.30</w:t>
      </w:r>
      <w:r>
        <w:rPr>
          <w:spacing w:val="-3"/>
        </w:rPr>
        <w:t xml:space="preserve"> </w:t>
      </w:r>
      <w:r>
        <w:t>N/mm2</w:t>
      </w:r>
      <w:r>
        <w:rPr>
          <w:spacing w:val="4"/>
        </w:rPr>
        <w:t xml:space="preserve"> </w:t>
      </w:r>
      <w:r>
        <w:rPr>
          <w:spacing w:val="-5"/>
        </w:rPr>
        <w:t>or</w:t>
      </w:r>
    </w:p>
    <w:p w14:paraId="6D9EEB9F" w14:textId="77777777" w:rsidR="00121ED9" w:rsidRDefault="002C7838">
      <w:pPr>
        <w:pStyle w:val="BodyText"/>
        <w:spacing w:before="139"/>
      </w:pPr>
      <w:r>
        <w:t>0.18</w:t>
      </w:r>
      <w:r>
        <w:rPr>
          <w:spacing w:val="-1"/>
        </w:rPr>
        <w:t xml:space="preserve"> </w:t>
      </w:r>
      <w:r>
        <w:t>N/</w:t>
      </w:r>
      <w:r>
        <w:rPr>
          <w:spacing w:val="-5"/>
        </w:rPr>
        <w:t xml:space="preserve"> </w:t>
      </w:r>
      <w:r>
        <w:t>mm2</w:t>
      </w:r>
      <w:r>
        <w:rPr>
          <w:spacing w:val="-1"/>
        </w:rPr>
        <w:t xml:space="preserve"> </w:t>
      </w:r>
      <w:r>
        <w:t>(both</w:t>
      </w:r>
      <w:r>
        <w:rPr>
          <w:spacing w:val="-7"/>
        </w:rPr>
        <w:t xml:space="preserve"> </w:t>
      </w:r>
      <w:r>
        <w:rPr>
          <w:spacing w:val="-2"/>
        </w:rPr>
        <w:t>compressive)</w:t>
      </w:r>
    </w:p>
    <w:p w14:paraId="04C22C86" w14:textId="77777777" w:rsidR="00121ED9" w:rsidRDefault="002C7838">
      <w:pPr>
        <w:pStyle w:val="BodyText"/>
        <w:spacing w:before="137"/>
      </w:pPr>
      <w:r>
        <w:t>ln</w:t>
      </w:r>
      <w:r>
        <w:rPr>
          <w:spacing w:val="-1"/>
        </w:rPr>
        <w:t xml:space="preserve"> </w:t>
      </w:r>
      <w:r>
        <w:t>case</w:t>
      </w:r>
      <w:r>
        <w:rPr>
          <w:spacing w:val="-2"/>
        </w:rPr>
        <w:t xml:space="preserve"> </w:t>
      </w:r>
      <w:r>
        <w:t>of</w:t>
      </w:r>
      <w:r>
        <w:rPr>
          <w:spacing w:val="-9"/>
        </w:rPr>
        <w:t xml:space="preserve"> </w:t>
      </w:r>
      <w:r>
        <w:t>cross</w:t>
      </w:r>
      <w:r>
        <w:rPr>
          <w:spacing w:val="-3"/>
        </w:rPr>
        <w:t xml:space="preserve"> </w:t>
      </w:r>
      <w:r>
        <w:t>wall</w:t>
      </w:r>
      <w:r>
        <w:rPr>
          <w:spacing w:val="-3"/>
        </w:rPr>
        <w:t xml:space="preserve"> </w:t>
      </w:r>
      <w:r>
        <w:rPr>
          <w:b/>
          <w:i/>
        </w:rPr>
        <w:t>‘b’</w:t>
      </w:r>
      <w:r>
        <w:rPr>
          <w:b/>
          <w:i/>
          <w:spacing w:val="1"/>
        </w:rPr>
        <w:t xml:space="preserve"> </w:t>
      </w:r>
      <w:r>
        <w:t>combined</w:t>
      </w:r>
      <w:r>
        <w:rPr>
          <w:spacing w:val="-1"/>
        </w:rPr>
        <w:t xml:space="preserve"> </w:t>
      </w:r>
      <w:r>
        <w:t>stresses</w:t>
      </w:r>
      <w:r>
        <w:rPr>
          <w:spacing w:val="-2"/>
        </w:rPr>
        <w:t xml:space="preserve"> </w:t>
      </w:r>
      <w:proofErr w:type="gramStart"/>
      <w:r>
        <w:rPr>
          <w:spacing w:val="-5"/>
        </w:rPr>
        <w:t>are</w:t>
      </w:r>
      <w:proofErr w:type="gramEnd"/>
    </w:p>
    <w:p w14:paraId="2832CA9A" w14:textId="77777777" w:rsidR="00121ED9" w:rsidRDefault="002C7838">
      <w:pPr>
        <w:pStyle w:val="BodyText"/>
        <w:spacing w:before="125" w:line="348" w:lineRule="auto"/>
        <w:ind w:right="4620"/>
      </w:pPr>
      <w:r>
        <w:t>=</w:t>
      </w:r>
      <w:r>
        <w:rPr>
          <w:spacing w:val="-3"/>
        </w:rPr>
        <w:t xml:space="preserve"> </w:t>
      </w:r>
      <w:r>
        <w:t>2.8</w:t>
      </w:r>
      <w:r>
        <w:rPr>
          <w:spacing w:val="32"/>
        </w:rPr>
        <w:t xml:space="preserve"> </w:t>
      </w:r>
      <w:r>
        <w:rPr>
          <w:rFonts w:ascii="Symbol" w:hAnsi="Symbol"/>
        </w:rPr>
        <w:t></w:t>
      </w:r>
      <w:r>
        <w:rPr>
          <w:spacing w:val="40"/>
        </w:rPr>
        <w:t xml:space="preserve"> </w:t>
      </w:r>
      <w:r>
        <w:t>0.6</w:t>
      </w:r>
      <w:r>
        <w:rPr>
          <w:spacing w:val="-7"/>
        </w:rPr>
        <w:t xml:space="preserve"> </w:t>
      </w:r>
      <w:r>
        <w:t>=</w:t>
      </w:r>
      <w:r>
        <w:rPr>
          <w:spacing w:val="-3"/>
        </w:rPr>
        <w:t xml:space="preserve"> </w:t>
      </w:r>
      <w:r>
        <w:t>=</w:t>
      </w:r>
      <w:r>
        <w:rPr>
          <w:spacing w:val="-3"/>
        </w:rPr>
        <w:t xml:space="preserve"> </w:t>
      </w:r>
      <w:r>
        <w:t>0.34 N/</w:t>
      </w:r>
      <w:r>
        <w:rPr>
          <w:spacing w:val="-4"/>
        </w:rPr>
        <w:t xml:space="preserve"> </w:t>
      </w:r>
      <w:r>
        <w:t>mm2</w:t>
      </w:r>
      <w:r>
        <w:rPr>
          <w:spacing w:val="-2"/>
        </w:rPr>
        <w:t xml:space="preserve"> </w:t>
      </w:r>
      <w:r>
        <w:t>or</w:t>
      </w:r>
      <w:r>
        <w:rPr>
          <w:spacing w:val="-6"/>
        </w:rPr>
        <w:t xml:space="preserve"> </w:t>
      </w:r>
      <w:r>
        <w:t>0.22</w:t>
      </w:r>
      <w:r>
        <w:rPr>
          <w:spacing w:val="-7"/>
        </w:rPr>
        <w:t xml:space="preserve"> </w:t>
      </w:r>
      <w:r>
        <w:t>N/mm2 (both compressive)</w:t>
      </w:r>
    </w:p>
    <w:p w14:paraId="3F933915" w14:textId="77777777" w:rsidR="00121ED9" w:rsidRDefault="002C7838">
      <w:pPr>
        <w:pStyle w:val="Heading4"/>
        <w:spacing w:before="23"/>
      </w:pPr>
      <w:r>
        <w:t>Check</w:t>
      </w:r>
      <w:r>
        <w:rPr>
          <w:spacing w:val="-1"/>
        </w:rPr>
        <w:t xml:space="preserve"> </w:t>
      </w:r>
      <w:r>
        <w:t>for</w:t>
      </w:r>
      <w:r>
        <w:rPr>
          <w:spacing w:val="-4"/>
        </w:rPr>
        <w:t xml:space="preserve"> </w:t>
      </w:r>
      <w:r>
        <w:t>shear</w:t>
      </w:r>
      <w:r>
        <w:rPr>
          <w:spacing w:val="-3"/>
        </w:rPr>
        <w:t xml:space="preserve"> </w:t>
      </w:r>
      <w:r>
        <w:t>stress</w:t>
      </w:r>
      <w:r>
        <w:rPr>
          <w:spacing w:val="-3"/>
        </w:rPr>
        <w:t xml:space="preserve"> </w:t>
      </w:r>
      <w:r>
        <w:t>in</w:t>
      </w:r>
      <w:r>
        <w:rPr>
          <w:spacing w:val="-2"/>
        </w:rPr>
        <w:t xml:space="preserve"> </w:t>
      </w:r>
      <w:r>
        <w:t>cross</w:t>
      </w:r>
      <w:r>
        <w:rPr>
          <w:spacing w:val="-2"/>
        </w:rPr>
        <w:t xml:space="preserve"> walls</w:t>
      </w:r>
    </w:p>
    <w:p w14:paraId="0E01AAE1" w14:textId="77777777" w:rsidR="00121ED9" w:rsidRDefault="002C7838">
      <w:pPr>
        <w:spacing w:before="128" w:line="362" w:lineRule="auto"/>
        <w:ind w:left="307" w:right="4223"/>
        <w:rPr>
          <w:sz w:val="24"/>
        </w:rPr>
      </w:pPr>
      <w:r>
        <w:rPr>
          <w:b/>
          <w:i/>
          <w:sz w:val="24"/>
        </w:rPr>
        <w:t>We</w:t>
      </w:r>
      <w:r>
        <w:rPr>
          <w:b/>
          <w:i/>
          <w:spacing w:val="-4"/>
          <w:sz w:val="24"/>
        </w:rPr>
        <w:t xml:space="preserve"> </w:t>
      </w:r>
      <w:r>
        <w:rPr>
          <w:b/>
          <w:i/>
          <w:sz w:val="24"/>
        </w:rPr>
        <w:t>will</w:t>
      </w:r>
      <w:r>
        <w:rPr>
          <w:b/>
          <w:i/>
          <w:spacing w:val="-4"/>
          <w:sz w:val="24"/>
        </w:rPr>
        <w:t xml:space="preserve"> </w:t>
      </w:r>
      <w:r>
        <w:rPr>
          <w:b/>
          <w:i/>
          <w:sz w:val="24"/>
        </w:rPr>
        <w:t>consider</w:t>
      </w:r>
      <w:r>
        <w:rPr>
          <w:b/>
          <w:i/>
          <w:spacing w:val="-5"/>
          <w:sz w:val="24"/>
        </w:rPr>
        <w:t xml:space="preserve"> </w:t>
      </w:r>
      <w:r>
        <w:rPr>
          <w:b/>
          <w:i/>
          <w:sz w:val="24"/>
        </w:rPr>
        <w:t>wall</w:t>
      </w:r>
      <w:r>
        <w:rPr>
          <w:b/>
          <w:i/>
          <w:spacing w:val="-4"/>
          <w:sz w:val="24"/>
        </w:rPr>
        <w:t xml:space="preserve"> </w:t>
      </w:r>
      <w:r>
        <w:rPr>
          <w:b/>
          <w:i/>
          <w:sz w:val="24"/>
        </w:rPr>
        <w:t>‘b’</w:t>
      </w:r>
      <w:r>
        <w:rPr>
          <w:b/>
          <w:i/>
          <w:spacing w:val="-6"/>
          <w:sz w:val="24"/>
        </w:rPr>
        <w:t xml:space="preserve"> </w:t>
      </w:r>
      <w:r>
        <w:rPr>
          <w:sz w:val="24"/>
        </w:rPr>
        <w:t>which</w:t>
      </w:r>
      <w:r>
        <w:rPr>
          <w:spacing w:val="-4"/>
          <w:sz w:val="24"/>
        </w:rPr>
        <w:t xml:space="preserve"> </w:t>
      </w:r>
      <w:r>
        <w:rPr>
          <w:sz w:val="24"/>
        </w:rPr>
        <w:t>will</w:t>
      </w:r>
      <w:r>
        <w:rPr>
          <w:spacing w:val="-4"/>
          <w:sz w:val="24"/>
        </w:rPr>
        <w:t xml:space="preserve"> </w:t>
      </w:r>
      <w:r>
        <w:rPr>
          <w:sz w:val="24"/>
        </w:rPr>
        <w:t>have</w:t>
      </w:r>
      <w:r>
        <w:rPr>
          <w:spacing w:val="-3"/>
          <w:sz w:val="24"/>
        </w:rPr>
        <w:t xml:space="preserve"> </w:t>
      </w:r>
      <w:r>
        <w:rPr>
          <w:sz w:val="24"/>
        </w:rPr>
        <w:t>greater shear stress</w:t>
      </w:r>
    </w:p>
    <w:p w14:paraId="710541D1" w14:textId="77777777" w:rsidR="00121ED9" w:rsidRDefault="002C7838">
      <w:pPr>
        <w:pStyle w:val="BodyText"/>
        <w:spacing w:line="275" w:lineRule="exact"/>
      </w:pPr>
      <w:r>
        <w:t>Shear</w:t>
      </w:r>
      <w:r>
        <w:rPr>
          <w:spacing w:val="1"/>
        </w:rPr>
        <w:t xml:space="preserve"> </w:t>
      </w:r>
      <w:r>
        <w:t>load</w:t>
      </w:r>
      <w:r>
        <w:rPr>
          <w:spacing w:val="-2"/>
        </w:rPr>
        <w:t xml:space="preserve"> </w:t>
      </w:r>
      <w:r>
        <w:t>on</w:t>
      </w:r>
      <w:r>
        <w:rPr>
          <w:spacing w:val="-10"/>
        </w:rPr>
        <w:t xml:space="preserve"> </w:t>
      </w:r>
      <w:r>
        <w:t>the</w:t>
      </w:r>
      <w:r>
        <w:rPr>
          <w:spacing w:val="-4"/>
        </w:rPr>
        <w:t xml:space="preserve"> </w:t>
      </w:r>
      <w:r>
        <w:t xml:space="preserve">cross </w:t>
      </w:r>
      <w:r>
        <w:rPr>
          <w:spacing w:val="-4"/>
        </w:rPr>
        <w:t>wall</w:t>
      </w:r>
    </w:p>
    <w:p w14:paraId="71BAE516" w14:textId="77777777" w:rsidR="00121ED9" w:rsidRDefault="002C7838">
      <w:pPr>
        <w:pStyle w:val="BodyText"/>
        <w:spacing w:before="134"/>
      </w:pPr>
      <w:r>
        <w:t>=</w:t>
      </w:r>
      <w:r>
        <w:rPr>
          <w:spacing w:val="-1"/>
        </w:rPr>
        <w:t xml:space="preserve"> </w:t>
      </w:r>
      <w:r>
        <w:t>156</w:t>
      </w:r>
      <w:r>
        <w:rPr>
          <w:spacing w:val="-1"/>
        </w:rPr>
        <w:t xml:space="preserve"> </w:t>
      </w:r>
      <w:r>
        <w:t>X</w:t>
      </w:r>
      <w:r>
        <w:rPr>
          <w:spacing w:val="-1"/>
        </w:rPr>
        <w:t xml:space="preserve"> </w:t>
      </w:r>
      <w:r>
        <w:rPr>
          <w:spacing w:val="-5"/>
        </w:rPr>
        <w:t>lo3</w:t>
      </w:r>
    </w:p>
    <w:p w14:paraId="29F36811" w14:textId="77777777" w:rsidR="00121ED9" w:rsidRDefault="002C7838">
      <w:pPr>
        <w:pStyle w:val="BodyText"/>
        <w:spacing w:before="137"/>
      </w:pPr>
      <w:r>
        <w:t>=</w:t>
      </w:r>
      <w:r>
        <w:rPr>
          <w:spacing w:val="-1"/>
        </w:rPr>
        <w:t xml:space="preserve"> </w:t>
      </w:r>
      <w:r>
        <w:t xml:space="preserve">78.0: lo3 </w:t>
      </w:r>
      <w:r>
        <w:rPr>
          <w:spacing w:val="-10"/>
        </w:rPr>
        <w:t>N</w:t>
      </w:r>
    </w:p>
    <w:p w14:paraId="79EC1D61" w14:textId="77777777" w:rsidR="00121ED9" w:rsidRDefault="002C7838">
      <w:pPr>
        <w:pStyle w:val="BodyText"/>
        <w:spacing w:before="142" w:line="360" w:lineRule="auto"/>
        <w:ind w:right="158"/>
        <w:jc w:val="both"/>
      </w:pPr>
      <w:r>
        <w:t>Section of wall being rectangular, we will assume parabolic shear distribution and maximum shear stress will be 1.5 times the average shear. Since flanges do not make any contribution for resisting shear load, maximum shear stress on wall</w:t>
      </w:r>
    </w:p>
    <w:p w14:paraId="722FFDD5" w14:textId="77777777" w:rsidR="00121ED9" w:rsidRDefault="00121ED9">
      <w:pPr>
        <w:pStyle w:val="BodyText"/>
        <w:spacing w:line="360" w:lineRule="auto"/>
        <w:jc w:val="both"/>
        <w:sectPr w:rsidR="00121ED9">
          <w:pgSz w:w="11920" w:h="16850"/>
          <w:pgMar w:top="1340" w:right="1275" w:bottom="280" w:left="1133" w:header="720" w:footer="720" w:gutter="0"/>
          <w:cols w:space="720"/>
        </w:sectPr>
      </w:pPr>
    </w:p>
    <w:p w14:paraId="3629CE4A" w14:textId="77777777" w:rsidR="00121ED9" w:rsidRDefault="002C7838">
      <w:pPr>
        <w:pStyle w:val="BodyText"/>
        <w:spacing w:before="107"/>
      </w:pPr>
      <w:r>
        <w:lastRenderedPageBreak/>
        <w:t>=78.00</w:t>
      </w:r>
      <w:r>
        <w:rPr>
          <w:spacing w:val="-3"/>
        </w:rPr>
        <w:t xml:space="preserve"> </w:t>
      </w:r>
      <w:r>
        <w:t>X</w:t>
      </w:r>
      <w:r>
        <w:rPr>
          <w:spacing w:val="-3"/>
        </w:rPr>
        <w:t xml:space="preserve"> </w:t>
      </w:r>
      <w:r>
        <w:t>10</w:t>
      </w:r>
      <w:r>
        <w:rPr>
          <w:vertAlign w:val="superscript"/>
        </w:rPr>
        <w:t>3</w:t>
      </w:r>
      <w:r>
        <w:rPr>
          <w:spacing w:val="2"/>
        </w:rPr>
        <w:t xml:space="preserve"> </w:t>
      </w:r>
      <w:r>
        <w:t>X</w:t>
      </w:r>
      <w:r>
        <w:rPr>
          <w:spacing w:val="-3"/>
        </w:rPr>
        <w:t xml:space="preserve"> </w:t>
      </w:r>
      <w:r>
        <w:t>1.5/(0.26x(10-</w:t>
      </w:r>
      <w:r>
        <w:rPr>
          <w:spacing w:val="-2"/>
        </w:rPr>
        <w:t>1.</w:t>
      </w:r>
      <w:proofErr w:type="gramStart"/>
      <w:r>
        <w:rPr>
          <w:spacing w:val="-2"/>
        </w:rPr>
        <w:t>5)x</w:t>
      </w:r>
      <w:proofErr w:type="gramEnd"/>
      <w:r>
        <w:rPr>
          <w:spacing w:val="-2"/>
        </w:rPr>
        <w:t>10</w:t>
      </w:r>
      <w:r>
        <w:rPr>
          <w:spacing w:val="-2"/>
          <w:vertAlign w:val="superscript"/>
        </w:rPr>
        <w:t>4</w:t>
      </w:r>
      <w:r>
        <w:rPr>
          <w:spacing w:val="-2"/>
        </w:rPr>
        <w:t>)</w:t>
      </w:r>
    </w:p>
    <w:p w14:paraId="7CDBB4BC" w14:textId="77777777" w:rsidR="00121ED9" w:rsidRDefault="002C7838">
      <w:pPr>
        <w:pStyle w:val="BodyText"/>
        <w:spacing w:before="135"/>
      </w:pPr>
      <w:r>
        <w:t>=</w:t>
      </w:r>
      <w:r>
        <w:rPr>
          <w:spacing w:val="-4"/>
        </w:rPr>
        <w:t xml:space="preserve"> </w:t>
      </w:r>
      <w:r>
        <w:t xml:space="preserve">5.3 </w:t>
      </w:r>
      <w:r>
        <w:rPr>
          <w:spacing w:val="-2"/>
        </w:rPr>
        <w:t>N/cm2</w:t>
      </w:r>
    </w:p>
    <w:p w14:paraId="13B197EC" w14:textId="77777777" w:rsidR="00121ED9" w:rsidRDefault="002C7838">
      <w:pPr>
        <w:pStyle w:val="BodyText"/>
        <w:spacing w:before="256"/>
      </w:pPr>
      <w:r>
        <w:t>=</w:t>
      </w:r>
      <w:r>
        <w:rPr>
          <w:spacing w:val="-4"/>
        </w:rPr>
        <w:t xml:space="preserve"> </w:t>
      </w:r>
      <w:r>
        <w:t>0.05</w:t>
      </w:r>
      <w:r>
        <w:rPr>
          <w:spacing w:val="-3"/>
        </w:rPr>
        <w:t xml:space="preserve"> </w:t>
      </w:r>
      <w:r>
        <w:rPr>
          <w:spacing w:val="-2"/>
        </w:rPr>
        <w:t>N/mm2</w:t>
      </w:r>
    </w:p>
    <w:p w14:paraId="1F1DE385" w14:textId="77777777" w:rsidR="00121ED9" w:rsidRDefault="002C7838">
      <w:pPr>
        <w:pStyle w:val="BodyText"/>
        <w:spacing w:before="265" w:line="360" w:lineRule="auto"/>
        <w:ind w:right="201"/>
      </w:pPr>
      <w:r>
        <w:t>Permissible</w:t>
      </w:r>
      <w:r>
        <w:rPr>
          <w:spacing w:val="-3"/>
        </w:rPr>
        <w:t xml:space="preserve"> </w:t>
      </w:r>
      <w:r>
        <w:t>shear</w:t>
      </w:r>
      <w:r>
        <w:rPr>
          <w:spacing w:val="-2"/>
        </w:rPr>
        <w:t xml:space="preserve"> </w:t>
      </w:r>
      <w:r>
        <w:t>stress</w:t>
      </w:r>
      <w:r>
        <w:rPr>
          <w:spacing w:val="-2"/>
        </w:rPr>
        <w:t xml:space="preserve"> </w:t>
      </w:r>
      <w:r>
        <w:t>(see</w:t>
      </w:r>
      <w:r>
        <w:rPr>
          <w:spacing w:val="-3"/>
        </w:rPr>
        <w:t xml:space="preserve"> </w:t>
      </w:r>
      <w:r>
        <w:t>5.4.3</w:t>
      </w:r>
      <w:r>
        <w:rPr>
          <w:spacing w:val="-2"/>
        </w:rPr>
        <w:t xml:space="preserve"> </w:t>
      </w:r>
      <w:r>
        <w:t>of</w:t>
      </w:r>
      <w:r>
        <w:rPr>
          <w:spacing w:val="-3"/>
        </w:rPr>
        <w:t xml:space="preserve"> </w:t>
      </w:r>
      <w:r>
        <w:t>the</w:t>
      </w:r>
      <w:r>
        <w:rPr>
          <w:spacing w:val="-2"/>
        </w:rPr>
        <w:t xml:space="preserve"> </w:t>
      </w:r>
      <w:r>
        <w:t>Code),</w:t>
      </w:r>
      <w:r>
        <w:rPr>
          <w:spacing w:val="-2"/>
        </w:rPr>
        <w:t xml:space="preserve"> </w:t>
      </w:r>
      <w:r>
        <w:t>assuming</w:t>
      </w:r>
      <w:r>
        <w:rPr>
          <w:spacing w:val="-5"/>
        </w:rPr>
        <w:t xml:space="preserve"> </w:t>
      </w:r>
      <w:r>
        <w:t>mortar</w:t>
      </w:r>
      <w:r>
        <w:rPr>
          <w:spacing w:val="-4"/>
        </w:rPr>
        <w:t xml:space="preserve"> </w:t>
      </w:r>
      <w:r>
        <w:t>to</w:t>
      </w:r>
      <w:r>
        <w:rPr>
          <w:spacing w:val="-2"/>
        </w:rPr>
        <w:t xml:space="preserve"> </w:t>
      </w:r>
      <w:r>
        <w:t>be</w:t>
      </w:r>
      <w:r>
        <w:rPr>
          <w:spacing w:val="-2"/>
        </w:rPr>
        <w:t xml:space="preserve"> </w:t>
      </w:r>
      <w:r>
        <w:t>of</w:t>
      </w:r>
      <w:r>
        <w:rPr>
          <w:spacing w:val="-1"/>
        </w:rPr>
        <w:t xml:space="preserve"> </w:t>
      </w:r>
      <w:proofErr w:type="spellStart"/>
      <w:r>
        <w:t>Ml</w:t>
      </w:r>
      <w:proofErr w:type="spellEnd"/>
      <w:r>
        <w:rPr>
          <w:spacing w:val="-2"/>
        </w:rPr>
        <w:t xml:space="preserve"> </w:t>
      </w:r>
      <w:r>
        <w:t xml:space="preserve">grade. Fs=0.1+fd/6 where </w:t>
      </w:r>
      <w:proofErr w:type="spellStart"/>
      <w:r>
        <w:t>fd</w:t>
      </w:r>
      <w:proofErr w:type="spellEnd"/>
      <w:r>
        <w:t xml:space="preserve"> is axial compressive stress on the wall due to dead load.</w:t>
      </w:r>
    </w:p>
    <w:p w14:paraId="58AE344A" w14:textId="77777777" w:rsidR="00121ED9" w:rsidRDefault="002C7838">
      <w:pPr>
        <w:pStyle w:val="BodyText"/>
        <w:spacing w:before="2"/>
      </w:pPr>
      <w:proofErr w:type="spellStart"/>
      <w:r>
        <w:rPr>
          <w:b/>
          <w:i/>
        </w:rPr>
        <w:t>fd</w:t>
      </w:r>
      <w:proofErr w:type="spellEnd"/>
      <w:r>
        <w:rPr>
          <w:b/>
          <w:i/>
          <w:spacing w:val="-1"/>
        </w:rPr>
        <w:t xml:space="preserve"> </w:t>
      </w:r>
      <w:r>
        <w:rPr>
          <w:b/>
          <w:i/>
        </w:rPr>
        <w:t>=</w:t>
      </w:r>
      <w:r>
        <w:rPr>
          <w:b/>
          <w:i/>
          <w:spacing w:val="-2"/>
        </w:rPr>
        <w:t xml:space="preserve"> </w:t>
      </w:r>
      <w:r>
        <w:t>stress due</w:t>
      </w:r>
      <w:r>
        <w:rPr>
          <w:spacing w:val="-7"/>
        </w:rPr>
        <w:t xml:space="preserve"> </w:t>
      </w:r>
      <w:r>
        <w:t>to</w:t>
      </w:r>
      <w:r>
        <w:rPr>
          <w:spacing w:val="4"/>
        </w:rPr>
        <w:t xml:space="preserve"> </w:t>
      </w:r>
      <w:proofErr w:type="spellStart"/>
      <w:r>
        <w:t>self</w:t>
      </w:r>
      <w:r>
        <w:rPr>
          <w:spacing w:val="-4"/>
        </w:rPr>
        <w:t xml:space="preserve"> </w:t>
      </w:r>
      <w:r>
        <w:t>load</w:t>
      </w:r>
      <w:proofErr w:type="spellEnd"/>
      <w:r>
        <w:t xml:space="preserve"> of</w:t>
      </w:r>
      <w:r>
        <w:rPr>
          <w:spacing w:val="-9"/>
        </w:rPr>
        <w:t xml:space="preserve"> </w:t>
      </w:r>
      <w:r>
        <w:t>wall</w:t>
      </w:r>
      <w:r>
        <w:rPr>
          <w:spacing w:val="-4"/>
        </w:rPr>
        <w:t xml:space="preserve"> </w:t>
      </w:r>
      <w:r>
        <w:t>+</w:t>
      </w:r>
      <w:r>
        <w:rPr>
          <w:spacing w:val="-2"/>
        </w:rPr>
        <w:t xml:space="preserve"> </w:t>
      </w:r>
      <w:r>
        <w:t>stress</w:t>
      </w:r>
      <w:r>
        <w:rPr>
          <w:spacing w:val="-1"/>
        </w:rPr>
        <w:t xml:space="preserve"> </w:t>
      </w:r>
      <w:r>
        <w:t>due</w:t>
      </w:r>
      <w:r>
        <w:rPr>
          <w:spacing w:val="3"/>
        </w:rPr>
        <w:t xml:space="preserve"> </w:t>
      </w:r>
      <w:r>
        <w:t>to</w:t>
      </w:r>
      <w:r>
        <w:rPr>
          <w:spacing w:val="1"/>
        </w:rPr>
        <w:t xml:space="preserve"> </w:t>
      </w:r>
      <w:r>
        <w:t>dead</w:t>
      </w:r>
      <w:r>
        <w:rPr>
          <w:spacing w:val="4"/>
        </w:rPr>
        <w:t xml:space="preserve"> </w:t>
      </w:r>
      <w:r>
        <w:t>load</w:t>
      </w:r>
      <w:r>
        <w:rPr>
          <w:spacing w:val="-1"/>
        </w:rPr>
        <w:t xml:space="preserve"> </w:t>
      </w:r>
      <w:r>
        <w:t>from</w:t>
      </w:r>
      <w:r>
        <w:rPr>
          <w:spacing w:val="-8"/>
        </w:rPr>
        <w:t xml:space="preserve"> </w:t>
      </w:r>
      <w:r>
        <w:rPr>
          <w:spacing w:val="-4"/>
        </w:rPr>
        <w:t>slab</w:t>
      </w:r>
    </w:p>
    <w:p w14:paraId="2E18E5F5" w14:textId="77777777" w:rsidR="00121ED9" w:rsidRDefault="002C7838">
      <w:pPr>
        <w:pStyle w:val="BodyText"/>
        <w:spacing w:before="134"/>
      </w:pPr>
      <w:proofErr w:type="gramStart"/>
      <w:r>
        <w:t>=(</w:t>
      </w:r>
      <w:r>
        <w:rPr>
          <w:spacing w:val="1"/>
        </w:rPr>
        <w:t xml:space="preserve"> </w:t>
      </w:r>
      <w:r>
        <w:t>61.1</w:t>
      </w:r>
      <w:proofErr w:type="gramEnd"/>
      <w:r>
        <w:rPr>
          <w:spacing w:val="-5"/>
        </w:rPr>
        <w:t xml:space="preserve"> </w:t>
      </w:r>
      <w:r>
        <w:t>X 10</w:t>
      </w:r>
      <w:r>
        <w:rPr>
          <w:vertAlign w:val="superscript"/>
        </w:rPr>
        <w:t>3</w:t>
      </w:r>
      <w:r>
        <w:rPr>
          <w:spacing w:val="1"/>
        </w:rPr>
        <w:t xml:space="preserve"> </w:t>
      </w:r>
      <w:r>
        <w:t>+</w:t>
      </w:r>
      <w:r>
        <w:rPr>
          <w:spacing w:val="-1"/>
        </w:rPr>
        <w:t xml:space="preserve"> </w:t>
      </w:r>
      <w:r>
        <w:t>6</w:t>
      </w:r>
      <w:r>
        <w:rPr>
          <w:spacing w:val="-5"/>
        </w:rPr>
        <w:t xml:space="preserve"> </w:t>
      </w:r>
      <w:r>
        <w:t>X</w:t>
      </w:r>
      <w:r>
        <w:rPr>
          <w:spacing w:val="-1"/>
        </w:rPr>
        <w:t xml:space="preserve"> </w:t>
      </w:r>
      <w:r>
        <w:t>10</w:t>
      </w:r>
      <w:r>
        <w:rPr>
          <w:vertAlign w:val="superscript"/>
        </w:rPr>
        <w:t>3</w:t>
      </w:r>
      <w:r>
        <w:rPr>
          <w:spacing w:val="1"/>
        </w:rPr>
        <w:t xml:space="preserve"> </w:t>
      </w:r>
      <w:r>
        <w:t>X</w:t>
      </w:r>
      <w:r>
        <w:rPr>
          <w:spacing w:val="-1"/>
        </w:rPr>
        <w:t xml:space="preserve"> </w:t>
      </w:r>
      <w:r>
        <w:t>2)/(26X</w:t>
      </w:r>
      <w:r>
        <w:rPr>
          <w:spacing w:val="-5"/>
        </w:rPr>
        <w:t xml:space="preserve"> </w:t>
      </w:r>
      <w:r>
        <w:t>100)</w:t>
      </w:r>
      <w:r>
        <w:rPr>
          <w:spacing w:val="1"/>
        </w:rPr>
        <w:t xml:space="preserve"> </w:t>
      </w:r>
      <w:r>
        <w:t>=</w:t>
      </w:r>
      <w:r>
        <w:rPr>
          <w:spacing w:val="-6"/>
        </w:rPr>
        <w:t xml:space="preserve"> </w:t>
      </w:r>
      <w:r>
        <w:t xml:space="preserve">28 N/cm2= 0.28 </w:t>
      </w:r>
      <w:r>
        <w:rPr>
          <w:spacing w:val="-2"/>
        </w:rPr>
        <w:t>N/mm2</w:t>
      </w:r>
    </w:p>
    <w:p w14:paraId="0C3AB123" w14:textId="77777777" w:rsidR="00121ED9" w:rsidRDefault="00121ED9">
      <w:pPr>
        <w:pStyle w:val="BodyText"/>
        <w:ind w:left="0"/>
      </w:pPr>
    </w:p>
    <w:p w14:paraId="42AA49FB" w14:textId="77777777" w:rsidR="00121ED9" w:rsidRDefault="00121ED9">
      <w:pPr>
        <w:pStyle w:val="BodyText"/>
        <w:spacing w:before="1"/>
        <w:ind w:left="0"/>
      </w:pPr>
    </w:p>
    <w:p w14:paraId="19E4F9DA" w14:textId="77777777" w:rsidR="00121ED9" w:rsidRDefault="002C7838">
      <w:pPr>
        <w:pStyle w:val="BodyText"/>
      </w:pPr>
      <w:r>
        <w:rPr>
          <w:spacing w:val="-4"/>
        </w:rPr>
        <w:t>Thus</w:t>
      </w:r>
    </w:p>
    <w:p w14:paraId="0051E79B" w14:textId="77777777" w:rsidR="00121ED9" w:rsidRDefault="002C7838">
      <w:pPr>
        <w:pStyle w:val="BodyText"/>
        <w:spacing w:before="137"/>
      </w:pPr>
      <w:r>
        <w:t>Fs=0.1+0.28/6</w:t>
      </w:r>
      <w:r>
        <w:rPr>
          <w:spacing w:val="-2"/>
        </w:rPr>
        <w:t xml:space="preserve"> </w:t>
      </w:r>
      <w:r>
        <w:t>=0.14</w:t>
      </w:r>
      <w:r>
        <w:rPr>
          <w:spacing w:val="-2"/>
        </w:rPr>
        <w:t xml:space="preserve"> </w:t>
      </w:r>
      <w:r>
        <w:t>N/mm</w:t>
      </w:r>
      <w:proofErr w:type="gramStart"/>
      <w:r>
        <w:t>2</w:t>
      </w:r>
      <w:r>
        <w:rPr>
          <w:spacing w:val="-1"/>
        </w:rPr>
        <w:t xml:space="preserve"> </w:t>
      </w:r>
      <w:r>
        <w:rPr>
          <w:spacing w:val="-10"/>
        </w:rPr>
        <w:t>.</w:t>
      </w:r>
      <w:proofErr w:type="gramEnd"/>
    </w:p>
    <w:p w14:paraId="612EDCC1" w14:textId="77777777" w:rsidR="00121ED9" w:rsidRDefault="002C7838">
      <w:pPr>
        <w:pStyle w:val="BodyText"/>
        <w:spacing w:before="139" w:line="360" w:lineRule="auto"/>
        <w:ind w:right="167"/>
        <w:jc w:val="both"/>
      </w:pPr>
      <w:r>
        <w:t>Actual stress being only 0.50 N/</w:t>
      </w:r>
      <w:proofErr w:type="gramStart"/>
      <w:r>
        <w:t>mm‘</w:t>
      </w:r>
      <w:proofErr w:type="gramEnd"/>
      <w:r>
        <w:t xml:space="preserve">, wall is safe in shear. In </w:t>
      </w:r>
      <w:proofErr w:type="gramStart"/>
      <w:r>
        <w:t>fact</w:t>
      </w:r>
      <w:proofErr w:type="gramEnd"/>
      <w:r>
        <w:t xml:space="preserve"> since actual shear stress is about one third of permissible shear for </w:t>
      </w:r>
      <w:proofErr w:type="spellStart"/>
      <w:r>
        <w:t>Ml</w:t>
      </w:r>
      <w:proofErr w:type="spellEnd"/>
      <w:r>
        <w:t xml:space="preserve"> mortar, we could use M2 mortar. </w:t>
      </w:r>
      <w:proofErr w:type="gramStart"/>
      <w:r>
        <w:t>Thus</w:t>
      </w:r>
      <w:proofErr w:type="gramEnd"/>
      <w:r>
        <w:t xml:space="preserve"> both cross walls are safe in tension as well as shear.</w:t>
      </w:r>
    </w:p>
    <w:p w14:paraId="5DD7C1D6" w14:textId="77777777" w:rsidR="00121ED9" w:rsidRDefault="002C7838">
      <w:pPr>
        <w:pStyle w:val="Heading4"/>
        <w:numPr>
          <w:ilvl w:val="1"/>
          <w:numId w:val="4"/>
        </w:numPr>
        <w:tabs>
          <w:tab w:val="left" w:pos="570"/>
        </w:tabs>
        <w:spacing w:before="4"/>
        <w:ind w:left="570" w:hanging="265"/>
        <w:jc w:val="both"/>
      </w:pPr>
      <w:r>
        <w:t>Masonry</w:t>
      </w:r>
      <w:r>
        <w:rPr>
          <w:spacing w:val="-6"/>
        </w:rPr>
        <w:t xml:space="preserve"> </w:t>
      </w:r>
      <w:r>
        <w:t>for</w:t>
      </w:r>
      <w:r>
        <w:rPr>
          <w:spacing w:val="-2"/>
        </w:rPr>
        <w:t xml:space="preserve"> Walls</w:t>
      </w:r>
    </w:p>
    <w:p w14:paraId="39342248" w14:textId="77777777" w:rsidR="00121ED9" w:rsidRDefault="002C7838">
      <w:pPr>
        <w:pStyle w:val="ListParagraph"/>
        <w:numPr>
          <w:ilvl w:val="2"/>
          <w:numId w:val="4"/>
        </w:numPr>
        <w:tabs>
          <w:tab w:val="left" w:pos="512"/>
        </w:tabs>
        <w:spacing w:before="139"/>
        <w:ind w:left="512" w:hanging="207"/>
        <w:jc w:val="both"/>
        <w:rPr>
          <w:b/>
          <w:i/>
          <w:sz w:val="24"/>
        </w:rPr>
      </w:pPr>
      <w:r>
        <w:rPr>
          <w:b/>
          <w:i/>
          <w:sz w:val="24"/>
        </w:rPr>
        <w:t xml:space="preserve">Long </w:t>
      </w:r>
      <w:r>
        <w:rPr>
          <w:b/>
          <w:i/>
          <w:spacing w:val="-2"/>
          <w:sz w:val="24"/>
        </w:rPr>
        <w:t>walls</w:t>
      </w:r>
    </w:p>
    <w:p w14:paraId="20140172" w14:textId="77777777" w:rsidR="00121ED9" w:rsidRDefault="002C7838">
      <w:pPr>
        <w:pStyle w:val="BodyText"/>
        <w:spacing w:before="137" w:line="360" w:lineRule="auto"/>
        <w:ind w:right="163"/>
        <w:jc w:val="both"/>
      </w:pPr>
      <w:r>
        <w:t xml:space="preserve">Masonry of long walls should be designed for maximum compressive stress that is, 1.19 </w:t>
      </w:r>
      <w:r>
        <w:rPr>
          <w:spacing w:val="-4"/>
        </w:rPr>
        <w:t>N/mm</w:t>
      </w:r>
    </w:p>
    <w:p w14:paraId="3A882B5C" w14:textId="77777777" w:rsidR="00121ED9" w:rsidRDefault="002C7838">
      <w:pPr>
        <w:spacing w:before="3"/>
        <w:ind w:left="307"/>
        <w:rPr>
          <w:i/>
          <w:sz w:val="24"/>
        </w:rPr>
      </w:pPr>
      <w:r>
        <w:rPr>
          <w:i/>
          <w:spacing w:val="-2"/>
          <w:sz w:val="24"/>
        </w:rPr>
        <w:t>SR=h/t</w:t>
      </w:r>
    </w:p>
    <w:p w14:paraId="14F44410" w14:textId="77777777" w:rsidR="00121ED9" w:rsidRDefault="002C7838">
      <w:pPr>
        <w:pStyle w:val="Heading4"/>
        <w:spacing w:before="141"/>
      </w:pPr>
      <w:r>
        <w:t>=</w:t>
      </w:r>
      <w:r>
        <w:rPr>
          <w:spacing w:val="-1"/>
        </w:rPr>
        <w:t xml:space="preserve"> </w:t>
      </w:r>
      <w:r>
        <w:t>0.75(0.7</w:t>
      </w:r>
      <w:r>
        <w:rPr>
          <w:spacing w:val="-1"/>
        </w:rPr>
        <w:t xml:space="preserve"> </w:t>
      </w:r>
      <w:r>
        <w:t>+ 5.5</w:t>
      </w:r>
      <w:r>
        <w:rPr>
          <w:spacing w:val="-3"/>
        </w:rPr>
        <w:t xml:space="preserve"> </w:t>
      </w:r>
      <w:r>
        <w:t xml:space="preserve">+ </w:t>
      </w:r>
      <w:r>
        <w:rPr>
          <w:spacing w:val="-2"/>
        </w:rPr>
        <w:t>0.4)/0.26</w:t>
      </w:r>
    </w:p>
    <w:p w14:paraId="79E3D2E8" w14:textId="77777777" w:rsidR="00121ED9" w:rsidRDefault="002C7838">
      <w:pPr>
        <w:spacing w:before="140"/>
        <w:ind w:left="307"/>
        <w:jc w:val="both"/>
        <w:rPr>
          <w:b/>
          <w:i/>
          <w:sz w:val="24"/>
        </w:rPr>
      </w:pPr>
      <w:r>
        <w:rPr>
          <w:b/>
          <w:i/>
          <w:sz w:val="24"/>
        </w:rPr>
        <w:t xml:space="preserve">= </w:t>
      </w:r>
      <w:r>
        <w:rPr>
          <w:b/>
          <w:i/>
          <w:spacing w:val="-5"/>
          <w:sz w:val="24"/>
        </w:rPr>
        <w:t>19</w:t>
      </w:r>
    </w:p>
    <w:p w14:paraId="341EF7DB" w14:textId="77777777" w:rsidR="00121ED9" w:rsidRDefault="002C7838">
      <w:pPr>
        <w:pStyle w:val="BodyText"/>
        <w:spacing w:before="129" w:line="360" w:lineRule="auto"/>
        <w:ind w:right="3629"/>
        <w:jc w:val="both"/>
      </w:pPr>
      <w:r>
        <w:t>Stress</w:t>
      </w:r>
      <w:r>
        <w:rPr>
          <w:spacing w:val="-1"/>
        </w:rPr>
        <w:t xml:space="preserve"> </w:t>
      </w:r>
      <w:r>
        <w:t>reduction</w:t>
      </w:r>
      <w:r>
        <w:rPr>
          <w:spacing w:val="-1"/>
        </w:rPr>
        <w:t xml:space="preserve"> </w:t>
      </w:r>
      <w:r>
        <w:t xml:space="preserve">factor </w:t>
      </w:r>
      <w:proofErr w:type="spellStart"/>
      <w:r>
        <w:rPr>
          <w:b/>
          <w:i/>
        </w:rPr>
        <w:t>ks</w:t>
      </w:r>
      <w:proofErr w:type="spellEnd"/>
      <w:r>
        <w:rPr>
          <w:b/>
          <w:i/>
        </w:rPr>
        <w:t xml:space="preserve"> </w:t>
      </w:r>
      <w:r>
        <w:t>from</w:t>
      </w:r>
      <w:r>
        <w:rPr>
          <w:spacing w:val="-1"/>
        </w:rPr>
        <w:t xml:space="preserve"> </w:t>
      </w:r>
      <w:r>
        <w:t>Table</w:t>
      </w:r>
      <w:r>
        <w:rPr>
          <w:spacing w:val="-2"/>
        </w:rPr>
        <w:t xml:space="preserve"> </w:t>
      </w:r>
      <w:r>
        <w:t>9</w:t>
      </w:r>
      <w:r>
        <w:rPr>
          <w:spacing w:val="-1"/>
        </w:rPr>
        <w:t xml:space="preserve"> </w:t>
      </w:r>
      <w:r>
        <w:t>of</w:t>
      </w:r>
      <w:r>
        <w:rPr>
          <w:spacing w:val="-2"/>
        </w:rPr>
        <w:t xml:space="preserve"> </w:t>
      </w:r>
      <w:r>
        <w:t>the</w:t>
      </w:r>
      <w:r>
        <w:rPr>
          <w:spacing w:val="-2"/>
        </w:rPr>
        <w:t xml:space="preserve"> </w:t>
      </w:r>
      <w:r>
        <w:t>code</w:t>
      </w:r>
      <w:r>
        <w:rPr>
          <w:spacing w:val="-2"/>
        </w:rPr>
        <w:t xml:space="preserve"> </w:t>
      </w:r>
      <w:r>
        <w:t>=</w:t>
      </w:r>
      <w:r>
        <w:rPr>
          <w:spacing w:val="-2"/>
        </w:rPr>
        <w:t xml:space="preserve"> </w:t>
      </w:r>
      <w:r>
        <w:t>0.65 Therefore Basic compressive stress for masonry</w:t>
      </w:r>
      <w:r>
        <w:rPr>
          <w:spacing w:val="-1"/>
        </w:rPr>
        <w:t xml:space="preserve"> </w:t>
      </w:r>
      <w:r>
        <w:t>for unity Shape modification factor</w:t>
      </w:r>
    </w:p>
    <w:p w14:paraId="231763DA" w14:textId="77777777" w:rsidR="00121ED9" w:rsidRDefault="002C7838">
      <w:pPr>
        <w:pStyle w:val="BodyText"/>
        <w:spacing w:before="2"/>
        <w:jc w:val="both"/>
      </w:pPr>
      <w:r>
        <w:t xml:space="preserve">=- </w:t>
      </w:r>
      <w:r>
        <w:rPr>
          <w:spacing w:val="-2"/>
        </w:rPr>
        <w:t>1.19/0.65</w:t>
      </w:r>
    </w:p>
    <w:p w14:paraId="535E6D1F" w14:textId="77777777" w:rsidR="00121ED9" w:rsidRDefault="002C7838">
      <w:pPr>
        <w:pStyle w:val="BodyText"/>
        <w:spacing w:before="137"/>
        <w:jc w:val="both"/>
      </w:pPr>
      <w:r>
        <w:t>=</w:t>
      </w:r>
      <w:r>
        <w:rPr>
          <w:spacing w:val="-4"/>
        </w:rPr>
        <w:t xml:space="preserve"> </w:t>
      </w:r>
      <w:r>
        <w:t>1.83</w:t>
      </w:r>
      <w:r>
        <w:rPr>
          <w:spacing w:val="-3"/>
        </w:rPr>
        <w:t xml:space="preserve"> </w:t>
      </w:r>
      <w:r>
        <w:rPr>
          <w:spacing w:val="-2"/>
        </w:rPr>
        <w:t>N/mm2</w:t>
      </w:r>
    </w:p>
    <w:p w14:paraId="688D30AD" w14:textId="77777777" w:rsidR="00121ED9" w:rsidRDefault="002C7838">
      <w:pPr>
        <w:pStyle w:val="BodyText"/>
        <w:spacing w:before="139" w:line="360" w:lineRule="auto"/>
        <w:ind w:right="163"/>
        <w:jc w:val="both"/>
      </w:pPr>
      <w:r>
        <w:t>Referring</w:t>
      </w:r>
      <w:r>
        <w:rPr>
          <w:spacing w:val="-3"/>
        </w:rPr>
        <w:t xml:space="preserve"> </w:t>
      </w:r>
      <w:r>
        <w:t>to Table</w:t>
      </w:r>
      <w:r>
        <w:rPr>
          <w:spacing w:val="-1"/>
        </w:rPr>
        <w:t xml:space="preserve"> </w:t>
      </w:r>
      <w:r>
        <w:t>8 and Table</w:t>
      </w:r>
      <w:r>
        <w:rPr>
          <w:spacing w:val="-1"/>
        </w:rPr>
        <w:t xml:space="preserve"> </w:t>
      </w:r>
      <w:r>
        <w:t>10, bricks</w:t>
      </w:r>
      <w:r>
        <w:rPr>
          <w:spacing w:val="-1"/>
        </w:rPr>
        <w:t xml:space="preserve"> </w:t>
      </w:r>
      <w:r>
        <w:t>should.</w:t>
      </w:r>
      <w:r>
        <w:rPr>
          <w:spacing w:val="-2"/>
        </w:rPr>
        <w:t xml:space="preserve"> </w:t>
      </w:r>
      <w:r>
        <w:t>be</w:t>
      </w:r>
      <w:r>
        <w:rPr>
          <w:spacing w:val="-1"/>
        </w:rPr>
        <w:t xml:space="preserve"> </w:t>
      </w:r>
      <w:r>
        <w:t>of</w:t>
      </w:r>
      <w:r>
        <w:rPr>
          <w:spacing w:val="-1"/>
        </w:rPr>
        <w:t xml:space="preserve"> </w:t>
      </w:r>
      <w:r>
        <w:t>strength 25 N/mm2 and mortar</w:t>
      </w:r>
      <w:r>
        <w:rPr>
          <w:spacing w:val="-1"/>
        </w:rPr>
        <w:t xml:space="preserve"> </w:t>
      </w:r>
      <w:r>
        <w:t>should be of grade Hl. If bricks of this strength are not locally available it would be necessary to introduce piers under the beams so as to increase the supporting area thereby reducing stress in masonry.</w:t>
      </w:r>
    </w:p>
    <w:p w14:paraId="0B9144B4" w14:textId="77777777" w:rsidR="00121ED9" w:rsidRDefault="002C7838">
      <w:pPr>
        <w:pStyle w:val="Heading4"/>
        <w:numPr>
          <w:ilvl w:val="2"/>
          <w:numId w:val="4"/>
        </w:numPr>
        <w:tabs>
          <w:tab w:val="left" w:pos="574"/>
        </w:tabs>
        <w:spacing w:before="3"/>
        <w:ind w:left="574" w:hanging="269"/>
        <w:jc w:val="both"/>
      </w:pPr>
      <w:r>
        <w:t>Masonry</w:t>
      </w:r>
      <w:r>
        <w:rPr>
          <w:spacing w:val="-1"/>
        </w:rPr>
        <w:t xml:space="preserve"> </w:t>
      </w:r>
      <w:r>
        <w:t>for</w:t>
      </w:r>
      <w:r>
        <w:rPr>
          <w:spacing w:val="-3"/>
        </w:rPr>
        <w:t xml:space="preserve"> </w:t>
      </w:r>
      <w:r>
        <w:t>cross</w:t>
      </w:r>
      <w:r>
        <w:rPr>
          <w:spacing w:val="-2"/>
        </w:rPr>
        <w:t xml:space="preserve"> walls</w:t>
      </w:r>
    </w:p>
    <w:p w14:paraId="5F05576D" w14:textId="77777777" w:rsidR="00121ED9" w:rsidRDefault="002C7838">
      <w:pPr>
        <w:pStyle w:val="BodyText"/>
        <w:spacing w:before="135" w:line="362" w:lineRule="auto"/>
        <w:ind w:right="165"/>
        <w:jc w:val="both"/>
      </w:pPr>
      <w:r>
        <w:t xml:space="preserve">Masonry of cross wall should be designed for maximum compressive stress that is, 0.34 </w:t>
      </w:r>
      <w:r>
        <w:rPr>
          <w:spacing w:val="-2"/>
        </w:rPr>
        <w:t>N/mm2</w:t>
      </w:r>
    </w:p>
    <w:p w14:paraId="6AF7C69D" w14:textId="77777777" w:rsidR="00121ED9" w:rsidRDefault="002C7838">
      <w:pPr>
        <w:pStyle w:val="BodyText"/>
        <w:spacing w:line="273" w:lineRule="exact"/>
      </w:pPr>
      <w:r>
        <w:rPr>
          <w:spacing w:val="-2"/>
        </w:rPr>
        <w:t>SR=h/t</w:t>
      </w:r>
    </w:p>
    <w:p w14:paraId="3E8B62F5" w14:textId="77777777" w:rsidR="00121ED9" w:rsidRDefault="00121ED9">
      <w:pPr>
        <w:pStyle w:val="BodyText"/>
        <w:spacing w:line="273" w:lineRule="exact"/>
        <w:sectPr w:rsidR="00121ED9">
          <w:pgSz w:w="11920" w:h="16850"/>
          <w:pgMar w:top="1300" w:right="1275" w:bottom="280" w:left="1133" w:header="720" w:footer="720" w:gutter="0"/>
          <w:cols w:space="720"/>
        </w:sectPr>
      </w:pPr>
    </w:p>
    <w:p w14:paraId="04601677" w14:textId="77777777" w:rsidR="00121ED9" w:rsidRDefault="002C7838">
      <w:pPr>
        <w:pStyle w:val="Heading4"/>
        <w:spacing w:before="74"/>
      </w:pPr>
      <w:r>
        <w:lastRenderedPageBreak/>
        <w:t>=</w:t>
      </w:r>
      <w:r>
        <w:rPr>
          <w:spacing w:val="-3"/>
        </w:rPr>
        <w:t xml:space="preserve"> </w:t>
      </w:r>
      <w:r>
        <w:t>75 X (0.7</w:t>
      </w:r>
      <w:r>
        <w:rPr>
          <w:spacing w:val="4"/>
        </w:rPr>
        <w:t xml:space="preserve"> </w:t>
      </w:r>
      <w:r>
        <w:t>+</w:t>
      </w:r>
      <w:r>
        <w:rPr>
          <w:spacing w:val="-3"/>
        </w:rPr>
        <w:t xml:space="preserve"> </w:t>
      </w:r>
      <w:r>
        <w:t>5.5 + 0.8</w:t>
      </w:r>
      <w:r>
        <w:rPr>
          <w:spacing w:val="3"/>
        </w:rPr>
        <w:t xml:space="preserve"> </w:t>
      </w:r>
      <w:r>
        <w:t>-</w:t>
      </w:r>
      <w:r>
        <w:rPr>
          <w:spacing w:val="-1"/>
        </w:rPr>
        <w:t xml:space="preserve"> </w:t>
      </w:r>
      <w:r>
        <w:rPr>
          <w:spacing w:val="-2"/>
        </w:rPr>
        <w:t>0.06)/0.26</w:t>
      </w:r>
    </w:p>
    <w:p w14:paraId="754A9550" w14:textId="77777777" w:rsidR="00121ED9" w:rsidRDefault="002C7838">
      <w:pPr>
        <w:pStyle w:val="BodyText"/>
        <w:spacing w:before="248"/>
      </w:pPr>
      <w:r>
        <w:rPr>
          <w:spacing w:val="-5"/>
        </w:rPr>
        <w:t>=20</w:t>
      </w:r>
    </w:p>
    <w:p w14:paraId="494F2635" w14:textId="77777777" w:rsidR="00121ED9" w:rsidRDefault="002C7838">
      <w:pPr>
        <w:pStyle w:val="BodyText"/>
        <w:spacing w:before="256"/>
      </w:pPr>
      <w:r>
        <w:t>Stress</w:t>
      </w:r>
      <w:r>
        <w:rPr>
          <w:spacing w:val="-1"/>
        </w:rPr>
        <w:t xml:space="preserve"> </w:t>
      </w:r>
      <w:r>
        <w:t>reduction</w:t>
      </w:r>
      <w:r>
        <w:rPr>
          <w:spacing w:val="-1"/>
        </w:rPr>
        <w:t xml:space="preserve"> </w:t>
      </w:r>
      <w:r>
        <w:t>factor</w:t>
      </w:r>
      <w:r>
        <w:rPr>
          <w:spacing w:val="-3"/>
        </w:rPr>
        <w:t xml:space="preserve"> </w:t>
      </w:r>
      <w:r>
        <w:t>from</w:t>
      </w:r>
      <w:r>
        <w:rPr>
          <w:spacing w:val="-8"/>
        </w:rPr>
        <w:t xml:space="preserve"> </w:t>
      </w:r>
      <w:r>
        <w:t>Table</w:t>
      </w:r>
      <w:r>
        <w:rPr>
          <w:spacing w:val="-1"/>
        </w:rPr>
        <w:t xml:space="preserve"> </w:t>
      </w:r>
      <w:r>
        <w:t>9</w:t>
      </w:r>
      <w:r>
        <w:rPr>
          <w:spacing w:val="-2"/>
        </w:rPr>
        <w:t xml:space="preserve"> </w:t>
      </w:r>
      <w:r>
        <w:t>=</w:t>
      </w:r>
      <w:r>
        <w:rPr>
          <w:spacing w:val="-1"/>
        </w:rPr>
        <w:t xml:space="preserve"> </w:t>
      </w:r>
      <w:r>
        <w:rPr>
          <w:spacing w:val="-4"/>
        </w:rPr>
        <w:t>0.62</w:t>
      </w:r>
    </w:p>
    <w:p w14:paraId="7C799ABD" w14:textId="77777777" w:rsidR="00121ED9" w:rsidRDefault="002C7838">
      <w:pPr>
        <w:pStyle w:val="BodyText"/>
        <w:spacing w:before="145" w:line="360" w:lineRule="auto"/>
      </w:pPr>
      <w:r>
        <w:t xml:space="preserve">Basic compressive stress for unity Shape modification factor=- 0.34/0.62 = 0.55 N/mm2 Referring to Tables 8 and 10 of the Code, bricks should be of strength 7.5 N/mm2 and with Shape modification factor equal to </w:t>
      </w:r>
      <w:proofErr w:type="gramStart"/>
      <w:r>
        <w:t>1 .</w:t>
      </w:r>
      <w:proofErr w:type="gramEnd"/>
      <w:r>
        <w:t>I.</w:t>
      </w:r>
    </w:p>
    <w:p w14:paraId="60323C8B" w14:textId="77777777" w:rsidR="00121ED9" w:rsidRDefault="002C7838">
      <w:pPr>
        <w:pStyle w:val="BodyText"/>
        <w:spacing w:before="1"/>
      </w:pPr>
      <w:proofErr w:type="gramStart"/>
      <w:r>
        <w:t>Thus</w:t>
      </w:r>
      <w:proofErr w:type="gramEnd"/>
      <w:r>
        <w:rPr>
          <w:spacing w:val="-4"/>
        </w:rPr>
        <w:t xml:space="preserve"> </w:t>
      </w:r>
      <w:r>
        <w:t>basic</w:t>
      </w:r>
      <w:r>
        <w:rPr>
          <w:spacing w:val="-1"/>
        </w:rPr>
        <w:t xml:space="preserve"> </w:t>
      </w:r>
      <w:r>
        <w:t>stress of</w:t>
      </w:r>
      <w:r>
        <w:rPr>
          <w:spacing w:val="-4"/>
        </w:rPr>
        <w:t xml:space="preserve"> </w:t>
      </w:r>
      <w:r>
        <w:t>masonry</w:t>
      </w:r>
      <w:r>
        <w:rPr>
          <w:spacing w:val="-14"/>
        </w:rPr>
        <w:t xml:space="preserve"> </w:t>
      </w:r>
      <w:r>
        <w:rPr>
          <w:spacing w:val="-2"/>
        </w:rPr>
        <w:t>required</w:t>
      </w:r>
    </w:p>
    <w:p w14:paraId="02499251" w14:textId="77777777" w:rsidR="00121ED9" w:rsidRDefault="002C7838">
      <w:pPr>
        <w:spacing w:before="137"/>
        <w:ind w:left="307"/>
        <w:rPr>
          <w:sz w:val="24"/>
        </w:rPr>
      </w:pPr>
      <w:r>
        <w:rPr>
          <w:b/>
          <w:i/>
          <w:sz w:val="24"/>
        </w:rPr>
        <w:t>0.55/1.1=</w:t>
      </w:r>
      <w:r>
        <w:rPr>
          <w:b/>
          <w:i/>
          <w:spacing w:val="-5"/>
          <w:sz w:val="24"/>
        </w:rPr>
        <w:t xml:space="preserve"> </w:t>
      </w:r>
      <w:r>
        <w:rPr>
          <w:b/>
          <w:i/>
          <w:sz w:val="24"/>
        </w:rPr>
        <w:t xml:space="preserve">0.5 </w:t>
      </w:r>
      <w:r>
        <w:rPr>
          <w:spacing w:val="-2"/>
          <w:sz w:val="24"/>
        </w:rPr>
        <w:t>N/mm2</w:t>
      </w:r>
    </w:p>
    <w:p w14:paraId="5B7EDD87" w14:textId="77777777" w:rsidR="00121ED9" w:rsidRDefault="002C7838">
      <w:pPr>
        <w:pStyle w:val="BodyText"/>
        <w:spacing w:before="139" w:line="360" w:lineRule="auto"/>
        <w:ind w:right="204"/>
      </w:pPr>
      <w:r>
        <w:t xml:space="preserve">Therefore, </w:t>
      </w:r>
      <w:proofErr w:type="gramStart"/>
      <w:r>
        <w:t>Grade .of</w:t>
      </w:r>
      <w:proofErr w:type="gramEnd"/>
      <w:r>
        <w:t xml:space="preserve"> mortar should be M3. </w:t>
      </w:r>
      <w:proofErr w:type="gramStart"/>
      <w:r>
        <w:t>However</w:t>
      </w:r>
      <w:proofErr w:type="gramEnd"/>
      <w:r>
        <w:t xml:space="preserve"> from the consideration of shear stress, we should use grade M2 mortar.</w:t>
      </w:r>
    </w:p>
    <w:p w14:paraId="2D05756A" w14:textId="77777777" w:rsidR="00121ED9" w:rsidRDefault="002C7838">
      <w:pPr>
        <w:pStyle w:val="Heading3"/>
        <w:spacing w:before="8" w:line="360" w:lineRule="auto"/>
        <w:ind w:right="7038"/>
      </w:pPr>
      <w:r>
        <w:t xml:space="preserve">Design of columns </w:t>
      </w:r>
      <w:r>
        <w:rPr>
          <w:spacing w:val="-2"/>
        </w:rPr>
        <w:t>Numerical</w:t>
      </w:r>
      <w:r>
        <w:rPr>
          <w:spacing w:val="-13"/>
        </w:rPr>
        <w:t xml:space="preserve"> </w:t>
      </w:r>
      <w:r>
        <w:rPr>
          <w:spacing w:val="-2"/>
        </w:rPr>
        <w:t>Problem</w:t>
      </w:r>
    </w:p>
    <w:p w14:paraId="4576272B" w14:textId="77777777" w:rsidR="00121ED9" w:rsidRDefault="002C7838">
      <w:pPr>
        <w:pStyle w:val="BodyText"/>
        <w:spacing w:line="360" w:lineRule="auto"/>
        <w:ind w:right="176"/>
        <w:jc w:val="both"/>
      </w:pPr>
      <w:r>
        <w:t>Design a brick masonry</w:t>
      </w:r>
      <w:r>
        <w:rPr>
          <w:spacing w:val="-3"/>
        </w:rPr>
        <w:t xml:space="preserve"> </w:t>
      </w:r>
      <w:r>
        <w:t>column which carries a</w:t>
      </w:r>
      <w:r>
        <w:rPr>
          <w:spacing w:val="-1"/>
        </w:rPr>
        <w:t xml:space="preserve"> </w:t>
      </w:r>
      <w:r>
        <w:t>super</w:t>
      </w:r>
      <w:r>
        <w:rPr>
          <w:spacing w:val="-1"/>
        </w:rPr>
        <w:t xml:space="preserve"> </w:t>
      </w:r>
      <w:r>
        <w:t>imposed axial compressive</w:t>
      </w:r>
      <w:r>
        <w:rPr>
          <w:spacing w:val="-1"/>
        </w:rPr>
        <w:t xml:space="preserve"> </w:t>
      </w:r>
      <w:r>
        <w:t>load of 100 KN at base of column. Take effective heights of column as 3.0m Design the footing</w:t>
      </w:r>
      <w:r>
        <w:rPr>
          <w:spacing w:val="73"/>
        </w:rPr>
        <w:t xml:space="preserve"> </w:t>
      </w:r>
      <w:r>
        <w:t>if SBC of soil is 100 KN/m</w:t>
      </w:r>
      <w:r>
        <w:rPr>
          <w:vertAlign w:val="superscript"/>
        </w:rPr>
        <w:t>2</w:t>
      </w:r>
      <w:r>
        <w:t>.</w:t>
      </w:r>
    </w:p>
    <w:p w14:paraId="60C97748" w14:textId="77777777" w:rsidR="00121ED9" w:rsidRDefault="002C7838">
      <w:pPr>
        <w:pStyle w:val="BodyText"/>
        <w:spacing w:line="273" w:lineRule="exact"/>
      </w:pPr>
      <w:r>
        <w:rPr>
          <w:spacing w:val="-2"/>
        </w:rPr>
        <w:t>Solution</w:t>
      </w:r>
    </w:p>
    <w:p w14:paraId="2BF1FD1E" w14:textId="77777777" w:rsidR="00121ED9" w:rsidRDefault="002C7838">
      <w:pPr>
        <w:pStyle w:val="BodyText"/>
        <w:spacing w:before="132"/>
      </w:pPr>
      <w:r>
        <w:t>The</w:t>
      </w:r>
      <w:r>
        <w:rPr>
          <w:spacing w:val="-7"/>
        </w:rPr>
        <w:t xml:space="preserve"> </w:t>
      </w:r>
      <w:r>
        <w:t>super</w:t>
      </w:r>
      <w:r>
        <w:rPr>
          <w:spacing w:val="3"/>
        </w:rPr>
        <w:t xml:space="preserve"> </w:t>
      </w:r>
      <w:r>
        <w:t>imposed</w:t>
      </w:r>
      <w:r>
        <w:rPr>
          <w:spacing w:val="1"/>
        </w:rPr>
        <w:t xml:space="preserve"> </w:t>
      </w:r>
      <w:r>
        <w:t>load at</w:t>
      </w:r>
      <w:r>
        <w:rPr>
          <w:spacing w:val="-6"/>
        </w:rPr>
        <w:t xml:space="preserve"> </w:t>
      </w:r>
      <w:r>
        <w:t>the</w:t>
      </w:r>
      <w:r>
        <w:rPr>
          <w:spacing w:val="-3"/>
        </w:rPr>
        <w:t xml:space="preserve"> </w:t>
      </w:r>
      <w:r>
        <w:t>base</w:t>
      </w:r>
      <w:r>
        <w:rPr>
          <w:spacing w:val="-4"/>
        </w:rPr>
        <w:t xml:space="preserve"> </w:t>
      </w:r>
      <w:r>
        <w:t>of</w:t>
      </w:r>
      <w:r>
        <w:rPr>
          <w:spacing w:val="-9"/>
        </w:rPr>
        <w:t xml:space="preserve"> </w:t>
      </w:r>
      <w:r>
        <w:t xml:space="preserve">column =100 </w:t>
      </w:r>
      <w:r>
        <w:rPr>
          <w:spacing w:val="-5"/>
        </w:rPr>
        <w:t>KN</w:t>
      </w:r>
    </w:p>
    <w:p w14:paraId="7D883A51" w14:textId="77777777" w:rsidR="00121ED9" w:rsidRDefault="002C7838">
      <w:pPr>
        <w:pStyle w:val="BodyText"/>
        <w:spacing w:before="137" w:line="360" w:lineRule="auto"/>
      </w:pPr>
      <w:r>
        <w:t>Using H@</w:t>
      </w:r>
      <w:r>
        <w:rPr>
          <w:spacing w:val="-3"/>
        </w:rPr>
        <w:t xml:space="preserve"> </w:t>
      </w:r>
      <w:r>
        <w:t>grade</w:t>
      </w:r>
      <w:r>
        <w:rPr>
          <w:spacing w:val="-1"/>
        </w:rPr>
        <w:t xml:space="preserve"> </w:t>
      </w:r>
      <w:r>
        <w:t>of mortar (CM=1:2), permissible axial</w:t>
      </w:r>
      <w:r>
        <w:rPr>
          <w:spacing w:val="-4"/>
        </w:rPr>
        <w:t xml:space="preserve"> </w:t>
      </w:r>
      <w:r>
        <w:t>compressive load for a</w:t>
      </w:r>
      <w:r>
        <w:rPr>
          <w:spacing w:val="-1"/>
        </w:rPr>
        <w:t xml:space="preserve"> </w:t>
      </w:r>
      <w:r>
        <w:t>short column (SR&lt;= 12) from table 8 =0.96 N/mm2</w:t>
      </w:r>
    </w:p>
    <w:p w14:paraId="6E322E22" w14:textId="77777777" w:rsidR="00121ED9" w:rsidRDefault="002C7838">
      <w:pPr>
        <w:pStyle w:val="BodyText"/>
        <w:spacing w:before="2" w:line="360" w:lineRule="auto"/>
        <w:ind w:right="3486"/>
      </w:pPr>
      <w:r>
        <w:t>Area</w:t>
      </w:r>
      <w:r>
        <w:rPr>
          <w:spacing w:val="-7"/>
        </w:rPr>
        <w:t xml:space="preserve"> </w:t>
      </w:r>
      <w:r>
        <w:t>of</w:t>
      </w:r>
      <w:r>
        <w:rPr>
          <w:spacing w:val="-14"/>
        </w:rPr>
        <w:t xml:space="preserve"> </w:t>
      </w:r>
      <w:r>
        <w:t>section</w:t>
      </w:r>
      <w:r>
        <w:rPr>
          <w:spacing w:val="-10"/>
        </w:rPr>
        <w:t xml:space="preserve"> </w:t>
      </w:r>
      <w:r>
        <w:t>required =</w:t>
      </w:r>
      <w:r>
        <w:rPr>
          <w:spacing w:val="-7"/>
        </w:rPr>
        <w:t xml:space="preserve"> </w:t>
      </w:r>
      <w:r>
        <w:t>100x1000/0.96</w:t>
      </w:r>
      <w:r>
        <w:rPr>
          <w:spacing w:val="-3"/>
        </w:rPr>
        <w:t xml:space="preserve"> </w:t>
      </w:r>
      <w:r>
        <w:t>=</w:t>
      </w:r>
      <w:r>
        <w:rPr>
          <w:spacing w:val="-7"/>
        </w:rPr>
        <w:t xml:space="preserve"> </w:t>
      </w:r>
      <w:r>
        <w:t>104166</w:t>
      </w:r>
      <w:r>
        <w:rPr>
          <w:spacing w:val="-3"/>
        </w:rPr>
        <w:t xml:space="preserve"> </w:t>
      </w:r>
      <w:r>
        <w:t>mm2 Provide 345mmx345mm square section of column.</w:t>
      </w:r>
    </w:p>
    <w:p w14:paraId="1620C02C" w14:textId="77777777" w:rsidR="00121ED9" w:rsidRDefault="002C7838">
      <w:pPr>
        <w:pStyle w:val="BodyText"/>
        <w:spacing w:before="3" w:line="362" w:lineRule="auto"/>
        <w:ind w:right="5530"/>
      </w:pPr>
      <w:r>
        <w:t>Area provided =119625 mm2 Therefore,</w:t>
      </w:r>
      <w:r>
        <w:rPr>
          <w:spacing w:val="-6"/>
        </w:rPr>
        <w:t xml:space="preserve"> </w:t>
      </w:r>
      <w:r>
        <w:t>SR</w:t>
      </w:r>
      <w:r>
        <w:rPr>
          <w:spacing w:val="-6"/>
        </w:rPr>
        <w:t xml:space="preserve"> </w:t>
      </w:r>
      <w:r>
        <w:t>=</w:t>
      </w:r>
      <w:r>
        <w:rPr>
          <w:spacing w:val="-7"/>
        </w:rPr>
        <w:t xml:space="preserve"> </w:t>
      </w:r>
      <w:r>
        <w:t>3x1000/345</w:t>
      </w:r>
      <w:r>
        <w:rPr>
          <w:spacing w:val="-6"/>
        </w:rPr>
        <w:t xml:space="preserve"> </w:t>
      </w:r>
      <w:r>
        <w:t>=</w:t>
      </w:r>
      <w:r>
        <w:rPr>
          <w:spacing w:val="-5"/>
        </w:rPr>
        <w:t xml:space="preserve"> </w:t>
      </w:r>
      <w:r>
        <w:t>8.695 Therefore it is a short column.</w:t>
      </w:r>
    </w:p>
    <w:p w14:paraId="0179082B" w14:textId="77777777" w:rsidR="00121ED9" w:rsidRDefault="002C7838">
      <w:pPr>
        <w:pStyle w:val="BodyText"/>
        <w:spacing w:line="360" w:lineRule="auto"/>
        <w:ind w:right="1886"/>
      </w:pPr>
      <w:r>
        <w:t>Load</w:t>
      </w:r>
      <w:r>
        <w:rPr>
          <w:spacing w:val="-2"/>
        </w:rPr>
        <w:t xml:space="preserve"> </w:t>
      </w:r>
      <w:r>
        <w:t>on</w:t>
      </w:r>
      <w:r>
        <w:rPr>
          <w:spacing w:val="-2"/>
        </w:rPr>
        <w:t xml:space="preserve"> </w:t>
      </w:r>
      <w:r>
        <w:t>soil</w:t>
      </w:r>
      <w:r>
        <w:rPr>
          <w:spacing w:val="-2"/>
        </w:rPr>
        <w:t xml:space="preserve"> </w:t>
      </w:r>
      <w:r>
        <w:t>assuming</w:t>
      </w:r>
      <w:r>
        <w:rPr>
          <w:spacing w:val="-5"/>
        </w:rPr>
        <w:t xml:space="preserve"> </w:t>
      </w:r>
      <w:r>
        <w:t>15%</w:t>
      </w:r>
      <w:r>
        <w:rPr>
          <w:spacing w:val="-2"/>
        </w:rPr>
        <w:t xml:space="preserve"> </w:t>
      </w:r>
      <w:r>
        <w:t>as</w:t>
      </w:r>
      <w:r>
        <w:rPr>
          <w:spacing w:val="-2"/>
        </w:rPr>
        <w:t xml:space="preserve"> </w:t>
      </w:r>
      <w:proofErr w:type="spellStart"/>
      <w:r>
        <w:t>self</w:t>
      </w:r>
      <w:r>
        <w:rPr>
          <w:spacing w:val="-3"/>
        </w:rPr>
        <w:t xml:space="preserve"> </w:t>
      </w:r>
      <w:r>
        <w:t>weight</w:t>
      </w:r>
      <w:proofErr w:type="spellEnd"/>
      <w:r>
        <w:rPr>
          <w:spacing w:val="-2"/>
        </w:rPr>
        <w:t xml:space="preserve"> </w:t>
      </w:r>
      <w:r>
        <w:t>of</w:t>
      </w:r>
      <w:r>
        <w:rPr>
          <w:spacing w:val="-2"/>
        </w:rPr>
        <w:t xml:space="preserve"> </w:t>
      </w:r>
      <w:r>
        <w:t>footing</w:t>
      </w:r>
      <w:r>
        <w:rPr>
          <w:spacing w:val="-4"/>
        </w:rPr>
        <w:t xml:space="preserve"> </w:t>
      </w:r>
      <w:r>
        <w:t>=100x1.15=</w:t>
      </w:r>
      <w:r>
        <w:rPr>
          <w:spacing w:val="-3"/>
        </w:rPr>
        <w:t xml:space="preserve"> </w:t>
      </w:r>
      <w:r>
        <w:t>115</w:t>
      </w:r>
      <w:r>
        <w:rPr>
          <w:spacing w:val="-2"/>
        </w:rPr>
        <w:t xml:space="preserve"> </w:t>
      </w:r>
      <w:r>
        <w:t>KN Net SBC of soil = 115/100 =1.15 m</w:t>
      </w:r>
      <w:r>
        <w:rPr>
          <w:vertAlign w:val="superscript"/>
        </w:rPr>
        <w:t>2</w:t>
      </w:r>
    </w:p>
    <w:p w14:paraId="1B3B053B" w14:textId="77777777" w:rsidR="00121ED9" w:rsidRDefault="002C7838">
      <w:pPr>
        <w:pStyle w:val="BodyText"/>
        <w:spacing w:line="360" w:lineRule="auto"/>
        <w:ind w:right="5530"/>
      </w:pPr>
      <w:r>
        <w:t>Provide</w:t>
      </w:r>
      <w:r>
        <w:rPr>
          <w:spacing w:val="-9"/>
        </w:rPr>
        <w:t xml:space="preserve"> </w:t>
      </w:r>
      <w:r>
        <w:t>square</w:t>
      </w:r>
      <w:r>
        <w:rPr>
          <w:spacing w:val="-9"/>
        </w:rPr>
        <w:t xml:space="preserve"> </w:t>
      </w:r>
      <w:r>
        <w:t>footing</w:t>
      </w:r>
      <w:r>
        <w:rPr>
          <w:spacing w:val="-10"/>
        </w:rPr>
        <w:t xml:space="preserve"> </w:t>
      </w:r>
      <w:r>
        <w:t>1.2mx1.2m Area provide = 1.44 m2 &gt;1.15 m</w:t>
      </w:r>
      <w:r>
        <w:rPr>
          <w:vertAlign w:val="superscript"/>
        </w:rPr>
        <w:t>2</w:t>
      </w:r>
    </w:p>
    <w:sectPr w:rsidR="00121ED9">
      <w:pgSz w:w="11920" w:h="16850"/>
      <w:pgMar w:top="1340" w:right="1275" w:bottom="28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D05EB"/>
    <w:multiLevelType w:val="hybridMultilevel"/>
    <w:tmpl w:val="7FEA9286"/>
    <w:lvl w:ilvl="0" w:tplc="C2B4E81C">
      <w:numFmt w:val="bullet"/>
      <w:lvlText w:val="•"/>
      <w:lvlJc w:val="left"/>
      <w:pPr>
        <w:ind w:left="583" w:hanging="147"/>
      </w:pPr>
      <w:rPr>
        <w:rFonts w:ascii="Times New Roman" w:eastAsia="Times New Roman" w:hAnsi="Times New Roman" w:cs="Times New Roman" w:hint="default"/>
        <w:b w:val="0"/>
        <w:bCs w:val="0"/>
        <w:i w:val="0"/>
        <w:iCs w:val="0"/>
        <w:spacing w:val="0"/>
        <w:w w:val="100"/>
        <w:sz w:val="24"/>
        <w:szCs w:val="24"/>
        <w:lang w:val="en-US" w:eastAsia="en-US" w:bidi="ar-SA"/>
      </w:rPr>
    </w:lvl>
    <w:lvl w:ilvl="1" w:tplc="15EEA5E4">
      <w:numFmt w:val="bullet"/>
      <w:lvlText w:val="•"/>
      <w:lvlJc w:val="left"/>
      <w:pPr>
        <w:ind w:left="1472" w:hanging="147"/>
      </w:pPr>
      <w:rPr>
        <w:rFonts w:hint="default"/>
        <w:lang w:val="en-US" w:eastAsia="en-US" w:bidi="ar-SA"/>
      </w:rPr>
    </w:lvl>
    <w:lvl w:ilvl="2" w:tplc="8D02014E">
      <w:numFmt w:val="bullet"/>
      <w:lvlText w:val="•"/>
      <w:lvlJc w:val="left"/>
      <w:pPr>
        <w:ind w:left="2364" w:hanging="147"/>
      </w:pPr>
      <w:rPr>
        <w:rFonts w:hint="default"/>
        <w:lang w:val="en-US" w:eastAsia="en-US" w:bidi="ar-SA"/>
      </w:rPr>
    </w:lvl>
    <w:lvl w:ilvl="3" w:tplc="52A63FDC">
      <w:numFmt w:val="bullet"/>
      <w:lvlText w:val="•"/>
      <w:lvlJc w:val="left"/>
      <w:pPr>
        <w:ind w:left="3256" w:hanging="147"/>
      </w:pPr>
      <w:rPr>
        <w:rFonts w:hint="default"/>
        <w:lang w:val="en-US" w:eastAsia="en-US" w:bidi="ar-SA"/>
      </w:rPr>
    </w:lvl>
    <w:lvl w:ilvl="4" w:tplc="50845C34">
      <w:numFmt w:val="bullet"/>
      <w:lvlText w:val="•"/>
      <w:lvlJc w:val="left"/>
      <w:pPr>
        <w:ind w:left="4149" w:hanging="147"/>
      </w:pPr>
      <w:rPr>
        <w:rFonts w:hint="default"/>
        <w:lang w:val="en-US" w:eastAsia="en-US" w:bidi="ar-SA"/>
      </w:rPr>
    </w:lvl>
    <w:lvl w:ilvl="5" w:tplc="9D321A14">
      <w:numFmt w:val="bullet"/>
      <w:lvlText w:val="•"/>
      <w:lvlJc w:val="left"/>
      <w:pPr>
        <w:ind w:left="5041" w:hanging="147"/>
      </w:pPr>
      <w:rPr>
        <w:rFonts w:hint="default"/>
        <w:lang w:val="en-US" w:eastAsia="en-US" w:bidi="ar-SA"/>
      </w:rPr>
    </w:lvl>
    <w:lvl w:ilvl="6" w:tplc="C004F304">
      <w:numFmt w:val="bullet"/>
      <w:lvlText w:val="•"/>
      <w:lvlJc w:val="left"/>
      <w:pPr>
        <w:ind w:left="5933" w:hanging="147"/>
      </w:pPr>
      <w:rPr>
        <w:rFonts w:hint="default"/>
        <w:lang w:val="en-US" w:eastAsia="en-US" w:bidi="ar-SA"/>
      </w:rPr>
    </w:lvl>
    <w:lvl w:ilvl="7" w:tplc="9BAA496E">
      <w:numFmt w:val="bullet"/>
      <w:lvlText w:val="•"/>
      <w:lvlJc w:val="left"/>
      <w:pPr>
        <w:ind w:left="6826" w:hanging="147"/>
      </w:pPr>
      <w:rPr>
        <w:rFonts w:hint="default"/>
        <w:lang w:val="en-US" w:eastAsia="en-US" w:bidi="ar-SA"/>
      </w:rPr>
    </w:lvl>
    <w:lvl w:ilvl="8" w:tplc="87D2ECDA">
      <w:numFmt w:val="bullet"/>
      <w:lvlText w:val="•"/>
      <w:lvlJc w:val="left"/>
      <w:pPr>
        <w:ind w:left="7718" w:hanging="147"/>
      </w:pPr>
      <w:rPr>
        <w:rFonts w:hint="default"/>
        <w:lang w:val="en-US" w:eastAsia="en-US" w:bidi="ar-SA"/>
      </w:rPr>
    </w:lvl>
  </w:abstractNum>
  <w:abstractNum w:abstractNumId="1" w15:restartNumberingAfterBreak="0">
    <w:nsid w:val="07C25616"/>
    <w:multiLevelType w:val="hybridMultilevel"/>
    <w:tmpl w:val="B2A27F82"/>
    <w:lvl w:ilvl="0" w:tplc="45961A70">
      <w:start w:val="1"/>
      <w:numFmt w:val="lowerRoman"/>
      <w:lvlText w:val="(%1)"/>
      <w:lvlJc w:val="left"/>
      <w:pPr>
        <w:ind w:left="595" w:hanging="291"/>
        <w:jc w:val="left"/>
      </w:pPr>
      <w:rPr>
        <w:rFonts w:hint="default"/>
        <w:spacing w:val="-11"/>
        <w:w w:val="97"/>
        <w:lang w:val="en-US" w:eastAsia="en-US" w:bidi="ar-SA"/>
      </w:rPr>
    </w:lvl>
    <w:lvl w:ilvl="1" w:tplc="A92EE57E">
      <w:numFmt w:val="bullet"/>
      <w:lvlText w:val="•"/>
      <w:lvlJc w:val="left"/>
      <w:pPr>
        <w:ind w:left="1490" w:hanging="291"/>
      </w:pPr>
      <w:rPr>
        <w:rFonts w:hint="default"/>
        <w:lang w:val="en-US" w:eastAsia="en-US" w:bidi="ar-SA"/>
      </w:rPr>
    </w:lvl>
    <w:lvl w:ilvl="2" w:tplc="CC882C1C">
      <w:numFmt w:val="bullet"/>
      <w:lvlText w:val="•"/>
      <w:lvlJc w:val="left"/>
      <w:pPr>
        <w:ind w:left="2380" w:hanging="291"/>
      </w:pPr>
      <w:rPr>
        <w:rFonts w:hint="default"/>
        <w:lang w:val="en-US" w:eastAsia="en-US" w:bidi="ar-SA"/>
      </w:rPr>
    </w:lvl>
    <w:lvl w:ilvl="3" w:tplc="A1C6D524">
      <w:numFmt w:val="bullet"/>
      <w:lvlText w:val="•"/>
      <w:lvlJc w:val="left"/>
      <w:pPr>
        <w:ind w:left="3270" w:hanging="291"/>
      </w:pPr>
      <w:rPr>
        <w:rFonts w:hint="default"/>
        <w:lang w:val="en-US" w:eastAsia="en-US" w:bidi="ar-SA"/>
      </w:rPr>
    </w:lvl>
    <w:lvl w:ilvl="4" w:tplc="4C688B3C">
      <w:numFmt w:val="bullet"/>
      <w:lvlText w:val="•"/>
      <w:lvlJc w:val="left"/>
      <w:pPr>
        <w:ind w:left="4161" w:hanging="291"/>
      </w:pPr>
      <w:rPr>
        <w:rFonts w:hint="default"/>
        <w:lang w:val="en-US" w:eastAsia="en-US" w:bidi="ar-SA"/>
      </w:rPr>
    </w:lvl>
    <w:lvl w:ilvl="5" w:tplc="21E0103C">
      <w:numFmt w:val="bullet"/>
      <w:lvlText w:val="•"/>
      <w:lvlJc w:val="left"/>
      <w:pPr>
        <w:ind w:left="5051" w:hanging="291"/>
      </w:pPr>
      <w:rPr>
        <w:rFonts w:hint="default"/>
        <w:lang w:val="en-US" w:eastAsia="en-US" w:bidi="ar-SA"/>
      </w:rPr>
    </w:lvl>
    <w:lvl w:ilvl="6" w:tplc="3EFA8406">
      <w:numFmt w:val="bullet"/>
      <w:lvlText w:val="•"/>
      <w:lvlJc w:val="left"/>
      <w:pPr>
        <w:ind w:left="5941" w:hanging="291"/>
      </w:pPr>
      <w:rPr>
        <w:rFonts w:hint="default"/>
        <w:lang w:val="en-US" w:eastAsia="en-US" w:bidi="ar-SA"/>
      </w:rPr>
    </w:lvl>
    <w:lvl w:ilvl="7" w:tplc="6B54D288">
      <w:numFmt w:val="bullet"/>
      <w:lvlText w:val="•"/>
      <w:lvlJc w:val="left"/>
      <w:pPr>
        <w:ind w:left="6832" w:hanging="291"/>
      </w:pPr>
      <w:rPr>
        <w:rFonts w:hint="default"/>
        <w:lang w:val="en-US" w:eastAsia="en-US" w:bidi="ar-SA"/>
      </w:rPr>
    </w:lvl>
    <w:lvl w:ilvl="8" w:tplc="36E43930">
      <w:numFmt w:val="bullet"/>
      <w:lvlText w:val="•"/>
      <w:lvlJc w:val="left"/>
      <w:pPr>
        <w:ind w:left="7722" w:hanging="291"/>
      </w:pPr>
      <w:rPr>
        <w:rFonts w:hint="default"/>
        <w:lang w:val="en-US" w:eastAsia="en-US" w:bidi="ar-SA"/>
      </w:rPr>
    </w:lvl>
  </w:abstractNum>
  <w:abstractNum w:abstractNumId="2" w15:restartNumberingAfterBreak="0">
    <w:nsid w:val="090658DF"/>
    <w:multiLevelType w:val="hybridMultilevel"/>
    <w:tmpl w:val="6E485D74"/>
    <w:lvl w:ilvl="0" w:tplc="81AE5CDA">
      <w:start w:val="1"/>
      <w:numFmt w:val="lowerRoman"/>
      <w:lvlText w:val="(%1)"/>
      <w:lvlJc w:val="left"/>
      <w:pPr>
        <w:ind w:left="593" w:hanging="288"/>
        <w:jc w:val="left"/>
      </w:pPr>
      <w:rPr>
        <w:rFonts w:hint="default"/>
        <w:spacing w:val="-11"/>
        <w:w w:val="97"/>
        <w:lang w:val="en-US" w:eastAsia="en-US" w:bidi="ar-SA"/>
      </w:rPr>
    </w:lvl>
    <w:lvl w:ilvl="1" w:tplc="A7B2C016">
      <w:numFmt w:val="bullet"/>
      <w:lvlText w:val="•"/>
      <w:lvlJc w:val="left"/>
      <w:pPr>
        <w:ind w:left="1490" w:hanging="288"/>
      </w:pPr>
      <w:rPr>
        <w:rFonts w:hint="default"/>
        <w:lang w:val="en-US" w:eastAsia="en-US" w:bidi="ar-SA"/>
      </w:rPr>
    </w:lvl>
    <w:lvl w:ilvl="2" w:tplc="8460D89C">
      <w:numFmt w:val="bullet"/>
      <w:lvlText w:val="•"/>
      <w:lvlJc w:val="left"/>
      <w:pPr>
        <w:ind w:left="2380" w:hanging="288"/>
      </w:pPr>
      <w:rPr>
        <w:rFonts w:hint="default"/>
        <w:lang w:val="en-US" w:eastAsia="en-US" w:bidi="ar-SA"/>
      </w:rPr>
    </w:lvl>
    <w:lvl w:ilvl="3" w:tplc="6A3AB1A8">
      <w:numFmt w:val="bullet"/>
      <w:lvlText w:val="•"/>
      <w:lvlJc w:val="left"/>
      <w:pPr>
        <w:ind w:left="3270" w:hanging="288"/>
      </w:pPr>
      <w:rPr>
        <w:rFonts w:hint="default"/>
        <w:lang w:val="en-US" w:eastAsia="en-US" w:bidi="ar-SA"/>
      </w:rPr>
    </w:lvl>
    <w:lvl w:ilvl="4" w:tplc="F1CCE336">
      <w:numFmt w:val="bullet"/>
      <w:lvlText w:val="•"/>
      <w:lvlJc w:val="left"/>
      <w:pPr>
        <w:ind w:left="4161" w:hanging="288"/>
      </w:pPr>
      <w:rPr>
        <w:rFonts w:hint="default"/>
        <w:lang w:val="en-US" w:eastAsia="en-US" w:bidi="ar-SA"/>
      </w:rPr>
    </w:lvl>
    <w:lvl w:ilvl="5" w:tplc="3BD8295A">
      <w:numFmt w:val="bullet"/>
      <w:lvlText w:val="•"/>
      <w:lvlJc w:val="left"/>
      <w:pPr>
        <w:ind w:left="5051" w:hanging="288"/>
      </w:pPr>
      <w:rPr>
        <w:rFonts w:hint="default"/>
        <w:lang w:val="en-US" w:eastAsia="en-US" w:bidi="ar-SA"/>
      </w:rPr>
    </w:lvl>
    <w:lvl w:ilvl="6" w:tplc="C0F621FC">
      <w:numFmt w:val="bullet"/>
      <w:lvlText w:val="•"/>
      <w:lvlJc w:val="left"/>
      <w:pPr>
        <w:ind w:left="5941" w:hanging="288"/>
      </w:pPr>
      <w:rPr>
        <w:rFonts w:hint="default"/>
        <w:lang w:val="en-US" w:eastAsia="en-US" w:bidi="ar-SA"/>
      </w:rPr>
    </w:lvl>
    <w:lvl w:ilvl="7" w:tplc="1958A784">
      <w:numFmt w:val="bullet"/>
      <w:lvlText w:val="•"/>
      <w:lvlJc w:val="left"/>
      <w:pPr>
        <w:ind w:left="6832" w:hanging="288"/>
      </w:pPr>
      <w:rPr>
        <w:rFonts w:hint="default"/>
        <w:lang w:val="en-US" w:eastAsia="en-US" w:bidi="ar-SA"/>
      </w:rPr>
    </w:lvl>
    <w:lvl w:ilvl="8" w:tplc="FCE20324">
      <w:numFmt w:val="bullet"/>
      <w:lvlText w:val="•"/>
      <w:lvlJc w:val="left"/>
      <w:pPr>
        <w:ind w:left="7722" w:hanging="288"/>
      </w:pPr>
      <w:rPr>
        <w:rFonts w:hint="default"/>
        <w:lang w:val="en-US" w:eastAsia="en-US" w:bidi="ar-SA"/>
      </w:rPr>
    </w:lvl>
  </w:abstractNum>
  <w:abstractNum w:abstractNumId="3" w15:restartNumberingAfterBreak="0">
    <w:nsid w:val="0F88094F"/>
    <w:multiLevelType w:val="hybridMultilevel"/>
    <w:tmpl w:val="7ECCD7FC"/>
    <w:lvl w:ilvl="0" w:tplc="6900BC42">
      <w:start w:val="1"/>
      <w:numFmt w:val="lowerRoman"/>
      <w:lvlText w:val="(%1)"/>
      <w:lvlJc w:val="left"/>
      <w:pPr>
        <w:ind w:left="307" w:hanging="293"/>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BAEEBD74">
      <w:numFmt w:val="bullet"/>
      <w:lvlText w:val="•"/>
      <w:lvlJc w:val="left"/>
      <w:pPr>
        <w:ind w:left="1220" w:hanging="293"/>
      </w:pPr>
      <w:rPr>
        <w:rFonts w:hint="default"/>
        <w:lang w:val="en-US" w:eastAsia="en-US" w:bidi="ar-SA"/>
      </w:rPr>
    </w:lvl>
    <w:lvl w:ilvl="2" w:tplc="A28200FC">
      <w:numFmt w:val="bullet"/>
      <w:lvlText w:val="•"/>
      <w:lvlJc w:val="left"/>
      <w:pPr>
        <w:ind w:left="2140" w:hanging="293"/>
      </w:pPr>
      <w:rPr>
        <w:rFonts w:hint="default"/>
        <w:lang w:val="en-US" w:eastAsia="en-US" w:bidi="ar-SA"/>
      </w:rPr>
    </w:lvl>
    <w:lvl w:ilvl="3" w:tplc="1C205B96">
      <w:numFmt w:val="bullet"/>
      <w:lvlText w:val="•"/>
      <w:lvlJc w:val="left"/>
      <w:pPr>
        <w:ind w:left="3060" w:hanging="293"/>
      </w:pPr>
      <w:rPr>
        <w:rFonts w:hint="default"/>
        <w:lang w:val="en-US" w:eastAsia="en-US" w:bidi="ar-SA"/>
      </w:rPr>
    </w:lvl>
    <w:lvl w:ilvl="4" w:tplc="F09AC3E6">
      <w:numFmt w:val="bullet"/>
      <w:lvlText w:val="•"/>
      <w:lvlJc w:val="left"/>
      <w:pPr>
        <w:ind w:left="3981" w:hanging="293"/>
      </w:pPr>
      <w:rPr>
        <w:rFonts w:hint="default"/>
        <w:lang w:val="en-US" w:eastAsia="en-US" w:bidi="ar-SA"/>
      </w:rPr>
    </w:lvl>
    <w:lvl w:ilvl="5" w:tplc="08A294C2">
      <w:numFmt w:val="bullet"/>
      <w:lvlText w:val="•"/>
      <w:lvlJc w:val="left"/>
      <w:pPr>
        <w:ind w:left="4901" w:hanging="293"/>
      </w:pPr>
      <w:rPr>
        <w:rFonts w:hint="default"/>
        <w:lang w:val="en-US" w:eastAsia="en-US" w:bidi="ar-SA"/>
      </w:rPr>
    </w:lvl>
    <w:lvl w:ilvl="6" w:tplc="49D61922">
      <w:numFmt w:val="bullet"/>
      <w:lvlText w:val="•"/>
      <w:lvlJc w:val="left"/>
      <w:pPr>
        <w:ind w:left="5821" w:hanging="293"/>
      </w:pPr>
      <w:rPr>
        <w:rFonts w:hint="default"/>
        <w:lang w:val="en-US" w:eastAsia="en-US" w:bidi="ar-SA"/>
      </w:rPr>
    </w:lvl>
    <w:lvl w:ilvl="7" w:tplc="92D0BE60">
      <w:numFmt w:val="bullet"/>
      <w:lvlText w:val="•"/>
      <w:lvlJc w:val="left"/>
      <w:pPr>
        <w:ind w:left="6742" w:hanging="293"/>
      </w:pPr>
      <w:rPr>
        <w:rFonts w:hint="default"/>
        <w:lang w:val="en-US" w:eastAsia="en-US" w:bidi="ar-SA"/>
      </w:rPr>
    </w:lvl>
    <w:lvl w:ilvl="8" w:tplc="D9EE3F96">
      <w:numFmt w:val="bullet"/>
      <w:lvlText w:val="•"/>
      <w:lvlJc w:val="left"/>
      <w:pPr>
        <w:ind w:left="7662" w:hanging="293"/>
      </w:pPr>
      <w:rPr>
        <w:rFonts w:hint="default"/>
        <w:lang w:val="en-US" w:eastAsia="en-US" w:bidi="ar-SA"/>
      </w:rPr>
    </w:lvl>
  </w:abstractNum>
  <w:abstractNum w:abstractNumId="4" w15:restartNumberingAfterBreak="0">
    <w:nsid w:val="10A2435A"/>
    <w:multiLevelType w:val="hybridMultilevel"/>
    <w:tmpl w:val="3F0AC0CE"/>
    <w:lvl w:ilvl="0" w:tplc="2FC29A14">
      <w:start w:val="12"/>
      <w:numFmt w:val="upperLetter"/>
      <w:lvlText w:val="%1"/>
      <w:lvlJc w:val="left"/>
      <w:pPr>
        <w:ind w:left="665" w:hanging="315"/>
        <w:jc w:val="left"/>
      </w:pPr>
      <w:rPr>
        <w:rFonts w:hint="default"/>
        <w:spacing w:val="0"/>
        <w:w w:val="100"/>
        <w:lang w:val="en-US" w:eastAsia="en-US" w:bidi="ar-SA"/>
      </w:rPr>
    </w:lvl>
    <w:lvl w:ilvl="1" w:tplc="9B4E68A0">
      <w:numFmt w:val="bullet"/>
      <w:lvlText w:val="•"/>
      <w:lvlJc w:val="left"/>
      <w:pPr>
        <w:ind w:left="1544" w:hanging="315"/>
      </w:pPr>
      <w:rPr>
        <w:rFonts w:hint="default"/>
        <w:lang w:val="en-US" w:eastAsia="en-US" w:bidi="ar-SA"/>
      </w:rPr>
    </w:lvl>
    <w:lvl w:ilvl="2" w:tplc="1A0C9B40">
      <w:numFmt w:val="bullet"/>
      <w:lvlText w:val="•"/>
      <w:lvlJc w:val="left"/>
      <w:pPr>
        <w:ind w:left="2428" w:hanging="315"/>
      </w:pPr>
      <w:rPr>
        <w:rFonts w:hint="default"/>
        <w:lang w:val="en-US" w:eastAsia="en-US" w:bidi="ar-SA"/>
      </w:rPr>
    </w:lvl>
    <w:lvl w:ilvl="3" w:tplc="88406E6A">
      <w:numFmt w:val="bullet"/>
      <w:lvlText w:val="•"/>
      <w:lvlJc w:val="left"/>
      <w:pPr>
        <w:ind w:left="3312" w:hanging="315"/>
      </w:pPr>
      <w:rPr>
        <w:rFonts w:hint="default"/>
        <w:lang w:val="en-US" w:eastAsia="en-US" w:bidi="ar-SA"/>
      </w:rPr>
    </w:lvl>
    <w:lvl w:ilvl="4" w:tplc="506C8F3A">
      <w:numFmt w:val="bullet"/>
      <w:lvlText w:val="•"/>
      <w:lvlJc w:val="left"/>
      <w:pPr>
        <w:ind w:left="4197" w:hanging="315"/>
      </w:pPr>
      <w:rPr>
        <w:rFonts w:hint="default"/>
        <w:lang w:val="en-US" w:eastAsia="en-US" w:bidi="ar-SA"/>
      </w:rPr>
    </w:lvl>
    <w:lvl w:ilvl="5" w:tplc="39BEBB88">
      <w:numFmt w:val="bullet"/>
      <w:lvlText w:val="•"/>
      <w:lvlJc w:val="left"/>
      <w:pPr>
        <w:ind w:left="5081" w:hanging="315"/>
      </w:pPr>
      <w:rPr>
        <w:rFonts w:hint="default"/>
        <w:lang w:val="en-US" w:eastAsia="en-US" w:bidi="ar-SA"/>
      </w:rPr>
    </w:lvl>
    <w:lvl w:ilvl="6" w:tplc="E9EA5110">
      <w:numFmt w:val="bullet"/>
      <w:lvlText w:val="•"/>
      <w:lvlJc w:val="left"/>
      <w:pPr>
        <w:ind w:left="5965" w:hanging="315"/>
      </w:pPr>
      <w:rPr>
        <w:rFonts w:hint="default"/>
        <w:lang w:val="en-US" w:eastAsia="en-US" w:bidi="ar-SA"/>
      </w:rPr>
    </w:lvl>
    <w:lvl w:ilvl="7" w:tplc="6AE8DA2A">
      <w:numFmt w:val="bullet"/>
      <w:lvlText w:val="•"/>
      <w:lvlJc w:val="left"/>
      <w:pPr>
        <w:ind w:left="6850" w:hanging="315"/>
      </w:pPr>
      <w:rPr>
        <w:rFonts w:hint="default"/>
        <w:lang w:val="en-US" w:eastAsia="en-US" w:bidi="ar-SA"/>
      </w:rPr>
    </w:lvl>
    <w:lvl w:ilvl="8" w:tplc="1A745C64">
      <w:numFmt w:val="bullet"/>
      <w:lvlText w:val="•"/>
      <w:lvlJc w:val="left"/>
      <w:pPr>
        <w:ind w:left="7734" w:hanging="315"/>
      </w:pPr>
      <w:rPr>
        <w:rFonts w:hint="default"/>
        <w:lang w:val="en-US" w:eastAsia="en-US" w:bidi="ar-SA"/>
      </w:rPr>
    </w:lvl>
  </w:abstractNum>
  <w:abstractNum w:abstractNumId="5" w15:restartNumberingAfterBreak="0">
    <w:nsid w:val="1147757C"/>
    <w:multiLevelType w:val="hybridMultilevel"/>
    <w:tmpl w:val="C7CEB210"/>
    <w:lvl w:ilvl="0" w:tplc="C056351A">
      <w:start w:val="1"/>
      <w:numFmt w:val="lowerLetter"/>
      <w:lvlText w:val="(%1)"/>
      <w:lvlJc w:val="left"/>
      <w:pPr>
        <w:ind w:left="307" w:hanging="336"/>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9BFEEB56">
      <w:numFmt w:val="bullet"/>
      <w:lvlText w:val="•"/>
      <w:lvlJc w:val="left"/>
      <w:pPr>
        <w:ind w:left="1220" w:hanging="336"/>
      </w:pPr>
      <w:rPr>
        <w:rFonts w:hint="default"/>
        <w:lang w:val="en-US" w:eastAsia="en-US" w:bidi="ar-SA"/>
      </w:rPr>
    </w:lvl>
    <w:lvl w:ilvl="2" w:tplc="D7EE886A">
      <w:numFmt w:val="bullet"/>
      <w:lvlText w:val="•"/>
      <w:lvlJc w:val="left"/>
      <w:pPr>
        <w:ind w:left="2140" w:hanging="336"/>
      </w:pPr>
      <w:rPr>
        <w:rFonts w:hint="default"/>
        <w:lang w:val="en-US" w:eastAsia="en-US" w:bidi="ar-SA"/>
      </w:rPr>
    </w:lvl>
    <w:lvl w:ilvl="3" w:tplc="CEA4E3D0">
      <w:numFmt w:val="bullet"/>
      <w:lvlText w:val="•"/>
      <w:lvlJc w:val="left"/>
      <w:pPr>
        <w:ind w:left="3060" w:hanging="336"/>
      </w:pPr>
      <w:rPr>
        <w:rFonts w:hint="default"/>
        <w:lang w:val="en-US" w:eastAsia="en-US" w:bidi="ar-SA"/>
      </w:rPr>
    </w:lvl>
    <w:lvl w:ilvl="4" w:tplc="3F60CA62">
      <w:numFmt w:val="bullet"/>
      <w:lvlText w:val="•"/>
      <w:lvlJc w:val="left"/>
      <w:pPr>
        <w:ind w:left="3981" w:hanging="336"/>
      </w:pPr>
      <w:rPr>
        <w:rFonts w:hint="default"/>
        <w:lang w:val="en-US" w:eastAsia="en-US" w:bidi="ar-SA"/>
      </w:rPr>
    </w:lvl>
    <w:lvl w:ilvl="5" w:tplc="B616DCC0">
      <w:numFmt w:val="bullet"/>
      <w:lvlText w:val="•"/>
      <w:lvlJc w:val="left"/>
      <w:pPr>
        <w:ind w:left="4901" w:hanging="336"/>
      </w:pPr>
      <w:rPr>
        <w:rFonts w:hint="default"/>
        <w:lang w:val="en-US" w:eastAsia="en-US" w:bidi="ar-SA"/>
      </w:rPr>
    </w:lvl>
    <w:lvl w:ilvl="6" w:tplc="374A7D8C">
      <w:numFmt w:val="bullet"/>
      <w:lvlText w:val="•"/>
      <w:lvlJc w:val="left"/>
      <w:pPr>
        <w:ind w:left="5821" w:hanging="336"/>
      </w:pPr>
      <w:rPr>
        <w:rFonts w:hint="default"/>
        <w:lang w:val="en-US" w:eastAsia="en-US" w:bidi="ar-SA"/>
      </w:rPr>
    </w:lvl>
    <w:lvl w:ilvl="7" w:tplc="C8FE4522">
      <w:numFmt w:val="bullet"/>
      <w:lvlText w:val="•"/>
      <w:lvlJc w:val="left"/>
      <w:pPr>
        <w:ind w:left="6742" w:hanging="336"/>
      </w:pPr>
      <w:rPr>
        <w:rFonts w:hint="default"/>
        <w:lang w:val="en-US" w:eastAsia="en-US" w:bidi="ar-SA"/>
      </w:rPr>
    </w:lvl>
    <w:lvl w:ilvl="8" w:tplc="9C641CE0">
      <w:numFmt w:val="bullet"/>
      <w:lvlText w:val="•"/>
      <w:lvlJc w:val="left"/>
      <w:pPr>
        <w:ind w:left="7662" w:hanging="336"/>
      </w:pPr>
      <w:rPr>
        <w:rFonts w:hint="default"/>
        <w:lang w:val="en-US" w:eastAsia="en-US" w:bidi="ar-SA"/>
      </w:rPr>
    </w:lvl>
  </w:abstractNum>
  <w:abstractNum w:abstractNumId="6" w15:restartNumberingAfterBreak="0">
    <w:nsid w:val="11EA6C94"/>
    <w:multiLevelType w:val="hybridMultilevel"/>
    <w:tmpl w:val="811CAEDE"/>
    <w:lvl w:ilvl="0" w:tplc="2138C01C">
      <w:start w:val="1"/>
      <w:numFmt w:val="lowerRoman"/>
      <w:lvlText w:val="(%1)"/>
      <w:lvlJc w:val="left"/>
      <w:pPr>
        <w:ind w:left="1747" w:hanging="29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6CE4EAAE">
      <w:numFmt w:val="bullet"/>
      <w:lvlText w:val="•"/>
      <w:lvlJc w:val="left"/>
      <w:pPr>
        <w:ind w:left="2516" w:hanging="298"/>
      </w:pPr>
      <w:rPr>
        <w:rFonts w:hint="default"/>
        <w:lang w:val="en-US" w:eastAsia="en-US" w:bidi="ar-SA"/>
      </w:rPr>
    </w:lvl>
    <w:lvl w:ilvl="2" w:tplc="D7149298">
      <w:numFmt w:val="bullet"/>
      <w:lvlText w:val="•"/>
      <w:lvlJc w:val="left"/>
      <w:pPr>
        <w:ind w:left="3292" w:hanging="298"/>
      </w:pPr>
      <w:rPr>
        <w:rFonts w:hint="default"/>
        <w:lang w:val="en-US" w:eastAsia="en-US" w:bidi="ar-SA"/>
      </w:rPr>
    </w:lvl>
    <w:lvl w:ilvl="3" w:tplc="62CA78B0">
      <w:numFmt w:val="bullet"/>
      <w:lvlText w:val="•"/>
      <w:lvlJc w:val="left"/>
      <w:pPr>
        <w:ind w:left="4068" w:hanging="298"/>
      </w:pPr>
      <w:rPr>
        <w:rFonts w:hint="default"/>
        <w:lang w:val="en-US" w:eastAsia="en-US" w:bidi="ar-SA"/>
      </w:rPr>
    </w:lvl>
    <w:lvl w:ilvl="4" w:tplc="753AD73E">
      <w:numFmt w:val="bullet"/>
      <w:lvlText w:val="•"/>
      <w:lvlJc w:val="left"/>
      <w:pPr>
        <w:ind w:left="4845" w:hanging="298"/>
      </w:pPr>
      <w:rPr>
        <w:rFonts w:hint="default"/>
        <w:lang w:val="en-US" w:eastAsia="en-US" w:bidi="ar-SA"/>
      </w:rPr>
    </w:lvl>
    <w:lvl w:ilvl="5" w:tplc="EF9E0CA6">
      <w:numFmt w:val="bullet"/>
      <w:lvlText w:val="•"/>
      <w:lvlJc w:val="left"/>
      <w:pPr>
        <w:ind w:left="5621" w:hanging="298"/>
      </w:pPr>
      <w:rPr>
        <w:rFonts w:hint="default"/>
        <w:lang w:val="en-US" w:eastAsia="en-US" w:bidi="ar-SA"/>
      </w:rPr>
    </w:lvl>
    <w:lvl w:ilvl="6" w:tplc="98BA836C">
      <w:numFmt w:val="bullet"/>
      <w:lvlText w:val="•"/>
      <w:lvlJc w:val="left"/>
      <w:pPr>
        <w:ind w:left="6397" w:hanging="298"/>
      </w:pPr>
      <w:rPr>
        <w:rFonts w:hint="default"/>
        <w:lang w:val="en-US" w:eastAsia="en-US" w:bidi="ar-SA"/>
      </w:rPr>
    </w:lvl>
    <w:lvl w:ilvl="7" w:tplc="677A3498">
      <w:numFmt w:val="bullet"/>
      <w:lvlText w:val="•"/>
      <w:lvlJc w:val="left"/>
      <w:pPr>
        <w:ind w:left="7174" w:hanging="298"/>
      </w:pPr>
      <w:rPr>
        <w:rFonts w:hint="default"/>
        <w:lang w:val="en-US" w:eastAsia="en-US" w:bidi="ar-SA"/>
      </w:rPr>
    </w:lvl>
    <w:lvl w:ilvl="8" w:tplc="FDDA55D8">
      <w:numFmt w:val="bullet"/>
      <w:lvlText w:val="•"/>
      <w:lvlJc w:val="left"/>
      <w:pPr>
        <w:ind w:left="7950" w:hanging="298"/>
      </w:pPr>
      <w:rPr>
        <w:rFonts w:hint="default"/>
        <w:lang w:val="en-US" w:eastAsia="en-US" w:bidi="ar-SA"/>
      </w:rPr>
    </w:lvl>
  </w:abstractNum>
  <w:abstractNum w:abstractNumId="7" w15:restartNumberingAfterBreak="0">
    <w:nsid w:val="1313714E"/>
    <w:multiLevelType w:val="hybridMultilevel"/>
    <w:tmpl w:val="FFAAC18C"/>
    <w:lvl w:ilvl="0" w:tplc="B9240D96">
      <w:start w:val="7"/>
      <w:numFmt w:val="lowerRoman"/>
      <w:lvlText w:val="%1)"/>
      <w:lvlJc w:val="left"/>
      <w:pPr>
        <w:ind w:left="307" w:hanging="40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0BC4D58">
      <w:start w:val="1"/>
      <w:numFmt w:val="decimal"/>
      <w:lvlText w:val="%2)"/>
      <w:lvlJc w:val="left"/>
      <w:pPr>
        <w:ind w:left="571" w:hanging="267"/>
        <w:jc w:val="left"/>
      </w:pPr>
      <w:rPr>
        <w:rFonts w:hint="default"/>
        <w:spacing w:val="0"/>
        <w:w w:val="97"/>
        <w:lang w:val="en-US" w:eastAsia="en-US" w:bidi="ar-SA"/>
      </w:rPr>
    </w:lvl>
    <w:lvl w:ilvl="2" w:tplc="89F28204">
      <w:start w:val="1"/>
      <w:numFmt w:val="lowerRoman"/>
      <w:lvlText w:val="%3)"/>
      <w:lvlJc w:val="left"/>
      <w:pPr>
        <w:ind w:left="513" w:hanging="209"/>
        <w:jc w:val="left"/>
      </w:pPr>
      <w:rPr>
        <w:rFonts w:ascii="Times New Roman" w:eastAsia="Times New Roman" w:hAnsi="Times New Roman" w:cs="Times New Roman" w:hint="default"/>
        <w:b/>
        <w:bCs/>
        <w:i/>
        <w:iCs/>
        <w:spacing w:val="-5"/>
        <w:w w:val="100"/>
        <w:sz w:val="24"/>
        <w:szCs w:val="24"/>
        <w:lang w:val="en-US" w:eastAsia="en-US" w:bidi="ar-SA"/>
      </w:rPr>
    </w:lvl>
    <w:lvl w:ilvl="3" w:tplc="709A5C8A">
      <w:numFmt w:val="bullet"/>
      <w:lvlText w:val="•"/>
      <w:lvlJc w:val="left"/>
      <w:pPr>
        <w:ind w:left="1695" w:hanging="209"/>
      </w:pPr>
      <w:rPr>
        <w:rFonts w:hint="default"/>
        <w:lang w:val="en-US" w:eastAsia="en-US" w:bidi="ar-SA"/>
      </w:rPr>
    </w:lvl>
    <w:lvl w:ilvl="4" w:tplc="8B388F6E">
      <w:numFmt w:val="bullet"/>
      <w:lvlText w:val="•"/>
      <w:lvlJc w:val="left"/>
      <w:pPr>
        <w:ind w:left="2810" w:hanging="209"/>
      </w:pPr>
      <w:rPr>
        <w:rFonts w:hint="default"/>
        <w:lang w:val="en-US" w:eastAsia="en-US" w:bidi="ar-SA"/>
      </w:rPr>
    </w:lvl>
    <w:lvl w:ilvl="5" w:tplc="DA4E69AA">
      <w:numFmt w:val="bullet"/>
      <w:lvlText w:val="•"/>
      <w:lvlJc w:val="left"/>
      <w:pPr>
        <w:ind w:left="3926" w:hanging="209"/>
      </w:pPr>
      <w:rPr>
        <w:rFonts w:hint="default"/>
        <w:lang w:val="en-US" w:eastAsia="en-US" w:bidi="ar-SA"/>
      </w:rPr>
    </w:lvl>
    <w:lvl w:ilvl="6" w:tplc="182EE9D4">
      <w:numFmt w:val="bullet"/>
      <w:lvlText w:val="•"/>
      <w:lvlJc w:val="left"/>
      <w:pPr>
        <w:ind w:left="5041" w:hanging="209"/>
      </w:pPr>
      <w:rPr>
        <w:rFonts w:hint="default"/>
        <w:lang w:val="en-US" w:eastAsia="en-US" w:bidi="ar-SA"/>
      </w:rPr>
    </w:lvl>
    <w:lvl w:ilvl="7" w:tplc="2206C58C">
      <w:numFmt w:val="bullet"/>
      <w:lvlText w:val="•"/>
      <w:lvlJc w:val="left"/>
      <w:pPr>
        <w:ind w:left="6157" w:hanging="209"/>
      </w:pPr>
      <w:rPr>
        <w:rFonts w:hint="default"/>
        <w:lang w:val="en-US" w:eastAsia="en-US" w:bidi="ar-SA"/>
      </w:rPr>
    </w:lvl>
    <w:lvl w:ilvl="8" w:tplc="2050E98C">
      <w:numFmt w:val="bullet"/>
      <w:lvlText w:val="•"/>
      <w:lvlJc w:val="left"/>
      <w:pPr>
        <w:ind w:left="7272" w:hanging="209"/>
      </w:pPr>
      <w:rPr>
        <w:rFonts w:hint="default"/>
        <w:lang w:val="en-US" w:eastAsia="en-US" w:bidi="ar-SA"/>
      </w:rPr>
    </w:lvl>
  </w:abstractNum>
  <w:abstractNum w:abstractNumId="8" w15:restartNumberingAfterBreak="0">
    <w:nsid w:val="16C52D28"/>
    <w:multiLevelType w:val="hybridMultilevel"/>
    <w:tmpl w:val="35324E18"/>
    <w:lvl w:ilvl="0" w:tplc="5630007C">
      <w:start w:val="1"/>
      <w:numFmt w:val="lowerRoman"/>
      <w:lvlText w:val="(%1)"/>
      <w:lvlJc w:val="left"/>
      <w:pPr>
        <w:ind w:left="307" w:hanging="365"/>
        <w:jc w:val="left"/>
      </w:pPr>
      <w:rPr>
        <w:rFonts w:hint="default"/>
        <w:spacing w:val="-11"/>
        <w:w w:val="97"/>
        <w:lang w:val="en-US" w:eastAsia="en-US" w:bidi="ar-SA"/>
      </w:rPr>
    </w:lvl>
    <w:lvl w:ilvl="1" w:tplc="0E788410">
      <w:numFmt w:val="bullet"/>
      <w:lvlText w:val="•"/>
      <w:lvlJc w:val="left"/>
      <w:pPr>
        <w:ind w:left="1220" w:hanging="365"/>
      </w:pPr>
      <w:rPr>
        <w:rFonts w:hint="default"/>
        <w:lang w:val="en-US" w:eastAsia="en-US" w:bidi="ar-SA"/>
      </w:rPr>
    </w:lvl>
    <w:lvl w:ilvl="2" w:tplc="DAF442C8">
      <w:numFmt w:val="bullet"/>
      <w:lvlText w:val="•"/>
      <w:lvlJc w:val="left"/>
      <w:pPr>
        <w:ind w:left="2140" w:hanging="365"/>
      </w:pPr>
      <w:rPr>
        <w:rFonts w:hint="default"/>
        <w:lang w:val="en-US" w:eastAsia="en-US" w:bidi="ar-SA"/>
      </w:rPr>
    </w:lvl>
    <w:lvl w:ilvl="3" w:tplc="646C0712">
      <w:numFmt w:val="bullet"/>
      <w:lvlText w:val="•"/>
      <w:lvlJc w:val="left"/>
      <w:pPr>
        <w:ind w:left="3060" w:hanging="365"/>
      </w:pPr>
      <w:rPr>
        <w:rFonts w:hint="default"/>
        <w:lang w:val="en-US" w:eastAsia="en-US" w:bidi="ar-SA"/>
      </w:rPr>
    </w:lvl>
    <w:lvl w:ilvl="4" w:tplc="BB96100E">
      <w:numFmt w:val="bullet"/>
      <w:lvlText w:val="•"/>
      <w:lvlJc w:val="left"/>
      <w:pPr>
        <w:ind w:left="3981" w:hanging="365"/>
      </w:pPr>
      <w:rPr>
        <w:rFonts w:hint="default"/>
        <w:lang w:val="en-US" w:eastAsia="en-US" w:bidi="ar-SA"/>
      </w:rPr>
    </w:lvl>
    <w:lvl w:ilvl="5" w:tplc="50728F76">
      <w:numFmt w:val="bullet"/>
      <w:lvlText w:val="•"/>
      <w:lvlJc w:val="left"/>
      <w:pPr>
        <w:ind w:left="4901" w:hanging="365"/>
      </w:pPr>
      <w:rPr>
        <w:rFonts w:hint="default"/>
        <w:lang w:val="en-US" w:eastAsia="en-US" w:bidi="ar-SA"/>
      </w:rPr>
    </w:lvl>
    <w:lvl w:ilvl="6" w:tplc="280CA0FA">
      <w:numFmt w:val="bullet"/>
      <w:lvlText w:val="•"/>
      <w:lvlJc w:val="left"/>
      <w:pPr>
        <w:ind w:left="5821" w:hanging="365"/>
      </w:pPr>
      <w:rPr>
        <w:rFonts w:hint="default"/>
        <w:lang w:val="en-US" w:eastAsia="en-US" w:bidi="ar-SA"/>
      </w:rPr>
    </w:lvl>
    <w:lvl w:ilvl="7" w:tplc="38A8CDFC">
      <w:numFmt w:val="bullet"/>
      <w:lvlText w:val="•"/>
      <w:lvlJc w:val="left"/>
      <w:pPr>
        <w:ind w:left="6742" w:hanging="365"/>
      </w:pPr>
      <w:rPr>
        <w:rFonts w:hint="default"/>
        <w:lang w:val="en-US" w:eastAsia="en-US" w:bidi="ar-SA"/>
      </w:rPr>
    </w:lvl>
    <w:lvl w:ilvl="8" w:tplc="CFBA875E">
      <w:numFmt w:val="bullet"/>
      <w:lvlText w:val="•"/>
      <w:lvlJc w:val="left"/>
      <w:pPr>
        <w:ind w:left="7662" w:hanging="365"/>
      </w:pPr>
      <w:rPr>
        <w:rFonts w:hint="default"/>
        <w:lang w:val="en-US" w:eastAsia="en-US" w:bidi="ar-SA"/>
      </w:rPr>
    </w:lvl>
  </w:abstractNum>
  <w:abstractNum w:abstractNumId="9" w15:restartNumberingAfterBreak="0">
    <w:nsid w:val="175953D2"/>
    <w:multiLevelType w:val="hybridMultilevel"/>
    <w:tmpl w:val="DFFC4B94"/>
    <w:lvl w:ilvl="0" w:tplc="CC6A73B4">
      <w:start w:val="1"/>
      <w:numFmt w:val="decimal"/>
      <w:lvlText w:val="%1."/>
      <w:lvlJc w:val="left"/>
      <w:pPr>
        <w:ind w:left="792" w:hanging="24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E16E31A">
      <w:numFmt w:val="bullet"/>
      <w:lvlText w:val="•"/>
      <w:lvlJc w:val="left"/>
      <w:pPr>
        <w:ind w:left="1670" w:hanging="248"/>
      </w:pPr>
      <w:rPr>
        <w:rFonts w:hint="default"/>
        <w:lang w:val="en-US" w:eastAsia="en-US" w:bidi="ar-SA"/>
      </w:rPr>
    </w:lvl>
    <w:lvl w:ilvl="2" w:tplc="F926BBCE">
      <w:numFmt w:val="bullet"/>
      <w:lvlText w:val="•"/>
      <w:lvlJc w:val="left"/>
      <w:pPr>
        <w:ind w:left="2540" w:hanging="248"/>
      </w:pPr>
      <w:rPr>
        <w:rFonts w:hint="default"/>
        <w:lang w:val="en-US" w:eastAsia="en-US" w:bidi="ar-SA"/>
      </w:rPr>
    </w:lvl>
    <w:lvl w:ilvl="3" w:tplc="759C8278">
      <w:numFmt w:val="bullet"/>
      <w:lvlText w:val="•"/>
      <w:lvlJc w:val="left"/>
      <w:pPr>
        <w:ind w:left="3410" w:hanging="248"/>
      </w:pPr>
      <w:rPr>
        <w:rFonts w:hint="default"/>
        <w:lang w:val="en-US" w:eastAsia="en-US" w:bidi="ar-SA"/>
      </w:rPr>
    </w:lvl>
    <w:lvl w:ilvl="4" w:tplc="DD4AF6FA">
      <w:numFmt w:val="bullet"/>
      <w:lvlText w:val="•"/>
      <w:lvlJc w:val="left"/>
      <w:pPr>
        <w:ind w:left="4281" w:hanging="248"/>
      </w:pPr>
      <w:rPr>
        <w:rFonts w:hint="default"/>
        <w:lang w:val="en-US" w:eastAsia="en-US" w:bidi="ar-SA"/>
      </w:rPr>
    </w:lvl>
    <w:lvl w:ilvl="5" w:tplc="8E061688">
      <w:numFmt w:val="bullet"/>
      <w:lvlText w:val="•"/>
      <w:lvlJc w:val="left"/>
      <w:pPr>
        <w:ind w:left="5151" w:hanging="248"/>
      </w:pPr>
      <w:rPr>
        <w:rFonts w:hint="default"/>
        <w:lang w:val="en-US" w:eastAsia="en-US" w:bidi="ar-SA"/>
      </w:rPr>
    </w:lvl>
    <w:lvl w:ilvl="6" w:tplc="B68820C2">
      <w:numFmt w:val="bullet"/>
      <w:lvlText w:val="•"/>
      <w:lvlJc w:val="left"/>
      <w:pPr>
        <w:ind w:left="6021" w:hanging="248"/>
      </w:pPr>
      <w:rPr>
        <w:rFonts w:hint="default"/>
        <w:lang w:val="en-US" w:eastAsia="en-US" w:bidi="ar-SA"/>
      </w:rPr>
    </w:lvl>
    <w:lvl w:ilvl="7" w:tplc="123CE156">
      <w:numFmt w:val="bullet"/>
      <w:lvlText w:val="•"/>
      <w:lvlJc w:val="left"/>
      <w:pPr>
        <w:ind w:left="6892" w:hanging="248"/>
      </w:pPr>
      <w:rPr>
        <w:rFonts w:hint="default"/>
        <w:lang w:val="en-US" w:eastAsia="en-US" w:bidi="ar-SA"/>
      </w:rPr>
    </w:lvl>
    <w:lvl w:ilvl="8" w:tplc="57802D10">
      <w:numFmt w:val="bullet"/>
      <w:lvlText w:val="•"/>
      <w:lvlJc w:val="left"/>
      <w:pPr>
        <w:ind w:left="7762" w:hanging="248"/>
      </w:pPr>
      <w:rPr>
        <w:rFonts w:hint="default"/>
        <w:lang w:val="en-US" w:eastAsia="en-US" w:bidi="ar-SA"/>
      </w:rPr>
    </w:lvl>
  </w:abstractNum>
  <w:abstractNum w:abstractNumId="10" w15:restartNumberingAfterBreak="0">
    <w:nsid w:val="1E6256B2"/>
    <w:multiLevelType w:val="hybridMultilevel"/>
    <w:tmpl w:val="4010FF3A"/>
    <w:lvl w:ilvl="0" w:tplc="1CEC115E">
      <w:start w:val="1"/>
      <w:numFmt w:val="decimal"/>
      <w:lvlText w:val="%1."/>
      <w:lvlJc w:val="left"/>
      <w:pPr>
        <w:ind w:left="307" w:hanging="27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085640">
      <w:numFmt w:val="bullet"/>
      <w:lvlText w:val="•"/>
      <w:lvlJc w:val="left"/>
      <w:pPr>
        <w:ind w:left="1220" w:hanging="279"/>
      </w:pPr>
      <w:rPr>
        <w:rFonts w:hint="default"/>
        <w:lang w:val="en-US" w:eastAsia="en-US" w:bidi="ar-SA"/>
      </w:rPr>
    </w:lvl>
    <w:lvl w:ilvl="2" w:tplc="3F82EC2A">
      <w:numFmt w:val="bullet"/>
      <w:lvlText w:val="•"/>
      <w:lvlJc w:val="left"/>
      <w:pPr>
        <w:ind w:left="2140" w:hanging="279"/>
      </w:pPr>
      <w:rPr>
        <w:rFonts w:hint="default"/>
        <w:lang w:val="en-US" w:eastAsia="en-US" w:bidi="ar-SA"/>
      </w:rPr>
    </w:lvl>
    <w:lvl w:ilvl="3" w:tplc="9E90A826">
      <w:numFmt w:val="bullet"/>
      <w:lvlText w:val="•"/>
      <w:lvlJc w:val="left"/>
      <w:pPr>
        <w:ind w:left="3060" w:hanging="279"/>
      </w:pPr>
      <w:rPr>
        <w:rFonts w:hint="default"/>
        <w:lang w:val="en-US" w:eastAsia="en-US" w:bidi="ar-SA"/>
      </w:rPr>
    </w:lvl>
    <w:lvl w:ilvl="4" w:tplc="4CD290D8">
      <w:numFmt w:val="bullet"/>
      <w:lvlText w:val="•"/>
      <w:lvlJc w:val="left"/>
      <w:pPr>
        <w:ind w:left="3981" w:hanging="279"/>
      </w:pPr>
      <w:rPr>
        <w:rFonts w:hint="default"/>
        <w:lang w:val="en-US" w:eastAsia="en-US" w:bidi="ar-SA"/>
      </w:rPr>
    </w:lvl>
    <w:lvl w:ilvl="5" w:tplc="4F40C840">
      <w:numFmt w:val="bullet"/>
      <w:lvlText w:val="•"/>
      <w:lvlJc w:val="left"/>
      <w:pPr>
        <w:ind w:left="4901" w:hanging="279"/>
      </w:pPr>
      <w:rPr>
        <w:rFonts w:hint="default"/>
        <w:lang w:val="en-US" w:eastAsia="en-US" w:bidi="ar-SA"/>
      </w:rPr>
    </w:lvl>
    <w:lvl w:ilvl="6" w:tplc="BABA050E">
      <w:numFmt w:val="bullet"/>
      <w:lvlText w:val="•"/>
      <w:lvlJc w:val="left"/>
      <w:pPr>
        <w:ind w:left="5821" w:hanging="279"/>
      </w:pPr>
      <w:rPr>
        <w:rFonts w:hint="default"/>
        <w:lang w:val="en-US" w:eastAsia="en-US" w:bidi="ar-SA"/>
      </w:rPr>
    </w:lvl>
    <w:lvl w:ilvl="7" w:tplc="5D76E0C8">
      <w:numFmt w:val="bullet"/>
      <w:lvlText w:val="•"/>
      <w:lvlJc w:val="left"/>
      <w:pPr>
        <w:ind w:left="6742" w:hanging="279"/>
      </w:pPr>
      <w:rPr>
        <w:rFonts w:hint="default"/>
        <w:lang w:val="en-US" w:eastAsia="en-US" w:bidi="ar-SA"/>
      </w:rPr>
    </w:lvl>
    <w:lvl w:ilvl="8" w:tplc="F75ADF0A">
      <w:numFmt w:val="bullet"/>
      <w:lvlText w:val="•"/>
      <w:lvlJc w:val="left"/>
      <w:pPr>
        <w:ind w:left="7662" w:hanging="279"/>
      </w:pPr>
      <w:rPr>
        <w:rFonts w:hint="default"/>
        <w:lang w:val="en-US" w:eastAsia="en-US" w:bidi="ar-SA"/>
      </w:rPr>
    </w:lvl>
  </w:abstractNum>
  <w:abstractNum w:abstractNumId="11" w15:restartNumberingAfterBreak="0">
    <w:nsid w:val="20853368"/>
    <w:multiLevelType w:val="hybridMultilevel"/>
    <w:tmpl w:val="CFB62FC2"/>
    <w:lvl w:ilvl="0" w:tplc="8872E77E">
      <w:start w:val="1"/>
      <w:numFmt w:val="lowerRoman"/>
      <w:lvlText w:val="(%1)"/>
      <w:lvlJc w:val="left"/>
      <w:pPr>
        <w:ind w:left="597" w:hanging="293"/>
        <w:jc w:val="left"/>
      </w:pPr>
      <w:rPr>
        <w:rFonts w:ascii="Times New Roman" w:eastAsia="Times New Roman" w:hAnsi="Times New Roman" w:cs="Times New Roman" w:hint="default"/>
        <w:b w:val="0"/>
        <w:bCs w:val="0"/>
        <w:i w:val="0"/>
        <w:iCs w:val="0"/>
        <w:spacing w:val="-11"/>
        <w:w w:val="100"/>
        <w:sz w:val="24"/>
        <w:szCs w:val="24"/>
        <w:lang w:val="en-US" w:eastAsia="en-US" w:bidi="ar-SA"/>
      </w:rPr>
    </w:lvl>
    <w:lvl w:ilvl="1" w:tplc="539E273E">
      <w:numFmt w:val="bullet"/>
      <w:lvlText w:val="•"/>
      <w:lvlJc w:val="left"/>
      <w:pPr>
        <w:ind w:left="1490" w:hanging="293"/>
      </w:pPr>
      <w:rPr>
        <w:rFonts w:hint="default"/>
        <w:lang w:val="en-US" w:eastAsia="en-US" w:bidi="ar-SA"/>
      </w:rPr>
    </w:lvl>
    <w:lvl w:ilvl="2" w:tplc="D632BC8E">
      <w:numFmt w:val="bullet"/>
      <w:lvlText w:val="•"/>
      <w:lvlJc w:val="left"/>
      <w:pPr>
        <w:ind w:left="2380" w:hanging="293"/>
      </w:pPr>
      <w:rPr>
        <w:rFonts w:hint="default"/>
        <w:lang w:val="en-US" w:eastAsia="en-US" w:bidi="ar-SA"/>
      </w:rPr>
    </w:lvl>
    <w:lvl w:ilvl="3" w:tplc="0C4AD8F6">
      <w:numFmt w:val="bullet"/>
      <w:lvlText w:val="•"/>
      <w:lvlJc w:val="left"/>
      <w:pPr>
        <w:ind w:left="3270" w:hanging="293"/>
      </w:pPr>
      <w:rPr>
        <w:rFonts w:hint="default"/>
        <w:lang w:val="en-US" w:eastAsia="en-US" w:bidi="ar-SA"/>
      </w:rPr>
    </w:lvl>
    <w:lvl w:ilvl="4" w:tplc="D24EBB10">
      <w:numFmt w:val="bullet"/>
      <w:lvlText w:val="•"/>
      <w:lvlJc w:val="left"/>
      <w:pPr>
        <w:ind w:left="4161" w:hanging="293"/>
      </w:pPr>
      <w:rPr>
        <w:rFonts w:hint="default"/>
        <w:lang w:val="en-US" w:eastAsia="en-US" w:bidi="ar-SA"/>
      </w:rPr>
    </w:lvl>
    <w:lvl w:ilvl="5" w:tplc="E2C2C848">
      <w:numFmt w:val="bullet"/>
      <w:lvlText w:val="•"/>
      <w:lvlJc w:val="left"/>
      <w:pPr>
        <w:ind w:left="5051" w:hanging="293"/>
      </w:pPr>
      <w:rPr>
        <w:rFonts w:hint="default"/>
        <w:lang w:val="en-US" w:eastAsia="en-US" w:bidi="ar-SA"/>
      </w:rPr>
    </w:lvl>
    <w:lvl w:ilvl="6" w:tplc="23AA802C">
      <w:numFmt w:val="bullet"/>
      <w:lvlText w:val="•"/>
      <w:lvlJc w:val="left"/>
      <w:pPr>
        <w:ind w:left="5941" w:hanging="293"/>
      </w:pPr>
      <w:rPr>
        <w:rFonts w:hint="default"/>
        <w:lang w:val="en-US" w:eastAsia="en-US" w:bidi="ar-SA"/>
      </w:rPr>
    </w:lvl>
    <w:lvl w:ilvl="7" w:tplc="ABC89334">
      <w:numFmt w:val="bullet"/>
      <w:lvlText w:val="•"/>
      <w:lvlJc w:val="left"/>
      <w:pPr>
        <w:ind w:left="6832" w:hanging="293"/>
      </w:pPr>
      <w:rPr>
        <w:rFonts w:hint="default"/>
        <w:lang w:val="en-US" w:eastAsia="en-US" w:bidi="ar-SA"/>
      </w:rPr>
    </w:lvl>
    <w:lvl w:ilvl="8" w:tplc="B002BF30">
      <w:numFmt w:val="bullet"/>
      <w:lvlText w:val="•"/>
      <w:lvlJc w:val="left"/>
      <w:pPr>
        <w:ind w:left="7722" w:hanging="293"/>
      </w:pPr>
      <w:rPr>
        <w:rFonts w:hint="default"/>
        <w:lang w:val="en-US" w:eastAsia="en-US" w:bidi="ar-SA"/>
      </w:rPr>
    </w:lvl>
  </w:abstractNum>
  <w:abstractNum w:abstractNumId="12" w15:restartNumberingAfterBreak="0">
    <w:nsid w:val="24BE4878"/>
    <w:multiLevelType w:val="hybridMultilevel"/>
    <w:tmpl w:val="DD7C758C"/>
    <w:lvl w:ilvl="0" w:tplc="1ACA157A">
      <w:start w:val="1"/>
      <w:numFmt w:val="lowerRoman"/>
      <w:lvlText w:val="(%1)"/>
      <w:lvlJc w:val="left"/>
      <w:pPr>
        <w:ind w:left="595" w:hanging="291"/>
        <w:jc w:val="left"/>
      </w:pPr>
      <w:rPr>
        <w:rFonts w:hint="default"/>
        <w:spacing w:val="-11"/>
        <w:w w:val="97"/>
        <w:lang w:val="en-US" w:eastAsia="en-US" w:bidi="ar-SA"/>
      </w:rPr>
    </w:lvl>
    <w:lvl w:ilvl="1" w:tplc="70969D58">
      <w:numFmt w:val="bullet"/>
      <w:lvlText w:val="•"/>
      <w:lvlJc w:val="left"/>
      <w:pPr>
        <w:ind w:left="708" w:hanging="291"/>
      </w:pPr>
      <w:rPr>
        <w:rFonts w:hint="default"/>
        <w:lang w:val="en-US" w:eastAsia="en-US" w:bidi="ar-SA"/>
      </w:rPr>
    </w:lvl>
    <w:lvl w:ilvl="2" w:tplc="D90058FC">
      <w:numFmt w:val="bullet"/>
      <w:lvlText w:val="•"/>
      <w:lvlJc w:val="left"/>
      <w:pPr>
        <w:ind w:left="817" w:hanging="291"/>
      </w:pPr>
      <w:rPr>
        <w:rFonts w:hint="default"/>
        <w:lang w:val="en-US" w:eastAsia="en-US" w:bidi="ar-SA"/>
      </w:rPr>
    </w:lvl>
    <w:lvl w:ilvl="3" w:tplc="58786182">
      <w:numFmt w:val="bullet"/>
      <w:lvlText w:val="•"/>
      <w:lvlJc w:val="left"/>
      <w:pPr>
        <w:ind w:left="925" w:hanging="291"/>
      </w:pPr>
      <w:rPr>
        <w:rFonts w:hint="default"/>
        <w:lang w:val="en-US" w:eastAsia="en-US" w:bidi="ar-SA"/>
      </w:rPr>
    </w:lvl>
    <w:lvl w:ilvl="4" w:tplc="1736E6AA">
      <w:numFmt w:val="bullet"/>
      <w:lvlText w:val="•"/>
      <w:lvlJc w:val="left"/>
      <w:pPr>
        <w:ind w:left="1034" w:hanging="291"/>
      </w:pPr>
      <w:rPr>
        <w:rFonts w:hint="default"/>
        <w:lang w:val="en-US" w:eastAsia="en-US" w:bidi="ar-SA"/>
      </w:rPr>
    </w:lvl>
    <w:lvl w:ilvl="5" w:tplc="CAB063AA">
      <w:numFmt w:val="bullet"/>
      <w:lvlText w:val="•"/>
      <w:lvlJc w:val="left"/>
      <w:pPr>
        <w:ind w:left="1142" w:hanging="291"/>
      </w:pPr>
      <w:rPr>
        <w:rFonts w:hint="default"/>
        <w:lang w:val="en-US" w:eastAsia="en-US" w:bidi="ar-SA"/>
      </w:rPr>
    </w:lvl>
    <w:lvl w:ilvl="6" w:tplc="EBEEC59E">
      <w:numFmt w:val="bullet"/>
      <w:lvlText w:val="•"/>
      <w:lvlJc w:val="left"/>
      <w:pPr>
        <w:ind w:left="1251" w:hanging="291"/>
      </w:pPr>
      <w:rPr>
        <w:rFonts w:hint="default"/>
        <w:lang w:val="en-US" w:eastAsia="en-US" w:bidi="ar-SA"/>
      </w:rPr>
    </w:lvl>
    <w:lvl w:ilvl="7" w:tplc="F6BAC684">
      <w:numFmt w:val="bullet"/>
      <w:lvlText w:val="•"/>
      <w:lvlJc w:val="left"/>
      <w:pPr>
        <w:ind w:left="1359" w:hanging="291"/>
      </w:pPr>
      <w:rPr>
        <w:rFonts w:hint="default"/>
        <w:lang w:val="en-US" w:eastAsia="en-US" w:bidi="ar-SA"/>
      </w:rPr>
    </w:lvl>
    <w:lvl w:ilvl="8" w:tplc="562C3DAC">
      <w:numFmt w:val="bullet"/>
      <w:lvlText w:val="•"/>
      <w:lvlJc w:val="left"/>
      <w:pPr>
        <w:ind w:left="1468" w:hanging="291"/>
      </w:pPr>
      <w:rPr>
        <w:rFonts w:hint="default"/>
        <w:lang w:val="en-US" w:eastAsia="en-US" w:bidi="ar-SA"/>
      </w:rPr>
    </w:lvl>
  </w:abstractNum>
  <w:abstractNum w:abstractNumId="13" w15:restartNumberingAfterBreak="0">
    <w:nsid w:val="25526133"/>
    <w:multiLevelType w:val="hybridMultilevel"/>
    <w:tmpl w:val="3CEC9AD4"/>
    <w:lvl w:ilvl="0" w:tplc="3A04093E">
      <w:start w:val="1"/>
      <w:numFmt w:val="lowerRoman"/>
      <w:lvlText w:val="(%1)"/>
      <w:lvlJc w:val="left"/>
      <w:pPr>
        <w:ind w:left="593"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EBD6F914">
      <w:numFmt w:val="bullet"/>
      <w:lvlText w:val="•"/>
      <w:lvlJc w:val="left"/>
      <w:pPr>
        <w:ind w:left="1490" w:hanging="288"/>
      </w:pPr>
      <w:rPr>
        <w:rFonts w:hint="default"/>
        <w:lang w:val="en-US" w:eastAsia="en-US" w:bidi="ar-SA"/>
      </w:rPr>
    </w:lvl>
    <w:lvl w:ilvl="2" w:tplc="174ACB62">
      <w:numFmt w:val="bullet"/>
      <w:lvlText w:val="•"/>
      <w:lvlJc w:val="left"/>
      <w:pPr>
        <w:ind w:left="2380" w:hanging="288"/>
      </w:pPr>
      <w:rPr>
        <w:rFonts w:hint="default"/>
        <w:lang w:val="en-US" w:eastAsia="en-US" w:bidi="ar-SA"/>
      </w:rPr>
    </w:lvl>
    <w:lvl w:ilvl="3" w:tplc="F0A6D9AA">
      <w:numFmt w:val="bullet"/>
      <w:lvlText w:val="•"/>
      <w:lvlJc w:val="left"/>
      <w:pPr>
        <w:ind w:left="3270" w:hanging="288"/>
      </w:pPr>
      <w:rPr>
        <w:rFonts w:hint="default"/>
        <w:lang w:val="en-US" w:eastAsia="en-US" w:bidi="ar-SA"/>
      </w:rPr>
    </w:lvl>
    <w:lvl w:ilvl="4" w:tplc="D37616C2">
      <w:numFmt w:val="bullet"/>
      <w:lvlText w:val="•"/>
      <w:lvlJc w:val="left"/>
      <w:pPr>
        <w:ind w:left="4161" w:hanging="288"/>
      </w:pPr>
      <w:rPr>
        <w:rFonts w:hint="default"/>
        <w:lang w:val="en-US" w:eastAsia="en-US" w:bidi="ar-SA"/>
      </w:rPr>
    </w:lvl>
    <w:lvl w:ilvl="5" w:tplc="93743EAA">
      <w:numFmt w:val="bullet"/>
      <w:lvlText w:val="•"/>
      <w:lvlJc w:val="left"/>
      <w:pPr>
        <w:ind w:left="5051" w:hanging="288"/>
      </w:pPr>
      <w:rPr>
        <w:rFonts w:hint="default"/>
        <w:lang w:val="en-US" w:eastAsia="en-US" w:bidi="ar-SA"/>
      </w:rPr>
    </w:lvl>
    <w:lvl w:ilvl="6" w:tplc="4A5C098C">
      <w:numFmt w:val="bullet"/>
      <w:lvlText w:val="•"/>
      <w:lvlJc w:val="left"/>
      <w:pPr>
        <w:ind w:left="5941" w:hanging="288"/>
      </w:pPr>
      <w:rPr>
        <w:rFonts w:hint="default"/>
        <w:lang w:val="en-US" w:eastAsia="en-US" w:bidi="ar-SA"/>
      </w:rPr>
    </w:lvl>
    <w:lvl w:ilvl="7" w:tplc="8EF28524">
      <w:numFmt w:val="bullet"/>
      <w:lvlText w:val="•"/>
      <w:lvlJc w:val="left"/>
      <w:pPr>
        <w:ind w:left="6832" w:hanging="288"/>
      </w:pPr>
      <w:rPr>
        <w:rFonts w:hint="default"/>
        <w:lang w:val="en-US" w:eastAsia="en-US" w:bidi="ar-SA"/>
      </w:rPr>
    </w:lvl>
    <w:lvl w:ilvl="8" w:tplc="1BBEC4C8">
      <w:numFmt w:val="bullet"/>
      <w:lvlText w:val="•"/>
      <w:lvlJc w:val="left"/>
      <w:pPr>
        <w:ind w:left="7722" w:hanging="288"/>
      </w:pPr>
      <w:rPr>
        <w:rFonts w:hint="default"/>
        <w:lang w:val="en-US" w:eastAsia="en-US" w:bidi="ar-SA"/>
      </w:rPr>
    </w:lvl>
  </w:abstractNum>
  <w:abstractNum w:abstractNumId="14" w15:restartNumberingAfterBreak="0">
    <w:nsid w:val="2BEB0D35"/>
    <w:multiLevelType w:val="hybridMultilevel"/>
    <w:tmpl w:val="D0D409F8"/>
    <w:lvl w:ilvl="0" w:tplc="B964DE24">
      <w:start w:val="1"/>
      <w:numFmt w:val="lowerRoman"/>
      <w:lvlText w:val="(%1)"/>
      <w:lvlJc w:val="left"/>
      <w:pPr>
        <w:ind w:left="578" w:hanging="274"/>
        <w:jc w:val="left"/>
      </w:pPr>
      <w:rPr>
        <w:rFonts w:ascii="Times New Roman" w:eastAsia="Times New Roman" w:hAnsi="Times New Roman" w:cs="Times New Roman" w:hint="default"/>
        <w:b w:val="0"/>
        <w:bCs w:val="0"/>
        <w:i w:val="0"/>
        <w:iCs w:val="0"/>
        <w:spacing w:val="-8"/>
        <w:w w:val="100"/>
        <w:sz w:val="23"/>
        <w:szCs w:val="23"/>
        <w:lang w:val="en-US" w:eastAsia="en-US" w:bidi="ar-SA"/>
      </w:rPr>
    </w:lvl>
    <w:lvl w:ilvl="1" w:tplc="C700DF5A">
      <w:numFmt w:val="bullet"/>
      <w:lvlText w:val="•"/>
      <w:lvlJc w:val="left"/>
      <w:pPr>
        <w:ind w:left="1472" w:hanging="274"/>
      </w:pPr>
      <w:rPr>
        <w:rFonts w:hint="default"/>
        <w:lang w:val="en-US" w:eastAsia="en-US" w:bidi="ar-SA"/>
      </w:rPr>
    </w:lvl>
    <w:lvl w:ilvl="2" w:tplc="0F7C8616">
      <w:numFmt w:val="bullet"/>
      <w:lvlText w:val="•"/>
      <w:lvlJc w:val="left"/>
      <w:pPr>
        <w:ind w:left="2364" w:hanging="274"/>
      </w:pPr>
      <w:rPr>
        <w:rFonts w:hint="default"/>
        <w:lang w:val="en-US" w:eastAsia="en-US" w:bidi="ar-SA"/>
      </w:rPr>
    </w:lvl>
    <w:lvl w:ilvl="3" w:tplc="7876A4DC">
      <w:numFmt w:val="bullet"/>
      <w:lvlText w:val="•"/>
      <w:lvlJc w:val="left"/>
      <w:pPr>
        <w:ind w:left="3256" w:hanging="274"/>
      </w:pPr>
      <w:rPr>
        <w:rFonts w:hint="default"/>
        <w:lang w:val="en-US" w:eastAsia="en-US" w:bidi="ar-SA"/>
      </w:rPr>
    </w:lvl>
    <w:lvl w:ilvl="4" w:tplc="0A96697C">
      <w:numFmt w:val="bullet"/>
      <w:lvlText w:val="•"/>
      <w:lvlJc w:val="left"/>
      <w:pPr>
        <w:ind w:left="4149" w:hanging="274"/>
      </w:pPr>
      <w:rPr>
        <w:rFonts w:hint="default"/>
        <w:lang w:val="en-US" w:eastAsia="en-US" w:bidi="ar-SA"/>
      </w:rPr>
    </w:lvl>
    <w:lvl w:ilvl="5" w:tplc="375E8808">
      <w:numFmt w:val="bullet"/>
      <w:lvlText w:val="•"/>
      <w:lvlJc w:val="left"/>
      <w:pPr>
        <w:ind w:left="5041" w:hanging="274"/>
      </w:pPr>
      <w:rPr>
        <w:rFonts w:hint="default"/>
        <w:lang w:val="en-US" w:eastAsia="en-US" w:bidi="ar-SA"/>
      </w:rPr>
    </w:lvl>
    <w:lvl w:ilvl="6" w:tplc="FF96BC10">
      <w:numFmt w:val="bullet"/>
      <w:lvlText w:val="•"/>
      <w:lvlJc w:val="left"/>
      <w:pPr>
        <w:ind w:left="5933" w:hanging="274"/>
      </w:pPr>
      <w:rPr>
        <w:rFonts w:hint="default"/>
        <w:lang w:val="en-US" w:eastAsia="en-US" w:bidi="ar-SA"/>
      </w:rPr>
    </w:lvl>
    <w:lvl w:ilvl="7" w:tplc="4816F23A">
      <w:numFmt w:val="bullet"/>
      <w:lvlText w:val="•"/>
      <w:lvlJc w:val="left"/>
      <w:pPr>
        <w:ind w:left="6826" w:hanging="274"/>
      </w:pPr>
      <w:rPr>
        <w:rFonts w:hint="default"/>
        <w:lang w:val="en-US" w:eastAsia="en-US" w:bidi="ar-SA"/>
      </w:rPr>
    </w:lvl>
    <w:lvl w:ilvl="8" w:tplc="1CF412D6">
      <w:numFmt w:val="bullet"/>
      <w:lvlText w:val="•"/>
      <w:lvlJc w:val="left"/>
      <w:pPr>
        <w:ind w:left="7718" w:hanging="274"/>
      </w:pPr>
      <w:rPr>
        <w:rFonts w:hint="default"/>
        <w:lang w:val="en-US" w:eastAsia="en-US" w:bidi="ar-SA"/>
      </w:rPr>
    </w:lvl>
  </w:abstractNum>
  <w:abstractNum w:abstractNumId="15" w15:restartNumberingAfterBreak="0">
    <w:nsid w:val="2D1E19A9"/>
    <w:multiLevelType w:val="hybridMultilevel"/>
    <w:tmpl w:val="507CF582"/>
    <w:lvl w:ilvl="0" w:tplc="3A08B886">
      <w:numFmt w:val="bullet"/>
      <w:lvlText w:val="•"/>
      <w:lvlJc w:val="left"/>
      <w:pPr>
        <w:ind w:left="691" w:hanging="147"/>
      </w:pPr>
      <w:rPr>
        <w:rFonts w:ascii="Times New Roman" w:eastAsia="Times New Roman" w:hAnsi="Times New Roman" w:cs="Times New Roman" w:hint="default"/>
        <w:b w:val="0"/>
        <w:bCs w:val="0"/>
        <w:i w:val="0"/>
        <w:iCs w:val="0"/>
        <w:spacing w:val="0"/>
        <w:w w:val="100"/>
        <w:sz w:val="24"/>
        <w:szCs w:val="24"/>
        <w:lang w:val="en-US" w:eastAsia="en-US" w:bidi="ar-SA"/>
      </w:rPr>
    </w:lvl>
    <w:lvl w:ilvl="1" w:tplc="748211B8">
      <w:numFmt w:val="bullet"/>
      <w:lvlText w:val="•"/>
      <w:lvlJc w:val="left"/>
      <w:pPr>
        <w:ind w:left="1580" w:hanging="147"/>
      </w:pPr>
      <w:rPr>
        <w:rFonts w:hint="default"/>
        <w:lang w:val="en-US" w:eastAsia="en-US" w:bidi="ar-SA"/>
      </w:rPr>
    </w:lvl>
    <w:lvl w:ilvl="2" w:tplc="2EE447E0">
      <w:numFmt w:val="bullet"/>
      <w:lvlText w:val="•"/>
      <w:lvlJc w:val="left"/>
      <w:pPr>
        <w:ind w:left="2460" w:hanging="147"/>
      </w:pPr>
      <w:rPr>
        <w:rFonts w:hint="default"/>
        <w:lang w:val="en-US" w:eastAsia="en-US" w:bidi="ar-SA"/>
      </w:rPr>
    </w:lvl>
    <w:lvl w:ilvl="3" w:tplc="C108E270">
      <w:numFmt w:val="bullet"/>
      <w:lvlText w:val="•"/>
      <w:lvlJc w:val="left"/>
      <w:pPr>
        <w:ind w:left="3340" w:hanging="147"/>
      </w:pPr>
      <w:rPr>
        <w:rFonts w:hint="default"/>
        <w:lang w:val="en-US" w:eastAsia="en-US" w:bidi="ar-SA"/>
      </w:rPr>
    </w:lvl>
    <w:lvl w:ilvl="4" w:tplc="61DC8EF6">
      <w:numFmt w:val="bullet"/>
      <w:lvlText w:val="•"/>
      <w:lvlJc w:val="left"/>
      <w:pPr>
        <w:ind w:left="4221" w:hanging="147"/>
      </w:pPr>
      <w:rPr>
        <w:rFonts w:hint="default"/>
        <w:lang w:val="en-US" w:eastAsia="en-US" w:bidi="ar-SA"/>
      </w:rPr>
    </w:lvl>
    <w:lvl w:ilvl="5" w:tplc="F1F87F36">
      <w:numFmt w:val="bullet"/>
      <w:lvlText w:val="•"/>
      <w:lvlJc w:val="left"/>
      <w:pPr>
        <w:ind w:left="5101" w:hanging="147"/>
      </w:pPr>
      <w:rPr>
        <w:rFonts w:hint="default"/>
        <w:lang w:val="en-US" w:eastAsia="en-US" w:bidi="ar-SA"/>
      </w:rPr>
    </w:lvl>
    <w:lvl w:ilvl="6" w:tplc="CE0C1E5C">
      <w:numFmt w:val="bullet"/>
      <w:lvlText w:val="•"/>
      <w:lvlJc w:val="left"/>
      <w:pPr>
        <w:ind w:left="5981" w:hanging="147"/>
      </w:pPr>
      <w:rPr>
        <w:rFonts w:hint="default"/>
        <w:lang w:val="en-US" w:eastAsia="en-US" w:bidi="ar-SA"/>
      </w:rPr>
    </w:lvl>
    <w:lvl w:ilvl="7" w:tplc="361AEEDE">
      <w:numFmt w:val="bullet"/>
      <w:lvlText w:val="•"/>
      <w:lvlJc w:val="left"/>
      <w:pPr>
        <w:ind w:left="6862" w:hanging="147"/>
      </w:pPr>
      <w:rPr>
        <w:rFonts w:hint="default"/>
        <w:lang w:val="en-US" w:eastAsia="en-US" w:bidi="ar-SA"/>
      </w:rPr>
    </w:lvl>
    <w:lvl w:ilvl="8" w:tplc="3D487D80">
      <w:numFmt w:val="bullet"/>
      <w:lvlText w:val="•"/>
      <w:lvlJc w:val="left"/>
      <w:pPr>
        <w:ind w:left="7742" w:hanging="147"/>
      </w:pPr>
      <w:rPr>
        <w:rFonts w:hint="default"/>
        <w:lang w:val="en-US" w:eastAsia="en-US" w:bidi="ar-SA"/>
      </w:rPr>
    </w:lvl>
  </w:abstractNum>
  <w:abstractNum w:abstractNumId="16" w15:restartNumberingAfterBreak="0">
    <w:nsid w:val="2E7A4459"/>
    <w:multiLevelType w:val="hybridMultilevel"/>
    <w:tmpl w:val="9668A102"/>
    <w:lvl w:ilvl="0" w:tplc="64CE88E4">
      <w:start w:val="1"/>
      <w:numFmt w:val="lowerLetter"/>
      <w:lvlText w:val="(%1)"/>
      <w:lvlJc w:val="left"/>
      <w:pPr>
        <w:ind w:left="636"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0E52D78E">
      <w:start w:val="1"/>
      <w:numFmt w:val="lowerRoman"/>
      <w:lvlText w:val="(%2)"/>
      <w:lvlJc w:val="left"/>
      <w:pPr>
        <w:ind w:left="593" w:hanging="288"/>
        <w:jc w:val="left"/>
      </w:pPr>
      <w:rPr>
        <w:rFonts w:ascii="Times New Roman" w:eastAsia="Times New Roman" w:hAnsi="Times New Roman" w:cs="Times New Roman" w:hint="default"/>
        <w:b w:val="0"/>
        <w:bCs w:val="0"/>
        <w:i/>
        <w:iCs/>
        <w:spacing w:val="-11"/>
        <w:w w:val="97"/>
        <w:sz w:val="24"/>
        <w:szCs w:val="24"/>
        <w:lang w:val="en-US" w:eastAsia="en-US" w:bidi="ar-SA"/>
      </w:rPr>
    </w:lvl>
    <w:lvl w:ilvl="2" w:tplc="ECB466CA">
      <w:numFmt w:val="bullet"/>
      <w:lvlText w:val="•"/>
      <w:lvlJc w:val="left"/>
      <w:pPr>
        <w:ind w:left="1624" w:hanging="288"/>
      </w:pPr>
      <w:rPr>
        <w:rFonts w:hint="default"/>
        <w:lang w:val="en-US" w:eastAsia="en-US" w:bidi="ar-SA"/>
      </w:rPr>
    </w:lvl>
    <w:lvl w:ilvl="3" w:tplc="AEC0ADE0">
      <w:numFmt w:val="bullet"/>
      <w:lvlText w:val="•"/>
      <w:lvlJc w:val="left"/>
      <w:pPr>
        <w:ind w:left="2609" w:hanging="288"/>
      </w:pPr>
      <w:rPr>
        <w:rFonts w:hint="default"/>
        <w:lang w:val="en-US" w:eastAsia="en-US" w:bidi="ar-SA"/>
      </w:rPr>
    </w:lvl>
    <w:lvl w:ilvl="4" w:tplc="DFC662B6">
      <w:numFmt w:val="bullet"/>
      <w:lvlText w:val="•"/>
      <w:lvlJc w:val="left"/>
      <w:pPr>
        <w:ind w:left="3594" w:hanging="288"/>
      </w:pPr>
      <w:rPr>
        <w:rFonts w:hint="default"/>
        <w:lang w:val="en-US" w:eastAsia="en-US" w:bidi="ar-SA"/>
      </w:rPr>
    </w:lvl>
    <w:lvl w:ilvl="5" w:tplc="3E3AB9F8">
      <w:numFmt w:val="bullet"/>
      <w:lvlText w:val="•"/>
      <w:lvlJc w:val="left"/>
      <w:pPr>
        <w:ind w:left="4579" w:hanging="288"/>
      </w:pPr>
      <w:rPr>
        <w:rFonts w:hint="default"/>
        <w:lang w:val="en-US" w:eastAsia="en-US" w:bidi="ar-SA"/>
      </w:rPr>
    </w:lvl>
    <w:lvl w:ilvl="6" w:tplc="0D1E94D4">
      <w:numFmt w:val="bullet"/>
      <w:lvlText w:val="•"/>
      <w:lvlJc w:val="left"/>
      <w:pPr>
        <w:ind w:left="5564" w:hanging="288"/>
      </w:pPr>
      <w:rPr>
        <w:rFonts w:hint="default"/>
        <w:lang w:val="en-US" w:eastAsia="en-US" w:bidi="ar-SA"/>
      </w:rPr>
    </w:lvl>
    <w:lvl w:ilvl="7" w:tplc="08DC4686">
      <w:numFmt w:val="bullet"/>
      <w:lvlText w:val="•"/>
      <w:lvlJc w:val="left"/>
      <w:pPr>
        <w:ind w:left="6548" w:hanging="288"/>
      </w:pPr>
      <w:rPr>
        <w:rFonts w:hint="default"/>
        <w:lang w:val="en-US" w:eastAsia="en-US" w:bidi="ar-SA"/>
      </w:rPr>
    </w:lvl>
    <w:lvl w:ilvl="8" w:tplc="FA22A9AC">
      <w:numFmt w:val="bullet"/>
      <w:lvlText w:val="•"/>
      <w:lvlJc w:val="left"/>
      <w:pPr>
        <w:ind w:left="7533" w:hanging="288"/>
      </w:pPr>
      <w:rPr>
        <w:rFonts w:hint="default"/>
        <w:lang w:val="en-US" w:eastAsia="en-US" w:bidi="ar-SA"/>
      </w:rPr>
    </w:lvl>
  </w:abstractNum>
  <w:abstractNum w:abstractNumId="17" w15:restartNumberingAfterBreak="0">
    <w:nsid w:val="2EA35B81"/>
    <w:multiLevelType w:val="hybridMultilevel"/>
    <w:tmpl w:val="41A4BDEE"/>
    <w:lvl w:ilvl="0" w:tplc="EA4620AA">
      <w:start w:val="1"/>
      <w:numFmt w:val="decimal"/>
      <w:lvlText w:val="%1."/>
      <w:lvlJc w:val="left"/>
      <w:pPr>
        <w:ind w:left="549" w:hanging="245"/>
        <w:jc w:val="left"/>
      </w:pPr>
      <w:rPr>
        <w:rFonts w:hint="default"/>
        <w:spacing w:val="0"/>
        <w:w w:val="100"/>
        <w:lang w:val="en-US" w:eastAsia="en-US" w:bidi="ar-SA"/>
      </w:rPr>
    </w:lvl>
    <w:lvl w:ilvl="1" w:tplc="A4C46332">
      <w:start w:val="1"/>
      <w:numFmt w:val="lowerRoman"/>
      <w:lvlText w:val="(%2)"/>
      <w:lvlJc w:val="left"/>
      <w:pPr>
        <w:ind w:left="595" w:hanging="291"/>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2" w:tplc="E0768B3A">
      <w:numFmt w:val="bullet"/>
      <w:lvlText w:val="•"/>
      <w:lvlJc w:val="left"/>
      <w:pPr>
        <w:ind w:left="1589" w:hanging="291"/>
      </w:pPr>
      <w:rPr>
        <w:rFonts w:hint="default"/>
        <w:lang w:val="en-US" w:eastAsia="en-US" w:bidi="ar-SA"/>
      </w:rPr>
    </w:lvl>
    <w:lvl w:ilvl="3" w:tplc="B15EDFDA">
      <w:numFmt w:val="bullet"/>
      <w:lvlText w:val="•"/>
      <w:lvlJc w:val="left"/>
      <w:pPr>
        <w:ind w:left="2578" w:hanging="291"/>
      </w:pPr>
      <w:rPr>
        <w:rFonts w:hint="default"/>
        <w:lang w:val="en-US" w:eastAsia="en-US" w:bidi="ar-SA"/>
      </w:rPr>
    </w:lvl>
    <w:lvl w:ilvl="4" w:tplc="49887406">
      <w:numFmt w:val="bullet"/>
      <w:lvlText w:val="•"/>
      <w:lvlJc w:val="left"/>
      <w:pPr>
        <w:ind w:left="3567" w:hanging="291"/>
      </w:pPr>
      <w:rPr>
        <w:rFonts w:hint="default"/>
        <w:lang w:val="en-US" w:eastAsia="en-US" w:bidi="ar-SA"/>
      </w:rPr>
    </w:lvl>
    <w:lvl w:ilvl="5" w:tplc="88F0C586">
      <w:numFmt w:val="bullet"/>
      <w:lvlText w:val="•"/>
      <w:lvlJc w:val="left"/>
      <w:pPr>
        <w:ind w:left="4556" w:hanging="291"/>
      </w:pPr>
      <w:rPr>
        <w:rFonts w:hint="default"/>
        <w:lang w:val="en-US" w:eastAsia="en-US" w:bidi="ar-SA"/>
      </w:rPr>
    </w:lvl>
    <w:lvl w:ilvl="6" w:tplc="5A140BEE">
      <w:numFmt w:val="bullet"/>
      <w:lvlText w:val="•"/>
      <w:lvlJc w:val="left"/>
      <w:pPr>
        <w:ind w:left="5546" w:hanging="291"/>
      </w:pPr>
      <w:rPr>
        <w:rFonts w:hint="default"/>
        <w:lang w:val="en-US" w:eastAsia="en-US" w:bidi="ar-SA"/>
      </w:rPr>
    </w:lvl>
    <w:lvl w:ilvl="7" w:tplc="2A5C8FEE">
      <w:numFmt w:val="bullet"/>
      <w:lvlText w:val="•"/>
      <w:lvlJc w:val="left"/>
      <w:pPr>
        <w:ind w:left="6535" w:hanging="291"/>
      </w:pPr>
      <w:rPr>
        <w:rFonts w:hint="default"/>
        <w:lang w:val="en-US" w:eastAsia="en-US" w:bidi="ar-SA"/>
      </w:rPr>
    </w:lvl>
    <w:lvl w:ilvl="8" w:tplc="4A1432D0">
      <w:numFmt w:val="bullet"/>
      <w:lvlText w:val="•"/>
      <w:lvlJc w:val="left"/>
      <w:pPr>
        <w:ind w:left="7524" w:hanging="291"/>
      </w:pPr>
      <w:rPr>
        <w:rFonts w:hint="default"/>
        <w:lang w:val="en-US" w:eastAsia="en-US" w:bidi="ar-SA"/>
      </w:rPr>
    </w:lvl>
  </w:abstractNum>
  <w:abstractNum w:abstractNumId="18" w15:restartNumberingAfterBreak="0">
    <w:nsid w:val="2EF63CC7"/>
    <w:multiLevelType w:val="hybridMultilevel"/>
    <w:tmpl w:val="CEBA3160"/>
    <w:lvl w:ilvl="0" w:tplc="805EF782">
      <w:start w:val="1"/>
      <w:numFmt w:val="lowerRoman"/>
      <w:lvlText w:val="(%1)"/>
      <w:lvlJc w:val="left"/>
      <w:pPr>
        <w:ind w:left="593"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CA7EDC54">
      <w:numFmt w:val="bullet"/>
      <w:lvlText w:val="•"/>
      <w:lvlJc w:val="left"/>
      <w:pPr>
        <w:ind w:left="1490" w:hanging="288"/>
      </w:pPr>
      <w:rPr>
        <w:rFonts w:hint="default"/>
        <w:lang w:val="en-US" w:eastAsia="en-US" w:bidi="ar-SA"/>
      </w:rPr>
    </w:lvl>
    <w:lvl w:ilvl="2" w:tplc="3D16EF5C">
      <w:numFmt w:val="bullet"/>
      <w:lvlText w:val="•"/>
      <w:lvlJc w:val="left"/>
      <w:pPr>
        <w:ind w:left="2380" w:hanging="288"/>
      </w:pPr>
      <w:rPr>
        <w:rFonts w:hint="default"/>
        <w:lang w:val="en-US" w:eastAsia="en-US" w:bidi="ar-SA"/>
      </w:rPr>
    </w:lvl>
    <w:lvl w:ilvl="3" w:tplc="1D5EE338">
      <w:numFmt w:val="bullet"/>
      <w:lvlText w:val="•"/>
      <w:lvlJc w:val="left"/>
      <w:pPr>
        <w:ind w:left="3270" w:hanging="288"/>
      </w:pPr>
      <w:rPr>
        <w:rFonts w:hint="default"/>
        <w:lang w:val="en-US" w:eastAsia="en-US" w:bidi="ar-SA"/>
      </w:rPr>
    </w:lvl>
    <w:lvl w:ilvl="4" w:tplc="55A61DAE">
      <w:numFmt w:val="bullet"/>
      <w:lvlText w:val="•"/>
      <w:lvlJc w:val="left"/>
      <w:pPr>
        <w:ind w:left="4161" w:hanging="288"/>
      </w:pPr>
      <w:rPr>
        <w:rFonts w:hint="default"/>
        <w:lang w:val="en-US" w:eastAsia="en-US" w:bidi="ar-SA"/>
      </w:rPr>
    </w:lvl>
    <w:lvl w:ilvl="5" w:tplc="1A4C25FC">
      <w:numFmt w:val="bullet"/>
      <w:lvlText w:val="•"/>
      <w:lvlJc w:val="left"/>
      <w:pPr>
        <w:ind w:left="5051" w:hanging="288"/>
      </w:pPr>
      <w:rPr>
        <w:rFonts w:hint="default"/>
        <w:lang w:val="en-US" w:eastAsia="en-US" w:bidi="ar-SA"/>
      </w:rPr>
    </w:lvl>
    <w:lvl w:ilvl="6" w:tplc="83A60F76">
      <w:numFmt w:val="bullet"/>
      <w:lvlText w:val="•"/>
      <w:lvlJc w:val="left"/>
      <w:pPr>
        <w:ind w:left="5941" w:hanging="288"/>
      </w:pPr>
      <w:rPr>
        <w:rFonts w:hint="default"/>
        <w:lang w:val="en-US" w:eastAsia="en-US" w:bidi="ar-SA"/>
      </w:rPr>
    </w:lvl>
    <w:lvl w:ilvl="7" w:tplc="85C43BDE">
      <w:numFmt w:val="bullet"/>
      <w:lvlText w:val="•"/>
      <w:lvlJc w:val="left"/>
      <w:pPr>
        <w:ind w:left="6832" w:hanging="288"/>
      </w:pPr>
      <w:rPr>
        <w:rFonts w:hint="default"/>
        <w:lang w:val="en-US" w:eastAsia="en-US" w:bidi="ar-SA"/>
      </w:rPr>
    </w:lvl>
    <w:lvl w:ilvl="8" w:tplc="38A6BA24">
      <w:numFmt w:val="bullet"/>
      <w:lvlText w:val="•"/>
      <w:lvlJc w:val="left"/>
      <w:pPr>
        <w:ind w:left="7722" w:hanging="288"/>
      </w:pPr>
      <w:rPr>
        <w:rFonts w:hint="default"/>
        <w:lang w:val="en-US" w:eastAsia="en-US" w:bidi="ar-SA"/>
      </w:rPr>
    </w:lvl>
  </w:abstractNum>
  <w:abstractNum w:abstractNumId="19" w15:restartNumberingAfterBreak="0">
    <w:nsid w:val="30880BB1"/>
    <w:multiLevelType w:val="hybridMultilevel"/>
    <w:tmpl w:val="5E1A6948"/>
    <w:lvl w:ilvl="0" w:tplc="4F584950">
      <w:start w:val="1"/>
      <w:numFmt w:val="lowerLetter"/>
      <w:lvlText w:val="%1)"/>
      <w:lvlJc w:val="left"/>
      <w:pPr>
        <w:ind w:left="307" w:hanging="288"/>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0BD8D392">
      <w:numFmt w:val="bullet"/>
      <w:lvlText w:val="•"/>
      <w:lvlJc w:val="left"/>
      <w:pPr>
        <w:ind w:left="1220" w:hanging="288"/>
      </w:pPr>
      <w:rPr>
        <w:rFonts w:hint="default"/>
        <w:lang w:val="en-US" w:eastAsia="en-US" w:bidi="ar-SA"/>
      </w:rPr>
    </w:lvl>
    <w:lvl w:ilvl="2" w:tplc="20E446F4">
      <w:numFmt w:val="bullet"/>
      <w:lvlText w:val="•"/>
      <w:lvlJc w:val="left"/>
      <w:pPr>
        <w:ind w:left="2140" w:hanging="288"/>
      </w:pPr>
      <w:rPr>
        <w:rFonts w:hint="default"/>
        <w:lang w:val="en-US" w:eastAsia="en-US" w:bidi="ar-SA"/>
      </w:rPr>
    </w:lvl>
    <w:lvl w:ilvl="3" w:tplc="57CA3198">
      <w:numFmt w:val="bullet"/>
      <w:lvlText w:val="•"/>
      <w:lvlJc w:val="left"/>
      <w:pPr>
        <w:ind w:left="3060" w:hanging="288"/>
      </w:pPr>
      <w:rPr>
        <w:rFonts w:hint="default"/>
        <w:lang w:val="en-US" w:eastAsia="en-US" w:bidi="ar-SA"/>
      </w:rPr>
    </w:lvl>
    <w:lvl w:ilvl="4" w:tplc="124896F0">
      <w:numFmt w:val="bullet"/>
      <w:lvlText w:val="•"/>
      <w:lvlJc w:val="left"/>
      <w:pPr>
        <w:ind w:left="3981" w:hanging="288"/>
      </w:pPr>
      <w:rPr>
        <w:rFonts w:hint="default"/>
        <w:lang w:val="en-US" w:eastAsia="en-US" w:bidi="ar-SA"/>
      </w:rPr>
    </w:lvl>
    <w:lvl w:ilvl="5" w:tplc="DFD0C5C6">
      <w:numFmt w:val="bullet"/>
      <w:lvlText w:val="•"/>
      <w:lvlJc w:val="left"/>
      <w:pPr>
        <w:ind w:left="4901" w:hanging="288"/>
      </w:pPr>
      <w:rPr>
        <w:rFonts w:hint="default"/>
        <w:lang w:val="en-US" w:eastAsia="en-US" w:bidi="ar-SA"/>
      </w:rPr>
    </w:lvl>
    <w:lvl w:ilvl="6" w:tplc="B14E7D7A">
      <w:numFmt w:val="bullet"/>
      <w:lvlText w:val="•"/>
      <w:lvlJc w:val="left"/>
      <w:pPr>
        <w:ind w:left="5821" w:hanging="288"/>
      </w:pPr>
      <w:rPr>
        <w:rFonts w:hint="default"/>
        <w:lang w:val="en-US" w:eastAsia="en-US" w:bidi="ar-SA"/>
      </w:rPr>
    </w:lvl>
    <w:lvl w:ilvl="7" w:tplc="371824F4">
      <w:numFmt w:val="bullet"/>
      <w:lvlText w:val="•"/>
      <w:lvlJc w:val="left"/>
      <w:pPr>
        <w:ind w:left="6742" w:hanging="288"/>
      </w:pPr>
      <w:rPr>
        <w:rFonts w:hint="default"/>
        <w:lang w:val="en-US" w:eastAsia="en-US" w:bidi="ar-SA"/>
      </w:rPr>
    </w:lvl>
    <w:lvl w:ilvl="8" w:tplc="09BCB662">
      <w:numFmt w:val="bullet"/>
      <w:lvlText w:val="•"/>
      <w:lvlJc w:val="left"/>
      <w:pPr>
        <w:ind w:left="7662" w:hanging="288"/>
      </w:pPr>
      <w:rPr>
        <w:rFonts w:hint="default"/>
        <w:lang w:val="en-US" w:eastAsia="en-US" w:bidi="ar-SA"/>
      </w:rPr>
    </w:lvl>
  </w:abstractNum>
  <w:abstractNum w:abstractNumId="20" w15:restartNumberingAfterBreak="0">
    <w:nsid w:val="34734E01"/>
    <w:multiLevelType w:val="hybridMultilevel"/>
    <w:tmpl w:val="8B7216B8"/>
    <w:lvl w:ilvl="0" w:tplc="FE7EB48E">
      <w:start w:val="1"/>
      <w:numFmt w:val="decimal"/>
      <w:lvlText w:val="%1."/>
      <w:lvlJc w:val="left"/>
      <w:pPr>
        <w:ind w:left="549"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1" w:tplc="350445E4">
      <w:start w:val="1"/>
      <w:numFmt w:val="lowerRoman"/>
      <w:lvlText w:val="(%2)"/>
      <w:lvlJc w:val="left"/>
      <w:pPr>
        <w:ind w:left="593"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2" w:tplc="BA9207C8">
      <w:numFmt w:val="bullet"/>
      <w:lvlText w:val="•"/>
      <w:lvlJc w:val="left"/>
      <w:pPr>
        <w:ind w:left="1589" w:hanging="288"/>
      </w:pPr>
      <w:rPr>
        <w:rFonts w:hint="default"/>
        <w:lang w:val="en-US" w:eastAsia="en-US" w:bidi="ar-SA"/>
      </w:rPr>
    </w:lvl>
    <w:lvl w:ilvl="3" w:tplc="010EE018">
      <w:numFmt w:val="bullet"/>
      <w:lvlText w:val="•"/>
      <w:lvlJc w:val="left"/>
      <w:pPr>
        <w:ind w:left="2578" w:hanging="288"/>
      </w:pPr>
      <w:rPr>
        <w:rFonts w:hint="default"/>
        <w:lang w:val="en-US" w:eastAsia="en-US" w:bidi="ar-SA"/>
      </w:rPr>
    </w:lvl>
    <w:lvl w:ilvl="4" w:tplc="A2CC1E2E">
      <w:numFmt w:val="bullet"/>
      <w:lvlText w:val="•"/>
      <w:lvlJc w:val="left"/>
      <w:pPr>
        <w:ind w:left="3567" w:hanging="288"/>
      </w:pPr>
      <w:rPr>
        <w:rFonts w:hint="default"/>
        <w:lang w:val="en-US" w:eastAsia="en-US" w:bidi="ar-SA"/>
      </w:rPr>
    </w:lvl>
    <w:lvl w:ilvl="5" w:tplc="37F896E8">
      <w:numFmt w:val="bullet"/>
      <w:lvlText w:val="•"/>
      <w:lvlJc w:val="left"/>
      <w:pPr>
        <w:ind w:left="4556" w:hanging="288"/>
      </w:pPr>
      <w:rPr>
        <w:rFonts w:hint="default"/>
        <w:lang w:val="en-US" w:eastAsia="en-US" w:bidi="ar-SA"/>
      </w:rPr>
    </w:lvl>
    <w:lvl w:ilvl="6" w:tplc="BAF038C2">
      <w:numFmt w:val="bullet"/>
      <w:lvlText w:val="•"/>
      <w:lvlJc w:val="left"/>
      <w:pPr>
        <w:ind w:left="5546" w:hanging="288"/>
      </w:pPr>
      <w:rPr>
        <w:rFonts w:hint="default"/>
        <w:lang w:val="en-US" w:eastAsia="en-US" w:bidi="ar-SA"/>
      </w:rPr>
    </w:lvl>
    <w:lvl w:ilvl="7" w:tplc="ED6253D8">
      <w:numFmt w:val="bullet"/>
      <w:lvlText w:val="•"/>
      <w:lvlJc w:val="left"/>
      <w:pPr>
        <w:ind w:left="6535" w:hanging="288"/>
      </w:pPr>
      <w:rPr>
        <w:rFonts w:hint="default"/>
        <w:lang w:val="en-US" w:eastAsia="en-US" w:bidi="ar-SA"/>
      </w:rPr>
    </w:lvl>
    <w:lvl w:ilvl="8" w:tplc="0D166B9C">
      <w:numFmt w:val="bullet"/>
      <w:lvlText w:val="•"/>
      <w:lvlJc w:val="left"/>
      <w:pPr>
        <w:ind w:left="7524" w:hanging="288"/>
      </w:pPr>
      <w:rPr>
        <w:rFonts w:hint="default"/>
        <w:lang w:val="en-US" w:eastAsia="en-US" w:bidi="ar-SA"/>
      </w:rPr>
    </w:lvl>
  </w:abstractNum>
  <w:abstractNum w:abstractNumId="21" w15:restartNumberingAfterBreak="0">
    <w:nsid w:val="350D6175"/>
    <w:multiLevelType w:val="hybridMultilevel"/>
    <w:tmpl w:val="0C127AC8"/>
    <w:lvl w:ilvl="0" w:tplc="E7ECD6A2">
      <w:start w:val="24"/>
      <w:numFmt w:val="lowerLetter"/>
      <w:lvlText w:val="%1"/>
      <w:lvlJc w:val="left"/>
      <w:pPr>
        <w:ind w:left="950" w:hanging="540"/>
        <w:jc w:val="left"/>
      </w:pPr>
      <w:rPr>
        <w:rFonts w:ascii="Times New Roman" w:eastAsia="Times New Roman" w:hAnsi="Times New Roman" w:cs="Times New Roman" w:hint="default"/>
        <w:b w:val="0"/>
        <w:bCs w:val="0"/>
        <w:i/>
        <w:iCs/>
        <w:spacing w:val="0"/>
        <w:w w:val="96"/>
        <w:sz w:val="16"/>
        <w:szCs w:val="16"/>
        <w:lang w:val="en-US" w:eastAsia="en-US" w:bidi="ar-SA"/>
      </w:rPr>
    </w:lvl>
    <w:lvl w:ilvl="1" w:tplc="AD9CC034">
      <w:numFmt w:val="bullet"/>
      <w:lvlText w:val="•"/>
      <w:lvlJc w:val="left"/>
      <w:pPr>
        <w:ind w:left="1814" w:hanging="540"/>
      </w:pPr>
      <w:rPr>
        <w:rFonts w:hint="default"/>
        <w:lang w:val="en-US" w:eastAsia="en-US" w:bidi="ar-SA"/>
      </w:rPr>
    </w:lvl>
    <w:lvl w:ilvl="2" w:tplc="284A1B5C">
      <w:numFmt w:val="bullet"/>
      <w:lvlText w:val="•"/>
      <w:lvlJc w:val="left"/>
      <w:pPr>
        <w:ind w:left="2668" w:hanging="540"/>
      </w:pPr>
      <w:rPr>
        <w:rFonts w:hint="default"/>
        <w:lang w:val="en-US" w:eastAsia="en-US" w:bidi="ar-SA"/>
      </w:rPr>
    </w:lvl>
    <w:lvl w:ilvl="3" w:tplc="E51E730E">
      <w:numFmt w:val="bullet"/>
      <w:lvlText w:val="•"/>
      <w:lvlJc w:val="left"/>
      <w:pPr>
        <w:ind w:left="3522" w:hanging="540"/>
      </w:pPr>
      <w:rPr>
        <w:rFonts w:hint="default"/>
        <w:lang w:val="en-US" w:eastAsia="en-US" w:bidi="ar-SA"/>
      </w:rPr>
    </w:lvl>
    <w:lvl w:ilvl="4" w:tplc="61D83682">
      <w:numFmt w:val="bullet"/>
      <w:lvlText w:val="•"/>
      <w:lvlJc w:val="left"/>
      <w:pPr>
        <w:ind w:left="4377" w:hanging="540"/>
      </w:pPr>
      <w:rPr>
        <w:rFonts w:hint="default"/>
        <w:lang w:val="en-US" w:eastAsia="en-US" w:bidi="ar-SA"/>
      </w:rPr>
    </w:lvl>
    <w:lvl w:ilvl="5" w:tplc="79CACA7A">
      <w:numFmt w:val="bullet"/>
      <w:lvlText w:val="•"/>
      <w:lvlJc w:val="left"/>
      <w:pPr>
        <w:ind w:left="5231" w:hanging="540"/>
      </w:pPr>
      <w:rPr>
        <w:rFonts w:hint="default"/>
        <w:lang w:val="en-US" w:eastAsia="en-US" w:bidi="ar-SA"/>
      </w:rPr>
    </w:lvl>
    <w:lvl w:ilvl="6" w:tplc="447238E0">
      <w:numFmt w:val="bullet"/>
      <w:lvlText w:val="•"/>
      <w:lvlJc w:val="left"/>
      <w:pPr>
        <w:ind w:left="6085" w:hanging="540"/>
      </w:pPr>
      <w:rPr>
        <w:rFonts w:hint="default"/>
        <w:lang w:val="en-US" w:eastAsia="en-US" w:bidi="ar-SA"/>
      </w:rPr>
    </w:lvl>
    <w:lvl w:ilvl="7" w:tplc="51AE0AC4">
      <w:numFmt w:val="bullet"/>
      <w:lvlText w:val="•"/>
      <w:lvlJc w:val="left"/>
      <w:pPr>
        <w:ind w:left="6940" w:hanging="540"/>
      </w:pPr>
      <w:rPr>
        <w:rFonts w:hint="default"/>
        <w:lang w:val="en-US" w:eastAsia="en-US" w:bidi="ar-SA"/>
      </w:rPr>
    </w:lvl>
    <w:lvl w:ilvl="8" w:tplc="5B24CA92">
      <w:numFmt w:val="bullet"/>
      <w:lvlText w:val="•"/>
      <w:lvlJc w:val="left"/>
      <w:pPr>
        <w:ind w:left="7794" w:hanging="540"/>
      </w:pPr>
      <w:rPr>
        <w:rFonts w:hint="default"/>
        <w:lang w:val="en-US" w:eastAsia="en-US" w:bidi="ar-SA"/>
      </w:rPr>
    </w:lvl>
  </w:abstractNum>
  <w:abstractNum w:abstractNumId="22" w15:restartNumberingAfterBreak="0">
    <w:nsid w:val="37CC5DBA"/>
    <w:multiLevelType w:val="hybridMultilevel"/>
    <w:tmpl w:val="FCD86EB4"/>
    <w:lvl w:ilvl="0" w:tplc="815E8884">
      <w:start w:val="3"/>
      <w:numFmt w:val="lowerRoman"/>
      <w:lvlText w:val="%1)"/>
      <w:lvlJc w:val="left"/>
      <w:pPr>
        <w:ind w:left="643" w:hanging="3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7140806">
      <w:start w:val="1"/>
      <w:numFmt w:val="lowerLetter"/>
      <w:lvlText w:val="%2)"/>
      <w:lvlJc w:val="left"/>
      <w:pPr>
        <w:ind w:left="614" w:hanging="248"/>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38163188">
      <w:start w:val="1"/>
      <w:numFmt w:val="lowerRoman"/>
      <w:lvlText w:val="%3)"/>
      <w:lvlJc w:val="left"/>
      <w:pPr>
        <w:ind w:left="513" w:hanging="209"/>
        <w:jc w:val="left"/>
      </w:pPr>
      <w:rPr>
        <w:rFonts w:ascii="Times New Roman" w:eastAsia="Times New Roman" w:hAnsi="Times New Roman" w:cs="Times New Roman" w:hint="default"/>
        <w:b w:val="0"/>
        <w:bCs w:val="0"/>
        <w:i w:val="0"/>
        <w:iCs w:val="0"/>
        <w:spacing w:val="-6"/>
        <w:w w:val="97"/>
        <w:sz w:val="24"/>
        <w:szCs w:val="24"/>
        <w:lang w:val="en-US" w:eastAsia="en-US" w:bidi="ar-SA"/>
      </w:rPr>
    </w:lvl>
    <w:lvl w:ilvl="3" w:tplc="904E7C7A">
      <w:numFmt w:val="bullet"/>
      <w:lvlText w:val="•"/>
      <w:lvlJc w:val="left"/>
      <w:pPr>
        <w:ind w:left="1747" w:hanging="209"/>
      </w:pPr>
      <w:rPr>
        <w:rFonts w:hint="default"/>
        <w:lang w:val="en-US" w:eastAsia="en-US" w:bidi="ar-SA"/>
      </w:rPr>
    </w:lvl>
    <w:lvl w:ilvl="4" w:tplc="CC3466A4">
      <w:numFmt w:val="bullet"/>
      <w:lvlText w:val="•"/>
      <w:lvlJc w:val="left"/>
      <w:pPr>
        <w:ind w:left="2855" w:hanging="209"/>
      </w:pPr>
      <w:rPr>
        <w:rFonts w:hint="default"/>
        <w:lang w:val="en-US" w:eastAsia="en-US" w:bidi="ar-SA"/>
      </w:rPr>
    </w:lvl>
    <w:lvl w:ilvl="5" w:tplc="03D44E7A">
      <w:numFmt w:val="bullet"/>
      <w:lvlText w:val="•"/>
      <w:lvlJc w:val="left"/>
      <w:pPr>
        <w:ind w:left="3963" w:hanging="209"/>
      </w:pPr>
      <w:rPr>
        <w:rFonts w:hint="default"/>
        <w:lang w:val="en-US" w:eastAsia="en-US" w:bidi="ar-SA"/>
      </w:rPr>
    </w:lvl>
    <w:lvl w:ilvl="6" w:tplc="19E26D20">
      <w:numFmt w:val="bullet"/>
      <w:lvlText w:val="•"/>
      <w:lvlJc w:val="left"/>
      <w:pPr>
        <w:ind w:left="5071" w:hanging="209"/>
      </w:pPr>
      <w:rPr>
        <w:rFonts w:hint="default"/>
        <w:lang w:val="en-US" w:eastAsia="en-US" w:bidi="ar-SA"/>
      </w:rPr>
    </w:lvl>
    <w:lvl w:ilvl="7" w:tplc="025271D4">
      <w:numFmt w:val="bullet"/>
      <w:lvlText w:val="•"/>
      <w:lvlJc w:val="left"/>
      <w:pPr>
        <w:ind w:left="6179" w:hanging="209"/>
      </w:pPr>
      <w:rPr>
        <w:rFonts w:hint="default"/>
        <w:lang w:val="en-US" w:eastAsia="en-US" w:bidi="ar-SA"/>
      </w:rPr>
    </w:lvl>
    <w:lvl w:ilvl="8" w:tplc="30E6494E">
      <w:numFmt w:val="bullet"/>
      <w:lvlText w:val="•"/>
      <w:lvlJc w:val="left"/>
      <w:pPr>
        <w:ind w:left="7287" w:hanging="209"/>
      </w:pPr>
      <w:rPr>
        <w:rFonts w:hint="default"/>
        <w:lang w:val="en-US" w:eastAsia="en-US" w:bidi="ar-SA"/>
      </w:rPr>
    </w:lvl>
  </w:abstractNum>
  <w:abstractNum w:abstractNumId="23" w15:restartNumberingAfterBreak="0">
    <w:nsid w:val="39750A2C"/>
    <w:multiLevelType w:val="hybridMultilevel"/>
    <w:tmpl w:val="C71E85A0"/>
    <w:lvl w:ilvl="0" w:tplc="C2EA0144">
      <w:start w:val="1"/>
      <w:numFmt w:val="lowerLetter"/>
      <w:lvlText w:val="(%1)"/>
      <w:lvlJc w:val="left"/>
      <w:pPr>
        <w:ind w:left="645" w:hanging="341"/>
        <w:jc w:val="left"/>
      </w:pPr>
      <w:rPr>
        <w:rFonts w:hint="default"/>
        <w:spacing w:val="0"/>
        <w:w w:val="97"/>
        <w:lang w:val="en-US" w:eastAsia="en-US" w:bidi="ar-SA"/>
      </w:rPr>
    </w:lvl>
    <w:lvl w:ilvl="1" w:tplc="D70EC4CC">
      <w:start w:val="1"/>
      <w:numFmt w:val="decimal"/>
      <w:lvlText w:val="%2."/>
      <w:lvlJc w:val="left"/>
      <w:pPr>
        <w:ind w:left="307" w:hanging="27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0501092">
      <w:start w:val="1"/>
      <w:numFmt w:val="lowerRoman"/>
      <w:lvlText w:val="(%3)"/>
      <w:lvlJc w:val="left"/>
      <w:pPr>
        <w:ind w:left="307" w:hanging="332"/>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3" w:tplc="F32A38EC">
      <w:numFmt w:val="bullet"/>
      <w:lvlText w:val="•"/>
      <w:lvlJc w:val="left"/>
      <w:pPr>
        <w:ind w:left="2609" w:hanging="332"/>
      </w:pPr>
      <w:rPr>
        <w:rFonts w:hint="default"/>
        <w:lang w:val="en-US" w:eastAsia="en-US" w:bidi="ar-SA"/>
      </w:rPr>
    </w:lvl>
    <w:lvl w:ilvl="4" w:tplc="3A62243A">
      <w:numFmt w:val="bullet"/>
      <w:lvlText w:val="•"/>
      <w:lvlJc w:val="left"/>
      <w:pPr>
        <w:ind w:left="3594" w:hanging="332"/>
      </w:pPr>
      <w:rPr>
        <w:rFonts w:hint="default"/>
        <w:lang w:val="en-US" w:eastAsia="en-US" w:bidi="ar-SA"/>
      </w:rPr>
    </w:lvl>
    <w:lvl w:ilvl="5" w:tplc="1E064F7E">
      <w:numFmt w:val="bullet"/>
      <w:lvlText w:val="•"/>
      <w:lvlJc w:val="left"/>
      <w:pPr>
        <w:ind w:left="4579" w:hanging="332"/>
      </w:pPr>
      <w:rPr>
        <w:rFonts w:hint="default"/>
        <w:lang w:val="en-US" w:eastAsia="en-US" w:bidi="ar-SA"/>
      </w:rPr>
    </w:lvl>
    <w:lvl w:ilvl="6" w:tplc="14960CFC">
      <w:numFmt w:val="bullet"/>
      <w:lvlText w:val="•"/>
      <w:lvlJc w:val="left"/>
      <w:pPr>
        <w:ind w:left="5564" w:hanging="332"/>
      </w:pPr>
      <w:rPr>
        <w:rFonts w:hint="default"/>
        <w:lang w:val="en-US" w:eastAsia="en-US" w:bidi="ar-SA"/>
      </w:rPr>
    </w:lvl>
    <w:lvl w:ilvl="7" w:tplc="92E4A882">
      <w:numFmt w:val="bullet"/>
      <w:lvlText w:val="•"/>
      <w:lvlJc w:val="left"/>
      <w:pPr>
        <w:ind w:left="6548" w:hanging="332"/>
      </w:pPr>
      <w:rPr>
        <w:rFonts w:hint="default"/>
        <w:lang w:val="en-US" w:eastAsia="en-US" w:bidi="ar-SA"/>
      </w:rPr>
    </w:lvl>
    <w:lvl w:ilvl="8" w:tplc="24C04B66">
      <w:numFmt w:val="bullet"/>
      <w:lvlText w:val="•"/>
      <w:lvlJc w:val="left"/>
      <w:pPr>
        <w:ind w:left="7533" w:hanging="332"/>
      </w:pPr>
      <w:rPr>
        <w:rFonts w:hint="default"/>
        <w:lang w:val="en-US" w:eastAsia="en-US" w:bidi="ar-SA"/>
      </w:rPr>
    </w:lvl>
  </w:abstractNum>
  <w:abstractNum w:abstractNumId="24" w15:restartNumberingAfterBreak="0">
    <w:nsid w:val="3BBB37A7"/>
    <w:multiLevelType w:val="hybridMultilevel"/>
    <w:tmpl w:val="603E878E"/>
    <w:lvl w:ilvl="0" w:tplc="B6346832">
      <w:start w:val="1"/>
      <w:numFmt w:val="lowerRoman"/>
      <w:lvlText w:val="(%1)"/>
      <w:lvlJc w:val="left"/>
      <w:pPr>
        <w:ind w:left="597" w:hanging="293"/>
        <w:jc w:val="left"/>
      </w:pPr>
      <w:rPr>
        <w:rFonts w:ascii="Times New Roman" w:eastAsia="Times New Roman" w:hAnsi="Times New Roman" w:cs="Times New Roman" w:hint="default"/>
        <w:b/>
        <w:bCs/>
        <w:i w:val="0"/>
        <w:iCs w:val="0"/>
        <w:spacing w:val="0"/>
        <w:w w:val="97"/>
        <w:sz w:val="24"/>
        <w:szCs w:val="24"/>
        <w:lang w:val="en-US" w:eastAsia="en-US" w:bidi="ar-SA"/>
      </w:rPr>
    </w:lvl>
    <w:lvl w:ilvl="1" w:tplc="C48E0AB8">
      <w:numFmt w:val="bullet"/>
      <w:lvlText w:val="•"/>
      <w:lvlJc w:val="left"/>
      <w:pPr>
        <w:ind w:left="1490" w:hanging="293"/>
      </w:pPr>
      <w:rPr>
        <w:rFonts w:hint="default"/>
        <w:lang w:val="en-US" w:eastAsia="en-US" w:bidi="ar-SA"/>
      </w:rPr>
    </w:lvl>
    <w:lvl w:ilvl="2" w:tplc="85D25124">
      <w:numFmt w:val="bullet"/>
      <w:lvlText w:val="•"/>
      <w:lvlJc w:val="left"/>
      <w:pPr>
        <w:ind w:left="2380" w:hanging="293"/>
      </w:pPr>
      <w:rPr>
        <w:rFonts w:hint="default"/>
        <w:lang w:val="en-US" w:eastAsia="en-US" w:bidi="ar-SA"/>
      </w:rPr>
    </w:lvl>
    <w:lvl w:ilvl="3" w:tplc="2C9EF100">
      <w:numFmt w:val="bullet"/>
      <w:lvlText w:val="•"/>
      <w:lvlJc w:val="left"/>
      <w:pPr>
        <w:ind w:left="3270" w:hanging="293"/>
      </w:pPr>
      <w:rPr>
        <w:rFonts w:hint="default"/>
        <w:lang w:val="en-US" w:eastAsia="en-US" w:bidi="ar-SA"/>
      </w:rPr>
    </w:lvl>
    <w:lvl w:ilvl="4" w:tplc="13CE2780">
      <w:numFmt w:val="bullet"/>
      <w:lvlText w:val="•"/>
      <w:lvlJc w:val="left"/>
      <w:pPr>
        <w:ind w:left="4161" w:hanging="293"/>
      </w:pPr>
      <w:rPr>
        <w:rFonts w:hint="default"/>
        <w:lang w:val="en-US" w:eastAsia="en-US" w:bidi="ar-SA"/>
      </w:rPr>
    </w:lvl>
    <w:lvl w:ilvl="5" w:tplc="C75A80E2">
      <w:numFmt w:val="bullet"/>
      <w:lvlText w:val="•"/>
      <w:lvlJc w:val="left"/>
      <w:pPr>
        <w:ind w:left="5051" w:hanging="293"/>
      </w:pPr>
      <w:rPr>
        <w:rFonts w:hint="default"/>
        <w:lang w:val="en-US" w:eastAsia="en-US" w:bidi="ar-SA"/>
      </w:rPr>
    </w:lvl>
    <w:lvl w:ilvl="6" w:tplc="E78A4348">
      <w:numFmt w:val="bullet"/>
      <w:lvlText w:val="•"/>
      <w:lvlJc w:val="left"/>
      <w:pPr>
        <w:ind w:left="5941" w:hanging="293"/>
      </w:pPr>
      <w:rPr>
        <w:rFonts w:hint="default"/>
        <w:lang w:val="en-US" w:eastAsia="en-US" w:bidi="ar-SA"/>
      </w:rPr>
    </w:lvl>
    <w:lvl w:ilvl="7" w:tplc="8BD2A02C">
      <w:numFmt w:val="bullet"/>
      <w:lvlText w:val="•"/>
      <w:lvlJc w:val="left"/>
      <w:pPr>
        <w:ind w:left="6832" w:hanging="293"/>
      </w:pPr>
      <w:rPr>
        <w:rFonts w:hint="default"/>
        <w:lang w:val="en-US" w:eastAsia="en-US" w:bidi="ar-SA"/>
      </w:rPr>
    </w:lvl>
    <w:lvl w:ilvl="8" w:tplc="3D6E0B60">
      <w:numFmt w:val="bullet"/>
      <w:lvlText w:val="•"/>
      <w:lvlJc w:val="left"/>
      <w:pPr>
        <w:ind w:left="7722" w:hanging="293"/>
      </w:pPr>
      <w:rPr>
        <w:rFonts w:hint="default"/>
        <w:lang w:val="en-US" w:eastAsia="en-US" w:bidi="ar-SA"/>
      </w:rPr>
    </w:lvl>
  </w:abstractNum>
  <w:abstractNum w:abstractNumId="25" w15:restartNumberingAfterBreak="0">
    <w:nsid w:val="3F4628C6"/>
    <w:multiLevelType w:val="hybridMultilevel"/>
    <w:tmpl w:val="C64617B2"/>
    <w:lvl w:ilvl="0" w:tplc="4CA26D46">
      <w:start w:val="1"/>
      <w:numFmt w:val="lowerRoman"/>
      <w:lvlText w:val="(%1)"/>
      <w:lvlJc w:val="left"/>
      <w:pPr>
        <w:ind w:left="307" w:hanging="346"/>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AE1A9E4C">
      <w:numFmt w:val="bullet"/>
      <w:lvlText w:val="•"/>
      <w:lvlJc w:val="left"/>
      <w:pPr>
        <w:ind w:left="1220" w:hanging="346"/>
      </w:pPr>
      <w:rPr>
        <w:rFonts w:hint="default"/>
        <w:lang w:val="en-US" w:eastAsia="en-US" w:bidi="ar-SA"/>
      </w:rPr>
    </w:lvl>
    <w:lvl w:ilvl="2" w:tplc="3D86C3E4">
      <w:numFmt w:val="bullet"/>
      <w:lvlText w:val="•"/>
      <w:lvlJc w:val="left"/>
      <w:pPr>
        <w:ind w:left="2140" w:hanging="346"/>
      </w:pPr>
      <w:rPr>
        <w:rFonts w:hint="default"/>
        <w:lang w:val="en-US" w:eastAsia="en-US" w:bidi="ar-SA"/>
      </w:rPr>
    </w:lvl>
    <w:lvl w:ilvl="3" w:tplc="A052D268">
      <w:numFmt w:val="bullet"/>
      <w:lvlText w:val="•"/>
      <w:lvlJc w:val="left"/>
      <w:pPr>
        <w:ind w:left="3060" w:hanging="346"/>
      </w:pPr>
      <w:rPr>
        <w:rFonts w:hint="default"/>
        <w:lang w:val="en-US" w:eastAsia="en-US" w:bidi="ar-SA"/>
      </w:rPr>
    </w:lvl>
    <w:lvl w:ilvl="4" w:tplc="6A6C2E52">
      <w:numFmt w:val="bullet"/>
      <w:lvlText w:val="•"/>
      <w:lvlJc w:val="left"/>
      <w:pPr>
        <w:ind w:left="3981" w:hanging="346"/>
      </w:pPr>
      <w:rPr>
        <w:rFonts w:hint="default"/>
        <w:lang w:val="en-US" w:eastAsia="en-US" w:bidi="ar-SA"/>
      </w:rPr>
    </w:lvl>
    <w:lvl w:ilvl="5" w:tplc="8DC68D84">
      <w:numFmt w:val="bullet"/>
      <w:lvlText w:val="•"/>
      <w:lvlJc w:val="left"/>
      <w:pPr>
        <w:ind w:left="4901" w:hanging="346"/>
      </w:pPr>
      <w:rPr>
        <w:rFonts w:hint="default"/>
        <w:lang w:val="en-US" w:eastAsia="en-US" w:bidi="ar-SA"/>
      </w:rPr>
    </w:lvl>
    <w:lvl w:ilvl="6" w:tplc="926EFB1C">
      <w:numFmt w:val="bullet"/>
      <w:lvlText w:val="•"/>
      <w:lvlJc w:val="left"/>
      <w:pPr>
        <w:ind w:left="5821" w:hanging="346"/>
      </w:pPr>
      <w:rPr>
        <w:rFonts w:hint="default"/>
        <w:lang w:val="en-US" w:eastAsia="en-US" w:bidi="ar-SA"/>
      </w:rPr>
    </w:lvl>
    <w:lvl w:ilvl="7" w:tplc="105AC488">
      <w:numFmt w:val="bullet"/>
      <w:lvlText w:val="•"/>
      <w:lvlJc w:val="left"/>
      <w:pPr>
        <w:ind w:left="6742" w:hanging="346"/>
      </w:pPr>
      <w:rPr>
        <w:rFonts w:hint="default"/>
        <w:lang w:val="en-US" w:eastAsia="en-US" w:bidi="ar-SA"/>
      </w:rPr>
    </w:lvl>
    <w:lvl w:ilvl="8" w:tplc="1ACEC4A4">
      <w:numFmt w:val="bullet"/>
      <w:lvlText w:val="•"/>
      <w:lvlJc w:val="left"/>
      <w:pPr>
        <w:ind w:left="7662" w:hanging="346"/>
      </w:pPr>
      <w:rPr>
        <w:rFonts w:hint="default"/>
        <w:lang w:val="en-US" w:eastAsia="en-US" w:bidi="ar-SA"/>
      </w:rPr>
    </w:lvl>
  </w:abstractNum>
  <w:abstractNum w:abstractNumId="26" w15:restartNumberingAfterBreak="0">
    <w:nsid w:val="43AD740D"/>
    <w:multiLevelType w:val="hybridMultilevel"/>
    <w:tmpl w:val="B5DC4EA6"/>
    <w:lvl w:ilvl="0" w:tplc="A5F09BCA">
      <w:numFmt w:val="bullet"/>
      <w:lvlText w:val="•"/>
      <w:lvlJc w:val="left"/>
      <w:pPr>
        <w:ind w:left="1022" w:hanging="298"/>
      </w:pPr>
      <w:rPr>
        <w:rFonts w:ascii="Times New Roman" w:eastAsia="Times New Roman" w:hAnsi="Times New Roman" w:cs="Times New Roman" w:hint="default"/>
        <w:b w:val="0"/>
        <w:bCs w:val="0"/>
        <w:i w:val="0"/>
        <w:iCs w:val="0"/>
        <w:spacing w:val="0"/>
        <w:w w:val="100"/>
        <w:sz w:val="24"/>
        <w:szCs w:val="24"/>
        <w:lang w:val="en-US" w:eastAsia="en-US" w:bidi="ar-SA"/>
      </w:rPr>
    </w:lvl>
    <w:lvl w:ilvl="1" w:tplc="FF0ABBD4">
      <w:numFmt w:val="bullet"/>
      <w:lvlText w:val="•"/>
      <w:lvlJc w:val="left"/>
      <w:pPr>
        <w:ind w:left="1868" w:hanging="298"/>
      </w:pPr>
      <w:rPr>
        <w:rFonts w:hint="default"/>
        <w:lang w:val="en-US" w:eastAsia="en-US" w:bidi="ar-SA"/>
      </w:rPr>
    </w:lvl>
    <w:lvl w:ilvl="2" w:tplc="5C48942C">
      <w:numFmt w:val="bullet"/>
      <w:lvlText w:val="•"/>
      <w:lvlJc w:val="left"/>
      <w:pPr>
        <w:ind w:left="2716" w:hanging="298"/>
      </w:pPr>
      <w:rPr>
        <w:rFonts w:hint="default"/>
        <w:lang w:val="en-US" w:eastAsia="en-US" w:bidi="ar-SA"/>
      </w:rPr>
    </w:lvl>
    <w:lvl w:ilvl="3" w:tplc="F19EE1EE">
      <w:numFmt w:val="bullet"/>
      <w:lvlText w:val="•"/>
      <w:lvlJc w:val="left"/>
      <w:pPr>
        <w:ind w:left="3564" w:hanging="298"/>
      </w:pPr>
      <w:rPr>
        <w:rFonts w:hint="default"/>
        <w:lang w:val="en-US" w:eastAsia="en-US" w:bidi="ar-SA"/>
      </w:rPr>
    </w:lvl>
    <w:lvl w:ilvl="4" w:tplc="2AC06AC8">
      <w:numFmt w:val="bullet"/>
      <w:lvlText w:val="•"/>
      <w:lvlJc w:val="left"/>
      <w:pPr>
        <w:ind w:left="4413" w:hanging="298"/>
      </w:pPr>
      <w:rPr>
        <w:rFonts w:hint="default"/>
        <w:lang w:val="en-US" w:eastAsia="en-US" w:bidi="ar-SA"/>
      </w:rPr>
    </w:lvl>
    <w:lvl w:ilvl="5" w:tplc="1D50E05A">
      <w:numFmt w:val="bullet"/>
      <w:lvlText w:val="•"/>
      <w:lvlJc w:val="left"/>
      <w:pPr>
        <w:ind w:left="5261" w:hanging="298"/>
      </w:pPr>
      <w:rPr>
        <w:rFonts w:hint="default"/>
        <w:lang w:val="en-US" w:eastAsia="en-US" w:bidi="ar-SA"/>
      </w:rPr>
    </w:lvl>
    <w:lvl w:ilvl="6" w:tplc="704C9286">
      <w:numFmt w:val="bullet"/>
      <w:lvlText w:val="•"/>
      <w:lvlJc w:val="left"/>
      <w:pPr>
        <w:ind w:left="6109" w:hanging="298"/>
      </w:pPr>
      <w:rPr>
        <w:rFonts w:hint="default"/>
        <w:lang w:val="en-US" w:eastAsia="en-US" w:bidi="ar-SA"/>
      </w:rPr>
    </w:lvl>
    <w:lvl w:ilvl="7" w:tplc="AC12CDF4">
      <w:numFmt w:val="bullet"/>
      <w:lvlText w:val="•"/>
      <w:lvlJc w:val="left"/>
      <w:pPr>
        <w:ind w:left="6958" w:hanging="298"/>
      </w:pPr>
      <w:rPr>
        <w:rFonts w:hint="default"/>
        <w:lang w:val="en-US" w:eastAsia="en-US" w:bidi="ar-SA"/>
      </w:rPr>
    </w:lvl>
    <w:lvl w:ilvl="8" w:tplc="A53EA476">
      <w:numFmt w:val="bullet"/>
      <w:lvlText w:val="•"/>
      <w:lvlJc w:val="left"/>
      <w:pPr>
        <w:ind w:left="7806" w:hanging="298"/>
      </w:pPr>
      <w:rPr>
        <w:rFonts w:hint="default"/>
        <w:lang w:val="en-US" w:eastAsia="en-US" w:bidi="ar-SA"/>
      </w:rPr>
    </w:lvl>
  </w:abstractNum>
  <w:abstractNum w:abstractNumId="27" w15:restartNumberingAfterBreak="0">
    <w:nsid w:val="490631FC"/>
    <w:multiLevelType w:val="hybridMultilevel"/>
    <w:tmpl w:val="9E06B3D6"/>
    <w:lvl w:ilvl="0" w:tplc="8858FAA4">
      <w:start w:val="1"/>
      <w:numFmt w:val="lowerLetter"/>
      <w:lvlText w:val="(%1)"/>
      <w:lvlJc w:val="left"/>
      <w:pPr>
        <w:ind w:left="636"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F4A2ABB0">
      <w:numFmt w:val="bullet"/>
      <w:lvlText w:val="•"/>
      <w:lvlJc w:val="left"/>
      <w:pPr>
        <w:ind w:left="1526" w:hanging="332"/>
      </w:pPr>
      <w:rPr>
        <w:rFonts w:hint="default"/>
        <w:lang w:val="en-US" w:eastAsia="en-US" w:bidi="ar-SA"/>
      </w:rPr>
    </w:lvl>
    <w:lvl w:ilvl="2" w:tplc="FCC0E9AA">
      <w:numFmt w:val="bullet"/>
      <w:lvlText w:val="•"/>
      <w:lvlJc w:val="left"/>
      <w:pPr>
        <w:ind w:left="2412" w:hanging="332"/>
      </w:pPr>
      <w:rPr>
        <w:rFonts w:hint="default"/>
        <w:lang w:val="en-US" w:eastAsia="en-US" w:bidi="ar-SA"/>
      </w:rPr>
    </w:lvl>
    <w:lvl w:ilvl="3" w:tplc="C80AB8B6">
      <w:numFmt w:val="bullet"/>
      <w:lvlText w:val="•"/>
      <w:lvlJc w:val="left"/>
      <w:pPr>
        <w:ind w:left="3298" w:hanging="332"/>
      </w:pPr>
      <w:rPr>
        <w:rFonts w:hint="default"/>
        <w:lang w:val="en-US" w:eastAsia="en-US" w:bidi="ar-SA"/>
      </w:rPr>
    </w:lvl>
    <w:lvl w:ilvl="4" w:tplc="D7FA35E2">
      <w:numFmt w:val="bullet"/>
      <w:lvlText w:val="•"/>
      <w:lvlJc w:val="left"/>
      <w:pPr>
        <w:ind w:left="4185" w:hanging="332"/>
      </w:pPr>
      <w:rPr>
        <w:rFonts w:hint="default"/>
        <w:lang w:val="en-US" w:eastAsia="en-US" w:bidi="ar-SA"/>
      </w:rPr>
    </w:lvl>
    <w:lvl w:ilvl="5" w:tplc="96A60800">
      <w:numFmt w:val="bullet"/>
      <w:lvlText w:val="•"/>
      <w:lvlJc w:val="left"/>
      <w:pPr>
        <w:ind w:left="5071" w:hanging="332"/>
      </w:pPr>
      <w:rPr>
        <w:rFonts w:hint="default"/>
        <w:lang w:val="en-US" w:eastAsia="en-US" w:bidi="ar-SA"/>
      </w:rPr>
    </w:lvl>
    <w:lvl w:ilvl="6" w:tplc="4C1C344E">
      <w:numFmt w:val="bullet"/>
      <w:lvlText w:val="•"/>
      <w:lvlJc w:val="left"/>
      <w:pPr>
        <w:ind w:left="5957" w:hanging="332"/>
      </w:pPr>
      <w:rPr>
        <w:rFonts w:hint="default"/>
        <w:lang w:val="en-US" w:eastAsia="en-US" w:bidi="ar-SA"/>
      </w:rPr>
    </w:lvl>
    <w:lvl w:ilvl="7" w:tplc="2258009A">
      <w:numFmt w:val="bullet"/>
      <w:lvlText w:val="•"/>
      <w:lvlJc w:val="left"/>
      <w:pPr>
        <w:ind w:left="6844" w:hanging="332"/>
      </w:pPr>
      <w:rPr>
        <w:rFonts w:hint="default"/>
        <w:lang w:val="en-US" w:eastAsia="en-US" w:bidi="ar-SA"/>
      </w:rPr>
    </w:lvl>
    <w:lvl w:ilvl="8" w:tplc="4AF40856">
      <w:numFmt w:val="bullet"/>
      <w:lvlText w:val="•"/>
      <w:lvlJc w:val="left"/>
      <w:pPr>
        <w:ind w:left="7730" w:hanging="332"/>
      </w:pPr>
      <w:rPr>
        <w:rFonts w:hint="default"/>
        <w:lang w:val="en-US" w:eastAsia="en-US" w:bidi="ar-SA"/>
      </w:rPr>
    </w:lvl>
  </w:abstractNum>
  <w:abstractNum w:abstractNumId="28" w15:restartNumberingAfterBreak="0">
    <w:nsid w:val="4AB246E8"/>
    <w:multiLevelType w:val="hybridMultilevel"/>
    <w:tmpl w:val="CDBAF652"/>
    <w:lvl w:ilvl="0" w:tplc="2E8068D2">
      <w:start w:val="1"/>
      <w:numFmt w:val="lowerRoman"/>
      <w:lvlText w:val="(%1)"/>
      <w:lvlJc w:val="left"/>
      <w:pPr>
        <w:ind w:left="593" w:hanging="288"/>
        <w:jc w:val="left"/>
      </w:pPr>
      <w:rPr>
        <w:rFonts w:ascii="Times New Roman" w:eastAsia="Times New Roman" w:hAnsi="Times New Roman" w:cs="Times New Roman" w:hint="default"/>
        <w:b w:val="0"/>
        <w:bCs w:val="0"/>
        <w:i/>
        <w:iCs/>
        <w:spacing w:val="-11"/>
        <w:w w:val="97"/>
        <w:sz w:val="24"/>
        <w:szCs w:val="24"/>
        <w:lang w:val="en-US" w:eastAsia="en-US" w:bidi="ar-SA"/>
      </w:rPr>
    </w:lvl>
    <w:lvl w:ilvl="1" w:tplc="A8F43342">
      <w:numFmt w:val="bullet"/>
      <w:lvlText w:val="•"/>
      <w:lvlJc w:val="left"/>
      <w:pPr>
        <w:ind w:left="1490" w:hanging="288"/>
      </w:pPr>
      <w:rPr>
        <w:rFonts w:hint="default"/>
        <w:lang w:val="en-US" w:eastAsia="en-US" w:bidi="ar-SA"/>
      </w:rPr>
    </w:lvl>
    <w:lvl w:ilvl="2" w:tplc="E120463A">
      <w:numFmt w:val="bullet"/>
      <w:lvlText w:val="•"/>
      <w:lvlJc w:val="left"/>
      <w:pPr>
        <w:ind w:left="2380" w:hanging="288"/>
      </w:pPr>
      <w:rPr>
        <w:rFonts w:hint="default"/>
        <w:lang w:val="en-US" w:eastAsia="en-US" w:bidi="ar-SA"/>
      </w:rPr>
    </w:lvl>
    <w:lvl w:ilvl="3" w:tplc="8D2E88C6">
      <w:numFmt w:val="bullet"/>
      <w:lvlText w:val="•"/>
      <w:lvlJc w:val="left"/>
      <w:pPr>
        <w:ind w:left="3270" w:hanging="288"/>
      </w:pPr>
      <w:rPr>
        <w:rFonts w:hint="default"/>
        <w:lang w:val="en-US" w:eastAsia="en-US" w:bidi="ar-SA"/>
      </w:rPr>
    </w:lvl>
    <w:lvl w:ilvl="4" w:tplc="AAC4A70C">
      <w:numFmt w:val="bullet"/>
      <w:lvlText w:val="•"/>
      <w:lvlJc w:val="left"/>
      <w:pPr>
        <w:ind w:left="4161" w:hanging="288"/>
      </w:pPr>
      <w:rPr>
        <w:rFonts w:hint="default"/>
        <w:lang w:val="en-US" w:eastAsia="en-US" w:bidi="ar-SA"/>
      </w:rPr>
    </w:lvl>
    <w:lvl w:ilvl="5" w:tplc="EA709128">
      <w:numFmt w:val="bullet"/>
      <w:lvlText w:val="•"/>
      <w:lvlJc w:val="left"/>
      <w:pPr>
        <w:ind w:left="5051" w:hanging="288"/>
      </w:pPr>
      <w:rPr>
        <w:rFonts w:hint="default"/>
        <w:lang w:val="en-US" w:eastAsia="en-US" w:bidi="ar-SA"/>
      </w:rPr>
    </w:lvl>
    <w:lvl w:ilvl="6" w:tplc="2C2E5B64">
      <w:numFmt w:val="bullet"/>
      <w:lvlText w:val="•"/>
      <w:lvlJc w:val="left"/>
      <w:pPr>
        <w:ind w:left="5941" w:hanging="288"/>
      </w:pPr>
      <w:rPr>
        <w:rFonts w:hint="default"/>
        <w:lang w:val="en-US" w:eastAsia="en-US" w:bidi="ar-SA"/>
      </w:rPr>
    </w:lvl>
    <w:lvl w:ilvl="7" w:tplc="9790F326">
      <w:numFmt w:val="bullet"/>
      <w:lvlText w:val="•"/>
      <w:lvlJc w:val="left"/>
      <w:pPr>
        <w:ind w:left="6832" w:hanging="288"/>
      </w:pPr>
      <w:rPr>
        <w:rFonts w:hint="default"/>
        <w:lang w:val="en-US" w:eastAsia="en-US" w:bidi="ar-SA"/>
      </w:rPr>
    </w:lvl>
    <w:lvl w:ilvl="8" w:tplc="7CD45A16">
      <w:numFmt w:val="bullet"/>
      <w:lvlText w:val="•"/>
      <w:lvlJc w:val="left"/>
      <w:pPr>
        <w:ind w:left="7722" w:hanging="288"/>
      </w:pPr>
      <w:rPr>
        <w:rFonts w:hint="default"/>
        <w:lang w:val="en-US" w:eastAsia="en-US" w:bidi="ar-SA"/>
      </w:rPr>
    </w:lvl>
  </w:abstractNum>
  <w:abstractNum w:abstractNumId="29" w15:restartNumberingAfterBreak="0">
    <w:nsid w:val="4CF64D16"/>
    <w:multiLevelType w:val="hybridMultilevel"/>
    <w:tmpl w:val="FA28868C"/>
    <w:lvl w:ilvl="0" w:tplc="24F06344">
      <w:start w:val="1"/>
      <w:numFmt w:val="lowerRoman"/>
      <w:lvlText w:val="(%1)"/>
      <w:lvlJc w:val="left"/>
      <w:pPr>
        <w:ind w:left="593"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B2D63C5C">
      <w:start w:val="1"/>
      <w:numFmt w:val="lowerLetter"/>
      <w:lvlText w:val="(%2)"/>
      <w:lvlJc w:val="left"/>
      <w:pPr>
        <w:ind w:left="1368" w:hanging="341"/>
        <w:jc w:val="left"/>
      </w:pPr>
      <w:rPr>
        <w:rFonts w:ascii="Times New Roman" w:eastAsia="Times New Roman" w:hAnsi="Times New Roman" w:cs="Times New Roman" w:hint="default"/>
        <w:b w:val="0"/>
        <w:bCs w:val="0"/>
        <w:i/>
        <w:iCs/>
        <w:spacing w:val="-2"/>
        <w:w w:val="97"/>
        <w:sz w:val="24"/>
        <w:szCs w:val="24"/>
        <w:lang w:val="en-US" w:eastAsia="en-US" w:bidi="ar-SA"/>
      </w:rPr>
    </w:lvl>
    <w:lvl w:ilvl="2" w:tplc="14AC7DE0">
      <w:numFmt w:val="bullet"/>
      <w:lvlText w:val="•"/>
      <w:lvlJc w:val="left"/>
      <w:pPr>
        <w:ind w:left="2118" w:hanging="341"/>
      </w:pPr>
      <w:rPr>
        <w:rFonts w:hint="default"/>
        <w:lang w:val="en-US" w:eastAsia="en-US" w:bidi="ar-SA"/>
      </w:rPr>
    </w:lvl>
    <w:lvl w:ilvl="3" w:tplc="8F9849AE">
      <w:numFmt w:val="bullet"/>
      <w:lvlText w:val="•"/>
      <w:lvlJc w:val="left"/>
      <w:pPr>
        <w:ind w:left="2877" w:hanging="341"/>
      </w:pPr>
      <w:rPr>
        <w:rFonts w:hint="default"/>
        <w:lang w:val="en-US" w:eastAsia="en-US" w:bidi="ar-SA"/>
      </w:rPr>
    </w:lvl>
    <w:lvl w:ilvl="4" w:tplc="10443C28">
      <w:numFmt w:val="bullet"/>
      <w:lvlText w:val="•"/>
      <w:lvlJc w:val="left"/>
      <w:pPr>
        <w:ind w:left="3635" w:hanging="341"/>
      </w:pPr>
      <w:rPr>
        <w:rFonts w:hint="default"/>
        <w:lang w:val="en-US" w:eastAsia="en-US" w:bidi="ar-SA"/>
      </w:rPr>
    </w:lvl>
    <w:lvl w:ilvl="5" w:tplc="31BA2216">
      <w:numFmt w:val="bullet"/>
      <w:lvlText w:val="•"/>
      <w:lvlJc w:val="left"/>
      <w:pPr>
        <w:ind w:left="4394" w:hanging="341"/>
      </w:pPr>
      <w:rPr>
        <w:rFonts w:hint="default"/>
        <w:lang w:val="en-US" w:eastAsia="en-US" w:bidi="ar-SA"/>
      </w:rPr>
    </w:lvl>
    <w:lvl w:ilvl="6" w:tplc="18108C48">
      <w:numFmt w:val="bullet"/>
      <w:lvlText w:val="•"/>
      <w:lvlJc w:val="left"/>
      <w:pPr>
        <w:ind w:left="5152" w:hanging="341"/>
      </w:pPr>
      <w:rPr>
        <w:rFonts w:hint="default"/>
        <w:lang w:val="en-US" w:eastAsia="en-US" w:bidi="ar-SA"/>
      </w:rPr>
    </w:lvl>
    <w:lvl w:ilvl="7" w:tplc="31028B4A">
      <w:numFmt w:val="bullet"/>
      <w:lvlText w:val="•"/>
      <w:lvlJc w:val="left"/>
      <w:pPr>
        <w:ind w:left="5911" w:hanging="341"/>
      </w:pPr>
      <w:rPr>
        <w:rFonts w:hint="default"/>
        <w:lang w:val="en-US" w:eastAsia="en-US" w:bidi="ar-SA"/>
      </w:rPr>
    </w:lvl>
    <w:lvl w:ilvl="8" w:tplc="132E1B94">
      <w:numFmt w:val="bullet"/>
      <w:lvlText w:val="•"/>
      <w:lvlJc w:val="left"/>
      <w:pPr>
        <w:ind w:left="6670" w:hanging="341"/>
      </w:pPr>
      <w:rPr>
        <w:rFonts w:hint="default"/>
        <w:lang w:val="en-US" w:eastAsia="en-US" w:bidi="ar-SA"/>
      </w:rPr>
    </w:lvl>
  </w:abstractNum>
  <w:abstractNum w:abstractNumId="30" w15:restartNumberingAfterBreak="0">
    <w:nsid w:val="4DE17E47"/>
    <w:multiLevelType w:val="hybridMultilevel"/>
    <w:tmpl w:val="7C8200DC"/>
    <w:lvl w:ilvl="0" w:tplc="5F2EEACA">
      <w:numFmt w:val="bullet"/>
      <w:lvlText w:val="•"/>
      <w:lvlJc w:val="left"/>
      <w:pPr>
        <w:ind w:left="451" w:hanging="147"/>
      </w:pPr>
      <w:rPr>
        <w:rFonts w:ascii="Times New Roman" w:eastAsia="Times New Roman" w:hAnsi="Times New Roman" w:cs="Times New Roman" w:hint="default"/>
        <w:b w:val="0"/>
        <w:bCs w:val="0"/>
        <w:i w:val="0"/>
        <w:iCs w:val="0"/>
        <w:spacing w:val="0"/>
        <w:w w:val="100"/>
        <w:sz w:val="24"/>
        <w:szCs w:val="24"/>
        <w:lang w:val="en-US" w:eastAsia="en-US" w:bidi="ar-SA"/>
      </w:rPr>
    </w:lvl>
    <w:lvl w:ilvl="1" w:tplc="F3E668A8">
      <w:numFmt w:val="bullet"/>
      <w:lvlText w:val="•"/>
      <w:lvlJc w:val="left"/>
      <w:pPr>
        <w:ind w:left="938" w:hanging="147"/>
      </w:pPr>
      <w:rPr>
        <w:rFonts w:hint="default"/>
        <w:lang w:val="en-US" w:eastAsia="en-US" w:bidi="ar-SA"/>
      </w:rPr>
    </w:lvl>
    <w:lvl w:ilvl="2" w:tplc="66F8A304">
      <w:numFmt w:val="bullet"/>
      <w:lvlText w:val="•"/>
      <w:lvlJc w:val="left"/>
      <w:pPr>
        <w:ind w:left="1416" w:hanging="147"/>
      </w:pPr>
      <w:rPr>
        <w:rFonts w:hint="default"/>
        <w:lang w:val="en-US" w:eastAsia="en-US" w:bidi="ar-SA"/>
      </w:rPr>
    </w:lvl>
    <w:lvl w:ilvl="3" w:tplc="7BA843F0">
      <w:numFmt w:val="bullet"/>
      <w:lvlText w:val="•"/>
      <w:lvlJc w:val="left"/>
      <w:pPr>
        <w:ind w:left="1895" w:hanging="147"/>
      </w:pPr>
      <w:rPr>
        <w:rFonts w:hint="default"/>
        <w:lang w:val="en-US" w:eastAsia="en-US" w:bidi="ar-SA"/>
      </w:rPr>
    </w:lvl>
    <w:lvl w:ilvl="4" w:tplc="C18EDEEA">
      <w:numFmt w:val="bullet"/>
      <w:lvlText w:val="•"/>
      <w:lvlJc w:val="left"/>
      <w:pPr>
        <w:ind w:left="2373" w:hanging="147"/>
      </w:pPr>
      <w:rPr>
        <w:rFonts w:hint="default"/>
        <w:lang w:val="en-US" w:eastAsia="en-US" w:bidi="ar-SA"/>
      </w:rPr>
    </w:lvl>
    <w:lvl w:ilvl="5" w:tplc="78F0101A">
      <w:numFmt w:val="bullet"/>
      <w:lvlText w:val="•"/>
      <w:lvlJc w:val="left"/>
      <w:pPr>
        <w:ind w:left="2852" w:hanging="147"/>
      </w:pPr>
      <w:rPr>
        <w:rFonts w:hint="default"/>
        <w:lang w:val="en-US" w:eastAsia="en-US" w:bidi="ar-SA"/>
      </w:rPr>
    </w:lvl>
    <w:lvl w:ilvl="6" w:tplc="2A2642B8">
      <w:numFmt w:val="bullet"/>
      <w:lvlText w:val="•"/>
      <w:lvlJc w:val="left"/>
      <w:pPr>
        <w:ind w:left="3330" w:hanging="147"/>
      </w:pPr>
      <w:rPr>
        <w:rFonts w:hint="default"/>
        <w:lang w:val="en-US" w:eastAsia="en-US" w:bidi="ar-SA"/>
      </w:rPr>
    </w:lvl>
    <w:lvl w:ilvl="7" w:tplc="EB8A8B3A">
      <w:numFmt w:val="bullet"/>
      <w:lvlText w:val="•"/>
      <w:lvlJc w:val="left"/>
      <w:pPr>
        <w:ind w:left="3808" w:hanging="147"/>
      </w:pPr>
      <w:rPr>
        <w:rFonts w:hint="default"/>
        <w:lang w:val="en-US" w:eastAsia="en-US" w:bidi="ar-SA"/>
      </w:rPr>
    </w:lvl>
    <w:lvl w:ilvl="8" w:tplc="CD7A438E">
      <w:numFmt w:val="bullet"/>
      <w:lvlText w:val="•"/>
      <w:lvlJc w:val="left"/>
      <w:pPr>
        <w:ind w:left="4287" w:hanging="147"/>
      </w:pPr>
      <w:rPr>
        <w:rFonts w:hint="default"/>
        <w:lang w:val="en-US" w:eastAsia="en-US" w:bidi="ar-SA"/>
      </w:rPr>
    </w:lvl>
  </w:abstractNum>
  <w:abstractNum w:abstractNumId="31" w15:restartNumberingAfterBreak="0">
    <w:nsid w:val="530E15B0"/>
    <w:multiLevelType w:val="hybridMultilevel"/>
    <w:tmpl w:val="6B38B43A"/>
    <w:lvl w:ilvl="0" w:tplc="B3AC4694">
      <w:start w:val="1"/>
      <w:numFmt w:val="lowerLetter"/>
      <w:lvlText w:val="(%1)"/>
      <w:lvlJc w:val="left"/>
      <w:pPr>
        <w:ind w:left="636"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10945D78">
      <w:start w:val="1"/>
      <w:numFmt w:val="lowerRoman"/>
      <w:lvlText w:val="(%2)"/>
      <w:lvlJc w:val="left"/>
      <w:pPr>
        <w:ind w:left="1315"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2" w:tplc="201AD61C">
      <w:numFmt w:val="bullet"/>
      <w:lvlText w:val="•"/>
      <w:lvlJc w:val="left"/>
      <w:pPr>
        <w:ind w:left="1320" w:hanging="288"/>
      </w:pPr>
      <w:rPr>
        <w:rFonts w:hint="default"/>
        <w:lang w:val="en-US" w:eastAsia="en-US" w:bidi="ar-SA"/>
      </w:rPr>
    </w:lvl>
    <w:lvl w:ilvl="3" w:tplc="78B890D2">
      <w:numFmt w:val="bullet"/>
      <w:lvlText w:val="•"/>
      <w:lvlJc w:val="left"/>
      <w:pPr>
        <w:ind w:left="2342" w:hanging="288"/>
      </w:pPr>
      <w:rPr>
        <w:rFonts w:hint="default"/>
        <w:lang w:val="en-US" w:eastAsia="en-US" w:bidi="ar-SA"/>
      </w:rPr>
    </w:lvl>
    <w:lvl w:ilvl="4" w:tplc="49BE8240">
      <w:numFmt w:val="bullet"/>
      <w:lvlText w:val="•"/>
      <w:lvlJc w:val="left"/>
      <w:pPr>
        <w:ind w:left="3365" w:hanging="288"/>
      </w:pPr>
      <w:rPr>
        <w:rFonts w:hint="default"/>
        <w:lang w:val="en-US" w:eastAsia="en-US" w:bidi="ar-SA"/>
      </w:rPr>
    </w:lvl>
    <w:lvl w:ilvl="5" w:tplc="67AA7A38">
      <w:numFmt w:val="bullet"/>
      <w:lvlText w:val="•"/>
      <w:lvlJc w:val="left"/>
      <w:pPr>
        <w:ind w:left="4388" w:hanging="288"/>
      </w:pPr>
      <w:rPr>
        <w:rFonts w:hint="default"/>
        <w:lang w:val="en-US" w:eastAsia="en-US" w:bidi="ar-SA"/>
      </w:rPr>
    </w:lvl>
    <w:lvl w:ilvl="6" w:tplc="27B4700C">
      <w:numFmt w:val="bullet"/>
      <w:lvlText w:val="•"/>
      <w:lvlJc w:val="left"/>
      <w:pPr>
        <w:ind w:left="5411" w:hanging="288"/>
      </w:pPr>
      <w:rPr>
        <w:rFonts w:hint="default"/>
        <w:lang w:val="en-US" w:eastAsia="en-US" w:bidi="ar-SA"/>
      </w:rPr>
    </w:lvl>
    <w:lvl w:ilvl="7" w:tplc="DED42E8E">
      <w:numFmt w:val="bullet"/>
      <w:lvlText w:val="•"/>
      <w:lvlJc w:val="left"/>
      <w:pPr>
        <w:ind w:left="6434" w:hanging="288"/>
      </w:pPr>
      <w:rPr>
        <w:rFonts w:hint="default"/>
        <w:lang w:val="en-US" w:eastAsia="en-US" w:bidi="ar-SA"/>
      </w:rPr>
    </w:lvl>
    <w:lvl w:ilvl="8" w:tplc="50BEE892">
      <w:numFmt w:val="bullet"/>
      <w:lvlText w:val="•"/>
      <w:lvlJc w:val="left"/>
      <w:pPr>
        <w:ind w:left="7457" w:hanging="288"/>
      </w:pPr>
      <w:rPr>
        <w:rFonts w:hint="default"/>
        <w:lang w:val="en-US" w:eastAsia="en-US" w:bidi="ar-SA"/>
      </w:rPr>
    </w:lvl>
  </w:abstractNum>
  <w:abstractNum w:abstractNumId="32" w15:restartNumberingAfterBreak="0">
    <w:nsid w:val="55073DFA"/>
    <w:multiLevelType w:val="hybridMultilevel"/>
    <w:tmpl w:val="D0C81422"/>
    <w:lvl w:ilvl="0" w:tplc="A8FEA8D0">
      <w:numFmt w:val="bullet"/>
      <w:lvlText w:val=""/>
      <w:lvlJc w:val="left"/>
      <w:pPr>
        <w:ind w:left="1022" w:hanging="360"/>
      </w:pPr>
      <w:rPr>
        <w:rFonts w:ascii="Symbol" w:eastAsia="Symbol" w:hAnsi="Symbol" w:cs="Symbol" w:hint="default"/>
        <w:b w:val="0"/>
        <w:bCs w:val="0"/>
        <w:i w:val="0"/>
        <w:iCs w:val="0"/>
        <w:spacing w:val="0"/>
        <w:w w:val="100"/>
        <w:sz w:val="24"/>
        <w:szCs w:val="24"/>
        <w:lang w:val="en-US" w:eastAsia="en-US" w:bidi="ar-SA"/>
      </w:rPr>
    </w:lvl>
    <w:lvl w:ilvl="1" w:tplc="D96CABA4">
      <w:numFmt w:val="bullet"/>
      <w:lvlText w:val="•"/>
      <w:lvlJc w:val="left"/>
      <w:pPr>
        <w:ind w:left="1868" w:hanging="360"/>
      </w:pPr>
      <w:rPr>
        <w:rFonts w:hint="default"/>
        <w:lang w:val="en-US" w:eastAsia="en-US" w:bidi="ar-SA"/>
      </w:rPr>
    </w:lvl>
    <w:lvl w:ilvl="2" w:tplc="280CA396">
      <w:numFmt w:val="bullet"/>
      <w:lvlText w:val="•"/>
      <w:lvlJc w:val="left"/>
      <w:pPr>
        <w:ind w:left="2716" w:hanging="360"/>
      </w:pPr>
      <w:rPr>
        <w:rFonts w:hint="default"/>
        <w:lang w:val="en-US" w:eastAsia="en-US" w:bidi="ar-SA"/>
      </w:rPr>
    </w:lvl>
    <w:lvl w:ilvl="3" w:tplc="4774B24A">
      <w:numFmt w:val="bullet"/>
      <w:lvlText w:val="•"/>
      <w:lvlJc w:val="left"/>
      <w:pPr>
        <w:ind w:left="3564" w:hanging="360"/>
      </w:pPr>
      <w:rPr>
        <w:rFonts w:hint="default"/>
        <w:lang w:val="en-US" w:eastAsia="en-US" w:bidi="ar-SA"/>
      </w:rPr>
    </w:lvl>
    <w:lvl w:ilvl="4" w:tplc="603E9A1C">
      <w:numFmt w:val="bullet"/>
      <w:lvlText w:val="•"/>
      <w:lvlJc w:val="left"/>
      <w:pPr>
        <w:ind w:left="4413" w:hanging="360"/>
      </w:pPr>
      <w:rPr>
        <w:rFonts w:hint="default"/>
        <w:lang w:val="en-US" w:eastAsia="en-US" w:bidi="ar-SA"/>
      </w:rPr>
    </w:lvl>
    <w:lvl w:ilvl="5" w:tplc="B8FE902E">
      <w:numFmt w:val="bullet"/>
      <w:lvlText w:val="•"/>
      <w:lvlJc w:val="left"/>
      <w:pPr>
        <w:ind w:left="5261" w:hanging="360"/>
      </w:pPr>
      <w:rPr>
        <w:rFonts w:hint="default"/>
        <w:lang w:val="en-US" w:eastAsia="en-US" w:bidi="ar-SA"/>
      </w:rPr>
    </w:lvl>
    <w:lvl w:ilvl="6" w:tplc="BE16C4C0">
      <w:numFmt w:val="bullet"/>
      <w:lvlText w:val="•"/>
      <w:lvlJc w:val="left"/>
      <w:pPr>
        <w:ind w:left="6109" w:hanging="360"/>
      </w:pPr>
      <w:rPr>
        <w:rFonts w:hint="default"/>
        <w:lang w:val="en-US" w:eastAsia="en-US" w:bidi="ar-SA"/>
      </w:rPr>
    </w:lvl>
    <w:lvl w:ilvl="7" w:tplc="ABAEE11A">
      <w:numFmt w:val="bullet"/>
      <w:lvlText w:val="•"/>
      <w:lvlJc w:val="left"/>
      <w:pPr>
        <w:ind w:left="6958" w:hanging="360"/>
      </w:pPr>
      <w:rPr>
        <w:rFonts w:hint="default"/>
        <w:lang w:val="en-US" w:eastAsia="en-US" w:bidi="ar-SA"/>
      </w:rPr>
    </w:lvl>
    <w:lvl w:ilvl="8" w:tplc="41A25446">
      <w:numFmt w:val="bullet"/>
      <w:lvlText w:val="•"/>
      <w:lvlJc w:val="left"/>
      <w:pPr>
        <w:ind w:left="7806" w:hanging="360"/>
      </w:pPr>
      <w:rPr>
        <w:rFonts w:hint="default"/>
        <w:lang w:val="en-US" w:eastAsia="en-US" w:bidi="ar-SA"/>
      </w:rPr>
    </w:lvl>
  </w:abstractNum>
  <w:abstractNum w:abstractNumId="33" w15:restartNumberingAfterBreak="0">
    <w:nsid w:val="55C24E0D"/>
    <w:multiLevelType w:val="hybridMultilevel"/>
    <w:tmpl w:val="28EAE518"/>
    <w:lvl w:ilvl="0" w:tplc="7F729804">
      <w:start w:val="1"/>
      <w:numFmt w:val="lowerLetter"/>
      <w:lvlText w:val="(%1)"/>
      <w:lvlJc w:val="left"/>
      <w:pPr>
        <w:ind w:left="638" w:hanging="332"/>
        <w:jc w:val="left"/>
      </w:pPr>
      <w:rPr>
        <w:rFonts w:hint="default"/>
        <w:spacing w:val="-2"/>
        <w:w w:val="97"/>
        <w:lang w:val="en-US" w:eastAsia="en-US" w:bidi="ar-SA"/>
      </w:rPr>
    </w:lvl>
    <w:lvl w:ilvl="1" w:tplc="63366FF8">
      <w:start w:val="1"/>
      <w:numFmt w:val="lowerRoman"/>
      <w:lvlText w:val="(%2)"/>
      <w:lvlJc w:val="left"/>
      <w:pPr>
        <w:ind w:left="307" w:hanging="346"/>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2" w:tplc="1DAA544C">
      <w:numFmt w:val="bullet"/>
      <w:lvlText w:val="•"/>
      <w:lvlJc w:val="left"/>
      <w:pPr>
        <w:ind w:left="1624" w:hanging="346"/>
      </w:pPr>
      <w:rPr>
        <w:rFonts w:hint="default"/>
        <w:lang w:val="en-US" w:eastAsia="en-US" w:bidi="ar-SA"/>
      </w:rPr>
    </w:lvl>
    <w:lvl w:ilvl="3" w:tplc="6AEA23AC">
      <w:numFmt w:val="bullet"/>
      <w:lvlText w:val="•"/>
      <w:lvlJc w:val="left"/>
      <w:pPr>
        <w:ind w:left="2609" w:hanging="346"/>
      </w:pPr>
      <w:rPr>
        <w:rFonts w:hint="default"/>
        <w:lang w:val="en-US" w:eastAsia="en-US" w:bidi="ar-SA"/>
      </w:rPr>
    </w:lvl>
    <w:lvl w:ilvl="4" w:tplc="F9C45A94">
      <w:numFmt w:val="bullet"/>
      <w:lvlText w:val="•"/>
      <w:lvlJc w:val="left"/>
      <w:pPr>
        <w:ind w:left="3594" w:hanging="346"/>
      </w:pPr>
      <w:rPr>
        <w:rFonts w:hint="default"/>
        <w:lang w:val="en-US" w:eastAsia="en-US" w:bidi="ar-SA"/>
      </w:rPr>
    </w:lvl>
    <w:lvl w:ilvl="5" w:tplc="414C5FB2">
      <w:numFmt w:val="bullet"/>
      <w:lvlText w:val="•"/>
      <w:lvlJc w:val="left"/>
      <w:pPr>
        <w:ind w:left="4579" w:hanging="346"/>
      </w:pPr>
      <w:rPr>
        <w:rFonts w:hint="default"/>
        <w:lang w:val="en-US" w:eastAsia="en-US" w:bidi="ar-SA"/>
      </w:rPr>
    </w:lvl>
    <w:lvl w:ilvl="6" w:tplc="A97ED48A">
      <w:numFmt w:val="bullet"/>
      <w:lvlText w:val="•"/>
      <w:lvlJc w:val="left"/>
      <w:pPr>
        <w:ind w:left="5564" w:hanging="346"/>
      </w:pPr>
      <w:rPr>
        <w:rFonts w:hint="default"/>
        <w:lang w:val="en-US" w:eastAsia="en-US" w:bidi="ar-SA"/>
      </w:rPr>
    </w:lvl>
    <w:lvl w:ilvl="7" w:tplc="6D84C4C8">
      <w:numFmt w:val="bullet"/>
      <w:lvlText w:val="•"/>
      <w:lvlJc w:val="left"/>
      <w:pPr>
        <w:ind w:left="6548" w:hanging="346"/>
      </w:pPr>
      <w:rPr>
        <w:rFonts w:hint="default"/>
        <w:lang w:val="en-US" w:eastAsia="en-US" w:bidi="ar-SA"/>
      </w:rPr>
    </w:lvl>
    <w:lvl w:ilvl="8" w:tplc="DDCEE1D2">
      <w:numFmt w:val="bullet"/>
      <w:lvlText w:val="•"/>
      <w:lvlJc w:val="left"/>
      <w:pPr>
        <w:ind w:left="7533" w:hanging="346"/>
      </w:pPr>
      <w:rPr>
        <w:rFonts w:hint="default"/>
        <w:lang w:val="en-US" w:eastAsia="en-US" w:bidi="ar-SA"/>
      </w:rPr>
    </w:lvl>
  </w:abstractNum>
  <w:abstractNum w:abstractNumId="34" w15:restartNumberingAfterBreak="0">
    <w:nsid w:val="5A0E07C4"/>
    <w:multiLevelType w:val="hybridMultilevel"/>
    <w:tmpl w:val="2466E49A"/>
    <w:lvl w:ilvl="0" w:tplc="7110FEC4">
      <w:start w:val="1"/>
      <w:numFmt w:val="decimal"/>
      <w:lvlText w:val="%1."/>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BA0EAAC">
      <w:numFmt w:val="bullet"/>
      <w:lvlText w:val="•"/>
      <w:lvlJc w:val="left"/>
      <w:pPr>
        <w:ind w:left="1868" w:hanging="360"/>
      </w:pPr>
      <w:rPr>
        <w:rFonts w:hint="default"/>
        <w:lang w:val="en-US" w:eastAsia="en-US" w:bidi="ar-SA"/>
      </w:rPr>
    </w:lvl>
    <w:lvl w:ilvl="2" w:tplc="5E181D4A">
      <w:numFmt w:val="bullet"/>
      <w:lvlText w:val="•"/>
      <w:lvlJc w:val="left"/>
      <w:pPr>
        <w:ind w:left="2716" w:hanging="360"/>
      </w:pPr>
      <w:rPr>
        <w:rFonts w:hint="default"/>
        <w:lang w:val="en-US" w:eastAsia="en-US" w:bidi="ar-SA"/>
      </w:rPr>
    </w:lvl>
    <w:lvl w:ilvl="3" w:tplc="25687050">
      <w:numFmt w:val="bullet"/>
      <w:lvlText w:val="•"/>
      <w:lvlJc w:val="left"/>
      <w:pPr>
        <w:ind w:left="3564" w:hanging="360"/>
      </w:pPr>
      <w:rPr>
        <w:rFonts w:hint="default"/>
        <w:lang w:val="en-US" w:eastAsia="en-US" w:bidi="ar-SA"/>
      </w:rPr>
    </w:lvl>
    <w:lvl w:ilvl="4" w:tplc="3882403E">
      <w:numFmt w:val="bullet"/>
      <w:lvlText w:val="•"/>
      <w:lvlJc w:val="left"/>
      <w:pPr>
        <w:ind w:left="4413" w:hanging="360"/>
      </w:pPr>
      <w:rPr>
        <w:rFonts w:hint="default"/>
        <w:lang w:val="en-US" w:eastAsia="en-US" w:bidi="ar-SA"/>
      </w:rPr>
    </w:lvl>
    <w:lvl w:ilvl="5" w:tplc="E56AD0F0">
      <w:numFmt w:val="bullet"/>
      <w:lvlText w:val="•"/>
      <w:lvlJc w:val="left"/>
      <w:pPr>
        <w:ind w:left="5261" w:hanging="360"/>
      </w:pPr>
      <w:rPr>
        <w:rFonts w:hint="default"/>
        <w:lang w:val="en-US" w:eastAsia="en-US" w:bidi="ar-SA"/>
      </w:rPr>
    </w:lvl>
    <w:lvl w:ilvl="6" w:tplc="2EF28596">
      <w:numFmt w:val="bullet"/>
      <w:lvlText w:val="•"/>
      <w:lvlJc w:val="left"/>
      <w:pPr>
        <w:ind w:left="6109" w:hanging="360"/>
      </w:pPr>
      <w:rPr>
        <w:rFonts w:hint="default"/>
        <w:lang w:val="en-US" w:eastAsia="en-US" w:bidi="ar-SA"/>
      </w:rPr>
    </w:lvl>
    <w:lvl w:ilvl="7" w:tplc="5A6E96E6">
      <w:numFmt w:val="bullet"/>
      <w:lvlText w:val="•"/>
      <w:lvlJc w:val="left"/>
      <w:pPr>
        <w:ind w:left="6958" w:hanging="360"/>
      </w:pPr>
      <w:rPr>
        <w:rFonts w:hint="default"/>
        <w:lang w:val="en-US" w:eastAsia="en-US" w:bidi="ar-SA"/>
      </w:rPr>
    </w:lvl>
    <w:lvl w:ilvl="8" w:tplc="85E8A412">
      <w:numFmt w:val="bullet"/>
      <w:lvlText w:val="•"/>
      <w:lvlJc w:val="left"/>
      <w:pPr>
        <w:ind w:left="7806" w:hanging="360"/>
      </w:pPr>
      <w:rPr>
        <w:rFonts w:hint="default"/>
        <w:lang w:val="en-US" w:eastAsia="en-US" w:bidi="ar-SA"/>
      </w:rPr>
    </w:lvl>
  </w:abstractNum>
  <w:abstractNum w:abstractNumId="35" w15:restartNumberingAfterBreak="0">
    <w:nsid w:val="5B213D7B"/>
    <w:multiLevelType w:val="hybridMultilevel"/>
    <w:tmpl w:val="8CE0EEB0"/>
    <w:lvl w:ilvl="0" w:tplc="6262BA46">
      <w:start w:val="1"/>
      <w:numFmt w:val="decimal"/>
      <w:lvlText w:val="(%1)"/>
      <w:lvlJc w:val="left"/>
      <w:pPr>
        <w:ind w:left="650" w:hanging="346"/>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B64C1A9C">
      <w:numFmt w:val="bullet"/>
      <w:lvlText w:val="•"/>
      <w:lvlJc w:val="left"/>
      <w:pPr>
        <w:ind w:left="451" w:hanging="147"/>
      </w:pPr>
      <w:rPr>
        <w:rFonts w:ascii="Times New Roman" w:eastAsia="Times New Roman" w:hAnsi="Times New Roman" w:cs="Times New Roman" w:hint="default"/>
        <w:b w:val="0"/>
        <w:bCs w:val="0"/>
        <w:i w:val="0"/>
        <w:iCs w:val="0"/>
        <w:spacing w:val="0"/>
        <w:w w:val="100"/>
        <w:sz w:val="24"/>
        <w:szCs w:val="24"/>
        <w:lang w:val="en-US" w:eastAsia="en-US" w:bidi="ar-SA"/>
      </w:rPr>
    </w:lvl>
    <w:lvl w:ilvl="2" w:tplc="553A2978">
      <w:start w:val="1"/>
      <w:numFmt w:val="decimal"/>
      <w:lvlText w:val="(%3)"/>
      <w:lvlJc w:val="left"/>
      <w:pPr>
        <w:ind w:left="955" w:hanging="346"/>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3" w:tplc="26BAF382">
      <w:numFmt w:val="bullet"/>
      <w:lvlText w:val="•"/>
      <w:lvlJc w:val="left"/>
      <w:pPr>
        <w:ind w:left="2027" w:hanging="346"/>
      </w:pPr>
      <w:rPr>
        <w:rFonts w:hint="default"/>
        <w:lang w:val="en-US" w:eastAsia="en-US" w:bidi="ar-SA"/>
      </w:rPr>
    </w:lvl>
    <w:lvl w:ilvl="4" w:tplc="7612353C">
      <w:numFmt w:val="bullet"/>
      <w:lvlText w:val="•"/>
      <w:lvlJc w:val="left"/>
      <w:pPr>
        <w:ind w:left="3095" w:hanging="346"/>
      </w:pPr>
      <w:rPr>
        <w:rFonts w:hint="default"/>
        <w:lang w:val="en-US" w:eastAsia="en-US" w:bidi="ar-SA"/>
      </w:rPr>
    </w:lvl>
    <w:lvl w:ilvl="5" w:tplc="C9B00F52">
      <w:numFmt w:val="bullet"/>
      <w:lvlText w:val="•"/>
      <w:lvlJc w:val="left"/>
      <w:pPr>
        <w:ind w:left="4163" w:hanging="346"/>
      </w:pPr>
      <w:rPr>
        <w:rFonts w:hint="default"/>
        <w:lang w:val="en-US" w:eastAsia="en-US" w:bidi="ar-SA"/>
      </w:rPr>
    </w:lvl>
    <w:lvl w:ilvl="6" w:tplc="112E9202">
      <w:numFmt w:val="bullet"/>
      <w:lvlText w:val="•"/>
      <w:lvlJc w:val="left"/>
      <w:pPr>
        <w:ind w:left="5231" w:hanging="346"/>
      </w:pPr>
      <w:rPr>
        <w:rFonts w:hint="default"/>
        <w:lang w:val="en-US" w:eastAsia="en-US" w:bidi="ar-SA"/>
      </w:rPr>
    </w:lvl>
    <w:lvl w:ilvl="7" w:tplc="BD889F9C">
      <w:numFmt w:val="bullet"/>
      <w:lvlText w:val="•"/>
      <w:lvlJc w:val="left"/>
      <w:pPr>
        <w:ind w:left="6299" w:hanging="346"/>
      </w:pPr>
      <w:rPr>
        <w:rFonts w:hint="default"/>
        <w:lang w:val="en-US" w:eastAsia="en-US" w:bidi="ar-SA"/>
      </w:rPr>
    </w:lvl>
    <w:lvl w:ilvl="8" w:tplc="92D20810">
      <w:numFmt w:val="bullet"/>
      <w:lvlText w:val="•"/>
      <w:lvlJc w:val="left"/>
      <w:pPr>
        <w:ind w:left="7367" w:hanging="346"/>
      </w:pPr>
      <w:rPr>
        <w:rFonts w:hint="default"/>
        <w:lang w:val="en-US" w:eastAsia="en-US" w:bidi="ar-SA"/>
      </w:rPr>
    </w:lvl>
  </w:abstractNum>
  <w:abstractNum w:abstractNumId="36" w15:restartNumberingAfterBreak="0">
    <w:nsid w:val="63045796"/>
    <w:multiLevelType w:val="hybridMultilevel"/>
    <w:tmpl w:val="D202207C"/>
    <w:lvl w:ilvl="0" w:tplc="7A14CFCA">
      <w:start w:val="1"/>
      <w:numFmt w:val="lowerRoman"/>
      <w:lvlText w:val="(%1)"/>
      <w:lvlJc w:val="left"/>
      <w:pPr>
        <w:ind w:left="1315"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168EAF18">
      <w:numFmt w:val="bullet"/>
      <w:lvlText w:val="•"/>
      <w:lvlJc w:val="left"/>
      <w:pPr>
        <w:ind w:left="2138" w:hanging="288"/>
      </w:pPr>
      <w:rPr>
        <w:rFonts w:hint="default"/>
        <w:lang w:val="en-US" w:eastAsia="en-US" w:bidi="ar-SA"/>
      </w:rPr>
    </w:lvl>
    <w:lvl w:ilvl="2" w:tplc="AC7214FE">
      <w:numFmt w:val="bullet"/>
      <w:lvlText w:val="•"/>
      <w:lvlJc w:val="left"/>
      <w:pPr>
        <w:ind w:left="2956" w:hanging="288"/>
      </w:pPr>
      <w:rPr>
        <w:rFonts w:hint="default"/>
        <w:lang w:val="en-US" w:eastAsia="en-US" w:bidi="ar-SA"/>
      </w:rPr>
    </w:lvl>
    <w:lvl w:ilvl="3" w:tplc="AA087DDE">
      <w:numFmt w:val="bullet"/>
      <w:lvlText w:val="•"/>
      <w:lvlJc w:val="left"/>
      <w:pPr>
        <w:ind w:left="3774" w:hanging="288"/>
      </w:pPr>
      <w:rPr>
        <w:rFonts w:hint="default"/>
        <w:lang w:val="en-US" w:eastAsia="en-US" w:bidi="ar-SA"/>
      </w:rPr>
    </w:lvl>
    <w:lvl w:ilvl="4" w:tplc="31AE42B0">
      <w:numFmt w:val="bullet"/>
      <w:lvlText w:val="•"/>
      <w:lvlJc w:val="left"/>
      <w:pPr>
        <w:ind w:left="4593" w:hanging="288"/>
      </w:pPr>
      <w:rPr>
        <w:rFonts w:hint="default"/>
        <w:lang w:val="en-US" w:eastAsia="en-US" w:bidi="ar-SA"/>
      </w:rPr>
    </w:lvl>
    <w:lvl w:ilvl="5" w:tplc="BB18269A">
      <w:numFmt w:val="bullet"/>
      <w:lvlText w:val="•"/>
      <w:lvlJc w:val="left"/>
      <w:pPr>
        <w:ind w:left="5411" w:hanging="288"/>
      </w:pPr>
      <w:rPr>
        <w:rFonts w:hint="default"/>
        <w:lang w:val="en-US" w:eastAsia="en-US" w:bidi="ar-SA"/>
      </w:rPr>
    </w:lvl>
    <w:lvl w:ilvl="6" w:tplc="55122E96">
      <w:numFmt w:val="bullet"/>
      <w:lvlText w:val="•"/>
      <w:lvlJc w:val="left"/>
      <w:pPr>
        <w:ind w:left="6229" w:hanging="288"/>
      </w:pPr>
      <w:rPr>
        <w:rFonts w:hint="default"/>
        <w:lang w:val="en-US" w:eastAsia="en-US" w:bidi="ar-SA"/>
      </w:rPr>
    </w:lvl>
    <w:lvl w:ilvl="7" w:tplc="A73A0148">
      <w:numFmt w:val="bullet"/>
      <w:lvlText w:val="•"/>
      <w:lvlJc w:val="left"/>
      <w:pPr>
        <w:ind w:left="7048" w:hanging="288"/>
      </w:pPr>
      <w:rPr>
        <w:rFonts w:hint="default"/>
        <w:lang w:val="en-US" w:eastAsia="en-US" w:bidi="ar-SA"/>
      </w:rPr>
    </w:lvl>
    <w:lvl w:ilvl="8" w:tplc="A6720B84">
      <w:numFmt w:val="bullet"/>
      <w:lvlText w:val="•"/>
      <w:lvlJc w:val="left"/>
      <w:pPr>
        <w:ind w:left="7866" w:hanging="288"/>
      </w:pPr>
      <w:rPr>
        <w:rFonts w:hint="default"/>
        <w:lang w:val="en-US" w:eastAsia="en-US" w:bidi="ar-SA"/>
      </w:rPr>
    </w:lvl>
  </w:abstractNum>
  <w:abstractNum w:abstractNumId="37" w15:restartNumberingAfterBreak="0">
    <w:nsid w:val="6D6929E1"/>
    <w:multiLevelType w:val="hybridMultilevel"/>
    <w:tmpl w:val="D1543788"/>
    <w:lvl w:ilvl="0" w:tplc="C29A009C">
      <w:start w:val="1"/>
      <w:numFmt w:val="lowerLetter"/>
      <w:lvlText w:val="(%1)"/>
      <w:lvlJc w:val="left"/>
      <w:pPr>
        <w:ind w:left="307" w:hanging="341"/>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ABBCD5D4">
      <w:numFmt w:val="bullet"/>
      <w:lvlText w:val="•"/>
      <w:lvlJc w:val="left"/>
      <w:pPr>
        <w:ind w:left="1220" w:hanging="341"/>
      </w:pPr>
      <w:rPr>
        <w:rFonts w:hint="default"/>
        <w:lang w:val="en-US" w:eastAsia="en-US" w:bidi="ar-SA"/>
      </w:rPr>
    </w:lvl>
    <w:lvl w:ilvl="2" w:tplc="9EB62C38">
      <w:numFmt w:val="bullet"/>
      <w:lvlText w:val="•"/>
      <w:lvlJc w:val="left"/>
      <w:pPr>
        <w:ind w:left="2140" w:hanging="341"/>
      </w:pPr>
      <w:rPr>
        <w:rFonts w:hint="default"/>
        <w:lang w:val="en-US" w:eastAsia="en-US" w:bidi="ar-SA"/>
      </w:rPr>
    </w:lvl>
    <w:lvl w:ilvl="3" w:tplc="AE90358C">
      <w:numFmt w:val="bullet"/>
      <w:lvlText w:val="•"/>
      <w:lvlJc w:val="left"/>
      <w:pPr>
        <w:ind w:left="3060" w:hanging="341"/>
      </w:pPr>
      <w:rPr>
        <w:rFonts w:hint="default"/>
        <w:lang w:val="en-US" w:eastAsia="en-US" w:bidi="ar-SA"/>
      </w:rPr>
    </w:lvl>
    <w:lvl w:ilvl="4" w:tplc="C9CC24E0">
      <w:numFmt w:val="bullet"/>
      <w:lvlText w:val="•"/>
      <w:lvlJc w:val="left"/>
      <w:pPr>
        <w:ind w:left="3981" w:hanging="341"/>
      </w:pPr>
      <w:rPr>
        <w:rFonts w:hint="default"/>
        <w:lang w:val="en-US" w:eastAsia="en-US" w:bidi="ar-SA"/>
      </w:rPr>
    </w:lvl>
    <w:lvl w:ilvl="5" w:tplc="208E3D8E">
      <w:numFmt w:val="bullet"/>
      <w:lvlText w:val="•"/>
      <w:lvlJc w:val="left"/>
      <w:pPr>
        <w:ind w:left="4901" w:hanging="341"/>
      </w:pPr>
      <w:rPr>
        <w:rFonts w:hint="default"/>
        <w:lang w:val="en-US" w:eastAsia="en-US" w:bidi="ar-SA"/>
      </w:rPr>
    </w:lvl>
    <w:lvl w:ilvl="6" w:tplc="F4F60580">
      <w:numFmt w:val="bullet"/>
      <w:lvlText w:val="•"/>
      <w:lvlJc w:val="left"/>
      <w:pPr>
        <w:ind w:left="5821" w:hanging="341"/>
      </w:pPr>
      <w:rPr>
        <w:rFonts w:hint="default"/>
        <w:lang w:val="en-US" w:eastAsia="en-US" w:bidi="ar-SA"/>
      </w:rPr>
    </w:lvl>
    <w:lvl w:ilvl="7" w:tplc="47A88B64">
      <w:numFmt w:val="bullet"/>
      <w:lvlText w:val="•"/>
      <w:lvlJc w:val="left"/>
      <w:pPr>
        <w:ind w:left="6742" w:hanging="341"/>
      </w:pPr>
      <w:rPr>
        <w:rFonts w:hint="default"/>
        <w:lang w:val="en-US" w:eastAsia="en-US" w:bidi="ar-SA"/>
      </w:rPr>
    </w:lvl>
    <w:lvl w:ilvl="8" w:tplc="23B89702">
      <w:numFmt w:val="bullet"/>
      <w:lvlText w:val="•"/>
      <w:lvlJc w:val="left"/>
      <w:pPr>
        <w:ind w:left="7662" w:hanging="341"/>
      </w:pPr>
      <w:rPr>
        <w:rFonts w:hint="default"/>
        <w:lang w:val="en-US" w:eastAsia="en-US" w:bidi="ar-SA"/>
      </w:rPr>
    </w:lvl>
  </w:abstractNum>
  <w:abstractNum w:abstractNumId="38" w15:restartNumberingAfterBreak="0">
    <w:nsid w:val="70111408"/>
    <w:multiLevelType w:val="hybridMultilevel"/>
    <w:tmpl w:val="32C4071A"/>
    <w:lvl w:ilvl="0" w:tplc="EA185C8A">
      <w:start w:val="1"/>
      <w:numFmt w:val="lowerRoman"/>
      <w:lvlText w:val="(%1)"/>
      <w:lvlJc w:val="left"/>
      <w:pPr>
        <w:ind w:left="307" w:hanging="293"/>
        <w:jc w:val="left"/>
      </w:pPr>
      <w:rPr>
        <w:rFonts w:ascii="Times New Roman" w:eastAsia="Times New Roman" w:hAnsi="Times New Roman" w:cs="Times New Roman" w:hint="default"/>
        <w:b/>
        <w:bCs/>
        <w:i w:val="0"/>
        <w:iCs w:val="0"/>
        <w:spacing w:val="0"/>
        <w:w w:val="97"/>
        <w:sz w:val="24"/>
        <w:szCs w:val="24"/>
        <w:lang w:val="en-US" w:eastAsia="en-US" w:bidi="ar-SA"/>
      </w:rPr>
    </w:lvl>
    <w:lvl w:ilvl="1" w:tplc="B1383C48">
      <w:numFmt w:val="bullet"/>
      <w:lvlText w:val="•"/>
      <w:lvlJc w:val="left"/>
      <w:pPr>
        <w:ind w:left="1220" w:hanging="293"/>
      </w:pPr>
      <w:rPr>
        <w:rFonts w:hint="default"/>
        <w:lang w:val="en-US" w:eastAsia="en-US" w:bidi="ar-SA"/>
      </w:rPr>
    </w:lvl>
    <w:lvl w:ilvl="2" w:tplc="01D83A64">
      <w:numFmt w:val="bullet"/>
      <w:lvlText w:val="•"/>
      <w:lvlJc w:val="left"/>
      <w:pPr>
        <w:ind w:left="2140" w:hanging="293"/>
      </w:pPr>
      <w:rPr>
        <w:rFonts w:hint="default"/>
        <w:lang w:val="en-US" w:eastAsia="en-US" w:bidi="ar-SA"/>
      </w:rPr>
    </w:lvl>
    <w:lvl w:ilvl="3" w:tplc="74349138">
      <w:numFmt w:val="bullet"/>
      <w:lvlText w:val="•"/>
      <w:lvlJc w:val="left"/>
      <w:pPr>
        <w:ind w:left="3060" w:hanging="293"/>
      </w:pPr>
      <w:rPr>
        <w:rFonts w:hint="default"/>
        <w:lang w:val="en-US" w:eastAsia="en-US" w:bidi="ar-SA"/>
      </w:rPr>
    </w:lvl>
    <w:lvl w:ilvl="4" w:tplc="81E23FA4">
      <w:numFmt w:val="bullet"/>
      <w:lvlText w:val="•"/>
      <w:lvlJc w:val="left"/>
      <w:pPr>
        <w:ind w:left="3981" w:hanging="293"/>
      </w:pPr>
      <w:rPr>
        <w:rFonts w:hint="default"/>
        <w:lang w:val="en-US" w:eastAsia="en-US" w:bidi="ar-SA"/>
      </w:rPr>
    </w:lvl>
    <w:lvl w:ilvl="5" w:tplc="E862B600">
      <w:numFmt w:val="bullet"/>
      <w:lvlText w:val="•"/>
      <w:lvlJc w:val="left"/>
      <w:pPr>
        <w:ind w:left="4901" w:hanging="293"/>
      </w:pPr>
      <w:rPr>
        <w:rFonts w:hint="default"/>
        <w:lang w:val="en-US" w:eastAsia="en-US" w:bidi="ar-SA"/>
      </w:rPr>
    </w:lvl>
    <w:lvl w:ilvl="6" w:tplc="D008616A">
      <w:numFmt w:val="bullet"/>
      <w:lvlText w:val="•"/>
      <w:lvlJc w:val="left"/>
      <w:pPr>
        <w:ind w:left="5821" w:hanging="293"/>
      </w:pPr>
      <w:rPr>
        <w:rFonts w:hint="default"/>
        <w:lang w:val="en-US" w:eastAsia="en-US" w:bidi="ar-SA"/>
      </w:rPr>
    </w:lvl>
    <w:lvl w:ilvl="7" w:tplc="7FD6AB02">
      <w:numFmt w:val="bullet"/>
      <w:lvlText w:val="•"/>
      <w:lvlJc w:val="left"/>
      <w:pPr>
        <w:ind w:left="6742" w:hanging="293"/>
      </w:pPr>
      <w:rPr>
        <w:rFonts w:hint="default"/>
        <w:lang w:val="en-US" w:eastAsia="en-US" w:bidi="ar-SA"/>
      </w:rPr>
    </w:lvl>
    <w:lvl w:ilvl="8" w:tplc="218AF596">
      <w:numFmt w:val="bullet"/>
      <w:lvlText w:val="•"/>
      <w:lvlJc w:val="left"/>
      <w:pPr>
        <w:ind w:left="7662" w:hanging="293"/>
      </w:pPr>
      <w:rPr>
        <w:rFonts w:hint="default"/>
        <w:lang w:val="en-US" w:eastAsia="en-US" w:bidi="ar-SA"/>
      </w:rPr>
    </w:lvl>
  </w:abstractNum>
  <w:abstractNum w:abstractNumId="39" w15:restartNumberingAfterBreak="0">
    <w:nsid w:val="70D561A8"/>
    <w:multiLevelType w:val="hybridMultilevel"/>
    <w:tmpl w:val="4FAABDCC"/>
    <w:lvl w:ilvl="0" w:tplc="ECEE059A">
      <w:start w:val="1"/>
      <w:numFmt w:val="lowerLetter"/>
      <w:lvlText w:val="(%1)"/>
      <w:lvlJc w:val="left"/>
      <w:pPr>
        <w:ind w:left="645" w:hanging="341"/>
        <w:jc w:val="left"/>
      </w:pPr>
      <w:rPr>
        <w:rFonts w:ascii="Times New Roman" w:eastAsia="Times New Roman" w:hAnsi="Times New Roman" w:cs="Times New Roman" w:hint="default"/>
        <w:b w:val="0"/>
        <w:bCs w:val="0"/>
        <w:i/>
        <w:iCs/>
        <w:spacing w:val="-4"/>
        <w:w w:val="97"/>
        <w:sz w:val="24"/>
        <w:szCs w:val="24"/>
        <w:lang w:val="en-US" w:eastAsia="en-US" w:bidi="ar-SA"/>
      </w:rPr>
    </w:lvl>
    <w:lvl w:ilvl="1" w:tplc="4C00EF36">
      <w:numFmt w:val="bullet"/>
      <w:lvlText w:val="•"/>
      <w:lvlJc w:val="left"/>
      <w:pPr>
        <w:ind w:left="1526" w:hanging="341"/>
      </w:pPr>
      <w:rPr>
        <w:rFonts w:hint="default"/>
        <w:lang w:val="en-US" w:eastAsia="en-US" w:bidi="ar-SA"/>
      </w:rPr>
    </w:lvl>
    <w:lvl w:ilvl="2" w:tplc="B046F34C">
      <w:numFmt w:val="bullet"/>
      <w:lvlText w:val="•"/>
      <w:lvlJc w:val="left"/>
      <w:pPr>
        <w:ind w:left="2412" w:hanging="341"/>
      </w:pPr>
      <w:rPr>
        <w:rFonts w:hint="default"/>
        <w:lang w:val="en-US" w:eastAsia="en-US" w:bidi="ar-SA"/>
      </w:rPr>
    </w:lvl>
    <w:lvl w:ilvl="3" w:tplc="2FB0EFEC">
      <w:numFmt w:val="bullet"/>
      <w:lvlText w:val="•"/>
      <w:lvlJc w:val="left"/>
      <w:pPr>
        <w:ind w:left="3298" w:hanging="341"/>
      </w:pPr>
      <w:rPr>
        <w:rFonts w:hint="default"/>
        <w:lang w:val="en-US" w:eastAsia="en-US" w:bidi="ar-SA"/>
      </w:rPr>
    </w:lvl>
    <w:lvl w:ilvl="4" w:tplc="B7F0E82E">
      <w:numFmt w:val="bullet"/>
      <w:lvlText w:val="•"/>
      <w:lvlJc w:val="left"/>
      <w:pPr>
        <w:ind w:left="4185" w:hanging="341"/>
      </w:pPr>
      <w:rPr>
        <w:rFonts w:hint="default"/>
        <w:lang w:val="en-US" w:eastAsia="en-US" w:bidi="ar-SA"/>
      </w:rPr>
    </w:lvl>
    <w:lvl w:ilvl="5" w:tplc="C23A9CC2">
      <w:numFmt w:val="bullet"/>
      <w:lvlText w:val="•"/>
      <w:lvlJc w:val="left"/>
      <w:pPr>
        <w:ind w:left="5071" w:hanging="341"/>
      </w:pPr>
      <w:rPr>
        <w:rFonts w:hint="default"/>
        <w:lang w:val="en-US" w:eastAsia="en-US" w:bidi="ar-SA"/>
      </w:rPr>
    </w:lvl>
    <w:lvl w:ilvl="6" w:tplc="33443D4E">
      <w:numFmt w:val="bullet"/>
      <w:lvlText w:val="•"/>
      <w:lvlJc w:val="left"/>
      <w:pPr>
        <w:ind w:left="5957" w:hanging="341"/>
      </w:pPr>
      <w:rPr>
        <w:rFonts w:hint="default"/>
        <w:lang w:val="en-US" w:eastAsia="en-US" w:bidi="ar-SA"/>
      </w:rPr>
    </w:lvl>
    <w:lvl w:ilvl="7" w:tplc="60FC1706">
      <w:numFmt w:val="bullet"/>
      <w:lvlText w:val="•"/>
      <w:lvlJc w:val="left"/>
      <w:pPr>
        <w:ind w:left="6844" w:hanging="341"/>
      </w:pPr>
      <w:rPr>
        <w:rFonts w:hint="default"/>
        <w:lang w:val="en-US" w:eastAsia="en-US" w:bidi="ar-SA"/>
      </w:rPr>
    </w:lvl>
    <w:lvl w:ilvl="8" w:tplc="AA8682FC">
      <w:numFmt w:val="bullet"/>
      <w:lvlText w:val="•"/>
      <w:lvlJc w:val="left"/>
      <w:pPr>
        <w:ind w:left="7730" w:hanging="341"/>
      </w:pPr>
      <w:rPr>
        <w:rFonts w:hint="default"/>
        <w:lang w:val="en-US" w:eastAsia="en-US" w:bidi="ar-SA"/>
      </w:rPr>
    </w:lvl>
  </w:abstractNum>
  <w:abstractNum w:abstractNumId="40" w15:restartNumberingAfterBreak="0">
    <w:nsid w:val="755D51FE"/>
    <w:multiLevelType w:val="hybridMultilevel"/>
    <w:tmpl w:val="AA30767E"/>
    <w:lvl w:ilvl="0" w:tplc="48289C88">
      <w:start w:val="1"/>
      <w:numFmt w:val="lowerLetter"/>
      <w:lvlText w:val="(%1)"/>
      <w:lvlJc w:val="left"/>
      <w:pPr>
        <w:ind w:left="636"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A2D68F5C">
      <w:numFmt w:val="bullet"/>
      <w:lvlText w:val="•"/>
      <w:lvlJc w:val="left"/>
      <w:pPr>
        <w:ind w:left="1526" w:hanging="332"/>
      </w:pPr>
      <w:rPr>
        <w:rFonts w:hint="default"/>
        <w:lang w:val="en-US" w:eastAsia="en-US" w:bidi="ar-SA"/>
      </w:rPr>
    </w:lvl>
    <w:lvl w:ilvl="2" w:tplc="69C4E4BA">
      <w:numFmt w:val="bullet"/>
      <w:lvlText w:val="•"/>
      <w:lvlJc w:val="left"/>
      <w:pPr>
        <w:ind w:left="2412" w:hanging="332"/>
      </w:pPr>
      <w:rPr>
        <w:rFonts w:hint="default"/>
        <w:lang w:val="en-US" w:eastAsia="en-US" w:bidi="ar-SA"/>
      </w:rPr>
    </w:lvl>
    <w:lvl w:ilvl="3" w:tplc="5FF6F064">
      <w:numFmt w:val="bullet"/>
      <w:lvlText w:val="•"/>
      <w:lvlJc w:val="left"/>
      <w:pPr>
        <w:ind w:left="3298" w:hanging="332"/>
      </w:pPr>
      <w:rPr>
        <w:rFonts w:hint="default"/>
        <w:lang w:val="en-US" w:eastAsia="en-US" w:bidi="ar-SA"/>
      </w:rPr>
    </w:lvl>
    <w:lvl w:ilvl="4" w:tplc="EC24BB96">
      <w:numFmt w:val="bullet"/>
      <w:lvlText w:val="•"/>
      <w:lvlJc w:val="left"/>
      <w:pPr>
        <w:ind w:left="4185" w:hanging="332"/>
      </w:pPr>
      <w:rPr>
        <w:rFonts w:hint="default"/>
        <w:lang w:val="en-US" w:eastAsia="en-US" w:bidi="ar-SA"/>
      </w:rPr>
    </w:lvl>
    <w:lvl w:ilvl="5" w:tplc="E196C4CC">
      <w:numFmt w:val="bullet"/>
      <w:lvlText w:val="•"/>
      <w:lvlJc w:val="left"/>
      <w:pPr>
        <w:ind w:left="5071" w:hanging="332"/>
      </w:pPr>
      <w:rPr>
        <w:rFonts w:hint="default"/>
        <w:lang w:val="en-US" w:eastAsia="en-US" w:bidi="ar-SA"/>
      </w:rPr>
    </w:lvl>
    <w:lvl w:ilvl="6" w:tplc="55DE8E84">
      <w:numFmt w:val="bullet"/>
      <w:lvlText w:val="•"/>
      <w:lvlJc w:val="left"/>
      <w:pPr>
        <w:ind w:left="5957" w:hanging="332"/>
      </w:pPr>
      <w:rPr>
        <w:rFonts w:hint="default"/>
        <w:lang w:val="en-US" w:eastAsia="en-US" w:bidi="ar-SA"/>
      </w:rPr>
    </w:lvl>
    <w:lvl w:ilvl="7" w:tplc="032E6914">
      <w:numFmt w:val="bullet"/>
      <w:lvlText w:val="•"/>
      <w:lvlJc w:val="left"/>
      <w:pPr>
        <w:ind w:left="6844" w:hanging="332"/>
      </w:pPr>
      <w:rPr>
        <w:rFonts w:hint="default"/>
        <w:lang w:val="en-US" w:eastAsia="en-US" w:bidi="ar-SA"/>
      </w:rPr>
    </w:lvl>
    <w:lvl w:ilvl="8" w:tplc="ABDA4A3E">
      <w:numFmt w:val="bullet"/>
      <w:lvlText w:val="•"/>
      <w:lvlJc w:val="left"/>
      <w:pPr>
        <w:ind w:left="7730" w:hanging="332"/>
      </w:pPr>
      <w:rPr>
        <w:rFonts w:hint="default"/>
        <w:lang w:val="en-US" w:eastAsia="en-US" w:bidi="ar-SA"/>
      </w:rPr>
    </w:lvl>
  </w:abstractNum>
  <w:abstractNum w:abstractNumId="41" w15:restartNumberingAfterBreak="0">
    <w:nsid w:val="76061BA4"/>
    <w:multiLevelType w:val="hybridMultilevel"/>
    <w:tmpl w:val="29F2A596"/>
    <w:lvl w:ilvl="0" w:tplc="12EC591E">
      <w:start w:val="1"/>
      <w:numFmt w:val="lowerRoman"/>
      <w:lvlText w:val="(%1)"/>
      <w:lvlJc w:val="left"/>
      <w:pPr>
        <w:ind w:left="593"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42DC69B6">
      <w:numFmt w:val="bullet"/>
      <w:lvlText w:val="•"/>
      <w:lvlJc w:val="left"/>
      <w:pPr>
        <w:ind w:left="1490" w:hanging="288"/>
      </w:pPr>
      <w:rPr>
        <w:rFonts w:hint="default"/>
        <w:lang w:val="en-US" w:eastAsia="en-US" w:bidi="ar-SA"/>
      </w:rPr>
    </w:lvl>
    <w:lvl w:ilvl="2" w:tplc="E1C00E96">
      <w:numFmt w:val="bullet"/>
      <w:lvlText w:val="•"/>
      <w:lvlJc w:val="left"/>
      <w:pPr>
        <w:ind w:left="2380" w:hanging="288"/>
      </w:pPr>
      <w:rPr>
        <w:rFonts w:hint="default"/>
        <w:lang w:val="en-US" w:eastAsia="en-US" w:bidi="ar-SA"/>
      </w:rPr>
    </w:lvl>
    <w:lvl w:ilvl="3" w:tplc="D6ECA238">
      <w:numFmt w:val="bullet"/>
      <w:lvlText w:val="•"/>
      <w:lvlJc w:val="left"/>
      <w:pPr>
        <w:ind w:left="3270" w:hanging="288"/>
      </w:pPr>
      <w:rPr>
        <w:rFonts w:hint="default"/>
        <w:lang w:val="en-US" w:eastAsia="en-US" w:bidi="ar-SA"/>
      </w:rPr>
    </w:lvl>
    <w:lvl w:ilvl="4" w:tplc="E58CA92C">
      <w:numFmt w:val="bullet"/>
      <w:lvlText w:val="•"/>
      <w:lvlJc w:val="left"/>
      <w:pPr>
        <w:ind w:left="4161" w:hanging="288"/>
      </w:pPr>
      <w:rPr>
        <w:rFonts w:hint="default"/>
        <w:lang w:val="en-US" w:eastAsia="en-US" w:bidi="ar-SA"/>
      </w:rPr>
    </w:lvl>
    <w:lvl w:ilvl="5" w:tplc="950690BE">
      <w:numFmt w:val="bullet"/>
      <w:lvlText w:val="•"/>
      <w:lvlJc w:val="left"/>
      <w:pPr>
        <w:ind w:left="5051" w:hanging="288"/>
      </w:pPr>
      <w:rPr>
        <w:rFonts w:hint="default"/>
        <w:lang w:val="en-US" w:eastAsia="en-US" w:bidi="ar-SA"/>
      </w:rPr>
    </w:lvl>
    <w:lvl w:ilvl="6" w:tplc="319C7A56">
      <w:numFmt w:val="bullet"/>
      <w:lvlText w:val="•"/>
      <w:lvlJc w:val="left"/>
      <w:pPr>
        <w:ind w:left="5941" w:hanging="288"/>
      </w:pPr>
      <w:rPr>
        <w:rFonts w:hint="default"/>
        <w:lang w:val="en-US" w:eastAsia="en-US" w:bidi="ar-SA"/>
      </w:rPr>
    </w:lvl>
    <w:lvl w:ilvl="7" w:tplc="DC600CD0">
      <w:numFmt w:val="bullet"/>
      <w:lvlText w:val="•"/>
      <w:lvlJc w:val="left"/>
      <w:pPr>
        <w:ind w:left="6832" w:hanging="288"/>
      </w:pPr>
      <w:rPr>
        <w:rFonts w:hint="default"/>
        <w:lang w:val="en-US" w:eastAsia="en-US" w:bidi="ar-SA"/>
      </w:rPr>
    </w:lvl>
    <w:lvl w:ilvl="8" w:tplc="D90AEA02">
      <w:numFmt w:val="bullet"/>
      <w:lvlText w:val="•"/>
      <w:lvlJc w:val="left"/>
      <w:pPr>
        <w:ind w:left="7722" w:hanging="288"/>
      </w:pPr>
      <w:rPr>
        <w:rFonts w:hint="default"/>
        <w:lang w:val="en-US" w:eastAsia="en-US" w:bidi="ar-SA"/>
      </w:rPr>
    </w:lvl>
  </w:abstractNum>
  <w:abstractNum w:abstractNumId="42" w15:restartNumberingAfterBreak="0">
    <w:nsid w:val="773E68D8"/>
    <w:multiLevelType w:val="hybridMultilevel"/>
    <w:tmpl w:val="D8C24A50"/>
    <w:lvl w:ilvl="0" w:tplc="6CE893B6">
      <w:start w:val="1"/>
      <w:numFmt w:val="lowerRoman"/>
      <w:lvlText w:val="%1)"/>
      <w:lvlJc w:val="left"/>
      <w:pPr>
        <w:ind w:left="307" w:hanging="221"/>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25302650">
      <w:start w:val="1"/>
      <w:numFmt w:val="lowerLetter"/>
      <w:lvlText w:val="%2)"/>
      <w:lvlJc w:val="left"/>
      <w:pPr>
        <w:ind w:left="307" w:hanging="269"/>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18DCF32A">
      <w:numFmt w:val="bullet"/>
      <w:lvlText w:val="•"/>
      <w:lvlJc w:val="left"/>
      <w:pPr>
        <w:ind w:left="2140" w:hanging="269"/>
      </w:pPr>
      <w:rPr>
        <w:rFonts w:hint="default"/>
        <w:lang w:val="en-US" w:eastAsia="en-US" w:bidi="ar-SA"/>
      </w:rPr>
    </w:lvl>
    <w:lvl w:ilvl="3" w:tplc="58144A92">
      <w:numFmt w:val="bullet"/>
      <w:lvlText w:val="•"/>
      <w:lvlJc w:val="left"/>
      <w:pPr>
        <w:ind w:left="3060" w:hanging="269"/>
      </w:pPr>
      <w:rPr>
        <w:rFonts w:hint="default"/>
        <w:lang w:val="en-US" w:eastAsia="en-US" w:bidi="ar-SA"/>
      </w:rPr>
    </w:lvl>
    <w:lvl w:ilvl="4" w:tplc="363CE29E">
      <w:numFmt w:val="bullet"/>
      <w:lvlText w:val="•"/>
      <w:lvlJc w:val="left"/>
      <w:pPr>
        <w:ind w:left="3981" w:hanging="269"/>
      </w:pPr>
      <w:rPr>
        <w:rFonts w:hint="default"/>
        <w:lang w:val="en-US" w:eastAsia="en-US" w:bidi="ar-SA"/>
      </w:rPr>
    </w:lvl>
    <w:lvl w:ilvl="5" w:tplc="6366D17C">
      <w:numFmt w:val="bullet"/>
      <w:lvlText w:val="•"/>
      <w:lvlJc w:val="left"/>
      <w:pPr>
        <w:ind w:left="4901" w:hanging="269"/>
      </w:pPr>
      <w:rPr>
        <w:rFonts w:hint="default"/>
        <w:lang w:val="en-US" w:eastAsia="en-US" w:bidi="ar-SA"/>
      </w:rPr>
    </w:lvl>
    <w:lvl w:ilvl="6" w:tplc="2D4AF9C8">
      <w:numFmt w:val="bullet"/>
      <w:lvlText w:val="•"/>
      <w:lvlJc w:val="left"/>
      <w:pPr>
        <w:ind w:left="5821" w:hanging="269"/>
      </w:pPr>
      <w:rPr>
        <w:rFonts w:hint="default"/>
        <w:lang w:val="en-US" w:eastAsia="en-US" w:bidi="ar-SA"/>
      </w:rPr>
    </w:lvl>
    <w:lvl w:ilvl="7" w:tplc="2C3C4460">
      <w:numFmt w:val="bullet"/>
      <w:lvlText w:val="•"/>
      <w:lvlJc w:val="left"/>
      <w:pPr>
        <w:ind w:left="6742" w:hanging="269"/>
      </w:pPr>
      <w:rPr>
        <w:rFonts w:hint="default"/>
        <w:lang w:val="en-US" w:eastAsia="en-US" w:bidi="ar-SA"/>
      </w:rPr>
    </w:lvl>
    <w:lvl w:ilvl="8" w:tplc="A282F346">
      <w:numFmt w:val="bullet"/>
      <w:lvlText w:val="•"/>
      <w:lvlJc w:val="left"/>
      <w:pPr>
        <w:ind w:left="7662" w:hanging="269"/>
      </w:pPr>
      <w:rPr>
        <w:rFonts w:hint="default"/>
        <w:lang w:val="en-US" w:eastAsia="en-US" w:bidi="ar-SA"/>
      </w:rPr>
    </w:lvl>
  </w:abstractNum>
  <w:abstractNum w:abstractNumId="43" w15:restartNumberingAfterBreak="0">
    <w:nsid w:val="7747212B"/>
    <w:multiLevelType w:val="hybridMultilevel"/>
    <w:tmpl w:val="4DC6F446"/>
    <w:lvl w:ilvl="0" w:tplc="E39C527E">
      <w:start w:val="1"/>
      <w:numFmt w:val="lowerLetter"/>
      <w:lvlText w:val="(%1)"/>
      <w:lvlJc w:val="left"/>
      <w:pPr>
        <w:ind w:left="636"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3F90CC28">
      <w:start w:val="1"/>
      <w:numFmt w:val="lowerRoman"/>
      <w:lvlText w:val="(%2)"/>
      <w:lvlJc w:val="left"/>
      <w:pPr>
        <w:ind w:left="1747" w:hanging="312"/>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2" w:tplc="A01001AE">
      <w:numFmt w:val="bullet"/>
      <w:lvlText w:val="•"/>
      <w:lvlJc w:val="left"/>
      <w:pPr>
        <w:ind w:left="2602" w:hanging="312"/>
      </w:pPr>
      <w:rPr>
        <w:rFonts w:hint="default"/>
        <w:lang w:val="en-US" w:eastAsia="en-US" w:bidi="ar-SA"/>
      </w:rPr>
    </w:lvl>
    <w:lvl w:ilvl="3" w:tplc="E7706730">
      <w:numFmt w:val="bullet"/>
      <w:lvlText w:val="•"/>
      <w:lvlJc w:val="left"/>
      <w:pPr>
        <w:ind w:left="3465" w:hanging="312"/>
      </w:pPr>
      <w:rPr>
        <w:rFonts w:hint="default"/>
        <w:lang w:val="en-US" w:eastAsia="en-US" w:bidi="ar-SA"/>
      </w:rPr>
    </w:lvl>
    <w:lvl w:ilvl="4" w:tplc="04048DE4">
      <w:numFmt w:val="bullet"/>
      <w:lvlText w:val="•"/>
      <w:lvlJc w:val="left"/>
      <w:pPr>
        <w:ind w:left="4327" w:hanging="312"/>
      </w:pPr>
      <w:rPr>
        <w:rFonts w:hint="default"/>
        <w:lang w:val="en-US" w:eastAsia="en-US" w:bidi="ar-SA"/>
      </w:rPr>
    </w:lvl>
    <w:lvl w:ilvl="5" w:tplc="0A1C1364">
      <w:numFmt w:val="bullet"/>
      <w:lvlText w:val="•"/>
      <w:lvlJc w:val="left"/>
      <w:pPr>
        <w:ind w:left="5190" w:hanging="312"/>
      </w:pPr>
      <w:rPr>
        <w:rFonts w:hint="default"/>
        <w:lang w:val="en-US" w:eastAsia="en-US" w:bidi="ar-SA"/>
      </w:rPr>
    </w:lvl>
    <w:lvl w:ilvl="6" w:tplc="60D67616">
      <w:numFmt w:val="bullet"/>
      <w:lvlText w:val="•"/>
      <w:lvlJc w:val="left"/>
      <w:pPr>
        <w:ind w:left="6052" w:hanging="312"/>
      </w:pPr>
      <w:rPr>
        <w:rFonts w:hint="default"/>
        <w:lang w:val="en-US" w:eastAsia="en-US" w:bidi="ar-SA"/>
      </w:rPr>
    </w:lvl>
    <w:lvl w:ilvl="7" w:tplc="B6D20B34">
      <w:numFmt w:val="bullet"/>
      <w:lvlText w:val="•"/>
      <w:lvlJc w:val="left"/>
      <w:pPr>
        <w:ind w:left="6915" w:hanging="312"/>
      </w:pPr>
      <w:rPr>
        <w:rFonts w:hint="default"/>
        <w:lang w:val="en-US" w:eastAsia="en-US" w:bidi="ar-SA"/>
      </w:rPr>
    </w:lvl>
    <w:lvl w:ilvl="8" w:tplc="2A402ECC">
      <w:numFmt w:val="bullet"/>
      <w:lvlText w:val="•"/>
      <w:lvlJc w:val="left"/>
      <w:pPr>
        <w:ind w:left="7778" w:hanging="312"/>
      </w:pPr>
      <w:rPr>
        <w:rFonts w:hint="default"/>
        <w:lang w:val="en-US" w:eastAsia="en-US" w:bidi="ar-SA"/>
      </w:rPr>
    </w:lvl>
  </w:abstractNum>
  <w:abstractNum w:abstractNumId="44" w15:restartNumberingAfterBreak="0">
    <w:nsid w:val="78E53844"/>
    <w:multiLevelType w:val="hybridMultilevel"/>
    <w:tmpl w:val="B14677B4"/>
    <w:lvl w:ilvl="0" w:tplc="D674C784">
      <w:start w:val="1"/>
      <w:numFmt w:val="lowerRoman"/>
      <w:lvlText w:val="(%1)"/>
      <w:lvlJc w:val="left"/>
      <w:pPr>
        <w:ind w:left="1301" w:hanging="293"/>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ABA8FA14">
      <w:numFmt w:val="bullet"/>
      <w:lvlText w:val="•"/>
      <w:lvlJc w:val="left"/>
      <w:pPr>
        <w:ind w:left="2120" w:hanging="293"/>
      </w:pPr>
      <w:rPr>
        <w:rFonts w:hint="default"/>
        <w:lang w:val="en-US" w:eastAsia="en-US" w:bidi="ar-SA"/>
      </w:rPr>
    </w:lvl>
    <w:lvl w:ilvl="2" w:tplc="843C5F58">
      <w:numFmt w:val="bullet"/>
      <w:lvlText w:val="•"/>
      <w:lvlJc w:val="left"/>
      <w:pPr>
        <w:ind w:left="2940" w:hanging="293"/>
      </w:pPr>
      <w:rPr>
        <w:rFonts w:hint="default"/>
        <w:lang w:val="en-US" w:eastAsia="en-US" w:bidi="ar-SA"/>
      </w:rPr>
    </w:lvl>
    <w:lvl w:ilvl="3" w:tplc="384A006E">
      <w:numFmt w:val="bullet"/>
      <w:lvlText w:val="•"/>
      <w:lvlJc w:val="left"/>
      <w:pPr>
        <w:ind w:left="3760" w:hanging="293"/>
      </w:pPr>
      <w:rPr>
        <w:rFonts w:hint="default"/>
        <w:lang w:val="en-US" w:eastAsia="en-US" w:bidi="ar-SA"/>
      </w:rPr>
    </w:lvl>
    <w:lvl w:ilvl="4" w:tplc="CC00D8AA">
      <w:numFmt w:val="bullet"/>
      <w:lvlText w:val="•"/>
      <w:lvlJc w:val="left"/>
      <w:pPr>
        <w:ind w:left="4581" w:hanging="293"/>
      </w:pPr>
      <w:rPr>
        <w:rFonts w:hint="default"/>
        <w:lang w:val="en-US" w:eastAsia="en-US" w:bidi="ar-SA"/>
      </w:rPr>
    </w:lvl>
    <w:lvl w:ilvl="5" w:tplc="93BE5EEA">
      <w:numFmt w:val="bullet"/>
      <w:lvlText w:val="•"/>
      <w:lvlJc w:val="left"/>
      <w:pPr>
        <w:ind w:left="5401" w:hanging="293"/>
      </w:pPr>
      <w:rPr>
        <w:rFonts w:hint="default"/>
        <w:lang w:val="en-US" w:eastAsia="en-US" w:bidi="ar-SA"/>
      </w:rPr>
    </w:lvl>
    <w:lvl w:ilvl="6" w:tplc="99AE524A">
      <w:numFmt w:val="bullet"/>
      <w:lvlText w:val="•"/>
      <w:lvlJc w:val="left"/>
      <w:pPr>
        <w:ind w:left="6221" w:hanging="293"/>
      </w:pPr>
      <w:rPr>
        <w:rFonts w:hint="default"/>
        <w:lang w:val="en-US" w:eastAsia="en-US" w:bidi="ar-SA"/>
      </w:rPr>
    </w:lvl>
    <w:lvl w:ilvl="7" w:tplc="5652E720">
      <w:numFmt w:val="bullet"/>
      <w:lvlText w:val="•"/>
      <w:lvlJc w:val="left"/>
      <w:pPr>
        <w:ind w:left="7042" w:hanging="293"/>
      </w:pPr>
      <w:rPr>
        <w:rFonts w:hint="default"/>
        <w:lang w:val="en-US" w:eastAsia="en-US" w:bidi="ar-SA"/>
      </w:rPr>
    </w:lvl>
    <w:lvl w:ilvl="8" w:tplc="595EE3A6">
      <w:numFmt w:val="bullet"/>
      <w:lvlText w:val="•"/>
      <w:lvlJc w:val="left"/>
      <w:pPr>
        <w:ind w:left="7862" w:hanging="293"/>
      </w:pPr>
      <w:rPr>
        <w:rFonts w:hint="default"/>
        <w:lang w:val="en-US" w:eastAsia="en-US" w:bidi="ar-SA"/>
      </w:rPr>
    </w:lvl>
  </w:abstractNum>
  <w:abstractNum w:abstractNumId="45" w15:restartNumberingAfterBreak="0">
    <w:nsid w:val="7B4859D3"/>
    <w:multiLevelType w:val="hybridMultilevel"/>
    <w:tmpl w:val="8630710A"/>
    <w:lvl w:ilvl="0" w:tplc="0FDCAC32">
      <w:numFmt w:val="bullet"/>
      <w:lvlText w:val=""/>
      <w:lvlJc w:val="left"/>
      <w:pPr>
        <w:ind w:left="187" w:hanging="164"/>
      </w:pPr>
      <w:rPr>
        <w:rFonts w:ascii="Symbol" w:eastAsia="Symbol" w:hAnsi="Symbol" w:cs="Symbol" w:hint="default"/>
        <w:b w:val="0"/>
        <w:bCs w:val="0"/>
        <w:i w:val="0"/>
        <w:iCs w:val="0"/>
        <w:spacing w:val="0"/>
        <w:w w:val="100"/>
        <w:sz w:val="24"/>
        <w:szCs w:val="24"/>
        <w:lang w:val="en-US" w:eastAsia="en-US" w:bidi="ar-SA"/>
      </w:rPr>
    </w:lvl>
    <w:lvl w:ilvl="1" w:tplc="A9E8D872">
      <w:numFmt w:val="bullet"/>
      <w:lvlText w:val="•"/>
      <w:lvlJc w:val="left"/>
      <w:pPr>
        <w:ind w:left="1387"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1B281644">
      <w:numFmt w:val="bullet"/>
      <w:lvlText w:val="•"/>
      <w:lvlJc w:val="left"/>
      <w:pPr>
        <w:ind w:left="1275" w:hanging="360"/>
      </w:pPr>
      <w:rPr>
        <w:rFonts w:hint="default"/>
        <w:lang w:val="en-US" w:eastAsia="en-US" w:bidi="ar-SA"/>
      </w:rPr>
    </w:lvl>
    <w:lvl w:ilvl="3" w:tplc="9CB096F2">
      <w:numFmt w:val="bullet"/>
      <w:lvlText w:val="•"/>
      <w:lvlJc w:val="left"/>
      <w:pPr>
        <w:ind w:left="1171" w:hanging="360"/>
      </w:pPr>
      <w:rPr>
        <w:rFonts w:hint="default"/>
        <w:lang w:val="en-US" w:eastAsia="en-US" w:bidi="ar-SA"/>
      </w:rPr>
    </w:lvl>
    <w:lvl w:ilvl="4" w:tplc="6DA4A3DC">
      <w:numFmt w:val="bullet"/>
      <w:lvlText w:val="•"/>
      <w:lvlJc w:val="left"/>
      <w:pPr>
        <w:ind w:left="1067" w:hanging="360"/>
      </w:pPr>
      <w:rPr>
        <w:rFonts w:hint="default"/>
        <w:lang w:val="en-US" w:eastAsia="en-US" w:bidi="ar-SA"/>
      </w:rPr>
    </w:lvl>
    <w:lvl w:ilvl="5" w:tplc="C002A968">
      <w:numFmt w:val="bullet"/>
      <w:lvlText w:val="•"/>
      <w:lvlJc w:val="left"/>
      <w:pPr>
        <w:ind w:left="963" w:hanging="360"/>
      </w:pPr>
      <w:rPr>
        <w:rFonts w:hint="default"/>
        <w:lang w:val="en-US" w:eastAsia="en-US" w:bidi="ar-SA"/>
      </w:rPr>
    </w:lvl>
    <w:lvl w:ilvl="6" w:tplc="69901740">
      <w:numFmt w:val="bullet"/>
      <w:lvlText w:val="•"/>
      <w:lvlJc w:val="left"/>
      <w:pPr>
        <w:ind w:left="858" w:hanging="360"/>
      </w:pPr>
      <w:rPr>
        <w:rFonts w:hint="default"/>
        <w:lang w:val="en-US" w:eastAsia="en-US" w:bidi="ar-SA"/>
      </w:rPr>
    </w:lvl>
    <w:lvl w:ilvl="7" w:tplc="618EF25E">
      <w:numFmt w:val="bullet"/>
      <w:lvlText w:val="•"/>
      <w:lvlJc w:val="left"/>
      <w:pPr>
        <w:ind w:left="754" w:hanging="360"/>
      </w:pPr>
      <w:rPr>
        <w:rFonts w:hint="default"/>
        <w:lang w:val="en-US" w:eastAsia="en-US" w:bidi="ar-SA"/>
      </w:rPr>
    </w:lvl>
    <w:lvl w:ilvl="8" w:tplc="A922F56A">
      <w:numFmt w:val="bullet"/>
      <w:lvlText w:val="•"/>
      <w:lvlJc w:val="left"/>
      <w:pPr>
        <w:ind w:left="650" w:hanging="360"/>
      </w:pPr>
      <w:rPr>
        <w:rFonts w:hint="default"/>
        <w:lang w:val="en-US" w:eastAsia="en-US" w:bidi="ar-SA"/>
      </w:rPr>
    </w:lvl>
  </w:abstractNum>
  <w:abstractNum w:abstractNumId="46" w15:restartNumberingAfterBreak="0">
    <w:nsid w:val="7C813AC4"/>
    <w:multiLevelType w:val="hybridMultilevel"/>
    <w:tmpl w:val="50821E76"/>
    <w:lvl w:ilvl="0" w:tplc="F7B6B51E">
      <w:start w:val="1"/>
      <w:numFmt w:val="decimal"/>
      <w:lvlText w:val="%1."/>
      <w:lvlJc w:val="left"/>
      <w:pPr>
        <w:ind w:left="307" w:hanging="28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FF4BB22">
      <w:start w:val="1"/>
      <w:numFmt w:val="lowerRoman"/>
      <w:lvlText w:val="%2)"/>
      <w:lvlJc w:val="left"/>
      <w:pPr>
        <w:ind w:left="307"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FA83C08">
      <w:numFmt w:val="bullet"/>
      <w:lvlText w:val="•"/>
      <w:lvlJc w:val="left"/>
      <w:pPr>
        <w:ind w:left="1518" w:hanging="243"/>
      </w:pPr>
      <w:rPr>
        <w:rFonts w:hint="default"/>
        <w:lang w:val="en-US" w:eastAsia="en-US" w:bidi="ar-SA"/>
      </w:rPr>
    </w:lvl>
    <w:lvl w:ilvl="3" w:tplc="6A024362">
      <w:numFmt w:val="bullet"/>
      <w:lvlText w:val="•"/>
      <w:lvlJc w:val="left"/>
      <w:pPr>
        <w:ind w:left="2516" w:hanging="243"/>
      </w:pPr>
      <w:rPr>
        <w:rFonts w:hint="default"/>
        <w:lang w:val="en-US" w:eastAsia="en-US" w:bidi="ar-SA"/>
      </w:rPr>
    </w:lvl>
    <w:lvl w:ilvl="4" w:tplc="8D8253DA">
      <w:numFmt w:val="bullet"/>
      <w:lvlText w:val="•"/>
      <w:lvlJc w:val="left"/>
      <w:pPr>
        <w:ind w:left="3514" w:hanging="243"/>
      </w:pPr>
      <w:rPr>
        <w:rFonts w:hint="default"/>
        <w:lang w:val="en-US" w:eastAsia="en-US" w:bidi="ar-SA"/>
      </w:rPr>
    </w:lvl>
    <w:lvl w:ilvl="5" w:tplc="5680FF68">
      <w:numFmt w:val="bullet"/>
      <w:lvlText w:val="•"/>
      <w:lvlJc w:val="left"/>
      <w:pPr>
        <w:ind w:left="4512" w:hanging="243"/>
      </w:pPr>
      <w:rPr>
        <w:rFonts w:hint="default"/>
        <w:lang w:val="en-US" w:eastAsia="en-US" w:bidi="ar-SA"/>
      </w:rPr>
    </w:lvl>
    <w:lvl w:ilvl="6" w:tplc="F9E2FD3C">
      <w:numFmt w:val="bullet"/>
      <w:lvlText w:val="•"/>
      <w:lvlJc w:val="left"/>
      <w:pPr>
        <w:ind w:left="5510" w:hanging="243"/>
      </w:pPr>
      <w:rPr>
        <w:rFonts w:hint="default"/>
        <w:lang w:val="en-US" w:eastAsia="en-US" w:bidi="ar-SA"/>
      </w:rPr>
    </w:lvl>
    <w:lvl w:ilvl="7" w:tplc="84063B4E">
      <w:numFmt w:val="bullet"/>
      <w:lvlText w:val="•"/>
      <w:lvlJc w:val="left"/>
      <w:pPr>
        <w:ind w:left="6508" w:hanging="243"/>
      </w:pPr>
      <w:rPr>
        <w:rFonts w:hint="default"/>
        <w:lang w:val="en-US" w:eastAsia="en-US" w:bidi="ar-SA"/>
      </w:rPr>
    </w:lvl>
    <w:lvl w:ilvl="8" w:tplc="8F843DC6">
      <w:numFmt w:val="bullet"/>
      <w:lvlText w:val="•"/>
      <w:lvlJc w:val="left"/>
      <w:pPr>
        <w:ind w:left="7506" w:hanging="243"/>
      </w:pPr>
      <w:rPr>
        <w:rFonts w:hint="default"/>
        <w:lang w:val="en-US" w:eastAsia="en-US" w:bidi="ar-SA"/>
      </w:rPr>
    </w:lvl>
  </w:abstractNum>
  <w:abstractNum w:abstractNumId="47" w15:restartNumberingAfterBreak="0">
    <w:nsid w:val="7D9510BA"/>
    <w:multiLevelType w:val="hybridMultilevel"/>
    <w:tmpl w:val="AA7AAA12"/>
    <w:lvl w:ilvl="0" w:tplc="0912658E">
      <w:start w:val="1"/>
      <w:numFmt w:val="lowerRoman"/>
      <w:lvlText w:val="(%1)"/>
      <w:lvlJc w:val="left"/>
      <w:pPr>
        <w:ind w:left="593" w:hanging="288"/>
        <w:jc w:val="left"/>
      </w:pPr>
      <w:rPr>
        <w:rFonts w:ascii="Times New Roman" w:eastAsia="Times New Roman" w:hAnsi="Times New Roman" w:cs="Times New Roman" w:hint="default"/>
        <w:b w:val="0"/>
        <w:bCs w:val="0"/>
        <w:i w:val="0"/>
        <w:iCs w:val="0"/>
        <w:spacing w:val="-11"/>
        <w:w w:val="97"/>
        <w:sz w:val="24"/>
        <w:szCs w:val="24"/>
        <w:lang w:val="en-US" w:eastAsia="en-US" w:bidi="ar-SA"/>
      </w:rPr>
    </w:lvl>
    <w:lvl w:ilvl="1" w:tplc="8E8C1DE0">
      <w:numFmt w:val="bullet"/>
      <w:lvlText w:val="•"/>
      <w:lvlJc w:val="left"/>
      <w:pPr>
        <w:ind w:left="1490" w:hanging="288"/>
      </w:pPr>
      <w:rPr>
        <w:rFonts w:hint="default"/>
        <w:lang w:val="en-US" w:eastAsia="en-US" w:bidi="ar-SA"/>
      </w:rPr>
    </w:lvl>
    <w:lvl w:ilvl="2" w:tplc="72A0C240">
      <w:numFmt w:val="bullet"/>
      <w:lvlText w:val="•"/>
      <w:lvlJc w:val="left"/>
      <w:pPr>
        <w:ind w:left="2380" w:hanging="288"/>
      </w:pPr>
      <w:rPr>
        <w:rFonts w:hint="default"/>
        <w:lang w:val="en-US" w:eastAsia="en-US" w:bidi="ar-SA"/>
      </w:rPr>
    </w:lvl>
    <w:lvl w:ilvl="3" w:tplc="8B64F904">
      <w:numFmt w:val="bullet"/>
      <w:lvlText w:val="•"/>
      <w:lvlJc w:val="left"/>
      <w:pPr>
        <w:ind w:left="3270" w:hanging="288"/>
      </w:pPr>
      <w:rPr>
        <w:rFonts w:hint="default"/>
        <w:lang w:val="en-US" w:eastAsia="en-US" w:bidi="ar-SA"/>
      </w:rPr>
    </w:lvl>
    <w:lvl w:ilvl="4" w:tplc="BC2A4096">
      <w:numFmt w:val="bullet"/>
      <w:lvlText w:val="•"/>
      <w:lvlJc w:val="left"/>
      <w:pPr>
        <w:ind w:left="4161" w:hanging="288"/>
      </w:pPr>
      <w:rPr>
        <w:rFonts w:hint="default"/>
        <w:lang w:val="en-US" w:eastAsia="en-US" w:bidi="ar-SA"/>
      </w:rPr>
    </w:lvl>
    <w:lvl w:ilvl="5" w:tplc="3FD2C162">
      <w:numFmt w:val="bullet"/>
      <w:lvlText w:val="•"/>
      <w:lvlJc w:val="left"/>
      <w:pPr>
        <w:ind w:left="5051" w:hanging="288"/>
      </w:pPr>
      <w:rPr>
        <w:rFonts w:hint="default"/>
        <w:lang w:val="en-US" w:eastAsia="en-US" w:bidi="ar-SA"/>
      </w:rPr>
    </w:lvl>
    <w:lvl w:ilvl="6" w:tplc="697ADDD8">
      <w:numFmt w:val="bullet"/>
      <w:lvlText w:val="•"/>
      <w:lvlJc w:val="left"/>
      <w:pPr>
        <w:ind w:left="5941" w:hanging="288"/>
      </w:pPr>
      <w:rPr>
        <w:rFonts w:hint="default"/>
        <w:lang w:val="en-US" w:eastAsia="en-US" w:bidi="ar-SA"/>
      </w:rPr>
    </w:lvl>
    <w:lvl w:ilvl="7" w:tplc="6062F9A6">
      <w:numFmt w:val="bullet"/>
      <w:lvlText w:val="•"/>
      <w:lvlJc w:val="left"/>
      <w:pPr>
        <w:ind w:left="6832" w:hanging="288"/>
      </w:pPr>
      <w:rPr>
        <w:rFonts w:hint="default"/>
        <w:lang w:val="en-US" w:eastAsia="en-US" w:bidi="ar-SA"/>
      </w:rPr>
    </w:lvl>
    <w:lvl w:ilvl="8" w:tplc="D8722268">
      <w:numFmt w:val="bullet"/>
      <w:lvlText w:val="•"/>
      <w:lvlJc w:val="left"/>
      <w:pPr>
        <w:ind w:left="7722" w:hanging="288"/>
      </w:pPr>
      <w:rPr>
        <w:rFonts w:hint="default"/>
        <w:lang w:val="en-US" w:eastAsia="en-US" w:bidi="ar-SA"/>
      </w:rPr>
    </w:lvl>
  </w:abstractNum>
  <w:abstractNum w:abstractNumId="48" w15:restartNumberingAfterBreak="0">
    <w:nsid w:val="7F7753ED"/>
    <w:multiLevelType w:val="hybridMultilevel"/>
    <w:tmpl w:val="FE4423EE"/>
    <w:lvl w:ilvl="0" w:tplc="C69C0774">
      <w:start w:val="1"/>
      <w:numFmt w:val="lowerLetter"/>
      <w:lvlText w:val="(%1)"/>
      <w:lvlJc w:val="left"/>
      <w:pPr>
        <w:ind w:left="636"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5B30D6DC">
      <w:numFmt w:val="bullet"/>
      <w:lvlText w:val="•"/>
      <w:lvlJc w:val="left"/>
      <w:pPr>
        <w:ind w:left="1526" w:hanging="332"/>
      </w:pPr>
      <w:rPr>
        <w:rFonts w:hint="default"/>
        <w:lang w:val="en-US" w:eastAsia="en-US" w:bidi="ar-SA"/>
      </w:rPr>
    </w:lvl>
    <w:lvl w:ilvl="2" w:tplc="531838CA">
      <w:numFmt w:val="bullet"/>
      <w:lvlText w:val="•"/>
      <w:lvlJc w:val="left"/>
      <w:pPr>
        <w:ind w:left="2412" w:hanging="332"/>
      </w:pPr>
      <w:rPr>
        <w:rFonts w:hint="default"/>
        <w:lang w:val="en-US" w:eastAsia="en-US" w:bidi="ar-SA"/>
      </w:rPr>
    </w:lvl>
    <w:lvl w:ilvl="3" w:tplc="FDB48648">
      <w:numFmt w:val="bullet"/>
      <w:lvlText w:val="•"/>
      <w:lvlJc w:val="left"/>
      <w:pPr>
        <w:ind w:left="3298" w:hanging="332"/>
      </w:pPr>
      <w:rPr>
        <w:rFonts w:hint="default"/>
        <w:lang w:val="en-US" w:eastAsia="en-US" w:bidi="ar-SA"/>
      </w:rPr>
    </w:lvl>
    <w:lvl w:ilvl="4" w:tplc="2084BB40">
      <w:numFmt w:val="bullet"/>
      <w:lvlText w:val="•"/>
      <w:lvlJc w:val="left"/>
      <w:pPr>
        <w:ind w:left="4185" w:hanging="332"/>
      </w:pPr>
      <w:rPr>
        <w:rFonts w:hint="default"/>
        <w:lang w:val="en-US" w:eastAsia="en-US" w:bidi="ar-SA"/>
      </w:rPr>
    </w:lvl>
    <w:lvl w:ilvl="5" w:tplc="314EF1C2">
      <w:numFmt w:val="bullet"/>
      <w:lvlText w:val="•"/>
      <w:lvlJc w:val="left"/>
      <w:pPr>
        <w:ind w:left="5071" w:hanging="332"/>
      </w:pPr>
      <w:rPr>
        <w:rFonts w:hint="default"/>
        <w:lang w:val="en-US" w:eastAsia="en-US" w:bidi="ar-SA"/>
      </w:rPr>
    </w:lvl>
    <w:lvl w:ilvl="6" w:tplc="26F885D2">
      <w:numFmt w:val="bullet"/>
      <w:lvlText w:val="•"/>
      <w:lvlJc w:val="left"/>
      <w:pPr>
        <w:ind w:left="5957" w:hanging="332"/>
      </w:pPr>
      <w:rPr>
        <w:rFonts w:hint="default"/>
        <w:lang w:val="en-US" w:eastAsia="en-US" w:bidi="ar-SA"/>
      </w:rPr>
    </w:lvl>
    <w:lvl w:ilvl="7" w:tplc="4A04D1D2">
      <w:numFmt w:val="bullet"/>
      <w:lvlText w:val="•"/>
      <w:lvlJc w:val="left"/>
      <w:pPr>
        <w:ind w:left="6844" w:hanging="332"/>
      </w:pPr>
      <w:rPr>
        <w:rFonts w:hint="default"/>
        <w:lang w:val="en-US" w:eastAsia="en-US" w:bidi="ar-SA"/>
      </w:rPr>
    </w:lvl>
    <w:lvl w:ilvl="8" w:tplc="EC4CC392">
      <w:numFmt w:val="bullet"/>
      <w:lvlText w:val="•"/>
      <w:lvlJc w:val="left"/>
      <w:pPr>
        <w:ind w:left="7730" w:hanging="332"/>
      </w:pPr>
      <w:rPr>
        <w:rFonts w:hint="default"/>
        <w:lang w:val="en-US" w:eastAsia="en-US" w:bidi="ar-SA"/>
      </w:rPr>
    </w:lvl>
  </w:abstractNum>
  <w:num w:numId="1" w16cid:durableId="1905489368">
    <w:abstractNumId w:val="38"/>
  </w:num>
  <w:num w:numId="2" w16cid:durableId="423037588">
    <w:abstractNumId w:val="28"/>
  </w:num>
  <w:num w:numId="3" w16cid:durableId="1481845160">
    <w:abstractNumId w:val="39"/>
  </w:num>
  <w:num w:numId="4" w16cid:durableId="1830171165">
    <w:abstractNumId w:val="7"/>
  </w:num>
  <w:num w:numId="5" w16cid:durableId="1134832608">
    <w:abstractNumId w:val="42"/>
  </w:num>
  <w:num w:numId="6" w16cid:durableId="1276250625">
    <w:abstractNumId w:val="25"/>
  </w:num>
  <w:num w:numId="7" w16cid:durableId="1429693954">
    <w:abstractNumId w:val="8"/>
  </w:num>
  <w:num w:numId="8" w16cid:durableId="1793162172">
    <w:abstractNumId w:val="20"/>
  </w:num>
  <w:num w:numId="9" w16cid:durableId="756485199">
    <w:abstractNumId w:val="23"/>
  </w:num>
  <w:num w:numId="10" w16cid:durableId="1629820042">
    <w:abstractNumId w:val="17"/>
  </w:num>
  <w:num w:numId="11" w16cid:durableId="1343626387">
    <w:abstractNumId w:val="10"/>
  </w:num>
  <w:num w:numId="12" w16cid:durableId="1263103420">
    <w:abstractNumId w:val="12"/>
  </w:num>
  <w:num w:numId="13" w16cid:durableId="866991092">
    <w:abstractNumId w:val="21"/>
  </w:num>
  <w:num w:numId="14" w16cid:durableId="1736586720">
    <w:abstractNumId w:val="16"/>
  </w:num>
  <w:num w:numId="15" w16cid:durableId="655229002">
    <w:abstractNumId w:val="36"/>
  </w:num>
  <w:num w:numId="16" w16cid:durableId="1434126351">
    <w:abstractNumId w:val="31"/>
  </w:num>
  <w:num w:numId="17" w16cid:durableId="460156159">
    <w:abstractNumId w:val="5"/>
  </w:num>
  <w:num w:numId="18" w16cid:durableId="766344726">
    <w:abstractNumId w:val="37"/>
  </w:num>
  <w:num w:numId="19" w16cid:durableId="1722749304">
    <w:abstractNumId w:val="47"/>
  </w:num>
  <w:num w:numId="20" w16cid:durableId="1679426722">
    <w:abstractNumId w:val="41"/>
  </w:num>
  <w:num w:numId="21" w16cid:durableId="794524376">
    <w:abstractNumId w:val="33"/>
  </w:num>
  <w:num w:numId="22" w16cid:durableId="1244143195">
    <w:abstractNumId w:val="35"/>
  </w:num>
  <w:num w:numId="23" w16cid:durableId="1218124817">
    <w:abstractNumId w:val="0"/>
  </w:num>
  <w:num w:numId="24" w16cid:durableId="948900923">
    <w:abstractNumId w:val="9"/>
  </w:num>
  <w:num w:numId="25" w16cid:durableId="1791246152">
    <w:abstractNumId w:val="15"/>
  </w:num>
  <w:num w:numId="26" w16cid:durableId="1750544323">
    <w:abstractNumId w:val="30"/>
  </w:num>
  <w:num w:numId="27" w16cid:durableId="476268949">
    <w:abstractNumId w:val="44"/>
  </w:num>
  <w:num w:numId="28" w16cid:durableId="1136603105">
    <w:abstractNumId w:val="13"/>
  </w:num>
  <w:num w:numId="29" w16cid:durableId="1440837709">
    <w:abstractNumId w:val="26"/>
  </w:num>
  <w:num w:numId="30" w16cid:durableId="1664745700">
    <w:abstractNumId w:val="32"/>
  </w:num>
  <w:num w:numId="31" w16cid:durableId="453907900">
    <w:abstractNumId w:val="24"/>
  </w:num>
  <w:num w:numId="32" w16cid:durableId="752632253">
    <w:abstractNumId w:val="29"/>
  </w:num>
  <w:num w:numId="33" w16cid:durableId="1149907613">
    <w:abstractNumId w:val="4"/>
  </w:num>
  <w:num w:numId="34" w16cid:durableId="1557427155">
    <w:abstractNumId w:val="11"/>
  </w:num>
  <w:num w:numId="35" w16cid:durableId="1112362902">
    <w:abstractNumId w:val="43"/>
  </w:num>
  <w:num w:numId="36" w16cid:durableId="1718241306">
    <w:abstractNumId w:val="40"/>
  </w:num>
  <w:num w:numId="37" w16cid:durableId="1368411055">
    <w:abstractNumId w:val="6"/>
  </w:num>
  <w:num w:numId="38" w16cid:durableId="487988251">
    <w:abstractNumId w:val="3"/>
  </w:num>
  <w:num w:numId="39" w16cid:durableId="1053040866">
    <w:abstractNumId w:val="14"/>
  </w:num>
  <w:num w:numId="40" w16cid:durableId="1854800973">
    <w:abstractNumId w:val="18"/>
  </w:num>
  <w:num w:numId="41" w16cid:durableId="417945314">
    <w:abstractNumId w:val="1"/>
  </w:num>
  <w:num w:numId="42" w16cid:durableId="817653381">
    <w:abstractNumId w:val="27"/>
  </w:num>
  <w:num w:numId="43" w16cid:durableId="1834250975">
    <w:abstractNumId w:val="19"/>
  </w:num>
  <w:num w:numId="44" w16cid:durableId="284237519">
    <w:abstractNumId w:val="22"/>
  </w:num>
  <w:num w:numId="45" w16cid:durableId="1338314409">
    <w:abstractNumId w:val="46"/>
  </w:num>
  <w:num w:numId="46" w16cid:durableId="683553336">
    <w:abstractNumId w:val="48"/>
  </w:num>
  <w:num w:numId="47" w16cid:durableId="1335373534">
    <w:abstractNumId w:val="45"/>
  </w:num>
  <w:num w:numId="48" w16cid:durableId="197662934">
    <w:abstractNumId w:val="2"/>
  </w:num>
  <w:num w:numId="49" w16cid:durableId="53434466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ED9"/>
    <w:rsid w:val="00121ED9"/>
    <w:rsid w:val="002C7838"/>
    <w:rsid w:val="00540A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D103C"/>
  <w15:docId w15:val="{2E075077-CF47-48A2-820E-B1AE931D1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45"/>
      <w:jc w:val="center"/>
      <w:outlineLvl w:val="0"/>
    </w:pPr>
    <w:rPr>
      <w:sz w:val="52"/>
      <w:szCs w:val="52"/>
    </w:rPr>
  </w:style>
  <w:style w:type="paragraph" w:styleId="Heading2">
    <w:name w:val="heading 2"/>
    <w:basedOn w:val="Normal"/>
    <w:uiPriority w:val="9"/>
    <w:unhideWhenUsed/>
    <w:qFormat/>
    <w:pPr>
      <w:spacing w:before="75"/>
      <w:ind w:left="295"/>
      <w:outlineLvl w:val="1"/>
    </w:pPr>
    <w:rPr>
      <w:b/>
      <w:bCs/>
      <w:sz w:val="28"/>
      <w:szCs w:val="28"/>
    </w:rPr>
  </w:style>
  <w:style w:type="paragraph" w:styleId="Heading3">
    <w:name w:val="heading 3"/>
    <w:basedOn w:val="Normal"/>
    <w:uiPriority w:val="9"/>
    <w:unhideWhenUsed/>
    <w:qFormat/>
    <w:pPr>
      <w:ind w:left="307"/>
      <w:outlineLvl w:val="2"/>
    </w:pPr>
    <w:rPr>
      <w:b/>
      <w:bCs/>
      <w:sz w:val="24"/>
      <w:szCs w:val="24"/>
    </w:rPr>
  </w:style>
  <w:style w:type="paragraph" w:styleId="Heading4">
    <w:name w:val="heading 4"/>
    <w:basedOn w:val="Normal"/>
    <w:uiPriority w:val="9"/>
    <w:unhideWhenUsed/>
    <w:qFormat/>
    <w:pPr>
      <w:spacing w:before="142"/>
      <w:ind w:left="307"/>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07"/>
    </w:pPr>
    <w:rPr>
      <w:sz w:val="24"/>
      <w:szCs w:val="24"/>
    </w:rPr>
  </w:style>
  <w:style w:type="paragraph" w:styleId="Title">
    <w:name w:val="Title"/>
    <w:basedOn w:val="Normal"/>
    <w:uiPriority w:val="10"/>
    <w:qFormat/>
    <w:pPr>
      <w:spacing w:before="56"/>
      <w:ind w:left="1020" w:right="859"/>
      <w:jc w:val="center"/>
    </w:pPr>
    <w:rPr>
      <w:sz w:val="72"/>
      <w:szCs w:val="72"/>
    </w:rPr>
  </w:style>
  <w:style w:type="paragraph" w:styleId="ListParagraph">
    <w:name w:val="List Paragraph"/>
    <w:basedOn w:val="Normal"/>
    <w:uiPriority w:val="1"/>
    <w:qFormat/>
    <w:pPr>
      <w:ind w:left="307"/>
    </w:pPr>
  </w:style>
  <w:style w:type="paragraph" w:customStyle="1" w:styleId="TableParagraph">
    <w:name w:val="Table Paragraph"/>
    <w:basedOn w:val="Normal"/>
    <w:uiPriority w:val="1"/>
    <w:qFormat/>
    <w:pPr>
      <w:ind w:left="3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jpeg"/><Relationship Id="rId47" Type="http://schemas.openxmlformats.org/officeDocument/2006/relationships/image" Target="media/image43.jpeg"/><Relationship Id="rId63" Type="http://schemas.openxmlformats.org/officeDocument/2006/relationships/image" Target="media/image59.jpeg"/><Relationship Id="rId68" Type="http://schemas.openxmlformats.org/officeDocument/2006/relationships/image" Target="media/image64.jpeg"/><Relationship Id="rId16" Type="http://schemas.openxmlformats.org/officeDocument/2006/relationships/image" Target="media/image12.pn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66" Type="http://schemas.openxmlformats.org/officeDocument/2006/relationships/image" Target="media/image62.jpeg"/><Relationship Id="rId74" Type="http://schemas.openxmlformats.org/officeDocument/2006/relationships/image" Target="media/image70.png"/><Relationship Id="rId5" Type="http://schemas.openxmlformats.org/officeDocument/2006/relationships/image" Target="media/image1.png"/><Relationship Id="rId61" Type="http://schemas.openxmlformats.org/officeDocument/2006/relationships/image" Target="media/image57.jpe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png"/><Relationship Id="rId56" Type="http://schemas.openxmlformats.org/officeDocument/2006/relationships/image" Target="media/image52.jpeg"/><Relationship Id="rId64" Type="http://schemas.openxmlformats.org/officeDocument/2006/relationships/image" Target="media/image60.jpeg"/><Relationship Id="rId69" Type="http://schemas.openxmlformats.org/officeDocument/2006/relationships/image" Target="media/image65.jpeg"/><Relationship Id="rId77" Type="http://schemas.openxmlformats.org/officeDocument/2006/relationships/fontTable" Target="fontTable.xml"/><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pn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jpeg"/><Relationship Id="rId20" Type="http://schemas.openxmlformats.org/officeDocument/2006/relationships/image" Target="media/image16.png"/><Relationship Id="rId41" Type="http://schemas.openxmlformats.org/officeDocument/2006/relationships/image" Target="media/image37.jpeg"/><Relationship Id="rId54" Type="http://schemas.openxmlformats.org/officeDocument/2006/relationships/image" Target="media/image50.png"/><Relationship Id="rId62" Type="http://schemas.openxmlformats.org/officeDocument/2006/relationships/image" Target="media/image58.jpeg"/><Relationship Id="rId70" Type="http://schemas.openxmlformats.org/officeDocument/2006/relationships/image" Target="media/image66.png"/><Relationship Id="rId75" Type="http://schemas.openxmlformats.org/officeDocument/2006/relationships/image" Target="media/image71.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png"/><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jpeg"/><Relationship Id="rId18" Type="http://schemas.openxmlformats.org/officeDocument/2006/relationships/image" Target="media/image14.png"/><Relationship Id="rId39" Type="http://schemas.openxmlformats.org/officeDocument/2006/relationships/image" Target="media/image35.jpeg"/><Relationship Id="rId34" Type="http://schemas.openxmlformats.org/officeDocument/2006/relationships/image" Target="media/image30.pn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image" Target="media/image72.png"/><Relationship Id="rId7" Type="http://schemas.openxmlformats.org/officeDocument/2006/relationships/image" Target="media/image3.jpeg"/><Relationship Id="rId71" Type="http://schemas.openxmlformats.org/officeDocument/2006/relationships/image" Target="media/image67.png"/><Relationship Id="rId2" Type="http://schemas.openxmlformats.org/officeDocument/2006/relationships/styles" Target="styles.xml"/><Relationship Id="rId29"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118</Pages>
  <Words>23483</Words>
  <Characters>133859</Characters>
  <Application>Microsoft Office Word</Application>
  <DocSecurity>0</DocSecurity>
  <Lines>1115</Lines>
  <Paragraphs>314</Paragraphs>
  <ScaleCrop>false</ScaleCrop>
  <Company/>
  <LinksUpToDate>false</LinksUpToDate>
  <CharactersWithSpaces>157028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c:creator>
  <cp:lastModifiedBy>Baidyanath Tudu</cp:lastModifiedBy>
  <cp:revision>2</cp:revision>
  <dcterms:created xsi:type="dcterms:W3CDTF">2025-02-16T15:14:00Z</dcterms:created>
  <dcterms:modified xsi:type="dcterms:W3CDTF">2025-02-16T15:14:00Z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Office Word 2007</vt:lpwstr>
  </property>
  <property fmtid="{D5CDD505-2E9C-101B-9397-08002B2CF9AE}" pid="4" name="LastSaved">
    <vt:filetime>2025-02-16T00:00:00Z</vt:filetime>
  </property>
  <property fmtid="{D5CDD505-2E9C-101B-9397-08002B2CF9AE}" pid="5" name="Producer">
    <vt:lpwstr>Microsoft® Office Word 2007</vt:lpwstr>
  </property>
</Properties>
</file>