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133" w:type="dxa"/>
        <w:tblInd w:w="-422" w:type="dxa"/>
        <w:tblCellMar>
          <w:top w:w="137" w:type="dxa"/>
          <w:left w:w="38" w:type="dxa"/>
          <w:bottom w:w="13" w:type="dxa"/>
          <w:right w:w="115" w:type="dxa"/>
        </w:tblCellMar>
        <w:tblLook w:val="04A0" w:firstRow="1" w:lastRow="0" w:firstColumn="1" w:lastColumn="0" w:noHBand="0" w:noVBand="1"/>
      </w:tblPr>
      <w:tblGrid>
        <w:gridCol w:w="10133"/>
      </w:tblGrid>
      <w:tr w:rsidR="002B27AF" w14:paraId="3AC92A6B" w14:textId="77777777">
        <w:trPr>
          <w:trHeight w:val="1205"/>
        </w:trPr>
        <w:tc>
          <w:tcPr>
            <w:tcW w:w="10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4781267" w14:textId="0E1D9C02" w:rsidR="002B27AF" w:rsidRDefault="002B27AF" w:rsidP="002B27AF">
            <w:pPr>
              <w:spacing w:after="58"/>
              <w:ind w:left="1225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0" wp14:anchorId="0FB158D6" wp14:editId="21A9BDE5">
                  <wp:simplePos x="0" y="0"/>
                  <wp:positionH relativeFrom="column">
                    <wp:posOffset>-457835</wp:posOffset>
                  </wp:positionH>
                  <wp:positionV relativeFrom="paragraph">
                    <wp:posOffset>63500</wp:posOffset>
                  </wp:positionV>
                  <wp:extent cx="505460" cy="574040"/>
                  <wp:effectExtent l="0" t="0" r="0" b="0"/>
                  <wp:wrapSquare wrapText="bothSides"/>
                  <wp:docPr id="231" name="Picture 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Picture 23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460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sz w:val="20"/>
                <w:u w:val="none"/>
              </w:rPr>
              <w:t>RAJA KISHORE CHANDRA ACADEMY OF TECHNOLOGY</w:t>
            </w:r>
          </w:p>
          <w:p w14:paraId="3D66E278" w14:textId="77777777" w:rsidR="002B27AF" w:rsidRDefault="002B27AF" w:rsidP="002B27AF">
            <w:pPr>
              <w:spacing w:after="103"/>
              <w:ind w:left="164"/>
              <w:jc w:val="center"/>
              <w:rPr>
                <w:rFonts w:ascii="Arial" w:eastAsia="Arial" w:hAnsi="Arial" w:cs="Arial"/>
                <w:b w:val="0"/>
                <w:sz w:val="20"/>
                <w:u w:val="none"/>
              </w:rPr>
            </w:pPr>
            <w:r>
              <w:rPr>
                <w:rFonts w:ascii="Arial" w:eastAsia="Arial" w:hAnsi="Arial" w:cs="Arial"/>
                <w:sz w:val="20"/>
                <w:u w:val="none"/>
              </w:rPr>
              <w:t>NILGIRI-</w:t>
            </w:r>
          </w:p>
          <w:p w14:paraId="2F0AE28C" w14:textId="35CE0F4F" w:rsidR="002B27AF" w:rsidRDefault="002B27AF" w:rsidP="002B27AF">
            <w:pPr>
              <w:spacing w:after="103"/>
              <w:ind w:left="164"/>
              <w:jc w:val="center"/>
            </w:pPr>
            <w:r>
              <w:rPr>
                <w:rFonts w:ascii="Arial" w:eastAsia="Arial" w:hAnsi="Arial" w:cs="Arial"/>
                <w:sz w:val="20"/>
                <w:u w:val="none"/>
              </w:rPr>
              <w:t>756040, BALASORE (ODISHA)</w:t>
            </w:r>
          </w:p>
          <w:p w14:paraId="4F7E4927" w14:textId="3D2E18D3" w:rsidR="002B27AF" w:rsidRDefault="002B27AF" w:rsidP="002B27AF">
            <w:pPr>
              <w:ind w:left="76"/>
              <w:jc w:val="center"/>
            </w:pPr>
            <w:r>
              <w:rPr>
                <w:rFonts w:ascii="Arial" w:eastAsia="Arial" w:hAnsi="Arial" w:cs="Arial"/>
                <w:sz w:val="20"/>
                <w:u w:val="none"/>
              </w:rPr>
              <w:t>(Approved by AICTE&amp; affiliated to SCTE&amp;VT, Odisha)</w:t>
            </w:r>
          </w:p>
        </w:tc>
      </w:tr>
      <w:tr w:rsidR="002B27AF" w14:paraId="41B5B9D0" w14:textId="77777777" w:rsidTr="0023564F">
        <w:trPr>
          <w:trHeight w:val="566"/>
        </w:trPr>
        <w:tc>
          <w:tcPr>
            <w:tcW w:w="10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A0E2EDC" w14:textId="2C7B294D" w:rsidR="002B27AF" w:rsidRDefault="002B27AF" w:rsidP="002B27AF">
            <w:pPr>
              <w:ind w:right="1054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sz w:val="29"/>
              </w:rPr>
              <w:t>LESSON  PLAN</w:t>
            </w:r>
            <w:proofErr w:type="gramEnd"/>
          </w:p>
          <w:p w14:paraId="4D287F85" w14:textId="0BEC2FDD" w:rsidR="002B27AF" w:rsidRDefault="002B27AF" w:rsidP="002B27AF">
            <w:pPr>
              <w:ind w:right="982"/>
              <w:jc w:val="center"/>
            </w:pPr>
          </w:p>
          <w:p w14:paraId="526D2F20" w14:textId="7EF4F04C" w:rsidR="002B27AF" w:rsidRDefault="002B27AF" w:rsidP="002B27AF">
            <w:pPr>
              <w:ind w:left="91"/>
              <w:jc w:val="center"/>
            </w:pPr>
            <w:r>
              <w:rPr>
                <w:rFonts w:ascii="Times New Roman" w:eastAsia="Times New Roman" w:hAnsi="Times New Roman" w:cs="Times New Roman"/>
              </w:rPr>
              <w:t>FACULTY NAME – ER. PRIYABRATA MOHAPATRA</w:t>
            </w:r>
          </w:p>
        </w:tc>
      </w:tr>
      <w:tr w:rsidR="00B963EA" w14:paraId="4B6EAF57" w14:textId="77777777">
        <w:trPr>
          <w:trHeight w:val="710"/>
        </w:trPr>
        <w:tc>
          <w:tcPr>
            <w:tcW w:w="10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A63C92" w14:textId="77777777" w:rsidR="00B963EA" w:rsidRDefault="00391FB5">
            <w:pPr>
              <w:ind w:left="78"/>
              <w:jc w:val="center"/>
            </w:pPr>
            <w:r>
              <w:rPr>
                <w:u w:val="none"/>
              </w:rPr>
              <w:t>SUBJECT: Th-3 (ELECTRICAL MEASUREMENT &amp; INSTRUMENTION)</w:t>
            </w:r>
          </w:p>
        </w:tc>
      </w:tr>
    </w:tbl>
    <w:p w14:paraId="704971A5" w14:textId="77777777" w:rsidR="00B963EA" w:rsidRDefault="00391FB5">
      <w:r>
        <w:t xml:space="preserve">CHAPTER WISE DISTRIBUTION OF PERIODS </w:t>
      </w:r>
    </w:p>
    <w:tbl>
      <w:tblPr>
        <w:tblStyle w:val="TableGrid"/>
        <w:tblW w:w="10133" w:type="dxa"/>
        <w:tblInd w:w="-422" w:type="dxa"/>
        <w:tblCellMar>
          <w:top w:w="41" w:type="dxa"/>
          <w:left w:w="50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1111"/>
        <w:gridCol w:w="1272"/>
        <w:gridCol w:w="5463"/>
        <w:gridCol w:w="1241"/>
        <w:gridCol w:w="1046"/>
      </w:tblGrid>
      <w:tr w:rsidR="00B963EA" w14:paraId="62C07F84" w14:textId="77777777">
        <w:trPr>
          <w:trHeight w:val="1843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99CD5D" w14:textId="77777777" w:rsidR="00B963EA" w:rsidRDefault="00391FB5">
            <w:pPr>
              <w:ind w:left="19"/>
              <w:jc w:val="center"/>
            </w:pPr>
            <w:proofErr w:type="spellStart"/>
            <w:r>
              <w:rPr>
                <w:b w:val="0"/>
                <w:u w:val="none"/>
              </w:rPr>
              <w:t>Sl.No</w:t>
            </w:r>
            <w:proofErr w:type="spellEnd"/>
            <w:r>
              <w:rPr>
                <w:b w:val="0"/>
                <w:u w:val="none"/>
              </w:rPr>
              <w:t>.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683D87" w14:textId="77777777" w:rsidR="00B963EA" w:rsidRDefault="00391FB5">
            <w:pPr>
              <w:ind w:left="2"/>
              <w:jc w:val="center"/>
            </w:pPr>
            <w:r>
              <w:rPr>
                <w:b w:val="0"/>
                <w:u w:val="none"/>
              </w:rPr>
              <w:t xml:space="preserve">Name of the chapter as per the Syllabus 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0D4E98" w14:textId="77777777" w:rsidR="00B963EA" w:rsidRDefault="00391FB5">
            <w:pPr>
              <w:ind w:left="0" w:right="59"/>
              <w:jc w:val="center"/>
            </w:pPr>
            <w:r>
              <w:rPr>
                <w:b w:val="0"/>
                <w:u w:val="none"/>
              </w:rPr>
              <w:t xml:space="preserve">No. of </w:t>
            </w:r>
          </w:p>
          <w:p w14:paraId="468CDBEF" w14:textId="77777777" w:rsidR="00B963EA" w:rsidRDefault="00391FB5">
            <w:pPr>
              <w:spacing w:line="252" w:lineRule="auto"/>
              <w:ind w:left="5"/>
              <w:jc w:val="center"/>
            </w:pPr>
            <w:r>
              <w:rPr>
                <w:b w:val="0"/>
                <w:u w:val="none"/>
              </w:rPr>
              <w:t>Periods as per the</w:t>
            </w:r>
          </w:p>
          <w:p w14:paraId="24DE3AF0" w14:textId="77777777" w:rsidR="00B963EA" w:rsidRDefault="00391FB5">
            <w:pPr>
              <w:ind w:left="110"/>
            </w:pPr>
            <w:r>
              <w:rPr>
                <w:b w:val="0"/>
                <w:u w:val="none"/>
              </w:rPr>
              <w:t>Syllabus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87DE3A" w14:textId="77777777" w:rsidR="00B963EA" w:rsidRDefault="00391FB5">
            <w:pPr>
              <w:spacing w:line="252" w:lineRule="auto"/>
              <w:ind w:left="48" w:firstLine="46"/>
            </w:pPr>
            <w:r>
              <w:rPr>
                <w:b w:val="0"/>
                <w:u w:val="none"/>
              </w:rPr>
              <w:t>No. of periods</w:t>
            </w:r>
          </w:p>
          <w:p w14:paraId="03655D7F" w14:textId="77777777" w:rsidR="00B963EA" w:rsidRDefault="00391FB5">
            <w:pPr>
              <w:ind w:left="0"/>
              <w:jc w:val="center"/>
            </w:pPr>
            <w:r>
              <w:rPr>
                <w:b w:val="0"/>
                <w:u w:val="none"/>
              </w:rPr>
              <w:t>actually needed</w:t>
            </w:r>
          </w:p>
        </w:tc>
      </w:tr>
      <w:tr w:rsidR="00B963EA" w14:paraId="6F8640C9" w14:textId="77777777">
        <w:trPr>
          <w:trHeight w:val="871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E8D581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1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537494" w14:textId="77777777" w:rsidR="00B963EA" w:rsidRDefault="00391FB5">
            <w:pPr>
              <w:ind w:left="0"/>
            </w:pPr>
            <w:r>
              <w:rPr>
                <w:b w:val="0"/>
                <w:sz w:val="32"/>
                <w:u w:val="none"/>
              </w:rPr>
              <w:t xml:space="preserve"> MEASURING INSTRUMENTS 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4AC2CE0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C4288C9" w14:textId="77777777" w:rsidR="00B963EA" w:rsidRDefault="00391FB5">
            <w:pPr>
              <w:ind w:left="20"/>
              <w:jc w:val="center"/>
            </w:pPr>
            <w:r>
              <w:rPr>
                <w:b w:val="0"/>
                <w:u w:val="none"/>
              </w:rPr>
              <w:t>5</w:t>
            </w:r>
          </w:p>
        </w:tc>
      </w:tr>
      <w:tr w:rsidR="00B963EA" w14:paraId="790DF51F" w14:textId="77777777">
        <w:trPr>
          <w:trHeight w:val="811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7060F3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2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43FC8E" w14:textId="77777777" w:rsidR="00B963EA" w:rsidRDefault="00391FB5">
            <w:pPr>
              <w:ind w:left="0"/>
            </w:pPr>
            <w:r>
              <w:rPr>
                <w:b w:val="0"/>
                <w:sz w:val="32"/>
                <w:u w:val="none"/>
              </w:rPr>
              <w:t xml:space="preserve"> ANALOG AMMETERS AND VOLTMETERS 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13CA8DB" w14:textId="77777777" w:rsidR="00B963EA" w:rsidRDefault="00391FB5">
            <w:pPr>
              <w:ind w:left="20"/>
              <w:jc w:val="center"/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F26A829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10</w:t>
            </w:r>
          </w:p>
        </w:tc>
      </w:tr>
      <w:tr w:rsidR="00B963EA" w14:paraId="197F2651" w14:textId="77777777">
        <w:trPr>
          <w:trHeight w:val="782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81AA5D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3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716E41" w14:textId="77777777" w:rsidR="00B963EA" w:rsidRDefault="00391FB5">
            <w:pPr>
              <w:ind w:left="0"/>
            </w:pPr>
            <w:r>
              <w:rPr>
                <w:b w:val="0"/>
                <w:sz w:val="32"/>
                <w:u w:val="none"/>
              </w:rPr>
              <w:t xml:space="preserve">WATTMETERS AND MEASUREMENT OF POWER 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E9F7D7D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8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79E285C" w14:textId="77777777" w:rsidR="00B963EA" w:rsidRDefault="00391FB5">
            <w:pPr>
              <w:ind w:left="20"/>
              <w:jc w:val="center"/>
            </w:pPr>
            <w:r>
              <w:rPr>
                <w:b w:val="0"/>
                <w:u w:val="none"/>
              </w:rPr>
              <w:t>8</w:t>
            </w:r>
          </w:p>
        </w:tc>
      </w:tr>
      <w:tr w:rsidR="00B963EA" w14:paraId="1C08F636" w14:textId="77777777">
        <w:trPr>
          <w:trHeight w:val="797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EDC38C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4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73AEB2" w14:textId="77777777" w:rsidR="00B963EA" w:rsidRDefault="00391FB5">
            <w:pPr>
              <w:ind w:left="0"/>
              <w:jc w:val="both"/>
            </w:pPr>
            <w:r>
              <w:rPr>
                <w:b w:val="0"/>
                <w:sz w:val="32"/>
                <w:u w:val="none"/>
              </w:rPr>
              <w:t xml:space="preserve">ENERGYMETERS AND MEASUREMENT OF ENERGY 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201BE87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8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7F70F0B" w14:textId="77777777" w:rsidR="00B963EA" w:rsidRDefault="00391FB5">
            <w:pPr>
              <w:ind w:left="20"/>
              <w:jc w:val="center"/>
            </w:pPr>
            <w:r>
              <w:rPr>
                <w:b w:val="0"/>
                <w:u w:val="none"/>
              </w:rPr>
              <w:t>8</w:t>
            </w:r>
          </w:p>
        </w:tc>
      </w:tr>
      <w:tr w:rsidR="00B963EA" w14:paraId="0167AFEA" w14:textId="77777777">
        <w:trPr>
          <w:trHeight w:val="782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DA2799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22DD1FA" w14:textId="77777777" w:rsidR="00B963EA" w:rsidRDefault="00391FB5">
            <w:pPr>
              <w:ind w:left="0"/>
            </w:pPr>
            <w:r>
              <w:rPr>
                <w:b w:val="0"/>
                <w:sz w:val="32"/>
                <w:u w:val="none"/>
              </w:rPr>
              <w:t xml:space="preserve"> MEASUREMENT OF SPEED, FREQUENCY AND POWER FACTOR 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2DD42E8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7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D5C8504" w14:textId="77777777" w:rsidR="00B963EA" w:rsidRDefault="00391FB5">
            <w:pPr>
              <w:ind w:left="20"/>
              <w:jc w:val="center"/>
            </w:pPr>
            <w:r>
              <w:rPr>
                <w:b w:val="0"/>
                <w:u w:val="none"/>
              </w:rPr>
              <w:t>7</w:t>
            </w:r>
          </w:p>
        </w:tc>
      </w:tr>
      <w:tr w:rsidR="00B963EA" w14:paraId="03AE21BF" w14:textId="77777777">
        <w:trPr>
          <w:trHeight w:val="797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D46619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6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D8880" w14:textId="77777777" w:rsidR="00B963EA" w:rsidRDefault="00391FB5">
            <w:pPr>
              <w:ind w:left="0"/>
            </w:pPr>
            <w:r>
              <w:rPr>
                <w:b w:val="0"/>
                <w:sz w:val="32"/>
                <w:u w:val="none"/>
              </w:rPr>
              <w:t xml:space="preserve"> MEASUREMENT OF RESISTANCE, INDUCTANCE&amp; CAPACITANCE 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B4A7D6A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8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3BA0DBF" w14:textId="77777777" w:rsidR="00B963EA" w:rsidRDefault="00391FB5">
            <w:pPr>
              <w:ind w:left="20"/>
              <w:jc w:val="center"/>
            </w:pPr>
            <w:r>
              <w:rPr>
                <w:b w:val="0"/>
                <w:u w:val="none"/>
              </w:rPr>
              <w:t>8</w:t>
            </w:r>
          </w:p>
        </w:tc>
      </w:tr>
      <w:tr w:rsidR="00B963EA" w14:paraId="580D8D48" w14:textId="77777777">
        <w:trPr>
          <w:trHeight w:val="521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514932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7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B71CE78" w14:textId="77777777" w:rsidR="00B963EA" w:rsidRDefault="00391FB5">
            <w:pPr>
              <w:ind w:left="0"/>
            </w:pPr>
            <w:r>
              <w:rPr>
                <w:b w:val="0"/>
                <w:sz w:val="32"/>
                <w:u w:val="none"/>
              </w:rPr>
              <w:t xml:space="preserve"> SENSORS AND TRANSDUCER 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80A9A20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9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9C790DE" w14:textId="77777777" w:rsidR="00B963EA" w:rsidRDefault="00391FB5">
            <w:pPr>
              <w:ind w:left="20"/>
              <w:jc w:val="center"/>
            </w:pPr>
            <w:r>
              <w:rPr>
                <w:b w:val="0"/>
                <w:u w:val="none"/>
              </w:rPr>
              <w:t>9</w:t>
            </w:r>
          </w:p>
        </w:tc>
      </w:tr>
      <w:tr w:rsidR="00B963EA" w14:paraId="51127546" w14:textId="77777777">
        <w:trPr>
          <w:trHeight w:val="521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F1EDEF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8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E419715" w14:textId="77777777" w:rsidR="00B963EA" w:rsidRDefault="00391FB5">
            <w:pPr>
              <w:ind w:left="0"/>
            </w:pPr>
            <w:r>
              <w:rPr>
                <w:b w:val="0"/>
                <w:sz w:val="32"/>
                <w:u w:val="none"/>
              </w:rPr>
              <w:t xml:space="preserve">OSCILLOSCOPE 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54DCF61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5199268" w14:textId="77777777" w:rsidR="00B963EA" w:rsidRDefault="00391FB5">
            <w:pPr>
              <w:ind w:left="20"/>
              <w:jc w:val="center"/>
            </w:pPr>
            <w:r>
              <w:rPr>
                <w:b w:val="0"/>
                <w:u w:val="none"/>
              </w:rPr>
              <w:t>5</w:t>
            </w:r>
          </w:p>
        </w:tc>
      </w:tr>
      <w:tr w:rsidR="00B963EA" w14:paraId="1EB3E860" w14:textId="77777777">
        <w:trPr>
          <w:trHeight w:val="521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9E1EF" w14:textId="77777777" w:rsidR="00B963EA" w:rsidRDefault="00391FB5">
            <w:pPr>
              <w:ind w:left="20"/>
              <w:jc w:val="center"/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DCD700D" w14:textId="77777777" w:rsidR="00B963EA" w:rsidRDefault="00391FB5">
            <w:pPr>
              <w:ind w:left="0"/>
            </w:pPr>
            <w:r>
              <w:rPr>
                <w:b w:val="0"/>
                <w:sz w:val="32"/>
                <w:u w:val="none"/>
              </w:rPr>
              <w:t>Tutorial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D50A7F2" w14:textId="77777777" w:rsidR="00B963EA" w:rsidRDefault="00391FB5">
            <w:pPr>
              <w:ind w:left="20"/>
              <w:jc w:val="center"/>
            </w:pPr>
            <w:r>
              <w:rPr>
                <w:b w:val="0"/>
                <w:u w:val="none"/>
              </w:rPr>
              <w:t>15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A47C742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15</w:t>
            </w:r>
          </w:p>
        </w:tc>
      </w:tr>
      <w:tr w:rsidR="00B963EA" w14:paraId="53541BAA" w14:textId="77777777">
        <w:trPr>
          <w:trHeight w:val="492"/>
        </w:trPr>
        <w:tc>
          <w:tcPr>
            <w:tcW w:w="111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6E66398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7F87AB50" w14:textId="77777777" w:rsidR="00B963EA" w:rsidRDefault="00B963EA">
            <w:pPr>
              <w:spacing w:after="160"/>
              <w:ind w:left="0"/>
            </w:pPr>
          </w:p>
        </w:tc>
        <w:tc>
          <w:tcPr>
            <w:tcW w:w="5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C407E3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TOTAL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6F51A1" w14:textId="77777777" w:rsidR="00B963EA" w:rsidRDefault="00391FB5">
            <w:pPr>
              <w:ind w:left="20"/>
              <w:jc w:val="center"/>
            </w:pPr>
            <w:r>
              <w:rPr>
                <w:b w:val="0"/>
                <w:u w:val="none"/>
              </w:rPr>
              <w:t>75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9B4FE1" w14:textId="77777777" w:rsidR="00B963EA" w:rsidRDefault="00391FB5">
            <w:pPr>
              <w:ind w:left="22"/>
              <w:jc w:val="center"/>
            </w:pPr>
            <w:r>
              <w:rPr>
                <w:b w:val="0"/>
                <w:u w:val="none"/>
              </w:rPr>
              <w:t>75</w:t>
            </w:r>
          </w:p>
        </w:tc>
      </w:tr>
    </w:tbl>
    <w:p w14:paraId="5CB63A0C" w14:textId="77777777" w:rsidR="00B963EA" w:rsidRDefault="00B963EA">
      <w:pPr>
        <w:ind w:left="-1440" w:right="10800"/>
      </w:pPr>
    </w:p>
    <w:tbl>
      <w:tblPr>
        <w:tblStyle w:val="TableGrid"/>
        <w:tblW w:w="10133" w:type="dxa"/>
        <w:tblInd w:w="-422" w:type="dxa"/>
        <w:tblCellMar>
          <w:top w:w="40" w:type="dxa"/>
          <w:left w:w="38" w:type="dxa"/>
          <w:bottom w:w="0" w:type="dxa"/>
          <w:right w:w="60" w:type="dxa"/>
        </w:tblCellMar>
        <w:tblLook w:val="04A0" w:firstRow="1" w:lastRow="0" w:firstColumn="1" w:lastColumn="0" w:noHBand="0" w:noVBand="1"/>
      </w:tblPr>
      <w:tblGrid>
        <w:gridCol w:w="1111"/>
        <w:gridCol w:w="1272"/>
        <w:gridCol w:w="7750"/>
      </w:tblGrid>
      <w:tr w:rsidR="00B963EA" w14:paraId="1794A989" w14:textId="77777777">
        <w:trPr>
          <w:trHeight w:val="677"/>
        </w:trPr>
        <w:tc>
          <w:tcPr>
            <w:tcW w:w="1111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5DDD0C6" w14:textId="77777777" w:rsidR="00B963EA" w:rsidRDefault="00391FB5">
            <w:pPr>
              <w:spacing w:after="1"/>
              <w:ind w:left="58"/>
            </w:pPr>
            <w:r>
              <w:rPr>
                <w:rFonts w:ascii="Cambria" w:eastAsia="Cambria" w:hAnsi="Cambria" w:cs="Cambria"/>
                <w:sz w:val="18"/>
                <w:u w:val="none"/>
              </w:rPr>
              <w:t xml:space="preserve">Discipline: </w:t>
            </w:r>
          </w:p>
          <w:p w14:paraId="399F23C8" w14:textId="77777777" w:rsidR="00B963EA" w:rsidRDefault="00391FB5">
            <w:pPr>
              <w:ind w:left="30"/>
              <w:jc w:val="center"/>
            </w:pPr>
            <w:r>
              <w:rPr>
                <w:rFonts w:ascii="Cambria" w:eastAsia="Cambria" w:hAnsi="Cambria" w:cs="Cambria"/>
                <w:sz w:val="18"/>
                <w:u w:val="none"/>
              </w:rPr>
              <w:t>EE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92C800E" w14:textId="77777777" w:rsidR="00B963EA" w:rsidRDefault="00391FB5">
            <w:pPr>
              <w:spacing w:after="8"/>
              <w:ind w:left="26"/>
              <w:jc w:val="both"/>
            </w:pPr>
            <w:r>
              <w:rPr>
                <w:rFonts w:ascii="Cambria" w:eastAsia="Cambria" w:hAnsi="Cambria" w:cs="Cambria"/>
                <w:sz w:val="24"/>
                <w:u w:val="none"/>
              </w:rPr>
              <w:t xml:space="preserve">Semester: </w:t>
            </w:r>
          </w:p>
          <w:p w14:paraId="2B396F1B" w14:textId="77777777" w:rsidR="00B963EA" w:rsidRDefault="00391FB5">
            <w:pPr>
              <w:ind w:left="29"/>
              <w:jc w:val="center"/>
            </w:pPr>
            <w:r>
              <w:rPr>
                <w:rFonts w:ascii="Cambria" w:eastAsia="Cambria" w:hAnsi="Cambria" w:cs="Cambria"/>
                <w:sz w:val="24"/>
                <w:u w:val="none"/>
              </w:rPr>
              <w:t>4</w:t>
            </w:r>
            <w:r>
              <w:rPr>
                <w:rFonts w:ascii="Cambria" w:eastAsia="Cambria" w:hAnsi="Cambria" w:cs="Cambria"/>
                <w:sz w:val="16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68265D" w14:textId="77777777" w:rsidR="00B963EA" w:rsidRDefault="00391FB5">
            <w:pPr>
              <w:ind w:left="22"/>
              <w:jc w:val="center"/>
            </w:pPr>
            <w:r>
              <w:rPr>
                <w:rFonts w:ascii="Cambria" w:eastAsia="Cambria" w:hAnsi="Cambria" w:cs="Cambria"/>
                <w:sz w:val="24"/>
                <w:u w:val="none"/>
              </w:rPr>
              <w:t xml:space="preserve">Name of the Teaching Faculty:  </w:t>
            </w:r>
            <w:proofErr w:type="spellStart"/>
            <w:r>
              <w:rPr>
                <w:rFonts w:ascii="Cambria" w:eastAsia="Cambria" w:hAnsi="Cambria" w:cs="Cambria"/>
                <w:sz w:val="24"/>
                <w:u w:val="none"/>
              </w:rPr>
              <w:t>Er</w:t>
            </w:r>
            <w:proofErr w:type="spellEnd"/>
            <w:r>
              <w:rPr>
                <w:rFonts w:ascii="Cambria" w:eastAsia="Cambria" w:hAnsi="Cambria" w:cs="Cambria"/>
                <w:sz w:val="24"/>
                <w:u w:val="none"/>
              </w:rPr>
              <w:t>. BISWAJIT PARIDA</w:t>
            </w:r>
          </w:p>
        </w:tc>
      </w:tr>
      <w:tr w:rsidR="00B963EA" w14:paraId="1DCE8984" w14:textId="77777777">
        <w:trPr>
          <w:trHeight w:val="434"/>
        </w:trPr>
        <w:tc>
          <w:tcPr>
            <w:tcW w:w="1111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D38A7E3" w14:textId="77777777" w:rsidR="00B963EA" w:rsidRDefault="00391FB5">
            <w:pPr>
              <w:ind w:left="5"/>
            </w:pPr>
            <w:r>
              <w:rPr>
                <w:rFonts w:ascii="Cambria" w:eastAsia="Cambria" w:hAnsi="Cambria" w:cs="Cambria"/>
                <w:b w:val="0"/>
                <w:sz w:val="24"/>
                <w:u w:val="none"/>
              </w:rPr>
              <w:t>Week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418D955E" w14:textId="77777777" w:rsidR="00B963EA" w:rsidRDefault="00391FB5">
            <w:pPr>
              <w:ind w:left="5"/>
            </w:pPr>
            <w:r>
              <w:rPr>
                <w:rFonts w:ascii="Cambria" w:eastAsia="Cambria" w:hAnsi="Cambria" w:cs="Cambria"/>
                <w:b w:val="0"/>
                <w:sz w:val="24"/>
                <w:u w:val="none"/>
              </w:rPr>
              <w:t>Class Day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A8122F" w14:textId="77777777" w:rsidR="00B963EA" w:rsidRDefault="00391FB5">
            <w:pPr>
              <w:ind w:left="22"/>
              <w:jc w:val="center"/>
            </w:pPr>
            <w:r>
              <w:rPr>
                <w:rFonts w:ascii="Cambria" w:eastAsia="Cambria" w:hAnsi="Cambria" w:cs="Cambria"/>
                <w:b w:val="0"/>
                <w:sz w:val="24"/>
                <w:u w:val="none"/>
              </w:rPr>
              <w:t>Theory / Practical Topics</w:t>
            </w:r>
          </w:p>
        </w:tc>
      </w:tr>
      <w:tr w:rsidR="00B963EA" w14:paraId="7E604A22" w14:textId="77777777">
        <w:trPr>
          <w:trHeight w:val="290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177E4AEC" w14:textId="77777777" w:rsidR="00B963EA" w:rsidRDefault="00391FB5">
            <w:pPr>
              <w:ind w:left="27"/>
              <w:jc w:val="center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1272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630CFB86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1A41F0" w14:textId="77777777" w:rsidR="00B963EA" w:rsidRDefault="00391FB5">
            <w:pPr>
              <w:ind w:left="0"/>
            </w:pPr>
            <w:r>
              <w:rPr>
                <w:rFonts w:ascii="Times New Roman" w:eastAsia="Times New Roman" w:hAnsi="Times New Roman" w:cs="Times New Roman"/>
                <w:sz w:val="22"/>
                <w:u w:val="none"/>
              </w:rPr>
              <w:t xml:space="preserve">1. MEASURING INSTRUMENTS </w:t>
            </w:r>
          </w:p>
        </w:tc>
      </w:tr>
      <w:tr w:rsidR="00B963EA" w14:paraId="0D06638F" w14:textId="77777777">
        <w:trPr>
          <w:trHeight w:val="638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4F08F229" w14:textId="77777777" w:rsidR="00B963EA" w:rsidRDefault="00B963EA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53EF9D2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02A87B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1.1 Define Accuracy, precision, Errors, Resolutions Sensitivity and tolerance. </w:t>
            </w:r>
          </w:p>
        </w:tc>
      </w:tr>
      <w:tr w:rsidR="00B963EA" w14:paraId="2C8222AA" w14:textId="77777777">
        <w:trPr>
          <w:trHeight w:val="598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49261594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516A42F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</w:tcPr>
          <w:p w14:paraId="60A57B9C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1.2 Classification of measuring instruments. </w:t>
            </w:r>
          </w:p>
          <w:p w14:paraId="4783F606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1.3 Explain Deflecting, controlling and damping arrangements in </w:t>
            </w:r>
          </w:p>
        </w:tc>
      </w:tr>
      <w:tr w:rsidR="00B963EA" w14:paraId="26B6FCA9" w14:textId="77777777">
        <w:trPr>
          <w:trHeight w:val="665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1778AF79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BF07506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7750" w:type="dxa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C62645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1.3 Explain Deflecting, controlling and damping arrangements in indicating type of instruments.</w:t>
            </w:r>
          </w:p>
        </w:tc>
      </w:tr>
      <w:tr w:rsidR="00B963EA" w14:paraId="26708509" w14:textId="77777777">
        <w:trPr>
          <w:trHeight w:val="754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5079FD5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08B9050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2C100D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1.3 Explain Deflecting, controlling and damping arrangements in indicating type of instruments.</w:t>
            </w:r>
          </w:p>
        </w:tc>
      </w:tr>
      <w:tr w:rsidR="00B963EA" w14:paraId="09F9E666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5AC7A98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4E7E846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C66ABE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1.4 Calibration of instruments. </w:t>
            </w:r>
          </w:p>
        </w:tc>
      </w:tr>
      <w:tr w:rsidR="00B963EA" w14:paraId="0AA779B7" w14:textId="77777777">
        <w:trPr>
          <w:trHeight w:val="1001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530895B2" w14:textId="77777777" w:rsidR="00B963EA" w:rsidRDefault="00391FB5">
            <w:pPr>
              <w:ind w:left="27"/>
              <w:jc w:val="center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B63A1D0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435B5E" w14:textId="77777777" w:rsidR="00B963EA" w:rsidRDefault="00391FB5">
            <w:pPr>
              <w:numPr>
                <w:ilvl w:val="0"/>
                <w:numId w:val="1"/>
              </w:numPr>
              <w:spacing w:after="48"/>
              <w:ind w:hanging="221"/>
            </w:pPr>
            <w:r>
              <w:rPr>
                <w:rFonts w:ascii="Times New Roman" w:eastAsia="Times New Roman" w:hAnsi="Times New Roman" w:cs="Times New Roman"/>
                <w:sz w:val="22"/>
                <w:u w:val="none"/>
              </w:rPr>
              <w:t xml:space="preserve">ANALOG AMMETERS AND VOLTMETERS </w:t>
            </w:r>
          </w:p>
          <w:p w14:paraId="1B14DE79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2.1. Describe Construction, principle of operation, errors, ranges merits and demerits of: </w:t>
            </w:r>
          </w:p>
        </w:tc>
      </w:tr>
      <w:tr w:rsidR="00B963EA" w14:paraId="2AA663D5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5F505F8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3F2E68B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83281C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2.1.1 Moving iron type instruments. </w:t>
            </w:r>
          </w:p>
        </w:tc>
      </w:tr>
      <w:tr w:rsidR="00B963EA" w14:paraId="1BC367E3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4C50BBEB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0460288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DC0548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2.1.2 Permanent Magnet Moving coil type instruments. </w:t>
            </w:r>
          </w:p>
        </w:tc>
      </w:tr>
      <w:tr w:rsidR="00B963EA" w14:paraId="6E66324E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327522F1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2CA4939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67E919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2.1.2 Permanent Magnet Moving coil type instruments. </w:t>
            </w:r>
          </w:p>
        </w:tc>
      </w:tr>
      <w:tr w:rsidR="00B963EA" w14:paraId="231AD411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1A4CC73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A444A32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DF21A6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2.1.3 Dynamometer type instruments </w:t>
            </w:r>
          </w:p>
        </w:tc>
      </w:tr>
      <w:tr w:rsidR="00B963EA" w14:paraId="79C4C389" w14:textId="77777777">
        <w:trPr>
          <w:trHeight w:val="581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7466644" w14:textId="77777777" w:rsidR="00B963EA" w:rsidRDefault="00391FB5">
            <w:pPr>
              <w:ind w:left="24"/>
              <w:jc w:val="center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42CE3397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9E0F7A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2.1.3 Dynamometer type instruments </w:t>
            </w:r>
          </w:p>
        </w:tc>
      </w:tr>
      <w:tr w:rsidR="00B963EA" w14:paraId="2F3D5FE0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0C8E67AB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4E2BB934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CCE90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2.1.4 Rectifier type instruments </w:t>
            </w:r>
          </w:p>
        </w:tc>
      </w:tr>
      <w:tr w:rsidR="00B963EA" w14:paraId="2FE83A45" w14:textId="77777777">
        <w:trPr>
          <w:trHeight w:val="710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6093EE10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620C5EA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555D46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2.2 Extend the range of instruments by use of shunts and Multipliers. </w:t>
            </w:r>
          </w:p>
        </w:tc>
      </w:tr>
      <w:tr w:rsidR="00B963EA" w14:paraId="40F65712" w14:textId="77777777">
        <w:trPr>
          <w:trHeight w:val="56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7B103BDC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8D55C1C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3B7B4E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2.3 Solve Numerical </w:t>
            </w:r>
          </w:p>
        </w:tc>
      </w:tr>
      <w:tr w:rsidR="00B963EA" w14:paraId="0185E614" w14:textId="77777777" w:rsidTr="002B27AF">
        <w:trPr>
          <w:trHeight w:val="1058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8" w:space="0" w:color="000000"/>
              <w:right w:val="single" w:sz="15" w:space="0" w:color="000000"/>
            </w:tcBorders>
          </w:tcPr>
          <w:p w14:paraId="45773191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8" w:space="0" w:color="000000"/>
              <w:right w:val="single" w:sz="8" w:space="0" w:color="000000"/>
            </w:tcBorders>
          </w:tcPr>
          <w:p w14:paraId="08B57453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3C562A" w14:textId="77777777" w:rsidR="00B963EA" w:rsidRDefault="00391FB5">
            <w:pPr>
              <w:numPr>
                <w:ilvl w:val="0"/>
                <w:numId w:val="2"/>
              </w:numPr>
              <w:ind w:hanging="259"/>
            </w:pPr>
            <w:r>
              <w:rPr>
                <w:rFonts w:ascii="Times New Roman" w:eastAsia="Times New Roman" w:hAnsi="Times New Roman" w:cs="Times New Roman"/>
                <w:sz w:val="26"/>
                <w:u w:val="none"/>
              </w:rPr>
              <w:t xml:space="preserve">WATTMETERS AND MEASUREMENT OF POWER </w:t>
            </w:r>
          </w:p>
          <w:p w14:paraId="09C26413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3.1 Describe Construction, principle of working of Dynamometer type wattmeter. (LPF and UPF type) </w:t>
            </w:r>
          </w:p>
        </w:tc>
      </w:tr>
      <w:tr w:rsidR="00B963EA" w14:paraId="0A00B10C" w14:textId="77777777" w:rsidTr="002B27AF">
        <w:trPr>
          <w:trHeight w:val="857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8D83116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68DFC5B9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B14067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3.1 Describe Construction, principle of working of Dynamometer type wattmeter. (LPF and UPF type) </w:t>
            </w:r>
          </w:p>
        </w:tc>
      </w:tr>
    </w:tbl>
    <w:p w14:paraId="5794D620" w14:textId="77777777" w:rsidR="00B963EA" w:rsidRDefault="00B963EA">
      <w:pPr>
        <w:ind w:left="-1440" w:right="10800"/>
      </w:pPr>
    </w:p>
    <w:tbl>
      <w:tblPr>
        <w:tblStyle w:val="TableGrid"/>
        <w:tblW w:w="10133" w:type="dxa"/>
        <w:tblInd w:w="-422" w:type="dxa"/>
        <w:tblCellMar>
          <w:top w:w="55" w:type="dxa"/>
          <w:left w:w="0" w:type="dxa"/>
          <w:bottom w:w="0" w:type="dxa"/>
          <w:right w:w="17" w:type="dxa"/>
        </w:tblCellMar>
        <w:tblLook w:val="04A0" w:firstRow="1" w:lastRow="0" w:firstColumn="1" w:lastColumn="0" w:noHBand="0" w:noVBand="1"/>
      </w:tblPr>
      <w:tblGrid>
        <w:gridCol w:w="1111"/>
        <w:gridCol w:w="485"/>
        <w:gridCol w:w="787"/>
        <w:gridCol w:w="7750"/>
      </w:tblGrid>
      <w:tr w:rsidR="00B963EA" w14:paraId="59872785" w14:textId="77777777" w:rsidTr="002B27AF">
        <w:trPr>
          <w:trHeight w:val="886"/>
        </w:trPr>
        <w:tc>
          <w:tcPr>
            <w:tcW w:w="1111" w:type="dxa"/>
            <w:vMerge w:val="restar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3E76F62" w14:textId="77777777" w:rsidR="00B963EA" w:rsidRDefault="00391FB5">
            <w:pPr>
              <w:ind w:left="22"/>
              <w:jc w:val="center"/>
            </w:pPr>
            <w:r>
              <w:rPr>
                <w:b w:val="0"/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48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60A8A956" w14:textId="77777777" w:rsidR="00B963EA" w:rsidRDefault="00391FB5">
            <w:pPr>
              <w:ind w:left="38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87" w:type="dxa"/>
            <w:tcBorders>
              <w:top w:val="single" w:sz="15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417544EC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E1F52A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3.2 The Errors in Dynamometer type wattmeter and methods of their correction. </w:t>
            </w:r>
          </w:p>
        </w:tc>
      </w:tr>
      <w:tr w:rsidR="00B963EA" w14:paraId="1D0998EA" w14:textId="77777777" w:rsidTr="002B27AF">
        <w:trPr>
          <w:trHeight w:val="391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3103FC4C" w14:textId="77777777" w:rsidR="00B963EA" w:rsidRDefault="00B963EA">
            <w:pPr>
              <w:spacing w:after="160"/>
              <w:ind w:left="0"/>
            </w:pPr>
          </w:p>
        </w:tc>
        <w:tc>
          <w:tcPr>
            <w:tcW w:w="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00F2C76E" w14:textId="77777777" w:rsidR="00B963EA" w:rsidRDefault="00B963EA">
            <w:pPr>
              <w:spacing w:after="160"/>
              <w:ind w:left="0"/>
            </w:pPr>
          </w:p>
        </w:tc>
        <w:tc>
          <w:tcPr>
            <w:tcW w:w="7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7CD975F0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3rd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E741F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3.3 Discuss Induction type watt meters. </w:t>
            </w:r>
          </w:p>
        </w:tc>
      </w:tr>
      <w:tr w:rsidR="00B963EA" w14:paraId="67C500C7" w14:textId="77777777" w:rsidTr="002B27AF">
        <w:trPr>
          <w:trHeight w:val="581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43BFFB5" w14:textId="77777777" w:rsidR="00B963EA" w:rsidRDefault="00B963EA">
            <w:pPr>
              <w:spacing w:after="160"/>
              <w:ind w:left="0"/>
            </w:pPr>
          </w:p>
        </w:tc>
        <w:tc>
          <w:tcPr>
            <w:tcW w:w="485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nil"/>
            </w:tcBorders>
          </w:tcPr>
          <w:p w14:paraId="5CCD8D28" w14:textId="77777777" w:rsidR="00B963EA" w:rsidRDefault="00B963EA">
            <w:pPr>
              <w:spacing w:after="160"/>
              <w:ind w:left="0"/>
            </w:pPr>
          </w:p>
        </w:tc>
        <w:tc>
          <w:tcPr>
            <w:tcW w:w="787" w:type="dxa"/>
            <w:tcBorders>
              <w:top w:val="single" w:sz="8" w:space="0" w:color="000000"/>
              <w:left w:val="nil"/>
              <w:bottom w:val="single" w:sz="15" w:space="0" w:color="000000"/>
              <w:right w:val="single" w:sz="8" w:space="0" w:color="000000"/>
            </w:tcBorders>
          </w:tcPr>
          <w:p w14:paraId="54AD1F88" w14:textId="77777777" w:rsidR="00B963EA" w:rsidRDefault="00391FB5">
            <w:pPr>
              <w:ind w:left="2"/>
            </w:pPr>
            <w:r>
              <w:rPr>
                <w:b w:val="0"/>
                <w:sz w:val="22"/>
                <w:u w:val="none"/>
              </w:rPr>
              <w:t>4th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09F82BF" w14:textId="77777777" w:rsidR="00B963EA" w:rsidRDefault="00391FB5">
            <w:pPr>
              <w:numPr>
                <w:ilvl w:val="0"/>
                <w:numId w:val="3"/>
              </w:numPr>
              <w:ind w:hanging="259"/>
            </w:pPr>
            <w:r>
              <w:rPr>
                <w:rFonts w:ascii="Times New Roman" w:eastAsia="Times New Roman" w:hAnsi="Times New Roman" w:cs="Times New Roman"/>
                <w:sz w:val="26"/>
                <w:u w:val="none"/>
              </w:rPr>
              <w:t xml:space="preserve">ENERGYMETERS AND MEASUREMENT OF ENERGY </w:t>
            </w:r>
          </w:p>
          <w:p w14:paraId="526780CC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4.1 </w:t>
            </w:r>
            <w:proofErr w:type="gramStart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Introduction .</w:t>
            </w:r>
            <w:proofErr w:type="gramEnd"/>
          </w:p>
        </w:tc>
      </w:tr>
      <w:tr w:rsidR="00B963EA" w14:paraId="3D2780F6" w14:textId="77777777" w:rsidTr="002B27AF">
        <w:trPr>
          <w:trHeight w:val="97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BBBB700" w14:textId="77777777" w:rsidR="00B963EA" w:rsidRDefault="00B963EA">
            <w:pPr>
              <w:spacing w:after="160"/>
              <w:ind w:left="0"/>
            </w:pPr>
          </w:p>
        </w:tc>
        <w:tc>
          <w:tcPr>
            <w:tcW w:w="485" w:type="dxa"/>
            <w:vMerge w:val="restart"/>
            <w:tcBorders>
              <w:top w:val="single" w:sz="15" w:space="0" w:color="000000"/>
              <w:left w:val="single" w:sz="12" w:space="0" w:color="000000"/>
              <w:bottom w:val="single" w:sz="15" w:space="0" w:color="000000"/>
              <w:right w:val="nil"/>
            </w:tcBorders>
            <w:vAlign w:val="bottom"/>
          </w:tcPr>
          <w:p w14:paraId="3B683346" w14:textId="77777777" w:rsidR="00B963EA" w:rsidRDefault="00391FB5">
            <w:pPr>
              <w:ind w:left="38"/>
            </w:pPr>
            <w:r>
              <w:rPr>
                <w:b w:val="0"/>
                <w:sz w:val="22"/>
                <w:u w:val="none"/>
              </w:rPr>
              <w:t>1st</w:t>
            </w:r>
          </w:p>
        </w:tc>
        <w:tc>
          <w:tcPr>
            <w:tcW w:w="787" w:type="dxa"/>
            <w:vMerge w:val="restart"/>
            <w:tcBorders>
              <w:top w:val="single" w:sz="15" w:space="0" w:color="000000"/>
              <w:left w:val="nil"/>
              <w:bottom w:val="single" w:sz="15" w:space="0" w:color="000000"/>
              <w:right w:val="single" w:sz="8" w:space="0" w:color="000000"/>
            </w:tcBorders>
          </w:tcPr>
          <w:p w14:paraId="2783C7B8" w14:textId="77777777" w:rsidR="00B963EA" w:rsidRDefault="00391FB5">
            <w:pPr>
              <w:ind w:left="2"/>
            </w:pPr>
            <w:r>
              <w:rPr>
                <w:b w:val="0"/>
                <w:sz w:val="22"/>
                <w:u w:val="none"/>
              </w:rPr>
              <w:t>5th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9195AB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4.2 Single Phase Induction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type</w:t>
            </w:r>
            <w:proofErr w:type="gramEnd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 Energy meters – construction, working principle and their compensation &amp; adjustments. </w:t>
            </w:r>
          </w:p>
        </w:tc>
      </w:tr>
      <w:tr w:rsidR="00B963EA" w14:paraId="376A6236" w14:textId="77777777" w:rsidTr="002B27AF">
        <w:trPr>
          <w:trHeight w:val="1087"/>
        </w:trPr>
        <w:tc>
          <w:tcPr>
            <w:tcW w:w="1111" w:type="dxa"/>
            <w:vMerge w:val="restart"/>
            <w:tcBorders>
              <w:top w:val="single" w:sz="4" w:space="0" w:color="auto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2F8B2DEB" w14:textId="77777777" w:rsidR="00B963EA" w:rsidRDefault="00391FB5">
            <w:pPr>
              <w:ind w:left="19"/>
              <w:jc w:val="center"/>
            </w:pPr>
            <w:r>
              <w:rPr>
                <w:b w:val="0"/>
                <w:sz w:val="22"/>
                <w:u w:val="none"/>
              </w:rPr>
              <w:t>5th</w:t>
            </w:r>
          </w:p>
        </w:tc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5" w:space="0" w:color="000000"/>
              <w:right w:val="nil"/>
            </w:tcBorders>
          </w:tcPr>
          <w:p w14:paraId="096D4DF7" w14:textId="77777777" w:rsidR="00B963EA" w:rsidRDefault="00B963EA">
            <w:pPr>
              <w:spacing w:after="160"/>
              <w:ind w:left="0"/>
            </w:pPr>
          </w:p>
        </w:tc>
        <w:tc>
          <w:tcPr>
            <w:tcW w:w="787" w:type="dxa"/>
            <w:vMerge/>
            <w:tcBorders>
              <w:top w:val="nil"/>
              <w:left w:val="nil"/>
              <w:bottom w:val="single" w:sz="15" w:space="0" w:color="000000"/>
              <w:right w:val="single" w:sz="8" w:space="0" w:color="000000"/>
            </w:tcBorders>
          </w:tcPr>
          <w:p w14:paraId="4154BC0C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BEDE7D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4.2 Single Phase Induction </w:t>
            </w:r>
            <w:proofErr w:type="gramStart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type</w:t>
            </w:r>
            <w:proofErr w:type="gramEnd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 Energy meters – construction, working principle and their compensation &amp; adjustments. </w:t>
            </w:r>
          </w:p>
        </w:tc>
      </w:tr>
      <w:tr w:rsidR="00B963EA" w14:paraId="436FB6AE" w14:textId="77777777" w:rsidTr="002B27AF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074694AD" w14:textId="77777777" w:rsidR="00B963EA" w:rsidRDefault="00B963EA">
            <w:pPr>
              <w:spacing w:after="160"/>
              <w:ind w:left="0"/>
            </w:pPr>
          </w:p>
        </w:tc>
        <w:tc>
          <w:tcPr>
            <w:tcW w:w="48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39C26945" w14:textId="77777777" w:rsidR="00B963EA" w:rsidRDefault="00391FB5">
            <w:pPr>
              <w:ind w:left="38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87" w:type="dxa"/>
            <w:tcBorders>
              <w:top w:val="single" w:sz="15" w:space="0" w:color="000000"/>
              <w:left w:val="nil"/>
              <w:bottom w:val="single" w:sz="15" w:space="0" w:color="000000"/>
              <w:right w:val="single" w:sz="8" w:space="0" w:color="000000"/>
            </w:tcBorders>
          </w:tcPr>
          <w:p w14:paraId="724D4D49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9AE5D4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4.3 Testing of Energy Meters. </w:t>
            </w:r>
          </w:p>
        </w:tc>
      </w:tr>
      <w:tr w:rsidR="00B963EA" w14:paraId="102B10BD" w14:textId="77777777" w:rsidTr="002B27AF">
        <w:trPr>
          <w:trHeight w:val="87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2FC001AF" w14:textId="77777777" w:rsidR="00B963EA" w:rsidRDefault="00B963EA">
            <w:pPr>
              <w:spacing w:after="160"/>
              <w:ind w:left="0"/>
            </w:pPr>
          </w:p>
        </w:tc>
        <w:tc>
          <w:tcPr>
            <w:tcW w:w="48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740D738F" w14:textId="77777777" w:rsidR="00B963EA" w:rsidRDefault="00391FB5">
            <w:pPr>
              <w:ind w:left="38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787" w:type="dxa"/>
            <w:tcBorders>
              <w:top w:val="single" w:sz="15" w:space="0" w:color="000000"/>
              <w:left w:val="nil"/>
              <w:bottom w:val="single" w:sz="15" w:space="0" w:color="000000"/>
              <w:right w:val="single" w:sz="8" w:space="0" w:color="000000"/>
            </w:tcBorders>
          </w:tcPr>
          <w:p w14:paraId="43171EC0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037182" w14:textId="77777777" w:rsidR="00B963EA" w:rsidRDefault="00391FB5">
            <w:pPr>
              <w:numPr>
                <w:ilvl w:val="0"/>
                <w:numId w:val="4"/>
              </w:numPr>
              <w:spacing w:after="4"/>
              <w:ind w:hanging="24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u w:val="none"/>
              </w:rPr>
              <w:t xml:space="preserve">MEASUREMENT OF SPEED, FREQUENCY AND POWER FACTOR </w:t>
            </w:r>
          </w:p>
          <w:p w14:paraId="44266630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5.1 Tachometers, types and working principles </w:t>
            </w:r>
          </w:p>
        </w:tc>
      </w:tr>
      <w:tr w:rsidR="00B963EA" w14:paraId="73907424" w14:textId="77777777" w:rsidTr="002B27AF">
        <w:trPr>
          <w:trHeight w:val="1044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F2DD935" w14:textId="77777777" w:rsidR="00B963EA" w:rsidRDefault="00B963EA">
            <w:pPr>
              <w:spacing w:after="160"/>
              <w:ind w:left="0"/>
            </w:pPr>
          </w:p>
        </w:tc>
        <w:tc>
          <w:tcPr>
            <w:tcW w:w="48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7CF2A915" w14:textId="77777777" w:rsidR="00B963EA" w:rsidRDefault="00391FB5">
            <w:pPr>
              <w:ind w:left="38"/>
            </w:pPr>
            <w:r>
              <w:rPr>
                <w:b w:val="0"/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87" w:type="dxa"/>
            <w:tcBorders>
              <w:top w:val="single" w:sz="15" w:space="0" w:color="000000"/>
              <w:left w:val="nil"/>
              <w:bottom w:val="single" w:sz="15" w:space="0" w:color="000000"/>
              <w:right w:val="single" w:sz="8" w:space="0" w:color="000000"/>
            </w:tcBorders>
          </w:tcPr>
          <w:p w14:paraId="044D7AE0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6F9AC0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5.2 Principle of operation and construction of Mechanical and Electrical resonance Type frequency meters. </w:t>
            </w:r>
          </w:p>
        </w:tc>
      </w:tr>
      <w:tr w:rsidR="00B963EA" w14:paraId="2F0F3BC5" w14:textId="77777777" w:rsidTr="002B27AF">
        <w:trPr>
          <w:trHeight w:val="1073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7C4725B" w14:textId="77777777" w:rsidR="00B963EA" w:rsidRDefault="00B963EA">
            <w:pPr>
              <w:spacing w:after="160"/>
              <w:ind w:left="0"/>
            </w:pPr>
          </w:p>
        </w:tc>
        <w:tc>
          <w:tcPr>
            <w:tcW w:w="48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1663C87B" w14:textId="77777777" w:rsidR="00B963EA" w:rsidRDefault="00391FB5">
            <w:pPr>
              <w:ind w:left="38"/>
            </w:pPr>
            <w:r>
              <w:rPr>
                <w:b w:val="0"/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87" w:type="dxa"/>
            <w:tcBorders>
              <w:top w:val="single" w:sz="15" w:space="0" w:color="000000"/>
              <w:left w:val="nil"/>
              <w:bottom w:val="single" w:sz="15" w:space="0" w:color="000000"/>
              <w:right w:val="single" w:sz="8" w:space="0" w:color="000000"/>
            </w:tcBorders>
          </w:tcPr>
          <w:p w14:paraId="0D0ECBBC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AAB5DB" w14:textId="77777777" w:rsidR="00B963EA" w:rsidRDefault="00391FB5">
            <w:pPr>
              <w:ind w:left="43" w:right="8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5.3 Principle of operation and working of Dynamometer type single phase and three phase power factor meters. </w:t>
            </w:r>
          </w:p>
        </w:tc>
      </w:tr>
      <w:tr w:rsidR="00B963EA" w14:paraId="4C10C3DB" w14:textId="77777777" w:rsidTr="002B27AF">
        <w:trPr>
          <w:trHeight w:val="914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7674CAA8" w14:textId="77777777" w:rsidR="00B963EA" w:rsidRDefault="00391FB5">
            <w:pPr>
              <w:ind w:left="22"/>
              <w:jc w:val="center"/>
            </w:pPr>
            <w:r>
              <w:rPr>
                <w:b w:val="0"/>
                <w:sz w:val="22"/>
                <w:u w:val="none"/>
              </w:rPr>
              <w:t>6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48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798F83EB" w14:textId="77777777" w:rsidR="00B963EA" w:rsidRDefault="00391FB5">
            <w:pPr>
              <w:ind w:left="38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787" w:type="dxa"/>
            <w:tcBorders>
              <w:top w:val="single" w:sz="15" w:space="0" w:color="000000"/>
              <w:left w:val="nil"/>
              <w:bottom w:val="single" w:sz="15" w:space="0" w:color="000000"/>
              <w:right w:val="single" w:sz="8" w:space="0" w:color="000000"/>
            </w:tcBorders>
          </w:tcPr>
          <w:p w14:paraId="11C4B600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286D991" w14:textId="77777777" w:rsidR="00B963EA" w:rsidRDefault="00391FB5">
            <w:pPr>
              <w:numPr>
                <w:ilvl w:val="0"/>
                <w:numId w:val="5"/>
              </w:numPr>
            </w:pPr>
            <w:r>
              <w:rPr>
                <w:rFonts w:ascii="Times New Roman" w:eastAsia="Times New Roman" w:hAnsi="Times New Roman" w:cs="Times New Roman"/>
                <w:sz w:val="26"/>
                <w:u w:val="none"/>
              </w:rPr>
              <w:t xml:space="preserve">MEASUREMENT OF RESISTANCE, INDUCTANCE&amp; CAPACITANCE </w:t>
            </w:r>
          </w:p>
          <w:p w14:paraId="4A557906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6.1 Classification of resistance. </w:t>
            </w:r>
          </w:p>
        </w:tc>
      </w:tr>
      <w:tr w:rsidR="00B963EA" w14:paraId="5B40F61C" w14:textId="77777777" w:rsidTr="002B27AF">
        <w:trPr>
          <w:trHeight w:val="69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3A3678E2" w14:textId="77777777" w:rsidR="00B963EA" w:rsidRDefault="00B963EA">
            <w:pPr>
              <w:spacing w:after="160"/>
              <w:ind w:left="0"/>
            </w:pPr>
          </w:p>
        </w:tc>
        <w:tc>
          <w:tcPr>
            <w:tcW w:w="48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56C84526" w14:textId="77777777" w:rsidR="00B963EA" w:rsidRDefault="00391FB5">
            <w:pPr>
              <w:ind w:left="38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87" w:type="dxa"/>
            <w:tcBorders>
              <w:top w:val="single" w:sz="15" w:space="0" w:color="000000"/>
              <w:left w:val="nil"/>
              <w:bottom w:val="single" w:sz="15" w:space="0" w:color="000000"/>
              <w:right w:val="single" w:sz="8" w:space="0" w:color="000000"/>
            </w:tcBorders>
          </w:tcPr>
          <w:p w14:paraId="5C11B4D8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3ADD8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6.1.1 Measurement of low resistance by potentiometer method</w:t>
            </w:r>
            <w:proofErr w:type="gramStart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. .</w:t>
            </w:r>
            <w:proofErr w:type="gramEnd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 </w:t>
            </w:r>
          </w:p>
        </w:tc>
      </w:tr>
      <w:tr w:rsidR="00B963EA" w14:paraId="4B00201A" w14:textId="77777777" w:rsidTr="002B27AF">
        <w:trPr>
          <w:trHeight w:val="710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662E6450" w14:textId="77777777" w:rsidR="00B963EA" w:rsidRDefault="00B963EA">
            <w:pPr>
              <w:spacing w:after="160"/>
              <w:ind w:left="0"/>
            </w:pPr>
          </w:p>
        </w:tc>
        <w:tc>
          <w:tcPr>
            <w:tcW w:w="48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1CCB5098" w14:textId="77777777" w:rsidR="00B963EA" w:rsidRDefault="00391FB5">
            <w:pPr>
              <w:ind w:left="38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787" w:type="dxa"/>
            <w:tcBorders>
              <w:top w:val="single" w:sz="15" w:space="0" w:color="000000"/>
              <w:left w:val="nil"/>
              <w:bottom w:val="single" w:sz="15" w:space="0" w:color="000000"/>
              <w:right w:val="single" w:sz="8" w:space="0" w:color="000000"/>
            </w:tcBorders>
          </w:tcPr>
          <w:p w14:paraId="3EDF908A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B8D640" w14:textId="77777777" w:rsidR="00B963EA" w:rsidRDefault="00391FB5">
            <w:pPr>
              <w:ind w:left="43"/>
              <w:jc w:val="both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6.1.</w:t>
            </w:r>
            <w:proofErr w:type="gramStart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2 .Measurement</w:t>
            </w:r>
            <w:proofErr w:type="gramEnd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 of medium resistance by wheat Stone bridge method. </w:t>
            </w:r>
          </w:p>
        </w:tc>
      </w:tr>
      <w:tr w:rsidR="00B963EA" w14:paraId="37DA2C03" w14:textId="77777777" w:rsidTr="002B27AF">
        <w:trPr>
          <w:trHeight w:val="69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EDC70E4" w14:textId="77777777" w:rsidR="00B963EA" w:rsidRDefault="00B963EA">
            <w:pPr>
              <w:spacing w:after="160"/>
              <w:ind w:left="0"/>
            </w:pPr>
          </w:p>
        </w:tc>
        <w:tc>
          <w:tcPr>
            <w:tcW w:w="48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49E3C6CD" w14:textId="77777777" w:rsidR="00B963EA" w:rsidRDefault="00391FB5">
            <w:pPr>
              <w:ind w:left="38"/>
            </w:pPr>
            <w:r>
              <w:rPr>
                <w:b w:val="0"/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87" w:type="dxa"/>
            <w:tcBorders>
              <w:top w:val="single" w:sz="15" w:space="0" w:color="000000"/>
              <w:left w:val="nil"/>
              <w:bottom w:val="single" w:sz="15" w:space="0" w:color="000000"/>
              <w:right w:val="single" w:sz="8" w:space="0" w:color="000000"/>
            </w:tcBorders>
          </w:tcPr>
          <w:p w14:paraId="424E767F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24BFAD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6.1.3 Measurement of high resistance by loss of charge method. </w:t>
            </w:r>
          </w:p>
        </w:tc>
      </w:tr>
      <w:tr w:rsidR="00B963EA" w14:paraId="12F3E70B" w14:textId="77777777" w:rsidTr="002B27AF">
        <w:trPr>
          <w:trHeight w:val="682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7D7329A" w14:textId="77777777" w:rsidR="00B963EA" w:rsidRDefault="00B963EA">
            <w:pPr>
              <w:spacing w:after="160"/>
              <w:ind w:left="0"/>
            </w:pPr>
          </w:p>
        </w:tc>
        <w:tc>
          <w:tcPr>
            <w:tcW w:w="48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25BD0AAC" w14:textId="77777777" w:rsidR="00B963EA" w:rsidRDefault="00391FB5">
            <w:pPr>
              <w:ind w:left="38"/>
            </w:pPr>
            <w:r>
              <w:rPr>
                <w:b w:val="0"/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87" w:type="dxa"/>
            <w:tcBorders>
              <w:top w:val="single" w:sz="15" w:space="0" w:color="000000"/>
              <w:left w:val="nil"/>
              <w:bottom w:val="single" w:sz="15" w:space="0" w:color="000000"/>
              <w:right w:val="single" w:sz="8" w:space="0" w:color="000000"/>
            </w:tcBorders>
          </w:tcPr>
          <w:p w14:paraId="604F4252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B03BD3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6.1.3 Measurement of high resistance by loss of charge method. </w:t>
            </w:r>
          </w:p>
        </w:tc>
      </w:tr>
      <w:tr w:rsidR="00B963EA" w14:paraId="2A683B37" w14:textId="77777777" w:rsidTr="002B27AF">
        <w:trPr>
          <w:trHeight w:val="725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nil"/>
              <w:right w:val="single" w:sz="15" w:space="0" w:color="000000"/>
            </w:tcBorders>
            <w:vAlign w:val="bottom"/>
          </w:tcPr>
          <w:p w14:paraId="31F35F39" w14:textId="77777777" w:rsidR="00B963EA" w:rsidRDefault="00391FB5">
            <w:pPr>
              <w:ind w:left="22"/>
              <w:jc w:val="center"/>
            </w:pPr>
            <w:r>
              <w:rPr>
                <w:b w:val="0"/>
                <w:sz w:val="22"/>
                <w:u w:val="none"/>
              </w:rPr>
              <w:t>7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48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6098D975" w14:textId="77777777" w:rsidR="00B963EA" w:rsidRDefault="00391FB5">
            <w:pPr>
              <w:ind w:left="38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787" w:type="dxa"/>
            <w:tcBorders>
              <w:top w:val="single" w:sz="15" w:space="0" w:color="000000"/>
              <w:left w:val="nil"/>
              <w:bottom w:val="single" w:sz="15" w:space="0" w:color="000000"/>
              <w:right w:val="single" w:sz="8" w:space="0" w:color="000000"/>
            </w:tcBorders>
          </w:tcPr>
          <w:p w14:paraId="62DB4FD8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92F25B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6.2 Construction, principle of operations </w:t>
            </w:r>
            <w:proofErr w:type="gramStart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of  Megger</w:t>
            </w:r>
            <w:proofErr w:type="gramEnd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 &amp; Earth tester for insulation resistance and earth resistance measurement respectively. </w:t>
            </w:r>
          </w:p>
        </w:tc>
      </w:tr>
      <w:tr w:rsidR="00B963EA" w14:paraId="1D929543" w14:textId="77777777" w:rsidTr="002B27AF">
        <w:trPr>
          <w:trHeight w:val="725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7BB4829F" w14:textId="77777777" w:rsidR="00B963EA" w:rsidRDefault="00B963EA">
            <w:pPr>
              <w:spacing w:after="160"/>
              <w:ind w:left="0"/>
            </w:pPr>
          </w:p>
        </w:tc>
        <w:tc>
          <w:tcPr>
            <w:tcW w:w="48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5703FF34" w14:textId="77777777" w:rsidR="00B963EA" w:rsidRDefault="00391FB5">
            <w:pPr>
              <w:ind w:left="38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87" w:type="dxa"/>
            <w:tcBorders>
              <w:top w:val="single" w:sz="15" w:space="0" w:color="000000"/>
              <w:left w:val="nil"/>
              <w:bottom w:val="single" w:sz="15" w:space="0" w:color="000000"/>
              <w:right w:val="single" w:sz="8" w:space="0" w:color="000000"/>
            </w:tcBorders>
          </w:tcPr>
          <w:p w14:paraId="4F624807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22218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6.2 Construction, principle of operations </w:t>
            </w:r>
            <w:proofErr w:type="gramStart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of  Megger</w:t>
            </w:r>
            <w:proofErr w:type="gramEnd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 &amp; Earth tester for insulation resistance and earth resistance measurement respectively. </w:t>
            </w:r>
          </w:p>
        </w:tc>
      </w:tr>
      <w:tr w:rsidR="00B963EA" w14:paraId="2DE7382E" w14:textId="77777777" w:rsidTr="002B27AF">
        <w:trPr>
          <w:trHeight w:val="754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1B74FB11" w14:textId="77777777" w:rsidR="00B963EA" w:rsidRDefault="00B963EA">
            <w:pPr>
              <w:spacing w:after="160"/>
              <w:ind w:left="0"/>
            </w:pPr>
          </w:p>
        </w:tc>
        <w:tc>
          <w:tcPr>
            <w:tcW w:w="48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71D078D7" w14:textId="77777777" w:rsidR="00B963EA" w:rsidRDefault="00391FB5">
            <w:pPr>
              <w:ind w:left="38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787" w:type="dxa"/>
            <w:tcBorders>
              <w:top w:val="single" w:sz="15" w:space="0" w:color="000000"/>
              <w:left w:val="nil"/>
              <w:bottom w:val="single" w:sz="15" w:space="0" w:color="000000"/>
              <w:right w:val="single" w:sz="8" w:space="0" w:color="000000"/>
            </w:tcBorders>
          </w:tcPr>
          <w:p w14:paraId="65B8BCC0" w14:textId="77777777" w:rsidR="00B963EA" w:rsidRDefault="00B963EA">
            <w:pPr>
              <w:spacing w:after="160"/>
              <w:ind w:left="0"/>
            </w:pP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2DFA46" w14:textId="77777777" w:rsidR="00B963EA" w:rsidRDefault="00391FB5">
            <w:pPr>
              <w:ind w:left="43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6.3 Construction and principles of Multimeter. (Analog and Digital) </w:t>
            </w:r>
          </w:p>
        </w:tc>
      </w:tr>
    </w:tbl>
    <w:p w14:paraId="1A631428" w14:textId="77777777" w:rsidR="00B963EA" w:rsidRDefault="00B963EA">
      <w:pPr>
        <w:ind w:left="-1440" w:right="10800"/>
      </w:pPr>
    </w:p>
    <w:tbl>
      <w:tblPr>
        <w:tblStyle w:val="TableGrid"/>
        <w:tblW w:w="10133" w:type="dxa"/>
        <w:tblInd w:w="-422" w:type="dxa"/>
        <w:tblCellMar>
          <w:top w:w="55" w:type="dxa"/>
          <w:left w:w="3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11"/>
        <w:gridCol w:w="1272"/>
        <w:gridCol w:w="7750"/>
      </w:tblGrid>
      <w:tr w:rsidR="00B963EA" w14:paraId="05518702" w14:textId="77777777">
        <w:trPr>
          <w:trHeight w:val="739"/>
        </w:trPr>
        <w:tc>
          <w:tcPr>
            <w:tcW w:w="1111" w:type="dxa"/>
            <w:vMerge w:val="restart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608F508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0AD1E15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4th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67CDDE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6.3 Construction and principles of Multimeter. (Analog and Digital) </w:t>
            </w:r>
          </w:p>
        </w:tc>
      </w:tr>
      <w:tr w:rsidR="00B963EA" w14:paraId="3A0D48BB" w14:textId="77777777">
        <w:trPr>
          <w:trHeight w:val="69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3B5100A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74350338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C96AA7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6.4 Measurement of inductance by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Maxewell’s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 Bridge method. </w:t>
            </w:r>
          </w:p>
        </w:tc>
      </w:tr>
      <w:tr w:rsidR="00B963EA" w14:paraId="4102A1E5" w14:textId="77777777">
        <w:trPr>
          <w:trHeight w:val="710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2AAC1363" w14:textId="77777777" w:rsidR="00B963EA" w:rsidRDefault="00391FB5">
            <w:pPr>
              <w:ind w:left="82"/>
              <w:jc w:val="center"/>
            </w:pPr>
            <w:r>
              <w:rPr>
                <w:b w:val="0"/>
                <w:sz w:val="22"/>
                <w:u w:val="none"/>
              </w:rPr>
              <w:t>8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670948F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FFF263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6.4 Measurement of inductance by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Maxewell’s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 Bridge method. </w:t>
            </w:r>
          </w:p>
        </w:tc>
      </w:tr>
      <w:tr w:rsidR="00B963EA" w14:paraId="7BF09DBA" w14:textId="77777777">
        <w:trPr>
          <w:trHeight w:val="69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1D09B78B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8D311CF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5F0285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6.5 Measurement of capacitance by Schering Bridge method </w:t>
            </w:r>
          </w:p>
        </w:tc>
      </w:tr>
      <w:tr w:rsidR="00B963EA" w14:paraId="25D4FB3D" w14:textId="77777777">
        <w:trPr>
          <w:trHeight w:val="797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8DFDAAF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ED55DFE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839AC2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6.5 Measurement of capacitance by Schering Bridge method </w:t>
            </w:r>
          </w:p>
        </w:tc>
      </w:tr>
      <w:tr w:rsidR="00B963EA" w14:paraId="3501728A" w14:textId="77777777">
        <w:trPr>
          <w:trHeight w:val="754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76B72940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6BB67123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1F3357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6.5 Measurement of capacitance by Schering Bridge method </w:t>
            </w:r>
          </w:p>
        </w:tc>
      </w:tr>
      <w:tr w:rsidR="00B963EA" w14:paraId="7B6AEF9E" w14:textId="77777777">
        <w:trPr>
          <w:trHeight w:val="449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393DB1F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A49F693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8535B9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Tutorial class</w:t>
            </w:r>
          </w:p>
        </w:tc>
      </w:tr>
      <w:tr w:rsidR="00B963EA" w14:paraId="5C106941" w14:textId="77777777">
        <w:trPr>
          <w:trHeight w:val="943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50777283" w14:textId="77777777" w:rsidR="00B963EA" w:rsidRDefault="00391FB5">
            <w:pPr>
              <w:ind w:left="82"/>
              <w:jc w:val="center"/>
            </w:pPr>
            <w:r>
              <w:rPr>
                <w:b w:val="0"/>
                <w:sz w:val="22"/>
                <w:u w:val="none"/>
              </w:rPr>
              <w:t>9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170FE02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D5437" w14:textId="77777777" w:rsidR="00B963EA" w:rsidRDefault="00391FB5">
            <w:pPr>
              <w:numPr>
                <w:ilvl w:val="0"/>
                <w:numId w:val="6"/>
              </w:numPr>
              <w:ind w:hanging="259"/>
            </w:pPr>
            <w:r>
              <w:rPr>
                <w:rFonts w:ascii="Times New Roman" w:eastAsia="Times New Roman" w:hAnsi="Times New Roman" w:cs="Times New Roman"/>
                <w:sz w:val="26"/>
                <w:u w:val="none"/>
              </w:rPr>
              <w:t xml:space="preserve">SENSORS AND TRANSDUCER </w:t>
            </w:r>
          </w:p>
          <w:p w14:paraId="7E249260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7.1. Define Transducer, sensing element or detector element and transduction elements</w:t>
            </w:r>
          </w:p>
        </w:tc>
      </w:tr>
      <w:tr w:rsidR="00B963EA" w14:paraId="201B3FF3" w14:textId="77777777">
        <w:trPr>
          <w:trHeight w:val="653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7CA2D088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D26DD28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FF02CD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7.1. Define Transducer, sensing element or detector element and transduction elements</w:t>
            </w:r>
          </w:p>
        </w:tc>
      </w:tr>
      <w:tr w:rsidR="00B963EA" w14:paraId="3EA6FC20" w14:textId="77777777">
        <w:trPr>
          <w:trHeight w:val="754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0712013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EE847BB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6"/>
                <w:u w:val="none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1487B5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7.2. Classify transducer. Give examples of various class of transducer. </w:t>
            </w:r>
          </w:p>
        </w:tc>
      </w:tr>
      <w:tr w:rsidR="00B963EA" w14:paraId="2B892619" w14:textId="77777777">
        <w:trPr>
          <w:trHeight w:val="857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27233B82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DAEA293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9FABA7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7.2. Classify transducer. Give examples of various class of transducer. </w:t>
            </w:r>
          </w:p>
        </w:tc>
      </w:tr>
      <w:tr w:rsidR="00B963EA" w14:paraId="07641946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7874D72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CB2E961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AFF558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7.3. Resistive transducer </w:t>
            </w:r>
          </w:p>
        </w:tc>
      </w:tr>
      <w:tr w:rsidR="00B963EA" w14:paraId="11FCC8EA" w14:textId="77777777">
        <w:trPr>
          <w:trHeight w:val="581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262A3FEA" w14:textId="77777777" w:rsidR="00B963EA" w:rsidRDefault="00391FB5">
            <w:pPr>
              <w:ind w:left="79"/>
              <w:jc w:val="center"/>
            </w:pPr>
            <w:r>
              <w:rPr>
                <w:b w:val="0"/>
                <w:sz w:val="22"/>
                <w:u w:val="none"/>
              </w:rPr>
              <w:lastRenderedPageBreak/>
              <w:t>10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DE2B14D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B8A0C7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7.3. Resistive transducer </w:t>
            </w:r>
          </w:p>
        </w:tc>
      </w:tr>
      <w:tr w:rsidR="00B963EA" w14:paraId="2E147797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29B46B96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9902446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C4F8B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7.3.1 Linear and angular motion potentiometer. </w:t>
            </w:r>
          </w:p>
        </w:tc>
      </w:tr>
      <w:tr w:rsidR="00B963EA" w14:paraId="087B3C81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623CAB81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4C8C50EC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095E80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7.3.1 Linear and angular motion potentiometer. </w:t>
            </w:r>
          </w:p>
        </w:tc>
      </w:tr>
      <w:tr w:rsidR="00B963EA" w14:paraId="1FAEE536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7ACCD8D5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FA75785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D551C5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7.3.2 Thermistor and Resistance thermometers. </w:t>
            </w:r>
          </w:p>
        </w:tc>
      </w:tr>
      <w:tr w:rsidR="00B963EA" w14:paraId="6BD61F25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39BF8CD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61A47C14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390086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7.3.2 Thermistor and Resistance thermometers. </w:t>
            </w:r>
          </w:p>
        </w:tc>
      </w:tr>
      <w:tr w:rsidR="00B963EA" w14:paraId="041BF4A7" w14:textId="77777777">
        <w:trPr>
          <w:trHeight w:val="581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nil"/>
              <w:right w:val="single" w:sz="15" w:space="0" w:color="000000"/>
            </w:tcBorders>
            <w:vAlign w:val="bottom"/>
          </w:tcPr>
          <w:p w14:paraId="1075C20F" w14:textId="77777777" w:rsidR="00B963EA" w:rsidRDefault="00391FB5">
            <w:pPr>
              <w:ind w:left="79"/>
              <w:jc w:val="center"/>
            </w:pPr>
            <w:r>
              <w:rPr>
                <w:b w:val="0"/>
                <w:sz w:val="22"/>
                <w:u w:val="none"/>
              </w:rPr>
              <w:t>11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0A2776B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BFFAA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7.3.3 Wire Resistance Strain Gauges </w:t>
            </w:r>
          </w:p>
        </w:tc>
      </w:tr>
      <w:tr w:rsidR="00B963EA" w14:paraId="06AA512B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3F85609E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7AD85ED8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B6F51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7.3.3 Wire Resistance Strain Gauges </w:t>
            </w:r>
          </w:p>
        </w:tc>
      </w:tr>
      <w:tr w:rsidR="00B963EA" w14:paraId="71B54AA4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4EF890D3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0D8BCF4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D5AF5E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7.4. Inductive Transducer </w:t>
            </w:r>
          </w:p>
        </w:tc>
      </w:tr>
      <w:tr w:rsidR="00B963EA" w14:paraId="776C388B" w14:textId="77777777">
        <w:trPr>
          <w:trHeight w:val="290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2FD56D6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nil"/>
              <w:right w:val="single" w:sz="8" w:space="0" w:color="000000"/>
            </w:tcBorders>
          </w:tcPr>
          <w:p w14:paraId="5BF920E3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6F99CD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7.4. Inductive Transducer </w:t>
            </w:r>
          </w:p>
        </w:tc>
      </w:tr>
    </w:tbl>
    <w:p w14:paraId="0DC21C11" w14:textId="77777777" w:rsidR="00B963EA" w:rsidRDefault="00B963EA">
      <w:pPr>
        <w:ind w:left="-1440" w:right="10800"/>
      </w:pPr>
    </w:p>
    <w:tbl>
      <w:tblPr>
        <w:tblStyle w:val="TableGrid"/>
        <w:tblW w:w="10133" w:type="dxa"/>
        <w:tblInd w:w="-422" w:type="dxa"/>
        <w:tblCellMar>
          <w:top w:w="62" w:type="dxa"/>
          <w:left w:w="3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11"/>
        <w:gridCol w:w="1272"/>
        <w:gridCol w:w="7750"/>
      </w:tblGrid>
      <w:tr w:rsidR="00B963EA" w14:paraId="77885E1E" w14:textId="77777777">
        <w:trPr>
          <w:trHeight w:val="434"/>
        </w:trPr>
        <w:tc>
          <w:tcPr>
            <w:tcW w:w="1111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ABB7D7B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5C9D890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85CFFA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Tutorial class</w:t>
            </w:r>
          </w:p>
        </w:tc>
      </w:tr>
      <w:tr w:rsidR="00B963EA" w14:paraId="3AE1B8B2" w14:textId="77777777">
        <w:trPr>
          <w:trHeight w:val="754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458F9CDC" w14:textId="77777777" w:rsidR="00B963EA" w:rsidRDefault="00391FB5">
            <w:pPr>
              <w:ind w:left="79"/>
              <w:jc w:val="center"/>
            </w:pPr>
            <w:r>
              <w:rPr>
                <w:b w:val="0"/>
                <w:sz w:val="22"/>
                <w:u w:val="none"/>
              </w:rPr>
              <w:t>12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181766B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A8C02F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7.4.1 Principle of linear variable differential Transformer (LVDT) </w:t>
            </w:r>
          </w:p>
        </w:tc>
      </w:tr>
      <w:tr w:rsidR="00B963EA" w14:paraId="54043CB1" w14:textId="77777777">
        <w:trPr>
          <w:trHeight w:val="82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0077548B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7CF2FDBB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FCF9B5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7.4.1 Principle of linear variable differential Transformer (LVDT) </w:t>
            </w:r>
          </w:p>
        </w:tc>
      </w:tr>
      <w:tr w:rsidR="00B963EA" w14:paraId="2101750B" w14:textId="77777777">
        <w:trPr>
          <w:trHeight w:val="725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41992506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B2E1F0A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697D87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7.4.1 Principle of linear variable differential Transformer (LVDT) </w:t>
            </w:r>
          </w:p>
        </w:tc>
      </w:tr>
      <w:tr w:rsidR="00B963EA" w14:paraId="7B4EBCA9" w14:textId="77777777">
        <w:trPr>
          <w:trHeight w:val="52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4FF3E809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B196E38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A64916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7.4.2 Uses of LVDT. </w:t>
            </w:r>
          </w:p>
        </w:tc>
      </w:tr>
      <w:tr w:rsidR="00B963EA" w14:paraId="4A846D82" w14:textId="77777777">
        <w:trPr>
          <w:trHeight w:val="420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6A8A059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E1C4109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F7D3C7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Tutorial class</w:t>
            </w:r>
          </w:p>
        </w:tc>
      </w:tr>
      <w:tr w:rsidR="00B963EA" w14:paraId="79834D8B" w14:textId="77777777">
        <w:trPr>
          <w:trHeight w:val="581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5569E393" w14:textId="77777777" w:rsidR="00B963EA" w:rsidRDefault="00391FB5">
            <w:pPr>
              <w:ind w:left="79"/>
              <w:jc w:val="center"/>
            </w:pPr>
            <w:r>
              <w:rPr>
                <w:b w:val="0"/>
                <w:sz w:val="22"/>
                <w:u w:val="none"/>
              </w:rPr>
              <w:t>13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A4C65F4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F01C87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7.5. Capacitive Transducer. </w:t>
            </w:r>
          </w:p>
        </w:tc>
      </w:tr>
      <w:tr w:rsidR="00B963EA" w14:paraId="2F4BCC75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3D42B9EB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43E33FEB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17E228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7.5. Capacitive Transducer. </w:t>
            </w:r>
          </w:p>
        </w:tc>
      </w:tr>
      <w:tr w:rsidR="00B963EA" w14:paraId="7B5EFEA4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09EF79A1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4319BD6D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84D151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7.5.1 General principle of capacitive transducer. </w:t>
            </w:r>
          </w:p>
        </w:tc>
      </w:tr>
      <w:tr w:rsidR="00B963EA" w14:paraId="3B04945D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065BE134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DDB32AE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33E5D3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7.5.1 General principle of capacitive transducer. </w:t>
            </w:r>
          </w:p>
        </w:tc>
      </w:tr>
      <w:tr w:rsidR="00B963EA" w14:paraId="20E72283" w14:textId="77777777">
        <w:trPr>
          <w:trHeight w:val="39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9BC7CEA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F1101A4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78A1E2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Tutorial class</w:t>
            </w:r>
          </w:p>
        </w:tc>
      </w:tr>
      <w:tr w:rsidR="00B963EA" w14:paraId="537489AE" w14:textId="77777777">
        <w:trPr>
          <w:trHeight w:val="581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5E23B309" w14:textId="77777777" w:rsidR="00B963EA" w:rsidRDefault="00391FB5">
            <w:pPr>
              <w:ind w:left="79"/>
              <w:jc w:val="center"/>
            </w:pPr>
            <w:r>
              <w:rPr>
                <w:b w:val="0"/>
                <w:sz w:val="22"/>
                <w:u w:val="none"/>
              </w:rPr>
              <w:t>14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A9849FF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5B7A6D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7.5.2 Variable area capacitive transducer. </w:t>
            </w:r>
          </w:p>
        </w:tc>
      </w:tr>
      <w:tr w:rsidR="00B963EA" w14:paraId="61A295B9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38D2A922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4AF5DCA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ADB917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7.5.2 Variable area capacitive transducer. </w:t>
            </w:r>
          </w:p>
        </w:tc>
      </w:tr>
      <w:tr w:rsidR="00B963EA" w14:paraId="3F6169A0" w14:textId="77777777">
        <w:trPr>
          <w:trHeight w:val="754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3556C967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D793D2C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CA923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7.5.3 Change in distance between plate capacitive transducer. </w:t>
            </w:r>
          </w:p>
        </w:tc>
      </w:tr>
      <w:tr w:rsidR="00B963EA" w14:paraId="7E10299F" w14:textId="77777777">
        <w:trPr>
          <w:trHeight w:val="682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171DE4A9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70D9F072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EA496F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7.5.3 Change in distance between plate capacitive transducer. </w:t>
            </w:r>
          </w:p>
        </w:tc>
      </w:tr>
      <w:tr w:rsidR="00B963EA" w14:paraId="12F62D7E" w14:textId="77777777" w:rsidTr="002B27AF">
        <w:trPr>
          <w:trHeight w:val="69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8" w:space="0" w:color="000000"/>
              <w:right w:val="single" w:sz="15" w:space="0" w:color="000000"/>
            </w:tcBorders>
          </w:tcPr>
          <w:p w14:paraId="4D19B42B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E21B5C0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4688AE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7.6. Piezo electric Transducer and Hall Effect Transducer with their applications. </w:t>
            </w:r>
          </w:p>
        </w:tc>
      </w:tr>
      <w:tr w:rsidR="00B963EA" w14:paraId="6C0BC67B" w14:textId="77777777" w:rsidTr="002B27AF">
        <w:trPr>
          <w:trHeight w:val="624"/>
        </w:trPr>
        <w:tc>
          <w:tcPr>
            <w:tcW w:w="1111" w:type="dxa"/>
            <w:vMerge w:val="restart"/>
            <w:tcBorders>
              <w:top w:val="single" w:sz="1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093BE9AF" w14:textId="77777777" w:rsidR="00B963EA" w:rsidRDefault="00391FB5">
            <w:pPr>
              <w:ind w:left="79"/>
              <w:jc w:val="center"/>
            </w:pPr>
            <w:r>
              <w:rPr>
                <w:b w:val="0"/>
                <w:sz w:val="22"/>
                <w:u w:val="none"/>
              </w:rPr>
              <w:t>15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8086CF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1</w:t>
            </w:r>
            <w:r>
              <w:rPr>
                <w:b w:val="0"/>
                <w:sz w:val="15"/>
                <w:u w:val="none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C0A1CC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>7.6. Piezo electric Transducer and Hall Effect Transducer with their applications.</w:t>
            </w:r>
          </w:p>
        </w:tc>
      </w:tr>
      <w:tr w:rsidR="00B963EA" w14:paraId="1A77796A" w14:textId="77777777" w:rsidTr="002B27AF">
        <w:trPr>
          <w:trHeight w:val="72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14:paraId="1ACA3F71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BF0951C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542D1" w14:textId="77777777" w:rsidR="00B963EA" w:rsidRDefault="00391FB5">
            <w:pPr>
              <w:numPr>
                <w:ilvl w:val="0"/>
                <w:numId w:val="7"/>
              </w:numPr>
              <w:ind w:hanging="259"/>
            </w:pPr>
            <w:r>
              <w:rPr>
                <w:rFonts w:ascii="Times New Roman" w:eastAsia="Times New Roman" w:hAnsi="Times New Roman" w:cs="Times New Roman"/>
                <w:sz w:val="26"/>
                <w:u w:val="none"/>
              </w:rPr>
              <w:t xml:space="preserve">OSCILLOSCOPE </w:t>
            </w:r>
          </w:p>
          <w:p w14:paraId="74311820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8.1. Principle of operation of Cathode Ray Tube. </w:t>
            </w:r>
          </w:p>
        </w:tc>
      </w:tr>
      <w:tr w:rsidR="00B963EA" w14:paraId="7D220A4C" w14:textId="77777777" w:rsidTr="002B27AF">
        <w:trPr>
          <w:trHeight w:val="65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14:paraId="74799FA9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78EF1386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CCE2B6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8.2. Principle of operation of Oscilloscope (with help of block diagram). </w:t>
            </w:r>
          </w:p>
        </w:tc>
      </w:tr>
      <w:tr w:rsidR="00B963EA" w14:paraId="24ACF7D2" w14:textId="77777777" w:rsidTr="002B27AF">
        <w:trPr>
          <w:trHeight w:val="58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14:paraId="1DF20FEE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A59DCEC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7D442C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8.3. Measurement of DC Voltage &amp; current. </w:t>
            </w:r>
          </w:p>
        </w:tc>
      </w:tr>
      <w:tr w:rsidR="00B963EA" w14:paraId="42038865" w14:textId="77777777" w:rsidTr="002B27AF">
        <w:trPr>
          <w:trHeight w:val="4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14:paraId="1AABF0BC" w14:textId="77777777" w:rsidR="00B963EA" w:rsidRDefault="00B963EA">
            <w:pPr>
              <w:spacing w:after="160"/>
              <w:ind w:left="0"/>
            </w:pP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513F0DAD" w14:textId="77777777" w:rsidR="00B963EA" w:rsidRDefault="00391FB5">
            <w:pPr>
              <w:ind w:left="0"/>
            </w:pPr>
            <w:r>
              <w:rPr>
                <w:b w:val="0"/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AFC7438" w14:textId="77777777" w:rsidR="00B963EA" w:rsidRDefault="00391FB5">
            <w:pPr>
              <w:ind w:left="5"/>
            </w:pPr>
            <w:r>
              <w:rPr>
                <w:rFonts w:ascii="Times New Roman" w:eastAsia="Times New Roman" w:hAnsi="Times New Roman" w:cs="Times New Roman"/>
                <w:b w:val="0"/>
                <w:sz w:val="26"/>
                <w:u w:val="none"/>
              </w:rPr>
              <w:t xml:space="preserve">8.4. Measurement of AC Voltage, current, phase &amp; frequency. </w:t>
            </w:r>
          </w:p>
        </w:tc>
      </w:tr>
    </w:tbl>
    <w:p w14:paraId="1C9474DE" w14:textId="77777777" w:rsidR="00391FB5" w:rsidRDefault="00391FB5"/>
    <w:sectPr w:rsidR="00391FB5">
      <w:pgSz w:w="12240" w:h="15840"/>
      <w:pgMar w:top="1090" w:right="1440" w:bottom="1186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B24759"/>
    <w:multiLevelType w:val="hybridMultilevel"/>
    <w:tmpl w:val="E8C2F9A8"/>
    <w:lvl w:ilvl="0" w:tplc="5CF0D1F2">
      <w:start w:val="6"/>
      <w:numFmt w:val="decimal"/>
      <w:lvlText w:val="%1."/>
      <w:lvlJc w:val="left"/>
      <w:pPr>
        <w:ind w:left="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1F89CE2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56ABE10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4C420D2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6826872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D629042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DE83C8E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28638D0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5C29C74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70D6294"/>
    <w:multiLevelType w:val="hybridMultilevel"/>
    <w:tmpl w:val="3746015A"/>
    <w:lvl w:ilvl="0" w:tplc="1CFC4578">
      <w:start w:val="2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9088BB8">
      <w:start w:val="1"/>
      <w:numFmt w:val="lowerLetter"/>
      <w:lvlText w:val="%2"/>
      <w:lvlJc w:val="left"/>
      <w:pPr>
        <w:ind w:left="11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F66A268">
      <w:start w:val="1"/>
      <w:numFmt w:val="lowerRoman"/>
      <w:lvlText w:val="%3"/>
      <w:lvlJc w:val="left"/>
      <w:pPr>
        <w:ind w:left="18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B2DD4E">
      <w:start w:val="1"/>
      <w:numFmt w:val="decimal"/>
      <w:lvlText w:val="%4"/>
      <w:lvlJc w:val="left"/>
      <w:pPr>
        <w:ind w:left="25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F8BD76">
      <w:start w:val="1"/>
      <w:numFmt w:val="lowerLetter"/>
      <w:lvlText w:val="%5"/>
      <w:lvlJc w:val="left"/>
      <w:pPr>
        <w:ind w:left="32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F2F15E">
      <w:start w:val="1"/>
      <w:numFmt w:val="lowerRoman"/>
      <w:lvlText w:val="%6"/>
      <w:lvlJc w:val="left"/>
      <w:pPr>
        <w:ind w:left="39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4200C7E">
      <w:start w:val="1"/>
      <w:numFmt w:val="decimal"/>
      <w:lvlText w:val="%7"/>
      <w:lvlJc w:val="left"/>
      <w:pPr>
        <w:ind w:left="47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0CB5C4">
      <w:start w:val="1"/>
      <w:numFmt w:val="lowerLetter"/>
      <w:lvlText w:val="%8"/>
      <w:lvlJc w:val="left"/>
      <w:pPr>
        <w:ind w:left="54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8AFA44">
      <w:start w:val="1"/>
      <w:numFmt w:val="lowerRoman"/>
      <w:lvlText w:val="%9"/>
      <w:lvlJc w:val="left"/>
      <w:pPr>
        <w:ind w:left="61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C6607F4"/>
    <w:multiLevelType w:val="hybridMultilevel"/>
    <w:tmpl w:val="849CC166"/>
    <w:lvl w:ilvl="0" w:tplc="F272BCB8">
      <w:start w:val="5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780ACA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8226D8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ECB9C2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10E0FE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78A100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52B7C0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C06656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F21D94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DF27132"/>
    <w:multiLevelType w:val="hybridMultilevel"/>
    <w:tmpl w:val="9BEC1C0E"/>
    <w:lvl w:ilvl="0" w:tplc="A7306D50">
      <w:start w:val="7"/>
      <w:numFmt w:val="decimal"/>
      <w:lvlText w:val="%1."/>
      <w:lvlJc w:val="left"/>
      <w:pPr>
        <w:ind w:left="2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3A271C0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D8C6058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96CBD38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3B4C72C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EC80258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8382E88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0B6F4E6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478B8DE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0B6235C"/>
    <w:multiLevelType w:val="hybridMultilevel"/>
    <w:tmpl w:val="913C1BCE"/>
    <w:lvl w:ilvl="0" w:tplc="37287B48">
      <w:start w:val="3"/>
      <w:numFmt w:val="decimal"/>
      <w:lvlText w:val="%1."/>
      <w:lvlJc w:val="left"/>
      <w:pPr>
        <w:ind w:left="2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46233BC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AB4D8E2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7CAEB4C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4C62722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AE804BA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E46BFDE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1486ABC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96E0180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83F3F1C"/>
    <w:multiLevelType w:val="hybridMultilevel"/>
    <w:tmpl w:val="A240F47A"/>
    <w:lvl w:ilvl="0" w:tplc="A4664608">
      <w:start w:val="8"/>
      <w:numFmt w:val="decimal"/>
      <w:lvlText w:val="%1."/>
      <w:lvlJc w:val="left"/>
      <w:pPr>
        <w:ind w:left="2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D78FA82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3FE2032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2CC4A0C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86C6C2A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9C0F5B6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E70D858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104F2C0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B5C7342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A1F5253"/>
    <w:multiLevelType w:val="hybridMultilevel"/>
    <w:tmpl w:val="FD58D7C4"/>
    <w:lvl w:ilvl="0" w:tplc="0658AC06">
      <w:start w:val="4"/>
      <w:numFmt w:val="decimal"/>
      <w:lvlText w:val="%1."/>
      <w:lvlJc w:val="left"/>
      <w:pPr>
        <w:ind w:left="3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366459C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216415C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1FEDC20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2D4EEB6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E127FA8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F9440A8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6A8EB32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A08EFD4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3EA"/>
    <w:rsid w:val="002B27AF"/>
    <w:rsid w:val="00391FB5"/>
    <w:rsid w:val="00B96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2FB32"/>
  <w15:docId w15:val="{6F284197-17A9-41A1-97B9-DBDF1A6A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ind w:left="2196"/>
    </w:pPr>
    <w:rPr>
      <w:rFonts w:ascii="Calibri" w:eastAsia="Calibri" w:hAnsi="Calibri" w:cs="Calibri"/>
      <w:b/>
      <w:color w:val="000000"/>
      <w:sz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602BBE-28A5-4B2B-8C33-AE08F12A2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921</Words>
  <Characters>5250</Characters>
  <Application>Microsoft Office Word</Application>
  <DocSecurity>0</DocSecurity>
  <Lines>43</Lines>
  <Paragraphs>12</Paragraphs>
  <ScaleCrop>false</ScaleCrop>
  <Company/>
  <LinksUpToDate>false</LinksUpToDate>
  <CharactersWithSpaces>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SSIT</dc:creator>
  <cp:keywords/>
  <cp:lastModifiedBy>SSIT</cp:lastModifiedBy>
  <cp:revision>2</cp:revision>
  <dcterms:created xsi:type="dcterms:W3CDTF">2025-04-15T06:25:00Z</dcterms:created>
  <dcterms:modified xsi:type="dcterms:W3CDTF">2025-04-15T06:25:00Z</dcterms:modified>
</cp:coreProperties>
</file>