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E2065" w:rsidRDefault="00EE2065" w:rsidP="00EE2065">
      <w:pPr>
        <w:pStyle w:val="BodyText"/>
      </w:pPr>
      <w:r>
        <w:rPr>
          <w:noProof/>
        </w:rPr>
        <w:drawing>
          <wp:inline distT="0" distB="0" distL="0" distR="0">
            <wp:extent cx="6400800" cy="1266825"/>
            <wp:effectExtent l="133350" t="114300" r="133350" b="161925"/>
            <wp:docPr id="269" name="Picture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 name="download.jpg"/>
                    <pic:cNvPicPr/>
                  </pic:nvPicPr>
                  <pic:blipFill>
                    <a:blip r:embed="rId5">
                      <a:extLst>
                        <a:ext uri="{28A0092B-C50C-407E-A947-70E740481C1C}">
                          <a14:useLocalDpi xmlns:a14="http://schemas.microsoft.com/office/drawing/2010/main" val="0"/>
                        </a:ext>
                      </a:extLst>
                    </a:blip>
                    <a:stretch>
                      <a:fillRect/>
                    </a:stretch>
                  </pic:blipFill>
                  <pic:spPr>
                    <a:xfrm>
                      <a:off x="0" y="0"/>
                      <a:ext cx="6400800" cy="126682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EE2065" w:rsidRDefault="00EE2065" w:rsidP="00EE2065"/>
    <w:p w:rsidR="00EE2065" w:rsidRDefault="00EE2065" w:rsidP="00EE2065"/>
    <w:p w:rsidR="00EE2065" w:rsidRDefault="00EE2065" w:rsidP="00EE2065"/>
    <w:p w:rsidR="00EE2065" w:rsidRDefault="00EE2065" w:rsidP="00EE2065"/>
    <w:p w:rsidR="00EE2065" w:rsidRDefault="00EE2065" w:rsidP="00EE2065"/>
    <w:p w:rsidR="00EE2065" w:rsidRDefault="00EE2065" w:rsidP="00EE2065"/>
    <w:p w:rsidR="00EE2065" w:rsidRPr="00EE2065" w:rsidRDefault="00EE2065" w:rsidP="00EE2065"/>
    <w:p w:rsidR="00EE2065" w:rsidRPr="00EE2065" w:rsidRDefault="00EE2065" w:rsidP="00EE2065">
      <w:pPr>
        <w:pStyle w:val="BodyText"/>
        <w:tabs>
          <w:tab w:val="left" w:pos="4035"/>
        </w:tabs>
        <w:jc w:val="center"/>
        <w:rPr>
          <w:b/>
          <w:sz w:val="36"/>
          <w:szCs w:val="36"/>
        </w:rPr>
      </w:pPr>
      <w:r w:rsidRPr="00EE2065">
        <w:rPr>
          <w:b/>
          <w:sz w:val="36"/>
          <w:szCs w:val="36"/>
        </w:rPr>
        <w:t>LECTURE NOTES</w:t>
      </w:r>
    </w:p>
    <w:p w:rsidR="00EE2065" w:rsidRDefault="00EE2065" w:rsidP="00EE2065">
      <w:pPr>
        <w:pStyle w:val="BodyText"/>
        <w:tabs>
          <w:tab w:val="left" w:pos="4035"/>
        </w:tabs>
      </w:pPr>
    </w:p>
    <w:p w:rsidR="00EE2065" w:rsidRDefault="00EE2065" w:rsidP="00EE2065">
      <w:pPr>
        <w:pStyle w:val="BodyText"/>
        <w:tabs>
          <w:tab w:val="left" w:pos="4035"/>
        </w:tabs>
        <w:jc w:val="center"/>
        <w:rPr>
          <w:b/>
        </w:rPr>
      </w:pPr>
      <w:r w:rsidRPr="00EE2065">
        <w:rPr>
          <w:b/>
        </w:rPr>
        <w:t>ON</w:t>
      </w:r>
    </w:p>
    <w:p w:rsidR="00EE2065" w:rsidRPr="00EE2065" w:rsidRDefault="00EE2065" w:rsidP="00EE2065">
      <w:pPr>
        <w:pStyle w:val="BodyText"/>
        <w:tabs>
          <w:tab w:val="left" w:pos="4035"/>
        </w:tabs>
        <w:jc w:val="center"/>
        <w:rPr>
          <w:b/>
        </w:rPr>
      </w:pPr>
    </w:p>
    <w:p w:rsidR="00EE2065" w:rsidRPr="00EE2065" w:rsidRDefault="00EE2065" w:rsidP="00EE2065">
      <w:pPr>
        <w:pStyle w:val="BodyText"/>
        <w:tabs>
          <w:tab w:val="left" w:pos="4035"/>
        </w:tabs>
        <w:jc w:val="center"/>
        <w:rPr>
          <w:b/>
          <w:color w:val="943634" w:themeColor="accent2" w:themeShade="BF"/>
          <w:sz w:val="36"/>
          <w:szCs w:val="36"/>
        </w:rPr>
      </w:pPr>
      <w:r w:rsidRPr="00EE2065">
        <w:rPr>
          <w:b/>
          <w:color w:val="943634" w:themeColor="accent2" w:themeShade="BF"/>
          <w:sz w:val="36"/>
          <w:szCs w:val="36"/>
        </w:rPr>
        <w:t>INDUSTRIAL ENGINEERING &amp; MANAGEMENT</w:t>
      </w:r>
    </w:p>
    <w:p w:rsidR="00EE2065" w:rsidRDefault="00EE2065" w:rsidP="00EE2065">
      <w:pPr>
        <w:pStyle w:val="BodyText"/>
        <w:jc w:val="center"/>
      </w:pPr>
    </w:p>
    <w:p w:rsidR="00EE2065" w:rsidRDefault="00EE2065" w:rsidP="00EE2065">
      <w:pPr>
        <w:pStyle w:val="BodyText"/>
        <w:jc w:val="center"/>
      </w:pPr>
    </w:p>
    <w:p w:rsidR="00EE2065" w:rsidRDefault="00EE2065" w:rsidP="00EE2065">
      <w:pPr>
        <w:pStyle w:val="BodyText"/>
        <w:jc w:val="center"/>
      </w:pPr>
      <w:bookmarkStart w:id="0" w:name="_GoBack"/>
      <w:bookmarkEnd w:id="0"/>
    </w:p>
    <w:p w:rsidR="00EE2065" w:rsidRDefault="00EE2065" w:rsidP="00EE2065">
      <w:pPr>
        <w:pStyle w:val="BodyText"/>
        <w:jc w:val="center"/>
      </w:pPr>
    </w:p>
    <w:p w:rsidR="00EE2065" w:rsidRDefault="00EE2065" w:rsidP="00EE2065">
      <w:pPr>
        <w:pStyle w:val="BodyText"/>
        <w:jc w:val="center"/>
      </w:pPr>
    </w:p>
    <w:p w:rsidR="00EE2065" w:rsidRDefault="00EE2065" w:rsidP="00EE2065">
      <w:pPr>
        <w:pStyle w:val="BodyText"/>
        <w:jc w:val="center"/>
        <w:rPr>
          <w:sz w:val="36"/>
          <w:szCs w:val="36"/>
        </w:rPr>
      </w:pPr>
      <w:r w:rsidRPr="00EE2065">
        <w:rPr>
          <w:sz w:val="36"/>
          <w:szCs w:val="36"/>
        </w:rPr>
        <w:t xml:space="preserve">COMPILED </w:t>
      </w:r>
      <w:proofErr w:type="gramStart"/>
      <w:r w:rsidRPr="00EE2065">
        <w:rPr>
          <w:sz w:val="36"/>
          <w:szCs w:val="36"/>
        </w:rPr>
        <w:t>BY :</w:t>
      </w:r>
      <w:proofErr w:type="gramEnd"/>
    </w:p>
    <w:p w:rsidR="00EE2065" w:rsidRPr="00EE2065" w:rsidRDefault="00EE2065" w:rsidP="00EE2065">
      <w:pPr>
        <w:pStyle w:val="BodyText"/>
        <w:jc w:val="center"/>
        <w:rPr>
          <w:sz w:val="36"/>
          <w:szCs w:val="36"/>
        </w:rPr>
      </w:pPr>
    </w:p>
    <w:p w:rsidR="00EE2065" w:rsidRDefault="00EE2065" w:rsidP="00EE2065">
      <w:pPr>
        <w:pStyle w:val="BodyText"/>
        <w:jc w:val="center"/>
        <w:rPr>
          <w:b/>
          <w:color w:val="17365D" w:themeColor="text2" w:themeShade="BF"/>
          <w:sz w:val="44"/>
          <w:szCs w:val="44"/>
        </w:rPr>
      </w:pPr>
      <w:r w:rsidRPr="00EE2065">
        <w:rPr>
          <w:b/>
          <w:color w:val="17365D" w:themeColor="text2" w:themeShade="BF"/>
          <w:sz w:val="44"/>
          <w:szCs w:val="44"/>
        </w:rPr>
        <w:t>ER. GAGAN KUMAR SINGH</w:t>
      </w:r>
    </w:p>
    <w:p w:rsidR="00EE2065" w:rsidRDefault="00EE2065" w:rsidP="00EE2065">
      <w:pPr>
        <w:pStyle w:val="BodyText"/>
        <w:jc w:val="center"/>
        <w:rPr>
          <w:b/>
          <w:color w:val="17365D" w:themeColor="text2" w:themeShade="BF"/>
          <w:sz w:val="44"/>
          <w:szCs w:val="44"/>
        </w:rPr>
      </w:pPr>
    </w:p>
    <w:p w:rsidR="00EE2065" w:rsidRDefault="00EE2065" w:rsidP="00EE2065">
      <w:pPr>
        <w:pStyle w:val="BodyText"/>
        <w:jc w:val="center"/>
        <w:rPr>
          <w:b/>
          <w:color w:val="17365D" w:themeColor="text2" w:themeShade="BF"/>
          <w:sz w:val="44"/>
          <w:szCs w:val="44"/>
        </w:rPr>
      </w:pPr>
    </w:p>
    <w:p w:rsidR="00EE2065" w:rsidRDefault="00EE2065" w:rsidP="00EE2065">
      <w:pPr>
        <w:pStyle w:val="BodyText"/>
        <w:jc w:val="center"/>
        <w:rPr>
          <w:b/>
          <w:color w:val="17365D" w:themeColor="text2" w:themeShade="BF"/>
          <w:sz w:val="44"/>
          <w:szCs w:val="44"/>
        </w:rPr>
      </w:pPr>
    </w:p>
    <w:p w:rsidR="00EE2065" w:rsidRDefault="00EE2065" w:rsidP="00EE2065">
      <w:pPr>
        <w:pStyle w:val="BodyText"/>
        <w:jc w:val="center"/>
        <w:rPr>
          <w:b/>
          <w:color w:val="17365D" w:themeColor="text2" w:themeShade="BF"/>
          <w:sz w:val="44"/>
          <w:szCs w:val="44"/>
        </w:rPr>
      </w:pPr>
    </w:p>
    <w:p w:rsidR="00EE2065" w:rsidRDefault="00EE2065" w:rsidP="00EE2065">
      <w:pPr>
        <w:pStyle w:val="BodyText"/>
        <w:jc w:val="center"/>
        <w:rPr>
          <w:b/>
          <w:color w:val="17365D" w:themeColor="text2" w:themeShade="BF"/>
          <w:sz w:val="44"/>
          <w:szCs w:val="44"/>
        </w:rPr>
      </w:pPr>
    </w:p>
    <w:p w:rsidR="00EE2065" w:rsidRDefault="00EE2065" w:rsidP="00EE2065">
      <w:pPr>
        <w:pStyle w:val="BodyText"/>
        <w:jc w:val="center"/>
        <w:rPr>
          <w:b/>
          <w:sz w:val="36"/>
          <w:szCs w:val="36"/>
        </w:rPr>
      </w:pPr>
      <w:r w:rsidRPr="00EE2065">
        <w:rPr>
          <w:b/>
          <w:sz w:val="36"/>
          <w:szCs w:val="36"/>
        </w:rPr>
        <w:t>DEPARTMENT OF MECHANICAL ENGINEERING</w:t>
      </w:r>
    </w:p>
    <w:p w:rsidR="00EE2065" w:rsidRPr="00EE2065" w:rsidRDefault="00EE2065" w:rsidP="00EE2065">
      <w:pPr>
        <w:pStyle w:val="BodyText"/>
        <w:jc w:val="center"/>
        <w:rPr>
          <w:b/>
          <w:sz w:val="36"/>
          <w:szCs w:val="36"/>
        </w:rPr>
      </w:pPr>
    </w:p>
    <w:p w:rsidR="00EE2065" w:rsidRPr="00EE2065" w:rsidRDefault="00EE2065" w:rsidP="00EE2065">
      <w:pPr>
        <w:pStyle w:val="BodyText"/>
        <w:jc w:val="center"/>
        <w:rPr>
          <w:b/>
          <w:sz w:val="36"/>
          <w:szCs w:val="36"/>
        </w:rPr>
      </w:pPr>
      <w:r w:rsidRPr="00EE2065">
        <w:rPr>
          <w:b/>
          <w:sz w:val="36"/>
          <w:szCs w:val="36"/>
        </w:rPr>
        <w:t xml:space="preserve">RKCAT </w:t>
      </w:r>
      <w:proofErr w:type="gramStart"/>
      <w:r w:rsidRPr="00EE2065">
        <w:rPr>
          <w:b/>
          <w:sz w:val="36"/>
          <w:szCs w:val="36"/>
        </w:rPr>
        <w:t>POLYTECHNIC,NILGIRI</w:t>
      </w:r>
      <w:proofErr w:type="gramEnd"/>
      <w:r w:rsidRPr="00EE2065">
        <w:rPr>
          <w:b/>
          <w:sz w:val="36"/>
          <w:szCs w:val="36"/>
        </w:rPr>
        <w:t>,BALASORE</w:t>
      </w:r>
    </w:p>
    <w:p w:rsidR="00EE2065" w:rsidRDefault="00EE2065" w:rsidP="00EE2065">
      <w:pPr>
        <w:pStyle w:val="BodyText"/>
      </w:pPr>
      <w:r w:rsidRPr="00EE2065">
        <w:br w:type="page"/>
      </w:r>
    </w:p>
    <w:p w:rsidR="00EE2065" w:rsidRDefault="00EE2065" w:rsidP="00EE2065">
      <w:pPr>
        <w:pStyle w:val="BodyText"/>
      </w:pPr>
    </w:p>
    <w:p w:rsidR="00EE2065" w:rsidRDefault="00EE2065" w:rsidP="00EE2065">
      <w:pPr>
        <w:pStyle w:val="BodyText"/>
        <w:rPr>
          <w:b/>
          <w:bCs/>
          <w:sz w:val="36"/>
          <w:szCs w:val="36"/>
          <w:u w:color="000000"/>
        </w:rPr>
      </w:pPr>
    </w:p>
    <w:p w:rsidR="00EE2065" w:rsidRDefault="00EE2065">
      <w:pPr>
        <w:rPr>
          <w:b/>
          <w:bCs/>
          <w:sz w:val="36"/>
          <w:szCs w:val="36"/>
          <w:u w:val="thick" w:color="000000"/>
        </w:rPr>
      </w:pPr>
    </w:p>
    <w:p w:rsidR="00035DE4" w:rsidRDefault="00EE2065">
      <w:pPr>
        <w:pStyle w:val="Heading1"/>
        <w:spacing w:before="4"/>
        <w:ind w:left="360"/>
        <w:jc w:val="left"/>
        <w:rPr>
          <w:u w:val="none"/>
        </w:rPr>
      </w:pPr>
      <w:r>
        <w:rPr>
          <w:u w:val="thick"/>
        </w:rPr>
        <w:t>UNIT</w:t>
      </w:r>
      <w:r>
        <w:rPr>
          <w:spacing w:val="-8"/>
          <w:u w:val="thick"/>
        </w:rPr>
        <w:t xml:space="preserve"> </w:t>
      </w:r>
      <w:r>
        <w:rPr>
          <w:u w:val="thick"/>
        </w:rPr>
        <w:t>1:</w:t>
      </w:r>
      <w:r>
        <w:rPr>
          <w:spacing w:val="-8"/>
          <w:u w:val="thick"/>
        </w:rPr>
        <w:t xml:space="preserve"> </w:t>
      </w:r>
      <w:r>
        <w:rPr>
          <w:u w:val="thick"/>
        </w:rPr>
        <w:t>PLANT</w:t>
      </w:r>
      <w:r>
        <w:rPr>
          <w:spacing w:val="-7"/>
          <w:u w:val="thick"/>
        </w:rPr>
        <w:t xml:space="preserve"> </w:t>
      </w:r>
      <w:r>
        <w:rPr>
          <w:spacing w:val="-2"/>
          <w:u w:val="thick"/>
        </w:rPr>
        <w:t>ENGINEERING</w:t>
      </w:r>
    </w:p>
    <w:p w:rsidR="00035DE4" w:rsidRDefault="00EE2065">
      <w:pPr>
        <w:pStyle w:val="Heading2"/>
        <w:spacing w:before="198"/>
        <w:rPr>
          <w:u w:val="none"/>
        </w:rPr>
      </w:pPr>
      <w:bookmarkStart w:id="1" w:name="SELECTION_OF_SITE_OF_INDUSTRY_OF_PLANT_L"/>
      <w:bookmarkEnd w:id="1"/>
      <w:r>
        <w:rPr>
          <w:u w:val="thick"/>
        </w:rPr>
        <w:t>SELECTION</w:t>
      </w:r>
      <w:r>
        <w:rPr>
          <w:spacing w:val="-13"/>
          <w:u w:val="thick"/>
        </w:rPr>
        <w:t xml:space="preserve"> </w:t>
      </w:r>
      <w:r>
        <w:rPr>
          <w:u w:val="thick"/>
        </w:rPr>
        <w:t>OF</w:t>
      </w:r>
      <w:r>
        <w:rPr>
          <w:spacing w:val="-6"/>
          <w:u w:val="thick"/>
        </w:rPr>
        <w:t xml:space="preserve"> </w:t>
      </w:r>
      <w:r>
        <w:rPr>
          <w:u w:val="thick"/>
        </w:rPr>
        <w:t>SITE</w:t>
      </w:r>
      <w:r>
        <w:rPr>
          <w:spacing w:val="-13"/>
          <w:u w:val="thick"/>
        </w:rPr>
        <w:t xml:space="preserve"> </w:t>
      </w:r>
      <w:r>
        <w:rPr>
          <w:u w:val="thick"/>
        </w:rPr>
        <w:t>OF</w:t>
      </w:r>
      <w:r>
        <w:rPr>
          <w:spacing w:val="-7"/>
          <w:u w:val="thick"/>
        </w:rPr>
        <w:t xml:space="preserve"> </w:t>
      </w:r>
      <w:r>
        <w:rPr>
          <w:u w:val="thick"/>
        </w:rPr>
        <w:t>INDUSTRY</w:t>
      </w:r>
      <w:r>
        <w:rPr>
          <w:spacing w:val="-7"/>
          <w:u w:val="thick"/>
        </w:rPr>
        <w:t xml:space="preserve"> </w:t>
      </w:r>
      <w:r>
        <w:rPr>
          <w:u w:val="thick"/>
        </w:rPr>
        <w:t>OF</w:t>
      </w:r>
      <w:r>
        <w:rPr>
          <w:spacing w:val="-11"/>
          <w:u w:val="thick"/>
        </w:rPr>
        <w:t xml:space="preserve"> </w:t>
      </w:r>
      <w:r>
        <w:rPr>
          <w:u w:val="thick"/>
        </w:rPr>
        <w:t>PLANT</w:t>
      </w:r>
      <w:r>
        <w:rPr>
          <w:spacing w:val="-11"/>
          <w:u w:val="thick"/>
        </w:rPr>
        <w:t xml:space="preserve"> </w:t>
      </w:r>
      <w:r>
        <w:rPr>
          <w:spacing w:val="-2"/>
          <w:u w:val="thick"/>
        </w:rPr>
        <w:t>LOCATION</w:t>
      </w:r>
    </w:p>
    <w:p w:rsidR="00035DE4" w:rsidRDefault="00035DE4">
      <w:pPr>
        <w:pStyle w:val="BodyText"/>
        <w:rPr>
          <w:b/>
        </w:rPr>
      </w:pPr>
    </w:p>
    <w:p w:rsidR="00035DE4" w:rsidRDefault="00035DE4">
      <w:pPr>
        <w:pStyle w:val="BodyText"/>
        <w:spacing w:before="18"/>
        <w:rPr>
          <w:b/>
        </w:rPr>
      </w:pPr>
    </w:p>
    <w:p w:rsidR="00035DE4" w:rsidRDefault="00EE2065">
      <w:pPr>
        <w:pStyle w:val="BodyText"/>
        <w:tabs>
          <w:tab w:val="left" w:pos="1080"/>
        </w:tabs>
        <w:ind w:left="720"/>
      </w:pPr>
      <w:r>
        <w:rPr>
          <w:rFonts w:ascii="MS UI Gothic" w:eastAsia="MS UI Gothic" w:hAnsi="MS UI Gothic"/>
          <w:spacing w:val="-10"/>
          <w:w w:val="90"/>
        </w:rPr>
        <w:t>🞂</w:t>
      </w:r>
      <w:r>
        <w:rPr>
          <w:rFonts w:ascii="MS UI Gothic" w:eastAsia="MS UI Gothic" w:hAnsi="MS UI Gothic"/>
          <w:w w:val="49"/>
        </w:rPr>
        <w:t>​</w:t>
      </w:r>
      <w:r>
        <w:rPr>
          <w:rFonts w:ascii="MS UI Gothic" w:eastAsia="MS UI Gothic" w:hAnsi="MS UI Gothic"/>
        </w:rPr>
        <w:tab/>
      </w:r>
      <w:r>
        <w:t>First</w:t>
      </w:r>
      <w:r>
        <w:rPr>
          <w:spacing w:val="-15"/>
        </w:rPr>
        <w:t xml:space="preserve"> </w:t>
      </w:r>
      <w:r>
        <w:t>we</w:t>
      </w:r>
      <w:r>
        <w:rPr>
          <w:spacing w:val="-7"/>
        </w:rPr>
        <w:t xml:space="preserve"> </w:t>
      </w:r>
      <w:r>
        <w:t>have</w:t>
      </w:r>
      <w:r>
        <w:rPr>
          <w:spacing w:val="-7"/>
        </w:rPr>
        <w:t xml:space="preserve"> </w:t>
      </w:r>
      <w:r>
        <w:t>to</w:t>
      </w:r>
      <w:r>
        <w:rPr>
          <w:spacing w:val="-7"/>
        </w:rPr>
        <w:t xml:space="preserve"> </w:t>
      </w:r>
      <w:r>
        <w:t>define</w:t>
      </w:r>
      <w:r>
        <w:rPr>
          <w:spacing w:val="-10"/>
        </w:rPr>
        <w:t xml:space="preserve"> </w:t>
      </w:r>
      <w:r>
        <w:t>industry</w:t>
      </w:r>
      <w:r>
        <w:rPr>
          <w:spacing w:val="-4"/>
        </w:rPr>
        <w:t xml:space="preserve"> </w:t>
      </w:r>
      <w:r>
        <w:t>before</w:t>
      </w:r>
      <w:r>
        <w:rPr>
          <w:spacing w:val="-11"/>
        </w:rPr>
        <w:t xml:space="preserve"> </w:t>
      </w:r>
      <w:r>
        <w:t>selecting</w:t>
      </w:r>
      <w:r>
        <w:rPr>
          <w:spacing w:val="-12"/>
        </w:rPr>
        <w:t xml:space="preserve"> </w:t>
      </w:r>
      <w:r>
        <w:t>its</w:t>
      </w:r>
      <w:r>
        <w:rPr>
          <w:spacing w:val="-11"/>
        </w:rPr>
        <w:t xml:space="preserve"> </w:t>
      </w:r>
      <w:r>
        <w:t>location</w:t>
      </w:r>
      <w:r>
        <w:rPr>
          <w:spacing w:val="-13"/>
        </w:rPr>
        <w:t xml:space="preserve"> </w:t>
      </w:r>
      <w:r>
        <w:t>of</w:t>
      </w:r>
      <w:r>
        <w:rPr>
          <w:spacing w:val="-12"/>
        </w:rPr>
        <w:t xml:space="preserve"> </w:t>
      </w:r>
      <w:r>
        <w:rPr>
          <w:spacing w:val="-2"/>
        </w:rPr>
        <w:t>site.</w:t>
      </w:r>
    </w:p>
    <w:p w:rsidR="00035DE4" w:rsidRDefault="00EE2065">
      <w:pPr>
        <w:pStyle w:val="BodyText"/>
        <w:tabs>
          <w:tab w:val="left" w:pos="1081"/>
        </w:tabs>
        <w:spacing w:before="169" w:line="252" w:lineRule="auto"/>
        <w:ind w:left="1081" w:right="775" w:hanging="361"/>
      </w:pPr>
      <w:r>
        <w:rPr>
          <w:rFonts w:ascii="MS UI Gothic" w:eastAsia="MS UI Gothic" w:hAnsi="MS UI Gothic"/>
          <w:spacing w:val="-10"/>
          <w:w w:val="90"/>
        </w:rPr>
        <w:t>🞂</w:t>
      </w:r>
      <w:r>
        <w:rPr>
          <w:rFonts w:ascii="MS UI Gothic" w:eastAsia="MS UI Gothic" w:hAnsi="MS UI Gothic"/>
          <w:w w:val="49"/>
        </w:rPr>
        <w:t>​</w:t>
      </w:r>
      <w:r>
        <w:rPr>
          <w:rFonts w:ascii="MS UI Gothic" w:eastAsia="MS UI Gothic" w:hAnsi="MS UI Gothic"/>
        </w:rPr>
        <w:tab/>
      </w:r>
      <w:r>
        <w:t>An</w:t>
      </w:r>
      <w:r>
        <w:rPr>
          <w:spacing w:val="-7"/>
        </w:rPr>
        <w:t xml:space="preserve"> </w:t>
      </w:r>
      <w:r>
        <w:t>industry</w:t>
      </w:r>
      <w:r>
        <w:rPr>
          <w:spacing w:val="-6"/>
        </w:rPr>
        <w:t xml:space="preserve"> </w:t>
      </w:r>
      <w:r>
        <w:t>of plant</w:t>
      </w:r>
      <w:r>
        <w:rPr>
          <w:spacing w:val="-3"/>
        </w:rPr>
        <w:t xml:space="preserve"> </w:t>
      </w:r>
      <w:r>
        <w:t>is</w:t>
      </w:r>
      <w:r>
        <w:rPr>
          <w:spacing w:val="-4"/>
        </w:rPr>
        <w:t xml:space="preserve"> </w:t>
      </w:r>
      <w:r>
        <w:t>an</w:t>
      </w:r>
      <w:r>
        <w:rPr>
          <w:spacing w:val="-7"/>
        </w:rPr>
        <w:t xml:space="preserve"> </w:t>
      </w:r>
      <w:r>
        <w:t>organization</w:t>
      </w:r>
      <w:r>
        <w:rPr>
          <w:spacing w:val="-3"/>
        </w:rPr>
        <w:t xml:space="preserve"> </w:t>
      </w:r>
      <w:r>
        <w:t>which</w:t>
      </w:r>
      <w:r>
        <w:rPr>
          <w:spacing w:val="-7"/>
        </w:rPr>
        <w:t xml:space="preserve"> </w:t>
      </w:r>
      <w:r>
        <w:t>produces</w:t>
      </w:r>
      <w:r>
        <w:rPr>
          <w:spacing w:val="-3"/>
        </w:rPr>
        <w:t xml:space="preserve"> </w:t>
      </w:r>
      <w:r>
        <w:t>row-materials, goods of services using men, materials, money and machinery.</w:t>
      </w:r>
    </w:p>
    <w:p w:rsidR="00035DE4" w:rsidRDefault="00EE2065">
      <w:pPr>
        <w:pStyle w:val="BodyText"/>
        <w:tabs>
          <w:tab w:val="left" w:pos="1080"/>
        </w:tabs>
        <w:spacing w:before="158"/>
        <w:ind w:left="720"/>
      </w:pPr>
      <w:r>
        <w:rPr>
          <w:rFonts w:ascii="MS UI Gothic" w:eastAsia="MS UI Gothic" w:hAnsi="MS UI Gothic"/>
          <w:spacing w:val="-10"/>
          <w:w w:val="90"/>
        </w:rPr>
        <w:t>🞂</w:t>
      </w:r>
      <w:r>
        <w:rPr>
          <w:rFonts w:ascii="MS UI Gothic" w:eastAsia="MS UI Gothic" w:hAnsi="MS UI Gothic"/>
          <w:w w:val="49"/>
        </w:rPr>
        <w:t>​</w:t>
      </w:r>
      <w:r>
        <w:rPr>
          <w:rFonts w:ascii="MS UI Gothic" w:eastAsia="MS UI Gothic" w:hAnsi="MS UI Gothic"/>
        </w:rPr>
        <w:tab/>
      </w:r>
      <w:r>
        <w:t>At</w:t>
      </w:r>
      <w:r>
        <w:rPr>
          <w:spacing w:val="-14"/>
        </w:rPr>
        <w:t xml:space="preserve"> </w:t>
      </w:r>
      <w:r>
        <w:t>the</w:t>
      </w:r>
      <w:r>
        <w:rPr>
          <w:spacing w:val="-7"/>
        </w:rPr>
        <w:t xml:space="preserve"> </w:t>
      </w:r>
      <w:r>
        <w:t>time</w:t>
      </w:r>
      <w:r>
        <w:rPr>
          <w:spacing w:val="-10"/>
        </w:rPr>
        <w:t xml:space="preserve"> </w:t>
      </w:r>
      <w:r>
        <w:t>of</w:t>
      </w:r>
      <w:r>
        <w:rPr>
          <w:spacing w:val="-5"/>
        </w:rPr>
        <w:t xml:space="preserve"> </w:t>
      </w:r>
      <w:r>
        <w:t>setting</w:t>
      </w:r>
      <w:r>
        <w:rPr>
          <w:spacing w:val="-11"/>
        </w:rPr>
        <w:t xml:space="preserve"> </w:t>
      </w:r>
      <w:r>
        <w:t>up</w:t>
      </w:r>
      <w:r>
        <w:rPr>
          <w:spacing w:val="-15"/>
        </w:rPr>
        <w:t xml:space="preserve"> </w:t>
      </w:r>
      <w:r>
        <w:t>of</w:t>
      </w:r>
      <w:r>
        <w:rPr>
          <w:spacing w:val="-6"/>
        </w:rPr>
        <w:t xml:space="preserve"> </w:t>
      </w:r>
      <w:r>
        <w:t>an</w:t>
      </w:r>
      <w:r>
        <w:rPr>
          <w:spacing w:val="-12"/>
        </w:rPr>
        <w:t xml:space="preserve"> </w:t>
      </w:r>
      <w:r>
        <w:t>industry</w:t>
      </w:r>
      <w:r>
        <w:rPr>
          <w:spacing w:val="-6"/>
        </w:rPr>
        <w:t xml:space="preserve"> </w:t>
      </w:r>
      <w:r>
        <w:t>suitable</w:t>
      </w:r>
      <w:r>
        <w:rPr>
          <w:spacing w:val="-9"/>
        </w:rPr>
        <w:t xml:space="preserve"> </w:t>
      </w:r>
      <w:r>
        <w:t>site</w:t>
      </w:r>
      <w:r>
        <w:rPr>
          <w:spacing w:val="-9"/>
        </w:rPr>
        <w:t xml:space="preserve"> </w:t>
      </w:r>
      <w:r>
        <w:t>has</w:t>
      </w:r>
      <w:r>
        <w:rPr>
          <w:spacing w:val="-1"/>
        </w:rPr>
        <w:t xml:space="preserve"> </w:t>
      </w:r>
      <w:r>
        <w:t>to</w:t>
      </w:r>
      <w:r>
        <w:rPr>
          <w:spacing w:val="-9"/>
        </w:rPr>
        <w:t xml:space="preserve"> </w:t>
      </w:r>
      <w:r>
        <w:t>be</w:t>
      </w:r>
      <w:r>
        <w:rPr>
          <w:spacing w:val="-10"/>
        </w:rPr>
        <w:t xml:space="preserve"> </w:t>
      </w:r>
      <w:r>
        <w:rPr>
          <w:spacing w:val="-2"/>
        </w:rPr>
        <w:t>selected.</w:t>
      </w:r>
    </w:p>
    <w:p w:rsidR="00035DE4" w:rsidRDefault="00EE2065">
      <w:pPr>
        <w:pStyle w:val="BodyText"/>
        <w:tabs>
          <w:tab w:val="left" w:pos="1080"/>
        </w:tabs>
        <w:spacing w:before="174"/>
        <w:ind w:left="720"/>
      </w:pPr>
      <w:r>
        <w:rPr>
          <w:rFonts w:ascii="MS UI Gothic" w:eastAsia="MS UI Gothic" w:hAnsi="MS UI Gothic"/>
          <w:spacing w:val="-10"/>
          <w:w w:val="90"/>
        </w:rPr>
        <w:t>🞂</w:t>
      </w:r>
      <w:r>
        <w:rPr>
          <w:rFonts w:ascii="MS UI Gothic" w:eastAsia="MS UI Gothic" w:hAnsi="MS UI Gothic"/>
          <w:w w:val="49"/>
        </w:rPr>
        <w:t>​</w:t>
      </w:r>
      <w:r>
        <w:rPr>
          <w:rFonts w:ascii="MS UI Gothic" w:eastAsia="MS UI Gothic" w:hAnsi="MS UI Gothic"/>
        </w:rPr>
        <w:tab/>
      </w:r>
      <w:r>
        <w:t>Selection</w:t>
      </w:r>
      <w:r>
        <w:rPr>
          <w:spacing w:val="-14"/>
        </w:rPr>
        <w:t xml:space="preserve"> </w:t>
      </w:r>
      <w:r>
        <w:t>of</w:t>
      </w:r>
      <w:r>
        <w:rPr>
          <w:spacing w:val="-13"/>
        </w:rPr>
        <w:t xml:space="preserve"> </w:t>
      </w:r>
      <w:r>
        <w:t>site</w:t>
      </w:r>
      <w:r>
        <w:rPr>
          <w:spacing w:val="-12"/>
        </w:rPr>
        <w:t xml:space="preserve"> </w:t>
      </w:r>
      <w:r>
        <w:t>involves</w:t>
      </w:r>
      <w:r>
        <w:rPr>
          <w:spacing w:val="-6"/>
        </w:rPr>
        <w:t xml:space="preserve"> </w:t>
      </w:r>
      <w:r>
        <w:t>two</w:t>
      </w:r>
      <w:r>
        <w:rPr>
          <w:spacing w:val="-11"/>
        </w:rPr>
        <w:t xml:space="preserve"> </w:t>
      </w:r>
      <w:r>
        <w:t>major</w:t>
      </w:r>
      <w:r>
        <w:rPr>
          <w:spacing w:val="-10"/>
        </w:rPr>
        <w:t xml:space="preserve"> </w:t>
      </w:r>
      <w:r>
        <w:rPr>
          <w:spacing w:val="-2"/>
        </w:rPr>
        <w:t>activities.</w:t>
      </w:r>
    </w:p>
    <w:p w:rsidR="00035DE4" w:rsidRDefault="00EE2065">
      <w:pPr>
        <w:pStyle w:val="BodyText"/>
        <w:tabs>
          <w:tab w:val="left" w:pos="1392"/>
        </w:tabs>
        <w:spacing w:before="169"/>
        <w:ind w:left="720"/>
      </w:pPr>
      <w:r>
        <w:rPr>
          <w:rFonts w:ascii="MS UI Gothic" w:eastAsia="MS UI Gothic" w:hAnsi="MS UI Gothic"/>
          <w:spacing w:val="-10"/>
          <w:w w:val="90"/>
        </w:rPr>
        <w:t>🞂</w:t>
      </w:r>
      <w:r>
        <w:rPr>
          <w:rFonts w:ascii="MS UI Gothic" w:eastAsia="MS UI Gothic" w:hAnsi="MS UI Gothic"/>
          <w:w w:val="49"/>
        </w:rPr>
        <w:t>​</w:t>
      </w:r>
      <w:r>
        <w:rPr>
          <w:rFonts w:ascii="MS UI Gothic" w:eastAsia="MS UI Gothic" w:hAnsi="MS UI Gothic"/>
        </w:rPr>
        <w:tab/>
      </w:r>
      <w:r>
        <w:t>1.</w:t>
      </w:r>
      <w:r>
        <w:rPr>
          <w:spacing w:val="-8"/>
        </w:rPr>
        <w:t xml:space="preserve"> </w:t>
      </w:r>
      <w:r>
        <w:t>To</w:t>
      </w:r>
      <w:r>
        <w:rPr>
          <w:spacing w:val="-10"/>
        </w:rPr>
        <w:t xml:space="preserve"> </w:t>
      </w:r>
      <w:r>
        <w:t>select</w:t>
      </w:r>
      <w:r>
        <w:rPr>
          <w:spacing w:val="-14"/>
        </w:rPr>
        <w:t xml:space="preserve"> </w:t>
      </w:r>
      <w:r>
        <w:t>a</w:t>
      </w:r>
      <w:r>
        <w:rPr>
          <w:spacing w:val="-7"/>
        </w:rPr>
        <w:t xml:space="preserve"> </w:t>
      </w:r>
      <w:r>
        <w:t>proper</w:t>
      </w:r>
      <w:r>
        <w:rPr>
          <w:spacing w:val="-8"/>
        </w:rPr>
        <w:t xml:space="preserve"> </w:t>
      </w:r>
      <w:r>
        <w:t>geographic</w:t>
      </w:r>
      <w:r>
        <w:rPr>
          <w:spacing w:val="-5"/>
        </w:rPr>
        <w:t xml:space="preserve"> </w:t>
      </w:r>
      <w:r>
        <w:rPr>
          <w:spacing w:val="-2"/>
        </w:rPr>
        <w:t>region.</w:t>
      </w:r>
    </w:p>
    <w:p w:rsidR="00035DE4" w:rsidRDefault="00EE2065">
      <w:pPr>
        <w:pStyle w:val="BodyText"/>
        <w:tabs>
          <w:tab w:val="left" w:pos="1392"/>
        </w:tabs>
        <w:spacing w:before="165"/>
        <w:ind w:left="720"/>
      </w:pPr>
      <w:r>
        <w:rPr>
          <w:rFonts w:ascii="MS UI Gothic" w:eastAsia="MS UI Gothic" w:hAnsi="MS UI Gothic"/>
          <w:spacing w:val="-10"/>
          <w:w w:val="90"/>
        </w:rPr>
        <w:t>🞂</w:t>
      </w:r>
      <w:r>
        <w:rPr>
          <w:rFonts w:ascii="MS UI Gothic" w:eastAsia="MS UI Gothic" w:hAnsi="MS UI Gothic"/>
          <w:w w:val="49"/>
        </w:rPr>
        <w:t>​</w:t>
      </w:r>
      <w:r>
        <w:rPr>
          <w:rFonts w:ascii="MS UI Gothic" w:eastAsia="MS UI Gothic" w:hAnsi="MS UI Gothic"/>
        </w:rPr>
        <w:tab/>
      </w:r>
      <w:r>
        <w:t>2.</w:t>
      </w:r>
      <w:r>
        <w:rPr>
          <w:spacing w:val="-7"/>
        </w:rPr>
        <w:t xml:space="preserve"> </w:t>
      </w:r>
      <w:r>
        <w:t>Selection</w:t>
      </w:r>
      <w:r>
        <w:rPr>
          <w:spacing w:val="-8"/>
        </w:rPr>
        <w:t xml:space="preserve"> </w:t>
      </w:r>
      <w:r>
        <w:t>of</w:t>
      </w:r>
      <w:r>
        <w:rPr>
          <w:spacing w:val="-7"/>
        </w:rPr>
        <w:t xml:space="preserve"> </w:t>
      </w:r>
      <w:r>
        <w:t>a</w:t>
      </w:r>
      <w:r>
        <w:rPr>
          <w:spacing w:val="-11"/>
        </w:rPr>
        <w:t xml:space="preserve"> </w:t>
      </w:r>
      <w:r>
        <w:t>specific</w:t>
      </w:r>
      <w:r>
        <w:rPr>
          <w:spacing w:val="-9"/>
        </w:rPr>
        <w:t xml:space="preserve"> </w:t>
      </w:r>
      <w:r>
        <w:t>site</w:t>
      </w:r>
      <w:r>
        <w:rPr>
          <w:spacing w:val="-7"/>
        </w:rPr>
        <w:t xml:space="preserve"> </w:t>
      </w:r>
      <w:r>
        <w:t>within</w:t>
      </w:r>
      <w:r>
        <w:rPr>
          <w:spacing w:val="-9"/>
        </w:rPr>
        <w:t xml:space="preserve"> </w:t>
      </w:r>
      <w:r>
        <w:t>the</w:t>
      </w:r>
      <w:r>
        <w:rPr>
          <w:spacing w:val="-7"/>
        </w:rPr>
        <w:t xml:space="preserve"> </w:t>
      </w:r>
      <w:r>
        <w:rPr>
          <w:spacing w:val="-2"/>
        </w:rPr>
        <w:t>region.</w:t>
      </w:r>
    </w:p>
    <w:p w:rsidR="00035DE4" w:rsidRDefault="00EE2065">
      <w:pPr>
        <w:pStyle w:val="Heading3"/>
        <w:spacing w:before="178"/>
        <w:ind w:left="77"/>
        <w:rPr>
          <w:b w:val="0"/>
          <w:u w:val="none"/>
        </w:rPr>
      </w:pPr>
      <w:bookmarkStart w:id="2" w:name="Factors_affecting_plant_location:-"/>
      <w:bookmarkEnd w:id="2"/>
      <w:r>
        <w:rPr>
          <w:u w:val="thick"/>
        </w:rPr>
        <w:t>Factors</w:t>
      </w:r>
      <w:r>
        <w:rPr>
          <w:spacing w:val="-11"/>
          <w:u w:val="thick"/>
        </w:rPr>
        <w:t xml:space="preserve"> </w:t>
      </w:r>
      <w:r>
        <w:rPr>
          <w:u w:val="thick"/>
        </w:rPr>
        <w:t>affecting</w:t>
      </w:r>
      <w:r>
        <w:rPr>
          <w:spacing w:val="-12"/>
          <w:u w:val="thick"/>
        </w:rPr>
        <w:t xml:space="preserve"> </w:t>
      </w:r>
      <w:r>
        <w:rPr>
          <w:u w:val="thick"/>
        </w:rPr>
        <w:t>plant</w:t>
      </w:r>
      <w:r>
        <w:rPr>
          <w:spacing w:val="-11"/>
          <w:u w:val="thick"/>
        </w:rPr>
        <w:t xml:space="preserve"> </w:t>
      </w:r>
      <w:proofErr w:type="gramStart"/>
      <w:r>
        <w:rPr>
          <w:spacing w:val="-2"/>
          <w:u w:val="thick"/>
        </w:rPr>
        <w:t>location</w:t>
      </w:r>
      <w:r>
        <w:rPr>
          <w:b w:val="0"/>
          <w:spacing w:val="-2"/>
          <w:u w:val="none"/>
        </w:rPr>
        <w:t>:-</w:t>
      </w:r>
      <w:proofErr w:type="gramEnd"/>
    </w:p>
    <w:p w:rsidR="00035DE4" w:rsidRDefault="00EE2065">
      <w:pPr>
        <w:tabs>
          <w:tab w:val="left" w:pos="1080"/>
        </w:tabs>
        <w:spacing w:before="182"/>
        <w:ind w:left="720"/>
        <w:rPr>
          <w:sz w:val="28"/>
        </w:rPr>
      </w:pPr>
      <w:r>
        <w:rPr>
          <w:rFonts w:ascii="MS UI Gothic" w:eastAsia="MS UI Gothic" w:hAnsi="MS UI Gothic"/>
          <w:spacing w:val="-10"/>
          <w:w w:val="90"/>
          <w:sz w:val="28"/>
        </w:rPr>
        <w:t>🞂</w:t>
      </w:r>
      <w:r>
        <w:rPr>
          <w:rFonts w:ascii="MS UI Gothic" w:eastAsia="MS UI Gothic" w:hAnsi="MS UI Gothic"/>
          <w:w w:val="49"/>
          <w:sz w:val="28"/>
        </w:rPr>
        <w:t>​</w:t>
      </w:r>
      <w:r>
        <w:rPr>
          <w:rFonts w:ascii="MS UI Gothic" w:eastAsia="MS UI Gothic" w:hAnsi="MS UI Gothic"/>
          <w:sz w:val="28"/>
        </w:rPr>
        <w:tab/>
      </w:r>
      <w:r>
        <w:rPr>
          <w:b/>
          <w:sz w:val="28"/>
          <w:u w:val="thick"/>
        </w:rPr>
        <w:t>Nearness</w:t>
      </w:r>
      <w:r>
        <w:rPr>
          <w:b/>
          <w:spacing w:val="-8"/>
          <w:sz w:val="28"/>
          <w:u w:val="thick"/>
        </w:rPr>
        <w:t xml:space="preserve"> </w:t>
      </w:r>
      <w:r>
        <w:rPr>
          <w:b/>
          <w:sz w:val="28"/>
          <w:u w:val="thick"/>
        </w:rPr>
        <w:t>to</w:t>
      </w:r>
      <w:r>
        <w:rPr>
          <w:b/>
          <w:spacing w:val="-7"/>
          <w:sz w:val="28"/>
          <w:u w:val="thick"/>
        </w:rPr>
        <w:t xml:space="preserve"> </w:t>
      </w:r>
      <w:r>
        <w:rPr>
          <w:b/>
          <w:sz w:val="28"/>
          <w:u w:val="thick"/>
        </w:rPr>
        <w:t>raw</w:t>
      </w:r>
      <w:r>
        <w:rPr>
          <w:b/>
          <w:spacing w:val="-13"/>
          <w:sz w:val="28"/>
          <w:u w:val="thick"/>
        </w:rPr>
        <w:t xml:space="preserve"> </w:t>
      </w:r>
      <w:proofErr w:type="gramStart"/>
      <w:r>
        <w:rPr>
          <w:b/>
          <w:sz w:val="28"/>
          <w:u w:val="thick"/>
        </w:rPr>
        <w:t>material</w:t>
      </w:r>
      <w:r>
        <w:rPr>
          <w:b/>
          <w:spacing w:val="-7"/>
          <w:sz w:val="28"/>
        </w:rPr>
        <w:t xml:space="preserve"> </w:t>
      </w:r>
      <w:r>
        <w:rPr>
          <w:b/>
          <w:spacing w:val="-5"/>
          <w:sz w:val="28"/>
        </w:rPr>
        <w:t>:</w:t>
      </w:r>
      <w:proofErr w:type="gramEnd"/>
      <w:r>
        <w:rPr>
          <w:spacing w:val="-5"/>
          <w:sz w:val="28"/>
        </w:rPr>
        <w:t>-</w:t>
      </w:r>
    </w:p>
    <w:p w:rsidR="00035DE4" w:rsidRDefault="00EE2065">
      <w:pPr>
        <w:pStyle w:val="BodyText"/>
        <w:spacing w:before="183" w:line="256" w:lineRule="auto"/>
        <w:ind w:left="1081" w:right="833"/>
        <w:jc w:val="both"/>
      </w:pPr>
      <w:r>
        <w:t>It</w:t>
      </w:r>
      <w:r>
        <w:rPr>
          <w:spacing w:val="-8"/>
        </w:rPr>
        <w:t xml:space="preserve"> </w:t>
      </w:r>
      <w:r>
        <w:t>will</w:t>
      </w:r>
      <w:r>
        <w:rPr>
          <w:spacing w:val="-7"/>
        </w:rPr>
        <w:t xml:space="preserve"> </w:t>
      </w:r>
      <w:r>
        <w:t>reduce</w:t>
      </w:r>
      <w:r>
        <w:rPr>
          <w:spacing w:val="-1"/>
        </w:rPr>
        <w:t xml:space="preserve"> </w:t>
      </w:r>
      <w:r>
        <w:t>the</w:t>
      </w:r>
      <w:r>
        <w:rPr>
          <w:spacing w:val="-1"/>
        </w:rPr>
        <w:t xml:space="preserve"> </w:t>
      </w:r>
      <w:r>
        <w:t>cost</w:t>
      </w:r>
      <w:r>
        <w:rPr>
          <w:spacing w:val="-8"/>
        </w:rPr>
        <w:t xml:space="preserve"> </w:t>
      </w:r>
      <w:r>
        <w:t>of</w:t>
      </w:r>
      <w:r>
        <w:rPr>
          <w:spacing w:val="-1"/>
        </w:rPr>
        <w:t xml:space="preserve"> </w:t>
      </w:r>
      <w:r>
        <w:t>transporting</w:t>
      </w:r>
      <w:r>
        <w:rPr>
          <w:spacing w:val="-3"/>
        </w:rPr>
        <w:t xml:space="preserve"> </w:t>
      </w:r>
      <w:r>
        <w:t>raw</w:t>
      </w:r>
      <w:r>
        <w:rPr>
          <w:spacing w:val="-4"/>
        </w:rPr>
        <w:t xml:space="preserve"> </w:t>
      </w:r>
      <w:r>
        <w:t>material</w:t>
      </w:r>
      <w:r>
        <w:rPr>
          <w:spacing w:val="-3"/>
        </w:rPr>
        <w:t xml:space="preserve"> </w:t>
      </w:r>
      <w:r>
        <w:t>from</w:t>
      </w:r>
      <w:r>
        <w:rPr>
          <w:spacing w:val="-3"/>
        </w:rPr>
        <w:t xml:space="preserve"> </w:t>
      </w:r>
      <w:r>
        <w:t>the</w:t>
      </w:r>
      <w:r>
        <w:rPr>
          <w:spacing w:val="-1"/>
        </w:rPr>
        <w:t xml:space="preserve"> </w:t>
      </w:r>
      <w:r>
        <w:t>vendor’s end to the plant,</w:t>
      </w:r>
      <w:r>
        <w:rPr>
          <w:spacing w:val="-4"/>
        </w:rPr>
        <w:t xml:space="preserve"> </w:t>
      </w:r>
      <w:r>
        <w:t>this</w:t>
      </w:r>
      <w:r>
        <w:rPr>
          <w:spacing w:val="-1"/>
        </w:rPr>
        <w:t xml:space="preserve"> </w:t>
      </w:r>
      <w:r>
        <w:t>factor</w:t>
      </w:r>
      <w:r>
        <w:rPr>
          <w:spacing w:val="-3"/>
        </w:rPr>
        <w:t xml:space="preserve"> </w:t>
      </w:r>
      <w:r>
        <w:t>is</w:t>
      </w:r>
      <w:r>
        <w:rPr>
          <w:spacing w:val="-1"/>
        </w:rPr>
        <w:t xml:space="preserve"> </w:t>
      </w:r>
      <w:r>
        <w:t>essential</w:t>
      </w:r>
      <w:r>
        <w:rPr>
          <w:spacing w:val="-4"/>
        </w:rPr>
        <w:t xml:space="preserve"> </w:t>
      </w:r>
      <w:r>
        <w:t>for</w:t>
      </w:r>
      <w:r>
        <w:rPr>
          <w:spacing w:val="-3"/>
        </w:rPr>
        <w:t xml:space="preserve"> </w:t>
      </w:r>
      <w:r>
        <w:t>selection</w:t>
      </w:r>
      <w:r>
        <w:rPr>
          <w:spacing w:val="-4"/>
        </w:rPr>
        <w:t xml:space="preserve"> </w:t>
      </w:r>
      <w:r>
        <w:t>of</w:t>
      </w:r>
      <w:r>
        <w:rPr>
          <w:spacing w:val="-1"/>
        </w:rPr>
        <w:t xml:space="preserve"> </w:t>
      </w:r>
      <w:r>
        <w:t>site</w:t>
      </w:r>
      <w:r>
        <w:rPr>
          <w:spacing w:val="-1"/>
        </w:rPr>
        <w:t xml:space="preserve"> </w:t>
      </w:r>
      <w:r>
        <w:t>for</w:t>
      </w:r>
      <w:r>
        <w:rPr>
          <w:spacing w:val="-3"/>
        </w:rPr>
        <w:t xml:space="preserve"> </w:t>
      </w:r>
      <w:r>
        <w:t>sugar, cement, jute and cotton textile industries.</w:t>
      </w:r>
    </w:p>
    <w:p w:rsidR="00035DE4" w:rsidRDefault="00EE2065">
      <w:pPr>
        <w:pStyle w:val="Heading3"/>
        <w:spacing w:before="147"/>
        <w:ind w:left="720"/>
        <w:jc w:val="both"/>
        <w:rPr>
          <w:b w:val="0"/>
          <w:u w:val="none"/>
        </w:rPr>
      </w:pPr>
      <w:bookmarkStart w:id="3" w:name="🞂_Transport_facilities_:–"/>
      <w:bookmarkEnd w:id="3"/>
      <w:r>
        <w:rPr>
          <w:rFonts w:ascii="MS UI Gothic" w:eastAsia="MS UI Gothic" w:hAnsi="MS UI Gothic"/>
          <w:b w:val="0"/>
          <w:w w:val="90"/>
          <w:u w:val="none"/>
        </w:rPr>
        <w:t>🞂</w:t>
      </w:r>
      <w:r>
        <w:rPr>
          <w:rFonts w:ascii="MS UI Gothic" w:eastAsia="MS UI Gothic" w:hAnsi="MS UI Gothic"/>
          <w:b w:val="0"/>
          <w:w w:val="49"/>
          <w:u w:val="none"/>
        </w:rPr>
        <w:t>​</w:t>
      </w:r>
      <w:r>
        <w:rPr>
          <w:rFonts w:ascii="MS UI Gothic" w:eastAsia="MS UI Gothic" w:hAnsi="MS UI Gothic"/>
          <w:b w:val="0"/>
          <w:spacing w:val="120"/>
          <w:w w:val="90"/>
          <w:u w:val="none"/>
        </w:rPr>
        <w:t xml:space="preserve"> </w:t>
      </w:r>
      <w:r>
        <w:rPr>
          <w:w w:val="95"/>
          <w:u w:val="thick"/>
        </w:rPr>
        <w:t>Transport</w:t>
      </w:r>
      <w:r>
        <w:rPr>
          <w:spacing w:val="-7"/>
          <w:w w:val="95"/>
          <w:u w:val="thick"/>
        </w:rPr>
        <w:t xml:space="preserve"> </w:t>
      </w:r>
      <w:proofErr w:type="gramStart"/>
      <w:r>
        <w:rPr>
          <w:w w:val="95"/>
          <w:u w:val="thick"/>
        </w:rPr>
        <w:t>facilities</w:t>
      </w:r>
      <w:r>
        <w:rPr>
          <w:spacing w:val="-3"/>
          <w:w w:val="95"/>
          <w:u w:val="none"/>
        </w:rPr>
        <w:t xml:space="preserve"> </w:t>
      </w:r>
      <w:r>
        <w:rPr>
          <w:spacing w:val="-5"/>
          <w:w w:val="95"/>
          <w:u w:val="none"/>
        </w:rPr>
        <w:t>:</w:t>
      </w:r>
      <w:proofErr w:type="gramEnd"/>
      <w:r>
        <w:rPr>
          <w:b w:val="0"/>
          <w:spacing w:val="-5"/>
          <w:w w:val="95"/>
          <w:u w:val="none"/>
        </w:rPr>
        <w:t>–</w:t>
      </w:r>
    </w:p>
    <w:p w:rsidR="00035DE4" w:rsidRDefault="00EE2065">
      <w:pPr>
        <w:pStyle w:val="BodyText"/>
        <w:spacing w:before="179" w:line="259" w:lineRule="auto"/>
        <w:ind w:left="1081" w:right="461"/>
      </w:pPr>
      <w:r>
        <w:t xml:space="preserve">A lot of money is spent both in transporting the raw material and the finished goods speedy transport facilities ensure timely supply of raw materials to the company and finished goods to the customers, </w:t>
      </w:r>
      <w:proofErr w:type="gramStart"/>
      <w:r>
        <w:t>There</w:t>
      </w:r>
      <w:proofErr w:type="gramEnd"/>
      <w:r>
        <w:t xml:space="preserve"> are</w:t>
      </w:r>
      <w:r>
        <w:rPr>
          <w:spacing w:val="-6"/>
        </w:rPr>
        <w:t xml:space="preserve"> </w:t>
      </w:r>
      <w:r>
        <w:t>five</w:t>
      </w:r>
      <w:r>
        <w:rPr>
          <w:spacing w:val="-2"/>
        </w:rPr>
        <w:t xml:space="preserve"> </w:t>
      </w:r>
      <w:r>
        <w:t>basic</w:t>
      </w:r>
      <w:r>
        <w:rPr>
          <w:spacing w:val="-5"/>
        </w:rPr>
        <w:t xml:space="preserve"> </w:t>
      </w:r>
      <w:r>
        <w:t>modes</w:t>
      </w:r>
      <w:r>
        <w:rPr>
          <w:spacing w:val="-5"/>
        </w:rPr>
        <w:t xml:space="preserve"> </w:t>
      </w:r>
      <w:r>
        <w:t>of</w:t>
      </w:r>
      <w:r>
        <w:rPr>
          <w:spacing w:val="-5"/>
        </w:rPr>
        <w:t xml:space="preserve"> </w:t>
      </w:r>
      <w:r>
        <w:t>physical</w:t>
      </w:r>
      <w:r>
        <w:rPr>
          <w:spacing w:val="-4"/>
        </w:rPr>
        <w:t xml:space="preserve"> </w:t>
      </w:r>
      <w:r>
        <w:t>transportation</w:t>
      </w:r>
      <w:r>
        <w:rPr>
          <w:spacing w:val="-5"/>
        </w:rPr>
        <w:t xml:space="preserve"> </w:t>
      </w:r>
      <w:r>
        <w:t>air,</w:t>
      </w:r>
      <w:r>
        <w:rPr>
          <w:spacing w:val="-8"/>
        </w:rPr>
        <w:t xml:space="preserve"> </w:t>
      </w:r>
      <w:r>
        <w:t>road,</w:t>
      </w:r>
      <w:r>
        <w:rPr>
          <w:spacing w:val="-5"/>
        </w:rPr>
        <w:t xml:space="preserve"> </w:t>
      </w:r>
      <w:r>
        <w:t>rail,</w:t>
      </w:r>
      <w:r>
        <w:rPr>
          <w:spacing w:val="-5"/>
        </w:rPr>
        <w:t xml:space="preserve"> </w:t>
      </w:r>
      <w:r>
        <w:t>water</w:t>
      </w:r>
      <w:r>
        <w:rPr>
          <w:spacing w:val="-7"/>
        </w:rPr>
        <w:t xml:space="preserve"> </w:t>
      </w:r>
      <w:r>
        <w:t>and pipe line.</w:t>
      </w:r>
    </w:p>
    <w:p w:rsidR="00035DE4" w:rsidRDefault="00EE2065">
      <w:pPr>
        <w:pStyle w:val="Heading3"/>
        <w:tabs>
          <w:tab w:val="left" w:pos="1080"/>
        </w:tabs>
        <w:spacing w:before="148"/>
        <w:ind w:left="720"/>
        <w:rPr>
          <w:u w:val="none"/>
        </w:rPr>
      </w:pPr>
      <w:bookmarkStart w:id="4" w:name="🞂_Nearness_to_market:-"/>
      <w:bookmarkEnd w:id="4"/>
      <w:r>
        <w:rPr>
          <w:rFonts w:ascii="MS UI Gothic" w:eastAsia="MS UI Gothic" w:hAnsi="MS UI Gothic"/>
          <w:b w:val="0"/>
          <w:spacing w:val="-10"/>
          <w:w w:val="90"/>
          <w:u w:val="none"/>
        </w:rPr>
        <w:t>🞂</w:t>
      </w:r>
      <w:r>
        <w:rPr>
          <w:rFonts w:ascii="MS UI Gothic" w:eastAsia="MS UI Gothic" w:hAnsi="MS UI Gothic"/>
          <w:b w:val="0"/>
          <w:w w:val="49"/>
          <w:u w:val="none"/>
        </w:rPr>
        <w:t>​</w:t>
      </w:r>
      <w:r>
        <w:rPr>
          <w:rFonts w:ascii="MS UI Gothic" w:eastAsia="MS UI Gothic" w:hAnsi="MS UI Gothic"/>
          <w:b w:val="0"/>
          <w:u w:val="none"/>
        </w:rPr>
        <w:tab/>
      </w:r>
      <w:r>
        <w:rPr>
          <w:u w:val="thick"/>
        </w:rPr>
        <w:t>Nearness</w:t>
      </w:r>
      <w:r>
        <w:rPr>
          <w:spacing w:val="-8"/>
          <w:u w:val="thick"/>
        </w:rPr>
        <w:t xml:space="preserve"> </w:t>
      </w:r>
      <w:r>
        <w:rPr>
          <w:u w:val="thick"/>
        </w:rPr>
        <w:t>to</w:t>
      </w:r>
      <w:r>
        <w:rPr>
          <w:spacing w:val="-9"/>
          <w:u w:val="thick"/>
        </w:rPr>
        <w:t xml:space="preserve"> </w:t>
      </w:r>
      <w:proofErr w:type="gramStart"/>
      <w:r>
        <w:rPr>
          <w:spacing w:val="-2"/>
          <w:u w:val="thick"/>
        </w:rPr>
        <w:t>market:</w:t>
      </w:r>
      <w:r>
        <w:rPr>
          <w:spacing w:val="-2"/>
          <w:u w:val="none"/>
        </w:rPr>
        <w:t>-</w:t>
      </w:r>
      <w:proofErr w:type="gramEnd"/>
    </w:p>
    <w:p w:rsidR="00035DE4" w:rsidRDefault="00EE2065">
      <w:pPr>
        <w:pStyle w:val="BodyText"/>
        <w:spacing w:before="182" w:line="256" w:lineRule="auto"/>
        <w:ind w:left="1081" w:right="775"/>
      </w:pPr>
      <w:r>
        <w:t>It</w:t>
      </w:r>
      <w:r>
        <w:rPr>
          <w:spacing w:val="-7"/>
        </w:rPr>
        <w:t xml:space="preserve"> </w:t>
      </w:r>
      <w:r>
        <w:t>reduces</w:t>
      </w:r>
      <w:r>
        <w:rPr>
          <w:spacing w:val="-3"/>
        </w:rPr>
        <w:t xml:space="preserve"> </w:t>
      </w:r>
      <w:r>
        <w:t>the</w:t>
      </w:r>
      <w:r>
        <w:rPr>
          <w:spacing w:val="-5"/>
        </w:rPr>
        <w:t xml:space="preserve"> </w:t>
      </w:r>
      <w:r>
        <w:t>cost</w:t>
      </w:r>
      <w:r>
        <w:rPr>
          <w:spacing w:val="-7"/>
        </w:rPr>
        <w:t xml:space="preserve"> </w:t>
      </w:r>
      <w:r>
        <w:t>of</w:t>
      </w:r>
      <w:r>
        <w:rPr>
          <w:spacing w:val="-4"/>
        </w:rPr>
        <w:t xml:space="preserve"> </w:t>
      </w:r>
      <w:r>
        <w:t>transportation</w:t>
      </w:r>
      <w:r>
        <w:rPr>
          <w:spacing w:val="-7"/>
        </w:rPr>
        <w:t xml:space="preserve"> </w:t>
      </w:r>
      <w:r>
        <w:t>as</w:t>
      </w:r>
      <w:r>
        <w:rPr>
          <w:spacing w:val="-3"/>
        </w:rPr>
        <w:t xml:space="preserve"> </w:t>
      </w:r>
      <w:r>
        <w:t>well</w:t>
      </w:r>
      <w:r>
        <w:rPr>
          <w:spacing w:val="-6"/>
        </w:rPr>
        <w:t xml:space="preserve"> </w:t>
      </w:r>
      <w:r>
        <w:t>as</w:t>
      </w:r>
      <w:r>
        <w:rPr>
          <w:spacing w:val="-3"/>
        </w:rPr>
        <w:t xml:space="preserve"> </w:t>
      </w:r>
      <w:r>
        <w:t>the</w:t>
      </w:r>
      <w:r>
        <w:rPr>
          <w:spacing w:val="-5"/>
        </w:rPr>
        <w:t xml:space="preserve"> </w:t>
      </w:r>
      <w:r>
        <w:t>chances</w:t>
      </w:r>
      <w:r>
        <w:rPr>
          <w:spacing w:val="-3"/>
        </w:rPr>
        <w:t xml:space="preserve"> </w:t>
      </w:r>
      <w:r>
        <w:t>of</w:t>
      </w:r>
      <w:r>
        <w:rPr>
          <w:spacing w:val="-4"/>
        </w:rPr>
        <w:t xml:space="preserve"> </w:t>
      </w:r>
      <w:r>
        <w:t>the finished products getting damaged and spoiled in the way.</w:t>
      </w:r>
    </w:p>
    <w:p w:rsidR="00035DE4" w:rsidRDefault="00035DE4">
      <w:pPr>
        <w:pStyle w:val="BodyText"/>
        <w:spacing w:line="256" w:lineRule="auto"/>
        <w:sectPr w:rsidR="00035DE4">
          <w:pgSz w:w="11920" w:h="16850"/>
          <w:pgMar w:top="1100" w:right="1080" w:bottom="280" w:left="1080" w:header="720" w:footer="720" w:gutter="0"/>
          <w:cols w:space="720"/>
        </w:sectPr>
      </w:pPr>
    </w:p>
    <w:p w:rsidR="00035DE4" w:rsidRDefault="00EE2065">
      <w:pPr>
        <w:pStyle w:val="Heading3"/>
        <w:spacing w:before="23"/>
        <w:ind w:left="77"/>
        <w:rPr>
          <w:u w:val="none"/>
        </w:rPr>
      </w:pPr>
      <w:bookmarkStart w:id="5" w:name="Availability_of_labour:-"/>
      <w:bookmarkEnd w:id="5"/>
      <w:r>
        <w:rPr>
          <w:u w:val="thick"/>
        </w:rPr>
        <w:lastRenderedPageBreak/>
        <w:t>Availability</w:t>
      </w:r>
      <w:r>
        <w:rPr>
          <w:spacing w:val="-13"/>
          <w:u w:val="thick"/>
        </w:rPr>
        <w:t xml:space="preserve"> </w:t>
      </w:r>
      <w:r>
        <w:rPr>
          <w:u w:val="thick"/>
        </w:rPr>
        <w:t>of</w:t>
      </w:r>
      <w:r>
        <w:rPr>
          <w:spacing w:val="-13"/>
          <w:u w:val="thick"/>
        </w:rPr>
        <w:t xml:space="preserve"> </w:t>
      </w:r>
      <w:proofErr w:type="spellStart"/>
      <w:proofErr w:type="gramStart"/>
      <w:r>
        <w:rPr>
          <w:spacing w:val="-2"/>
          <w:u w:val="thick"/>
        </w:rPr>
        <w:t>labour</w:t>
      </w:r>
      <w:proofErr w:type="spellEnd"/>
      <w:r>
        <w:rPr>
          <w:spacing w:val="-2"/>
          <w:u w:val="none"/>
        </w:rPr>
        <w:t>:-</w:t>
      </w:r>
      <w:proofErr w:type="gramEnd"/>
    </w:p>
    <w:p w:rsidR="00035DE4" w:rsidRDefault="00EE2065">
      <w:pPr>
        <w:pStyle w:val="ListParagraph"/>
        <w:numPr>
          <w:ilvl w:val="0"/>
          <w:numId w:val="53"/>
        </w:numPr>
        <w:tabs>
          <w:tab w:val="left" w:pos="1081"/>
          <w:tab w:val="left" w:pos="1143"/>
        </w:tabs>
        <w:spacing w:before="191" w:line="256" w:lineRule="auto"/>
        <w:ind w:right="422" w:hanging="361"/>
        <w:rPr>
          <w:rFonts w:ascii="Arial MT" w:hAnsi="Arial MT"/>
          <w:sz w:val="28"/>
        </w:rPr>
      </w:pPr>
      <w:r>
        <w:rPr>
          <w:rFonts w:ascii="Arial MT" w:hAnsi="Arial MT"/>
          <w:sz w:val="28"/>
        </w:rPr>
        <w:tab/>
      </w:r>
      <w:r>
        <w:rPr>
          <w:sz w:val="28"/>
        </w:rPr>
        <w:t xml:space="preserve">Suitable </w:t>
      </w:r>
      <w:proofErr w:type="spellStart"/>
      <w:r>
        <w:rPr>
          <w:sz w:val="28"/>
        </w:rPr>
        <w:t>labour</w:t>
      </w:r>
      <w:proofErr w:type="spellEnd"/>
      <w:r>
        <w:rPr>
          <w:sz w:val="28"/>
        </w:rPr>
        <w:t xml:space="preserve"> force, of right kind, of adequate size (number), and at</w:t>
      </w:r>
      <w:r>
        <w:rPr>
          <w:spacing w:val="80"/>
          <w:sz w:val="28"/>
        </w:rPr>
        <w:t xml:space="preserve"> </w:t>
      </w:r>
      <w:r>
        <w:rPr>
          <w:sz w:val="28"/>
        </w:rPr>
        <w:t>reasonable rates</w:t>
      </w:r>
    </w:p>
    <w:p w:rsidR="00035DE4" w:rsidRDefault="00EE2065">
      <w:pPr>
        <w:pStyle w:val="ListParagraph"/>
        <w:numPr>
          <w:ilvl w:val="0"/>
          <w:numId w:val="53"/>
        </w:numPr>
        <w:tabs>
          <w:tab w:val="left" w:pos="1081"/>
          <w:tab w:val="left" w:pos="1143"/>
        </w:tabs>
        <w:spacing w:before="162" w:line="256" w:lineRule="auto"/>
        <w:ind w:right="718" w:hanging="361"/>
        <w:rPr>
          <w:rFonts w:ascii="Times New Roman" w:hAnsi="Times New Roman"/>
          <w:sz w:val="28"/>
        </w:rPr>
      </w:pPr>
      <w:r>
        <w:rPr>
          <w:rFonts w:ascii="Times New Roman" w:hAnsi="Times New Roman"/>
          <w:sz w:val="28"/>
        </w:rPr>
        <w:tab/>
      </w:r>
      <w:r>
        <w:rPr>
          <w:sz w:val="28"/>
        </w:rPr>
        <w:t>With</w:t>
      </w:r>
      <w:r>
        <w:rPr>
          <w:spacing w:val="-5"/>
          <w:sz w:val="28"/>
        </w:rPr>
        <w:t xml:space="preserve"> </w:t>
      </w:r>
      <w:r>
        <w:rPr>
          <w:sz w:val="28"/>
        </w:rPr>
        <w:t>its</w:t>
      </w:r>
      <w:r>
        <w:rPr>
          <w:spacing w:val="-5"/>
          <w:sz w:val="28"/>
        </w:rPr>
        <w:t xml:space="preserve"> </w:t>
      </w:r>
      <w:r>
        <w:rPr>
          <w:sz w:val="28"/>
        </w:rPr>
        <w:t>proper</w:t>
      </w:r>
      <w:r>
        <w:rPr>
          <w:spacing w:val="-3"/>
          <w:sz w:val="28"/>
        </w:rPr>
        <w:t xml:space="preserve"> </w:t>
      </w:r>
      <w:r>
        <w:rPr>
          <w:sz w:val="28"/>
        </w:rPr>
        <w:t>attitude</w:t>
      </w:r>
      <w:r>
        <w:rPr>
          <w:spacing w:val="-2"/>
          <w:sz w:val="28"/>
        </w:rPr>
        <w:t xml:space="preserve"> </w:t>
      </w:r>
      <w:r>
        <w:rPr>
          <w:sz w:val="28"/>
        </w:rPr>
        <w:t>towards</w:t>
      </w:r>
      <w:r>
        <w:rPr>
          <w:spacing w:val="-2"/>
          <w:sz w:val="28"/>
        </w:rPr>
        <w:t xml:space="preserve"> </w:t>
      </w:r>
      <w:r>
        <w:rPr>
          <w:sz w:val="28"/>
        </w:rPr>
        <w:t>work are</w:t>
      </w:r>
      <w:r>
        <w:rPr>
          <w:spacing w:val="-2"/>
          <w:sz w:val="28"/>
        </w:rPr>
        <w:t xml:space="preserve"> </w:t>
      </w:r>
      <w:r>
        <w:rPr>
          <w:sz w:val="28"/>
        </w:rPr>
        <w:t>a</w:t>
      </w:r>
      <w:r>
        <w:rPr>
          <w:spacing w:val="-6"/>
          <w:sz w:val="28"/>
        </w:rPr>
        <w:t xml:space="preserve"> </w:t>
      </w:r>
      <w:r>
        <w:rPr>
          <w:sz w:val="28"/>
        </w:rPr>
        <w:t>few</w:t>
      </w:r>
      <w:r>
        <w:rPr>
          <w:spacing w:val="-9"/>
          <w:sz w:val="28"/>
        </w:rPr>
        <w:t xml:space="preserve"> </w:t>
      </w:r>
      <w:r>
        <w:rPr>
          <w:sz w:val="28"/>
        </w:rPr>
        <w:t>factors which</w:t>
      </w:r>
      <w:r>
        <w:rPr>
          <w:spacing w:val="-5"/>
          <w:sz w:val="28"/>
        </w:rPr>
        <w:t xml:space="preserve"> </w:t>
      </w:r>
      <w:r>
        <w:rPr>
          <w:sz w:val="28"/>
        </w:rPr>
        <w:t>govern plant location to major extent.</w:t>
      </w:r>
    </w:p>
    <w:p w:rsidR="00035DE4" w:rsidRDefault="00EE2065">
      <w:pPr>
        <w:pStyle w:val="ListParagraph"/>
        <w:numPr>
          <w:ilvl w:val="0"/>
          <w:numId w:val="53"/>
        </w:numPr>
        <w:tabs>
          <w:tab w:val="left" w:pos="1081"/>
        </w:tabs>
        <w:spacing w:before="161" w:line="256" w:lineRule="auto"/>
        <w:ind w:right="435" w:hanging="361"/>
        <w:rPr>
          <w:rFonts w:ascii="Times New Roman" w:hAnsi="Times New Roman"/>
          <w:sz w:val="28"/>
        </w:rPr>
      </w:pPr>
      <w:r>
        <w:rPr>
          <w:spacing w:val="-2"/>
          <w:sz w:val="28"/>
        </w:rPr>
        <w:t>The</w:t>
      </w:r>
      <w:r>
        <w:rPr>
          <w:spacing w:val="-11"/>
          <w:sz w:val="28"/>
        </w:rPr>
        <w:t xml:space="preserve"> </w:t>
      </w:r>
      <w:r>
        <w:rPr>
          <w:spacing w:val="-2"/>
          <w:sz w:val="28"/>
        </w:rPr>
        <w:t>purpose</w:t>
      </w:r>
      <w:r>
        <w:rPr>
          <w:spacing w:val="-10"/>
          <w:sz w:val="28"/>
        </w:rPr>
        <w:t xml:space="preserve"> </w:t>
      </w:r>
      <w:r>
        <w:rPr>
          <w:spacing w:val="-2"/>
          <w:sz w:val="28"/>
        </w:rPr>
        <w:t>of</w:t>
      </w:r>
      <w:r>
        <w:rPr>
          <w:spacing w:val="-10"/>
          <w:sz w:val="28"/>
        </w:rPr>
        <w:t xml:space="preserve"> </w:t>
      </w:r>
      <w:r>
        <w:rPr>
          <w:spacing w:val="-2"/>
          <w:sz w:val="28"/>
        </w:rPr>
        <w:t>the</w:t>
      </w:r>
      <w:r>
        <w:rPr>
          <w:spacing w:val="-11"/>
          <w:sz w:val="28"/>
        </w:rPr>
        <w:t xml:space="preserve"> </w:t>
      </w:r>
      <w:r>
        <w:rPr>
          <w:spacing w:val="-2"/>
          <w:sz w:val="28"/>
        </w:rPr>
        <w:t>management</w:t>
      </w:r>
      <w:r>
        <w:rPr>
          <w:spacing w:val="-12"/>
          <w:sz w:val="28"/>
        </w:rPr>
        <w:t xml:space="preserve"> </w:t>
      </w:r>
      <w:r>
        <w:rPr>
          <w:spacing w:val="-2"/>
          <w:sz w:val="28"/>
        </w:rPr>
        <w:t>is</w:t>
      </w:r>
      <w:r>
        <w:rPr>
          <w:spacing w:val="-10"/>
          <w:sz w:val="28"/>
        </w:rPr>
        <w:t xml:space="preserve"> </w:t>
      </w:r>
      <w:r>
        <w:rPr>
          <w:spacing w:val="-2"/>
          <w:sz w:val="28"/>
        </w:rPr>
        <w:t>to</w:t>
      </w:r>
      <w:r>
        <w:rPr>
          <w:spacing w:val="-4"/>
          <w:sz w:val="28"/>
        </w:rPr>
        <w:t xml:space="preserve"> </w:t>
      </w:r>
      <w:r>
        <w:rPr>
          <w:spacing w:val="-2"/>
          <w:sz w:val="28"/>
        </w:rPr>
        <w:t>face</w:t>
      </w:r>
      <w:r>
        <w:rPr>
          <w:spacing w:val="-15"/>
          <w:sz w:val="28"/>
        </w:rPr>
        <w:t xml:space="preserve"> </w:t>
      </w:r>
      <w:r>
        <w:rPr>
          <w:spacing w:val="-2"/>
          <w:sz w:val="28"/>
        </w:rPr>
        <w:t>less</w:t>
      </w:r>
      <w:r>
        <w:rPr>
          <w:spacing w:val="-10"/>
          <w:sz w:val="28"/>
        </w:rPr>
        <w:t xml:space="preserve"> </w:t>
      </w:r>
      <w:r>
        <w:rPr>
          <w:spacing w:val="-2"/>
          <w:sz w:val="28"/>
        </w:rPr>
        <w:t>boycotts,</w:t>
      </w:r>
      <w:r>
        <w:rPr>
          <w:spacing w:val="-12"/>
          <w:sz w:val="28"/>
        </w:rPr>
        <w:t xml:space="preserve"> </w:t>
      </w:r>
      <w:r>
        <w:rPr>
          <w:spacing w:val="-2"/>
          <w:sz w:val="28"/>
        </w:rPr>
        <w:t>strikes</w:t>
      </w:r>
      <w:r>
        <w:rPr>
          <w:spacing w:val="-13"/>
          <w:sz w:val="28"/>
        </w:rPr>
        <w:t xml:space="preserve"> </w:t>
      </w:r>
      <w:r>
        <w:rPr>
          <w:spacing w:val="-2"/>
          <w:sz w:val="28"/>
        </w:rPr>
        <w:t>or</w:t>
      </w:r>
      <w:r>
        <w:rPr>
          <w:spacing w:val="-8"/>
          <w:sz w:val="28"/>
        </w:rPr>
        <w:t xml:space="preserve"> </w:t>
      </w:r>
      <w:r>
        <w:rPr>
          <w:spacing w:val="-2"/>
          <w:sz w:val="28"/>
        </w:rPr>
        <w:t xml:space="preserve">lockout </w:t>
      </w:r>
      <w:r>
        <w:rPr>
          <w:sz w:val="28"/>
        </w:rPr>
        <w:t xml:space="preserve">and achieve lower </w:t>
      </w:r>
      <w:proofErr w:type="spellStart"/>
      <w:r>
        <w:rPr>
          <w:sz w:val="28"/>
        </w:rPr>
        <w:t>labour</w:t>
      </w:r>
      <w:proofErr w:type="spellEnd"/>
      <w:r>
        <w:rPr>
          <w:sz w:val="28"/>
        </w:rPr>
        <w:t xml:space="preserve"> cost per unit of production.</w:t>
      </w:r>
    </w:p>
    <w:p w:rsidR="00035DE4" w:rsidRDefault="00EE2065">
      <w:pPr>
        <w:pStyle w:val="Heading3"/>
        <w:spacing w:before="157"/>
        <w:ind w:left="77"/>
        <w:rPr>
          <w:u w:val="none"/>
        </w:rPr>
      </w:pPr>
      <w:bookmarkStart w:id="6" w:name="Availability_of_fuel_and_power:_–"/>
      <w:bookmarkEnd w:id="6"/>
      <w:r>
        <w:rPr>
          <w:u w:val="thick"/>
        </w:rPr>
        <w:t>Availability</w:t>
      </w:r>
      <w:r>
        <w:rPr>
          <w:spacing w:val="-10"/>
          <w:u w:val="thick"/>
        </w:rPr>
        <w:t xml:space="preserve"> </w:t>
      </w:r>
      <w:r>
        <w:rPr>
          <w:u w:val="thick"/>
        </w:rPr>
        <w:t>of</w:t>
      </w:r>
      <w:r>
        <w:rPr>
          <w:spacing w:val="-10"/>
          <w:u w:val="thick"/>
        </w:rPr>
        <w:t xml:space="preserve"> </w:t>
      </w:r>
      <w:r>
        <w:rPr>
          <w:u w:val="thick"/>
        </w:rPr>
        <w:t>fuel</w:t>
      </w:r>
      <w:r>
        <w:rPr>
          <w:spacing w:val="-9"/>
          <w:u w:val="thick"/>
        </w:rPr>
        <w:t xml:space="preserve"> </w:t>
      </w:r>
      <w:r>
        <w:rPr>
          <w:u w:val="thick"/>
        </w:rPr>
        <w:t>and</w:t>
      </w:r>
      <w:r>
        <w:rPr>
          <w:spacing w:val="-5"/>
          <w:u w:val="thick"/>
        </w:rPr>
        <w:t xml:space="preserve"> </w:t>
      </w:r>
      <w:r>
        <w:rPr>
          <w:u w:val="thick"/>
        </w:rPr>
        <w:t>power:</w:t>
      </w:r>
      <w:r>
        <w:rPr>
          <w:spacing w:val="-11"/>
          <w:u w:val="none"/>
        </w:rPr>
        <w:t xml:space="preserve"> </w:t>
      </w:r>
      <w:r>
        <w:rPr>
          <w:spacing w:val="-10"/>
          <w:u w:val="none"/>
        </w:rPr>
        <w:t>–</w:t>
      </w:r>
    </w:p>
    <w:p w:rsidR="00035DE4" w:rsidRDefault="00EE2065">
      <w:pPr>
        <w:pStyle w:val="ListParagraph"/>
        <w:numPr>
          <w:ilvl w:val="0"/>
          <w:numId w:val="53"/>
        </w:numPr>
        <w:tabs>
          <w:tab w:val="left" w:pos="1081"/>
        </w:tabs>
        <w:spacing w:before="201" w:line="249" w:lineRule="auto"/>
        <w:ind w:right="768" w:hanging="361"/>
        <w:rPr>
          <w:rFonts w:ascii="Times New Roman" w:hAnsi="Times New Roman"/>
          <w:sz w:val="28"/>
        </w:rPr>
      </w:pPr>
      <w:r>
        <w:rPr>
          <w:sz w:val="28"/>
        </w:rPr>
        <w:t>Steel</w:t>
      </w:r>
      <w:r>
        <w:rPr>
          <w:spacing w:val="-6"/>
          <w:sz w:val="28"/>
        </w:rPr>
        <w:t xml:space="preserve"> </w:t>
      </w:r>
      <w:r>
        <w:rPr>
          <w:sz w:val="28"/>
        </w:rPr>
        <w:t>industries</w:t>
      </w:r>
      <w:r>
        <w:rPr>
          <w:spacing w:val="-3"/>
          <w:sz w:val="28"/>
        </w:rPr>
        <w:t xml:space="preserve"> </w:t>
      </w:r>
      <w:r>
        <w:rPr>
          <w:sz w:val="28"/>
        </w:rPr>
        <w:t>are</w:t>
      </w:r>
      <w:r>
        <w:rPr>
          <w:spacing w:val="-5"/>
          <w:sz w:val="28"/>
        </w:rPr>
        <w:t xml:space="preserve"> </w:t>
      </w:r>
      <w:r>
        <w:rPr>
          <w:sz w:val="28"/>
        </w:rPr>
        <w:t>located</w:t>
      </w:r>
      <w:r>
        <w:rPr>
          <w:spacing w:val="-3"/>
          <w:sz w:val="28"/>
        </w:rPr>
        <w:t xml:space="preserve"> </w:t>
      </w:r>
      <w:r>
        <w:rPr>
          <w:sz w:val="28"/>
        </w:rPr>
        <w:t>near</w:t>
      </w:r>
      <w:r>
        <w:rPr>
          <w:spacing w:val="-6"/>
          <w:sz w:val="28"/>
        </w:rPr>
        <w:t xml:space="preserve"> </w:t>
      </w:r>
      <w:r>
        <w:rPr>
          <w:sz w:val="28"/>
        </w:rPr>
        <w:t>source</w:t>
      </w:r>
      <w:r>
        <w:rPr>
          <w:spacing w:val="-5"/>
          <w:sz w:val="28"/>
        </w:rPr>
        <w:t xml:space="preserve"> </w:t>
      </w:r>
      <w:r>
        <w:rPr>
          <w:sz w:val="28"/>
        </w:rPr>
        <w:t>of</w:t>
      </w:r>
      <w:r>
        <w:rPr>
          <w:spacing w:val="-4"/>
          <w:sz w:val="28"/>
        </w:rPr>
        <w:t xml:space="preserve"> </w:t>
      </w:r>
      <w:r>
        <w:rPr>
          <w:sz w:val="28"/>
        </w:rPr>
        <w:t>fuel</w:t>
      </w:r>
      <w:r>
        <w:rPr>
          <w:spacing w:val="-6"/>
          <w:sz w:val="28"/>
        </w:rPr>
        <w:t xml:space="preserve"> </w:t>
      </w:r>
      <w:r>
        <w:rPr>
          <w:sz w:val="28"/>
        </w:rPr>
        <w:t>(coal)</w:t>
      </w:r>
      <w:r>
        <w:rPr>
          <w:spacing w:val="-3"/>
          <w:sz w:val="28"/>
        </w:rPr>
        <w:t xml:space="preserve"> </w:t>
      </w:r>
      <w:r>
        <w:rPr>
          <w:sz w:val="28"/>
        </w:rPr>
        <w:t>to</w:t>
      </w:r>
      <w:r>
        <w:rPr>
          <w:spacing w:val="-3"/>
          <w:sz w:val="28"/>
        </w:rPr>
        <w:t xml:space="preserve"> </w:t>
      </w:r>
      <w:r>
        <w:rPr>
          <w:sz w:val="28"/>
        </w:rPr>
        <w:t>cut</w:t>
      </w:r>
      <w:r>
        <w:rPr>
          <w:spacing w:val="-7"/>
          <w:sz w:val="28"/>
        </w:rPr>
        <w:t xml:space="preserve"> </w:t>
      </w:r>
      <w:r>
        <w:rPr>
          <w:sz w:val="28"/>
        </w:rPr>
        <w:t>down</w:t>
      </w:r>
      <w:r>
        <w:rPr>
          <w:spacing w:val="-7"/>
          <w:sz w:val="28"/>
        </w:rPr>
        <w:t xml:space="preserve"> </w:t>
      </w:r>
      <w:r>
        <w:rPr>
          <w:sz w:val="28"/>
        </w:rPr>
        <w:t>fuel transportation costs.</w:t>
      </w:r>
    </w:p>
    <w:p w:rsidR="00035DE4" w:rsidRDefault="00EE2065">
      <w:pPr>
        <w:pStyle w:val="ListParagraph"/>
        <w:numPr>
          <w:ilvl w:val="0"/>
          <w:numId w:val="53"/>
        </w:numPr>
        <w:tabs>
          <w:tab w:val="left" w:pos="1081"/>
          <w:tab w:val="left" w:pos="1143"/>
        </w:tabs>
        <w:spacing w:before="178" w:line="256" w:lineRule="auto"/>
        <w:ind w:right="576" w:hanging="361"/>
        <w:rPr>
          <w:rFonts w:ascii="Times New Roman" w:hAnsi="Times New Roman"/>
          <w:sz w:val="28"/>
        </w:rPr>
      </w:pPr>
      <w:r>
        <w:rPr>
          <w:rFonts w:ascii="Times New Roman" w:hAnsi="Times New Roman"/>
          <w:sz w:val="28"/>
        </w:rPr>
        <w:tab/>
      </w:r>
      <w:r>
        <w:rPr>
          <w:sz w:val="28"/>
        </w:rPr>
        <w:t>Electric</w:t>
      </w:r>
      <w:r>
        <w:rPr>
          <w:spacing w:val="-7"/>
          <w:sz w:val="28"/>
        </w:rPr>
        <w:t xml:space="preserve"> </w:t>
      </w:r>
      <w:r>
        <w:rPr>
          <w:sz w:val="28"/>
        </w:rPr>
        <w:t>power</w:t>
      </w:r>
      <w:r>
        <w:rPr>
          <w:spacing w:val="-9"/>
          <w:sz w:val="28"/>
        </w:rPr>
        <w:t xml:space="preserve"> </w:t>
      </w:r>
      <w:r>
        <w:rPr>
          <w:sz w:val="28"/>
        </w:rPr>
        <w:t>should</w:t>
      </w:r>
      <w:r>
        <w:rPr>
          <w:spacing w:val="-7"/>
          <w:sz w:val="28"/>
        </w:rPr>
        <w:t xml:space="preserve"> </w:t>
      </w:r>
      <w:r>
        <w:rPr>
          <w:sz w:val="28"/>
        </w:rPr>
        <w:t>remain</w:t>
      </w:r>
      <w:r>
        <w:rPr>
          <w:spacing w:val="-10"/>
          <w:sz w:val="28"/>
        </w:rPr>
        <w:t xml:space="preserve"> </w:t>
      </w:r>
      <w:r>
        <w:rPr>
          <w:sz w:val="28"/>
        </w:rPr>
        <w:t>available</w:t>
      </w:r>
      <w:r>
        <w:rPr>
          <w:spacing w:val="-4"/>
          <w:sz w:val="28"/>
        </w:rPr>
        <w:t xml:space="preserve"> </w:t>
      </w:r>
      <w:r>
        <w:rPr>
          <w:sz w:val="28"/>
        </w:rPr>
        <w:t>continuously</w:t>
      </w:r>
      <w:r>
        <w:rPr>
          <w:spacing w:val="-6"/>
          <w:sz w:val="28"/>
        </w:rPr>
        <w:t xml:space="preserve"> </w:t>
      </w:r>
      <w:r>
        <w:rPr>
          <w:sz w:val="28"/>
        </w:rPr>
        <w:t>in</w:t>
      </w:r>
      <w:r>
        <w:rPr>
          <w:spacing w:val="-7"/>
          <w:sz w:val="28"/>
        </w:rPr>
        <w:t xml:space="preserve"> </w:t>
      </w:r>
      <w:r>
        <w:rPr>
          <w:sz w:val="28"/>
        </w:rPr>
        <w:t>proper</w:t>
      </w:r>
      <w:r>
        <w:rPr>
          <w:spacing w:val="-5"/>
          <w:sz w:val="28"/>
        </w:rPr>
        <w:t xml:space="preserve"> </w:t>
      </w:r>
      <w:r>
        <w:rPr>
          <w:sz w:val="28"/>
        </w:rPr>
        <w:t>quantity and at reasonable rates.</w:t>
      </w:r>
    </w:p>
    <w:p w:rsidR="00035DE4" w:rsidRDefault="00EE2065">
      <w:pPr>
        <w:pStyle w:val="Heading3"/>
        <w:spacing w:before="156"/>
        <w:rPr>
          <w:u w:val="none"/>
        </w:rPr>
      </w:pPr>
      <w:bookmarkStart w:id="7" w:name="Availability_of_water:_-"/>
      <w:bookmarkEnd w:id="7"/>
      <w:r>
        <w:rPr>
          <w:u w:val="thick"/>
        </w:rPr>
        <w:t>Availability</w:t>
      </w:r>
      <w:r>
        <w:rPr>
          <w:spacing w:val="-16"/>
          <w:u w:val="thick"/>
        </w:rPr>
        <w:t xml:space="preserve"> </w:t>
      </w:r>
      <w:r>
        <w:rPr>
          <w:u w:val="thick"/>
        </w:rPr>
        <w:t>of</w:t>
      </w:r>
      <w:r>
        <w:rPr>
          <w:spacing w:val="-14"/>
          <w:u w:val="thick"/>
        </w:rPr>
        <w:t xml:space="preserve"> </w:t>
      </w:r>
      <w:r>
        <w:rPr>
          <w:u w:val="thick"/>
        </w:rPr>
        <w:t>water:</w:t>
      </w:r>
      <w:r>
        <w:rPr>
          <w:spacing w:val="-16"/>
          <w:u w:val="none"/>
        </w:rPr>
        <w:t xml:space="preserve"> </w:t>
      </w:r>
      <w:r>
        <w:rPr>
          <w:spacing w:val="-10"/>
          <w:u w:val="none"/>
        </w:rPr>
        <w:t>-</w:t>
      </w:r>
    </w:p>
    <w:p w:rsidR="00035DE4" w:rsidRDefault="00EE2065">
      <w:pPr>
        <w:pStyle w:val="BodyText"/>
        <w:spacing w:before="191" w:line="256" w:lineRule="auto"/>
        <w:ind w:left="1081" w:right="48"/>
      </w:pPr>
      <w:r>
        <w:t>Depending on the nature of the plant, water should be available in adequate</w:t>
      </w:r>
      <w:r>
        <w:rPr>
          <w:spacing w:val="-2"/>
        </w:rPr>
        <w:t xml:space="preserve"> </w:t>
      </w:r>
      <w:r>
        <w:t>quantity</w:t>
      </w:r>
      <w:r>
        <w:rPr>
          <w:spacing w:val="-7"/>
        </w:rPr>
        <w:t xml:space="preserve"> </w:t>
      </w:r>
      <w:r>
        <w:t>and</w:t>
      </w:r>
      <w:r>
        <w:rPr>
          <w:spacing w:val="-8"/>
        </w:rPr>
        <w:t xml:space="preserve"> </w:t>
      </w:r>
      <w:r>
        <w:t>should</w:t>
      </w:r>
      <w:r>
        <w:rPr>
          <w:spacing w:val="-4"/>
        </w:rPr>
        <w:t xml:space="preserve"> </w:t>
      </w:r>
      <w:r>
        <w:t>be</w:t>
      </w:r>
      <w:r>
        <w:rPr>
          <w:spacing w:val="-6"/>
        </w:rPr>
        <w:t xml:space="preserve"> </w:t>
      </w:r>
      <w:r>
        <w:t>of</w:t>
      </w:r>
      <w:r>
        <w:rPr>
          <w:spacing w:val="-5"/>
        </w:rPr>
        <w:t xml:space="preserve"> </w:t>
      </w:r>
      <w:r>
        <w:t>proper</w:t>
      </w:r>
      <w:r>
        <w:rPr>
          <w:spacing w:val="-3"/>
        </w:rPr>
        <w:t xml:space="preserve"> </w:t>
      </w:r>
      <w:r>
        <w:t>quality</w:t>
      </w:r>
      <w:r>
        <w:rPr>
          <w:spacing w:val="-3"/>
        </w:rPr>
        <w:t xml:space="preserve"> </w:t>
      </w:r>
      <w:r>
        <w:t>water</w:t>
      </w:r>
      <w:r>
        <w:rPr>
          <w:spacing w:val="-7"/>
        </w:rPr>
        <w:t xml:space="preserve"> </w:t>
      </w:r>
      <w:r>
        <w:t>is</w:t>
      </w:r>
      <w:r>
        <w:rPr>
          <w:spacing w:val="-5"/>
        </w:rPr>
        <w:t xml:space="preserve"> </w:t>
      </w:r>
      <w:r>
        <w:t>essential</w:t>
      </w:r>
      <w:r>
        <w:rPr>
          <w:spacing w:val="-7"/>
        </w:rPr>
        <w:t xml:space="preserve"> </w:t>
      </w:r>
      <w:r>
        <w:t>for paper and chemical industries.</w:t>
      </w:r>
    </w:p>
    <w:p w:rsidR="00035DE4" w:rsidRDefault="00EE2065">
      <w:pPr>
        <w:pStyle w:val="Heading3"/>
        <w:spacing w:before="161"/>
        <w:rPr>
          <w:u w:val="none"/>
        </w:rPr>
      </w:pPr>
      <w:bookmarkStart w:id="8" w:name="Climatic_condition:–"/>
      <w:bookmarkEnd w:id="8"/>
      <w:r>
        <w:rPr>
          <w:spacing w:val="-2"/>
          <w:u w:val="thick"/>
        </w:rPr>
        <w:t>Climatic</w:t>
      </w:r>
      <w:r>
        <w:rPr>
          <w:spacing w:val="-1"/>
          <w:u w:val="thick"/>
        </w:rPr>
        <w:t xml:space="preserve"> </w:t>
      </w:r>
      <w:proofErr w:type="gramStart"/>
      <w:r>
        <w:rPr>
          <w:spacing w:val="-2"/>
          <w:u w:val="thick"/>
        </w:rPr>
        <w:t>condition</w:t>
      </w:r>
      <w:r>
        <w:rPr>
          <w:spacing w:val="-2"/>
          <w:u w:val="none"/>
        </w:rPr>
        <w:t>:–</w:t>
      </w:r>
      <w:proofErr w:type="gramEnd"/>
    </w:p>
    <w:p w:rsidR="00035DE4" w:rsidRDefault="00EE2065">
      <w:pPr>
        <w:pStyle w:val="BodyText"/>
        <w:spacing w:before="191" w:line="259" w:lineRule="auto"/>
        <w:ind w:left="360" w:right="461"/>
      </w:pPr>
      <w:r>
        <w:t>Climate</w:t>
      </w:r>
      <w:r>
        <w:rPr>
          <w:spacing w:val="-2"/>
        </w:rPr>
        <w:t xml:space="preserve"> </w:t>
      </w:r>
      <w:r>
        <w:t>greatly</w:t>
      </w:r>
      <w:r>
        <w:rPr>
          <w:spacing w:val="-4"/>
        </w:rPr>
        <w:t xml:space="preserve"> </w:t>
      </w:r>
      <w:r>
        <w:t>influence</w:t>
      </w:r>
      <w:r>
        <w:rPr>
          <w:spacing w:val="-7"/>
        </w:rPr>
        <w:t xml:space="preserve"> </w:t>
      </w:r>
      <w:r>
        <w:t>human</w:t>
      </w:r>
      <w:r>
        <w:rPr>
          <w:spacing w:val="-9"/>
        </w:rPr>
        <w:t xml:space="preserve"> </w:t>
      </w:r>
      <w:r>
        <w:t>efficiency</w:t>
      </w:r>
      <w:r>
        <w:rPr>
          <w:spacing w:val="-4"/>
        </w:rPr>
        <w:t xml:space="preserve"> </w:t>
      </w:r>
      <w:r>
        <w:t>and</w:t>
      </w:r>
      <w:r>
        <w:rPr>
          <w:spacing w:val="-5"/>
        </w:rPr>
        <w:t xml:space="preserve"> </w:t>
      </w:r>
      <w:r>
        <w:t>behavior.</w:t>
      </w:r>
      <w:r>
        <w:rPr>
          <w:spacing w:val="-5"/>
        </w:rPr>
        <w:t xml:space="preserve"> </w:t>
      </w:r>
      <w:r>
        <w:t>For</w:t>
      </w:r>
      <w:r>
        <w:rPr>
          <w:spacing w:val="-8"/>
        </w:rPr>
        <w:t xml:space="preserve"> </w:t>
      </w:r>
      <w:proofErr w:type="gramStart"/>
      <w:r>
        <w:t>example</w:t>
      </w:r>
      <w:proofErr w:type="gramEnd"/>
      <w:r>
        <w:rPr>
          <w:spacing w:val="-2"/>
        </w:rPr>
        <w:t xml:space="preserve"> </w:t>
      </w:r>
      <w:r>
        <w:t xml:space="preserve">textile mills require humidity. </w:t>
      </w:r>
      <w:proofErr w:type="gramStart"/>
      <w:r>
        <w:t>Moreover</w:t>
      </w:r>
      <w:proofErr w:type="gramEnd"/>
      <w:r>
        <w:t xml:space="preserve"> certain industry require a specific climatic condition ventilating and air conditioning, climate of the region doesn’t present much problem of Cou</w:t>
      </w:r>
      <w:r>
        <w:t>rse control of climate needs money and increases the cost of the product.</w:t>
      </w:r>
    </w:p>
    <w:p w:rsidR="00035DE4" w:rsidRDefault="00EE2065">
      <w:pPr>
        <w:pStyle w:val="Heading3"/>
        <w:spacing w:before="152"/>
        <w:rPr>
          <w:u w:val="none"/>
        </w:rPr>
      </w:pPr>
      <w:bookmarkStart w:id="9" w:name="Financial_and_other_aids:–"/>
      <w:bookmarkEnd w:id="9"/>
      <w:r>
        <w:rPr>
          <w:u w:val="thick"/>
        </w:rPr>
        <w:t>Financial</w:t>
      </w:r>
      <w:r>
        <w:rPr>
          <w:spacing w:val="-11"/>
          <w:u w:val="thick"/>
        </w:rPr>
        <w:t xml:space="preserve"> </w:t>
      </w:r>
      <w:r>
        <w:rPr>
          <w:u w:val="thick"/>
        </w:rPr>
        <w:t>and</w:t>
      </w:r>
      <w:r>
        <w:rPr>
          <w:spacing w:val="-11"/>
          <w:u w:val="thick"/>
        </w:rPr>
        <w:t xml:space="preserve"> </w:t>
      </w:r>
      <w:r>
        <w:rPr>
          <w:u w:val="thick"/>
        </w:rPr>
        <w:t>other</w:t>
      </w:r>
      <w:r>
        <w:rPr>
          <w:spacing w:val="-13"/>
          <w:u w:val="thick"/>
        </w:rPr>
        <w:t xml:space="preserve"> </w:t>
      </w:r>
      <w:proofErr w:type="gramStart"/>
      <w:r>
        <w:rPr>
          <w:spacing w:val="-2"/>
          <w:u w:val="thick"/>
        </w:rPr>
        <w:t>aids</w:t>
      </w:r>
      <w:r>
        <w:rPr>
          <w:spacing w:val="-2"/>
          <w:u w:val="none"/>
        </w:rPr>
        <w:t>:–</w:t>
      </w:r>
      <w:proofErr w:type="gramEnd"/>
    </w:p>
    <w:p w:rsidR="00035DE4" w:rsidRDefault="00EE2065">
      <w:pPr>
        <w:pStyle w:val="ListParagraph"/>
        <w:numPr>
          <w:ilvl w:val="0"/>
          <w:numId w:val="52"/>
        </w:numPr>
        <w:tabs>
          <w:tab w:val="left" w:pos="1081"/>
        </w:tabs>
        <w:spacing w:before="196" w:line="252" w:lineRule="auto"/>
        <w:ind w:right="560"/>
        <w:rPr>
          <w:sz w:val="28"/>
        </w:rPr>
      </w:pPr>
      <w:r>
        <w:rPr>
          <w:sz w:val="28"/>
        </w:rPr>
        <w:t>Certain</w:t>
      </w:r>
      <w:r>
        <w:rPr>
          <w:spacing w:val="-8"/>
          <w:sz w:val="28"/>
        </w:rPr>
        <w:t xml:space="preserve"> </w:t>
      </w:r>
      <w:r>
        <w:rPr>
          <w:sz w:val="28"/>
        </w:rPr>
        <w:t>states</w:t>
      </w:r>
      <w:r>
        <w:rPr>
          <w:spacing w:val="-5"/>
          <w:sz w:val="28"/>
        </w:rPr>
        <w:t xml:space="preserve"> </w:t>
      </w:r>
      <w:r>
        <w:rPr>
          <w:sz w:val="28"/>
        </w:rPr>
        <w:t>give</w:t>
      </w:r>
      <w:r>
        <w:rPr>
          <w:spacing w:val="-6"/>
          <w:sz w:val="28"/>
        </w:rPr>
        <w:t xml:space="preserve"> </w:t>
      </w:r>
      <w:r>
        <w:rPr>
          <w:sz w:val="28"/>
        </w:rPr>
        <w:t>aids</w:t>
      </w:r>
      <w:r>
        <w:rPr>
          <w:spacing w:val="-6"/>
          <w:sz w:val="28"/>
        </w:rPr>
        <w:t xml:space="preserve"> </w:t>
      </w:r>
      <w:r>
        <w:rPr>
          <w:sz w:val="28"/>
        </w:rPr>
        <w:t>as</w:t>
      </w:r>
      <w:r>
        <w:rPr>
          <w:spacing w:val="-1"/>
          <w:sz w:val="28"/>
        </w:rPr>
        <w:t xml:space="preserve"> </w:t>
      </w:r>
      <w:r>
        <w:rPr>
          <w:sz w:val="28"/>
        </w:rPr>
        <w:t>loans,</w:t>
      </w:r>
      <w:r>
        <w:rPr>
          <w:spacing w:val="-5"/>
          <w:sz w:val="28"/>
        </w:rPr>
        <w:t xml:space="preserve"> </w:t>
      </w:r>
      <w:r>
        <w:rPr>
          <w:sz w:val="28"/>
        </w:rPr>
        <w:t>feed</w:t>
      </w:r>
      <w:r>
        <w:rPr>
          <w:spacing w:val="-5"/>
          <w:sz w:val="28"/>
        </w:rPr>
        <w:t xml:space="preserve"> </w:t>
      </w:r>
      <w:r>
        <w:rPr>
          <w:sz w:val="28"/>
        </w:rPr>
        <w:t>money,</w:t>
      </w:r>
      <w:r>
        <w:rPr>
          <w:spacing w:val="-6"/>
          <w:sz w:val="28"/>
        </w:rPr>
        <w:t xml:space="preserve"> </w:t>
      </w:r>
      <w:r>
        <w:rPr>
          <w:sz w:val="28"/>
        </w:rPr>
        <w:t>machinery,</w:t>
      </w:r>
      <w:r>
        <w:rPr>
          <w:spacing w:val="-5"/>
          <w:sz w:val="28"/>
        </w:rPr>
        <w:t xml:space="preserve"> </w:t>
      </w:r>
      <w:r>
        <w:rPr>
          <w:sz w:val="28"/>
        </w:rPr>
        <w:t>built</w:t>
      </w:r>
      <w:r>
        <w:rPr>
          <w:spacing w:val="-5"/>
          <w:sz w:val="28"/>
        </w:rPr>
        <w:t xml:space="preserve"> </w:t>
      </w:r>
      <w:r>
        <w:rPr>
          <w:sz w:val="28"/>
        </w:rPr>
        <w:t>up</w:t>
      </w:r>
      <w:r>
        <w:rPr>
          <w:spacing w:val="-8"/>
          <w:sz w:val="28"/>
        </w:rPr>
        <w:t xml:space="preserve"> </w:t>
      </w:r>
      <w:r>
        <w:rPr>
          <w:sz w:val="28"/>
        </w:rPr>
        <w:t>sheds etc. to attract industrialist.</w:t>
      </w:r>
    </w:p>
    <w:p w:rsidR="00035DE4" w:rsidRDefault="00EE2065">
      <w:pPr>
        <w:pStyle w:val="BodyText"/>
        <w:spacing w:before="170" w:line="256" w:lineRule="auto"/>
        <w:ind w:left="360" w:right="775"/>
      </w:pPr>
      <w:r>
        <w:rPr>
          <w:b/>
          <w:u w:val="thick"/>
        </w:rPr>
        <w:t>Land</w:t>
      </w:r>
      <w:r>
        <w:rPr>
          <w:b/>
        </w:rPr>
        <w:t>:</w:t>
      </w:r>
      <w:r>
        <w:rPr>
          <w:b/>
          <w:spacing w:val="-5"/>
        </w:rPr>
        <w:t xml:space="preserve"> </w:t>
      </w:r>
      <w:r>
        <w:rPr>
          <w:b/>
        </w:rPr>
        <w:t>-</w:t>
      </w:r>
      <w:r>
        <w:rPr>
          <w:b/>
          <w:spacing w:val="-5"/>
        </w:rPr>
        <w:t xml:space="preserve"> </w:t>
      </w:r>
      <w:r>
        <w:t>Topography,</w:t>
      </w:r>
      <w:r>
        <w:rPr>
          <w:spacing w:val="-7"/>
        </w:rPr>
        <w:t xml:space="preserve"> </w:t>
      </w:r>
      <w:r>
        <w:t>area,</w:t>
      </w:r>
      <w:r>
        <w:rPr>
          <w:spacing w:val="-4"/>
        </w:rPr>
        <w:t xml:space="preserve"> </w:t>
      </w:r>
      <w:r>
        <w:t>the</w:t>
      </w:r>
      <w:r>
        <w:rPr>
          <w:spacing w:val="-5"/>
        </w:rPr>
        <w:t xml:space="preserve"> </w:t>
      </w:r>
      <w:r>
        <w:t>shape</w:t>
      </w:r>
      <w:r>
        <w:rPr>
          <w:spacing w:val="-5"/>
        </w:rPr>
        <w:t xml:space="preserve"> </w:t>
      </w:r>
      <w:r>
        <w:t>of</w:t>
      </w:r>
      <w:r>
        <w:rPr>
          <w:spacing w:val="-5"/>
        </w:rPr>
        <w:t xml:space="preserve"> </w:t>
      </w:r>
      <w:r>
        <w:t>the</w:t>
      </w:r>
      <w:r>
        <w:rPr>
          <w:spacing w:val="-1"/>
        </w:rPr>
        <w:t xml:space="preserve"> </w:t>
      </w:r>
      <w:r>
        <w:t>site,</w:t>
      </w:r>
      <w:r>
        <w:rPr>
          <w:spacing w:val="-7"/>
        </w:rPr>
        <w:t xml:space="preserve"> </w:t>
      </w:r>
      <w:r>
        <w:t>cost,</w:t>
      </w:r>
      <w:r>
        <w:rPr>
          <w:spacing w:val="-4"/>
        </w:rPr>
        <w:t xml:space="preserve"> </w:t>
      </w:r>
      <w:r>
        <w:t>drainage</w:t>
      </w:r>
      <w:r>
        <w:rPr>
          <w:spacing w:val="-1"/>
        </w:rPr>
        <w:t xml:space="preserve"> </w:t>
      </w:r>
      <w:r>
        <w:t>and</w:t>
      </w:r>
      <w:r>
        <w:rPr>
          <w:spacing w:val="-7"/>
        </w:rPr>
        <w:t xml:space="preserve"> </w:t>
      </w:r>
      <w:r>
        <w:t>other facilities, the probability of floods, earthquakes etc.</w:t>
      </w:r>
    </w:p>
    <w:p w:rsidR="00035DE4" w:rsidRDefault="00EE2065">
      <w:pPr>
        <w:pStyle w:val="ListParagraph"/>
        <w:numPr>
          <w:ilvl w:val="0"/>
          <w:numId w:val="52"/>
        </w:numPr>
        <w:tabs>
          <w:tab w:val="left" w:pos="1080"/>
        </w:tabs>
        <w:spacing w:before="162"/>
        <w:ind w:left="1080" w:hanging="360"/>
        <w:rPr>
          <w:sz w:val="28"/>
        </w:rPr>
      </w:pPr>
      <w:r>
        <w:rPr>
          <w:sz w:val="28"/>
        </w:rPr>
        <w:t>Influence</w:t>
      </w:r>
      <w:r>
        <w:rPr>
          <w:spacing w:val="-6"/>
          <w:sz w:val="28"/>
        </w:rPr>
        <w:t xml:space="preserve"> </w:t>
      </w:r>
      <w:r>
        <w:rPr>
          <w:sz w:val="28"/>
        </w:rPr>
        <w:t>the</w:t>
      </w:r>
      <w:r>
        <w:rPr>
          <w:spacing w:val="-12"/>
          <w:sz w:val="28"/>
        </w:rPr>
        <w:t xml:space="preserve"> </w:t>
      </w:r>
      <w:r>
        <w:rPr>
          <w:sz w:val="28"/>
        </w:rPr>
        <w:t>selection</w:t>
      </w:r>
      <w:r>
        <w:rPr>
          <w:spacing w:val="-13"/>
          <w:sz w:val="28"/>
        </w:rPr>
        <w:t xml:space="preserve"> </w:t>
      </w:r>
      <w:r>
        <w:rPr>
          <w:sz w:val="28"/>
        </w:rPr>
        <w:t>of</w:t>
      </w:r>
      <w:r>
        <w:rPr>
          <w:spacing w:val="-11"/>
          <w:sz w:val="28"/>
        </w:rPr>
        <w:t xml:space="preserve"> </w:t>
      </w:r>
      <w:r>
        <w:rPr>
          <w:sz w:val="28"/>
        </w:rPr>
        <w:t>plant</w:t>
      </w:r>
      <w:r>
        <w:rPr>
          <w:spacing w:val="-13"/>
          <w:sz w:val="28"/>
        </w:rPr>
        <w:t xml:space="preserve"> </w:t>
      </w:r>
      <w:r>
        <w:rPr>
          <w:spacing w:val="-2"/>
          <w:sz w:val="28"/>
        </w:rPr>
        <w:t>location.</w:t>
      </w:r>
    </w:p>
    <w:p w:rsidR="00035DE4" w:rsidRDefault="00035DE4">
      <w:pPr>
        <w:pStyle w:val="ListParagraph"/>
        <w:rPr>
          <w:sz w:val="28"/>
        </w:rPr>
        <w:sectPr w:rsidR="00035DE4">
          <w:pgSz w:w="11920" w:h="16850"/>
          <w:pgMar w:top="1080" w:right="1080" w:bottom="280" w:left="1080" w:header="720" w:footer="720" w:gutter="0"/>
          <w:cols w:space="720"/>
        </w:sectPr>
      </w:pPr>
    </w:p>
    <w:p w:rsidR="00035DE4" w:rsidRDefault="00EE2065">
      <w:pPr>
        <w:pStyle w:val="Heading3"/>
        <w:spacing w:before="23"/>
        <w:rPr>
          <w:u w:val="none"/>
        </w:rPr>
      </w:pPr>
      <w:bookmarkStart w:id="10" w:name="Community_attitude"/>
      <w:bookmarkEnd w:id="10"/>
      <w:r>
        <w:rPr>
          <w:spacing w:val="-2"/>
          <w:u w:val="thick"/>
        </w:rPr>
        <w:lastRenderedPageBreak/>
        <w:t>Community</w:t>
      </w:r>
      <w:r>
        <w:rPr>
          <w:spacing w:val="-6"/>
          <w:u w:val="thick"/>
        </w:rPr>
        <w:t xml:space="preserve"> </w:t>
      </w:r>
      <w:r>
        <w:rPr>
          <w:spacing w:val="-2"/>
          <w:u w:val="thick"/>
        </w:rPr>
        <w:t>attitude</w:t>
      </w:r>
    </w:p>
    <w:p w:rsidR="00035DE4" w:rsidRDefault="00EE2065">
      <w:pPr>
        <w:pStyle w:val="ListParagraph"/>
        <w:numPr>
          <w:ilvl w:val="0"/>
          <w:numId w:val="52"/>
        </w:numPr>
        <w:tabs>
          <w:tab w:val="left" w:pos="1081"/>
        </w:tabs>
        <w:spacing w:before="191" w:line="256" w:lineRule="auto"/>
        <w:ind w:right="836"/>
        <w:rPr>
          <w:sz w:val="28"/>
        </w:rPr>
      </w:pPr>
      <w:r>
        <w:rPr>
          <w:sz w:val="28"/>
        </w:rPr>
        <w:t>Community</w:t>
      </w:r>
      <w:r>
        <w:rPr>
          <w:spacing w:val="-10"/>
          <w:sz w:val="28"/>
        </w:rPr>
        <w:t xml:space="preserve"> </w:t>
      </w:r>
      <w:r>
        <w:rPr>
          <w:sz w:val="28"/>
        </w:rPr>
        <w:t>attitude</w:t>
      </w:r>
      <w:r>
        <w:rPr>
          <w:spacing w:val="-4"/>
          <w:sz w:val="28"/>
        </w:rPr>
        <w:t xml:space="preserve"> </w:t>
      </w:r>
      <w:r>
        <w:rPr>
          <w:sz w:val="28"/>
        </w:rPr>
        <w:t>towards</w:t>
      </w:r>
      <w:r>
        <w:rPr>
          <w:spacing w:val="-4"/>
          <w:sz w:val="28"/>
        </w:rPr>
        <w:t xml:space="preserve"> </w:t>
      </w:r>
      <w:r>
        <w:rPr>
          <w:sz w:val="28"/>
        </w:rPr>
        <w:t>their</w:t>
      </w:r>
      <w:r>
        <w:rPr>
          <w:spacing w:val="-6"/>
          <w:sz w:val="28"/>
        </w:rPr>
        <w:t xml:space="preserve"> </w:t>
      </w:r>
      <w:r>
        <w:rPr>
          <w:sz w:val="28"/>
        </w:rPr>
        <w:t>work</w:t>
      </w:r>
      <w:r>
        <w:rPr>
          <w:spacing w:val="-11"/>
          <w:sz w:val="28"/>
        </w:rPr>
        <w:t xml:space="preserve"> </w:t>
      </w:r>
      <w:r>
        <w:rPr>
          <w:sz w:val="28"/>
        </w:rPr>
        <w:t>and</w:t>
      </w:r>
      <w:r>
        <w:rPr>
          <w:spacing w:val="-11"/>
          <w:sz w:val="28"/>
        </w:rPr>
        <w:t xml:space="preserve"> </w:t>
      </w:r>
      <w:r>
        <w:rPr>
          <w:sz w:val="28"/>
        </w:rPr>
        <w:t>towards</w:t>
      </w:r>
      <w:r>
        <w:rPr>
          <w:spacing w:val="-8"/>
          <w:sz w:val="28"/>
        </w:rPr>
        <w:t xml:space="preserve"> </w:t>
      </w:r>
      <w:r>
        <w:rPr>
          <w:sz w:val="28"/>
        </w:rPr>
        <w:t>the</w:t>
      </w:r>
      <w:r>
        <w:rPr>
          <w:spacing w:val="-4"/>
          <w:sz w:val="28"/>
        </w:rPr>
        <w:t xml:space="preserve"> </w:t>
      </w:r>
      <w:r>
        <w:rPr>
          <w:sz w:val="28"/>
        </w:rPr>
        <w:t>prospective industries cab make or mar the industry.</w:t>
      </w:r>
    </w:p>
    <w:p w:rsidR="00035DE4" w:rsidRDefault="00EE2065">
      <w:pPr>
        <w:pStyle w:val="ListParagraph"/>
        <w:numPr>
          <w:ilvl w:val="0"/>
          <w:numId w:val="52"/>
        </w:numPr>
        <w:tabs>
          <w:tab w:val="left" w:pos="1081"/>
        </w:tabs>
        <w:spacing w:before="162" w:line="256" w:lineRule="auto"/>
        <w:ind w:right="1180"/>
        <w:rPr>
          <w:sz w:val="28"/>
        </w:rPr>
      </w:pPr>
      <w:r>
        <w:rPr>
          <w:sz w:val="28"/>
        </w:rPr>
        <w:t>Success</w:t>
      </w:r>
      <w:r>
        <w:rPr>
          <w:spacing w:val="-5"/>
          <w:sz w:val="28"/>
        </w:rPr>
        <w:t xml:space="preserve"> </w:t>
      </w:r>
      <w:r>
        <w:rPr>
          <w:sz w:val="28"/>
        </w:rPr>
        <w:t>of</w:t>
      </w:r>
      <w:r>
        <w:rPr>
          <w:spacing w:val="-5"/>
          <w:sz w:val="28"/>
        </w:rPr>
        <w:t xml:space="preserve"> </w:t>
      </w:r>
      <w:r>
        <w:rPr>
          <w:sz w:val="28"/>
        </w:rPr>
        <w:t>an</w:t>
      </w:r>
      <w:r>
        <w:rPr>
          <w:spacing w:val="-8"/>
          <w:sz w:val="28"/>
        </w:rPr>
        <w:t xml:space="preserve"> </w:t>
      </w:r>
      <w:r>
        <w:rPr>
          <w:sz w:val="28"/>
        </w:rPr>
        <w:t>industry</w:t>
      </w:r>
      <w:r>
        <w:rPr>
          <w:spacing w:val="-2"/>
          <w:sz w:val="28"/>
        </w:rPr>
        <w:t xml:space="preserve"> </w:t>
      </w:r>
      <w:r>
        <w:rPr>
          <w:sz w:val="28"/>
        </w:rPr>
        <w:t>depends</w:t>
      </w:r>
      <w:r>
        <w:rPr>
          <w:spacing w:val="-5"/>
          <w:sz w:val="28"/>
        </w:rPr>
        <w:t xml:space="preserve"> </w:t>
      </w:r>
      <w:r>
        <w:rPr>
          <w:sz w:val="28"/>
        </w:rPr>
        <w:t>on</w:t>
      </w:r>
      <w:r>
        <w:rPr>
          <w:spacing w:val="-8"/>
          <w:sz w:val="28"/>
        </w:rPr>
        <w:t xml:space="preserve"> </w:t>
      </w:r>
      <w:r>
        <w:rPr>
          <w:sz w:val="28"/>
        </w:rPr>
        <w:t>the</w:t>
      </w:r>
      <w:r>
        <w:rPr>
          <w:spacing w:val="-6"/>
          <w:sz w:val="28"/>
        </w:rPr>
        <w:t xml:space="preserve"> </w:t>
      </w:r>
      <w:r>
        <w:rPr>
          <w:sz w:val="28"/>
        </w:rPr>
        <w:t>attitude of</w:t>
      </w:r>
      <w:r>
        <w:rPr>
          <w:spacing w:val="-2"/>
          <w:sz w:val="28"/>
        </w:rPr>
        <w:t xml:space="preserve"> </w:t>
      </w:r>
      <w:r>
        <w:rPr>
          <w:sz w:val="28"/>
        </w:rPr>
        <w:t>the</w:t>
      </w:r>
      <w:r>
        <w:rPr>
          <w:spacing w:val="-2"/>
          <w:sz w:val="28"/>
        </w:rPr>
        <w:t xml:space="preserve"> </w:t>
      </w:r>
      <w:r>
        <w:rPr>
          <w:sz w:val="28"/>
        </w:rPr>
        <w:t>local</w:t>
      </w:r>
      <w:r>
        <w:rPr>
          <w:spacing w:val="-7"/>
          <w:sz w:val="28"/>
        </w:rPr>
        <w:t xml:space="preserve"> </w:t>
      </w:r>
      <w:r>
        <w:rPr>
          <w:sz w:val="28"/>
        </w:rPr>
        <w:t>People whether they want to work or not.</w:t>
      </w:r>
    </w:p>
    <w:p w:rsidR="00035DE4" w:rsidRDefault="00EE2065">
      <w:pPr>
        <w:pStyle w:val="Heading3"/>
        <w:spacing w:before="161"/>
        <w:rPr>
          <w:u w:val="none"/>
        </w:rPr>
      </w:pPr>
      <w:bookmarkStart w:id="11" w:name="Supporting_industries"/>
      <w:bookmarkEnd w:id="11"/>
      <w:r>
        <w:rPr>
          <w:spacing w:val="-2"/>
          <w:u w:val="thick"/>
        </w:rPr>
        <w:t>Supporting</w:t>
      </w:r>
      <w:r>
        <w:rPr>
          <w:spacing w:val="1"/>
          <w:u w:val="thick"/>
        </w:rPr>
        <w:t xml:space="preserve"> </w:t>
      </w:r>
      <w:r>
        <w:rPr>
          <w:spacing w:val="-2"/>
          <w:u w:val="thick"/>
        </w:rPr>
        <w:t>industries</w:t>
      </w:r>
    </w:p>
    <w:p w:rsidR="00035DE4" w:rsidRDefault="00EE2065">
      <w:pPr>
        <w:pStyle w:val="ListParagraph"/>
        <w:numPr>
          <w:ilvl w:val="0"/>
          <w:numId w:val="52"/>
        </w:numPr>
        <w:tabs>
          <w:tab w:val="left" w:pos="1081"/>
        </w:tabs>
        <w:spacing w:before="192" w:line="252" w:lineRule="auto"/>
        <w:ind w:right="557"/>
        <w:rPr>
          <w:sz w:val="28"/>
        </w:rPr>
      </w:pPr>
      <w:r>
        <w:rPr>
          <w:sz w:val="28"/>
        </w:rPr>
        <w:t>All</w:t>
      </w:r>
      <w:r>
        <w:rPr>
          <w:spacing w:val="-7"/>
          <w:sz w:val="28"/>
        </w:rPr>
        <w:t xml:space="preserve"> </w:t>
      </w:r>
      <w:r>
        <w:rPr>
          <w:sz w:val="28"/>
        </w:rPr>
        <w:t>industries</w:t>
      </w:r>
      <w:r>
        <w:rPr>
          <w:spacing w:val="-1"/>
          <w:sz w:val="28"/>
        </w:rPr>
        <w:t xml:space="preserve"> </w:t>
      </w:r>
      <w:r>
        <w:rPr>
          <w:sz w:val="28"/>
        </w:rPr>
        <w:t>will</w:t>
      </w:r>
      <w:r>
        <w:rPr>
          <w:spacing w:val="-4"/>
          <w:sz w:val="28"/>
        </w:rPr>
        <w:t xml:space="preserve"> </w:t>
      </w:r>
      <w:r>
        <w:rPr>
          <w:sz w:val="28"/>
        </w:rPr>
        <w:t>not</w:t>
      </w:r>
      <w:r>
        <w:rPr>
          <w:spacing w:val="-4"/>
          <w:sz w:val="28"/>
        </w:rPr>
        <w:t xml:space="preserve"> </w:t>
      </w:r>
      <w:r>
        <w:rPr>
          <w:sz w:val="28"/>
        </w:rPr>
        <w:t>make</w:t>
      </w:r>
      <w:r>
        <w:rPr>
          <w:spacing w:val="-1"/>
          <w:sz w:val="28"/>
        </w:rPr>
        <w:t xml:space="preserve"> </w:t>
      </w:r>
      <w:r>
        <w:rPr>
          <w:sz w:val="28"/>
        </w:rPr>
        <w:t>all</w:t>
      </w:r>
      <w:r>
        <w:rPr>
          <w:spacing w:val="-4"/>
          <w:sz w:val="28"/>
        </w:rPr>
        <w:t xml:space="preserve"> </w:t>
      </w:r>
      <w:r>
        <w:rPr>
          <w:sz w:val="28"/>
        </w:rPr>
        <w:t>the</w:t>
      </w:r>
      <w:r>
        <w:rPr>
          <w:spacing w:val="-6"/>
          <w:sz w:val="28"/>
        </w:rPr>
        <w:t xml:space="preserve"> </w:t>
      </w:r>
      <w:r>
        <w:rPr>
          <w:sz w:val="28"/>
        </w:rPr>
        <w:t>components</w:t>
      </w:r>
      <w:r>
        <w:rPr>
          <w:spacing w:val="-5"/>
          <w:sz w:val="28"/>
        </w:rPr>
        <w:t xml:space="preserve"> </w:t>
      </w:r>
      <w:r>
        <w:rPr>
          <w:sz w:val="28"/>
        </w:rPr>
        <w:t>and</w:t>
      </w:r>
      <w:r>
        <w:rPr>
          <w:spacing w:val="-4"/>
          <w:sz w:val="28"/>
        </w:rPr>
        <w:t xml:space="preserve"> </w:t>
      </w:r>
      <w:r>
        <w:rPr>
          <w:sz w:val="28"/>
        </w:rPr>
        <w:t>parts</w:t>
      </w:r>
      <w:r>
        <w:rPr>
          <w:spacing w:val="-1"/>
          <w:sz w:val="28"/>
        </w:rPr>
        <w:t xml:space="preserve"> </w:t>
      </w:r>
      <w:r>
        <w:rPr>
          <w:sz w:val="28"/>
        </w:rPr>
        <w:t>by</w:t>
      </w:r>
      <w:r>
        <w:rPr>
          <w:spacing w:val="-3"/>
          <w:sz w:val="28"/>
        </w:rPr>
        <w:t xml:space="preserve"> </w:t>
      </w:r>
      <w:r>
        <w:rPr>
          <w:sz w:val="28"/>
        </w:rPr>
        <w:t>itself</w:t>
      </w:r>
      <w:r>
        <w:rPr>
          <w:spacing w:val="-5"/>
          <w:sz w:val="28"/>
        </w:rPr>
        <w:t xml:space="preserve"> </w:t>
      </w:r>
      <w:r>
        <w:rPr>
          <w:sz w:val="28"/>
        </w:rPr>
        <w:t>and</w:t>
      </w:r>
      <w:r>
        <w:rPr>
          <w:spacing w:val="-8"/>
          <w:sz w:val="28"/>
        </w:rPr>
        <w:t xml:space="preserve"> </w:t>
      </w:r>
      <w:r>
        <w:rPr>
          <w:sz w:val="28"/>
        </w:rPr>
        <w:t>it subcontracts the work to vendors</w:t>
      </w:r>
    </w:p>
    <w:p w:rsidR="00035DE4" w:rsidRDefault="00EE2065">
      <w:pPr>
        <w:pStyle w:val="Heading3"/>
        <w:spacing w:before="170"/>
        <w:rPr>
          <w:u w:val="none"/>
        </w:rPr>
      </w:pPr>
      <w:bookmarkStart w:id="12" w:name="Social_Infrastructures:–"/>
      <w:bookmarkEnd w:id="12"/>
      <w:r>
        <w:rPr>
          <w:u w:val="thick"/>
        </w:rPr>
        <w:t>Social</w:t>
      </w:r>
      <w:r>
        <w:rPr>
          <w:spacing w:val="-14"/>
          <w:u w:val="thick"/>
        </w:rPr>
        <w:t xml:space="preserve"> </w:t>
      </w:r>
      <w:proofErr w:type="gramStart"/>
      <w:r>
        <w:rPr>
          <w:spacing w:val="-2"/>
          <w:u w:val="thick"/>
        </w:rPr>
        <w:t>Infrastructures</w:t>
      </w:r>
      <w:r>
        <w:rPr>
          <w:spacing w:val="-2"/>
          <w:u w:val="none"/>
        </w:rPr>
        <w:t>:–</w:t>
      </w:r>
      <w:proofErr w:type="gramEnd"/>
    </w:p>
    <w:p w:rsidR="00035DE4" w:rsidRDefault="00EE2065">
      <w:pPr>
        <w:pStyle w:val="BodyText"/>
        <w:spacing w:before="191"/>
        <w:ind w:left="360"/>
      </w:pPr>
      <w:r>
        <w:rPr>
          <w:spacing w:val="-2"/>
        </w:rPr>
        <w:t>Availability</w:t>
      </w:r>
      <w:r>
        <w:t xml:space="preserve"> </w:t>
      </w:r>
      <w:r>
        <w:rPr>
          <w:spacing w:val="-2"/>
        </w:rPr>
        <w:t>of</w:t>
      </w:r>
      <w:r>
        <w:rPr>
          <w:spacing w:val="2"/>
        </w:rPr>
        <w:t xml:space="preserve"> </w:t>
      </w:r>
      <w:r>
        <w:rPr>
          <w:spacing w:val="-2"/>
        </w:rPr>
        <w:t>community</w:t>
      </w:r>
      <w:r>
        <w:t xml:space="preserve"> </w:t>
      </w:r>
      <w:r>
        <w:rPr>
          <w:spacing w:val="-2"/>
        </w:rPr>
        <w:t xml:space="preserve">facilities </w:t>
      </w:r>
      <w:r>
        <w:rPr>
          <w:spacing w:val="-4"/>
        </w:rPr>
        <w:t>like</w:t>
      </w:r>
    </w:p>
    <w:p w:rsidR="00035DE4" w:rsidRDefault="00EE2065">
      <w:pPr>
        <w:pStyle w:val="ListParagraph"/>
        <w:numPr>
          <w:ilvl w:val="0"/>
          <w:numId w:val="51"/>
        </w:numPr>
        <w:tabs>
          <w:tab w:val="left" w:pos="1799"/>
        </w:tabs>
        <w:spacing w:before="187"/>
        <w:ind w:left="1799" w:hanging="358"/>
        <w:rPr>
          <w:sz w:val="28"/>
        </w:rPr>
      </w:pPr>
      <w:r>
        <w:rPr>
          <w:spacing w:val="-2"/>
          <w:sz w:val="28"/>
        </w:rPr>
        <w:t>Housing</w:t>
      </w:r>
      <w:r>
        <w:rPr>
          <w:spacing w:val="-10"/>
          <w:sz w:val="28"/>
        </w:rPr>
        <w:t xml:space="preserve"> </w:t>
      </w:r>
      <w:r>
        <w:rPr>
          <w:spacing w:val="-2"/>
          <w:sz w:val="28"/>
        </w:rPr>
        <w:t>facilities</w:t>
      </w:r>
    </w:p>
    <w:p w:rsidR="00035DE4" w:rsidRDefault="00EE2065">
      <w:pPr>
        <w:pStyle w:val="ListParagraph"/>
        <w:numPr>
          <w:ilvl w:val="0"/>
          <w:numId w:val="51"/>
        </w:numPr>
        <w:tabs>
          <w:tab w:val="left" w:pos="1799"/>
        </w:tabs>
        <w:spacing w:before="186"/>
        <w:ind w:left="1799" w:hanging="358"/>
        <w:rPr>
          <w:sz w:val="28"/>
        </w:rPr>
      </w:pPr>
      <w:r>
        <w:rPr>
          <w:spacing w:val="-2"/>
          <w:sz w:val="28"/>
        </w:rPr>
        <w:t>Recreational</w:t>
      </w:r>
      <w:r>
        <w:rPr>
          <w:spacing w:val="1"/>
          <w:sz w:val="28"/>
        </w:rPr>
        <w:t xml:space="preserve"> </w:t>
      </w:r>
      <w:r>
        <w:rPr>
          <w:spacing w:val="-2"/>
          <w:sz w:val="28"/>
        </w:rPr>
        <w:t>facilities</w:t>
      </w:r>
    </w:p>
    <w:p w:rsidR="00035DE4" w:rsidRDefault="00EE2065">
      <w:pPr>
        <w:pStyle w:val="ListParagraph"/>
        <w:numPr>
          <w:ilvl w:val="0"/>
          <w:numId w:val="51"/>
        </w:numPr>
        <w:tabs>
          <w:tab w:val="left" w:pos="1799"/>
        </w:tabs>
        <w:spacing w:before="186"/>
        <w:ind w:left="1799" w:hanging="358"/>
        <w:rPr>
          <w:sz w:val="28"/>
        </w:rPr>
      </w:pPr>
      <w:r>
        <w:rPr>
          <w:spacing w:val="-2"/>
          <w:sz w:val="28"/>
        </w:rPr>
        <w:t>Educational</w:t>
      </w:r>
      <w:r>
        <w:rPr>
          <w:spacing w:val="-4"/>
          <w:sz w:val="28"/>
        </w:rPr>
        <w:t xml:space="preserve"> </w:t>
      </w:r>
      <w:r>
        <w:rPr>
          <w:spacing w:val="-2"/>
          <w:sz w:val="28"/>
        </w:rPr>
        <w:t>facilities</w:t>
      </w:r>
    </w:p>
    <w:p w:rsidR="00035DE4" w:rsidRDefault="00EE2065">
      <w:pPr>
        <w:pStyle w:val="ListParagraph"/>
        <w:numPr>
          <w:ilvl w:val="0"/>
          <w:numId w:val="51"/>
        </w:numPr>
        <w:tabs>
          <w:tab w:val="left" w:pos="1799"/>
        </w:tabs>
        <w:spacing w:before="187"/>
        <w:ind w:left="1799" w:hanging="358"/>
        <w:rPr>
          <w:sz w:val="28"/>
        </w:rPr>
      </w:pPr>
      <w:r>
        <w:rPr>
          <w:sz w:val="28"/>
        </w:rPr>
        <w:t>Medical</w:t>
      </w:r>
      <w:r>
        <w:rPr>
          <w:spacing w:val="-16"/>
          <w:sz w:val="28"/>
        </w:rPr>
        <w:t xml:space="preserve"> </w:t>
      </w:r>
      <w:r>
        <w:rPr>
          <w:sz w:val="28"/>
        </w:rPr>
        <w:t>facilities</w:t>
      </w:r>
      <w:r>
        <w:rPr>
          <w:spacing w:val="-12"/>
          <w:sz w:val="28"/>
        </w:rPr>
        <w:t xml:space="preserve"> </w:t>
      </w:r>
      <w:r>
        <w:rPr>
          <w:sz w:val="28"/>
        </w:rPr>
        <w:t>are</w:t>
      </w:r>
      <w:r>
        <w:rPr>
          <w:spacing w:val="-13"/>
          <w:sz w:val="28"/>
        </w:rPr>
        <w:t xml:space="preserve"> </w:t>
      </w:r>
      <w:r>
        <w:rPr>
          <w:sz w:val="28"/>
        </w:rPr>
        <w:t>to</w:t>
      </w:r>
      <w:r>
        <w:rPr>
          <w:spacing w:val="-11"/>
          <w:sz w:val="28"/>
        </w:rPr>
        <w:t xml:space="preserve"> </w:t>
      </w:r>
      <w:r>
        <w:rPr>
          <w:sz w:val="28"/>
        </w:rPr>
        <w:t>be</w:t>
      </w:r>
      <w:r>
        <w:rPr>
          <w:spacing w:val="-14"/>
          <w:sz w:val="28"/>
        </w:rPr>
        <w:t xml:space="preserve"> </w:t>
      </w:r>
      <w:r>
        <w:rPr>
          <w:spacing w:val="-2"/>
          <w:sz w:val="28"/>
        </w:rPr>
        <w:t>considered.</w:t>
      </w:r>
    </w:p>
    <w:p w:rsidR="00035DE4" w:rsidRDefault="00EE2065">
      <w:pPr>
        <w:pStyle w:val="Heading3"/>
        <w:spacing w:before="191"/>
        <w:rPr>
          <w:u w:val="none"/>
        </w:rPr>
      </w:pPr>
      <w:bookmarkStart w:id="13" w:name="Law_and_taxation"/>
      <w:bookmarkEnd w:id="13"/>
      <w:r>
        <w:rPr>
          <w:u w:val="thick"/>
        </w:rPr>
        <w:t>Law</w:t>
      </w:r>
      <w:r>
        <w:rPr>
          <w:spacing w:val="-9"/>
          <w:u w:val="thick"/>
        </w:rPr>
        <w:t xml:space="preserve"> </w:t>
      </w:r>
      <w:r>
        <w:rPr>
          <w:u w:val="thick"/>
        </w:rPr>
        <w:t>and</w:t>
      </w:r>
      <w:r>
        <w:rPr>
          <w:spacing w:val="-5"/>
          <w:u w:val="thick"/>
        </w:rPr>
        <w:t xml:space="preserve"> </w:t>
      </w:r>
      <w:r>
        <w:rPr>
          <w:spacing w:val="-2"/>
          <w:u w:val="thick"/>
        </w:rPr>
        <w:t>taxation</w:t>
      </w:r>
    </w:p>
    <w:p w:rsidR="00035DE4" w:rsidRDefault="00EE2065">
      <w:pPr>
        <w:pStyle w:val="BodyText"/>
        <w:spacing w:before="186" w:line="259" w:lineRule="auto"/>
        <w:ind w:left="360"/>
      </w:pPr>
      <w:r>
        <w:t>The</w:t>
      </w:r>
      <w:r>
        <w:rPr>
          <w:spacing w:val="-2"/>
        </w:rPr>
        <w:t xml:space="preserve"> </w:t>
      </w:r>
      <w:r>
        <w:t>policies</w:t>
      </w:r>
      <w:r>
        <w:rPr>
          <w:spacing w:val="-5"/>
        </w:rPr>
        <w:t xml:space="preserve"> </w:t>
      </w:r>
      <w:r>
        <w:t>of</w:t>
      </w:r>
      <w:r>
        <w:rPr>
          <w:spacing w:val="-6"/>
        </w:rPr>
        <w:t xml:space="preserve"> </w:t>
      </w:r>
      <w:r>
        <w:t>the</w:t>
      </w:r>
      <w:r>
        <w:rPr>
          <w:spacing w:val="-2"/>
        </w:rPr>
        <w:t xml:space="preserve"> </w:t>
      </w:r>
      <w:r>
        <w:t>state</w:t>
      </w:r>
      <w:r>
        <w:rPr>
          <w:spacing w:val="-2"/>
        </w:rPr>
        <w:t xml:space="preserve"> </w:t>
      </w:r>
      <w:proofErr w:type="spellStart"/>
      <w:r>
        <w:t>govt</w:t>
      </w:r>
      <w:proofErr w:type="spellEnd"/>
      <w:r>
        <w:rPr>
          <w:spacing w:val="-9"/>
        </w:rPr>
        <w:t xml:space="preserve"> </w:t>
      </w:r>
      <w:r>
        <w:t>and</w:t>
      </w:r>
      <w:r>
        <w:rPr>
          <w:spacing w:val="-5"/>
        </w:rPr>
        <w:t xml:space="preserve"> </w:t>
      </w:r>
      <w:r>
        <w:t>local</w:t>
      </w:r>
      <w:r>
        <w:rPr>
          <w:spacing w:val="-8"/>
        </w:rPr>
        <w:t xml:space="preserve"> </w:t>
      </w:r>
      <w:r>
        <w:t>bodies</w:t>
      </w:r>
      <w:r>
        <w:rPr>
          <w:spacing w:val="-5"/>
        </w:rPr>
        <w:t xml:space="preserve"> </w:t>
      </w:r>
      <w:r>
        <w:t>concerning</w:t>
      </w:r>
      <w:r>
        <w:rPr>
          <w:spacing w:val="-8"/>
        </w:rPr>
        <w:t xml:space="preserve"> </w:t>
      </w:r>
      <w:proofErr w:type="spellStart"/>
      <w:r>
        <w:t>labour</w:t>
      </w:r>
      <w:proofErr w:type="spellEnd"/>
      <w:r>
        <w:rPr>
          <w:spacing w:val="-3"/>
        </w:rPr>
        <w:t xml:space="preserve"> </w:t>
      </w:r>
      <w:r>
        <w:t>laws,</w:t>
      </w:r>
      <w:r>
        <w:rPr>
          <w:spacing w:val="-5"/>
        </w:rPr>
        <w:t xml:space="preserve"> </w:t>
      </w:r>
      <w:r>
        <w:t>building codes, safety etc. are the factors that demand attention.</w:t>
      </w:r>
    </w:p>
    <w:p w:rsidR="00035DE4" w:rsidRDefault="00035DE4">
      <w:pPr>
        <w:pStyle w:val="BodyText"/>
        <w:spacing w:before="341"/>
      </w:pPr>
    </w:p>
    <w:p w:rsidR="00035DE4" w:rsidRDefault="00EE2065">
      <w:pPr>
        <w:pStyle w:val="Heading2"/>
        <w:spacing w:before="0"/>
        <w:rPr>
          <w:u w:val="none"/>
        </w:rPr>
      </w:pPr>
      <w:bookmarkStart w:id="14" w:name="PLANT_LAYOUT"/>
      <w:bookmarkEnd w:id="14"/>
      <w:r>
        <w:rPr>
          <w:spacing w:val="-11"/>
          <w:u w:val="thick"/>
        </w:rPr>
        <w:t xml:space="preserve"> </w:t>
      </w:r>
      <w:r>
        <w:rPr>
          <w:u w:val="thick"/>
        </w:rPr>
        <w:t>PLANT</w:t>
      </w:r>
      <w:r>
        <w:rPr>
          <w:spacing w:val="-8"/>
          <w:u w:val="thick"/>
        </w:rPr>
        <w:t xml:space="preserve"> </w:t>
      </w:r>
      <w:r>
        <w:rPr>
          <w:spacing w:val="-2"/>
          <w:u w:val="thick"/>
        </w:rPr>
        <w:t>LAYOUT</w:t>
      </w:r>
    </w:p>
    <w:p w:rsidR="00035DE4" w:rsidRDefault="00EE2065">
      <w:pPr>
        <w:pStyle w:val="BodyText"/>
        <w:tabs>
          <w:tab w:val="left" w:pos="1004"/>
        </w:tabs>
        <w:spacing w:before="183" w:line="252" w:lineRule="auto"/>
        <w:ind w:left="1004" w:right="545" w:hanging="361"/>
        <w:jc w:val="both"/>
      </w:pPr>
      <w:r>
        <w:rPr>
          <w:rFonts w:ascii="MS UI Gothic" w:eastAsia="MS UI Gothic" w:hAnsi="MS UI Gothic"/>
          <w:w w:val="90"/>
        </w:rPr>
        <w:t>🞂</w:t>
      </w:r>
      <w:r>
        <w:rPr>
          <w:rFonts w:ascii="MS UI Gothic" w:eastAsia="MS UI Gothic" w:hAnsi="MS UI Gothic"/>
          <w:w w:val="49"/>
        </w:rPr>
        <w:t>​</w:t>
      </w:r>
      <w:r>
        <w:rPr>
          <w:rFonts w:ascii="MS UI Gothic" w:eastAsia="MS UI Gothic" w:hAnsi="MS UI Gothic"/>
          <w:spacing w:val="40"/>
        </w:rPr>
        <w:t xml:space="preserve"> </w:t>
      </w:r>
      <w:r>
        <w:t>Plant</w:t>
      </w:r>
      <w:r>
        <w:rPr>
          <w:spacing w:val="-7"/>
        </w:rPr>
        <w:t xml:space="preserve"> </w:t>
      </w:r>
      <w:r>
        <w:t>layout</w:t>
      </w:r>
      <w:r>
        <w:rPr>
          <w:spacing w:val="-7"/>
        </w:rPr>
        <w:t xml:space="preserve"> </w:t>
      </w:r>
      <w:r>
        <w:t>means</w:t>
      </w:r>
      <w:r>
        <w:rPr>
          <w:spacing w:val="-1"/>
        </w:rPr>
        <w:t xml:space="preserve"> </w:t>
      </w:r>
      <w:r>
        <w:t>the</w:t>
      </w:r>
      <w:r>
        <w:rPr>
          <w:spacing w:val="-2"/>
        </w:rPr>
        <w:t xml:space="preserve"> </w:t>
      </w:r>
      <w:r>
        <w:t>disposition</w:t>
      </w:r>
      <w:r>
        <w:rPr>
          <w:spacing w:val="-4"/>
        </w:rPr>
        <w:t xml:space="preserve"> </w:t>
      </w:r>
      <w:r>
        <w:t>of</w:t>
      </w:r>
      <w:r>
        <w:rPr>
          <w:spacing w:val="-5"/>
        </w:rPr>
        <w:t xml:space="preserve"> </w:t>
      </w:r>
      <w:r>
        <w:t>the</w:t>
      </w:r>
      <w:r>
        <w:rPr>
          <w:spacing w:val="-2"/>
        </w:rPr>
        <w:t xml:space="preserve"> </w:t>
      </w:r>
      <w:r>
        <w:t>various</w:t>
      </w:r>
      <w:r>
        <w:rPr>
          <w:spacing w:val="-5"/>
        </w:rPr>
        <w:t xml:space="preserve"> </w:t>
      </w:r>
      <w:r>
        <w:t>facilities</w:t>
      </w:r>
      <w:r>
        <w:rPr>
          <w:spacing w:val="-4"/>
        </w:rPr>
        <w:t xml:space="preserve"> </w:t>
      </w:r>
      <w:r>
        <w:t>(</w:t>
      </w:r>
      <w:proofErr w:type="spellStart"/>
      <w:r>
        <w:t>equipments</w:t>
      </w:r>
      <w:proofErr w:type="spellEnd"/>
      <w:r>
        <w:t>, material,</w:t>
      </w:r>
      <w:r>
        <w:rPr>
          <w:spacing w:val="-3"/>
        </w:rPr>
        <w:t xml:space="preserve"> </w:t>
      </w:r>
      <w:r>
        <w:t>manpower</w:t>
      </w:r>
      <w:r>
        <w:rPr>
          <w:spacing w:val="-6"/>
        </w:rPr>
        <w:t xml:space="preserve"> </w:t>
      </w:r>
      <w:proofErr w:type="spellStart"/>
      <w:r>
        <w:t>etc</w:t>
      </w:r>
      <w:proofErr w:type="spellEnd"/>
      <w:r>
        <w:t>)</w:t>
      </w:r>
      <w:r>
        <w:rPr>
          <w:spacing w:val="-3"/>
        </w:rPr>
        <w:t xml:space="preserve"> </w:t>
      </w:r>
      <w:r>
        <w:t>and</w:t>
      </w:r>
      <w:r>
        <w:rPr>
          <w:spacing w:val="-3"/>
        </w:rPr>
        <w:t xml:space="preserve"> </w:t>
      </w:r>
      <w:r>
        <w:t>services</w:t>
      </w:r>
      <w:r>
        <w:rPr>
          <w:spacing w:val="-3"/>
        </w:rPr>
        <w:t xml:space="preserve"> </w:t>
      </w:r>
      <w:r>
        <w:t>of</w:t>
      </w:r>
      <w:r>
        <w:rPr>
          <w:spacing w:val="-4"/>
        </w:rPr>
        <w:t xml:space="preserve"> </w:t>
      </w:r>
      <w:r>
        <w:t>the</w:t>
      </w:r>
      <w:r>
        <w:rPr>
          <w:spacing w:val="-5"/>
        </w:rPr>
        <w:t xml:space="preserve"> </w:t>
      </w:r>
      <w:r>
        <w:t>plant</w:t>
      </w:r>
      <w:r>
        <w:rPr>
          <w:spacing w:val="-3"/>
        </w:rPr>
        <w:t xml:space="preserve"> </w:t>
      </w:r>
      <w:r>
        <w:t>within</w:t>
      </w:r>
      <w:r>
        <w:rPr>
          <w:spacing w:val="-3"/>
        </w:rPr>
        <w:t xml:space="preserve"> </w:t>
      </w:r>
      <w:r>
        <w:t>the area of</w:t>
      </w:r>
      <w:r>
        <w:rPr>
          <w:spacing w:val="-4"/>
        </w:rPr>
        <w:t xml:space="preserve"> </w:t>
      </w:r>
      <w:r>
        <w:t>the site selected previously.</w:t>
      </w:r>
    </w:p>
    <w:p w:rsidR="00035DE4" w:rsidRDefault="00EE2065">
      <w:pPr>
        <w:pStyle w:val="BodyText"/>
        <w:tabs>
          <w:tab w:val="left" w:pos="1004"/>
        </w:tabs>
        <w:spacing w:before="163" w:line="256" w:lineRule="auto"/>
        <w:ind w:left="1004" w:right="461" w:hanging="361"/>
      </w:pPr>
      <w:r>
        <w:rPr>
          <w:rFonts w:ascii="MS UI Gothic" w:eastAsia="MS UI Gothic" w:hAnsi="MS UI Gothic"/>
          <w:spacing w:val="-10"/>
          <w:w w:val="90"/>
        </w:rPr>
        <w:t>🞂</w:t>
      </w:r>
      <w:r>
        <w:rPr>
          <w:rFonts w:ascii="MS UI Gothic" w:eastAsia="MS UI Gothic" w:hAnsi="MS UI Gothic"/>
          <w:w w:val="49"/>
        </w:rPr>
        <w:t>​</w:t>
      </w:r>
      <w:r>
        <w:rPr>
          <w:rFonts w:ascii="MS UI Gothic" w:eastAsia="MS UI Gothic" w:hAnsi="MS UI Gothic"/>
        </w:rPr>
        <w:tab/>
      </w:r>
      <w:r>
        <w:t>It begins with the design of the factory building and goes up to the location</w:t>
      </w:r>
      <w:r>
        <w:rPr>
          <w:spacing w:val="-8"/>
        </w:rPr>
        <w:t xml:space="preserve"> </w:t>
      </w:r>
      <w:r>
        <w:t>and</w:t>
      </w:r>
      <w:r>
        <w:rPr>
          <w:spacing w:val="-5"/>
        </w:rPr>
        <w:t xml:space="preserve"> </w:t>
      </w:r>
      <w:r>
        <w:t>movement</w:t>
      </w:r>
      <w:r>
        <w:rPr>
          <w:spacing w:val="-8"/>
        </w:rPr>
        <w:t xml:space="preserve"> </w:t>
      </w:r>
      <w:r>
        <w:t>of</w:t>
      </w:r>
      <w:r>
        <w:rPr>
          <w:spacing w:val="-6"/>
        </w:rPr>
        <w:t xml:space="preserve"> </w:t>
      </w:r>
      <w:r>
        <w:t>a</w:t>
      </w:r>
      <w:r>
        <w:rPr>
          <w:spacing w:val="-2"/>
        </w:rPr>
        <w:t xml:space="preserve"> </w:t>
      </w:r>
      <w:r>
        <w:t>work</w:t>
      </w:r>
      <w:r>
        <w:rPr>
          <w:spacing w:val="-8"/>
        </w:rPr>
        <w:t xml:space="preserve"> </w:t>
      </w:r>
      <w:r>
        <w:t>table.</w:t>
      </w:r>
      <w:r>
        <w:rPr>
          <w:spacing w:val="-5"/>
        </w:rPr>
        <w:t xml:space="preserve"> </w:t>
      </w:r>
      <w:r>
        <w:t>All</w:t>
      </w:r>
      <w:r>
        <w:rPr>
          <w:spacing w:val="-4"/>
        </w:rPr>
        <w:t xml:space="preserve"> </w:t>
      </w:r>
      <w:r>
        <w:t>the</w:t>
      </w:r>
      <w:r>
        <w:rPr>
          <w:spacing w:val="-2"/>
        </w:rPr>
        <w:t xml:space="preserve"> </w:t>
      </w:r>
      <w:r>
        <w:t>facilities</w:t>
      </w:r>
      <w:r>
        <w:rPr>
          <w:spacing w:val="-5"/>
        </w:rPr>
        <w:t xml:space="preserve"> </w:t>
      </w:r>
      <w:r>
        <w:t>like</w:t>
      </w:r>
      <w:r>
        <w:rPr>
          <w:spacing w:val="-2"/>
        </w:rPr>
        <w:t xml:space="preserve"> </w:t>
      </w:r>
      <w:proofErr w:type="spellStart"/>
      <w:r>
        <w:t>equipments</w:t>
      </w:r>
      <w:proofErr w:type="spellEnd"/>
      <w:r>
        <w:t xml:space="preserve">, raw materials, machinery, tools, fixtures, workers </w:t>
      </w:r>
      <w:proofErr w:type="spellStart"/>
      <w:r>
        <w:t>etc</w:t>
      </w:r>
      <w:proofErr w:type="spellEnd"/>
      <w:r>
        <w:t xml:space="preserve"> are given a proper </w:t>
      </w:r>
      <w:r>
        <w:rPr>
          <w:spacing w:val="-2"/>
        </w:rPr>
        <w:t>place.</w:t>
      </w:r>
    </w:p>
    <w:p w:rsidR="00035DE4" w:rsidRDefault="00EE2065">
      <w:pPr>
        <w:pStyle w:val="BodyText"/>
        <w:tabs>
          <w:tab w:val="left" w:pos="1004"/>
        </w:tabs>
        <w:spacing w:before="152" w:line="254" w:lineRule="auto"/>
        <w:ind w:left="1004" w:right="393" w:hanging="361"/>
      </w:pPr>
      <w:r>
        <w:rPr>
          <w:rFonts w:ascii="MS UI Gothic" w:eastAsia="MS UI Gothic" w:hAnsi="MS UI Gothic"/>
          <w:spacing w:val="-10"/>
          <w:w w:val="90"/>
        </w:rPr>
        <w:t>🞂</w:t>
      </w:r>
      <w:r>
        <w:rPr>
          <w:rFonts w:ascii="MS UI Gothic" w:eastAsia="MS UI Gothic" w:hAnsi="MS UI Gothic"/>
          <w:w w:val="49"/>
        </w:rPr>
        <w:t>​</w:t>
      </w:r>
      <w:r>
        <w:rPr>
          <w:rFonts w:ascii="MS UI Gothic" w:eastAsia="MS UI Gothic" w:hAnsi="MS UI Gothic"/>
        </w:rPr>
        <w:tab/>
      </w:r>
      <w:r>
        <w:t>Plant layout is a plan of an optimum arrangement of facilities including personnel, operating equipment, storage space, material handling equipment</w:t>
      </w:r>
      <w:r>
        <w:rPr>
          <w:spacing w:val="-7"/>
        </w:rPr>
        <w:t xml:space="preserve"> </w:t>
      </w:r>
      <w:r>
        <w:t>and</w:t>
      </w:r>
      <w:r>
        <w:rPr>
          <w:spacing w:val="-7"/>
        </w:rPr>
        <w:t xml:space="preserve"> </w:t>
      </w:r>
      <w:r>
        <w:t>all</w:t>
      </w:r>
      <w:r>
        <w:rPr>
          <w:spacing w:val="-3"/>
        </w:rPr>
        <w:t xml:space="preserve"> </w:t>
      </w:r>
      <w:r>
        <w:t>other</w:t>
      </w:r>
      <w:r>
        <w:rPr>
          <w:spacing w:val="-6"/>
        </w:rPr>
        <w:t xml:space="preserve"> </w:t>
      </w:r>
      <w:r>
        <w:t>supporting</w:t>
      </w:r>
      <w:r>
        <w:rPr>
          <w:spacing w:val="-6"/>
        </w:rPr>
        <w:t xml:space="preserve"> </w:t>
      </w:r>
      <w:r>
        <w:t>services</w:t>
      </w:r>
      <w:r>
        <w:rPr>
          <w:spacing w:val="-5"/>
        </w:rPr>
        <w:t xml:space="preserve"> </w:t>
      </w:r>
      <w:r>
        <w:t>along</w:t>
      </w:r>
      <w:r>
        <w:rPr>
          <w:spacing w:val="-3"/>
        </w:rPr>
        <w:t xml:space="preserve"> </w:t>
      </w:r>
      <w:r>
        <w:t>with</w:t>
      </w:r>
      <w:r>
        <w:rPr>
          <w:spacing w:val="-7"/>
        </w:rPr>
        <w:t xml:space="preserve"> </w:t>
      </w:r>
      <w:r>
        <w:t>the</w:t>
      </w:r>
      <w:r>
        <w:rPr>
          <w:spacing w:val="-1"/>
        </w:rPr>
        <w:t xml:space="preserve"> </w:t>
      </w:r>
      <w:r>
        <w:t>design</w:t>
      </w:r>
      <w:r>
        <w:rPr>
          <w:spacing w:val="-7"/>
        </w:rPr>
        <w:t xml:space="preserve"> </w:t>
      </w:r>
      <w:r>
        <w:t>of</w:t>
      </w:r>
      <w:r>
        <w:rPr>
          <w:spacing w:val="-1"/>
        </w:rPr>
        <w:t xml:space="preserve"> </w:t>
      </w:r>
      <w:r>
        <w:t>best structure to contain all these facilities.</w:t>
      </w:r>
    </w:p>
    <w:p w:rsidR="00035DE4" w:rsidRDefault="00EE2065">
      <w:pPr>
        <w:pStyle w:val="Heading2"/>
        <w:spacing w:before="169"/>
        <w:rPr>
          <w:u w:val="none"/>
        </w:rPr>
      </w:pPr>
      <w:bookmarkStart w:id="15" w:name="OBJECTIVE_OF_PLANT_LAYOUT:-"/>
      <w:bookmarkEnd w:id="15"/>
      <w:r>
        <w:rPr>
          <w:u w:val="thick"/>
        </w:rPr>
        <w:t>OBJECTIVE</w:t>
      </w:r>
      <w:r>
        <w:rPr>
          <w:spacing w:val="-12"/>
          <w:u w:val="thick"/>
        </w:rPr>
        <w:t xml:space="preserve"> </w:t>
      </w:r>
      <w:r>
        <w:rPr>
          <w:u w:val="thick"/>
        </w:rPr>
        <w:t>OF</w:t>
      </w:r>
      <w:r>
        <w:rPr>
          <w:spacing w:val="-8"/>
          <w:u w:val="thick"/>
        </w:rPr>
        <w:t xml:space="preserve"> </w:t>
      </w:r>
      <w:r>
        <w:rPr>
          <w:u w:val="thick"/>
        </w:rPr>
        <w:t>PLANT</w:t>
      </w:r>
      <w:r>
        <w:rPr>
          <w:spacing w:val="-16"/>
          <w:u w:val="thick"/>
        </w:rPr>
        <w:t xml:space="preserve"> </w:t>
      </w:r>
      <w:proofErr w:type="gramStart"/>
      <w:r>
        <w:rPr>
          <w:spacing w:val="-2"/>
          <w:u w:val="thick"/>
        </w:rPr>
        <w:t>LAYOUT:-</w:t>
      </w:r>
      <w:proofErr w:type="gramEnd"/>
    </w:p>
    <w:p w:rsidR="00035DE4" w:rsidRDefault="00EE2065">
      <w:pPr>
        <w:pStyle w:val="BodyText"/>
        <w:tabs>
          <w:tab w:val="left" w:pos="1081"/>
        </w:tabs>
        <w:spacing w:before="177" w:line="249" w:lineRule="auto"/>
        <w:ind w:left="1081" w:right="1290" w:hanging="361"/>
      </w:pPr>
      <w:r>
        <w:rPr>
          <w:rFonts w:ascii="MS UI Gothic" w:eastAsia="MS UI Gothic" w:hAnsi="MS UI Gothic"/>
          <w:spacing w:val="-10"/>
          <w:w w:val="90"/>
        </w:rPr>
        <w:t>🞂</w:t>
      </w:r>
      <w:r>
        <w:rPr>
          <w:rFonts w:ascii="MS UI Gothic" w:eastAsia="MS UI Gothic" w:hAnsi="MS UI Gothic"/>
          <w:w w:val="49"/>
        </w:rPr>
        <w:t>​</w:t>
      </w:r>
      <w:r>
        <w:rPr>
          <w:rFonts w:ascii="MS UI Gothic" w:eastAsia="MS UI Gothic" w:hAnsi="MS UI Gothic"/>
        </w:rPr>
        <w:tab/>
      </w:r>
      <w:r>
        <w:t>Material</w:t>
      </w:r>
      <w:r>
        <w:rPr>
          <w:spacing w:val="-4"/>
        </w:rPr>
        <w:t xml:space="preserve"> </w:t>
      </w:r>
      <w:r>
        <w:t>handling</w:t>
      </w:r>
      <w:r>
        <w:rPr>
          <w:spacing w:val="-4"/>
        </w:rPr>
        <w:t xml:space="preserve"> </w:t>
      </w:r>
      <w:r>
        <w:t>and</w:t>
      </w:r>
      <w:r>
        <w:rPr>
          <w:spacing w:val="-9"/>
        </w:rPr>
        <w:t xml:space="preserve"> </w:t>
      </w:r>
      <w:r>
        <w:t>transportation</w:t>
      </w:r>
      <w:r>
        <w:rPr>
          <w:spacing w:val="-9"/>
        </w:rPr>
        <w:t xml:space="preserve"> </w:t>
      </w:r>
      <w:r>
        <w:t>is</w:t>
      </w:r>
      <w:r>
        <w:rPr>
          <w:spacing w:val="-2"/>
        </w:rPr>
        <w:t xml:space="preserve"> </w:t>
      </w:r>
      <w:r>
        <w:t>minimized</w:t>
      </w:r>
      <w:r>
        <w:rPr>
          <w:spacing w:val="-9"/>
        </w:rPr>
        <w:t xml:space="preserve"> </w:t>
      </w:r>
      <w:r>
        <w:t>and</w:t>
      </w:r>
      <w:r>
        <w:rPr>
          <w:spacing w:val="-9"/>
        </w:rPr>
        <w:t xml:space="preserve"> </w:t>
      </w:r>
      <w:r>
        <w:t xml:space="preserve">efficiently </w:t>
      </w:r>
      <w:r>
        <w:rPr>
          <w:spacing w:val="-2"/>
        </w:rPr>
        <w:t>controlled.</w:t>
      </w:r>
    </w:p>
    <w:p w:rsidR="00035DE4" w:rsidRDefault="00035DE4">
      <w:pPr>
        <w:pStyle w:val="BodyText"/>
        <w:spacing w:line="249" w:lineRule="auto"/>
        <w:sectPr w:rsidR="00035DE4">
          <w:pgSz w:w="11920" w:h="16850"/>
          <w:pgMar w:top="1080" w:right="1080" w:bottom="280" w:left="1080" w:header="720" w:footer="720" w:gutter="0"/>
          <w:cols w:space="720"/>
        </w:sectPr>
      </w:pPr>
    </w:p>
    <w:p w:rsidR="00035DE4" w:rsidRDefault="00EE2065">
      <w:pPr>
        <w:pStyle w:val="BodyText"/>
        <w:tabs>
          <w:tab w:val="left" w:pos="1081"/>
        </w:tabs>
        <w:spacing w:before="34" w:line="254" w:lineRule="auto"/>
        <w:ind w:left="1081" w:right="791" w:hanging="361"/>
        <w:jc w:val="both"/>
      </w:pPr>
      <w:r>
        <w:rPr>
          <w:rFonts w:ascii="MS UI Gothic" w:eastAsia="MS UI Gothic" w:hAnsi="MS UI Gothic"/>
          <w:w w:val="90"/>
        </w:rPr>
        <w:lastRenderedPageBreak/>
        <w:t>🞂</w:t>
      </w:r>
      <w:r>
        <w:rPr>
          <w:rFonts w:ascii="MS UI Gothic" w:eastAsia="MS UI Gothic" w:hAnsi="MS UI Gothic"/>
          <w:w w:val="49"/>
        </w:rPr>
        <w:t>​</w:t>
      </w:r>
      <w:r>
        <w:rPr>
          <w:rFonts w:ascii="MS UI Gothic" w:eastAsia="MS UI Gothic" w:hAnsi="MS UI Gothic"/>
          <w:spacing w:val="80"/>
        </w:rPr>
        <w:t xml:space="preserve"> </w:t>
      </w:r>
      <w:r>
        <w:t>Bottle</w:t>
      </w:r>
      <w:r>
        <w:rPr>
          <w:spacing w:val="-8"/>
        </w:rPr>
        <w:t xml:space="preserve"> </w:t>
      </w:r>
      <w:r>
        <w:t>necks</w:t>
      </w:r>
      <w:r>
        <w:rPr>
          <w:spacing w:val="-11"/>
        </w:rPr>
        <w:t xml:space="preserve"> </w:t>
      </w:r>
      <w:r>
        <w:t>and</w:t>
      </w:r>
      <w:r>
        <w:rPr>
          <w:spacing w:val="-11"/>
        </w:rPr>
        <w:t xml:space="preserve"> </w:t>
      </w:r>
      <w:r>
        <w:t>points</w:t>
      </w:r>
      <w:r>
        <w:rPr>
          <w:spacing w:val="-11"/>
        </w:rPr>
        <w:t xml:space="preserve"> </w:t>
      </w:r>
      <w:r>
        <w:t>of</w:t>
      </w:r>
      <w:r>
        <w:rPr>
          <w:spacing w:val="-11"/>
        </w:rPr>
        <w:t xml:space="preserve"> </w:t>
      </w:r>
      <w:r>
        <w:t>congestions</w:t>
      </w:r>
      <w:r>
        <w:rPr>
          <w:spacing w:val="-11"/>
        </w:rPr>
        <w:t xml:space="preserve"> </w:t>
      </w:r>
      <w:r>
        <w:t>are</w:t>
      </w:r>
      <w:r>
        <w:rPr>
          <w:spacing w:val="-5"/>
        </w:rPr>
        <w:t xml:space="preserve"> </w:t>
      </w:r>
      <w:r>
        <w:t>eliminated</w:t>
      </w:r>
      <w:r>
        <w:rPr>
          <w:spacing w:val="-14"/>
        </w:rPr>
        <w:t xml:space="preserve"> </w:t>
      </w:r>
      <w:r>
        <w:t>so</w:t>
      </w:r>
      <w:r>
        <w:rPr>
          <w:spacing w:val="-11"/>
        </w:rPr>
        <w:t xml:space="preserve"> </w:t>
      </w:r>
      <w:r>
        <w:t>that</w:t>
      </w:r>
      <w:r>
        <w:rPr>
          <w:spacing w:val="-11"/>
        </w:rPr>
        <w:t xml:space="preserve"> </w:t>
      </w:r>
      <w:r>
        <w:t>the</w:t>
      </w:r>
      <w:r>
        <w:rPr>
          <w:spacing w:val="-8"/>
        </w:rPr>
        <w:t xml:space="preserve"> </w:t>
      </w:r>
      <w:r>
        <w:t>raw material</w:t>
      </w:r>
      <w:r>
        <w:rPr>
          <w:spacing w:val="-3"/>
        </w:rPr>
        <w:t xml:space="preserve"> </w:t>
      </w:r>
      <w:r>
        <w:t>and</w:t>
      </w:r>
      <w:r>
        <w:rPr>
          <w:spacing w:val="-3"/>
        </w:rPr>
        <w:t xml:space="preserve"> </w:t>
      </w:r>
      <w:proofErr w:type="spellStart"/>
      <w:r>
        <w:t>semi</w:t>
      </w:r>
      <w:r>
        <w:rPr>
          <w:spacing w:val="-3"/>
        </w:rPr>
        <w:t xml:space="preserve"> </w:t>
      </w:r>
      <w:r>
        <w:t>finished</w:t>
      </w:r>
      <w:proofErr w:type="spellEnd"/>
      <w:r>
        <w:t xml:space="preserve"> goods move fast</w:t>
      </w:r>
      <w:r>
        <w:rPr>
          <w:spacing w:val="-3"/>
        </w:rPr>
        <w:t xml:space="preserve"> </w:t>
      </w:r>
      <w:r>
        <w:t>from</w:t>
      </w:r>
      <w:r>
        <w:rPr>
          <w:spacing w:val="-3"/>
        </w:rPr>
        <w:t xml:space="preserve"> </w:t>
      </w:r>
      <w:r>
        <w:t>one work</w:t>
      </w:r>
      <w:r>
        <w:rPr>
          <w:spacing w:val="-3"/>
        </w:rPr>
        <w:t xml:space="preserve"> </w:t>
      </w:r>
      <w:r>
        <w:t xml:space="preserve">station to </w:t>
      </w:r>
      <w:r>
        <w:rPr>
          <w:spacing w:val="-2"/>
        </w:rPr>
        <w:t>another.</w:t>
      </w:r>
    </w:p>
    <w:p w:rsidR="00035DE4" w:rsidRDefault="00EE2065">
      <w:pPr>
        <w:pStyle w:val="BodyText"/>
        <w:tabs>
          <w:tab w:val="left" w:pos="1080"/>
        </w:tabs>
        <w:spacing w:before="154"/>
        <w:ind w:left="720"/>
      </w:pPr>
      <w:r>
        <w:rPr>
          <w:rFonts w:ascii="MS UI Gothic" w:eastAsia="MS UI Gothic" w:hAnsi="MS UI Gothic"/>
          <w:spacing w:val="-10"/>
          <w:w w:val="90"/>
        </w:rPr>
        <w:t>🞂</w:t>
      </w:r>
      <w:r>
        <w:rPr>
          <w:rFonts w:ascii="MS UI Gothic" w:eastAsia="MS UI Gothic" w:hAnsi="MS UI Gothic"/>
          <w:w w:val="49"/>
        </w:rPr>
        <w:t>​</w:t>
      </w:r>
      <w:r>
        <w:rPr>
          <w:rFonts w:ascii="MS UI Gothic" w:eastAsia="MS UI Gothic" w:hAnsi="MS UI Gothic"/>
        </w:rPr>
        <w:tab/>
      </w:r>
      <w:r>
        <w:t>Workstations</w:t>
      </w:r>
      <w:r>
        <w:rPr>
          <w:spacing w:val="-16"/>
        </w:rPr>
        <w:t xml:space="preserve"> </w:t>
      </w:r>
      <w:r>
        <w:t>are</w:t>
      </w:r>
      <w:r>
        <w:rPr>
          <w:spacing w:val="-10"/>
        </w:rPr>
        <w:t xml:space="preserve"> </w:t>
      </w:r>
      <w:r>
        <w:t>designed</w:t>
      </w:r>
      <w:r>
        <w:rPr>
          <w:spacing w:val="-16"/>
        </w:rPr>
        <w:t xml:space="preserve"> </w:t>
      </w:r>
      <w:r>
        <w:t>suitably</w:t>
      </w:r>
      <w:r>
        <w:rPr>
          <w:spacing w:val="-14"/>
        </w:rPr>
        <w:t xml:space="preserve"> </w:t>
      </w:r>
      <w:r>
        <w:t>and</w:t>
      </w:r>
      <w:r>
        <w:rPr>
          <w:spacing w:val="-8"/>
        </w:rPr>
        <w:t xml:space="preserve"> </w:t>
      </w:r>
      <w:r>
        <w:rPr>
          <w:spacing w:val="-2"/>
        </w:rPr>
        <w:t>properly.</w:t>
      </w:r>
    </w:p>
    <w:p w:rsidR="00035DE4" w:rsidRDefault="00EE2065">
      <w:pPr>
        <w:pStyle w:val="BodyText"/>
        <w:tabs>
          <w:tab w:val="left" w:pos="1080"/>
        </w:tabs>
        <w:spacing w:before="169"/>
        <w:ind w:left="720"/>
      </w:pPr>
      <w:r>
        <w:rPr>
          <w:rFonts w:ascii="MS UI Gothic" w:eastAsia="MS UI Gothic" w:hAnsi="MS UI Gothic"/>
          <w:spacing w:val="-10"/>
          <w:w w:val="90"/>
        </w:rPr>
        <w:t>🞂</w:t>
      </w:r>
      <w:r>
        <w:rPr>
          <w:rFonts w:ascii="MS UI Gothic" w:eastAsia="MS UI Gothic" w:hAnsi="MS UI Gothic"/>
          <w:w w:val="49"/>
        </w:rPr>
        <w:t>​</w:t>
      </w:r>
      <w:r>
        <w:rPr>
          <w:rFonts w:ascii="MS UI Gothic" w:eastAsia="MS UI Gothic" w:hAnsi="MS UI Gothic"/>
        </w:rPr>
        <w:tab/>
      </w:r>
      <w:r>
        <w:t>Suitable</w:t>
      </w:r>
      <w:r>
        <w:rPr>
          <w:spacing w:val="-10"/>
        </w:rPr>
        <w:t xml:space="preserve"> </w:t>
      </w:r>
      <w:r>
        <w:t>places</w:t>
      </w:r>
      <w:r>
        <w:rPr>
          <w:spacing w:val="-12"/>
        </w:rPr>
        <w:t xml:space="preserve"> </w:t>
      </w:r>
      <w:r>
        <w:t>are</w:t>
      </w:r>
      <w:r>
        <w:rPr>
          <w:spacing w:val="-14"/>
        </w:rPr>
        <w:t xml:space="preserve"> </w:t>
      </w:r>
      <w:r>
        <w:t>allocated</w:t>
      </w:r>
      <w:r>
        <w:rPr>
          <w:spacing w:val="-15"/>
        </w:rPr>
        <w:t xml:space="preserve"> </w:t>
      </w:r>
      <w:r>
        <w:t>to</w:t>
      </w:r>
      <w:r>
        <w:rPr>
          <w:spacing w:val="-8"/>
        </w:rPr>
        <w:t xml:space="preserve"> </w:t>
      </w:r>
      <w:r>
        <w:t>production</w:t>
      </w:r>
      <w:r>
        <w:rPr>
          <w:spacing w:val="-12"/>
        </w:rPr>
        <w:t xml:space="preserve"> </w:t>
      </w:r>
      <w:r>
        <w:t>centers</w:t>
      </w:r>
      <w:r>
        <w:rPr>
          <w:spacing w:val="-13"/>
        </w:rPr>
        <w:t xml:space="preserve"> </w:t>
      </w:r>
      <w:r>
        <w:t>and</w:t>
      </w:r>
      <w:r>
        <w:rPr>
          <w:spacing w:val="-12"/>
        </w:rPr>
        <w:t xml:space="preserve"> </w:t>
      </w:r>
      <w:r>
        <w:t>service</w:t>
      </w:r>
      <w:r>
        <w:rPr>
          <w:spacing w:val="-13"/>
        </w:rPr>
        <w:t xml:space="preserve"> </w:t>
      </w:r>
      <w:r>
        <w:rPr>
          <w:spacing w:val="-2"/>
        </w:rPr>
        <w:t>centers.</w:t>
      </w:r>
    </w:p>
    <w:p w:rsidR="00035DE4" w:rsidRDefault="00EE2065">
      <w:pPr>
        <w:pStyle w:val="BodyText"/>
        <w:tabs>
          <w:tab w:val="left" w:pos="1080"/>
        </w:tabs>
        <w:spacing w:before="169"/>
        <w:ind w:left="720"/>
      </w:pPr>
      <w:r>
        <w:rPr>
          <w:rFonts w:ascii="MS UI Gothic" w:eastAsia="MS UI Gothic" w:hAnsi="MS UI Gothic"/>
          <w:spacing w:val="-10"/>
          <w:w w:val="90"/>
        </w:rPr>
        <w:t>🞂</w:t>
      </w:r>
      <w:r>
        <w:rPr>
          <w:rFonts w:ascii="MS UI Gothic" w:eastAsia="MS UI Gothic" w:hAnsi="MS UI Gothic"/>
          <w:w w:val="49"/>
        </w:rPr>
        <w:t>​</w:t>
      </w:r>
      <w:r>
        <w:rPr>
          <w:rFonts w:ascii="MS UI Gothic" w:eastAsia="MS UI Gothic" w:hAnsi="MS UI Gothic"/>
        </w:rPr>
        <w:tab/>
      </w:r>
      <w:r>
        <w:t>Movements</w:t>
      </w:r>
      <w:r>
        <w:rPr>
          <w:spacing w:val="-8"/>
        </w:rPr>
        <w:t xml:space="preserve"> </w:t>
      </w:r>
      <w:r>
        <w:t>made</w:t>
      </w:r>
      <w:r>
        <w:rPr>
          <w:spacing w:val="-9"/>
        </w:rPr>
        <w:t xml:space="preserve"> </w:t>
      </w:r>
      <w:r>
        <w:t>by</w:t>
      </w:r>
      <w:r>
        <w:rPr>
          <w:spacing w:val="-10"/>
        </w:rPr>
        <w:t xml:space="preserve"> </w:t>
      </w:r>
      <w:r>
        <w:t>the</w:t>
      </w:r>
      <w:r>
        <w:rPr>
          <w:spacing w:val="-9"/>
        </w:rPr>
        <w:t xml:space="preserve"> </w:t>
      </w:r>
      <w:r>
        <w:t>workers</w:t>
      </w:r>
      <w:r>
        <w:rPr>
          <w:spacing w:val="-12"/>
        </w:rPr>
        <w:t xml:space="preserve"> </w:t>
      </w:r>
      <w:r>
        <w:t>are</w:t>
      </w:r>
      <w:r>
        <w:rPr>
          <w:spacing w:val="-10"/>
        </w:rPr>
        <w:t xml:space="preserve"> </w:t>
      </w:r>
      <w:r>
        <w:rPr>
          <w:spacing w:val="-2"/>
        </w:rPr>
        <w:t>minimized.</w:t>
      </w:r>
    </w:p>
    <w:p w:rsidR="00035DE4" w:rsidRDefault="00EE2065">
      <w:pPr>
        <w:pStyle w:val="BodyText"/>
        <w:tabs>
          <w:tab w:val="left" w:pos="1080"/>
        </w:tabs>
        <w:spacing w:before="170"/>
        <w:ind w:left="720"/>
      </w:pPr>
      <w:r>
        <w:rPr>
          <w:rFonts w:ascii="MS UI Gothic" w:eastAsia="MS UI Gothic" w:hAnsi="MS UI Gothic"/>
          <w:spacing w:val="-10"/>
          <w:w w:val="90"/>
        </w:rPr>
        <w:t>🞂</w:t>
      </w:r>
      <w:r>
        <w:rPr>
          <w:rFonts w:ascii="MS UI Gothic" w:eastAsia="MS UI Gothic" w:hAnsi="MS UI Gothic"/>
          <w:w w:val="49"/>
        </w:rPr>
        <w:t>​</w:t>
      </w:r>
      <w:r>
        <w:rPr>
          <w:rFonts w:ascii="MS UI Gothic" w:eastAsia="MS UI Gothic" w:hAnsi="MS UI Gothic"/>
        </w:rPr>
        <w:tab/>
      </w:r>
      <w:r>
        <w:t>Waiting</w:t>
      </w:r>
      <w:r>
        <w:rPr>
          <w:spacing w:val="-13"/>
        </w:rPr>
        <w:t xml:space="preserve"> </w:t>
      </w:r>
      <w:r>
        <w:t>time</w:t>
      </w:r>
      <w:r>
        <w:rPr>
          <w:spacing w:val="-12"/>
        </w:rPr>
        <w:t xml:space="preserve"> </w:t>
      </w:r>
      <w:r>
        <w:t>of</w:t>
      </w:r>
      <w:r>
        <w:rPr>
          <w:spacing w:val="-8"/>
        </w:rPr>
        <w:t xml:space="preserve"> </w:t>
      </w:r>
      <w:proofErr w:type="spellStart"/>
      <w:r>
        <w:t>semi</w:t>
      </w:r>
      <w:r>
        <w:rPr>
          <w:spacing w:val="-14"/>
        </w:rPr>
        <w:t xml:space="preserve"> </w:t>
      </w:r>
      <w:r>
        <w:t>finished</w:t>
      </w:r>
      <w:proofErr w:type="spellEnd"/>
      <w:r>
        <w:rPr>
          <w:spacing w:val="-12"/>
        </w:rPr>
        <w:t xml:space="preserve"> </w:t>
      </w:r>
      <w:r>
        <w:t>products</w:t>
      </w:r>
      <w:r>
        <w:rPr>
          <w:spacing w:val="-11"/>
        </w:rPr>
        <w:t xml:space="preserve"> </w:t>
      </w:r>
      <w:r>
        <w:t>is</w:t>
      </w:r>
      <w:r>
        <w:rPr>
          <w:spacing w:val="-7"/>
        </w:rPr>
        <w:t xml:space="preserve"> </w:t>
      </w:r>
      <w:r>
        <w:rPr>
          <w:spacing w:val="-2"/>
        </w:rPr>
        <w:t>minimized.</w:t>
      </w:r>
    </w:p>
    <w:p w:rsidR="00035DE4" w:rsidRDefault="00EE2065">
      <w:pPr>
        <w:pStyle w:val="BodyText"/>
        <w:tabs>
          <w:tab w:val="left" w:pos="1080"/>
        </w:tabs>
        <w:spacing w:before="169"/>
        <w:ind w:left="720"/>
      </w:pPr>
      <w:r>
        <w:rPr>
          <w:rFonts w:ascii="MS UI Gothic" w:eastAsia="MS UI Gothic" w:hAnsi="MS UI Gothic"/>
          <w:spacing w:val="-10"/>
          <w:w w:val="90"/>
        </w:rPr>
        <w:t>🞂</w:t>
      </w:r>
      <w:r>
        <w:rPr>
          <w:rFonts w:ascii="MS UI Gothic" w:eastAsia="MS UI Gothic" w:hAnsi="MS UI Gothic"/>
          <w:w w:val="49"/>
        </w:rPr>
        <w:t>​</w:t>
      </w:r>
      <w:r>
        <w:rPr>
          <w:rFonts w:ascii="MS UI Gothic" w:eastAsia="MS UI Gothic" w:hAnsi="MS UI Gothic"/>
        </w:rPr>
        <w:tab/>
      </w:r>
      <w:r>
        <w:t>Working</w:t>
      </w:r>
      <w:r>
        <w:rPr>
          <w:spacing w:val="-16"/>
        </w:rPr>
        <w:t xml:space="preserve"> </w:t>
      </w:r>
      <w:r>
        <w:t>conditions</w:t>
      </w:r>
      <w:r>
        <w:rPr>
          <w:spacing w:val="-6"/>
        </w:rPr>
        <w:t xml:space="preserve"> </w:t>
      </w:r>
      <w:r>
        <w:t>are</w:t>
      </w:r>
      <w:r>
        <w:rPr>
          <w:spacing w:val="-12"/>
        </w:rPr>
        <w:t xml:space="preserve"> </w:t>
      </w:r>
      <w:r>
        <w:t>safer,</w:t>
      </w:r>
      <w:r>
        <w:rPr>
          <w:spacing w:val="-9"/>
        </w:rPr>
        <w:t xml:space="preserve"> </w:t>
      </w:r>
      <w:r>
        <w:t>better</w:t>
      </w:r>
      <w:r>
        <w:rPr>
          <w:spacing w:val="-13"/>
        </w:rPr>
        <w:t xml:space="preserve"> </w:t>
      </w:r>
      <w:r>
        <w:t>and</w:t>
      </w:r>
      <w:r>
        <w:rPr>
          <w:spacing w:val="-14"/>
        </w:rPr>
        <w:t xml:space="preserve"> </w:t>
      </w:r>
      <w:r>
        <w:rPr>
          <w:spacing w:val="-2"/>
        </w:rPr>
        <w:t>improved.</w:t>
      </w:r>
    </w:p>
    <w:p w:rsidR="00035DE4" w:rsidRDefault="00EE2065">
      <w:pPr>
        <w:pStyle w:val="BodyText"/>
        <w:tabs>
          <w:tab w:val="left" w:pos="1081"/>
        </w:tabs>
        <w:spacing w:before="169" w:line="256" w:lineRule="auto"/>
        <w:ind w:left="1081" w:right="1494" w:hanging="361"/>
      </w:pPr>
      <w:r>
        <w:rPr>
          <w:rFonts w:ascii="MS UI Gothic" w:eastAsia="MS UI Gothic" w:hAnsi="MS UI Gothic"/>
          <w:spacing w:val="-10"/>
          <w:w w:val="90"/>
        </w:rPr>
        <w:t>🞂</w:t>
      </w:r>
      <w:r>
        <w:rPr>
          <w:rFonts w:ascii="MS UI Gothic" w:eastAsia="MS UI Gothic" w:hAnsi="MS UI Gothic"/>
          <w:w w:val="49"/>
        </w:rPr>
        <w:t>​</w:t>
      </w:r>
      <w:r>
        <w:rPr>
          <w:rFonts w:ascii="MS UI Gothic" w:eastAsia="MS UI Gothic" w:hAnsi="MS UI Gothic"/>
        </w:rPr>
        <w:tab/>
      </w:r>
      <w:r>
        <w:t>Increased</w:t>
      </w:r>
      <w:r>
        <w:rPr>
          <w:spacing w:val="-8"/>
        </w:rPr>
        <w:t xml:space="preserve"> </w:t>
      </w:r>
      <w:r>
        <w:t>flexibility</w:t>
      </w:r>
      <w:r>
        <w:rPr>
          <w:spacing w:val="-8"/>
        </w:rPr>
        <w:t xml:space="preserve"> </w:t>
      </w:r>
      <w:r>
        <w:t>of</w:t>
      </w:r>
      <w:r>
        <w:rPr>
          <w:spacing w:val="-6"/>
        </w:rPr>
        <w:t xml:space="preserve"> </w:t>
      </w:r>
      <w:r>
        <w:t>changes</w:t>
      </w:r>
      <w:r>
        <w:rPr>
          <w:spacing w:val="-5"/>
        </w:rPr>
        <w:t xml:space="preserve"> </w:t>
      </w:r>
      <w:r>
        <w:t>in</w:t>
      </w:r>
      <w:r>
        <w:rPr>
          <w:spacing w:val="-5"/>
        </w:rPr>
        <w:t xml:space="preserve"> </w:t>
      </w:r>
      <w:r>
        <w:t>product</w:t>
      </w:r>
      <w:r>
        <w:rPr>
          <w:spacing w:val="-5"/>
        </w:rPr>
        <w:t xml:space="preserve"> </w:t>
      </w:r>
      <w:r>
        <w:t>design</w:t>
      </w:r>
      <w:r>
        <w:rPr>
          <w:spacing w:val="-8"/>
        </w:rPr>
        <w:t xml:space="preserve"> </w:t>
      </w:r>
      <w:r>
        <w:t>and for</w:t>
      </w:r>
      <w:r>
        <w:rPr>
          <w:spacing w:val="-8"/>
        </w:rPr>
        <w:t xml:space="preserve"> </w:t>
      </w:r>
      <w:r>
        <w:t xml:space="preserve">future </w:t>
      </w:r>
      <w:r>
        <w:rPr>
          <w:spacing w:val="-2"/>
        </w:rPr>
        <w:t>expansion.</w:t>
      </w:r>
    </w:p>
    <w:p w:rsidR="00035DE4" w:rsidRDefault="00EE2065">
      <w:pPr>
        <w:pStyle w:val="BodyText"/>
        <w:tabs>
          <w:tab w:val="left" w:pos="1080"/>
        </w:tabs>
        <w:spacing w:before="144"/>
        <w:ind w:left="720"/>
      </w:pPr>
      <w:r>
        <w:rPr>
          <w:rFonts w:ascii="MS UI Gothic" w:eastAsia="MS UI Gothic" w:hAnsi="MS UI Gothic"/>
          <w:spacing w:val="-10"/>
          <w:w w:val="90"/>
        </w:rPr>
        <w:t>🞂</w:t>
      </w:r>
      <w:r>
        <w:rPr>
          <w:rFonts w:ascii="MS UI Gothic" w:eastAsia="MS UI Gothic" w:hAnsi="MS UI Gothic"/>
          <w:w w:val="49"/>
        </w:rPr>
        <w:t>​</w:t>
      </w:r>
      <w:r>
        <w:rPr>
          <w:rFonts w:ascii="MS UI Gothic" w:eastAsia="MS UI Gothic" w:hAnsi="MS UI Gothic"/>
        </w:rPr>
        <w:tab/>
      </w:r>
      <w:r>
        <w:t>Utilization</w:t>
      </w:r>
      <w:r>
        <w:rPr>
          <w:spacing w:val="-15"/>
        </w:rPr>
        <w:t xml:space="preserve"> </w:t>
      </w:r>
      <w:r>
        <w:t>of</w:t>
      </w:r>
      <w:r>
        <w:rPr>
          <w:spacing w:val="-7"/>
        </w:rPr>
        <w:t xml:space="preserve"> </w:t>
      </w:r>
      <w:r>
        <w:t>cubic</w:t>
      </w:r>
      <w:r>
        <w:rPr>
          <w:spacing w:val="-10"/>
        </w:rPr>
        <w:t xml:space="preserve"> </w:t>
      </w:r>
      <w:r>
        <w:t>space</w:t>
      </w:r>
      <w:r>
        <w:rPr>
          <w:spacing w:val="-11"/>
        </w:rPr>
        <w:t xml:space="preserve"> </w:t>
      </w:r>
      <w:r>
        <w:t>(length,</w:t>
      </w:r>
      <w:r>
        <w:rPr>
          <w:spacing w:val="-5"/>
        </w:rPr>
        <w:t xml:space="preserve"> </w:t>
      </w:r>
      <w:r>
        <w:t>width</w:t>
      </w:r>
      <w:r>
        <w:rPr>
          <w:spacing w:val="-15"/>
        </w:rPr>
        <w:t xml:space="preserve"> </w:t>
      </w:r>
      <w:r>
        <w:t>and</w:t>
      </w:r>
      <w:r>
        <w:rPr>
          <w:spacing w:val="-14"/>
        </w:rPr>
        <w:t xml:space="preserve"> </w:t>
      </w:r>
      <w:r>
        <w:rPr>
          <w:spacing w:val="-2"/>
        </w:rPr>
        <w:t>height).</w:t>
      </w:r>
    </w:p>
    <w:p w:rsidR="00035DE4" w:rsidRDefault="00EE2065">
      <w:pPr>
        <w:pStyle w:val="BodyText"/>
        <w:tabs>
          <w:tab w:val="left" w:pos="1080"/>
        </w:tabs>
        <w:spacing w:before="170"/>
        <w:ind w:left="720"/>
      </w:pPr>
      <w:r>
        <w:rPr>
          <w:rFonts w:ascii="MS UI Gothic" w:eastAsia="MS UI Gothic" w:hAnsi="MS UI Gothic"/>
          <w:spacing w:val="-10"/>
          <w:w w:val="90"/>
        </w:rPr>
        <w:t>🞂</w:t>
      </w:r>
      <w:r>
        <w:rPr>
          <w:rFonts w:ascii="MS UI Gothic" w:eastAsia="MS UI Gothic" w:hAnsi="MS UI Gothic"/>
          <w:w w:val="49"/>
        </w:rPr>
        <w:t>​</w:t>
      </w:r>
      <w:r>
        <w:rPr>
          <w:rFonts w:ascii="MS UI Gothic" w:eastAsia="MS UI Gothic" w:hAnsi="MS UI Gothic"/>
        </w:rPr>
        <w:tab/>
      </w:r>
      <w:r>
        <w:t>These</w:t>
      </w:r>
      <w:r>
        <w:rPr>
          <w:spacing w:val="-14"/>
        </w:rPr>
        <w:t xml:space="preserve"> </w:t>
      </w:r>
      <w:r>
        <w:t>are</w:t>
      </w:r>
      <w:r>
        <w:rPr>
          <w:spacing w:val="-10"/>
        </w:rPr>
        <w:t xml:space="preserve"> </w:t>
      </w:r>
      <w:r>
        <w:t>improved</w:t>
      </w:r>
      <w:r>
        <w:rPr>
          <w:spacing w:val="-15"/>
        </w:rPr>
        <w:t xml:space="preserve"> </w:t>
      </w:r>
      <w:r>
        <w:t>work</w:t>
      </w:r>
      <w:r>
        <w:rPr>
          <w:spacing w:val="-12"/>
        </w:rPr>
        <w:t xml:space="preserve"> </w:t>
      </w:r>
      <w:r>
        <w:t>methods</w:t>
      </w:r>
      <w:r>
        <w:rPr>
          <w:spacing w:val="-9"/>
        </w:rPr>
        <w:t xml:space="preserve"> </w:t>
      </w:r>
      <w:r>
        <w:t>and</w:t>
      </w:r>
      <w:r>
        <w:rPr>
          <w:spacing w:val="-16"/>
        </w:rPr>
        <w:t xml:space="preserve"> </w:t>
      </w:r>
      <w:r>
        <w:t>reduced</w:t>
      </w:r>
      <w:r>
        <w:rPr>
          <w:spacing w:val="-8"/>
        </w:rPr>
        <w:t xml:space="preserve"> </w:t>
      </w:r>
      <w:r>
        <w:t>production</w:t>
      </w:r>
      <w:r>
        <w:rPr>
          <w:spacing w:val="-10"/>
        </w:rPr>
        <w:t xml:space="preserve"> </w:t>
      </w:r>
      <w:r>
        <w:t>cycle</w:t>
      </w:r>
      <w:r>
        <w:rPr>
          <w:spacing w:val="-10"/>
        </w:rPr>
        <w:t xml:space="preserve"> </w:t>
      </w:r>
      <w:r>
        <w:rPr>
          <w:spacing w:val="-2"/>
        </w:rPr>
        <w:t>times.</w:t>
      </w:r>
    </w:p>
    <w:p w:rsidR="00035DE4" w:rsidRDefault="00EE2065">
      <w:pPr>
        <w:pStyle w:val="BodyText"/>
        <w:tabs>
          <w:tab w:val="left" w:pos="1080"/>
        </w:tabs>
        <w:spacing w:before="169"/>
        <w:ind w:left="720"/>
      </w:pPr>
      <w:r>
        <w:rPr>
          <w:rFonts w:ascii="MS UI Gothic" w:eastAsia="MS UI Gothic" w:hAnsi="MS UI Gothic"/>
          <w:spacing w:val="-10"/>
          <w:w w:val="90"/>
        </w:rPr>
        <w:t>🞂</w:t>
      </w:r>
      <w:r>
        <w:rPr>
          <w:rFonts w:ascii="MS UI Gothic" w:eastAsia="MS UI Gothic" w:hAnsi="MS UI Gothic"/>
          <w:w w:val="49"/>
        </w:rPr>
        <w:t>​</w:t>
      </w:r>
      <w:r>
        <w:rPr>
          <w:rFonts w:ascii="MS UI Gothic" w:eastAsia="MS UI Gothic" w:hAnsi="MS UI Gothic"/>
        </w:rPr>
        <w:tab/>
      </w:r>
      <w:r>
        <w:t>Plant</w:t>
      </w:r>
      <w:r>
        <w:rPr>
          <w:spacing w:val="-16"/>
        </w:rPr>
        <w:t xml:space="preserve"> </w:t>
      </w:r>
      <w:r>
        <w:t>maintenance</w:t>
      </w:r>
      <w:r>
        <w:rPr>
          <w:spacing w:val="-13"/>
        </w:rPr>
        <w:t xml:space="preserve"> </w:t>
      </w:r>
      <w:r>
        <w:t>is</w:t>
      </w:r>
      <w:r>
        <w:rPr>
          <w:spacing w:val="-10"/>
        </w:rPr>
        <w:t xml:space="preserve"> </w:t>
      </w:r>
      <w:r>
        <w:rPr>
          <w:spacing w:val="-2"/>
        </w:rPr>
        <w:t>simpler.</w:t>
      </w:r>
    </w:p>
    <w:p w:rsidR="00035DE4" w:rsidRDefault="00EE2065">
      <w:pPr>
        <w:pStyle w:val="BodyText"/>
        <w:tabs>
          <w:tab w:val="left" w:pos="1081"/>
        </w:tabs>
        <w:spacing w:before="169" w:line="249" w:lineRule="auto"/>
        <w:ind w:left="1081" w:right="697" w:hanging="361"/>
      </w:pPr>
      <w:r>
        <w:rPr>
          <w:rFonts w:ascii="MS UI Gothic" w:eastAsia="MS UI Gothic" w:hAnsi="MS UI Gothic"/>
          <w:spacing w:val="-10"/>
          <w:w w:val="90"/>
        </w:rPr>
        <w:t>🞂</w:t>
      </w:r>
      <w:r>
        <w:rPr>
          <w:rFonts w:ascii="MS UI Gothic" w:eastAsia="MS UI Gothic" w:hAnsi="MS UI Gothic"/>
          <w:w w:val="49"/>
        </w:rPr>
        <w:t>​</w:t>
      </w:r>
      <w:r>
        <w:rPr>
          <w:rFonts w:ascii="MS UI Gothic" w:eastAsia="MS UI Gothic" w:hAnsi="MS UI Gothic"/>
        </w:rPr>
        <w:tab/>
      </w:r>
      <w:r>
        <w:t>Increased</w:t>
      </w:r>
      <w:r>
        <w:rPr>
          <w:spacing w:val="-6"/>
        </w:rPr>
        <w:t xml:space="preserve"> </w:t>
      </w:r>
      <w:r>
        <w:t>productivity</w:t>
      </w:r>
      <w:r>
        <w:rPr>
          <w:spacing w:val="-9"/>
        </w:rPr>
        <w:t xml:space="preserve"> </w:t>
      </w:r>
      <w:r>
        <w:t>and</w:t>
      </w:r>
      <w:r>
        <w:rPr>
          <w:spacing w:val="-10"/>
        </w:rPr>
        <w:t xml:space="preserve"> </w:t>
      </w:r>
      <w:r>
        <w:t>better</w:t>
      </w:r>
      <w:r>
        <w:rPr>
          <w:spacing w:val="-5"/>
        </w:rPr>
        <w:t xml:space="preserve"> </w:t>
      </w:r>
      <w:r>
        <w:t>product</w:t>
      </w:r>
      <w:r>
        <w:rPr>
          <w:spacing w:val="-6"/>
        </w:rPr>
        <w:t xml:space="preserve"> </w:t>
      </w:r>
      <w:r>
        <w:t>quality</w:t>
      </w:r>
      <w:r>
        <w:rPr>
          <w:spacing w:val="-6"/>
        </w:rPr>
        <w:t xml:space="preserve"> </w:t>
      </w:r>
      <w:r>
        <w:t>with</w:t>
      </w:r>
      <w:r>
        <w:rPr>
          <w:spacing w:val="-6"/>
        </w:rPr>
        <w:t xml:space="preserve"> </w:t>
      </w:r>
      <w:r>
        <w:t>reduced</w:t>
      </w:r>
      <w:r>
        <w:rPr>
          <w:spacing w:val="-10"/>
        </w:rPr>
        <w:t xml:space="preserve"> </w:t>
      </w:r>
      <w:r>
        <w:t xml:space="preserve">capital </w:t>
      </w:r>
      <w:r>
        <w:rPr>
          <w:spacing w:val="-2"/>
        </w:rPr>
        <w:t>cost.</w:t>
      </w:r>
    </w:p>
    <w:p w:rsidR="00035DE4" w:rsidRDefault="00EE2065">
      <w:pPr>
        <w:pStyle w:val="BodyText"/>
        <w:tabs>
          <w:tab w:val="left" w:pos="1081"/>
          <w:tab w:val="left" w:pos="1143"/>
        </w:tabs>
        <w:spacing w:before="169" w:line="249" w:lineRule="auto"/>
        <w:ind w:left="1081" w:right="1183" w:hanging="361"/>
      </w:pPr>
      <w:r>
        <w:rPr>
          <w:rFonts w:ascii="MS UI Gothic" w:eastAsia="MS UI Gothic" w:hAnsi="MS UI Gothic"/>
          <w:spacing w:val="-10"/>
          <w:w w:val="90"/>
        </w:rPr>
        <w:t>🞂</w:t>
      </w:r>
      <w:r>
        <w:rPr>
          <w:rFonts w:ascii="MS UI Gothic" w:eastAsia="MS UI Gothic" w:hAnsi="MS UI Gothic"/>
          <w:w w:val="49"/>
        </w:rPr>
        <w:t>​</w:t>
      </w:r>
      <w:r>
        <w:rPr>
          <w:rFonts w:ascii="MS UI Gothic" w:eastAsia="MS UI Gothic" w:hAnsi="MS UI Gothic"/>
        </w:rPr>
        <w:tab/>
      </w:r>
      <w:r>
        <w:rPr>
          <w:rFonts w:ascii="MS UI Gothic" w:eastAsia="MS UI Gothic" w:hAnsi="MS UI Gothic"/>
        </w:rPr>
        <w:tab/>
      </w:r>
      <w:r>
        <w:t>A</w:t>
      </w:r>
      <w:r>
        <w:rPr>
          <w:spacing w:val="-6"/>
        </w:rPr>
        <w:t xml:space="preserve"> </w:t>
      </w:r>
      <w:r>
        <w:t>good</w:t>
      </w:r>
      <w:r>
        <w:rPr>
          <w:spacing w:val="-9"/>
        </w:rPr>
        <w:t xml:space="preserve"> </w:t>
      </w:r>
      <w:r>
        <w:t>layout</w:t>
      </w:r>
      <w:r>
        <w:rPr>
          <w:spacing w:val="-5"/>
        </w:rPr>
        <w:t xml:space="preserve"> </w:t>
      </w:r>
      <w:r>
        <w:t>permits</w:t>
      </w:r>
      <w:r>
        <w:rPr>
          <w:spacing w:val="-3"/>
        </w:rPr>
        <w:t xml:space="preserve"> </w:t>
      </w:r>
      <w:r>
        <w:t>materials</w:t>
      </w:r>
      <w:r>
        <w:rPr>
          <w:spacing w:val="-3"/>
        </w:rPr>
        <w:t xml:space="preserve"> </w:t>
      </w:r>
      <w:r>
        <w:t>to</w:t>
      </w:r>
      <w:r>
        <w:rPr>
          <w:spacing w:val="-6"/>
        </w:rPr>
        <w:t xml:space="preserve"> </w:t>
      </w:r>
      <w:r>
        <w:t>move</w:t>
      </w:r>
      <w:r>
        <w:rPr>
          <w:spacing w:val="-3"/>
        </w:rPr>
        <w:t xml:space="preserve"> </w:t>
      </w:r>
      <w:r>
        <w:t>through</w:t>
      </w:r>
      <w:r>
        <w:rPr>
          <w:spacing w:val="-6"/>
        </w:rPr>
        <w:t xml:space="preserve"> </w:t>
      </w:r>
      <w:r>
        <w:t>the</w:t>
      </w:r>
      <w:r>
        <w:rPr>
          <w:spacing w:val="-3"/>
        </w:rPr>
        <w:t xml:space="preserve"> </w:t>
      </w:r>
      <w:r>
        <w:t>plant</w:t>
      </w:r>
      <w:r>
        <w:rPr>
          <w:spacing w:val="-9"/>
        </w:rPr>
        <w:t xml:space="preserve"> </w:t>
      </w:r>
      <w:r>
        <w:t>at</w:t>
      </w:r>
      <w:r>
        <w:rPr>
          <w:spacing w:val="-6"/>
        </w:rPr>
        <w:t xml:space="preserve"> </w:t>
      </w:r>
      <w:r>
        <w:t>the desired speed with the lowest cost.</w:t>
      </w:r>
    </w:p>
    <w:p w:rsidR="00035DE4" w:rsidRDefault="00035DE4">
      <w:pPr>
        <w:pStyle w:val="BodyText"/>
        <w:spacing w:line="249" w:lineRule="auto"/>
        <w:sectPr w:rsidR="00035DE4">
          <w:pgSz w:w="11920" w:h="16850"/>
          <w:pgMar w:top="1060" w:right="1080" w:bottom="280" w:left="1080" w:header="720" w:footer="720" w:gutter="0"/>
          <w:cols w:space="720"/>
        </w:sectPr>
      </w:pPr>
    </w:p>
    <w:p w:rsidR="00035DE4" w:rsidRDefault="00EE2065">
      <w:pPr>
        <w:pStyle w:val="Heading2"/>
        <w:rPr>
          <w:u w:val="none"/>
        </w:rPr>
      </w:pPr>
      <w:bookmarkStart w:id="16" w:name="PRINCIPLES_OF_PLANT_LAYOUT:-"/>
      <w:bookmarkEnd w:id="16"/>
      <w:r>
        <w:rPr>
          <w:u w:val="thick"/>
        </w:rPr>
        <w:lastRenderedPageBreak/>
        <w:t>PRINCIPLES</w:t>
      </w:r>
      <w:r>
        <w:rPr>
          <w:spacing w:val="-16"/>
          <w:u w:val="thick"/>
        </w:rPr>
        <w:t xml:space="preserve"> </w:t>
      </w:r>
      <w:r>
        <w:rPr>
          <w:u w:val="thick"/>
        </w:rPr>
        <w:t>OF</w:t>
      </w:r>
      <w:r>
        <w:rPr>
          <w:spacing w:val="-8"/>
          <w:u w:val="thick"/>
        </w:rPr>
        <w:t xml:space="preserve"> </w:t>
      </w:r>
      <w:r>
        <w:rPr>
          <w:u w:val="thick"/>
        </w:rPr>
        <w:t>PLANT</w:t>
      </w:r>
      <w:r>
        <w:rPr>
          <w:spacing w:val="-14"/>
          <w:u w:val="thick"/>
        </w:rPr>
        <w:t xml:space="preserve"> </w:t>
      </w:r>
      <w:proofErr w:type="gramStart"/>
      <w:r>
        <w:rPr>
          <w:spacing w:val="-2"/>
          <w:u w:val="thick"/>
        </w:rPr>
        <w:t>LAYOUT:-</w:t>
      </w:r>
      <w:proofErr w:type="gramEnd"/>
    </w:p>
    <w:p w:rsidR="00035DE4" w:rsidRDefault="00EE2065">
      <w:pPr>
        <w:pStyle w:val="Heading3"/>
        <w:tabs>
          <w:tab w:val="left" w:pos="1080"/>
        </w:tabs>
        <w:spacing w:before="178"/>
        <w:ind w:left="720"/>
        <w:rPr>
          <w:u w:val="none"/>
        </w:rPr>
      </w:pPr>
      <w:r>
        <w:rPr>
          <w:rFonts w:ascii="MS UI Gothic" w:eastAsia="MS UI Gothic" w:hAnsi="MS UI Gothic"/>
          <w:b w:val="0"/>
          <w:spacing w:val="-10"/>
          <w:w w:val="90"/>
          <w:u w:val="none"/>
        </w:rPr>
        <w:t>🞂</w:t>
      </w:r>
      <w:r>
        <w:rPr>
          <w:rFonts w:ascii="MS UI Gothic" w:eastAsia="MS UI Gothic" w:hAnsi="MS UI Gothic"/>
          <w:b w:val="0"/>
          <w:w w:val="49"/>
          <w:u w:val="none"/>
        </w:rPr>
        <w:t>​</w:t>
      </w:r>
      <w:r>
        <w:rPr>
          <w:rFonts w:ascii="MS UI Gothic" w:eastAsia="MS UI Gothic" w:hAnsi="MS UI Gothic"/>
          <w:b w:val="0"/>
          <w:u w:val="none"/>
        </w:rPr>
        <w:tab/>
      </w:r>
      <w:r>
        <w:rPr>
          <w:u w:val="thick"/>
        </w:rPr>
        <w:t>Principle</w:t>
      </w:r>
      <w:r>
        <w:rPr>
          <w:spacing w:val="-13"/>
          <w:u w:val="thick"/>
        </w:rPr>
        <w:t xml:space="preserve"> </w:t>
      </w:r>
      <w:r>
        <w:rPr>
          <w:u w:val="thick"/>
        </w:rPr>
        <w:t>of</w:t>
      </w:r>
      <w:r>
        <w:rPr>
          <w:spacing w:val="-16"/>
          <w:u w:val="thick"/>
        </w:rPr>
        <w:t xml:space="preserve"> </w:t>
      </w:r>
      <w:r>
        <w:rPr>
          <w:spacing w:val="-2"/>
          <w:u w:val="thick"/>
        </w:rPr>
        <w:t>integration</w:t>
      </w:r>
      <w:r>
        <w:rPr>
          <w:spacing w:val="-2"/>
          <w:u w:val="none"/>
        </w:rPr>
        <w:t>:</w:t>
      </w:r>
    </w:p>
    <w:p w:rsidR="00035DE4" w:rsidRDefault="00EE2065">
      <w:pPr>
        <w:pStyle w:val="BodyText"/>
        <w:spacing w:before="178" w:line="261" w:lineRule="auto"/>
        <w:ind w:left="360" w:right="775" w:firstLine="720"/>
      </w:pPr>
      <w:r>
        <w:t>A</w:t>
      </w:r>
      <w:r>
        <w:rPr>
          <w:spacing w:val="-6"/>
        </w:rPr>
        <w:t xml:space="preserve"> </w:t>
      </w:r>
      <w:r>
        <w:t>good</w:t>
      </w:r>
      <w:r>
        <w:rPr>
          <w:spacing w:val="-9"/>
        </w:rPr>
        <w:t xml:space="preserve"> </w:t>
      </w:r>
      <w:r>
        <w:t>layout</w:t>
      </w:r>
      <w:r>
        <w:rPr>
          <w:spacing w:val="-5"/>
        </w:rPr>
        <w:t xml:space="preserve"> </w:t>
      </w:r>
      <w:r>
        <w:t>is</w:t>
      </w:r>
      <w:r>
        <w:rPr>
          <w:spacing w:val="-6"/>
        </w:rPr>
        <w:t xml:space="preserve"> </w:t>
      </w:r>
      <w:r>
        <w:t>one</w:t>
      </w:r>
      <w:r>
        <w:rPr>
          <w:spacing w:val="-3"/>
        </w:rPr>
        <w:t xml:space="preserve"> </w:t>
      </w:r>
      <w:r>
        <w:t>that</w:t>
      </w:r>
      <w:r>
        <w:rPr>
          <w:spacing w:val="-6"/>
        </w:rPr>
        <w:t xml:space="preserve"> </w:t>
      </w:r>
      <w:r>
        <w:t>integrates</w:t>
      </w:r>
      <w:r>
        <w:rPr>
          <w:spacing w:val="-2"/>
        </w:rPr>
        <w:t xml:space="preserve"> </w:t>
      </w:r>
      <w:r>
        <w:t>men,</w:t>
      </w:r>
      <w:r>
        <w:rPr>
          <w:spacing w:val="-6"/>
        </w:rPr>
        <w:t xml:space="preserve"> </w:t>
      </w:r>
      <w:r>
        <w:t>materials,</w:t>
      </w:r>
      <w:r>
        <w:rPr>
          <w:spacing w:val="-6"/>
        </w:rPr>
        <w:t xml:space="preserve"> </w:t>
      </w:r>
      <w:r>
        <w:t>machines</w:t>
      </w:r>
      <w:r>
        <w:rPr>
          <w:spacing w:val="-6"/>
        </w:rPr>
        <w:t xml:space="preserve"> </w:t>
      </w:r>
      <w:r>
        <w:t>and supporting services and other in order to get the optimum utilization of resources and maximum effectiveness.</w:t>
      </w:r>
    </w:p>
    <w:p w:rsidR="00035DE4" w:rsidRDefault="00EE2065">
      <w:pPr>
        <w:pStyle w:val="Heading3"/>
        <w:tabs>
          <w:tab w:val="left" w:pos="1080"/>
        </w:tabs>
        <w:spacing w:before="136"/>
        <w:ind w:left="720"/>
        <w:rPr>
          <w:u w:val="none"/>
        </w:rPr>
      </w:pPr>
      <w:bookmarkStart w:id="17" w:name="🞂_Principle_of_minimum_movements_and_ma"/>
      <w:bookmarkEnd w:id="17"/>
      <w:r>
        <w:rPr>
          <w:rFonts w:ascii="MS UI Gothic" w:eastAsia="MS UI Gothic" w:hAnsi="MS UI Gothic"/>
          <w:b w:val="0"/>
          <w:spacing w:val="-10"/>
          <w:w w:val="90"/>
          <w:u w:val="none"/>
        </w:rPr>
        <w:t>🞂</w:t>
      </w:r>
      <w:r>
        <w:rPr>
          <w:rFonts w:ascii="MS UI Gothic" w:eastAsia="MS UI Gothic" w:hAnsi="MS UI Gothic"/>
          <w:b w:val="0"/>
          <w:w w:val="49"/>
          <w:u w:val="none"/>
        </w:rPr>
        <w:t>​</w:t>
      </w:r>
      <w:r>
        <w:rPr>
          <w:rFonts w:ascii="MS UI Gothic" w:eastAsia="MS UI Gothic" w:hAnsi="MS UI Gothic"/>
          <w:b w:val="0"/>
          <w:u w:val="none"/>
        </w:rPr>
        <w:tab/>
      </w:r>
      <w:r>
        <w:rPr>
          <w:u w:val="thick"/>
        </w:rPr>
        <w:t>Principle</w:t>
      </w:r>
      <w:r>
        <w:rPr>
          <w:spacing w:val="-14"/>
          <w:u w:val="thick"/>
        </w:rPr>
        <w:t xml:space="preserve"> </w:t>
      </w:r>
      <w:r>
        <w:rPr>
          <w:u w:val="thick"/>
        </w:rPr>
        <w:t>of</w:t>
      </w:r>
      <w:r>
        <w:rPr>
          <w:spacing w:val="-15"/>
          <w:u w:val="thick"/>
        </w:rPr>
        <w:t xml:space="preserve"> </w:t>
      </w:r>
      <w:r>
        <w:rPr>
          <w:u w:val="thick"/>
        </w:rPr>
        <w:t>minimum</w:t>
      </w:r>
      <w:r>
        <w:rPr>
          <w:spacing w:val="-14"/>
          <w:u w:val="thick"/>
        </w:rPr>
        <w:t xml:space="preserve"> </w:t>
      </w:r>
      <w:r>
        <w:rPr>
          <w:u w:val="thick"/>
        </w:rPr>
        <w:t>movements</w:t>
      </w:r>
      <w:r>
        <w:rPr>
          <w:spacing w:val="-13"/>
          <w:u w:val="thick"/>
        </w:rPr>
        <w:t xml:space="preserve"> </w:t>
      </w:r>
      <w:r>
        <w:rPr>
          <w:u w:val="thick"/>
        </w:rPr>
        <w:t>and</w:t>
      </w:r>
      <w:r>
        <w:rPr>
          <w:spacing w:val="-13"/>
          <w:u w:val="thick"/>
        </w:rPr>
        <w:t xml:space="preserve"> </w:t>
      </w:r>
      <w:r>
        <w:rPr>
          <w:u w:val="thick"/>
        </w:rPr>
        <w:t>material</w:t>
      </w:r>
      <w:r>
        <w:rPr>
          <w:spacing w:val="-14"/>
          <w:u w:val="thick"/>
        </w:rPr>
        <w:t xml:space="preserve"> </w:t>
      </w:r>
      <w:r>
        <w:rPr>
          <w:spacing w:val="-2"/>
          <w:u w:val="thick"/>
        </w:rPr>
        <w:t>handling</w:t>
      </w:r>
      <w:r>
        <w:rPr>
          <w:spacing w:val="-2"/>
          <w:u w:val="none"/>
        </w:rPr>
        <w:t>:</w:t>
      </w:r>
    </w:p>
    <w:p w:rsidR="00035DE4" w:rsidRDefault="00EE2065">
      <w:pPr>
        <w:pStyle w:val="BodyText"/>
        <w:spacing w:before="183" w:line="259" w:lineRule="auto"/>
        <w:ind w:left="360" w:firstLine="187"/>
      </w:pPr>
      <w:r>
        <w:t>The</w:t>
      </w:r>
      <w:r>
        <w:rPr>
          <w:spacing w:val="-6"/>
        </w:rPr>
        <w:t xml:space="preserve"> </w:t>
      </w:r>
      <w:r>
        <w:t>facilities</w:t>
      </w:r>
      <w:r>
        <w:rPr>
          <w:spacing w:val="-4"/>
        </w:rPr>
        <w:t xml:space="preserve"> </w:t>
      </w:r>
      <w:r>
        <w:t>should</w:t>
      </w:r>
      <w:r>
        <w:rPr>
          <w:spacing w:val="-8"/>
        </w:rPr>
        <w:t xml:space="preserve"> </w:t>
      </w:r>
      <w:r>
        <w:t>be</w:t>
      </w:r>
      <w:r>
        <w:rPr>
          <w:spacing w:val="-1"/>
        </w:rPr>
        <w:t xml:space="preserve"> </w:t>
      </w:r>
      <w:r>
        <w:t>arranged</w:t>
      </w:r>
      <w:r>
        <w:rPr>
          <w:spacing w:val="-8"/>
        </w:rPr>
        <w:t xml:space="preserve"> </w:t>
      </w:r>
      <w:r>
        <w:t>such</w:t>
      </w:r>
      <w:r>
        <w:rPr>
          <w:spacing w:val="-4"/>
        </w:rPr>
        <w:t xml:space="preserve"> </w:t>
      </w:r>
      <w:r>
        <w:t>that</w:t>
      </w:r>
      <w:r>
        <w:rPr>
          <w:spacing w:val="-4"/>
        </w:rPr>
        <w:t xml:space="preserve"> </w:t>
      </w:r>
      <w:r>
        <w:t>the</w:t>
      </w:r>
      <w:r>
        <w:rPr>
          <w:spacing w:val="-1"/>
        </w:rPr>
        <w:t xml:space="preserve"> </w:t>
      </w:r>
      <w:r>
        <w:t>total</w:t>
      </w:r>
      <w:r>
        <w:rPr>
          <w:spacing w:val="-7"/>
        </w:rPr>
        <w:t xml:space="preserve"> </w:t>
      </w:r>
      <w:r>
        <w:t>distances</w:t>
      </w:r>
      <w:r>
        <w:rPr>
          <w:spacing w:val="-4"/>
        </w:rPr>
        <w:t xml:space="preserve"> </w:t>
      </w:r>
      <w:r>
        <w:t>travelled</w:t>
      </w:r>
      <w:r>
        <w:rPr>
          <w:spacing w:val="-4"/>
        </w:rPr>
        <w:t xml:space="preserve"> </w:t>
      </w:r>
      <w:r>
        <w:t>by</w:t>
      </w:r>
      <w:r>
        <w:rPr>
          <w:spacing w:val="-3"/>
        </w:rPr>
        <w:t xml:space="preserve"> </w:t>
      </w:r>
      <w:r>
        <w:t>the men and materials should be minimum and as far as possible straight line movement</w:t>
      </w:r>
      <w:r>
        <w:rPr>
          <w:spacing w:val="-4"/>
        </w:rPr>
        <w:t xml:space="preserve"> </w:t>
      </w:r>
      <w:r>
        <w:t>is preferred. It is better to transport materials</w:t>
      </w:r>
      <w:r>
        <w:rPr>
          <w:spacing w:val="-1"/>
        </w:rPr>
        <w:t xml:space="preserve"> </w:t>
      </w:r>
      <w:r>
        <w:t>in</w:t>
      </w:r>
      <w:r>
        <w:rPr>
          <w:spacing w:val="-4"/>
        </w:rPr>
        <w:t xml:space="preserve"> </w:t>
      </w:r>
      <w:r>
        <w:t>bulk</w:t>
      </w:r>
      <w:r>
        <w:rPr>
          <w:spacing w:val="-4"/>
        </w:rPr>
        <w:t xml:space="preserve"> </w:t>
      </w:r>
      <w:r>
        <w:t>rather than</w:t>
      </w:r>
      <w:r>
        <w:rPr>
          <w:spacing w:val="-4"/>
        </w:rPr>
        <w:t xml:space="preserve"> </w:t>
      </w:r>
      <w:r>
        <w:t>in small amounts.</w:t>
      </w:r>
    </w:p>
    <w:p w:rsidR="00035DE4" w:rsidRDefault="00EE2065">
      <w:pPr>
        <w:pStyle w:val="Heading3"/>
        <w:tabs>
          <w:tab w:val="left" w:pos="1080"/>
        </w:tabs>
        <w:spacing w:before="147"/>
        <w:ind w:left="720"/>
        <w:rPr>
          <w:u w:val="none"/>
        </w:rPr>
      </w:pPr>
      <w:bookmarkStart w:id="18" w:name="🞂_Principle_of_smooth_and_continuous_fl"/>
      <w:bookmarkEnd w:id="18"/>
      <w:r>
        <w:rPr>
          <w:rFonts w:ascii="MS UI Gothic" w:eastAsia="MS UI Gothic" w:hAnsi="MS UI Gothic"/>
          <w:b w:val="0"/>
          <w:spacing w:val="-10"/>
          <w:w w:val="90"/>
          <w:u w:val="none"/>
        </w:rPr>
        <w:t>🞂</w:t>
      </w:r>
      <w:r>
        <w:rPr>
          <w:rFonts w:ascii="MS UI Gothic" w:eastAsia="MS UI Gothic" w:hAnsi="MS UI Gothic"/>
          <w:b w:val="0"/>
          <w:w w:val="49"/>
          <w:u w:val="none"/>
        </w:rPr>
        <w:t>​</w:t>
      </w:r>
      <w:r>
        <w:rPr>
          <w:rFonts w:ascii="MS UI Gothic" w:eastAsia="MS UI Gothic" w:hAnsi="MS UI Gothic"/>
          <w:b w:val="0"/>
          <w:u w:val="none"/>
        </w:rPr>
        <w:tab/>
      </w:r>
      <w:r>
        <w:rPr>
          <w:u w:val="thick"/>
        </w:rPr>
        <w:t>Principle</w:t>
      </w:r>
      <w:r>
        <w:rPr>
          <w:spacing w:val="-9"/>
          <w:u w:val="thick"/>
        </w:rPr>
        <w:t xml:space="preserve"> </w:t>
      </w:r>
      <w:r>
        <w:rPr>
          <w:u w:val="thick"/>
        </w:rPr>
        <w:t>of</w:t>
      </w:r>
      <w:r>
        <w:rPr>
          <w:spacing w:val="-11"/>
          <w:u w:val="thick"/>
        </w:rPr>
        <w:t xml:space="preserve"> </w:t>
      </w:r>
      <w:r>
        <w:rPr>
          <w:u w:val="thick"/>
        </w:rPr>
        <w:t>smooth</w:t>
      </w:r>
      <w:r>
        <w:rPr>
          <w:spacing w:val="-14"/>
          <w:u w:val="thick"/>
        </w:rPr>
        <w:t xml:space="preserve"> </w:t>
      </w:r>
      <w:r>
        <w:rPr>
          <w:u w:val="thick"/>
        </w:rPr>
        <w:t>and</w:t>
      </w:r>
      <w:r>
        <w:rPr>
          <w:spacing w:val="-9"/>
          <w:u w:val="thick"/>
        </w:rPr>
        <w:t xml:space="preserve"> </w:t>
      </w:r>
      <w:r>
        <w:rPr>
          <w:u w:val="thick"/>
        </w:rPr>
        <w:t>continuous</w:t>
      </w:r>
      <w:r>
        <w:rPr>
          <w:spacing w:val="-5"/>
          <w:u w:val="thick"/>
        </w:rPr>
        <w:t xml:space="preserve"> </w:t>
      </w:r>
      <w:proofErr w:type="gramStart"/>
      <w:r>
        <w:rPr>
          <w:u w:val="thick"/>
        </w:rPr>
        <w:t>flow</w:t>
      </w:r>
      <w:r>
        <w:rPr>
          <w:spacing w:val="-13"/>
          <w:u w:val="none"/>
        </w:rPr>
        <w:t xml:space="preserve"> </w:t>
      </w:r>
      <w:r>
        <w:rPr>
          <w:spacing w:val="-10"/>
          <w:u w:val="none"/>
        </w:rPr>
        <w:t>:</w:t>
      </w:r>
      <w:proofErr w:type="gramEnd"/>
    </w:p>
    <w:p w:rsidR="00035DE4" w:rsidRDefault="00EE2065">
      <w:pPr>
        <w:pStyle w:val="BodyText"/>
        <w:spacing w:before="246" w:line="256" w:lineRule="auto"/>
        <w:ind w:left="360"/>
      </w:pPr>
      <w:r>
        <w:t>A good layout makes the materials to move in forward direction towards the completion</w:t>
      </w:r>
      <w:r>
        <w:rPr>
          <w:spacing w:val="-6"/>
        </w:rPr>
        <w:t xml:space="preserve"> </w:t>
      </w:r>
      <w:r>
        <w:t>stage.</w:t>
      </w:r>
      <w:r>
        <w:rPr>
          <w:spacing w:val="-6"/>
        </w:rPr>
        <w:t xml:space="preserve"> </w:t>
      </w:r>
      <w:r>
        <w:t>Bottle</w:t>
      </w:r>
      <w:r>
        <w:rPr>
          <w:spacing w:val="-3"/>
        </w:rPr>
        <w:t xml:space="preserve"> </w:t>
      </w:r>
      <w:r>
        <w:t>necks,</w:t>
      </w:r>
      <w:r>
        <w:rPr>
          <w:spacing w:val="-9"/>
        </w:rPr>
        <w:t xml:space="preserve"> </w:t>
      </w:r>
      <w:r>
        <w:t>congestion</w:t>
      </w:r>
      <w:r>
        <w:rPr>
          <w:spacing w:val="-6"/>
        </w:rPr>
        <w:t xml:space="preserve"> </w:t>
      </w:r>
      <w:r>
        <w:t>points</w:t>
      </w:r>
      <w:r>
        <w:rPr>
          <w:spacing w:val="-7"/>
        </w:rPr>
        <w:t xml:space="preserve"> </w:t>
      </w:r>
      <w:r>
        <w:t>and</w:t>
      </w:r>
      <w:r>
        <w:rPr>
          <w:spacing w:val="-6"/>
        </w:rPr>
        <w:t xml:space="preserve"> </w:t>
      </w:r>
      <w:r>
        <w:t>back</w:t>
      </w:r>
      <w:r>
        <w:rPr>
          <w:spacing w:val="-6"/>
        </w:rPr>
        <w:t xml:space="preserve"> </w:t>
      </w:r>
      <w:r>
        <w:t>tracking</w:t>
      </w:r>
      <w:r>
        <w:rPr>
          <w:spacing w:val="-8"/>
        </w:rPr>
        <w:t xml:space="preserve"> </w:t>
      </w:r>
      <w:r>
        <w:t>should</w:t>
      </w:r>
      <w:r>
        <w:rPr>
          <w:spacing w:val="-6"/>
        </w:rPr>
        <w:t xml:space="preserve"> </w:t>
      </w:r>
      <w:r>
        <w:t>be removed by proper line balancing techniques.</w:t>
      </w:r>
    </w:p>
    <w:p w:rsidR="00035DE4" w:rsidRDefault="00EE2065">
      <w:pPr>
        <w:pStyle w:val="Heading3"/>
        <w:tabs>
          <w:tab w:val="left" w:pos="1080"/>
        </w:tabs>
        <w:spacing w:before="157"/>
        <w:ind w:left="720"/>
        <w:rPr>
          <w:u w:val="none"/>
        </w:rPr>
      </w:pPr>
      <w:bookmarkStart w:id="19" w:name="🞂_Principle_of_cubic_space_utilization_"/>
      <w:bookmarkEnd w:id="19"/>
      <w:r>
        <w:rPr>
          <w:rFonts w:ascii="MS UI Gothic" w:eastAsia="MS UI Gothic" w:hAnsi="MS UI Gothic"/>
          <w:b w:val="0"/>
          <w:spacing w:val="-10"/>
          <w:w w:val="90"/>
          <w:u w:val="none"/>
        </w:rPr>
        <w:t>🞂</w:t>
      </w:r>
      <w:r>
        <w:rPr>
          <w:rFonts w:ascii="MS UI Gothic" w:eastAsia="MS UI Gothic" w:hAnsi="MS UI Gothic"/>
          <w:b w:val="0"/>
          <w:w w:val="49"/>
          <w:u w:val="none"/>
        </w:rPr>
        <w:t>​</w:t>
      </w:r>
      <w:r>
        <w:rPr>
          <w:rFonts w:ascii="MS UI Gothic" w:eastAsia="MS UI Gothic" w:hAnsi="MS UI Gothic"/>
          <w:b w:val="0"/>
          <w:u w:val="none"/>
        </w:rPr>
        <w:tab/>
      </w:r>
      <w:r>
        <w:rPr>
          <w:u w:val="thick"/>
        </w:rPr>
        <w:t>Principle</w:t>
      </w:r>
      <w:r>
        <w:rPr>
          <w:spacing w:val="-11"/>
          <w:u w:val="thick"/>
        </w:rPr>
        <w:t xml:space="preserve"> </w:t>
      </w:r>
      <w:r>
        <w:rPr>
          <w:u w:val="thick"/>
        </w:rPr>
        <w:t>of</w:t>
      </w:r>
      <w:r>
        <w:rPr>
          <w:spacing w:val="-16"/>
          <w:u w:val="thick"/>
        </w:rPr>
        <w:t xml:space="preserve"> </w:t>
      </w:r>
      <w:r>
        <w:rPr>
          <w:u w:val="thick"/>
        </w:rPr>
        <w:t>cubic</w:t>
      </w:r>
      <w:r>
        <w:rPr>
          <w:spacing w:val="-11"/>
          <w:u w:val="thick"/>
        </w:rPr>
        <w:t xml:space="preserve"> </w:t>
      </w:r>
      <w:r>
        <w:rPr>
          <w:u w:val="thick"/>
        </w:rPr>
        <w:t>space</w:t>
      </w:r>
      <w:r>
        <w:rPr>
          <w:spacing w:val="-11"/>
          <w:u w:val="thick"/>
        </w:rPr>
        <w:t xml:space="preserve"> </w:t>
      </w:r>
      <w:proofErr w:type="gramStart"/>
      <w:r>
        <w:rPr>
          <w:u w:val="thick"/>
        </w:rPr>
        <w:t>utilization</w:t>
      </w:r>
      <w:r>
        <w:rPr>
          <w:spacing w:val="-5"/>
          <w:u w:val="none"/>
        </w:rPr>
        <w:t xml:space="preserve"> </w:t>
      </w:r>
      <w:r>
        <w:rPr>
          <w:spacing w:val="-10"/>
          <w:u w:val="none"/>
        </w:rPr>
        <w:t>:</w:t>
      </w:r>
      <w:proofErr w:type="gramEnd"/>
    </w:p>
    <w:p w:rsidR="00035DE4" w:rsidRDefault="00EE2065">
      <w:pPr>
        <w:pStyle w:val="BodyText"/>
        <w:spacing w:before="240" w:line="259" w:lineRule="auto"/>
        <w:ind w:left="360" w:right="461"/>
      </w:pPr>
      <w:r>
        <w:t>The good layout utilizes both horizontal and vertical space. Besides using the floor space of a room the ceiling height is also utilized. Boxes and bags containing</w:t>
      </w:r>
      <w:r>
        <w:rPr>
          <w:spacing w:val="-3"/>
        </w:rPr>
        <w:t xml:space="preserve"> </w:t>
      </w:r>
      <w:r>
        <w:t>raw</w:t>
      </w:r>
      <w:r>
        <w:rPr>
          <w:spacing w:val="-4"/>
        </w:rPr>
        <w:t xml:space="preserve"> </w:t>
      </w:r>
      <w:r>
        <w:t>material</w:t>
      </w:r>
      <w:r>
        <w:rPr>
          <w:spacing w:val="-7"/>
        </w:rPr>
        <w:t xml:space="preserve"> </w:t>
      </w:r>
      <w:r>
        <w:t>or</w:t>
      </w:r>
      <w:r>
        <w:rPr>
          <w:spacing w:val="-7"/>
        </w:rPr>
        <w:t xml:space="preserve"> </w:t>
      </w:r>
      <w:r>
        <w:t>goods</w:t>
      </w:r>
      <w:r>
        <w:rPr>
          <w:spacing w:val="-5"/>
        </w:rPr>
        <w:t xml:space="preserve"> </w:t>
      </w:r>
      <w:r>
        <w:t>can</w:t>
      </w:r>
      <w:r>
        <w:rPr>
          <w:spacing w:val="-4"/>
        </w:rPr>
        <w:t xml:space="preserve"> </w:t>
      </w:r>
      <w:r>
        <w:t>be</w:t>
      </w:r>
      <w:r>
        <w:rPr>
          <w:spacing w:val="-6"/>
        </w:rPr>
        <w:t xml:space="preserve"> </w:t>
      </w:r>
      <w:r>
        <w:t>stacked</w:t>
      </w:r>
      <w:r>
        <w:rPr>
          <w:spacing w:val="-8"/>
        </w:rPr>
        <w:t xml:space="preserve"> </w:t>
      </w:r>
      <w:r>
        <w:t>one</w:t>
      </w:r>
      <w:r>
        <w:rPr>
          <w:spacing w:val="-2"/>
        </w:rPr>
        <w:t xml:space="preserve"> </w:t>
      </w:r>
      <w:r>
        <w:t>above</w:t>
      </w:r>
      <w:r>
        <w:rPr>
          <w:spacing w:val="-2"/>
        </w:rPr>
        <w:t xml:space="preserve"> </w:t>
      </w:r>
      <w:r>
        <w:t>the</w:t>
      </w:r>
      <w:r>
        <w:rPr>
          <w:spacing w:val="-6"/>
        </w:rPr>
        <w:t xml:space="preserve"> </w:t>
      </w:r>
      <w:r>
        <w:t>other</w:t>
      </w:r>
      <w:r>
        <w:rPr>
          <w:spacing w:val="-3"/>
        </w:rPr>
        <w:t xml:space="preserve"> </w:t>
      </w:r>
      <w:r>
        <w:t>to</w:t>
      </w:r>
      <w:r>
        <w:rPr>
          <w:spacing w:val="-4"/>
        </w:rPr>
        <w:t xml:space="preserve"> </w:t>
      </w:r>
      <w:r>
        <w:t>store more items in the same roo</w:t>
      </w:r>
      <w:r>
        <w:t>m.</w:t>
      </w:r>
    </w:p>
    <w:p w:rsidR="00035DE4" w:rsidRDefault="00EE2065">
      <w:pPr>
        <w:pStyle w:val="Heading3"/>
        <w:tabs>
          <w:tab w:val="left" w:pos="1080"/>
        </w:tabs>
        <w:spacing w:before="147"/>
        <w:ind w:left="720"/>
        <w:rPr>
          <w:u w:val="none"/>
        </w:rPr>
      </w:pPr>
      <w:bookmarkStart w:id="20" w:name="🞂_Principle_of_safety_,_security_and_sa"/>
      <w:bookmarkEnd w:id="20"/>
      <w:r>
        <w:rPr>
          <w:rFonts w:ascii="MS UI Gothic" w:eastAsia="MS UI Gothic" w:hAnsi="MS UI Gothic"/>
          <w:b w:val="0"/>
          <w:spacing w:val="-10"/>
          <w:w w:val="90"/>
          <w:u w:val="none"/>
        </w:rPr>
        <w:t>🞂</w:t>
      </w:r>
      <w:r>
        <w:rPr>
          <w:rFonts w:ascii="MS UI Gothic" w:eastAsia="MS UI Gothic" w:hAnsi="MS UI Gothic"/>
          <w:b w:val="0"/>
          <w:w w:val="49"/>
          <w:u w:val="none"/>
        </w:rPr>
        <w:t>​</w:t>
      </w:r>
      <w:r>
        <w:rPr>
          <w:rFonts w:ascii="MS UI Gothic" w:eastAsia="MS UI Gothic" w:hAnsi="MS UI Gothic"/>
          <w:b w:val="0"/>
          <w:u w:val="none"/>
        </w:rPr>
        <w:tab/>
      </w:r>
      <w:r>
        <w:rPr>
          <w:u w:val="thick"/>
        </w:rPr>
        <w:t>Principle</w:t>
      </w:r>
      <w:r>
        <w:rPr>
          <w:spacing w:val="-11"/>
          <w:u w:val="thick"/>
        </w:rPr>
        <w:t xml:space="preserve"> </w:t>
      </w:r>
      <w:r>
        <w:rPr>
          <w:u w:val="thick"/>
        </w:rPr>
        <w:t>of</w:t>
      </w:r>
      <w:r>
        <w:rPr>
          <w:spacing w:val="-15"/>
          <w:u w:val="thick"/>
        </w:rPr>
        <w:t xml:space="preserve"> </w:t>
      </w:r>
      <w:proofErr w:type="gramStart"/>
      <w:r>
        <w:rPr>
          <w:u w:val="thick"/>
        </w:rPr>
        <w:t>safety</w:t>
      </w:r>
      <w:r>
        <w:rPr>
          <w:spacing w:val="-10"/>
          <w:u w:val="thick"/>
        </w:rPr>
        <w:t xml:space="preserve"> </w:t>
      </w:r>
      <w:r>
        <w:rPr>
          <w:u w:val="thick"/>
        </w:rPr>
        <w:t>,</w:t>
      </w:r>
      <w:proofErr w:type="gramEnd"/>
      <w:r>
        <w:rPr>
          <w:spacing w:val="-16"/>
          <w:u w:val="thick"/>
        </w:rPr>
        <w:t xml:space="preserve"> </w:t>
      </w:r>
      <w:r>
        <w:rPr>
          <w:u w:val="thick"/>
        </w:rPr>
        <w:t>security</w:t>
      </w:r>
      <w:r>
        <w:rPr>
          <w:spacing w:val="-10"/>
          <w:u w:val="thick"/>
        </w:rPr>
        <w:t xml:space="preserve"> </w:t>
      </w:r>
      <w:r>
        <w:rPr>
          <w:u w:val="thick"/>
        </w:rPr>
        <w:t>and</w:t>
      </w:r>
      <w:r>
        <w:rPr>
          <w:spacing w:val="-10"/>
          <w:u w:val="thick"/>
        </w:rPr>
        <w:t xml:space="preserve"> </w:t>
      </w:r>
      <w:r>
        <w:rPr>
          <w:u w:val="thick"/>
        </w:rPr>
        <w:t>satisfaction</w:t>
      </w:r>
      <w:r>
        <w:rPr>
          <w:spacing w:val="-8"/>
          <w:u w:val="none"/>
        </w:rPr>
        <w:t xml:space="preserve"> </w:t>
      </w:r>
      <w:r>
        <w:rPr>
          <w:spacing w:val="-10"/>
          <w:u w:val="none"/>
        </w:rPr>
        <w:t>:</w:t>
      </w:r>
    </w:p>
    <w:p w:rsidR="00035DE4" w:rsidRDefault="00EE2065">
      <w:pPr>
        <w:pStyle w:val="BodyText"/>
        <w:spacing w:before="241" w:line="259" w:lineRule="auto"/>
        <w:ind w:left="360" w:right="775"/>
      </w:pPr>
      <w:r>
        <w:t>Working</w:t>
      </w:r>
      <w:r>
        <w:rPr>
          <w:spacing w:val="-2"/>
        </w:rPr>
        <w:t xml:space="preserve"> </w:t>
      </w:r>
      <w:r>
        <w:t>places</w:t>
      </w:r>
      <w:r>
        <w:rPr>
          <w:spacing w:val="-3"/>
        </w:rPr>
        <w:t xml:space="preserve"> </w:t>
      </w:r>
      <w:r>
        <w:t>must</w:t>
      </w:r>
      <w:r>
        <w:rPr>
          <w:spacing w:val="-2"/>
        </w:rPr>
        <w:t xml:space="preserve"> </w:t>
      </w:r>
      <w:r>
        <w:t>be</w:t>
      </w:r>
      <w:r>
        <w:rPr>
          <w:spacing w:val="-5"/>
        </w:rPr>
        <w:t xml:space="preserve"> </w:t>
      </w:r>
      <w:r>
        <w:t>safe,</w:t>
      </w:r>
      <w:r>
        <w:rPr>
          <w:spacing w:val="-7"/>
        </w:rPr>
        <w:t xml:space="preserve"> </w:t>
      </w:r>
      <w:r>
        <w:t>well ventilated</w:t>
      </w:r>
      <w:r>
        <w:rPr>
          <w:spacing w:val="-7"/>
        </w:rPr>
        <w:t xml:space="preserve"> </w:t>
      </w:r>
      <w:r>
        <w:t>and</w:t>
      </w:r>
      <w:r>
        <w:rPr>
          <w:spacing w:val="-7"/>
        </w:rPr>
        <w:t xml:space="preserve"> </w:t>
      </w:r>
      <w:r>
        <w:t>free safe</w:t>
      </w:r>
      <w:r>
        <w:rPr>
          <w:spacing w:val="-5"/>
        </w:rPr>
        <w:t xml:space="preserve"> </w:t>
      </w:r>
      <w:r>
        <w:t>work</w:t>
      </w:r>
      <w:r>
        <w:rPr>
          <w:spacing w:val="-7"/>
        </w:rPr>
        <w:t xml:space="preserve"> </w:t>
      </w:r>
      <w:r>
        <w:t>space</w:t>
      </w:r>
      <w:r>
        <w:rPr>
          <w:spacing w:val="-5"/>
        </w:rPr>
        <w:t xml:space="preserve"> </w:t>
      </w:r>
      <w:r>
        <w:t xml:space="preserve">from dust, noise, fumes, </w:t>
      </w:r>
      <w:proofErr w:type="spellStart"/>
      <w:r>
        <w:t>odours</w:t>
      </w:r>
      <w:proofErr w:type="spellEnd"/>
      <w:r>
        <w:t>, and other hazardous conditions, increases the operating efficiency of the workers and improve their morale.</w:t>
      </w:r>
    </w:p>
    <w:p w:rsidR="00035DE4" w:rsidRDefault="00EE2065">
      <w:pPr>
        <w:pStyle w:val="Heading3"/>
        <w:tabs>
          <w:tab w:val="left" w:pos="1080"/>
        </w:tabs>
        <w:spacing w:before="151"/>
        <w:ind w:left="720"/>
        <w:rPr>
          <w:u w:val="none"/>
        </w:rPr>
      </w:pPr>
      <w:bookmarkStart w:id="21" w:name="🞂_Principle_of_maximum_flexibility_:"/>
      <w:bookmarkEnd w:id="21"/>
      <w:r>
        <w:rPr>
          <w:rFonts w:ascii="MS UI Gothic" w:eastAsia="MS UI Gothic" w:hAnsi="MS UI Gothic"/>
          <w:b w:val="0"/>
          <w:spacing w:val="-10"/>
          <w:w w:val="90"/>
          <w:u w:val="none"/>
        </w:rPr>
        <w:t>🞂</w:t>
      </w:r>
      <w:r>
        <w:rPr>
          <w:rFonts w:ascii="MS UI Gothic" w:eastAsia="MS UI Gothic" w:hAnsi="MS UI Gothic"/>
          <w:b w:val="0"/>
          <w:w w:val="49"/>
          <w:u w:val="none"/>
        </w:rPr>
        <w:t>​</w:t>
      </w:r>
      <w:r>
        <w:rPr>
          <w:rFonts w:ascii="MS UI Gothic" w:eastAsia="MS UI Gothic" w:hAnsi="MS UI Gothic"/>
          <w:b w:val="0"/>
          <w:u w:val="none"/>
        </w:rPr>
        <w:tab/>
      </w:r>
      <w:r>
        <w:rPr>
          <w:u w:val="thick"/>
        </w:rPr>
        <w:t>Principle</w:t>
      </w:r>
      <w:r>
        <w:rPr>
          <w:spacing w:val="-16"/>
          <w:u w:val="thick"/>
        </w:rPr>
        <w:t xml:space="preserve"> </w:t>
      </w:r>
      <w:r>
        <w:rPr>
          <w:u w:val="thick"/>
        </w:rPr>
        <w:t>of</w:t>
      </w:r>
      <w:r>
        <w:rPr>
          <w:spacing w:val="-16"/>
          <w:u w:val="thick"/>
        </w:rPr>
        <w:t xml:space="preserve"> </w:t>
      </w:r>
      <w:r>
        <w:rPr>
          <w:u w:val="thick"/>
        </w:rPr>
        <w:t>maximum</w:t>
      </w:r>
      <w:r>
        <w:rPr>
          <w:spacing w:val="-11"/>
          <w:u w:val="thick"/>
        </w:rPr>
        <w:t xml:space="preserve"> </w:t>
      </w:r>
      <w:proofErr w:type="gramStart"/>
      <w:r>
        <w:rPr>
          <w:u w:val="thick"/>
        </w:rPr>
        <w:t>flexibility</w:t>
      </w:r>
      <w:r>
        <w:rPr>
          <w:spacing w:val="-13"/>
          <w:u w:val="none"/>
        </w:rPr>
        <w:t xml:space="preserve"> </w:t>
      </w:r>
      <w:r>
        <w:rPr>
          <w:spacing w:val="-10"/>
          <w:u w:val="none"/>
        </w:rPr>
        <w:t>:</w:t>
      </w:r>
      <w:proofErr w:type="gramEnd"/>
    </w:p>
    <w:p w:rsidR="00035DE4" w:rsidRDefault="00EE2065">
      <w:pPr>
        <w:pStyle w:val="BodyText"/>
        <w:spacing w:before="241" w:line="259" w:lineRule="auto"/>
        <w:ind w:left="360" w:right="775"/>
      </w:pPr>
      <w:r>
        <w:t>The good</w:t>
      </w:r>
      <w:r>
        <w:rPr>
          <w:spacing w:val="-6"/>
        </w:rPr>
        <w:t xml:space="preserve"> </w:t>
      </w:r>
      <w:r>
        <w:t>layout</w:t>
      </w:r>
      <w:r>
        <w:rPr>
          <w:spacing w:val="-6"/>
        </w:rPr>
        <w:t xml:space="preserve"> </w:t>
      </w:r>
      <w:r>
        <w:t>is</w:t>
      </w:r>
      <w:r>
        <w:rPr>
          <w:spacing w:val="-4"/>
        </w:rPr>
        <w:t xml:space="preserve"> </w:t>
      </w:r>
      <w:r>
        <w:t>one</w:t>
      </w:r>
      <w:r>
        <w:rPr>
          <w:spacing w:val="-5"/>
        </w:rPr>
        <w:t xml:space="preserve"> </w:t>
      </w:r>
      <w:r>
        <w:t>that</w:t>
      </w:r>
      <w:r>
        <w:rPr>
          <w:spacing w:val="-6"/>
        </w:rPr>
        <w:t xml:space="preserve"> </w:t>
      </w:r>
      <w:r>
        <w:t>can</w:t>
      </w:r>
      <w:r>
        <w:rPr>
          <w:spacing w:val="-3"/>
        </w:rPr>
        <w:t xml:space="preserve"> </w:t>
      </w:r>
      <w:r>
        <w:t>be</w:t>
      </w:r>
      <w:r>
        <w:rPr>
          <w:spacing w:val="-5"/>
        </w:rPr>
        <w:t xml:space="preserve"> </w:t>
      </w:r>
      <w:r>
        <w:t>altered without</w:t>
      </w:r>
      <w:r>
        <w:rPr>
          <w:spacing w:val="-3"/>
        </w:rPr>
        <w:t xml:space="preserve"> </w:t>
      </w:r>
      <w:r>
        <w:t>much</w:t>
      </w:r>
      <w:r>
        <w:rPr>
          <w:spacing w:val="-6"/>
        </w:rPr>
        <w:t xml:space="preserve"> </w:t>
      </w:r>
      <w:r>
        <w:t>cost</w:t>
      </w:r>
      <w:r>
        <w:rPr>
          <w:spacing w:val="-6"/>
        </w:rPr>
        <w:t xml:space="preserve"> </w:t>
      </w:r>
      <w:r>
        <w:t>and</w:t>
      </w:r>
      <w:r>
        <w:rPr>
          <w:spacing w:val="-3"/>
        </w:rPr>
        <w:t xml:space="preserve"> </w:t>
      </w:r>
      <w:r>
        <w:t>time.</w:t>
      </w:r>
      <w:r>
        <w:rPr>
          <w:spacing w:val="-3"/>
        </w:rPr>
        <w:t xml:space="preserve"> </w:t>
      </w:r>
      <w:r>
        <w:t>The m</w:t>
      </w:r>
      <w:r>
        <w:t>achinery is arranged in such a way that the changes of the production process can be achieved at least cost or disturbance.</w:t>
      </w:r>
    </w:p>
    <w:p w:rsidR="00035DE4" w:rsidRDefault="00035DE4">
      <w:pPr>
        <w:pStyle w:val="BodyText"/>
        <w:spacing w:line="259" w:lineRule="auto"/>
        <w:sectPr w:rsidR="00035DE4">
          <w:pgSz w:w="11920" w:h="16850"/>
          <w:pgMar w:top="1080" w:right="1080" w:bottom="280" w:left="1080" w:header="720" w:footer="720" w:gutter="0"/>
          <w:cols w:space="720"/>
        </w:sectPr>
      </w:pPr>
    </w:p>
    <w:p w:rsidR="00035DE4" w:rsidRDefault="00EE2065">
      <w:pPr>
        <w:pStyle w:val="Heading2"/>
        <w:numPr>
          <w:ilvl w:val="0"/>
          <w:numId w:val="50"/>
        </w:numPr>
        <w:tabs>
          <w:tab w:val="left" w:pos="1005"/>
        </w:tabs>
        <w:ind w:left="1005" w:hanging="362"/>
        <w:jc w:val="left"/>
        <w:rPr>
          <w:u w:val="none"/>
        </w:rPr>
      </w:pPr>
      <w:bookmarkStart w:id="22" w:name="1._PROCESS_LAYOUT(FUNCTION_LAYOUT)"/>
      <w:bookmarkEnd w:id="22"/>
      <w:r>
        <w:rPr>
          <w:spacing w:val="-2"/>
          <w:u w:val="thick"/>
        </w:rPr>
        <w:lastRenderedPageBreak/>
        <w:t>PROCESS</w:t>
      </w:r>
      <w:r>
        <w:rPr>
          <w:spacing w:val="-1"/>
          <w:u w:val="thick"/>
        </w:rPr>
        <w:t xml:space="preserve"> </w:t>
      </w:r>
      <w:proofErr w:type="gramStart"/>
      <w:r>
        <w:rPr>
          <w:spacing w:val="-2"/>
          <w:u w:val="thick"/>
        </w:rPr>
        <w:t>LAYOUT(</w:t>
      </w:r>
      <w:proofErr w:type="gramEnd"/>
      <w:r>
        <w:rPr>
          <w:spacing w:val="-2"/>
          <w:u w:val="thick"/>
        </w:rPr>
        <w:t>FUNCTION</w:t>
      </w:r>
      <w:r>
        <w:rPr>
          <w:spacing w:val="3"/>
          <w:u w:val="thick"/>
        </w:rPr>
        <w:t xml:space="preserve"> </w:t>
      </w:r>
      <w:r>
        <w:rPr>
          <w:spacing w:val="-2"/>
          <w:u w:val="thick"/>
        </w:rPr>
        <w:t>LAYOUT)</w:t>
      </w:r>
    </w:p>
    <w:p w:rsidR="00035DE4" w:rsidRDefault="00EE2065">
      <w:pPr>
        <w:pStyle w:val="ListParagraph"/>
        <w:numPr>
          <w:ilvl w:val="1"/>
          <w:numId w:val="50"/>
        </w:numPr>
        <w:tabs>
          <w:tab w:val="left" w:pos="1081"/>
        </w:tabs>
        <w:spacing w:before="51" w:line="278" w:lineRule="auto"/>
        <w:ind w:right="357"/>
        <w:jc w:val="both"/>
        <w:rPr>
          <w:sz w:val="28"/>
        </w:rPr>
      </w:pPr>
      <w:r>
        <w:rPr>
          <w:sz w:val="28"/>
        </w:rPr>
        <w:t>The layout is recommended for batch production. All machines performing similar type of operations are grouped at one location in the process layout. Ex-all lathes, milling machine kept at one place.</w:t>
      </w:r>
    </w:p>
    <w:p w:rsidR="00035DE4" w:rsidRDefault="00EE2065">
      <w:pPr>
        <w:pStyle w:val="ListParagraph"/>
        <w:numPr>
          <w:ilvl w:val="1"/>
          <w:numId w:val="50"/>
        </w:numPr>
        <w:tabs>
          <w:tab w:val="left" w:pos="1081"/>
        </w:tabs>
        <w:spacing w:line="276" w:lineRule="auto"/>
        <w:ind w:right="689"/>
        <w:jc w:val="both"/>
        <w:rPr>
          <w:sz w:val="28"/>
        </w:rPr>
      </w:pPr>
      <w:r>
        <w:rPr>
          <w:noProof/>
          <w:sz w:val="28"/>
        </w:rPr>
        <mc:AlternateContent>
          <mc:Choice Requires="wps">
            <w:drawing>
              <wp:anchor distT="0" distB="0" distL="0" distR="0" simplePos="0" relativeHeight="485206528" behindDoc="1" locked="0" layoutInCell="1" allowOverlap="1">
                <wp:simplePos x="0" y="0"/>
                <wp:positionH relativeFrom="page">
                  <wp:posOffset>1478914</wp:posOffset>
                </wp:positionH>
                <wp:positionV relativeFrom="paragraph">
                  <wp:posOffset>1531779</wp:posOffset>
                </wp:positionV>
                <wp:extent cx="767080" cy="140335"/>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67080" cy="140335"/>
                        </a:xfrm>
                        <a:prstGeom prst="rect">
                          <a:avLst/>
                        </a:prstGeom>
                      </wps:spPr>
                      <wps:txbx>
                        <w:txbxContent>
                          <w:p w:rsidR="00035DE4" w:rsidRDefault="00EE2065">
                            <w:pPr>
                              <w:spacing w:line="221" w:lineRule="exact"/>
                              <w:rPr>
                                <w:b/>
                              </w:rPr>
                            </w:pPr>
                            <w:r>
                              <w:rPr>
                                <w:b/>
                              </w:rPr>
                              <w:t>Lathe</w:t>
                            </w:r>
                            <w:r>
                              <w:rPr>
                                <w:b/>
                                <w:spacing w:val="-10"/>
                              </w:rPr>
                              <w:t xml:space="preserve"> </w:t>
                            </w:r>
                            <w:r>
                              <w:rPr>
                                <w:b/>
                                <w:spacing w:val="-2"/>
                              </w:rPr>
                              <w:t>section</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 o:spid="_x0000_s1026" type="#_x0000_t202" style="position:absolute;left:0;text-align:left;margin-left:116.45pt;margin-top:120.6pt;width:60.4pt;height:11.05pt;z-index:-1810995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" filled="f" stroked="f">
                <v:path arrowok="t"/>
                <v:textbox inset="0,0,0,0">
                  <w:txbxContent>
                    <w:p w:rsidR="00035DE4" w:rsidRDefault="00EE2065">
                      <w:pPr>
                        <w:spacing w:line="221" w:lineRule="exact"/>
                        <w:rPr>
                          <w:b/>
                        </w:rPr>
                      </w:pPr>
                      <w:r>
                        <w:rPr>
                          <w:b/>
                        </w:rPr>
                        <w:t>Lathe</w:t>
                      </w:r>
                      <w:r>
                        <w:rPr>
                          <w:b/>
                          <w:spacing w:val="-10"/>
                        </w:rPr>
                        <w:t xml:space="preserve"> </w:t>
                      </w:r>
                      <w:r>
                        <w:rPr>
                          <w:b/>
                          <w:spacing w:val="-2"/>
                        </w:rPr>
                        <w:t>section</w:t>
                      </w:r>
                    </w:p>
                  </w:txbxContent>
                </v:textbox>
                <w10:wrap anchorx="page"/>
              </v:shape>
            </w:pict>
          </mc:Fallback>
        </mc:AlternateContent>
      </w:r>
      <w:r>
        <w:rPr>
          <w:noProof/>
          <w:sz w:val="28"/>
        </w:rPr>
        <mc:AlternateContent>
          <mc:Choice Requires="wps">
            <w:drawing>
              <wp:anchor distT="0" distB="0" distL="0" distR="0" simplePos="0" relativeHeight="485208064" behindDoc="1" locked="0" layoutInCell="1" allowOverlap="1">
                <wp:simplePos x="0" y="0"/>
                <wp:positionH relativeFrom="page">
                  <wp:posOffset>1019175</wp:posOffset>
                </wp:positionH>
                <wp:positionV relativeFrom="paragraph">
                  <wp:posOffset>1332643</wp:posOffset>
                </wp:positionV>
                <wp:extent cx="4589145" cy="1277620"/>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89145" cy="1277620"/>
                        </a:xfrm>
                        <a:custGeom>
                          <a:avLst/>
                          <a:gdLst/>
                          <a:ahLst/>
                          <a:cxnLst/>
                          <a:rect l="l" t="t" r="r" b="b"/>
                          <a:pathLst>
                            <a:path w="4589145" h="1277620">
                              <a:moveTo>
                                <a:pt x="1528445" y="1206499"/>
                              </a:moveTo>
                              <a:lnTo>
                                <a:pt x="1481455" y="1277619"/>
                              </a:lnTo>
                              <a:lnTo>
                                <a:pt x="1566545" y="1272539"/>
                              </a:lnTo>
                              <a:lnTo>
                                <a:pt x="1554480" y="1251584"/>
                              </a:lnTo>
                              <a:lnTo>
                                <a:pt x="1550670" y="1245234"/>
                              </a:lnTo>
                              <a:lnTo>
                                <a:pt x="1569085" y="1234439"/>
                              </a:lnTo>
                              <a:lnTo>
                                <a:pt x="1544320" y="1234439"/>
                              </a:lnTo>
                              <a:lnTo>
                                <a:pt x="1528445" y="1206499"/>
                              </a:lnTo>
                              <a:close/>
                            </a:path>
                            <a:path w="4589145" h="1277620">
                              <a:moveTo>
                                <a:pt x="2083435" y="406400"/>
                              </a:moveTo>
                              <a:lnTo>
                                <a:pt x="2059939" y="406400"/>
                              </a:lnTo>
                              <a:lnTo>
                                <a:pt x="2489200" y="687704"/>
                              </a:lnTo>
                              <a:lnTo>
                                <a:pt x="1544320" y="1234439"/>
                              </a:lnTo>
                              <a:lnTo>
                                <a:pt x="1569085" y="1234439"/>
                              </a:lnTo>
                              <a:lnTo>
                                <a:pt x="2500629" y="695325"/>
                              </a:lnTo>
                              <a:lnTo>
                                <a:pt x="2524760" y="695325"/>
                              </a:lnTo>
                              <a:lnTo>
                                <a:pt x="2513329" y="687704"/>
                              </a:lnTo>
                              <a:lnTo>
                                <a:pt x="2515870" y="686434"/>
                              </a:lnTo>
                              <a:lnTo>
                                <a:pt x="2512060" y="680084"/>
                              </a:lnTo>
                              <a:lnTo>
                                <a:pt x="2501265" y="680084"/>
                              </a:lnTo>
                              <a:lnTo>
                                <a:pt x="2083435" y="406400"/>
                              </a:lnTo>
                              <a:close/>
                            </a:path>
                            <a:path w="4589145" h="1277620">
                              <a:moveTo>
                                <a:pt x="1656714" y="447039"/>
                              </a:moveTo>
                              <a:lnTo>
                                <a:pt x="1644014" y="447039"/>
                              </a:lnTo>
                              <a:lnTo>
                                <a:pt x="1562100" y="1150619"/>
                              </a:lnTo>
                              <a:lnTo>
                                <a:pt x="1574800" y="1152524"/>
                              </a:lnTo>
                              <a:lnTo>
                                <a:pt x="1656714" y="447039"/>
                              </a:lnTo>
                              <a:close/>
                            </a:path>
                            <a:path w="4589145" h="1277620">
                              <a:moveTo>
                                <a:pt x="2524760" y="695325"/>
                              </a:moveTo>
                              <a:lnTo>
                                <a:pt x="2500629" y="695325"/>
                              </a:lnTo>
                              <a:lnTo>
                                <a:pt x="3141979" y="1115059"/>
                              </a:lnTo>
                              <a:lnTo>
                                <a:pt x="3124835" y="1141729"/>
                              </a:lnTo>
                              <a:lnTo>
                                <a:pt x="3209290" y="1151254"/>
                              </a:lnTo>
                              <a:lnTo>
                                <a:pt x="3181985" y="1104264"/>
                              </a:lnTo>
                              <a:lnTo>
                                <a:pt x="3148965" y="1104264"/>
                              </a:lnTo>
                              <a:lnTo>
                                <a:pt x="2524760" y="695325"/>
                              </a:lnTo>
                              <a:close/>
                            </a:path>
                            <a:path w="4589145" h="1277620">
                              <a:moveTo>
                                <a:pt x="3166110" y="1077594"/>
                              </a:moveTo>
                              <a:lnTo>
                                <a:pt x="3148965" y="1104264"/>
                              </a:lnTo>
                              <a:lnTo>
                                <a:pt x="3181985" y="1104264"/>
                              </a:lnTo>
                              <a:lnTo>
                                <a:pt x="3166110" y="1077594"/>
                              </a:lnTo>
                              <a:close/>
                            </a:path>
                            <a:path w="4589145" h="1277620">
                              <a:moveTo>
                                <a:pt x="2807335" y="678814"/>
                              </a:moveTo>
                              <a:lnTo>
                                <a:pt x="2788285" y="761364"/>
                              </a:lnTo>
                              <a:lnTo>
                                <a:pt x="2866390" y="727075"/>
                              </a:lnTo>
                              <a:lnTo>
                                <a:pt x="2853690" y="716914"/>
                              </a:lnTo>
                              <a:lnTo>
                                <a:pt x="2841625" y="706754"/>
                              </a:lnTo>
                              <a:lnTo>
                                <a:pt x="2848610" y="698500"/>
                              </a:lnTo>
                              <a:lnTo>
                                <a:pt x="2832100" y="698500"/>
                              </a:lnTo>
                              <a:lnTo>
                                <a:pt x="2807335" y="678814"/>
                              </a:lnTo>
                              <a:close/>
                            </a:path>
                            <a:path w="4589145" h="1277620">
                              <a:moveTo>
                                <a:pt x="3177540" y="299084"/>
                              </a:moveTo>
                              <a:lnTo>
                                <a:pt x="3161029" y="299084"/>
                              </a:lnTo>
                              <a:lnTo>
                                <a:pt x="2832100" y="698500"/>
                              </a:lnTo>
                              <a:lnTo>
                                <a:pt x="2848610" y="698500"/>
                              </a:lnTo>
                              <a:lnTo>
                                <a:pt x="3177540" y="299084"/>
                              </a:lnTo>
                              <a:close/>
                            </a:path>
                            <a:path w="4589145" h="1277620">
                              <a:moveTo>
                                <a:pt x="2509520" y="675639"/>
                              </a:moveTo>
                              <a:lnTo>
                                <a:pt x="2501265" y="680084"/>
                              </a:lnTo>
                              <a:lnTo>
                                <a:pt x="2512060" y="680084"/>
                              </a:lnTo>
                              <a:lnTo>
                                <a:pt x="2509520" y="675639"/>
                              </a:lnTo>
                              <a:close/>
                            </a:path>
                            <a:path w="4589145" h="1277620">
                              <a:moveTo>
                                <a:pt x="866139" y="443864"/>
                              </a:moveTo>
                              <a:lnTo>
                                <a:pt x="789939" y="443864"/>
                              </a:lnTo>
                              <a:lnTo>
                                <a:pt x="828039" y="520064"/>
                              </a:lnTo>
                              <a:lnTo>
                                <a:pt x="828675" y="526414"/>
                              </a:lnTo>
                              <a:lnTo>
                                <a:pt x="958850" y="513714"/>
                              </a:lnTo>
                              <a:lnTo>
                                <a:pt x="831214" y="513714"/>
                              </a:lnTo>
                              <a:lnTo>
                                <a:pt x="866139" y="443864"/>
                              </a:lnTo>
                              <a:close/>
                            </a:path>
                            <a:path w="4589145" h="1277620">
                              <a:moveTo>
                                <a:pt x="1687830" y="147954"/>
                              </a:moveTo>
                              <a:lnTo>
                                <a:pt x="1684655" y="153034"/>
                              </a:lnTo>
                              <a:lnTo>
                                <a:pt x="1638300" y="224789"/>
                              </a:lnTo>
                              <a:lnTo>
                                <a:pt x="1669414" y="227964"/>
                              </a:lnTo>
                              <a:lnTo>
                                <a:pt x="1645285" y="434339"/>
                              </a:lnTo>
                              <a:lnTo>
                                <a:pt x="831214" y="513714"/>
                              </a:lnTo>
                              <a:lnTo>
                                <a:pt x="958850" y="513714"/>
                              </a:lnTo>
                              <a:lnTo>
                                <a:pt x="1644014" y="447039"/>
                              </a:lnTo>
                              <a:lnTo>
                                <a:pt x="1656714" y="447039"/>
                              </a:lnTo>
                              <a:lnTo>
                                <a:pt x="1656714" y="445769"/>
                              </a:lnTo>
                              <a:lnTo>
                                <a:pt x="1786889" y="433069"/>
                              </a:lnTo>
                              <a:lnTo>
                                <a:pt x="1658620" y="433069"/>
                              </a:lnTo>
                              <a:lnTo>
                                <a:pt x="1682114" y="229869"/>
                              </a:lnTo>
                              <a:lnTo>
                                <a:pt x="1712595" y="229869"/>
                              </a:lnTo>
                              <a:lnTo>
                                <a:pt x="1707514" y="215900"/>
                              </a:lnTo>
                              <a:lnTo>
                                <a:pt x="1688464" y="163194"/>
                              </a:lnTo>
                              <a:lnTo>
                                <a:pt x="1711325" y="163194"/>
                              </a:lnTo>
                              <a:lnTo>
                                <a:pt x="1687830" y="147954"/>
                              </a:lnTo>
                              <a:close/>
                            </a:path>
                            <a:path w="4589145" h="1277620">
                              <a:moveTo>
                                <a:pt x="834389" y="156209"/>
                              </a:moveTo>
                              <a:lnTo>
                                <a:pt x="821689" y="156209"/>
                              </a:lnTo>
                              <a:lnTo>
                                <a:pt x="821689" y="443864"/>
                              </a:lnTo>
                              <a:lnTo>
                                <a:pt x="834389" y="443864"/>
                              </a:lnTo>
                              <a:lnTo>
                                <a:pt x="834389" y="156209"/>
                              </a:lnTo>
                              <a:close/>
                            </a:path>
                            <a:path w="4589145" h="1277620">
                              <a:moveTo>
                                <a:pt x="2042795" y="380364"/>
                              </a:moveTo>
                              <a:lnTo>
                                <a:pt x="2042795" y="395604"/>
                              </a:lnTo>
                              <a:lnTo>
                                <a:pt x="1658620" y="433069"/>
                              </a:lnTo>
                              <a:lnTo>
                                <a:pt x="1786889" y="433069"/>
                              </a:lnTo>
                              <a:lnTo>
                                <a:pt x="2059939" y="406400"/>
                              </a:lnTo>
                              <a:lnTo>
                                <a:pt x="2083435" y="406400"/>
                              </a:lnTo>
                              <a:lnTo>
                                <a:pt x="2080260" y="404494"/>
                              </a:lnTo>
                              <a:lnTo>
                                <a:pt x="2197735" y="393064"/>
                              </a:lnTo>
                              <a:lnTo>
                                <a:pt x="2063114" y="393064"/>
                              </a:lnTo>
                              <a:lnTo>
                                <a:pt x="2042795" y="380364"/>
                              </a:lnTo>
                              <a:close/>
                            </a:path>
                            <a:path w="4589145" h="1277620">
                              <a:moveTo>
                                <a:pt x="1711325" y="163194"/>
                              </a:moveTo>
                              <a:lnTo>
                                <a:pt x="1688464" y="163194"/>
                              </a:lnTo>
                              <a:lnTo>
                                <a:pt x="2042795" y="395604"/>
                              </a:lnTo>
                              <a:lnTo>
                                <a:pt x="2042795" y="380364"/>
                              </a:lnTo>
                              <a:lnTo>
                                <a:pt x="1711325" y="163194"/>
                              </a:lnTo>
                              <a:close/>
                            </a:path>
                            <a:path w="4589145" h="1277620">
                              <a:moveTo>
                                <a:pt x="3378835" y="34289"/>
                              </a:moveTo>
                              <a:lnTo>
                                <a:pt x="3172460" y="285114"/>
                              </a:lnTo>
                              <a:lnTo>
                                <a:pt x="2063114" y="393064"/>
                              </a:lnTo>
                              <a:lnTo>
                                <a:pt x="2197735" y="393064"/>
                              </a:lnTo>
                              <a:lnTo>
                                <a:pt x="3161029" y="299084"/>
                              </a:lnTo>
                              <a:lnTo>
                                <a:pt x="3177540" y="299084"/>
                              </a:lnTo>
                              <a:lnTo>
                                <a:pt x="3178810" y="297179"/>
                              </a:lnTo>
                              <a:lnTo>
                                <a:pt x="3322320" y="283209"/>
                              </a:lnTo>
                              <a:lnTo>
                                <a:pt x="3190240" y="283209"/>
                              </a:lnTo>
                              <a:lnTo>
                                <a:pt x="3388995" y="42544"/>
                              </a:lnTo>
                              <a:lnTo>
                                <a:pt x="3383915" y="38100"/>
                              </a:lnTo>
                              <a:lnTo>
                                <a:pt x="3378835" y="34289"/>
                              </a:lnTo>
                              <a:close/>
                            </a:path>
                            <a:path w="4589145" h="1277620">
                              <a:moveTo>
                                <a:pt x="4509770" y="122554"/>
                              </a:moveTo>
                              <a:lnTo>
                                <a:pt x="4512818" y="153034"/>
                              </a:lnTo>
                              <a:lnTo>
                                <a:pt x="4512945" y="154304"/>
                              </a:lnTo>
                              <a:lnTo>
                                <a:pt x="3190240" y="283209"/>
                              </a:lnTo>
                              <a:lnTo>
                                <a:pt x="3322320" y="283209"/>
                              </a:lnTo>
                              <a:lnTo>
                                <a:pt x="4514215" y="167004"/>
                              </a:lnTo>
                              <a:lnTo>
                                <a:pt x="4566920" y="167004"/>
                              </a:lnTo>
                              <a:lnTo>
                                <a:pt x="4589145" y="153034"/>
                              </a:lnTo>
                              <a:lnTo>
                                <a:pt x="4588510" y="153034"/>
                              </a:lnTo>
                              <a:lnTo>
                                <a:pt x="4509770" y="122554"/>
                              </a:lnTo>
                              <a:close/>
                            </a:path>
                            <a:path w="4589145" h="1277620">
                              <a:moveTo>
                                <a:pt x="1712595" y="229869"/>
                              </a:moveTo>
                              <a:lnTo>
                                <a:pt x="1682114" y="229869"/>
                              </a:lnTo>
                              <a:lnTo>
                                <a:pt x="1713864" y="233679"/>
                              </a:lnTo>
                              <a:lnTo>
                                <a:pt x="1712595" y="229869"/>
                              </a:lnTo>
                              <a:close/>
                            </a:path>
                            <a:path w="4589145" h="1277620">
                              <a:moveTo>
                                <a:pt x="4566920" y="167004"/>
                              </a:moveTo>
                              <a:lnTo>
                                <a:pt x="4514215" y="167004"/>
                              </a:lnTo>
                              <a:lnTo>
                                <a:pt x="4516755" y="198754"/>
                              </a:lnTo>
                              <a:lnTo>
                                <a:pt x="4566920" y="167004"/>
                              </a:lnTo>
                              <a:close/>
                            </a:path>
                            <a:path w="4589145" h="1277620">
                              <a:moveTo>
                                <a:pt x="751839" y="114934"/>
                              </a:moveTo>
                              <a:lnTo>
                                <a:pt x="751839" y="146684"/>
                              </a:lnTo>
                              <a:lnTo>
                                <a:pt x="0" y="146684"/>
                              </a:lnTo>
                              <a:lnTo>
                                <a:pt x="0" y="159384"/>
                              </a:lnTo>
                              <a:lnTo>
                                <a:pt x="751839" y="159384"/>
                              </a:lnTo>
                              <a:lnTo>
                                <a:pt x="751839" y="191134"/>
                              </a:lnTo>
                              <a:lnTo>
                                <a:pt x="821689" y="156209"/>
                              </a:lnTo>
                              <a:lnTo>
                                <a:pt x="834389" y="156209"/>
                              </a:lnTo>
                              <a:lnTo>
                                <a:pt x="834389" y="153034"/>
                              </a:lnTo>
                              <a:lnTo>
                                <a:pt x="828039" y="153034"/>
                              </a:lnTo>
                              <a:lnTo>
                                <a:pt x="751839" y="114934"/>
                              </a:lnTo>
                              <a:close/>
                            </a:path>
                            <a:path w="4589145" h="1277620">
                              <a:moveTo>
                                <a:pt x="3460115" y="0"/>
                              </a:moveTo>
                              <a:lnTo>
                                <a:pt x="3383915" y="38100"/>
                              </a:lnTo>
                              <a:lnTo>
                                <a:pt x="3460115" y="76200"/>
                              </a:lnTo>
                              <a:lnTo>
                                <a:pt x="3460115" y="44450"/>
                              </a:lnTo>
                              <a:lnTo>
                                <a:pt x="4589145" y="44450"/>
                              </a:lnTo>
                              <a:lnTo>
                                <a:pt x="4589145" y="31750"/>
                              </a:lnTo>
                              <a:lnTo>
                                <a:pt x="3460115" y="31750"/>
                              </a:lnTo>
                              <a:lnTo>
                                <a:pt x="3460115" y="0"/>
                              </a:lnTo>
                              <a:close/>
                            </a:path>
                          </a:pathLst>
                        </a:custGeom>
                        <a:solidFill>
                          <a:srgbClr val="C0504D"/>
                        </a:solidFill>
                      </wps:spPr>
                      <wps:bodyPr wrap="square" lIns="0" tIns="0" rIns="0" bIns="0" rtlCol="0">
                        <a:prstTxWarp prst="textNoShape">
                          <a:avLst/>
                        </a:prstTxWarp>
                        <a:noAutofit/>
                      </wps:bodyPr>
                    </wps:wsp>
                  </a:graphicData>
                </a:graphic>
              </wp:anchor>
            </w:drawing>
          </mc:Choice>
          <mc:Fallback>
            <w:pict>
              <v:shape w14:anchorId="34EFC326" id="Graphic 3" o:spid="_x0000_s1026" style="position:absolute;margin-left:80.25pt;margin-top:104.95pt;width:361.35pt;height:100.6pt;z-index:-18108416;visibility:visible;mso-wrap-style:square;mso-wrap-distance-left:0;mso-wrap-distance-top:0;mso-wrap-distance-right:0;mso-wrap-distance-bottom:0;mso-position-horizontal:absolute;mso-position-horizontal-relative:page;mso-position-vertical:absolute;mso-position-vertical-relative:text;v-text-anchor:top" coordsize="4589145,127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" path="m1528445,1206499r-46990,71120l1566545,1272539r-12065,-20955l1550670,1245234r18415,-10795l1544320,1234439r-15875,-27940xem2083435,406400r-23496,l2489200,687704r-944880,546735l1569085,1234439,2500629,695325r24131,l2513329,687704r2541,-1270l2512060,680084r-10795,l2083435,406400xem1656714,447039r-12700,l1562100,1150619r12700,1905l1656714,447039xem2524760,695325r-24131,l3141979,1115059r-17144,26670l3209290,1151254r-27305,-46990l3148965,1104264,2524760,695325xem3166110,1077594r-17145,26670l3181985,1104264r-15875,-26670xem2807335,678814r-19050,82550l2866390,727075r-12700,-10161l2841625,706754r6985,-8254l2832100,698500r-24765,-19686xem3177540,299084r-16511,l2832100,698500r16510,l3177540,299084xem2509520,675639r-8255,4445l2512060,680084r-2540,-4445xem866139,443864r-76200,l828039,520064r636,6350l958850,513714r-127636,l866139,443864xem1687830,147954r-3175,5080l1638300,224789r31114,3175l1645285,434339,831214,513714r127636,l1644014,447039r12700,l1656714,445769r130175,-12700l1658620,433069r23494,-203200l1712595,229869r-5081,-13969l1688464,163194r22861,l1687830,147954xem834389,156209r-12700,l821689,443864r12700,l834389,156209xem2042795,380364r,15240l1658620,433069r128269,l2059939,406400r23496,l2080260,404494r117475,-11430l2063114,393064r-20319,-12700xem1711325,163194r-22861,l2042795,395604r,-15240l1711325,163194xem3378835,34289l3172460,285114,2063114,393064r134621,l3161029,299084r16511,l3178810,297179r143510,-13970l3190240,283209,3388995,42544r-5080,-4444l3378835,34289xem4509770,122554r3048,30480l4512945,154304,3190240,283209r132080,l4514215,167004r52705,l4589145,153034r-635,l4509770,122554xem1712595,229869r-30481,l1713864,233679r-1269,-3810xem4566920,167004r-52705,l4516755,198754r50165,-31750xem751839,114934r,31750l,146684r,12700l751839,159384r,31750l821689,156209r12700,l834389,153034r-6350,l751839,114934xem3460115,r-76200,38100l3460115,76200r,-31750l4589145,44450r,-12700l3460115,31750r,-31750xe" fillcolor="#c0504d" stroked="f">
                <v:path arrowok="t"/>
                <w10:wrap anchorx="page"/>
              </v:shape>
            </w:pict>
          </mc:Fallback>
        </mc:AlternateContent>
      </w:r>
      <w:r>
        <w:rPr>
          <w:sz w:val="28"/>
        </w:rPr>
        <w:t>The</w:t>
      </w:r>
      <w:r>
        <w:rPr>
          <w:spacing w:val="-2"/>
          <w:sz w:val="28"/>
        </w:rPr>
        <w:t xml:space="preserve"> </w:t>
      </w:r>
      <w:r>
        <w:rPr>
          <w:sz w:val="28"/>
        </w:rPr>
        <w:t>arrangements</w:t>
      </w:r>
      <w:r>
        <w:rPr>
          <w:spacing w:val="-6"/>
          <w:sz w:val="28"/>
        </w:rPr>
        <w:t xml:space="preserve"> </w:t>
      </w:r>
      <w:r>
        <w:rPr>
          <w:sz w:val="28"/>
        </w:rPr>
        <w:t>of</w:t>
      </w:r>
      <w:r>
        <w:rPr>
          <w:spacing w:val="-1"/>
          <w:sz w:val="28"/>
        </w:rPr>
        <w:t xml:space="preserve"> </w:t>
      </w:r>
      <w:r>
        <w:rPr>
          <w:sz w:val="28"/>
        </w:rPr>
        <w:t>facilities</w:t>
      </w:r>
      <w:r>
        <w:rPr>
          <w:spacing w:val="-5"/>
          <w:sz w:val="28"/>
        </w:rPr>
        <w:t xml:space="preserve"> </w:t>
      </w:r>
      <w:r>
        <w:rPr>
          <w:sz w:val="28"/>
        </w:rPr>
        <w:t>are</w:t>
      </w:r>
      <w:r>
        <w:rPr>
          <w:spacing w:val="-2"/>
          <w:sz w:val="28"/>
        </w:rPr>
        <w:t xml:space="preserve"> </w:t>
      </w:r>
      <w:r>
        <w:rPr>
          <w:sz w:val="28"/>
        </w:rPr>
        <w:t>grouped</w:t>
      </w:r>
      <w:r>
        <w:rPr>
          <w:spacing w:val="-5"/>
          <w:sz w:val="28"/>
        </w:rPr>
        <w:t xml:space="preserve"> </w:t>
      </w:r>
      <w:r>
        <w:rPr>
          <w:sz w:val="28"/>
        </w:rPr>
        <w:t>together</w:t>
      </w:r>
      <w:r>
        <w:rPr>
          <w:spacing w:val="-3"/>
          <w:sz w:val="28"/>
        </w:rPr>
        <w:t xml:space="preserve"> </w:t>
      </w:r>
      <w:r>
        <w:rPr>
          <w:sz w:val="28"/>
        </w:rPr>
        <w:t>according</w:t>
      </w:r>
      <w:r>
        <w:rPr>
          <w:spacing w:val="-4"/>
          <w:sz w:val="28"/>
        </w:rPr>
        <w:t xml:space="preserve"> </w:t>
      </w:r>
      <w:r>
        <w:rPr>
          <w:sz w:val="28"/>
        </w:rPr>
        <w:t xml:space="preserve">to their </w:t>
      </w:r>
      <w:r>
        <w:rPr>
          <w:spacing w:val="-2"/>
          <w:sz w:val="28"/>
        </w:rPr>
        <w:t>functions.</w:t>
      </w:r>
    </w:p>
    <w:p w:rsidR="00035DE4" w:rsidRDefault="00035DE4">
      <w:pPr>
        <w:pStyle w:val="BodyText"/>
        <w:rPr>
          <w:sz w:val="20"/>
        </w:rPr>
      </w:pPr>
    </w:p>
    <w:p w:rsidR="00035DE4" w:rsidRDefault="00035DE4">
      <w:pPr>
        <w:pStyle w:val="BodyText"/>
        <w:spacing w:before="5"/>
        <w:rPr>
          <w:sz w:val="20"/>
        </w:rPr>
      </w:pPr>
    </w:p>
    <w:tbl>
      <w:tblPr>
        <w:tblW w:w="0" w:type="auto"/>
        <w:tblInd w:w="1094" w:type="dxa"/>
        <w:tblBorders>
          <w:top w:val="single" w:sz="24" w:space="0" w:color="92CDDC"/>
          <w:left w:val="single" w:sz="24" w:space="0" w:color="92CDDC"/>
          <w:bottom w:val="single" w:sz="24" w:space="0" w:color="92CDDC"/>
          <w:right w:val="single" w:sz="24" w:space="0" w:color="92CDDC"/>
          <w:insideH w:val="single" w:sz="24" w:space="0" w:color="92CDDC"/>
          <w:insideV w:val="single" w:sz="24" w:space="0" w:color="92CDDC"/>
        </w:tblBorders>
        <w:tblLayout w:type="fixed"/>
        <w:tblCellMar>
          <w:left w:w="0" w:type="dxa"/>
          <w:right w:w="0" w:type="dxa"/>
        </w:tblCellMar>
        <w:tblLook w:val="01E0" w:firstRow="1" w:lastRow="1" w:firstColumn="1" w:lastColumn="1" w:noHBand="0" w:noVBand="0"/>
      </w:tblPr>
      <w:tblGrid>
        <w:gridCol w:w="1669"/>
        <w:gridCol w:w="915"/>
        <w:gridCol w:w="1464"/>
        <w:gridCol w:w="742"/>
        <w:gridCol w:w="1271"/>
        <w:gridCol w:w="1715"/>
      </w:tblGrid>
      <w:tr w:rsidR="00035DE4">
        <w:trPr>
          <w:trHeight w:val="1085"/>
        </w:trPr>
        <w:tc>
          <w:tcPr>
            <w:tcW w:w="1669" w:type="dxa"/>
            <w:vMerge w:val="restart"/>
            <w:shd w:val="clear" w:color="auto" w:fill="48ACC5"/>
          </w:tcPr>
          <w:p w:rsidR="00035DE4" w:rsidRDefault="00EE2065">
            <w:pPr>
              <w:pStyle w:val="TableParagraph"/>
              <w:spacing w:before="96" w:line="240" w:lineRule="auto"/>
              <w:ind w:left="185"/>
              <w:rPr>
                <w:b/>
              </w:rPr>
            </w:pPr>
            <w:r>
              <w:rPr>
                <w:b/>
              </w:rPr>
              <w:t>Store</w:t>
            </w:r>
            <w:r>
              <w:rPr>
                <w:b/>
                <w:spacing w:val="39"/>
              </w:rPr>
              <w:t xml:space="preserve"> </w:t>
            </w:r>
            <w:r>
              <w:rPr>
                <w:b/>
                <w:spacing w:val="-4"/>
              </w:rPr>
              <w:t>room</w:t>
            </w:r>
          </w:p>
        </w:tc>
        <w:tc>
          <w:tcPr>
            <w:tcW w:w="2379" w:type="dxa"/>
            <w:gridSpan w:val="2"/>
            <w:shd w:val="clear" w:color="auto" w:fill="48ACC5"/>
          </w:tcPr>
          <w:p w:rsidR="00035DE4" w:rsidRDefault="00EE2065">
            <w:pPr>
              <w:pStyle w:val="TableParagraph"/>
              <w:spacing w:before="110" w:line="235" w:lineRule="auto"/>
              <w:ind w:left="186" w:right="1032"/>
              <w:rPr>
                <w:b/>
              </w:rPr>
            </w:pPr>
            <w:r>
              <w:rPr>
                <w:b/>
                <w:spacing w:val="-2"/>
              </w:rPr>
              <w:t>Inspection department</w:t>
            </w:r>
          </w:p>
        </w:tc>
        <w:tc>
          <w:tcPr>
            <w:tcW w:w="2013" w:type="dxa"/>
            <w:gridSpan w:val="2"/>
            <w:tcBorders>
              <w:bottom w:val="single" w:sz="48" w:space="0" w:color="92CDDC"/>
            </w:tcBorders>
            <w:shd w:val="clear" w:color="auto" w:fill="48ACC5"/>
          </w:tcPr>
          <w:p w:rsidR="00035DE4" w:rsidRDefault="00EE2065">
            <w:pPr>
              <w:pStyle w:val="TableParagraph"/>
              <w:spacing w:before="101" w:line="240" w:lineRule="auto"/>
              <w:ind w:left="189"/>
              <w:rPr>
                <w:b/>
              </w:rPr>
            </w:pPr>
            <w:r>
              <w:rPr>
                <w:b/>
                <w:spacing w:val="-2"/>
              </w:rPr>
              <w:t>Broaching</w:t>
            </w:r>
            <w:r>
              <w:rPr>
                <w:b/>
                <w:spacing w:val="1"/>
              </w:rPr>
              <w:t xml:space="preserve"> </w:t>
            </w:r>
            <w:r>
              <w:rPr>
                <w:b/>
                <w:spacing w:val="-2"/>
              </w:rPr>
              <w:t>section</w:t>
            </w:r>
          </w:p>
        </w:tc>
        <w:tc>
          <w:tcPr>
            <w:tcW w:w="1715" w:type="dxa"/>
            <w:tcBorders>
              <w:bottom w:val="single" w:sz="48" w:space="0" w:color="92CDDC"/>
              <w:right w:val="single" w:sz="36" w:space="0" w:color="92CDDC"/>
            </w:tcBorders>
            <w:shd w:val="clear" w:color="auto" w:fill="48ACC5"/>
          </w:tcPr>
          <w:p w:rsidR="00035DE4" w:rsidRDefault="00EE2065">
            <w:pPr>
              <w:pStyle w:val="TableParagraph"/>
              <w:spacing w:before="81" w:line="240" w:lineRule="auto"/>
              <w:ind w:left="188"/>
              <w:rPr>
                <w:b/>
              </w:rPr>
            </w:pPr>
            <w:r>
              <w:rPr>
                <w:b/>
                <w:spacing w:val="-2"/>
              </w:rPr>
              <w:t>Milling</w:t>
            </w:r>
            <w:r>
              <w:rPr>
                <w:b/>
                <w:spacing w:val="-6"/>
              </w:rPr>
              <w:t xml:space="preserve"> </w:t>
            </w:r>
            <w:r>
              <w:rPr>
                <w:b/>
                <w:spacing w:val="-2"/>
              </w:rPr>
              <w:t>section</w:t>
            </w:r>
          </w:p>
        </w:tc>
      </w:tr>
      <w:tr w:rsidR="00035DE4">
        <w:trPr>
          <w:trHeight w:val="1192"/>
        </w:trPr>
        <w:tc>
          <w:tcPr>
            <w:tcW w:w="1669" w:type="dxa"/>
            <w:vMerge/>
            <w:tcBorders>
              <w:top w:val="nil"/>
            </w:tcBorders>
            <w:shd w:val="clear" w:color="auto" w:fill="48ACC5"/>
          </w:tcPr>
          <w:p w:rsidR="00035DE4" w:rsidRDefault="00035DE4">
            <w:pPr>
              <w:rPr>
                <w:sz w:val="2"/>
                <w:szCs w:val="2"/>
              </w:rPr>
            </w:pPr>
          </w:p>
        </w:tc>
        <w:tc>
          <w:tcPr>
            <w:tcW w:w="3121" w:type="dxa"/>
            <w:gridSpan w:val="3"/>
            <w:tcBorders>
              <w:right w:val="single" w:sz="36" w:space="0" w:color="92CDDC"/>
            </w:tcBorders>
            <w:shd w:val="clear" w:color="auto" w:fill="48ACC5"/>
          </w:tcPr>
          <w:p w:rsidR="00035DE4" w:rsidRDefault="00035DE4">
            <w:pPr>
              <w:pStyle w:val="TableParagraph"/>
              <w:spacing w:line="240" w:lineRule="auto"/>
              <w:rPr>
                <w:rFonts w:ascii="Times New Roman"/>
                <w:sz w:val="26"/>
              </w:rPr>
            </w:pPr>
          </w:p>
        </w:tc>
        <w:tc>
          <w:tcPr>
            <w:tcW w:w="2986" w:type="dxa"/>
            <w:gridSpan w:val="2"/>
            <w:vMerge w:val="restart"/>
            <w:tcBorders>
              <w:top w:val="single" w:sz="48" w:space="0" w:color="92CDDC"/>
              <w:left w:val="single" w:sz="36" w:space="0" w:color="92CDDC"/>
              <w:bottom w:val="nil"/>
              <w:right w:val="nil"/>
            </w:tcBorders>
          </w:tcPr>
          <w:p w:rsidR="00035DE4" w:rsidRDefault="00035DE4">
            <w:pPr>
              <w:pStyle w:val="TableParagraph"/>
              <w:spacing w:line="240" w:lineRule="auto"/>
              <w:rPr>
                <w:rFonts w:ascii="Times New Roman"/>
                <w:sz w:val="26"/>
              </w:rPr>
            </w:pPr>
          </w:p>
        </w:tc>
      </w:tr>
      <w:tr w:rsidR="00035DE4">
        <w:trPr>
          <w:trHeight w:val="671"/>
        </w:trPr>
        <w:tc>
          <w:tcPr>
            <w:tcW w:w="2584" w:type="dxa"/>
            <w:gridSpan w:val="2"/>
            <w:tcBorders>
              <w:bottom w:val="single" w:sz="48" w:space="0" w:color="92CDDC"/>
            </w:tcBorders>
            <w:shd w:val="clear" w:color="auto" w:fill="48ACC5"/>
          </w:tcPr>
          <w:p w:rsidR="00035DE4" w:rsidRDefault="00035DE4">
            <w:pPr>
              <w:pStyle w:val="TableParagraph"/>
              <w:spacing w:line="240" w:lineRule="auto"/>
              <w:rPr>
                <w:rFonts w:ascii="Times New Roman"/>
                <w:sz w:val="26"/>
              </w:rPr>
            </w:pPr>
          </w:p>
        </w:tc>
        <w:tc>
          <w:tcPr>
            <w:tcW w:w="2206" w:type="dxa"/>
            <w:gridSpan w:val="2"/>
            <w:tcBorders>
              <w:bottom w:val="single" w:sz="48" w:space="0" w:color="1F5567"/>
              <w:right w:val="single" w:sz="36" w:space="0" w:color="92CDDC"/>
            </w:tcBorders>
            <w:shd w:val="clear" w:color="auto" w:fill="48ACC5"/>
          </w:tcPr>
          <w:p w:rsidR="00035DE4" w:rsidRDefault="00035DE4">
            <w:pPr>
              <w:pStyle w:val="TableParagraph"/>
              <w:spacing w:line="240" w:lineRule="auto"/>
              <w:rPr>
                <w:rFonts w:ascii="Times New Roman"/>
                <w:sz w:val="26"/>
              </w:rPr>
            </w:pPr>
          </w:p>
        </w:tc>
        <w:tc>
          <w:tcPr>
            <w:tcW w:w="2986" w:type="dxa"/>
            <w:gridSpan w:val="2"/>
            <w:vMerge/>
            <w:tcBorders>
              <w:top w:val="nil"/>
              <w:left w:val="single" w:sz="36" w:space="0" w:color="92CDDC"/>
              <w:bottom w:val="nil"/>
              <w:right w:val="nil"/>
            </w:tcBorders>
          </w:tcPr>
          <w:p w:rsidR="00035DE4" w:rsidRDefault="00035DE4">
            <w:pPr>
              <w:rPr>
                <w:sz w:val="2"/>
                <w:szCs w:val="2"/>
              </w:rPr>
            </w:pPr>
          </w:p>
        </w:tc>
      </w:tr>
    </w:tbl>
    <w:p w:rsidR="00035DE4" w:rsidRDefault="00035DE4">
      <w:pPr>
        <w:pStyle w:val="BodyText"/>
        <w:spacing w:before="180"/>
      </w:pPr>
    </w:p>
    <w:p w:rsidR="00035DE4" w:rsidRDefault="00EE2065">
      <w:pPr>
        <w:pStyle w:val="Heading3"/>
        <w:rPr>
          <w:u w:val="none"/>
        </w:rPr>
      </w:pPr>
      <w:r>
        <w:rPr>
          <w:noProof/>
        </w:rPr>
        <mc:AlternateContent>
          <mc:Choice Requires="wps">
            <w:drawing>
              <wp:anchor distT="0" distB="0" distL="0" distR="0" simplePos="0" relativeHeight="485207040" behindDoc="1" locked="0" layoutInCell="1" allowOverlap="1">
                <wp:simplePos x="0" y="0"/>
                <wp:positionH relativeFrom="page">
                  <wp:posOffset>1478914</wp:posOffset>
                </wp:positionH>
                <wp:positionV relativeFrom="paragraph">
                  <wp:posOffset>-734312</wp:posOffset>
                </wp:positionV>
                <wp:extent cx="226695" cy="14033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6695" cy="140335"/>
                        </a:xfrm>
                        <a:prstGeom prst="rect">
                          <a:avLst/>
                        </a:prstGeom>
                      </wps:spPr>
                      <wps:txbx>
                        <w:txbxContent>
                          <w:p w:rsidR="00035DE4" w:rsidRDefault="00EE2065">
                            <w:pPr>
                              <w:spacing w:line="221" w:lineRule="exact"/>
                              <w:rPr>
                                <w:b/>
                              </w:rPr>
                            </w:pPr>
                            <w:r>
                              <w:rPr>
                                <w:b/>
                                <w:spacing w:val="-4"/>
                              </w:rPr>
                              <w:t>drill</w:t>
                            </w:r>
                          </w:p>
                        </w:txbxContent>
                      </wps:txbx>
                      <wps:bodyPr wrap="square" lIns="0" tIns="0" rIns="0" bIns="0" rtlCol="0">
                        <a:noAutofit/>
                      </wps:bodyPr>
                    </wps:wsp>
                  </a:graphicData>
                </a:graphic>
              </wp:anchor>
            </w:drawing>
          </mc:Choice>
          <mc:Fallback>
            <w:pict>
              <v:shape id="Textbox 4" o:spid="_x0000_s1027" type="#_x0000_t202" style="position:absolute;left:0;text-align:left;margin-left:116.45pt;margin-top:-57.8pt;width:17.85pt;height:11.05pt;z-index:-181094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" filled="f" stroked="f">
                <v:path arrowok="t"/>
                <v:textbox inset="0,0,0,0">
                  <w:txbxContent>
                    <w:p w:rsidR="00035DE4" w:rsidRDefault="00EE2065">
                      <w:pPr>
                        <w:spacing w:line="221" w:lineRule="exact"/>
                        <w:rPr>
                          <w:b/>
                        </w:rPr>
                      </w:pPr>
                      <w:r>
                        <w:rPr>
                          <w:b/>
                          <w:spacing w:val="-4"/>
                        </w:rPr>
                        <w:t>drill</w:t>
                      </w:r>
                    </w:p>
                  </w:txbxContent>
                </v:textbox>
                <w10:wrap anchorx="page"/>
              </v:shape>
            </w:pict>
          </mc:Fallback>
        </mc:AlternateContent>
      </w:r>
      <w:r>
        <w:rPr>
          <w:noProof/>
        </w:rPr>
        <mc:AlternateContent>
          <mc:Choice Requires="wps">
            <w:drawing>
              <wp:anchor distT="0" distB="0" distL="0" distR="0" simplePos="0" relativeHeight="485207552" behindDoc="1" locked="0" layoutInCell="1" allowOverlap="1">
                <wp:simplePos x="0" y="0"/>
                <wp:positionH relativeFrom="page">
                  <wp:posOffset>3122422</wp:posOffset>
                </wp:positionH>
                <wp:positionV relativeFrom="paragraph">
                  <wp:posOffset>-734312</wp:posOffset>
                </wp:positionV>
                <wp:extent cx="653415" cy="140335"/>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3415" cy="140335"/>
                        </a:xfrm>
                        <a:prstGeom prst="rect">
                          <a:avLst/>
                        </a:prstGeom>
                      </wps:spPr>
                      <wps:txbx>
                        <w:txbxContent>
                          <w:p w:rsidR="00035DE4" w:rsidRDefault="00EE2065">
                            <w:pPr>
                              <w:spacing w:line="221" w:lineRule="exact"/>
                              <w:rPr>
                                <w:b/>
                              </w:rPr>
                            </w:pPr>
                            <w:r>
                              <w:rPr>
                                <w:b/>
                              </w:rPr>
                              <w:t>Store</w:t>
                            </w:r>
                            <w:r>
                              <w:rPr>
                                <w:b/>
                                <w:spacing w:val="-8"/>
                              </w:rPr>
                              <w:t xml:space="preserve"> </w:t>
                            </w:r>
                            <w:r>
                              <w:rPr>
                                <w:b/>
                                <w:spacing w:val="-4"/>
                              </w:rPr>
                              <w:t>room</w:t>
                            </w:r>
                          </w:p>
                        </w:txbxContent>
                      </wps:txbx>
                      <wps:bodyPr wrap="square" lIns="0" tIns="0" rIns="0" bIns="0" rtlCol="0">
                        <a:noAutofit/>
                      </wps:bodyPr>
                    </wps:wsp>
                  </a:graphicData>
                </a:graphic>
              </wp:anchor>
            </w:drawing>
          </mc:Choice>
          <mc:Fallback>
            <w:pict>
              <v:shape id="Textbox 5" o:spid="_x0000_s1028" type="#_x0000_t202" style="position:absolute;left:0;text-align:left;margin-left:245.85pt;margin-top:-57.8pt;width:51.45pt;height:11.05pt;z-index:-181089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" filled="f" stroked="f">
                <v:path arrowok="t"/>
                <v:textbox inset="0,0,0,0">
                  <w:txbxContent>
                    <w:p w:rsidR="00035DE4" w:rsidRDefault="00EE2065">
                      <w:pPr>
                        <w:spacing w:line="221" w:lineRule="exact"/>
                        <w:rPr>
                          <w:b/>
                        </w:rPr>
                      </w:pPr>
                      <w:r>
                        <w:rPr>
                          <w:b/>
                        </w:rPr>
                        <w:t>Store</w:t>
                      </w:r>
                      <w:r>
                        <w:rPr>
                          <w:b/>
                          <w:spacing w:val="-8"/>
                        </w:rPr>
                        <w:t xml:space="preserve"> </w:t>
                      </w:r>
                      <w:r>
                        <w:rPr>
                          <w:b/>
                          <w:spacing w:val="-4"/>
                        </w:rPr>
                        <w:t>room</w:t>
                      </w:r>
                    </w:p>
                  </w:txbxContent>
                </v:textbox>
                <w10:wrap anchorx="page"/>
              </v:shape>
            </w:pict>
          </mc:Fallback>
        </mc:AlternateContent>
      </w:r>
      <w:bookmarkStart w:id="23" w:name="Advantages:"/>
      <w:bookmarkEnd w:id="23"/>
      <w:r>
        <w:rPr>
          <w:spacing w:val="-2"/>
          <w:u w:val="thick"/>
        </w:rPr>
        <w:t>Advantages:</w:t>
      </w:r>
    </w:p>
    <w:p w:rsidR="00035DE4" w:rsidRDefault="00EE2065">
      <w:pPr>
        <w:pStyle w:val="ListParagraph"/>
        <w:numPr>
          <w:ilvl w:val="0"/>
          <w:numId w:val="49"/>
        </w:numPr>
        <w:tabs>
          <w:tab w:val="left" w:pos="685"/>
        </w:tabs>
        <w:spacing w:before="187"/>
        <w:ind w:left="685" w:hanging="325"/>
        <w:rPr>
          <w:sz w:val="28"/>
        </w:rPr>
      </w:pPr>
      <w:r>
        <w:rPr>
          <w:sz w:val="28"/>
        </w:rPr>
        <w:t>Wide</w:t>
      </w:r>
      <w:r>
        <w:rPr>
          <w:spacing w:val="-11"/>
          <w:sz w:val="28"/>
        </w:rPr>
        <w:t xml:space="preserve"> </w:t>
      </w:r>
      <w:r>
        <w:rPr>
          <w:sz w:val="28"/>
        </w:rPr>
        <w:t>flexibility</w:t>
      </w:r>
      <w:r>
        <w:rPr>
          <w:spacing w:val="-7"/>
          <w:sz w:val="28"/>
        </w:rPr>
        <w:t xml:space="preserve"> </w:t>
      </w:r>
      <w:r>
        <w:rPr>
          <w:sz w:val="28"/>
        </w:rPr>
        <w:t>exists</w:t>
      </w:r>
      <w:r>
        <w:rPr>
          <w:spacing w:val="-10"/>
          <w:sz w:val="28"/>
        </w:rPr>
        <w:t xml:space="preserve"> </w:t>
      </w:r>
      <w:r>
        <w:rPr>
          <w:sz w:val="28"/>
        </w:rPr>
        <w:t>during</w:t>
      </w:r>
      <w:r>
        <w:rPr>
          <w:spacing w:val="-12"/>
          <w:sz w:val="28"/>
        </w:rPr>
        <w:t xml:space="preserve"> </w:t>
      </w:r>
      <w:r>
        <w:rPr>
          <w:sz w:val="28"/>
        </w:rPr>
        <w:t>allotment</w:t>
      </w:r>
      <w:r>
        <w:rPr>
          <w:spacing w:val="-11"/>
          <w:sz w:val="28"/>
        </w:rPr>
        <w:t xml:space="preserve"> </w:t>
      </w:r>
      <w:r>
        <w:rPr>
          <w:sz w:val="28"/>
        </w:rPr>
        <w:t>of</w:t>
      </w:r>
      <w:r>
        <w:rPr>
          <w:spacing w:val="-2"/>
          <w:sz w:val="28"/>
        </w:rPr>
        <w:t xml:space="preserve"> </w:t>
      </w:r>
      <w:r>
        <w:rPr>
          <w:sz w:val="28"/>
        </w:rPr>
        <w:t>work</w:t>
      </w:r>
      <w:r>
        <w:rPr>
          <w:spacing w:val="-13"/>
          <w:sz w:val="28"/>
        </w:rPr>
        <w:t xml:space="preserve"> </w:t>
      </w:r>
      <w:r>
        <w:rPr>
          <w:sz w:val="28"/>
        </w:rPr>
        <w:t>to</w:t>
      </w:r>
      <w:r>
        <w:rPr>
          <w:spacing w:val="-5"/>
          <w:sz w:val="28"/>
        </w:rPr>
        <w:t xml:space="preserve"> </w:t>
      </w:r>
      <w:r>
        <w:rPr>
          <w:sz w:val="28"/>
        </w:rPr>
        <w:t>equipment</w:t>
      </w:r>
      <w:r>
        <w:rPr>
          <w:spacing w:val="-8"/>
          <w:sz w:val="28"/>
        </w:rPr>
        <w:t xml:space="preserve"> </w:t>
      </w:r>
      <w:r>
        <w:rPr>
          <w:sz w:val="28"/>
        </w:rPr>
        <w:t>and</w:t>
      </w:r>
      <w:r>
        <w:rPr>
          <w:spacing w:val="-9"/>
          <w:sz w:val="28"/>
        </w:rPr>
        <w:t xml:space="preserve"> </w:t>
      </w:r>
      <w:r>
        <w:rPr>
          <w:spacing w:val="-2"/>
          <w:sz w:val="28"/>
        </w:rPr>
        <w:t>workers.</w:t>
      </w:r>
    </w:p>
    <w:p w:rsidR="00035DE4" w:rsidRDefault="00EE2065">
      <w:pPr>
        <w:pStyle w:val="ListParagraph"/>
        <w:numPr>
          <w:ilvl w:val="0"/>
          <w:numId w:val="49"/>
        </w:numPr>
        <w:tabs>
          <w:tab w:val="left" w:pos="630"/>
        </w:tabs>
        <w:spacing w:before="191"/>
        <w:ind w:left="630" w:hanging="270"/>
        <w:rPr>
          <w:sz w:val="28"/>
        </w:rPr>
      </w:pPr>
      <w:r>
        <w:rPr>
          <w:sz w:val="28"/>
        </w:rPr>
        <w:t>Better</w:t>
      </w:r>
      <w:r>
        <w:rPr>
          <w:spacing w:val="-9"/>
          <w:sz w:val="28"/>
        </w:rPr>
        <w:t xml:space="preserve"> </w:t>
      </w:r>
      <w:r>
        <w:rPr>
          <w:sz w:val="28"/>
        </w:rPr>
        <w:t>utilization</w:t>
      </w:r>
      <w:r>
        <w:rPr>
          <w:spacing w:val="-14"/>
          <w:sz w:val="28"/>
        </w:rPr>
        <w:t xml:space="preserve"> </w:t>
      </w:r>
      <w:r>
        <w:rPr>
          <w:sz w:val="28"/>
        </w:rPr>
        <w:t>of</w:t>
      </w:r>
      <w:r>
        <w:rPr>
          <w:spacing w:val="-12"/>
          <w:sz w:val="28"/>
        </w:rPr>
        <w:t xml:space="preserve"> </w:t>
      </w:r>
      <w:proofErr w:type="spellStart"/>
      <w:r>
        <w:rPr>
          <w:spacing w:val="-2"/>
          <w:sz w:val="28"/>
        </w:rPr>
        <w:t>equipments</w:t>
      </w:r>
      <w:proofErr w:type="spellEnd"/>
      <w:r>
        <w:rPr>
          <w:spacing w:val="-2"/>
          <w:sz w:val="28"/>
        </w:rPr>
        <w:t>.</w:t>
      </w:r>
    </w:p>
    <w:p w:rsidR="00035DE4" w:rsidRDefault="00EE2065">
      <w:pPr>
        <w:pStyle w:val="ListParagraph"/>
        <w:numPr>
          <w:ilvl w:val="0"/>
          <w:numId w:val="49"/>
        </w:numPr>
        <w:tabs>
          <w:tab w:val="left" w:pos="703"/>
        </w:tabs>
        <w:spacing w:before="191" w:line="252" w:lineRule="auto"/>
        <w:ind w:left="360" w:right="880" w:firstLine="0"/>
        <w:rPr>
          <w:sz w:val="28"/>
        </w:rPr>
      </w:pPr>
      <w:r>
        <w:rPr>
          <w:sz w:val="28"/>
        </w:rPr>
        <w:t>Lower</w:t>
      </w:r>
      <w:r>
        <w:rPr>
          <w:spacing w:val="-4"/>
          <w:sz w:val="28"/>
        </w:rPr>
        <w:t xml:space="preserve"> </w:t>
      </w:r>
      <w:r>
        <w:rPr>
          <w:sz w:val="28"/>
        </w:rPr>
        <w:t>investments</w:t>
      </w:r>
      <w:r>
        <w:rPr>
          <w:spacing w:val="-6"/>
          <w:sz w:val="28"/>
        </w:rPr>
        <w:t xml:space="preserve"> </w:t>
      </w:r>
      <w:r>
        <w:rPr>
          <w:sz w:val="28"/>
        </w:rPr>
        <w:t>on</w:t>
      </w:r>
      <w:r>
        <w:rPr>
          <w:spacing w:val="-6"/>
          <w:sz w:val="28"/>
        </w:rPr>
        <w:t xml:space="preserve"> </w:t>
      </w:r>
      <w:r>
        <w:rPr>
          <w:sz w:val="28"/>
        </w:rPr>
        <w:t>account</w:t>
      </w:r>
      <w:r>
        <w:rPr>
          <w:spacing w:val="-5"/>
          <w:sz w:val="28"/>
        </w:rPr>
        <w:t xml:space="preserve"> </w:t>
      </w:r>
      <w:r>
        <w:rPr>
          <w:sz w:val="28"/>
        </w:rPr>
        <w:t>of</w:t>
      </w:r>
      <w:r>
        <w:rPr>
          <w:spacing w:val="-6"/>
          <w:sz w:val="28"/>
        </w:rPr>
        <w:t xml:space="preserve"> </w:t>
      </w:r>
      <w:r>
        <w:rPr>
          <w:sz w:val="28"/>
        </w:rPr>
        <w:t>comparatively</w:t>
      </w:r>
      <w:r>
        <w:rPr>
          <w:spacing w:val="-5"/>
          <w:sz w:val="28"/>
        </w:rPr>
        <w:t xml:space="preserve"> </w:t>
      </w:r>
      <w:r>
        <w:rPr>
          <w:sz w:val="28"/>
        </w:rPr>
        <w:t>less</w:t>
      </w:r>
      <w:r>
        <w:rPr>
          <w:spacing w:val="-6"/>
          <w:sz w:val="28"/>
        </w:rPr>
        <w:t xml:space="preserve"> </w:t>
      </w:r>
      <w:r>
        <w:rPr>
          <w:sz w:val="28"/>
        </w:rPr>
        <w:t>no.</w:t>
      </w:r>
      <w:r>
        <w:rPr>
          <w:spacing w:val="-6"/>
          <w:sz w:val="28"/>
        </w:rPr>
        <w:t xml:space="preserve"> </w:t>
      </w:r>
      <w:r>
        <w:rPr>
          <w:sz w:val="28"/>
        </w:rPr>
        <w:t>Of</w:t>
      </w:r>
      <w:r>
        <w:rPr>
          <w:spacing w:val="-3"/>
          <w:sz w:val="28"/>
        </w:rPr>
        <w:t xml:space="preserve"> </w:t>
      </w:r>
      <w:r>
        <w:rPr>
          <w:sz w:val="28"/>
        </w:rPr>
        <w:t>machine</w:t>
      </w:r>
      <w:r>
        <w:rPr>
          <w:spacing w:val="-7"/>
          <w:sz w:val="28"/>
        </w:rPr>
        <w:t xml:space="preserve"> </w:t>
      </w:r>
      <w:r>
        <w:rPr>
          <w:sz w:val="28"/>
        </w:rPr>
        <w:t xml:space="preserve">are </w:t>
      </w:r>
      <w:r>
        <w:rPr>
          <w:spacing w:val="-2"/>
          <w:sz w:val="28"/>
        </w:rPr>
        <w:t>used.</w:t>
      </w:r>
    </w:p>
    <w:p w:rsidR="00035DE4" w:rsidRDefault="00EE2065">
      <w:pPr>
        <w:pStyle w:val="ListParagraph"/>
        <w:numPr>
          <w:ilvl w:val="0"/>
          <w:numId w:val="49"/>
        </w:numPr>
        <w:tabs>
          <w:tab w:val="left" w:pos="722"/>
        </w:tabs>
        <w:spacing w:before="170"/>
        <w:ind w:left="722" w:hanging="362"/>
        <w:rPr>
          <w:sz w:val="28"/>
        </w:rPr>
      </w:pPr>
      <w:r>
        <w:rPr>
          <w:sz w:val="28"/>
        </w:rPr>
        <w:t>Better</w:t>
      </w:r>
      <w:r>
        <w:rPr>
          <w:spacing w:val="-10"/>
          <w:sz w:val="28"/>
        </w:rPr>
        <w:t xml:space="preserve"> </w:t>
      </w:r>
      <w:r>
        <w:rPr>
          <w:sz w:val="28"/>
        </w:rPr>
        <w:t>product</w:t>
      </w:r>
      <w:r>
        <w:rPr>
          <w:spacing w:val="-13"/>
          <w:sz w:val="28"/>
        </w:rPr>
        <w:t xml:space="preserve"> </w:t>
      </w:r>
      <w:r>
        <w:rPr>
          <w:sz w:val="28"/>
        </w:rPr>
        <w:t>quality</w:t>
      </w:r>
      <w:r>
        <w:rPr>
          <w:spacing w:val="-4"/>
          <w:sz w:val="28"/>
        </w:rPr>
        <w:t xml:space="preserve"> </w:t>
      </w:r>
      <w:r>
        <w:rPr>
          <w:sz w:val="28"/>
        </w:rPr>
        <w:t>because</w:t>
      </w:r>
      <w:r>
        <w:rPr>
          <w:spacing w:val="-12"/>
          <w:sz w:val="28"/>
        </w:rPr>
        <w:t xml:space="preserve"> </w:t>
      </w:r>
      <w:r>
        <w:rPr>
          <w:sz w:val="28"/>
        </w:rPr>
        <w:t>to</w:t>
      </w:r>
      <w:r>
        <w:rPr>
          <w:spacing w:val="-11"/>
          <w:sz w:val="28"/>
        </w:rPr>
        <w:t xml:space="preserve"> </w:t>
      </w:r>
      <w:r>
        <w:rPr>
          <w:sz w:val="28"/>
        </w:rPr>
        <w:t>attend</w:t>
      </w:r>
      <w:r>
        <w:rPr>
          <w:spacing w:val="-14"/>
          <w:sz w:val="28"/>
        </w:rPr>
        <w:t xml:space="preserve"> </w:t>
      </w:r>
      <w:r>
        <w:rPr>
          <w:sz w:val="28"/>
        </w:rPr>
        <w:t>one</w:t>
      </w:r>
      <w:r>
        <w:rPr>
          <w:spacing w:val="-12"/>
          <w:sz w:val="28"/>
        </w:rPr>
        <w:t xml:space="preserve"> </w:t>
      </w:r>
      <w:r>
        <w:rPr>
          <w:sz w:val="28"/>
        </w:rPr>
        <w:t>type</w:t>
      </w:r>
      <w:r>
        <w:rPr>
          <w:spacing w:val="-7"/>
          <w:sz w:val="28"/>
        </w:rPr>
        <w:t xml:space="preserve"> </w:t>
      </w:r>
      <w:r>
        <w:rPr>
          <w:sz w:val="28"/>
        </w:rPr>
        <w:t>of</w:t>
      </w:r>
      <w:r>
        <w:rPr>
          <w:spacing w:val="-7"/>
          <w:sz w:val="28"/>
        </w:rPr>
        <w:t xml:space="preserve"> </w:t>
      </w:r>
      <w:r>
        <w:rPr>
          <w:spacing w:val="-2"/>
          <w:sz w:val="28"/>
        </w:rPr>
        <w:t>machine.</w:t>
      </w:r>
    </w:p>
    <w:p w:rsidR="00035DE4" w:rsidRDefault="00EE2065">
      <w:pPr>
        <w:pStyle w:val="ListParagraph"/>
        <w:numPr>
          <w:ilvl w:val="0"/>
          <w:numId w:val="49"/>
        </w:numPr>
        <w:tabs>
          <w:tab w:val="left" w:pos="782"/>
        </w:tabs>
        <w:spacing w:before="187" w:line="256" w:lineRule="auto"/>
        <w:ind w:left="360" w:right="1336" w:firstLine="0"/>
        <w:rPr>
          <w:sz w:val="28"/>
        </w:rPr>
      </w:pPr>
      <w:r>
        <w:rPr>
          <w:sz w:val="28"/>
        </w:rPr>
        <w:t>Varieties</w:t>
      </w:r>
      <w:r>
        <w:rPr>
          <w:spacing w:val="-5"/>
          <w:sz w:val="28"/>
        </w:rPr>
        <w:t xml:space="preserve"> </w:t>
      </w:r>
      <w:r>
        <w:rPr>
          <w:sz w:val="28"/>
        </w:rPr>
        <w:t>of</w:t>
      </w:r>
      <w:r>
        <w:rPr>
          <w:spacing w:val="-6"/>
          <w:sz w:val="28"/>
        </w:rPr>
        <w:t xml:space="preserve"> </w:t>
      </w:r>
      <w:r>
        <w:rPr>
          <w:sz w:val="28"/>
        </w:rPr>
        <w:t>jobs</w:t>
      </w:r>
      <w:r>
        <w:rPr>
          <w:spacing w:val="-6"/>
          <w:sz w:val="28"/>
        </w:rPr>
        <w:t xml:space="preserve"> </w:t>
      </w:r>
      <w:r>
        <w:rPr>
          <w:sz w:val="28"/>
        </w:rPr>
        <w:t>coming</w:t>
      </w:r>
      <w:r>
        <w:rPr>
          <w:spacing w:val="-8"/>
          <w:sz w:val="28"/>
        </w:rPr>
        <w:t xml:space="preserve"> </w:t>
      </w:r>
      <w:r>
        <w:rPr>
          <w:sz w:val="28"/>
        </w:rPr>
        <w:t>as</w:t>
      </w:r>
      <w:r>
        <w:rPr>
          <w:spacing w:val="-2"/>
          <w:sz w:val="28"/>
        </w:rPr>
        <w:t xml:space="preserve"> </w:t>
      </w:r>
      <w:r>
        <w:rPr>
          <w:sz w:val="28"/>
        </w:rPr>
        <w:t>different</w:t>
      </w:r>
      <w:r>
        <w:rPr>
          <w:spacing w:val="-9"/>
          <w:sz w:val="28"/>
        </w:rPr>
        <w:t xml:space="preserve"> </w:t>
      </w:r>
      <w:r>
        <w:rPr>
          <w:sz w:val="28"/>
        </w:rPr>
        <w:t>job</w:t>
      </w:r>
      <w:r>
        <w:rPr>
          <w:spacing w:val="-9"/>
          <w:sz w:val="28"/>
        </w:rPr>
        <w:t xml:space="preserve"> </w:t>
      </w:r>
      <w:r>
        <w:rPr>
          <w:sz w:val="28"/>
        </w:rPr>
        <w:t>order</w:t>
      </w:r>
      <w:r>
        <w:rPr>
          <w:spacing w:val="-3"/>
          <w:sz w:val="28"/>
        </w:rPr>
        <w:t xml:space="preserve"> </w:t>
      </w:r>
      <w:r>
        <w:rPr>
          <w:sz w:val="28"/>
        </w:rPr>
        <w:t>make</w:t>
      </w:r>
      <w:r>
        <w:rPr>
          <w:spacing w:val="-2"/>
          <w:sz w:val="28"/>
        </w:rPr>
        <w:t xml:space="preserve"> </w:t>
      </w:r>
      <w:r>
        <w:rPr>
          <w:sz w:val="28"/>
        </w:rPr>
        <w:t>the</w:t>
      </w:r>
      <w:r>
        <w:rPr>
          <w:spacing w:val="-2"/>
          <w:sz w:val="28"/>
        </w:rPr>
        <w:t xml:space="preserve"> </w:t>
      </w:r>
      <w:r>
        <w:rPr>
          <w:sz w:val="28"/>
        </w:rPr>
        <w:t>work</w:t>
      </w:r>
      <w:r>
        <w:rPr>
          <w:spacing w:val="-5"/>
          <w:sz w:val="28"/>
        </w:rPr>
        <w:t xml:space="preserve"> </w:t>
      </w:r>
      <w:r>
        <w:rPr>
          <w:sz w:val="28"/>
        </w:rPr>
        <w:t>more challenging and interesting.</w:t>
      </w:r>
    </w:p>
    <w:p w:rsidR="00035DE4" w:rsidRDefault="00EE2065">
      <w:pPr>
        <w:pStyle w:val="ListParagraph"/>
        <w:numPr>
          <w:ilvl w:val="0"/>
          <w:numId w:val="49"/>
        </w:numPr>
        <w:tabs>
          <w:tab w:val="left" w:pos="722"/>
        </w:tabs>
        <w:spacing w:before="161"/>
        <w:ind w:left="722" w:hanging="362"/>
        <w:rPr>
          <w:sz w:val="28"/>
        </w:rPr>
      </w:pPr>
      <w:r>
        <w:rPr>
          <w:sz w:val="28"/>
        </w:rPr>
        <w:t>Workers</w:t>
      </w:r>
      <w:r>
        <w:rPr>
          <w:spacing w:val="-10"/>
          <w:sz w:val="28"/>
        </w:rPr>
        <w:t xml:space="preserve"> </w:t>
      </w:r>
      <w:r>
        <w:rPr>
          <w:sz w:val="28"/>
        </w:rPr>
        <w:t>in</w:t>
      </w:r>
      <w:r>
        <w:rPr>
          <w:spacing w:val="-14"/>
          <w:sz w:val="28"/>
        </w:rPr>
        <w:t xml:space="preserve"> </w:t>
      </w:r>
      <w:r>
        <w:rPr>
          <w:sz w:val="28"/>
        </w:rPr>
        <w:t>one</w:t>
      </w:r>
      <w:r>
        <w:rPr>
          <w:spacing w:val="-6"/>
          <w:sz w:val="28"/>
        </w:rPr>
        <w:t xml:space="preserve"> </w:t>
      </w:r>
      <w:r>
        <w:rPr>
          <w:sz w:val="28"/>
        </w:rPr>
        <w:t>section</w:t>
      </w:r>
      <w:r>
        <w:rPr>
          <w:spacing w:val="-8"/>
          <w:sz w:val="28"/>
        </w:rPr>
        <w:t xml:space="preserve"> </w:t>
      </w:r>
      <w:r>
        <w:rPr>
          <w:sz w:val="28"/>
        </w:rPr>
        <w:t>are</w:t>
      </w:r>
      <w:r>
        <w:rPr>
          <w:spacing w:val="-11"/>
          <w:sz w:val="28"/>
        </w:rPr>
        <w:t xml:space="preserve"> </w:t>
      </w:r>
      <w:r>
        <w:rPr>
          <w:sz w:val="28"/>
        </w:rPr>
        <w:t>one</w:t>
      </w:r>
      <w:r>
        <w:rPr>
          <w:spacing w:val="-10"/>
          <w:sz w:val="28"/>
        </w:rPr>
        <w:t xml:space="preserve"> </w:t>
      </w:r>
      <w:r>
        <w:rPr>
          <w:sz w:val="28"/>
        </w:rPr>
        <w:t>affected</w:t>
      </w:r>
      <w:r>
        <w:rPr>
          <w:spacing w:val="-12"/>
          <w:sz w:val="28"/>
        </w:rPr>
        <w:t xml:space="preserve"> </w:t>
      </w:r>
      <w:r>
        <w:rPr>
          <w:sz w:val="28"/>
        </w:rPr>
        <w:t>by</w:t>
      </w:r>
      <w:r>
        <w:rPr>
          <w:spacing w:val="-5"/>
          <w:sz w:val="28"/>
        </w:rPr>
        <w:t xml:space="preserve"> </w:t>
      </w:r>
      <w:r>
        <w:rPr>
          <w:sz w:val="28"/>
        </w:rPr>
        <w:t>the</w:t>
      </w:r>
      <w:r>
        <w:rPr>
          <w:spacing w:val="-7"/>
          <w:sz w:val="28"/>
        </w:rPr>
        <w:t xml:space="preserve"> </w:t>
      </w:r>
      <w:r>
        <w:rPr>
          <w:sz w:val="28"/>
        </w:rPr>
        <w:t>nature</w:t>
      </w:r>
      <w:r>
        <w:rPr>
          <w:spacing w:val="-9"/>
          <w:sz w:val="28"/>
        </w:rPr>
        <w:t xml:space="preserve"> </w:t>
      </w:r>
      <w:r>
        <w:rPr>
          <w:sz w:val="28"/>
        </w:rPr>
        <w:t>of</w:t>
      </w:r>
      <w:r>
        <w:rPr>
          <w:spacing w:val="-7"/>
          <w:sz w:val="28"/>
        </w:rPr>
        <w:t xml:space="preserve"> </w:t>
      </w:r>
      <w:r>
        <w:rPr>
          <w:sz w:val="28"/>
        </w:rPr>
        <w:t>another</w:t>
      </w:r>
      <w:r>
        <w:rPr>
          <w:spacing w:val="-7"/>
          <w:sz w:val="28"/>
        </w:rPr>
        <w:t xml:space="preserve"> </w:t>
      </w:r>
      <w:r>
        <w:rPr>
          <w:spacing w:val="-2"/>
          <w:sz w:val="28"/>
        </w:rPr>
        <w:t>section.</w:t>
      </w:r>
    </w:p>
    <w:p w:rsidR="00035DE4" w:rsidRDefault="00EE2065">
      <w:pPr>
        <w:pStyle w:val="Heading3"/>
        <w:spacing w:before="191"/>
        <w:rPr>
          <w:u w:val="none"/>
        </w:rPr>
      </w:pPr>
      <w:bookmarkStart w:id="24" w:name="Disadvantages:"/>
      <w:bookmarkEnd w:id="24"/>
      <w:r>
        <w:rPr>
          <w:spacing w:val="-2"/>
          <w:u w:val="thick"/>
        </w:rPr>
        <w:t>Disadvantages:</w:t>
      </w:r>
    </w:p>
    <w:p w:rsidR="00035DE4" w:rsidRDefault="00EE2065">
      <w:pPr>
        <w:pStyle w:val="ListParagraph"/>
        <w:numPr>
          <w:ilvl w:val="1"/>
          <w:numId w:val="49"/>
        </w:numPr>
        <w:tabs>
          <w:tab w:val="left" w:pos="1080"/>
        </w:tabs>
        <w:spacing w:before="187"/>
        <w:ind w:left="1080" w:hanging="504"/>
        <w:jc w:val="left"/>
        <w:rPr>
          <w:sz w:val="28"/>
        </w:rPr>
      </w:pPr>
      <w:r>
        <w:rPr>
          <w:sz w:val="28"/>
        </w:rPr>
        <w:t>For</w:t>
      </w:r>
      <w:r>
        <w:rPr>
          <w:spacing w:val="-13"/>
          <w:sz w:val="28"/>
        </w:rPr>
        <w:t xml:space="preserve"> </w:t>
      </w:r>
      <w:r>
        <w:rPr>
          <w:sz w:val="28"/>
        </w:rPr>
        <w:t>the</w:t>
      </w:r>
      <w:r>
        <w:rPr>
          <w:spacing w:val="-12"/>
          <w:sz w:val="28"/>
        </w:rPr>
        <w:t xml:space="preserve"> </w:t>
      </w:r>
      <w:r>
        <w:rPr>
          <w:sz w:val="28"/>
        </w:rPr>
        <w:t>same</w:t>
      </w:r>
      <w:r>
        <w:rPr>
          <w:spacing w:val="-11"/>
          <w:sz w:val="28"/>
        </w:rPr>
        <w:t xml:space="preserve"> </w:t>
      </w:r>
      <w:r>
        <w:rPr>
          <w:sz w:val="28"/>
        </w:rPr>
        <w:t>amount</w:t>
      </w:r>
      <w:r>
        <w:rPr>
          <w:spacing w:val="-13"/>
          <w:sz w:val="28"/>
        </w:rPr>
        <w:t xml:space="preserve"> </w:t>
      </w:r>
      <w:r>
        <w:rPr>
          <w:sz w:val="28"/>
        </w:rPr>
        <w:t>of</w:t>
      </w:r>
      <w:r>
        <w:rPr>
          <w:spacing w:val="-7"/>
          <w:sz w:val="28"/>
        </w:rPr>
        <w:t xml:space="preserve"> </w:t>
      </w:r>
      <w:r>
        <w:rPr>
          <w:sz w:val="28"/>
        </w:rPr>
        <w:t>production,</w:t>
      </w:r>
      <w:r>
        <w:rPr>
          <w:spacing w:val="-12"/>
          <w:sz w:val="28"/>
        </w:rPr>
        <w:t xml:space="preserve"> </w:t>
      </w:r>
      <w:r>
        <w:rPr>
          <w:sz w:val="28"/>
        </w:rPr>
        <w:t>more</w:t>
      </w:r>
      <w:r>
        <w:rPr>
          <w:spacing w:val="-7"/>
          <w:sz w:val="28"/>
        </w:rPr>
        <w:t xml:space="preserve"> </w:t>
      </w:r>
      <w:r>
        <w:rPr>
          <w:sz w:val="28"/>
        </w:rPr>
        <w:t>space</w:t>
      </w:r>
      <w:r>
        <w:rPr>
          <w:spacing w:val="-11"/>
          <w:sz w:val="28"/>
        </w:rPr>
        <w:t xml:space="preserve"> </w:t>
      </w:r>
      <w:r>
        <w:rPr>
          <w:sz w:val="28"/>
        </w:rPr>
        <w:t>is</w:t>
      </w:r>
      <w:r>
        <w:rPr>
          <w:spacing w:val="-10"/>
          <w:sz w:val="28"/>
        </w:rPr>
        <w:t xml:space="preserve"> </w:t>
      </w:r>
      <w:r>
        <w:rPr>
          <w:spacing w:val="-2"/>
          <w:sz w:val="28"/>
        </w:rPr>
        <w:t>required.</w:t>
      </w:r>
    </w:p>
    <w:p w:rsidR="00035DE4" w:rsidRDefault="00EE2065">
      <w:pPr>
        <w:pStyle w:val="ListParagraph"/>
        <w:numPr>
          <w:ilvl w:val="1"/>
          <w:numId w:val="49"/>
        </w:numPr>
        <w:tabs>
          <w:tab w:val="left" w:pos="1080"/>
        </w:tabs>
        <w:spacing w:before="186"/>
        <w:ind w:left="1080" w:hanging="571"/>
        <w:jc w:val="left"/>
        <w:rPr>
          <w:sz w:val="28"/>
        </w:rPr>
      </w:pPr>
      <w:r>
        <w:rPr>
          <w:sz w:val="28"/>
        </w:rPr>
        <w:t>Automatic</w:t>
      </w:r>
      <w:r>
        <w:rPr>
          <w:spacing w:val="-16"/>
          <w:sz w:val="28"/>
        </w:rPr>
        <w:t xml:space="preserve"> </w:t>
      </w:r>
      <w:r>
        <w:rPr>
          <w:sz w:val="28"/>
        </w:rPr>
        <w:t>materials</w:t>
      </w:r>
      <w:r>
        <w:rPr>
          <w:spacing w:val="-15"/>
          <w:sz w:val="28"/>
        </w:rPr>
        <w:t xml:space="preserve"> </w:t>
      </w:r>
      <w:r>
        <w:rPr>
          <w:sz w:val="28"/>
        </w:rPr>
        <w:t>handling</w:t>
      </w:r>
      <w:r>
        <w:rPr>
          <w:spacing w:val="-15"/>
          <w:sz w:val="28"/>
        </w:rPr>
        <w:t xml:space="preserve"> </w:t>
      </w:r>
      <w:r>
        <w:rPr>
          <w:sz w:val="28"/>
        </w:rPr>
        <w:t>is</w:t>
      </w:r>
      <w:r>
        <w:rPr>
          <w:spacing w:val="-9"/>
          <w:sz w:val="28"/>
        </w:rPr>
        <w:t xml:space="preserve"> </w:t>
      </w:r>
      <w:r>
        <w:rPr>
          <w:spacing w:val="-2"/>
          <w:sz w:val="28"/>
        </w:rPr>
        <w:t>difficult.</w:t>
      </w:r>
    </w:p>
    <w:p w:rsidR="00035DE4" w:rsidRDefault="00EE2065">
      <w:pPr>
        <w:pStyle w:val="ListParagraph"/>
        <w:numPr>
          <w:ilvl w:val="1"/>
          <w:numId w:val="49"/>
        </w:numPr>
        <w:tabs>
          <w:tab w:val="left" w:pos="1080"/>
        </w:tabs>
        <w:spacing w:before="186"/>
        <w:ind w:left="1080" w:hanging="643"/>
        <w:jc w:val="left"/>
        <w:rPr>
          <w:sz w:val="28"/>
        </w:rPr>
      </w:pPr>
      <w:r>
        <w:rPr>
          <w:sz w:val="28"/>
        </w:rPr>
        <w:t>More</w:t>
      </w:r>
      <w:r>
        <w:rPr>
          <w:spacing w:val="-16"/>
          <w:sz w:val="28"/>
        </w:rPr>
        <w:t xml:space="preserve"> </w:t>
      </w:r>
      <w:r>
        <w:rPr>
          <w:sz w:val="28"/>
        </w:rPr>
        <w:t>materials</w:t>
      </w:r>
      <w:r>
        <w:rPr>
          <w:spacing w:val="-10"/>
          <w:sz w:val="28"/>
        </w:rPr>
        <w:t xml:space="preserve"> </w:t>
      </w:r>
      <w:r>
        <w:rPr>
          <w:sz w:val="28"/>
        </w:rPr>
        <w:t>in</w:t>
      </w:r>
      <w:r>
        <w:rPr>
          <w:spacing w:val="-14"/>
          <w:sz w:val="28"/>
        </w:rPr>
        <w:t xml:space="preserve"> </w:t>
      </w:r>
      <w:r>
        <w:rPr>
          <w:sz w:val="28"/>
        </w:rPr>
        <w:t>process</w:t>
      </w:r>
      <w:r>
        <w:rPr>
          <w:spacing w:val="-9"/>
          <w:sz w:val="28"/>
        </w:rPr>
        <w:t xml:space="preserve"> </w:t>
      </w:r>
      <w:r>
        <w:rPr>
          <w:sz w:val="28"/>
        </w:rPr>
        <w:t>remain</w:t>
      </w:r>
      <w:r>
        <w:rPr>
          <w:spacing w:val="-9"/>
          <w:sz w:val="28"/>
        </w:rPr>
        <w:t xml:space="preserve"> </w:t>
      </w:r>
      <w:r>
        <w:rPr>
          <w:sz w:val="28"/>
        </w:rPr>
        <w:t>in</w:t>
      </w:r>
      <w:r>
        <w:rPr>
          <w:spacing w:val="-9"/>
          <w:sz w:val="28"/>
        </w:rPr>
        <w:t xml:space="preserve"> </w:t>
      </w:r>
      <w:r>
        <w:rPr>
          <w:sz w:val="28"/>
        </w:rPr>
        <w:t>queue</w:t>
      </w:r>
      <w:r>
        <w:rPr>
          <w:spacing w:val="-6"/>
          <w:sz w:val="28"/>
        </w:rPr>
        <w:t xml:space="preserve"> </w:t>
      </w:r>
      <w:r>
        <w:rPr>
          <w:sz w:val="28"/>
        </w:rPr>
        <w:t>for</w:t>
      </w:r>
      <w:r>
        <w:rPr>
          <w:spacing w:val="-12"/>
          <w:sz w:val="28"/>
        </w:rPr>
        <w:t xml:space="preserve"> </w:t>
      </w:r>
      <w:r>
        <w:rPr>
          <w:sz w:val="28"/>
        </w:rPr>
        <w:t>further</w:t>
      </w:r>
      <w:r>
        <w:rPr>
          <w:spacing w:val="-12"/>
          <w:sz w:val="28"/>
        </w:rPr>
        <w:t xml:space="preserve"> </w:t>
      </w:r>
      <w:r>
        <w:rPr>
          <w:spacing w:val="-2"/>
          <w:sz w:val="28"/>
        </w:rPr>
        <w:t>operation.</w:t>
      </w:r>
    </w:p>
    <w:p w:rsidR="00035DE4" w:rsidRDefault="00EE2065">
      <w:pPr>
        <w:pStyle w:val="ListParagraph"/>
        <w:numPr>
          <w:ilvl w:val="1"/>
          <w:numId w:val="49"/>
        </w:numPr>
        <w:tabs>
          <w:tab w:val="left" w:pos="1080"/>
        </w:tabs>
        <w:spacing w:before="187"/>
        <w:ind w:left="1080" w:hanging="662"/>
        <w:jc w:val="left"/>
        <w:rPr>
          <w:sz w:val="28"/>
        </w:rPr>
      </w:pPr>
      <w:r>
        <w:rPr>
          <w:sz w:val="28"/>
        </w:rPr>
        <w:t>Completion</w:t>
      </w:r>
      <w:r>
        <w:rPr>
          <w:spacing w:val="-16"/>
          <w:sz w:val="28"/>
        </w:rPr>
        <w:t xml:space="preserve"> </w:t>
      </w:r>
      <w:r>
        <w:rPr>
          <w:sz w:val="28"/>
        </w:rPr>
        <w:t>of</w:t>
      </w:r>
      <w:r>
        <w:rPr>
          <w:spacing w:val="-12"/>
          <w:sz w:val="28"/>
        </w:rPr>
        <w:t xml:space="preserve"> </w:t>
      </w:r>
      <w:r>
        <w:rPr>
          <w:sz w:val="28"/>
        </w:rPr>
        <w:t>same</w:t>
      </w:r>
      <w:r>
        <w:rPr>
          <w:spacing w:val="-13"/>
          <w:sz w:val="28"/>
        </w:rPr>
        <w:t xml:space="preserve"> </w:t>
      </w:r>
      <w:r>
        <w:rPr>
          <w:sz w:val="28"/>
        </w:rPr>
        <w:t>product</w:t>
      </w:r>
      <w:r>
        <w:rPr>
          <w:spacing w:val="-14"/>
          <w:sz w:val="28"/>
        </w:rPr>
        <w:t xml:space="preserve"> </w:t>
      </w:r>
      <w:r>
        <w:rPr>
          <w:sz w:val="28"/>
        </w:rPr>
        <w:t>takes</w:t>
      </w:r>
      <w:r>
        <w:rPr>
          <w:spacing w:val="-8"/>
          <w:sz w:val="28"/>
        </w:rPr>
        <w:t xml:space="preserve"> </w:t>
      </w:r>
      <w:r>
        <w:rPr>
          <w:sz w:val="28"/>
        </w:rPr>
        <w:t>more</w:t>
      </w:r>
      <w:r>
        <w:rPr>
          <w:spacing w:val="-8"/>
          <w:sz w:val="28"/>
        </w:rPr>
        <w:t xml:space="preserve"> </w:t>
      </w:r>
      <w:r>
        <w:rPr>
          <w:spacing w:val="-2"/>
          <w:sz w:val="28"/>
        </w:rPr>
        <w:t>time.</w:t>
      </w:r>
    </w:p>
    <w:p w:rsidR="00035DE4" w:rsidRDefault="00EE2065">
      <w:pPr>
        <w:pStyle w:val="ListParagraph"/>
        <w:numPr>
          <w:ilvl w:val="1"/>
          <w:numId w:val="49"/>
        </w:numPr>
        <w:tabs>
          <w:tab w:val="left" w:pos="1080"/>
        </w:tabs>
        <w:spacing w:before="191"/>
        <w:ind w:left="1080" w:hanging="590"/>
        <w:jc w:val="left"/>
        <w:rPr>
          <w:sz w:val="28"/>
        </w:rPr>
      </w:pPr>
      <w:r>
        <w:rPr>
          <w:sz w:val="28"/>
        </w:rPr>
        <w:t>Work-in-process</w:t>
      </w:r>
      <w:r>
        <w:rPr>
          <w:spacing w:val="-16"/>
          <w:sz w:val="28"/>
        </w:rPr>
        <w:t xml:space="preserve"> </w:t>
      </w:r>
      <w:r>
        <w:rPr>
          <w:sz w:val="28"/>
        </w:rPr>
        <w:t>inventory</w:t>
      </w:r>
      <w:r>
        <w:rPr>
          <w:spacing w:val="-16"/>
          <w:sz w:val="28"/>
        </w:rPr>
        <w:t xml:space="preserve"> </w:t>
      </w:r>
      <w:r>
        <w:rPr>
          <w:sz w:val="28"/>
        </w:rPr>
        <w:t>is</w:t>
      </w:r>
      <w:r>
        <w:rPr>
          <w:spacing w:val="-16"/>
          <w:sz w:val="28"/>
        </w:rPr>
        <w:t xml:space="preserve"> </w:t>
      </w:r>
      <w:r>
        <w:rPr>
          <w:spacing w:val="-2"/>
          <w:sz w:val="28"/>
        </w:rPr>
        <w:t>large.</w:t>
      </w:r>
    </w:p>
    <w:p w:rsidR="00035DE4" w:rsidRDefault="00EE2065">
      <w:pPr>
        <w:pStyle w:val="ListParagraph"/>
        <w:numPr>
          <w:ilvl w:val="1"/>
          <w:numId w:val="49"/>
        </w:numPr>
        <w:tabs>
          <w:tab w:val="left" w:pos="1080"/>
        </w:tabs>
        <w:spacing w:before="186"/>
        <w:ind w:left="1080" w:hanging="662"/>
        <w:jc w:val="left"/>
        <w:rPr>
          <w:sz w:val="28"/>
        </w:rPr>
      </w:pPr>
      <w:r>
        <w:rPr>
          <w:sz w:val="28"/>
        </w:rPr>
        <w:t>Production</w:t>
      </w:r>
      <w:r>
        <w:rPr>
          <w:spacing w:val="-16"/>
          <w:sz w:val="28"/>
        </w:rPr>
        <w:t xml:space="preserve"> </w:t>
      </w:r>
      <w:r>
        <w:rPr>
          <w:sz w:val="28"/>
        </w:rPr>
        <w:t>planning</w:t>
      </w:r>
      <w:r>
        <w:rPr>
          <w:spacing w:val="-9"/>
          <w:sz w:val="28"/>
        </w:rPr>
        <w:t xml:space="preserve"> </w:t>
      </w:r>
      <w:r>
        <w:rPr>
          <w:sz w:val="28"/>
        </w:rPr>
        <w:t>and</w:t>
      </w:r>
      <w:r>
        <w:rPr>
          <w:spacing w:val="-16"/>
          <w:sz w:val="28"/>
        </w:rPr>
        <w:t xml:space="preserve"> </w:t>
      </w:r>
      <w:r>
        <w:rPr>
          <w:sz w:val="28"/>
        </w:rPr>
        <w:t>control</w:t>
      </w:r>
      <w:r>
        <w:rPr>
          <w:spacing w:val="-13"/>
          <w:sz w:val="28"/>
        </w:rPr>
        <w:t xml:space="preserve"> </w:t>
      </w:r>
      <w:r>
        <w:rPr>
          <w:sz w:val="28"/>
        </w:rPr>
        <w:t>is</w:t>
      </w:r>
      <w:r>
        <w:rPr>
          <w:spacing w:val="-8"/>
          <w:sz w:val="28"/>
        </w:rPr>
        <w:t xml:space="preserve"> </w:t>
      </w:r>
      <w:r>
        <w:rPr>
          <w:spacing w:val="-2"/>
          <w:sz w:val="28"/>
        </w:rPr>
        <w:t>difficult.</w:t>
      </w:r>
    </w:p>
    <w:p w:rsidR="00035DE4" w:rsidRDefault="00035DE4">
      <w:pPr>
        <w:pStyle w:val="ListParagraph"/>
        <w:rPr>
          <w:sz w:val="28"/>
        </w:rPr>
        <w:sectPr w:rsidR="00035DE4">
          <w:pgSz w:w="11920" w:h="16850"/>
          <w:pgMar w:top="1080" w:right="1080" w:bottom="280" w:left="1080" w:header="720" w:footer="720" w:gutter="0"/>
          <w:cols w:space="720"/>
        </w:sectPr>
      </w:pPr>
    </w:p>
    <w:p w:rsidR="00035DE4" w:rsidRDefault="00EE2065">
      <w:pPr>
        <w:pStyle w:val="ListParagraph"/>
        <w:numPr>
          <w:ilvl w:val="1"/>
          <w:numId w:val="49"/>
        </w:numPr>
        <w:tabs>
          <w:tab w:val="left" w:pos="1081"/>
        </w:tabs>
        <w:spacing w:before="28" w:line="259" w:lineRule="auto"/>
        <w:ind w:right="981" w:hanging="731"/>
        <w:jc w:val="left"/>
        <w:rPr>
          <w:sz w:val="28"/>
        </w:rPr>
      </w:pPr>
      <w:r>
        <w:rPr>
          <w:sz w:val="28"/>
        </w:rPr>
        <w:lastRenderedPageBreak/>
        <w:t>Raw</w:t>
      </w:r>
      <w:r>
        <w:rPr>
          <w:spacing w:val="-9"/>
          <w:sz w:val="28"/>
        </w:rPr>
        <w:t xml:space="preserve"> </w:t>
      </w:r>
      <w:r>
        <w:rPr>
          <w:sz w:val="28"/>
        </w:rPr>
        <w:t>materials</w:t>
      </w:r>
      <w:r>
        <w:rPr>
          <w:spacing w:val="-6"/>
          <w:sz w:val="28"/>
        </w:rPr>
        <w:t xml:space="preserve"> </w:t>
      </w:r>
      <w:r>
        <w:rPr>
          <w:sz w:val="28"/>
        </w:rPr>
        <w:t>have</w:t>
      </w:r>
      <w:r>
        <w:rPr>
          <w:spacing w:val="-7"/>
          <w:sz w:val="28"/>
        </w:rPr>
        <w:t xml:space="preserve"> </w:t>
      </w:r>
      <w:r>
        <w:rPr>
          <w:sz w:val="28"/>
        </w:rPr>
        <w:t>to</w:t>
      </w:r>
      <w:r>
        <w:rPr>
          <w:spacing w:val="-1"/>
          <w:sz w:val="28"/>
        </w:rPr>
        <w:t xml:space="preserve"> </w:t>
      </w:r>
      <w:r>
        <w:rPr>
          <w:sz w:val="28"/>
        </w:rPr>
        <w:t>travel</w:t>
      </w:r>
      <w:r>
        <w:rPr>
          <w:spacing w:val="-8"/>
          <w:sz w:val="28"/>
        </w:rPr>
        <w:t xml:space="preserve"> </w:t>
      </w:r>
      <w:r>
        <w:rPr>
          <w:sz w:val="28"/>
        </w:rPr>
        <w:t>larger</w:t>
      </w:r>
      <w:r>
        <w:rPr>
          <w:spacing w:val="-3"/>
          <w:sz w:val="28"/>
        </w:rPr>
        <w:t xml:space="preserve"> </w:t>
      </w:r>
      <w:r>
        <w:rPr>
          <w:sz w:val="28"/>
        </w:rPr>
        <w:t>distances</w:t>
      </w:r>
      <w:r>
        <w:rPr>
          <w:spacing w:val="-5"/>
          <w:sz w:val="28"/>
        </w:rPr>
        <w:t xml:space="preserve"> </w:t>
      </w:r>
      <w:r>
        <w:rPr>
          <w:sz w:val="28"/>
        </w:rPr>
        <w:t>for</w:t>
      </w:r>
      <w:r>
        <w:rPr>
          <w:spacing w:val="-8"/>
          <w:sz w:val="28"/>
        </w:rPr>
        <w:t xml:space="preserve"> </w:t>
      </w:r>
      <w:r>
        <w:rPr>
          <w:sz w:val="28"/>
        </w:rPr>
        <w:t>being</w:t>
      </w:r>
      <w:r>
        <w:rPr>
          <w:spacing w:val="-4"/>
          <w:sz w:val="28"/>
        </w:rPr>
        <w:t xml:space="preserve"> </w:t>
      </w:r>
      <w:r>
        <w:rPr>
          <w:sz w:val="28"/>
        </w:rPr>
        <w:t>processed</w:t>
      </w:r>
      <w:r>
        <w:rPr>
          <w:spacing w:val="-5"/>
          <w:sz w:val="28"/>
        </w:rPr>
        <w:t xml:space="preserve"> </w:t>
      </w:r>
      <w:r>
        <w:rPr>
          <w:sz w:val="28"/>
        </w:rPr>
        <w:t>to finished goods. Thus increases cost.</w:t>
      </w:r>
    </w:p>
    <w:p w:rsidR="00035DE4" w:rsidRDefault="00EE2065">
      <w:pPr>
        <w:pStyle w:val="ListParagraph"/>
        <w:numPr>
          <w:ilvl w:val="1"/>
          <w:numId w:val="49"/>
        </w:numPr>
        <w:tabs>
          <w:tab w:val="left" w:pos="1080"/>
        </w:tabs>
        <w:spacing w:before="154"/>
        <w:ind w:left="1080" w:hanging="802"/>
        <w:jc w:val="left"/>
        <w:rPr>
          <w:sz w:val="28"/>
        </w:rPr>
      </w:pPr>
      <w:r>
        <w:rPr>
          <w:sz w:val="28"/>
        </w:rPr>
        <w:t>It</w:t>
      </w:r>
      <w:r>
        <w:rPr>
          <w:spacing w:val="-16"/>
          <w:sz w:val="28"/>
        </w:rPr>
        <w:t xml:space="preserve"> </w:t>
      </w:r>
      <w:r>
        <w:rPr>
          <w:sz w:val="28"/>
        </w:rPr>
        <w:t>means</w:t>
      </w:r>
      <w:r>
        <w:rPr>
          <w:spacing w:val="-11"/>
          <w:sz w:val="28"/>
        </w:rPr>
        <w:t xml:space="preserve"> </w:t>
      </w:r>
      <w:r>
        <w:rPr>
          <w:sz w:val="28"/>
        </w:rPr>
        <w:t>more</w:t>
      </w:r>
      <w:r>
        <w:rPr>
          <w:spacing w:val="-12"/>
          <w:sz w:val="28"/>
        </w:rPr>
        <w:t xml:space="preserve"> </w:t>
      </w:r>
      <w:r>
        <w:rPr>
          <w:sz w:val="28"/>
        </w:rPr>
        <w:t>inspections</w:t>
      </w:r>
      <w:r>
        <w:rPr>
          <w:spacing w:val="-10"/>
          <w:sz w:val="28"/>
        </w:rPr>
        <w:t xml:space="preserve"> </w:t>
      </w:r>
      <w:r>
        <w:rPr>
          <w:sz w:val="28"/>
        </w:rPr>
        <w:t>and</w:t>
      </w:r>
      <w:r>
        <w:rPr>
          <w:spacing w:val="-14"/>
          <w:sz w:val="28"/>
        </w:rPr>
        <w:t xml:space="preserve"> </w:t>
      </w:r>
      <w:r>
        <w:rPr>
          <w:sz w:val="28"/>
        </w:rPr>
        <w:t>different</w:t>
      </w:r>
      <w:r>
        <w:rPr>
          <w:spacing w:val="-9"/>
          <w:sz w:val="28"/>
        </w:rPr>
        <w:t xml:space="preserve"> </w:t>
      </w:r>
      <w:r>
        <w:rPr>
          <w:sz w:val="28"/>
        </w:rPr>
        <w:t>co-</w:t>
      </w:r>
      <w:r>
        <w:rPr>
          <w:spacing w:val="-2"/>
          <w:sz w:val="28"/>
        </w:rPr>
        <w:t>ordination.</w:t>
      </w:r>
    </w:p>
    <w:p w:rsidR="00035DE4" w:rsidRDefault="00EE2065">
      <w:pPr>
        <w:pStyle w:val="Heading3"/>
        <w:numPr>
          <w:ilvl w:val="0"/>
          <w:numId w:val="50"/>
        </w:numPr>
        <w:tabs>
          <w:tab w:val="left" w:pos="573"/>
        </w:tabs>
        <w:spacing w:before="187"/>
        <w:ind w:left="573" w:hanging="213"/>
        <w:jc w:val="left"/>
        <w:rPr>
          <w:u w:val="none"/>
        </w:rPr>
      </w:pPr>
      <w:bookmarkStart w:id="25" w:name="2._Product_layout_(line_layout)"/>
      <w:bookmarkEnd w:id="25"/>
      <w:r>
        <w:rPr>
          <w:spacing w:val="-6"/>
          <w:u w:val="thick"/>
        </w:rPr>
        <w:t xml:space="preserve"> </w:t>
      </w:r>
      <w:r>
        <w:rPr>
          <w:u w:val="thick"/>
        </w:rPr>
        <w:t>Product</w:t>
      </w:r>
      <w:r>
        <w:rPr>
          <w:spacing w:val="-8"/>
          <w:u w:val="thick"/>
        </w:rPr>
        <w:t xml:space="preserve"> </w:t>
      </w:r>
      <w:r>
        <w:rPr>
          <w:u w:val="thick"/>
        </w:rPr>
        <w:t>layout</w:t>
      </w:r>
      <w:r>
        <w:rPr>
          <w:spacing w:val="-7"/>
          <w:u w:val="thick"/>
        </w:rPr>
        <w:t xml:space="preserve"> </w:t>
      </w:r>
      <w:r>
        <w:rPr>
          <w:u w:val="thick"/>
        </w:rPr>
        <w:t>(line</w:t>
      </w:r>
      <w:r>
        <w:rPr>
          <w:spacing w:val="-9"/>
          <w:u w:val="thick"/>
        </w:rPr>
        <w:t xml:space="preserve"> </w:t>
      </w:r>
      <w:r>
        <w:rPr>
          <w:spacing w:val="-2"/>
          <w:u w:val="thick"/>
        </w:rPr>
        <w:t>layout)</w:t>
      </w:r>
    </w:p>
    <w:p w:rsidR="00035DE4" w:rsidRDefault="00EE2065">
      <w:pPr>
        <w:pStyle w:val="BodyText"/>
        <w:tabs>
          <w:tab w:val="left" w:pos="1081"/>
        </w:tabs>
        <w:spacing w:before="178" w:line="256" w:lineRule="auto"/>
        <w:ind w:left="1081" w:right="759" w:hanging="361"/>
      </w:pPr>
      <w:r>
        <w:rPr>
          <w:noProof/>
        </w:rPr>
        <mc:AlternateContent>
          <mc:Choice Requires="wpg">
            <w:drawing>
              <wp:anchor distT="0" distB="0" distL="0" distR="0" simplePos="0" relativeHeight="15731200" behindDoc="0" locked="0" layoutInCell="1" allowOverlap="1">
                <wp:simplePos x="0" y="0"/>
                <wp:positionH relativeFrom="page">
                  <wp:posOffset>771525</wp:posOffset>
                </wp:positionH>
                <wp:positionV relativeFrom="paragraph">
                  <wp:posOffset>1068784</wp:posOffset>
                </wp:positionV>
                <wp:extent cx="1200150" cy="677545"/>
                <wp:effectExtent l="0" t="0" r="0" b="0"/>
                <wp:wrapNone/>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00150" cy="677545"/>
                          <a:chOff x="0" y="0"/>
                          <a:chExt cx="1200150" cy="677545"/>
                        </a:xfrm>
                      </wpg:grpSpPr>
                      <wps:wsp>
                        <wps:cNvPr id="7" name="Graphic 7"/>
                        <wps:cNvSpPr/>
                        <wps:spPr>
                          <a:xfrm>
                            <a:off x="12700" y="25399"/>
                            <a:ext cx="714375" cy="467359"/>
                          </a:xfrm>
                          <a:custGeom>
                            <a:avLst/>
                            <a:gdLst/>
                            <a:ahLst/>
                            <a:cxnLst/>
                            <a:rect l="l" t="t" r="r" b="b"/>
                            <a:pathLst>
                              <a:path w="714375" h="467359">
                                <a:moveTo>
                                  <a:pt x="714375" y="0"/>
                                </a:moveTo>
                                <a:lnTo>
                                  <a:pt x="682625" y="0"/>
                                </a:lnTo>
                                <a:lnTo>
                                  <a:pt x="682625" y="19050"/>
                                </a:lnTo>
                                <a:lnTo>
                                  <a:pt x="682625" y="20320"/>
                                </a:lnTo>
                                <a:lnTo>
                                  <a:pt x="682625" y="38100"/>
                                </a:lnTo>
                                <a:lnTo>
                                  <a:pt x="682625" y="39370"/>
                                </a:lnTo>
                                <a:lnTo>
                                  <a:pt x="682625" y="422910"/>
                                </a:lnTo>
                                <a:lnTo>
                                  <a:pt x="6350" y="422910"/>
                                </a:lnTo>
                                <a:lnTo>
                                  <a:pt x="6350" y="0"/>
                                </a:lnTo>
                                <a:lnTo>
                                  <a:pt x="0" y="0"/>
                                </a:lnTo>
                                <a:lnTo>
                                  <a:pt x="0" y="467360"/>
                                </a:lnTo>
                                <a:lnTo>
                                  <a:pt x="714375" y="467360"/>
                                </a:lnTo>
                                <a:lnTo>
                                  <a:pt x="714375" y="422910"/>
                                </a:lnTo>
                                <a:lnTo>
                                  <a:pt x="714375" y="39370"/>
                                </a:lnTo>
                                <a:lnTo>
                                  <a:pt x="695325" y="39370"/>
                                </a:lnTo>
                                <a:lnTo>
                                  <a:pt x="695325" y="38100"/>
                                </a:lnTo>
                                <a:lnTo>
                                  <a:pt x="714375" y="38100"/>
                                </a:lnTo>
                                <a:lnTo>
                                  <a:pt x="714375" y="20320"/>
                                </a:lnTo>
                                <a:lnTo>
                                  <a:pt x="695325" y="20320"/>
                                </a:lnTo>
                                <a:lnTo>
                                  <a:pt x="695325" y="19050"/>
                                </a:lnTo>
                                <a:lnTo>
                                  <a:pt x="714375" y="19050"/>
                                </a:lnTo>
                                <a:lnTo>
                                  <a:pt x="714375" y="0"/>
                                </a:lnTo>
                                <a:close/>
                              </a:path>
                            </a:pathLst>
                          </a:custGeom>
                          <a:solidFill>
                            <a:srgbClr val="1F5567">
                              <a:alpha val="50195"/>
                            </a:srgbClr>
                          </a:solidFill>
                        </wps:spPr>
                        <wps:bodyPr wrap="square" lIns="0" tIns="0" rIns="0" bIns="0" rtlCol="0">
                          <a:prstTxWarp prst="textNoShape">
                            <a:avLst/>
                          </a:prstTxWarp>
                          <a:noAutofit/>
                        </wps:bodyPr>
                      </wps:wsp>
                      <wps:wsp>
                        <wps:cNvPr id="8" name="Graphic 8"/>
                        <wps:cNvSpPr/>
                        <wps:spPr>
                          <a:xfrm>
                            <a:off x="19050" y="19050"/>
                            <a:ext cx="676275" cy="428625"/>
                          </a:xfrm>
                          <a:custGeom>
                            <a:avLst/>
                            <a:gdLst/>
                            <a:ahLst/>
                            <a:cxnLst/>
                            <a:rect l="l" t="t" r="r" b="b"/>
                            <a:pathLst>
                              <a:path w="676275" h="428625">
                                <a:moveTo>
                                  <a:pt x="676275" y="0"/>
                                </a:moveTo>
                                <a:lnTo>
                                  <a:pt x="0" y="0"/>
                                </a:lnTo>
                                <a:lnTo>
                                  <a:pt x="0" y="428625"/>
                                </a:lnTo>
                                <a:lnTo>
                                  <a:pt x="676275" y="428625"/>
                                </a:lnTo>
                                <a:lnTo>
                                  <a:pt x="676275" y="0"/>
                                </a:lnTo>
                                <a:close/>
                              </a:path>
                            </a:pathLst>
                          </a:custGeom>
                          <a:solidFill>
                            <a:srgbClr val="48ACC5"/>
                          </a:solidFill>
                        </wps:spPr>
                        <wps:bodyPr wrap="square" lIns="0" tIns="0" rIns="0" bIns="0" rtlCol="0">
                          <a:prstTxWarp prst="textNoShape">
                            <a:avLst/>
                          </a:prstTxWarp>
                          <a:noAutofit/>
                        </wps:bodyPr>
                      </wps:wsp>
                      <wps:wsp>
                        <wps:cNvPr id="9" name="Graphic 9"/>
                        <wps:cNvSpPr/>
                        <wps:spPr>
                          <a:xfrm>
                            <a:off x="19050" y="19050"/>
                            <a:ext cx="676275" cy="428625"/>
                          </a:xfrm>
                          <a:custGeom>
                            <a:avLst/>
                            <a:gdLst/>
                            <a:ahLst/>
                            <a:cxnLst/>
                            <a:rect l="l" t="t" r="r" b="b"/>
                            <a:pathLst>
                              <a:path w="676275" h="428625">
                                <a:moveTo>
                                  <a:pt x="0" y="428625"/>
                                </a:moveTo>
                                <a:lnTo>
                                  <a:pt x="676275" y="428625"/>
                                </a:lnTo>
                                <a:lnTo>
                                  <a:pt x="676275" y="0"/>
                                </a:lnTo>
                                <a:lnTo>
                                  <a:pt x="0" y="0"/>
                                </a:lnTo>
                                <a:lnTo>
                                  <a:pt x="0" y="428625"/>
                                </a:lnTo>
                                <a:close/>
                              </a:path>
                            </a:pathLst>
                          </a:custGeom>
                          <a:ln w="38100">
                            <a:solidFill>
                              <a:srgbClr val="EFEFEF"/>
                            </a:solidFill>
                            <a:prstDash val="solid"/>
                          </a:ln>
                        </wps:spPr>
                        <wps:bodyPr wrap="square" lIns="0" tIns="0" rIns="0" bIns="0" rtlCol="0">
                          <a:prstTxWarp prst="textNoShape">
                            <a:avLst/>
                          </a:prstTxWarp>
                          <a:noAutofit/>
                        </wps:bodyPr>
                      </wps:wsp>
                      <wps:wsp>
                        <wps:cNvPr id="10" name="Graphic 10"/>
                        <wps:cNvSpPr/>
                        <wps:spPr>
                          <a:xfrm>
                            <a:off x="757555" y="244475"/>
                            <a:ext cx="442595" cy="433070"/>
                          </a:xfrm>
                          <a:custGeom>
                            <a:avLst/>
                            <a:gdLst/>
                            <a:ahLst/>
                            <a:cxnLst/>
                            <a:rect l="l" t="t" r="r" b="b"/>
                            <a:pathLst>
                              <a:path w="442595" h="433070">
                                <a:moveTo>
                                  <a:pt x="383539" y="384175"/>
                                </a:moveTo>
                                <a:lnTo>
                                  <a:pt x="361314" y="407034"/>
                                </a:lnTo>
                                <a:lnTo>
                                  <a:pt x="442594" y="433069"/>
                                </a:lnTo>
                                <a:lnTo>
                                  <a:pt x="428625" y="393064"/>
                                </a:lnTo>
                                <a:lnTo>
                                  <a:pt x="392430" y="393064"/>
                                </a:lnTo>
                                <a:lnTo>
                                  <a:pt x="383539" y="384175"/>
                                </a:lnTo>
                                <a:close/>
                              </a:path>
                              <a:path w="442595" h="433070">
                                <a:moveTo>
                                  <a:pt x="392430" y="375284"/>
                                </a:moveTo>
                                <a:lnTo>
                                  <a:pt x="383539" y="384175"/>
                                </a:lnTo>
                                <a:lnTo>
                                  <a:pt x="392430" y="393064"/>
                                </a:lnTo>
                                <a:lnTo>
                                  <a:pt x="401319" y="384175"/>
                                </a:lnTo>
                                <a:lnTo>
                                  <a:pt x="392430" y="375284"/>
                                </a:lnTo>
                                <a:close/>
                              </a:path>
                              <a:path w="442595" h="433070">
                                <a:moveTo>
                                  <a:pt x="414655" y="352425"/>
                                </a:moveTo>
                                <a:lnTo>
                                  <a:pt x="392430" y="375284"/>
                                </a:lnTo>
                                <a:lnTo>
                                  <a:pt x="401319" y="384175"/>
                                </a:lnTo>
                                <a:lnTo>
                                  <a:pt x="392430" y="393064"/>
                                </a:lnTo>
                                <a:lnTo>
                                  <a:pt x="428625" y="393064"/>
                                </a:lnTo>
                                <a:lnTo>
                                  <a:pt x="414655" y="352425"/>
                                </a:lnTo>
                                <a:close/>
                              </a:path>
                              <a:path w="442595" h="433070">
                                <a:moveTo>
                                  <a:pt x="8889" y="0"/>
                                </a:moveTo>
                                <a:lnTo>
                                  <a:pt x="0" y="9525"/>
                                </a:lnTo>
                                <a:lnTo>
                                  <a:pt x="383539" y="384175"/>
                                </a:lnTo>
                                <a:lnTo>
                                  <a:pt x="392430" y="375284"/>
                                </a:lnTo>
                                <a:lnTo>
                                  <a:pt x="8889" y="0"/>
                                </a:lnTo>
                                <a:close/>
                              </a:path>
                            </a:pathLst>
                          </a:custGeom>
                          <a:solidFill>
                            <a:srgbClr val="C0504D"/>
                          </a:solidFill>
                        </wps:spPr>
                        <wps:bodyPr wrap="square" lIns="0" tIns="0" rIns="0" bIns="0" rtlCol="0">
                          <a:prstTxWarp prst="textNoShape">
                            <a:avLst/>
                          </a:prstTxWarp>
                          <a:noAutofit/>
                        </wps:bodyPr>
                      </wps:wsp>
                      <wps:wsp>
                        <wps:cNvPr id="11" name="Textbox 11"/>
                        <wps:cNvSpPr txBox="1"/>
                        <wps:spPr>
                          <a:xfrm>
                            <a:off x="38100" y="38100"/>
                            <a:ext cx="638175" cy="390525"/>
                          </a:xfrm>
                          <a:prstGeom prst="rect">
                            <a:avLst/>
                          </a:prstGeom>
                        </wps:spPr>
                        <wps:txbx>
                          <w:txbxContent>
                            <w:p w:rsidR="00035DE4" w:rsidRDefault="00EE2065">
                              <w:pPr>
                                <w:spacing w:before="75"/>
                                <w:ind w:left="146"/>
                              </w:pPr>
                              <w:r>
                                <w:rPr>
                                  <w:spacing w:val="-2"/>
                                </w:rPr>
                                <w:t>lathe</w:t>
                              </w:r>
                            </w:p>
                          </w:txbxContent>
                        </wps:txbx>
                        <wps:bodyPr wrap="square" lIns="0" tIns="0" rIns="0" bIns="0" rtlCol="0">
                          <a:noAutofit/>
                        </wps:bodyPr>
                      </wps:wsp>
                    </wpg:wgp>
                  </a:graphicData>
                </a:graphic>
              </wp:anchor>
            </w:drawing>
          </mc:Choice>
          <mc:Fallback>
            <w:pict>
              <v:group id="Group 6" o:spid="_x0000_s1029" style="position:absolute;left:0;text-align:left;margin-left:60.75pt;margin-top:84.15pt;width:94.5pt;height:53.35pt;z-index:15731200;mso-wrap-distance-left:0;mso-wrap-distance-right:0;mso-position-horizontal-relative:page" coordsize="12001,67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">
                <v:shape id="Graphic 7" o:spid="_x0000_s1030" style="position:absolute;left:127;top:253;width:7143;height:4674;visibility:visible;mso-wrap-style:square;v-text-anchor:top" coordsize="714375,4673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" path="m714375,l682625,r,19050l682625,20320r,17780l682625,39370r,383540l6350,422910,6350,,,,,467360r714375,l714375,422910r,-383540l695325,39370r,-1270l714375,38100r,-17780l695325,20320r,-1270l714375,19050,714375,xe" fillcolor="#1f5567" stroked="f">
                  <v:fill opacity="32896f"/>
                  <v:path arrowok="t"/>
                </v:shape>
                <v:shape id="Graphic 8" o:spid="_x0000_s1031" style="position:absolute;left:190;top:190;width:6763;height:4286;visibility:visible;mso-wrap-style:square;v-text-anchor:top" coordsize="676275,428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" path="m676275,l,,,428625r676275,l676275,xe" fillcolor="#48acc5" stroked="f">
                  <v:path arrowok="t"/>
                </v:shape>
                <v:shape id="Graphic 9" o:spid="_x0000_s1032" style="position:absolute;left:190;top:190;width:6763;height:4286;visibility:visible;mso-wrap-style:square;v-text-anchor:top" coordsize="676275,428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" path="m,428625r676275,l676275,,,,,428625xe" filled="f" strokecolor="#efefef" strokeweight="3pt">
                  <v:path arrowok="t"/>
                </v:shape>
                <v:shape id="Graphic 10" o:spid="_x0000_s1033" style="position:absolute;left:7575;top:2444;width:4426;height:4331;visibility:visible;mso-wrap-style:square;v-text-anchor:top" coordsize="442595,433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" path="m383539,384175r-22225,22859l442594,433069,428625,393064r-36195,l383539,384175xem392430,375284r-8891,8891l392430,393064r8889,-8889l392430,375284xem414655,352425r-22225,22859l401319,384175r-8889,8889l428625,393064,414655,352425xem8889,l,9525,383539,384175r8891,-8891l8889,xe" fillcolor="#c0504d" stroked="f">
                  <v:path arrowok="t"/>
                </v:shape>
                <v:shape id="Textbox 11" o:spid="_x0000_s1034" type="#_x0000_t202" style="position:absolute;left:381;top:381;width:6381;height:3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" filled="f" stroked="f">
                  <v:textbox inset="0,0,0,0">
                    <w:txbxContent>
                      <w:p w:rsidR="00035DE4" w:rsidRDefault="00EE2065">
                        <w:pPr>
                          <w:spacing w:before="75"/>
                          <w:ind w:left="146"/>
                        </w:pPr>
                        <w:r>
                          <w:rPr>
                            <w:spacing w:val="-2"/>
                          </w:rPr>
                          <w:t>lathe</w:t>
                        </w:r>
                      </w:p>
                    </w:txbxContent>
                  </v:textbox>
                </v:shape>
                <w10:wrap anchorx="page"/>
              </v:group>
            </w:pict>
          </mc:Fallback>
        </mc:AlternateContent>
      </w:r>
      <w:r>
        <w:rPr>
          <w:noProof/>
        </w:rPr>
        <mc:AlternateContent>
          <mc:Choice Requires="wpg">
            <w:drawing>
              <wp:anchor distT="0" distB="0" distL="0" distR="0" simplePos="0" relativeHeight="15732224" behindDoc="0" locked="0" layoutInCell="1" allowOverlap="1">
                <wp:simplePos x="0" y="0"/>
                <wp:positionH relativeFrom="page">
                  <wp:posOffset>2057400</wp:posOffset>
                </wp:positionH>
                <wp:positionV relativeFrom="paragraph">
                  <wp:posOffset>992584</wp:posOffset>
                </wp:positionV>
                <wp:extent cx="3965575" cy="1685289"/>
                <wp:effectExtent l="0" t="0" r="0" b="0"/>
                <wp:wrapNone/>
                <wp:docPr id="12"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965575" cy="1685289"/>
                          <a:chOff x="0" y="0"/>
                          <a:chExt cx="3965575" cy="1685289"/>
                        </a:xfrm>
                      </wpg:grpSpPr>
                      <wps:wsp>
                        <wps:cNvPr id="13" name="Graphic 13"/>
                        <wps:cNvSpPr/>
                        <wps:spPr>
                          <a:xfrm>
                            <a:off x="12700" y="623569"/>
                            <a:ext cx="714375" cy="466090"/>
                          </a:xfrm>
                          <a:custGeom>
                            <a:avLst/>
                            <a:gdLst/>
                            <a:ahLst/>
                            <a:cxnLst/>
                            <a:rect l="l" t="t" r="r" b="b"/>
                            <a:pathLst>
                              <a:path w="714375" h="466090">
                                <a:moveTo>
                                  <a:pt x="714375" y="0"/>
                                </a:moveTo>
                                <a:lnTo>
                                  <a:pt x="682625" y="0"/>
                                </a:lnTo>
                                <a:lnTo>
                                  <a:pt x="682625" y="421640"/>
                                </a:lnTo>
                                <a:lnTo>
                                  <a:pt x="6350" y="421640"/>
                                </a:lnTo>
                                <a:lnTo>
                                  <a:pt x="6350" y="0"/>
                                </a:lnTo>
                                <a:lnTo>
                                  <a:pt x="0" y="0"/>
                                </a:lnTo>
                                <a:lnTo>
                                  <a:pt x="0" y="421640"/>
                                </a:lnTo>
                                <a:lnTo>
                                  <a:pt x="0" y="466090"/>
                                </a:lnTo>
                                <a:lnTo>
                                  <a:pt x="714375" y="466090"/>
                                </a:lnTo>
                                <a:lnTo>
                                  <a:pt x="714375" y="421640"/>
                                </a:lnTo>
                                <a:lnTo>
                                  <a:pt x="714375" y="0"/>
                                </a:lnTo>
                                <a:close/>
                              </a:path>
                            </a:pathLst>
                          </a:custGeom>
                          <a:solidFill>
                            <a:srgbClr val="1F5567">
                              <a:alpha val="50195"/>
                            </a:srgbClr>
                          </a:solidFill>
                        </wps:spPr>
                        <wps:bodyPr wrap="square" lIns="0" tIns="0" rIns="0" bIns="0" rtlCol="0">
                          <a:prstTxWarp prst="textNoShape">
                            <a:avLst/>
                          </a:prstTxWarp>
                          <a:noAutofit/>
                        </wps:bodyPr>
                      </wps:wsp>
                      <wps:wsp>
                        <wps:cNvPr id="14" name="Graphic 14"/>
                        <wps:cNvSpPr/>
                        <wps:spPr>
                          <a:xfrm>
                            <a:off x="19050" y="616584"/>
                            <a:ext cx="676275" cy="427990"/>
                          </a:xfrm>
                          <a:custGeom>
                            <a:avLst/>
                            <a:gdLst/>
                            <a:ahLst/>
                            <a:cxnLst/>
                            <a:rect l="l" t="t" r="r" b="b"/>
                            <a:pathLst>
                              <a:path w="676275" h="427990">
                                <a:moveTo>
                                  <a:pt x="676275" y="0"/>
                                </a:moveTo>
                                <a:lnTo>
                                  <a:pt x="0" y="0"/>
                                </a:lnTo>
                                <a:lnTo>
                                  <a:pt x="0" y="427990"/>
                                </a:lnTo>
                                <a:lnTo>
                                  <a:pt x="676275" y="427990"/>
                                </a:lnTo>
                                <a:lnTo>
                                  <a:pt x="676275" y="0"/>
                                </a:lnTo>
                                <a:close/>
                              </a:path>
                            </a:pathLst>
                          </a:custGeom>
                          <a:solidFill>
                            <a:srgbClr val="48ACC5"/>
                          </a:solidFill>
                        </wps:spPr>
                        <wps:bodyPr wrap="square" lIns="0" tIns="0" rIns="0" bIns="0" rtlCol="0">
                          <a:prstTxWarp prst="textNoShape">
                            <a:avLst/>
                          </a:prstTxWarp>
                          <a:noAutofit/>
                        </wps:bodyPr>
                      </wps:wsp>
                      <wps:wsp>
                        <wps:cNvPr id="15" name="Graphic 15"/>
                        <wps:cNvSpPr/>
                        <wps:spPr>
                          <a:xfrm>
                            <a:off x="19050" y="616584"/>
                            <a:ext cx="676275" cy="427990"/>
                          </a:xfrm>
                          <a:custGeom>
                            <a:avLst/>
                            <a:gdLst/>
                            <a:ahLst/>
                            <a:cxnLst/>
                            <a:rect l="l" t="t" r="r" b="b"/>
                            <a:pathLst>
                              <a:path w="676275" h="427990">
                                <a:moveTo>
                                  <a:pt x="0" y="427990"/>
                                </a:moveTo>
                                <a:lnTo>
                                  <a:pt x="676275" y="427990"/>
                                </a:lnTo>
                                <a:lnTo>
                                  <a:pt x="676275" y="0"/>
                                </a:lnTo>
                                <a:lnTo>
                                  <a:pt x="0" y="0"/>
                                </a:lnTo>
                                <a:lnTo>
                                  <a:pt x="0" y="427990"/>
                                </a:lnTo>
                                <a:close/>
                              </a:path>
                            </a:pathLst>
                          </a:custGeom>
                          <a:ln w="38099">
                            <a:solidFill>
                              <a:srgbClr val="EFEFEF"/>
                            </a:solidFill>
                            <a:prstDash val="solid"/>
                          </a:ln>
                        </wps:spPr>
                        <wps:bodyPr wrap="square" lIns="0" tIns="0" rIns="0" bIns="0" rtlCol="0">
                          <a:prstTxWarp prst="textNoShape">
                            <a:avLst/>
                          </a:prstTxWarp>
                          <a:noAutofit/>
                        </wps:bodyPr>
                      </wps:wsp>
                      <wps:wsp>
                        <wps:cNvPr id="16" name="Graphic 16"/>
                        <wps:cNvSpPr/>
                        <wps:spPr>
                          <a:xfrm>
                            <a:off x="1003300" y="25399"/>
                            <a:ext cx="714375" cy="466090"/>
                          </a:xfrm>
                          <a:custGeom>
                            <a:avLst/>
                            <a:gdLst/>
                            <a:ahLst/>
                            <a:cxnLst/>
                            <a:rect l="l" t="t" r="r" b="b"/>
                            <a:pathLst>
                              <a:path w="714375" h="466090">
                                <a:moveTo>
                                  <a:pt x="714375" y="0"/>
                                </a:moveTo>
                                <a:lnTo>
                                  <a:pt x="682625" y="0"/>
                                </a:lnTo>
                                <a:lnTo>
                                  <a:pt x="682625" y="19050"/>
                                </a:lnTo>
                                <a:lnTo>
                                  <a:pt x="682625" y="20320"/>
                                </a:lnTo>
                                <a:lnTo>
                                  <a:pt x="682625" y="38100"/>
                                </a:lnTo>
                                <a:lnTo>
                                  <a:pt x="695325" y="38100"/>
                                </a:lnTo>
                                <a:lnTo>
                                  <a:pt x="695325" y="39370"/>
                                </a:lnTo>
                                <a:lnTo>
                                  <a:pt x="682625" y="39370"/>
                                </a:lnTo>
                                <a:lnTo>
                                  <a:pt x="682625" y="422910"/>
                                </a:lnTo>
                                <a:lnTo>
                                  <a:pt x="6350" y="422910"/>
                                </a:lnTo>
                                <a:lnTo>
                                  <a:pt x="6350" y="0"/>
                                </a:lnTo>
                                <a:lnTo>
                                  <a:pt x="0" y="0"/>
                                </a:lnTo>
                                <a:lnTo>
                                  <a:pt x="0" y="466090"/>
                                </a:lnTo>
                                <a:lnTo>
                                  <a:pt x="714375" y="466090"/>
                                </a:lnTo>
                                <a:lnTo>
                                  <a:pt x="714375" y="422910"/>
                                </a:lnTo>
                                <a:lnTo>
                                  <a:pt x="714375" y="39370"/>
                                </a:lnTo>
                                <a:lnTo>
                                  <a:pt x="714375" y="38100"/>
                                </a:lnTo>
                                <a:lnTo>
                                  <a:pt x="714375" y="20320"/>
                                </a:lnTo>
                                <a:lnTo>
                                  <a:pt x="695325" y="20320"/>
                                </a:lnTo>
                                <a:lnTo>
                                  <a:pt x="695325" y="19050"/>
                                </a:lnTo>
                                <a:lnTo>
                                  <a:pt x="714375" y="19050"/>
                                </a:lnTo>
                                <a:lnTo>
                                  <a:pt x="714375" y="0"/>
                                </a:lnTo>
                                <a:close/>
                              </a:path>
                            </a:pathLst>
                          </a:custGeom>
                          <a:solidFill>
                            <a:srgbClr val="1F5567">
                              <a:alpha val="50195"/>
                            </a:srgbClr>
                          </a:solidFill>
                        </wps:spPr>
                        <wps:bodyPr wrap="square" lIns="0" tIns="0" rIns="0" bIns="0" rtlCol="0">
                          <a:prstTxWarp prst="textNoShape">
                            <a:avLst/>
                          </a:prstTxWarp>
                          <a:noAutofit/>
                        </wps:bodyPr>
                      </wps:wsp>
                      <wps:wsp>
                        <wps:cNvPr id="17" name="Graphic 17"/>
                        <wps:cNvSpPr/>
                        <wps:spPr>
                          <a:xfrm>
                            <a:off x="1009650" y="19050"/>
                            <a:ext cx="676275" cy="427990"/>
                          </a:xfrm>
                          <a:custGeom>
                            <a:avLst/>
                            <a:gdLst/>
                            <a:ahLst/>
                            <a:cxnLst/>
                            <a:rect l="l" t="t" r="r" b="b"/>
                            <a:pathLst>
                              <a:path w="676275" h="427990">
                                <a:moveTo>
                                  <a:pt x="676275" y="0"/>
                                </a:moveTo>
                                <a:lnTo>
                                  <a:pt x="0" y="0"/>
                                </a:lnTo>
                                <a:lnTo>
                                  <a:pt x="0" y="427990"/>
                                </a:lnTo>
                                <a:lnTo>
                                  <a:pt x="676275" y="427990"/>
                                </a:lnTo>
                                <a:lnTo>
                                  <a:pt x="676275" y="0"/>
                                </a:lnTo>
                                <a:close/>
                              </a:path>
                            </a:pathLst>
                          </a:custGeom>
                          <a:solidFill>
                            <a:srgbClr val="48ACC5"/>
                          </a:solidFill>
                        </wps:spPr>
                        <wps:bodyPr wrap="square" lIns="0" tIns="0" rIns="0" bIns="0" rtlCol="0">
                          <a:prstTxWarp prst="textNoShape">
                            <a:avLst/>
                          </a:prstTxWarp>
                          <a:noAutofit/>
                        </wps:bodyPr>
                      </wps:wsp>
                      <wps:wsp>
                        <wps:cNvPr id="18" name="Graphic 18"/>
                        <wps:cNvSpPr/>
                        <wps:spPr>
                          <a:xfrm>
                            <a:off x="1009650" y="19050"/>
                            <a:ext cx="676275" cy="427990"/>
                          </a:xfrm>
                          <a:custGeom>
                            <a:avLst/>
                            <a:gdLst/>
                            <a:ahLst/>
                            <a:cxnLst/>
                            <a:rect l="l" t="t" r="r" b="b"/>
                            <a:pathLst>
                              <a:path w="676275" h="427990">
                                <a:moveTo>
                                  <a:pt x="0" y="427990"/>
                                </a:moveTo>
                                <a:lnTo>
                                  <a:pt x="676275" y="427990"/>
                                </a:lnTo>
                                <a:lnTo>
                                  <a:pt x="676275" y="0"/>
                                </a:lnTo>
                                <a:lnTo>
                                  <a:pt x="0" y="0"/>
                                </a:lnTo>
                                <a:lnTo>
                                  <a:pt x="0" y="427990"/>
                                </a:lnTo>
                                <a:close/>
                              </a:path>
                            </a:pathLst>
                          </a:custGeom>
                          <a:ln w="38099">
                            <a:solidFill>
                              <a:srgbClr val="EFEFEF"/>
                            </a:solidFill>
                            <a:prstDash val="solid"/>
                          </a:ln>
                        </wps:spPr>
                        <wps:bodyPr wrap="square" lIns="0" tIns="0" rIns="0" bIns="0" rtlCol="0">
                          <a:prstTxWarp prst="textNoShape">
                            <a:avLst/>
                          </a:prstTxWarp>
                          <a:noAutofit/>
                        </wps:bodyPr>
                      </wps:wsp>
                      <wps:wsp>
                        <wps:cNvPr id="19" name="Graphic 19"/>
                        <wps:cNvSpPr/>
                        <wps:spPr>
                          <a:xfrm>
                            <a:off x="737234" y="325120"/>
                            <a:ext cx="271780" cy="431165"/>
                          </a:xfrm>
                          <a:custGeom>
                            <a:avLst/>
                            <a:gdLst/>
                            <a:ahLst/>
                            <a:cxnLst/>
                            <a:rect l="l" t="t" r="r" b="b"/>
                            <a:pathLst>
                              <a:path w="271780" h="431165">
                                <a:moveTo>
                                  <a:pt x="226059" y="60960"/>
                                </a:moveTo>
                                <a:lnTo>
                                  <a:pt x="0" y="424180"/>
                                </a:lnTo>
                                <a:lnTo>
                                  <a:pt x="10159" y="431165"/>
                                </a:lnTo>
                                <a:lnTo>
                                  <a:pt x="236854" y="67945"/>
                                </a:lnTo>
                                <a:lnTo>
                                  <a:pt x="226059" y="60960"/>
                                </a:lnTo>
                                <a:close/>
                              </a:path>
                              <a:path w="271780" h="431165">
                                <a:moveTo>
                                  <a:pt x="266700" y="50165"/>
                                </a:moveTo>
                                <a:lnTo>
                                  <a:pt x="233044" y="50165"/>
                                </a:lnTo>
                                <a:lnTo>
                                  <a:pt x="243839" y="57150"/>
                                </a:lnTo>
                                <a:lnTo>
                                  <a:pt x="236854" y="67945"/>
                                </a:lnTo>
                                <a:lnTo>
                                  <a:pt x="263525" y="84455"/>
                                </a:lnTo>
                                <a:lnTo>
                                  <a:pt x="266700" y="50165"/>
                                </a:lnTo>
                                <a:close/>
                              </a:path>
                              <a:path w="271780" h="431165">
                                <a:moveTo>
                                  <a:pt x="233044" y="50165"/>
                                </a:moveTo>
                                <a:lnTo>
                                  <a:pt x="226059" y="60960"/>
                                </a:lnTo>
                                <a:lnTo>
                                  <a:pt x="236854" y="67945"/>
                                </a:lnTo>
                                <a:lnTo>
                                  <a:pt x="243839" y="57150"/>
                                </a:lnTo>
                                <a:lnTo>
                                  <a:pt x="233044" y="50165"/>
                                </a:lnTo>
                                <a:close/>
                              </a:path>
                              <a:path w="271780" h="431165">
                                <a:moveTo>
                                  <a:pt x="271779" y="0"/>
                                </a:moveTo>
                                <a:lnTo>
                                  <a:pt x="199389" y="44450"/>
                                </a:lnTo>
                                <a:lnTo>
                                  <a:pt x="226059" y="60960"/>
                                </a:lnTo>
                                <a:lnTo>
                                  <a:pt x="233044" y="50165"/>
                                </a:lnTo>
                                <a:lnTo>
                                  <a:pt x="266700" y="50165"/>
                                </a:lnTo>
                                <a:lnTo>
                                  <a:pt x="271779" y="0"/>
                                </a:lnTo>
                                <a:close/>
                              </a:path>
                            </a:pathLst>
                          </a:custGeom>
                          <a:solidFill>
                            <a:srgbClr val="C0504D"/>
                          </a:solidFill>
                        </wps:spPr>
                        <wps:bodyPr wrap="square" lIns="0" tIns="0" rIns="0" bIns="0" rtlCol="0">
                          <a:prstTxWarp prst="textNoShape">
                            <a:avLst/>
                          </a:prstTxWarp>
                          <a:noAutofit/>
                        </wps:bodyPr>
                      </wps:wsp>
                      <wps:wsp>
                        <wps:cNvPr id="20" name="Graphic 20"/>
                        <wps:cNvSpPr/>
                        <wps:spPr>
                          <a:xfrm>
                            <a:off x="1003300" y="1219199"/>
                            <a:ext cx="714375" cy="466090"/>
                          </a:xfrm>
                          <a:custGeom>
                            <a:avLst/>
                            <a:gdLst/>
                            <a:ahLst/>
                            <a:cxnLst/>
                            <a:rect l="l" t="t" r="r" b="b"/>
                            <a:pathLst>
                              <a:path w="714375" h="466090">
                                <a:moveTo>
                                  <a:pt x="714375" y="0"/>
                                </a:moveTo>
                                <a:lnTo>
                                  <a:pt x="682625" y="0"/>
                                </a:lnTo>
                                <a:lnTo>
                                  <a:pt x="682625" y="19050"/>
                                </a:lnTo>
                                <a:lnTo>
                                  <a:pt x="682625" y="20320"/>
                                </a:lnTo>
                                <a:lnTo>
                                  <a:pt x="682625" y="38100"/>
                                </a:lnTo>
                                <a:lnTo>
                                  <a:pt x="695325" y="38100"/>
                                </a:lnTo>
                                <a:lnTo>
                                  <a:pt x="695325" y="39370"/>
                                </a:lnTo>
                                <a:lnTo>
                                  <a:pt x="682625" y="39370"/>
                                </a:lnTo>
                                <a:lnTo>
                                  <a:pt x="682625" y="422910"/>
                                </a:lnTo>
                                <a:lnTo>
                                  <a:pt x="6350" y="422910"/>
                                </a:lnTo>
                                <a:lnTo>
                                  <a:pt x="6350" y="0"/>
                                </a:lnTo>
                                <a:lnTo>
                                  <a:pt x="0" y="0"/>
                                </a:lnTo>
                                <a:lnTo>
                                  <a:pt x="0" y="466090"/>
                                </a:lnTo>
                                <a:lnTo>
                                  <a:pt x="714375" y="466090"/>
                                </a:lnTo>
                                <a:lnTo>
                                  <a:pt x="714375" y="422910"/>
                                </a:lnTo>
                                <a:lnTo>
                                  <a:pt x="714375" y="39370"/>
                                </a:lnTo>
                                <a:lnTo>
                                  <a:pt x="714375" y="38100"/>
                                </a:lnTo>
                                <a:lnTo>
                                  <a:pt x="714375" y="20320"/>
                                </a:lnTo>
                                <a:lnTo>
                                  <a:pt x="695325" y="20320"/>
                                </a:lnTo>
                                <a:lnTo>
                                  <a:pt x="695325" y="19050"/>
                                </a:lnTo>
                                <a:lnTo>
                                  <a:pt x="714375" y="19050"/>
                                </a:lnTo>
                                <a:lnTo>
                                  <a:pt x="714375" y="0"/>
                                </a:lnTo>
                                <a:close/>
                              </a:path>
                            </a:pathLst>
                          </a:custGeom>
                          <a:solidFill>
                            <a:srgbClr val="1F5567">
                              <a:alpha val="50195"/>
                            </a:srgbClr>
                          </a:solidFill>
                        </wps:spPr>
                        <wps:bodyPr wrap="square" lIns="0" tIns="0" rIns="0" bIns="0" rtlCol="0">
                          <a:prstTxWarp prst="textNoShape">
                            <a:avLst/>
                          </a:prstTxWarp>
                          <a:noAutofit/>
                        </wps:bodyPr>
                      </wps:wsp>
                      <wps:wsp>
                        <wps:cNvPr id="21" name="Graphic 21"/>
                        <wps:cNvSpPr/>
                        <wps:spPr>
                          <a:xfrm>
                            <a:off x="1009650" y="1212850"/>
                            <a:ext cx="676275" cy="427990"/>
                          </a:xfrm>
                          <a:custGeom>
                            <a:avLst/>
                            <a:gdLst/>
                            <a:ahLst/>
                            <a:cxnLst/>
                            <a:rect l="l" t="t" r="r" b="b"/>
                            <a:pathLst>
                              <a:path w="676275" h="427990">
                                <a:moveTo>
                                  <a:pt x="676275" y="0"/>
                                </a:moveTo>
                                <a:lnTo>
                                  <a:pt x="0" y="0"/>
                                </a:lnTo>
                                <a:lnTo>
                                  <a:pt x="0" y="427990"/>
                                </a:lnTo>
                                <a:lnTo>
                                  <a:pt x="676275" y="427990"/>
                                </a:lnTo>
                                <a:lnTo>
                                  <a:pt x="676275" y="0"/>
                                </a:lnTo>
                                <a:close/>
                              </a:path>
                            </a:pathLst>
                          </a:custGeom>
                          <a:solidFill>
                            <a:srgbClr val="48ACC5"/>
                          </a:solidFill>
                        </wps:spPr>
                        <wps:bodyPr wrap="square" lIns="0" tIns="0" rIns="0" bIns="0" rtlCol="0">
                          <a:prstTxWarp prst="textNoShape">
                            <a:avLst/>
                          </a:prstTxWarp>
                          <a:noAutofit/>
                        </wps:bodyPr>
                      </wps:wsp>
                      <wps:wsp>
                        <wps:cNvPr id="22" name="Graphic 22"/>
                        <wps:cNvSpPr/>
                        <wps:spPr>
                          <a:xfrm>
                            <a:off x="1009650" y="1212850"/>
                            <a:ext cx="676275" cy="427990"/>
                          </a:xfrm>
                          <a:custGeom>
                            <a:avLst/>
                            <a:gdLst/>
                            <a:ahLst/>
                            <a:cxnLst/>
                            <a:rect l="l" t="t" r="r" b="b"/>
                            <a:pathLst>
                              <a:path w="676275" h="427990">
                                <a:moveTo>
                                  <a:pt x="0" y="427990"/>
                                </a:moveTo>
                                <a:lnTo>
                                  <a:pt x="676275" y="427990"/>
                                </a:lnTo>
                                <a:lnTo>
                                  <a:pt x="676275" y="0"/>
                                </a:lnTo>
                                <a:lnTo>
                                  <a:pt x="0" y="0"/>
                                </a:lnTo>
                                <a:lnTo>
                                  <a:pt x="0" y="427990"/>
                                </a:lnTo>
                                <a:close/>
                              </a:path>
                            </a:pathLst>
                          </a:custGeom>
                          <a:ln w="38099">
                            <a:solidFill>
                              <a:srgbClr val="EFEFEF"/>
                            </a:solidFill>
                            <a:prstDash val="solid"/>
                          </a:ln>
                        </wps:spPr>
                        <wps:bodyPr wrap="square" lIns="0" tIns="0" rIns="0" bIns="0" rtlCol="0">
                          <a:prstTxWarp prst="textNoShape">
                            <a:avLst/>
                          </a:prstTxWarp>
                          <a:noAutofit/>
                        </wps:bodyPr>
                      </wps:wsp>
                      <wps:wsp>
                        <wps:cNvPr id="23" name="Graphic 23"/>
                        <wps:cNvSpPr/>
                        <wps:spPr>
                          <a:xfrm>
                            <a:off x="737234" y="751205"/>
                            <a:ext cx="274320" cy="568960"/>
                          </a:xfrm>
                          <a:custGeom>
                            <a:avLst/>
                            <a:gdLst/>
                            <a:ahLst/>
                            <a:cxnLst/>
                            <a:rect l="l" t="t" r="r" b="b"/>
                            <a:pathLst>
                              <a:path w="274320" h="568960">
                                <a:moveTo>
                                  <a:pt x="234314" y="502284"/>
                                </a:moveTo>
                                <a:lnTo>
                                  <a:pt x="205739" y="516254"/>
                                </a:lnTo>
                                <a:lnTo>
                                  <a:pt x="272414" y="568959"/>
                                </a:lnTo>
                                <a:lnTo>
                                  <a:pt x="273626" y="516254"/>
                                </a:lnTo>
                                <a:lnTo>
                                  <a:pt x="273684" y="513714"/>
                                </a:lnTo>
                                <a:lnTo>
                                  <a:pt x="239394" y="513714"/>
                                </a:lnTo>
                                <a:lnTo>
                                  <a:pt x="234314" y="502284"/>
                                </a:lnTo>
                                <a:close/>
                              </a:path>
                              <a:path w="274320" h="568960">
                                <a:moveTo>
                                  <a:pt x="245744" y="497204"/>
                                </a:moveTo>
                                <a:lnTo>
                                  <a:pt x="234314" y="502284"/>
                                </a:lnTo>
                                <a:lnTo>
                                  <a:pt x="239394" y="513714"/>
                                </a:lnTo>
                                <a:lnTo>
                                  <a:pt x="250825" y="508634"/>
                                </a:lnTo>
                                <a:lnTo>
                                  <a:pt x="245744" y="497204"/>
                                </a:lnTo>
                                <a:close/>
                              </a:path>
                              <a:path w="274320" h="568960">
                                <a:moveTo>
                                  <a:pt x="274319" y="483234"/>
                                </a:moveTo>
                                <a:lnTo>
                                  <a:pt x="245744" y="497204"/>
                                </a:lnTo>
                                <a:lnTo>
                                  <a:pt x="250825" y="508634"/>
                                </a:lnTo>
                                <a:lnTo>
                                  <a:pt x="239394" y="513714"/>
                                </a:lnTo>
                                <a:lnTo>
                                  <a:pt x="273684" y="513714"/>
                                </a:lnTo>
                                <a:lnTo>
                                  <a:pt x="274319" y="483234"/>
                                </a:lnTo>
                                <a:close/>
                              </a:path>
                              <a:path w="274320" h="568960">
                                <a:moveTo>
                                  <a:pt x="11429" y="0"/>
                                </a:moveTo>
                                <a:lnTo>
                                  <a:pt x="0" y="5714"/>
                                </a:lnTo>
                                <a:lnTo>
                                  <a:pt x="234314" y="502284"/>
                                </a:lnTo>
                                <a:lnTo>
                                  <a:pt x="245744" y="497204"/>
                                </a:lnTo>
                                <a:lnTo>
                                  <a:pt x="11429" y="0"/>
                                </a:lnTo>
                                <a:close/>
                              </a:path>
                            </a:pathLst>
                          </a:custGeom>
                          <a:solidFill>
                            <a:srgbClr val="C0504D"/>
                          </a:solidFill>
                        </wps:spPr>
                        <wps:bodyPr wrap="square" lIns="0" tIns="0" rIns="0" bIns="0" rtlCol="0">
                          <a:prstTxWarp prst="textNoShape">
                            <a:avLst/>
                          </a:prstTxWarp>
                          <a:noAutofit/>
                        </wps:bodyPr>
                      </wps:wsp>
                      <wps:wsp>
                        <wps:cNvPr id="24" name="Graphic 24"/>
                        <wps:cNvSpPr/>
                        <wps:spPr>
                          <a:xfrm>
                            <a:off x="2136775" y="530859"/>
                            <a:ext cx="714375" cy="466090"/>
                          </a:xfrm>
                          <a:custGeom>
                            <a:avLst/>
                            <a:gdLst/>
                            <a:ahLst/>
                            <a:cxnLst/>
                            <a:rect l="l" t="t" r="r" b="b"/>
                            <a:pathLst>
                              <a:path w="714375" h="466090">
                                <a:moveTo>
                                  <a:pt x="714375" y="0"/>
                                </a:moveTo>
                                <a:lnTo>
                                  <a:pt x="682625" y="0"/>
                                </a:lnTo>
                                <a:lnTo>
                                  <a:pt x="682625" y="19050"/>
                                </a:lnTo>
                                <a:lnTo>
                                  <a:pt x="682625" y="20320"/>
                                </a:lnTo>
                                <a:lnTo>
                                  <a:pt x="682625" y="38100"/>
                                </a:lnTo>
                                <a:lnTo>
                                  <a:pt x="695325" y="38100"/>
                                </a:lnTo>
                                <a:lnTo>
                                  <a:pt x="695325" y="39370"/>
                                </a:lnTo>
                                <a:lnTo>
                                  <a:pt x="682625" y="39370"/>
                                </a:lnTo>
                                <a:lnTo>
                                  <a:pt x="682625" y="422910"/>
                                </a:lnTo>
                                <a:lnTo>
                                  <a:pt x="6350" y="422910"/>
                                </a:lnTo>
                                <a:lnTo>
                                  <a:pt x="6350" y="0"/>
                                </a:lnTo>
                                <a:lnTo>
                                  <a:pt x="0" y="0"/>
                                </a:lnTo>
                                <a:lnTo>
                                  <a:pt x="0" y="466090"/>
                                </a:lnTo>
                                <a:lnTo>
                                  <a:pt x="714375" y="466090"/>
                                </a:lnTo>
                                <a:lnTo>
                                  <a:pt x="714375" y="422910"/>
                                </a:lnTo>
                                <a:lnTo>
                                  <a:pt x="714375" y="39370"/>
                                </a:lnTo>
                                <a:lnTo>
                                  <a:pt x="714375" y="38100"/>
                                </a:lnTo>
                                <a:lnTo>
                                  <a:pt x="714375" y="20320"/>
                                </a:lnTo>
                                <a:lnTo>
                                  <a:pt x="695325" y="20320"/>
                                </a:lnTo>
                                <a:lnTo>
                                  <a:pt x="695325" y="19050"/>
                                </a:lnTo>
                                <a:lnTo>
                                  <a:pt x="714375" y="19050"/>
                                </a:lnTo>
                                <a:lnTo>
                                  <a:pt x="714375" y="0"/>
                                </a:lnTo>
                                <a:close/>
                              </a:path>
                            </a:pathLst>
                          </a:custGeom>
                          <a:solidFill>
                            <a:srgbClr val="1F5567">
                              <a:alpha val="50195"/>
                            </a:srgbClr>
                          </a:solidFill>
                        </wps:spPr>
                        <wps:bodyPr wrap="square" lIns="0" tIns="0" rIns="0" bIns="0" rtlCol="0">
                          <a:prstTxWarp prst="textNoShape">
                            <a:avLst/>
                          </a:prstTxWarp>
                          <a:noAutofit/>
                        </wps:bodyPr>
                      </wps:wsp>
                      <wps:wsp>
                        <wps:cNvPr id="25" name="Graphic 25"/>
                        <wps:cNvSpPr/>
                        <wps:spPr>
                          <a:xfrm>
                            <a:off x="2143125" y="524509"/>
                            <a:ext cx="676275" cy="427990"/>
                          </a:xfrm>
                          <a:custGeom>
                            <a:avLst/>
                            <a:gdLst/>
                            <a:ahLst/>
                            <a:cxnLst/>
                            <a:rect l="l" t="t" r="r" b="b"/>
                            <a:pathLst>
                              <a:path w="676275" h="427990">
                                <a:moveTo>
                                  <a:pt x="676275" y="0"/>
                                </a:moveTo>
                                <a:lnTo>
                                  <a:pt x="0" y="0"/>
                                </a:lnTo>
                                <a:lnTo>
                                  <a:pt x="0" y="427990"/>
                                </a:lnTo>
                                <a:lnTo>
                                  <a:pt x="676275" y="427990"/>
                                </a:lnTo>
                                <a:lnTo>
                                  <a:pt x="676275" y="0"/>
                                </a:lnTo>
                                <a:close/>
                              </a:path>
                            </a:pathLst>
                          </a:custGeom>
                          <a:solidFill>
                            <a:srgbClr val="48ACC5"/>
                          </a:solidFill>
                        </wps:spPr>
                        <wps:bodyPr wrap="square" lIns="0" tIns="0" rIns="0" bIns="0" rtlCol="0">
                          <a:prstTxWarp prst="textNoShape">
                            <a:avLst/>
                          </a:prstTxWarp>
                          <a:noAutofit/>
                        </wps:bodyPr>
                      </wps:wsp>
                      <wps:wsp>
                        <wps:cNvPr id="26" name="Graphic 26"/>
                        <wps:cNvSpPr/>
                        <wps:spPr>
                          <a:xfrm>
                            <a:off x="2143125" y="524509"/>
                            <a:ext cx="676275" cy="427990"/>
                          </a:xfrm>
                          <a:custGeom>
                            <a:avLst/>
                            <a:gdLst/>
                            <a:ahLst/>
                            <a:cxnLst/>
                            <a:rect l="l" t="t" r="r" b="b"/>
                            <a:pathLst>
                              <a:path w="676275" h="427990">
                                <a:moveTo>
                                  <a:pt x="0" y="427990"/>
                                </a:moveTo>
                                <a:lnTo>
                                  <a:pt x="676275" y="427990"/>
                                </a:lnTo>
                                <a:lnTo>
                                  <a:pt x="676275" y="0"/>
                                </a:lnTo>
                                <a:lnTo>
                                  <a:pt x="0" y="0"/>
                                </a:lnTo>
                                <a:lnTo>
                                  <a:pt x="0" y="427990"/>
                                </a:lnTo>
                                <a:close/>
                              </a:path>
                            </a:pathLst>
                          </a:custGeom>
                          <a:ln w="38099">
                            <a:solidFill>
                              <a:srgbClr val="EFEFEF"/>
                            </a:solidFill>
                            <a:prstDash val="solid"/>
                          </a:ln>
                        </wps:spPr>
                        <wps:bodyPr wrap="square" lIns="0" tIns="0" rIns="0" bIns="0" rtlCol="0">
                          <a:prstTxWarp prst="textNoShape">
                            <a:avLst/>
                          </a:prstTxWarp>
                          <a:noAutofit/>
                        </wps:bodyPr>
                      </wps:wsp>
                      <wps:wsp>
                        <wps:cNvPr id="27" name="Graphic 27"/>
                        <wps:cNvSpPr/>
                        <wps:spPr>
                          <a:xfrm>
                            <a:off x="1680210" y="168275"/>
                            <a:ext cx="405130" cy="1277620"/>
                          </a:xfrm>
                          <a:custGeom>
                            <a:avLst/>
                            <a:gdLst/>
                            <a:ahLst/>
                            <a:cxnLst/>
                            <a:rect l="l" t="t" r="r" b="b"/>
                            <a:pathLst>
                              <a:path w="405130" h="1277620">
                                <a:moveTo>
                                  <a:pt x="357504" y="708659"/>
                                </a:moveTo>
                                <a:lnTo>
                                  <a:pt x="285114" y="753109"/>
                                </a:lnTo>
                                <a:lnTo>
                                  <a:pt x="311785" y="769619"/>
                                </a:lnTo>
                                <a:lnTo>
                                  <a:pt x="0" y="1270634"/>
                                </a:lnTo>
                                <a:lnTo>
                                  <a:pt x="10160" y="1277619"/>
                                </a:lnTo>
                                <a:lnTo>
                                  <a:pt x="322579" y="776604"/>
                                </a:lnTo>
                                <a:lnTo>
                                  <a:pt x="350519" y="776604"/>
                                </a:lnTo>
                                <a:lnTo>
                                  <a:pt x="352425" y="758825"/>
                                </a:lnTo>
                                <a:lnTo>
                                  <a:pt x="357504" y="708659"/>
                                </a:lnTo>
                                <a:close/>
                              </a:path>
                              <a:path w="405130" h="1277620">
                                <a:moveTo>
                                  <a:pt x="350519" y="776604"/>
                                </a:moveTo>
                                <a:lnTo>
                                  <a:pt x="322579" y="776604"/>
                                </a:lnTo>
                                <a:lnTo>
                                  <a:pt x="349250" y="793114"/>
                                </a:lnTo>
                                <a:lnTo>
                                  <a:pt x="350519" y="776604"/>
                                </a:lnTo>
                                <a:close/>
                              </a:path>
                              <a:path w="405130" h="1277620">
                                <a:moveTo>
                                  <a:pt x="9525" y="0"/>
                                </a:moveTo>
                                <a:lnTo>
                                  <a:pt x="635" y="8254"/>
                                </a:lnTo>
                                <a:lnTo>
                                  <a:pt x="349250" y="394969"/>
                                </a:lnTo>
                                <a:lnTo>
                                  <a:pt x="325754" y="416559"/>
                                </a:lnTo>
                                <a:lnTo>
                                  <a:pt x="405129" y="447675"/>
                                </a:lnTo>
                                <a:lnTo>
                                  <a:pt x="393064" y="404494"/>
                                </a:lnTo>
                                <a:lnTo>
                                  <a:pt x="387985" y="386714"/>
                                </a:lnTo>
                                <a:lnTo>
                                  <a:pt x="358775" y="386714"/>
                                </a:lnTo>
                                <a:lnTo>
                                  <a:pt x="9525" y="0"/>
                                </a:lnTo>
                                <a:close/>
                              </a:path>
                              <a:path w="405130" h="1277620">
                                <a:moveTo>
                                  <a:pt x="382269" y="365125"/>
                                </a:moveTo>
                                <a:lnTo>
                                  <a:pt x="358775" y="386714"/>
                                </a:lnTo>
                                <a:lnTo>
                                  <a:pt x="387985" y="386714"/>
                                </a:lnTo>
                                <a:lnTo>
                                  <a:pt x="382269" y="365125"/>
                                </a:lnTo>
                                <a:close/>
                              </a:path>
                            </a:pathLst>
                          </a:custGeom>
                          <a:solidFill>
                            <a:srgbClr val="C0504D"/>
                          </a:solidFill>
                        </wps:spPr>
                        <wps:bodyPr wrap="square" lIns="0" tIns="0" rIns="0" bIns="0" rtlCol="0">
                          <a:prstTxWarp prst="textNoShape">
                            <a:avLst/>
                          </a:prstTxWarp>
                          <a:noAutofit/>
                        </wps:bodyPr>
                      </wps:wsp>
                      <wps:wsp>
                        <wps:cNvPr id="28" name="Graphic 28"/>
                        <wps:cNvSpPr/>
                        <wps:spPr>
                          <a:xfrm>
                            <a:off x="3251200" y="530859"/>
                            <a:ext cx="714375" cy="466090"/>
                          </a:xfrm>
                          <a:custGeom>
                            <a:avLst/>
                            <a:gdLst/>
                            <a:ahLst/>
                            <a:cxnLst/>
                            <a:rect l="l" t="t" r="r" b="b"/>
                            <a:pathLst>
                              <a:path w="714375" h="466090">
                                <a:moveTo>
                                  <a:pt x="714375" y="0"/>
                                </a:moveTo>
                                <a:lnTo>
                                  <a:pt x="682625" y="0"/>
                                </a:lnTo>
                                <a:lnTo>
                                  <a:pt x="682625" y="19050"/>
                                </a:lnTo>
                                <a:lnTo>
                                  <a:pt x="682625" y="20320"/>
                                </a:lnTo>
                                <a:lnTo>
                                  <a:pt x="682625" y="38100"/>
                                </a:lnTo>
                                <a:lnTo>
                                  <a:pt x="695325" y="38100"/>
                                </a:lnTo>
                                <a:lnTo>
                                  <a:pt x="695325" y="39370"/>
                                </a:lnTo>
                                <a:lnTo>
                                  <a:pt x="682625" y="39370"/>
                                </a:lnTo>
                                <a:lnTo>
                                  <a:pt x="682625" y="422910"/>
                                </a:lnTo>
                                <a:lnTo>
                                  <a:pt x="6350" y="422910"/>
                                </a:lnTo>
                                <a:lnTo>
                                  <a:pt x="6350" y="0"/>
                                </a:lnTo>
                                <a:lnTo>
                                  <a:pt x="0" y="0"/>
                                </a:lnTo>
                                <a:lnTo>
                                  <a:pt x="0" y="466090"/>
                                </a:lnTo>
                                <a:lnTo>
                                  <a:pt x="714375" y="466090"/>
                                </a:lnTo>
                                <a:lnTo>
                                  <a:pt x="714375" y="422910"/>
                                </a:lnTo>
                                <a:lnTo>
                                  <a:pt x="714375" y="39370"/>
                                </a:lnTo>
                                <a:lnTo>
                                  <a:pt x="714375" y="38100"/>
                                </a:lnTo>
                                <a:lnTo>
                                  <a:pt x="714375" y="20320"/>
                                </a:lnTo>
                                <a:lnTo>
                                  <a:pt x="695325" y="20320"/>
                                </a:lnTo>
                                <a:lnTo>
                                  <a:pt x="695325" y="19050"/>
                                </a:lnTo>
                                <a:lnTo>
                                  <a:pt x="714375" y="19050"/>
                                </a:lnTo>
                                <a:lnTo>
                                  <a:pt x="714375" y="0"/>
                                </a:lnTo>
                                <a:close/>
                              </a:path>
                            </a:pathLst>
                          </a:custGeom>
                          <a:solidFill>
                            <a:srgbClr val="1F5567">
                              <a:alpha val="50195"/>
                            </a:srgbClr>
                          </a:solidFill>
                        </wps:spPr>
                        <wps:bodyPr wrap="square" lIns="0" tIns="0" rIns="0" bIns="0" rtlCol="0">
                          <a:prstTxWarp prst="textNoShape">
                            <a:avLst/>
                          </a:prstTxWarp>
                          <a:noAutofit/>
                        </wps:bodyPr>
                      </wps:wsp>
                      <wps:wsp>
                        <wps:cNvPr id="29" name="Graphic 29"/>
                        <wps:cNvSpPr/>
                        <wps:spPr>
                          <a:xfrm>
                            <a:off x="3257550" y="524509"/>
                            <a:ext cx="676275" cy="427990"/>
                          </a:xfrm>
                          <a:custGeom>
                            <a:avLst/>
                            <a:gdLst/>
                            <a:ahLst/>
                            <a:cxnLst/>
                            <a:rect l="l" t="t" r="r" b="b"/>
                            <a:pathLst>
                              <a:path w="676275" h="427990">
                                <a:moveTo>
                                  <a:pt x="676275" y="0"/>
                                </a:moveTo>
                                <a:lnTo>
                                  <a:pt x="0" y="0"/>
                                </a:lnTo>
                                <a:lnTo>
                                  <a:pt x="0" y="427990"/>
                                </a:lnTo>
                                <a:lnTo>
                                  <a:pt x="676275" y="427990"/>
                                </a:lnTo>
                                <a:lnTo>
                                  <a:pt x="676275" y="0"/>
                                </a:lnTo>
                                <a:close/>
                              </a:path>
                            </a:pathLst>
                          </a:custGeom>
                          <a:solidFill>
                            <a:srgbClr val="48ACC5"/>
                          </a:solidFill>
                        </wps:spPr>
                        <wps:bodyPr wrap="square" lIns="0" tIns="0" rIns="0" bIns="0" rtlCol="0">
                          <a:prstTxWarp prst="textNoShape">
                            <a:avLst/>
                          </a:prstTxWarp>
                          <a:noAutofit/>
                        </wps:bodyPr>
                      </wps:wsp>
                      <wps:wsp>
                        <wps:cNvPr id="30" name="Graphic 30"/>
                        <wps:cNvSpPr/>
                        <wps:spPr>
                          <a:xfrm>
                            <a:off x="3257550" y="524509"/>
                            <a:ext cx="676275" cy="427990"/>
                          </a:xfrm>
                          <a:custGeom>
                            <a:avLst/>
                            <a:gdLst/>
                            <a:ahLst/>
                            <a:cxnLst/>
                            <a:rect l="l" t="t" r="r" b="b"/>
                            <a:pathLst>
                              <a:path w="676275" h="427990">
                                <a:moveTo>
                                  <a:pt x="0" y="427990"/>
                                </a:moveTo>
                                <a:lnTo>
                                  <a:pt x="676275" y="427990"/>
                                </a:lnTo>
                                <a:lnTo>
                                  <a:pt x="676275" y="0"/>
                                </a:lnTo>
                                <a:lnTo>
                                  <a:pt x="0" y="0"/>
                                </a:lnTo>
                                <a:lnTo>
                                  <a:pt x="0" y="427990"/>
                                </a:lnTo>
                                <a:close/>
                              </a:path>
                            </a:pathLst>
                          </a:custGeom>
                          <a:ln w="38099">
                            <a:solidFill>
                              <a:srgbClr val="EFEFEF"/>
                            </a:solidFill>
                            <a:prstDash val="solid"/>
                          </a:ln>
                        </wps:spPr>
                        <wps:bodyPr wrap="square" lIns="0" tIns="0" rIns="0" bIns="0" rtlCol="0">
                          <a:prstTxWarp prst="textNoShape">
                            <a:avLst/>
                          </a:prstTxWarp>
                          <a:noAutofit/>
                        </wps:bodyPr>
                      </wps:wsp>
                      <wps:wsp>
                        <wps:cNvPr id="31" name="Graphic 31"/>
                        <wps:cNvSpPr/>
                        <wps:spPr>
                          <a:xfrm>
                            <a:off x="2886075" y="715644"/>
                            <a:ext cx="371475" cy="76200"/>
                          </a:xfrm>
                          <a:custGeom>
                            <a:avLst/>
                            <a:gdLst/>
                            <a:ahLst/>
                            <a:cxnLst/>
                            <a:rect l="l" t="t" r="r" b="b"/>
                            <a:pathLst>
                              <a:path w="371475" h="76200">
                                <a:moveTo>
                                  <a:pt x="295275" y="0"/>
                                </a:moveTo>
                                <a:lnTo>
                                  <a:pt x="295275" y="76200"/>
                                </a:lnTo>
                                <a:lnTo>
                                  <a:pt x="358775" y="44450"/>
                                </a:lnTo>
                                <a:lnTo>
                                  <a:pt x="307975" y="44450"/>
                                </a:lnTo>
                                <a:lnTo>
                                  <a:pt x="307975" y="31750"/>
                                </a:lnTo>
                                <a:lnTo>
                                  <a:pt x="358775" y="31750"/>
                                </a:lnTo>
                                <a:lnTo>
                                  <a:pt x="295275" y="0"/>
                                </a:lnTo>
                                <a:close/>
                              </a:path>
                              <a:path w="371475" h="76200">
                                <a:moveTo>
                                  <a:pt x="295275" y="31750"/>
                                </a:moveTo>
                                <a:lnTo>
                                  <a:pt x="0" y="31750"/>
                                </a:lnTo>
                                <a:lnTo>
                                  <a:pt x="0" y="44450"/>
                                </a:lnTo>
                                <a:lnTo>
                                  <a:pt x="295275" y="44450"/>
                                </a:lnTo>
                                <a:lnTo>
                                  <a:pt x="295275" y="31750"/>
                                </a:lnTo>
                                <a:close/>
                              </a:path>
                              <a:path w="371475" h="76200">
                                <a:moveTo>
                                  <a:pt x="358775" y="31750"/>
                                </a:moveTo>
                                <a:lnTo>
                                  <a:pt x="307975" y="31750"/>
                                </a:lnTo>
                                <a:lnTo>
                                  <a:pt x="307975" y="44450"/>
                                </a:lnTo>
                                <a:lnTo>
                                  <a:pt x="358775" y="44450"/>
                                </a:lnTo>
                                <a:lnTo>
                                  <a:pt x="371475" y="38100"/>
                                </a:lnTo>
                                <a:lnTo>
                                  <a:pt x="358775" y="31750"/>
                                </a:lnTo>
                                <a:close/>
                              </a:path>
                            </a:pathLst>
                          </a:custGeom>
                          <a:solidFill>
                            <a:srgbClr val="C0504D"/>
                          </a:solidFill>
                        </wps:spPr>
                        <wps:bodyPr wrap="square" lIns="0" tIns="0" rIns="0" bIns="0" rtlCol="0">
                          <a:prstTxWarp prst="textNoShape">
                            <a:avLst/>
                          </a:prstTxWarp>
                          <a:noAutofit/>
                        </wps:bodyPr>
                      </wps:wsp>
                      <wps:wsp>
                        <wps:cNvPr id="32" name="Textbox 32"/>
                        <wps:cNvSpPr txBox="1"/>
                        <wps:spPr>
                          <a:xfrm>
                            <a:off x="1028700" y="1231900"/>
                            <a:ext cx="638175" cy="389890"/>
                          </a:xfrm>
                          <a:prstGeom prst="rect">
                            <a:avLst/>
                          </a:prstGeom>
                        </wps:spPr>
                        <wps:txbx>
                          <w:txbxContent>
                            <w:p w:rsidR="00035DE4" w:rsidRDefault="00EE2065">
                              <w:pPr>
                                <w:spacing w:before="82"/>
                                <w:ind w:left="148"/>
                              </w:pPr>
                              <w:r>
                                <w:rPr>
                                  <w:spacing w:val="-4"/>
                                </w:rPr>
                                <w:t>mill</w:t>
                              </w:r>
                            </w:p>
                          </w:txbxContent>
                        </wps:txbx>
                        <wps:bodyPr wrap="square" lIns="0" tIns="0" rIns="0" bIns="0" rtlCol="0">
                          <a:noAutofit/>
                        </wps:bodyPr>
                      </wps:wsp>
                      <wps:wsp>
                        <wps:cNvPr id="33" name="Textbox 33"/>
                        <wps:cNvSpPr txBox="1"/>
                        <wps:spPr>
                          <a:xfrm>
                            <a:off x="38100" y="635634"/>
                            <a:ext cx="638175" cy="389890"/>
                          </a:xfrm>
                          <a:prstGeom prst="rect">
                            <a:avLst/>
                          </a:prstGeom>
                        </wps:spPr>
                        <wps:txbx>
                          <w:txbxContent>
                            <w:p w:rsidR="00035DE4" w:rsidRDefault="00EE2065">
                              <w:pPr>
                                <w:spacing w:before="75"/>
                                <w:ind w:left="147"/>
                              </w:pPr>
                              <w:r>
                                <w:rPr>
                                  <w:spacing w:val="-2"/>
                                </w:rPr>
                                <w:t>drill</w:t>
                              </w:r>
                            </w:p>
                          </w:txbxContent>
                        </wps:txbx>
                        <wps:bodyPr wrap="square" lIns="0" tIns="0" rIns="0" bIns="0" rtlCol="0">
                          <a:noAutofit/>
                        </wps:bodyPr>
                      </wps:wsp>
                      <wps:wsp>
                        <wps:cNvPr id="34" name="Textbox 34"/>
                        <wps:cNvSpPr txBox="1"/>
                        <wps:spPr>
                          <a:xfrm>
                            <a:off x="3276600" y="543559"/>
                            <a:ext cx="638175" cy="389890"/>
                          </a:xfrm>
                          <a:prstGeom prst="rect">
                            <a:avLst/>
                          </a:prstGeom>
                        </wps:spPr>
                        <wps:txbx>
                          <w:txbxContent>
                            <w:p w:rsidR="00035DE4" w:rsidRDefault="00EE2065">
                              <w:pPr>
                                <w:spacing w:before="86"/>
                                <w:ind w:left="147"/>
                              </w:pPr>
                              <w:r>
                                <w:rPr>
                                  <w:spacing w:val="-2"/>
                                </w:rPr>
                                <w:t>grinder</w:t>
                              </w:r>
                            </w:p>
                          </w:txbxContent>
                        </wps:txbx>
                        <wps:bodyPr wrap="square" lIns="0" tIns="0" rIns="0" bIns="0" rtlCol="0">
                          <a:noAutofit/>
                        </wps:bodyPr>
                      </wps:wsp>
                      <wps:wsp>
                        <wps:cNvPr id="35" name="Textbox 35"/>
                        <wps:cNvSpPr txBox="1"/>
                        <wps:spPr>
                          <a:xfrm>
                            <a:off x="2162175" y="543559"/>
                            <a:ext cx="638175" cy="389890"/>
                          </a:xfrm>
                          <a:prstGeom prst="rect">
                            <a:avLst/>
                          </a:prstGeom>
                        </wps:spPr>
                        <wps:txbx>
                          <w:txbxContent>
                            <w:p w:rsidR="00035DE4" w:rsidRDefault="00EE2065">
                              <w:pPr>
                                <w:spacing w:before="86"/>
                                <w:ind w:left="149"/>
                              </w:pPr>
                              <w:r>
                                <w:rPr>
                                  <w:spacing w:val="-2"/>
                                </w:rPr>
                                <w:t>drill</w:t>
                              </w:r>
                            </w:p>
                          </w:txbxContent>
                        </wps:txbx>
                        <wps:bodyPr wrap="square" lIns="0" tIns="0" rIns="0" bIns="0" rtlCol="0">
                          <a:noAutofit/>
                        </wps:bodyPr>
                      </wps:wsp>
                      <wps:wsp>
                        <wps:cNvPr id="36" name="Textbox 36"/>
                        <wps:cNvSpPr txBox="1"/>
                        <wps:spPr>
                          <a:xfrm>
                            <a:off x="1028700" y="38100"/>
                            <a:ext cx="631825" cy="389890"/>
                          </a:xfrm>
                          <a:prstGeom prst="rect">
                            <a:avLst/>
                          </a:prstGeom>
                        </wps:spPr>
                        <wps:txbx>
                          <w:txbxContent>
                            <w:p w:rsidR="00035DE4" w:rsidRDefault="00EE2065">
                              <w:pPr>
                                <w:spacing w:before="75"/>
                                <w:ind w:left="148"/>
                              </w:pPr>
                              <w:r>
                                <w:rPr>
                                  <w:spacing w:val="-4"/>
                                </w:rPr>
                                <w:t>mill</w:t>
                              </w:r>
                            </w:p>
                          </w:txbxContent>
                        </wps:txbx>
                        <wps:bodyPr wrap="square" lIns="0" tIns="0" rIns="0" bIns="0" rtlCol="0">
                          <a:noAutofit/>
                        </wps:bodyPr>
                      </wps:wsp>
                    </wpg:wgp>
                  </a:graphicData>
                </a:graphic>
              </wp:anchor>
            </w:drawing>
          </mc:Choice>
          <mc:Fallback>
            <w:pict>
              <v:group id="Group 12" o:spid="_x0000_s1035" style="position:absolute;left:0;text-align:left;margin-left:162pt;margin-top:78.15pt;width:312.25pt;height:132.7pt;z-index:15732224;mso-wrap-distance-left:0;mso-wrap-distance-right:0;mso-position-horizontal-relative:page" coordsize="39655,168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">
                <v:shape id="Graphic 13" o:spid="_x0000_s1036" style="position:absolute;left:127;top:6235;width:7143;height:4661;visibility:visible;mso-wrap-style:square;v-text-anchor:top" coordsize="714375,4660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" path="m714375,l682625,r,421640l6350,421640,6350,,,,,421640r,44450l714375,466090r,-44450l714375,xe" fillcolor="#1f5567" stroked="f">
                  <v:fill opacity="32896f"/>
                  <v:path arrowok="t"/>
                </v:shape>
                <v:shape id="Graphic 14" o:spid="_x0000_s1037" style="position:absolute;left:190;top:6165;width:6763;height:4280;visibility:visible;mso-wrap-style:square;v-text-anchor:top" coordsize="676275,427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" path="m676275,l,,,427990r676275,l676275,xe" fillcolor="#48acc5" stroked="f">
                  <v:path arrowok="t"/>
                </v:shape>
                <v:shape id="Graphic 15" o:spid="_x0000_s1038" style="position:absolute;left:190;top:6165;width:6763;height:4280;visibility:visible;mso-wrap-style:square;v-text-anchor:top" coordsize="676275,427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" path="m,427990r676275,l676275,,,,,427990xe" filled="f" strokecolor="#efefef" strokeweight="1.0583mm">
                  <v:path arrowok="t"/>
                </v:shape>
                <v:shape id="Graphic 16" o:spid="_x0000_s1039" style="position:absolute;left:10033;top:253;width:7143;height:4661;visibility:visible;mso-wrap-style:square;v-text-anchor:top" coordsize="714375,4660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" path="m714375,l682625,r,19050l682625,20320r,17780l695325,38100r,1270l682625,39370r,383540l6350,422910,6350,,,,,466090r714375,l714375,422910r,-383540l714375,38100r,-17780l695325,20320r,-1270l714375,19050,714375,xe" fillcolor="#1f5567" stroked="f">
                  <v:fill opacity="32896f"/>
                  <v:path arrowok="t"/>
                </v:shape>
                <v:shape id="Graphic 17" o:spid="_x0000_s1040" style="position:absolute;left:10096;top:190;width:6763;height:4280;visibility:visible;mso-wrap-style:square;v-text-anchor:top" coordsize="676275,427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" path="m676275,l,,,427990r676275,l676275,xe" fillcolor="#48acc5" stroked="f">
                  <v:path arrowok="t"/>
                </v:shape>
                <v:shape id="Graphic 18" o:spid="_x0000_s1041" style="position:absolute;left:10096;top:190;width:6763;height:4280;visibility:visible;mso-wrap-style:square;v-text-anchor:top" coordsize="676275,427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" path="m,427990r676275,l676275,,,,,427990xe" filled="f" strokecolor="#efefef" strokeweight="1.0583mm">
                  <v:path arrowok="t"/>
                </v:shape>
                <v:shape id="Graphic 19" o:spid="_x0000_s1042" style="position:absolute;left:7372;top:3251;width:2718;height:4311;visibility:visible;mso-wrap-style:square;v-text-anchor:top" coordsize="271780,431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" path="m226059,60960l,424180r10159,6985l236854,67945,226059,60960xem266700,50165r-33656,l243839,57150r-6985,10795l263525,84455r3175,-34290xem233044,50165r-6985,10795l236854,67945r6985,-10795l233044,50165xem271779,l199389,44450r26670,16510l233044,50165r33656,l271779,xe" fillcolor="#c0504d" stroked="f">
                  <v:path arrowok="t"/>
                </v:shape>
                <v:shape id="Graphic 20" o:spid="_x0000_s1043" style="position:absolute;left:10033;top:12191;width:7143;height:4661;visibility:visible;mso-wrap-style:square;v-text-anchor:top" coordsize="714375,4660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" path="m714375,l682625,r,19050l682625,20320r,17780l695325,38100r,1270l682625,39370r,383540l6350,422910,6350,,,,,466090r714375,l714375,422910r,-383540l714375,38100r,-17780l695325,20320r,-1270l714375,19050,714375,xe" fillcolor="#1f5567" stroked="f">
                  <v:fill opacity="32896f"/>
                  <v:path arrowok="t"/>
                </v:shape>
                <v:shape id="Graphic 21" o:spid="_x0000_s1044" style="position:absolute;left:10096;top:12128;width:6763;height:4280;visibility:visible;mso-wrap-style:square;v-text-anchor:top" coordsize="676275,427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" path="m676275,l,,,427990r676275,l676275,xe" fillcolor="#48acc5" stroked="f">
                  <v:path arrowok="t"/>
                </v:shape>
                <v:shape id="Graphic 22" o:spid="_x0000_s1045" style="position:absolute;left:10096;top:12128;width:6763;height:4280;visibility:visible;mso-wrap-style:square;v-text-anchor:top" coordsize="676275,427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" path="m,427990r676275,l676275,,,,,427990xe" filled="f" strokecolor="#efefef" strokeweight="1.0583mm">
                  <v:path arrowok="t"/>
                </v:shape>
                <v:shape id="Graphic 23" o:spid="_x0000_s1046" style="position:absolute;left:7372;top:7512;width:2743;height:5689;visibility:visible;mso-wrap-style:square;v-text-anchor:top" coordsize="274320,568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" path="m234314,502284r-28575,13970l272414,568959r1212,-52705l273684,513714r-34290,l234314,502284xem245744,497204r-11430,5080l239394,513714r11431,-5080l245744,497204xem274319,483234r-28575,13970l250825,508634r-11431,5080l273684,513714r635,-30480xem11429,l,5714,234314,502284r11430,-5080l11429,xe" fillcolor="#c0504d" stroked="f">
                  <v:path arrowok="t"/>
                </v:shape>
                <v:shape id="Graphic 24" o:spid="_x0000_s1047" style="position:absolute;left:21367;top:5308;width:7144;height:4661;visibility:visible;mso-wrap-style:square;v-text-anchor:top" coordsize="714375,4660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" path="m714375,l682625,r,19050l682625,20320r,17780l695325,38100r,1270l682625,39370r,383540l6350,422910,6350,,,,,466090r714375,l714375,422910r,-383540l714375,38100r,-17780l695325,20320r,-1270l714375,19050,714375,xe" fillcolor="#1f5567" stroked="f">
                  <v:fill opacity="32896f"/>
                  <v:path arrowok="t"/>
                </v:shape>
                <v:shape id="Graphic 25" o:spid="_x0000_s1048" style="position:absolute;left:21431;top:5245;width:6763;height:4279;visibility:visible;mso-wrap-style:square;v-text-anchor:top" coordsize="676275,427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" path="m676275,l,,,427990r676275,l676275,xe" fillcolor="#48acc5" stroked="f">
                  <v:path arrowok="t"/>
                </v:shape>
                <v:shape id="Graphic 26" o:spid="_x0000_s1049" style="position:absolute;left:21431;top:5245;width:6763;height:4279;visibility:visible;mso-wrap-style:square;v-text-anchor:top" coordsize="676275,427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" path="m,427990r676275,l676275,,,,,427990xe" filled="f" strokecolor="#efefef" strokeweight="1.0583mm">
                  <v:path arrowok="t"/>
                </v:shape>
                <v:shape id="Graphic 27" o:spid="_x0000_s1050" style="position:absolute;left:16802;top:1682;width:4051;height:12776;visibility:visible;mso-wrap-style:square;v-text-anchor:top" coordsize="405130,127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" path="m357504,708659r-72390,44450l311785,769619,,1270634r10160,6985l322579,776604r27940,l352425,758825r5079,-50166xem350519,776604r-27940,l349250,793114r1269,-16510xem9525,l635,8254,349250,394969r-23496,21590l405129,447675,393064,404494r-5079,-17780l358775,386714,9525,xem382269,365125r-23494,21589l387985,386714r-5716,-21589xe" fillcolor="#c0504d" stroked="f">
                  <v:path arrowok="t"/>
                </v:shape>
                <v:shape id="Graphic 28" o:spid="_x0000_s1051" style="position:absolute;left:32512;top:5308;width:7143;height:4661;visibility:visible;mso-wrap-style:square;v-text-anchor:top" coordsize="714375,4660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" path="m714375,l682625,r,19050l682625,20320r,17780l695325,38100r,1270l682625,39370r,383540l6350,422910,6350,,,,,466090r714375,l714375,422910r,-383540l714375,38100r,-17780l695325,20320r,-1270l714375,19050,714375,xe" fillcolor="#1f5567" stroked="f">
                  <v:fill opacity="32896f"/>
                  <v:path arrowok="t"/>
                </v:shape>
                <v:shape id="Graphic 29" o:spid="_x0000_s1052" style="position:absolute;left:32575;top:5245;width:6763;height:4279;visibility:visible;mso-wrap-style:square;v-text-anchor:top" coordsize="676275,427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" path="m676275,l,,,427990r676275,l676275,xe" fillcolor="#48acc5" stroked="f">
                  <v:path arrowok="t"/>
                </v:shape>
                <v:shape id="Graphic 30" o:spid="_x0000_s1053" style="position:absolute;left:32575;top:5245;width:6763;height:4279;visibility:visible;mso-wrap-style:square;v-text-anchor:top" coordsize="676275,427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" path="m,427990r676275,l676275,,,,,427990xe" filled="f" strokecolor="#efefef" strokeweight="1.0583mm">
                  <v:path arrowok="t"/>
                </v:shape>
                <v:shape id="Graphic 31" o:spid="_x0000_s1054" style="position:absolute;left:28860;top:7156;width:3715;height:762;visibility:visible;mso-wrap-style:square;v-text-anchor:top" coordsize="371475,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" path="m295275,r,76200l358775,44450r-50800,l307975,31750r50800,l295275,xem295275,31750l,31750,,44450r295275,l295275,31750xem358775,31750r-50800,l307975,44450r50800,l371475,38100,358775,31750xe" fillcolor="#c0504d" stroked="f">
                  <v:path arrowok="t"/>
                </v:shape>
                <v:shape id="Textbox 32" o:spid="_x0000_s1055" type="#_x0000_t202" style="position:absolute;left:10287;top:12319;width:6381;height:38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" filled="f" stroked="f">
                  <v:textbox inset="0,0,0,0">
                    <w:txbxContent>
                      <w:p w:rsidR="00035DE4" w:rsidRDefault="00EE2065">
                        <w:pPr>
                          <w:spacing w:before="82"/>
                          <w:ind w:left="148"/>
                        </w:pPr>
                        <w:r>
                          <w:rPr>
                            <w:spacing w:val="-4"/>
                          </w:rPr>
                          <w:t>mill</w:t>
                        </w:r>
                      </w:p>
                    </w:txbxContent>
                  </v:textbox>
                </v:shape>
                <v:shape id="Textbox 33" o:spid="_x0000_s1056" type="#_x0000_t202" style="position:absolute;left:381;top:6356;width:6381;height:3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" filled="f" stroked="f">
                  <v:textbox inset="0,0,0,0">
                    <w:txbxContent>
                      <w:p w:rsidR="00035DE4" w:rsidRDefault="00EE2065">
                        <w:pPr>
                          <w:spacing w:before="75"/>
                          <w:ind w:left="147"/>
                        </w:pPr>
                        <w:r>
                          <w:rPr>
                            <w:spacing w:val="-2"/>
                          </w:rPr>
                          <w:t>drill</w:t>
                        </w:r>
                      </w:p>
                    </w:txbxContent>
                  </v:textbox>
                </v:shape>
                <v:shape id="Textbox 34" o:spid="_x0000_s1057" type="#_x0000_t202" style="position:absolute;left:32766;top:5435;width:6381;height:3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" filled="f" stroked="f">
                  <v:textbox inset="0,0,0,0">
                    <w:txbxContent>
                      <w:p w:rsidR="00035DE4" w:rsidRDefault="00EE2065">
                        <w:pPr>
                          <w:spacing w:before="86"/>
                          <w:ind w:left="147"/>
                        </w:pPr>
                        <w:r>
                          <w:rPr>
                            <w:spacing w:val="-2"/>
                          </w:rPr>
                          <w:t>grinder</w:t>
                        </w:r>
                      </w:p>
                    </w:txbxContent>
                  </v:textbox>
                </v:shape>
                <v:shape id="Textbox 35" o:spid="_x0000_s1058" type="#_x0000_t202" style="position:absolute;left:21621;top:5435;width:6382;height:3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" filled="f" stroked="f">
                  <v:textbox inset="0,0,0,0">
                    <w:txbxContent>
                      <w:p w:rsidR="00035DE4" w:rsidRDefault="00EE2065">
                        <w:pPr>
                          <w:spacing w:before="86"/>
                          <w:ind w:left="149"/>
                        </w:pPr>
                        <w:r>
                          <w:rPr>
                            <w:spacing w:val="-2"/>
                          </w:rPr>
                          <w:t>drill</w:t>
                        </w:r>
                      </w:p>
                    </w:txbxContent>
                  </v:textbox>
                </v:shape>
                <v:shape id="Textbox 36" o:spid="_x0000_s1059" type="#_x0000_t202" style="position:absolute;left:10287;top:381;width:6318;height:38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" filled="f" stroked="f">
                  <v:textbox inset="0,0,0,0">
                    <w:txbxContent>
                      <w:p w:rsidR="00035DE4" w:rsidRDefault="00EE2065">
                        <w:pPr>
                          <w:spacing w:before="75"/>
                          <w:ind w:left="148"/>
                        </w:pPr>
                        <w:r>
                          <w:rPr>
                            <w:spacing w:val="-4"/>
                          </w:rPr>
                          <w:t>mill</w:t>
                        </w:r>
                      </w:p>
                    </w:txbxContent>
                  </v:textbox>
                </v:shape>
                <w10:wrap anchorx="page"/>
              </v:group>
            </w:pict>
          </mc:Fallback>
        </mc:AlternateContent>
      </w:r>
      <w:r>
        <w:rPr>
          <w:noProof/>
        </w:rPr>
        <mc:AlternateContent>
          <mc:Choice Requires="wps">
            <w:drawing>
              <wp:anchor distT="0" distB="0" distL="0" distR="0" simplePos="0" relativeHeight="15733248" behindDoc="0" locked="0" layoutInCell="1" allowOverlap="1">
                <wp:simplePos x="0" y="0"/>
                <wp:positionH relativeFrom="page">
                  <wp:posOffset>6076950</wp:posOffset>
                </wp:positionH>
                <wp:positionV relativeFrom="paragraph">
                  <wp:posOffset>1708864</wp:posOffset>
                </wp:positionV>
                <wp:extent cx="419100" cy="76200"/>
                <wp:effectExtent l="0" t="0" r="0" b="0"/>
                <wp:wrapNone/>
                <wp:docPr id="37" name="Graphic 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9100" cy="76200"/>
                        </a:xfrm>
                        <a:custGeom>
                          <a:avLst/>
                          <a:gdLst/>
                          <a:ahLst/>
                          <a:cxnLst/>
                          <a:rect l="l" t="t" r="r" b="b"/>
                          <a:pathLst>
                            <a:path w="419100" h="76200">
                              <a:moveTo>
                                <a:pt x="342900" y="0"/>
                              </a:moveTo>
                              <a:lnTo>
                                <a:pt x="342900" y="76200"/>
                              </a:lnTo>
                              <a:lnTo>
                                <a:pt x="406400" y="44450"/>
                              </a:lnTo>
                              <a:lnTo>
                                <a:pt x="355600" y="44450"/>
                              </a:lnTo>
                              <a:lnTo>
                                <a:pt x="355600" y="31750"/>
                              </a:lnTo>
                              <a:lnTo>
                                <a:pt x="406400" y="31750"/>
                              </a:lnTo>
                              <a:lnTo>
                                <a:pt x="342900" y="0"/>
                              </a:lnTo>
                              <a:close/>
                            </a:path>
                            <a:path w="419100" h="76200">
                              <a:moveTo>
                                <a:pt x="342900" y="31750"/>
                              </a:moveTo>
                              <a:lnTo>
                                <a:pt x="0" y="31750"/>
                              </a:lnTo>
                              <a:lnTo>
                                <a:pt x="0" y="44450"/>
                              </a:lnTo>
                              <a:lnTo>
                                <a:pt x="342900" y="44450"/>
                              </a:lnTo>
                              <a:lnTo>
                                <a:pt x="342900" y="31750"/>
                              </a:lnTo>
                              <a:close/>
                            </a:path>
                            <a:path w="419100" h="76200">
                              <a:moveTo>
                                <a:pt x="406400" y="31750"/>
                              </a:moveTo>
                              <a:lnTo>
                                <a:pt x="355600" y="31750"/>
                              </a:lnTo>
                              <a:lnTo>
                                <a:pt x="355600" y="44450"/>
                              </a:lnTo>
                              <a:lnTo>
                                <a:pt x="406400" y="44450"/>
                              </a:lnTo>
                              <a:lnTo>
                                <a:pt x="419100" y="38100"/>
                              </a:lnTo>
                              <a:lnTo>
                                <a:pt x="406400" y="31750"/>
                              </a:lnTo>
                              <a:close/>
                            </a:path>
                          </a:pathLst>
                        </a:custGeom>
                        <a:solidFill>
                          <a:srgbClr val="C0504D"/>
                        </a:solidFill>
                      </wps:spPr>
                      <wps:bodyPr wrap="square" lIns="0" tIns="0" rIns="0" bIns="0" rtlCol="0">
                        <a:prstTxWarp prst="textNoShape">
                          <a:avLst/>
                        </a:prstTxWarp>
                        <a:noAutofit/>
                      </wps:bodyPr>
                    </wps:wsp>
                  </a:graphicData>
                </a:graphic>
              </wp:anchor>
            </w:drawing>
          </mc:Choice>
          <mc:Fallback>
            <w:pict>
              <v:shape w14:anchorId="2B852543" id="Graphic 37" o:spid="_x0000_s1026" style="position:absolute;margin-left:478.5pt;margin-top:134.55pt;width:33pt;height:6pt;z-index:15733248;visibility:visible;mso-wrap-style:square;mso-wrap-distance-left:0;mso-wrap-distance-top:0;mso-wrap-distance-right:0;mso-wrap-distance-bottom:0;mso-position-horizontal:absolute;mso-position-horizontal-relative:page;mso-position-vertical:absolute;mso-position-vertical-relative:text;v-text-anchor:top" coordsize="419100,76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" path="m342900,r,76200l406400,44450r-50800,l355600,31750r50800,l342900,xem342900,31750l,31750,,44450r342900,l342900,31750xem406400,31750r-50800,l355600,44450r50800,l419100,38100,406400,31750xe" fillcolor="#c0504d" stroked="f">
                <v:path arrowok="t"/>
                <w10:wrap anchorx="page"/>
              </v:shape>
            </w:pict>
          </mc:Fallback>
        </mc:AlternateContent>
      </w:r>
      <w:r>
        <w:rPr>
          <w:rFonts w:ascii="MS UI Gothic" w:eastAsia="MS UI Gothic" w:hAnsi="MS UI Gothic"/>
          <w:spacing w:val="-10"/>
          <w:w w:val="90"/>
        </w:rPr>
        <w:t>🞂</w:t>
      </w:r>
      <w:r>
        <w:rPr>
          <w:rFonts w:ascii="MS UI Gothic" w:eastAsia="MS UI Gothic" w:hAnsi="MS UI Gothic"/>
          <w:w w:val="49"/>
        </w:rPr>
        <w:t>​</w:t>
      </w:r>
      <w:r>
        <w:rPr>
          <w:rFonts w:ascii="MS UI Gothic" w:eastAsia="MS UI Gothic" w:hAnsi="MS UI Gothic"/>
        </w:rPr>
        <w:tab/>
      </w:r>
      <w:r>
        <w:t>The</w:t>
      </w:r>
      <w:r>
        <w:rPr>
          <w:spacing w:val="-2"/>
        </w:rPr>
        <w:t xml:space="preserve"> </w:t>
      </w:r>
      <w:r>
        <w:t>various</w:t>
      </w:r>
      <w:r>
        <w:rPr>
          <w:spacing w:val="-5"/>
        </w:rPr>
        <w:t xml:space="preserve"> </w:t>
      </w:r>
      <w:r>
        <w:t>operations</w:t>
      </w:r>
      <w:r>
        <w:rPr>
          <w:spacing w:val="-5"/>
        </w:rPr>
        <w:t xml:space="preserve"> </w:t>
      </w:r>
      <w:r>
        <w:t>on</w:t>
      </w:r>
      <w:r>
        <w:rPr>
          <w:spacing w:val="-5"/>
        </w:rPr>
        <w:t xml:space="preserve"> </w:t>
      </w:r>
      <w:r>
        <w:t>raw</w:t>
      </w:r>
      <w:r>
        <w:rPr>
          <w:spacing w:val="-5"/>
        </w:rPr>
        <w:t xml:space="preserve"> </w:t>
      </w:r>
      <w:r>
        <w:t>materials</w:t>
      </w:r>
      <w:r>
        <w:rPr>
          <w:spacing w:val="-5"/>
        </w:rPr>
        <w:t xml:space="preserve"> </w:t>
      </w:r>
      <w:r>
        <w:t>are</w:t>
      </w:r>
      <w:r>
        <w:rPr>
          <w:spacing w:val="-6"/>
        </w:rPr>
        <w:t xml:space="preserve"> </w:t>
      </w:r>
      <w:r>
        <w:t>performed</w:t>
      </w:r>
      <w:r>
        <w:rPr>
          <w:spacing w:val="-4"/>
        </w:rPr>
        <w:t xml:space="preserve"> </w:t>
      </w:r>
      <w:r>
        <w:t>in</w:t>
      </w:r>
      <w:r>
        <w:rPr>
          <w:spacing w:val="-8"/>
        </w:rPr>
        <w:t xml:space="preserve"> </w:t>
      </w:r>
      <w:r>
        <w:t>a</w:t>
      </w:r>
      <w:r>
        <w:rPr>
          <w:spacing w:val="-6"/>
        </w:rPr>
        <w:t xml:space="preserve"> </w:t>
      </w:r>
      <w:r>
        <w:t>sequence and the machines are arranged in the sequence in which the raw materials will be operated upon.</w:t>
      </w:r>
    </w:p>
    <w:p w:rsidR="00035DE4" w:rsidRDefault="00035DE4">
      <w:pPr>
        <w:pStyle w:val="BodyText"/>
      </w:pPr>
    </w:p>
    <w:p w:rsidR="00035DE4" w:rsidRDefault="00035DE4">
      <w:pPr>
        <w:pStyle w:val="BodyText"/>
      </w:pPr>
    </w:p>
    <w:p w:rsidR="00035DE4" w:rsidRDefault="00035DE4">
      <w:pPr>
        <w:pStyle w:val="BodyText"/>
      </w:pPr>
    </w:p>
    <w:p w:rsidR="00035DE4" w:rsidRDefault="00035DE4">
      <w:pPr>
        <w:pStyle w:val="BodyText"/>
      </w:pPr>
    </w:p>
    <w:p w:rsidR="00035DE4" w:rsidRDefault="00035DE4">
      <w:pPr>
        <w:pStyle w:val="BodyText"/>
      </w:pPr>
    </w:p>
    <w:p w:rsidR="00035DE4" w:rsidRDefault="00035DE4">
      <w:pPr>
        <w:pStyle w:val="BodyText"/>
      </w:pPr>
    </w:p>
    <w:p w:rsidR="00035DE4" w:rsidRDefault="00035DE4">
      <w:pPr>
        <w:pStyle w:val="BodyText"/>
      </w:pPr>
    </w:p>
    <w:p w:rsidR="00035DE4" w:rsidRDefault="00035DE4">
      <w:pPr>
        <w:pStyle w:val="BodyText"/>
      </w:pPr>
    </w:p>
    <w:p w:rsidR="00035DE4" w:rsidRDefault="00035DE4">
      <w:pPr>
        <w:pStyle w:val="BodyText"/>
        <w:spacing w:before="253"/>
      </w:pPr>
    </w:p>
    <w:p w:rsidR="00035DE4" w:rsidRDefault="00EE2065">
      <w:pPr>
        <w:pStyle w:val="Heading3"/>
        <w:spacing w:before="1"/>
        <w:ind w:left="1081"/>
        <w:rPr>
          <w:u w:val="none"/>
        </w:rPr>
      </w:pPr>
      <w:r>
        <w:rPr>
          <w:noProof/>
        </w:rPr>
        <mc:AlternateContent>
          <mc:Choice Requires="wpg">
            <w:drawing>
              <wp:anchor distT="0" distB="0" distL="0" distR="0" simplePos="0" relativeHeight="15731712" behindDoc="0" locked="0" layoutInCell="1" allowOverlap="1">
                <wp:simplePos x="0" y="0"/>
                <wp:positionH relativeFrom="page">
                  <wp:posOffset>771525</wp:posOffset>
                </wp:positionH>
                <wp:positionV relativeFrom="paragraph">
                  <wp:posOffset>-752065</wp:posOffset>
                </wp:positionV>
                <wp:extent cx="727075" cy="490855"/>
                <wp:effectExtent l="0" t="0" r="0" b="0"/>
                <wp:wrapNone/>
                <wp:docPr id="38" name="Group 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7075" cy="490855"/>
                          <a:chOff x="0" y="0"/>
                          <a:chExt cx="727075" cy="490855"/>
                        </a:xfrm>
                      </wpg:grpSpPr>
                      <wps:wsp>
                        <wps:cNvPr id="39" name="Graphic 39"/>
                        <wps:cNvSpPr/>
                        <wps:spPr>
                          <a:xfrm>
                            <a:off x="12700" y="24764"/>
                            <a:ext cx="714375" cy="466090"/>
                          </a:xfrm>
                          <a:custGeom>
                            <a:avLst/>
                            <a:gdLst/>
                            <a:ahLst/>
                            <a:cxnLst/>
                            <a:rect l="l" t="t" r="r" b="b"/>
                            <a:pathLst>
                              <a:path w="714375" h="466090">
                                <a:moveTo>
                                  <a:pt x="714375" y="0"/>
                                </a:moveTo>
                                <a:lnTo>
                                  <a:pt x="682625" y="0"/>
                                </a:lnTo>
                                <a:lnTo>
                                  <a:pt x="682625" y="421640"/>
                                </a:lnTo>
                                <a:lnTo>
                                  <a:pt x="6350" y="421640"/>
                                </a:lnTo>
                                <a:lnTo>
                                  <a:pt x="6350" y="0"/>
                                </a:lnTo>
                                <a:lnTo>
                                  <a:pt x="0" y="0"/>
                                </a:lnTo>
                                <a:lnTo>
                                  <a:pt x="0" y="421640"/>
                                </a:lnTo>
                                <a:lnTo>
                                  <a:pt x="0" y="466090"/>
                                </a:lnTo>
                                <a:lnTo>
                                  <a:pt x="714375" y="466090"/>
                                </a:lnTo>
                                <a:lnTo>
                                  <a:pt x="714375" y="421640"/>
                                </a:lnTo>
                                <a:lnTo>
                                  <a:pt x="714375" y="0"/>
                                </a:lnTo>
                                <a:close/>
                              </a:path>
                            </a:pathLst>
                          </a:custGeom>
                          <a:solidFill>
                            <a:srgbClr val="1F5567">
                              <a:alpha val="50195"/>
                            </a:srgbClr>
                          </a:solidFill>
                        </wps:spPr>
                        <wps:bodyPr wrap="square" lIns="0" tIns="0" rIns="0" bIns="0" rtlCol="0">
                          <a:prstTxWarp prst="textNoShape">
                            <a:avLst/>
                          </a:prstTxWarp>
                          <a:noAutofit/>
                        </wps:bodyPr>
                      </wps:wsp>
                      <wps:wsp>
                        <wps:cNvPr id="40" name="Graphic 40"/>
                        <wps:cNvSpPr/>
                        <wps:spPr>
                          <a:xfrm>
                            <a:off x="19050" y="19050"/>
                            <a:ext cx="676275" cy="427990"/>
                          </a:xfrm>
                          <a:custGeom>
                            <a:avLst/>
                            <a:gdLst/>
                            <a:ahLst/>
                            <a:cxnLst/>
                            <a:rect l="l" t="t" r="r" b="b"/>
                            <a:pathLst>
                              <a:path w="676275" h="427990">
                                <a:moveTo>
                                  <a:pt x="676275" y="0"/>
                                </a:moveTo>
                                <a:lnTo>
                                  <a:pt x="0" y="0"/>
                                </a:lnTo>
                                <a:lnTo>
                                  <a:pt x="0" y="427990"/>
                                </a:lnTo>
                                <a:lnTo>
                                  <a:pt x="676275" y="427990"/>
                                </a:lnTo>
                                <a:lnTo>
                                  <a:pt x="676275" y="0"/>
                                </a:lnTo>
                                <a:close/>
                              </a:path>
                            </a:pathLst>
                          </a:custGeom>
                          <a:solidFill>
                            <a:srgbClr val="48ACC5"/>
                          </a:solidFill>
                        </wps:spPr>
                        <wps:bodyPr wrap="square" lIns="0" tIns="0" rIns="0" bIns="0" rtlCol="0">
                          <a:prstTxWarp prst="textNoShape">
                            <a:avLst/>
                          </a:prstTxWarp>
                          <a:noAutofit/>
                        </wps:bodyPr>
                      </wps:wsp>
                      <wps:wsp>
                        <wps:cNvPr id="41" name="Graphic 41"/>
                        <wps:cNvSpPr/>
                        <wps:spPr>
                          <a:xfrm>
                            <a:off x="19050" y="19050"/>
                            <a:ext cx="676275" cy="427990"/>
                          </a:xfrm>
                          <a:custGeom>
                            <a:avLst/>
                            <a:gdLst/>
                            <a:ahLst/>
                            <a:cxnLst/>
                            <a:rect l="l" t="t" r="r" b="b"/>
                            <a:pathLst>
                              <a:path w="676275" h="427990">
                                <a:moveTo>
                                  <a:pt x="0" y="427990"/>
                                </a:moveTo>
                                <a:lnTo>
                                  <a:pt x="676275" y="427990"/>
                                </a:lnTo>
                                <a:lnTo>
                                  <a:pt x="676275" y="0"/>
                                </a:lnTo>
                                <a:lnTo>
                                  <a:pt x="0" y="0"/>
                                </a:lnTo>
                                <a:lnTo>
                                  <a:pt x="0" y="427990"/>
                                </a:lnTo>
                                <a:close/>
                              </a:path>
                            </a:pathLst>
                          </a:custGeom>
                          <a:ln w="38099">
                            <a:solidFill>
                              <a:srgbClr val="EFEFEF"/>
                            </a:solidFill>
                            <a:prstDash val="solid"/>
                          </a:ln>
                        </wps:spPr>
                        <wps:bodyPr wrap="square" lIns="0" tIns="0" rIns="0" bIns="0" rtlCol="0">
                          <a:prstTxWarp prst="textNoShape">
                            <a:avLst/>
                          </a:prstTxWarp>
                          <a:noAutofit/>
                        </wps:bodyPr>
                      </wps:wsp>
                      <wps:wsp>
                        <wps:cNvPr id="42" name="Textbox 42"/>
                        <wps:cNvSpPr txBox="1"/>
                        <wps:spPr>
                          <a:xfrm>
                            <a:off x="38100" y="38100"/>
                            <a:ext cx="638175" cy="389890"/>
                          </a:xfrm>
                          <a:prstGeom prst="rect">
                            <a:avLst/>
                          </a:prstGeom>
                        </wps:spPr>
                        <wps:txbx>
                          <w:txbxContent>
                            <w:p w:rsidR="00035DE4" w:rsidRDefault="00EE2065">
                              <w:pPr>
                                <w:spacing w:before="87"/>
                                <w:ind w:left="146"/>
                              </w:pPr>
                              <w:r>
                                <w:rPr>
                                  <w:spacing w:val="-2"/>
                                </w:rPr>
                                <w:t>lathe</w:t>
                              </w:r>
                            </w:p>
                          </w:txbxContent>
                        </wps:txbx>
                        <wps:bodyPr wrap="square" lIns="0" tIns="0" rIns="0" bIns="0" rtlCol="0">
                          <a:noAutofit/>
                        </wps:bodyPr>
                      </wps:wsp>
                    </wpg:wgp>
                  </a:graphicData>
                </a:graphic>
              </wp:anchor>
            </w:drawing>
          </mc:Choice>
          <mc:Fallback>
            <w:pict>
              <v:group id="Group 38" o:spid="_x0000_s1060" style="position:absolute;left:0;text-align:left;margin-left:60.75pt;margin-top:-59.2pt;width:57.25pt;height:38.65pt;z-index:15731712;mso-wrap-distance-left:0;mso-wrap-distance-right:0;mso-position-horizontal-relative:page" coordsize="7270,49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">
                <v:shape id="Graphic 39" o:spid="_x0000_s1061" style="position:absolute;left:127;top:247;width:7143;height:4661;visibility:visible;mso-wrap-style:square;v-text-anchor:top" coordsize="714375,4660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" path="m714375,l682625,r,421640l6350,421640,6350,,,,,421640r,44450l714375,466090r,-44450l714375,xe" fillcolor="#1f5567" stroked="f">
                  <v:fill opacity="32896f"/>
                  <v:path arrowok="t"/>
                </v:shape>
                <v:shape id="Graphic 40" o:spid="_x0000_s1062" style="position:absolute;left:190;top:190;width:6763;height:4280;visibility:visible;mso-wrap-style:square;v-text-anchor:top" coordsize="676275,427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" path="m676275,l,,,427990r676275,l676275,xe" fillcolor="#48acc5" stroked="f">
                  <v:path arrowok="t"/>
                </v:shape>
                <v:shape id="Graphic 41" o:spid="_x0000_s1063" style="position:absolute;left:190;top:190;width:6763;height:4280;visibility:visible;mso-wrap-style:square;v-text-anchor:top" coordsize="676275,427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" path="m,427990r676275,l676275,,,,,427990xe" filled="f" strokecolor="#efefef" strokeweight="1.0583mm">
                  <v:path arrowok="t"/>
                </v:shape>
                <v:shape id="Textbox 42" o:spid="_x0000_s1064" type="#_x0000_t202" style="position:absolute;left:381;top:381;width:6381;height:38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" filled="f" stroked="f">
                  <v:textbox inset="0,0,0,0">
                    <w:txbxContent>
                      <w:p w:rsidR="00035DE4" w:rsidRDefault="00EE2065">
                        <w:pPr>
                          <w:spacing w:before="87"/>
                          <w:ind w:left="146"/>
                        </w:pPr>
                        <w:r>
                          <w:rPr>
                            <w:spacing w:val="-2"/>
                          </w:rPr>
                          <w:t>lathe</w:t>
                        </w:r>
                      </w:p>
                    </w:txbxContent>
                  </v:textbox>
                </v:shape>
                <w10:wrap anchorx="page"/>
              </v:group>
            </w:pict>
          </mc:Fallback>
        </mc:AlternateContent>
      </w:r>
      <w:r>
        <w:rPr>
          <w:noProof/>
        </w:rPr>
        <mc:AlternateContent>
          <mc:Choice Requires="wps">
            <w:drawing>
              <wp:anchor distT="0" distB="0" distL="0" distR="0" simplePos="0" relativeHeight="15732736" behindDoc="0" locked="0" layoutInCell="1" allowOverlap="1">
                <wp:simplePos x="0" y="0"/>
                <wp:positionH relativeFrom="page">
                  <wp:posOffset>1576069</wp:posOffset>
                </wp:positionH>
                <wp:positionV relativeFrom="paragraph">
                  <wp:posOffset>-992730</wp:posOffset>
                </wp:positionV>
                <wp:extent cx="395605" cy="494030"/>
                <wp:effectExtent l="0" t="0" r="0" b="0"/>
                <wp:wrapNone/>
                <wp:docPr id="43" name="Graphic 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5605" cy="494030"/>
                        </a:xfrm>
                        <a:custGeom>
                          <a:avLst/>
                          <a:gdLst/>
                          <a:ahLst/>
                          <a:cxnLst/>
                          <a:rect l="l" t="t" r="r" b="b"/>
                          <a:pathLst>
                            <a:path w="395605" h="494030">
                              <a:moveTo>
                                <a:pt x="342900" y="55879"/>
                              </a:moveTo>
                              <a:lnTo>
                                <a:pt x="0" y="485775"/>
                              </a:lnTo>
                              <a:lnTo>
                                <a:pt x="10160" y="494029"/>
                              </a:lnTo>
                              <a:lnTo>
                                <a:pt x="353060" y="63500"/>
                              </a:lnTo>
                              <a:lnTo>
                                <a:pt x="342900" y="55879"/>
                              </a:lnTo>
                              <a:close/>
                            </a:path>
                            <a:path w="395605" h="494030">
                              <a:moveTo>
                                <a:pt x="386080" y="45720"/>
                              </a:moveTo>
                              <a:lnTo>
                                <a:pt x="351155" y="45720"/>
                              </a:lnTo>
                              <a:lnTo>
                                <a:pt x="360680" y="53975"/>
                              </a:lnTo>
                              <a:lnTo>
                                <a:pt x="353060" y="63500"/>
                              </a:lnTo>
                              <a:lnTo>
                                <a:pt x="377825" y="83820"/>
                              </a:lnTo>
                              <a:lnTo>
                                <a:pt x="386080" y="45720"/>
                              </a:lnTo>
                              <a:close/>
                            </a:path>
                            <a:path w="395605" h="494030">
                              <a:moveTo>
                                <a:pt x="351155" y="45720"/>
                              </a:moveTo>
                              <a:lnTo>
                                <a:pt x="342900" y="55879"/>
                              </a:lnTo>
                              <a:lnTo>
                                <a:pt x="353060" y="63500"/>
                              </a:lnTo>
                              <a:lnTo>
                                <a:pt x="360680" y="53975"/>
                              </a:lnTo>
                              <a:lnTo>
                                <a:pt x="351155" y="45720"/>
                              </a:lnTo>
                              <a:close/>
                            </a:path>
                            <a:path w="395605" h="494030">
                              <a:moveTo>
                                <a:pt x="395605" y="0"/>
                              </a:moveTo>
                              <a:lnTo>
                                <a:pt x="318135" y="36195"/>
                              </a:lnTo>
                              <a:lnTo>
                                <a:pt x="342900" y="55879"/>
                              </a:lnTo>
                              <a:lnTo>
                                <a:pt x="351155" y="45720"/>
                              </a:lnTo>
                              <a:lnTo>
                                <a:pt x="386080" y="45720"/>
                              </a:lnTo>
                              <a:lnTo>
                                <a:pt x="395605" y="0"/>
                              </a:lnTo>
                              <a:close/>
                            </a:path>
                          </a:pathLst>
                        </a:custGeom>
                        <a:solidFill>
                          <a:srgbClr val="C0504D"/>
                        </a:solidFill>
                      </wps:spPr>
                      <wps:bodyPr wrap="square" lIns="0" tIns="0" rIns="0" bIns="0" rtlCol="0">
                        <a:prstTxWarp prst="textNoShape">
                          <a:avLst/>
                        </a:prstTxWarp>
                        <a:noAutofit/>
                      </wps:bodyPr>
                    </wps:wsp>
                  </a:graphicData>
                </a:graphic>
              </wp:anchor>
            </w:drawing>
          </mc:Choice>
          <mc:Fallback>
            <w:pict>
              <v:shape w14:anchorId="6E09A6AF" id="Graphic 43" o:spid="_x0000_s1026" style="position:absolute;margin-left:124.1pt;margin-top:-78.15pt;width:31.15pt;height:38.9pt;z-index:15732736;visibility:visible;mso-wrap-style:square;mso-wrap-distance-left:0;mso-wrap-distance-top:0;mso-wrap-distance-right:0;mso-wrap-distance-bottom:0;mso-position-horizontal:absolute;mso-position-horizontal-relative:page;mso-position-vertical:absolute;mso-position-vertical-relative:text;v-text-anchor:top" coordsize="395605,4940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" path="m342900,55879l,485775r10160,8254l353060,63500,342900,55879xem386080,45720r-34925,l360680,53975r-7620,9525l377825,83820r8255,-38100xem351155,45720r-8255,10159l353060,63500r7620,-9525l351155,45720xem395605,l318135,36195r24765,19684l351155,45720r34925,l395605,xe" fillcolor="#c0504d" stroked="f">
                <v:path arrowok="t"/>
                <w10:wrap anchorx="page"/>
              </v:shape>
            </w:pict>
          </mc:Fallback>
        </mc:AlternateContent>
      </w:r>
      <w:bookmarkStart w:id="26" w:name="Advantages:_(1)"/>
      <w:bookmarkEnd w:id="26"/>
      <w:r>
        <w:rPr>
          <w:spacing w:val="-2"/>
          <w:u w:val="thick"/>
        </w:rPr>
        <w:t>Advantages:</w:t>
      </w:r>
    </w:p>
    <w:p w:rsidR="00035DE4" w:rsidRDefault="00EE2065">
      <w:pPr>
        <w:pStyle w:val="ListParagraph"/>
        <w:numPr>
          <w:ilvl w:val="0"/>
          <w:numId w:val="48"/>
        </w:numPr>
        <w:tabs>
          <w:tab w:val="left" w:pos="1080"/>
        </w:tabs>
        <w:spacing w:before="191"/>
        <w:ind w:left="1080" w:hanging="504"/>
        <w:jc w:val="left"/>
        <w:rPr>
          <w:sz w:val="28"/>
        </w:rPr>
      </w:pPr>
      <w:r>
        <w:rPr>
          <w:sz w:val="28"/>
        </w:rPr>
        <w:t>Less</w:t>
      </w:r>
      <w:r>
        <w:rPr>
          <w:spacing w:val="-11"/>
          <w:sz w:val="28"/>
        </w:rPr>
        <w:t xml:space="preserve"> </w:t>
      </w:r>
      <w:r>
        <w:rPr>
          <w:sz w:val="28"/>
        </w:rPr>
        <w:t>space</w:t>
      </w:r>
      <w:r>
        <w:rPr>
          <w:spacing w:val="-14"/>
          <w:sz w:val="28"/>
        </w:rPr>
        <w:t xml:space="preserve"> </w:t>
      </w:r>
      <w:r>
        <w:rPr>
          <w:sz w:val="28"/>
        </w:rPr>
        <w:t>requirements</w:t>
      </w:r>
      <w:r>
        <w:rPr>
          <w:spacing w:val="-9"/>
          <w:sz w:val="28"/>
        </w:rPr>
        <w:t xml:space="preserve"> </w:t>
      </w:r>
      <w:r>
        <w:rPr>
          <w:sz w:val="28"/>
        </w:rPr>
        <w:t>for</w:t>
      </w:r>
      <w:r>
        <w:rPr>
          <w:spacing w:val="-8"/>
          <w:sz w:val="28"/>
        </w:rPr>
        <w:t xml:space="preserve"> </w:t>
      </w:r>
      <w:r>
        <w:rPr>
          <w:sz w:val="28"/>
        </w:rPr>
        <w:t>the</w:t>
      </w:r>
      <w:r>
        <w:rPr>
          <w:spacing w:val="-11"/>
          <w:sz w:val="28"/>
        </w:rPr>
        <w:t xml:space="preserve"> </w:t>
      </w:r>
      <w:r>
        <w:rPr>
          <w:sz w:val="28"/>
        </w:rPr>
        <w:t>same</w:t>
      </w:r>
      <w:r>
        <w:rPr>
          <w:spacing w:val="-11"/>
          <w:sz w:val="28"/>
        </w:rPr>
        <w:t xml:space="preserve"> </w:t>
      </w:r>
      <w:r>
        <w:rPr>
          <w:sz w:val="28"/>
        </w:rPr>
        <w:t>volume</w:t>
      </w:r>
      <w:r>
        <w:rPr>
          <w:spacing w:val="-10"/>
          <w:sz w:val="28"/>
        </w:rPr>
        <w:t xml:space="preserve"> </w:t>
      </w:r>
      <w:r>
        <w:rPr>
          <w:sz w:val="28"/>
        </w:rPr>
        <w:t>of</w:t>
      </w:r>
      <w:r>
        <w:rPr>
          <w:spacing w:val="-11"/>
          <w:sz w:val="28"/>
        </w:rPr>
        <w:t xml:space="preserve"> </w:t>
      </w:r>
      <w:r>
        <w:rPr>
          <w:spacing w:val="-2"/>
          <w:sz w:val="28"/>
        </w:rPr>
        <w:t>production.</w:t>
      </w:r>
    </w:p>
    <w:p w:rsidR="00035DE4" w:rsidRDefault="00EE2065">
      <w:pPr>
        <w:pStyle w:val="ListParagraph"/>
        <w:numPr>
          <w:ilvl w:val="0"/>
          <w:numId w:val="48"/>
        </w:numPr>
        <w:tabs>
          <w:tab w:val="left" w:pos="1080"/>
        </w:tabs>
        <w:spacing w:before="186"/>
        <w:ind w:left="1080" w:hanging="571"/>
        <w:jc w:val="left"/>
        <w:rPr>
          <w:sz w:val="28"/>
        </w:rPr>
      </w:pPr>
      <w:r>
        <w:rPr>
          <w:sz w:val="28"/>
        </w:rPr>
        <w:t>Automatic</w:t>
      </w:r>
      <w:r>
        <w:rPr>
          <w:spacing w:val="-13"/>
          <w:sz w:val="28"/>
        </w:rPr>
        <w:t xml:space="preserve"> </w:t>
      </w:r>
      <w:r>
        <w:rPr>
          <w:sz w:val="28"/>
        </w:rPr>
        <w:t>materials</w:t>
      </w:r>
      <w:r>
        <w:rPr>
          <w:spacing w:val="-8"/>
          <w:sz w:val="28"/>
        </w:rPr>
        <w:t xml:space="preserve"> </w:t>
      </w:r>
      <w:r>
        <w:rPr>
          <w:sz w:val="28"/>
        </w:rPr>
        <w:t>handling,</w:t>
      </w:r>
      <w:r>
        <w:rPr>
          <w:spacing w:val="-14"/>
          <w:sz w:val="28"/>
        </w:rPr>
        <w:t xml:space="preserve"> </w:t>
      </w:r>
      <w:r>
        <w:rPr>
          <w:sz w:val="28"/>
        </w:rPr>
        <w:t>less</w:t>
      </w:r>
      <w:r>
        <w:rPr>
          <w:spacing w:val="-9"/>
          <w:sz w:val="28"/>
        </w:rPr>
        <w:t xml:space="preserve"> </w:t>
      </w:r>
      <w:r>
        <w:rPr>
          <w:sz w:val="28"/>
        </w:rPr>
        <w:t>movements,</w:t>
      </w:r>
      <w:r>
        <w:rPr>
          <w:spacing w:val="-15"/>
          <w:sz w:val="28"/>
        </w:rPr>
        <w:t xml:space="preserve"> </w:t>
      </w:r>
      <w:r>
        <w:rPr>
          <w:sz w:val="28"/>
        </w:rPr>
        <w:t>so</w:t>
      </w:r>
      <w:r>
        <w:rPr>
          <w:spacing w:val="-12"/>
          <w:sz w:val="28"/>
        </w:rPr>
        <w:t xml:space="preserve"> </w:t>
      </w:r>
      <w:r>
        <w:rPr>
          <w:sz w:val="28"/>
        </w:rPr>
        <w:t>cost</w:t>
      </w:r>
      <w:r>
        <w:rPr>
          <w:spacing w:val="-15"/>
          <w:sz w:val="28"/>
        </w:rPr>
        <w:t xml:space="preserve"> </w:t>
      </w:r>
      <w:r>
        <w:rPr>
          <w:sz w:val="28"/>
        </w:rPr>
        <w:t>is</w:t>
      </w:r>
      <w:r>
        <w:rPr>
          <w:spacing w:val="-8"/>
          <w:sz w:val="28"/>
        </w:rPr>
        <w:t xml:space="preserve"> </w:t>
      </w:r>
      <w:r>
        <w:rPr>
          <w:spacing w:val="-2"/>
          <w:sz w:val="28"/>
        </w:rPr>
        <w:t>reduced.</w:t>
      </w:r>
    </w:p>
    <w:p w:rsidR="00035DE4" w:rsidRDefault="00EE2065">
      <w:pPr>
        <w:pStyle w:val="ListParagraph"/>
        <w:numPr>
          <w:ilvl w:val="0"/>
          <w:numId w:val="48"/>
        </w:numPr>
        <w:tabs>
          <w:tab w:val="left" w:pos="1080"/>
        </w:tabs>
        <w:spacing w:before="186"/>
        <w:ind w:left="1080" w:hanging="643"/>
        <w:jc w:val="left"/>
        <w:rPr>
          <w:sz w:val="28"/>
        </w:rPr>
      </w:pPr>
      <w:r>
        <w:rPr>
          <w:sz w:val="28"/>
        </w:rPr>
        <w:t>Less</w:t>
      </w:r>
      <w:r>
        <w:rPr>
          <w:spacing w:val="-8"/>
          <w:sz w:val="28"/>
        </w:rPr>
        <w:t xml:space="preserve"> </w:t>
      </w:r>
      <w:r>
        <w:rPr>
          <w:sz w:val="28"/>
        </w:rPr>
        <w:t>in</w:t>
      </w:r>
      <w:r>
        <w:rPr>
          <w:spacing w:val="-12"/>
          <w:sz w:val="28"/>
        </w:rPr>
        <w:t xml:space="preserve"> </w:t>
      </w:r>
      <w:r>
        <w:rPr>
          <w:sz w:val="28"/>
        </w:rPr>
        <w:t>process</w:t>
      </w:r>
      <w:r>
        <w:rPr>
          <w:spacing w:val="-2"/>
          <w:sz w:val="28"/>
        </w:rPr>
        <w:t xml:space="preserve"> inventory.</w:t>
      </w:r>
    </w:p>
    <w:p w:rsidR="00035DE4" w:rsidRDefault="00EE2065">
      <w:pPr>
        <w:pStyle w:val="ListParagraph"/>
        <w:numPr>
          <w:ilvl w:val="0"/>
          <w:numId w:val="48"/>
        </w:numPr>
        <w:tabs>
          <w:tab w:val="left" w:pos="1080"/>
        </w:tabs>
        <w:spacing w:before="191"/>
        <w:ind w:left="1080" w:hanging="662"/>
        <w:jc w:val="left"/>
        <w:rPr>
          <w:sz w:val="28"/>
        </w:rPr>
      </w:pPr>
      <w:r>
        <w:rPr>
          <w:sz w:val="28"/>
        </w:rPr>
        <w:t>Product</w:t>
      </w:r>
      <w:r>
        <w:rPr>
          <w:spacing w:val="-15"/>
          <w:sz w:val="28"/>
        </w:rPr>
        <w:t xml:space="preserve"> </w:t>
      </w:r>
      <w:r>
        <w:rPr>
          <w:sz w:val="28"/>
        </w:rPr>
        <w:t>completes</w:t>
      </w:r>
      <w:r>
        <w:rPr>
          <w:spacing w:val="-7"/>
          <w:sz w:val="28"/>
        </w:rPr>
        <w:t xml:space="preserve"> </w:t>
      </w:r>
      <w:r>
        <w:rPr>
          <w:sz w:val="28"/>
        </w:rPr>
        <w:t>in</w:t>
      </w:r>
      <w:r>
        <w:rPr>
          <w:spacing w:val="-11"/>
          <w:sz w:val="28"/>
        </w:rPr>
        <w:t xml:space="preserve"> </w:t>
      </w:r>
      <w:r>
        <w:rPr>
          <w:sz w:val="28"/>
        </w:rPr>
        <w:t>lesser</w:t>
      </w:r>
      <w:r>
        <w:rPr>
          <w:spacing w:val="-10"/>
          <w:sz w:val="28"/>
        </w:rPr>
        <w:t xml:space="preserve"> </w:t>
      </w:r>
      <w:r>
        <w:rPr>
          <w:spacing w:val="-4"/>
          <w:sz w:val="28"/>
        </w:rPr>
        <w:t>time.</w:t>
      </w:r>
    </w:p>
    <w:p w:rsidR="00035DE4" w:rsidRDefault="00EE2065">
      <w:pPr>
        <w:pStyle w:val="ListParagraph"/>
        <w:numPr>
          <w:ilvl w:val="0"/>
          <w:numId w:val="47"/>
        </w:numPr>
        <w:tabs>
          <w:tab w:val="left" w:pos="1080"/>
        </w:tabs>
        <w:spacing w:before="187"/>
        <w:ind w:left="1080" w:hanging="662"/>
        <w:jc w:val="left"/>
        <w:rPr>
          <w:sz w:val="28"/>
        </w:rPr>
      </w:pPr>
      <w:r>
        <w:rPr>
          <w:spacing w:val="-2"/>
          <w:sz w:val="28"/>
        </w:rPr>
        <w:t>Simplified</w:t>
      </w:r>
      <w:r>
        <w:rPr>
          <w:spacing w:val="-1"/>
          <w:sz w:val="28"/>
        </w:rPr>
        <w:t xml:space="preserve"> </w:t>
      </w:r>
      <w:r>
        <w:rPr>
          <w:spacing w:val="-2"/>
          <w:sz w:val="28"/>
        </w:rPr>
        <w:t>production,</w:t>
      </w:r>
      <w:r>
        <w:rPr>
          <w:sz w:val="28"/>
        </w:rPr>
        <w:t xml:space="preserve"> </w:t>
      </w:r>
      <w:r>
        <w:rPr>
          <w:spacing w:val="-2"/>
          <w:sz w:val="28"/>
        </w:rPr>
        <w:t>planning</w:t>
      </w:r>
      <w:r>
        <w:rPr>
          <w:spacing w:val="-5"/>
          <w:sz w:val="28"/>
        </w:rPr>
        <w:t xml:space="preserve"> </w:t>
      </w:r>
      <w:r>
        <w:rPr>
          <w:spacing w:val="-2"/>
          <w:sz w:val="28"/>
        </w:rPr>
        <w:t>and control.</w:t>
      </w:r>
    </w:p>
    <w:p w:rsidR="00035DE4" w:rsidRDefault="00EE2065">
      <w:pPr>
        <w:pStyle w:val="ListParagraph"/>
        <w:numPr>
          <w:ilvl w:val="0"/>
          <w:numId w:val="47"/>
        </w:numPr>
        <w:tabs>
          <w:tab w:val="left" w:pos="1143"/>
        </w:tabs>
        <w:spacing w:before="186"/>
        <w:ind w:left="1143" w:hanging="793"/>
        <w:jc w:val="left"/>
        <w:rPr>
          <w:sz w:val="28"/>
        </w:rPr>
      </w:pPr>
      <w:r>
        <w:rPr>
          <w:sz w:val="28"/>
        </w:rPr>
        <w:t>Smooth</w:t>
      </w:r>
      <w:r>
        <w:rPr>
          <w:spacing w:val="-16"/>
          <w:sz w:val="28"/>
        </w:rPr>
        <w:t xml:space="preserve"> </w:t>
      </w:r>
      <w:r>
        <w:rPr>
          <w:sz w:val="28"/>
        </w:rPr>
        <w:t>and</w:t>
      </w:r>
      <w:r>
        <w:rPr>
          <w:spacing w:val="-16"/>
          <w:sz w:val="28"/>
        </w:rPr>
        <w:t xml:space="preserve"> </w:t>
      </w:r>
      <w:r>
        <w:rPr>
          <w:sz w:val="28"/>
        </w:rPr>
        <w:t>continuous</w:t>
      </w:r>
      <w:r>
        <w:rPr>
          <w:spacing w:val="-11"/>
          <w:sz w:val="28"/>
        </w:rPr>
        <w:t xml:space="preserve"> </w:t>
      </w:r>
      <w:r>
        <w:rPr>
          <w:sz w:val="28"/>
        </w:rPr>
        <w:t>work</w:t>
      </w:r>
      <w:r>
        <w:rPr>
          <w:spacing w:val="-14"/>
          <w:sz w:val="28"/>
        </w:rPr>
        <w:t xml:space="preserve"> </w:t>
      </w:r>
      <w:r>
        <w:rPr>
          <w:spacing w:val="-4"/>
          <w:sz w:val="28"/>
        </w:rPr>
        <w:t>flow.</w:t>
      </w:r>
    </w:p>
    <w:p w:rsidR="00035DE4" w:rsidRDefault="00EE2065">
      <w:pPr>
        <w:pStyle w:val="ListParagraph"/>
        <w:numPr>
          <w:ilvl w:val="0"/>
          <w:numId w:val="47"/>
        </w:numPr>
        <w:tabs>
          <w:tab w:val="left" w:pos="1143"/>
        </w:tabs>
        <w:spacing w:before="187"/>
        <w:ind w:left="1143" w:hanging="865"/>
        <w:jc w:val="left"/>
        <w:rPr>
          <w:sz w:val="28"/>
        </w:rPr>
      </w:pPr>
      <w:r>
        <w:rPr>
          <w:sz w:val="28"/>
        </w:rPr>
        <w:t>Less</w:t>
      </w:r>
      <w:r>
        <w:rPr>
          <w:spacing w:val="-9"/>
          <w:sz w:val="28"/>
        </w:rPr>
        <w:t xml:space="preserve"> </w:t>
      </w:r>
      <w:r>
        <w:rPr>
          <w:sz w:val="28"/>
        </w:rPr>
        <w:t>skilled</w:t>
      </w:r>
      <w:r>
        <w:rPr>
          <w:spacing w:val="-11"/>
          <w:sz w:val="28"/>
        </w:rPr>
        <w:t xml:space="preserve"> </w:t>
      </w:r>
      <w:r>
        <w:rPr>
          <w:sz w:val="28"/>
        </w:rPr>
        <w:t>workers</w:t>
      </w:r>
      <w:r>
        <w:rPr>
          <w:spacing w:val="-8"/>
          <w:sz w:val="28"/>
        </w:rPr>
        <w:t xml:space="preserve"> </w:t>
      </w:r>
      <w:r>
        <w:rPr>
          <w:sz w:val="28"/>
        </w:rPr>
        <w:t>can</w:t>
      </w:r>
      <w:r>
        <w:rPr>
          <w:spacing w:val="-11"/>
          <w:sz w:val="28"/>
        </w:rPr>
        <w:t xml:space="preserve"> </w:t>
      </w:r>
      <w:r>
        <w:rPr>
          <w:sz w:val="28"/>
        </w:rPr>
        <w:t>learn</w:t>
      </w:r>
      <w:r>
        <w:rPr>
          <w:spacing w:val="-12"/>
          <w:sz w:val="28"/>
        </w:rPr>
        <w:t xml:space="preserve"> </w:t>
      </w:r>
      <w:r>
        <w:rPr>
          <w:sz w:val="28"/>
        </w:rPr>
        <w:t>and</w:t>
      </w:r>
      <w:r>
        <w:rPr>
          <w:spacing w:val="-12"/>
          <w:sz w:val="28"/>
        </w:rPr>
        <w:t xml:space="preserve"> </w:t>
      </w:r>
      <w:r>
        <w:rPr>
          <w:sz w:val="28"/>
        </w:rPr>
        <w:t>serve</w:t>
      </w:r>
      <w:r>
        <w:rPr>
          <w:spacing w:val="-9"/>
          <w:sz w:val="28"/>
        </w:rPr>
        <w:t xml:space="preserve"> </w:t>
      </w:r>
      <w:r>
        <w:rPr>
          <w:sz w:val="28"/>
        </w:rPr>
        <w:t>and</w:t>
      </w:r>
      <w:r>
        <w:rPr>
          <w:spacing w:val="-15"/>
          <w:sz w:val="28"/>
        </w:rPr>
        <w:t xml:space="preserve"> </w:t>
      </w:r>
      <w:r>
        <w:rPr>
          <w:sz w:val="28"/>
        </w:rPr>
        <w:t>serve</w:t>
      </w:r>
      <w:r>
        <w:rPr>
          <w:spacing w:val="-5"/>
          <w:sz w:val="28"/>
        </w:rPr>
        <w:t xml:space="preserve"> </w:t>
      </w:r>
      <w:r>
        <w:rPr>
          <w:sz w:val="28"/>
        </w:rPr>
        <w:t xml:space="preserve">the </w:t>
      </w:r>
      <w:r>
        <w:rPr>
          <w:spacing w:val="-2"/>
          <w:sz w:val="28"/>
        </w:rPr>
        <w:t>purpose.</w:t>
      </w:r>
    </w:p>
    <w:p w:rsidR="00035DE4" w:rsidRDefault="00EE2065">
      <w:pPr>
        <w:pStyle w:val="Heading3"/>
        <w:spacing w:before="186"/>
        <w:ind w:left="1081"/>
        <w:rPr>
          <w:u w:val="none"/>
        </w:rPr>
      </w:pPr>
      <w:bookmarkStart w:id="27" w:name="Disadvantage:"/>
      <w:bookmarkEnd w:id="27"/>
      <w:r>
        <w:rPr>
          <w:spacing w:val="-2"/>
          <w:u w:val="thick"/>
        </w:rPr>
        <w:t>Disadvantage:</w:t>
      </w:r>
    </w:p>
    <w:p w:rsidR="00035DE4" w:rsidRDefault="00EE2065">
      <w:pPr>
        <w:pStyle w:val="ListParagraph"/>
        <w:numPr>
          <w:ilvl w:val="0"/>
          <w:numId w:val="46"/>
        </w:numPr>
        <w:tabs>
          <w:tab w:val="left" w:pos="1080"/>
        </w:tabs>
        <w:spacing w:before="191"/>
        <w:ind w:left="1080" w:hanging="504"/>
        <w:jc w:val="left"/>
        <w:rPr>
          <w:sz w:val="28"/>
        </w:rPr>
      </w:pPr>
      <w:r>
        <w:rPr>
          <w:sz w:val="28"/>
        </w:rPr>
        <w:t>Lack</w:t>
      </w:r>
      <w:r>
        <w:rPr>
          <w:spacing w:val="-11"/>
          <w:sz w:val="28"/>
        </w:rPr>
        <w:t xml:space="preserve"> </w:t>
      </w:r>
      <w:r>
        <w:rPr>
          <w:sz w:val="28"/>
        </w:rPr>
        <w:t>of</w:t>
      </w:r>
      <w:r>
        <w:rPr>
          <w:spacing w:val="-3"/>
          <w:sz w:val="28"/>
        </w:rPr>
        <w:t xml:space="preserve"> </w:t>
      </w:r>
      <w:r>
        <w:rPr>
          <w:spacing w:val="-2"/>
          <w:sz w:val="28"/>
        </w:rPr>
        <w:t>flexibility.</w:t>
      </w:r>
    </w:p>
    <w:p w:rsidR="00035DE4" w:rsidRDefault="00EE2065">
      <w:pPr>
        <w:pStyle w:val="ListParagraph"/>
        <w:numPr>
          <w:ilvl w:val="0"/>
          <w:numId w:val="46"/>
        </w:numPr>
        <w:tabs>
          <w:tab w:val="left" w:pos="1080"/>
        </w:tabs>
        <w:spacing w:before="186"/>
        <w:ind w:left="1080" w:hanging="571"/>
        <w:jc w:val="left"/>
        <w:rPr>
          <w:sz w:val="28"/>
        </w:rPr>
      </w:pPr>
      <w:r>
        <w:rPr>
          <w:sz w:val="28"/>
        </w:rPr>
        <w:t>Excessive</w:t>
      </w:r>
      <w:r>
        <w:rPr>
          <w:spacing w:val="-12"/>
          <w:sz w:val="28"/>
        </w:rPr>
        <w:t xml:space="preserve"> </w:t>
      </w:r>
      <w:r>
        <w:rPr>
          <w:sz w:val="28"/>
        </w:rPr>
        <w:t>idle</w:t>
      </w:r>
      <w:r>
        <w:rPr>
          <w:spacing w:val="-12"/>
          <w:sz w:val="28"/>
        </w:rPr>
        <w:t xml:space="preserve"> </w:t>
      </w:r>
      <w:r>
        <w:rPr>
          <w:sz w:val="28"/>
        </w:rPr>
        <w:t>time</w:t>
      </w:r>
      <w:r>
        <w:rPr>
          <w:spacing w:val="-8"/>
          <w:sz w:val="28"/>
        </w:rPr>
        <w:t xml:space="preserve"> </w:t>
      </w:r>
      <w:r>
        <w:rPr>
          <w:sz w:val="28"/>
        </w:rPr>
        <w:t>due</w:t>
      </w:r>
      <w:r>
        <w:rPr>
          <w:spacing w:val="-13"/>
          <w:sz w:val="28"/>
        </w:rPr>
        <w:t xml:space="preserve"> </w:t>
      </w:r>
      <w:r>
        <w:rPr>
          <w:sz w:val="28"/>
        </w:rPr>
        <w:t>to</w:t>
      </w:r>
      <w:r>
        <w:rPr>
          <w:spacing w:val="-11"/>
          <w:sz w:val="28"/>
        </w:rPr>
        <w:t xml:space="preserve"> </w:t>
      </w:r>
      <w:r>
        <w:rPr>
          <w:sz w:val="28"/>
        </w:rPr>
        <w:t>slowest</w:t>
      </w:r>
      <w:r>
        <w:rPr>
          <w:spacing w:val="-6"/>
          <w:sz w:val="28"/>
        </w:rPr>
        <w:t xml:space="preserve"> </w:t>
      </w:r>
      <w:r>
        <w:rPr>
          <w:spacing w:val="-2"/>
          <w:sz w:val="28"/>
        </w:rPr>
        <w:t>machine.</w:t>
      </w:r>
    </w:p>
    <w:p w:rsidR="00035DE4" w:rsidRDefault="00EE2065">
      <w:pPr>
        <w:pStyle w:val="ListParagraph"/>
        <w:numPr>
          <w:ilvl w:val="0"/>
          <w:numId w:val="46"/>
        </w:numPr>
        <w:tabs>
          <w:tab w:val="left" w:pos="1081"/>
        </w:tabs>
        <w:spacing w:before="191" w:line="252" w:lineRule="auto"/>
        <w:ind w:right="937" w:hanging="644"/>
        <w:jc w:val="left"/>
        <w:rPr>
          <w:sz w:val="28"/>
        </w:rPr>
      </w:pPr>
      <w:r>
        <w:rPr>
          <w:sz w:val="28"/>
        </w:rPr>
        <w:t>More</w:t>
      </w:r>
      <w:r>
        <w:rPr>
          <w:spacing w:val="-7"/>
          <w:sz w:val="28"/>
        </w:rPr>
        <w:t xml:space="preserve"> </w:t>
      </w:r>
      <w:r>
        <w:rPr>
          <w:sz w:val="28"/>
        </w:rPr>
        <w:t>machines</w:t>
      </w:r>
      <w:r>
        <w:rPr>
          <w:spacing w:val="-1"/>
          <w:sz w:val="28"/>
        </w:rPr>
        <w:t xml:space="preserve"> </w:t>
      </w:r>
      <w:r>
        <w:rPr>
          <w:sz w:val="28"/>
        </w:rPr>
        <w:t>to</w:t>
      </w:r>
      <w:r>
        <w:rPr>
          <w:spacing w:val="-5"/>
          <w:sz w:val="28"/>
        </w:rPr>
        <w:t xml:space="preserve"> </w:t>
      </w:r>
      <w:r>
        <w:rPr>
          <w:sz w:val="28"/>
        </w:rPr>
        <w:t>be purchased</w:t>
      </w:r>
      <w:r>
        <w:rPr>
          <w:spacing w:val="-9"/>
          <w:sz w:val="28"/>
        </w:rPr>
        <w:t xml:space="preserve"> </w:t>
      </w:r>
      <w:r>
        <w:rPr>
          <w:sz w:val="28"/>
        </w:rPr>
        <w:t>and</w:t>
      </w:r>
      <w:r>
        <w:rPr>
          <w:spacing w:val="-5"/>
          <w:sz w:val="28"/>
        </w:rPr>
        <w:t xml:space="preserve"> </w:t>
      </w:r>
      <w:r>
        <w:rPr>
          <w:sz w:val="28"/>
        </w:rPr>
        <w:t>kept</w:t>
      </w:r>
      <w:r>
        <w:rPr>
          <w:spacing w:val="-5"/>
          <w:sz w:val="28"/>
        </w:rPr>
        <w:t xml:space="preserve"> </w:t>
      </w:r>
      <w:r>
        <w:rPr>
          <w:sz w:val="28"/>
        </w:rPr>
        <w:t>which</w:t>
      </w:r>
      <w:r>
        <w:rPr>
          <w:spacing w:val="-5"/>
          <w:sz w:val="28"/>
        </w:rPr>
        <w:t xml:space="preserve"> </w:t>
      </w:r>
      <w:r>
        <w:rPr>
          <w:sz w:val="28"/>
        </w:rPr>
        <w:t>require</w:t>
      </w:r>
      <w:r>
        <w:rPr>
          <w:spacing w:val="-7"/>
          <w:sz w:val="28"/>
        </w:rPr>
        <w:t xml:space="preserve"> </w:t>
      </w:r>
      <w:r>
        <w:rPr>
          <w:sz w:val="28"/>
        </w:rPr>
        <w:t>high</w:t>
      </w:r>
      <w:r>
        <w:rPr>
          <w:spacing w:val="-9"/>
          <w:sz w:val="28"/>
        </w:rPr>
        <w:t xml:space="preserve"> </w:t>
      </w:r>
      <w:r>
        <w:rPr>
          <w:sz w:val="28"/>
        </w:rPr>
        <w:t xml:space="preserve">capital </w:t>
      </w:r>
      <w:r>
        <w:rPr>
          <w:spacing w:val="-2"/>
          <w:sz w:val="28"/>
        </w:rPr>
        <w:t>investment.</w:t>
      </w:r>
    </w:p>
    <w:p w:rsidR="00035DE4" w:rsidRDefault="00EE2065">
      <w:pPr>
        <w:pStyle w:val="ListParagraph"/>
        <w:numPr>
          <w:ilvl w:val="0"/>
          <w:numId w:val="46"/>
        </w:numPr>
        <w:tabs>
          <w:tab w:val="left" w:pos="1080"/>
        </w:tabs>
        <w:spacing w:before="171"/>
        <w:ind w:left="1080" w:hanging="662"/>
        <w:jc w:val="left"/>
        <w:rPr>
          <w:sz w:val="28"/>
        </w:rPr>
      </w:pPr>
      <w:r>
        <w:rPr>
          <w:sz w:val="28"/>
        </w:rPr>
        <w:t>One</w:t>
      </w:r>
      <w:r>
        <w:rPr>
          <w:spacing w:val="-10"/>
          <w:sz w:val="28"/>
        </w:rPr>
        <w:t xml:space="preserve"> </w:t>
      </w:r>
      <w:r>
        <w:rPr>
          <w:sz w:val="28"/>
        </w:rPr>
        <w:t>inspector</w:t>
      </w:r>
      <w:r>
        <w:rPr>
          <w:spacing w:val="-3"/>
          <w:sz w:val="28"/>
        </w:rPr>
        <w:t xml:space="preserve"> </w:t>
      </w:r>
      <w:r>
        <w:rPr>
          <w:sz w:val="28"/>
        </w:rPr>
        <w:t>has</w:t>
      </w:r>
      <w:r>
        <w:rPr>
          <w:spacing w:val="-6"/>
          <w:sz w:val="28"/>
        </w:rPr>
        <w:t xml:space="preserve"> </w:t>
      </w:r>
      <w:r>
        <w:rPr>
          <w:sz w:val="28"/>
        </w:rPr>
        <w:t>to</w:t>
      </w:r>
      <w:r>
        <w:rPr>
          <w:spacing w:val="-6"/>
          <w:sz w:val="28"/>
        </w:rPr>
        <w:t xml:space="preserve"> </w:t>
      </w:r>
      <w:r>
        <w:rPr>
          <w:sz w:val="28"/>
        </w:rPr>
        <w:t>attend</w:t>
      </w:r>
      <w:r>
        <w:rPr>
          <w:spacing w:val="-16"/>
          <w:sz w:val="28"/>
        </w:rPr>
        <w:t xml:space="preserve"> </w:t>
      </w:r>
      <w:r>
        <w:rPr>
          <w:sz w:val="28"/>
        </w:rPr>
        <w:t>a</w:t>
      </w:r>
      <w:r>
        <w:rPr>
          <w:spacing w:val="-3"/>
          <w:sz w:val="28"/>
        </w:rPr>
        <w:t xml:space="preserve"> </w:t>
      </w:r>
      <w:r>
        <w:rPr>
          <w:sz w:val="28"/>
        </w:rPr>
        <w:t>no.</w:t>
      </w:r>
      <w:r>
        <w:rPr>
          <w:spacing w:val="-6"/>
          <w:sz w:val="28"/>
        </w:rPr>
        <w:t xml:space="preserve"> </w:t>
      </w:r>
      <w:r>
        <w:rPr>
          <w:sz w:val="28"/>
        </w:rPr>
        <w:t>of</w:t>
      </w:r>
      <w:r>
        <w:rPr>
          <w:spacing w:val="-6"/>
          <w:sz w:val="28"/>
        </w:rPr>
        <w:t xml:space="preserve"> </w:t>
      </w:r>
      <w:r>
        <w:rPr>
          <w:sz w:val="28"/>
        </w:rPr>
        <w:t>machine</w:t>
      </w:r>
      <w:r>
        <w:rPr>
          <w:spacing w:val="-10"/>
          <w:sz w:val="28"/>
        </w:rPr>
        <w:t xml:space="preserve"> </w:t>
      </w:r>
      <w:r>
        <w:rPr>
          <w:sz w:val="28"/>
        </w:rPr>
        <w:t>in</w:t>
      </w:r>
      <w:r>
        <w:rPr>
          <w:spacing w:val="-14"/>
          <w:sz w:val="28"/>
        </w:rPr>
        <w:t xml:space="preserve"> </w:t>
      </w:r>
      <w:r>
        <w:rPr>
          <w:sz w:val="28"/>
        </w:rPr>
        <w:t>a</w:t>
      </w:r>
      <w:r>
        <w:rPr>
          <w:spacing w:val="-3"/>
          <w:sz w:val="28"/>
        </w:rPr>
        <w:t xml:space="preserve"> </w:t>
      </w:r>
      <w:r>
        <w:rPr>
          <w:sz w:val="28"/>
        </w:rPr>
        <w:t>production</w:t>
      </w:r>
      <w:r>
        <w:rPr>
          <w:spacing w:val="-8"/>
          <w:sz w:val="28"/>
        </w:rPr>
        <w:t xml:space="preserve"> </w:t>
      </w:r>
      <w:r>
        <w:rPr>
          <w:spacing w:val="-2"/>
          <w:sz w:val="28"/>
        </w:rPr>
        <w:t>line.</w:t>
      </w:r>
    </w:p>
    <w:p w:rsidR="00035DE4" w:rsidRDefault="00EE2065">
      <w:pPr>
        <w:pStyle w:val="ListParagraph"/>
        <w:numPr>
          <w:ilvl w:val="0"/>
          <w:numId w:val="46"/>
        </w:numPr>
        <w:tabs>
          <w:tab w:val="left" w:pos="1081"/>
        </w:tabs>
        <w:spacing w:before="196" w:line="252" w:lineRule="auto"/>
        <w:ind w:right="1428" w:hanging="591"/>
        <w:jc w:val="left"/>
        <w:rPr>
          <w:sz w:val="28"/>
        </w:rPr>
      </w:pPr>
      <w:r>
        <w:rPr>
          <w:sz w:val="28"/>
        </w:rPr>
        <w:t>It</w:t>
      </w:r>
      <w:r>
        <w:rPr>
          <w:spacing w:val="-9"/>
          <w:sz w:val="28"/>
        </w:rPr>
        <w:t xml:space="preserve"> </w:t>
      </w:r>
      <w:r>
        <w:rPr>
          <w:sz w:val="28"/>
        </w:rPr>
        <w:t>is</w:t>
      </w:r>
      <w:r>
        <w:rPr>
          <w:spacing w:val="-6"/>
          <w:sz w:val="28"/>
        </w:rPr>
        <w:t xml:space="preserve"> </w:t>
      </w:r>
      <w:r>
        <w:rPr>
          <w:sz w:val="28"/>
        </w:rPr>
        <w:t>difficult</w:t>
      </w:r>
      <w:r>
        <w:rPr>
          <w:spacing w:val="-5"/>
          <w:sz w:val="28"/>
        </w:rPr>
        <w:t xml:space="preserve"> </w:t>
      </w:r>
      <w:r>
        <w:rPr>
          <w:sz w:val="28"/>
        </w:rPr>
        <w:t>to</w:t>
      </w:r>
      <w:r>
        <w:rPr>
          <w:spacing w:val="-5"/>
          <w:sz w:val="28"/>
        </w:rPr>
        <w:t xml:space="preserve"> </w:t>
      </w:r>
      <w:r>
        <w:rPr>
          <w:sz w:val="28"/>
        </w:rPr>
        <w:t>increase</w:t>
      </w:r>
      <w:r>
        <w:rPr>
          <w:spacing w:val="-7"/>
          <w:sz w:val="28"/>
        </w:rPr>
        <w:t xml:space="preserve"> </w:t>
      </w:r>
      <w:r>
        <w:rPr>
          <w:sz w:val="28"/>
        </w:rPr>
        <w:t>production</w:t>
      </w:r>
      <w:r>
        <w:rPr>
          <w:spacing w:val="-5"/>
          <w:sz w:val="28"/>
        </w:rPr>
        <w:t xml:space="preserve"> </w:t>
      </w:r>
      <w:r>
        <w:rPr>
          <w:sz w:val="28"/>
        </w:rPr>
        <w:t>beyond</w:t>
      </w:r>
      <w:r>
        <w:rPr>
          <w:spacing w:val="-5"/>
          <w:sz w:val="28"/>
        </w:rPr>
        <w:t xml:space="preserve"> </w:t>
      </w:r>
      <w:r>
        <w:rPr>
          <w:sz w:val="28"/>
        </w:rPr>
        <w:t>the</w:t>
      </w:r>
      <w:r>
        <w:rPr>
          <w:spacing w:val="-2"/>
          <w:sz w:val="28"/>
        </w:rPr>
        <w:t xml:space="preserve"> </w:t>
      </w:r>
      <w:r>
        <w:rPr>
          <w:sz w:val="28"/>
        </w:rPr>
        <w:t>capacities</w:t>
      </w:r>
      <w:r>
        <w:rPr>
          <w:spacing w:val="-5"/>
          <w:sz w:val="28"/>
        </w:rPr>
        <w:t xml:space="preserve"> </w:t>
      </w:r>
      <w:r>
        <w:rPr>
          <w:sz w:val="28"/>
        </w:rPr>
        <w:t>of</w:t>
      </w:r>
      <w:r>
        <w:rPr>
          <w:spacing w:val="-6"/>
          <w:sz w:val="28"/>
        </w:rPr>
        <w:t xml:space="preserve"> </w:t>
      </w:r>
      <w:r>
        <w:rPr>
          <w:sz w:val="28"/>
        </w:rPr>
        <w:t>the production lines.</w:t>
      </w:r>
    </w:p>
    <w:p w:rsidR="00035DE4" w:rsidRDefault="00035DE4">
      <w:pPr>
        <w:pStyle w:val="ListParagraph"/>
        <w:spacing w:line="252" w:lineRule="auto"/>
        <w:rPr>
          <w:sz w:val="28"/>
        </w:rPr>
        <w:sectPr w:rsidR="00035DE4">
          <w:pgSz w:w="11920" w:h="16850"/>
          <w:pgMar w:top="1080" w:right="1080" w:bottom="280" w:left="1080" w:header="720" w:footer="720" w:gutter="0"/>
          <w:cols w:space="720"/>
        </w:sectPr>
      </w:pPr>
    </w:p>
    <w:p w:rsidR="00035DE4" w:rsidRDefault="00EE2065">
      <w:pPr>
        <w:pStyle w:val="Heading2"/>
        <w:numPr>
          <w:ilvl w:val="1"/>
          <w:numId w:val="46"/>
        </w:numPr>
        <w:tabs>
          <w:tab w:val="left" w:pos="1005"/>
        </w:tabs>
        <w:ind w:left="1005" w:hanging="362"/>
        <w:rPr>
          <w:u w:val="none"/>
        </w:rPr>
      </w:pPr>
      <w:bookmarkStart w:id="28" w:name="2._COMBINATI0N_LAYOUT:-"/>
      <w:bookmarkEnd w:id="28"/>
      <w:r>
        <w:rPr>
          <w:spacing w:val="-2"/>
          <w:u w:val="thick"/>
        </w:rPr>
        <w:lastRenderedPageBreak/>
        <w:t>COMBINATI0N</w:t>
      </w:r>
      <w:r>
        <w:rPr>
          <w:spacing w:val="-6"/>
          <w:u w:val="thick"/>
        </w:rPr>
        <w:t xml:space="preserve"> </w:t>
      </w:r>
      <w:proofErr w:type="gramStart"/>
      <w:r>
        <w:rPr>
          <w:spacing w:val="-2"/>
          <w:u w:val="thick"/>
        </w:rPr>
        <w:t>LAYOUT:-</w:t>
      </w:r>
      <w:proofErr w:type="gramEnd"/>
    </w:p>
    <w:p w:rsidR="00035DE4" w:rsidRDefault="00EE2065">
      <w:pPr>
        <w:pStyle w:val="BodyText"/>
        <w:spacing w:before="47" w:line="242" w:lineRule="auto"/>
        <w:ind w:left="1004" w:right="461" w:hanging="361"/>
      </w:pPr>
      <w:r>
        <w:t>This</w:t>
      </w:r>
      <w:r>
        <w:rPr>
          <w:spacing w:val="-2"/>
        </w:rPr>
        <w:t xml:space="preserve"> </w:t>
      </w:r>
      <w:r>
        <w:t>is</w:t>
      </w:r>
      <w:r>
        <w:rPr>
          <w:spacing w:val="-5"/>
        </w:rPr>
        <w:t xml:space="preserve"> </w:t>
      </w:r>
      <w:r>
        <w:t>called</w:t>
      </w:r>
      <w:r>
        <w:rPr>
          <w:spacing w:val="-5"/>
        </w:rPr>
        <w:t xml:space="preserve"> </w:t>
      </w:r>
      <w:r>
        <w:t>the</w:t>
      </w:r>
      <w:r>
        <w:rPr>
          <w:spacing w:val="-2"/>
        </w:rPr>
        <w:t xml:space="preserve"> </w:t>
      </w:r>
      <w:r>
        <w:t>mixed</w:t>
      </w:r>
      <w:r>
        <w:rPr>
          <w:spacing w:val="-4"/>
        </w:rPr>
        <w:t xml:space="preserve"> </w:t>
      </w:r>
      <w:r>
        <w:t>type</w:t>
      </w:r>
      <w:r>
        <w:rPr>
          <w:spacing w:val="-6"/>
        </w:rPr>
        <w:t xml:space="preserve"> </w:t>
      </w:r>
      <w:r>
        <w:t>of</w:t>
      </w:r>
      <w:r>
        <w:rPr>
          <w:spacing w:val="-6"/>
        </w:rPr>
        <w:t xml:space="preserve"> </w:t>
      </w:r>
      <w:r>
        <w:t>layout</w:t>
      </w:r>
      <w:r>
        <w:rPr>
          <w:spacing w:val="-5"/>
        </w:rPr>
        <w:t xml:space="preserve"> </w:t>
      </w:r>
      <w:r>
        <w:t>usually</w:t>
      </w:r>
      <w:r>
        <w:rPr>
          <w:spacing w:val="-7"/>
        </w:rPr>
        <w:t xml:space="preserve"> </w:t>
      </w:r>
      <w:r>
        <w:t>a</w:t>
      </w:r>
      <w:r>
        <w:rPr>
          <w:spacing w:val="-2"/>
        </w:rPr>
        <w:t xml:space="preserve"> </w:t>
      </w:r>
      <w:r>
        <w:t>process</w:t>
      </w:r>
      <w:r>
        <w:rPr>
          <w:spacing w:val="-6"/>
        </w:rPr>
        <w:t xml:space="preserve"> </w:t>
      </w:r>
      <w:r>
        <w:t>layout</w:t>
      </w:r>
      <w:r>
        <w:rPr>
          <w:spacing w:val="-4"/>
        </w:rPr>
        <w:t xml:space="preserve"> </w:t>
      </w:r>
      <w:r>
        <w:t>is</w:t>
      </w:r>
      <w:r>
        <w:rPr>
          <w:spacing w:val="-6"/>
        </w:rPr>
        <w:t xml:space="preserve"> </w:t>
      </w:r>
      <w:r>
        <w:t>combined with the product layout.</w:t>
      </w:r>
    </w:p>
    <w:p w:rsidR="00035DE4" w:rsidRDefault="00EE2065">
      <w:pPr>
        <w:pStyle w:val="BodyText"/>
        <w:tabs>
          <w:tab w:val="left" w:pos="5069"/>
        </w:tabs>
        <w:spacing w:before="25" w:line="218" w:lineRule="auto"/>
        <w:ind w:left="643" w:right="2608"/>
      </w:pPr>
      <w:r>
        <w:t>Ex-refrigerator</w:t>
      </w:r>
      <w:r>
        <w:rPr>
          <w:spacing w:val="-9"/>
        </w:rPr>
        <w:t xml:space="preserve"> </w:t>
      </w:r>
      <w:r>
        <w:t>manufacturing</w:t>
      </w:r>
      <w:r>
        <w:rPr>
          <w:spacing w:val="-9"/>
        </w:rPr>
        <w:t xml:space="preserve"> </w:t>
      </w:r>
      <w:r>
        <w:t>uses</w:t>
      </w:r>
      <w:r>
        <w:rPr>
          <w:spacing w:val="-10"/>
        </w:rPr>
        <w:t xml:space="preserve"> </w:t>
      </w:r>
      <w:r>
        <w:t>a</w:t>
      </w:r>
      <w:r>
        <w:rPr>
          <w:spacing w:val="-12"/>
        </w:rPr>
        <w:t xml:space="preserve"> </w:t>
      </w:r>
      <w:r>
        <w:t>combination</w:t>
      </w:r>
      <w:r>
        <w:rPr>
          <w:spacing w:val="-10"/>
        </w:rPr>
        <w:t xml:space="preserve"> </w:t>
      </w:r>
      <w:r>
        <w:t>layout. Manufacturing various components</w:t>
      </w:r>
      <w:r>
        <w:tab/>
      </w:r>
      <w:r>
        <w:rPr>
          <w:noProof/>
          <w:position w:val="-13"/>
        </w:rPr>
        <w:drawing>
          <wp:inline distT="0" distB="0" distL="0" distR="0">
            <wp:extent cx="353060" cy="169545"/>
            <wp:effectExtent l="0" t="0" r="0" b="0"/>
            <wp:docPr id="44" name="Image 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 name="Image 44"/>
                    <pic:cNvPicPr/>
                  </pic:nvPicPr>
                  <pic:blipFill>
                    <a:blip r:embed="rId6" cstate="print"/>
                    <a:stretch>
                      <a:fillRect/>
                    </a:stretch>
                  </pic:blipFill>
                  <pic:spPr>
                    <a:xfrm>
                      <a:off x="0" y="0"/>
                      <a:ext cx="353060" cy="169545"/>
                    </a:xfrm>
                    <a:prstGeom prst="rect">
                      <a:avLst/>
                    </a:prstGeom>
                  </pic:spPr>
                </pic:pic>
              </a:graphicData>
            </a:graphic>
          </wp:inline>
        </w:drawing>
      </w:r>
      <w:r>
        <w:rPr>
          <w:rFonts w:ascii="Times New Roman"/>
        </w:rPr>
        <w:t xml:space="preserve"> </w:t>
      </w:r>
      <w:r>
        <w:t>process Layout for assembly of component</w:t>
      </w:r>
      <w:r>
        <w:tab/>
      </w:r>
      <w:r>
        <w:rPr>
          <w:noProof/>
          <w:position w:val="-13"/>
        </w:rPr>
        <w:drawing>
          <wp:inline distT="0" distB="0" distL="0" distR="0">
            <wp:extent cx="425450" cy="167005"/>
            <wp:effectExtent l="0" t="0" r="0" b="0"/>
            <wp:docPr id="45" name="Image 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 name="Image 45"/>
                    <pic:cNvPicPr/>
                  </pic:nvPicPr>
                  <pic:blipFill>
                    <a:blip r:embed="rId7" cstate="print"/>
                    <a:stretch>
                      <a:fillRect/>
                    </a:stretch>
                  </pic:blipFill>
                  <pic:spPr>
                    <a:xfrm>
                      <a:off x="0" y="0"/>
                      <a:ext cx="425450" cy="167005"/>
                    </a:xfrm>
                    <a:prstGeom prst="rect">
                      <a:avLst/>
                    </a:prstGeom>
                  </pic:spPr>
                </pic:pic>
              </a:graphicData>
            </a:graphic>
          </wp:inline>
        </w:drawing>
      </w:r>
      <w:r>
        <w:rPr>
          <w:spacing w:val="-2"/>
        </w:rPr>
        <w:t>product</w:t>
      </w:r>
    </w:p>
    <w:p w:rsidR="00035DE4" w:rsidRDefault="00EE2065">
      <w:pPr>
        <w:pStyle w:val="BodyText"/>
        <w:spacing w:line="284" w:lineRule="exact"/>
        <w:ind w:left="898"/>
      </w:pPr>
      <w:r>
        <w:rPr>
          <w:noProof/>
        </w:rPr>
        <mc:AlternateContent>
          <mc:Choice Requires="wps">
            <w:drawing>
              <wp:anchor distT="0" distB="0" distL="0" distR="0" simplePos="0" relativeHeight="485211648" behindDoc="1" locked="0" layoutInCell="1" allowOverlap="1">
                <wp:simplePos x="0" y="0"/>
                <wp:positionH relativeFrom="page">
                  <wp:posOffset>1372235</wp:posOffset>
                </wp:positionH>
                <wp:positionV relativeFrom="paragraph">
                  <wp:posOffset>1521497</wp:posOffset>
                </wp:positionV>
                <wp:extent cx="321945" cy="177165"/>
                <wp:effectExtent l="0" t="0" r="0" b="0"/>
                <wp:wrapNone/>
                <wp:docPr id="46" name="Text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1945" cy="177165"/>
                        </a:xfrm>
                        <a:prstGeom prst="rect">
                          <a:avLst/>
                        </a:prstGeom>
                      </wps:spPr>
                      <wps:txbx>
                        <w:txbxContent>
                          <w:p w:rsidR="00035DE4" w:rsidRDefault="00EE2065">
                            <w:pPr>
                              <w:pStyle w:val="BodyText"/>
                              <w:spacing w:line="278" w:lineRule="exact"/>
                            </w:pPr>
                            <w:proofErr w:type="spellStart"/>
                            <w:r>
                              <w:rPr>
                                <w:spacing w:val="-6"/>
                              </w:rPr>
                              <w:t>wsw</w:t>
                            </w:r>
                            <w:proofErr w:type="spellEnd"/>
                          </w:p>
                        </w:txbxContent>
                      </wps:txbx>
                      <wps:bodyPr wrap="square" lIns="0" tIns="0" rIns="0" bIns="0" rtlCol="0">
                        <a:noAutofit/>
                      </wps:bodyPr>
                    </wps:wsp>
                  </a:graphicData>
                </a:graphic>
              </wp:anchor>
            </w:drawing>
          </mc:Choice>
          <mc:Fallback>
            <w:pict>
              <v:shape id="Textbox 46" o:spid="_x0000_s1065" type="#_x0000_t202" style="position:absolute;left:0;text-align:left;margin-left:108.05pt;margin-top:119.8pt;width:25.35pt;height:13.95pt;z-index:-181048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" filled="f" stroked="f">
                <v:path arrowok="t"/>
                <v:textbox inset="0,0,0,0">
                  <w:txbxContent>
                    <w:p w:rsidR="00035DE4" w:rsidRDefault="00EE2065">
                      <w:pPr>
                        <w:pStyle w:val="BodyText"/>
                        <w:spacing w:line="278" w:lineRule="exact"/>
                      </w:pPr>
                      <w:proofErr w:type="spellStart"/>
                      <w:r>
                        <w:rPr>
                          <w:spacing w:val="-6"/>
                        </w:rPr>
                        <w:t>wsw</w:t>
                      </w:r>
                      <w:proofErr w:type="spellEnd"/>
                    </w:p>
                  </w:txbxContent>
                </v:textbox>
                <w10:wrap anchorx="page"/>
              </v:shape>
            </w:pict>
          </mc:Fallback>
        </mc:AlternateContent>
      </w:r>
      <w:r>
        <w:rPr>
          <w:spacing w:val="-2"/>
        </w:rPr>
        <w:t>Layout</w:t>
      </w:r>
    </w:p>
    <w:p w:rsidR="00035DE4" w:rsidRDefault="00035DE4">
      <w:pPr>
        <w:pStyle w:val="BodyText"/>
        <w:rPr>
          <w:sz w:val="20"/>
        </w:rPr>
      </w:pPr>
    </w:p>
    <w:p w:rsidR="00035DE4" w:rsidRDefault="00EE2065">
      <w:pPr>
        <w:pStyle w:val="BodyText"/>
        <w:spacing w:before="200"/>
        <w:rPr>
          <w:sz w:val="20"/>
        </w:rPr>
      </w:pPr>
      <w:r>
        <w:rPr>
          <w:noProof/>
          <w:sz w:val="20"/>
        </w:rPr>
        <mc:AlternateContent>
          <mc:Choice Requires="wpg">
            <w:drawing>
              <wp:anchor distT="0" distB="0" distL="0" distR="0" simplePos="0" relativeHeight="487592960" behindDoc="1" locked="0" layoutInCell="1" allowOverlap="1">
                <wp:simplePos x="0" y="0"/>
                <wp:positionH relativeFrom="page">
                  <wp:posOffset>1219200</wp:posOffset>
                </wp:positionH>
                <wp:positionV relativeFrom="paragraph">
                  <wp:posOffset>297326</wp:posOffset>
                </wp:positionV>
                <wp:extent cx="3660775" cy="1977389"/>
                <wp:effectExtent l="0" t="0" r="0" b="0"/>
                <wp:wrapTopAndBottom/>
                <wp:docPr id="47" name="Group 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60775" cy="1977389"/>
                          <a:chOff x="0" y="0"/>
                          <a:chExt cx="3660775" cy="1977389"/>
                        </a:xfrm>
                      </wpg:grpSpPr>
                      <wps:wsp>
                        <wps:cNvPr id="48" name="Graphic 48"/>
                        <wps:cNvSpPr/>
                        <wps:spPr>
                          <a:xfrm>
                            <a:off x="418465" y="179704"/>
                            <a:ext cx="1323975" cy="78105"/>
                          </a:xfrm>
                          <a:custGeom>
                            <a:avLst/>
                            <a:gdLst/>
                            <a:ahLst/>
                            <a:cxnLst/>
                            <a:rect l="l" t="t" r="r" b="b"/>
                            <a:pathLst>
                              <a:path w="1323975" h="78105">
                                <a:moveTo>
                                  <a:pt x="894715" y="45085"/>
                                </a:moveTo>
                                <a:lnTo>
                                  <a:pt x="828675" y="45085"/>
                                </a:lnTo>
                                <a:lnTo>
                                  <a:pt x="828040" y="76200"/>
                                </a:lnTo>
                                <a:lnTo>
                                  <a:pt x="894715" y="45085"/>
                                </a:lnTo>
                                <a:close/>
                              </a:path>
                              <a:path w="1323975" h="78105">
                                <a:moveTo>
                                  <a:pt x="1247775" y="1904"/>
                                </a:moveTo>
                                <a:lnTo>
                                  <a:pt x="1247775" y="33654"/>
                                </a:lnTo>
                                <a:lnTo>
                                  <a:pt x="904875" y="33654"/>
                                </a:lnTo>
                                <a:lnTo>
                                  <a:pt x="904875" y="46354"/>
                                </a:lnTo>
                                <a:lnTo>
                                  <a:pt x="1247775" y="46354"/>
                                </a:lnTo>
                                <a:lnTo>
                                  <a:pt x="1247775" y="78104"/>
                                </a:lnTo>
                                <a:lnTo>
                                  <a:pt x="1323975" y="40004"/>
                                </a:lnTo>
                                <a:lnTo>
                                  <a:pt x="1247775" y="1904"/>
                                </a:lnTo>
                                <a:close/>
                              </a:path>
                              <a:path w="1323975" h="78105">
                                <a:moveTo>
                                  <a:pt x="0" y="14604"/>
                                </a:moveTo>
                                <a:lnTo>
                                  <a:pt x="0" y="27304"/>
                                </a:lnTo>
                                <a:lnTo>
                                  <a:pt x="828675" y="44450"/>
                                </a:lnTo>
                                <a:lnTo>
                                  <a:pt x="894715" y="44450"/>
                                </a:lnTo>
                                <a:lnTo>
                                  <a:pt x="904875" y="40004"/>
                                </a:lnTo>
                                <a:lnTo>
                                  <a:pt x="889000" y="31750"/>
                                </a:lnTo>
                                <a:lnTo>
                                  <a:pt x="828675" y="31750"/>
                                </a:lnTo>
                                <a:lnTo>
                                  <a:pt x="0" y="14604"/>
                                </a:lnTo>
                                <a:close/>
                              </a:path>
                              <a:path w="1323975" h="78105">
                                <a:moveTo>
                                  <a:pt x="829310" y="0"/>
                                </a:moveTo>
                                <a:lnTo>
                                  <a:pt x="828763" y="27304"/>
                                </a:lnTo>
                                <a:lnTo>
                                  <a:pt x="828675" y="31750"/>
                                </a:lnTo>
                                <a:lnTo>
                                  <a:pt x="889000" y="31750"/>
                                </a:lnTo>
                                <a:lnTo>
                                  <a:pt x="829310" y="0"/>
                                </a:lnTo>
                                <a:close/>
                              </a:path>
                            </a:pathLst>
                          </a:custGeom>
                          <a:solidFill>
                            <a:srgbClr val="C0504D"/>
                          </a:solidFill>
                        </wps:spPr>
                        <wps:bodyPr wrap="square" lIns="0" tIns="0" rIns="0" bIns="0" rtlCol="0">
                          <a:prstTxWarp prst="textNoShape">
                            <a:avLst/>
                          </a:prstTxWarp>
                          <a:noAutofit/>
                        </wps:bodyPr>
                      </wps:wsp>
                      <wps:wsp>
                        <wps:cNvPr id="49" name="Graphic 49"/>
                        <wps:cNvSpPr/>
                        <wps:spPr>
                          <a:xfrm>
                            <a:off x="1743075" y="219709"/>
                            <a:ext cx="419100" cy="219075"/>
                          </a:xfrm>
                          <a:custGeom>
                            <a:avLst/>
                            <a:gdLst/>
                            <a:ahLst/>
                            <a:cxnLst/>
                            <a:rect l="l" t="t" r="r" b="b"/>
                            <a:pathLst>
                              <a:path w="419100" h="219075">
                                <a:moveTo>
                                  <a:pt x="0" y="0"/>
                                </a:moveTo>
                                <a:lnTo>
                                  <a:pt x="180975" y="219075"/>
                                </a:lnTo>
                              </a:path>
                              <a:path w="419100" h="219075">
                                <a:moveTo>
                                  <a:pt x="180975" y="219075"/>
                                </a:moveTo>
                                <a:lnTo>
                                  <a:pt x="419100" y="47625"/>
                                </a:lnTo>
                              </a:path>
                            </a:pathLst>
                          </a:custGeom>
                          <a:ln w="9525">
                            <a:solidFill>
                              <a:srgbClr val="C0504D"/>
                            </a:solidFill>
                            <a:prstDash val="solid"/>
                          </a:ln>
                        </wps:spPr>
                        <wps:bodyPr wrap="square" lIns="0" tIns="0" rIns="0" bIns="0" rtlCol="0">
                          <a:prstTxWarp prst="textNoShape">
                            <a:avLst/>
                          </a:prstTxWarp>
                          <a:noAutofit/>
                        </wps:bodyPr>
                      </wps:wsp>
                      <wps:wsp>
                        <wps:cNvPr id="50" name="Graphic 50"/>
                        <wps:cNvSpPr/>
                        <wps:spPr>
                          <a:xfrm>
                            <a:off x="2162175" y="229234"/>
                            <a:ext cx="828675" cy="76200"/>
                          </a:xfrm>
                          <a:custGeom>
                            <a:avLst/>
                            <a:gdLst/>
                            <a:ahLst/>
                            <a:cxnLst/>
                            <a:rect l="l" t="t" r="r" b="b"/>
                            <a:pathLst>
                              <a:path w="828675" h="76200">
                                <a:moveTo>
                                  <a:pt x="66675" y="0"/>
                                </a:moveTo>
                                <a:lnTo>
                                  <a:pt x="66675" y="31750"/>
                                </a:lnTo>
                                <a:lnTo>
                                  <a:pt x="0" y="31750"/>
                                </a:lnTo>
                                <a:lnTo>
                                  <a:pt x="0" y="44450"/>
                                </a:lnTo>
                                <a:lnTo>
                                  <a:pt x="66675" y="44450"/>
                                </a:lnTo>
                                <a:lnTo>
                                  <a:pt x="66675" y="76200"/>
                                </a:lnTo>
                                <a:lnTo>
                                  <a:pt x="142875" y="38100"/>
                                </a:lnTo>
                                <a:lnTo>
                                  <a:pt x="66675" y="0"/>
                                </a:lnTo>
                                <a:close/>
                              </a:path>
                              <a:path w="828675" h="76200">
                                <a:moveTo>
                                  <a:pt x="752475" y="0"/>
                                </a:moveTo>
                                <a:lnTo>
                                  <a:pt x="752475" y="31750"/>
                                </a:lnTo>
                                <a:lnTo>
                                  <a:pt x="142875" y="31750"/>
                                </a:lnTo>
                                <a:lnTo>
                                  <a:pt x="142875" y="44450"/>
                                </a:lnTo>
                                <a:lnTo>
                                  <a:pt x="752475" y="44450"/>
                                </a:lnTo>
                                <a:lnTo>
                                  <a:pt x="752475" y="76200"/>
                                </a:lnTo>
                                <a:lnTo>
                                  <a:pt x="828675" y="38100"/>
                                </a:lnTo>
                                <a:lnTo>
                                  <a:pt x="752475" y="0"/>
                                </a:lnTo>
                                <a:close/>
                              </a:path>
                            </a:pathLst>
                          </a:custGeom>
                          <a:solidFill>
                            <a:srgbClr val="C0504D"/>
                          </a:solidFill>
                        </wps:spPr>
                        <wps:bodyPr wrap="square" lIns="0" tIns="0" rIns="0" bIns="0" rtlCol="0">
                          <a:prstTxWarp prst="textNoShape">
                            <a:avLst/>
                          </a:prstTxWarp>
                          <a:noAutofit/>
                        </wps:bodyPr>
                      </wps:wsp>
                      <wps:wsp>
                        <wps:cNvPr id="51" name="Graphic 51"/>
                        <wps:cNvSpPr/>
                        <wps:spPr>
                          <a:xfrm>
                            <a:off x="12700" y="25399"/>
                            <a:ext cx="752475" cy="1905000"/>
                          </a:xfrm>
                          <a:custGeom>
                            <a:avLst/>
                            <a:gdLst/>
                            <a:ahLst/>
                            <a:cxnLst/>
                            <a:rect l="l" t="t" r="r" b="b"/>
                            <a:pathLst>
                              <a:path w="752475" h="1905000">
                                <a:moveTo>
                                  <a:pt x="752475" y="0"/>
                                </a:moveTo>
                                <a:lnTo>
                                  <a:pt x="720725" y="0"/>
                                </a:lnTo>
                                <a:lnTo>
                                  <a:pt x="720725" y="1866900"/>
                                </a:lnTo>
                                <a:lnTo>
                                  <a:pt x="6350" y="1866900"/>
                                </a:lnTo>
                                <a:lnTo>
                                  <a:pt x="6350" y="0"/>
                                </a:lnTo>
                                <a:lnTo>
                                  <a:pt x="0" y="0"/>
                                </a:lnTo>
                                <a:lnTo>
                                  <a:pt x="0" y="1866900"/>
                                </a:lnTo>
                                <a:lnTo>
                                  <a:pt x="0" y="1905000"/>
                                </a:lnTo>
                                <a:lnTo>
                                  <a:pt x="752475" y="1905000"/>
                                </a:lnTo>
                                <a:lnTo>
                                  <a:pt x="752475" y="1866900"/>
                                </a:lnTo>
                                <a:lnTo>
                                  <a:pt x="752475" y="0"/>
                                </a:lnTo>
                                <a:close/>
                              </a:path>
                            </a:pathLst>
                          </a:custGeom>
                          <a:solidFill>
                            <a:srgbClr val="1F5567">
                              <a:alpha val="50195"/>
                            </a:srgbClr>
                          </a:solidFill>
                        </wps:spPr>
                        <wps:bodyPr wrap="square" lIns="0" tIns="0" rIns="0" bIns="0" rtlCol="0">
                          <a:prstTxWarp prst="textNoShape">
                            <a:avLst/>
                          </a:prstTxWarp>
                          <a:noAutofit/>
                        </wps:bodyPr>
                      </wps:wsp>
                      <wps:wsp>
                        <wps:cNvPr id="52" name="Graphic 52"/>
                        <wps:cNvSpPr/>
                        <wps:spPr>
                          <a:xfrm>
                            <a:off x="19050" y="19050"/>
                            <a:ext cx="714375" cy="1866900"/>
                          </a:xfrm>
                          <a:custGeom>
                            <a:avLst/>
                            <a:gdLst/>
                            <a:ahLst/>
                            <a:cxnLst/>
                            <a:rect l="l" t="t" r="r" b="b"/>
                            <a:pathLst>
                              <a:path w="714375" h="1866900">
                                <a:moveTo>
                                  <a:pt x="714375" y="0"/>
                                </a:moveTo>
                                <a:lnTo>
                                  <a:pt x="0" y="0"/>
                                </a:lnTo>
                                <a:lnTo>
                                  <a:pt x="0" y="1866900"/>
                                </a:lnTo>
                                <a:lnTo>
                                  <a:pt x="714375" y="1866900"/>
                                </a:lnTo>
                                <a:lnTo>
                                  <a:pt x="714375" y="0"/>
                                </a:lnTo>
                                <a:close/>
                              </a:path>
                            </a:pathLst>
                          </a:custGeom>
                          <a:solidFill>
                            <a:srgbClr val="48ACC5"/>
                          </a:solidFill>
                        </wps:spPr>
                        <wps:bodyPr wrap="square" lIns="0" tIns="0" rIns="0" bIns="0" rtlCol="0">
                          <a:prstTxWarp prst="textNoShape">
                            <a:avLst/>
                          </a:prstTxWarp>
                          <a:noAutofit/>
                        </wps:bodyPr>
                      </wps:wsp>
                      <wps:wsp>
                        <wps:cNvPr id="53" name="Graphic 53"/>
                        <wps:cNvSpPr/>
                        <wps:spPr>
                          <a:xfrm>
                            <a:off x="19050" y="19050"/>
                            <a:ext cx="714375" cy="1866900"/>
                          </a:xfrm>
                          <a:custGeom>
                            <a:avLst/>
                            <a:gdLst/>
                            <a:ahLst/>
                            <a:cxnLst/>
                            <a:rect l="l" t="t" r="r" b="b"/>
                            <a:pathLst>
                              <a:path w="714375" h="1866900">
                                <a:moveTo>
                                  <a:pt x="0" y="1866900"/>
                                </a:moveTo>
                                <a:lnTo>
                                  <a:pt x="714375" y="1866900"/>
                                </a:lnTo>
                                <a:lnTo>
                                  <a:pt x="714375" y="0"/>
                                </a:lnTo>
                                <a:lnTo>
                                  <a:pt x="0" y="0"/>
                                </a:lnTo>
                                <a:lnTo>
                                  <a:pt x="0" y="1866900"/>
                                </a:lnTo>
                                <a:close/>
                              </a:path>
                            </a:pathLst>
                          </a:custGeom>
                          <a:ln w="38100">
                            <a:solidFill>
                              <a:srgbClr val="EFEFEF"/>
                            </a:solidFill>
                            <a:prstDash val="solid"/>
                          </a:ln>
                        </wps:spPr>
                        <wps:bodyPr wrap="square" lIns="0" tIns="0" rIns="0" bIns="0" rtlCol="0">
                          <a:prstTxWarp prst="textNoShape">
                            <a:avLst/>
                          </a:prstTxWarp>
                          <a:noAutofit/>
                        </wps:bodyPr>
                      </wps:wsp>
                      <wps:wsp>
                        <wps:cNvPr id="54" name="Graphic 54"/>
                        <wps:cNvSpPr/>
                        <wps:spPr>
                          <a:xfrm>
                            <a:off x="1241425" y="25399"/>
                            <a:ext cx="1266825" cy="1905000"/>
                          </a:xfrm>
                          <a:custGeom>
                            <a:avLst/>
                            <a:gdLst/>
                            <a:ahLst/>
                            <a:cxnLst/>
                            <a:rect l="l" t="t" r="r" b="b"/>
                            <a:pathLst>
                              <a:path w="1266825" h="1905000">
                                <a:moveTo>
                                  <a:pt x="1266825" y="0"/>
                                </a:moveTo>
                                <a:lnTo>
                                  <a:pt x="1235075" y="0"/>
                                </a:lnTo>
                                <a:lnTo>
                                  <a:pt x="1235075" y="1866900"/>
                                </a:lnTo>
                                <a:lnTo>
                                  <a:pt x="6350" y="1866900"/>
                                </a:lnTo>
                                <a:lnTo>
                                  <a:pt x="6350" y="0"/>
                                </a:lnTo>
                                <a:lnTo>
                                  <a:pt x="0" y="0"/>
                                </a:lnTo>
                                <a:lnTo>
                                  <a:pt x="0" y="1866900"/>
                                </a:lnTo>
                                <a:lnTo>
                                  <a:pt x="0" y="1905000"/>
                                </a:lnTo>
                                <a:lnTo>
                                  <a:pt x="1266825" y="1905000"/>
                                </a:lnTo>
                                <a:lnTo>
                                  <a:pt x="1266825" y="1866900"/>
                                </a:lnTo>
                                <a:lnTo>
                                  <a:pt x="1266825" y="0"/>
                                </a:lnTo>
                                <a:close/>
                              </a:path>
                            </a:pathLst>
                          </a:custGeom>
                          <a:solidFill>
                            <a:srgbClr val="1F5567">
                              <a:alpha val="50195"/>
                            </a:srgbClr>
                          </a:solidFill>
                        </wps:spPr>
                        <wps:bodyPr wrap="square" lIns="0" tIns="0" rIns="0" bIns="0" rtlCol="0">
                          <a:prstTxWarp prst="textNoShape">
                            <a:avLst/>
                          </a:prstTxWarp>
                          <a:noAutofit/>
                        </wps:bodyPr>
                      </wps:wsp>
                      <wps:wsp>
                        <wps:cNvPr id="55" name="Graphic 55"/>
                        <wps:cNvSpPr/>
                        <wps:spPr>
                          <a:xfrm>
                            <a:off x="1247775" y="19050"/>
                            <a:ext cx="1228725" cy="1866900"/>
                          </a:xfrm>
                          <a:custGeom>
                            <a:avLst/>
                            <a:gdLst/>
                            <a:ahLst/>
                            <a:cxnLst/>
                            <a:rect l="l" t="t" r="r" b="b"/>
                            <a:pathLst>
                              <a:path w="1228725" h="1866900">
                                <a:moveTo>
                                  <a:pt x="1228725" y="0"/>
                                </a:moveTo>
                                <a:lnTo>
                                  <a:pt x="0" y="0"/>
                                </a:lnTo>
                                <a:lnTo>
                                  <a:pt x="0" y="1866900"/>
                                </a:lnTo>
                                <a:lnTo>
                                  <a:pt x="1228725" y="1866900"/>
                                </a:lnTo>
                                <a:lnTo>
                                  <a:pt x="1228725" y="0"/>
                                </a:lnTo>
                                <a:close/>
                              </a:path>
                            </a:pathLst>
                          </a:custGeom>
                          <a:solidFill>
                            <a:srgbClr val="48ACC5"/>
                          </a:solidFill>
                        </wps:spPr>
                        <wps:bodyPr wrap="square" lIns="0" tIns="0" rIns="0" bIns="0" rtlCol="0">
                          <a:prstTxWarp prst="textNoShape">
                            <a:avLst/>
                          </a:prstTxWarp>
                          <a:noAutofit/>
                        </wps:bodyPr>
                      </wps:wsp>
                      <wps:wsp>
                        <wps:cNvPr id="56" name="Graphic 56"/>
                        <wps:cNvSpPr/>
                        <wps:spPr>
                          <a:xfrm>
                            <a:off x="1247775" y="19050"/>
                            <a:ext cx="1228725" cy="1866900"/>
                          </a:xfrm>
                          <a:custGeom>
                            <a:avLst/>
                            <a:gdLst/>
                            <a:ahLst/>
                            <a:cxnLst/>
                            <a:rect l="l" t="t" r="r" b="b"/>
                            <a:pathLst>
                              <a:path w="1228725" h="1866900">
                                <a:moveTo>
                                  <a:pt x="0" y="1866900"/>
                                </a:moveTo>
                                <a:lnTo>
                                  <a:pt x="1228725" y="1866900"/>
                                </a:lnTo>
                                <a:lnTo>
                                  <a:pt x="1228725" y="0"/>
                                </a:lnTo>
                                <a:lnTo>
                                  <a:pt x="0" y="0"/>
                                </a:lnTo>
                                <a:lnTo>
                                  <a:pt x="0" y="1866900"/>
                                </a:lnTo>
                                <a:close/>
                              </a:path>
                            </a:pathLst>
                          </a:custGeom>
                          <a:ln w="38100">
                            <a:solidFill>
                              <a:srgbClr val="EFEFEF"/>
                            </a:solidFill>
                            <a:prstDash val="solid"/>
                          </a:ln>
                        </wps:spPr>
                        <wps:bodyPr wrap="square" lIns="0" tIns="0" rIns="0" bIns="0" rtlCol="0">
                          <a:prstTxWarp prst="textNoShape">
                            <a:avLst/>
                          </a:prstTxWarp>
                          <a:noAutofit/>
                        </wps:bodyPr>
                      </wps:wsp>
                      <wps:wsp>
                        <wps:cNvPr id="57" name="Graphic 57"/>
                        <wps:cNvSpPr/>
                        <wps:spPr>
                          <a:xfrm>
                            <a:off x="2870200" y="25399"/>
                            <a:ext cx="790575" cy="1951989"/>
                          </a:xfrm>
                          <a:custGeom>
                            <a:avLst/>
                            <a:gdLst/>
                            <a:ahLst/>
                            <a:cxnLst/>
                            <a:rect l="l" t="t" r="r" b="b"/>
                            <a:pathLst>
                              <a:path w="790575" h="1951989">
                                <a:moveTo>
                                  <a:pt x="790575" y="0"/>
                                </a:moveTo>
                                <a:lnTo>
                                  <a:pt x="758825" y="0"/>
                                </a:lnTo>
                                <a:lnTo>
                                  <a:pt x="758825" y="1913890"/>
                                </a:lnTo>
                                <a:lnTo>
                                  <a:pt x="6350" y="1913890"/>
                                </a:lnTo>
                                <a:lnTo>
                                  <a:pt x="6350" y="0"/>
                                </a:lnTo>
                                <a:lnTo>
                                  <a:pt x="0" y="0"/>
                                </a:lnTo>
                                <a:lnTo>
                                  <a:pt x="0" y="1913890"/>
                                </a:lnTo>
                                <a:lnTo>
                                  <a:pt x="0" y="1951990"/>
                                </a:lnTo>
                                <a:lnTo>
                                  <a:pt x="790575" y="1951990"/>
                                </a:lnTo>
                                <a:lnTo>
                                  <a:pt x="790575" y="1913890"/>
                                </a:lnTo>
                                <a:lnTo>
                                  <a:pt x="790575" y="0"/>
                                </a:lnTo>
                                <a:close/>
                              </a:path>
                            </a:pathLst>
                          </a:custGeom>
                          <a:solidFill>
                            <a:srgbClr val="1F5567">
                              <a:alpha val="50195"/>
                            </a:srgbClr>
                          </a:solidFill>
                        </wps:spPr>
                        <wps:bodyPr wrap="square" lIns="0" tIns="0" rIns="0" bIns="0" rtlCol="0">
                          <a:prstTxWarp prst="textNoShape">
                            <a:avLst/>
                          </a:prstTxWarp>
                          <a:noAutofit/>
                        </wps:bodyPr>
                      </wps:wsp>
                      <wps:wsp>
                        <wps:cNvPr id="58" name="Graphic 58"/>
                        <wps:cNvSpPr/>
                        <wps:spPr>
                          <a:xfrm>
                            <a:off x="2876550" y="19050"/>
                            <a:ext cx="752475" cy="1914525"/>
                          </a:xfrm>
                          <a:custGeom>
                            <a:avLst/>
                            <a:gdLst/>
                            <a:ahLst/>
                            <a:cxnLst/>
                            <a:rect l="l" t="t" r="r" b="b"/>
                            <a:pathLst>
                              <a:path w="752475" h="1914525">
                                <a:moveTo>
                                  <a:pt x="752475" y="0"/>
                                </a:moveTo>
                                <a:lnTo>
                                  <a:pt x="0" y="0"/>
                                </a:lnTo>
                                <a:lnTo>
                                  <a:pt x="0" y="1914525"/>
                                </a:lnTo>
                                <a:lnTo>
                                  <a:pt x="752475" y="1914525"/>
                                </a:lnTo>
                                <a:lnTo>
                                  <a:pt x="752475" y="0"/>
                                </a:lnTo>
                                <a:close/>
                              </a:path>
                            </a:pathLst>
                          </a:custGeom>
                          <a:solidFill>
                            <a:srgbClr val="48ACC5"/>
                          </a:solidFill>
                        </wps:spPr>
                        <wps:bodyPr wrap="square" lIns="0" tIns="0" rIns="0" bIns="0" rtlCol="0">
                          <a:prstTxWarp prst="textNoShape">
                            <a:avLst/>
                          </a:prstTxWarp>
                          <a:noAutofit/>
                        </wps:bodyPr>
                      </wps:wsp>
                      <wps:wsp>
                        <wps:cNvPr id="59" name="Graphic 59"/>
                        <wps:cNvSpPr/>
                        <wps:spPr>
                          <a:xfrm>
                            <a:off x="2876550" y="19050"/>
                            <a:ext cx="752475" cy="1914525"/>
                          </a:xfrm>
                          <a:custGeom>
                            <a:avLst/>
                            <a:gdLst/>
                            <a:ahLst/>
                            <a:cxnLst/>
                            <a:rect l="l" t="t" r="r" b="b"/>
                            <a:pathLst>
                              <a:path w="752475" h="1914525">
                                <a:moveTo>
                                  <a:pt x="0" y="1914525"/>
                                </a:moveTo>
                                <a:lnTo>
                                  <a:pt x="752475" y="1914525"/>
                                </a:lnTo>
                                <a:lnTo>
                                  <a:pt x="752475" y="0"/>
                                </a:lnTo>
                                <a:lnTo>
                                  <a:pt x="0" y="0"/>
                                </a:lnTo>
                                <a:lnTo>
                                  <a:pt x="0" y="1914525"/>
                                </a:lnTo>
                                <a:close/>
                              </a:path>
                            </a:pathLst>
                          </a:custGeom>
                          <a:ln w="38100">
                            <a:solidFill>
                              <a:srgbClr val="EFEFEF"/>
                            </a:solidFill>
                            <a:prstDash val="solid"/>
                          </a:ln>
                        </wps:spPr>
                        <wps:bodyPr wrap="square" lIns="0" tIns="0" rIns="0" bIns="0" rtlCol="0">
                          <a:prstTxWarp prst="textNoShape">
                            <a:avLst/>
                          </a:prstTxWarp>
                          <a:noAutofit/>
                        </wps:bodyPr>
                      </wps:wsp>
                      <wps:wsp>
                        <wps:cNvPr id="60" name="Textbox 60"/>
                        <wps:cNvSpPr txBox="1"/>
                        <wps:spPr>
                          <a:xfrm>
                            <a:off x="2895600" y="38100"/>
                            <a:ext cx="714375" cy="1876425"/>
                          </a:xfrm>
                          <a:prstGeom prst="rect">
                            <a:avLst/>
                          </a:prstGeom>
                        </wps:spPr>
                        <wps:txbx>
                          <w:txbxContent>
                            <w:p w:rsidR="00035DE4" w:rsidRDefault="00EE2065">
                              <w:pPr>
                                <w:spacing w:before="76" w:line="259" w:lineRule="auto"/>
                                <w:ind w:left="146" w:right="787"/>
                                <w:jc w:val="both"/>
                              </w:pPr>
                              <w:r>
                                <w:rPr>
                                  <w:spacing w:val="-10"/>
                                </w:rPr>
                                <w:t>S</w:t>
                              </w:r>
                              <w:r>
                                <w:t xml:space="preserve"> </w:t>
                              </w:r>
                              <w:r>
                                <w:rPr>
                                  <w:spacing w:val="-10"/>
                                </w:rPr>
                                <w:t>T</w:t>
                              </w:r>
                              <w:r>
                                <w:t xml:space="preserve"> </w:t>
                              </w:r>
                              <w:r>
                                <w:rPr>
                                  <w:spacing w:val="-10"/>
                                </w:rPr>
                                <w:t>O</w:t>
                              </w:r>
                              <w:r>
                                <w:t xml:space="preserve"> </w:t>
                              </w:r>
                              <w:r>
                                <w:rPr>
                                  <w:spacing w:val="-10"/>
                                </w:rPr>
                                <w:t>R</w:t>
                              </w:r>
                              <w:r>
                                <w:t xml:space="preserve"> </w:t>
                              </w:r>
                              <w:r>
                                <w:rPr>
                                  <w:spacing w:val="-10"/>
                                </w:rPr>
                                <w:t>E</w:t>
                              </w:r>
                              <w:r>
                                <w:t xml:space="preserve"> </w:t>
                              </w:r>
                              <w:r>
                                <w:rPr>
                                  <w:spacing w:val="-10"/>
                                </w:rPr>
                                <w:t>R</w:t>
                              </w:r>
                              <w:r>
                                <w:t xml:space="preserve"> </w:t>
                              </w:r>
                              <w:r>
                                <w:rPr>
                                  <w:spacing w:val="-10"/>
                                </w:rPr>
                                <w:t>O</w:t>
                              </w:r>
                              <w:r>
                                <w:t xml:space="preserve"> </w:t>
                              </w:r>
                              <w:proofErr w:type="spellStart"/>
                              <w:r>
                                <w:rPr>
                                  <w:spacing w:val="-10"/>
                                </w:rPr>
                                <w:t>O</w:t>
                              </w:r>
                              <w:proofErr w:type="spellEnd"/>
                              <w:r>
                                <w:t xml:space="preserve"> </w:t>
                              </w:r>
                              <w:r>
                                <w:rPr>
                                  <w:spacing w:val="-10"/>
                                </w:rPr>
                                <w:t>M</w:t>
                              </w:r>
                            </w:p>
                          </w:txbxContent>
                        </wps:txbx>
                        <wps:bodyPr wrap="square" lIns="0" tIns="0" rIns="0" bIns="0" rtlCol="0">
                          <a:noAutofit/>
                        </wps:bodyPr>
                      </wps:wsp>
                      <wps:wsp>
                        <wps:cNvPr id="61" name="Textbox 61"/>
                        <wps:cNvSpPr txBox="1"/>
                        <wps:spPr>
                          <a:xfrm>
                            <a:off x="1266825" y="38100"/>
                            <a:ext cx="1190625" cy="1828800"/>
                          </a:xfrm>
                          <a:prstGeom prst="rect">
                            <a:avLst/>
                          </a:prstGeom>
                        </wps:spPr>
                        <wps:txbx>
                          <w:txbxContent>
                            <w:p w:rsidR="00035DE4" w:rsidRDefault="00EE2065">
                              <w:pPr>
                                <w:tabs>
                                  <w:tab w:val="left" w:pos="1189"/>
                                </w:tabs>
                                <w:spacing w:before="71" w:line="398" w:lineRule="auto"/>
                                <w:ind w:left="747" w:right="264" w:hanging="601"/>
                                <w:rPr>
                                  <w:b/>
                                </w:rPr>
                              </w:pPr>
                              <w:r>
                                <w:rPr>
                                  <w:b/>
                                </w:rPr>
                                <w:t>F-1</w:t>
                              </w:r>
                              <w:r>
                                <w:rPr>
                                  <w:b/>
                                  <w:spacing w:val="80"/>
                                </w:rPr>
                                <w:t xml:space="preserve"> </w:t>
                              </w:r>
                              <w:r>
                                <w:rPr>
                                  <w:b/>
                                </w:rPr>
                                <w:t>H-1</w:t>
                              </w:r>
                              <w:r>
                                <w:rPr>
                                  <w:b/>
                                </w:rPr>
                                <w:tab/>
                              </w:r>
                              <w:r>
                                <w:rPr>
                                  <w:b/>
                                  <w:spacing w:val="-4"/>
                                </w:rPr>
                                <w:t>GF-1 HT-1</w:t>
                              </w:r>
                            </w:p>
                          </w:txbxContent>
                        </wps:txbx>
                        <wps:bodyPr wrap="square" lIns="0" tIns="0" rIns="0" bIns="0" rtlCol="0">
                          <a:noAutofit/>
                        </wps:bodyPr>
                      </wps:wsp>
                      <wps:wsp>
                        <wps:cNvPr id="62" name="Textbox 62"/>
                        <wps:cNvSpPr txBox="1"/>
                        <wps:spPr>
                          <a:xfrm>
                            <a:off x="38100" y="38100"/>
                            <a:ext cx="676275" cy="1828800"/>
                          </a:xfrm>
                          <a:prstGeom prst="rect">
                            <a:avLst/>
                          </a:prstGeom>
                        </wps:spPr>
                        <wps:txbx>
                          <w:txbxContent>
                            <w:p w:rsidR="00035DE4" w:rsidRDefault="00EE2065">
                              <w:pPr>
                                <w:spacing w:before="76" w:line="259" w:lineRule="auto"/>
                                <w:ind w:left="147" w:right="726"/>
                                <w:jc w:val="both"/>
                              </w:pPr>
                              <w:r>
                                <w:rPr>
                                  <w:spacing w:val="-10"/>
                                </w:rPr>
                                <w:t>S</w:t>
                              </w:r>
                              <w:r>
                                <w:t xml:space="preserve"> </w:t>
                              </w:r>
                              <w:r>
                                <w:rPr>
                                  <w:spacing w:val="-10"/>
                                </w:rPr>
                                <w:t>T</w:t>
                              </w:r>
                              <w:r>
                                <w:t xml:space="preserve"> </w:t>
                              </w:r>
                              <w:r>
                                <w:rPr>
                                  <w:spacing w:val="-10"/>
                                </w:rPr>
                                <w:t>O</w:t>
                              </w:r>
                              <w:r>
                                <w:t xml:space="preserve"> </w:t>
                              </w:r>
                              <w:r>
                                <w:rPr>
                                  <w:spacing w:val="-10"/>
                                </w:rPr>
                                <w:t>R</w:t>
                              </w:r>
                              <w:r>
                                <w:t xml:space="preserve"> </w:t>
                              </w:r>
                              <w:r>
                                <w:rPr>
                                  <w:spacing w:val="-10"/>
                                </w:rPr>
                                <w:t>E</w:t>
                              </w:r>
                              <w:r>
                                <w:t xml:space="preserve"> </w:t>
                              </w:r>
                              <w:r>
                                <w:rPr>
                                  <w:spacing w:val="-10"/>
                                </w:rPr>
                                <w:t>R</w:t>
                              </w:r>
                              <w:r>
                                <w:t xml:space="preserve"> </w:t>
                              </w:r>
                              <w:r>
                                <w:rPr>
                                  <w:spacing w:val="-10"/>
                                </w:rPr>
                                <w:t>O</w:t>
                              </w:r>
                              <w:r>
                                <w:t xml:space="preserve"> </w:t>
                              </w:r>
                              <w:proofErr w:type="spellStart"/>
                              <w:r>
                                <w:rPr>
                                  <w:spacing w:val="-10"/>
                                </w:rPr>
                                <w:t>O</w:t>
                              </w:r>
                              <w:proofErr w:type="spellEnd"/>
                              <w:r>
                                <w:t xml:space="preserve"> </w:t>
                              </w:r>
                              <w:r>
                                <w:rPr>
                                  <w:spacing w:val="-10"/>
                                </w:rPr>
                                <w:t>M</w:t>
                              </w:r>
                            </w:p>
                          </w:txbxContent>
                        </wps:txbx>
                        <wps:bodyPr wrap="square" lIns="0" tIns="0" rIns="0" bIns="0" rtlCol="0">
                          <a:noAutofit/>
                        </wps:bodyPr>
                      </wps:wsp>
                    </wpg:wgp>
                  </a:graphicData>
                </a:graphic>
              </wp:anchor>
            </w:drawing>
          </mc:Choice>
          <mc:Fallback>
            <w:pict>
              <v:group id="Group 47" o:spid="_x0000_s1066" style="position:absolute;margin-left:96pt;margin-top:23.4pt;width:288.25pt;height:155.7pt;z-index:-15723520;mso-wrap-distance-left:0;mso-wrap-distance-right:0;mso-position-horizontal-relative:page" coordsize="36607,197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">
                <v:shape id="Graphic 48" o:spid="_x0000_s1067" style="position:absolute;left:4184;top:1797;width:13240;height:781;visibility:visible;mso-wrap-style:square;v-text-anchor:top" coordsize="1323975,78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" path="m894715,45085r-66040,l828040,76200,894715,45085xem1247775,1904r,31750l904875,33654r,12700l1247775,46354r,31750l1323975,40004,1247775,1904xem,14604l,27304,828675,44450r66040,l904875,40004,889000,31750r-60325,l,14604xem829310,r-547,27304l828675,31750r60325,l829310,xe" fillcolor="#c0504d" stroked="f">
                  <v:path arrowok="t"/>
                </v:shape>
                <v:shape id="Graphic 49" o:spid="_x0000_s1068" style="position:absolute;left:17430;top:2197;width:4191;height:2190;visibility:visible;mso-wrap-style:square;v-text-anchor:top" coordsize="419100,219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" path="m,l180975,219075em180975,219075l419100,47625e" filled="f" strokecolor="#c0504d">
                  <v:path arrowok="t"/>
                </v:shape>
                <v:shape id="Graphic 50" o:spid="_x0000_s1069" style="position:absolute;left:21621;top:2292;width:8287;height:762;visibility:visible;mso-wrap-style:square;v-text-anchor:top" coordsize="828675,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" path="m66675,r,31750l,31750,,44450r66675,l66675,76200,142875,38100,66675,xem752475,r,31750l142875,31750r,12700l752475,44450r,31750l828675,38100,752475,xe" fillcolor="#c0504d" stroked="f">
                  <v:path arrowok="t"/>
                </v:shape>
                <v:shape id="Graphic 51" o:spid="_x0000_s1070" style="position:absolute;left:127;top:253;width:7524;height:19050;visibility:visible;mso-wrap-style:square;v-text-anchor:top" coordsize="752475,1905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" path="m752475,l720725,r,1866900l6350,1866900,6350,,,,,1866900r,38100l752475,1905000r,-38100l752475,xe" fillcolor="#1f5567" stroked="f">
                  <v:fill opacity="32896f"/>
                  <v:path arrowok="t"/>
                </v:shape>
                <v:shape id="Graphic 52" o:spid="_x0000_s1071" style="position:absolute;left:190;top:190;width:7144;height:18669;visibility:visible;mso-wrap-style:square;v-text-anchor:top" coordsize="714375,1866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" path="m714375,l,,,1866900r714375,l714375,xe" fillcolor="#48acc5" stroked="f">
                  <v:path arrowok="t"/>
                </v:shape>
                <v:shape id="Graphic 53" o:spid="_x0000_s1072" style="position:absolute;left:190;top:190;width:7144;height:18669;visibility:visible;mso-wrap-style:square;v-text-anchor:top" coordsize="714375,1866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" path="m,1866900r714375,l714375,,,,,1866900xe" filled="f" strokecolor="#efefef" strokeweight="3pt">
                  <v:path arrowok="t"/>
                </v:shape>
                <v:shape id="Graphic 54" o:spid="_x0000_s1073" style="position:absolute;left:12414;top:253;width:12668;height:19050;visibility:visible;mso-wrap-style:square;v-text-anchor:top" coordsize="1266825,1905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" path="m1266825,r-31750,l1235075,1866900r-1228725,l6350,,,,,1866900r,38100l1266825,1905000r,-38100l1266825,xe" fillcolor="#1f5567" stroked="f">
                  <v:fill opacity="32896f"/>
                  <v:path arrowok="t"/>
                </v:shape>
                <v:shape id="Graphic 55" o:spid="_x0000_s1074" style="position:absolute;left:12477;top:190;width:12288;height:18669;visibility:visible;mso-wrap-style:square;v-text-anchor:top" coordsize="1228725,1866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" path="m1228725,l,,,1866900r1228725,l1228725,xe" fillcolor="#48acc5" stroked="f">
                  <v:path arrowok="t"/>
                </v:shape>
                <v:shape id="Graphic 56" o:spid="_x0000_s1075" style="position:absolute;left:12477;top:190;width:12288;height:18669;visibility:visible;mso-wrap-style:square;v-text-anchor:top" coordsize="1228725,1866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" path="m,1866900r1228725,l1228725,,,,,1866900xe" filled="f" strokecolor="#efefef" strokeweight="3pt">
                  <v:path arrowok="t"/>
                </v:shape>
                <v:shape id="Graphic 57" o:spid="_x0000_s1076" style="position:absolute;left:28702;top:253;width:7905;height:19520;visibility:visible;mso-wrap-style:square;v-text-anchor:top" coordsize="790575,1951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" path="m790575,l758825,r,1913890l6350,1913890,6350,,,,,1913890r,38100l790575,1951990r,-38100l790575,xe" fillcolor="#1f5567" stroked="f">
                  <v:fill opacity="32896f"/>
                  <v:path arrowok="t"/>
                </v:shape>
                <v:shape id="Graphic 58" o:spid="_x0000_s1077" style="position:absolute;left:28765;top:190;width:7525;height:19145;visibility:visible;mso-wrap-style:square;v-text-anchor:top" coordsize="752475,1914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" path="m752475,l,,,1914525r752475,l752475,xe" fillcolor="#48acc5" stroked="f">
                  <v:path arrowok="t"/>
                </v:shape>
                <v:shape id="Graphic 59" o:spid="_x0000_s1078" style="position:absolute;left:28765;top:190;width:7525;height:19145;visibility:visible;mso-wrap-style:square;v-text-anchor:top" coordsize="752475,1914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" path="m,1914525r752475,l752475,,,,,1914525xe" filled="f" strokecolor="#efefef" strokeweight="3pt">
                  <v:path arrowok="t"/>
                </v:shape>
                <v:shape id="Textbox 60" o:spid="_x0000_s1079" type="#_x0000_t202" style="position:absolute;left:28956;top:381;width:7143;height:187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" filled="f" stroked="f">
                  <v:textbox inset="0,0,0,0">
                    <w:txbxContent>
                      <w:p w:rsidR="00035DE4" w:rsidRDefault="00EE2065">
                        <w:pPr>
                          <w:spacing w:before="76" w:line="259" w:lineRule="auto"/>
                          <w:ind w:left="146" w:right="787"/>
                          <w:jc w:val="both"/>
                        </w:pPr>
                        <w:r>
                          <w:rPr>
                            <w:spacing w:val="-10"/>
                          </w:rPr>
                          <w:t>S</w:t>
                        </w:r>
                        <w:r>
                          <w:t xml:space="preserve"> </w:t>
                        </w:r>
                        <w:r>
                          <w:rPr>
                            <w:spacing w:val="-10"/>
                          </w:rPr>
                          <w:t>T</w:t>
                        </w:r>
                        <w:r>
                          <w:t xml:space="preserve"> </w:t>
                        </w:r>
                        <w:r>
                          <w:rPr>
                            <w:spacing w:val="-10"/>
                          </w:rPr>
                          <w:t>O</w:t>
                        </w:r>
                        <w:r>
                          <w:t xml:space="preserve"> </w:t>
                        </w:r>
                        <w:r>
                          <w:rPr>
                            <w:spacing w:val="-10"/>
                          </w:rPr>
                          <w:t>R</w:t>
                        </w:r>
                        <w:r>
                          <w:t xml:space="preserve"> </w:t>
                        </w:r>
                        <w:r>
                          <w:rPr>
                            <w:spacing w:val="-10"/>
                          </w:rPr>
                          <w:t>E</w:t>
                        </w:r>
                        <w:r>
                          <w:t xml:space="preserve"> </w:t>
                        </w:r>
                        <w:r>
                          <w:rPr>
                            <w:spacing w:val="-10"/>
                          </w:rPr>
                          <w:t>R</w:t>
                        </w:r>
                        <w:r>
                          <w:t xml:space="preserve"> </w:t>
                        </w:r>
                        <w:r>
                          <w:rPr>
                            <w:spacing w:val="-10"/>
                          </w:rPr>
                          <w:t>O</w:t>
                        </w:r>
                        <w:r>
                          <w:t xml:space="preserve"> </w:t>
                        </w:r>
                        <w:proofErr w:type="spellStart"/>
                        <w:r>
                          <w:rPr>
                            <w:spacing w:val="-10"/>
                          </w:rPr>
                          <w:t>O</w:t>
                        </w:r>
                        <w:proofErr w:type="spellEnd"/>
                        <w:r>
                          <w:t xml:space="preserve"> </w:t>
                        </w:r>
                        <w:r>
                          <w:rPr>
                            <w:spacing w:val="-10"/>
                          </w:rPr>
                          <w:t>M</w:t>
                        </w:r>
                      </w:p>
                    </w:txbxContent>
                  </v:textbox>
                </v:shape>
                <v:shape id="Textbox 61" o:spid="_x0000_s1080" type="#_x0000_t202" style="position:absolute;left:12668;top:381;width:11906;height:18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" filled="f" stroked="f">
                  <v:textbox inset="0,0,0,0">
                    <w:txbxContent>
                      <w:p w:rsidR="00035DE4" w:rsidRDefault="00EE2065">
                        <w:pPr>
                          <w:tabs>
                            <w:tab w:val="left" w:pos="1189"/>
                          </w:tabs>
                          <w:spacing w:before="71" w:line="398" w:lineRule="auto"/>
                          <w:ind w:left="747" w:right="264" w:hanging="601"/>
                          <w:rPr>
                            <w:b/>
                          </w:rPr>
                        </w:pPr>
                        <w:r>
                          <w:rPr>
                            <w:b/>
                          </w:rPr>
                          <w:t>F-1</w:t>
                        </w:r>
                        <w:r>
                          <w:rPr>
                            <w:b/>
                            <w:spacing w:val="80"/>
                          </w:rPr>
                          <w:t xml:space="preserve"> </w:t>
                        </w:r>
                        <w:r>
                          <w:rPr>
                            <w:b/>
                          </w:rPr>
                          <w:t>H-1</w:t>
                        </w:r>
                        <w:r>
                          <w:rPr>
                            <w:b/>
                          </w:rPr>
                          <w:tab/>
                        </w:r>
                        <w:r>
                          <w:rPr>
                            <w:b/>
                            <w:spacing w:val="-4"/>
                          </w:rPr>
                          <w:t>GF-1 HT-1</w:t>
                        </w:r>
                      </w:p>
                    </w:txbxContent>
                  </v:textbox>
                </v:shape>
                <v:shape id="Textbox 62" o:spid="_x0000_s1081" type="#_x0000_t202" style="position:absolute;left:381;top:381;width:6762;height:18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" filled="f" stroked="f">
                  <v:textbox inset="0,0,0,0">
                    <w:txbxContent>
                      <w:p w:rsidR="00035DE4" w:rsidRDefault="00EE2065">
                        <w:pPr>
                          <w:spacing w:before="76" w:line="259" w:lineRule="auto"/>
                          <w:ind w:left="147" w:right="726"/>
                          <w:jc w:val="both"/>
                        </w:pPr>
                        <w:r>
                          <w:rPr>
                            <w:spacing w:val="-10"/>
                          </w:rPr>
                          <w:t>S</w:t>
                        </w:r>
                        <w:r>
                          <w:t xml:space="preserve"> </w:t>
                        </w:r>
                        <w:r>
                          <w:rPr>
                            <w:spacing w:val="-10"/>
                          </w:rPr>
                          <w:t>T</w:t>
                        </w:r>
                        <w:r>
                          <w:t xml:space="preserve"> </w:t>
                        </w:r>
                        <w:r>
                          <w:rPr>
                            <w:spacing w:val="-10"/>
                          </w:rPr>
                          <w:t>O</w:t>
                        </w:r>
                        <w:r>
                          <w:t xml:space="preserve"> </w:t>
                        </w:r>
                        <w:r>
                          <w:rPr>
                            <w:spacing w:val="-10"/>
                          </w:rPr>
                          <w:t>R</w:t>
                        </w:r>
                        <w:r>
                          <w:t xml:space="preserve"> </w:t>
                        </w:r>
                        <w:r>
                          <w:rPr>
                            <w:spacing w:val="-10"/>
                          </w:rPr>
                          <w:t>E</w:t>
                        </w:r>
                        <w:r>
                          <w:t xml:space="preserve"> </w:t>
                        </w:r>
                        <w:r>
                          <w:rPr>
                            <w:spacing w:val="-10"/>
                          </w:rPr>
                          <w:t>R</w:t>
                        </w:r>
                        <w:r>
                          <w:t xml:space="preserve"> </w:t>
                        </w:r>
                        <w:r>
                          <w:rPr>
                            <w:spacing w:val="-10"/>
                          </w:rPr>
                          <w:t>O</w:t>
                        </w:r>
                        <w:r>
                          <w:t xml:space="preserve"> </w:t>
                        </w:r>
                        <w:proofErr w:type="spellStart"/>
                        <w:r>
                          <w:rPr>
                            <w:spacing w:val="-10"/>
                          </w:rPr>
                          <w:t>O</w:t>
                        </w:r>
                        <w:proofErr w:type="spellEnd"/>
                        <w:r>
                          <w:t xml:space="preserve"> </w:t>
                        </w:r>
                        <w:r>
                          <w:rPr>
                            <w:spacing w:val="-10"/>
                          </w:rPr>
                          <w:t>M</w:t>
                        </w:r>
                      </w:p>
                    </w:txbxContent>
                  </v:textbox>
                </v:shape>
                <w10:wrap type="topAndBottom" anchorx="page"/>
              </v:group>
            </w:pict>
          </mc:Fallback>
        </mc:AlternateContent>
      </w:r>
    </w:p>
    <w:p w:rsidR="00035DE4" w:rsidRDefault="00EE2065">
      <w:pPr>
        <w:pStyle w:val="BodyText"/>
        <w:spacing w:before="307"/>
        <w:ind w:right="86"/>
        <w:jc w:val="center"/>
      </w:pPr>
      <w:r>
        <w:t>EX-files,</w:t>
      </w:r>
      <w:r>
        <w:rPr>
          <w:spacing w:val="-14"/>
        </w:rPr>
        <w:t xml:space="preserve"> </w:t>
      </w:r>
      <w:r>
        <w:t>hacksaw,</w:t>
      </w:r>
      <w:r>
        <w:rPr>
          <w:spacing w:val="-9"/>
        </w:rPr>
        <w:t xml:space="preserve"> </w:t>
      </w:r>
      <w:r>
        <w:t>circular</w:t>
      </w:r>
      <w:r>
        <w:rPr>
          <w:spacing w:val="-8"/>
        </w:rPr>
        <w:t xml:space="preserve"> </w:t>
      </w:r>
      <w:r>
        <w:t>metal</w:t>
      </w:r>
      <w:r>
        <w:rPr>
          <w:spacing w:val="-13"/>
        </w:rPr>
        <w:t xml:space="preserve"> </w:t>
      </w:r>
      <w:r>
        <w:t>saws,</w:t>
      </w:r>
      <w:r>
        <w:rPr>
          <w:spacing w:val="-9"/>
        </w:rPr>
        <w:t xml:space="preserve"> </w:t>
      </w:r>
      <w:r>
        <w:t>wood</w:t>
      </w:r>
      <w:r>
        <w:rPr>
          <w:spacing w:val="-14"/>
        </w:rPr>
        <w:t xml:space="preserve"> </w:t>
      </w:r>
      <w:r>
        <w:rPr>
          <w:spacing w:val="-4"/>
        </w:rPr>
        <w:t>saws</w:t>
      </w:r>
    </w:p>
    <w:p w:rsidR="00035DE4" w:rsidRDefault="00035DE4">
      <w:pPr>
        <w:pStyle w:val="BodyText"/>
      </w:pPr>
    </w:p>
    <w:p w:rsidR="00035DE4" w:rsidRDefault="00035DE4">
      <w:pPr>
        <w:pStyle w:val="BodyText"/>
        <w:spacing w:before="30"/>
      </w:pPr>
    </w:p>
    <w:p w:rsidR="00035DE4" w:rsidRDefault="00EE2065">
      <w:pPr>
        <w:pStyle w:val="BodyText"/>
        <w:ind w:left="360"/>
      </w:pPr>
      <w:r>
        <w:rPr>
          <w:u w:val="single"/>
        </w:rPr>
        <w:t>TOOLS</w:t>
      </w:r>
      <w:r>
        <w:rPr>
          <w:spacing w:val="-16"/>
          <w:u w:val="single"/>
        </w:rPr>
        <w:t xml:space="preserve"> </w:t>
      </w:r>
      <w:r>
        <w:rPr>
          <w:u w:val="single"/>
        </w:rPr>
        <w:t>&amp;</w:t>
      </w:r>
      <w:r>
        <w:rPr>
          <w:spacing w:val="-13"/>
          <w:u w:val="single"/>
        </w:rPr>
        <w:t xml:space="preserve"> </w:t>
      </w:r>
      <w:r>
        <w:rPr>
          <w:u w:val="single"/>
        </w:rPr>
        <w:t>TECHNIQUES</w:t>
      </w:r>
      <w:r>
        <w:rPr>
          <w:spacing w:val="-7"/>
          <w:u w:val="single"/>
        </w:rPr>
        <w:t xml:space="preserve"> </w:t>
      </w:r>
      <w:r>
        <w:rPr>
          <w:u w:val="single"/>
        </w:rPr>
        <w:t>USED</w:t>
      </w:r>
      <w:r>
        <w:rPr>
          <w:spacing w:val="-12"/>
          <w:u w:val="single"/>
        </w:rPr>
        <w:t xml:space="preserve"> </w:t>
      </w:r>
      <w:r>
        <w:rPr>
          <w:u w:val="single"/>
        </w:rPr>
        <w:t>TO</w:t>
      </w:r>
      <w:r>
        <w:rPr>
          <w:spacing w:val="-16"/>
          <w:u w:val="single"/>
        </w:rPr>
        <w:t xml:space="preserve"> </w:t>
      </w:r>
      <w:r>
        <w:rPr>
          <w:u w:val="single"/>
        </w:rPr>
        <w:t>IMPROVE</w:t>
      </w:r>
      <w:r>
        <w:rPr>
          <w:spacing w:val="-14"/>
          <w:u w:val="single"/>
        </w:rPr>
        <w:t xml:space="preserve"> </w:t>
      </w:r>
      <w:r>
        <w:rPr>
          <w:u w:val="single"/>
        </w:rPr>
        <w:t>INDUSTRIAL</w:t>
      </w:r>
      <w:r>
        <w:rPr>
          <w:spacing w:val="-15"/>
          <w:u w:val="single"/>
        </w:rPr>
        <w:t xml:space="preserve"> </w:t>
      </w:r>
      <w:r>
        <w:rPr>
          <w:spacing w:val="-2"/>
          <w:u w:val="single"/>
        </w:rPr>
        <w:t>LAYOUT</w:t>
      </w:r>
    </w:p>
    <w:p w:rsidR="00035DE4" w:rsidRDefault="00EE2065">
      <w:pPr>
        <w:pStyle w:val="BodyText"/>
        <w:spacing w:before="192"/>
        <w:ind w:left="360"/>
      </w:pPr>
      <w:r>
        <w:t>There</w:t>
      </w:r>
      <w:r>
        <w:rPr>
          <w:spacing w:val="-12"/>
        </w:rPr>
        <w:t xml:space="preserve"> </w:t>
      </w:r>
      <w:r>
        <w:t>are</w:t>
      </w:r>
      <w:r>
        <w:rPr>
          <w:spacing w:val="-11"/>
        </w:rPr>
        <w:t xml:space="preserve"> </w:t>
      </w:r>
      <w:r>
        <w:t>6</w:t>
      </w:r>
      <w:r>
        <w:rPr>
          <w:spacing w:val="-9"/>
        </w:rPr>
        <w:t xml:space="preserve"> </w:t>
      </w:r>
      <w:r>
        <w:t>tools</w:t>
      </w:r>
      <w:r>
        <w:rPr>
          <w:spacing w:val="-5"/>
        </w:rPr>
        <w:t xml:space="preserve"> </w:t>
      </w:r>
      <w:r>
        <w:t>&amp;</w:t>
      </w:r>
      <w:r>
        <w:rPr>
          <w:spacing w:val="-5"/>
        </w:rPr>
        <w:t xml:space="preserve"> </w:t>
      </w:r>
      <w:r>
        <w:t>techniques</w:t>
      </w:r>
      <w:r>
        <w:rPr>
          <w:spacing w:val="-2"/>
        </w:rPr>
        <w:t xml:space="preserve"> </w:t>
      </w:r>
      <w:r>
        <w:t>used</w:t>
      </w:r>
      <w:r>
        <w:rPr>
          <w:spacing w:val="-10"/>
        </w:rPr>
        <w:t xml:space="preserve"> </w:t>
      </w:r>
      <w:r>
        <w:t>for</w:t>
      </w:r>
      <w:r>
        <w:rPr>
          <w:spacing w:val="-8"/>
        </w:rPr>
        <w:t xml:space="preserve"> </w:t>
      </w:r>
      <w:r>
        <w:t>layout</w:t>
      </w:r>
      <w:r>
        <w:rPr>
          <w:spacing w:val="-8"/>
        </w:rPr>
        <w:t xml:space="preserve"> </w:t>
      </w:r>
      <w:r>
        <w:rPr>
          <w:spacing w:val="-2"/>
        </w:rPr>
        <w:t>planning.</w:t>
      </w:r>
    </w:p>
    <w:p w:rsidR="00035DE4" w:rsidRDefault="00EE2065">
      <w:pPr>
        <w:pStyle w:val="ListParagraph"/>
        <w:numPr>
          <w:ilvl w:val="2"/>
          <w:numId w:val="46"/>
        </w:numPr>
        <w:tabs>
          <w:tab w:val="left" w:pos="1080"/>
        </w:tabs>
        <w:spacing w:before="190"/>
        <w:ind w:left="1080" w:hanging="360"/>
        <w:rPr>
          <w:sz w:val="28"/>
        </w:rPr>
      </w:pPr>
      <w:r>
        <w:rPr>
          <w:sz w:val="28"/>
        </w:rPr>
        <w:t>Operation</w:t>
      </w:r>
      <w:r>
        <w:rPr>
          <w:spacing w:val="-16"/>
          <w:sz w:val="28"/>
        </w:rPr>
        <w:t xml:space="preserve"> </w:t>
      </w:r>
      <w:r>
        <w:rPr>
          <w:sz w:val="28"/>
        </w:rPr>
        <w:t>process</w:t>
      </w:r>
      <w:r>
        <w:rPr>
          <w:spacing w:val="-12"/>
          <w:sz w:val="28"/>
        </w:rPr>
        <w:t xml:space="preserve"> </w:t>
      </w:r>
      <w:r>
        <w:rPr>
          <w:spacing w:val="-2"/>
          <w:sz w:val="28"/>
        </w:rPr>
        <w:t>charts</w:t>
      </w:r>
    </w:p>
    <w:p w:rsidR="00035DE4" w:rsidRDefault="00EE2065">
      <w:pPr>
        <w:pStyle w:val="ListParagraph"/>
        <w:numPr>
          <w:ilvl w:val="2"/>
          <w:numId w:val="46"/>
        </w:numPr>
        <w:tabs>
          <w:tab w:val="left" w:pos="1080"/>
        </w:tabs>
        <w:spacing w:before="52"/>
        <w:ind w:left="1080" w:hanging="360"/>
        <w:rPr>
          <w:sz w:val="28"/>
        </w:rPr>
      </w:pPr>
      <w:r>
        <w:rPr>
          <w:sz w:val="28"/>
        </w:rPr>
        <w:t>Flow</w:t>
      </w:r>
      <w:r>
        <w:rPr>
          <w:spacing w:val="-11"/>
          <w:sz w:val="28"/>
        </w:rPr>
        <w:t xml:space="preserve"> </w:t>
      </w:r>
      <w:r>
        <w:rPr>
          <w:sz w:val="28"/>
        </w:rPr>
        <w:t>process</w:t>
      </w:r>
      <w:r>
        <w:rPr>
          <w:spacing w:val="-7"/>
          <w:sz w:val="28"/>
        </w:rPr>
        <w:t xml:space="preserve"> </w:t>
      </w:r>
      <w:r>
        <w:rPr>
          <w:spacing w:val="-2"/>
          <w:sz w:val="28"/>
        </w:rPr>
        <w:t>charts</w:t>
      </w:r>
    </w:p>
    <w:p w:rsidR="00035DE4" w:rsidRDefault="00EE2065">
      <w:pPr>
        <w:pStyle w:val="ListParagraph"/>
        <w:numPr>
          <w:ilvl w:val="2"/>
          <w:numId w:val="46"/>
        </w:numPr>
        <w:tabs>
          <w:tab w:val="left" w:pos="1080"/>
        </w:tabs>
        <w:spacing w:before="51"/>
        <w:ind w:left="1080" w:hanging="360"/>
        <w:rPr>
          <w:sz w:val="28"/>
        </w:rPr>
      </w:pPr>
      <w:r>
        <w:rPr>
          <w:sz w:val="28"/>
        </w:rPr>
        <w:t>Process</w:t>
      </w:r>
      <w:r>
        <w:rPr>
          <w:spacing w:val="-10"/>
          <w:sz w:val="28"/>
        </w:rPr>
        <w:t xml:space="preserve"> </w:t>
      </w:r>
      <w:r>
        <w:rPr>
          <w:sz w:val="28"/>
        </w:rPr>
        <w:t>flow</w:t>
      </w:r>
      <w:r>
        <w:rPr>
          <w:spacing w:val="-9"/>
          <w:sz w:val="28"/>
        </w:rPr>
        <w:t xml:space="preserve"> </w:t>
      </w:r>
      <w:r>
        <w:rPr>
          <w:spacing w:val="-2"/>
          <w:sz w:val="28"/>
        </w:rPr>
        <w:t>diagram</w:t>
      </w:r>
    </w:p>
    <w:p w:rsidR="00035DE4" w:rsidRDefault="00EE2065">
      <w:pPr>
        <w:pStyle w:val="ListParagraph"/>
        <w:numPr>
          <w:ilvl w:val="2"/>
          <w:numId w:val="46"/>
        </w:numPr>
        <w:tabs>
          <w:tab w:val="left" w:pos="1080"/>
        </w:tabs>
        <w:spacing w:before="52"/>
        <w:ind w:left="1080" w:hanging="360"/>
        <w:rPr>
          <w:sz w:val="28"/>
        </w:rPr>
      </w:pPr>
      <w:r>
        <w:rPr>
          <w:sz w:val="28"/>
        </w:rPr>
        <w:t>Machine</w:t>
      </w:r>
      <w:r>
        <w:rPr>
          <w:spacing w:val="-14"/>
          <w:sz w:val="28"/>
        </w:rPr>
        <w:t xml:space="preserve"> </w:t>
      </w:r>
      <w:r>
        <w:rPr>
          <w:sz w:val="28"/>
        </w:rPr>
        <w:t>date</w:t>
      </w:r>
      <w:r>
        <w:rPr>
          <w:spacing w:val="-12"/>
          <w:sz w:val="28"/>
        </w:rPr>
        <w:t xml:space="preserve"> </w:t>
      </w:r>
      <w:r>
        <w:rPr>
          <w:spacing w:val="-4"/>
          <w:sz w:val="28"/>
        </w:rPr>
        <w:t>cards</w:t>
      </w:r>
    </w:p>
    <w:p w:rsidR="00035DE4" w:rsidRDefault="00EE2065">
      <w:pPr>
        <w:pStyle w:val="ListParagraph"/>
        <w:numPr>
          <w:ilvl w:val="2"/>
          <w:numId w:val="46"/>
        </w:numPr>
        <w:tabs>
          <w:tab w:val="left" w:pos="1080"/>
        </w:tabs>
        <w:spacing w:before="51"/>
        <w:ind w:left="1080" w:hanging="360"/>
        <w:rPr>
          <w:sz w:val="28"/>
        </w:rPr>
      </w:pPr>
      <w:r>
        <w:rPr>
          <w:spacing w:val="-2"/>
          <w:sz w:val="28"/>
        </w:rPr>
        <w:t>Templates</w:t>
      </w:r>
    </w:p>
    <w:p w:rsidR="00035DE4" w:rsidRDefault="00EE2065">
      <w:pPr>
        <w:pStyle w:val="ListParagraph"/>
        <w:numPr>
          <w:ilvl w:val="2"/>
          <w:numId w:val="46"/>
        </w:numPr>
        <w:tabs>
          <w:tab w:val="left" w:pos="1080"/>
        </w:tabs>
        <w:spacing w:before="51" w:line="398" w:lineRule="auto"/>
        <w:ind w:right="6484" w:firstLine="360"/>
        <w:rPr>
          <w:sz w:val="28"/>
        </w:rPr>
      </w:pPr>
      <w:r>
        <w:rPr>
          <w:sz w:val="28"/>
        </w:rPr>
        <w:t xml:space="preserve">Scale models </w:t>
      </w:r>
      <w:r>
        <w:rPr>
          <w:sz w:val="28"/>
          <w:u w:val="single"/>
        </w:rPr>
        <w:t>Operation</w:t>
      </w:r>
      <w:r>
        <w:rPr>
          <w:spacing w:val="-16"/>
          <w:sz w:val="28"/>
          <w:u w:val="single"/>
        </w:rPr>
        <w:t xml:space="preserve"> </w:t>
      </w:r>
      <w:r>
        <w:rPr>
          <w:sz w:val="28"/>
          <w:u w:val="single"/>
        </w:rPr>
        <w:t>process</w:t>
      </w:r>
      <w:r>
        <w:rPr>
          <w:spacing w:val="-16"/>
          <w:sz w:val="28"/>
          <w:u w:val="single"/>
        </w:rPr>
        <w:t xml:space="preserve"> </w:t>
      </w:r>
      <w:r>
        <w:rPr>
          <w:sz w:val="28"/>
          <w:u w:val="single"/>
        </w:rPr>
        <w:t>charts:</w:t>
      </w:r>
    </w:p>
    <w:p w:rsidR="00035DE4" w:rsidRDefault="00EE2065">
      <w:pPr>
        <w:pStyle w:val="ListParagraph"/>
        <w:numPr>
          <w:ilvl w:val="3"/>
          <w:numId w:val="46"/>
        </w:numPr>
        <w:tabs>
          <w:tab w:val="left" w:pos="1801"/>
        </w:tabs>
        <w:spacing w:before="2" w:line="264" w:lineRule="auto"/>
        <w:ind w:right="419"/>
        <w:rPr>
          <w:sz w:val="28"/>
        </w:rPr>
      </w:pPr>
      <w:r>
        <w:rPr>
          <w:sz w:val="28"/>
        </w:rPr>
        <w:t>Manufacturing</w:t>
      </w:r>
      <w:r>
        <w:rPr>
          <w:spacing w:val="-16"/>
          <w:sz w:val="28"/>
        </w:rPr>
        <w:t xml:space="preserve"> </w:t>
      </w:r>
      <w:r>
        <w:rPr>
          <w:sz w:val="28"/>
        </w:rPr>
        <w:t>process</w:t>
      </w:r>
      <w:r>
        <w:rPr>
          <w:spacing w:val="-16"/>
          <w:sz w:val="28"/>
        </w:rPr>
        <w:t xml:space="preserve"> </w:t>
      </w:r>
      <w:r>
        <w:rPr>
          <w:sz w:val="28"/>
        </w:rPr>
        <w:t>is</w:t>
      </w:r>
      <w:r>
        <w:rPr>
          <w:spacing w:val="-16"/>
          <w:sz w:val="28"/>
        </w:rPr>
        <w:t xml:space="preserve"> </w:t>
      </w:r>
      <w:r>
        <w:rPr>
          <w:sz w:val="28"/>
        </w:rPr>
        <w:t>divided</w:t>
      </w:r>
      <w:r>
        <w:rPr>
          <w:spacing w:val="-16"/>
          <w:sz w:val="28"/>
        </w:rPr>
        <w:t xml:space="preserve"> </w:t>
      </w:r>
      <w:r>
        <w:rPr>
          <w:sz w:val="28"/>
        </w:rPr>
        <w:t>into</w:t>
      </w:r>
      <w:r>
        <w:rPr>
          <w:spacing w:val="-16"/>
          <w:sz w:val="28"/>
        </w:rPr>
        <w:t xml:space="preserve"> </w:t>
      </w:r>
      <w:r>
        <w:rPr>
          <w:sz w:val="28"/>
        </w:rPr>
        <w:t>separate</w:t>
      </w:r>
      <w:r>
        <w:rPr>
          <w:spacing w:val="-15"/>
          <w:sz w:val="28"/>
        </w:rPr>
        <w:t xml:space="preserve"> </w:t>
      </w:r>
      <w:r>
        <w:rPr>
          <w:sz w:val="28"/>
        </w:rPr>
        <w:t>operation</w:t>
      </w:r>
      <w:r>
        <w:rPr>
          <w:spacing w:val="-16"/>
          <w:sz w:val="28"/>
        </w:rPr>
        <w:t xml:space="preserve"> </w:t>
      </w:r>
      <w:r>
        <w:rPr>
          <w:sz w:val="28"/>
        </w:rPr>
        <w:t>with</w:t>
      </w:r>
      <w:r>
        <w:rPr>
          <w:spacing w:val="-16"/>
          <w:sz w:val="28"/>
        </w:rPr>
        <w:t xml:space="preserve"> </w:t>
      </w:r>
      <w:r>
        <w:rPr>
          <w:sz w:val="28"/>
        </w:rPr>
        <w:t>help of operation process chart.</w:t>
      </w:r>
    </w:p>
    <w:p w:rsidR="00035DE4" w:rsidRDefault="00EE2065">
      <w:pPr>
        <w:pStyle w:val="ListParagraph"/>
        <w:numPr>
          <w:ilvl w:val="3"/>
          <w:numId w:val="46"/>
        </w:numPr>
        <w:tabs>
          <w:tab w:val="left" w:pos="1801"/>
        </w:tabs>
        <w:spacing w:before="11" w:line="278" w:lineRule="auto"/>
        <w:ind w:right="844"/>
        <w:rPr>
          <w:sz w:val="28"/>
        </w:rPr>
      </w:pPr>
      <w:r>
        <w:rPr>
          <w:sz w:val="28"/>
        </w:rPr>
        <w:t>This</w:t>
      </w:r>
      <w:r>
        <w:rPr>
          <w:spacing w:val="40"/>
          <w:sz w:val="28"/>
        </w:rPr>
        <w:t xml:space="preserve"> </w:t>
      </w:r>
      <w:r>
        <w:rPr>
          <w:sz w:val="28"/>
        </w:rPr>
        <w:t>chart</w:t>
      </w:r>
      <w:r>
        <w:rPr>
          <w:spacing w:val="40"/>
          <w:sz w:val="28"/>
        </w:rPr>
        <w:t xml:space="preserve"> </w:t>
      </w:r>
      <w:r>
        <w:rPr>
          <w:sz w:val="28"/>
        </w:rPr>
        <w:t>represents</w:t>
      </w:r>
      <w:r>
        <w:rPr>
          <w:spacing w:val="40"/>
          <w:sz w:val="28"/>
        </w:rPr>
        <w:t xml:space="preserve"> </w:t>
      </w:r>
      <w:r>
        <w:rPr>
          <w:sz w:val="28"/>
        </w:rPr>
        <w:t>basic</w:t>
      </w:r>
      <w:r>
        <w:rPr>
          <w:spacing w:val="40"/>
          <w:sz w:val="28"/>
        </w:rPr>
        <w:t xml:space="preserve"> </w:t>
      </w:r>
      <w:r>
        <w:rPr>
          <w:sz w:val="28"/>
        </w:rPr>
        <w:t>activities</w:t>
      </w:r>
      <w:r>
        <w:rPr>
          <w:spacing w:val="40"/>
          <w:sz w:val="28"/>
        </w:rPr>
        <w:t xml:space="preserve"> </w:t>
      </w:r>
      <w:r>
        <w:rPr>
          <w:sz w:val="28"/>
        </w:rPr>
        <w:t>required</w:t>
      </w:r>
      <w:r>
        <w:rPr>
          <w:spacing w:val="39"/>
          <w:sz w:val="28"/>
        </w:rPr>
        <w:t xml:space="preserve"> </w:t>
      </w:r>
      <w:r>
        <w:rPr>
          <w:sz w:val="28"/>
        </w:rPr>
        <w:t>for</w:t>
      </w:r>
      <w:r>
        <w:rPr>
          <w:spacing w:val="40"/>
          <w:sz w:val="28"/>
        </w:rPr>
        <w:t xml:space="preserve"> </w:t>
      </w:r>
      <w:r>
        <w:rPr>
          <w:sz w:val="28"/>
        </w:rPr>
        <w:t xml:space="preserve">producing </w:t>
      </w:r>
      <w:r>
        <w:rPr>
          <w:spacing w:val="-2"/>
          <w:sz w:val="28"/>
        </w:rPr>
        <w:t>product.</w:t>
      </w:r>
    </w:p>
    <w:p w:rsidR="00035DE4" w:rsidRDefault="00EE2065">
      <w:pPr>
        <w:pStyle w:val="BodyText"/>
        <w:spacing w:before="191"/>
        <w:ind w:left="360"/>
      </w:pPr>
      <w:r>
        <w:rPr>
          <w:u w:val="single"/>
        </w:rPr>
        <w:t>Flow</w:t>
      </w:r>
      <w:r>
        <w:rPr>
          <w:spacing w:val="-10"/>
          <w:u w:val="single"/>
        </w:rPr>
        <w:t xml:space="preserve"> </w:t>
      </w:r>
      <w:r>
        <w:rPr>
          <w:u w:val="single"/>
        </w:rPr>
        <w:t>process</w:t>
      </w:r>
      <w:r>
        <w:rPr>
          <w:spacing w:val="-7"/>
          <w:u w:val="single"/>
        </w:rPr>
        <w:t xml:space="preserve"> </w:t>
      </w:r>
      <w:r>
        <w:rPr>
          <w:spacing w:val="-2"/>
          <w:u w:val="single"/>
        </w:rPr>
        <w:t>charts:</w:t>
      </w:r>
    </w:p>
    <w:p w:rsidR="00035DE4" w:rsidRDefault="00EE2065">
      <w:pPr>
        <w:pStyle w:val="ListParagraph"/>
        <w:numPr>
          <w:ilvl w:val="3"/>
          <w:numId w:val="46"/>
        </w:numPr>
        <w:tabs>
          <w:tab w:val="left" w:pos="1801"/>
        </w:tabs>
        <w:spacing w:before="191" w:line="276" w:lineRule="auto"/>
        <w:ind w:right="414"/>
        <w:rPr>
          <w:sz w:val="28"/>
        </w:rPr>
      </w:pPr>
      <w:r>
        <w:rPr>
          <w:sz w:val="28"/>
        </w:rPr>
        <w:t>This chart is a graphical representation of all production activities occurring on the shop floor.</w:t>
      </w:r>
    </w:p>
    <w:p w:rsidR="00035DE4" w:rsidRDefault="00035DE4">
      <w:pPr>
        <w:pStyle w:val="ListParagraph"/>
        <w:spacing w:line="276" w:lineRule="auto"/>
        <w:rPr>
          <w:sz w:val="28"/>
        </w:rPr>
        <w:sectPr w:rsidR="00035DE4">
          <w:pgSz w:w="11920" w:h="16850"/>
          <w:pgMar w:top="1080" w:right="1080" w:bottom="280" w:left="1080" w:header="720" w:footer="720" w:gutter="0"/>
          <w:cols w:space="720"/>
        </w:sectPr>
      </w:pPr>
    </w:p>
    <w:p w:rsidR="00035DE4" w:rsidRDefault="00EE2065">
      <w:pPr>
        <w:pStyle w:val="ListParagraph"/>
        <w:numPr>
          <w:ilvl w:val="3"/>
          <w:numId w:val="46"/>
        </w:numPr>
        <w:tabs>
          <w:tab w:val="left" w:pos="1801"/>
        </w:tabs>
        <w:spacing w:before="87" w:line="276" w:lineRule="auto"/>
        <w:ind w:right="356"/>
        <w:jc w:val="both"/>
        <w:rPr>
          <w:sz w:val="28"/>
        </w:rPr>
      </w:pPr>
      <w:r>
        <w:rPr>
          <w:sz w:val="28"/>
        </w:rPr>
        <w:lastRenderedPageBreak/>
        <w:t>It provides complete information for the analysis &amp; improvement of plant operation as a whole on the basis of this analysis operations may be combined, rearranged or eliminated.</w:t>
      </w:r>
    </w:p>
    <w:p w:rsidR="00035DE4" w:rsidRDefault="00EE2065">
      <w:pPr>
        <w:pStyle w:val="ListParagraph"/>
        <w:numPr>
          <w:ilvl w:val="3"/>
          <w:numId w:val="46"/>
        </w:numPr>
        <w:tabs>
          <w:tab w:val="left" w:pos="1800"/>
        </w:tabs>
        <w:spacing w:before="2"/>
        <w:ind w:left="1800" w:hanging="359"/>
        <w:jc w:val="both"/>
        <w:rPr>
          <w:sz w:val="28"/>
        </w:rPr>
      </w:pPr>
      <w:r>
        <w:rPr>
          <w:sz w:val="28"/>
        </w:rPr>
        <w:t>This</w:t>
      </w:r>
      <w:r>
        <w:rPr>
          <w:spacing w:val="-4"/>
          <w:sz w:val="28"/>
        </w:rPr>
        <w:t xml:space="preserve"> </w:t>
      </w:r>
      <w:r>
        <w:rPr>
          <w:sz w:val="28"/>
        </w:rPr>
        <w:t>chart</w:t>
      </w:r>
      <w:r>
        <w:rPr>
          <w:spacing w:val="-8"/>
          <w:sz w:val="28"/>
        </w:rPr>
        <w:t xml:space="preserve"> </w:t>
      </w:r>
      <w:r>
        <w:rPr>
          <w:sz w:val="28"/>
        </w:rPr>
        <w:t>used</w:t>
      </w:r>
      <w:r>
        <w:rPr>
          <w:spacing w:val="-11"/>
          <w:sz w:val="28"/>
        </w:rPr>
        <w:t xml:space="preserve"> </w:t>
      </w:r>
      <w:r>
        <w:rPr>
          <w:sz w:val="28"/>
        </w:rPr>
        <w:t>to</w:t>
      </w:r>
      <w:r>
        <w:rPr>
          <w:spacing w:val="-4"/>
          <w:sz w:val="28"/>
        </w:rPr>
        <w:t xml:space="preserve"> </w:t>
      </w:r>
      <w:r>
        <w:rPr>
          <w:sz w:val="28"/>
        </w:rPr>
        <w:t>verify</w:t>
      </w:r>
      <w:r>
        <w:rPr>
          <w:spacing w:val="-11"/>
          <w:sz w:val="28"/>
        </w:rPr>
        <w:t xml:space="preserve"> </w:t>
      </w:r>
      <w:r>
        <w:rPr>
          <w:sz w:val="28"/>
        </w:rPr>
        <w:t>efficiency</w:t>
      </w:r>
      <w:r>
        <w:rPr>
          <w:spacing w:val="-5"/>
          <w:sz w:val="28"/>
        </w:rPr>
        <w:t xml:space="preserve"> </w:t>
      </w:r>
      <w:r>
        <w:rPr>
          <w:sz w:val="28"/>
        </w:rPr>
        <w:t>of</w:t>
      </w:r>
      <w:r>
        <w:rPr>
          <w:spacing w:val="-5"/>
          <w:sz w:val="28"/>
        </w:rPr>
        <w:t xml:space="preserve"> </w:t>
      </w:r>
      <w:r>
        <w:rPr>
          <w:sz w:val="28"/>
        </w:rPr>
        <w:t>a</w:t>
      </w:r>
      <w:r>
        <w:rPr>
          <w:spacing w:val="-9"/>
          <w:sz w:val="28"/>
        </w:rPr>
        <w:t xml:space="preserve"> </w:t>
      </w:r>
      <w:r>
        <w:rPr>
          <w:sz w:val="28"/>
        </w:rPr>
        <w:t>new</w:t>
      </w:r>
      <w:r>
        <w:rPr>
          <w:spacing w:val="-8"/>
          <w:sz w:val="28"/>
        </w:rPr>
        <w:t xml:space="preserve"> </w:t>
      </w:r>
      <w:r>
        <w:rPr>
          <w:spacing w:val="-2"/>
          <w:sz w:val="28"/>
        </w:rPr>
        <w:t>layout.</w:t>
      </w:r>
    </w:p>
    <w:p w:rsidR="00035DE4" w:rsidRDefault="00035DE4">
      <w:pPr>
        <w:pStyle w:val="BodyText"/>
      </w:pPr>
    </w:p>
    <w:p w:rsidR="00035DE4" w:rsidRDefault="00035DE4">
      <w:pPr>
        <w:pStyle w:val="BodyText"/>
        <w:spacing w:before="93"/>
      </w:pPr>
    </w:p>
    <w:p w:rsidR="00035DE4" w:rsidRDefault="00EE2065">
      <w:pPr>
        <w:pStyle w:val="BodyText"/>
        <w:ind w:left="360"/>
      </w:pPr>
      <w:r>
        <w:rPr>
          <w:u w:val="single"/>
        </w:rPr>
        <w:t>Process</w:t>
      </w:r>
      <w:r>
        <w:rPr>
          <w:spacing w:val="-10"/>
          <w:u w:val="single"/>
        </w:rPr>
        <w:t xml:space="preserve"> </w:t>
      </w:r>
      <w:r>
        <w:rPr>
          <w:u w:val="single"/>
        </w:rPr>
        <w:t>flow</w:t>
      </w:r>
      <w:r>
        <w:rPr>
          <w:spacing w:val="-14"/>
          <w:u w:val="single"/>
        </w:rPr>
        <w:t xml:space="preserve"> </w:t>
      </w:r>
      <w:r>
        <w:rPr>
          <w:spacing w:val="-2"/>
          <w:u w:val="single"/>
        </w:rPr>
        <w:t>diagram:</w:t>
      </w:r>
    </w:p>
    <w:p w:rsidR="00035DE4" w:rsidRDefault="00EE2065">
      <w:pPr>
        <w:pStyle w:val="ListParagraph"/>
        <w:numPr>
          <w:ilvl w:val="3"/>
          <w:numId w:val="46"/>
        </w:numPr>
        <w:tabs>
          <w:tab w:val="left" w:pos="1800"/>
        </w:tabs>
        <w:spacing w:before="191"/>
        <w:ind w:left="1800" w:hanging="359"/>
        <w:jc w:val="both"/>
        <w:rPr>
          <w:sz w:val="28"/>
        </w:rPr>
      </w:pPr>
      <w:r>
        <w:rPr>
          <w:sz w:val="28"/>
        </w:rPr>
        <w:t>This</w:t>
      </w:r>
      <w:r>
        <w:rPr>
          <w:spacing w:val="-6"/>
          <w:sz w:val="28"/>
        </w:rPr>
        <w:t xml:space="preserve"> </w:t>
      </w:r>
      <w:r>
        <w:rPr>
          <w:sz w:val="28"/>
        </w:rPr>
        <w:t>diagram</w:t>
      </w:r>
      <w:r>
        <w:rPr>
          <w:spacing w:val="-12"/>
          <w:sz w:val="28"/>
        </w:rPr>
        <w:t xml:space="preserve"> </w:t>
      </w:r>
      <w:r>
        <w:rPr>
          <w:sz w:val="28"/>
        </w:rPr>
        <w:t>is</w:t>
      </w:r>
      <w:r>
        <w:rPr>
          <w:spacing w:val="-6"/>
          <w:sz w:val="28"/>
        </w:rPr>
        <w:t xml:space="preserve"> </w:t>
      </w:r>
      <w:r>
        <w:rPr>
          <w:sz w:val="28"/>
        </w:rPr>
        <w:t>used</w:t>
      </w:r>
      <w:r>
        <w:rPr>
          <w:spacing w:val="-14"/>
          <w:sz w:val="28"/>
        </w:rPr>
        <w:t xml:space="preserve"> </w:t>
      </w:r>
      <w:r>
        <w:rPr>
          <w:sz w:val="28"/>
        </w:rPr>
        <w:t>to</w:t>
      </w:r>
      <w:r>
        <w:rPr>
          <w:spacing w:val="-10"/>
          <w:sz w:val="28"/>
        </w:rPr>
        <w:t xml:space="preserve"> </w:t>
      </w:r>
      <w:r>
        <w:rPr>
          <w:sz w:val="28"/>
        </w:rPr>
        <w:t>supplement</w:t>
      </w:r>
      <w:r>
        <w:rPr>
          <w:spacing w:val="-7"/>
          <w:sz w:val="28"/>
        </w:rPr>
        <w:t xml:space="preserve"> </w:t>
      </w:r>
      <w:r>
        <w:rPr>
          <w:sz w:val="28"/>
        </w:rPr>
        <w:t>the</w:t>
      </w:r>
      <w:r>
        <w:rPr>
          <w:spacing w:val="-11"/>
          <w:sz w:val="28"/>
        </w:rPr>
        <w:t xml:space="preserve"> </w:t>
      </w:r>
      <w:r>
        <w:rPr>
          <w:sz w:val="28"/>
        </w:rPr>
        <w:t>flow</w:t>
      </w:r>
      <w:r>
        <w:rPr>
          <w:spacing w:val="-6"/>
          <w:sz w:val="28"/>
        </w:rPr>
        <w:t xml:space="preserve"> </w:t>
      </w:r>
      <w:r>
        <w:rPr>
          <w:sz w:val="28"/>
        </w:rPr>
        <w:t>process</w:t>
      </w:r>
      <w:r>
        <w:rPr>
          <w:spacing w:val="-8"/>
          <w:sz w:val="28"/>
        </w:rPr>
        <w:t xml:space="preserve"> </w:t>
      </w:r>
      <w:r>
        <w:rPr>
          <w:spacing w:val="-2"/>
          <w:sz w:val="28"/>
        </w:rPr>
        <w:t>chart.</w:t>
      </w:r>
    </w:p>
    <w:p w:rsidR="00035DE4" w:rsidRDefault="00EE2065">
      <w:pPr>
        <w:pStyle w:val="ListParagraph"/>
        <w:numPr>
          <w:ilvl w:val="3"/>
          <w:numId w:val="46"/>
        </w:numPr>
        <w:tabs>
          <w:tab w:val="left" w:pos="1801"/>
        </w:tabs>
        <w:spacing w:before="51" w:line="273" w:lineRule="auto"/>
        <w:ind w:right="341"/>
        <w:jc w:val="both"/>
        <w:rPr>
          <w:sz w:val="28"/>
        </w:rPr>
      </w:pPr>
      <w:r>
        <w:rPr>
          <w:sz w:val="28"/>
        </w:rPr>
        <w:t>It is the diagram of building plan representing graphically the relative position</w:t>
      </w:r>
      <w:r>
        <w:rPr>
          <w:spacing w:val="-4"/>
          <w:sz w:val="28"/>
        </w:rPr>
        <w:t xml:space="preserve"> </w:t>
      </w:r>
      <w:r>
        <w:rPr>
          <w:sz w:val="28"/>
        </w:rPr>
        <w:t>of productive machinery storage</w:t>
      </w:r>
      <w:r>
        <w:rPr>
          <w:spacing w:val="-2"/>
          <w:sz w:val="28"/>
        </w:rPr>
        <w:t xml:space="preserve"> </w:t>
      </w:r>
      <w:r>
        <w:rPr>
          <w:sz w:val="28"/>
        </w:rPr>
        <w:t>space, gangways &amp; path followed by men or materials.</w:t>
      </w:r>
    </w:p>
    <w:p w:rsidR="00035DE4" w:rsidRDefault="00EE2065">
      <w:pPr>
        <w:pStyle w:val="ListParagraph"/>
        <w:numPr>
          <w:ilvl w:val="3"/>
          <w:numId w:val="46"/>
        </w:numPr>
        <w:tabs>
          <w:tab w:val="left" w:pos="1799"/>
        </w:tabs>
        <w:spacing w:before="11" w:line="398" w:lineRule="auto"/>
        <w:ind w:left="360" w:right="4903" w:firstLine="1080"/>
        <w:jc w:val="both"/>
        <w:rPr>
          <w:sz w:val="28"/>
        </w:rPr>
      </w:pPr>
      <w:r>
        <w:rPr>
          <w:sz w:val="28"/>
        </w:rPr>
        <w:t>It</w:t>
      </w:r>
      <w:r>
        <w:rPr>
          <w:spacing w:val="-14"/>
          <w:sz w:val="28"/>
        </w:rPr>
        <w:t xml:space="preserve"> </w:t>
      </w:r>
      <w:proofErr w:type="gramStart"/>
      <w:r>
        <w:rPr>
          <w:sz w:val="28"/>
        </w:rPr>
        <w:t>help</w:t>
      </w:r>
      <w:proofErr w:type="gramEnd"/>
      <w:r>
        <w:rPr>
          <w:spacing w:val="-11"/>
          <w:sz w:val="28"/>
        </w:rPr>
        <w:t xml:space="preserve"> </w:t>
      </w:r>
      <w:r>
        <w:rPr>
          <w:sz w:val="28"/>
        </w:rPr>
        <w:t>in</w:t>
      </w:r>
      <w:r>
        <w:rPr>
          <w:spacing w:val="-11"/>
          <w:sz w:val="28"/>
        </w:rPr>
        <w:t xml:space="preserve"> </w:t>
      </w:r>
      <w:r>
        <w:rPr>
          <w:sz w:val="28"/>
        </w:rPr>
        <w:t>improving</w:t>
      </w:r>
      <w:r>
        <w:rPr>
          <w:spacing w:val="-10"/>
          <w:sz w:val="28"/>
        </w:rPr>
        <w:t xml:space="preserve"> </w:t>
      </w:r>
      <w:r>
        <w:rPr>
          <w:sz w:val="28"/>
        </w:rPr>
        <w:t xml:space="preserve">layout. </w:t>
      </w:r>
      <w:r>
        <w:rPr>
          <w:sz w:val="28"/>
          <w:u w:val="single"/>
        </w:rPr>
        <w:t>Machine date cards:</w:t>
      </w:r>
    </w:p>
    <w:p w:rsidR="00035DE4" w:rsidRDefault="00EE2065">
      <w:pPr>
        <w:pStyle w:val="ListParagraph"/>
        <w:numPr>
          <w:ilvl w:val="3"/>
          <w:numId w:val="46"/>
        </w:numPr>
        <w:tabs>
          <w:tab w:val="left" w:pos="1801"/>
        </w:tabs>
        <w:spacing w:before="2" w:line="273" w:lineRule="auto"/>
        <w:ind w:right="354"/>
        <w:rPr>
          <w:sz w:val="28"/>
        </w:rPr>
      </w:pPr>
      <w:r>
        <w:rPr>
          <w:sz w:val="28"/>
        </w:rPr>
        <w:t>These card</w:t>
      </w:r>
      <w:r>
        <w:rPr>
          <w:spacing w:val="40"/>
          <w:sz w:val="28"/>
        </w:rPr>
        <w:t xml:space="preserve"> </w:t>
      </w:r>
      <w:r>
        <w:rPr>
          <w:sz w:val="28"/>
        </w:rPr>
        <w:t>give</w:t>
      </w:r>
      <w:r>
        <w:rPr>
          <w:spacing w:val="40"/>
          <w:sz w:val="28"/>
        </w:rPr>
        <w:t xml:space="preserve"> </w:t>
      </w:r>
      <w:r>
        <w:rPr>
          <w:sz w:val="28"/>
        </w:rPr>
        <w:t>complete</w:t>
      </w:r>
      <w:r>
        <w:rPr>
          <w:spacing w:val="40"/>
          <w:sz w:val="28"/>
        </w:rPr>
        <w:t xml:space="preserve"> </w:t>
      </w:r>
      <w:r>
        <w:rPr>
          <w:sz w:val="28"/>
        </w:rPr>
        <w:t>specification</w:t>
      </w:r>
      <w:r>
        <w:rPr>
          <w:spacing w:val="40"/>
          <w:sz w:val="28"/>
        </w:rPr>
        <w:t xml:space="preserve"> </w:t>
      </w:r>
      <w:r>
        <w:rPr>
          <w:sz w:val="28"/>
        </w:rPr>
        <w:t>of each</w:t>
      </w:r>
      <w:r>
        <w:rPr>
          <w:spacing w:val="40"/>
          <w:sz w:val="28"/>
        </w:rPr>
        <w:t xml:space="preserve"> </w:t>
      </w:r>
      <w:r>
        <w:rPr>
          <w:sz w:val="28"/>
        </w:rPr>
        <w:t>machine</w:t>
      </w:r>
      <w:r>
        <w:rPr>
          <w:spacing w:val="40"/>
          <w:sz w:val="28"/>
        </w:rPr>
        <w:t xml:space="preserve"> </w:t>
      </w:r>
      <w:r>
        <w:rPr>
          <w:sz w:val="28"/>
        </w:rPr>
        <w:t>to</w:t>
      </w:r>
      <w:r>
        <w:rPr>
          <w:spacing w:val="40"/>
          <w:sz w:val="28"/>
        </w:rPr>
        <w:t xml:space="preserve"> </w:t>
      </w:r>
      <w:r>
        <w:rPr>
          <w:sz w:val="28"/>
        </w:rPr>
        <w:t>be installed</w:t>
      </w:r>
      <w:r>
        <w:rPr>
          <w:spacing w:val="80"/>
          <w:sz w:val="28"/>
        </w:rPr>
        <w:t xml:space="preserve"> </w:t>
      </w:r>
      <w:r>
        <w:rPr>
          <w:sz w:val="28"/>
        </w:rPr>
        <w:t>showing</w:t>
      </w:r>
      <w:r>
        <w:rPr>
          <w:spacing w:val="80"/>
          <w:sz w:val="28"/>
        </w:rPr>
        <w:t xml:space="preserve"> </w:t>
      </w:r>
      <w:r>
        <w:rPr>
          <w:sz w:val="28"/>
        </w:rPr>
        <w:t>its</w:t>
      </w:r>
      <w:r>
        <w:rPr>
          <w:spacing w:val="80"/>
          <w:sz w:val="28"/>
        </w:rPr>
        <w:t xml:space="preserve"> </w:t>
      </w:r>
      <w:r>
        <w:rPr>
          <w:sz w:val="28"/>
        </w:rPr>
        <w:t>capacity,</w:t>
      </w:r>
      <w:r>
        <w:rPr>
          <w:spacing w:val="80"/>
          <w:sz w:val="28"/>
        </w:rPr>
        <w:t xml:space="preserve"> </w:t>
      </w:r>
      <w:r>
        <w:rPr>
          <w:sz w:val="28"/>
        </w:rPr>
        <w:t>space</w:t>
      </w:r>
      <w:r>
        <w:rPr>
          <w:spacing w:val="80"/>
          <w:sz w:val="28"/>
        </w:rPr>
        <w:t xml:space="preserve"> </w:t>
      </w:r>
      <w:r>
        <w:rPr>
          <w:sz w:val="28"/>
        </w:rPr>
        <w:t>&amp;</w:t>
      </w:r>
      <w:r>
        <w:rPr>
          <w:spacing w:val="80"/>
          <w:sz w:val="28"/>
        </w:rPr>
        <w:t xml:space="preserve"> </w:t>
      </w:r>
      <w:r>
        <w:rPr>
          <w:sz w:val="28"/>
        </w:rPr>
        <w:t>other</w:t>
      </w:r>
      <w:r>
        <w:rPr>
          <w:spacing w:val="80"/>
          <w:sz w:val="28"/>
        </w:rPr>
        <w:t xml:space="preserve"> </w:t>
      </w:r>
      <w:r>
        <w:rPr>
          <w:sz w:val="28"/>
        </w:rPr>
        <w:t>requirements,</w:t>
      </w:r>
      <w:r>
        <w:rPr>
          <w:spacing w:val="80"/>
          <w:w w:val="150"/>
          <w:sz w:val="28"/>
        </w:rPr>
        <w:t xml:space="preserve"> </w:t>
      </w:r>
      <w:r>
        <w:rPr>
          <w:sz w:val="28"/>
        </w:rPr>
        <w:t>foundation method of operation, maintenance &amp; handling devices of machine.</w:t>
      </w:r>
    </w:p>
    <w:p w:rsidR="00035DE4" w:rsidRDefault="00EE2065">
      <w:pPr>
        <w:pStyle w:val="BodyText"/>
        <w:spacing w:before="189"/>
        <w:ind w:left="360"/>
      </w:pPr>
      <w:r>
        <w:rPr>
          <w:spacing w:val="-2"/>
          <w:u w:val="single"/>
        </w:rPr>
        <w:t>Templates:</w:t>
      </w:r>
    </w:p>
    <w:p w:rsidR="00035DE4" w:rsidRDefault="00EE2065">
      <w:pPr>
        <w:pStyle w:val="ListParagraph"/>
        <w:numPr>
          <w:ilvl w:val="3"/>
          <w:numId w:val="46"/>
        </w:numPr>
        <w:tabs>
          <w:tab w:val="left" w:pos="1801"/>
        </w:tabs>
        <w:spacing w:before="191" w:line="276" w:lineRule="auto"/>
        <w:ind w:right="349"/>
        <w:jc w:val="both"/>
        <w:rPr>
          <w:sz w:val="28"/>
        </w:rPr>
      </w:pPr>
      <w:r>
        <w:rPr>
          <w:sz w:val="28"/>
        </w:rPr>
        <w:t>After studying the flow proce</w:t>
      </w:r>
      <w:r>
        <w:rPr>
          <w:sz w:val="28"/>
        </w:rPr>
        <w:t>ss chart, process flow diagram &amp; machine data card a floor plan is prepared by firing aria occupied by each item (machine, benches, racks, material handling equipment) to be erected on the shop.</w:t>
      </w:r>
    </w:p>
    <w:p w:rsidR="00035DE4" w:rsidRDefault="00EE2065">
      <w:pPr>
        <w:pStyle w:val="ListParagraph"/>
        <w:numPr>
          <w:ilvl w:val="3"/>
          <w:numId w:val="46"/>
        </w:numPr>
        <w:tabs>
          <w:tab w:val="left" w:pos="1801"/>
        </w:tabs>
        <w:spacing w:before="6" w:line="268" w:lineRule="auto"/>
        <w:ind w:right="351"/>
        <w:jc w:val="both"/>
        <w:rPr>
          <w:sz w:val="28"/>
        </w:rPr>
      </w:pPr>
      <w:r>
        <w:rPr>
          <w:sz w:val="28"/>
        </w:rPr>
        <w:t>The thick sheets of cardboard, plywood or plastic on same sca</w:t>
      </w:r>
      <w:r>
        <w:rPr>
          <w:sz w:val="28"/>
        </w:rPr>
        <w:t>le pieces of sheet are cut to represent various item which are to be housed</w:t>
      </w:r>
      <w:r>
        <w:rPr>
          <w:spacing w:val="-2"/>
          <w:sz w:val="28"/>
        </w:rPr>
        <w:t xml:space="preserve"> </w:t>
      </w:r>
      <w:r>
        <w:rPr>
          <w:sz w:val="28"/>
        </w:rPr>
        <w:t>in the plants &amp; placed on floor at suitable locations.</w:t>
      </w:r>
    </w:p>
    <w:p w:rsidR="00035DE4" w:rsidRDefault="00EE2065">
      <w:pPr>
        <w:pStyle w:val="ListParagraph"/>
        <w:numPr>
          <w:ilvl w:val="3"/>
          <w:numId w:val="46"/>
        </w:numPr>
        <w:tabs>
          <w:tab w:val="left" w:pos="1801"/>
        </w:tabs>
        <w:spacing w:before="23" w:line="276" w:lineRule="auto"/>
        <w:ind w:right="365"/>
        <w:jc w:val="both"/>
        <w:rPr>
          <w:sz w:val="28"/>
        </w:rPr>
      </w:pPr>
      <w:r>
        <w:rPr>
          <w:sz w:val="28"/>
        </w:rPr>
        <w:t xml:space="preserve">These templates are arranged in such a way so as to provide best </w:t>
      </w:r>
      <w:r>
        <w:rPr>
          <w:spacing w:val="-2"/>
          <w:sz w:val="28"/>
        </w:rPr>
        <w:t>layout.</w:t>
      </w:r>
    </w:p>
    <w:p w:rsidR="00035DE4" w:rsidRDefault="00EE2065">
      <w:pPr>
        <w:pStyle w:val="BodyText"/>
        <w:spacing w:before="198"/>
        <w:ind w:left="360"/>
        <w:jc w:val="both"/>
      </w:pPr>
      <w:r>
        <w:rPr>
          <w:u w:val="single"/>
        </w:rPr>
        <w:t>Scale</w:t>
      </w:r>
      <w:r>
        <w:rPr>
          <w:spacing w:val="-14"/>
          <w:u w:val="single"/>
        </w:rPr>
        <w:t xml:space="preserve"> </w:t>
      </w:r>
      <w:r>
        <w:rPr>
          <w:spacing w:val="-2"/>
          <w:u w:val="single"/>
        </w:rPr>
        <w:t>models</w:t>
      </w:r>
      <w:r>
        <w:rPr>
          <w:spacing w:val="-2"/>
        </w:rPr>
        <w:t>:</w:t>
      </w:r>
    </w:p>
    <w:p w:rsidR="00035DE4" w:rsidRDefault="00EE2065">
      <w:pPr>
        <w:pStyle w:val="ListParagraph"/>
        <w:numPr>
          <w:ilvl w:val="3"/>
          <w:numId w:val="46"/>
        </w:numPr>
        <w:tabs>
          <w:tab w:val="left" w:pos="1800"/>
        </w:tabs>
        <w:spacing w:before="191"/>
        <w:ind w:left="1800" w:hanging="359"/>
        <w:rPr>
          <w:sz w:val="28"/>
        </w:rPr>
      </w:pPr>
      <w:r>
        <w:rPr>
          <w:sz w:val="28"/>
        </w:rPr>
        <w:t>In</w:t>
      </w:r>
      <w:r>
        <w:rPr>
          <w:spacing w:val="-16"/>
          <w:sz w:val="28"/>
        </w:rPr>
        <w:t xml:space="preserve"> </w:t>
      </w:r>
      <w:r>
        <w:rPr>
          <w:sz w:val="28"/>
        </w:rPr>
        <w:t>this</w:t>
      </w:r>
      <w:r>
        <w:rPr>
          <w:spacing w:val="-7"/>
          <w:sz w:val="28"/>
        </w:rPr>
        <w:t xml:space="preserve"> </w:t>
      </w:r>
      <w:r>
        <w:rPr>
          <w:sz w:val="28"/>
        </w:rPr>
        <w:t>tools,</w:t>
      </w:r>
      <w:r>
        <w:rPr>
          <w:spacing w:val="-12"/>
          <w:sz w:val="28"/>
        </w:rPr>
        <w:t xml:space="preserve"> </w:t>
      </w:r>
      <w:r>
        <w:rPr>
          <w:sz w:val="28"/>
        </w:rPr>
        <w:t>instead</w:t>
      </w:r>
      <w:r>
        <w:rPr>
          <w:spacing w:val="-12"/>
          <w:sz w:val="28"/>
        </w:rPr>
        <w:t xml:space="preserve"> </w:t>
      </w:r>
      <w:r>
        <w:rPr>
          <w:sz w:val="28"/>
        </w:rPr>
        <w:t>of</w:t>
      </w:r>
      <w:r>
        <w:rPr>
          <w:spacing w:val="-5"/>
          <w:sz w:val="28"/>
        </w:rPr>
        <w:t xml:space="preserve"> </w:t>
      </w:r>
      <w:r>
        <w:rPr>
          <w:sz w:val="28"/>
        </w:rPr>
        <w:t>templates,</w:t>
      </w:r>
      <w:r>
        <w:rPr>
          <w:spacing w:val="-8"/>
          <w:sz w:val="28"/>
        </w:rPr>
        <w:t xml:space="preserve"> </w:t>
      </w:r>
      <w:r>
        <w:rPr>
          <w:sz w:val="28"/>
        </w:rPr>
        <w:t>3D</w:t>
      </w:r>
      <w:r>
        <w:rPr>
          <w:spacing w:val="-9"/>
          <w:sz w:val="28"/>
        </w:rPr>
        <w:t xml:space="preserve"> </w:t>
      </w:r>
      <w:r>
        <w:rPr>
          <w:sz w:val="28"/>
        </w:rPr>
        <w:t>scale</w:t>
      </w:r>
      <w:r>
        <w:rPr>
          <w:spacing w:val="-9"/>
          <w:sz w:val="28"/>
        </w:rPr>
        <w:t xml:space="preserve"> </w:t>
      </w:r>
      <w:r>
        <w:rPr>
          <w:sz w:val="28"/>
        </w:rPr>
        <w:t>model</w:t>
      </w:r>
      <w:r>
        <w:rPr>
          <w:spacing w:val="-7"/>
          <w:sz w:val="28"/>
        </w:rPr>
        <w:t xml:space="preserve"> </w:t>
      </w:r>
      <w:r>
        <w:rPr>
          <w:sz w:val="28"/>
        </w:rPr>
        <w:t>is</w:t>
      </w:r>
      <w:r>
        <w:rPr>
          <w:spacing w:val="-6"/>
          <w:sz w:val="28"/>
        </w:rPr>
        <w:t xml:space="preserve"> </w:t>
      </w:r>
      <w:r>
        <w:rPr>
          <w:spacing w:val="-2"/>
          <w:sz w:val="28"/>
        </w:rPr>
        <w:t>utilized.</w:t>
      </w:r>
    </w:p>
    <w:p w:rsidR="00035DE4" w:rsidRDefault="00EE2065">
      <w:pPr>
        <w:pStyle w:val="ListParagraph"/>
        <w:numPr>
          <w:ilvl w:val="3"/>
          <w:numId w:val="46"/>
        </w:numPr>
        <w:tabs>
          <w:tab w:val="left" w:pos="1863"/>
        </w:tabs>
        <w:spacing w:before="51"/>
        <w:ind w:left="1863" w:hanging="422"/>
        <w:rPr>
          <w:sz w:val="28"/>
        </w:rPr>
      </w:pPr>
      <w:r>
        <w:rPr>
          <w:sz w:val="28"/>
        </w:rPr>
        <w:t>These</w:t>
      </w:r>
      <w:r>
        <w:rPr>
          <w:spacing w:val="-9"/>
          <w:sz w:val="28"/>
        </w:rPr>
        <w:t xml:space="preserve"> </w:t>
      </w:r>
      <w:r>
        <w:rPr>
          <w:sz w:val="28"/>
        </w:rPr>
        <w:t>models</w:t>
      </w:r>
      <w:r>
        <w:rPr>
          <w:spacing w:val="-8"/>
          <w:sz w:val="28"/>
        </w:rPr>
        <w:t xml:space="preserve"> </w:t>
      </w:r>
      <w:r>
        <w:rPr>
          <w:sz w:val="28"/>
        </w:rPr>
        <w:t>wood,</w:t>
      </w:r>
      <w:r>
        <w:rPr>
          <w:spacing w:val="-15"/>
          <w:sz w:val="28"/>
        </w:rPr>
        <w:t xml:space="preserve"> </w:t>
      </w:r>
      <w:r>
        <w:rPr>
          <w:sz w:val="28"/>
        </w:rPr>
        <w:t>plastic</w:t>
      </w:r>
      <w:r>
        <w:rPr>
          <w:spacing w:val="-12"/>
          <w:sz w:val="28"/>
        </w:rPr>
        <w:t xml:space="preserve"> </w:t>
      </w:r>
      <w:r>
        <w:rPr>
          <w:sz w:val="28"/>
        </w:rPr>
        <w:t>or</w:t>
      </w:r>
      <w:r>
        <w:rPr>
          <w:spacing w:val="-11"/>
          <w:sz w:val="28"/>
        </w:rPr>
        <w:t xml:space="preserve"> </w:t>
      </w:r>
      <w:r>
        <w:rPr>
          <w:spacing w:val="-2"/>
          <w:sz w:val="28"/>
        </w:rPr>
        <w:t>metal.</w:t>
      </w:r>
    </w:p>
    <w:p w:rsidR="00035DE4" w:rsidRDefault="00EE2065">
      <w:pPr>
        <w:pStyle w:val="ListParagraph"/>
        <w:numPr>
          <w:ilvl w:val="3"/>
          <w:numId w:val="46"/>
        </w:numPr>
        <w:tabs>
          <w:tab w:val="left" w:pos="1801"/>
        </w:tabs>
        <w:spacing w:before="52" w:line="276" w:lineRule="auto"/>
        <w:ind w:right="434"/>
        <w:rPr>
          <w:sz w:val="28"/>
        </w:rPr>
      </w:pPr>
      <w:r>
        <w:rPr>
          <w:spacing w:val="-2"/>
          <w:sz w:val="28"/>
        </w:rPr>
        <w:t>Series</w:t>
      </w:r>
      <w:r>
        <w:rPr>
          <w:spacing w:val="-10"/>
          <w:sz w:val="28"/>
        </w:rPr>
        <w:t xml:space="preserve"> </w:t>
      </w:r>
      <w:r>
        <w:rPr>
          <w:spacing w:val="-2"/>
          <w:sz w:val="28"/>
        </w:rPr>
        <w:t>of</w:t>
      </w:r>
      <w:r>
        <w:rPr>
          <w:spacing w:val="-11"/>
          <w:sz w:val="28"/>
        </w:rPr>
        <w:t xml:space="preserve"> </w:t>
      </w:r>
      <w:r>
        <w:rPr>
          <w:spacing w:val="-2"/>
          <w:sz w:val="28"/>
        </w:rPr>
        <w:t>additional</w:t>
      </w:r>
      <w:r>
        <w:rPr>
          <w:spacing w:val="-14"/>
          <w:sz w:val="28"/>
        </w:rPr>
        <w:t xml:space="preserve"> </w:t>
      </w:r>
      <w:r>
        <w:rPr>
          <w:spacing w:val="-2"/>
          <w:sz w:val="28"/>
        </w:rPr>
        <w:t>information</w:t>
      </w:r>
      <w:r>
        <w:rPr>
          <w:spacing w:val="-14"/>
          <w:sz w:val="28"/>
        </w:rPr>
        <w:t xml:space="preserve"> </w:t>
      </w:r>
      <w:r>
        <w:rPr>
          <w:spacing w:val="-2"/>
          <w:sz w:val="28"/>
        </w:rPr>
        <w:t>about</w:t>
      </w:r>
      <w:r>
        <w:rPr>
          <w:spacing w:val="-15"/>
          <w:sz w:val="28"/>
        </w:rPr>
        <w:t xml:space="preserve"> </w:t>
      </w:r>
      <w:r>
        <w:rPr>
          <w:spacing w:val="-2"/>
          <w:sz w:val="28"/>
        </w:rPr>
        <w:t>the</w:t>
      </w:r>
      <w:r>
        <w:rPr>
          <w:spacing w:val="-12"/>
          <w:sz w:val="28"/>
        </w:rPr>
        <w:t xml:space="preserve"> </w:t>
      </w:r>
      <w:r>
        <w:rPr>
          <w:spacing w:val="-2"/>
          <w:sz w:val="28"/>
        </w:rPr>
        <w:t>height</w:t>
      </w:r>
      <w:r>
        <w:rPr>
          <w:spacing w:val="-15"/>
          <w:sz w:val="28"/>
        </w:rPr>
        <w:t xml:space="preserve"> </w:t>
      </w:r>
      <w:r>
        <w:rPr>
          <w:spacing w:val="-2"/>
          <w:sz w:val="28"/>
        </w:rPr>
        <w:t>&amp;</w:t>
      </w:r>
      <w:r>
        <w:rPr>
          <w:spacing w:val="-11"/>
          <w:sz w:val="28"/>
        </w:rPr>
        <w:t xml:space="preserve"> </w:t>
      </w:r>
      <w:r>
        <w:rPr>
          <w:spacing w:val="-2"/>
          <w:sz w:val="28"/>
        </w:rPr>
        <w:t>of</w:t>
      </w:r>
      <w:r>
        <w:rPr>
          <w:spacing w:val="-11"/>
          <w:sz w:val="28"/>
        </w:rPr>
        <w:t xml:space="preserve"> </w:t>
      </w:r>
      <w:r>
        <w:rPr>
          <w:spacing w:val="-2"/>
          <w:sz w:val="28"/>
        </w:rPr>
        <w:t>the</w:t>
      </w:r>
      <w:r>
        <w:rPr>
          <w:spacing w:val="-7"/>
          <w:sz w:val="28"/>
        </w:rPr>
        <w:t xml:space="preserve"> </w:t>
      </w:r>
      <w:r>
        <w:rPr>
          <w:spacing w:val="-2"/>
          <w:sz w:val="28"/>
        </w:rPr>
        <w:t xml:space="preserve">projected </w:t>
      </w:r>
      <w:r>
        <w:rPr>
          <w:sz w:val="28"/>
        </w:rPr>
        <w:t>components of machine are obtained.</w:t>
      </w:r>
    </w:p>
    <w:p w:rsidR="00035DE4" w:rsidRDefault="00035DE4">
      <w:pPr>
        <w:pStyle w:val="BodyText"/>
      </w:pPr>
    </w:p>
    <w:p w:rsidR="00035DE4" w:rsidRDefault="00035DE4">
      <w:pPr>
        <w:pStyle w:val="BodyText"/>
        <w:spacing w:before="42"/>
      </w:pPr>
    </w:p>
    <w:p w:rsidR="00035DE4" w:rsidRDefault="00EE2065">
      <w:pPr>
        <w:pStyle w:val="Heading3"/>
        <w:jc w:val="both"/>
        <w:rPr>
          <w:u w:val="none"/>
        </w:rPr>
      </w:pPr>
      <w:bookmarkStart w:id="29" w:name="Principles_of_Material_Handling_Equipmen"/>
      <w:bookmarkEnd w:id="29"/>
      <w:r>
        <w:rPr>
          <w:u w:val="thick"/>
        </w:rPr>
        <w:t>Principles</w:t>
      </w:r>
      <w:r>
        <w:rPr>
          <w:spacing w:val="-12"/>
          <w:u w:val="thick"/>
        </w:rPr>
        <w:t xml:space="preserve"> </w:t>
      </w:r>
      <w:r>
        <w:rPr>
          <w:u w:val="thick"/>
        </w:rPr>
        <w:t>of</w:t>
      </w:r>
      <w:r>
        <w:rPr>
          <w:spacing w:val="-15"/>
          <w:u w:val="thick"/>
        </w:rPr>
        <w:t xml:space="preserve"> </w:t>
      </w:r>
      <w:r>
        <w:rPr>
          <w:u w:val="thick"/>
        </w:rPr>
        <w:t>Material</w:t>
      </w:r>
      <w:r>
        <w:rPr>
          <w:spacing w:val="-15"/>
          <w:u w:val="thick"/>
        </w:rPr>
        <w:t xml:space="preserve"> </w:t>
      </w:r>
      <w:r>
        <w:rPr>
          <w:u w:val="thick"/>
        </w:rPr>
        <w:t>Handling</w:t>
      </w:r>
      <w:r>
        <w:rPr>
          <w:spacing w:val="-12"/>
          <w:u w:val="thick"/>
        </w:rPr>
        <w:t xml:space="preserve"> </w:t>
      </w:r>
      <w:r>
        <w:rPr>
          <w:spacing w:val="-2"/>
          <w:u w:val="thick"/>
        </w:rPr>
        <w:t>Equipment.</w:t>
      </w:r>
    </w:p>
    <w:p w:rsidR="00035DE4" w:rsidRDefault="00035DE4">
      <w:pPr>
        <w:pStyle w:val="Heading3"/>
        <w:jc w:val="both"/>
        <w:sectPr w:rsidR="00035DE4">
          <w:pgSz w:w="11920" w:h="16850"/>
          <w:pgMar w:top="1020" w:right="1080" w:bottom="280" w:left="1080" w:header="720" w:footer="720" w:gutter="0"/>
          <w:cols w:space="720"/>
        </w:sectPr>
      </w:pPr>
    </w:p>
    <w:p w:rsidR="00035DE4" w:rsidRDefault="00EE2065">
      <w:pPr>
        <w:pStyle w:val="BodyText"/>
        <w:spacing w:before="28" w:line="259" w:lineRule="auto"/>
        <w:ind w:left="360" w:firstLine="720"/>
      </w:pPr>
      <w:r>
        <w:lastRenderedPageBreak/>
        <w:t>In an organization, a consi</w:t>
      </w:r>
      <w:r>
        <w:t>derable amount of material handling is done manually or through automated process.</w:t>
      </w:r>
    </w:p>
    <w:p w:rsidR="00035DE4" w:rsidRDefault="00EE2065">
      <w:pPr>
        <w:pStyle w:val="BodyText"/>
        <w:spacing w:before="154"/>
        <w:ind w:left="360"/>
      </w:pPr>
      <w:r>
        <w:t>Objectives</w:t>
      </w:r>
      <w:r>
        <w:rPr>
          <w:spacing w:val="-12"/>
        </w:rPr>
        <w:t xml:space="preserve"> </w:t>
      </w:r>
      <w:r>
        <w:t>of</w:t>
      </w:r>
      <w:r>
        <w:rPr>
          <w:spacing w:val="-9"/>
        </w:rPr>
        <w:t xml:space="preserve"> </w:t>
      </w:r>
      <w:r>
        <w:t>material</w:t>
      </w:r>
      <w:r>
        <w:rPr>
          <w:spacing w:val="-15"/>
        </w:rPr>
        <w:t xml:space="preserve"> </w:t>
      </w:r>
      <w:r>
        <w:t>Handling</w:t>
      </w:r>
      <w:r>
        <w:rPr>
          <w:spacing w:val="-14"/>
        </w:rPr>
        <w:t xml:space="preserve"> </w:t>
      </w:r>
      <w:r>
        <w:rPr>
          <w:spacing w:val="-4"/>
        </w:rPr>
        <w:t>are:</w:t>
      </w:r>
    </w:p>
    <w:p w:rsidR="00035DE4" w:rsidRDefault="00EE2065">
      <w:pPr>
        <w:pStyle w:val="ListParagraph"/>
        <w:numPr>
          <w:ilvl w:val="0"/>
          <w:numId w:val="45"/>
        </w:numPr>
        <w:tabs>
          <w:tab w:val="left" w:pos="1439"/>
        </w:tabs>
        <w:spacing w:before="202"/>
        <w:ind w:left="1439" w:hanging="358"/>
        <w:rPr>
          <w:sz w:val="28"/>
        </w:rPr>
      </w:pPr>
      <w:r>
        <w:rPr>
          <w:sz w:val="28"/>
        </w:rPr>
        <w:t>It</w:t>
      </w:r>
      <w:r>
        <w:rPr>
          <w:spacing w:val="-16"/>
          <w:sz w:val="28"/>
        </w:rPr>
        <w:t xml:space="preserve"> </w:t>
      </w:r>
      <w:r>
        <w:rPr>
          <w:sz w:val="28"/>
        </w:rPr>
        <w:t>should</w:t>
      </w:r>
      <w:r>
        <w:rPr>
          <w:spacing w:val="-10"/>
          <w:sz w:val="28"/>
        </w:rPr>
        <w:t xml:space="preserve"> </w:t>
      </w:r>
      <w:r>
        <w:rPr>
          <w:sz w:val="28"/>
        </w:rPr>
        <w:t>be</w:t>
      </w:r>
      <w:r>
        <w:rPr>
          <w:spacing w:val="-14"/>
          <w:sz w:val="28"/>
        </w:rPr>
        <w:t xml:space="preserve"> </w:t>
      </w:r>
      <w:r>
        <w:rPr>
          <w:sz w:val="28"/>
        </w:rPr>
        <w:t>able</w:t>
      </w:r>
      <w:r>
        <w:rPr>
          <w:spacing w:val="-4"/>
          <w:sz w:val="28"/>
        </w:rPr>
        <w:t xml:space="preserve"> </w:t>
      </w:r>
      <w:r>
        <w:rPr>
          <w:sz w:val="28"/>
        </w:rPr>
        <w:t>determine</w:t>
      </w:r>
      <w:r>
        <w:rPr>
          <w:spacing w:val="-11"/>
          <w:sz w:val="28"/>
        </w:rPr>
        <w:t xml:space="preserve"> </w:t>
      </w:r>
      <w:r>
        <w:rPr>
          <w:sz w:val="28"/>
        </w:rPr>
        <w:t>appropriate</w:t>
      </w:r>
      <w:r>
        <w:rPr>
          <w:spacing w:val="-8"/>
          <w:sz w:val="28"/>
        </w:rPr>
        <w:t xml:space="preserve"> </w:t>
      </w:r>
      <w:r>
        <w:rPr>
          <w:sz w:val="28"/>
        </w:rPr>
        <w:t>distance</w:t>
      </w:r>
      <w:r>
        <w:rPr>
          <w:spacing w:val="-12"/>
          <w:sz w:val="28"/>
        </w:rPr>
        <w:t xml:space="preserve"> </w:t>
      </w:r>
      <w:r>
        <w:rPr>
          <w:sz w:val="28"/>
        </w:rPr>
        <w:t>to</w:t>
      </w:r>
      <w:r>
        <w:rPr>
          <w:spacing w:val="-4"/>
          <w:sz w:val="28"/>
        </w:rPr>
        <w:t xml:space="preserve"> </w:t>
      </w:r>
      <w:r>
        <w:rPr>
          <w:sz w:val="28"/>
        </w:rPr>
        <w:t>be</w:t>
      </w:r>
      <w:r>
        <w:rPr>
          <w:spacing w:val="-13"/>
          <w:sz w:val="28"/>
        </w:rPr>
        <w:t xml:space="preserve"> </w:t>
      </w:r>
      <w:r>
        <w:rPr>
          <w:spacing w:val="-2"/>
          <w:sz w:val="28"/>
        </w:rPr>
        <w:t>covered.</w:t>
      </w:r>
    </w:p>
    <w:p w:rsidR="00035DE4" w:rsidRDefault="00EE2065">
      <w:pPr>
        <w:pStyle w:val="ListParagraph"/>
        <w:numPr>
          <w:ilvl w:val="0"/>
          <w:numId w:val="45"/>
        </w:numPr>
        <w:tabs>
          <w:tab w:val="left" w:pos="1439"/>
        </w:tabs>
        <w:spacing w:before="3" w:line="341" w:lineRule="exact"/>
        <w:ind w:left="1439" w:hanging="358"/>
        <w:rPr>
          <w:sz w:val="28"/>
        </w:rPr>
      </w:pPr>
      <w:r>
        <w:rPr>
          <w:sz w:val="28"/>
        </w:rPr>
        <w:t>Facilitate</w:t>
      </w:r>
      <w:r>
        <w:rPr>
          <w:spacing w:val="-12"/>
          <w:sz w:val="28"/>
        </w:rPr>
        <w:t xml:space="preserve"> </w:t>
      </w:r>
      <w:r>
        <w:rPr>
          <w:sz w:val="28"/>
        </w:rPr>
        <w:t>reduction</w:t>
      </w:r>
      <w:r>
        <w:rPr>
          <w:spacing w:val="-13"/>
          <w:sz w:val="28"/>
        </w:rPr>
        <w:t xml:space="preserve"> </w:t>
      </w:r>
      <w:r>
        <w:rPr>
          <w:sz w:val="28"/>
        </w:rPr>
        <w:t>in</w:t>
      </w:r>
      <w:r>
        <w:rPr>
          <w:spacing w:val="-14"/>
          <w:sz w:val="28"/>
        </w:rPr>
        <w:t xml:space="preserve"> </w:t>
      </w:r>
      <w:r>
        <w:rPr>
          <w:sz w:val="28"/>
        </w:rPr>
        <w:t>material</w:t>
      </w:r>
      <w:r>
        <w:rPr>
          <w:spacing w:val="-10"/>
          <w:sz w:val="28"/>
        </w:rPr>
        <w:t xml:space="preserve"> </w:t>
      </w:r>
      <w:r>
        <w:rPr>
          <w:sz w:val="28"/>
        </w:rPr>
        <w:t>damage</w:t>
      </w:r>
      <w:r>
        <w:rPr>
          <w:spacing w:val="-12"/>
          <w:sz w:val="28"/>
        </w:rPr>
        <w:t xml:space="preserve"> </w:t>
      </w:r>
      <w:r>
        <w:rPr>
          <w:sz w:val="28"/>
        </w:rPr>
        <w:t>as</w:t>
      </w:r>
      <w:r>
        <w:rPr>
          <w:spacing w:val="-7"/>
          <w:sz w:val="28"/>
        </w:rPr>
        <w:t xml:space="preserve"> </w:t>
      </w:r>
      <w:r>
        <w:rPr>
          <w:sz w:val="28"/>
        </w:rPr>
        <w:t>to</w:t>
      </w:r>
      <w:r>
        <w:rPr>
          <w:spacing w:val="-7"/>
          <w:sz w:val="28"/>
        </w:rPr>
        <w:t xml:space="preserve"> </w:t>
      </w:r>
      <w:r>
        <w:rPr>
          <w:sz w:val="28"/>
        </w:rPr>
        <w:t>improve</w:t>
      </w:r>
      <w:r>
        <w:rPr>
          <w:spacing w:val="-12"/>
          <w:sz w:val="28"/>
        </w:rPr>
        <w:t xml:space="preserve"> </w:t>
      </w:r>
      <w:r>
        <w:rPr>
          <w:spacing w:val="-2"/>
          <w:sz w:val="28"/>
        </w:rPr>
        <w:t>quality.</w:t>
      </w:r>
    </w:p>
    <w:p w:rsidR="00035DE4" w:rsidRDefault="00EE2065">
      <w:pPr>
        <w:pStyle w:val="ListParagraph"/>
        <w:numPr>
          <w:ilvl w:val="0"/>
          <w:numId w:val="45"/>
        </w:numPr>
        <w:tabs>
          <w:tab w:val="left" w:pos="1439"/>
        </w:tabs>
        <w:spacing w:line="341" w:lineRule="exact"/>
        <w:ind w:left="1439" w:hanging="358"/>
        <w:rPr>
          <w:sz w:val="28"/>
        </w:rPr>
      </w:pPr>
      <w:r>
        <w:rPr>
          <w:spacing w:val="-2"/>
          <w:sz w:val="28"/>
        </w:rPr>
        <w:t>Reduce</w:t>
      </w:r>
      <w:r>
        <w:rPr>
          <w:spacing w:val="-3"/>
          <w:sz w:val="28"/>
        </w:rPr>
        <w:t xml:space="preserve"> </w:t>
      </w:r>
      <w:r>
        <w:rPr>
          <w:spacing w:val="-2"/>
          <w:sz w:val="28"/>
        </w:rPr>
        <w:t>manufacturing</w:t>
      </w:r>
      <w:r>
        <w:rPr>
          <w:spacing w:val="1"/>
          <w:sz w:val="28"/>
        </w:rPr>
        <w:t xml:space="preserve"> </w:t>
      </w:r>
      <w:r>
        <w:rPr>
          <w:spacing w:val="-4"/>
          <w:sz w:val="28"/>
        </w:rPr>
        <w:t>time.</w:t>
      </w:r>
    </w:p>
    <w:p w:rsidR="00035DE4" w:rsidRDefault="00EE2065">
      <w:pPr>
        <w:pStyle w:val="ListParagraph"/>
        <w:numPr>
          <w:ilvl w:val="0"/>
          <w:numId w:val="45"/>
        </w:numPr>
        <w:tabs>
          <w:tab w:val="left" w:pos="1439"/>
        </w:tabs>
        <w:spacing w:line="341" w:lineRule="exact"/>
        <w:ind w:left="1439" w:hanging="358"/>
        <w:rPr>
          <w:sz w:val="28"/>
        </w:rPr>
      </w:pPr>
      <w:r>
        <w:rPr>
          <w:sz w:val="28"/>
        </w:rPr>
        <w:t>Improve</w:t>
      </w:r>
      <w:r>
        <w:rPr>
          <w:spacing w:val="-12"/>
          <w:sz w:val="28"/>
        </w:rPr>
        <w:t xml:space="preserve"> </w:t>
      </w:r>
      <w:r>
        <w:rPr>
          <w:sz w:val="28"/>
        </w:rPr>
        <w:t>material</w:t>
      </w:r>
      <w:r>
        <w:rPr>
          <w:spacing w:val="-15"/>
          <w:sz w:val="28"/>
        </w:rPr>
        <w:t xml:space="preserve"> </w:t>
      </w:r>
      <w:r>
        <w:rPr>
          <w:sz w:val="28"/>
        </w:rPr>
        <w:t>flow</w:t>
      </w:r>
      <w:r>
        <w:rPr>
          <w:spacing w:val="-16"/>
          <w:sz w:val="28"/>
        </w:rPr>
        <w:t xml:space="preserve"> </w:t>
      </w:r>
      <w:r>
        <w:rPr>
          <w:spacing w:val="-2"/>
          <w:sz w:val="28"/>
        </w:rPr>
        <w:t>control.</w:t>
      </w:r>
    </w:p>
    <w:p w:rsidR="00035DE4" w:rsidRDefault="00EE2065">
      <w:pPr>
        <w:pStyle w:val="ListParagraph"/>
        <w:numPr>
          <w:ilvl w:val="0"/>
          <w:numId w:val="45"/>
        </w:numPr>
        <w:tabs>
          <w:tab w:val="left" w:pos="1439"/>
        </w:tabs>
        <w:spacing w:line="341" w:lineRule="exact"/>
        <w:ind w:left="1439" w:hanging="358"/>
        <w:rPr>
          <w:sz w:val="28"/>
        </w:rPr>
      </w:pPr>
      <w:r>
        <w:rPr>
          <w:sz w:val="28"/>
        </w:rPr>
        <w:t>Improve</w:t>
      </w:r>
      <w:r>
        <w:rPr>
          <w:spacing w:val="-15"/>
          <w:sz w:val="28"/>
        </w:rPr>
        <w:t xml:space="preserve"> </w:t>
      </w:r>
      <w:r>
        <w:rPr>
          <w:sz w:val="28"/>
        </w:rPr>
        <w:t>productivity</w:t>
      </w:r>
      <w:r>
        <w:rPr>
          <w:spacing w:val="-16"/>
          <w:sz w:val="28"/>
        </w:rPr>
        <w:t xml:space="preserve"> </w:t>
      </w:r>
      <w:r>
        <w:rPr>
          <w:sz w:val="28"/>
        </w:rPr>
        <w:t>&amp;</w:t>
      </w:r>
      <w:r>
        <w:rPr>
          <w:spacing w:val="-16"/>
          <w:sz w:val="28"/>
        </w:rPr>
        <w:t xml:space="preserve"> </w:t>
      </w:r>
      <w:r>
        <w:rPr>
          <w:spacing w:val="-2"/>
          <w:sz w:val="28"/>
        </w:rPr>
        <w:t>efficiency.</w:t>
      </w:r>
    </w:p>
    <w:p w:rsidR="00035DE4" w:rsidRDefault="00EE2065">
      <w:pPr>
        <w:pStyle w:val="ListParagraph"/>
        <w:numPr>
          <w:ilvl w:val="0"/>
          <w:numId w:val="45"/>
        </w:numPr>
        <w:tabs>
          <w:tab w:val="left" w:pos="1439"/>
        </w:tabs>
        <w:spacing w:line="341" w:lineRule="exact"/>
        <w:ind w:left="1439" w:hanging="358"/>
        <w:rPr>
          <w:sz w:val="28"/>
        </w:rPr>
      </w:pPr>
      <w:r>
        <w:rPr>
          <w:sz w:val="28"/>
        </w:rPr>
        <w:t>Better</w:t>
      </w:r>
      <w:r>
        <w:rPr>
          <w:spacing w:val="-8"/>
          <w:sz w:val="28"/>
        </w:rPr>
        <w:t xml:space="preserve"> </w:t>
      </w:r>
      <w:r>
        <w:rPr>
          <w:sz w:val="28"/>
        </w:rPr>
        <w:t>utilization</w:t>
      </w:r>
      <w:r>
        <w:rPr>
          <w:spacing w:val="-12"/>
          <w:sz w:val="28"/>
        </w:rPr>
        <w:t xml:space="preserve"> </w:t>
      </w:r>
      <w:r>
        <w:rPr>
          <w:sz w:val="28"/>
        </w:rPr>
        <w:t>of</w:t>
      </w:r>
      <w:r>
        <w:rPr>
          <w:spacing w:val="-6"/>
          <w:sz w:val="28"/>
        </w:rPr>
        <w:t xml:space="preserve"> </w:t>
      </w:r>
      <w:r>
        <w:rPr>
          <w:sz w:val="28"/>
        </w:rPr>
        <w:t>time</w:t>
      </w:r>
      <w:r>
        <w:rPr>
          <w:spacing w:val="-16"/>
          <w:sz w:val="28"/>
        </w:rPr>
        <w:t xml:space="preserve"> </w:t>
      </w:r>
      <w:r>
        <w:rPr>
          <w:sz w:val="28"/>
        </w:rPr>
        <w:t>&amp;</w:t>
      </w:r>
      <w:r>
        <w:rPr>
          <w:spacing w:val="-5"/>
          <w:sz w:val="28"/>
        </w:rPr>
        <w:t xml:space="preserve"> </w:t>
      </w:r>
      <w:r>
        <w:rPr>
          <w:spacing w:val="-2"/>
          <w:sz w:val="28"/>
        </w:rPr>
        <w:t>equipment.</w:t>
      </w:r>
    </w:p>
    <w:p w:rsidR="00035DE4" w:rsidRDefault="00035DE4">
      <w:pPr>
        <w:pStyle w:val="BodyText"/>
        <w:spacing w:before="171"/>
      </w:pPr>
    </w:p>
    <w:p w:rsidR="00035DE4" w:rsidRDefault="00EE2065">
      <w:pPr>
        <w:pStyle w:val="BodyText"/>
        <w:ind w:left="360"/>
      </w:pPr>
      <w:r>
        <w:t>Principles</w:t>
      </w:r>
      <w:r>
        <w:rPr>
          <w:spacing w:val="-12"/>
        </w:rPr>
        <w:t xml:space="preserve"> </w:t>
      </w:r>
      <w:r>
        <w:t>of</w:t>
      </w:r>
      <w:r>
        <w:rPr>
          <w:spacing w:val="-14"/>
        </w:rPr>
        <w:t xml:space="preserve"> </w:t>
      </w:r>
      <w:r>
        <w:t>material</w:t>
      </w:r>
      <w:r>
        <w:rPr>
          <w:spacing w:val="-16"/>
        </w:rPr>
        <w:t xml:space="preserve"> </w:t>
      </w:r>
      <w:r>
        <w:rPr>
          <w:spacing w:val="-2"/>
        </w:rPr>
        <w:t>Handling:</w:t>
      </w:r>
    </w:p>
    <w:p w:rsidR="00035DE4" w:rsidRDefault="00EE2065">
      <w:pPr>
        <w:pStyle w:val="ListParagraph"/>
        <w:numPr>
          <w:ilvl w:val="0"/>
          <w:numId w:val="44"/>
        </w:numPr>
        <w:tabs>
          <w:tab w:val="left" w:pos="1439"/>
          <w:tab w:val="left" w:pos="1441"/>
        </w:tabs>
        <w:spacing w:before="187"/>
        <w:ind w:right="424"/>
        <w:rPr>
          <w:sz w:val="28"/>
        </w:rPr>
      </w:pPr>
      <w:r>
        <w:rPr>
          <w:sz w:val="28"/>
        </w:rPr>
        <w:t>Orientation</w:t>
      </w:r>
      <w:r>
        <w:rPr>
          <w:spacing w:val="40"/>
          <w:sz w:val="28"/>
        </w:rPr>
        <w:t xml:space="preserve"> </w:t>
      </w:r>
      <w:r>
        <w:rPr>
          <w:sz w:val="28"/>
        </w:rPr>
        <w:t>Principle:</w:t>
      </w:r>
      <w:r>
        <w:rPr>
          <w:spacing w:val="40"/>
          <w:sz w:val="28"/>
        </w:rPr>
        <w:t xml:space="preserve"> </w:t>
      </w:r>
      <w:r>
        <w:rPr>
          <w:sz w:val="28"/>
        </w:rPr>
        <w:t>--</w:t>
      </w:r>
      <w:r>
        <w:rPr>
          <w:spacing w:val="40"/>
          <w:sz w:val="28"/>
        </w:rPr>
        <w:t xml:space="preserve"> </w:t>
      </w:r>
      <w:r>
        <w:rPr>
          <w:sz w:val="28"/>
        </w:rPr>
        <w:t>Study</w:t>
      </w:r>
      <w:r>
        <w:rPr>
          <w:spacing w:val="40"/>
          <w:sz w:val="28"/>
        </w:rPr>
        <w:t xml:space="preserve"> </w:t>
      </w:r>
      <w:r>
        <w:rPr>
          <w:sz w:val="28"/>
        </w:rPr>
        <w:t>of</w:t>
      </w:r>
      <w:r>
        <w:rPr>
          <w:spacing w:val="40"/>
          <w:sz w:val="28"/>
        </w:rPr>
        <w:t xml:space="preserve"> </w:t>
      </w:r>
      <w:r>
        <w:rPr>
          <w:sz w:val="28"/>
        </w:rPr>
        <w:t>all</w:t>
      </w:r>
      <w:r>
        <w:rPr>
          <w:spacing w:val="40"/>
          <w:sz w:val="28"/>
        </w:rPr>
        <w:t xml:space="preserve"> </w:t>
      </w:r>
      <w:r>
        <w:rPr>
          <w:sz w:val="28"/>
        </w:rPr>
        <w:t>available</w:t>
      </w:r>
      <w:r>
        <w:rPr>
          <w:spacing w:val="40"/>
          <w:sz w:val="28"/>
        </w:rPr>
        <w:t xml:space="preserve"> </w:t>
      </w:r>
      <w:r>
        <w:rPr>
          <w:sz w:val="28"/>
        </w:rPr>
        <w:t>system</w:t>
      </w:r>
      <w:r>
        <w:rPr>
          <w:spacing w:val="40"/>
          <w:sz w:val="28"/>
        </w:rPr>
        <w:t xml:space="preserve"> </w:t>
      </w:r>
      <w:r>
        <w:rPr>
          <w:sz w:val="28"/>
        </w:rPr>
        <w:t>relationships before moving towards preliminary planning.</w:t>
      </w:r>
    </w:p>
    <w:p w:rsidR="00035DE4" w:rsidRDefault="00EE2065">
      <w:pPr>
        <w:pStyle w:val="ListParagraph"/>
        <w:numPr>
          <w:ilvl w:val="0"/>
          <w:numId w:val="44"/>
        </w:numPr>
        <w:tabs>
          <w:tab w:val="left" w:pos="1439"/>
          <w:tab w:val="left" w:pos="1441"/>
        </w:tabs>
        <w:spacing w:before="3"/>
        <w:ind w:right="416"/>
        <w:rPr>
          <w:sz w:val="28"/>
        </w:rPr>
      </w:pPr>
      <w:r>
        <w:rPr>
          <w:sz w:val="28"/>
        </w:rPr>
        <w:t>Planning principle: -- It produce a plan includes</w:t>
      </w:r>
      <w:r>
        <w:rPr>
          <w:spacing w:val="29"/>
          <w:sz w:val="28"/>
        </w:rPr>
        <w:t xml:space="preserve"> </w:t>
      </w:r>
      <w:r>
        <w:rPr>
          <w:sz w:val="28"/>
        </w:rPr>
        <w:t>basic requirements, desirable alternates &amp; planning for contingency.</w:t>
      </w:r>
    </w:p>
    <w:p w:rsidR="00035DE4" w:rsidRDefault="00EE2065">
      <w:pPr>
        <w:pStyle w:val="ListParagraph"/>
        <w:numPr>
          <w:ilvl w:val="0"/>
          <w:numId w:val="44"/>
        </w:numPr>
        <w:tabs>
          <w:tab w:val="left" w:pos="1439"/>
          <w:tab w:val="left" w:pos="1441"/>
        </w:tabs>
        <w:ind w:right="414"/>
        <w:rPr>
          <w:sz w:val="28"/>
        </w:rPr>
      </w:pPr>
      <w:r>
        <w:rPr>
          <w:sz w:val="28"/>
        </w:rPr>
        <w:t>System</w:t>
      </w:r>
      <w:r>
        <w:rPr>
          <w:spacing w:val="-12"/>
          <w:sz w:val="28"/>
        </w:rPr>
        <w:t xml:space="preserve"> </w:t>
      </w:r>
      <w:r>
        <w:rPr>
          <w:sz w:val="28"/>
        </w:rPr>
        <w:t>Principle:</w:t>
      </w:r>
      <w:r>
        <w:rPr>
          <w:spacing w:val="-8"/>
          <w:sz w:val="28"/>
        </w:rPr>
        <w:t xml:space="preserve"> </w:t>
      </w:r>
      <w:r>
        <w:rPr>
          <w:sz w:val="28"/>
        </w:rPr>
        <w:t>--</w:t>
      </w:r>
      <w:r>
        <w:rPr>
          <w:spacing w:val="-11"/>
          <w:sz w:val="28"/>
        </w:rPr>
        <w:t xml:space="preserve"> </w:t>
      </w:r>
      <w:r>
        <w:rPr>
          <w:sz w:val="28"/>
        </w:rPr>
        <w:t>It</w:t>
      </w:r>
      <w:r>
        <w:rPr>
          <w:spacing w:val="-10"/>
          <w:sz w:val="28"/>
        </w:rPr>
        <w:t xml:space="preserve"> </w:t>
      </w:r>
      <w:r>
        <w:rPr>
          <w:sz w:val="28"/>
        </w:rPr>
        <w:t>integrates</w:t>
      </w:r>
      <w:r>
        <w:rPr>
          <w:spacing w:val="-10"/>
          <w:sz w:val="28"/>
        </w:rPr>
        <w:t xml:space="preserve"> </w:t>
      </w:r>
      <w:r>
        <w:rPr>
          <w:sz w:val="28"/>
        </w:rPr>
        <w:t>handling</w:t>
      </w:r>
      <w:r>
        <w:rPr>
          <w:spacing w:val="-8"/>
          <w:sz w:val="28"/>
        </w:rPr>
        <w:t xml:space="preserve"> </w:t>
      </w:r>
      <w:r>
        <w:rPr>
          <w:sz w:val="28"/>
        </w:rPr>
        <w:t>&amp;</w:t>
      </w:r>
      <w:r>
        <w:rPr>
          <w:spacing w:val="-6"/>
          <w:sz w:val="28"/>
        </w:rPr>
        <w:t xml:space="preserve"> </w:t>
      </w:r>
      <w:r>
        <w:rPr>
          <w:sz w:val="28"/>
        </w:rPr>
        <w:t>storage</w:t>
      </w:r>
      <w:r>
        <w:rPr>
          <w:spacing w:val="-11"/>
          <w:sz w:val="28"/>
        </w:rPr>
        <w:t xml:space="preserve"> </w:t>
      </w:r>
      <w:r>
        <w:rPr>
          <w:sz w:val="28"/>
        </w:rPr>
        <w:t>activities,</w:t>
      </w:r>
      <w:r>
        <w:rPr>
          <w:spacing w:val="-9"/>
          <w:sz w:val="28"/>
        </w:rPr>
        <w:t xml:space="preserve"> </w:t>
      </w:r>
      <w:r>
        <w:rPr>
          <w:sz w:val="28"/>
        </w:rPr>
        <w:t>which</w:t>
      </w:r>
      <w:r>
        <w:rPr>
          <w:spacing w:val="-13"/>
          <w:sz w:val="28"/>
        </w:rPr>
        <w:t xml:space="preserve"> </w:t>
      </w:r>
      <w:r>
        <w:rPr>
          <w:sz w:val="28"/>
        </w:rPr>
        <w:t>is cost</w:t>
      </w:r>
      <w:r>
        <w:rPr>
          <w:sz w:val="28"/>
        </w:rPr>
        <w:t xml:space="preserve"> effective into integrated system design.</w:t>
      </w:r>
    </w:p>
    <w:p w:rsidR="00035DE4" w:rsidRDefault="00EE2065">
      <w:pPr>
        <w:pStyle w:val="ListParagraph"/>
        <w:numPr>
          <w:ilvl w:val="0"/>
          <w:numId w:val="44"/>
        </w:numPr>
        <w:tabs>
          <w:tab w:val="left" w:pos="1439"/>
        </w:tabs>
        <w:spacing w:before="15" w:line="339" w:lineRule="exact"/>
        <w:ind w:left="1439" w:hanging="358"/>
        <w:rPr>
          <w:sz w:val="28"/>
        </w:rPr>
      </w:pPr>
      <w:r>
        <w:rPr>
          <w:spacing w:val="-2"/>
          <w:sz w:val="28"/>
        </w:rPr>
        <w:t>Unit</w:t>
      </w:r>
      <w:r>
        <w:rPr>
          <w:spacing w:val="-14"/>
          <w:sz w:val="28"/>
        </w:rPr>
        <w:t xml:space="preserve"> </w:t>
      </w:r>
      <w:r>
        <w:rPr>
          <w:spacing w:val="-2"/>
          <w:sz w:val="28"/>
        </w:rPr>
        <w:t>load</w:t>
      </w:r>
      <w:r>
        <w:rPr>
          <w:spacing w:val="-13"/>
          <w:sz w:val="28"/>
        </w:rPr>
        <w:t xml:space="preserve"> </w:t>
      </w:r>
      <w:r>
        <w:rPr>
          <w:spacing w:val="-2"/>
          <w:sz w:val="28"/>
        </w:rPr>
        <w:t>Principle:</w:t>
      </w:r>
      <w:r>
        <w:rPr>
          <w:spacing w:val="-7"/>
          <w:sz w:val="28"/>
        </w:rPr>
        <w:t xml:space="preserve"> </w:t>
      </w:r>
      <w:r>
        <w:rPr>
          <w:spacing w:val="-2"/>
          <w:sz w:val="28"/>
        </w:rPr>
        <w:t>--</w:t>
      </w:r>
      <w:r>
        <w:rPr>
          <w:spacing w:val="-11"/>
          <w:sz w:val="28"/>
        </w:rPr>
        <w:t xml:space="preserve"> </w:t>
      </w:r>
      <w:r>
        <w:rPr>
          <w:spacing w:val="-2"/>
          <w:sz w:val="28"/>
        </w:rPr>
        <w:t>Handle</w:t>
      </w:r>
      <w:r>
        <w:rPr>
          <w:spacing w:val="-5"/>
          <w:sz w:val="28"/>
        </w:rPr>
        <w:t xml:space="preserve"> </w:t>
      </w:r>
      <w:r>
        <w:rPr>
          <w:spacing w:val="-2"/>
          <w:sz w:val="28"/>
        </w:rPr>
        <w:t>product</w:t>
      </w:r>
      <w:r>
        <w:rPr>
          <w:spacing w:val="-7"/>
          <w:sz w:val="28"/>
        </w:rPr>
        <w:t xml:space="preserve"> </w:t>
      </w:r>
      <w:r>
        <w:rPr>
          <w:spacing w:val="-2"/>
          <w:sz w:val="28"/>
        </w:rPr>
        <w:t>in</w:t>
      </w:r>
      <w:r>
        <w:rPr>
          <w:spacing w:val="-14"/>
          <w:sz w:val="28"/>
        </w:rPr>
        <w:t xml:space="preserve"> </w:t>
      </w:r>
      <w:r>
        <w:rPr>
          <w:spacing w:val="-2"/>
          <w:sz w:val="28"/>
        </w:rPr>
        <w:t>a</w:t>
      </w:r>
      <w:r>
        <w:rPr>
          <w:spacing w:val="-6"/>
          <w:sz w:val="28"/>
        </w:rPr>
        <w:t xml:space="preserve"> </w:t>
      </w:r>
      <w:r>
        <w:rPr>
          <w:spacing w:val="-2"/>
          <w:sz w:val="28"/>
        </w:rPr>
        <w:t>unit</w:t>
      </w:r>
      <w:r>
        <w:rPr>
          <w:spacing w:val="-13"/>
          <w:sz w:val="28"/>
        </w:rPr>
        <w:t xml:space="preserve"> </w:t>
      </w:r>
      <w:r>
        <w:rPr>
          <w:spacing w:val="-2"/>
          <w:sz w:val="28"/>
        </w:rPr>
        <w:t>load</w:t>
      </w:r>
      <w:r>
        <w:rPr>
          <w:spacing w:val="-13"/>
          <w:sz w:val="28"/>
        </w:rPr>
        <w:t xml:space="preserve"> </w:t>
      </w:r>
      <w:r>
        <w:rPr>
          <w:spacing w:val="-2"/>
          <w:sz w:val="28"/>
        </w:rPr>
        <w:t>as</w:t>
      </w:r>
      <w:r>
        <w:rPr>
          <w:spacing w:val="-11"/>
          <w:sz w:val="28"/>
        </w:rPr>
        <w:t xml:space="preserve"> </w:t>
      </w:r>
      <w:r>
        <w:rPr>
          <w:spacing w:val="-2"/>
          <w:sz w:val="28"/>
        </w:rPr>
        <w:t>large</w:t>
      </w:r>
      <w:r>
        <w:rPr>
          <w:spacing w:val="-11"/>
          <w:sz w:val="28"/>
        </w:rPr>
        <w:t xml:space="preserve"> </w:t>
      </w:r>
      <w:r>
        <w:rPr>
          <w:spacing w:val="-2"/>
          <w:sz w:val="28"/>
        </w:rPr>
        <w:t>as</w:t>
      </w:r>
      <w:r>
        <w:rPr>
          <w:sz w:val="28"/>
        </w:rPr>
        <w:t xml:space="preserve"> </w:t>
      </w:r>
      <w:r>
        <w:rPr>
          <w:spacing w:val="-2"/>
          <w:sz w:val="28"/>
        </w:rPr>
        <w:t>possible.</w:t>
      </w:r>
    </w:p>
    <w:p w:rsidR="00035DE4" w:rsidRDefault="00EE2065">
      <w:pPr>
        <w:pStyle w:val="ListParagraph"/>
        <w:numPr>
          <w:ilvl w:val="0"/>
          <w:numId w:val="44"/>
        </w:numPr>
        <w:tabs>
          <w:tab w:val="left" w:pos="1439"/>
        </w:tabs>
        <w:spacing w:line="334" w:lineRule="exact"/>
        <w:ind w:left="1439" w:hanging="358"/>
        <w:rPr>
          <w:sz w:val="28"/>
        </w:rPr>
      </w:pPr>
      <w:r>
        <w:rPr>
          <w:sz w:val="28"/>
        </w:rPr>
        <w:t>Space</w:t>
      </w:r>
      <w:r>
        <w:rPr>
          <w:spacing w:val="-12"/>
          <w:sz w:val="28"/>
        </w:rPr>
        <w:t xml:space="preserve"> </w:t>
      </w:r>
      <w:r>
        <w:rPr>
          <w:sz w:val="28"/>
        </w:rPr>
        <w:t>utilization</w:t>
      </w:r>
      <w:r>
        <w:rPr>
          <w:spacing w:val="-15"/>
          <w:sz w:val="28"/>
        </w:rPr>
        <w:t xml:space="preserve"> </w:t>
      </w:r>
      <w:r>
        <w:rPr>
          <w:sz w:val="28"/>
        </w:rPr>
        <w:t>Principle:</w:t>
      </w:r>
      <w:r>
        <w:rPr>
          <w:spacing w:val="-10"/>
          <w:sz w:val="28"/>
        </w:rPr>
        <w:t xml:space="preserve"> </w:t>
      </w:r>
      <w:r>
        <w:rPr>
          <w:sz w:val="28"/>
        </w:rPr>
        <w:t>--</w:t>
      </w:r>
      <w:r>
        <w:rPr>
          <w:spacing w:val="-12"/>
          <w:sz w:val="28"/>
        </w:rPr>
        <w:t xml:space="preserve"> </w:t>
      </w:r>
      <w:r>
        <w:rPr>
          <w:sz w:val="28"/>
        </w:rPr>
        <w:t>effective</w:t>
      </w:r>
      <w:r>
        <w:rPr>
          <w:spacing w:val="-7"/>
          <w:sz w:val="28"/>
        </w:rPr>
        <w:t xml:space="preserve"> </w:t>
      </w:r>
      <w:r>
        <w:rPr>
          <w:sz w:val="28"/>
        </w:rPr>
        <w:t>utilization</w:t>
      </w:r>
      <w:r>
        <w:rPr>
          <w:spacing w:val="-14"/>
          <w:sz w:val="28"/>
        </w:rPr>
        <w:t xml:space="preserve"> </w:t>
      </w:r>
      <w:r>
        <w:rPr>
          <w:sz w:val="28"/>
        </w:rPr>
        <w:t>of</w:t>
      </w:r>
      <w:r>
        <w:rPr>
          <w:spacing w:val="-8"/>
          <w:sz w:val="28"/>
        </w:rPr>
        <w:t xml:space="preserve"> </w:t>
      </w:r>
      <w:r>
        <w:rPr>
          <w:sz w:val="28"/>
        </w:rPr>
        <w:t>all</w:t>
      </w:r>
      <w:r>
        <w:rPr>
          <w:spacing w:val="-11"/>
          <w:sz w:val="28"/>
        </w:rPr>
        <w:t xml:space="preserve"> </w:t>
      </w:r>
      <w:r>
        <w:rPr>
          <w:spacing w:val="-2"/>
          <w:sz w:val="28"/>
        </w:rPr>
        <w:t>space.</w:t>
      </w:r>
    </w:p>
    <w:p w:rsidR="00035DE4" w:rsidRDefault="00EE2065">
      <w:pPr>
        <w:pStyle w:val="ListParagraph"/>
        <w:numPr>
          <w:ilvl w:val="0"/>
          <w:numId w:val="44"/>
        </w:numPr>
        <w:tabs>
          <w:tab w:val="left" w:pos="1439"/>
          <w:tab w:val="left" w:pos="1441"/>
        </w:tabs>
        <w:spacing w:line="242" w:lineRule="auto"/>
        <w:ind w:right="418"/>
        <w:rPr>
          <w:sz w:val="28"/>
        </w:rPr>
      </w:pPr>
      <w:r>
        <w:rPr>
          <w:sz w:val="28"/>
        </w:rPr>
        <w:t>Standardization Principle:</w:t>
      </w:r>
      <w:r>
        <w:rPr>
          <w:spacing w:val="30"/>
          <w:sz w:val="28"/>
        </w:rPr>
        <w:t xml:space="preserve"> </w:t>
      </w:r>
      <w:r>
        <w:rPr>
          <w:sz w:val="28"/>
        </w:rPr>
        <w:t>--</w:t>
      </w:r>
      <w:r>
        <w:rPr>
          <w:spacing w:val="30"/>
          <w:sz w:val="28"/>
        </w:rPr>
        <w:t xml:space="preserve"> </w:t>
      </w:r>
      <w:r>
        <w:rPr>
          <w:sz w:val="28"/>
        </w:rPr>
        <w:t>standardization of handling</w:t>
      </w:r>
      <w:r>
        <w:rPr>
          <w:spacing w:val="34"/>
          <w:sz w:val="28"/>
        </w:rPr>
        <w:t xml:space="preserve"> </w:t>
      </w:r>
      <w:r>
        <w:rPr>
          <w:sz w:val="28"/>
        </w:rPr>
        <w:t>methods</w:t>
      </w:r>
      <w:r>
        <w:rPr>
          <w:spacing w:val="32"/>
          <w:sz w:val="28"/>
        </w:rPr>
        <w:t xml:space="preserve"> </w:t>
      </w:r>
      <w:r>
        <w:rPr>
          <w:sz w:val="28"/>
        </w:rPr>
        <w:t xml:space="preserve">&amp; </w:t>
      </w:r>
      <w:proofErr w:type="spellStart"/>
      <w:r>
        <w:rPr>
          <w:spacing w:val="-2"/>
          <w:sz w:val="28"/>
        </w:rPr>
        <w:t>equipments</w:t>
      </w:r>
      <w:proofErr w:type="spellEnd"/>
      <w:r>
        <w:rPr>
          <w:spacing w:val="-2"/>
          <w:sz w:val="28"/>
        </w:rPr>
        <w:t>.</w:t>
      </w:r>
    </w:p>
    <w:p w:rsidR="00035DE4" w:rsidRDefault="00EE2065">
      <w:pPr>
        <w:pStyle w:val="ListParagraph"/>
        <w:numPr>
          <w:ilvl w:val="0"/>
          <w:numId w:val="44"/>
        </w:numPr>
        <w:tabs>
          <w:tab w:val="left" w:pos="1439"/>
          <w:tab w:val="left" w:pos="1441"/>
        </w:tabs>
        <w:ind w:right="422"/>
        <w:rPr>
          <w:sz w:val="28"/>
        </w:rPr>
      </w:pPr>
      <w:r>
        <w:rPr>
          <w:sz w:val="28"/>
        </w:rPr>
        <w:t>Ergonomic</w:t>
      </w:r>
      <w:r>
        <w:rPr>
          <w:spacing w:val="-1"/>
          <w:sz w:val="28"/>
        </w:rPr>
        <w:t xml:space="preserve"> </w:t>
      </w:r>
      <w:r>
        <w:rPr>
          <w:sz w:val="28"/>
        </w:rPr>
        <w:t>Principle: --</w:t>
      </w:r>
      <w:r>
        <w:rPr>
          <w:spacing w:val="-3"/>
          <w:sz w:val="28"/>
        </w:rPr>
        <w:t xml:space="preserve"> </w:t>
      </w:r>
      <w:r>
        <w:rPr>
          <w:sz w:val="28"/>
        </w:rPr>
        <w:t>Recognizes human</w:t>
      </w:r>
      <w:r>
        <w:rPr>
          <w:spacing w:val="-1"/>
          <w:sz w:val="28"/>
        </w:rPr>
        <w:t xml:space="preserve"> </w:t>
      </w:r>
      <w:r>
        <w:rPr>
          <w:sz w:val="28"/>
        </w:rPr>
        <w:t>capabilities &amp; limitation</w:t>
      </w:r>
      <w:r>
        <w:rPr>
          <w:spacing w:val="-5"/>
          <w:sz w:val="28"/>
        </w:rPr>
        <w:t xml:space="preserve"> </w:t>
      </w:r>
      <w:r>
        <w:rPr>
          <w:sz w:val="28"/>
        </w:rPr>
        <w:t>by design effective handling equipment.</w:t>
      </w:r>
    </w:p>
    <w:p w:rsidR="00035DE4" w:rsidRDefault="00EE2065">
      <w:pPr>
        <w:pStyle w:val="ListParagraph"/>
        <w:numPr>
          <w:ilvl w:val="0"/>
          <w:numId w:val="44"/>
        </w:numPr>
        <w:tabs>
          <w:tab w:val="left" w:pos="1439"/>
        </w:tabs>
        <w:spacing w:line="340" w:lineRule="exact"/>
        <w:ind w:left="1439" w:hanging="358"/>
        <w:rPr>
          <w:sz w:val="28"/>
        </w:rPr>
      </w:pPr>
      <w:r>
        <w:rPr>
          <w:sz w:val="28"/>
        </w:rPr>
        <w:t>Energy</w:t>
      </w:r>
      <w:r>
        <w:rPr>
          <w:spacing w:val="-13"/>
          <w:sz w:val="28"/>
        </w:rPr>
        <w:t xml:space="preserve"> </w:t>
      </w:r>
      <w:r>
        <w:rPr>
          <w:spacing w:val="-2"/>
          <w:sz w:val="28"/>
        </w:rPr>
        <w:t>Principle</w:t>
      </w:r>
    </w:p>
    <w:p w:rsidR="00035DE4" w:rsidRDefault="00EE2065">
      <w:pPr>
        <w:pStyle w:val="ListParagraph"/>
        <w:numPr>
          <w:ilvl w:val="0"/>
          <w:numId w:val="44"/>
        </w:numPr>
        <w:tabs>
          <w:tab w:val="left" w:pos="1439"/>
        </w:tabs>
        <w:spacing w:before="5" w:line="336" w:lineRule="exact"/>
        <w:ind w:left="1439" w:hanging="358"/>
        <w:rPr>
          <w:sz w:val="28"/>
        </w:rPr>
      </w:pPr>
      <w:r>
        <w:rPr>
          <w:spacing w:val="-2"/>
          <w:sz w:val="28"/>
        </w:rPr>
        <w:t>Ecology</w:t>
      </w:r>
      <w:r>
        <w:rPr>
          <w:spacing w:val="-3"/>
          <w:sz w:val="28"/>
        </w:rPr>
        <w:t xml:space="preserve"> </w:t>
      </w:r>
      <w:r>
        <w:rPr>
          <w:spacing w:val="-2"/>
          <w:sz w:val="28"/>
        </w:rPr>
        <w:t>Principle</w:t>
      </w:r>
    </w:p>
    <w:p w:rsidR="00035DE4" w:rsidRDefault="00EE2065">
      <w:pPr>
        <w:pStyle w:val="ListParagraph"/>
        <w:numPr>
          <w:ilvl w:val="0"/>
          <w:numId w:val="44"/>
        </w:numPr>
        <w:tabs>
          <w:tab w:val="left" w:pos="1438"/>
          <w:tab w:val="left" w:pos="1441"/>
          <w:tab w:val="left" w:pos="3337"/>
          <w:tab w:val="left" w:pos="4610"/>
          <w:tab w:val="left" w:pos="4989"/>
          <w:tab w:val="left" w:pos="6886"/>
          <w:tab w:val="left" w:pos="7332"/>
          <w:tab w:val="left" w:pos="8523"/>
        </w:tabs>
        <w:ind w:right="366"/>
        <w:rPr>
          <w:sz w:val="26"/>
        </w:rPr>
      </w:pPr>
      <w:r>
        <w:rPr>
          <w:spacing w:val="-2"/>
          <w:sz w:val="28"/>
        </w:rPr>
        <w:t>Mechanization</w:t>
      </w:r>
      <w:r>
        <w:rPr>
          <w:sz w:val="28"/>
        </w:rPr>
        <w:tab/>
      </w:r>
      <w:r>
        <w:rPr>
          <w:spacing w:val="-2"/>
          <w:sz w:val="28"/>
        </w:rPr>
        <w:t>Principle:</w:t>
      </w:r>
      <w:r>
        <w:rPr>
          <w:sz w:val="28"/>
        </w:rPr>
        <w:tab/>
      </w:r>
      <w:r>
        <w:rPr>
          <w:spacing w:val="-6"/>
          <w:sz w:val="28"/>
        </w:rPr>
        <w:t>--</w:t>
      </w:r>
      <w:r>
        <w:rPr>
          <w:sz w:val="28"/>
        </w:rPr>
        <w:tab/>
      </w:r>
      <w:r>
        <w:rPr>
          <w:spacing w:val="-2"/>
          <w:sz w:val="28"/>
        </w:rPr>
        <w:t>Mechanization</w:t>
      </w:r>
      <w:r>
        <w:rPr>
          <w:sz w:val="28"/>
        </w:rPr>
        <w:tab/>
      </w:r>
      <w:r>
        <w:rPr>
          <w:spacing w:val="-6"/>
          <w:sz w:val="28"/>
        </w:rPr>
        <w:t>of</w:t>
      </w:r>
      <w:r>
        <w:rPr>
          <w:sz w:val="28"/>
        </w:rPr>
        <w:tab/>
      </w:r>
      <w:r>
        <w:rPr>
          <w:spacing w:val="-2"/>
          <w:sz w:val="28"/>
        </w:rPr>
        <w:t>handling</w:t>
      </w:r>
      <w:r>
        <w:rPr>
          <w:sz w:val="28"/>
        </w:rPr>
        <w:tab/>
      </w:r>
      <w:r>
        <w:rPr>
          <w:spacing w:val="-2"/>
          <w:sz w:val="28"/>
        </w:rPr>
        <w:t xml:space="preserve">process </w:t>
      </w:r>
      <w:r>
        <w:rPr>
          <w:sz w:val="28"/>
        </w:rPr>
        <w:t>wherever possible to encourage efficiency.</w:t>
      </w:r>
    </w:p>
    <w:p w:rsidR="00035DE4" w:rsidRDefault="00EE2065">
      <w:pPr>
        <w:pStyle w:val="ListParagraph"/>
        <w:numPr>
          <w:ilvl w:val="0"/>
          <w:numId w:val="44"/>
        </w:numPr>
        <w:tabs>
          <w:tab w:val="left" w:pos="1438"/>
          <w:tab w:val="left" w:pos="1441"/>
        </w:tabs>
        <w:spacing w:line="242" w:lineRule="auto"/>
        <w:ind w:right="420"/>
        <w:rPr>
          <w:sz w:val="26"/>
        </w:rPr>
      </w:pPr>
      <w:r>
        <w:rPr>
          <w:sz w:val="28"/>
        </w:rPr>
        <w:t>Flexibility</w:t>
      </w:r>
      <w:r>
        <w:rPr>
          <w:spacing w:val="40"/>
          <w:sz w:val="28"/>
        </w:rPr>
        <w:t xml:space="preserve"> </w:t>
      </w:r>
      <w:r>
        <w:rPr>
          <w:sz w:val="28"/>
        </w:rPr>
        <w:t>Principle:</w:t>
      </w:r>
      <w:r>
        <w:rPr>
          <w:spacing w:val="40"/>
          <w:sz w:val="28"/>
        </w:rPr>
        <w:t xml:space="preserve"> </w:t>
      </w:r>
      <w:r>
        <w:rPr>
          <w:sz w:val="28"/>
        </w:rPr>
        <w:t>--</w:t>
      </w:r>
      <w:r>
        <w:rPr>
          <w:spacing w:val="40"/>
          <w:sz w:val="28"/>
        </w:rPr>
        <w:t xml:space="preserve"> </w:t>
      </w:r>
      <w:r>
        <w:rPr>
          <w:sz w:val="28"/>
        </w:rPr>
        <w:t>Method</w:t>
      </w:r>
      <w:r>
        <w:rPr>
          <w:spacing w:val="40"/>
          <w:sz w:val="28"/>
        </w:rPr>
        <w:t xml:space="preserve"> </w:t>
      </w:r>
      <w:r>
        <w:rPr>
          <w:sz w:val="28"/>
        </w:rPr>
        <w:t>&amp;</w:t>
      </w:r>
      <w:r>
        <w:rPr>
          <w:spacing w:val="40"/>
          <w:sz w:val="28"/>
        </w:rPr>
        <w:t xml:space="preserve"> </w:t>
      </w:r>
      <w:r>
        <w:rPr>
          <w:sz w:val="28"/>
        </w:rPr>
        <w:t>equipment</w:t>
      </w:r>
      <w:r>
        <w:rPr>
          <w:spacing w:val="40"/>
          <w:sz w:val="28"/>
        </w:rPr>
        <w:t xml:space="preserve"> </w:t>
      </w:r>
      <w:r>
        <w:rPr>
          <w:sz w:val="28"/>
        </w:rPr>
        <w:t>which</w:t>
      </w:r>
      <w:r>
        <w:rPr>
          <w:spacing w:val="39"/>
          <w:sz w:val="28"/>
        </w:rPr>
        <w:t xml:space="preserve"> </w:t>
      </w:r>
      <w:r>
        <w:rPr>
          <w:sz w:val="28"/>
        </w:rPr>
        <w:t>are</w:t>
      </w:r>
      <w:r>
        <w:rPr>
          <w:spacing w:val="40"/>
          <w:sz w:val="28"/>
        </w:rPr>
        <w:t xml:space="preserve"> </w:t>
      </w:r>
      <w:r>
        <w:rPr>
          <w:sz w:val="28"/>
        </w:rPr>
        <w:t>possible</w:t>
      </w:r>
      <w:r>
        <w:rPr>
          <w:spacing w:val="40"/>
          <w:sz w:val="28"/>
        </w:rPr>
        <w:t xml:space="preserve"> </w:t>
      </w:r>
      <w:r>
        <w:rPr>
          <w:sz w:val="28"/>
        </w:rPr>
        <w:t>to utilize in all types of condition.</w:t>
      </w:r>
    </w:p>
    <w:p w:rsidR="00035DE4" w:rsidRDefault="00EE2065">
      <w:pPr>
        <w:pStyle w:val="ListParagraph"/>
        <w:numPr>
          <w:ilvl w:val="0"/>
          <w:numId w:val="44"/>
        </w:numPr>
        <w:tabs>
          <w:tab w:val="left" w:pos="1443"/>
        </w:tabs>
        <w:spacing w:line="337" w:lineRule="exact"/>
        <w:ind w:left="1443" w:hanging="362"/>
        <w:rPr>
          <w:sz w:val="26"/>
        </w:rPr>
      </w:pPr>
      <w:r>
        <w:rPr>
          <w:sz w:val="28"/>
        </w:rPr>
        <w:t>Simplification</w:t>
      </w:r>
      <w:r>
        <w:rPr>
          <w:spacing w:val="-8"/>
          <w:sz w:val="28"/>
        </w:rPr>
        <w:t xml:space="preserve"> </w:t>
      </w:r>
      <w:r>
        <w:rPr>
          <w:sz w:val="28"/>
        </w:rPr>
        <w:t>Principle:</w:t>
      </w:r>
      <w:r>
        <w:rPr>
          <w:spacing w:val="-3"/>
          <w:sz w:val="28"/>
        </w:rPr>
        <w:t xml:space="preserve"> </w:t>
      </w:r>
      <w:r>
        <w:rPr>
          <w:sz w:val="28"/>
        </w:rPr>
        <w:t>--</w:t>
      </w:r>
      <w:r>
        <w:rPr>
          <w:spacing w:val="-8"/>
          <w:sz w:val="28"/>
        </w:rPr>
        <w:t xml:space="preserve"> </w:t>
      </w:r>
      <w:r>
        <w:rPr>
          <w:sz w:val="28"/>
        </w:rPr>
        <w:t>By</w:t>
      </w:r>
      <w:r>
        <w:rPr>
          <w:spacing w:val="-10"/>
          <w:sz w:val="28"/>
        </w:rPr>
        <w:t xml:space="preserve"> </w:t>
      </w:r>
      <w:r>
        <w:rPr>
          <w:sz w:val="28"/>
        </w:rPr>
        <w:t>removing</w:t>
      </w:r>
      <w:r>
        <w:rPr>
          <w:spacing w:val="-10"/>
          <w:sz w:val="28"/>
        </w:rPr>
        <w:t xml:space="preserve"> </w:t>
      </w:r>
      <w:r>
        <w:rPr>
          <w:sz w:val="28"/>
        </w:rPr>
        <w:t>unnecessary</w:t>
      </w:r>
      <w:r>
        <w:rPr>
          <w:spacing w:val="-10"/>
          <w:sz w:val="28"/>
        </w:rPr>
        <w:t xml:space="preserve"> </w:t>
      </w:r>
      <w:r>
        <w:rPr>
          <w:spacing w:val="-2"/>
          <w:sz w:val="28"/>
        </w:rPr>
        <w:t>movements.</w:t>
      </w:r>
    </w:p>
    <w:p w:rsidR="00035DE4" w:rsidRDefault="00EE2065">
      <w:pPr>
        <w:pStyle w:val="ListParagraph"/>
        <w:numPr>
          <w:ilvl w:val="0"/>
          <w:numId w:val="44"/>
        </w:numPr>
        <w:tabs>
          <w:tab w:val="left" w:pos="1430"/>
        </w:tabs>
        <w:spacing w:line="341" w:lineRule="exact"/>
        <w:ind w:left="1430" w:hanging="349"/>
        <w:rPr>
          <w:sz w:val="26"/>
        </w:rPr>
      </w:pPr>
      <w:r>
        <w:rPr>
          <w:sz w:val="28"/>
        </w:rPr>
        <w:t>Gravity</w:t>
      </w:r>
      <w:r>
        <w:rPr>
          <w:spacing w:val="-9"/>
          <w:sz w:val="28"/>
        </w:rPr>
        <w:t xml:space="preserve"> </w:t>
      </w:r>
      <w:r>
        <w:rPr>
          <w:sz w:val="28"/>
        </w:rPr>
        <w:t>principle:</w:t>
      </w:r>
      <w:r>
        <w:rPr>
          <w:spacing w:val="-1"/>
          <w:sz w:val="28"/>
        </w:rPr>
        <w:t xml:space="preserve"> </w:t>
      </w:r>
      <w:r>
        <w:rPr>
          <w:sz w:val="28"/>
        </w:rPr>
        <w:t>--</w:t>
      </w:r>
      <w:r>
        <w:rPr>
          <w:spacing w:val="-7"/>
          <w:sz w:val="28"/>
        </w:rPr>
        <w:t xml:space="preserve"> </w:t>
      </w:r>
      <w:r>
        <w:rPr>
          <w:sz w:val="28"/>
        </w:rPr>
        <w:t>Use</w:t>
      </w:r>
      <w:r>
        <w:rPr>
          <w:spacing w:val="-7"/>
          <w:sz w:val="28"/>
        </w:rPr>
        <w:t xml:space="preserve"> </w:t>
      </w:r>
      <w:r>
        <w:rPr>
          <w:sz w:val="28"/>
        </w:rPr>
        <w:t>gravity</w:t>
      </w:r>
      <w:r>
        <w:rPr>
          <w:spacing w:val="-4"/>
          <w:sz w:val="28"/>
        </w:rPr>
        <w:t xml:space="preserve"> </w:t>
      </w:r>
      <w:r>
        <w:rPr>
          <w:sz w:val="28"/>
        </w:rPr>
        <w:t>principle</w:t>
      </w:r>
      <w:r>
        <w:rPr>
          <w:spacing w:val="-7"/>
          <w:sz w:val="28"/>
        </w:rPr>
        <w:t xml:space="preserve"> </w:t>
      </w:r>
      <w:r>
        <w:rPr>
          <w:sz w:val="28"/>
        </w:rPr>
        <w:t>in</w:t>
      </w:r>
      <w:r>
        <w:rPr>
          <w:spacing w:val="-5"/>
          <w:sz w:val="28"/>
        </w:rPr>
        <w:t xml:space="preserve"> </w:t>
      </w:r>
      <w:r>
        <w:rPr>
          <w:sz w:val="28"/>
        </w:rPr>
        <w:t>movement</w:t>
      </w:r>
      <w:r>
        <w:rPr>
          <w:spacing w:val="-9"/>
          <w:sz w:val="28"/>
        </w:rPr>
        <w:t xml:space="preserve"> </w:t>
      </w:r>
      <w:r>
        <w:rPr>
          <w:sz w:val="28"/>
        </w:rPr>
        <w:t>of</w:t>
      </w:r>
      <w:r>
        <w:rPr>
          <w:spacing w:val="-7"/>
          <w:sz w:val="28"/>
        </w:rPr>
        <w:t xml:space="preserve"> </w:t>
      </w:r>
      <w:r>
        <w:rPr>
          <w:spacing w:val="-2"/>
          <w:sz w:val="28"/>
        </w:rPr>
        <w:t>goods.</w:t>
      </w:r>
    </w:p>
    <w:p w:rsidR="00035DE4" w:rsidRDefault="00EE2065">
      <w:pPr>
        <w:pStyle w:val="ListParagraph"/>
        <w:numPr>
          <w:ilvl w:val="0"/>
          <w:numId w:val="44"/>
        </w:numPr>
        <w:tabs>
          <w:tab w:val="left" w:pos="1430"/>
        </w:tabs>
        <w:spacing w:line="341" w:lineRule="exact"/>
        <w:ind w:left="1430" w:hanging="349"/>
        <w:rPr>
          <w:sz w:val="26"/>
        </w:rPr>
      </w:pPr>
      <w:r>
        <w:rPr>
          <w:sz w:val="28"/>
        </w:rPr>
        <w:t>Safety</w:t>
      </w:r>
      <w:r>
        <w:rPr>
          <w:spacing w:val="-5"/>
          <w:sz w:val="28"/>
        </w:rPr>
        <w:t xml:space="preserve"> </w:t>
      </w:r>
      <w:r>
        <w:rPr>
          <w:spacing w:val="-2"/>
          <w:sz w:val="28"/>
        </w:rPr>
        <w:t>principle.</w:t>
      </w:r>
    </w:p>
    <w:p w:rsidR="00035DE4" w:rsidRDefault="00EE2065">
      <w:pPr>
        <w:pStyle w:val="ListParagraph"/>
        <w:numPr>
          <w:ilvl w:val="0"/>
          <w:numId w:val="44"/>
        </w:numPr>
        <w:tabs>
          <w:tab w:val="left" w:pos="1439"/>
          <w:tab w:val="left" w:pos="1441"/>
        </w:tabs>
        <w:ind w:right="420"/>
        <w:rPr>
          <w:sz w:val="26"/>
        </w:rPr>
      </w:pPr>
      <w:r>
        <w:rPr>
          <w:sz w:val="28"/>
        </w:rPr>
        <w:t>System</w:t>
      </w:r>
      <w:r>
        <w:rPr>
          <w:spacing w:val="-21"/>
          <w:sz w:val="28"/>
        </w:rPr>
        <w:t xml:space="preserve"> </w:t>
      </w:r>
      <w:r>
        <w:rPr>
          <w:sz w:val="28"/>
        </w:rPr>
        <w:t>flow</w:t>
      </w:r>
      <w:r>
        <w:rPr>
          <w:spacing w:val="-17"/>
          <w:sz w:val="28"/>
        </w:rPr>
        <w:t xml:space="preserve"> </w:t>
      </w:r>
      <w:r>
        <w:rPr>
          <w:sz w:val="28"/>
        </w:rPr>
        <w:t>principle:</w:t>
      </w:r>
      <w:r>
        <w:rPr>
          <w:spacing w:val="-16"/>
          <w:sz w:val="28"/>
        </w:rPr>
        <w:t xml:space="preserve"> </w:t>
      </w:r>
      <w:r>
        <w:rPr>
          <w:sz w:val="28"/>
        </w:rPr>
        <w:t>--</w:t>
      </w:r>
      <w:r>
        <w:rPr>
          <w:spacing w:val="-16"/>
          <w:sz w:val="28"/>
        </w:rPr>
        <w:t xml:space="preserve"> </w:t>
      </w:r>
      <w:r>
        <w:rPr>
          <w:sz w:val="28"/>
        </w:rPr>
        <w:t>Integration</w:t>
      </w:r>
      <w:r>
        <w:rPr>
          <w:spacing w:val="-22"/>
          <w:sz w:val="28"/>
        </w:rPr>
        <w:t xml:space="preserve"> </w:t>
      </w:r>
      <w:r>
        <w:rPr>
          <w:sz w:val="28"/>
        </w:rPr>
        <w:t>of</w:t>
      </w:r>
      <w:r>
        <w:rPr>
          <w:spacing w:val="-16"/>
          <w:sz w:val="28"/>
        </w:rPr>
        <w:t xml:space="preserve"> </w:t>
      </w:r>
      <w:r>
        <w:rPr>
          <w:sz w:val="28"/>
        </w:rPr>
        <w:t>data</w:t>
      </w:r>
      <w:r>
        <w:rPr>
          <w:spacing w:val="-16"/>
          <w:sz w:val="28"/>
        </w:rPr>
        <w:t xml:space="preserve"> </w:t>
      </w:r>
      <w:r>
        <w:rPr>
          <w:sz w:val="28"/>
        </w:rPr>
        <w:t>flow</w:t>
      </w:r>
      <w:r>
        <w:rPr>
          <w:spacing w:val="-16"/>
          <w:sz w:val="28"/>
        </w:rPr>
        <w:t xml:space="preserve"> </w:t>
      </w:r>
      <w:r>
        <w:rPr>
          <w:sz w:val="28"/>
        </w:rPr>
        <w:t>with</w:t>
      </w:r>
      <w:r>
        <w:rPr>
          <w:spacing w:val="-17"/>
          <w:sz w:val="28"/>
        </w:rPr>
        <w:t xml:space="preserve"> </w:t>
      </w:r>
      <w:r>
        <w:rPr>
          <w:sz w:val="28"/>
        </w:rPr>
        <w:t>physical</w:t>
      </w:r>
      <w:r>
        <w:rPr>
          <w:spacing w:val="-15"/>
          <w:sz w:val="28"/>
        </w:rPr>
        <w:t xml:space="preserve"> </w:t>
      </w:r>
      <w:r>
        <w:rPr>
          <w:sz w:val="28"/>
        </w:rPr>
        <w:t xml:space="preserve">material </w:t>
      </w:r>
      <w:r>
        <w:rPr>
          <w:spacing w:val="-2"/>
          <w:sz w:val="28"/>
        </w:rPr>
        <w:t>flow.</w:t>
      </w:r>
    </w:p>
    <w:p w:rsidR="00035DE4" w:rsidRDefault="00EE2065">
      <w:pPr>
        <w:pStyle w:val="ListParagraph"/>
        <w:numPr>
          <w:ilvl w:val="0"/>
          <w:numId w:val="44"/>
        </w:numPr>
        <w:tabs>
          <w:tab w:val="left" w:pos="1439"/>
          <w:tab w:val="left" w:pos="1441"/>
        </w:tabs>
        <w:ind w:right="439"/>
        <w:rPr>
          <w:sz w:val="26"/>
        </w:rPr>
      </w:pPr>
      <w:r>
        <w:rPr>
          <w:spacing w:val="-2"/>
          <w:sz w:val="28"/>
        </w:rPr>
        <w:t>Layout</w:t>
      </w:r>
      <w:r>
        <w:rPr>
          <w:spacing w:val="-13"/>
          <w:sz w:val="28"/>
        </w:rPr>
        <w:t xml:space="preserve"> </w:t>
      </w:r>
      <w:r>
        <w:rPr>
          <w:spacing w:val="-2"/>
          <w:sz w:val="28"/>
        </w:rPr>
        <w:t>principle:</w:t>
      </w:r>
      <w:r>
        <w:rPr>
          <w:spacing w:val="-7"/>
          <w:sz w:val="28"/>
        </w:rPr>
        <w:t xml:space="preserve"> </w:t>
      </w:r>
      <w:r>
        <w:rPr>
          <w:spacing w:val="-2"/>
          <w:sz w:val="28"/>
        </w:rPr>
        <w:t>--</w:t>
      </w:r>
      <w:r>
        <w:rPr>
          <w:spacing w:val="-11"/>
          <w:sz w:val="28"/>
        </w:rPr>
        <w:t xml:space="preserve"> </w:t>
      </w:r>
      <w:r>
        <w:rPr>
          <w:spacing w:val="-2"/>
          <w:sz w:val="28"/>
        </w:rPr>
        <w:t>Encourages</w:t>
      </w:r>
      <w:r>
        <w:rPr>
          <w:spacing w:val="-8"/>
          <w:sz w:val="28"/>
        </w:rPr>
        <w:t xml:space="preserve"> </w:t>
      </w:r>
      <w:r>
        <w:rPr>
          <w:spacing w:val="-2"/>
          <w:sz w:val="28"/>
        </w:rPr>
        <w:t>preparation</w:t>
      </w:r>
      <w:r>
        <w:rPr>
          <w:spacing w:val="-8"/>
          <w:sz w:val="28"/>
        </w:rPr>
        <w:t xml:space="preserve"> </w:t>
      </w:r>
      <w:r>
        <w:rPr>
          <w:spacing w:val="-2"/>
          <w:sz w:val="28"/>
        </w:rPr>
        <w:t>of</w:t>
      </w:r>
      <w:r>
        <w:rPr>
          <w:spacing w:val="-10"/>
          <w:sz w:val="28"/>
        </w:rPr>
        <w:t xml:space="preserve"> </w:t>
      </w:r>
      <w:r>
        <w:rPr>
          <w:spacing w:val="-2"/>
          <w:sz w:val="28"/>
        </w:rPr>
        <w:t>operational</w:t>
      </w:r>
      <w:r>
        <w:rPr>
          <w:spacing w:val="-11"/>
          <w:sz w:val="28"/>
        </w:rPr>
        <w:t xml:space="preserve"> </w:t>
      </w:r>
      <w:r>
        <w:rPr>
          <w:spacing w:val="-2"/>
          <w:sz w:val="28"/>
        </w:rPr>
        <w:t>sequence</w:t>
      </w:r>
      <w:r>
        <w:rPr>
          <w:spacing w:val="-10"/>
          <w:sz w:val="28"/>
        </w:rPr>
        <w:t xml:space="preserve"> </w:t>
      </w:r>
      <w:r>
        <w:rPr>
          <w:spacing w:val="-2"/>
          <w:sz w:val="28"/>
        </w:rPr>
        <w:t xml:space="preserve">of </w:t>
      </w:r>
      <w:r>
        <w:rPr>
          <w:sz w:val="28"/>
        </w:rPr>
        <w:t>all systems.</w:t>
      </w:r>
    </w:p>
    <w:p w:rsidR="00035DE4" w:rsidRDefault="00EE2065">
      <w:pPr>
        <w:pStyle w:val="ListParagraph"/>
        <w:numPr>
          <w:ilvl w:val="0"/>
          <w:numId w:val="44"/>
        </w:numPr>
        <w:tabs>
          <w:tab w:val="left" w:pos="1439"/>
        </w:tabs>
        <w:spacing w:before="3" w:line="339" w:lineRule="exact"/>
        <w:ind w:left="1439" w:hanging="358"/>
        <w:rPr>
          <w:sz w:val="26"/>
        </w:rPr>
      </w:pPr>
      <w:r>
        <w:rPr>
          <w:sz w:val="28"/>
        </w:rPr>
        <w:t>Cost</w:t>
      </w:r>
      <w:r>
        <w:rPr>
          <w:spacing w:val="-13"/>
          <w:sz w:val="28"/>
        </w:rPr>
        <w:t xml:space="preserve"> </w:t>
      </w:r>
      <w:r>
        <w:rPr>
          <w:sz w:val="28"/>
        </w:rPr>
        <w:t>principle:</w:t>
      </w:r>
      <w:r>
        <w:rPr>
          <w:spacing w:val="-8"/>
          <w:sz w:val="28"/>
        </w:rPr>
        <w:t xml:space="preserve"> </w:t>
      </w:r>
      <w:r>
        <w:rPr>
          <w:sz w:val="28"/>
        </w:rPr>
        <w:t>--</w:t>
      </w:r>
      <w:r>
        <w:rPr>
          <w:spacing w:val="-6"/>
          <w:sz w:val="28"/>
        </w:rPr>
        <w:t xml:space="preserve"> </w:t>
      </w:r>
      <w:r>
        <w:rPr>
          <w:sz w:val="28"/>
        </w:rPr>
        <w:t>Cost</w:t>
      </w:r>
      <w:r>
        <w:rPr>
          <w:spacing w:val="-14"/>
          <w:sz w:val="28"/>
        </w:rPr>
        <w:t xml:space="preserve"> </w:t>
      </w:r>
      <w:r>
        <w:rPr>
          <w:sz w:val="28"/>
        </w:rPr>
        <w:t>benefit</w:t>
      </w:r>
      <w:r>
        <w:rPr>
          <w:spacing w:val="-8"/>
          <w:sz w:val="28"/>
        </w:rPr>
        <w:t xml:space="preserve"> </w:t>
      </w:r>
      <w:r>
        <w:rPr>
          <w:spacing w:val="-2"/>
          <w:sz w:val="28"/>
        </w:rPr>
        <w:t>analysis.</w:t>
      </w:r>
    </w:p>
    <w:p w:rsidR="00035DE4" w:rsidRDefault="00EE2065">
      <w:pPr>
        <w:pStyle w:val="ListParagraph"/>
        <w:numPr>
          <w:ilvl w:val="0"/>
          <w:numId w:val="44"/>
        </w:numPr>
        <w:tabs>
          <w:tab w:val="left" w:pos="1439"/>
          <w:tab w:val="left" w:pos="1441"/>
          <w:tab w:val="left" w:pos="3155"/>
          <w:tab w:val="left" w:pos="4437"/>
          <w:tab w:val="left" w:pos="4821"/>
          <w:tab w:val="left" w:pos="6343"/>
          <w:tab w:val="left" w:pos="7909"/>
          <w:tab w:val="left" w:pos="8355"/>
          <w:tab w:val="left" w:pos="9056"/>
        </w:tabs>
        <w:ind w:right="368"/>
        <w:rPr>
          <w:sz w:val="26"/>
        </w:rPr>
      </w:pPr>
      <w:r>
        <w:rPr>
          <w:spacing w:val="-2"/>
          <w:sz w:val="28"/>
        </w:rPr>
        <w:t>Maintenance</w:t>
      </w:r>
      <w:r>
        <w:rPr>
          <w:sz w:val="28"/>
        </w:rPr>
        <w:tab/>
      </w:r>
      <w:r>
        <w:rPr>
          <w:spacing w:val="-2"/>
          <w:sz w:val="28"/>
        </w:rPr>
        <w:t>principle:</w:t>
      </w:r>
      <w:r>
        <w:rPr>
          <w:sz w:val="28"/>
        </w:rPr>
        <w:tab/>
      </w:r>
      <w:r>
        <w:rPr>
          <w:spacing w:val="-6"/>
          <w:sz w:val="28"/>
        </w:rPr>
        <w:t>--</w:t>
      </w:r>
      <w:r>
        <w:rPr>
          <w:sz w:val="28"/>
        </w:rPr>
        <w:tab/>
      </w:r>
      <w:r>
        <w:rPr>
          <w:spacing w:val="-2"/>
          <w:sz w:val="28"/>
        </w:rPr>
        <w:t>Encourages</w:t>
      </w:r>
      <w:r>
        <w:rPr>
          <w:sz w:val="28"/>
        </w:rPr>
        <w:tab/>
      </w:r>
      <w:r>
        <w:rPr>
          <w:spacing w:val="-2"/>
          <w:sz w:val="28"/>
        </w:rPr>
        <w:t>preparation</w:t>
      </w:r>
      <w:r>
        <w:rPr>
          <w:sz w:val="28"/>
        </w:rPr>
        <w:tab/>
      </w:r>
      <w:r>
        <w:rPr>
          <w:spacing w:val="-6"/>
          <w:sz w:val="28"/>
        </w:rPr>
        <w:t>of</w:t>
      </w:r>
      <w:r>
        <w:rPr>
          <w:sz w:val="28"/>
        </w:rPr>
        <w:tab/>
      </w:r>
      <w:r>
        <w:rPr>
          <w:spacing w:val="-4"/>
          <w:sz w:val="28"/>
        </w:rPr>
        <w:t>plan</w:t>
      </w:r>
      <w:r>
        <w:rPr>
          <w:sz w:val="28"/>
        </w:rPr>
        <w:tab/>
      </w:r>
      <w:r>
        <w:rPr>
          <w:spacing w:val="-4"/>
          <w:sz w:val="28"/>
        </w:rPr>
        <w:t xml:space="preserve">for </w:t>
      </w:r>
      <w:r>
        <w:rPr>
          <w:sz w:val="28"/>
        </w:rPr>
        <w:t>preventive maintenance.</w:t>
      </w:r>
    </w:p>
    <w:p w:rsidR="00035DE4" w:rsidRDefault="00EE2065">
      <w:pPr>
        <w:pStyle w:val="ListParagraph"/>
        <w:numPr>
          <w:ilvl w:val="0"/>
          <w:numId w:val="44"/>
        </w:numPr>
        <w:tabs>
          <w:tab w:val="left" w:pos="1439"/>
          <w:tab w:val="left" w:pos="1441"/>
        </w:tabs>
        <w:ind w:right="375"/>
        <w:rPr>
          <w:sz w:val="26"/>
        </w:rPr>
      </w:pPr>
      <w:r>
        <w:rPr>
          <w:sz w:val="28"/>
        </w:rPr>
        <w:t>Obsolescence</w:t>
      </w:r>
      <w:r>
        <w:rPr>
          <w:spacing w:val="-5"/>
          <w:sz w:val="28"/>
        </w:rPr>
        <w:t xml:space="preserve"> </w:t>
      </w:r>
      <w:r>
        <w:rPr>
          <w:sz w:val="28"/>
        </w:rPr>
        <w:t>principle:</w:t>
      </w:r>
      <w:r>
        <w:rPr>
          <w:spacing w:val="-3"/>
          <w:sz w:val="28"/>
        </w:rPr>
        <w:t xml:space="preserve"> </w:t>
      </w:r>
      <w:r>
        <w:rPr>
          <w:sz w:val="28"/>
        </w:rPr>
        <w:t>--</w:t>
      </w:r>
      <w:r>
        <w:rPr>
          <w:spacing w:val="-4"/>
          <w:sz w:val="28"/>
        </w:rPr>
        <w:t xml:space="preserve"> </w:t>
      </w:r>
      <w:r>
        <w:rPr>
          <w:sz w:val="28"/>
        </w:rPr>
        <w:t>Encourage</w:t>
      </w:r>
      <w:r>
        <w:rPr>
          <w:spacing w:val="-5"/>
          <w:sz w:val="28"/>
        </w:rPr>
        <w:t xml:space="preserve"> </w:t>
      </w:r>
      <w:r>
        <w:rPr>
          <w:sz w:val="28"/>
        </w:rPr>
        <w:t>preparation</w:t>
      </w:r>
      <w:r>
        <w:rPr>
          <w:spacing w:val="-11"/>
          <w:sz w:val="28"/>
        </w:rPr>
        <w:t xml:space="preserve"> </w:t>
      </w:r>
      <w:r>
        <w:rPr>
          <w:sz w:val="28"/>
        </w:rPr>
        <w:t>of</w:t>
      </w:r>
      <w:r>
        <w:rPr>
          <w:spacing w:val="-5"/>
          <w:sz w:val="28"/>
        </w:rPr>
        <w:t xml:space="preserve"> </w:t>
      </w:r>
      <w:r>
        <w:rPr>
          <w:sz w:val="28"/>
        </w:rPr>
        <w:t>equipment</w:t>
      </w:r>
      <w:r>
        <w:rPr>
          <w:spacing w:val="-11"/>
          <w:sz w:val="28"/>
        </w:rPr>
        <w:t xml:space="preserve"> </w:t>
      </w:r>
      <w:r>
        <w:rPr>
          <w:sz w:val="28"/>
        </w:rPr>
        <w:t>policy as to enjoy appropriate economic advantage.</w:t>
      </w:r>
    </w:p>
    <w:p w:rsidR="00035DE4" w:rsidRDefault="00035DE4">
      <w:pPr>
        <w:pStyle w:val="ListParagraph"/>
        <w:rPr>
          <w:sz w:val="26"/>
        </w:rPr>
        <w:sectPr w:rsidR="00035DE4">
          <w:pgSz w:w="11920" w:h="16850"/>
          <w:pgMar w:top="1080" w:right="1080" w:bottom="280" w:left="1080" w:header="720" w:footer="720" w:gutter="0"/>
          <w:cols w:space="720"/>
        </w:sectPr>
      </w:pPr>
    </w:p>
    <w:p w:rsidR="00035DE4" w:rsidRDefault="00EE2065">
      <w:pPr>
        <w:pStyle w:val="Heading3"/>
        <w:spacing w:before="23"/>
        <w:jc w:val="both"/>
        <w:rPr>
          <w:u w:val="none"/>
        </w:rPr>
      </w:pPr>
      <w:bookmarkStart w:id="30" w:name="Plant_maintenance:"/>
      <w:bookmarkEnd w:id="30"/>
      <w:r>
        <w:rPr>
          <w:spacing w:val="-2"/>
          <w:u w:val="thick"/>
        </w:rPr>
        <w:lastRenderedPageBreak/>
        <w:t>Plant</w:t>
      </w:r>
      <w:r>
        <w:rPr>
          <w:spacing w:val="-9"/>
          <w:u w:val="thick"/>
        </w:rPr>
        <w:t xml:space="preserve"> </w:t>
      </w:r>
      <w:r>
        <w:rPr>
          <w:spacing w:val="-2"/>
          <w:u w:val="thick"/>
        </w:rPr>
        <w:t>maintenance:</w:t>
      </w:r>
    </w:p>
    <w:p w:rsidR="00035DE4" w:rsidRDefault="00EE2065">
      <w:pPr>
        <w:pStyle w:val="BodyText"/>
        <w:spacing w:before="191" w:line="256" w:lineRule="auto"/>
        <w:ind w:left="360" w:right="362" w:firstLine="720"/>
        <w:jc w:val="both"/>
      </w:pPr>
      <w:r>
        <w:t>Plant maintenance consists of a set of activities by which the machinery, buildings and services are always ready to perform their functions at optimum return on investment.</w:t>
      </w:r>
    </w:p>
    <w:p w:rsidR="00035DE4" w:rsidRDefault="00EE2065">
      <w:pPr>
        <w:pStyle w:val="BodyText"/>
        <w:spacing w:before="166" w:line="256" w:lineRule="auto"/>
        <w:ind w:left="360" w:right="373" w:firstLine="720"/>
        <w:jc w:val="both"/>
      </w:pPr>
      <w:r>
        <w:t xml:space="preserve">In other </w:t>
      </w:r>
      <w:proofErr w:type="gramStart"/>
      <w:r>
        <w:t>words</w:t>
      </w:r>
      <w:proofErr w:type="gramEnd"/>
      <w:r>
        <w:t xml:space="preserve"> the main objective of plant maintenance is to achieve minimum break</w:t>
      </w:r>
      <w:r>
        <w:t>down and to keep the plant in good working condition at the lowest possible cost.</w:t>
      </w:r>
    </w:p>
    <w:p w:rsidR="00035DE4" w:rsidRDefault="00EE2065">
      <w:pPr>
        <w:pStyle w:val="Heading3"/>
        <w:spacing w:before="161"/>
        <w:jc w:val="both"/>
        <w:rPr>
          <w:u w:val="none"/>
        </w:rPr>
      </w:pPr>
      <w:bookmarkStart w:id="31" w:name="Importance_of_plant_maintenance:"/>
      <w:bookmarkEnd w:id="31"/>
      <w:r>
        <w:rPr>
          <w:u w:val="thick"/>
        </w:rPr>
        <w:t>Importance</w:t>
      </w:r>
      <w:r>
        <w:rPr>
          <w:spacing w:val="-11"/>
          <w:u w:val="thick"/>
        </w:rPr>
        <w:t xml:space="preserve"> </w:t>
      </w:r>
      <w:r>
        <w:rPr>
          <w:u w:val="thick"/>
        </w:rPr>
        <w:t>of</w:t>
      </w:r>
      <w:r>
        <w:rPr>
          <w:spacing w:val="-12"/>
          <w:u w:val="thick"/>
        </w:rPr>
        <w:t xml:space="preserve"> </w:t>
      </w:r>
      <w:r>
        <w:rPr>
          <w:u w:val="thick"/>
        </w:rPr>
        <w:t>plant</w:t>
      </w:r>
      <w:r>
        <w:rPr>
          <w:spacing w:val="-11"/>
          <w:u w:val="thick"/>
        </w:rPr>
        <w:t xml:space="preserve"> </w:t>
      </w:r>
      <w:r>
        <w:rPr>
          <w:spacing w:val="-2"/>
          <w:u w:val="thick"/>
        </w:rPr>
        <w:t>maintenance</w:t>
      </w:r>
      <w:r>
        <w:rPr>
          <w:spacing w:val="-2"/>
          <w:u w:val="none"/>
        </w:rPr>
        <w:t>:</w:t>
      </w:r>
    </w:p>
    <w:p w:rsidR="00035DE4" w:rsidRDefault="00EE2065">
      <w:pPr>
        <w:pStyle w:val="ListParagraph"/>
        <w:numPr>
          <w:ilvl w:val="0"/>
          <w:numId w:val="43"/>
        </w:numPr>
        <w:tabs>
          <w:tab w:val="left" w:pos="1439"/>
          <w:tab w:val="left" w:pos="1441"/>
        </w:tabs>
        <w:spacing w:before="191" w:line="268" w:lineRule="auto"/>
        <w:ind w:right="348"/>
        <w:jc w:val="both"/>
        <w:rPr>
          <w:sz w:val="28"/>
        </w:rPr>
      </w:pPr>
      <w:r>
        <w:rPr>
          <w:sz w:val="28"/>
        </w:rPr>
        <w:t>The importance of plant maintenance varies with the type of production of the plant.</w:t>
      </w:r>
    </w:p>
    <w:p w:rsidR="00035DE4" w:rsidRDefault="00EE2065">
      <w:pPr>
        <w:pStyle w:val="ListParagraph"/>
        <w:numPr>
          <w:ilvl w:val="0"/>
          <w:numId w:val="43"/>
        </w:numPr>
        <w:tabs>
          <w:tab w:val="left" w:pos="1437"/>
          <w:tab w:val="left" w:pos="1441"/>
        </w:tabs>
        <w:spacing w:before="12" w:line="276" w:lineRule="auto"/>
        <w:ind w:right="367"/>
        <w:jc w:val="both"/>
        <w:rPr>
          <w:sz w:val="28"/>
        </w:rPr>
      </w:pPr>
      <w:r>
        <w:rPr>
          <w:sz w:val="28"/>
        </w:rPr>
        <w:t>In a flow production factory, a single fault in a line will cease the activities of different work station of that line as well as may stop the activities of other production line.</w:t>
      </w:r>
    </w:p>
    <w:p w:rsidR="00035DE4" w:rsidRDefault="00EE2065">
      <w:pPr>
        <w:pStyle w:val="BodyText"/>
        <w:spacing w:before="16" w:line="336" w:lineRule="exact"/>
        <w:ind w:left="1081"/>
        <w:jc w:val="both"/>
      </w:pPr>
      <w:r>
        <w:t>This</w:t>
      </w:r>
      <w:r>
        <w:rPr>
          <w:spacing w:val="-6"/>
        </w:rPr>
        <w:t xml:space="preserve"> </w:t>
      </w:r>
      <w:r>
        <w:t>results</w:t>
      </w:r>
      <w:r>
        <w:rPr>
          <w:spacing w:val="-10"/>
        </w:rPr>
        <w:t xml:space="preserve"> </w:t>
      </w:r>
      <w:r>
        <w:t>an</w:t>
      </w:r>
      <w:r>
        <w:rPr>
          <w:spacing w:val="-13"/>
        </w:rPr>
        <w:t xml:space="preserve"> </w:t>
      </w:r>
      <w:r>
        <w:t>inevitable</w:t>
      </w:r>
      <w:r>
        <w:rPr>
          <w:spacing w:val="-10"/>
        </w:rPr>
        <w:t xml:space="preserve"> </w:t>
      </w:r>
      <w:r>
        <w:t>loss</w:t>
      </w:r>
      <w:r>
        <w:rPr>
          <w:spacing w:val="-9"/>
        </w:rPr>
        <w:t xml:space="preserve"> </w:t>
      </w:r>
      <w:r>
        <w:t>of</w:t>
      </w:r>
      <w:r>
        <w:rPr>
          <w:spacing w:val="-6"/>
        </w:rPr>
        <w:t xml:space="preserve"> </w:t>
      </w:r>
      <w:r>
        <w:rPr>
          <w:spacing w:val="-2"/>
        </w:rPr>
        <w:t>production.</w:t>
      </w:r>
    </w:p>
    <w:p w:rsidR="00035DE4" w:rsidRDefault="00EE2065">
      <w:pPr>
        <w:pStyle w:val="ListParagraph"/>
        <w:numPr>
          <w:ilvl w:val="0"/>
          <w:numId w:val="43"/>
        </w:numPr>
        <w:tabs>
          <w:tab w:val="left" w:pos="1437"/>
          <w:tab w:val="left" w:pos="1441"/>
        </w:tabs>
        <w:spacing w:line="276" w:lineRule="auto"/>
        <w:ind w:right="366"/>
        <w:jc w:val="both"/>
        <w:rPr>
          <w:sz w:val="28"/>
        </w:rPr>
      </w:pPr>
      <w:r>
        <w:rPr>
          <w:sz w:val="28"/>
        </w:rPr>
        <w:t>An un-properly maintained pl</w:t>
      </w:r>
      <w:r>
        <w:rPr>
          <w:sz w:val="28"/>
        </w:rPr>
        <w:t>ant will demand expensive repairs at a particular time as all machines and other facilities including buildings will need to be maintained to function properly.</w:t>
      </w:r>
    </w:p>
    <w:p w:rsidR="00035DE4" w:rsidRDefault="00EE2065">
      <w:pPr>
        <w:pStyle w:val="ListParagraph"/>
        <w:numPr>
          <w:ilvl w:val="0"/>
          <w:numId w:val="43"/>
        </w:numPr>
        <w:tabs>
          <w:tab w:val="left" w:pos="1438"/>
          <w:tab w:val="left" w:pos="1441"/>
        </w:tabs>
        <w:spacing w:line="273" w:lineRule="auto"/>
        <w:ind w:right="355"/>
        <w:jc w:val="both"/>
        <w:rPr>
          <w:sz w:val="28"/>
        </w:rPr>
      </w:pPr>
      <w:r>
        <w:rPr>
          <w:sz w:val="28"/>
        </w:rPr>
        <w:t>Plant</w:t>
      </w:r>
      <w:r>
        <w:rPr>
          <w:spacing w:val="-12"/>
          <w:sz w:val="28"/>
        </w:rPr>
        <w:t xml:space="preserve"> </w:t>
      </w:r>
      <w:r>
        <w:rPr>
          <w:sz w:val="28"/>
        </w:rPr>
        <w:t>maintenance</w:t>
      </w:r>
      <w:r>
        <w:rPr>
          <w:spacing w:val="-5"/>
          <w:sz w:val="28"/>
        </w:rPr>
        <w:t xml:space="preserve"> </w:t>
      </w:r>
      <w:r>
        <w:rPr>
          <w:sz w:val="28"/>
        </w:rPr>
        <w:t>has</w:t>
      </w:r>
      <w:r>
        <w:rPr>
          <w:spacing w:val="-10"/>
          <w:sz w:val="28"/>
        </w:rPr>
        <w:t xml:space="preserve"> </w:t>
      </w:r>
      <w:r>
        <w:rPr>
          <w:sz w:val="28"/>
        </w:rPr>
        <w:t>a</w:t>
      </w:r>
      <w:r>
        <w:rPr>
          <w:spacing w:val="-15"/>
          <w:sz w:val="28"/>
        </w:rPr>
        <w:t xml:space="preserve"> </w:t>
      </w:r>
      <w:r>
        <w:rPr>
          <w:sz w:val="28"/>
        </w:rPr>
        <w:t>vital</w:t>
      </w:r>
      <w:r>
        <w:rPr>
          <w:spacing w:val="-12"/>
          <w:sz w:val="28"/>
        </w:rPr>
        <w:t xml:space="preserve"> </w:t>
      </w:r>
      <w:r>
        <w:rPr>
          <w:sz w:val="28"/>
        </w:rPr>
        <w:t>role</w:t>
      </w:r>
      <w:r>
        <w:rPr>
          <w:spacing w:val="-11"/>
          <w:sz w:val="28"/>
        </w:rPr>
        <w:t xml:space="preserve"> </w:t>
      </w:r>
      <w:r>
        <w:rPr>
          <w:sz w:val="28"/>
        </w:rPr>
        <w:t>in</w:t>
      </w:r>
      <w:r>
        <w:rPr>
          <w:spacing w:val="-13"/>
          <w:sz w:val="28"/>
        </w:rPr>
        <w:t xml:space="preserve"> </w:t>
      </w:r>
      <w:r>
        <w:rPr>
          <w:sz w:val="28"/>
        </w:rPr>
        <w:t>production</w:t>
      </w:r>
      <w:r>
        <w:rPr>
          <w:spacing w:val="-12"/>
          <w:sz w:val="28"/>
        </w:rPr>
        <w:t xml:space="preserve"> </w:t>
      </w:r>
      <w:r>
        <w:rPr>
          <w:sz w:val="28"/>
        </w:rPr>
        <w:t>management</w:t>
      </w:r>
      <w:r>
        <w:rPr>
          <w:spacing w:val="-3"/>
          <w:sz w:val="28"/>
        </w:rPr>
        <w:t xml:space="preserve"> </w:t>
      </w:r>
      <w:r>
        <w:rPr>
          <w:sz w:val="28"/>
        </w:rPr>
        <w:t xml:space="preserve">because plant breakdown creates problems such </w:t>
      </w:r>
      <w:proofErr w:type="gramStart"/>
      <w:r>
        <w:rPr>
          <w:sz w:val="28"/>
        </w:rPr>
        <w:t>as :</w:t>
      </w:r>
      <w:proofErr w:type="gramEnd"/>
    </w:p>
    <w:p w:rsidR="00035DE4" w:rsidRDefault="00EE2065">
      <w:pPr>
        <w:pStyle w:val="ListParagraph"/>
        <w:numPr>
          <w:ilvl w:val="1"/>
          <w:numId w:val="43"/>
        </w:numPr>
        <w:tabs>
          <w:tab w:val="left" w:pos="1800"/>
        </w:tabs>
        <w:spacing w:before="10"/>
        <w:ind w:left="1800" w:hanging="359"/>
        <w:rPr>
          <w:sz w:val="28"/>
        </w:rPr>
      </w:pPr>
      <w:r>
        <w:rPr>
          <w:sz w:val="28"/>
        </w:rPr>
        <w:t>Loss</w:t>
      </w:r>
      <w:r>
        <w:rPr>
          <w:spacing w:val="-12"/>
          <w:sz w:val="28"/>
        </w:rPr>
        <w:t xml:space="preserve"> </w:t>
      </w:r>
      <w:r>
        <w:rPr>
          <w:sz w:val="28"/>
        </w:rPr>
        <w:t>in</w:t>
      </w:r>
      <w:r>
        <w:rPr>
          <w:spacing w:val="-11"/>
          <w:sz w:val="28"/>
        </w:rPr>
        <w:t xml:space="preserve"> </w:t>
      </w:r>
      <w:r>
        <w:rPr>
          <w:sz w:val="28"/>
        </w:rPr>
        <w:t>production</w:t>
      </w:r>
      <w:r>
        <w:rPr>
          <w:spacing w:val="-10"/>
          <w:sz w:val="28"/>
        </w:rPr>
        <w:t xml:space="preserve"> </w:t>
      </w:r>
      <w:r>
        <w:rPr>
          <w:spacing w:val="-4"/>
          <w:sz w:val="28"/>
        </w:rPr>
        <w:t>time</w:t>
      </w:r>
    </w:p>
    <w:p w:rsidR="00035DE4" w:rsidRDefault="00EE2065">
      <w:pPr>
        <w:pStyle w:val="ListParagraph"/>
        <w:numPr>
          <w:ilvl w:val="1"/>
          <w:numId w:val="43"/>
        </w:numPr>
        <w:tabs>
          <w:tab w:val="left" w:pos="1800"/>
        </w:tabs>
        <w:spacing w:before="42"/>
        <w:ind w:left="1800" w:hanging="359"/>
        <w:rPr>
          <w:sz w:val="28"/>
        </w:rPr>
      </w:pPr>
      <w:r>
        <w:rPr>
          <w:sz w:val="28"/>
        </w:rPr>
        <w:t>Rescheduling</w:t>
      </w:r>
      <w:r>
        <w:rPr>
          <w:spacing w:val="-16"/>
          <w:sz w:val="28"/>
        </w:rPr>
        <w:t xml:space="preserve"> </w:t>
      </w:r>
      <w:r>
        <w:rPr>
          <w:sz w:val="28"/>
        </w:rPr>
        <w:t>of</w:t>
      </w:r>
      <w:r>
        <w:rPr>
          <w:spacing w:val="-13"/>
          <w:sz w:val="28"/>
        </w:rPr>
        <w:t xml:space="preserve"> </w:t>
      </w:r>
      <w:r>
        <w:rPr>
          <w:spacing w:val="-2"/>
          <w:sz w:val="28"/>
        </w:rPr>
        <w:t>production</w:t>
      </w:r>
    </w:p>
    <w:p w:rsidR="00035DE4" w:rsidRDefault="00EE2065">
      <w:pPr>
        <w:pStyle w:val="ListParagraph"/>
        <w:numPr>
          <w:ilvl w:val="1"/>
          <w:numId w:val="43"/>
        </w:numPr>
        <w:tabs>
          <w:tab w:val="left" w:pos="1800"/>
        </w:tabs>
        <w:spacing w:before="52"/>
        <w:ind w:left="1800" w:hanging="359"/>
        <w:rPr>
          <w:sz w:val="28"/>
        </w:rPr>
      </w:pPr>
      <w:r>
        <w:rPr>
          <w:sz w:val="28"/>
        </w:rPr>
        <w:t>Damage</w:t>
      </w:r>
      <w:r>
        <w:rPr>
          <w:spacing w:val="-16"/>
          <w:sz w:val="28"/>
        </w:rPr>
        <w:t xml:space="preserve"> </w:t>
      </w:r>
      <w:r>
        <w:rPr>
          <w:sz w:val="28"/>
        </w:rPr>
        <w:t>of</w:t>
      </w:r>
      <w:r>
        <w:rPr>
          <w:spacing w:val="-10"/>
          <w:sz w:val="28"/>
        </w:rPr>
        <w:t xml:space="preserve"> </w:t>
      </w:r>
      <w:r>
        <w:rPr>
          <w:sz w:val="28"/>
        </w:rPr>
        <w:t>in-process</w:t>
      </w:r>
      <w:r>
        <w:rPr>
          <w:spacing w:val="-12"/>
          <w:sz w:val="28"/>
        </w:rPr>
        <w:t xml:space="preserve"> </w:t>
      </w:r>
      <w:r>
        <w:rPr>
          <w:spacing w:val="-2"/>
          <w:sz w:val="28"/>
        </w:rPr>
        <w:t>material</w:t>
      </w:r>
    </w:p>
    <w:p w:rsidR="00035DE4" w:rsidRDefault="00EE2065">
      <w:pPr>
        <w:pStyle w:val="ListParagraph"/>
        <w:numPr>
          <w:ilvl w:val="1"/>
          <w:numId w:val="43"/>
        </w:numPr>
        <w:tabs>
          <w:tab w:val="left" w:pos="1800"/>
        </w:tabs>
        <w:spacing w:before="52"/>
        <w:ind w:left="1800" w:hanging="359"/>
        <w:rPr>
          <w:sz w:val="28"/>
        </w:rPr>
      </w:pPr>
      <w:r>
        <w:rPr>
          <w:spacing w:val="-2"/>
          <w:sz w:val="28"/>
        </w:rPr>
        <w:t>Temporary</w:t>
      </w:r>
      <w:r>
        <w:rPr>
          <w:spacing w:val="1"/>
          <w:sz w:val="28"/>
        </w:rPr>
        <w:t xml:space="preserve"> </w:t>
      </w:r>
      <w:r>
        <w:rPr>
          <w:spacing w:val="-2"/>
          <w:sz w:val="28"/>
        </w:rPr>
        <w:t>work</w:t>
      </w:r>
      <w:r>
        <w:rPr>
          <w:spacing w:val="-11"/>
          <w:sz w:val="28"/>
        </w:rPr>
        <w:t xml:space="preserve"> </w:t>
      </w:r>
      <w:r>
        <w:rPr>
          <w:spacing w:val="-2"/>
          <w:sz w:val="28"/>
        </w:rPr>
        <w:t>shortages</w:t>
      </w:r>
    </w:p>
    <w:p w:rsidR="00035DE4" w:rsidRDefault="00EE2065">
      <w:pPr>
        <w:pStyle w:val="ListParagraph"/>
        <w:numPr>
          <w:ilvl w:val="1"/>
          <w:numId w:val="43"/>
        </w:numPr>
        <w:tabs>
          <w:tab w:val="left" w:pos="1800"/>
        </w:tabs>
        <w:spacing w:before="52"/>
        <w:ind w:left="1800" w:hanging="359"/>
        <w:rPr>
          <w:sz w:val="28"/>
        </w:rPr>
      </w:pPr>
      <w:r>
        <w:rPr>
          <w:sz w:val="28"/>
        </w:rPr>
        <w:t>Need</w:t>
      </w:r>
      <w:r>
        <w:rPr>
          <w:spacing w:val="-13"/>
          <w:sz w:val="28"/>
        </w:rPr>
        <w:t xml:space="preserve"> </w:t>
      </w:r>
      <w:r>
        <w:rPr>
          <w:sz w:val="28"/>
        </w:rPr>
        <w:t>for</w:t>
      </w:r>
      <w:r>
        <w:rPr>
          <w:spacing w:val="-8"/>
          <w:sz w:val="28"/>
        </w:rPr>
        <w:t xml:space="preserve"> </w:t>
      </w:r>
      <w:r>
        <w:rPr>
          <w:spacing w:val="-2"/>
          <w:sz w:val="28"/>
        </w:rPr>
        <w:t>overtime</w:t>
      </w:r>
    </w:p>
    <w:p w:rsidR="00035DE4" w:rsidRDefault="00EE2065">
      <w:pPr>
        <w:pStyle w:val="ListParagraph"/>
        <w:numPr>
          <w:ilvl w:val="1"/>
          <w:numId w:val="43"/>
        </w:numPr>
        <w:tabs>
          <w:tab w:val="left" w:pos="1800"/>
        </w:tabs>
        <w:spacing w:before="47"/>
        <w:ind w:left="1800" w:hanging="359"/>
        <w:rPr>
          <w:sz w:val="28"/>
        </w:rPr>
      </w:pPr>
      <w:r>
        <w:rPr>
          <w:sz w:val="28"/>
        </w:rPr>
        <w:t>Need</w:t>
      </w:r>
      <w:r>
        <w:rPr>
          <w:spacing w:val="-14"/>
          <w:sz w:val="28"/>
        </w:rPr>
        <w:t xml:space="preserve"> </w:t>
      </w:r>
      <w:r>
        <w:rPr>
          <w:sz w:val="28"/>
        </w:rPr>
        <w:t>for</w:t>
      </w:r>
      <w:r>
        <w:rPr>
          <w:spacing w:val="-11"/>
          <w:sz w:val="28"/>
        </w:rPr>
        <w:t xml:space="preserve"> </w:t>
      </w:r>
      <w:r>
        <w:rPr>
          <w:sz w:val="28"/>
        </w:rPr>
        <w:t>subcontracting</w:t>
      </w:r>
      <w:r>
        <w:rPr>
          <w:spacing w:val="46"/>
          <w:sz w:val="28"/>
        </w:rPr>
        <w:t xml:space="preserve"> </w:t>
      </w:r>
      <w:r>
        <w:rPr>
          <w:spacing w:val="-4"/>
          <w:sz w:val="28"/>
        </w:rPr>
        <w:t>work</w:t>
      </w:r>
    </w:p>
    <w:p w:rsidR="00035DE4" w:rsidRDefault="00EE2065">
      <w:pPr>
        <w:pStyle w:val="Heading3"/>
        <w:spacing w:before="249"/>
        <w:jc w:val="both"/>
        <w:rPr>
          <w:u w:val="none"/>
        </w:rPr>
      </w:pPr>
      <w:bookmarkStart w:id="32" w:name="Type_of_Maintenance:"/>
      <w:bookmarkEnd w:id="32"/>
      <w:r>
        <w:rPr>
          <w:u w:val="thick"/>
        </w:rPr>
        <w:t>Type</w:t>
      </w:r>
      <w:r>
        <w:rPr>
          <w:spacing w:val="-9"/>
          <w:u w:val="thick"/>
        </w:rPr>
        <w:t xml:space="preserve"> </w:t>
      </w:r>
      <w:r>
        <w:rPr>
          <w:u w:val="thick"/>
        </w:rPr>
        <w:t>of</w:t>
      </w:r>
      <w:r>
        <w:rPr>
          <w:spacing w:val="-15"/>
          <w:u w:val="thick"/>
        </w:rPr>
        <w:t xml:space="preserve"> </w:t>
      </w:r>
      <w:r>
        <w:rPr>
          <w:spacing w:val="-2"/>
          <w:u w:val="thick"/>
        </w:rPr>
        <w:t>Maintenance:</w:t>
      </w:r>
    </w:p>
    <w:p w:rsidR="00035DE4" w:rsidRDefault="00EE2065">
      <w:pPr>
        <w:pStyle w:val="ListParagraph"/>
        <w:numPr>
          <w:ilvl w:val="0"/>
          <w:numId w:val="42"/>
        </w:numPr>
        <w:tabs>
          <w:tab w:val="left" w:pos="1800"/>
        </w:tabs>
        <w:spacing w:before="191"/>
        <w:ind w:left="1800" w:hanging="719"/>
        <w:rPr>
          <w:sz w:val="28"/>
        </w:rPr>
      </w:pPr>
      <w:r>
        <w:rPr>
          <w:sz w:val="28"/>
        </w:rPr>
        <w:t>Corrective</w:t>
      </w:r>
      <w:r>
        <w:rPr>
          <w:spacing w:val="-13"/>
          <w:sz w:val="28"/>
        </w:rPr>
        <w:t xml:space="preserve"> </w:t>
      </w:r>
      <w:r>
        <w:rPr>
          <w:sz w:val="28"/>
        </w:rPr>
        <w:t>or</w:t>
      </w:r>
      <w:r>
        <w:rPr>
          <w:spacing w:val="-9"/>
          <w:sz w:val="28"/>
        </w:rPr>
        <w:t xml:space="preserve"> </w:t>
      </w:r>
      <w:r>
        <w:rPr>
          <w:sz w:val="28"/>
        </w:rPr>
        <w:t>breakdown</w:t>
      </w:r>
      <w:r>
        <w:rPr>
          <w:spacing w:val="36"/>
          <w:sz w:val="28"/>
        </w:rPr>
        <w:t xml:space="preserve"> </w:t>
      </w:r>
      <w:r>
        <w:rPr>
          <w:spacing w:val="-2"/>
          <w:sz w:val="28"/>
        </w:rPr>
        <w:t>maintenance</w:t>
      </w:r>
    </w:p>
    <w:p w:rsidR="00035DE4" w:rsidRDefault="00EE2065">
      <w:pPr>
        <w:pStyle w:val="ListParagraph"/>
        <w:numPr>
          <w:ilvl w:val="0"/>
          <w:numId w:val="42"/>
        </w:numPr>
        <w:tabs>
          <w:tab w:val="left" w:pos="1800"/>
        </w:tabs>
        <w:spacing w:before="52"/>
        <w:ind w:left="1800" w:hanging="719"/>
        <w:rPr>
          <w:sz w:val="28"/>
        </w:rPr>
      </w:pPr>
      <w:r>
        <w:rPr>
          <w:spacing w:val="-2"/>
          <w:sz w:val="28"/>
        </w:rPr>
        <w:t>Scheduled</w:t>
      </w:r>
      <w:r>
        <w:rPr>
          <w:spacing w:val="-4"/>
          <w:sz w:val="28"/>
        </w:rPr>
        <w:t xml:space="preserve"> </w:t>
      </w:r>
      <w:r>
        <w:rPr>
          <w:spacing w:val="-2"/>
          <w:sz w:val="28"/>
        </w:rPr>
        <w:t>maintenance</w:t>
      </w:r>
    </w:p>
    <w:p w:rsidR="00035DE4" w:rsidRDefault="00EE2065">
      <w:pPr>
        <w:pStyle w:val="ListParagraph"/>
        <w:numPr>
          <w:ilvl w:val="0"/>
          <w:numId w:val="42"/>
        </w:numPr>
        <w:tabs>
          <w:tab w:val="left" w:pos="1800"/>
        </w:tabs>
        <w:spacing w:before="52"/>
        <w:ind w:left="1800" w:hanging="719"/>
        <w:rPr>
          <w:sz w:val="28"/>
        </w:rPr>
      </w:pPr>
      <w:r>
        <w:rPr>
          <w:spacing w:val="-2"/>
          <w:sz w:val="28"/>
        </w:rPr>
        <w:t>Preventive maintenance</w:t>
      </w:r>
    </w:p>
    <w:p w:rsidR="00035DE4" w:rsidRDefault="00EE2065">
      <w:pPr>
        <w:pStyle w:val="ListParagraph"/>
        <w:numPr>
          <w:ilvl w:val="0"/>
          <w:numId w:val="42"/>
        </w:numPr>
        <w:tabs>
          <w:tab w:val="left" w:pos="1800"/>
        </w:tabs>
        <w:spacing w:before="52"/>
        <w:ind w:left="1800" w:hanging="719"/>
        <w:rPr>
          <w:sz w:val="28"/>
        </w:rPr>
      </w:pPr>
      <w:r>
        <w:rPr>
          <w:spacing w:val="-2"/>
          <w:sz w:val="28"/>
        </w:rPr>
        <w:t>Predictive</w:t>
      </w:r>
      <w:r>
        <w:rPr>
          <w:spacing w:val="-3"/>
          <w:sz w:val="28"/>
        </w:rPr>
        <w:t xml:space="preserve"> </w:t>
      </w:r>
      <w:r>
        <w:rPr>
          <w:spacing w:val="-2"/>
          <w:sz w:val="28"/>
        </w:rPr>
        <w:t>maintenance</w:t>
      </w:r>
    </w:p>
    <w:p w:rsidR="00035DE4" w:rsidRDefault="00035DE4">
      <w:pPr>
        <w:pStyle w:val="BodyText"/>
      </w:pPr>
    </w:p>
    <w:p w:rsidR="00035DE4" w:rsidRDefault="00035DE4">
      <w:pPr>
        <w:pStyle w:val="BodyText"/>
      </w:pPr>
    </w:p>
    <w:p w:rsidR="00035DE4" w:rsidRDefault="00035DE4">
      <w:pPr>
        <w:pStyle w:val="BodyText"/>
      </w:pPr>
    </w:p>
    <w:p w:rsidR="00035DE4" w:rsidRDefault="00035DE4">
      <w:pPr>
        <w:pStyle w:val="BodyText"/>
      </w:pPr>
    </w:p>
    <w:p w:rsidR="00035DE4" w:rsidRDefault="00035DE4">
      <w:pPr>
        <w:pStyle w:val="BodyText"/>
        <w:spacing w:before="124"/>
      </w:pPr>
    </w:p>
    <w:p w:rsidR="00035DE4" w:rsidRDefault="00EE2065">
      <w:pPr>
        <w:pStyle w:val="Heading3"/>
        <w:rPr>
          <w:u w:val="none"/>
        </w:rPr>
      </w:pPr>
      <w:bookmarkStart w:id="33" w:name="Corrective_or_Breakdown_maintenance:"/>
      <w:bookmarkEnd w:id="33"/>
      <w:r>
        <w:rPr>
          <w:u w:val="thick"/>
        </w:rPr>
        <w:t>Corrective</w:t>
      </w:r>
      <w:r>
        <w:rPr>
          <w:spacing w:val="-14"/>
          <w:u w:val="thick"/>
        </w:rPr>
        <w:t xml:space="preserve"> </w:t>
      </w:r>
      <w:r>
        <w:rPr>
          <w:u w:val="thick"/>
        </w:rPr>
        <w:t>or</w:t>
      </w:r>
      <w:r>
        <w:rPr>
          <w:spacing w:val="-13"/>
          <w:u w:val="thick"/>
        </w:rPr>
        <w:t xml:space="preserve"> </w:t>
      </w:r>
      <w:r>
        <w:rPr>
          <w:u w:val="thick"/>
        </w:rPr>
        <w:t>Breakdown</w:t>
      </w:r>
      <w:r>
        <w:rPr>
          <w:spacing w:val="-13"/>
          <w:u w:val="thick"/>
        </w:rPr>
        <w:t xml:space="preserve"> </w:t>
      </w:r>
      <w:r>
        <w:rPr>
          <w:spacing w:val="-2"/>
          <w:u w:val="thick"/>
        </w:rPr>
        <w:t>maintenance:</w:t>
      </w:r>
    </w:p>
    <w:p w:rsidR="00035DE4" w:rsidRDefault="00035DE4">
      <w:pPr>
        <w:pStyle w:val="Heading3"/>
        <w:sectPr w:rsidR="00035DE4">
          <w:pgSz w:w="11920" w:h="16850"/>
          <w:pgMar w:top="1080" w:right="1080" w:bottom="280" w:left="1080" w:header="720" w:footer="720" w:gutter="0"/>
          <w:cols w:space="720"/>
        </w:sectPr>
      </w:pPr>
    </w:p>
    <w:p w:rsidR="00035DE4" w:rsidRDefault="00EE2065">
      <w:pPr>
        <w:pStyle w:val="BodyText"/>
        <w:spacing w:before="23" w:line="259" w:lineRule="auto"/>
        <w:ind w:left="360" w:right="359" w:firstLine="720"/>
        <w:jc w:val="both"/>
      </w:pPr>
      <w:r>
        <w:lastRenderedPageBreak/>
        <w:t>In corrective or breakdown maintenance the repair of the equipment is done only when</w:t>
      </w:r>
      <w:r>
        <w:rPr>
          <w:spacing w:val="-3"/>
        </w:rPr>
        <w:t xml:space="preserve"> </w:t>
      </w:r>
      <w:r>
        <w:t>the equipment</w:t>
      </w:r>
      <w:r>
        <w:rPr>
          <w:spacing w:val="-3"/>
        </w:rPr>
        <w:t xml:space="preserve"> </w:t>
      </w:r>
      <w:r>
        <w:t>fails to perform</w:t>
      </w:r>
      <w:r>
        <w:rPr>
          <w:spacing w:val="-3"/>
        </w:rPr>
        <w:t xml:space="preserve"> </w:t>
      </w:r>
      <w:r>
        <w:t xml:space="preserve">its </w:t>
      </w:r>
      <w:r>
        <w:t>normal duty,</w:t>
      </w:r>
      <w:r>
        <w:rPr>
          <w:spacing w:val="-3"/>
        </w:rPr>
        <w:t xml:space="preserve"> </w:t>
      </w:r>
      <w:r>
        <w:t>e.g. an</w:t>
      </w:r>
      <w:r>
        <w:rPr>
          <w:spacing w:val="-3"/>
        </w:rPr>
        <w:t xml:space="preserve"> </w:t>
      </w:r>
      <w:r>
        <w:t>electric motor will not start.</w:t>
      </w:r>
    </w:p>
    <w:p w:rsidR="00035DE4" w:rsidRDefault="00EE2065">
      <w:pPr>
        <w:pStyle w:val="BodyText"/>
        <w:spacing w:before="160" w:line="259" w:lineRule="auto"/>
        <w:ind w:left="360" w:right="348" w:firstLine="720"/>
        <w:jc w:val="both"/>
      </w:pPr>
      <w:r>
        <w:t xml:space="preserve">Breakdown maintenance practice is economical for those </w:t>
      </w:r>
      <w:proofErr w:type="spellStart"/>
      <w:r>
        <w:t>equipments</w:t>
      </w:r>
      <w:proofErr w:type="spellEnd"/>
      <w:r>
        <w:t xml:space="preserve"> whose down time and repair cost is less compared to overhead cost of production by adopting any other type of maintenance.</w:t>
      </w:r>
    </w:p>
    <w:p w:rsidR="00035DE4" w:rsidRDefault="00EE2065">
      <w:pPr>
        <w:pStyle w:val="BodyText"/>
        <w:spacing w:before="165" w:line="252" w:lineRule="auto"/>
        <w:ind w:left="360" w:right="356" w:firstLine="720"/>
        <w:jc w:val="both"/>
      </w:pPr>
      <w:r>
        <w:t xml:space="preserve">Breakdown type </w:t>
      </w:r>
      <w:r>
        <w:t>of maintenance involves little administrative work, few records and a comparative small staff.</w:t>
      </w:r>
    </w:p>
    <w:p w:rsidR="00035DE4" w:rsidRDefault="00EE2065">
      <w:pPr>
        <w:pStyle w:val="BodyText"/>
        <w:spacing w:before="166" w:line="369" w:lineRule="auto"/>
        <w:ind w:left="1081" w:right="1476"/>
        <w:jc w:val="both"/>
      </w:pPr>
      <w:r>
        <w:t>There</w:t>
      </w:r>
      <w:r>
        <w:rPr>
          <w:spacing w:val="-1"/>
        </w:rPr>
        <w:t xml:space="preserve"> </w:t>
      </w:r>
      <w:r>
        <w:t>is</w:t>
      </w:r>
      <w:r>
        <w:rPr>
          <w:spacing w:val="-4"/>
        </w:rPr>
        <w:t xml:space="preserve"> </w:t>
      </w:r>
      <w:r>
        <w:t>no</w:t>
      </w:r>
      <w:r>
        <w:rPr>
          <w:spacing w:val="-3"/>
        </w:rPr>
        <w:t xml:space="preserve"> </w:t>
      </w:r>
      <w:r>
        <w:t>planned</w:t>
      </w:r>
      <w:r>
        <w:rPr>
          <w:spacing w:val="-7"/>
        </w:rPr>
        <w:t xml:space="preserve"> </w:t>
      </w:r>
      <w:r>
        <w:t>interference</w:t>
      </w:r>
      <w:r>
        <w:rPr>
          <w:spacing w:val="-4"/>
        </w:rPr>
        <w:t xml:space="preserve"> </w:t>
      </w:r>
      <w:r>
        <w:t>with</w:t>
      </w:r>
      <w:r>
        <w:rPr>
          <w:spacing w:val="-7"/>
        </w:rPr>
        <w:t xml:space="preserve"> </w:t>
      </w:r>
      <w:r>
        <w:t>production</w:t>
      </w:r>
      <w:r>
        <w:rPr>
          <w:spacing w:val="-7"/>
        </w:rPr>
        <w:t xml:space="preserve"> </w:t>
      </w:r>
      <w:proofErr w:type="spellStart"/>
      <w:r>
        <w:t>programmes</w:t>
      </w:r>
      <w:proofErr w:type="spellEnd"/>
      <w:r>
        <w:t>. This type of maintenance is quite suitable for small factories.</w:t>
      </w:r>
    </w:p>
    <w:p w:rsidR="00035DE4" w:rsidRDefault="00EE2065">
      <w:pPr>
        <w:pStyle w:val="Heading3"/>
        <w:spacing w:before="18"/>
        <w:jc w:val="both"/>
        <w:rPr>
          <w:u w:val="none"/>
        </w:rPr>
      </w:pPr>
      <w:bookmarkStart w:id="34" w:name="Disadvantages_of_Breakdown_Maintenance:"/>
      <w:bookmarkEnd w:id="34"/>
      <w:r>
        <w:rPr>
          <w:spacing w:val="-2"/>
          <w:u w:val="thick"/>
        </w:rPr>
        <w:t>Disadvantages</w:t>
      </w:r>
      <w:r>
        <w:rPr>
          <w:spacing w:val="2"/>
          <w:u w:val="thick"/>
        </w:rPr>
        <w:t xml:space="preserve"> </w:t>
      </w:r>
      <w:r>
        <w:rPr>
          <w:spacing w:val="-2"/>
          <w:u w:val="thick"/>
        </w:rPr>
        <w:t>of</w:t>
      </w:r>
      <w:r>
        <w:rPr>
          <w:spacing w:val="-6"/>
          <w:u w:val="thick"/>
        </w:rPr>
        <w:t xml:space="preserve"> </w:t>
      </w:r>
      <w:r>
        <w:rPr>
          <w:spacing w:val="-2"/>
          <w:u w:val="thick"/>
        </w:rPr>
        <w:t>Breakdown</w:t>
      </w:r>
      <w:r>
        <w:rPr>
          <w:spacing w:val="1"/>
          <w:u w:val="thick"/>
        </w:rPr>
        <w:t xml:space="preserve"> </w:t>
      </w:r>
      <w:r>
        <w:rPr>
          <w:spacing w:val="-2"/>
          <w:u w:val="thick"/>
        </w:rPr>
        <w:t>Maintenance:</w:t>
      </w:r>
    </w:p>
    <w:p w:rsidR="00035DE4" w:rsidRDefault="00EE2065">
      <w:pPr>
        <w:pStyle w:val="ListParagraph"/>
        <w:numPr>
          <w:ilvl w:val="0"/>
          <w:numId w:val="41"/>
        </w:numPr>
        <w:tabs>
          <w:tab w:val="left" w:pos="1439"/>
          <w:tab w:val="left" w:pos="1441"/>
        </w:tabs>
        <w:spacing w:before="182" w:line="273" w:lineRule="auto"/>
        <w:ind w:right="351"/>
        <w:jc w:val="both"/>
        <w:rPr>
          <w:sz w:val="28"/>
        </w:rPr>
      </w:pPr>
      <w:r>
        <w:rPr>
          <w:sz w:val="28"/>
        </w:rPr>
        <w:t xml:space="preserve">If breakdown occurs at the time when the equipment has to be operated to fulfil the supply of </w:t>
      </w:r>
      <w:proofErr w:type="gramStart"/>
      <w:r>
        <w:rPr>
          <w:sz w:val="28"/>
        </w:rPr>
        <w:t>demand</w:t>
      </w:r>
      <w:proofErr w:type="gramEnd"/>
      <w:r>
        <w:rPr>
          <w:sz w:val="28"/>
        </w:rPr>
        <w:t xml:space="preserve"> then the situation leads to hurried maintenance.</w:t>
      </w:r>
    </w:p>
    <w:p w:rsidR="00035DE4" w:rsidRDefault="00EE2065">
      <w:pPr>
        <w:pStyle w:val="ListParagraph"/>
        <w:numPr>
          <w:ilvl w:val="0"/>
          <w:numId w:val="41"/>
        </w:numPr>
        <w:tabs>
          <w:tab w:val="left" w:pos="1440"/>
        </w:tabs>
        <w:spacing w:before="16"/>
        <w:ind w:left="1440" w:hanging="720"/>
        <w:rPr>
          <w:sz w:val="28"/>
        </w:rPr>
      </w:pPr>
      <w:r>
        <w:rPr>
          <w:sz w:val="28"/>
        </w:rPr>
        <w:t>Reduction</w:t>
      </w:r>
      <w:r>
        <w:rPr>
          <w:spacing w:val="-16"/>
          <w:sz w:val="28"/>
        </w:rPr>
        <w:t xml:space="preserve"> </w:t>
      </w:r>
      <w:r>
        <w:rPr>
          <w:sz w:val="28"/>
        </w:rPr>
        <w:t>of</w:t>
      </w:r>
      <w:r>
        <w:rPr>
          <w:spacing w:val="-13"/>
          <w:sz w:val="28"/>
        </w:rPr>
        <w:t xml:space="preserve"> </w:t>
      </w:r>
      <w:r>
        <w:rPr>
          <w:spacing w:val="-2"/>
          <w:sz w:val="28"/>
        </w:rPr>
        <w:t>output.</w:t>
      </w:r>
    </w:p>
    <w:p w:rsidR="00035DE4" w:rsidRDefault="00EE2065">
      <w:pPr>
        <w:pStyle w:val="ListParagraph"/>
        <w:numPr>
          <w:ilvl w:val="0"/>
          <w:numId w:val="41"/>
        </w:numPr>
        <w:tabs>
          <w:tab w:val="left" w:pos="1440"/>
        </w:tabs>
        <w:spacing w:before="43"/>
        <w:ind w:left="1440" w:hanging="720"/>
        <w:rPr>
          <w:sz w:val="28"/>
        </w:rPr>
      </w:pPr>
      <w:r>
        <w:rPr>
          <w:sz w:val="28"/>
        </w:rPr>
        <w:t>Increases</w:t>
      </w:r>
      <w:r>
        <w:rPr>
          <w:spacing w:val="-11"/>
          <w:sz w:val="28"/>
        </w:rPr>
        <w:t xml:space="preserve"> </w:t>
      </w:r>
      <w:r>
        <w:rPr>
          <w:sz w:val="28"/>
        </w:rPr>
        <w:t>chances</w:t>
      </w:r>
      <w:r>
        <w:rPr>
          <w:spacing w:val="-10"/>
          <w:sz w:val="28"/>
        </w:rPr>
        <w:t xml:space="preserve"> </w:t>
      </w:r>
      <w:r>
        <w:rPr>
          <w:sz w:val="28"/>
        </w:rPr>
        <w:t>of</w:t>
      </w:r>
      <w:r>
        <w:rPr>
          <w:spacing w:val="-12"/>
          <w:sz w:val="28"/>
        </w:rPr>
        <w:t xml:space="preserve"> </w:t>
      </w:r>
      <w:r>
        <w:rPr>
          <w:sz w:val="28"/>
        </w:rPr>
        <w:t>accidents</w:t>
      </w:r>
      <w:r>
        <w:rPr>
          <w:spacing w:val="-10"/>
          <w:sz w:val="28"/>
        </w:rPr>
        <w:t xml:space="preserve"> </w:t>
      </w:r>
      <w:r>
        <w:rPr>
          <w:sz w:val="28"/>
        </w:rPr>
        <w:t>and</w:t>
      </w:r>
      <w:r>
        <w:rPr>
          <w:spacing w:val="-15"/>
          <w:sz w:val="28"/>
        </w:rPr>
        <w:t xml:space="preserve"> </w:t>
      </w:r>
      <w:r>
        <w:rPr>
          <w:sz w:val="28"/>
        </w:rPr>
        <w:t>provides</w:t>
      </w:r>
      <w:r>
        <w:rPr>
          <w:spacing w:val="-6"/>
          <w:sz w:val="28"/>
        </w:rPr>
        <w:t xml:space="preserve"> </w:t>
      </w:r>
      <w:r>
        <w:rPr>
          <w:sz w:val="28"/>
        </w:rPr>
        <w:t>less</w:t>
      </w:r>
      <w:r>
        <w:rPr>
          <w:spacing w:val="-12"/>
          <w:sz w:val="28"/>
        </w:rPr>
        <w:t xml:space="preserve"> </w:t>
      </w:r>
      <w:r>
        <w:rPr>
          <w:sz w:val="28"/>
        </w:rPr>
        <w:t>safety</w:t>
      </w:r>
      <w:r>
        <w:rPr>
          <w:spacing w:val="-14"/>
          <w:sz w:val="28"/>
        </w:rPr>
        <w:t xml:space="preserve"> </w:t>
      </w:r>
      <w:r>
        <w:rPr>
          <w:spacing w:val="-2"/>
          <w:sz w:val="28"/>
        </w:rPr>
        <w:t>workplace.</w:t>
      </w:r>
    </w:p>
    <w:p w:rsidR="00035DE4" w:rsidRDefault="00EE2065">
      <w:pPr>
        <w:pStyle w:val="ListParagraph"/>
        <w:numPr>
          <w:ilvl w:val="0"/>
          <w:numId w:val="41"/>
        </w:numPr>
        <w:tabs>
          <w:tab w:val="left" w:pos="1440"/>
        </w:tabs>
        <w:spacing w:before="52"/>
        <w:ind w:left="1440" w:hanging="720"/>
        <w:rPr>
          <w:sz w:val="28"/>
        </w:rPr>
      </w:pPr>
      <w:r>
        <w:rPr>
          <w:sz w:val="28"/>
        </w:rPr>
        <w:t>Results</w:t>
      </w:r>
      <w:r>
        <w:rPr>
          <w:spacing w:val="-6"/>
          <w:sz w:val="28"/>
        </w:rPr>
        <w:t xml:space="preserve"> </w:t>
      </w:r>
      <w:r>
        <w:rPr>
          <w:sz w:val="28"/>
        </w:rPr>
        <w:t>direct</w:t>
      </w:r>
      <w:r>
        <w:rPr>
          <w:spacing w:val="-9"/>
          <w:sz w:val="28"/>
        </w:rPr>
        <w:t xml:space="preserve"> </w:t>
      </w:r>
      <w:r>
        <w:rPr>
          <w:sz w:val="28"/>
        </w:rPr>
        <w:t>loss</w:t>
      </w:r>
      <w:r>
        <w:rPr>
          <w:spacing w:val="-9"/>
          <w:sz w:val="28"/>
        </w:rPr>
        <w:t xml:space="preserve"> </w:t>
      </w:r>
      <w:r>
        <w:rPr>
          <w:sz w:val="28"/>
        </w:rPr>
        <w:t>of</w:t>
      </w:r>
      <w:r>
        <w:rPr>
          <w:spacing w:val="-11"/>
          <w:sz w:val="28"/>
        </w:rPr>
        <w:t xml:space="preserve"> </w:t>
      </w:r>
      <w:r>
        <w:rPr>
          <w:spacing w:val="-2"/>
          <w:sz w:val="28"/>
        </w:rPr>
        <w:t>profit.</w:t>
      </w:r>
    </w:p>
    <w:p w:rsidR="00035DE4" w:rsidRDefault="00EE2065">
      <w:pPr>
        <w:pStyle w:val="ListParagraph"/>
        <w:numPr>
          <w:ilvl w:val="0"/>
          <w:numId w:val="41"/>
        </w:numPr>
        <w:tabs>
          <w:tab w:val="left" w:pos="1438"/>
          <w:tab w:val="left" w:pos="1441"/>
        </w:tabs>
        <w:spacing w:before="51" w:line="278" w:lineRule="auto"/>
        <w:ind w:right="348"/>
        <w:jc w:val="both"/>
        <w:rPr>
          <w:sz w:val="28"/>
        </w:rPr>
      </w:pPr>
      <w:r>
        <w:rPr>
          <w:sz w:val="28"/>
        </w:rPr>
        <w:t>Breakdown</w:t>
      </w:r>
      <w:r>
        <w:rPr>
          <w:spacing w:val="-4"/>
          <w:sz w:val="28"/>
        </w:rPr>
        <w:t xml:space="preserve"> </w:t>
      </w:r>
      <w:r>
        <w:rPr>
          <w:sz w:val="28"/>
        </w:rPr>
        <w:t>maintenance</w:t>
      </w:r>
      <w:r>
        <w:rPr>
          <w:spacing w:val="-1"/>
          <w:sz w:val="28"/>
        </w:rPr>
        <w:t xml:space="preserve"> </w:t>
      </w:r>
      <w:r>
        <w:rPr>
          <w:sz w:val="28"/>
        </w:rPr>
        <w:t>practice</w:t>
      </w:r>
      <w:r>
        <w:rPr>
          <w:spacing w:val="-6"/>
          <w:sz w:val="28"/>
        </w:rPr>
        <w:t xml:space="preserve"> </w:t>
      </w:r>
      <w:r>
        <w:rPr>
          <w:sz w:val="28"/>
        </w:rPr>
        <w:t>cannot</w:t>
      </w:r>
      <w:r>
        <w:rPr>
          <w:spacing w:val="-4"/>
          <w:sz w:val="28"/>
        </w:rPr>
        <w:t xml:space="preserve"> </w:t>
      </w:r>
      <w:r>
        <w:rPr>
          <w:sz w:val="28"/>
        </w:rPr>
        <w:t>be</w:t>
      </w:r>
      <w:r>
        <w:rPr>
          <w:spacing w:val="-6"/>
          <w:sz w:val="28"/>
        </w:rPr>
        <w:t xml:space="preserve"> </w:t>
      </w:r>
      <w:r>
        <w:rPr>
          <w:sz w:val="28"/>
        </w:rPr>
        <w:t>employed</w:t>
      </w:r>
      <w:r>
        <w:rPr>
          <w:spacing w:val="-7"/>
          <w:sz w:val="28"/>
        </w:rPr>
        <w:t xml:space="preserve"> </w:t>
      </w:r>
      <w:r>
        <w:rPr>
          <w:sz w:val="28"/>
        </w:rPr>
        <w:t>for</w:t>
      </w:r>
      <w:r>
        <w:rPr>
          <w:spacing w:val="-3"/>
          <w:sz w:val="28"/>
        </w:rPr>
        <w:t xml:space="preserve"> </w:t>
      </w:r>
      <w:r>
        <w:rPr>
          <w:sz w:val="28"/>
        </w:rPr>
        <w:t>those</w:t>
      </w:r>
      <w:r>
        <w:rPr>
          <w:spacing w:val="-6"/>
          <w:sz w:val="28"/>
        </w:rPr>
        <w:t xml:space="preserve"> </w:t>
      </w:r>
      <w:r>
        <w:rPr>
          <w:sz w:val="28"/>
        </w:rPr>
        <w:t>plant items</w:t>
      </w:r>
      <w:r>
        <w:rPr>
          <w:spacing w:val="-16"/>
          <w:sz w:val="28"/>
        </w:rPr>
        <w:t xml:space="preserve"> </w:t>
      </w:r>
      <w:r>
        <w:rPr>
          <w:sz w:val="28"/>
        </w:rPr>
        <w:t>which</w:t>
      </w:r>
      <w:r>
        <w:rPr>
          <w:spacing w:val="-16"/>
          <w:sz w:val="28"/>
        </w:rPr>
        <w:t xml:space="preserve"> </w:t>
      </w:r>
      <w:r>
        <w:rPr>
          <w:sz w:val="28"/>
        </w:rPr>
        <w:t>are</w:t>
      </w:r>
      <w:r>
        <w:rPr>
          <w:spacing w:val="-16"/>
          <w:sz w:val="28"/>
        </w:rPr>
        <w:t xml:space="preserve"> </w:t>
      </w:r>
      <w:r>
        <w:rPr>
          <w:sz w:val="28"/>
        </w:rPr>
        <w:t>regulated</w:t>
      </w:r>
      <w:r>
        <w:rPr>
          <w:spacing w:val="-16"/>
          <w:sz w:val="28"/>
        </w:rPr>
        <w:t xml:space="preserve"> </w:t>
      </w:r>
      <w:r>
        <w:rPr>
          <w:sz w:val="28"/>
        </w:rPr>
        <w:t>by</w:t>
      </w:r>
      <w:r>
        <w:rPr>
          <w:spacing w:val="-16"/>
          <w:sz w:val="28"/>
        </w:rPr>
        <w:t xml:space="preserve"> </w:t>
      </w:r>
      <w:r>
        <w:rPr>
          <w:sz w:val="28"/>
        </w:rPr>
        <w:t>statutory</w:t>
      </w:r>
      <w:r>
        <w:rPr>
          <w:spacing w:val="-15"/>
          <w:sz w:val="28"/>
        </w:rPr>
        <w:t xml:space="preserve"> </w:t>
      </w:r>
      <w:r>
        <w:rPr>
          <w:sz w:val="28"/>
        </w:rPr>
        <w:t>provisions,</w:t>
      </w:r>
      <w:r>
        <w:rPr>
          <w:spacing w:val="-16"/>
          <w:sz w:val="28"/>
        </w:rPr>
        <w:t xml:space="preserve"> </w:t>
      </w:r>
      <w:r>
        <w:rPr>
          <w:sz w:val="28"/>
        </w:rPr>
        <w:t>for</w:t>
      </w:r>
      <w:r>
        <w:rPr>
          <w:spacing w:val="-16"/>
          <w:sz w:val="28"/>
        </w:rPr>
        <w:t xml:space="preserve"> </w:t>
      </w:r>
      <w:r>
        <w:rPr>
          <w:sz w:val="28"/>
        </w:rPr>
        <w:t>example:</w:t>
      </w:r>
      <w:r>
        <w:rPr>
          <w:spacing w:val="-16"/>
          <w:sz w:val="28"/>
        </w:rPr>
        <w:t xml:space="preserve"> </w:t>
      </w:r>
      <w:r>
        <w:rPr>
          <w:sz w:val="28"/>
        </w:rPr>
        <w:t>cranes, lifts, hoists and pressure vessels.</w:t>
      </w:r>
    </w:p>
    <w:p w:rsidR="00035DE4" w:rsidRDefault="00EE2065">
      <w:pPr>
        <w:pStyle w:val="Heading3"/>
        <w:spacing w:before="184"/>
        <w:jc w:val="both"/>
        <w:rPr>
          <w:u w:val="none"/>
        </w:rPr>
      </w:pPr>
      <w:bookmarkStart w:id="35" w:name="Scheduled_Maintenance:"/>
      <w:bookmarkEnd w:id="35"/>
      <w:r>
        <w:rPr>
          <w:spacing w:val="-2"/>
          <w:u w:val="thick"/>
        </w:rPr>
        <w:t>Scheduled Maintenance:</w:t>
      </w:r>
    </w:p>
    <w:p w:rsidR="00035DE4" w:rsidRDefault="00EE2065">
      <w:pPr>
        <w:pStyle w:val="BodyText"/>
        <w:spacing w:before="191" w:line="256" w:lineRule="auto"/>
        <w:ind w:left="360" w:right="363" w:firstLine="720"/>
        <w:jc w:val="both"/>
      </w:pPr>
      <w:r>
        <w:t>In</w:t>
      </w:r>
      <w:r>
        <w:rPr>
          <w:spacing w:val="-8"/>
        </w:rPr>
        <w:t xml:space="preserve"> </w:t>
      </w:r>
      <w:r>
        <w:t>scheduled maintenance</w:t>
      </w:r>
      <w:r>
        <w:rPr>
          <w:spacing w:val="-2"/>
        </w:rPr>
        <w:t xml:space="preserve"> </w:t>
      </w:r>
      <w:r>
        <w:t>the</w:t>
      </w:r>
      <w:r>
        <w:rPr>
          <w:spacing w:val="-6"/>
        </w:rPr>
        <w:t xml:space="preserve"> </w:t>
      </w:r>
      <w:r>
        <w:t>causes</w:t>
      </w:r>
      <w:r>
        <w:rPr>
          <w:spacing w:val="-5"/>
        </w:rPr>
        <w:t xml:space="preserve"> </w:t>
      </w:r>
      <w:r>
        <w:t>of</w:t>
      </w:r>
      <w:r>
        <w:rPr>
          <w:spacing w:val="-5"/>
        </w:rPr>
        <w:t xml:space="preserve"> </w:t>
      </w:r>
      <w:r>
        <w:t>equipment</w:t>
      </w:r>
      <w:r>
        <w:rPr>
          <w:spacing w:val="-4"/>
        </w:rPr>
        <w:t xml:space="preserve"> </w:t>
      </w:r>
      <w:r>
        <w:t>breakdown</w:t>
      </w:r>
      <w:r>
        <w:rPr>
          <w:spacing w:val="-5"/>
        </w:rPr>
        <w:t xml:space="preserve"> </w:t>
      </w:r>
      <w:proofErr w:type="gramStart"/>
      <w:r>
        <w:t>has</w:t>
      </w:r>
      <w:proofErr w:type="gramEnd"/>
      <w:r>
        <w:rPr>
          <w:spacing w:val="-2"/>
        </w:rPr>
        <w:t xml:space="preserve"> </w:t>
      </w:r>
      <w:r>
        <w:t>been analyzed and some maintenance work has been planned to be taken up at a scheduled time to minimize the possibility of breakdown of the equipment.</w:t>
      </w:r>
    </w:p>
    <w:p w:rsidR="00035DE4" w:rsidRDefault="00EE2065">
      <w:pPr>
        <w:pStyle w:val="BodyText"/>
        <w:spacing w:before="166" w:line="256" w:lineRule="auto"/>
        <w:ind w:left="360" w:right="349" w:firstLine="720"/>
        <w:jc w:val="both"/>
      </w:pPr>
      <w:r>
        <w:t>In</w:t>
      </w:r>
      <w:r>
        <w:rPr>
          <w:spacing w:val="-13"/>
        </w:rPr>
        <w:t xml:space="preserve"> </w:t>
      </w:r>
      <w:r>
        <w:t>this</w:t>
      </w:r>
      <w:r>
        <w:rPr>
          <w:spacing w:val="-1"/>
        </w:rPr>
        <w:t xml:space="preserve"> </w:t>
      </w:r>
      <w:r>
        <w:t>type</w:t>
      </w:r>
      <w:r>
        <w:rPr>
          <w:spacing w:val="-11"/>
        </w:rPr>
        <w:t xml:space="preserve"> </w:t>
      </w:r>
      <w:r>
        <w:t>of</w:t>
      </w:r>
      <w:r>
        <w:rPr>
          <w:spacing w:val="-6"/>
        </w:rPr>
        <w:t xml:space="preserve"> </w:t>
      </w:r>
      <w:r>
        <w:t>maintenance,</w:t>
      </w:r>
      <w:r>
        <w:rPr>
          <w:spacing w:val="-7"/>
        </w:rPr>
        <w:t xml:space="preserve"> </w:t>
      </w:r>
      <w:r>
        <w:t>lubrication</w:t>
      </w:r>
      <w:r>
        <w:rPr>
          <w:spacing w:val="-11"/>
        </w:rPr>
        <w:t xml:space="preserve"> </w:t>
      </w:r>
      <w:r>
        <w:t>overhauling</w:t>
      </w:r>
      <w:r>
        <w:rPr>
          <w:spacing w:val="-6"/>
        </w:rPr>
        <w:t xml:space="preserve"> </w:t>
      </w:r>
      <w:r>
        <w:t>of</w:t>
      </w:r>
      <w:r>
        <w:rPr>
          <w:spacing w:val="-6"/>
        </w:rPr>
        <w:t xml:space="preserve"> </w:t>
      </w:r>
      <w:r>
        <w:t>machines,</w:t>
      </w:r>
      <w:r>
        <w:rPr>
          <w:spacing w:val="-8"/>
        </w:rPr>
        <w:t xml:space="preserve"> </w:t>
      </w:r>
      <w:r>
        <w:t>clearing of water and</w:t>
      </w:r>
      <w:r>
        <w:rPr>
          <w:spacing w:val="-2"/>
        </w:rPr>
        <w:t xml:space="preserve"> </w:t>
      </w:r>
      <w:r>
        <w:t>other tanks, white-washing of buildings are conducted.</w:t>
      </w:r>
    </w:p>
    <w:p w:rsidR="00035DE4" w:rsidRDefault="00EE2065">
      <w:pPr>
        <w:pStyle w:val="Heading3"/>
        <w:spacing w:before="157"/>
        <w:jc w:val="both"/>
        <w:rPr>
          <w:u w:val="none"/>
        </w:rPr>
      </w:pPr>
      <w:bookmarkStart w:id="36" w:name="Preventive_maintenance:"/>
      <w:bookmarkEnd w:id="36"/>
      <w:r>
        <w:rPr>
          <w:spacing w:val="-2"/>
          <w:u w:val="thick"/>
        </w:rPr>
        <w:t>Preventive</w:t>
      </w:r>
      <w:r>
        <w:rPr>
          <w:spacing w:val="-3"/>
          <w:u w:val="thick"/>
        </w:rPr>
        <w:t xml:space="preserve"> </w:t>
      </w:r>
      <w:r>
        <w:rPr>
          <w:spacing w:val="-2"/>
          <w:u w:val="thick"/>
        </w:rPr>
        <w:t>maintenance:</w:t>
      </w:r>
    </w:p>
    <w:p w:rsidR="00035DE4" w:rsidRDefault="00EE2065">
      <w:pPr>
        <w:pStyle w:val="BodyText"/>
        <w:spacing w:before="191"/>
        <w:ind w:left="1081"/>
        <w:jc w:val="both"/>
      </w:pPr>
      <w:r>
        <w:t>In</w:t>
      </w:r>
      <w:r>
        <w:rPr>
          <w:spacing w:val="-16"/>
        </w:rPr>
        <w:t xml:space="preserve"> </w:t>
      </w:r>
      <w:r>
        <w:t>preventive</w:t>
      </w:r>
      <w:r>
        <w:rPr>
          <w:spacing w:val="-7"/>
        </w:rPr>
        <w:t xml:space="preserve"> </w:t>
      </w:r>
      <w:r>
        <w:t>maintenance,</w:t>
      </w:r>
      <w:r>
        <w:rPr>
          <w:spacing w:val="-9"/>
        </w:rPr>
        <w:t xml:space="preserve"> </w:t>
      </w:r>
      <w:r>
        <w:t>inspection</w:t>
      </w:r>
      <w:r>
        <w:rPr>
          <w:spacing w:val="-10"/>
        </w:rPr>
        <w:t xml:space="preserve"> </w:t>
      </w:r>
      <w:r>
        <w:t>plays</w:t>
      </w:r>
      <w:r>
        <w:rPr>
          <w:spacing w:val="-8"/>
        </w:rPr>
        <w:t xml:space="preserve"> </w:t>
      </w:r>
      <w:r>
        <w:t>a</w:t>
      </w:r>
      <w:r>
        <w:rPr>
          <w:spacing w:val="-13"/>
        </w:rPr>
        <w:t xml:space="preserve"> </w:t>
      </w:r>
      <w:r>
        <w:t>key</w:t>
      </w:r>
      <w:r>
        <w:rPr>
          <w:spacing w:val="-5"/>
        </w:rPr>
        <w:t xml:space="preserve"> </w:t>
      </w:r>
      <w:r>
        <w:rPr>
          <w:spacing w:val="-2"/>
        </w:rPr>
        <w:t>role.</w:t>
      </w:r>
    </w:p>
    <w:p w:rsidR="00035DE4" w:rsidRDefault="00EE2065">
      <w:pPr>
        <w:pStyle w:val="BodyText"/>
        <w:spacing w:before="196" w:line="249" w:lineRule="auto"/>
        <w:ind w:left="360" w:right="342" w:firstLine="720"/>
        <w:jc w:val="both"/>
      </w:pPr>
      <w:r>
        <w:t>Using</w:t>
      </w:r>
      <w:r>
        <w:rPr>
          <w:spacing w:val="-12"/>
        </w:rPr>
        <w:t xml:space="preserve"> </w:t>
      </w:r>
      <w:r>
        <w:t>suitable</w:t>
      </w:r>
      <w:r>
        <w:rPr>
          <w:spacing w:val="-5"/>
        </w:rPr>
        <w:t xml:space="preserve"> </w:t>
      </w:r>
      <w:r>
        <w:t>statistical</w:t>
      </w:r>
      <w:r>
        <w:rPr>
          <w:spacing w:val="-2"/>
        </w:rPr>
        <w:t xml:space="preserve"> </w:t>
      </w:r>
      <w:proofErr w:type="gramStart"/>
      <w:r>
        <w:t>techniques</w:t>
      </w:r>
      <w:proofErr w:type="gramEnd"/>
      <w:r>
        <w:rPr>
          <w:spacing w:val="-3"/>
        </w:rPr>
        <w:t xml:space="preserve"> </w:t>
      </w:r>
      <w:r>
        <w:t>the</w:t>
      </w:r>
      <w:r>
        <w:rPr>
          <w:spacing w:val="-6"/>
        </w:rPr>
        <w:t xml:space="preserve"> </w:t>
      </w:r>
      <w:r>
        <w:t>frequency</w:t>
      </w:r>
      <w:r>
        <w:rPr>
          <w:spacing w:val="-2"/>
        </w:rPr>
        <w:t xml:space="preserve"> </w:t>
      </w:r>
      <w:r>
        <w:t>of</w:t>
      </w:r>
      <w:r>
        <w:rPr>
          <w:spacing w:val="-6"/>
        </w:rPr>
        <w:t xml:space="preserve"> </w:t>
      </w:r>
      <w:r>
        <w:t>inspection</w:t>
      </w:r>
      <w:r>
        <w:rPr>
          <w:spacing w:val="-8"/>
        </w:rPr>
        <w:t xml:space="preserve"> </w:t>
      </w:r>
      <w:r>
        <w:t>has</w:t>
      </w:r>
      <w:r>
        <w:rPr>
          <w:spacing w:val="-1"/>
        </w:rPr>
        <w:t xml:space="preserve"> </w:t>
      </w:r>
      <w:r>
        <w:t xml:space="preserve">been </w:t>
      </w:r>
      <w:r>
        <w:rPr>
          <w:spacing w:val="-2"/>
        </w:rPr>
        <w:t>determined.</w:t>
      </w:r>
    </w:p>
    <w:p w:rsidR="00035DE4" w:rsidRDefault="00EE2065">
      <w:pPr>
        <w:pStyle w:val="BodyText"/>
        <w:spacing w:before="177" w:line="256" w:lineRule="auto"/>
        <w:ind w:left="360" w:right="347" w:firstLine="720"/>
        <w:jc w:val="both"/>
      </w:pPr>
      <w:r>
        <w:t xml:space="preserve">With the help of periodic inspection, the conditions which lead to production breakdown has been uncovered and the weak spots of all </w:t>
      </w:r>
      <w:proofErr w:type="spellStart"/>
      <w:r>
        <w:t>equipments</w:t>
      </w:r>
      <w:proofErr w:type="spellEnd"/>
      <w:r>
        <w:t xml:space="preserve"> have been repaired before breakdown of the equipment.</w:t>
      </w:r>
    </w:p>
    <w:p w:rsidR="00035DE4" w:rsidRDefault="00035DE4">
      <w:pPr>
        <w:pStyle w:val="BodyText"/>
        <w:spacing w:line="256" w:lineRule="auto"/>
        <w:jc w:val="both"/>
        <w:sectPr w:rsidR="00035DE4">
          <w:pgSz w:w="11920" w:h="16850"/>
          <w:pgMar w:top="1080" w:right="1080" w:bottom="280" w:left="1080" w:header="720" w:footer="720" w:gutter="0"/>
          <w:cols w:space="720"/>
        </w:sectPr>
      </w:pPr>
    </w:p>
    <w:p w:rsidR="00035DE4" w:rsidRDefault="00EE2065">
      <w:pPr>
        <w:pStyle w:val="BodyText"/>
        <w:spacing w:before="28" w:line="259" w:lineRule="auto"/>
        <w:ind w:left="360" w:right="349" w:firstLine="720"/>
        <w:jc w:val="both"/>
      </w:pPr>
      <w:r>
        <w:lastRenderedPageBreak/>
        <w:t>By this maintenance optimum productive effic</w:t>
      </w:r>
      <w:r>
        <w:t>iency and operational accuracy of the plant equipment has been obtained.</w:t>
      </w:r>
    </w:p>
    <w:p w:rsidR="00035DE4" w:rsidRDefault="00EE2065">
      <w:pPr>
        <w:pStyle w:val="BodyText"/>
        <w:spacing w:before="154"/>
        <w:ind w:left="1081"/>
      </w:pPr>
      <w:r>
        <w:t>The</w:t>
      </w:r>
      <w:r>
        <w:rPr>
          <w:spacing w:val="-16"/>
        </w:rPr>
        <w:t xml:space="preserve"> </w:t>
      </w:r>
      <w:r>
        <w:t>main</w:t>
      </w:r>
      <w:r>
        <w:rPr>
          <w:spacing w:val="-16"/>
        </w:rPr>
        <w:t xml:space="preserve"> </w:t>
      </w:r>
      <w:r>
        <w:t>objectives</w:t>
      </w:r>
      <w:r>
        <w:rPr>
          <w:spacing w:val="-11"/>
        </w:rPr>
        <w:t xml:space="preserve"> </w:t>
      </w:r>
      <w:r>
        <w:t>of</w:t>
      </w:r>
      <w:r>
        <w:rPr>
          <w:spacing w:val="-9"/>
        </w:rPr>
        <w:t xml:space="preserve"> </w:t>
      </w:r>
      <w:r>
        <w:t>preventive</w:t>
      </w:r>
      <w:r>
        <w:rPr>
          <w:spacing w:val="-11"/>
        </w:rPr>
        <w:t xml:space="preserve"> </w:t>
      </w:r>
      <w:r>
        <w:t>maintenance</w:t>
      </w:r>
      <w:r>
        <w:rPr>
          <w:spacing w:val="-13"/>
        </w:rPr>
        <w:t xml:space="preserve"> </w:t>
      </w:r>
      <w:proofErr w:type="gramStart"/>
      <w:r>
        <w:rPr>
          <w:spacing w:val="-5"/>
        </w:rPr>
        <w:t>is</w:t>
      </w:r>
      <w:proofErr w:type="gramEnd"/>
    </w:p>
    <w:p w:rsidR="00035DE4" w:rsidRDefault="00EE2065">
      <w:pPr>
        <w:pStyle w:val="ListParagraph"/>
        <w:numPr>
          <w:ilvl w:val="0"/>
          <w:numId w:val="40"/>
        </w:numPr>
        <w:tabs>
          <w:tab w:val="left" w:pos="1440"/>
        </w:tabs>
        <w:spacing w:before="187"/>
        <w:ind w:left="1440" w:hanging="720"/>
        <w:rPr>
          <w:sz w:val="28"/>
        </w:rPr>
      </w:pPr>
      <w:r>
        <w:rPr>
          <w:sz w:val="28"/>
        </w:rPr>
        <w:t>To</w:t>
      </w:r>
      <w:r>
        <w:rPr>
          <w:spacing w:val="-14"/>
          <w:sz w:val="28"/>
        </w:rPr>
        <w:t xml:space="preserve"> </w:t>
      </w:r>
      <w:r>
        <w:rPr>
          <w:sz w:val="28"/>
        </w:rPr>
        <w:t>achieve</w:t>
      </w:r>
      <w:r>
        <w:rPr>
          <w:spacing w:val="-10"/>
          <w:sz w:val="28"/>
        </w:rPr>
        <w:t xml:space="preserve"> </w:t>
      </w:r>
      <w:r>
        <w:rPr>
          <w:sz w:val="28"/>
        </w:rPr>
        <w:t>maximum</w:t>
      </w:r>
      <w:r>
        <w:rPr>
          <w:spacing w:val="-11"/>
          <w:sz w:val="28"/>
        </w:rPr>
        <w:t xml:space="preserve"> </w:t>
      </w:r>
      <w:r>
        <w:rPr>
          <w:sz w:val="28"/>
        </w:rPr>
        <w:t>production</w:t>
      </w:r>
      <w:r>
        <w:rPr>
          <w:spacing w:val="-11"/>
          <w:sz w:val="28"/>
        </w:rPr>
        <w:t xml:space="preserve"> </w:t>
      </w:r>
      <w:r>
        <w:rPr>
          <w:sz w:val="28"/>
        </w:rPr>
        <w:t>at</w:t>
      </w:r>
      <w:r>
        <w:rPr>
          <w:spacing w:val="-13"/>
          <w:sz w:val="28"/>
        </w:rPr>
        <w:t xml:space="preserve"> </w:t>
      </w:r>
      <w:r>
        <w:rPr>
          <w:sz w:val="28"/>
        </w:rPr>
        <w:t>minimum</w:t>
      </w:r>
      <w:r>
        <w:rPr>
          <w:spacing w:val="-15"/>
          <w:sz w:val="28"/>
        </w:rPr>
        <w:t xml:space="preserve"> </w:t>
      </w:r>
      <w:r>
        <w:rPr>
          <w:sz w:val="28"/>
        </w:rPr>
        <w:t>repair</w:t>
      </w:r>
      <w:r>
        <w:rPr>
          <w:spacing w:val="-11"/>
          <w:sz w:val="28"/>
        </w:rPr>
        <w:t xml:space="preserve"> </w:t>
      </w:r>
      <w:r>
        <w:rPr>
          <w:spacing w:val="-2"/>
          <w:sz w:val="28"/>
        </w:rPr>
        <w:t>cost.</w:t>
      </w:r>
    </w:p>
    <w:p w:rsidR="00035DE4" w:rsidRDefault="00EE2065">
      <w:pPr>
        <w:pStyle w:val="ListParagraph"/>
        <w:numPr>
          <w:ilvl w:val="0"/>
          <w:numId w:val="40"/>
        </w:numPr>
        <w:tabs>
          <w:tab w:val="left" w:pos="1440"/>
        </w:tabs>
        <w:spacing w:before="57"/>
        <w:ind w:left="1440" w:hanging="720"/>
        <w:rPr>
          <w:sz w:val="28"/>
        </w:rPr>
      </w:pPr>
      <w:r>
        <w:rPr>
          <w:sz w:val="28"/>
        </w:rPr>
        <w:t>To</w:t>
      </w:r>
      <w:r>
        <w:rPr>
          <w:spacing w:val="-9"/>
          <w:sz w:val="28"/>
        </w:rPr>
        <w:t xml:space="preserve"> </w:t>
      </w:r>
      <w:r>
        <w:rPr>
          <w:sz w:val="28"/>
        </w:rPr>
        <w:t>ensure</w:t>
      </w:r>
      <w:r>
        <w:rPr>
          <w:spacing w:val="-9"/>
          <w:sz w:val="28"/>
        </w:rPr>
        <w:t xml:space="preserve"> </w:t>
      </w:r>
      <w:r>
        <w:rPr>
          <w:sz w:val="28"/>
        </w:rPr>
        <w:t>safety</w:t>
      </w:r>
      <w:r>
        <w:rPr>
          <w:spacing w:val="-11"/>
          <w:sz w:val="28"/>
        </w:rPr>
        <w:t xml:space="preserve"> </w:t>
      </w:r>
      <w:r>
        <w:rPr>
          <w:sz w:val="28"/>
        </w:rPr>
        <w:t>of</w:t>
      </w:r>
      <w:r>
        <w:rPr>
          <w:spacing w:val="-4"/>
          <w:sz w:val="28"/>
        </w:rPr>
        <w:t xml:space="preserve"> </w:t>
      </w:r>
      <w:r>
        <w:rPr>
          <w:sz w:val="28"/>
        </w:rPr>
        <w:t>life</w:t>
      </w:r>
      <w:r>
        <w:rPr>
          <w:spacing w:val="-10"/>
          <w:sz w:val="28"/>
        </w:rPr>
        <w:t xml:space="preserve"> </w:t>
      </w:r>
      <w:r>
        <w:rPr>
          <w:sz w:val="28"/>
        </w:rPr>
        <w:t>and</w:t>
      </w:r>
      <w:r>
        <w:rPr>
          <w:spacing w:val="-12"/>
          <w:sz w:val="28"/>
        </w:rPr>
        <w:t xml:space="preserve"> </w:t>
      </w:r>
      <w:r>
        <w:rPr>
          <w:sz w:val="28"/>
        </w:rPr>
        <w:t>limbs</w:t>
      </w:r>
      <w:r>
        <w:rPr>
          <w:spacing w:val="-4"/>
          <w:sz w:val="28"/>
        </w:rPr>
        <w:t xml:space="preserve"> </w:t>
      </w:r>
      <w:r>
        <w:rPr>
          <w:sz w:val="28"/>
        </w:rPr>
        <w:t>of</w:t>
      </w:r>
      <w:r>
        <w:rPr>
          <w:spacing w:val="-8"/>
          <w:sz w:val="28"/>
        </w:rPr>
        <w:t xml:space="preserve"> </w:t>
      </w:r>
      <w:r>
        <w:rPr>
          <w:sz w:val="28"/>
        </w:rPr>
        <w:t>the</w:t>
      </w:r>
      <w:r>
        <w:rPr>
          <w:spacing w:val="-1"/>
          <w:sz w:val="28"/>
        </w:rPr>
        <w:t xml:space="preserve"> </w:t>
      </w:r>
      <w:r>
        <w:rPr>
          <w:spacing w:val="-2"/>
          <w:sz w:val="28"/>
        </w:rPr>
        <w:t>workmen.</w:t>
      </w:r>
    </w:p>
    <w:p w:rsidR="00035DE4" w:rsidRDefault="00EE2065">
      <w:pPr>
        <w:pStyle w:val="ListParagraph"/>
        <w:numPr>
          <w:ilvl w:val="0"/>
          <w:numId w:val="40"/>
        </w:numPr>
        <w:tabs>
          <w:tab w:val="left" w:pos="1440"/>
        </w:tabs>
        <w:spacing w:before="47"/>
        <w:ind w:left="1440" w:hanging="720"/>
        <w:rPr>
          <w:sz w:val="28"/>
        </w:rPr>
      </w:pPr>
      <w:r>
        <w:rPr>
          <w:sz w:val="28"/>
        </w:rPr>
        <w:t>To</w:t>
      </w:r>
      <w:r>
        <w:rPr>
          <w:spacing w:val="-10"/>
          <w:sz w:val="28"/>
        </w:rPr>
        <w:t xml:space="preserve"> </w:t>
      </w:r>
      <w:r>
        <w:rPr>
          <w:sz w:val="28"/>
        </w:rPr>
        <w:t>maintain</w:t>
      </w:r>
      <w:r>
        <w:rPr>
          <w:spacing w:val="-13"/>
          <w:sz w:val="28"/>
        </w:rPr>
        <w:t xml:space="preserve"> </w:t>
      </w:r>
      <w:r>
        <w:rPr>
          <w:sz w:val="28"/>
        </w:rPr>
        <w:t>the</w:t>
      </w:r>
      <w:r>
        <w:rPr>
          <w:spacing w:val="-7"/>
          <w:sz w:val="28"/>
        </w:rPr>
        <w:t xml:space="preserve"> </w:t>
      </w:r>
      <w:r>
        <w:rPr>
          <w:sz w:val="28"/>
        </w:rPr>
        <w:t>quality</w:t>
      </w:r>
      <w:r>
        <w:rPr>
          <w:spacing w:val="-11"/>
          <w:sz w:val="28"/>
        </w:rPr>
        <w:t xml:space="preserve"> </w:t>
      </w:r>
      <w:r>
        <w:rPr>
          <w:sz w:val="28"/>
        </w:rPr>
        <w:t>of</w:t>
      </w:r>
      <w:r>
        <w:rPr>
          <w:spacing w:val="-7"/>
          <w:sz w:val="28"/>
        </w:rPr>
        <w:t xml:space="preserve"> </w:t>
      </w:r>
      <w:r>
        <w:rPr>
          <w:sz w:val="28"/>
        </w:rPr>
        <w:t>the</w:t>
      </w:r>
      <w:r>
        <w:rPr>
          <w:spacing w:val="-7"/>
          <w:sz w:val="28"/>
        </w:rPr>
        <w:t xml:space="preserve"> </w:t>
      </w:r>
      <w:r>
        <w:rPr>
          <w:spacing w:val="-2"/>
          <w:sz w:val="28"/>
        </w:rPr>
        <w:t>product.</w:t>
      </w:r>
    </w:p>
    <w:p w:rsidR="00035DE4" w:rsidRDefault="00035DE4">
      <w:pPr>
        <w:pStyle w:val="BodyText"/>
        <w:spacing w:before="56"/>
      </w:pPr>
    </w:p>
    <w:p w:rsidR="00035DE4" w:rsidRDefault="00EE2065">
      <w:pPr>
        <w:pStyle w:val="BodyText"/>
        <w:spacing w:line="360" w:lineRule="auto"/>
        <w:ind w:left="360" w:right="362" w:firstLine="720"/>
        <w:jc w:val="both"/>
      </w:pPr>
      <w:r>
        <w:t>However, a perfect coordination between production department and preventive maintenance personnel is highly essential for the success of the preventive maintenance practice.</w:t>
      </w:r>
    </w:p>
    <w:p w:rsidR="00035DE4" w:rsidRDefault="00035DE4">
      <w:pPr>
        <w:pStyle w:val="BodyText"/>
        <w:spacing w:line="360" w:lineRule="auto"/>
        <w:jc w:val="both"/>
        <w:sectPr w:rsidR="00035DE4">
          <w:pgSz w:w="11920" w:h="16850"/>
          <w:pgMar w:top="1080" w:right="1080" w:bottom="280" w:left="1080" w:header="720" w:footer="720" w:gutter="0"/>
          <w:cols w:space="720"/>
        </w:sectPr>
      </w:pPr>
    </w:p>
    <w:p w:rsidR="00035DE4" w:rsidRDefault="00EE2065">
      <w:pPr>
        <w:pStyle w:val="Heading1"/>
        <w:spacing w:before="9"/>
        <w:rPr>
          <w:u w:val="none"/>
        </w:rPr>
      </w:pPr>
      <w:bookmarkStart w:id="37" w:name="UNIT_2:_OPERATION_RESEARCH"/>
      <w:bookmarkEnd w:id="37"/>
      <w:r>
        <w:rPr>
          <w:u w:val="thick"/>
        </w:rPr>
        <w:lastRenderedPageBreak/>
        <w:t>UNIT</w:t>
      </w:r>
      <w:r>
        <w:rPr>
          <w:spacing w:val="-8"/>
          <w:u w:val="thick"/>
        </w:rPr>
        <w:t xml:space="preserve"> </w:t>
      </w:r>
      <w:r>
        <w:rPr>
          <w:u w:val="thick"/>
        </w:rPr>
        <w:t>2:</w:t>
      </w:r>
      <w:r>
        <w:rPr>
          <w:spacing w:val="-6"/>
          <w:u w:val="thick"/>
        </w:rPr>
        <w:t xml:space="preserve"> </w:t>
      </w:r>
      <w:r>
        <w:rPr>
          <w:u w:val="thick"/>
        </w:rPr>
        <w:t>OPERATION</w:t>
      </w:r>
      <w:r>
        <w:rPr>
          <w:spacing w:val="-7"/>
          <w:u w:val="thick"/>
        </w:rPr>
        <w:t xml:space="preserve"> </w:t>
      </w:r>
      <w:r>
        <w:rPr>
          <w:spacing w:val="-2"/>
          <w:u w:val="thick"/>
        </w:rPr>
        <w:t>RESEARCH</w:t>
      </w:r>
    </w:p>
    <w:p w:rsidR="00035DE4" w:rsidRDefault="00035DE4">
      <w:pPr>
        <w:pStyle w:val="BodyText"/>
        <w:spacing w:before="212"/>
        <w:rPr>
          <w:b/>
        </w:rPr>
      </w:pPr>
    </w:p>
    <w:p w:rsidR="00035DE4" w:rsidRDefault="00EE2065">
      <w:pPr>
        <w:pStyle w:val="BodyText"/>
        <w:spacing w:before="1"/>
        <w:ind w:left="720"/>
        <w:jc w:val="both"/>
      </w:pPr>
      <w:r>
        <w:rPr>
          <w:spacing w:val="-2"/>
          <w:u w:val="single"/>
        </w:rPr>
        <w:t>Optimization</w:t>
      </w:r>
      <w:r>
        <w:rPr>
          <w:spacing w:val="1"/>
          <w:u w:val="single"/>
        </w:rPr>
        <w:t xml:space="preserve"> </w:t>
      </w:r>
      <w:r>
        <w:rPr>
          <w:spacing w:val="-2"/>
          <w:u w:val="single"/>
        </w:rPr>
        <w:t>techniques</w:t>
      </w:r>
      <w:r>
        <w:rPr>
          <w:spacing w:val="-2"/>
        </w:rPr>
        <w:t>:</w:t>
      </w:r>
    </w:p>
    <w:p w:rsidR="00035DE4" w:rsidRDefault="00EE2065">
      <w:pPr>
        <w:pStyle w:val="BodyText"/>
        <w:spacing w:before="51" w:line="276" w:lineRule="auto"/>
        <w:ind w:left="461" w:right="368" w:firstLine="720"/>
        <w:jc w:val="both"/>
      </w:pPr>
      <w:r>
        <w:t>The word optimization is from optimum which implies a point at which the conditions</w:t>
      </w:r>
      <w:r>
        <w:rPr>
          <w:spacing w:val="-16"/>
        </w:rPr>
        <w:t xml:space="preserve"> </w:t>
      </w:r>
      <w:r>
        <w:t>are</w:t>
      </w:r>
      <w:r>
        <w:rPr>
          <w:spacing w:val="-16"/>
        </w:rPr>
        <w:t xml:space="preserve"> </w:t>
      </w:r>
      <w:r>
        <w:t>best</w:t>
      </w:r>
      <w:r>
        <w:rPr>
          <w:spacing w:val="-16"/>
        </w:rPr>
        <w:t xml:space="preserve"> </w:t>
      </w:r>
      <w:r>
        <w:t>and</w:t>
      </w:r>
      <w:r>
        <w:rPr>
          <w:spacing w:val="-13"/>
        </w:rPr>
        <w:t xml:space="preserve"> </w:t>
      </w:r>
      <w:r>
        <w:t>most</w:t>
      </w:r>
      <w:r>
        <w:rPr>
          <w:spacing w:val="-13"/>
        </w:rPr>
        <w:t xml:space="preserve"> </w:t>
      </w:r>
      <w:r>
        <w:t>favorable.</w:t>
      </w:r>
      <w:r>
        <w:rPr>
          <w:spacing w:val="-12"/>
        </w:rPr>
        <w:t xml:space="preserve"> </w:t>
      </w:r>
      <w:r>
        <w:t>An</w:t>
      </w:r>
      <w:r>
        <w:rPr>
          <w:spacing w:val="-14"/>
        </w:rPr>
        <w:t xml:space="preserve"> </w:t>
      </w:r>
      <w:r>
        <w:t>optimum</w:t>
      </w:r>
      <w:r>
        <w:rPr>
          <w:spacing w:val="-12"/>
        </w:rPr>
        <w:t xml:space="preserve"> </w:t>
      </w:r>
      <w:r>
        <w:t>point</w:t>
      </w:r>
      <w:r>
        <w:rPr>
          <w:spacing w:val="-13"/>
        </w:rPr>
        <w:t xml:space="preserve"> </w:t>
      </w:r>
      <w:r>
        <w:t>may</w:t>
      </w:r>
      <w:r>
        <w:rPr>
          <w:spacing w:val="-12"/>
        </w:rPr>
        <w:t xml:space="preserve"> </w:t>
      </w:r>
      <w:r>
        <w:t>represent</w:t>
      </w:r>
      <w:r>
        <w:rPr>
          <w:spacing w:val="-16"/>
        </w:rPr>
        <w:t xml:space="preserve"> </w:t>
      </w:r>
      <w:r>
        <w:t>a</w:t>
      </w:r>
      <w:r>
        <w:rPr>
          <w:spacing w:val="-11"/>
        </w:rPr>
        <w:t xml:space="preserve"> </w:t>
      </w:r>
      <w:r>
        <w:t>maximum position or minimum position.</w:t>
      </w:r>
    </w:p>
    <w:p w:rsidR="00035DE4" w:rsidRDefault="00EE2065">
      <w:pPr>
        <w:pStyle w:val="BodyText"/>
        <w:spacing w:before="338"/>
        <w:ind w:left="720"/>
        <w:jc w:val="both"/>
      </w:pPr>
      <w:r>
        <w:rPr>
          <w:u w:val="single"/>
        </w:rPr>
        <w:t>Method</w:t>
      </w:r>
      <w:r>
        <w:rPr>
          <w:spacing w:val="-14"/>
          <w:u w:val="single"/>
        </w:rPr>
        <w:t xml:space="preserve"> </w:t>
      </w:r>
      <w:r>
        <w:rPr>
          <w:u w:val="single"/>
        </w:rPr>
        <w:t>for</w:t>
      </w:r>
      <w:r>
        <w:rPr>
          <w:spacing w:val="-13"/>
          <w:u w:val="single"/>
        </w:rPr>
        <w:t xml:space="preserve"> </w:t>
      </w:r>
      <w:r>
        <w:rPr>
          <w:spacing w:val="-2"/>
          <w:u w:val="single"/>
        </w:rPr>
        <w:t>optimizing</w:t>
      </w:r>
      <w:r>
        <w:rPr>
          <w:spacing w:val="-2"/>
        </w:rPr>
        <w:t>:</w:t>
      </w:r>
    </w:p>
    <w:p w:rsidR="00035DE4" w:rsidRDefault="00035DE4">
      <w:pPr>
        <w:pStyle w:val="BodyText"/>
        <w:spacing w:before="238"/>
      </w:pPr>
    </w:p>
    <w:p w:rsidR="00035DE4" w:rsidRDefault="00EE2065">
      <w:pPr>
        <w:pStyle w:val="ListParagraph"/>
        <w:numPr>
          <w:ilvl w:val="1"/>
          <w:numId w:val="40"/>
        </w:numPr>
        <w:tabs>
          <w:tab w:val="left" w:pos="1799"/>
        </w:tabs>
        <w:ind w:left="1799" w:hanging="358"/>
        <w:rPr>
          <w:sz w:val="28"/>
        </w:rPr>
      </w:pPr>
      <w:r>
        <w:rPr>
          <w:spacing w:val="-2"/>
          <w:sz w:val="28"/>
        </w:rPr>
        <w:t>Search</w:t>
      </w:r>
    </w:p>
    <w:p w:rsidR="00035DE4" w:rsidRDefault="00EE2065">
      <w:pPr>
        <w:pStyle w:val="ListParagraph"/>
        <w:numPr>
          <w:ilvl w:val="1"/>
          <w:numId w:val="40"/>
        </w:numPr>
        <w:tabs>
          <w:tab w:val="left" w:pos="1799"/>
        </w:tabs>
        <w:spacing w:before="53"/>
        <w:ind w:left="1799" w:hanging="358"/>
        <w:rPr>
          <w:sz w:val="28"/>
        </w:rPr>
      </w:pPr>
      <w:r>
        <w:rPr>
          <w:spacing w:val="-2"/>
          <w:sz w:val="28"/>
        </w:rPr>
        <w:t>Differential</w:t>
      </w:r>
      <w:r>
        <w:rPr>
          <w:spacing w:val="-4"/>
          <w:sz w:val="28"/>
        </w:rPr>
        <w:t xml:space="preserve"> </w:t>
      </w:r>
      <w:r>
        <w:rPr>
          <w:spacing w:val="-2"/>
          <w:sz w:val="28"/>
        </w:rPr>
        <w:t>calculus</w:t>
      </w:r>
    </w:p>
    <w:p w:rsidR="00035DE4" w:rsidRDefault="00EE2065">
      <w:pPr>
        <w:pStyle w:val="ListParagraph"/>
        <w:numPr>
          <w:ilvl w:val="1"/>
          <w:numId w:val="40"/>
        </w:numPr>
        <w:tabs>
          <w:tab w:val="left" w:pos="1800"/>
        </w:tabs>
        <w:spacing w:before="42"/>
        <w:ind w:left="1800" w:hanging="359"/>
        <w:rPr>
          <w:sz w:val="28"/>
        </w:rPr>
      </w:pPr>
      <w:r>
        <w:rPr>
          <w:spacing w:val="-2"/>
          <w:sz w:val="28"/>
        </w:rPr>
        <w:t>Statistical</w:t>
      </w:r>
      <w:r>
        <w:rPr>
          <w:spacing w:val="4"/>
          <w:sz w:val="28"/>
        </w:rPr>
        <w:t xml:space="preserve"> </w:t>
      </w:r>
      <w:r>
        <w:rPr>
          <w:spacing w:val="-2"/>
          <w:sz w:val="28"/>
        </w:rPr>
        <w:t>methods</w:t>
      </w:r>
    </w:p>
    <w:p w:rsidR="00035DE4" w:rsidRDefault="00EE2065">
      <w:pPr>
        <w:pStyle w:val="ListParagraph"/>
        <w:numPr>
          <w:ilvl w:val="1"/>
          <w:numId w:val="40"/>
        </w:numPr>
        <w:tabs>
          <w:tab w:val="left" w:pos="1799"/>
        </w:tabs>
        <w:spacing w:before="42"/>
        <w:ind w:left="1799" w:hanging="358"/>
        <w:rPr>
          <w:sz w:val="28"/>
        </w:rPr>
      </w:pPr>
      <w:r>
        <w:rPr>
          <w:spacing w:val="-2"/>
          <w:sz w:val="28"/>
        </w:rPr>
        <w:t>Linear</w:t>
      </w:r>
      <w:r>
        <w:rPr>
          <w:spacing w:val="-10"/>
          <w:sz w:val="28"/>
        </w:rPr>
        <w:t xml:space="preserve"> </w:t>
      </w:r>
      <w:r>
        <w:rPr>
          <w:spacing w:val="-2"/>
          <w:sz w:val="28"/>
        </w:rPr>
        <w:t>programming</w:t>
      </w:r>
    </w:p>
    <w:p w:rsidR="00035DE4" w:rsidRDefault="00EE2065">
      <w:pPr>
        <w:pStyle w:val="ListParagraph"/>
        <w:numPr>
          <w:ilvl w:val="2"/>
          <w:numId w:val="40"/>
        </w:numPr>
        <w:tabs>
          <w:tab w:val="left" w:pos="2160"/>
        </w:tabs>
        <w:spacing w:before="42"/>
        <w:ind w:left="2160" w:hanging="475"/>
        <w:jc w:val="left"/>
        <w:rPr>
          <w:sz w:val="28"/>
        </w:rPr>
      </w:pPr>
      <w:r>
        <w:rPr>
          <w:spacing w:val="-2"/>
          <w:sz w:val="28"/>
        </w:rPr>
        <w:t>Graphical</w:t>
      </w:r>
      <w:r>
        <w:rPr>
          <w:spacing w:val="-1"/>
          <w:sz w:val="28"/>
        </w:rPr>
        <w:t xml:space="preserve"> </w:t>
      </w:r>
      <w:r>
        <w:rPr>
          <w:spacing w:val="-2"/>
          <w:sz w:val="28"/>
        </w:rPr>
        <w:t>method</w:t>
      </w:r>
    </w:p>
    <w:p w:rsidR="00035DE4" w:rsidRDefault="00EE2065">
      <w:pPr>
        <w:pStyle w:val="ListParagraph"/>
        <w:numPr>
          <w:ilvl w:val="2"/>
          <w:numId w:val="40"/>
        </w:numPr>
        <w:tabs>
          <w:tab w:val="left" w:pos="2160"/>
        </w:tabs>
        <w:spacing w:before="48"/>
        <w:ind w:left="2160" w:hanging="527"/>
        <w:jc w:val="left"/>
        <w:rPr>
          <w:sz w:val="28"/>
        </w:rPr>
      </w:pPr>
      <w:r>
        <w:rPr>
          <w:spacing w:val="-2"/>
          <w:sz w:val="28"/>
        </w:rPr>
        <w:t>Transportation</w:t>
      </w:r>
      <w:r>
        <w:rPr>
          <w:sz w:val="28"/>
        </w:rPr>
        <w:t xml:space="preserve"> </w:t>
      </w:r>
      <w:r>
        <w:rPr>
          <w:spacing w:val="-2"/>
          <w:sz w:val="28"/>
        </w:rPr>
        <w:t>method</w:t>
      </w:r>
    </w:p>
    <w:p w:rsidR="00035DE4" w:rsidRDefault="00EE2065">
      <w:pPr>
        <w:pStyle w:val="ListParagraph"/>
        <w:numPr>
          <w:ilvl w:val="2"/>
          <w:numId w:val="40"/>
        </w:numPr>
        <w:tabs>
          <w:tab w:val="left" w:pos="2160"/>
        </w:tabs>
        <w:spacing w:before="47"/>
        <w:ind w:left="2160" w:hanging="590"/>
        <w:jc w:val="left"/>
        <w:rPr>
          <w:sz w:val="28"/>
        </w:rPr>
      </w:pPr>
      <w:r>
        <w:rPr>
          <w:sz w:val="28"/>
        </w:rPr>
        <w:t>Simplex</w:t>
      </w:r>
      <w:r>
        <w:rPr>
          <w:spacing w:val="-13"/>
          <w:sz w:val="28"/>
        </w:rPr>
        <w:t xml:space="preserve"> </w:t>
      </w:r>
      <w:r>
        <w:rPr>
          <w:spacing w:val="-2"/>
          <w:sz w:val="28"/>
        </w:rPr>
        <w:t>method</w:t>
      </w:r>
    </w:p>
    <w:p w:rsidR="00035DE4" w:rsidRDefault="00EE2065">
      <w:pPr>
        <w:pStyle w:val="ListParagraph"/>
        <w:numPr>
          <w:ilvl w:val="1"/>
          <w:numId w:val="40"/>
        </w:numPr>
        <w:tabs>
          <w:tab w:val="left" w:pos="1799"/>
        </w:tabs>
        <w:spacing w:before="56" w:line="341" w:lineRule="exact"/>
        <w:ind w:left="1799" w:hanging="358"/>
        <w:rPr>
          <w:sz w:val="28"/>
        </w:rPr>
      </w:pPr>
      <w:r>
        <w:rPr>
          <w:spacing w:val="-2"/>
          <w:sz w:val="28"/>
        </w:rPr>
        <w:t>Queuing</w:t>
      </w:r>
      <w:r>
        <w:rPr>
          <w:spacing w:val="-5"/>
          <w:sz w:val="28"/>
        </w:rPr>
        <w:t xml:space="preserve"> </w:t>
      </w:r>
      <w:r>
        <w:rPr>
          <w:spacing w:val="-2"/>
          <w:sz w:val="28"/>
        </w:rPr>
        <w:t>theory</w:t>
      </w:r>
    </w:p>
    <w:p w:rsidR="00035DE4" w:rsidRDefault="00EE2065">
      <w:pPr>
        <w:pStyle w:val="ListParagraph"/>
        <w:numPr>
          <w:ilvl w:val="1"/>
          <w:numId w:val="40"/>
        </w:numPr>
        <w:tabs>
          <w:tab w:val="left" w:pos="1800"/>
        </w:tabs>
        <w:spacing w:line="341" w:lineRule="exact"/>
        <w:ind w:left="1800" w:hanging="359"/>
        <w:rPr>
          <w:sz w:val="28"/>
        </w:rPr>
      </w:pPr>
      <w:r>
        <w:rPr>
          <w:spacing w:val="-2"/>
          <w:sz w:val="28"/>
        </w:rPr>
        <w:t>Dynamic</w:t>
      </w:r>
      <w:r>
        <w:rPr>
          <w:spacing w:val="-7"/>
          <w:sz w:val="28"/>
        </w:rPr>
        <w:t xml:space="preserve"> </w:t>
      </w:r>
      <w:r>
        <w:rPr>
          <w:spacing w:val="-2"/>
          <w:sz w:val="28"/>
        </w:rPr>
        <w:t>programming</w:t>
      </w:r>
    </w:p>
    <w:p w:rsidR="00035DE4" w:rsidRDefault="00EE2065">
      <w:pPr>
        <w:pStyle w:val="BodyText"/>
        <w:spacing w:before="326"/>
        <w:ind w:left="461"/>
        <w:jc w:val="both"/>
      </w:pPr>
      <w:r>
        <w:rPr>
          <w:u w:val="single"/>
        </w:rPr>
        <w:t>Application</w:t>
      </w:r>
      <w:r>
        <w:rPr>
          <w:spacing w:val="-16"/>
          <w:u w:val="single"/>
        </w:rPr>
        <w:t xml:space="preserve"> </w:t>
      </w:r>
      <w:r>
        <w:rPr>
          <w:u w:val="single"/>
        </w:rPr>
        <w:t>of</w:t>
      </w:r>
      <w:r>
        <w:rPr>
          <w:spacing w:val="-15"/>
          <w:u w:val="single"/>
        </w:rPr>
        <w:t xml:space="preserve"> </w:t>
      </w:r>
      <w:r>
        <w:rPr>
          <w:spacing w:val="-2"/>
          <w:u w:val="single"/>
        </w:rPr>
        <w:t>optimization</w:t>
      </w:r>
      <w:r>
        <w:rPr>
          <w:spacing w:val="-2"/>
        </w:rPr>
        <w:t>:</w:t>
      </w:r>
    </w:p>
    <w:p w:rsidR="00035DE4" w:rsidRDefault="00EE2065">
      <w:pPr>
        <w:pStyle w:val="BodyText"/>
        <w:spacing w:before="52"/>
        <w:ind w:left="461" w:firstLine="619"/>
      </w:pPr>
      <w:r>
        <w:t>Load</w:t>
      </w:r>
      <w:r>
        <w:rPr>
          <w:spacing w:val="-7"/>
        </w:rPr>
        <w:t xml:space="preserve"> </w:t>
      </w:r>
      <w:r>
        <w:t>allocation problems,</w:t>
      </w:r>
      <w:r>
        <w:rPr>
          <w:spacing w:val="-1"/>
        </w:rPr>
        <w:t xml:space="preserve"> </w:t>
      </w:r>
      <w:r>
        <w:t>component selection and dynamic,</w:t>
      </w:r>
      <w:r>
        <w:rPr>
          <w:spacing w:val="-1"/>
        </w:rPr>
        <w:t xml:space="preserve"> </w:t>
      </w:r>
      <w:r>
        <w:t>load</w:t>
      </w:r>
      <w:r>
        <w:rPr>
          <w:spacing w:val="-2"/>
        </w:rPr>
        <w:t xml:space="preserve"> </w:t>
      </w:r>
      <w:r>
        <w:t xml:space="preserve">sharing </w:t>
      </w:r>
      <w:r>
        <w:rPr>
          <w:spacing w:val="-2"/>
        </w:rPr>
        <w:t>problems.</w:t>
      </w:r>
    </w:p>
    <w:p w:rsidR="00035DE4" w:rsidRDefault="00035DE4">
      <w:pPr>
        <w:pStyle w:val="BodyText"/>
        <w:spacing w:before="2"/>
      </w:pPr>
    </w:p>
    <w:p w:rsidR="00035DE4" w:rsidRDefault="00EE2065">
      <w:pPr>
        <w:pStyle w:val="BodyText"/>
        <w:ind w:left="461"/>
        <w:jc w:val="both"/>
      </w:pPr>
      <w:r>
        <w:rPr>
          <w:spacing w:val="-2"/>
          <w:u w:val="single"/>
        </w:rPr>
        <w:t>Operation</w:t>
      </w:r>
      <w:r>
        <w:rPr>
          <w:spacing w:val="-1"/>
          <w:u w:val="single"/>
        </w:rPr>
        <w:t xml:space="preserve"> </w:t>
      </w:r>
      <w:r>
        <w:rPr>
          <w:spacing w:val="-2"/>
          <w:u w:val="single"/>
        </w:rPr>
        <w:t>research</w:t>
      </w:r>
      <w:r>
        <w:rPr>
          <w:spacing w:val="-2"/>
        </w:rPr>
        <w:t>:</w:t>
      </w:r>
    </w:p>
    <w:p w:rsidR="00035DE4" w:rsidRDefault="00EE2065">
      <w:pPr>
        <w:pStyle w:val="BodyText"/>
        <w:spacing w:before="43" w:line="276" w:lineRule="auto"/>
        <w:ind w:left="461" w:right="722" w:firstLine="619"/>
        <w:jc w:val="both"/>
      </w:pPr>
      <w:r>
        <w:t>Operation research signifies research on operations. It is the organized application</w:t>
      </w:r>
      <w:r>
        <w:rPr>
          <w:spacing w:val="-13"/>
        </w:rPr>
        <w:t xml:space="preserve"> </w:t>
      </w:r>
      <w:r>
        <w:t>of</w:t>
      </w:r>
      <w:r>
        <w:rPr>
          <w:spacing w:val="-11"/>
        </w:rPr>
        <w:t xml:space="preserve"> </w:t>
      </w:r>
      <w:r>
        <w:t>modern</w:t>
      </w:r>
      <w:r>
        <w:rPr>
          <w:spacing w:val="-16"/>
        </w:rPr>
        <w:t xml:space="preserve"> </w:t>
      </w:r>
      <w:r>
        <w:t>science,</w:t>
      </w:r>
      <w:r>
        <w:rPr>
          <w:spacing w:val="-7"/>
        </w:rPr>
        <w:t xml:space="preserve"> </w:t>
      </w:r>
      <w:r>
        <w:t>mathematics</w:t>
      </w:r>
      <w:r>
        <w:rPr>
          <w:spacing w:val="-9"/>
        </w:rPr>
        <w:t xml:space="preserve"> </w:t>
      </w:r>
      <w:r>
        <w:t>and</w:t>
      </w:r>
      <w:r>
        <w:rPr>
          <w:spacing w:val="-14"/>
        </w:rPr>
        <w:t xml:space="preserve"> </w:t>
      </w:r>
      <w:r>
        <w:t>computer</w:t>
      </w:r>
      <w:r>
        <w:rPr>
          <w:spacing w:val="-2"/>
        </w:rPr>
        <w:t xml:space="preserve"> </w:t>
      </w:r>
      <w:r>
        <w:t>techniques</w:t>
      </w:r>
      <w:r>
        <w:rPr>
          <w:spacing w:val="-8"/>
        </w:rPr>
        <w:t xml:space="preserve"> </w:t>
      </w:r>
      <w:r>
        <w:t>to</w:t>
      </w:r>
      <w:r>
        <w:rPr>
          <w:spacing w:val="-10"/>
        </w:rPr>
        <w:t xml:space="preserve"> </w:t>
      </w:r>
      <w:r>
        <w:t>complex military, government, business or industrial problems arising in the direction and management of large systems of men, materials, money and machines.</w:t>
      </w:r>
    </w:p>
    <w:p w:rsidR="00035DE4" w:rsidRDefault="00035DE4">
      <w:pPr>
        <w:pStyle w:val="BodyText"/>
        <w:spacing w:line="276" w:lineRule="auto"/>
        <w:jc w:val="both"/>
        <w:sectPr w:rsidR="00035DE4">
          <w:pgSz w:w="11930" w:h="16870"/>
          <w:pgMar w:top="1460" w:right="720" w:bottom="280" w:left="720" w:header="720" w:footer="720" w:gutter="0"/>
          <w:cols w:space="720"/>
        </w:sectPr>
      </w:pPr>
    </w:p>
    <w:p w:rsidR="00035DE4" w:rsidRDefault="00EE2065">
      <w:pPr>
        <w:pStyle w:val="BodyText"/>
        <w:spacing w:before="23"/>
        <w:ind w:left="1080"/>
      </w:pPr>
      <w:r>
        <w:rPr>
          <w:spacing w:val="-2"/>
          <w:u w:val="single"/>
        </w:rPr>
        <w:lastRenderedPageBreak/>
        <w:t>Methodology</w:t>
      </w:r>
    </w:p>
    <w:p w:rsidR="00035DE4" w:rsidRDefault="00EE2065">
      <w:pPr>
        <w:pStyle w:val="ListParagraph"/>
        <w:numPr>
          <w:ilvl w:val="0"/>
          <w:numId w:val="39"/>
        </w:numPr>
        <w:tabs>
          <w:tab w:val="left" w:pos="1801"/>
        </w:tabs>
        <w:spacing w:before="52"/>
        <w:ind w:right="432"/>
        <w:rPr>
          <w:sz w:val="28"/>
        </w:rPr>
      </w:pPr>
      <w:r>
        <w:rPr>
          <w:sz w:val="28"/>
        </w:rPr>
        <w:t>Understand the actual real situation, capture the same and define the</w:t>
      </w:r>
      <w:r>
        <w:rPr>
          <w:spacing w:val="80"/>
          <w:sz w:val="28"/>
        </w:rPr>
        <w:t xml:space="preserve"> </w:t>
      </w:r>
      <w:r>
        <w:rPr>
          <w:spacing w:val="-2"/>
          <w:sz w:val="28"/>
        </w:rPr>
        <w:t>pr</w:t>
      </w:r>
      <w:r>
        <w:rPr>
          <w:spacing w:val="-2"/>
          <w:sz w:val="28"/>
        </w:rPr>
        <w:t>oblem</w:t>
      </w:r>
    </w:p>
    <w:p w:rsidR="00035DE4" w:rsidRDefault="00EE2065">
      <w:pPr>
        <w:pStyle w:val="ListParagraph"/>
        <w:numPr>
          <w:ilvl w:val="0"/>
          <w:numId w:val="39"/>
        </w:numPr>
        <w:tabs>
          <w:tab w:val="left" w:pos="1800"/>
        </w:tabs>
        <w:spacing w:before="47"/>
        <w:ind w:left="1800" w:hanging="359"/>
        <w:rPr>
          <w:sz w:val="28"/>
        </w:rPr>
      </w:pPr>
      <w:r>
        <w:rPr>
          <w:spacing w:val="-2"/>
          <w:sz w:val="28"/>
        </w:rPr>
        <w:t>Formulate</w:t>
      </w:r>
      <w:r>
        <w:rPr>
          <w:spacing w:val="-1"/>
          <w:sz w:val="28"/>
        </w:rPr>
        <w:t xml:space="preserve"> </w:t>
      </w:r>
      <w:r>
        <w:rPr>
          <w:spacing w:val="-2"/>
          <w:sz w:val="28"/>
        </w:rPr>
        <w:t>a mathematical</w:t>
      </w:r>
      <w:r>
        <w:rPr>
          <w:spacing w:val="-7"/>
          <w:sz w:val="28"/>
        </w:rPr>
        <w:t xml:space="preserve"> </w:t>
      </w:r>
      <w:r>
        <w:rPr>
          <w:spacing w:val="-4"/>
          <w:sz w:val="28"/>
        </w:rPr>
        <w:t>model</w:t>
      </w:r>
    </w:p>
    <w:p w:rsidR="00035DE4" w:rsidRDefault="00EE2065">
      <w:pPr>
        <w:pStyle w:val="ListParagraph"/>
        <w:numPr>
          <w:ilvl w:val="0"/>
          <w:numId w:val="39"/>
        </w:numPr>
        <w:tabs>
          <w:tab w:val="left" w:pos="1800"/>
        </w:tabs>
        <w:spacing w:before="42"/>
        <w:ind w:left="1800" w:hanging="359"/>
        <w:rPr>
          <w:sz w:val="28"/>
        </w:rPr>
      </w:pPr>
      <w:r>
        <w:rPr>
          <w:spacing w:val="-2"/>
          <w:sz w:val="28"/>
        </w:rPr>
        <w:t>Develop</w:t>
      </w:r>
      <w:r>
        <w:rPr>
          <w:spacing w:val="-5"/>
          <w:sz w:val="28"/>
        </w:rPr>
        <w:t xml:space="preserve"> </w:t>
      </w:r>
      <w:r>
        <w:rPr>
          <w:spacing w:val="-2"/>
          <w:sz w:val="28"/>
        </w:rPr>
        <w:t>a</w:t>
      </w:r>
      <w:r>
        <w:rPr>
          <w:spacing w:val="3"/>
          <w:sz w:val="28"/>
        </w:rPr>
        <w:t xml:space="preserve"> </w:t>
      </w:r>
      <w:r>
        <w:rPr>
          <w:spacing w:val="-2"/>
          <w:sz w:val="28"/>
        </w:rPr>
        <w:t>mathematical</w:t>
      </w:r>
      <w:r>
        <w:rPr>
          <w:spacing w:val="-14"/>
          <w:sz w:val="28"/>
        </w:rPr>
        <w:t xml:space="preserve"> </w:t>
      </w:r>
      <w:r>
        <w:rPr>
          <w:spacing w:val="-2"/>
          <w:sz w:val="28"/>
        </w:rPr>
        <w:t>solution</w:t>
      </w:r>
    </w:p>
    <w:p w:rsidR="00035DE4" w:rsidRDefault="00EE2065">
      <w:pPr>
        <w:pStyle w:val="ListParagraph"/>
        <w:numPr>
          <w:ilvl w:val="0"/>
          <w:numId w:val="39"/>
        </w:numPr>
        <w:tabs>
          <w:tab w:val="left" w:pos="1801"/>
        </w:tabs>
        <w:spacing w:before="47" w:line="276" w:lineRule="auto"/>
        <w:ind w:right="444"/>
        <w:rPr>
          <w:sz w:val="28"/>
        </w:rPr>
      </w:pPr>
      <w:r>
        <w:rPr>
          <w:sz w:val="28"/>
        </w:rPr>
        <w:t>Interpret the solution and</w:t>
      </w:r>
      <w:r>
        <w:rPr>
          <w:spacing w:val="-1"/>
          <w:sz w:val="28"/>
        </w:rPr>
        <w:t xml:space="preserve"> </w:t>
      </w:r>
      <w:r>
        <w:rPr>
          <w:sz w:val="28"/>
        </w:rPr>
        <w:t>prepare the information in</w:t>
      </w:r>
      <w:r>
        <w:rPr>
          <w:spacing w:val="-2"/>
          <w:sz w:val="28"/>
        </w:rPr>
        <w:t xml:space="preserve"> </w:t>
      </w:r>
      <w:r>
        <w:rPr>
          <w:sz w:val="28"/>
        </w:rPr>
        <w:t>such</w:t>
      </w:r>
      <w:r>
        <w:rPr>
          <w:spacing w:val="-1"/>
          <w:sz w:val="28"/>
        </w:rPr>
        <w:t xml:space="preserve"> </w:t>
      </w:r>
      <w:r>
        <w:rPr>
          <w:sz w:val="28"/>
        </w:rPr>
        <w:t>a form that</w:t>
      </w:r>
      <w:r>
        <w:rPr>
          <w:spacing w:val="-1"/>
          <w:sz w:val="28"/>
        </w:rPr>
        <w:t xml:space="preserve"> </w:t>
      </w:r>
      <w:r>
        <w:rPr>
          <w:sz w:val="28"/>
        </w:rPr>
        <w:t>it is meaningful, and quantitative. Translate it in to a</w:t>
      </w:r>
      <w:r>
        <w:rPr>
          <w:spacing w:val="-12"/>
          <w:sz w:val="28"/>
        </w:rPr>
        <w:t xml:space="preserve"> </w:t>
      </w:r>
      <w:r>
        <w:rPr>
          <w:sz w:val="28"/>
        </w:rPr>
        <w:t>decision.</w:t>
      </w:r>
    </w:p>
    <w:p w:rsidR="00035DE4" w:rsidRDefault="00EE2065">
      <w:pPr>
        <w:pStyle w:val="ListParagraph"/>
        <w:numPr>
          <w:ilvl w:val="0"/>
          <w:numId w:val="39"/>
        </w:numPr>
        <w:tabs>
          <w:tab w:val="left" w:pos="1800"/>
        </w:tabs>
        <w:spacing w:line="297" w:lineRule="exact"/>
        <w:ind w:left="1800" w:hanging="359"/>
        <w:rPr>
          <w:sz w:val="28"/>
        </w:rPr>
      </w:pPr>
      <w:r>
        <w:rPr>
          <w:sz w:val="28"/>
        </w:rPr>
        <w:t>Implement</w:t>
      </w:r>
      <w:r>
        <w:rPr>
          <w:spacing w:val="-11"/>
          <w:sz w:val="28"/>
        </w:rPr>
        <w:t xml:space="preserve"> </w:t>
      </w:r>
      <w:r>
        <w:rPr>
          <w:sz w:val="28"/>
        </w:rPr>
        <w:t>the</w:t>
      </w:r>
      <w:r>
        <w:rPr>
          <w:spacing w:val="-9"/>
          <w:sz w:val="28"/>
        </w:rPr>
        <w:t xml:space="preserve"> </w:t>
      </w:r>
      <w:r>
        <w:rPr>
          <w:sz w:val="28"/>
        </w:rPr>
        <w:t>decision</w:t>
      </w:r>
      <w:r>
        <w:rPr>
          <w:spacing w:val="-14"/>
          <w:sz w:val="28"/>
        </w:rPr>
        <w:t xml:space="preserve"> </w:t>
      </w:r>
      <w:r>
        <w:rPr>
          <w:sz w:val="28"/>
        </w:rPr>
        <w:t>to</w:t>
      </w:r>
      <w:r>
        <w:rPr>
          <w:spacing w:val="-8"/>
          <w:sz w:val="28"/>
        </w:rPr>
        <w:t xml:space="preserve"> </w:t>
      </w:r>
      <w:r>
        <w:rPr>
          <w:sz w:val="28"/>
        </w:rPr>
        <w:t>the</w:t>
      </w:r>
      <w:r>
        <w:rPr>
          <w:spacing w:val="-14"/>
          <w:sz w:val="28"/>
        </w:rPr>
        <w:t xml:space="preserve"> </w:t>
      </w:r>
      <w:r>
        <w:rPr>
          <w:sz w:val="28"/>
        </w:rPr>
        <w:t>real</w:t>
      </w:r>
      <w:r>
        <w:rPr>
          <w:spacing w:val="-15"/>
          <w:sz w:val="28"/>
        </w:rPr>
        <w:t xml:space="preserve"> </w:t>
      </w:r>
      <w:r>
        <w:rPr>
          <w:spacing w:val="-2"/>
          <w:sz w:val="28"/>
        </w:rPr>
        <w:t>situation.</w:t>
      </w:r>
    </w:p>
    <w:p w:rsidR="00035DE4" w:rsidRDefault="00EE2065">
      <w:pPr>
        <w:pStyle w:val="ListParagraph"/>
        <w:numPr>
          <w:ilvl w:val="0"/>
          <w:numId w:val="39"/>
        </w:numPr>
        <w:tabs>
          <w:tab w:val="left" w:pos="1800"/>
        </w:tabs>
        <w:spacing w:line="329" w:lineRule="exact"/>
        <w:ind w:left="1800" w:hanging="359"/>
        <w:rPr>
          <w:sz w:val="28"/>
        </w:rPr>
      </w:pPr>
      <w:r>
        <w:rPr>
          <w:sz w:val="28"/>
        </w:rPr>
        <w:t>Verify</w:t>
      </w:r>
      <w:r>
        <w:rPr>
          <w:spacing w:val="-7"/>
          <w:sz w:val="28"/>
        </w:rPr>
        <w:t xml:space="preserve"> </w:t>
      </w:r>
      <w:r>
        <w:rPr>
          <w:sz w:val="28"/>
        </w:rPr>
        <w:t>the</w:t>
      </w:r>
      <w:r>
        <w:rPr>
          <w:spacing w:val="-9"/>
          <w:sz w:val="28"/>
        </w:rPr>
        <w:t xml:space="preserve"> </w:t>
      </w:r>
      <w:r>
        <w:rPr>
          <w:spacing w:val="-2"/>
          <w:sz w:val="28"/>
        </w:rPr>
        <w:t>results</w:t>
      </w:r>
    </w:p>
    <w:p w:rsidR="00035DE4" w:rsidRDefault="00EE2065">
      <w:pPr>
        <w:pStyle w:val="BodyText"/>
        <w:spacing w:before="296"/>
        <w:ind w:left="1181"/>
      </w:pPr>
      <w:r>
        <w:rPr>
          <w:spacing w:val="-2"/>
          <w:u w:val="single"/>
        </w:rPr>
        <w:t>Methods</w:t>
      </w:r>
      <w:r>
        <w:rPr>
          <w:spacing w:val="-3"/>
          <w:u w:val="single"/>
        </w:rPr>
        <w:t xml:space="preserve"> </w:t>
      </w:r>
      <w:r>
        <w:rPr>
          <w:spacing w:val="-2"/>
          <w:u w:val="single"/>
        </w:rPr>
        <w:t>of</w:t>
      </w:r>
      <w:r>
        <w:rPr>
          <w:spacing w:val="-3"/>
          <w:u w:val="single"/>
        </w:rPr>
        <w:t xml:space="preserve"> </w:t>
      </w:r>
      <w:r>
        <w:rPr>
          <w:spacing w:val="-2"/>
          <w:u w:val="single"/>
        </w:rPr>
        <w:t>operation</w:t>
      </w:r>
      <w:r>
        <w:rPr>
          <w:spacing w:val="-15"/>
          <w:u w:val="single"/>
        </w:rPr>
        <w:t xml:space="preserve"> </w:t>
      </w:r>
      <w:r>
        <w:rPr>
          <w:spacing w:val="-2"/>
          <w:u w:val="single"/>
        </w:rPr>
        <w:t>research</w:t>
      </w:r>
    </w:p>
    <w:p w:rsidR="00035DE4" w:rsidRDefault="00EE2065">
      <w:pPr>
        <w:pStyle w:val="BodyText"/>
        <w:spacing w:before="4"/>
        <w:ind w:left="1181"/>
      </w:pPr>
      <w:r>
        <w:t>Various</w:t>
      </w:r>
      <w:r>
        <w:rPr>
          <w:spacing w:val="-9"/>
        </w:rPr>
        <w:t xml:space="preserve"> </w:t>
      </w:r>
      <w:r>
        <w:t>techniques</w:t>
      </w:r>
      <w:r>
        <w:rPr>
          <w:spacing w:val="-7"/>
        </w:rPr>
        <w:t xml:space="preserve"> </w:t>
      </w:r>
      <w:r>
        <w:t>used</w:t>
      </w:r>
      <w:r>
        <w:rPr>
          <w:spacing w:val="-15"/>
        </w:rPr>
        <w:t xml:space="preserve"> </w:t>
      </w:r>
      <w:r>
        <w:t>to</w:t>
      </w:r>
      <w:r>
        <w:rPr>
          <w:spacing w:val="-12"/>
        </w:rPr>
        <w:t xml:space="preserve"> </w:t>
      </w:r>
      <w:r>
        <w:t>solve</w:t>
      </w:r>
      <w:r>
        <w:rPr>
          <w:spacing w:val="-13"/>
        </w:rPr>
        <w:t xml:space="preserve"> </w:t>
      </w:r>
      <w:r>
        <w:t>optimization</w:t>
      </w:r>
      <w:r>
        <w:rPr>
          <w:spacing w:val="-14"/>
        </w:rPr>
        <w:t xml:space="preserve"> </w:t>
      </w:r>
      <w:r>
        <w:t>problems</w:t>
      </w:r>
      <w:r>
        <w:rPr>
          <w:spacing w:val="-11"/>
        </w:rPr>
        <w:t xml:space="preserve"> </w:t>
      </w:r>
      <w:r>
        <w:t>are</w:t>
      </w:r>
      <w:r>
        <w:rPr>
          <w:spacing w:val="-14"/>
        </w:rPr>
        <w:t xml:space="preserve"> </w:t>
      </w:r>
      <w:r>
        <w:t>as</w:t>
      </w:r>
      <w:r>
        <w:rPr>
          <w:spacing w:val="-9"/>
        </w:rPr>
        <w:t xml:space="preserve"> </w:t>
      </w:r>
      <w:r>
        <w:rPr>
          <w:spacing w:val="-2"/>
        </w:rPr>
        <w:t>follows:</w:t>
      </w:r>
    </w:p>
    <w:p w:rsidR="00035DE4" w:rsidRDefault="00EE2065">
      <w:pPr>
        <w:pStyle w:val="ListParagraph"/>
        <w:numPr>
          <w:ilvl w:val="0"/>
          <w:numId w:val="38"/>
        </w:numPr>
        <w:tabs>
          <w:tab w:val="left" w:pos="1438"/>
        </w:tabs>
        <w:spacing w:before="53"/>
        <w:ind w:left="1438" w:hanging="358"/>
        <w:rPr>
          <w:sz w:val="28"/>
        </w:rPr>
      </w:pPr>
      <w:r>
        <w:rPr>
          <w:spacing w:val="-2"/>
          <w:sz w:val="28"/>
        </w:rPr>
        <w:t>Linear</w:t>
      </w:r>
      <w:r>
        <w:rPr>
          <w:spacing w:val="-10"/>
          <w:sz w:val="28"/>
        </w:rPr>
        <w:t xml:space="preserve"> </w:t>
      </w:r>
      <w:r>
        <w:rPr>
          <w:spacing w:val="-2"/>
          <w:sz w:val="28"/>
        </w:rPr>
        <w:t>programming</w:t>
      </w:r>
    </w:p>
    <w:p w:rsidR="00035DE4" w:rsidRDefault="00EE2065">
      <w:pPr>
        <w:pStyle w:val="ListParagraph"/>
        <w:numPr>
          <w:ilvl w:val="1"/>
          <w:numId w:val="38"/>
        </w:numPr>
        <w:tabs>
          <w:tab w:val="left" w:pos="2160"/>
        </w:tabs>
        <w:spacing w:before="42"/>
        <w:ind w:left="2160" w:hanging="359"/>
        <w:rPr>
          <w:sz w:val="28"/>
        </w:rPr>
      </w:pPr>
      <w:r>
        <w:rPr>
          <w:sz w:val="28"/>
        </w:rPr>
        <w:t>Graphical</w:t>
      </w:r>
      <w:r>
        <w:rPr>
          <w:spacing w:val="-15"/>
          <w:sz w:val="28"/>
        </w:rPr>
        <w:t xml:space="preserve"> </w:t>
      </w:r>
      <w:r>
        <w:rPr>
          <w:sz w:val="28"/>
        </w:rPr>
        <w:t>linear</w:t>
      </w:r>
      <w:r>
        <w:rPr>
          <w:spacing w:val="-13"/>
          <w:sz w:val="28"/>
        </w:rPr>
        <w:t xml:space="preserve"> </w:t>
      </w:r>
      <w:r>
        <w:rPr>
          <w:spacing w:val="-2"/>
          <w:sz w:val="28"/>
        </w:rPr>
        <w:t>programming</w:t>
      </w:r>
    </w:p>
    <w:p w:rsidR="00035DE4" w:rsidRDefault="00EE2065">
      <w:pPr>
        <w:pStyle w:val="ListParagraph"/>
        <w:numPr>
          <w:ilvl w:val="1"/>
          <w:numId w:val="38"/>
        </w:numPr>
        <w:tabs>
          <w:tab w:val="left" w:pos="2160"/>
        </w:tabs>
        <w:spacing w:before="42"/>
        <w:ind w:left="2160" w:hanging="359"/>
        <w:rPr>
          <w:sz w:val="28"/>
        </w:rPr>
      </w:pPr>
      <w:r>
        <w:rPr>
          <w:spacing w:val="-2"/>
          <w:sz w:val="28"/>
        </w:rPr>
        <w:t>Transportation</w:t>
      </w:r>
      <w:r>
        <w:rPr>
          <w:sz w:val="28"/>
        </w:rPr>
        <w:t xml:space="preserve"> </w:t>
      </w:r>
      <w:r>
        <w:rPr>
          <w:spacing w:val="-2"/>
          <w:sz w:val="28"/>
        </w:rPr>
        <w:t>method</w:t>
      </w:r>
    </w:p>
    <w:p w:rsidR="00035DE4" w:rsidRDefault="00EE2065">
      <w:pPr>
        <w:pStyle w:val="ListParagraph"/>
        <w:numPr>
          <w:ilvl w:val="1"/>
          <w:numId w:val="38"/>
        </w:numPr>
        <w:tabs>
          <w:tab w:val="left" w:pos="2159"/>
        </w:tabs>
        <w:spacing w:before="47"/>
        <w:ind w:left="2159" w:hanging="358"/>
        <w:rPr>
          <w:sz w:val="28"/>
        </w:rPr>
      </w:pPr>
      <w:r>
        <w:rPr>
          <w:sz w:val="28"/>
        </w:rPr>
        <w:t>Simplex</w:t>
      </w:r>
      <w:r>
        <w:rPr>
          <w:spacing w:val="-13"/>
          <w:sz w:val="28"/>
        </w:rPr>
        <w:t xml:space="preserve"> </w:t>
      </w:r>
      <w:r>
        <w:rPr>
          <w:spacing w:val="-2"/>
          <w:sz w:val="28"/>
        </w:rPr>
        <w:t>method</w:t>
      </w:r>
    </w:p>
    <w:p w:rsidR="00035DE4" w:rsidRDefault="00EE2065">
      <w:pPr>
        <w:pStyle w:val="ListParagraph"/>
        <w:numPr>
          <w:ilvl w:val="0"/>
          <w:numId w:val="38"/>
        </w:numPr>
        <w:tabs>
          <w:tab w:val="left" w:pos="1438"/>
        </w:tabs>
        <w:spacing w:before="43"/>
        <w:ind w:left="1438" w:hanging="358"/>
        <w:rPr>
          <w:sz w:val="28"/>
        </w:rPr>
      </w:pPr>
      <w:r>
        <w:rPr>
          <w:sz w:val="28"/>
        </w:rPr>
        <w:t>Wait</w:t>
      </w:r>
      <w:r>
        <w:rPr>
          <w:spacing w:val="-13"/>
          <w:sz w:val="28"/>
        </w:rPr>
        <w:t xml:space="preserve"> </w:t>
      </w:r>
      <w:r>
        <w:rPr>
          <w:sz w:val="28"/>
        </w:rPr>
        <w:t>line</w:t>
      </w:r>
      <w:r>
        <w:rPr>
          <w:spacing w:val="47"/>
          <w:sz w:val="28"/>
        </w:rPr>
        <w:t xml:space="preserve"> </w:t>
      </w:r>
      <w:r>
        <w:rPr>
          <w:sz w:val="28"/>
        </w:rPr>
        <w:t>or</w:t>
      </w:r>
      <w:r>
        <w:rPr>
          <w:spacing w:val="-3"/>
          <w:sz w:val="28"/>
        </w:rPr>
        <w:t xml:space="preserve"> </w:t>
      </w:r>
      <w:r>
        <w:rPr>
          <w:sz w:val="28"/>
        </w:rPr>
        <w:t>queuing</w:t>
      </w:r>
      <w:r>
        <w:rPr>
          <w:spacing w:val="-5"/>
          <w:sz w:val="28"/>
        </w:rPr>
        <w:t xml:space="preserve"> </w:t>
      </w:r>
      <w:r>
        <w:rPr>
          <w:spacing w:val="-2"/>
          <w:sz w:val="28"/>
        </w:rPr>
        <w:t>theory</w:t>
      </w:r>
    </w:p>
    <w:p w:rsidR="00035DE4" w:rsidRDefault="00EE2065">
      <w:pPr>
        <w:pStyle w:val="ListParagraph"/>
        <w:numPr>
          <w:ilvl w:val="0"/>
          <w:numId w:val="38"/>
        </w:numPr>
        <w:tabs>
          <w:tab w:val="left" w:pos="1438"/>
        </w:tabs>
        <w:spacing w:before="47"/>
        <w:ind w:left="1438" w:hanging="358"/>
        <w:rPr>
          <w:sz w:val="28"/>
        </w:rPr>
      </w:pPr>
      <w:r>
        <w:rPr>
          <w:sz w:val="28"/>
        </w:rPr>
        <w:t>Game</w:t>
      </w:r>
      <w:r>
        <w:rPr>
          <w:spacing w:val="-13"/>
          <w:sz w:val="28"/>
        </w:rPr>
        <w:t xml:space="preserve"> </w:t>
      </w:r>
      <w:r>
        <w:rPr>
          <w:spacing w:val="-2"/>
          <w:sz w:val="28"/>
        </w:rPr>
        <w:t>theory</w:t>
      </w:r>
    </w:p>
    <w:p w:rsidR="00035DE4" w:rsidRDefault="00EE2065">
      <w:pPr>
        <w:pStyle w:val="ListParagraph"/>
        <w:numPr>
          <w:ilvl w:val="0"/>
          <w:numId w:val="38"/>
        </w:numPr>
        <w:tabs>
          <w:tab w:val="left" w:pos="1438"/>
        </w:tabs>
        <w:spacing w:before="42"/>
        <w:ind w:left="1438" w:hanging="358"/>
        <w:rPr>
          <w:sz w:val="28"/>
        </w:rPr>
      </w:pPr>
      <w:r>
        <w:rPr>
          <w:spacing w:val="-2"/>
          <w:sz w:val="28"/>
        </w:rPr>
        <w:t>Dynamic</w:t>
      </w:r>
      <w:r>
        <w:rPr>
          <w:spacing w:val="-7"/>
          <w:sz w:val="28"/>
        </w:rPr>
        <w:t xml:space="preserve"> </w:t>
      </w:r>
      <w:r>
        <w:rPr>
          <w:spacing w:val="-2"/>
          <w:sz w:val="28"/>
        </w:rPr>
        <w:t>programming</w:t>
      </w:r>
    </w:p>
    <w:p w:rsidR="00035DE4" w:rsidRDefault="00EE2065">
      <w:pPr>
        <w:pStyle w:val="BodyText"/>
        <w:spacing w:before="4"/>
        <w:rPr>
          <w:sz w:val="15"/>
        </w:rPr>
      </w:pPr>
      <w:r>
        <w:rPr>
          <w:noProof/>
          <w:sz w:val="15"/>
        </w:rPr>
        <w:drawing>
          <wp:anchor distT="0" distB="0" distL="0" distR="0" simplePos="0" relativeHeight="487593984" behindDoc="1" locked="0" layoutInCell="1" allowOverlap="1">
            <wp:simplePos x="0" y="0"/>
            <wp:positionH relativeFrom="page">
              <wp:posOffset>2106295</wp:posOffset>
            </wp:positionH>
            <wp:positionV relativeFrom="paragraph">
              <wp:posOffset>134523</wp:posOffset>
            </wp:positionV>
            <wp:extent cx="3331283" cy="2828353"/>
            <wp:effectExtent l="0" t="0" r="0" b="0"/>
            <wp:wrapTopAndBottom/>
            <wp:docPr id="63" name="Image 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 name="Image 63"/>
                    <pic:cNvPicPr/>
                  </pic:nvPicPr>
                  <pic:blipFill>
                    <a:blip r:embed="rId8" cstate="print"/>
                    <a:stretch>
                      <a:fillRect/>
                    </a:stretch>
                  </pic:blipFill>
                  <pic:spPr>
                    <a:xfrm>
                      <a:off x="0" y="0"/>
                      <a:ext cx="3331283" cy="2828353"/>
                    </a:xfrm>
                    <a:prstGeom prst="rect">
                      <a:avLst/>
                    </a:prstGeom>
                  </pic:spPr>
                </pic:pic>
              </a:graphicData>
            </a:graphic>
          </wp:anchor>
        </w:drawing>
      </w:r>
    </w:p>
    <w:p w:rsidR="00035DE4" w:rsidRDefault="00035DE4">
      <w:pPr>
        <w:pStyle w:val="BodyText"/>
        <w:rPr>
          <w:sz w:val="15"/>
        </w:rPr>
        <w:sectPr w:rsidR="00035DE4">
          <w:pgSz w:w="11930" w:h="16870"/>
          <w:pgMar w:top="1340" w:right="720" w:bottom="280" w:left="720" w:header="720" w:footer="720" w:gutter="0"/>
          <w:cols w:space="720"/>
        </w:sectPr>
      </w:pPr>
    </w:p>
    <w:p w:rsidR="00035DE4" w:rsidRDefault="00EE2065">
      <w:pPr>
        <w:pStyle w:val="BodyText"/>
        <w:spacing w:before="23"/>
        <w:ind w:left="720"/>
        <w:jc w:val="both"/>
      </w:pPr>
      <w:r>
        <w:rPr>
          <w:u w:val="single"/>
        </w:rPr>
        <w:lastRenderedPageBreak/>
        <w:t>Linear</w:t>
      </w:r>
      <w:r>
        <w:rPr>
          <w:spacing w:val="-17"/>
          <w:u w:val="single"/>
        </w:rPr>
        <w:t xml:space="preserve"> </w:t>
      </w:r>
      <w:r>
        <w:rPr>
          <w:spacing w:val="-2"/>
          <w:u w:val="single"/>
        </w:rPr>
        <w:t>programming</w:t>
      </w:r>
    </w:p>
    <w:p w:rsidR="00035DE4" w:rsidRDefault="00EE2065">
      <w:pPr>
        <w:pStyle w:val="BodyText"/>
        <w:spacing w:before="52" w:line="276" w:lineRule="auto"/>
        <w:ind w:left="461" w:right="377" w:firstLine="720"/>
        <w:jc w:val="both"/>
      </w:pPr>
      <w:r>
        <w:t>Linear programming is powerful mathematical technique for finding the best use of limited resources of a concern. Overall profit or minimum overall cost to minimize this technique can be used to maximize of a company.</w:t>
      </w:r>
    </w:p>
    <w:p w:rsidR="00035DE4" w:rsidRDefault="00EE2065">
      <w:pPr>
        <w:pStyle w:val="BodyText"/>
        <w:spacing w:before="204"/>
        <w:ind w:left="720"/>
        <w:jc w:val="both"/>
      </w:pPr>
      <w:r>
        <w:rPr>
          <w:u w:val="single"/>
        </w:rPr>
        <w:t>LP</w:t>
      </w:r>
      <w:r>
        <w:rPr>
          <w:spacing w:val="-12"/>
          <w:u w:val="single"/>
        </w:rPr>
        <w:t xml:space="preserve"> </w:t>
      </w:r>
      <w:r>
        <w:rPr>
          <w:u w:val="single"/>
        </w:rPr>
        <w:t>can</w:t>
      </w:r>
      <w:r>
        <w:rPr>
          <w:spacing w:val="-8"/>
          <w:u w:val="single"/>
        </w:rPr>
        <w:t xml:space="preserve"> </w:t>
      </w:r>
      <w:r>
        <w:rPr>
          <w:u w:val="single"/>
        </w:rPr>
        <w:t>be</w:t>
      </w:r>
      <w:r>
        <w:rPr>
          <w:spacing w:val="-11"/>
          <w:u w:val="single"/>
        </w:rPr>
        <w:t xml:space="preserve"> </w:t>
      </w:r>
      <w:r>
        <w:rPr>
          <w:u w:val="single"/>
        </w:rPr>
        <w:t>applied</w:t>
      </w:r>
      <w:r>
        <w:rPr>
          <w:spacing w:val="-12"/>
          <w:u w:val="single"/>
        </w:rPr>
        <w:t xml:space="preserve"> </w:t>
      </w:r>
      <w:r>
        <w:rPr>
          <w:u w:val="single"/>
        </w:rPr>
        <w:t>effectively</w:t>
      </w:r>
      <w:r>
        <w:rPr>
          <w:spacing w:val="-6"/>
          <w:u w:val="single"/>
        </w:rPr>
        <w:t xml:space="preserve"> </w:t>
      </w:r>
      <w:r>
        <w:rPr>
          <w:u w:val="single"/>
        </w:rPr>
        <w:t>only</w:t>
      </w:r>
      <w:r>
        <w:rPr>
          <w:spacing w:val="-7"/>
          <w:u w:val="single"/>
        </w:rPr>
        <w:t xml:space="preserve"> </w:t>
      </w:r>
      <w:r>
        <w:rPr>
          <w:spacing w:val="-5"/>
          <w:u w:val="single"/>
        </w:rPr>
        <w:t>if</w:t>
      </w:r>
    </w:p>
    <w:p w:rsidR="00035DE4" w:rsidRDefault="00035DE4">
      <w:pPr>
        <w:pStyle w:val="BodyText"/>
        <w:spacing w:before="60"/>
      </w:pPr>
    </w:p>
    <w:p w:rsidR="00035DE4" w:rsidRDefault="00EE2065">
      <w:pPr>
        <w:pStyle w:val="ListParagraph"/>
        <w:numPr>
          <w:ilvl w:val="0"/>
          <w:numId w:val="37"/>
        </w:numPr>
        <w:tabs>
          <w:tab w:val="left" w:pos="1439"/>
        </w:tabs>
        <w:spacing w:before="1"/>
        <w:ind w:left="1439" w:hanging="359"/>
        <w:jc w:val="left"/>
        <w:rPr>
          <w:rFonts w:ascii="Arial MT"/>
          <w:sz w:val="24"/>
        </w:rPr>
      </w:pPr>
      <w:r>
        <w:rPr>
          <w:sz w:val="28"/>
        </w:rPr>
        <w:t>The</w:t>
      </w:r>
      <w:r>
        <w:rPr>
          <w:spacing w:val="-15"/>
          <w:sz w:val="28"/>
        </w:rPr>
        <w:t xml:space="preserve"> </w:t>
      </w:r>
      <w:r>
        <w:rPr>
          <w:sz w:val="28"/>
        </w:rPr>
        <w:t>objectives</w:t>
      </w:r>
      <w:r>
        <w:rPr>
          <w:spacing w:val="-8"/>
          <w:sz w:val="28"/>
        </w:rPr>
        <w:t xml:space="preserve"> </w:t>
      </w:r>
      <w:r>
        <w:rPr>
          <w:sz w:val="28"/>
        </w:rPr>
        <w:t>can</w:t>
      </w:r>
      <w:r>
        <w:rPr>
          <w:spacing w:val="-9"/>
          <w:sz w:val="28"/>
        </w:rPr>
        <w:t xml:space="preserve"> </w:t>
      </w:r>
      <w:r>
        <w:rPr>
          <w:sz w:val="28"/>
        </w:rPr>
        <w:t>be</w:t>
      </w:r>
      <w:r>
        <w:rPr>
          <w:spacing w:val="-11"/>
          <w:sz w:val="28"/>
        </w:rPr>
        <w:t xml:space="preserve"> </w:t>
      </w:r>
      <w:r>
        <w:rPr>
          <w:sz w:val="28"/>
        </w:rPr>
        <w:t>stated</w:t>
      </w:r>
      <w:r>
        <w:rPr>
          <w:spacing w:val="-13"/>
          <w:sz w:val="28"/>
        </w:rPr>
        <w:t xml:space="preserve"> </w:t>
      </w:r>
      <w:r>
        <w:rPr>
          <w:spacing w:val="-2"/>
          <w:sz w:val="28"/>
        </w:rPr>
        <w:t>mathematically</w:t>
      </w:r>
    </w:p>
    <w:p w:rsidR="00035DE4" w:rsidRDefault="00EE2065">
      <w:pPr>
        <w:pStyle w:val="ListParagraph"/>
        <w:numPr>
          <w:ilvl w:val="0"/>
          <w:numId w:val="37"/>
        </w:numPr>
        <w:tabs>
          <w:tab w:val="left" w:pos="1439"/>
        </w:tabs>
        <w:spacing w:before="42"/>
        <w:ind w:left="1439" w:hanging="359"/>
        <w:jc w:val="left"/>
        <w:rPr>
          <w:rFonts w:ascii="Arial MT"/>
          <w:sz w:val="24"/>
        </w:rPr>
      </w:pPr>
      <w:r>
        <w:rPr>
          <w:sz w:val="28"/>
        </w:rPr>
        <w:t>Resources</w:t>
      </w:r>
      <w:r>
        <w:rPr>
          <w:spacing w:val="-13"/>
          <w:sz w:val="28"/>
        </w:rPr>
        <w:t xml:space="preserve"> </w:t>
      </w:r>
      <w:r>
        <w:rPr>
          <w:sz w:val="28"/>
        </w:rPr>
        <w:t>can</w:t>
      </w:r>
      <w:r>
        <w:rPr>
          <w:spacing w:val="-16"/>
          <w:sz w:val="28"/>
        </w:rPr>
        <w:t xml:space="preserve"> </w:t>
      </w:r>
      <w:r>
        <w:rPr>
          <w:sz w:val="28"/>
        </w:rPr>
        <w:t>be</w:t>
      </w:r>
      <w:r>
        <w:rPr>
          <w:spacing w:val="-9"/>
          <w:sz w:val="28"/>
        </w:rPr>
        <w:t xml:space="preserve"> </w:t>
      </w:r>
      <w:r>
        <w:rPr>
          <w:sz w:val="28"/>
        </w:rPr>
        <w:t>measured</w:t>
      </w:r>
      <w:r>
        <w:rPr>
          <w:spacing w:val="-13"/>
          <w:sz w:val="28"/>
        </w:rPr>
        <w:t xml:space="preserve"> </w:t>
      </w:r>
      <w:r>
        <w:rPr>
          <w:sz w:val="28"/>
        </w:rPr>
        <w:t>as</w:t>
      </w:r>
      <w:r>
        <w:rPr>
          <w:spacing w:val="-4"/>
          <w:sz w:val="28"/>
        </w:rPr>
        <w:t xml:space="preserve"> </w:t>
      </w:r>
      <w:r>
        <w:rPr>
          <w:sz w:val="28"/>
        </w:rPr>
        <w:t>quantities</w:t>
      </w:r>
      <w:r>
        <w:rPr>
          <w:spacing w:val="-8"/>
          <w:sz w:val="28"/>
        </w:rPr>
        <w:t xml:space="preserve"> </w:t>
      </w:r>
      <w:r>
        <w:rPr>
          <w:sz w:val="28"/>
        </w:rPr>
        <w:t>(no.</w:t>
      </w:r>
      <w:r>
        <w:rPr>
          <w:spacing w:val="-6"/>
          <w:sz w:val="28"/>
        </w:rPr>
        <w:t xml:space="preserve"> </w:t>
      </w:r>
      <w:r>
        <w:rPr>
          <w:sz w:val="28"/>
        </w:rPr>
        <w:t>weight</w:t>
      </w:r>
      <w:r>
        <w:rPr>
          <w:spacing w:val="-15"/>
          <w:sz w:val="28"/>
        </w:rPr>
        <w:t xml:space="preserve"> </w:t>
      </w:r>
      <w:proofErr w:type="spellStart"/>
      <w:r>
        <w:rPr>
          <w:spacing w:val="-4"/>
          <w:sz w:val="28"/>
        </w:rPr>
        <w:t>etc</w:t>
      </w:r>
      <w:proofErr w:type="spellEnd"/>
      <w:r>
        <w:rPr>
          <w:spacing w:val="-4"/>
          <w:sz w:val="28"/>
        </w:rPr>
        <w:t>)</w:t>
      </w:r>
    </w:p>
    <w:p w:rsidR="00035DE4" w:rsidRDefault="00EE2065">
      <w:pPr>
        <w:pStyle w:val="ListParagraph"/>
        <w:numPr>
          <w:ilvl w:val="0"/>
          <w:numId w:val="37"/>
        </w:numPr>
        <w:tabs>
          <w:tab w:val="left" w:pos="1438"/>
        </w:tabs>
        <w:spacing w:before="47"/>
        <w:ind w:left="1438" w:hanging="358"/>
        <w:jc w:val="left"/>
        <w:rPr>
          <w:rFonts w:ascii="Arial MT"/>
          <w:sz w:val="24"/>
        </w:rPr>
      </w:pPr>
      <w:r>
        <w:rPr>
          <w:sz w:val="28"/>
        </w:rPr>
        <w:t>There</w:t>
      </w:r>
      <w:r>
        <w:rPr>
          <w:spacing w:val="-15"/>
          <w:sz w:val="28"/>
        </w:rPr>
        <w:t xml:space="preserve"> </w:t>
      </w:r>
      <w:r>
        <w:rPr>
          <w:sz w:val="28"/>
        </w:rPr>
        <w:t>are</w:t>
      </w:r>
      <w:r>
        <w:rPr>
          <w:spacing w:val="-12"/>
          <w:sz w:val="28"/>
        </w:rPr>
        <w:t xml:space="preserve"> </w:t>
      </w:r>
      <w:r>
        <w:rPr>
          <w:sz w:val="28"/>
        </w:rPr>
        <w:t>too</w:t>
      </w:r>
      <w:r>
        <w:rPr>
          <w:spacing w:val="-7"/>
          <w:sz w:val="28"/>
        </w:rPr>
        <w:t xml:space="preserve"> </w:t>
      </w:r>
      <w:r>
        <w:rPr>
          <w:sz w:val="28"/>
        </w:rPr>
        <w:t>many</w:t>
      </w:r>
      <w:r>
        <w:rPr>
          <w:spacing w:val="-13"/>
          <w:sz w:val="28"/>
        </w:rPr>
        <w:t xml:space="preserve"> </w:t>
      </w:r>
      <w:r>
        <w:rPr>
          <w:sz w:val="28"/>
        </w:rPr>
        <w:t>alternate</w:t>
      </w:r>
      <w:r>
        <w:rPr>
          <w:spacing w:val="-6"/>
          <w:sz w:val="28"/>
        </w:rPr>
        <w:t xml:space="preserve"> </w:t>
      </w:r>
      <w:r>
        <w:rPr>
          <w:sz w:val="28"/>
        </w:rPr>
        <w:t>solutions</w:t>
      </w:r>
      <w:r>
        <w:rPr>
          <w:spacing w:val="-6"/>
          <w:sz w:val="28"/>
        </w:rPr>
        <w:t xml:space="preserve"> </w:t>
      </w:r>
      <w:r>
        <w:rPr>
          <w:sz w:val="28"/>
        </w:rPr>
        <w:t>to</w:t>
      </w:r>
      <w:r>
        <w:rPr>
          <w:spacing w:val="-12"/>
          <w:sz w:val="28"/>
        </w:rPr>
        <w:t xml:space="preserve"> </w:t>
      </w:r>
      <w:r>
        <w:rPr>
          <w:sz w:val="28"/>
        </w:rPr>
        <w:t>be</w:t>
      </w:r>
      <w:r>
        <w:rPr>
          <w:spacing w:val="-12"/>
          <w:sz w:val="28"/>
        </w:rPr>
        <w:t xml:space="preserve"> </w:t>
      </w:r>
      <w:r>
        <w:rPr>
          <w:sz w:val="28"/>
        </w:rPr>
        <w:t>evaluated</w:t>
      </w:r>
      <w:r>
        <w:rPr>
          <w:spacing w:val="-16"/>
          <w:sz w:val="28"/>
        </w:rPr>
        <w:t xml:space="preserve"> </w:t>
      </w:r>
      <w:r>
        <w:rPr>
          <w:spacing w:val="-2"/>
          <w:sz w:val="28"/>
        </w:rPr>
        <w:t>conveniently</w:t>
      </w:r>
    </w:p>
    <w:p w:rsidR="00035DE4" w:rsidRDefault="00EE2065">
      <w:pPr>
        <w:pStyle w:val="ListParagraph"/>
        <w:numPr>
          <w:ilvl w:val="0"/>
          <w:numId w:val="37"/>
        </w:numPr>
        <w:tabs>
          <w:tab w:val="left" w:pos="1439"/>
          <w:tab w:val="left" w:pos="1441"/>
        </w:tabs>
        <w:spacing w:before="47" w:line="276" w:lineRule="auto"/>
        <w:ind w:right="1328"/>
        <w:jc w:val="left"/>
        <w:rPr>
          <w:rFonts w:ascii="Arial MT"/>
          <w:sz w:val="24"/>
        </w:rPr>
      </w:pPr>
      <w:r>
        <w:rPr>
          <w:sz w:val="28"/>
        </w:rPr>
        <w:t>The</w:t>
      </w:r>
      <w:r>
        <w:rPr>
          <w:spacing w:val="-2"/>
          <w:sz w:val="28"/>
        </w:rPr>
        <w:t xml:space="preserve"> </w:t>
      </w:r>
      <w:r>
        <w:rPr>
          <w:sz w:val="28"/>
        </w:rPr>
        <w:t>variables of the problem bear a linear relationship i.e. doubling the units of resources will double the profit.</w:t>
      </w:r>
    </w:p>
    <w:p w:rsidR="00035DE4" w:rsidRDefault="00EE2065">
      <w:pPr>
        <w:pStyle w:val="BodyText"/>
        <w:spacing w:before="6"/>
        <w:ind w:left="720"/>
      </w:pPr>
      <w:r>
        <w:rPr>
          <w:u w:val="single"/>
        </w:rPr>
        <w:t>Problem</w:t>
      </w:r>
      <w:r>
        <w:rPr>
          <w:spacing w:val="-16"/>
          <w:u w:val="single"/>
        </w:rPr>
        <w:t xml:space="preserve"> </w:t>
      </w:r>
      <w:r>
        <w:rPr>
          <w:u w:val="single"/>
        </w:rPr>
        <w:t>solving</w:t>
      </w:r>
      <w:r>
        <w:rPr>
          <w:spacing w:val="-12"/>
          <w:u w:val="single"/>
        </w:rPr>
        <w:t xml:space="preserve"> </w:t>
      </w:r>
      <w:r>
        <w:rPr>
          <w:u w:val="single"/>
        </w:rPr>
        <w:t>is</w:t>
      </w:r>
      <w:r>
        <w:rPr>
          <w:spacing w:val="-6"/>
          <w:u w:val="single"/>
        </w:rPr>
        <w:t xml:space="preserve"> </w:t>
      </w:r>
      <w:r>
        <w:rPr>
          <w:u w:val="single"/>
        </w:rPr>
        <w:t>based</w:t>
      </w:r>
      <w:r>
        <w:rPr>
          <w:spacing w:val="-12"/>
          <w:u w:val="single"/>
        </w:rPr>
        <w:t xml:space="preserve"> </w:t>
      </w:r>
      <w:r>
        <w:rPr>
          <w:u w:val="single"/>
        </w:rPr>
        <w:t>upon</w:t>
      </w:r>
      <w:r>
        <w:rPr>
          <w:spacing w:val="-9"/>
          <w:u w:val="single"/>
        </w:rPr>
        <w:t xml:space="preserve"> </w:t>
      </w:r>
      <w:r>
        <w:rPr>
          <w:u w:val="single"/>
        </w:rPr>
        <w:t>the</w:t>
      </w:r>
      <w:r>
        <w:rPr>
          <w:spacing w:val="-11"/>
          <w:u w:val="single"/>
        </w:rPr>
        <w:t xml:space="preserve"> </w:t>
      </w:r>
      <w:r>
        <w:rPr>
          <w:u w:val="single"/>
        </w:rPr>
        <w:t>system</w:t>
      </w:r>
      <w:r>
        <w:rPr>
          <w:spacing w:val="-3"/>
          <w:u w:val="single"/>
        </w:rPr>
        <w:t xml:space="preserve"> </w:t>
      </w:r>
      <w:r>
        <w:rPr>
          <w:u w:val="single"/>
        </w:rPr>
        <w:t>of</w:t>
      </w:r>
      <w:r>
        <w:rPr>
          <w:spacing w:val="-6"/>
          <w:u w:val="single"/>
        </w:rPr>
        <w:t xml:space="preserve"> </w:t>
      </w:r>
      <w:r>
        <w:rPr>
          <w:u w:val="single"/>
        </w:rPr>
        <w:t>linear</w:t>
      </w:r>
      <w:r>
        <w:rPr>
          <w:spacing w:val="-8"/>
          <w:u w:val="single"/>
        </w:rPr>
        <w:t xml:space="preserve"> </w:t>
      </w:r>
      <w:r>
        <w:rPr>
          <w:spacing w:val="-2"/>
          <w:u w:val="single"/>
        </w:rPr>
        <w:t>equation</w:t>
      </w:r>
      <w:r>
        <w:rPr>
          <w:spacing w:val="-2"/>
        </w:rPr>
        <w:t>:</w:t>
      </w:r>
    </w:p>
    <w:p w:rsidR="00035DE4" w:rsidRDefault="00035DE4">
      <w:pPr>
        <w:pStyle w:val="BodyText"/>
        <w:spacing w:before="51"/>
      </w:pPr>
    </w:p>
    <w:p w:rsidR="00035DE4" w:rsidRDefault="00EE2065">
      <w:pPr>
        <w:pStyle w:val="BodyText"/>
        <w:ind w:left="720"/>
      </w:pPr>
      <w:r>
        <w:rPr>
          <w:u w:val="single"/>
        </w:rPr>
        <w:t>Standard</w:t>
      </w:r>
      <w:r>
        <w:rPr>
          <w:spacing w:val="-16"/>
          <w:u w:val="single"/>
        </w:rPr>
        <w:t xml:space="preserve"> </w:t>
      </w:r>
      <w:r>
        <w:rPr>
          <w:u w:val="single"/>
        </w:rPr>
        <w:t>form</w:t>
      </w:r>
      <w:r>
        <w:rPr>
          <w:spacing w:val="-16"/>
          <w:u w:val="single"/>
        </w:rPr>
        <w:t xml:space="preserve"> </w:t>
      </w:r>
      <w:r>
        <w:rPr>
          <w:u w:val="single"/>
        </w:rPr>
        <w:t>of</w:t>
      </w:r>
      <w:r>
        <w:rPr>
          <w:spacing w:val="-10"/>
          <w:u w:val="single"/>
        </w:rPr>
        <w:t xml:space="preserve"> </w:t>
      </w:r>
      <w:r>
        <w:rPr>
          <w:u w:val="single"/>
        </w:rPr>
        <w:t>linear</w:t>
      </w:r>
      <w:r>
        <w:rPr>
          <w:spacing w:val="-8"/>
          <w:u w:val="single"/>
        </w:rPr>
        <w:t xml:space="preserve"> </w:t>
      </w:r>
      <w:r>
        <w:rPr>
          <w:u w:val="single"/>
        </w:rPr>
        <w:t>programming</w:t>
      </w:r>
      <w:r>
        <w:rPr>
          <w:spacing w:val="-10"/>
          <w:u w:val="single"/>
        </w:rPr>
        <w:t xml:space="preserve"> </w:t>
      </w:r>
      <w:r>
        <w:rPr>
          <w:spacing w:val="-2"/>
          <w:u w:val="single"/>
        </w:rPr>
        <w:t>problem</w:t>
      </w:r>
      <w:r>
        <w:rPr>
          <w:spacing w:val="-2"/>
        </w:rPr>
        <w:t>:</w:t>
      </w:r>
    </w:p>
    <w:p w:rsidR="00035DE4" w:rsidRDefault="00035DE4">
      <w:pPr>
        <w:pStyle w:val="BodyText"/>
        <w:spacing w:before="60"/>
      </w:pPr>
    </w:p>
    <w:p w:rsidR="00035DE4" w:rsidRDefault="00EE2065">
      <w:pPr>
        <w:pStyle w:val="BodyText"/>
        <w:tabs>
          <w:tab w:val="left" w:leader="dot" w:pos="3750"/>
        </w:tabs>
        <w:ind w:left="1441"/>
        <w:rPr>
          <w:position w:val="2"/>
        </w:rPr>
      </w:pPr>
      <w:r>
        <w:rPr>
          <w:position w:val="2"/>
        </w:rPr>
        <w:t>Let</w:t>
      </w:r>
      <w:r>
        <w:rPr>
          <w:spacing w:val="-10"/>
          <w:position w:val="2"/>
        </w:rPr>
        <w:t xml:space="preserve"> </w:t>
      </w:r>
      <w:r>
        <w:rPr>
          <w:position w:val="2"/>
        </w:rPr>
        <w:t>x</w:t>
      </w:r>
      <w:r>
        <w:rPr>
          <w:sz w:val="18"/>
        </w:rPr>
        <w:t>1</w:t>
      </w:r>
      <w:r>
        <w:rPr>
          <w:position w:val="2"/>
        </w:rPr>
        <w:t>,</w:t>
      </w:r>
      <w:r>
        <w:rPr>
          <w:spacing w:val="-9"/>
          <w:position w:val="2"/>
        </w:rPr>
        <w:t xml:space="preserve"> </w:t>
      </w:r>
      <w:r>
        <w:rPr>
          <w:position w:val="2"/>
        </w:rPr>
        <w:t>x</w:t>
      </w:r>
      <w:r>
        <w:rPr>
          <w:sz w:val="18"/>
        </w:rPr>
        <w:t>2</w:t>
      </w:r>
      <w:r>
        <w:rPr>
          <w:position w:val="2"/>
        </w:rPr>
        <w:t>,</w:t>
      </w:r>
      <w:r>
        <w:rPr>
          <w:spacing w:val="-14"/>
          <w:position w:val="2"/>
        </w:rPr>
        <w:t xml:space="preserve"> </w:t>
      </w:r>
      <w:r>
        <w:rPr>
          <w:spacing w:val="-5"/>
          <w:position w:val="2"/>
        </w:rPr>
        <w:t>x</w:t>
      </w:r>
      <w:r>
        <w:rPr>
          <w:spacing w:val="-5"/>
          <w:sz w:val="18"/>
        </w:rPr>
        <w:t>3</w:t>
      </w:r>
      <w:r>
        <w:rPr>
          <w:sz w:val="18"/>
        </w:rPr>
        <w:tab/>
      </w:r>
      <w:r>
        <w:rPr>
          <w:position w:val="2"/>
        </w:rPr>
        <w:t>x</w:t>
      </w:r>
      <w:r>
        <w:rPr>
          <w:sz w:val="18"/>
        </w:rPr>
        <w:t>n</w:t>
      </w:r>
      <w:r>
        <w:rPr>
          <w:spacing w:val="16"/>
          <w:sz w:val="18"/>
        </w:rPr>
        <w:t xml:space="preserve"> </w:t>
      </w:r>
      <w:r>
        <w:rPr>
          <w:position w:val="2"/>
        </w:rPr>
        <w:t>are</w:t>
      </w:r>
      <w:r>
        <w:rPr>
          <w:spacing w:val="-10"/>
          <w:position w:val="2"/>
        </w:rPr>
        <w:t xml:space="preserve"> </w:t>
      </w:r>
      <w:r>
        <w:rPr>
          <w:position w:val="2"/>
        </w:rPr>
        <w:t>the</w:t>
      </w:r>
      <w:r>
        <w:rPr>
          <w:spacing w:val="-5"/>
          <w:position w:val="2"/>
        </w:rPr>
        <w:t xml:space="preserve"> </w:t>
      </w:r>
      <w:r>
        <w:rPr>
          <w:position w:val="2"/>
        </w:rPr>
        <w:t>decision</w:t>
      </w:r>
      <w:r>
        <w:rPr>
          <w:spacing w:val="-13"/>
          <w:position w:val="2"/>
        </w:rPr>
        <w:t xml:space="preserve"> </w:t>
      </w:r>
      <w:r>
        <w:rPr>
          <w:spacing w:val="-2"/>
          <w:position w:val="2"/>
        </w:rPr>
        <w:t>variables.</w:t>
      </w:r>
    </w:p>
    <w:p w:rsidR="00035DE4" w:rsidRDefault="00035DE4">
      <w:pPr>
        <w:pStyle w:val="BodyText"/>
        <w:spacing w:before="3"/>
      </w:pPr>
    </w:p>
    <w:p w:rsidR="00035DE4" w:rsidRDefault="00EE2065">
      <w:pPr>
        <w:pStyle w:val="BodyText"/>
        <w:spacing w:before="1"/>
        <w:ind w:left="1441"/>
      </w:pPr>
      <w:r>
        <w:t>Optimize</w:t>
      </w:r>
      <w:r>
        <w:rPr>
          <w:spacing w:val="-13"/>
        </w:rPr>
        <w:t xml:space="preserve"> </w:t>
      </w:r>
      <w:r>
        <w:t>(maximum</w:t>
      </w:r>
      <w:r>
        <w:rPr>
          <w:spacing w:val="-11"/>
        </w:rPr>
        <w:t xml:space="preserve"> </w:t>
      </w:r>
      <w:r>
        <w:t>or</w:t>
      </w:r>
      <w:r>
        <w:rPr>
          <w:spacing w:val="-11"/>
        </w:rPr>
        <w:t xml:space="preserve"> </w:t>
      </w:r>
      <w:r>
        <w:rPr>
          <w:spacing w:val="-2"/>
        </w:rPr>
        <w:t>minimize)</w:t>
      </w:r>
    </w:p>
    <w:p w:rsidR="00035DE4" w:rsidRDefault="00035DE4">
      <w:pPr>
        <w:pStyle w:val="BodyText"/>
        <w:spacing w:before="11"/>
      </w:pPr>
    </w:p>
    <w:p w:rsidR="00035DE4" w:rsidRDefault="00EE2065">
      <w:pPr>
        <w:pStyle w:val="BodyText"/>
        <w:tabs>
          <w:tab w:val="left" w:leader="dot" w:pos="4086"/>
        </w:tabs>
        <w:spacing w:before="1"/>
        <w:ind w:left="1441"/>
        <w:rPr>
          <w:position w:val="2"/>
        </w:rPr>
      </w:pPr>
      <w:r>
        <w:rPr>
          <w:position w:val="2"/>
        </w:rPr>
        <w:t>Z</w:t>
      </w:r>
      <w:r>
        <w:rPr>
          <w:spacing w:val="-5"/>
          <w:position w:val="2"/>
        </w:rPr>
        <w:t xml:space="preserve"> </w:t>
      </w:r>
      <w:r>
        <w:rPr>
          <w:position w:val="2"/>
        </w:rPr>
        <w:t>=</w:t>
      </w:r>
      <w:r>
        <w:rPr>
          <w:spacing w:val="-7"/>
          <w:position w:val="2"/>
        </w:rPr>
        <w:t xml:space="preserve"> </w:t>
      </w:r>
      <w:r>
        <w:rPr>
          <w:position w:val="2"/>
        </w:rPr>
        <w:t>c</w:t>
      </w:r>
      <w:r>
        <w:rPr>
          <w:sz w:val="18"/>
        </w:rPr>
        <w:t>1</w:t>
      </w:r>
      <w:r>
        <w:rPr>
          <w:position w:val="2"/>
        </w:rPr>
        <w:t>x</w:t>
      </w:r>
      <w:r>
        <w:rPr>
          <w:sz w:val="18"/>
        </w:rPr>
        <w:t>1</w:t>
      </w:r>
      <w:r>
        <w:rPr>
          <w:spacing w:val="19"/>
          <w:sz w:val="18"/>
        </w:rPr>
        <w:t xml:space="preserve"> </w:t>
      </w:r>
      <w:r>
        <w:rPr>
          <w:position w:val="2"/>
        </w:rPr>
        <w:t>+</w:t>
      </w:r>
      <w:r>
        <w:rPr>
          <w:spacing w:val="-20"/>
          <w:position w:val="2"/>
        </w:rPr>
        <w:t xml:space="preserve"> </w:t>
      </w:r>
      <w:r>
        <w:rPr>
          <w:position w:val="2"/>
        </w:rPr>
        <w:t>c</w:t>
      </w:r>
      <w:r>
        <w:rPr>
          <w:sz w:val="18"/>
        </w:rPr>
        <w:t>2</w:t>
      </w:r>
      <w:r>
        <w:rPr>
          <w:position w:val="2"/>
        </w:rPr>
        <w:t>x</w:t>
      </w:r>
      <w:r>
        <w:rPr>
          <w:sz w:val="18"/>
        </w:rPr>
        <w:t>2</w:t>
      </w:r>
      <w:r>
        <w:rPr>
          <w:spacing w:val="17"/>
          <w:sz w:val="18"/>
        </w:rPr>
        <w:t xml:space="preserve"> </w:t>
      </w:r>
      <w:r>
        <w:rPr>
          <w:spacing w:val="-10"/>
          <w:position w:val="2"/>
        </w:rPr>
        <w:t>+</w:t>
      </w:r>
      <w:r>
        <w:rPr>
          <w:position w:val="2"/>
        </w:rPr>
        <w:tab/>
        <w:t>+</w:t>
      </w:r>
      <w:r>
        <w:rPr>
          <w:spacing w:val="-16"/>
          <w:position w:val="2"/>
        </w:rPr>
        <w:t xml:space="preserve"> </w:t>
      </w:r>
      <w:r>
        <w:rPr>
          <w:position w:val="2"/>
        </w:rPr>
        <w:t>c</w:t>
      </w:r>
      <w:r>
        <w:rPr>
          <w:sz w:val="18"/>
        </w:rPr>
        <w:t>n</w:t>
      </w:r>
      <w:r>
        <w:rPr>
          <w:position w:val="2"/>
        </w:rPr>
        <w:t>x</w:t>
      </w:r>
      <w:r>
        <w:rPr>
          <w:sz w:val="18"/>
        </w:rPr>
        <w:t>n</w:t>
      </w:r>
      <w:r>
        <w:rPr>
          <w:spacing w:val="9"/>
          <w:sz w:val="18"/>
        </w:rPr>
        <w:t xml:space="preserve"> </w:t>
      </w:r>
      <w:r>
        <w:rPr>
          <w:position w:val="2"/>
        </w:rPr>
        <w:t>(objective</w:t>
      </w:r>
      <w:r>
        <w:rPr>
          <w:spacing w:val="-19"/>
          <w:position w:val="2"/>
        </w:rPr>
        <w:t xml:space="preserve"> </w:t>
      </w:r>
      <w:r>
        <w:rPr>
          <w:spacing w:val="-2"/>
          <w:position w:val="2"/>
        </w:rPr>
        <w:t>function)</w:t>
      </w:r>
    </w:p>
    <w:p w:rsidR="00035DE4" w:rsidRDefault="00EE2065">
      <w:pPr>
        <w:pStyle w:val="BodyText"/>
        <w:spacing w:before="244"/>
        <w:ind w:left="720"/>
      </w:pPr>
      <w:r>
        <w:t>Subject</w:t>
      </w:r>
      <w:r>
        <w:rPr>
          <w:spacing w:val="-16"/>
        </w:rPr>
        <w:t xml:space="preserve"> </w:t>
      </w:r>
      <w:r>
        <w:t>to</w:t>
      </w:r>
      <w:r>
        <w:rPr>
          <w:spacing w:val="-12"/>
        </w:rPr>
        <w:t xml:space="preserve"> </w:t>
      </w:r>
      <w:r>
        <w:rPr>
          <w:spacing w:val="-2"/>
        </w:rPr>
        <w:t>constraints</w:t>
      </w:r>
    </w:p>
    <w:p w:rsidR="00035DE4" w:rsidRDefault="00EE2065">
      <w:pPr>
        <w:tabs>
          <w:tab w:val="left" w:pos="5090"/>
        </w:tabs>
        <w:spacing w:before="339"/>
        <w:ind w:left="1441"/>
        <w:rPr>
          <w:sz w:val="18"/>
        </w:rPr>
      </w:pPr>
      <w:r>
        <w:rPr>
          <w:position w:val="2"/>
          <w:sz w:val="28"/>
        </w:rPr>
        <w:t>a</w:t>
      </w:r>
      <w:r>
        <w:rPr>
          <w:sz w:val="18"/>
        </w:rPr>
        <w:t>11</w:t>
      </w:r>
      <w:r>
        <w:rPr>
          <w:position w:val="2"/>
          <w:sz w:val="28"/>
        </w:rPr>
        <w:t>x</w:t>
      </w:r>
      <w:r>
        <w:rPr>
          <w:sz w:val="18"/>
        </w:rPr>
        <w:t>1</w:t>
      </w:r>
      <w:r>
        <w:rPr>
          <w:spacing w:val="15"/>
          <w:sz w:val="18"/>
        </w:rPr>
        <w:t xml:space="preserve"> </w:t>
      </w:r>
      <w:r>
        <w:rPr>
          <w:position w:val="2"/>
          <w:sz w:val="28"/>
        </w:rPr>
        <w:t>+</w:t>
      </w:r>
      <w:r>
        <w:rPr>
          <w:spacing w:val="-5"/>
          <w:position w:val="2"/>
          <w:sz w:val="28"/>
        </w:rPr>
        <w:t xml:space="preserve"> </w:t>
      </w:r>
      <w:r>
        <w:rPr>
          <w:position w:val="2"/>
          <w:sz w:val="28"/>
        </w:rPr>
        <w:t>a</w:t>
      </w:r>
      <w:r>
        <w:rPr>
          <w:sz w:val="18"/>
        </w:rPr>
        <w:t>12</w:t>
      </w:r>
      <w:r>
        <w:rPr>
          <w:position w:val="2"/>
          <w:sz w:val="28"/>
        </w:rPr>
        <w:t>x</w:t>
      </w:r>
      <w:r>
        <w:rPr>
          <w:sz w:val="18"/>
        </w:rPr>
        <w:t>2</w:t>
      </w:r>
      <w:r>
        <w:rPr>
          <w:spacing w:val="11"/>
          <w:sz w:val="18"/>
        </w:rPr>
        <w:t xml:space="preserve"> </w:t>
      </w:r>
      <w:r>
        <w:rPr>
          <w:position w:val="2"/>
          <w:sz w:val="28"/>
        </w:rPr>
        <w:t>+</w:t>
      </w:r>
      <w:r>
        <w:rPr>
          <w:spacing w:val="-9"/>
          <w:position w:val="2"/>
          <w:sz w:val="28"/>
        </w:rPr>
        <w:t xml:space="preserve"> </w:t>
      </w:r>
      <w:r>
        <w:rPr>
          <w:position w:val="2"/>
          <w:sz w:val="28"/>
        </w:rPr>
        <w:t>............</w:t>
      </w:r>
      <w:r>
        <w:rPr>
          <w:spacing w:val="-6"/>
          <w:position w:val="2"/>
          <w:sz w:val="28"/>
        </w:rPr>
        <w:t xml:space="preserve"> </w:t>
      </w:r>
      <w:r>
        <w:rPr>
          <w:position w:val="2"/>
          <w:sz w:val="28"/>
        </w:rPr>
        <w:t>+</w:t>
      </w:r>
      <w:r>
        <w:rPr>
          <w:spacing w:val="-10"/>
          <w:position w:val="2"/>
          <w:sz w:val="28"/>
        </w:rPr>
        <w:t xml:space="preserve"> </w:t>
      </w:r>
      <w:r>
        <w:rPr>
          <w:position w:val="2"/>
          <w:sz w:val="28"/>
        </w:rPr>
        <w:t>a</w:t>
      </w:r>
      <w:r>
        <w:rPr>
          <w:sz w:val="18"/>
        </w:rPr>
        <w:t>1n</w:t>
      </w:r>
      <w:r>
        <w:rPr>
          <w:position w:val="2"/>
          <w:sz w:val="28"/>
        </w:rPr>
        <w:t>x</w:t>
      </w:r>
      <w:r>
        <w:rPr>
          <w:sz w:val="18"/>
        </w:rPr>
        <w:t>n</w:t>
      </w:r>
      <w:r>
        <w:rPr>
          <w:spacing w:val="17"/>
          <w:sz w:val="18"/>
        </w:rPr>
        <w:t xml:space="preserve"> </w:t>
      </w:r>
      <w:r>
        <w:rPr>
          <w:spacing w:val="-10"/>
          <w:position w:val="2"/>
          <w:sz w:val="28"/>
        </w:rPr>
        <w:t>≤</w:t>
      </w:r>
      <w:r>
        <w:rPr>
          <w:position w:val="2"/>
          <w:sz w:val="28"/>
        </w:rPr>
        <w:tab/>
      </w:r>
      <w:r>
        <w:rPr>
          <w:spacing w:val="-5"/>
          <w:position w:val="2"/>
          <w:sz w:val="28"/>
        </w:rPr>
        <w:t>b</w:t>
      </w:r>
      <w:r>
        <w:rPr>
          <w:spacing w:val="-5"/>
          <w:sz w:val="18"/>
        </w:rPr>
        <w:t>1</w:t>
      </w:r>
    </w:p>
    <w:p w:rsidR="00035DE4" w:rsidRDefault="00EE2065">
      <w:pPr>
        <w:tabs>
          <w:tab w:val="left" w:pos="5080"/>
        </w:tabs>
        <w:spacing w:before="245"/>
        <w:ind w:left="1431"/>
        <w:rPr>
          <w:sz w:val="18"/>
        </w:rPr>
      </w:pPr>
      <w:r>
        <w:rPr>
          <w:position w:val="2"/>
          <w:sz w:val="28"/>
        </w:rPr>
        <w:t>a</w:t>
      </w:r>
      <w:r>
        <w:rPr>
          <w:sz w:val="18"/>
        </w:rPr>
        <w:t>21</w:t>
      </w:r>
      <w:r>
        <w:rPr>
          <w:position w:val="2"/>
          <w:sz w:val="28"/>
        </w:rPr>
        <w:t>x</w:t>
      </w:r>
      <w:r>
        <w:rPr>
          <w:sz w:val="18"/>
        </w:rPr>
        <w:t>1</w:t>
      </w:r>
      <w:r>
        <w:rPr>
          <w:spacing w:val="6"/>
          <w:sz w:val="18"/>
        </w:rPr>
        <w:t xml:space="preserve"> </w:t>
      </w:r>
      <w:r>
        <w:rPr>
          <w:position w:val="2"/>
          <w:sz w:val="28"/>
        </w:rPr>
        <w:t>+</w:t>
      </w:r>
      <w:r>
        <w:rPr>
          <w:spacing w:val="-10"/>
          <w:position w:val="2"/>
          <w:sz w:val="28"/>
        </w:rPr>
        <w:t xml:space="preserve"> </w:t>
      </w:r>
      <w:r>
        <w:rPr>
          <w:position w:val="2"/>
          <w:sz w:val="28"/>
        </w:rPr>
        <w:t>a</w:t>
      </w:r>
      <w:r>
        <w:rPr>
          <w:sz w:val="18"/>
        </w:rPr>
        <w:t>22</w:t>
      </w:r>
      <w:r>
        <w:rPr>
          <w:position w:val="2"/>
          <w:sz w:val="28"/>
        </w:rPr>
        <w:t>x</w:t>
      </w:r>
      <w:r>
        <w:rPr>
          <w:sz w:val="18"/>
        </w:rPr>
        <w:t>2</w:t>
      </w:r>
      <w:r>
        <w:rPr>
          <w:spacing w:val="7"/>
          <w:sz w:val="18"/>
        </w:rPr>
        <w:t xml:space="preserve"> </w:t>
      </w:r>
      <w:r>
        <w:rPr>
          <w:position w:val="2"/>
          <w:sz w:val="28"/>
        </w:rPr>
        <w:t>+.............</w:t>
      </w:r>
      <w:r>
        <w:rPr>
          <w:spacing w:val="-15"/>
          <w:position w:val="2"/>
          <w:sz w:val="28"/>
        </w:rPr>
        <w:t xml:space="preserve"> </w:t>
      </w:r>
      <w:r>
        <w:rPr>
          <w:position w:val="2"/>
          <w:sz w:val="28"/>
        </w:rPr>
        <w:t>+</w:t>
      </w:r>
      <w:r>
        <w:rPr>
          <w:spacing w:val="-10"/>
          <w:position w:val="2"/>
          <w:sz w:val="28"/>
        </w:rPr>
        <w:t xml:space="preserve"> </w:t>
      </w:r>
      <w:r>
        <w:rPr>
          <w:position w:val="2"/>
          <w:sz w:val="28"/>
        </w:rPr>
        <w:t>a</w:t>
      </w:r>
      <w:r>
        <w:rPr>
          <w:sz w:val="18"/>
        </w:rPr>
        <w:t>2n</w:t>
      </w:r>
      <w:r>
        <w:rPr>
          <w:position w:val="2"/>
          <w:sz w:val="28"/>
        </w:rPr>
        <w:t>x</w:t>
      </w:r>
      <w:r>
        <w:rPr>
          <w:sz w:val="18"/>
        </w:rPr>
        <w:t>n</w:t>
      </w:r>
      <w:r>
        <w:rPr>
          <w:spacing w:val="12"/>
          <w:sz w:val="18"/>
        </w:rPr>
        <w:t xml:space="preserve"> </w:t>
      </w:r>
      <w:r>
        <w:rPr>
          <w:spacing w:val="-10"/>
          <w:position w:val="2"/>
          <w:sz w:val="28"/>
        </w:rPr>
        <w:t>≤</w:t>
      </w:r>
      <w:r>
        <w:rPr>
          <w:position w:val="2"/>
          <w:sz w:val="28"/>
        </w:rPr>
        <w:tab/>
      </w:r>
      <w:r>
        <w:rPr>
          <w:spacing w:val="-5"/>
          <w:position w:val="2"/>
          <w:sz w:val="28"/>
        </w:rPr>
        <w:t>b</w:t>
      </w:r>
      <w:r>
        <w:rPr>
          <w:spacing w:val="-5"/>
          <w:sz w:val="18"/>
        </w:rPr>
        <w:t>2</w:t>
      </w:r>
    </w:p>
    <w:p w:rsidR="00035DE4" w:rsidRDefault="00EE2065">
      <w:pPr>
        <w:tabs>
          <w:tab w:val="left" w:pos="2271"/>
          <w:tab w:val="left" w:pos="4321"/>
          <w:tab w:val="left" w:pos="4927"/>
        </w:tabs>
        <w:spacing w:before="249"/>
        <w:ind w:left="1609"/>
        <w:rPr>
          <w:sz w:val="28"/>
        </w:rPr>
      </w:pPr>
      <w:r>
        <w:rPr>
          <w:spacing w:val="-10"/>
          <w:sz w:val="28"/>
        </w:rPr>
        <w:t>.</w:t>
      </w:r>
      <w:r>
        <w:rPr>
          <w:sz w:val="28"/>
        </w:rPr>
        <w:tab/>
      </w:r>
      <w:r>
        <w:rPr>
          <w:spacing w:val="-10"/>
          <w:sz w:val="28"/>
        </w:rPr>
        <w:t>.</w:t>
      </w:r>
      <w:r>
        <w:rPr>
          <w:sz w:val="28"/>
        </w:rPr>
        <w:tab/>
      </w:r>
      <w:r>
        <w:rPr>
          <w:spacing w:val="-10"/>
          <w:sz w:val="28"/>
        </w:rPr>
        <w:t>.</w:t>
      </w:r>
      <w:r>
        <w:rPr>
          <w:sz w:val="28"/>
        </w:rPr>
        <w:tab/>
      </w:r>
      <w:r>
        <w:rPr>
          <w:spacing w:val="-10"/>
          <w:sz w:val="28"/>
        </w:rPr>
        <w:t>.</w:t>
      </w:r>
    </w:p>
    <w:p w:rsidR="00035DE4" w:rsidRDefault="00EE2065">
      <w:pPr>
        <w:tabs>
          <w:tab w:val="left" w:pos="2271"/>
          <w:tab w:val="left" w:pos="4321"/>
          <w:tab w:val="left" w:pos="4927"/>
        </w:tabs>
        <w:spacing w:before="47"/>
        <w:ind w:left="1609"/>
        <w:rPr>
          <w:sz w:val="28"/>
        </w:rPr>
      </w:pPr>
      <w:r>
        <w:rPr>
          <w:spacing w:val="-10"/>
          <w:sz w:val="28"/>
        </w:rPr>
        <w:t>.</w:t>
      </w:r>
      <w:r>
        <w:rPr>
          <w:sz w:val="28"/>
        </w:rPr>
        <w:tab/>
      </w:r>
      <w:r>
        <w:rPr>
          <w:spacing w:val="-10"/>
          <w:sz w:val="28"/>
        </w:rPr>
        <w:t>.</w:t>
      </w:r>
      <w:r>
        <w:rPr>
          <w:sz w:val="28"/>
        </w:rPr>
        <w:tab/>
      </w:r>
      <w:r>
        <w:rPr>
          <w:spacing w:val="-10"/>
          <w:sz w:val="28"/>
        </w:rPr>
        <w:t>.</w:t>
      </w:r>
      <w:r>
        <w:rPr>
          <w:sz w:val="28"/>
        </w:rPr>
        <w:tab/>
      </w:r>
      <w:r>
        <w:rPr>
          <w:spacing w:val="-10"/>
          <w:sz w:val="28"/>
        </w:rPr>
        <w:t>.</w:t>
      </w:r>
    </w:p>
    <w:p w:rsidR="00035DE4" w:rsidRDefault="00EE2065">
      <w:pPr>
        <w:tabs>
          <w:tab w:val="left" w:pos="2271"/>
          <w:tab w:val="left" w:pos="4321"/>
          <w:tab w:val="left" w:pos="4927"/>
        </w:tabs>
        <w:spacing w:before="43"/>
        <w:ind w:left="1609"/>
        <w:rPr>
          <w:sz w:val="28"/>
        </w:rPr>
      </w:pPr>
      <w:r>
        <w:rPr>
          <w:spacing w:val="-10"/>
          <w:sz w:val="28"/>
        </w:rPr>
        <w:t>.</w:t>
      </w:r>
      <w:r>
        <w:rPr>
          <w:sz w:val="28"/>
        </w:rPr>
        <w:tab/>
      </w:r>
      <w:r>
        <w:rPr>
          <w:spacing w:val="-10"/>
          <w:sz w:val="28"/>
        </w:rPr>
        <w:t>.</w:t>
      </w:r>
      <w:r>
        <w:rPr>
          <w:sz w:val="28"/>
        </w:rPr>
        <w:tab/>
      </w:r>
      <w:r>
        <w:rPr>
          <w:spacing w:val="-10"/>
          <w:sz w:val="28"/>
        </w:rPr>
        <w:t>.</w:t>
      </w:r>
      <w:r>
        <w:rPr>
          <w:sz w:val="28"/>
        </w:rPr>
        <w:tab/>
      </w:r>
      <w:r>
        <w:rPr>
          <w:spacing w:val="-10"/>
          <w:sz w:val="28"/>
        </w:rPr>
        <w:t>.</w:t>
      </w:r>
    </w:p>
    <w:p w:rsidR="00035DE4" w:rsidRDefault="00EE2065">
      <w:pPr>
        <w:tabs>
          <w:tab w:val="left" w:leader="dot" w:pos="4043"/>
        </w:tabs>
        <w:spacing w:before="36"/>
        <w:ind w:left="1441"/>
        <w:rPr>
          <w:sz w:val="18"/>
        </w:rPr>
      </w:pPr>
      <w:r>
        <w:rPr>
          <w:position w:val="2"/>
          <w:sz w:val="28"/>
        </w:rPr>
        <w:t>a</w:t>
      </w:r>
      <w:r>
        <w:rPr>
          <w:sz w:val="18"/>
        </w:rPr>
        <w:t>m1</w:t>
      </w:r>
      <w:r>
        <w:rPr>
          <w:position w:val="2"/>
          <w:sz w:val="28"/>
        </w:rPr>
        <w:t>x</w:t>
      </w:r>
      <w:r>
        <w:rPr>
          <w:sz w:val="18"/>
        </w:rPr>
        <w:t>1</w:t>
      </w:r>
      <w:r>
        <w:rPr>
          <w:spacing w:val="16"/>
          <w:sz w:val="18"/>
        </w:rPr>
        <w:t xml:space="preserve"> </w:t>
      </w:r>
      <w:r>
        <w:rPr>
          <w:position w:val="2"/>
          <w:sz w:val="28"/>
        </w:rPr>
        <w:t>+</w:t>
      </w:r>
      <w:r>
        <w:rPr>
          <w:spacing w:val="-3"/>
          <w:position w:val="2"/>
          <w:sz w:val="28"/>
        </w:rPr>
        <w:t xml:space="preserve"> </w:t>
      </w:r>
      <w:r>
        <w:rPr>
          <w:position w:val="2"/>
          <w:sz w:val="28"/>
        </w:rPr>
        <w:t>a</w:t>
      </w:r>
      <w:r>
        <w:rPr>
          <w:sz w:val="18"/>
        </w:rPr>
        <w:t>m2</w:t>
      </w:r>
      <w:r>
        <w:rPr>
          <w:position w:val="2"/>
          <w:sz w:val="28"/>
        </w:rPr>
        <w:t>x</w:t>
      </w:r>
      <w:r>
        <w:rPr>
          <w:sz w:val="18"/>
        </w:rPr>
        <w:t>2</w:t>
      </w:r>
      <w:r>
        <w:rPr>
          <w:spacing w:val="13"/>
          <w:sz w:val="18"/>
        </w:rPr>
        <w:t xml:space="preserve"> </w:t>
      </w:r>
      <w:r>
        <w:rPr>
          <w:spacing w:val="-10"/>
          <w:position w:val="2"/>
          <w:sz w:val="28"/>
        </w:rPr>
        <w:t>+</w:t>
      </w:r>
      <w:r>
        <w:rPr>
          <w:position w:val="2"/>
          <w:sz w:val="28"/>
        </w:rPr>
        <w:tab/>
        <w:t>+</w:t>
      </w:r>
      <w:r>
        <w:rPr>
          <w:spacing w:val="-8"/>
          <w:position w:val="2"/>
          <w:sz w:val="28"/>
        </w:rPr>
        <w:t xml:space="preserve"> </w:t>
      </w:r>
      <w:r>
        <w:rPr>
          <w:position w:val="2"/>
          <w:sz w:val="28"/>
        </w:rPr>
        <w:t>a</w:t>
      </w:r>
      <w:proofErr w:type="spellStart"/>
      <w:r>
        <w:rPr>
          <w:sz w:val="18"/>
        </w:rPr>
        <w:t>mn</w:t>
      </w:r>
      <w:proofErr w:type="spellEnd"/>
      <w:r>
        <w:rPr>
          <w:position w:val="2"/>
          <w:sz w:val="28"/>
        </w:rPr>
        <w:t>x</w:t>
      </w:r>
      <w:r>
        <w:rPr>
          <w:sz w:val="18"/>
        </w:rPr>
        <w:t>n</w:t>
      </w:r>
      <w:r>
        <w:rPr>
          <w:spacing w:val="20"/>
          <w:sz w:val="18"/>
        </w:rPr>
        <w:t xml:space="preserve"> </w:t>
      </w:r>
      <w:r>
        <w:rPr>
          <w:position w:val="2"/>
          <w:sz w:val="28"/>
        </w:rPr>
        <w:t>≤</w:t>
      </w:r>
      <w:r>
        <w:rPr>
          <w:spacing w:val="-3"/>
          <w:position w:val="2"/>
          <w:sz w:val="28"/>
        </w:rPr>
        <w:t xml:space="preserve"> </w:t>
      </w:r>
      <w:r>
        <w:rPr>
          <w:spacing w:val="-5"/>
          <w:position w:val="2"/>
          <w:sz w:val="28"/>
        </w:rPr>
        <w:t>b</w:t>
      </w:r>
      <w:r>
        <w:rPr>
          <w:spacing w:val="-5"/>
          <w:sz w:val="18"/>
        </w:rPr>
        <w:t>n</w:t>
      </w:r>
    </w:p>
    <w:p w:rsidR="00035DE4" w:rsidRDefault="00EE2065">
      <w:pPr>
        <w:pStyle w:val="BodyText"/>
        <w:tabs>
          <w:tab w:val="left" w:leader="dot" w:pos="3394"/>
        </w:tabs>
        <w:spacing w:before="47"/>
        <w:ind w:left="1441"/>
        <w:rPr>
          <w:position w:val="2"/>
        </w:rPr>
      </w:pPr>
      <w:r>
        <w:rPr>
          <w:position w:val="2"/>
        </w:rPr>
        <w:t>x</w:t>
      </w:r>
      <w:r>
        <w:rPr>
          <w:sz w:val="18"/>
        </w:rPr>
        <w:t>1</w:t>
      </w:r>
      <w:r>
        <w:rPr>
          <w:position w:val="2"/>
        </w:rPr>
        <w:t>,</w:t>
      </w:r>
      <w:r>
        <w:rPr>
          <w:spacing w:val="-12"/>
          <w:position w:val="2"/>
        </w:rPr>
        <w:t xml:space="preserve"> </w:t>
      </w:r>
      <w:r>
        <w:rPr>
          <w:position w:val="2"/>
        </w:rPr>
        <w:t>x</w:t>
      </w:r>
      <w:r>
        <w:rPr>
          <w:sz w:val="18"/>
        </w:rPr>
        <w:t>2</w:t>
      </w:r>
      <w:r>
        <w:rPr>
          <w:position w:val="2"/>
        </w:rPr>
        <w:t>,</w:t>
      </w:r>
      <w:r>
        <w:rPr>
          <w:spacing w:val="-12"/>
          <w:position w:val="2"/>
        </w:rPr>
        <w:t xml:space="preserve"> </w:t>
      </w:r>
      <w:r>
        <w:rPr>
          <w:spacing w:val="-5"/>
          <w:position w:val="2"/>
        </w:rPr>
        <w:t>x</w:t>
      </w:r>
      <w:r>
        <w:rPr>
          <w:spacing w:val="-5"/>
          <w:sz w:val="18"/>
        </w:rPr>
        <w:t>3</w:t>
      </w:r>
      <w:r>
        <w:rPr>
          <w:sz w:val="18"/>
        </w:rPr>
        <w:tab/>
      </w:r>
      <w:r>
        <w:rPr>
          <w:position w:val="2"/>
        </w:rPr>
        <w:t>x</w:t>
      </w:r>
      <w:r>
        <w:rPr>
          <w:sz w:val="18"/>
        </w:rPr>
        <w:t>n</w:t>
      </w:r>
      <w:r>
        <w:rPr>
          <w:spacing w:val="10"/>
          <w:sz w:val="18"/>
        </w:rPr>
        <w:t xml:space="preserve"> </w:t>
      </w:r>
      <w:r>
        <w:rPr>
          <w:position w:val="2"/>
        </w:rPr>
        <w:t>≥</w:t>
      </w:r>
      <w:r>
        <w:rPr>
          <w:spacing w:val="-11"/>
          <w:position w:val="2"/>
        </w:rPr>
        <w:t xml:space="preserve"> </w:t>
      </w:r>
      <w:r>
        <w:rPr>
          <w:position w:val="2"/>
        </w:rPr>
        <w:t>0</w:t>
      </w:r>
      <w:r>
        <w:rPr>
          <w:spacing w:val="-9"/>
          <w:position w:val="2"/>
        </w:rPr>
        <w:t xml:space="preserve"> </w:t>
      </w:r>
      <w:r>
        <w:rPr>
          <w:position w:val="2"/>
        </w:rPr>
        <w:t>(non-negative</w:t>
      </w:r>
      <w:r>
        <w:rPr>
          <w:spacing w:val="-24"/>
          <w:position w:val="2"/>
        </w:rPr>
        <w:t xml:space="preserve"> </w:t>
      </w:r>
      <w:r>
        <w:rPr>
          <w:spacing w:val="-2"/>
          <w:position w:val="2"/>
        </w:rPr>
        <w:t>restriction)</w:t>
      </w:r>
    </w:p>
    <w:p w:rsidR="00035DE4" w:rsidRDefault="00EE2065">
      <w:pPr>
        <w:pStyle w:val="BodyText"/>
        <w:tabs>
          <w:tab w:val="left" w:leader="dot" w:pos="4009"/>
        </w:tabs>
        <w:spacing w:before="47"/>
        <w:ind w:left="1441"/>
        <w:rPr>
          <w:position w:val="2"/>
        </w:rPr>
      </w:pPr>
      <w:r>
        <w:rPr>
          <w:position w:val="2"/>
        </w:rPr>
        <w:t>where</w:t>
      </w:r>
      <w:r>
        <w:rPr>
          <w:spacing w:val="-14"/>
          <w:position w:val="2"/>
        </w:rPr>
        <w:t xml:space="preserve"> </w:t>
      </w:r>
      <w:r>
        <w:rPr>
          <w:position w:val="2"/>
        </w:rPr>
        <w:t>c</w:t>
      </w:r>
      <w:r>
        <w:rPr>
          <w:sz w:val="18"/>
        </w:rPr>
        <w:t>1</w:t>
      </w:r>
      <w:r>
        <w:rPr>
          <w:position w:val="2"/>
        </w:rPr>
        <w:t>,</w:t>
      </w:r>
      <w:r>
        <w:rPr>
          <w:spacing w:val="-13"/>
          <w:position w:val="2"/>
        </w:rPr>
        <w:t xml:space="preserve"> </w:t>
      </w:r>
      <w:r>
        <w:rPr>
          <w:position w:val="2"/>
        </w:rPr>
        <w:t>c</w:t>
      </w:r>
      <w:r>
        <w:rPr>
          <w:sz w:val="18"/>
        </w:rPr>
        <w:t>2</w:t>
      </w:r>
      <w:r>
        <w:rPr>
          <w:position w:val="2"/>
        </w:rPr>
        <w:t>,</w:t>
      </w:r>
      <w:r>
        <w:rPr>
          <w:spacing w:val="-12"/>
          <w:position w:val="2"/>
        </w:rPr>
        <w:t xml:space="preserve"> </w:t>
      </w:r>
      <w:r>
        <w:rPr>
          <w:spacing w:val="-5"/>
          <w:position w:val="2"/>
        </w:rPr>
        <w:t>c</w:t>
      </w:r>
      <w:r>
        <w:rPr>
          <w:spacing w:val="-5"/>
          <w:sz w:val="18"/>
        </w:rPr>
        <w:t>3</w:t>
      </w:r>
      <w:r>
        <w:rPr>
          <w:spacing w:val="-5"/>
          <w:position w:val="2"/>
        </w:rPr>
        <w:t>,</w:t>
      </w:r>
      <w:r>
        <w:rPr>
          <w:position w:val="2"/>
        </w:rPr>
        <w:tab/>
        <w:t>c</w:t>
      </w:r>
      <w:r>
        <w:rPr>
          <w:sz w:val="18"/>
        </w:rPr>
        <w:t>n</w:t>
      </w:r>
      <w:r>
        <w:rPr>
          <w:spacing w:val="14"/>
          <w:sz w:val="18"/>
        </w:rPr>
        <w:t xml:space="preserve"> </w:t>
      </w:r>
      <w:r>
        <w:rPr>
          <w:position w:val="2"/>
        </w:rPr>
        <w:t>are</w:t>
      </w:r>
      <w:r>
        <w:rPr>
          <w:spacing w:val="-8"/>
          <w:position w:val="2"/>
        </w:rPr>
        <w:t xml:space="preserve"> </w:t>
      </w:r>
      <w:r>
        <w:rPr>
          <w:position w:val="2"/>
        </w:rPr>
        <w:t>cost</w:t>
      </w:r>
      <w:r>
        <w:rPr>
          <w:spacing w:val="-14"/>
          <w:position w:val="2"/>
        </w:rPr>
        <w:t xml:space="preserve"> </w:t>
      </w:r>
      <w:r>
        <w:rPr>
          <w:position w:val="2"/>
        </w:rPr>
        <w:t>or</w:t>
      </w:r>
      <w:r>
        <w:rPr>
          <w:spacing w:val="-10"/>
          <w:position w:val="2"/>
        </w:rPr>
        <w:t xml:space="preserve"> </w:t>
      </w:r>
      <w:r>
        <w:rPr>
          <w:position w:val="2"/>
        </w:rPr>
        <w:t>profit</w:t>
      </w:r>
      <w:r>
        <w:rPr>
          <w:spacing w:val="-13"/>
          <w:position w:val="2"/>
        </w:rPr>
        <w:t xml:space="preserve"> </w:t>
      </w:r>
      <w:r>
        <w:rPr>
          <w:spacing w:val="-2"/>
          <w:position w:val="2"/>
        </w:rPr>
        <w:t>coefficients.</w:t>
      </w:r>
    </w:p>
    <w:p w:rsidR="00035DE4" w:rsidRDefault="00EE2065">
      <w:pPr>
        <w:pStyle w:val="BodyText"/>
        <w:tabs>
          <w:tab w:val="left" w:leader="dot" w:pos="3174"/>
        </w:tabs>
        <w:spacing w:before="43"/>
        <w:ind w:left="1441"/>
        <w:rPr>
          <w:position w:val="2"/>
        </w:rPr>
      </w:pPr>
      <w:r>
        <w:rPr>
          <w:position w:val="2"/>
        </w:rPr>
        <w:t>a</w:t>
      </w:r>
      <w:proofErr w:type="spellStart"/>
      <w:r>
        <w:rPr>
          <w:sz w:val="18"/>
        </w:rPr>
        <w:t>ij</w:t>
      </w:r>
      <w:proofErr w:type="spellEnd"/>
      <w:r>
        <w:rPr>
          <w:spacing w:val="-2"/>
          <w:sz w:val="18"/>
        </w:rPr>
        <w:t xml:space="preserve"> </w:t>
      </w:r>
      <w:r>
        <w:rPr>
          <w:position w:val="2"/>
        </w:rPr>
        <w:t>(</w:t>
      </w:r>
      <w:proofErr w:type="spellStart"/>
      <w:r>
        <w:rPr>
          <w:position w:val="2"/>
        </w:rPr>
        <w:t>i</w:t>
      </w:r>
      <w:proofErr w:type="spellEnd"/>
      <w:r>
        <w:rPr>
          <w:position w:val="2"/>
        </w:rPr>
        <w:t>=1,</w:t>
      </w:r>
      <w:r>
        <w:rPr>
          <w:spacing w:val="-21"/>
          <w:position w:val="2"/>
        </w:rPr>
        <w:t xml:space="preserve"> </w:t>
      </w:r>
      <w:r>
        <w:rPr>
          <w:position w:val="2"/>
        </w:rPr>
        <w:t>2,</w:t>
      </w:r>
      <w:r>
        <w:rPr>
          <w:spacing w:val="-20"/>
          <w:position w:val="2"/>
        </w:rPr>
        <w:t xml:space="preserve"> </w:t>
      </w:r>
      <w:r>
        <w:rPr>
          <w:spacing w:val="-5"/>
          <w:position w:val="2"/>
        </w:rPr>
        <w:t>3,</w:t>
      </w:r>
      <w:r>
        <w:rPr>
          <w:rFonts w:ascii="Times New Roman"/>
          <w:position w:val="2"/>
        </w:rPr>
        <w:tab/>
      </w:r>
      <w:r>
        <w:rPr>
          <w:spacing w:val="-5"/>
          <w:position w:val="2"/>
        </w:rPr>
        <w:t>n)</w:t>
      </w:r>
    </w:p>
    <w:p w:rsidR="00035DE4" w:rsidRDefault="00EE2065">
      <w:pPr>
        <w:pStyle w:val="BodyText"/>
        <w:tabs>
          <w:tab w:val="left" w:leader="dot" w:pos="3178"/>
        </w:tabs>
        <w:spacing w:before="48"/>
        <w:ind w:left="1714"/>
      </w:pPr>
      <w:r>
        <w:rPr>
          <w:spacing w:val="4"/>
        </w:rPr>
        <w:t>(j=1,2,</w:t>
      </w:r>
      <w:r>
        <w:rPr>
          <w:spacing w:val="-21"/>
        </w:rPr>
        <w:t xml:space="preserve"> </w:t>
      </w:r>
      <w:r>
        <w:rPr>
          <w:spacing w:val="-5"/>
        </w:rPr>
        <w:t>3,</w:t>
      </w:r>
      <w:r>
        <w:rPr>
          <w:rFonts w:ascii="Times New Roman"/>
        </w:rPr>
        <w:tab/>
      </w:r>
      <w:r>
        <w:rPr>
          <w:spacing w:val="-5"/>
        </w:rPr>
        <w:t>n)</w:t>
      </w:r>
    </w:p>
    <w:p w:rsidR="00035DE4" w:rsidRDefault="00EE2065">
      <w:pPr>
        <w:pStyle w:val="BodyText"/>
        <w:tabs>
          <w:tab w:val="left" w:leader="dot" w:pos="3241"/>
        </w:tabs>
        <w:spacing w:before="51"/>
        <w:ind w:left="1441"/>
        <w:rPr>
          <w:position w:val="2"/>
        </w:rPr>
      </w:pPr>
      <w:r>
        <w:rPr>
          <w:position w:val="2"/>
        </w:rPr>
        <w:t>b</w:t>
      </w:r>
      <w:r>
        <w:rPr>
          <w:sz w:val="18"/>
        </w:rPr>
        <w:t>1</w:t>
      </w:r>
      <w:r>
        <w:rPr>
          <w:position w:val="2"/>
        </w:rPr>
        <w:t>,</w:t>
      </w:r>
      <w:r>
        <w:rPr>
          <w:spacing w:val="-11"/>
          <w:position w:val="2"/>
        </w:rPr>
        <w:t xml:space="preserve"> </w:t>
      </w:r>
      <w:r>
        <w:rPr>
          <w:spacing w:val="-5"/>
          <w:position w:val="2"/>
        </w:rPr>
        <w:t>b</w:t>
      </w:r>
      <w:r>
        <w:rPr>
          <w:spacing w:val="-5"/>
          <w:sz w:val="18"/>
        </w:rPr>
        <w:t>2</w:t>
      </w:r>
      <w:r>
        <w:rPr>
          <w:spacing w:val="-5"/>
          <w:position w:val="2"/>
        </w:rPr>
        <w:t>,</w:t>
      </w:r>
      <w:r>
        <w:rPr>
          <w:position w:val="2"/>
        </w:rPr>
        <w:tab/>
        <w:t>b</w:t>
      </w:r>
      <w:r>
        <w:rPr>
          <w:sz w:val="18"/>
        </w:rPr>
        <w:t>m</w:t>
      </w:r>
      <w:r>
        <w:rPr>
          <w:spacing w:val="-3"/>
          <w:sz w:val="18"/>
        </w:rPr>
        <w:t xml:space="preserve"> </w:t>
      </w:r>
      <w:r>
        <w:rPr>
          <w:position w:val="2"/>
        </w:rPr>
        <w:t>are</w:t>
      </w:r>
      <w:r>
        <w:rPr>
          <w:spacing w:val="-10"/>
          <w:position w:val="2"/>
        </w:rPr>
        <w:t xml:space="preserve"> </w:t>
      </w:r>
      <w:r>
        <w:rPr>
          <w:position w:val="2"/>
        </w:rPr>
        <w:t>called</w:t>
      </w:r>
      <w:r>
        <w:rPr>
          <w:spacing w:val="-8"/>
          <w:position w:val="2"/>
        </w:rPr>
        <w:t xml:space="preserve"> </w:t>
      </w:r>
      <w:r>
        <w:rPr>
          <w:position w:val="2"/>
        </w:rPr>
        <w:t>requirement</w:t>
      </w:r>
      <w:r>
        <w:rPr>
          <w:spacing w:val="-6"/>
          <w:position w:val="2"/>
        </w:rPr>
        <w:t xml:space="preserve"> </w:t>
      </w:r>
      <w:r>
        <w:rPr>
          <w:position w:val="2"/>
        </w:rPr>
        <w:t>or</w:t>
      </w:r>
      <w:r>
        <w:rPr>
          <w:spacing w:val="-9"/>
          <w:position w:val="2"/>
        </w:rPr>
        <w:t xml:space="preserve"> </w:t>
      </w:r>
      <w:r>
        <w:rPr>
          <w:spacing w:val="-2"/>
          <w:position w:val="2"/>
        </w:rPr>
        <w:t>availability.</w:t>
      </w:r>
    </w:p>
    <w:p w:rsidR="00035DE4" w:rsidRDefault="00035DE4">
      <w:pPr>
        <w:pStyle w:val="BodyText"/>
        <w:spacing w:before="8"/>
      </w:pPr>
    </w:p>
    <w:p w:rsidR="00035DE4" w:rsidRDefault="00EE2065">
      <w:pPr>
        <w:pStyle w:val="BodyText"/>
        <w:ind w:left="1441"/>
      </w:pPr>
      <w:r>
        <w:rPr>
          <w:u w:val="single"/>
        </w:rPr>
        <w:t>LPP</w:t>
      </w:r>
      <w:r>
        <w:rPr>
          <w:spacing w:val="-11"/>
          <w:u w:val="single"/>
        </w:rPr>
        <w:t xml:space="preserve"> </w:t>
      </w:r>
      <w:r>
        <w:rPr>
          <w:u w:val="single"/>
        </w:rPr>
        <w:t>can</w:t>
      </w:r>
      <w:r>
        <w:rPr>
          <w:spacing w:val="-12"/>
          <w:u w:val="single"/>
        </w:rPr>
        <w:t xml:space="preserve"> </w:t>
      </w:r>
      <w:r>
        <w:rPr>
          <w:u w:val="single"/>
        </w:rPr>
        <w:t>solved</w:t>
      </w:r>
      <w:r>
        <w:rPr>
          <w:spacing w:val="-8"/>
          <w:u w:val="single"/>
        </w:rPr>
        <w:t xml:space="preserve"> </w:t>
      </w:r>
      <w:r>
        <w:rPr>
          <w:u w:val="single"/>
        </w:rPr>
        <w:t>by</w:t>
      </w:r>
      <w:r>
        <w:rPr>
          <w:spacing w:val="-7"/>
          <w:u w:val="single"/>
        </w:rPr>
        <w:t xml:space="preserve"> </w:t>
      </w:r>
      <w:r>
        <w:rPr>
          <w:u w:val="single"/>
        </w:rPr>
        <w:t>two</w:t>
      </w:r>
      <w:r>
        <w:rPr>
          <w:spacing w:val="-4"/>
          <w:u w:val="single"/>
        </w:rPr>
        <w:t xml:space="preserve"> </w:t>
      </w:r>
      <w:r>
        <w:rPr>
          <w:spacing w:val="-2"/>
          <w:u w:val="single"/>
        </w:rPr>
        <w:t>methods.</w:t>
      </w:r>
    </w:p>
    <w:p w:rsidR="00035DE4" w:rsidRDefault="00035DE4">
      <w:pPr>
        <w:pStyle w:val="BodyText"/>
        <w:sectPr w:rsidR="00035DE4">
          <w:pgSz w:w="11930" w:h="16870"/>
          <w:pgMar w:top="1340" w:right="720" w:bottom="280" w:left="720" w:header="720" w:footer="720" w:gutter="0"/>
          <w:cols w:space="720"/>
        </w:sectPr>
      </w:pPr>
    </w:p>
    <w:p w:rsidR="00035DE4" w:rsidRDefault="00EE2065">
      <w:pPr>
        <w:pStyle w:val="ListParagraph"/>
        <w:numPr>
          <w:ilvl w:val="1"/>
          <w:numId w:val="37"/>
        </w:numPr>
        <w:tabs>
          <w:tab w:val="left" w:pos="2159"/>
          <w:tab w:val="left" w:pos="2161"/>
        </w:tabs>
        <w:spacing w:before="23"/>
        <w:ind w:right="409"/>
        <w:rPr>
          <w:sz w:val="28"/>
        </w:rPr>
      </w:pPr>
      <w:r>
        <w:rPr>
          <w:sz w:val="28"/>
        </w:rPr>
        <w:lastRenderedPageBreak/>
        <w:t xml:space="preserve">Graphical method: when two decision variables are involved. This is </w:t>
      </w:r>
      <w:r>
        <w:rPr>
          <w:spacing w:val="-2"/>
          <w:sz w:val="28"/>
        </w:rPr>
        <w:t>simple.</w:t>
      </w:r>
    </w:p>
    <w:p w:rsidR="00035DE4" w:rsidRDefault="00EE2065">
      <w:pPr>
        <w:pStyle w:val="ListParagraph"/>
        <w:numPr>
          <w:ilvl w:val="1"/>
          <w:numId w:val="37"/>
        </w:numPr>
        <w:tabs>
          <w:tab w:val="left" w:pos="2159"/>
          <w:tab w:val="left" w:pos="2161"/>
        </w:tabs>
        <w:spacing w:before="56" w:line="273" w:lineRule="auto"/>
        <w:ind w:right="1108"/>
        <w:rPr>
          <w:sz w:val="28"/>
        </w:rPr>
      </w:pPr>
      <w:r>
        <w:rPr>
          <w:sz w:val="28"/>
        </w:rPr>
        <w:t>Simplex method: useful for any no. of decision variable in the</w:t>
      </w:r>
      <w:r>
        <w:rPr>
          <w:spacing w:val="40"/>
          <w:sz w:val="28"/>
        </w:rPr>
        <w:t xml:space="preserve"> </w:t>
      </w:r>
      <w:r>
        <w:rPr>
          <w:sz w:val="28"/>
        </w:rPr>
        <w:t>problem and no. of constraints.</w:t>
      </w:r>
    </w:p>
    <w:p w:rsidR="00035DE4" w:rsidRDefault="00EE2065">
      <w:pPr>
        <w:pStyle w:val="BodyText"/>
        <w:spacing w:before="18"/>
        <w:ind w:left="720"/>
      </w:pPr>
      <w:r>
        <w:rPr>
          <w:u w:val="single"/>
        </w:rPr>
        <w:t>Formulation</w:t>
      </w:r>
      <w:r>
        <w:rPr>
          <w:spacing w:val="-16"/>
          <w:u w:val="single"/>
        </w:rPr>
        <w:t xml:space="preserve"> </w:t>
      </w:r>
      <w:r>
        <w:rPr>
          <w:u w:val="single"/>
        </w:rPr>
        <w:t>of</w:t>
      </w:r>
      <w:r>
        <w:rPr>
          <w:spacing w:val="-8"/>
          <w:u w:val="single"/>
        </w:rPr>
        <w:t xml:space="preserve"> </w:t>
      </w:r>
      <w:r>
        <w:rPr>
          <w:u w:val="single"/>
        </w:rPr>
        <w:t>LP</w:t>
      </w:r>
      <w:r>
        <w:rPr>
          <w:spacing w:val="-12"/>
          <w:u w:val="single"/>
        </w:rPr>
        <w:t xml:space="preserve"> </w:t>
      </w:r>
      <w:r>
        <w:rPr>
          <w:spacing w:val="-2"/>
          <w:u w:val="single"/>
        </w:rPr>
        <w:t>problem</w:t>
      </w:r>
      <w:r>
        <w:rPr>
          <w:spacing w:val="-2"/>
        </w:rPr>
        <w:t>:</w:t>
      </w:r>
    </w:p>
    <w:p w:rsidR="00035DE4" w:rsidRDefault="00035DE4">
      <w:pPr>
        <w:pStyle w:val="BodyText"/>
        <w:spacing w:before="36"/>
      </w:pPr>
    </w:p>
    <w:p w:rsidR="00035DE4" w:rsidRDefault="00EE2065">
      <w:pPr>
        <w:pStyle w:val="ListParagraph"/>
        <w:numPr>
          <w:ilvl w:val="0"/>
          <w:numId w:val="36"/>
        </w:numPr>
        <w:tabs>
          <w:tab w:val="left" w:pos="1438"/>
        </w:tabs>
        <w:ind w:left="1438" w:hanging="358"/>
        <w:rPr>
          <w:sz w:val="28"/>
        </w:rPr>
      </w:pPr>
      <w:r>
        <w:rPr>
          <w:sz w:val="28"/>
        </w:rPr>
        <w:t>From</w:t>
      </w:r>
      <w:r>
        <w:rPr>
          <w:spacing w:val="-15"/>
          <w:sz w:val="28"/>
        </w:rPr>
        <w:t xml:space="preserve"> </w:t>
      </w:r>
      <w:r>
        <w:rPr>
          <w:sz w:val="28"/>
        </w:rPr>
        <w:t>the</w:t>
      </w:r>
      <w:r>
        <w:rPr>
          <w:spacing w:val="-9"/>
          <w:sz w:val="28"/>
        </w:rPr>
        <w:t xml:space="preserve"> </w:t>
      </w:r>
      <w:r>
        <w:rPr>
          <w:sz w:val="28"/>
        </w:rPr>
        <w:t>given</w:t>
      </w:r>
      <w:r>
        <w:rPr>
          <w:spacing w:val="-14"/>
          <w:sz w:val="28"/>
        </w:rPr>
        <w:t xml:space="preserve"> </w:t>
      </w:r>
      <w:r>
        <w:rPr>
          <w:sz w:val="28"/>
        </w:rPr>
        <w:t>problem,</w:t>
      </w:r>
      <w:r>
        <w:rPr>
          <w:spacing w:val="-12"/>
          <w:sz w:val="28"/>
        </w:rPr>
        <w:t xml:space="preserve"> </w:t>
      </w:r>
      <w:r>
        <w:rPr>
          <w:sz w:val="28"/>
        </w:rPr>
        <w:t>identify</w:t>
      </w:r>
      <w:r>
        <w:rPr>
          <w:spacing w:val="-9"/>
          <w:sz w:val="28"/>
        </w:rPr>
        <w:t xml:space="preserve"> </w:t>
      </w:r>
      <w:r>
        <w:rPr>
          <w:sz w:val="28"/>
        </w:rPr>
        <w:t>the</w:t>
      </w:r>
      <w:r>
        <w:rPr>
          <w:spacing w:val="-7"/>
          <w:sz w:val="28"/>
        </w:rPr>
        <w:t xml:space="preserve"> </w:t>
      </w:r>
      <w:r>
        <w:rPr>
          <w:sz w:val="28"/>
        </w:rPr>
        <w:t>key</w:t>
      </w:r>
      <w:r>
        <w:rPr>
          <w:spacing w:val="-9"/>
          <w:sz w:val="28"/>
        </w:rPr>
        <w:t xml:space="preserve"> </w:t>
      </w:r>
      <w:r>
        <w:rPr>
          <w:sz w:val="28"/>
        </w:rPr>
        <w:t>decisions</w:t>
      </w:r>
      <w:r>
        <w:rPr>
          <w:spacing w:val="-10"/>
          <w:sz w:val="28"/>
        </w:rPr>
        <w:t xml:space="preserve"> </w:t>
      </w:r>
      <w:r>
        <w:rPr>
          <w:sz w:val="28"/>
        </w:rPr>
        <w:t>to</w:t>
      </w:r>
      <w:r>
        <w:rPr>
          <w:spacing w:val="-7"/>
          <w:sz w:val="28"/>
        </w:rPr>
        <w:t xml:space="preserve"> </w:t>
      </w:r>
      <w:r>
        <w:rPr>
          <w:sz w:val="28"/>
        </w:rPr>
        <w:t>be</w:t>
      </w:r>
      <w:r>
        <w:rPr>
          <w:spacing w:val="-16"/>
          <w:sz w:val="28"/>
        </w:rPr>
        <w:t xml:space="preserve"> </w:t>
      </w:r>
      <w:r>
        <w:rPr>
          <w:spacing w:val="-2"/>
          <w:sz w:val="28"/>
        </w:rPr>
        <w:t>made.</w:t>
      </w:r>
    </w:p>
    <w:p w:rsidR="00035DE4" w:rsidRDefault="00EE2065">
      <w:pPr>
        <w:pStyle w:val="ListParagraph"/>
        <w:numPr>
          <w:ilvl w:val="0"/>
          <w:numId w:val="36"/>
        </w:numPr>
        <w:tabs>
          <w:tab w:val="left" w:pos="1438"/>
          <w:tab w:val="left" w:pos="1441"/>
        </w:tabs>
        <w:spacing w:before="43"/>
        <w:ind w:right="1036"/>
        <w:rPr>
          <w:sz w:val="28"/>
        </w:rPr>
      </w:pPr>
      <w:r>
        <w:rPr>
          <w:sz w:val="28"/>
        </w:rPr>
        <w:t xml:space="preserve">Identify the decision variables, whose values give the solution to the </w:t>
      </w:r>
      <w:r>
        <w:rPr>
          <w:spacing w:val="-2"/>
          <w:sz w:val="28"/>
        </w:rPr>
        <w:t>problem.</w:t>
      </w:r>
    </w:p>
    <w:p w:rsidR="00035DE4" w:rsidRDefault="00EE2065">
      <w:pPr>
        <w:pStyle w:val="ListParagraph"/>
        <w:numPr>
          <w:ilvl w:val="0"/>
          <w:numId w:val="36"/>
        </w:numPr>
        <w:tabs>
          <w:tab w:val="left" w:pos="1438"/>
          <w:tab w:val="left" w:pos="1441"/>
        </w:tabs>
        <w:spacing w:before="46" w:line="273" w:lineRule="auto"/>
        <w:ind w:right="1828"/>
        <w:rPr>
          <w:sz w:val="28"/>
        </w:rPr>
      </w:pPr>
      <w:r>
        <w:rPr>
          <w:sz w:val="28"/>
        </w:rPr>
        <w:t>Write</w:t>
      </w:r>
      <w:r>
        <w:rPr>
          <w:spacing w:val="-2"/>
          <w:sz w:val="28"/>
        </w:rPr>
        <w:t xml:space="preserve"> </w:t>
      </w:r>
      <w:r>
        <w:rPr>
          <w:sz w:val="28"/>
        </w:rPr>
        <w:t>the</w:t>
      </w:r>
      <w:r>
        <w:rPr>
          <w:spacing w:val="-6"/>
          <w:sz w:val="28"/>
        </w:rPr>
        <w:t xml:space="preserve"> </w:t>
      </w:r>
      <w:r>
        <w:rPr>
          <w:sz w:val="28"/>
        </w:rPr>
        <w:t>objective</w:t>
      </w:r>
      <w:r>
        <w:rPr>
          <w:spacing w:val="-2"/>
          <w:sz w:val="28"/>
        </w:rPr>
        <w:t xml:space="preserve"> </w:t>
      </w:r>
      <w:r>
        <w:rPr>
          <w:sz w:val="28"/>
        </w:rPr>
        <w:t>in</w:t>
      </w:r>
      <w:r>
        <w:rPr>
          <w:spacing w:val="-4"/>
          <w:sz w:val="28"/>
        </w:rPr>
        <w:t xml:space="preserve"> </w:t>
      </w:r>
      <w:r>
        <w:rPr>
          <w:sz w:val="28"/>
        </w:rPr>
        <w:t>the</w:t>
      </w:r>
      <w:r>
        <w:rPr>
          <w:spacing w:val="-6"/>
          <w:sz w:val="28"/>
        </w:rPr>
        <w:t xml:space="preserve"> </w:t>
      </w:r>
      <w:r>
        <w:rPr>
          <w:sz w:val="28"/>
        </w:rPr>
        <w:t>quantitative</w:t>
      </w:r>
      <w:r>
        <w:rPr>
          <w:spacing w:val="-2"/>
          <w:sz w:val="28"/>
        </w:rPr>
        <w:t xml:space="preserve"> </w:t>
      </w:r>
      <w:r>
        <w:rPr>
          <w:sz w:val="28"/>
        </w:rPr>
        <w:t>terms</w:t>
      </w:r>
      <w:r>
        <w:rPr>
          <w:spacing w:val="-5"/>
          <w:sz w:val="28"/>
        </w:rPr>
        <w:t xml:space="preserve"> </w:t>
      </w:r>
      <w:r>
        <w:rPr>
          <w:sz w:val="28"/>
        </w:rPr>
        <w:t>and</w:t>
      </w:r>
      <w:r>
        <w:rPr>
          <w:spacing w:val="-8"/>
          <w:sz w:val="28"/>
        </w:rPr>
        <w:t xml:space="preserve"> </w:t>
      </w:r>
      <w:r>
        <w:rPr>
          <w:sz w:val="28"/>
        </w:rPr>
        <w:t>express</w:t>
      </w:r>
      <w:r>
        <w:rPr>
          <w:spacing w:val="-5"/>
          <w:sz w:val="28"/>
        </w:rPr>
        <w:t xml:space="preserve"> </w:t>
      </w:r>
      <w:r>
        <w:rPr>
          <w:sz w:val="28"/>
        </w:rPr>
        <w:t>it</w:t>
      </w:r>
      <w:r>
        <w:rPr>
          <w:spacing w:val="-8"/>
          <w:sz w:val="28"/>
        </w:rPr>
        <w:t xml:space="preserve"> </w:t>
      </w:r>
      <w:r>
        <w:rPr>
          <w:sz w:val="28"/>
        </w:rPr>
        <w:t>as</w:t>
      </w:r>
      <w:r>
        <w:rPr>
          <w:spacing w:val="-4"/>
          <w:sz w:val="28"/>
        </w:rPr>
        <w:t xml:space="preserve"> </w:t>
      </w:r>
      <w:r>
        <w:rPr>
          <w:sz w:val="28"/>
        </w:rPr>
        <w:t xml:space="preserve">a function </w:t>
      </w:r>
      <w:proofErr w:type="spellStart"/>
      <w:r>
        <w:rPr>
          <w:sz w:val="28"/>
        </w:rPr>
        <w:t>oflinear</w:t>
      </w:r>
      <w:proofErr w:type="spellEnd"/>
      <w:r>
        <w:rPr>
          <w:sz w:val="28"/>
        </w:rPr>
        <w:t xml:space="preserve"> variables.</w:t>
      </w:r>
    </w:p>
    <w:p w:rsidR="00035DE4" w:rsidRDefault="00EE2065">
      <w:pPr>
        <w:pStyle w:val="ListParagraph"/>
        <w:numPr>
          <w:ilvl w:val="0"/>
          <w:numId w:val="36"/>
        </w:numPr>
        <w:tabs>
          <w:tab w:val="left" w:pos="1438"/>
        </w:tabs>
        <w:spacing w:before="13"/>
        <w:ind w:left="1438" w:hanging="358"/>
        <w:rPr>
          <w:sz w:val="28"/>
        </w:rPr>
      </w:pPr>
      <w:r>
        <w:rPr>
          <w:sz w:val="28"/>
        </w:rPr>
        <w:t>Study</w:t>
      </w:r>
      <w:r>
        <w:rPr>
          <w:spacing w:val="-9"/>
          <w:sz w:val="28"/>
        </w:rPr>
        <w:t xml:space="preserve"> </w:t>
      </w:r>
      <w:r>
        <w:rPr>
          <w:sz w:val="28"/>
        </w:rPr>
        <w:t>the</w:t>
      </w:r>
      <w:r>
        <w:rPr>
          <w:spacing w:val="-3"/>
          <w:sz w:val="28"/>
        </w:rPr>
        <w:t xml:space="preserve"> </w:t>
      </w:r>
      <w:r>
        <w:rPr>
          <w:sz w:val="28"/>
        </w:rPr>
        <w:t>constraints</w:t>
      </w:r>
      <w:r>
        <w:rPr>
          <w:spacing w:val="-4"/>
          <w:sz w:val="28"/>
        </w:rPr>
        <w:t xml:space="preserve"> </w:t>
      </w:r>
      <w:r>
        <w:rPr>
          <w:sz w:val="28"/>
        </w:rPr>
        <w:t>and</w:t>
      </w:r>
      <w:r>
        <w:rPr>
          <w:spacing w:val="-13"/>
          <w:sz w:val="28"/>
        </w:rPr>
        <w:t xml:space="preserve"> </w:t>
      </w:r>
      <w:r>
        <w:rPr>
          <w:sz w:val="28"/>
        </w:rPr>
        <w:t>express</w:t>
      </w:r>
      <w:r>
        <w:rPr>
          <w:spacing w:val="-6"/>
          <w:sz w:val="28"/>
        </w:rPr>
        <w:t xml:space="preserve"> </w:t>
      </w:r>
      <w:r>
        <w:rPr>
          <w:sz w:val="28"/>
        </w:rPr>
        <w:t>them</w:t>
      </w:r>
      <w:r>
        <w:rPr>
          <w:spacing w:val="-12"/>
          <w:sz w:val="28"/>
        </w:rPr>
        <w:t xml:space="preserve"> </w:t>
      </w:r>
      <w:r>
        <w:rPr>
          <w:sz w:val="28"/>
        </w:rPr>
        <w:t>as</w:t>
      </w:r>
      <w:r>
        <w:rPr>
          <w:spacing w:val="-2"/>
          <w:sz w:val="28"/>
        </w:rPr>
        <w:t xml:space="preserve"> </w:t>
      </w:r>
      <w:r>
        <w:rPr>
          <w:sz w:val="28"/>
        </w:rPr>
        <w:t>a</w:t>
      </w:r>
      <w:r>
        <w:rPr>
          <w:spacing w:val="-7"/>
          <w:sz w:val="28"/>
        </w:rPr>
        <w:t xml:space="preserve"> </w:t>
      </w:r>
      <w:r>
        <w:rPr>
          <w:sz w:val="28"/>
        </w:rPr>
        <w:t>linear</w:t>
      </w:r>
      <w:r>
        <w:rPr>
          <w:spacing w:val="-16"/>
          <w:sz w:val="28"/>
        </w:rPr>
        <w:t xml:space="preserve"> </w:t>
      </w:r>
      <w:r>
        <w:rPr>
          <w:spacing w:val="-2"/>
          <w:sz w:val="28"/>
        </w:rPr>
        <w:t>equation.</w:t>
      </w:r>
    </w:p>
    <w:p w:rsidR="00035DE4" w:rsidRDefault="00EE2065">
      <w:pPr>
        <w:pStyle w:val="BodyText"/>
        <w:spacing w:before="335"/>
        <w:ind w:left="720"/>
      </w:pPr>
      <w:r>
        <w:rPr>
          <w:spacing w:val="-2"/>
          <w:u w:val="single"/>
        </w:rPr>
        <w:t>Graphical</w:t>
      </w:r>
      <w:r>
        <w:rPr>
          <w:spacing w:val="-1"/>
          <w:u w:val="single"/>
        </w:rPr>
        <w:t xml:space="preserve"> </w:t>
      </w:r>
      <w:r>
        <w:rPr>
          <w:spacing w:val="-2"/>
          <w:u w:val="single"/>
        </w:rPr>
        <w:t>meth</w:t>
      </w:r>
      <w:r>
        <w:rPr>
          <w:spacing w:val="-2"/>
          <w:u w:val="single"/>
        </w:rPr>
        <w:t>od</w:t>
      </w:r>
      <w:r>
        <w:rPr>
          <w:spacing w:val="-2"/>
        </w:rPr>
        <w:t>:</w:t>
      </w:r>
    </w:p>
    <w:p w:rsidR="00035DE4" w:rsidRDefault="00035DE4">
      <w:pPr>
        <w:pStyle w:val="BodyText"/>
        <w:spacing w:before="51"/>
      </w:pPr>
    </w:p>
    <w:p w:rsidR="00035DE4" w:rsidRDefault="00EE2065">
      <w:pPr>
        <w:pStyle w:val="BodyText"/>
        <w:spacing w:line="276" w:lineRule="auto"/>
        <w:ind w:left="720" w:right="1271" w:firstLine="720"/>
        <w:jc w:val="both"/>
      </w:pPr>
      <w:r>
        <w:t xml:space="preserve">Simple two dimensional linear programming problems can be easily and rapidly solved by this technique. This method can be easily </w:t>
      </w:r>
      <w:proofErr w:type="gramStart"/>
      <w:r>
        <w:t>be</w:t>
      </w:r>
      <w:proofErr w:type="gramEnd"/>
      <w:r>
        <w:t xml:space="preserve"> applied up to 3 variables.</w:t>
      </w:r>
    </w:p>
    <w:p w:rsidR="00035DE4" w:rsidRDefault="00EE2065">
      <w:pPr>
        <w:pStyle w:val="BodyText"/>
        <w:spacing w:before="203" w:line="276" w:lineRule="auto"/>
        <w:ind w:left="720" w:right="859"/>
        <w:jc w:val="both"/>
      </w:pPr>
      <w:r>
        <w:rPr>
          <w:position w:val="2"/>
          <w:u w:val="single"/>
        </w:rPr>
        <w:t>Example</w:t>
      </w:r>
      <w:r>
        <w:rPr>
          <w:spacing w:val="-1"/>
          <w:position w:val="2"/>
          <w:u w:val="single"/>
        </w:rPr>
        <w:t xml:space="preserve"> </w:t>
      </w:r>
      <w:r>
        <w:rPr>
          <w:position w:val="2"/>
          <w:u w:val="single"/>
        </w:rPr>
        <w:t>1</w:t>
      </w:r>
      <w:r>
        <w:rPr>
          <w:position w:val="2"/>
        </w:rPr>
        <w:t>:</w:t>
      </w:r>
      <w:r>
        <w:rPr>
          <w:spacing w:val="-4"/>
          <w:position w:val="2"/>
        </w:rPr>
        <w:t xml:space="preserve"> </w:t>
      </w:r>
      <w:r>
        <w:rPr>
          <w:position w:val="2"/>
        </w:rPr>
        <w:t>A furniture</w:t>
      </w:r>
      <w:r>
        <w:rPr>
          <w:spacing w:val="-1"/>
          <w:position w:val="2"/>
        </w:rPr>
        <w:t xml:space="preserve"> </w:t>
      </w:r>
      <w:r>
        <w:rPr>
          <w:position w:val="2"/>
        </w:rPr>
        <w:t>manufacturer</w:t>
      </w:r>
      <w:r>
        <w:rPr>
          <w:spacing w:val="-2"/>
          <w:position w:val="2"/>
        </w:rPr>
        <w:t xml:space="preserve"> </w:t>
      </w:r>
      <w:r>
        <w:rPr>
          <w:position w:val="2"/>
        </w:rPr>
        <w:t>makes</w:t>
      </w:r>
      <w:r>
        <w:rPr>
          <w:spacing w:val="-5"/>
          <w:position w:val="2"/>
        </w:rPr>
        <w:t xml:space="preserve"> </w:t>
      </w:r>
      <w:r>
        <w:rPr>
          <w:position w:val="2"/>
        </w:rPr>
        <w:t>two products</w:t>
      </w:r>
      <w:r>
        <w:rPr>
          <w:spacing w:val="-5"/>
          <w:position w:val="2"/>
        </w:rPr>
        <w:t xml:space="preserve"> </w:t>
      </w:r>
      <w:r>
        <w:rPr>
          <w:position w:val="2"/>
        </w:rPr>
        <w:t>X</w:t>
      </w:r>
      <w:r>
        <w:rPr>
          <w:sz w:val="18"/>
        </w:rPr>
        <w:t>1</w:t>
      </w:r>
      <w:r>
        <w:rPr>
          <w:spacing w:val="-2"/>
          <w:sz w:val="18"/>
        </w:rPr>
        <w:t xml:space="preserve"> </w:t>
      </w:r>
      <w:r>
        <w:rPr>
          <w:position w:val="2"/>
        </w:rPr>
        <w:t>&amp; X</w:t>
      </w:r>
      <w:r>
        <w:rPr>
          <w:sz w:val="18"/>
        </w:rPr>
        <w:t>2</w:t>
      </w:r>
      <w:r>
        <w:rPr>
          <w:spacing w:val="-2"/>
          <w:sz w:val="18"/>
        </w:rPr>
        <w:t xml:space="preserve"> </w:t>
      </w:r>
      <w:r>
        <w:rPr>
          <w:position w:val="2"/>
        </w:rPr>
        <w:t>namely</w:t>
      </w:r>
      <w:r>
        <w:rPr>
          <w:spacing w:val="-2"/>
          <w:position w:val="2"/>
        </w:rPr>
        <w:t xml:space="preserve"> </w:t>
      </w:r>
      <w:r>
        <w:rPr>
          <w:position w:val="2"/>
        </w:rPr>
        <w:t xml:space="preserve">chair </w:t>
      </w:r>
      <w:r>
        <w:t>and</w:t>
      </w:r>
      <w:r>
        <w:rPr>
          <w:spacing w:val="-12"/>
        </w:rPr>
        <w:t xml:space="preserve"> </w:t>
      </w:r>
      <w:r>
        <w:t>tables.</w:t>
      </w:r>
      <w:r>
        <w:rPr>
          <w:spacing w:val="-8"/>
        </w:rPr>
        <w:t xml:space="preserve"> </w:t>
      </w:r>
      <w:r>
        <w:t>Each</w:t>
      </w:r>
      <w:r>
        <w:rPr>
          <w:spacing w:val="-12"/>
        </w:rPr>
        <w:t xml:space="preserve"> </w:t>
      </w:r>
      <w:r>
        <w:t>chair</w:t>
      </w:r>
      <w:r>
        <w:rPr>
          <w:spacing w:val="-10"/>
        </w:rPr>
        <w:t xml:space="preserve"> </w:t>
      </w:r>
      <w:r>
        <w:t>contributes</w:t>
      </w:r>
      <w:r>
        <w:rPr>
          <w:spacing w:val="-6"/>
        </w:rPr>
        <w:t xml:space="preserve"> </w:t>
      </w:r>
      <w:r>
        <w:t>a</w:t>
      </w:r>
      <w:r>
        <w:rPr>
          <w:spacing w:val="-9"/>
        </w:rPr>
        <w:t xml:space="preserve"> </w:t>
      </w:r>
      <w:r>
        <w:t>profit</w:t>
      </w:r>
      <w:r>
        <w:rPr>
          <w:spacing w:val="-11"/>
        </w:rPr>
        <w:t xml:space="preserve"> </w:t>
      </w:r>
      <w:r>
        <w:t>of</w:t>
      </w:r>
      <w:r>
        <w:rPr>
          <w:spacing w:val="-9"/>
        </w:rPr>
        <w:t xml:space="preserve"> </w:t>
      </w:r>
      <w:proofErr w:type="spellStart"/>
      <w:r>
        <w:t>Rs</w:t>
      </w:r>
      <w:proofErr w:type="spellEnd"/>
      <w:r>
        <w:rPr>
          <w:spacing w:val="-12"/>
        </w:rPr>
        <w:t xml:space="preserve"> </w:t>
      </w:r>
      <w:r>
        <w:t>20</w:t>
      </w:r>
      <w:r>
        <w:rPr>
          <w:spacing w:val="-12"/>
        </w:rPr>
        <w:t xml:space="preserve"> </w:t>
      </w:r>
      <w:r>
        <w:t>and</w:t>
      </w:r>
      <w:r>
        <w:rPr>
          <w:spacing w:val="-12"/>
        </w:rPr>
        <w:t xml:space="preserve"> </w:t>
      </w:r>
      <w:r>
        <w:t>each</w:t>
      </w:r>
      <w:r>
        <w:rPr>
          <w:spacing w:val="-11"/>
        </w:rPr>
        <w:t xml:space="preserve"> </w:t>
      </w:r>
      <w:r>
        <w:t>table</w:t>
      </w:r>
      <w:r>
        <w:rPr>
          <w:spacing w:val="-4"/>
        </w:rPr>
        <w:t xml:space="preserve"> </w:t>
      </w:r>
      <w:r>
        <w:t>that</w:t>
      </w:r>
      <w:r>
        <w:rPr>
          <w:spacing w:val="-12"/>
        </w:rPr>
        <w:t xml:space="preserve"> </w:t>
      </w:r>
      <w:r>
        <w:t>of</w:t>
      </w:r>
      <w:r>
        <w:rPr>
          <w:spacing w:val="-9"/>
        </w:rPr>
        <w:t xml:space="preserve"> </w:t>
      </w:r>
      <w:proofErr w:type="spellStart"/>
      <w:r>
        <w:t>Rs</w:t>
      </w:r>
      <w:proofErr w:type="spellEnd"/>
      <w:r>
        <w:rPr>
          <w:spacing w:val="-9"/>
        </w:rPr>
        <w:t xml:space="preserve"> </w:t>
      </w:r>
      <w:r>
        <w:t xml:space="preserve">40. Chairs and tables from raw material to finished product, are processed in 3 </w:t>
      </w:r>
      <w:r>
        <w:rPr>
          <w:position w:val="2"/>
        </w:rPr>
        <w:t>sections S</w:t>
      </w:r>
      <w:r>
        <w:rPr>
          <w:sz w:val="18"/>
        </w:rPr>
        <w:t>1</w:t>
      </w:r>
      <w:r>
        <w:rPr>
          <w:position w:val="2"/>
        </w:rPr>
        <w:t>,</w:t>
      </w:r>
      <w:r>
        <w:rPr>
          <w:spacing w:val="-2"/>
          <w:position w:val="2"/>
        </w:rPr>
        <w:t xml:space="preserve"> </w:t>
      </w:r>
      <w:r>
        <w:rPr>
          <w:position w:val="2"/>
        </w:rPr>
        <w:t>S</w:t>
      </w:r>
      <w:r>
        <w:rPr>
          <w:sz w:val="18"/>
        </w:rPr>
        <w:t>2</w:t>
      </w:r>
      <w:r>
        <w:rPr>
          <w:position w:val="2"/>
        </w:rPr>
        <w:t>,</w:t>
      </w:r>
      <w:r>
        <w:rPr>
          <w:spacing w:val="-2"/>
          <w:position w:val="2"/>
        </w:rPr>
        <w:t xml:space="preserve"> </w:t>
      </w:r>
      <w:r>
        <w:rPr>
          <w:position w:val="2"/>
        </w:rPr>
        <w:t>S</w:t>
      </w:r>
      <w:r>
        <w:rPr>
          <w:sz w:val="18"/>
        </w:rPr>
        <w:t>3</w:t>
      </w:r>
      <w:r>
        <w:rPr>
          <w:position w:val="2"/>
        </w:rPr>
        <w:t>. In</w:t>
      </w:r>
      <w:r>
        <w:rPr>
          <w:spacing w:val="-2"/>
          <w:position w:val="2"/>
        </w:rPr>
        <w:t xml:space="preserve"> </w:t>
      </w:r>
      <w:r>
        <w:rPr>
          <w:position w:val="2"/>
        </w:rPr>
        <w:t>section</w:t>
      </w:r>
      <w:r>
        <w:rPr>
          <w:spacing w:val="-2"/>
          <w:position w:val="2"/>
        </w:rPr>
        <w:t xml:space="preserve"> </w:t>
      </w:r>
      <w:r>
        <w:rPr>
          <w:position w:val="2"/>
        </w:rPr>
        <w:t>S</w:t>
      </w:r>
      <w:r>
        <w:rPr>
          <w:sz w:val="18"/>
        </w:rPr>
        <w:t xml:space="preserve">1 </w:t>
      </w:r>
      <w:r>
        <w:rPr>
          <w:position w:val="2"/>
        </w:rPr>
        <w:t>each</w:t>
      </w:r>
      <w:r>
        <w:rPr>
          <w:spacing w:val="-2"/>
          <w:position w:val="2"/>
        </w:rPr>
        <w:t xml:space="preserve"> </w:t>
      </w:r>
      <w:r>
        <w:rPr>
          <w:position w:val="2"/>
        </w:rPr>
        <w:t>chair</w:t>
      </w:r>
      <w:r>
        <w:rPr>
          <w:spacing w:val="-1"/>
          <w:position w:val="2"/>
        </w:rPr>
        <w:t xml:space="preserve"> </w:t>
      </w:r>
      <w:r>
        <w:rPr>
          <w:position w:val="2"/>
        </w:rPr>
        <w:t>(X</w:t>
      </w:r>
      <w:r>
        <w:rPr>
          <w:sz w:val="18"/>
        </w:rPr>
        <w:t>1</w:t>
      </w:r>
      <w:r>
        <w:rPr>
          <w:position w:val="2"/>
        </w:rPr>
        <w:t>) requires 1</w:t>
      </w:r>
      <w:r>
        <w:rPr>
          <w:spacing w:val="-2"/>
          <w:position w:val="2"/>
        </w:rPr>
        <w:t xml:space="preserve"> </w:t>
      </w:r>
      <w:proofErr w:type="spellStart"/>
      <w:r>
        <w:rPr>
          <w:position w:val="2"/>
        </w:rPr>
        <w:t>Hr</w:t>
      </w:r>
      <w:proofErr w:type="spellEnd"/>
      <w:r>
        <w:rPr>
          <w:spacing w:val="-1"/>
          <w:position w:val="2"/>
        </w:rPr>
        <w:t xml:space="preserve"> </w:t>
      </w:r>
      <w:r>
        <w:rPr>
          <w:position w:val="2"/>
        </w:rPr>
        <w:t>and</w:t>
      </w:r>
      <w:r>
        <w:rPr>
          <w:spacing w:val="-2"/>
          <w:position w:val="2"/>
        </w:rPr>
        <w:t xml:space="preserve"> </w:t>
      </w:r>
      <w:r>
        <w:rPr>
          <w:position w:val="2"/>
        </w:rPr>
        <w:t>each</w:t>
      </w:r>
      <w:r>
        <w:rPr>
          <w:spacing w:val="-2"/>
          <w:position w:val="2"/>
        </w:rPr>
        <w:t xml:space="preserve"> </w:t>
      </w:r>
      <w:r>
        <w:rPr>
          <w:position w:val="2"/>
        </w:rPr>
        <w:t>table (X</w:t>
      </w:r>
      <w:r>
        <w:rPr>
          <w:sz w:val="18"/>
        </w:rPr>
        <w:t>2</w:t>
      </w:r>
      <w:r>
        <w:rPr>
          <w:position w:val="2"/>
        </w:rPr>
        <w:t xml:space="preserve">) requires 4 </w:t>
      </w:r>
      <w:proofErr w:type="spellStart"/>
      <w:r>
        <w:rPr>
          <w:position w:val="2"/>
        </w:rPr>
        <w:t>Hrs</w:t>
      </w:r>
      <w:proofErr w:type="spellEnd"/>
      <w:r>
        <w:rPr>
          <w:position w:val="2"/>
        </w:rPr>
        <w:t xml:space="preserve"> of processing. In section S</w:t>
      </w:r>
      <w:r>
        <w:rPr>
          <w:sz w:val="18"/>
        </w:rPr>
        <w:t>2</w:t>
      </w:r>
      <w:r>
        <w:rPr>
          <w:position w:val="2"/>
        </w:rPr>
        <w:t xml:space="preserve">, each chair requires 3 </w:t>
      </w:r>
      <w:proofErr w:type="spellStart"/>
      <w:r>
        <w:rPr>
          <w:position w:val="2"/>
        </w:rPr>
        <w:t>Hrs</w:t>
      </w:r>
      <w:proofErr w:type="spellEnd"/>
      <w:r>
        <w:rPr>
          <w:position w:val="2"/>
        </w:rPr>
        <w:t xml:space="preserve"> and each table 1 </w:t>
      </w:r>
      <w:proofErr w:type="spellStart"/>
      <w:r>
        <w:rPr>
          <w:position w:val="2"/>
        </w:rPr>
        <w:t>Hr</w:t>
      </w:r>
      <w:proofErr w:type="spellEnd"/>
      <w:r>
        <w:rPr>
          <w:position w:val="2"/>
        </w:rPr>
        <w:t xml:space="preserve"> and in section S</w:t>
      </w:r>
      <w:r>
        <w:rPr>
          <w:sz w:val="18"/>
        </w:rPr>
        <w:t xml:space="preserve">3 </w:t>
      </w:r>
      <w:r>
        <w:rPr>
          <w:position w:val="2"/>
        </w:rPr>
        <w:t xml:space="preserve">the times are 1 and 1 </w:t>
      </w:r>
      <w:proofErr w:type="spellStart"/>
      <w:r>
        <w:rPr>
          <w:position w:val="2"/>
        </w:rPr>
        <w:t>Hr</w:t>
      </w:r>
      <w:proofErr w:type="spellEnd"/>
      <w:r>
        <w:rPr>
          <w:position w:val="2"/>
        </w:rPr>
        <w:t xml:space="preserve"> respectively. The manufacturer wants to optimize his profits if sections S</w:t>
      </w:r>
      <w:r>
        <w:rPr>
          <w:sz w:val="18"/>
        </w:rPr>
        <w:t>1</w:t>
      </w:r>
      <w:r>
        <w:rPr>
          <w:position w:val="2"/>
        </w:rPr>
        <w:t>, S</w:t>
      </w:r>
      <w:r>
        <w:rPr>
          <w:sz w:val="18"/>
        </w:rPr>
        <w:t>2</w:t>
      </w:r>
      <w:r>
        <w:rPr>
          <w:position w:val="2"/>
        </w:rPr>
        <w:t>, S</w:t>
      </w:r>
      <w:r>
        <w:rPr>
          <w:sz w:val="18"/>
        </w:rPr>
        <w:t xml:space="preserve">3 </w:t>
      </w:r>
      <w:r>
        <w:rPr>
          <w:position w:val="2"/>
        </w:rPr>
        <w:t xml:space="preserve">can be availed </w:t>
      </w:r>
      <w:r>
        <w:t>for not more than 24,</w:t>
      </w:r>
      <w:r>
        <w:t xml:space="preserve"> 21 and 8 </w:t>
      </w:r>
      <w:proofErr w:type="spellStart"/>
      <w:r>
        <w:t>Hrs</w:t>
      </w:r>
      <w:proofErr w:type="spellEnd"/>
      <w:r>
        <w:t xml:space="preserve"> respectively.</w:t>
      </w:r>
    </w:p>
    <w:p w:rsidR="00035DE4" w:rsidRDefault="00035DE4">
      <w:pPr>
        <w:pStyle w:val="BodyText"/>
        <w:spacing w:line="276" w:lineRule="auto"/>
        <w:jc w:val="both"/>
        <w:sectPr w:rsidR="00035DE4">
          <w:pgSz w:w="11930" w:h="16870"/>
          <w:pgMar w:top="1340" w:right="720" w:bottom="280" w:left="720" w:header="720" w:footer="720" w:gutter="0"/>
          <w:cols w:space="720"/>
        </w:sectPr>
      </w:pPr>
    </w:p>
    <w:p w:rsidR="00035DE4" w:rsidRDefault="00EE2065">
      <w:pPr>
        <w:pStyle w:val="BodyText"/>
        <w:spacing w:before="23"/>
        <w:ind w:left="1441"/>
      </w:pPr>
      <w:r>
        <w:rPr>
          <w:spacing w:val="-4"/>
        </w:rPr>
        <w:lastRenderedPageBreak/>
        <w:t>ANS:</w:t>
      </w:r>
    </w:p>
    <w:p w:rsidR="00035DE4" w:rsidRDefault="00035DE4">
      <w:pPr>
        <w:pStyle w:val="BodyText"/>
        <w:spacing w:before="7"/>
      </w:pPr>
    </w:p>
    <w:p w:rsidR="00035DE4" w:rsidRDefault="00EE2065">
      <w:pPr>
        <w:pStyle w:val="BodyText"/>
        <w:ind w:left="1181" w:right="7014"/>
        <w:rPr>
          <w:sz w:val="18"/>
        </w:rPr>
      </w:pPr>
      <w:r>
        <w:rPr>
          <w:position w:val="2"/>
        </w:rPr>
        <w:t>Let</w:t>
      </w:r>
      <w:r>
        <w:rPr>
          <w:spacing w:val="-7"/>
          <w:position w:val="2"/>
        </w:rPr>
        <w:t xml:space="preserve"> </w:t>
      </w:r>
      <w:r>
        <w:rPr>
          <w:position w:val="2"/>
        </w:rPr>
        <w:t>no</w:t>
      </w:r>
      <w:r>
        <w:rPr>
          <w:spacing w:val="-8"/>
          <w:position w:val="2"/>
        </w:rPr>
        <w:t xml:space="preserve"> </w:t>
      </w:r>
      <w:r>
        <w:rPr>
          <w:position w:val="2"/>
        </w:rPr>
        <w:t>of</w:t>
      </w:r>
      <w:r>
        <w:rPr>
          <w:spacing w:val="-9"/>
          <w:position w:val="2"/>
        </w:rPr>
        <w:t xml:space="preserve"> </w:t>
      </w:r>
      <w:r>
        <w:rPr>
          <w:position w:val="2"/>
        </w:rPr>
        <w:t>Chair</w:t>
      </w:r>
      <w:r>
        <w:rPr>
          <w:spacing w:val="-10"/>
          <w:position w:val="2"/>
        </w:rPr>
        <w:t xml:space="preserve"> </w:t>
      </w:r>
      <w:r>
        <w:rPr>
          <w:position w:val="2"/>
        </w:rPr>
        <w:t>=</w:t>
      </w:r>
      <w:r>
        <w:rPr>
          <w:spacing w:val="-6"/>
          <w:position w:val="2"/>
        </w:rPr>
        <w:t xml:space="preserve"> </w:t>
      </w:r>
      <w:r>
        <w:rPr>
          <w:position w:val="2"/>
        </w:rPr>
        <w:t>X</w:t>
      </w:r>
      <w:r>
        <w:rPr>
          <w:sz w:val="18"/>
        </w:rPr>
        <w:t xml:space="preserve">1 </w:t>
      </w:r>
      <w:r>
        <w:rPr>
          <w:position w:val="2"/>
        </w:rPr>
        <w:t>&amp; no of</w:t>
      </w:r>
      <w:r>
        <w:rPr>
          <w:spacing w:val="40"/>
          <w:position w:val="2"/>
        </w:rPr>
        <w:t xml:space="preserve"> </w:t>
      </w:r>
      <w:r>
        <w:rPr>
          <w:position w:val="2"/>
        </w:rPr>
        <w:t>Table =</w:t>
      </w:r>
      <w:r>
        <w:rPr>
          <w:spacing w:val="-1"/>
          <w:position w:val="2"/>
        </w:rPr>
        <w:t xml:space="preserve"> </w:t>
      </w:r>
      <w:r>
        <w:rPr>
          <w:position w:val="2"/>
        </w:rPr>
        <w:t>X</w:t>
      </w:r>
      <w:r>
        <w:rPr>
          <w:sz w:val="18"/>
        </w:rPr>
        <w:t>2</w:t>
      </w:r>
    </w:p>
    <w:p w:rsidR="00035DE4" w:rsidRDefault="00EE2065">
      <w:pPr>
        <w:pStyle w:val="BodyText"/>
        <w:spacing w:before="296" w:line="206" w:lineRule="auto"/>
        <w:ind w:left="1181" w:right="1562" w:hanging="462"/>
        <w:rPr>
          <w:sz w:val="18"/>
        </w:rPr>
      </w:pPr>
      <w:r>
        <w:t>Then</w:t>
      </w:r>
      <w:r>
        <w:rPr>
          <w:spacing w:val="-9"/>
        </w:rPr>
        <w:t xml:space="preserve"> </w:t>
      </w:r>
      <w:r>
        <w:t>the</w:t>
      </w:r>
      <w:r>
        <w:rPr>
          <w:spacing w:val="-3"/>
        </w:rPr>
        <w:t xml:space="preserve"> </w:t>
      </w:r>
      <w:r>
        <w:t>mathematical</w:t>
      </w:r>
      <w:r>
        <w:rPr>
          <w:spacing w:val="-1"/>
        </w:rPr>
        <w:t xml:space="preserve"> </w:t>
      </w:r>
      <w:r>
        <w:t>model</w:t>
      </w:r>
      <w:r>
        <w:rPr>
          <w:spacing w:val="-9"/>
        </w:rPr>
        <w:t xml:space="preserve"> </w:t>
      </w:r>
      <w:r>
        <w:t>for</w:t>
      </w:r>
      <w:r>
        <w:rPr>
          <w:spacing w:val="-5"/>
        </w:rPr>
        <w:t xml:space="preserve"> </w:t>
      </w:r>
      <w:r>
        <w:t>maximizing</w:t>
      </w:r>
      <w:r>
        <w:rPr>
          <w:spacing w:val="-5"/>
        </w:rPr>
        <w:t xml:space="preserve"> </w:t>
      </w:r>
      <w:r>
        <w:t>net</w:t>
      </w:r>
      <w:r>
        <w:rPr>
          <w:spacing w:val="-5"/>
        </w:rPr>
        <w:t xml:space="preserve"> </w:t>
      </w:r>
      <w:r>
        <w:t>profit</w:t>
      </w:r>
      <w:r>
        <w:rPr>
          <w:spacing w:val="-6"/>
        </w:rPr>
        <w:t xml:space="preserve"> </w:t>
      </w:r>
      <w:r>
        <w:t>will</w:t>
      </w:r>
      <w:r>
        <w:rPr>
          <w:spacing w:val="-6"/>
        </w:rPr>
        <w:t xml:space="preserve"> </w:t>
      </w:r>
      <w:r>
        <w:t xml:space="preserve">be </w:t>
      </w:r>
      <w:r>
        <w:rPr>
          <w:position w:val="2"/>
        </w:rPr>
        <w:t>Maximum Z = 20X</w:t>
      </w:r>
      <w:r>
        <w:rPr>
          <w:sz w:val="18"/>
        </w:rPr>
        <w:t>1</w:t>
      </w:r>
      <w:r>
        <w:rPr>
          <w:spacing w:val="40"/>
          <w:sz w:val="18"/>
        </w:rPr>
        <w:t xml:space="preserve"> </w:t>
      </w:r>
      <w:r>
        <w:rPr>
          <w:position w:val="2"/>
        </w:rPr>
        <w:t>+ 40X</w:t>
      </w:r>
      <w:r>
        <w:rPr>
          <w:sz w:val="18"/>
        </w:rPr>
        <w:t>2</w:t>
      </w:r>
    </w:p>
    <w:p w:rsidR="00035DE4" w:rsidRDefault="00035DE4">
      <w:pPr>
        <w:pStyle w:val="BodyText"/>
        <w:spacing w:before="98"/>
        <w:rPr>
          <w:sz w:val="20"/>
        </w:rPr>
      </w:pPr>
    </w:p>
    <w:tbl>
      <w:tblPr>
        <w:tblW w:w="0" w:type="auto"/>
        <w:tblInd w:w="16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04"/>
        <w:gridCol w:w="1806"/>
        <w:gridCol w:w="1969"/>
        <w:gridCol w:w="1365"/>
      </w:tblGrid>
      <w:tr w:rsidR="00035DE4">
        <w:trPr>
          <w:trHeight w:val="686"/>
        </w:trPr>
        <w:tc>
          <w:tcPr>
            <w:tcW w:w="504" w:type="dxa"/>
          </w:tcPr>
          <w:p w:rsidR="00035DE4" w:rsidRDefault="00035DE4">
            <w:pPr>
              <w:pStyle w:val="TableParagraph"/>
              <w:spacing w:line="240" w:lineRule="auto"/>
              <w:rPr>
                <w:rFonts w:ascii="Times New Roman"/>
                <w:sz w:val="26"/>
              </w:rPr>
            </w:pPr>
          </w:p>
        </w:tc>
        <w:tc>
          <w:tcPr>
            <w:tcW w:w="1806" w:type="dxa"/>
          </w:tcPr>
          <w:p w:rsidR="00035DE4" w:rsidRDefault="00EE2065">
            <w:pPr>
              <w:pStyle w:val="TableParagraph"/>
              <w:spacing w:before="21" w:line="322" w:lineRule="exact"/>
              <w:ind w:left="614" w:right="306" w:hanging="284"/>
              <w:rPr>
                <w:sz w:val="28"/>
              </w:rPr>
            </w:pPr>
            <w:r>
              <w:rPr>
                <w:spacing w:val="-2"/>
                <w:sz w:val="28"/>
              </w:rPr>
              <w:t xml:space="preserve">Maximum </w:t>
            </w:r>
            <w:r>
              <w:rPr>
                <w:spacing w:val="-2"/>
                <w:sz w:val="28"/>
                <w:u w:val="single"/>
              </w:rPr>
              <w:t>Chair</w:t>
            </w:r>
          </w:p>
        </w:tc>
        <w:tc>
          <w:tcPr>
            <w:tcW w:w="1969" w:type="dxa"/>
          </w:tcPr>
          <w:p w:rsidR="00035DE4" w:rsidRDefault="00EE2065">
            <w:pPr>
              <w:pStyle w:val="TableParagraph"/>
              <w:spacing w:before="170" w:line="240" w:lineRule="auto"/>
              <w:ind w:left="282"/>
              <w:rPr>
                <w:sz w:val="28"/>
              </w:rPr>
            </w:pPr>
            <w:r>
              <w:rPr>
                <w:spacing w:val="-2"/>
                <w:sz w:val="28"/>
                <w:u w:val="single"/>
              </w:rPr>
              <w:t>Table</w:t>
            </w:r>
          </w:p>
        </w:tc>
        <w:tc>
          <w:tcPr>
            <w:tcW w:w="1365" w:type="dxa"/>
          </w:tcPr>
          <w:p w:rsidR="00035DE4" w:rsidRDefault="00EE2065">
            <w:pPr>
              <w:pStyle w:val="TableParagraph"/>
              <w:spacing w:before="170" w:line="240" w:lineRule="auto"/>
              <w:ind w:left="153" w:right="176"/>
              <w:jc w:val="center"/>
              <w:rPr>
                <w:sz w:val="28"/>
              </w:rPr>
            </w:pPr>
            <w:r>
              <w:rPr>
                <w:spacing w:val="-4"/>
                <w:sz w:val="28"/>
                <w:u w:val="single"/>
              </w:rPr>
              <w:t>Total</w:t>
            </w:r>
          </w:p>
        </w:tc>
      </w:tr>
      <w:tr w:rsidR="00035DE4">
        <w:trPr>
          <w:trHeight w:val="541"/>
        </w:trPr>
        <w:tc>
          <w:tcPr>
            <w:tcW w:w="504" w:type="dxa"/>
          </w:tcPr>
          <w:p w:rsidR="00035DE4" w:rsidRDefault="00EE2065">
            <w:pPr>
              <w:pStyle w:val="TableParagraph"/>
              <w:spacing w:before="92" w:line="240" w:lineRule="auto"/>
              <w:ind w:left="92"/>
              <w:jc w:val="center"/>
              <w:rPr>
                <w:sz w:val="18"/>
              </w:rPr>
            </w:pPr>
            <w:r>
              <w:rPr>
                <w:spacing w:val="-5"/>
                <w:position w:val="2"/>
                <w:sz w:val="28"/>
              </w:rPr>
              <w:t>S</w:t>
            </w:r>
            <w:r>
              <w:rPr>
                <w:spacing w:val="-5"/>
                <w:sz w:val="18"/>
              </w:rPr>
              <w:t>1</w:t>
            </w:r>
          </w:p>
        </w:tc>
        <w:tc>
          <w:tcPr>
            <w:tcW w:w="1806" w:type="dxa"/>
          </w:tcPr>
          <w:p w:rsidR="00035DE4" w:rsidRDefault="00EE2065">
            <w:pPr>
              <w:pStyle w:val="TableParagraph"/>
              <w:spacing w:before="98" w:line="240" w:lineRule="auto"/>
              <w:ind w:left="528"/>
              <w:rPr>
                <w:sz w:val="28"/>
              </w:rPr>
            </w:pPr>
            <w:r>
              <w:rPr>
                <w:spacing w:val="-10"/>
                <w:sz w:val="28"/>
              </w:rPr>
              <w:t>1</w:t>
            </w:r>
          </w:p>
        </w:tc>
        <w:tc>
          <w:tcPr>
            <w:tcW w:w="1969" w:type="dxa"/>
          </w:tcPr>
          <w:p w:rsidR="00035DE4" w:rsidRDefault="00EE2065">
            <w:pPr>
              <w:pStyle w:val="TableParagraph"/>
              <w:spacing w:before="98" w:line="240" w:lineRule="auto"/>
              <w:ind w:right="923"/>
              <w:jc w:val="right"/>
              <w:rPr>
                <w:sz w:val="28"/>
              </w:rPr>
            </w:pPr>
            <w:r>
              <w:rPr>
                <w:spacing w:val="-10"/>
                <w:sz w:val="28"/>
              </w:rPr>
              <w:t>4</w:t>
            </w:r>
          </w:p>
        </w:tc>
        <w:tc>
          <w:tcPr>
            <w:tcW w:w="1365" w:type="dxa"/>
          </w:tcPr>
          <w:p w:rsidR="00035DE4" w:rsidRDefault="00EE2065">
            <w:pPr>
              <w:pStyle w:val="TableParagraph"/>
              <w:spacing w:before="98" w:line="240" w:lineRule="auto"/>
              <w:ind w:left="61" w:right="176"/>
              <w:jc w:val="center"/>
              <w:rPr>
                <w:sz w:val="28"/>
              </w:rPr>
            </w:pPr>
            <w:r>
              <w:rPr>
                <w:spacing w:val="-5"/>
                <w:sz w:val="28"/>
              </w:rPr>
              <w:t>24</w:t>
            </w:r>
          </w:p>
        </w:tc>
      </w:tr>
      <w:tr w:rsidR="00035DE4">
        <w:trPr>
          <w:trHeight w:val="537"/>
        </w:trPr>
        <w:tc>
          <w:tcPr>
            <w:tcW w:w="504" w:type="dxa"/>
          </w:tcPr>
          <w:p w:rsidR="00035DE4" w:rsidRDefault="00EE2065">
            <w:pPr>
              <w:pStyle w:val="TableParagraph"/>
              <w:spacing w:before="92" w:line="240" w:lineRule="auto"/>
              <w:ind w:left="92"/>
              <w:jc w:val="center"/>
              <w:rPr>
                <w:sz w:val="18"/>
              </w:rPr>
            </w:pPr>
            <w:r>
              <w:rPr>
                <w:spacing w:val="-5"/>
                <w:position w:val="2"/>
                <w:sz w:val="28"/>
              </w:rPr>
              <w:t>S</w:t>
            </w:r>
            <w:r>
              <w:rPr>
                <w:spacing w:val="-5"/>
                <w:sz w:val="18"/>
              </w:rPr>
              <w:t>2</w:t>
            </w:r>
          </w:p>
        </w:tc>
        <w:tc>
          <w:tcPr>
            <w:tcW w:w="1806" w:type="dxa"/>
          </w:tcPr>
          <w:p w:rsidR="00035DE4" w:rsidRDefault="00EE2065">
            <w:pPr>
              <w:pStyle w:val="TableParagraph"/>
              <w:spacing w:before="93" w:line="240" w:lineRule="auto"/>
              <w:ind w:left="528"/>
              <w:rPr>
                <w:sz w:val="28"/>
              </w:rPr>
            </w:pPr>
            <w:r>
              <w:rPr>
                <w:spacing w:val="-10"/>
                <w:sz w:val="28"/>
              </w:rPr>
              <w:t>3</w:t>
            </w:r>
          </w:p>
        </w:tc>
        <w:tc>
          <w:tcPr>
            <w:tcW w:w="1969" w:type="dxa"/>
          </w:tcPr>
          <w:p w:rsidR="00035DE4" w:rsidRDefault="00EE2065">
            <w:pPr>
              <w:pStyle w:val="TableParagraph"/>
              <w:spacing w:before="93" w:line="240" w:lineRule="auto"/>
              <w:ind w:right="923"/>
              <w:jc w:val="right"/>
              <w:rPr>
                <w:sz w:val="28"/>
              </w:rPr>
            </w:pPr>
            <w:r>
              <w:rPr>
                <w:spacing w:val="-10"/>
                <w:sz w:val="28"/>
              </w:rPr>
              <w:t>1</w:t>
            </w:r>
          </w:p>
        </w:tc>
        <w:tc>
          <w:tcPr>
            <w:tcW w:w="1365" w:type="dxa"/>
          </w:tcPr>
          <w:p w:rsidR="00035DE4" w:rsidRDefault="00EE2065">
            <w:pPr>
              <w:pStyle w:val="TableParagraph"/>
              <w:spacing w:before="93" w:line="240" w:lineRule="auto"/>
              <w:ind w:left="61" w:right="176"/>
              <w:jc w:val="center"/>
              <w:rPr>
                <w:sz w:val="28"/>
              </w:rPr>
            </w:pPr>
            <w:r>
              <w:rPr>
                <w:spacing w:val="-5"/>
                <w:sz w:val="28"/>
              </w:rPr>
              <w:t>21</w:t>
            </w:r>
          </w:p>
        </w:tc>
      </w:tr>
      <w:tr w:rsidR="00035DE4">
        <w:trPr>
          <w:trHeight w:val="393"/>
        </w:trPr>
        <w:tc>
          <w:tcPr>
            <w:tcW w:w="504" w:type="dxa"/>
          </w:tcPr>
          <w:p w:rsidR="00035DE4" w:rsidRDefault="00EE2065">
            <w:pPr>
              <w:pStyle w:val="TableParagraph"/>
              <w:spacing w:before="15" w:line="240" w:lineRule="auto"/>
              <w:ind w:left="92"/>
              <w:jc w:val="center"/>
              <w:rPr>
                <w:sz w:val="18"/>
              </w:rPr>
            </w:pPr>
            <w:r>
              <w:rPr>
                <w:spacing w:val="-5"/>
                <w:position w:val="2"/>
                <w:sz w:val="28"/>
              </w:rPr>
              <w:t>S</w:t>
            </w:r>
            <w:r>
              <w:rPr>
                <w:spacing w:val="-5"/>
                <w:sz w:val="18"/>
              </w:rPr>
              <w:t>3</w:t>
            </w:r>
          </w:p>
        </w:tc>
        <w:tc>
          <w:tcPr>
            <w:tcW w:w="1806" w:type="dxa"/>
          </w:tcPr>
          <w:p w:rsidR="00035DE4" w:rsidRDefault="00EE2065">
            <w:pPr>
              <w:pStyle w:val="TableParagraph"/>
              <w:spacing w:before="45" w:line="328" w:lineRule="exact"/>
              <w:ind w:left="528"/>
              <w:rPr>
                <w:sz w:val="28"/>
              </w:rPr>
            </w:pPr>
            <w:r>
              <w:rPr>
                <w:spacing w:val="-10"/>
                <w:sz w:val="28"/>
              </w:rPr>
              <w:t>1</w:t>
            </w:r>
          </w:p>
        </w:tc>
        <w:tc>
          <w:tcPr>
            <w:tcW w:w="1969" w:type="dxa"/>
          </w:tcPr>
          <w:p w:rsidR="00035DE4" w:rsidRDefault="00EE2065">
            <w:pPr>
              <w:pStyle w:val="TableParagraph"/>
              <w:spacing w:before="45" w:line="328" w:lineRule="exact"/>
              <w:ind w:right="923"/>
              <w:jc w:val="right"/>
              <w:rPr>
                <w:sz w:val="28"/>
              </w:rPr>
            </w:pPr>
            <w:r>
              <w:rPr>
                <w:spacing w:val="-10"/>
                <w:sz w:val="28"/>
              </w:rPr>
              <w:t>1</w:t>
            </w:r>
          </w:p>
        </w:tc>
        <w:tc>
          <w:tcPr>
            <w:tcW w:w="1365" w:type="dxa"/>
          </w:tcPr>
          <w:p w:rsidR="00035DE4" w:rsidRDefault="00EE2065">
            <w:pPr>
              <w:pStyle w:val="TableParagraph"/>
              <w:spacing w:before="45" w:line="328" w:lineRule="exact"/>
              <w:ind w:right="176"/>
              <w:jc w:val="center"/>
              <w:rPr>
                <w:sz w:val="28"/>
              </w:rPr>
            </w:pPr>
            <w:r>
              <w:rPr>
                <w:spacing w:val="-10"/>
                <w:sz w:val="28"/>
              </w:rPr>
              <w:t>8</w:t>
            </w:r>
          </w:p>
        </w:tc>
      </w:tr>
    </w:tbl>
    <w:p w:rsidR="00035DE4" w:rsidRDefault="00EE2065">
      <w:pPr>
        <w:pStyle w:val="BodyText"/>
        <w:spacing w:before="340"/>
        <w:ind w:left="720"/>
      </w:pPr>
      <w:r>
        <w:rPr>
          <w:spacing w:val="-2"/>
        </w:rPr>
        <w:t>Subject</w:t>
      </w:r>
      <w:r>
        <w:rPr>
          <w:spacing w:val="-5"/>
        </w:rPr>
        <w:t xml:space="preserve"> to:</w:t>
      </w:r>
    </w:p>
    <w:p w:rsidR="00035DE4" w:rsidRDefault="00035DE4">
      <w:pPr>
        <w:pStyle w:val="BodyText"/>
        <w:spacing w:before="2"/>
      </w:pPr>
    </w:p>
    <w:p w:rsidR="00035DE4" w:rsidRDefault="00EE2065">
      <w:pPr>
        <w:ind w:left="1181" w:right="7840"/>
        <w:rPr>
          <w:position w:val="2"/>
          <w:sz w:val="28"/>
        </w:rPr>
      </w:pPr>
      <w:r>
        <w:rPr>
          <w:position w:val="2"/>
          <w:sz w:val="28"/>
        </w:rPr>
        <w:t>X</w:t>
      </w:r>
      <w:r>
        <w:rPr>
          <w:sz w:val="18"/>
        </w:rPr>
        <w:t>1</w:t>
      </w:r>
      <w:r>
        <w:rPr>
          <w:spacing w:val="5"/>
          <w:sz w:val="18"/>
        </w:rPr>
        <w:t xml:space="preserve"> </w:t>
      </w:r>
      <w:r>
        <w:rPr>
          <w:position w:val="2"/>
          <w:sz w:val="28"/>
        </w:rPr>
        <w:t>+</w:t>
      </w:r>
      <w:r>
        <w:rPr>
          <w:spacing w:val="-16"/>
          <w:position w:val="2"/>
          <w:sz w:val="28"/>
        </w:rPr>
        <w:t xml:space="preserve"> </w:t>
      </w:r>
      <w:r>
        <w:rPr>
          <w:position w:val="2"/>
          <w:sz w:val="28"/>
        </w:rPr>
        <w:t>4</w:t>
      </w:r>
      <w:r>
        <w:rPr>
          <w:spacing w:val="-16"/>
          <w:position w:val="2"/>
          <w:sz w:val="28"/>
        </w:rPr>
        <w:t xml:space="preserve"> </w:t>
      </w:r>
      <w:r>
        <w:rPr>
          <w:position w:val="2"/>
          <w:sz w:val="28"/>
        </w:rPr>
        <w:t>X</w:t>
      </w:r>
      <w:r>
        <w:rPr>
          <w:sz w:val="18"/>
        </w:rPr>
        <w:t>2</w:t>
      </w:r>
      <w:r>
        <w:rPr>
          <w:spacing w:val="10"/>
          <w:sz w:val="18"/>
        </w:rPr>
        <w:t xml:space="preserve"> </w:t>
      </w:r>
      <w:r>
        <w:rPr>
          <w:position w:val="2"/>
          <w:sz w:val="28"/>
        </w:rPr>
        <w:t>≤</w:t>
      </w:r>
      <w:r>
        <w:rPr>
          <w:spacing w:val="-14"/>
          <w:position w:val="2"/>
          <w:sz w:val="28"/>
        </w:rPr>
        <w:t xml:space="preserve"> </w:t>
      </w:r>
      <w:r>
        <w:rPr>
          <w:position w:val="2"/>
          <w:sz w:val="28"/>
        </w:rPr>
        <w:t>24 3X</w:t>
      </w:r>
      <w:r>
        <w:rPr>
          <w:sz w:val="18"/>
        </w:rPr>
        <w:t xml:space="preserve">1 </w:t>
      </w:r>
      <w:r>
        <w:rPr>
          <w:position w:val="2"/>
          <w:sz w:val="28"/>
        </w:rPr>
        <w:t>+ X</w:t>
      </w:r>
      <w:r>
        <w:rPr>
          <w:sz w:val="18"/>
        </w:rPr>
        <w:t xml:space="preserve">2 </w:t>
      </w:r>
      <w:r>
        <w:rPr>
          <w:position w:val="2"/>
          <w:sz w:val="28"/>
        </w:rPr>
        <w:t>≤ 21 X</w:t>
      </w:r>
      <w:r>
        <w:rPr>
          <w:sz w:val="18"/>
        </w:rPr>
        <w:t>1</w:t>
      </w:r>
      <w:r>
        <w:rPr>
          <w:spacing w:val="40"/>
          <w:sz w:val="18"/>
        </w:rPr>
        <w:t xml:space="preserve"> </w:t>
      </w:r>
      <w:r>
        <w:rPr>
          <w:position w:val="2"/>
          <w:sz w:val="28"/>
        </w:rPr>
        <w:t>+ X</w:t>
      </w:r>
      <w:r>
        <w:rPr>
          <w:sz w:val="18"/>
        </w:rPr>
        <w:t>2</w:t>
      </w:r>
      <w:r>
        <w:rPr>
          <w:spacing w:val="40"/>
          <w:sz w:val="18"/>
        </w:rPr>
        <w:t xml:space="preserve"> </w:t>
      </w:r>
      <w:r>
        <w:rPr>
          <w:position w:val="2"/>
          <w:sz w:val="28"/>
        </w:rPr>
        <w:t>≤ 8 X</w:t>
      </w:r>
      <w:r>
        <w:rPr>
          <w:sz w:val="18"/>
        </w:rPr>
        <w:t>1</w:t>
      </w:r>
      <w:r>
        <w:rPr>
          <w:position w:val="2"/>
          <w:sz w:val="28"/>
        </w:rPr>
        <w:t>, X</w:t>
      </w:r>
      <w:r>
        <w:rPr>
          <w:sz w:val="18"/>
        </w:rPr>
        <w:t>2</w:t>
      </w:r>
      <w:r>
        <w:rPr>
          <w:spacing w:val="40"/>
          <w:sz w:val="18"/>
        </w:rPr>
        <w:t xml:space="preserve"> </w:t>
      </w:r>
      <w:r>
        <w:rPr>
          <w:position w:val="2"/>
          <w:sz w:val="28"/>
        </w:rPr>
        <w:t>≥ 0</w:t>
      </w:r>
    </w:p>
    <w:p w:rsidR="00035DE4" w:rsidRDefault="00035DE4">
      <w:pPr>
        <w:pStyle w:val="BodyText"/>
        <w:spacing w:before="188"/>
      </w:pPr>
    </w:p>
    <w:p w:rsidR="00035DE4" w:rsidRDefault="00EE2065">
      <w:pPr>
        <w:pStyle w:val="BodyText"/>
        <w:spacing w:before="1" w:line="341" w:lineRule="exact"/>
        <w:ind w:left="461"/>
      </w:pPr>
      <w:r>
        <w:rPr>
          <w:spacing w:val="-2"/>
        </w:rPr>
        <w:t>Problem:</w:t>
      </w:r>
    </w:p>
    <w:p w:rsidR="00035DE4" w:rsidRDefault="00EE2065">
      <w:pPr>
        <w:pStyle w:val="BodyText"/>
        <w:spacing w:line="242" w:lineRule="auto"/>
        <w:ind w:left="1181" w:right="6143"/>
      </w:pPr>
      <w:r>
        <w:t>Maximize</w:t>
      </w:r>
      <w:r>
        <w:rPr>
          <w:spacing w:val="-5"/>
        </w:rPr>
        <w:t xml:space="preserve"> </w:t>
      </w:r>
      <w:r>
        <w:t>Z</w:t>
      </w:r>
      <w:r>
        <w:rPr>
          <w:spacing w:val="-11"/>
        </w:rPr>
        <w:t xml:space="preserve"> </w:t>
      </w:r>
      <w:r>
        <w:t>=</w:t>
      </w:r>
      <w:r>
        <w:rPr>
          <w:spacing w:val="-6"/>
        </w:rPr>
        <w:t xml:space="preserve"> </w:t>
      </w:r>
      <w:r>
        <w:t>X</w:t>
      </w:r>
      <w:r>
        <w:rPr>
          <w:spacing w:val="-11"/>
        </w:rPr>
        <w:t xml:space="preserve"> </w:t>
      </w:r>
      <w:r>
        <w:t>+</w:t>
      </w:r>
      <w:r>
        <w:rPr>
          <w:spacing w:val="-6"/>
        </w:rPr>
        <w:t xml:space="preserve"> </w:t>
      </w:r>
      <w:r>
        <w:t>5Y</w:t>
      </w:r>
      <w:r>
        <w:rPr>
          <w:spacing w:val="-7"/>
        </w:rPr>
        <w:t xml:space="preserve"> </w:t>
      </w:r>
      <w:r>
        <w:t>when 5X + 6Y≤ 30</w:t>
      </w:r>
    </w:p>
    <w:p w:rsidR="00035DE4" w:rsidRDefault="00EE2065">
      <w:pPr>
        <w:pStyle w:val="BodyText"/>
        <w:ind w:left="1181" w:right="7840"/>
      </w:pPr>
      <w:r>
        <w:t>3X</w:t>
      </w:r>
      <w:r>
        <w:rPr>
          <w:spacing w:val="-12"/>
        </w:rPr>
        <w:t xml:space="preserve"> </w:t>
      </w:r>
      <w:r>
        <w:t>+</w:t>
      </w:r>
      <w:r>
        <w:rPr>
          <w:spacing w:val="-7"/>
        </w:rPr>
        <w:t xml:space="preserve"> </w:t>
      </w:r>
      <w:r>
        <w:t>2Y</w:t>
      </w:r>
      <w:r>
        <w:rPr>
          <w:spacing w:val="-12"/>
        </w:rPr>
        <w:t xml:space="preserve"> </w:t>
      </w:r>
      <w:r>
        <w:t>≤</w:t>
      </w:r>
      <w:r>
        <w:rPr>
          <w:spacing w:val="-7"/>
        </w:rPr>
        <w:t xml:space="preserve"> </w:t>
      </w:r>
      <w:r>
        <w:t>12 X, Y ≥ 0</w:t>
      </w:r>
    </w:p>
    <w:p w:rsidR="00035DE4" w:rsidRDefault="00EE2065">
      <w:pPr>
        <w:pStyle w:val="BodyText"/>
        <w:tabs>
          <w:tab w:val="left" w:leader="hyphen" w:pos="3294"/>
        </w:tabs>
        <w:spacing w:line="242" w:lineRule="auto"/>
        <w:ind w:left="1181" w:right="639"/>
        <w:rPr>
          <w:sz w:val="18"/>
        </w:rPr>
      </w:pPr>
      <w:r>
        <w:t>First</w:t>
      </w:r>
      <w:r>
        <w:rPr>
          <w:spacing w:val="-9"/>
        </w:rPr>
        <w:t xml:space="preserve"> </w:t>
      </w:r>
      <w:r>
        <w:t>step:</w:t>
      </w:r>
      <w:r>
        <w:rPr>
          <w:spacing w:val="-5"/>
        </w:rPr>
        <w:t xml:space="preserve"> </w:t>
      </w:r>
      <w:r>
        <w:t>convert</w:t>
      </w:r>
      <w:r>
        <w:rPr>
          <w:spacing w:val="-5"/>
        </w:rPr>
        <w:t xml:space="preserve"> </w:t>
      </w:r>
      <w:r>
        <w:t>the</w:t>
      </w:r>
      <w:r>
        <w:rPr>
          <w:spacing w:val="-7"/>
        </w:rPr>
        <w:t xml:space="preserve"> </w:t>
      </w:r>
      <w:r>
        <w:t>constraint</w:t>
      </w:r>
      <w:r>
        <w:rPr>
          <w:spacing w:val="-5"/>
        </w:rPr>
        <w:t xml:space="preserve"> </w:t>
      </w:r>
      <w:r>
        <w:t>inequalities</w:t>
      </w:r>
      <w:r>
        <w:rPr>
          <w:spacing w:val="-5"/>
        </w:rPr>
        <w:t xml:space="preserve"> </w:t>
      </w:r>
      <w:r>
        <w:t>temporarily,</w:t>
      </w:r>
      <w:r>
        <w:rPr>
          <w:spacing w:val="-9"/>
        </w:rPr>
        <w:t xml:space="preserve"> </w:t>
      </w:r>
      <w:r>
        <w:t>into</w:t>
      </w:r>
      <w:r>
        <w:rPr>
          <w:spacing w:val="-5"/>
        </w:rPr>
        <w:t xml:space="preserve"> </w:t>
      </w:r>
      <w:r>
        <w:t>equations</w:t>
      </w:r>
      <w:r>
        <w:rPr>
          <w:spacing w:val="-3"/>
        </w:rPr>
        <w:t xml:space="preserve"> </w:t>
      </w:r>
      <w:r>
        <w:t xml:space="preserve">i.e. </w:t>
      </w:r>
      <w:r>
        <w:rPr>
          <w:position w:val="2"/>
        </w:rPr>
        <w:t>5X + 6Y = 30</w:t>
      </w:r>
      <w:r>
        <w:rPr>
          <w:position w:val="2"/>
        </w:rPr>
        <w:tab/>
      </w:r>
      <w:r>
        <w:rPr>
          <w:spacing w:val="-6"/>
          <w:position w:val="2"/>
        </w:rPr>
        <w:t>C</w:t>
      </w:r>
      <w:r>
        <w:rPr>
          <w:spacing w:val="-6"/>
          <w:sz w:val="18"/>
        </w:rPr>
        <w:t>1</w:t>
      </w:r>
    </w:p>
    <w:p w:rsidR="00035DE4" w:rsidRDefault="00EE2065">
      <w:pPr>
        <w:pStyle w:val="BodyText"/>
        <w:tabs>
          <w:tab w:val="left" w:leader="hyphen" w:pos="3380"/>
        </w:tabs>
        <w:spacing w:line="318" w:lineRule="exact"/>
        <w:ind w:left="1181"/>
        <w:rPr>
          <w:sz w:val="18"/>
        </w:rPr>
      </w:pPr>
      <w:r>
        <w:rPr>
          <w:position w:val="2"/>
        </w:rPr>
        <w:t>3X</w:t>
      </w:r>
      <w:r>
        <w:rPr>
          <w:spacing w:val="-6"/>
          <w:position w:val="2"/>
        </w:rPr>
        <w:t xml:space="preserve"> </w:t>
      </w:r>
      <w:r>
        <w:rPr>
          <w:position w:val="2"/>
        </w:rPr>
        <w:t>+</w:t>
      </w:r>
      <w:r>
        <w:rPr>
          <w:spacing w:val="-4"/>
          <w:position w:val="2"/>
        </w:rPr>
        <w:t xml:space="preserve"> </w:t>
      </w:r>
      <w:r>
        <w:rPr>
          <w:position w:val="2"/>
        </w:rPr>
        <w:t>2Y</w:t>
      </w:r>
      <w:r>
        <w:rPr>
          <w:spacing w:val="-6"/>
          <w:position w:val="2"/>
        </w:rPr>
        <w:t xml:space="preserve"> </w:t>
      </w:r>
      <w:r>
        <w:rPr>
          <w:position w:val="2"/>
        </w:rPr>
        <w:t xml:space="preserve">= </w:t>
      </w:r>
      <w:r>
        <w:rPr>
          <w:spacing w:val="-5"/>
          <w:position w:val="2"/>
        </w:rPr>
        <w:t>12</w:t>
      </w:r>
      <w:r>
        <w:rPr>
          <w:position w:val="2"/>
        </w:rPr>
        <w:tab/>
      </w:r>
      <w:r>
        <w:rPr>
          <w:spacing w:val="-5"/>
          <w:position w:val="2"/>
        </w:rPr>
        <w:t>C</w:t>
      </w:r>
      <w:r>
        <w:rPr>
          <w:spacing w:val="-5"/>
          <w:sz w:val="18"/>
        </w:rPr>
        <w:t>2</w:t>
      </w:r>
    </w:p>
    <w:p w:rsidR="00035DE4" w:rsidRDefault="00035DE4">
      <w:pPr>
        <w:pStyle w:val="BodyText"/>
        <w:spacing w:before="12"/>
      </w:pPr>
    </w:p>
    <w:p w:rsidR="00035DE4" w:rsidRDefault="00EE2065">
      <w:pPr>
        <w:pStyle w:val="BodyText"/>
        <w:spacing w:line="242" w:lineRule="auto"/>
        <w:ind w:left="461" w:right="430"/>
      </w:pPr>
      <w:r>
        <w:t>Second step: Axes are marked on the graph paper and are labeled with variables X and Y.</w:t>
      </w:r>
    </w:p>
    <w:p w:rsidR="00035DE4" w:rsidRDefault="00EE2065">
      <w:pPr>
        <w:pStyle w:val="BodyText"/>
        <w:spacing w:before="332"/>
        <w:ind w:left="461" w:right="1008"/>
      </w:pPr>
      <w:r>
        <w:t>Third</w:t>
      </w:r>
      <w:r>
        <w:rPr>
          <w:spacing w:val="-4"/>
        </w:rPr>
        <w:t xml:space="preserve"> </w:t>
      </w:r>
      <w:r>
        <w:t>step:</w:t>
      </w:r>
      <w:r>
        <w:rPr>
          <w:spacing w:val="-4"/>
        </w:rPr>
        <w:t xml:space="preserve"> </w:t>
      </w:r>
      <w:r>
        <w:t>Draw</w:t>
      </w:r>
      <w:r>
        <w:rPr>
          <w:spacing w:val="-8"/>
        </w:rPr>
        <w:t xml:space="preserve"> </w:t>
      </w:r>
      <w:r>
        <w:t>straight</w:t>
      </w:r>
      <w:r>
        <w:rPr>
          <w:spacing w:val="-4"/>
        </w:rPr>
        <w:t xml:space="preserve"> </w:t>
      </w:r>
      <w:r>
        <w:t>lines</w:t>
      </w:r>
      <w:r>
        <w:rPr>
          <w:spacing w:val="-4"/>
        </w:rPr>
        <w:t xml:space="preserve"> </w:t>
      </w:r>
      <w:r>
        <w:t>on</w:t>
      </w:r>
      <w:r>
        <w:rPr>
          <w:spacing w:val="-4"/>
        </w:rPr>
        <w:t xml:space="preserve"> </w:t>
      </w:r>
      <w:r>
        <w:t>the</w:t>
      </w:r>
      <w:r>
        <w:rPr>
          <w:spacing w:val="-1"/>
        </w:rPr>
        <w:t xml:space="preserve"> </w:t>
      </w:r>
      <w:r>
        <w:t>graph</w:t>
      </w:r>
      <w:r>
        <w:rPr>
          <w:spacing w:val="-1"/>
        </w:rPr>
        <w:t xml:space="preserve"> </w:t>
      </w:r>
      <w:r>
        <w:t>paper</w:t>
      </w:r>
      <w:r>
        <w:rPr>
          <w:spacing w:val="-2"/>
        </w:rPr>
        <w:t xml:space="preserve"> </w:t>
      </w:r>
      <w:r>
        <w:t>using</w:t>
      </w:r>
      <w:r>
        <w:rPr>
          <w:spacing w:val="-7"/>
        </w:rPr>
        <w:t xml:space="preserve"> </w:t>
      </w:r>
      <w:r>
        <w:t>constraint</w:t>
      </w:r>
      <w:r>
        <w:rPr>
          <w:spacing w:val="-8"/>
        </w:rPr>
        <w:t xml:space="preserve"> </w:t>
      </w:r>
      <w:r>
        <w:t>equations. We have to find two points to draw a straight line.</w:t>
      </w:r>
    </w:p>
    <w:p w:rsidR="00035DE4" w:rsidRDefault="00035DE4">
      <w:pPr>
        <w:pStyle w:val="BodyText"/>
        <w:spacing w:before="2"/>
      </w:pPr>
    </w:p>
    <w:p w:rsidR="00035DE4" w:rsidRDefault="00EE2065">
      <w:pPr>
        <w:pStyle w:val="BodyText"/>
        <w:ind w:left="461" w:right="430"/>
      </w:pPr>
      <w:r>
        <w:t>On</w:t>
      </w:r>
      <w:r>
        <w:rPr>
          <w:spacing w:val="-2"/>
        </w:rPr>
        <w:t xml:space="preserve"> </w:t>
      </w:r>
      <w:r>
        <w:t>X</w:t>
      </w:r>
      <w:r>
        <w:rPr>
          <w:spacing w:val="-1"/>
        </w:rPr>
        <w:t xml:space="preserve"> </w:t>
      </w:r>
      <w:r>
        <w:t>axis the Y</w:t>
      </w:r>
      <w:r>
        <w:rPr>
          <w:spacing w:val="-1"/>
        </w:rPr>
        <w:t xml:space="preserve"> </w:t>
      </w:r>
      <w:r>
        <w:t>coordinate</w:t>
      </w:r>
      <w:r>
        <w:rPr>
          <w:spacing w:val="-4"/>
        </w:rPr>
        <w:t xml:space="preserve"> </w:t>
      </w:r>
      <w:r>
        <w:t>of the po</w:t>
      </w:r>
      <w:r>
        <w:t>int</w:t>
      </w:r>
      <w:r>
        <w:rPr>
          <w:spacing w:val="-1"/>
        </w:rPr>
        <w:t xml:space="preserve"> </w:t>
      </w:r>
      <w:r>
        <w:t>will</w:t>
      </w:r>
      <w:r>
        <w:rPr>
          <w:spacing w:val="-2"/>
        </w:rPr>
        <w:t xml:space="preserve"> </w:t>
      </w:r>
      <w:r>
        <w:t>be zero and</w:t>
      </w:r>
      <w:r>
        <w:rPr>
          <w:spacing w:val="-6"/>
        </w:rPr>
        <w:t xml:space="preserve"> </w:t>
      </w:r>
      <w:r>
        <w:t>on</w:t>
      </w:r>
      <w:r>
        <w:rPr>
          <w:spacing w:val="-2"/>
        </w:rPr>
        <w:t xml:space="preserve"> </w:t>
      </w:r>
      <w:r>
        <w:t>Y axis the X</w:t>
      </w:r>
      <w:r>
        <w:rPr>
          <w:spacing w:val="-1"/>
        </w:rPr>
        <w:t xml:space="preserve"> </w:t>
      </w:r>
      <w:r>
        <w:t>coordinate</w:t>
      </w:r>
      <w:r>
        <w:rPr>
          <w:spacing w:val="-4"/>
        </w:rPr>
        <w:t xml:space="preserve"> </w:t>
      </w:r>
      <w:r>
        <w:t>of the point will be zero.</w:t>
      </w:r>
    </w:p>
    <w:p w:rsidR="00035DE4" w:rsidRDefault="00EE2065">
      <w:pPr>
        <w:pStyle w:val="BodyText"/>
        <w:spacing w:before="339"/>
        <w:ind w:left="461"/>
        <w:rPr>
          <w:position w:val="2"/>
        </w:rPr>
      </w:pPr>
      <w:r>
        <w:rPr>
          <w:position w:val="2"/>
        </w:rPr>
        <w:t>Using</w:t>
      </w:r>
      <w:r>
        <w:rPr>
          <w:spacing w:val="-12"/>
          <w:position w:val="2"/>
        </w:rPr>
        <w:t xml:space="preserve"> </w:t>
      </w:r>
      <w:r>
        <w:rPr>
          <w:position w:val="2"/>
        </w:rPr>
        <w:t>equation</w:t>
      </w:r>
      <w:r>
        <w:rPr>
          <w:spacing w:val="-8"/>
          <w:position w:val="2"/>
        </w:rPr>
        <w:t xml:space="preserve"> </w:t>
      </w:r>
      <w:r>
        <w:rPr>
          <w:position w:val="2"/>
        </w:rPr>
        <w:t>C</w:t>
      </w:r>
      <w:r>
        <w:rPr>
          <w:sz w:val="18"/>
        </w:rPr>
        <w:t>1</w:t>
      </w:r>
      <w:r>
        <w:rPr>
          <w:spacing w:val="15"/>
          <w:sz w:val="18"/>
        </w:rPr>
        <w:t xml:space="preserve"> </w:t>
      </w:r>
      <w:r>
        <w:rPr>
          <w:position w:val="2"/>
        </w:rPr>
        <w:t>two</w:t>
      </w:r>
      <w:r>
        <w:rPr>
          <w:spacing w:val="-1"/>
          <w:position w:val="2"/>
        </w:rPr>
        <w:t xml:space="preserve"> </w:t>
      </w:r>
      <w:r>
        <w:rPr>
          <w:position w:val="2"/>
        </w:rPr>
        <w:t>points</w:t>
      </w:r>
      <w:r>
        <w:rPr>
          <w:spacing w:val="-3"/>
          <w:position w:val="2"/>
        </w:rPr>
        <w:t xml:space="preserve"> </w:t>
      </w:r>
      <w:r>
        <w:rPr>
          <w:position w:val="2"/>
        </w:rPr>
        <w:t>will</w:t>
      </w:r>
      <w:r>
        <w:rPr>
          <w:spacing w:val="-4"/>
          <w:position w:val="2"/>
        </w:rPr>
        <w:t xml:space="preserve"> </w:t>
      </w:r>
      <w:r>
        <w:rPr>
          <w:position w:val="2"/>
        </w:rPr>
        <w:t>be</w:t>
      </w:r>
      <w:r>
        <w:rPr>
          <w:spacing w:val="-10"/>
          <w:position w:val="2"/>
        </w:rPr>
        <w:t xml:space="preserve"> </w:t>
      </w:r>
      <w:r>
        <w:rPr>
          <w:position w:val="2"/>
        </w:rPr>
        <w:t>found</w:t>
      </w:r>
      <w:r>
        <w:rPr>
          <w:spacing w:val="-10"/>
          <w:position w:val="2"/>
        </w:rPr>
        <w:t xml:space="preserve"> </w:t>
      </w:r>
      <w:r>
        <w:rPr>
          <w:position w:val="2"/>
        </w:rPr>
        <w:t>the</w:t>
      </w:r>
      <w:r>
        <w:rPr>
          <w:spacing w:val="-6"/>
          <w:position w:val="2"/>
        </w:rPr>
        <w:t xml:space="preserve"> </w:t>
      </w:r>
      <w:r>
        <w:rPr>
          <w:position w:val="2"/>
        </w:rPr>
        <w:t>equation</w:t>
      </w:r>
      <w:r>
        <w:rPr>
          <w:spacing w:val="-7"/>
          <w:position w:val="2"/>
        </w:rPr>
        <w:t xml:space="preserve"> </w:t>
      </w:r>
      <w:r>
        <w:rPr>
          <w:position w:val="2"/>
        </w:rPr>
        <w:t>is</w:t>
      </w:r>
      <w:r>
        <w:rPr>
          <w:spacing w:val="-5"/>
          <w:position w:val="2"/>
        </w:rPr>
        <w:t xml:space="preserve"> </w:t>
      </w:r>
      <w:r>
        <w:rPr>
          <w:position w:val="2"/>
        </w:rPr>
        <w:t>5X</w:t>
      </w:r>
      <w:r>
        <w:rPr>
          <w:spacing w:val="-6"/>
          <w:position w:val="2"/>
        </w:rPr>
        <w:t xml:space="preserve"> </w:t>
      </w:r>
      <w:r>
        <w:rPr>
          <w:position w:val="2"/>
        </w:rPr>
        <w:t>+</w:t>
      </w:r>
      <w:r>
        <w:rPr>
          <w:spacing w:val="-10"/>
          <w:position w:val="2"/>
        </w:rPr>
        <w:t xml:space="preserve"> </w:t>
      </w:r>
      <w:r>
        <w:rPr>
          <w:position w:val="2"/>
        </w:rPr>
        <w:t>6Y</w:t>
      </w:r>
      <w:r>
        <w:rPr>
          <w:spacing w:val="-12"/>
          <w:position w:val="2"/>
        </w:rPr>
        <w:t xml:space="preserve"> </w:t>
      </w:r>
      <w:r>
        <w:rPr>
          <w:position w:val="2"/>
        </w:rPr>
        <w:t>=</w:t>
      </w:r>
      <w:r>
        <w:rPr>
          <w:spacing w:val="-1"/>
          <w:position w:val="2"/>
        </w:rPr>
        <w:t xml:space="preserve"> </w:t>
      </w:r>
      <w:r>
        <w:rPr>
          <w:spacing w:val="-5"/>
          <w:position w:val="2"/>
        </w:rPr>
        <w:t>30</w:t>
      </w:r>
    </w:p>
    <w:p w:rsidR="00035DE4" w:rsidRDefault="00035DE4">
      <w:pPr>
        <w:pStyle w:val="BodyText"/>
        <w:rPr>
          <w:position w:val="2"/>
        </w:rPr>
        <w:sectPr w:rsidR="00035DE4">
          <w:pgSz w:w="11930" w:h="16870"/>
          <w:pgMar w:top="1340" w:right="720" w:bottom="280" w:left="720" w:header="720" w:footer="720" w:gutter="0"/>
          <w:cols w:space="720"/>
        </w:sectPr>
      </w:pPr>
    </w:p>
    <w:p w:rsidR="00035DE4" w:rsidRDefault="00EE2065">
      <w:pPr>
        <w:pStyle w:val="BodyText"/>
        <w:spacing w:before="28" w:line="477" w:lineRule="auto"/>
        <w:ind w:left="461" w:right="5177"/>
      </w:pPr>
      <w:r>
        <w:lastRenderedPageBreak/>
        <w:t>Here</w:t>
      </w:r>
      <w:r>
        <w:rPr>
          <w:spacing w:val="-4"/>
        </w:rPr>
        <w:t xml:space="preserve"> </w:t>
      </w:r>
      <w:r>
        <w:t>to</w:t>
      </w:r>
      <w:r>
        <w:rPr>
          <w:spacing w:val="-3"/>
        </w:rPr>
        <w:t xml:space="preserve"> </w:t>
      </w:r>
      <w:r>
        <w:t>find</w:t>
      </w:r>
      <w:r>
        <w:rPr>
          <w:spacing w:val="-3"/>
        </w:rPr>
        <w:t xml:space="preserve"> </w:t>
      </w:r>
      <w:r>
        <w:t>the point</w:t>
      </w:r>
      <w:r>
        <w:rPr>
          <w:spacing w:val="-2"/>
        </w:rPr>
        <w:t xml:space="preserve"> </w:t>
      </w:r>
      <w:r>
        <w:t>on</w:t>
      </w:r>
      <w:r>
        <w:rPr>
          <w:spacing w:val="-6"/>
        </w:rPr>
        <w:t xml:space="preserve"> </w:t>
      </w:r>
      <w:r>
        <w:t>X</w:t>
      </w:r>
      <w:r>
        <w:rPr>
          <w:spacing w:val="-1"/>
        </w:rPr>
        <w:t xml:space="preserve"> </w:t>
      </w:r>
      <w:proofErr w:type="gramStart"/>
      <w:r>
        <w:t>axis</w:t>
      </w:r>
      <w:proofErr w:type="gramEnd"/>
      <w:r>
        <w:t xml:space="preserve"> Y</w:t>
      </w:r>
      <w:r>
        <w:rPr>
          <w:spacing w:val="-5"/>
        </w:rPr>
        <w:t xml:space="preserve"> </w:t>
      </w:r>
      <w:r>
        <w:t>=0 Putting</w:t>
      </w:r>
      <w:r>
        <w:rPr>
          <w:spacing w:val="-8"/>
        </w:rPr>
        <w:t xml:space="preserve"> </w:t>
      </w:r>
      <w:r>
        <w:t>Y=0</w:t>
      </w:r>
      <w:r>
        <w:rPr>
          <w:spacing w:val="-10"/>
        </w:rPr>
        <w:t xml:space="preserve"> </w:t>
      </w:r>
      <w:r>
        <w:t>in</w:t>
      </w:r>
      <w:r>
        <w:rPr>
          <w:spacing w:val="-10"/>
        </w:rPr>
        <w:t xml:space="preserve"> </w:t>
      </w:r>
      <w:r>
        <w:t>the</w:t>
      </w:r>
      <w:r>
        <w:rPr>
          <w:spacing w:val="-7"/>
        </w:rPr>
        <w:t xml:space="preserve"> </w:t>
      </w:r>
      <w:r>
        <w:t>equation</w:t>
      </w:r>
      <w:r>
        <w:rPr>
          <w:spacing w:val="-8"/>
        </w:rPr>
        <w:t xml:space="preserve"> </w:t>
      </w:r>
      <w:r>
        <w:t>we</w:t>
      </w:r>
      <w:r>
        <w:rPr>
          <w:spacing w:val="-7"/>
        </w:rPr>
        <w:t xml:space="preserve"> </w:t>
      </w:r>
      <w:r>
        <w:rPr>
          <w:spacing w:val="-4"/>
        </w:rPr>
        <w:t>have</w:t>
      </w:r>
    </w:p>
    <w:p w:rsidR="00035DE4" w:rsidRDefault="00EE2065">
      <w:pPr>
        <w:pStyle w:val="BodyText"/>
        <w:spacing w:before="23" w:line="341" w:lineRule="exact"/>
        <w:ind w:left="1181"/>
      </w:pPr>
      <w:r>
        <w:t>5X</w:t>
      </w:r>
      <w:r>
        <w:rPr>
          <w:spacing w:val="-10"/>
        </w:rPr>
        <w:t xml:space="preserve"> </w:t>
      </w:r>
      <w:r>
        <w:t>+</w:t>
      </w:r>
      <w:r>
        <w:rPr>
          <w:spacing w:val="-4"/>
        </w:rPr>
        <w:t xml:space="preserve"> </w:t>
      </w:r>
      <w:r>
        <w:t>0</w:t>
      </w:r>
      <w:r>
        <w:rPr>
          <w:spacing w:val="-5"/>
        </w:rPr>
        <w:t xml:space="preserve"> =30</w:t>
      </w:r>
    </w:p>
    <w:p w:rsidR="00035DE4" w:rsidRDefault="00EE2065">
      <w:pPr>
        <w:pStyle w:val="BodyText"/>
        <w:spacing w:line="338" w:lineRule="exact"/>
        <w:ind w:left="442"/>
      </w:pPr>
      <w:r>
        <w:rPr>
          <w:noProof/>
          <w:position w:val="2"/>
        </w:rPr>
        <w:drawing>
          <wp:inline distT="0" distB="0" distL="0" distR="0">
            <wp:extent cx="438150" cy="100329"/>
            <wp:effectExtent l="0" t="0" r="0" b="0"/>
            <wp:docPr id="64" name="Image 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 name="Image 64"/>
                    <pic:cNvPicPr/>
                  </pic:nvPicPr>
                  <pic:blipFill>
                    <a:blip r:embed="rId9" cstate="print"/>
                    <a:stretch>
                      <a:fillRect/>
                    </a:stretch>
                  </pic:blipFill>
                  <pic:spPr>
                    <a:xfrm>
                      <a:off x="0" y="0"/>
                      <a:ext cx="438150" cy="100329"/>
                    </a:xfrm>
                    <a:prstGeom prst="rect">
                      <a:avLst/>
                    </a:prstGeom>
                  </pic:spPr>
                </pic:pic>
              </a:graphicData>
            </a:graphic>
          </wp:inline>
        </w:drawing>
      </w:r>
      <w:r>
        <w:rPr>
          <w:rFonts w:ascii="Times New Roman"/>
          <w:spacing w:val="80"/>
          <w:sz w:val="20"/>
        </w:rPr>
        <w:t xml:space="preserve"> </w:t>
      </w:r>
      <w:r>
        <w:t>X =6</w:t>
      </w:r>
    </w:p>
    <w:p w:rsidR="00035DE4" w:rsidRDefault="00EE2065">
      <w:pPr>
        <w:pStyle w:val="BodyText"/>
        <w:spacing w:line="334" w:lineRule="exact"/>
        <w:ind w:left="1181"/>
      </w:pPr>
      <w:r>
        <w:t>So</w:t>
      </w:r>
      <w:r>
        <w:rPr>
          <w:spacing w:val="-3"/>
        </w:rPr>
        <w:t xml:space="preserve"> </w:t>
      </w:r>
      <w:r>
        <w:t>the</w:t>
      </w:r>
      <w:r>
        <w:rPr>
          <w:spacing w:val="-10"/>
        </w:rPr>
        <w:t xml:space="preserve"> </w:t>
      </w:r>
      <w:r>
        <w:t>point</w:t>
      </w:r>
      <w:r>
        <w:rPr>
          <w:spacing w:val="-10"/>
        </w:rPr>
        <w:t xml:space="preserve"> </w:t>
      </w:r>
      <w:r>
        <w:t>on</w:t>
      </w:r>
      <w:r>
        <w:rPr>
          <w:spacing w:val="-7"/>
        </w:rPr>
        <w:t xml:space="preserve"> </w:t>
      </w:r>
      <w:r>
        <w:t>X</w:t>
      </w:r>
      <w:r>
        <w:rPr>
          <w:spacing w:val="-6"/>
        </w:rPr>
        <w:t xml:space="preserve"> </w:t>
      </w:r>
      <w:r>
        <w:t>axis</w:t>
      </w:r>
      <w:r>
        <w:rPr>
          <w:spacing w:val="-3"/>
        </w:rPr>
        <w:t xml:space="preserve"> </w:t>
      </w:r>
      <w:r>
        <w:t>is</w:t>
      </w:r>
      <w:r>
        <w:rPr>
          <w:spacing w:val="-3"/>
        </w:rPr>
        <w:t xml:space="preserve"> </w:t>
      </w:r>
      <w:r>
        <w:t>(6,</w:t>
      </w:r>
      <w:r>
        <w:rPr>
          <w:spacing w:val="-11"/>
        </w:rPr>
        <w:t xml:space="preserve"> </w:t>
      </w:r>
      <w:r>
        <w:rPr>
          <w:spacing w:val="-5"/>
        </w:rPr>
        <w:t>0)</w:t>
      </w:r>
    </w:p>
    <w:p w:rsidR="00035DE4" w:rsidRDefault="00EE2065">
      <w:pPr>
        <w:pStyle w:val="BodyText"/>
        <w:spacing w:line="242" w:lineRule="auto"/>
        <w:ind w:left="1181" w:right="3429"/>
      </w:pPr>
      <w:proofErr w:type="gramStart"/>
      <w:r>
        <w:t>Similarly</w:t>
      </w:r>
      <w:proofErr w:type="gramEnd"/>
      <w:r>
        <w:rPr>
          <w:spacing w:val="-8"/>
        </w:rPr>
        <w:t xml:space="preserve"> </w:t>
      </w:r>
      <w:r>
        <w:t>the</w:t>
      </w:r>
      <w:r>
        <w:rPr>
          <w:spacing w:val="-7"/>
        </w:rPr>
        <w:t xml:space="preserve"> </w:t>
      </w:r>
      <w:r>
        <w:t>X</w:t>
      </w:r>
      <w:r>
        <w:rPr>
          <w:spacing w:val="-3"/>
        </w:rPr>
        <w:t xml:space="preserve"> </w:t>
      </w:r>
      <w:r>
        <w:t>coordinate</w:t>
      </w:r>
      <w:r>
        <w:rPr>
          <w:spacing w:val="-7"/>
        </w:rPr>
        <w:t xml:space="preserve"> </w:t>
      </w:r>
      <w:r>
        <w:t>of</w:t>
      </w:r>
      <w:r>
        <w:rPr>
          <w:spacing w:val="-2"/>
        </w:rPr>
        <w:t xml:space="preserve"> </w:t>
      </w:r>
      <w:r>
        <w:t>the</w:t>
      </w:r>
      <w:r>
        <w:rPr>
          <w:spacing w:val="-2"/>
        </w:rPr>
        <w:t xml:space="preserve"> </w:t>
      </w:r>
      <w:r>
        <w:t>point</w:t>
      </w:r>
      <w:r>
        <w:rPr>
          <w:spacing w:val="-8"/>
        </w:rPr>
        <w:t xml:space="preserve"> </w:t>
      </w:r>
      <w:r>
        <w:t>on</w:t>
      </w:r>
      <w:r>
        <w:rPr>
          <w:spacing w:val="-5"/>
        </w:rPr>
        <w:t xml:space="preserve"> </w:t>
      </w:r>
      <w:r>
        <w:t>Y</w:t>
      </w:r>
      <w:r>
        <w:rPr>
          <w:spacing w:val="-4"/>
        </w:rPr>
        <w:t xml:space="preserve"> </w:t>
      </w:r>
      <w:r>
        <w:t>axis</w:t>
      </w:r>
      <w:r>
        <w:rPr>
          <w:spacing w:val="-6"/>
        </w:rPr>
        <w:t xml:space="preserve"> </w:t>
      </w:r>
      <w:r>
        <w:t>=0 Putting X =0</w:t>
      </w:r>
    </w:p>
    <w:p w:rsidR="00035DE4" w:rsidRDefault="00EE2065">
      <w:pPr>
        <w:pStyle w:val="BodyText"/>
        <w:ind w:left="442" w:right="7014" w:firstLine="739"/>
      </w:pPr>
      <w:r>
        <w:t>we</w:t>
      </w:r>
      <w:r>
        <w:rPr>
          <w:spacing w:val="-5"/>
        </w:rPr>
        <w:t xml:space="preserve"> </w:t>
      </w:r>
      <w:r>
        <w:t>have</w:t>
      </w:r>
      <w:r>
        <w:rPr>
          <w:spacing w:val="-5"/>
        </w:rPr>
        <w:t xml:space="preserve"> </w:t>
      </w:r>
      <w:r>
        <w:t>0</w:t>
      </w:r>
      <w:r>
        <w:rPr>
          <w:spacing w:val="-11"/>
        </w:rPr>
        <w:t xml:space="preserve"> </w:t>
      </w:r>
      <w:r>
        <w:t>+</w:t>
      </w:r>
      <w:r>
        <w:rPr>
          <w:spacing w:val="-5"/>
        </w:rPr>
        <w:t xml:space="preserve"> </w:t>
      </w:r>
      <w:r>
        <w:t>6Y</w:t>
      </w:r>
      <w:r>
        <w:rPr>
          <w:spacing w:val="-10"/>
        </w:rPr>
        <w:t xml:space="preserve"> </w:t>
      </w:r>
      <w:r>
        <w:t>=</w:t>
      </w:r>
      <w:r>
        <w:rPr>
          <w:spacing w:val="-5"/>
        </w:rPr>
        <w:t xml:space="preserve"> </w:t>
      </w:r>
      <w:r>
        <w:t xml:space="preserve">30 </w:t>
      </w:r>
      <w:r>
        <w:rPr>
          <w:noProof/>
        </w:rPr>
        <w:drawing>
          <wp:inline distT="0" distB="0" distL="0" distR="0">
            <wp:extent cx="438150" cy="100330"/>
            <wp:effectExtent l="0" t="0" r="0" b="0"/>
            <wp:docPr id="65" name="Image 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 name="Image 65"/>
                    <pic:cNvPicPr/>
                  </pic:nvPicPr>
                  <pic:blipFill>
                    <a:blip r:embed="rId10" cstate="print"/>
                    <a:stretch>
                      <a:fillRect/>
                    </a:stretch>
                  </pic:blipFill>
                  <pic:spPr>
                    <a:xfrm>
                      <a:off x="0" y="0"/>
                      <a:ext cx="438150" cy="100330"/>
                    </a:xfrm>
                    <a:prstGeom prst="rect">
                      <a:avLst/>
                    </a:prstGeom>
                  </pic:spPr>
                </pic:pic>
              </a:graphicData>
            </a:graphic>
          </wp:inline>
        </w:drawing>
      </w:r>
      <w:r>
        <w:rPr>
          <w:rFonts w:ascii="Times New Roman"/>
        </w:rPr>
        <w:t xml:space="preserve"> </w:t>
      </w:r>
      <w:r>
        <w:t>Y= 5</w:t>
      </w:r>
    </w:p>
    <w:p w:rsidR="00035DE4" w:rsidRDefault="00EE2065">
      <w:pPr>
        <w:pStyle w:val="BodyText"/>
        <w:ind w:left="1181" w:right="3429"/>
        <w:rPr>
          <w:sz w:val="18"/>
        </w:rPr>
      </w:pPr>
      <w:r>
        <w:t>So</w:t>
      </w:r>
      <w:r>
        <w:rPr>
          <w:spacing w:val="-3"/>
        </w:rPr>
        <w:t xml:space="preserve"> </w:t>
      </w:r>
      <w:r>
        <w:t>the point</w:t>
      </w:r>
      <w:r>
        <w:rPr>
          <w:spacing w:val="-7"/>
        </w:rPr>
        <w:t xml:space="preserve"> </w:t>
      </w:r>
      <w:r>
        <w:t>on</w:t>
      </w:r>
      <w:r>
        <w:rPr>
          <w:spacing w:val="-7"/>
        </w:rPr>
        <w:t xml:space="preserve"> </w:t>
      </w:r>
      <w:r>
        <w:t>Y</w:t>
      </w:r>
      <w:r>
        <w:rPr>
          <w:spacing w:val="-7"/>
        </w:rPr>
        <w:t xml:space="preserve"> </w:t>
      </w:r>
      <w:r>
        <w:t>axis</w:t>
      </w:r>
      <w:r>
        <w:rPr>
          <w:spacing w:val="-4"/>
        </w:rPr>
        <w:t xml:space="preserve"> </w:t>
      </w:r>
      <w:r>
        <w:t>is</w:t>
      </w:r>
      <w:r>
        <w:rPr>
          <w:spacing w:val="-4"/>
        </w:rPr>
        <w:t xml:space="preserve"> </w:t>
      </w:r>
      <w:r>
        <w:t>(0,</w:t>
      </w:r>
      <w:r>
        <w:rPr>
          <w:spacing w:val="-3"/>
        </w:rPr>
        <w:t xml:space="preserve"> </w:t>
      </w:r>
      <w:r>
        <w:t>5)</w:t>
      </w:r>
      <w:r>
        <w:rPr>
          <w:spacing w:val="-3"/>
        </w:rPr>
        <w:t xml:space="preserve"> </w:t>
      </w:r>
      <w:r>
        <w:t>joining</w:t>
      </w:r>
      <w:r>
        <w:rPr>
          <w:spacing w:val="-6"/>
        </w:rPr>
        <w:t xml:space="preserve"> </w:t>
      </w:r>
      <w:r>
        <w:t>(6,</w:t>
      </w:r>
      <w:r>
        <w:rPr>
          <w:spacing w:val="-3"/>
        </w:rPr>
        <w:t xml:space="preserve"> </w:t>
      </w:r>
      <w:r>
        <w:t>0) &amp;</w:t>
      </w:r>
      <w:r>
        <w:rPr>
          <w:spacing w:val="-3"/>
        </w:rPr>
        <w:t xml:space="preserve"> </w:t>
      </w:r>
      <w:r>
        <w:t>(0,</w:t>
      </w:r>
      <w:r>
        <w:rPr>
          <w:spacing w:val="-3"/>
        </w:rPr>
        <w:t xml:space="preserve"> </w:t>
      </w:r>
      <w:r>
        <w:t xml:space="preserve">5) </w:t>
      </w:r>
      <w:r>
        <w:rPr>
          <w:position w:val="2"/>
        </w:rPr>
        <w:t>We will obtain one straight line named as C</w:t>
      </w:r>
      <w:r>
        <w:rPr>
          <w:sz w:val="18"/>
        </w:rPr>
        <w:t>1</w:t>
      </w:r>
    </w:p>
    <w:p w:rsidR="00035DE4" w:rsidRDefault="00EE2065">
      <w:pPr>
        <w:pStyle w:val="BodyText"/>
        <w:ind w:left="461" w:firstLine="720"/>
      </w:pPr>
      <w:proofErr w:type="gramStart"/>
      <w:r>
        <w:rPr>
          <w:position w:val="2"/>
        </w:rPr>
        <w:t>Similarly</w:t>
      </w:r>
      <w:proofErr w:type="gramEnd"/>
      <w:r>
        <w:rPr>
          <w:spacing w:val="-6"/>
          <w:position w:val="2"/>
        </w:rPr>
        <w:t xml:space="preserve"> </w:t>
      </w:r>
      <w:r>
        <w:rPr>
          <w:position w:val="2"/>
        </w:rPr>
        <w:t>equation</w:t>
      </w:r>
      <w:r>
        <w:rPr>
          <w:spacing w:val="-4"/>
          <w:position w:val="2"/>
        </w:rPr>
        <w:t xml:space="preserve"> </w:t>
      </w:r>
      <w:r>
        <w:rPr>
          <w:position w:val="2"/>
        </w:rPr>
        <w:t>C</w:t>
      </w:r>
      <w:r>
        <w:rPr>
          <w:sz w:val="18"/>
        </w:rPr>
        <w:t>2</w:t>
      </w:r>
      <w:r>
        <w:rPr>
          <w:spacing w:val="-2"/>
          <w:sz w:val="18"/>
        </w:rPr>
        <w:t xml:space="preserve"> </w:t>
      </w:r>
      <w:r>
        <w:rPr>
          <w:position w:val="2"/>
        </w:rPr>
        <w:t>will</w:t>
      </w:r>
      <w:r>
        <w:rPr>
          <w:spacing w:val="-4"/>
          <w:position w:val="2"/>
        </w:rPr>
        <w:t xml:space="preserve"> </w:t>
      </w:r>
      <w:r>
        <w:rPr>
          <w:position w:val="2"/>
        </w:rPr>
        <w:t>be</w:t>
      </w:r>
      <w:r>
        <w:rPr>
          <w:spacing w:val="-5"/>
          <w:position w:val="2"/>
        </w:rPr>
        <w:t xml:space="preserve"> </w:t>
      </w:r>
      <w:r>
        <w:rPr>
          <w:position w:val="2"/>
        </w:rPr>
        <w:t>solved</w:t>
      </w:r>
      <w:r>
        <w:rPr>
          <w:spacing w:val="-7"/>
          <w:position w:val="2"/>
        </w:rPr>
        <w:t xml:space="preserve"> </w:t>
      </w:r>
      <w:r>
        <w:rPr>
          <w:position w:val="2"/>
        </w:rPr>
        <w:t>and</w:t>
      </w:r>
      <w:r>
        <w:rPr>
          <w:spacing w:val="-4"/>
          <w:position w:val="2"/>
        </w:rPr>
        <w:t xml:space="preserve"> </w:t>
      </w:r>
      <w:r>
        <w:rPr>
          <w:position w:val="2"/>
        </w:rPr>
        <w:t>another</w:t>
      </w:r>
      <w:r>
        <w:rPr>
          <w:spacing w:val="-2"/>
          <w:position w:val="2"/>
        </w:rPr>
        <w:t xml:space="preserve"> </w:t>
      </w:r>
      <w:r>
        <w:rPr>
          <w:position w:val="2"/>
        </w:rPr>
        <w:t>two</w:t>
      </w:r>
      <w:r>
        <w:rPr>
          <w:spacing w:val="-4"/>
          <w:position w:val="2"/>
        </w:rPr>
        <w:t xml:space="preserve"> </w:t>
      </w:r>
      <w:r>
        <w:rPr>
          <w:position w:val="2"/>
        </w:rPr>
        <w:t>points</w:t>
      </w:r>
      <w:r>
        <w:rPr>
          <w:spacing w:val="-4"/>
          <w:position w:val="2"/>
        </w:rPr>
        <w:t xml:space="preserve"> </w:t>
      </w:r>
      <w:r>
        <w:rPr>
          <w:position w:val="2"/>
        </w:rPr>
        <w:t>will</w:t>
      </w:r>
      <w:r>
        <w:rPr>
          <w:spacing w:val="-3"/>
          <w:position w:val="2"/>
        </w:rPr>
        <w:t xml:space="preserve"> </w:t>
      </w:r>
      <w:r>
        <w:rPr>
          <w:position w:val="2"/>
        </w:rPr>
        <w:t>be</w:t>
      </w:r>
      <w:r>
        <w:rPr>
          <w:spacing w:val="-5"/>
          <w:position w:val="2"/>
        </w:rPr>
        <w:t xml:space="preserve"> </w:t>
      </w:r>
      <w:r>
        <w:rPr>
          <w:position w:val="2"/>
        </w:rPr>
        <w:t>obtained</w:t>
      </w:r>
      <w:r>
        <w:rPr>
          <w:spacing w:val="-7"/>
          <w:position w:val="2"/>
        </w:rPr>
        <w:t xml:space="preserve"> </w:t>
      </w:r>
      <w:r>
        <w:rPr>
          <w:position w:val="2"/>
        </w:rPr>
        <w:t xml:space="preserve">as </w:t>
      </w:r>
      <w:r>
        <w:rPr>
          <w:spacing w:val="-2"/>
        </w:rPr>
        <w:t>follows</w:t>
      </w:r>
    </w:p>
    <w:p w:rsidR="00035DE4" w:rsidRDefault="00EE2065">
      <w:pPr>
        <w:pStyle w:val="BodyText"/>
        <w:tabs>
          <w:tab w:val="left" w:pos="3717"/>
        </w:tabs>
        <w:spacing w:before="4" w:line="341" w:lineRule="exact"/>
        <w:ind w:left="1181"/>
      </w:pPr>
      <w:r>
        <w:rPr>
          <w:noProof/>
        </w:rPr>
        <mc:AlternateContent>
          <mc:Choice Requires="wps">
            <w:drawing>
              <wp:anchor distT="0" distB="0" distL="0" distR="0" simplePos="0" relativeHeight="485212672" behindDoc="1" locked="0" layoutInCell="1" allowOverlap="1">
                <wp:simplePos x="0" y="0"/>
                <wp:positionH relativeFrom="page">
                  <wp:posOffset>2686050</wp:posOffset>
                </wp:positionH>
                <wp:positionV relativeFrom="paragraph">
                  <wp:posOffset>80352</wp:posOffset>
                </wp:positionV>
                <wp:extent cx="428625" cy="90805"/>
                <wp:effectExtent l="0" t="0" r="0" b="0"/>
                <wp:wrapNone/>
                <wp:docPr id="66" name="Graphic 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28625" cy="90805"/>
                        </a:xfrm>
                        <a:custGeom>
                          <a:avLst/>
                          <a:gdLst/>
                          <a:ahLst/>
                          <a:cxnLst/>
                          <a:rect l="l" t="t" r="r" b="b"/>
                          <a:pathLst>
                            <a:path w="428625" h="90805">
                              <a:moveTo>
                                <a:pt x="321310" y="0"/>
                              </a:moveTo>
                              <a:lnTo>
                                <a:pt x="321310" y="22860"/>
                              </a:lnTo>
                              <a:lnTo>
                                <a:pt x="0" y="22860"/>
                              </a:lnTo>
                              <a:lnTo>
                                <a:pt x="0" y="67945"/>
                              </a:lnTo>
                              <a:lnTo>
                                <a:pt x="321310" y="67945"/>
                              </a:lnTo>
                              <a:lnTo>
                                <a:pt x="321310" y="90804"/>
                              </a:lnTo>
                              <a:lnTo>
                                <a:pt x="428625" y="45720"/>
                              </a:lnTo>
                              <a:lnTo>
                                <a:pt x="321310" y="0"/>
                              </a:lnTo>
                              <a:close/>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1D83492" id="Graphic 66" o:spid="_x0000_s1026" style="position:absolute;margin-left:211.5pt;margin-top:6.35pt;width:33.75pt;height:7.15pt;z-index:-18103808;visibility:visible;mso-wrap-style:square;mso-wrap-distance-left:0;mso-wrap-distance-top:0;mso-wrap-distance-right:0;mso-wrap-distance-bottom:0;mso-position-horizontal:absolute;mso-position-horizontal-relative:page;mso-position-vertical:absolute;mso-position-vertical-relative:text;v-text-anchor:top" coordsize="428625,908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" path="m321310,r,22860l,22860,,67945r321310,l321310,90804,428625,45720,321310,xe" filled="f">
                <v:path arrowok="t"/>
                <w10:wrap anchorx="page"/>
              </v:shape>
            </w:pict>
          </mc:Fallback>
        </mc:AlternateContent>
      </w:r>
      <w:r>
        <w:t>3</w:t>
      </w:r>
      <w:r>
        <w:rPr>
          <w:spacing w:val="-10"/>
        </w:rPr>
        <w:t xml:space="preserve"> </w:t>
      </w:r>
      <w:r>
        <w:t>X 0</w:t>
      </w:r>
      <w:r>
        <w:rPr>
          <w:spacing w:val="-10"/>
        </w:rPr>
        <w:t xml:space="preserve"> </w:t>
      </w:r>
      <w:r>
        <w:t>+</w:t>
      </w:r>
      <w:r>
        <w:rPr>
          <w:spacing w:val="2"/>
        </w:rPr>
        <w:t xml:space="preserve"> </w:t>
      </w:r>
      <w:r>
        <w:t>2Y</w:t>
      </w:r>
      <w:r>
        <w:rPr>
          <w:spacing w:val="-4"/>
        </w:rPr>
        <w:t xml:space="preserve"> </w:t>
      </w:r>
      <w:r>
        <w:rPr>
          <w:spacing w:val="-5"/>
        </w:rPr>
        <w:t>=12</w:t>
      </w:r>
      <w:r>
        <w:tab/>
        <w:t>Y</w:t>
      </w:r>
      <w:r>
        <w:rPr>
          <w:spacing w:val="-9"/>
        </w:rPr>
        <w:t xml:space="preserve"> </w:t>
      </w:r>
      <w:r>
        <w:t>=</w:t>
      </w:r>
      <w:r>
        <w:rPr>
          <w:spacing w:val="-2"/>
        </w:rPr>
        <w:t xml:space="preserve"> </w:t>
      </w:r>
      <w:r>
        <w:rPr>
          <w:spacing w:val="-10"/>
        </w:rPr>
        <w:t>6</w:t>
      </w:r>
    </w:p>
    <w:p w:rsidR="00035DE4" w:rsidRDefault="00EE2065">
      <w:pPr>
        <w:pStyle w:val="BodyText"/>
        <w:spacing w:line="341" w:lineRule="exact"/>
        <w:ind w:left="1181"/>
      </w:pPr>
      <w:r>
        <w:t>Point</w:t>
      </w:r>
      <w:r>
        <w:rPr>
          <w:spacing w:val="-10"/>
        </w:rPr>
        <w:t xml:space="preserve"> </w:t>
      </w:r>
      <w:r>
        <w:t>is</w:t>
      </w:r>
      <w:r>
        <w:rPr>
          <w:spacing w:val="-6"/>
        </w:rPr>
        <w:t xml:space="preserve"> </w:t>
      </w:r>
      <w:r>
        <w:t>(0,</w:t>
      </w:r>
      <w:r>
        <w:rPr>
          <w:spacing w:val="-9"/>
        </w:rPr>
        <w:t xml:space="preserve"> </w:t>
      </w:r>
      <w:r>
        <w:rPr>
          <w:spacing w:val="-5"/>
        </w:rPr>
        <w:t>6)</w:t>
      </w:r>
    </w:p>
    <w:p w:rsidR="00035DE4" w:rsidRDefault="00EE2065">
      <w:pPr>
        <w:pStyle w:val="BodyText"/>
        <w:tabs>
          <w:tab w:val="left" w:pos="3990"/>
        </w:tabs>
        <w:spacing w:line="341" w:lineRule="exact"/>
        <w:ind w:left="1181"/>
      </w:pPr>
      <w:r>
        <w:rPr>
          <w:noProof/>
        </w:rPr>
        <mc:AlternateContent>
          <mc:Choice Requires="wps">
            <w:drawing>
              <wp:anchor distT="0" distB="0" distL="0" distR="0" simplePos="0" relativeHeight="485213184" behindDoc="1" locked="0" layoutInCell="1" allowOverlap="1">
                <wp:simplePos x="0" y="0"/>
                <wp:positionH relativeFrom="page">
                  <wp:posOffset>2924175</wp:posOffset>
                </wp:positionH>
                <wp:positionV relativeFrom="paragraph">
                  <wp:posOffset>52858</wp:posOffset>
                </wp:positionV>
                <wp:extent cx="428625" cy="90805"/>
                <wp:effectExtent l="0" t="0" r="0" b="0"/>
                <wp:wrapNone/>
                <wp:docPr id="67" name="Graphic 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28625" cy="90805"/>
                        </a:xfrm>
                        <a:custGeom>
                          <a:avLst/>
                          <a:gdLst/>
                          <a:ahLst/>
                          <a:cxnLst/>
                          <a:rect l="l" t="t" r="r" b="b"/>
                          <a:pathLst>
                            <a:path w="428625" h="90805">
                              <a:moveTo>
                                <a:pt x="321310" y="0"/>
                              </a:moveTo>
                              <a:lnTo>
                                <a:pt x="321310" y="22860"/>
                              </a:lnTo>
                              <a:lnTo>
                                <a:pt x="0" y="22860"/>
                              </a:lnTo>
                              <a:lnTo>
                                <a:pt x="0" y="68580"/>
                              </a:lnTo>
                              <a:lnTo>
                                <a:pt x="321310" y="68580"/>
                              </a:lnTo>
                              <a:lnTo>
                                <a:pt x="321310" y="90805"/>
                              </a:lnTo>
                              <a:lnTo>
                                <a:pt x="428625" y="45720"/>
                              </a:lnTo>
                              <a:lnTo>
                                <a:pt x="321310" y="0"/>
                              </a:lnTo>
                              <a:close/>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310CEEE" id="Graphic 67" o:spid="_x0000_s1026" style="position:absolute;margin-left:230.25pt;margin-top:4.15pt;width:33.75pt;height:7.15pt;z-index:-18103296;visibility:visible;mso-wrap-style:square;mso-wrap-distance-left:0;mso-wrap-distance-top:0;mso-wrap-distance-right:0;mso-wrap-distance-bottom:0;mso-position-horizontal:absolute;mso-position-horizontal-relative:page;mso-position-vertical:absolute;mso-position-vertical-relative:text;v-text-anchor:top" coordsize="428625,908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" path="m321310,r,22860l,22860,,68580r321310,l321310,90805,428625,45720,321310,xe" filled="f">
                <v:path arrowok="t"/>
                <w10:wrap anchorx="page"/>
              </v:shape>
            </w:pict>
          </mc:Fallback>
        </mc:AlternateContent>
      </w:r>
      <w:r>
        <w:t>And</w:t>
      </w:r>
      <w:r>
        <w:rPr>
          <w:spacing w:val="-7"/>
        </w:rPr>
        <w:t xml:space="preserve"> </w:t>
      </w:r>
      <w:r>
        <w:t>3X</w:t>
      </w:r>
      <w:r>
        <w:rPr>
          <w:spacing w:val="-5"/>
        </w:rPr>
        <w:t xml:space="preserve"> </w:t>
      </w:r>
      <w:r>
        <w:t>+</w:t>
      </w:r>
      <w:r>
        <w:rPr>
          <w:spacing w:val="-5"/>
        </w:rPr>
        <w:t xml:space="preserve"> </w:t>
      </w:r>
      <w:r>
        <w:t>2X0</w:t>
      </w:r>
      <w:r>
        <w:rPr>
          <w:spacing w:val="-5"/>
        </w:rPr>
        <w:t xml:space="preserve"> </w:t>
      </w:r>
      <w:r>
        <w:t xml:space="preserve">= </w:t>
      </w:r>
      <w:r>
        <w:rPr>
          <w:spacing w:val="-5"/>
        </w:rPr>
        <w:t>12</w:t>
      </w:r>
      <w:r>
        <w:tab/>
        <w:t>X</w:t>
      </w:r>
      <w:r>
        <w:rPr>
          <w:spacing w:val="-4"/>
        </w:rPr>
        <w:t xml:space="preserve"> </w:t>
      </w:r>
      <w:r>
        <w:t>=</w:t>
      </w:r>
      <w:r>
        <w:rPr>
          <w:spacing w:val="-2"/>
        </w:rPr>
        <w:t xml:space="preserve"> </w:t>
      </w:r>
      <w:r>
        <w:rPr>
          <w:spacing w:val="-10"/>
        </w:rPr>
        <w:t>4</w:t>
      </w:r>
    </w:p>
    <w:p w:rsidR="00035DE4" w:rsidRDefault="00EE2065">
      <w:pPr>
        <w:pStyle w:val="BodyText"/>
        <w:spacing w:line="341" w:lineRule="exact"/>
        <w:ind w:left="1181"/>
      </w:pPr>
      <w:r>
        <w:t>Point</w:t>
      </w:r>
      <w:r>
        <w:rPr>
          <w:spacing w:val="-10"/>
        </w:rPr>
        <w:t xml:space="preserve"> </w:t>
      </w:r>
      <w:r>
        <w:t>is</w:t>
      </w:r>
      <w:r>
        <w:rPr>
          <w:spacing w:val="-6"/>
        </w:rPr>
        <w:t xml:space="preserve"> </w:t>
      </w:r>
      <w:r>
        <w:t>(4,</w:t>
      </w:r>
      <w:r>
        <w:rPr>
          <w:spacing w:val="-9"/>
        </w:rPr>
        <w:t xml:space="preserve"> </w:t>
      </w:r>
      <w:r>
        <w:rPr>
          <w:spacing w:val="-5"/>
        </w:rPr>
        <w:t>0)</w:t>
      </w:r>
    </w:p>
    <w:p w:rsidR="00035DE4" w:rsidRDefault="00EE2065">
      <w:pPr>
        <w:pStyle w:val="BodyText"/>
        <w:spacing w:before="326"/>
        <w:ind w:left="461"/>
      </w:pPr>
      <w:r>
        <w:t>Joining</w:t>
      </w:r>
      <w:r>
        <w:rPr>
          <w:spacing w:val="-11"/>
        </w:rPr>
        <w:t xml:space="preserve"> </w:t>
      </w:r>
      <w:r>
        <w:t>(0,</w:t>
      </w:r>
      <w:r>
        <w:rPr>
          <w:spacing w:val="-13"/>
        </w:rPr>
        <w:t xml:space="preserve"> </w:t>
      </w:r>
      <w:r>
        <w:t>6)</w:t>
      </w:r>
      <w:r>
        <w:rPr>
          <w:spacing w:val="-8"/>
        </w:rPr>
        <w:t xml:space="preserve"> </w:t>
      </w:r>
      <w:r>
        <w:t>and</w:t>
      </w:r>
      <w:r>
        <w:rPr>
          <w:spacing w:val="-12"/>
        </w:rPr>
        <w:t xml:space="preserve"> </w:t>
      </w:r>
      <w:r>
        <w:t>(4,</w:t>
      </w:r>
      <w:r>
        <w:rPr>
          <w:spacing w:val="-3"/>
        </w:rPr>
        <w:t xml:space="preserve"> </w:t>
      </w:r>
      <w:r>
        <w:t>0)</w:t>
      </w:r>
      <w:r>
        <w:rPr>
          <w:spacing w:val="-9"/>
        </w:rPr>
        <w:t xml:space="preserve"> </w:t>
      </w:r>
      <w:r>
        <w:t>another</w:t>
      </w:r>
      <w:r>
        <w:rPr>
          <w:spacing w:val="-5"/>
        </w:rPr>
        <w:t xml:space="preserve"> </w:t>
      </w:r>
      <w:r>
        <w:t>straight</w:t>
      </w:r>
      <w:r>
        <w:rPr>
          <w:spacing w:val="-12"/>
        </w:rPr>
        <w:t xml:space="preserve"> </w:t>
      </w:r>
      <w:r>
        <w:t>line</w:t>
      </w:r>
      <w:r>
        <w:rPr>
          <w:spacing w:val="-10"/>
        </w:rPr>
        <w:t xml:space="preserve"> </w:t>
      </w:r>
      <w:r>
        <w:t>is</w:t>
      </w:r>
      <w:r>
        <w:rPr>
          <w:spacing w:val="-5"/>
        </w:rPr>
        <w:t xml:space="preserve"> </w:t>
      </w:r>
      <w:r>
        <w:rPr>
          <w:spacing w:val="-2"/>
        </w:rPr>
        <w:t>obtained.</w:t>
      </w:r>
    </w:p>
    <w:p w:rsidR="00035DE4" w:rsidRDefault="00035DE4">
      <w:pPr>
        <w:pStyle w:val="BodyText"/>
        <w:sectPr w:rsidR="00035DE4">
          <w:pgSz w:w="11930" w:h="16870"/>
          <w:pgMar w:top="1340" w:right="720" w:bottom="280" w:left="720" w:header="720" w:footer="720" w:gutter="0"/>
          <w:cols w:space="720"/>
        </w:sectPr>
      </w:pPr>
    </w:p>
    <w:p w:rsidR="00035DE4" w:rsidRDefault="00EE2065">
      <w:pPr>
        <w:pStyle w:val="BodyText"/>
        <w:ind w:left="1395"/>
        <w:rPr>
          <w:sz w:val="20"/>
        </w:rPr>
      </w:pPr>
      <w:r>
        <w:rPr>
          <w:noProof/>
          <w:sz w:val="20"/>
        </w:rPr>
        <w:lastRenderedPageBreak/>
        <w:drawing>
          <wp:inline distT="0" distB="0" distL="0" distR="0">
            <wp:extent cx="4962643" cy="3734180"/>
            <wp:effectExtent l="0" t="0" r="0" b="0"/>
            <wp:docPr id="68" name="Image 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 name="Image 68"/>
                    <pic:cNvPicPr/>
                  </pic:nvPicPr>
                  <pic:blipFill>
                    <a:blip r:embed="rId11" cstate="print"/>
                    <a:stretch>
                      <a:fillRect/>
                    </a:stretch>
                  </pic:blipFill>
                  <pic:spPr>
                    <a:xfrm>
                      <a:off x="0" y="0"/>
                      <a:ext cx="4962643" cy="3734180"/>
                    </a:xfrm>
                    <a:prstGeom prst="rect">
                      <a:avLst/>
                    </a:prstGeom>
                  </pic:spPr>
                </pic:pic>
              </a:graphicData>
            </a:graphic>
          </wp:inline>
        </w:drawing>
      </w:r>
    </w:p>
    <w:p w:rsidR="00035DE4" w:rsidRDefault="00035DE4">
      <w:pPr>
        <w:pStyle w:val="BodyText"/>
        <w:spacing w:before="73"/>
      </w:pPr>
    </w:p>
    <w:p w:rsidR="00035DE4" w:rsidRDefault="00EE2065">
      <w:pPr>
        <w:pStyle w:val="Heading2"/>
        <w:spacing w:before="0"/>
        <w:ind w:left="5"/>
        <w:jc w:val="center"/>
        <w:rPr>
          <w:u w:val="none"/>
        </w:rPr>
      </w:pPr>
      <w:bookmarkStart w:id="38" w:name="NETWORK_ANALYSIS"/>
      <w:bookmarkEnd w:id="38"/>
      <w:r>
        <w:rPr>
          <w:u w:val="thick"/>
        </w:rPr>
        <w:t>NETWORK</w:t>
      </w:r>
      <w:r>
        <w:rPr>
          <w:spacing w:val="-15"/>
          <w:u w:val="thick"/>
        </w:rPr>
        <w:t xml:space="preserve"> </w:t>
      </w:r>
      <w:r>
        <w:rPr>
          <w:spacing w:val="-2"/>
          <w:u w:val="thick"/>
        </w:rPr>
        <w:t>ANALYSIS</w:t>
      </w:r>
    </w:p>
    <w:p w:rsidR="00035DE4" w:rsidRDefault="00035DE4">
      <w:pPr>
        <w:pStyle w:val="BodyText"/>
        <w:spacing w:before="7"/>
        <w:rPr>
          <w:b/>
        </w:rPr>
      </w:pPr>
    </w:p>
    <w:p w:rsidR="00035DE4" w:rsidRDefault="00EE2065">
      <w:pPr>
        <w:pStyle w:val="BodyText"/>
        <w:spacing w:line="276" w:lineRule="auto"/>
        <w:ind w:left="461" w:right="367" w:firstLine="720"/>
        <w:jc w:val="both"/>
      </w:pPr>
      <w:r>
        <w:t>It</w:t>
      </w:r>
      <w:r>
        <w:rPr>
          <w:spacing w:val="-12"/>
        </w:rPr>
        <w:t xml:space="preserve"> </w:t>
      </w:r>
      <w:r>
        <w:t>is</w:t>
      </w:r>
      <w:r>
        <w:rPr>
          <w:spacing w:val="-5"/>
        </w:rPr>
        <w:t xml:space="preserve"> </w:t>
      </w:r>
      <w:r>
        <w:t>a</w:t>
      </w:r>
      <w:r>
        <w:rPr>
          <w:spacing w:val="-9"/>
        </w:rPr>
        <w:t xml:space="preserve"> </w:t>
      </w:r>
      <w:r>
        <w:t>system</w:t>
      </w:r>
      <w:r>
        <w:rPr>
          <w:spacing w:val="-10"/>
        </w:rPr>
        <w:t xml:space="preserve"> </w:t>
      </w:r>
      <w:r>
        <w:t>which</w:t>
      </w:r>
      <w:r>
        <w:rPr>
          <w:spacing w:val="-8"/>
        </w:rPr>
        <w:t xml:space="preserve"> </w:t>
      </w:r>
      <w:r>
        <w:t>plans</w:t>
      </w:r>
      <w:r>
        <w:rPr>
          <w:spacing w:val="-8"/>
        </w:rPr>
        <w:t xml:space="preserve"> </w:t>
      </w:r>
      <w:r>
        <w:t>projects</w:t>
      </w:r>
      <w:r>
        <w:rPr>
          <w:spacing w:val="-8"/>
        </w:rPr>
        <w:t xml:space="preserve"> </w:t>
      </w:r>
      <w:r>
        <w:t>both</w:t>
      </w:r>
      <w:r>
        <w:rPr>
          <w:spacing w:val="-8"/>
        </w:rPr>
        <w:t xml:space="preserve"> </w:t>
      </w:r>
      <w:r>
        <w:t>large</w:t>
      </w:r>
      <w:r>
        <w:rPr>
          <w:spacing w:val="-8"/>
        </w:rPr>
        <w:t xml:space="preserve"> </w:t>
      </w:r>
      <w:r>
        <w:t>and</w:t>
      </w:r>
      <w:r>
        <w:rPr>
          <w:spacing w:val="-12"/>
        </w:rPr>
        <w:t xml:space="preserve"> </w:t>
      </w:r>
      <w:r>
        <w:t>small</w:t>
      </w:r>
      <w:r>
        <w:rPr>
          <w:spacing w:val="-7"/>
        </w:rPr>
        <w:t xml:space="preserve"> </w:t>
      </w:r>
      <w:r>
        <w:t>by</w:t>
      </w:r>
      <w:r>
        <w:rPr>
          <w:spacing w:val="-8"/>
        </w:rPr>
        <w:t xml:space="preserve"> </w:t>
      </w:r>
      <w:r>
        <w:t>analyzing</w:t>
      </w:r>
      <w:r>
        <w:rPr>
          <w:spacing w:val="-10"/>
        </w:rPr>
        <w:t xml:space="preserve"> </w:t>
      </w:r>
      <w:r>
        <w:t>the</w:t>
      </w:r>
      <w:r>
        <w:rPr>
          <w:spacing w:val="-5"/>
        </w:rPr>
        <w:t xml:space="preserve"> </w:t>
      </w:r>
      <w:r>
        <w:t>project activities. Projects are broken down to individual tasks or activities, which are arranged in logical sequence. A network diagram is constructed for visual presentation of the relationship betwee</w:t>
      </w:r>
      <w:r>
        <w:t>n all the activities involved in the project. It had</w:t>
      </w:r>
      <w:r>
        <w:rPr>
          <w:spacing w:val="-16"/>
        </w:rPr>
        <w:t xml:space="preserve"> </w:t>
      </w:r>
      <w:r>
        <w:t>its</w:t>
      </w:r>
      <w:r>
        <w:rPr>
          <w:spacing w:val="-8"/>
        </w:rPr>
        <w:t xml:space="preserve"> </w:t>
      </w:r>
      <w:r>
        <w:t>early</w:t>
      </w:r>
      <w:r>
        <w:rPr>
          <w:spacing w:val="-11"/>
        </w:rPr>
        <w:t xml:space="preserve"> </w:t>
      </w:r>
      <w:r>
        <w:t>roots</w:t>
      </w:r>
      <w:r>
        <w:rPr>
          <w:spacing w:val="-8"/>
        </w:rPr>
        <w:t xml:space="preserve"> </w:t>
      </w:r>
      <w:r>
        <w:t>in</w:t>
      </w:r>
      <w:r>
        <w:rPr>
          <w:spacing w:val="-16"/>
        </w:rPr>
        <w:t xml:space="preserve"> </w:t>
      </w:r>
      <w:r>
        <w:t>World</w:t>
      </w:r>
      <w:r>
        <w:rPr>
          <w:spacing w:val="-15"/>
        </w:rPr>
        <w:t xml:space="preserve"> </w:t>
      </w:r>
      <w:r>
        <w:t>War</w:t>
      </w:r>
      <w:r>
        <w:rPr>
          <w:spacing w:val="-15"/>
        </w:rPr>
        <w:t xml:space="preserve"> </w:t>
      </w:r>
      <w:r>
        <w:t>II</w:t>
      </w:r>
      <w:r>
        <w:rPr>
          <w:spacing w:val="-13"/>
        </w:rPr>
        <w:t xml:space="preserve"> </w:t>
      </w:r>
      <w:r>
        <w:t>but</w:t>
      </w:r>
      <w:r>
        <w:rPr>
          <w:spacing w:val="-7"/>
        </w:rPr>
        <w:t xml:space="preserve"> </w:t>
      </w:r>
      <w:r>
        <w:t>becomes</w:t>
      </w:r>
      <w:r>
        <w:rPr>
          <w:spacing w:val="-12"/>
        </w:rPr>
        <w:t xml:space="preserve"> </w:t>
      </w:r>
      <w:r>
        <w:t>a</w:t>
      </w:r>
      <w:r>
        <w:rPr>
          <w:spacing w:val="-14"/>
        </w:rPr>
        <w:t xml:space="preserve"> </w:t>
      </w:r>
      <w:r>
        <w:t>useful</w:t>
      </w:r>
      <w:r>
        <w:rPr>
          <w:spacing w:val="-11"/>
        </w:rPr>
        <w:t xml:space="preserve"> </w:t>
      </w:r>
      <w:r>
        <w:t>tool</w:t>
      </w:r>
      <w:r>
        <w:rPr>
          <w:spacing w:val="-10"/>
        </w:rPr>
        <w:t xml:space="preserve"> </w:t>
      </w:r>
      <w:r>
        <w:t>for</w:t>
      </w:r>
      <w:r>
        <w:rPr>
          <w:spacing w:val="-15"/>
        </w:rPr>
        <w:t xml:space="preserve"> </w:t>
      </w:r>
      <w:r>
        <w:t>enhancing</w:t>
      </w:r>
      <w:r>
        <w:rPr>
          <w:spacing w:val="-15"/>
        </w:rPr>
        <w:t xml:space="preserve"> </w:t>
      </w:r>
      <w:r>
        <w:t>production maximizing profit and assuring quality of the product.</w:t>
      </w:r>
    </w:p>
    <w:p w:rsidR="00035DE4" w:rsidRDefault="00EE2065">
      <w:pPr>
        <w:pStyle w:val="BodyText"/>
        <w:spacing w:before="197"/>
        <w:ind w:left="720"/>
      </w:pPr>
      <w:r>
        <w:rPr>
          <w:spacing w:val="-2"/>
          <w:u w:val="single"/>
        </w:rPr>
        <w:t>Projects</w:t>
      </w:r>
      <w:r>
        <w:rPr>
          <w:spacing w:val="-2"/>
        </w:rPr>
        <w:t>:</w:t>
      </w:r>
    </w:p>
    <w:p w:rsidR="00035DE4" w:rsidRDefault="00035DE4">
      <w:pPr>
        <w:pStyle w:val="BodyText"/>
        <w:spacing w:before="55"/>
      </w:pPr>
    </w:p>
    <w:p w:rsidR="00035DE4" w:rsidRDefault="00EE2065">
      <w:pPr>
        <w:pStyle w:val="BodyText"/>
        <w:spacing w:line="278" w:lineRule="auto"/>
        <w:ind w:left="461" w:right="270" w:firstLine="720"/>
        <w:jc w:val="both"/>
      </w:pPr>
      <w:r>
        <w:t xml:space="preserve">Project is any task which has definable beginning and definable end. It is essential to manage effectively the projects through proper planning, scheduling and control as project requires a heavy investment, and is associated with risk and </w:t>
      </w:r>
      <w:r>
        <w:rPr>
          <w:spacing w:val="-2"/>
        </w:rPr>
        <w:t>uncertainties.</w:t>
      </w:r>
    </w:p>
    <w:p w:rsidR="00035DE4" w:rsidRDefault="00EE2065">
      <w:pPr>
        <w:pStyle w:val="BodyText"/>
        <w:spacing w:before="196"/>
        <w:ind w:left="461"/>
        <w:jc w:val="both"/>
      </w:pPr>
      <w:r>
        <w:rPr>
          <w:spacing w:val="-2"/>
          <w:u w:val="single"/>
        </w:rPr>
        <w:t>N</w:t>
      </w:r>
      <w:r>
        <w:rPr>
          <w:spacing w:val="-2"/>
          <w:u w:val="single"/>
        </w:rPr>
        <w:t>etwork</w:t>
      </w:r>
      <w:r>
        <w:rPr>
          <w:spacing w:val="-6"/>
          <w:u w:val="single"/>
        </w:rPr>
        <w:t xml:space="preserve"> </w:t>
      </w:r>
      <w:r>
        <w:rPr>
          <w:spacing w:val="-2"/>
          <w:u w:val="single"/>
        </w:rPr>
        <w:t>scheduling</w:t>
      </w:r>
      <w:r>
        <w:rPr>
          <w:spacing w:val="-2"/>
        </w:rPr>
        <w:t>:</w:t>
      </w:r>
    </w:p>
    <w:p w:rsidR="00035DE4" w:rsidRDefault="00EE2065">
      <w:pPr>
        <w:pStyle w:val="BodyText"/>
        <w:spacing w:before="57" w:line="276" w:lineRule="auto"/>
        <w:ind w:left="461" w:right="458" w:firstLine="720"/>
        <w:jc w:val="both"/>
      </w:pPr>
      <w:r>
        <w:t>It</w:t>
      </w:r>
      <w:r>
        <w:rPr>
          <w:spacing w:val="-6"/>
        </w:rPr>
        <w:t xml:space="preserve"> </w:t>
      </w:r>
      <w:r>
        <w:t>is a</w:t>
      </w:r>
      <w:r>
        <w:rPr>
          <w:spacing w:val="-3"/>
        </w:rPr>
        <w:t xml:space="preserve"> </w:t>
      </w:r>
      <w:r>
        <w:t>technique used for</w:t>
      </w:r>
      <w:r>
        <w:rPr>
          <w:spacing w:val="-1"/>
        </w:rPr>
        <w:t xml:space="preserve"> </w:t>
      </w:r>
      <w:r>
        <w:t>planning</w:t>
      </w:r>
      <w:r>
        <w:rPr>
          <w:spacing w:val="-4"/>
        </w:rPr>
        <w:t xml:space="preserve"> </w:t>
      </w:r>
      <w:r>
        <w:t>and</w:t>
      </w:r>
      <w:r>
        <w:rPr>
          <w:spacing w:val="-6"/>
        </w:rPr>
        <w:t xml:space="preserve"> </w:t>
      </w:r>
      <w:r>
        <w:t>scheduling large projects in</w:t>
      </w:r>
      <w:r>
        <w:rPr>
          <w:spacing w:val="-3"/>
        </w:rPr>
        <w:t xml:space="preserve"> </w:t>
      </w:r>
      <w:r>
        <w:t>the</w:t>
      </w:r>
      <w:r>
        <w:rPr>
          <w:spacing w:val="-3"/>
        </w:rPr>
        <w:t xml:space="preserve"> </w:t>
      </w:r>
      <w:r>
        <w:t>field</w:t>
      </w:r>
      <w:r>
        <w:rPr>
          <w:spacing w:val="-5"/>
        </w:rPr>
        <w:t xml:space="preserve"> </w:t>
      </w:r>
      <w:r>
        <w:t>of constructions, maintenance, fabrication and any other areas.</w:t>
      </w:r>
    </w:p>
    <w:p w:rsidR="00035DE4" w:rsidRDefault="00EE2065">
      <w:pPr>
        <w:pStyle w:val="BodyText"/>
        <w:spacing w:before="197" w:line="276" w:lineRule="auto"/>
        <w:ind w:left="720" w:firstLine="461"/>
      </w:pPr>
      <w:r>
        <w:t>This technique is the method of minimizing the bottlenecks, delays and interruptions</w:t>
      </w:r>
      <w:r>
        <w:rPr>
          <w:spacing w:val="-16"/>
        </w:rPr>
        <w:t xml:space="preserve"> </w:t>
      </w:r>
      <w:r>
        <w:t>by</w:t>
      </w:r>
      <w:r>
        <w:rPr>
          <w:spacing w:val="-16"/>
        </w:rPr>
        <w:t xml:space="preserve"> </w:t>
      </w:r>
      <w:r>
        <w:t>determ</w:t>
      </w:r>
      <w:r>
        <w:t>ining</w:t>
      </w:r>
      <w:r>
        <w:rPr>
          <w:spacing w:val="-16"/>
        </w:rPr>
        <w:t xml:space="preserve"> </w:t>
      </w:r>
      <w:r>
        <w:t>the</w:t>
      </w:r>
      <w:r>
        <w:rPr>
          <w:spacing w:val="-16"/>
        </w:rPr>
        <w:t xml:space="preserve"> </w:t>
      </w:r>
      <w:r>
        <w:t>critical</w:t>
      </w:r>
      <w:r>
        <w:rPr>
          <w:spacing w:val="-16"/>
        </w:rPr>
        <w:t xml:space="preserve"> </w:t>
      </w:r>
      <w:r>
        <w:t>factors</w:t>
      </w:r>
      <w:r>
        <w:rPr>
          <w:spacing w:val="-15"/>
        </w:rPr>
        <w:t xml:space="preserve"> </w:t>
      </w:r>
      <w:r>
        <w:t>and</w:t>
      </w:r>
      <w:r>
        <w:rPr>
          <w:spacing w:val="-16"/>
        </w:rPr>
        <w:t xml:space="preserve"> </w:t>
      </w:r>
      <w:r>
        <w:t>coordinating</w:t>
      </w:r>
      <w:r>
        <w:rPr>
          <w:spacing w:val="-16"/>
        </w:rPr>
        <w:t xml:space="preserve"> </w:t>
      </w:r>
      <w:r>
        <w:t>various</w:t>
      </w:r>
      <w:r>
        <w:rPr>
          <w:spacing w:val="-16"/>
        </w:rPr>
        <w:t xml:space="preserve"> </w:t>
      </w:r>
      <w:r>
        <w:t>activities.</w:t>
      </w:r>
    </w:p>
    <w:p w:rsidR="00035DE4" w:rsidRDefault="00035DE4">
      <w:pPr>
        <w:pStyle w:val="BodyText"/>
        <w:spacing w:line="276" w:lineRule="auto"/>
        <w:sectPr w:rsidR="00035DE4">
          <w:pgSz w:w="11930" w:h="16870"/>
          <w:pgMar w:top="1420" w:right="720" w:bottom="280" w:left="720" w:header="720" w:footer="720" w:gutter="0"/>
          <w:cols w:space="720"/>
        </w:sectPr>
      </w:pPr>
    </w:p>
    <w:p w:rsidR="00035DE4" w:rsidRDefault="00EE2065">
      <w:pPr>
        <w:pStyle w:val="BodyText"/>
        <w:spacing w:before="28" w:line="276" w:lineRule="auto"/>
        <w:ind w:left="720" w:firstLine="461"/>
      </w:pPr>
      <w:r>
        <w:lastRenderedPageBreak/>
        <w:t>There are two</w:t>
      </w:r>
      <w:r>
        <w:rPr>
          <w:spacing w:val="34"/>
        </w:rPr>
        <w:t xml:space="preserve"> </w:t>
      </w:r>
      <w:r>
        <w:t>basic planning and</w:t>
      </w:r>
      <w:r>
        <w:rPr>
          <w:spacing w:val="30"/>
        </w:rPr>
        <w:t xml:space="preserve"> </w:t>
      </w:r>
      <w:r>
        <w:t>control</w:t>
      </w:r>
      <w:r>
        <w:rPr>
          <w:spacing w:val="31"/>
        </w:rPr>
        <w:t xml:space="preserve"> </w:t>
      </w:r>
      <w:r>
        <w:t>techniques.</w:t>
      </w:r>
      <w:r>
        <w:rPr>
          <w:spacing w:val="31"/>
        </w:rPr>
        <w:t xml:space="preserve"> </w:t>
      </w:r>
      <w:r>
        <w:t>They are Critical Path Method (CPM) and Program Evaluation and Review Techniques (PERT).</w:t>
      </w:r>
    </w:p>
    <w:p w:rsidR="00035DE4" w:rsidRDefault="00035DE4">
      <w:pPr>
        <w:pStyle w:val="BodyText"/>
      </w:pPr>
    </w:p>
    <w:p w:rsidR="00035DE4" w:rsidRDefault="00EE2065">
      <w:pPr>
        <w:pStyle w:val="BodyText"/>
        <w:spacing w:before="1"/>
        <w:ind w:left="720"/>
      </w:pPr>
      <w:r>
        <w:rPr>
          <w:u w:val="single"/>
        </w:rPr>
        <w:t>Objective</w:t>
      </w:r>
      <w:r>
        <w:rPr>
          <w:spacing w:val="-13"/>
          <w:u w:val="single"/>
        </w:rPr>
        <w:t xml:space="preserve"> </w:t>
      </w:r>
      <w:r>
        <w:rPr>
          <w:u w:val="single"/>
        </w:rPr>
        <w:t>of</w:t>
      </w:r>
      <w:r>
        <w:rPr>
          <w:spacing w:val="-9"/>
          <w:u w:val="single"/>
        </w:rPr>
        <w:t xml:space="preserve"> </w:t>
      </w:r>
      <w:r>
        <w:rPr>
          <w:u w:val="single"/>
        </w:rPr>
        <w:t>Network</w:t>
      </w:r>
      <w:r>
        <w:rPr>
          <w:spacing w:val="-15"/>
          <w:u w:val="single"/>
        </w:rPr>
        <w:t xml:space="preserve"> </w:t>
      </w:r>
      <w:r>
        <w:rPr>
          <w:spacing w:val="-2"/>
          <w:u w:val="single"/>
        </w:rPr>
        <w:t>Analysis</w:t>
      </w:r>
      <w:r>
        <w:rPr>
          <w:spacing w:val="-2"/>
        </w:rPr>
        <w:t>:</w:t>
      </w:r>
    </w:p>
    <w:p w:rsidR="00035DE4" w:rsidRDefault="00035DE4">
      <w:pPr>
        <w:pStyle w:val="BodyText"/>
        <w:spacing w:before="60"/>
      </w:pPr>
    </w:p>
    <w:p w:rsidR="00035DE4" w:rsidRDefault="00EE2065">
      <w:pPr>
        <w:pStyle w:val="ListParagraph"/>
        <w:numPr>
          <w:ilvl w:val="0"/>
          <w:numId w:val="35"/>
        </w:numPr>
        <w:tabs>
          <w:tab w:val="left" w:pos="1438"/>
          <w:tab w:val="left" w:pos="1441"/>
        </w:tabs>
        <w:ind w:right="923"/>
        <w:rPr>
          <w:sz w:val="28"/>
        </w:rPr>
      </w:pPr>
      <w:r>
        <w:rPr>
          <w:sz w:val="28"/>
        </w:rPr>
        <w:t>A</w:t>
      </w:r>
      <w:r>
        <w:rPr>
          <w:spacing w:val="-4"/>
          <w:sz w:val="28"/>
        </w:rPr>
        <w:t xml:space="preserve"> </w:t>
      </w:r>
      <w:r>
        <w:rPr>
          <w:sz w:val="28"/>
        </w:rPr>
        <w:t>powerful</w:t>
      </w:r>
      <w:r>
        <w:rPr>
          <w:spacing w:val="-7"/>
          <w:sz w:val="28"/>
        </w:rPr>
        <w:t xml:space="preserve"> </w:t>
      </w:r>
      <w:r>
        <w:rPr>
          <w:sz w:val="28"/>
        </w:rPr>
        <w:t>coordinating</w:t>
      </w:r>
      <w:r>
        <w:rPr>
          <w:spacing w:val="-7"/>
          <w:sz w:val="28"/>
        </w:rPr>
        <w:t xml:space="preserve"> </w:t>
      </w:r>
      <w:r>
        <w:rPr>
          <w:sz w:val="28"/>
        </w:rPr>
        <w:t>tool</w:t>
      </w:r>
      <w:r>
        <w:rPr>
          <w:spacing w:val="-7"/>
          <w:sz w:val="28"/>
        </w:rPr>
        <w:t xml:space="preserve"> </w:t>
      </w:r>
      <w:r>
        <w:rPr>
          <w:sz w:val="28"/>
        </w:rPr>
        <w:t>for</w:t>
      </w:r>
      <w:r>
        <w:rPr>
          <w:spacing w:val="-3"/>
          <w:sz w:val="28"/>
        </w:rPr>
        <w:t xml:space="preserve"> </w:t>
      </w:r>
      <w:r>
        <w:rPr>
          <w:sz w:val="28"/>
        </w:rPr>
        <w:t>planning,</w:t>
      </w:r>
      <w:r>
        <w:rPr>
          <w:spacing w:val="-4"/>
          <w:sz w:val="28"/>
        </w:rPr>
        <w:t xml:space="preserve"> </w:t>
      </w:r>
      <w:r>
        <w:rPr>
          <w:sz w:val="28"/>
        </w:rPr>
        <w:t>scheduling</w:t>
      </w:r>
      <w:r>
        <w:rPr>
          <w:spacing w:val="-7"/>
          <w:sz w:val="28"/>
        </w:rPr>
        <w:t xml:space="preserve"> </w:t>
      </w:r>
      <w:r>
        <w:rPr>
          <w:sz w:val="28"/>
        </w:rPr>
        <w:t>and</w:t>
      </w:r>
      <w:r>
        <w:rPr>
          <w:spacing w:val="-8"/>
          <w:sz w:val="28"/>
        </w:rPr>
        <w:t xml:space="preserve"> </w:t>
      </w:r>
      <w:r>
        <w:rPr>
          <w:sz w:val="28"/>
        </w:rPr>
        <w:t>controlling</w:t>
      </w:r>
      <w:r>
        <w:rPr>
          <w:spacing w:val="-7"/>
          <w:sz w:val="28"/>
        </w:rPr>
        <w:t xml:space="preserve"> </w:t>
      </w:r>
      <w:r>
        <w:rPr>
          <w:sz w:val="28"/>
        </w:rPr>
        <w:t xml:space="preserve">of </w:t>
      </w:r>
      <w:r>
        <w:rPr>
          <w:spacing w:val="-2"/>
          <w:sz w:val="28"/>
        </w:rPr>
        <w:t>projects.</w:t>
      </w:r>
    </w:p>
    <w:p w:rsidR="00035DE4" w:rsidRDefault="00EE2065">
      <w:pPr>
        <w:pStyle w:val="ListParagraph"/>
        <w:numPr>
          <w:ilvl w:val="0"/>
          <w:numId w:val="35"/>
        </w:numPr>
        <w:tabs>
          <w:tab w:val="left" w:pos="1438"/>
        </w:tabs>
        <w:spacing w:before="46"/>
        <w:ind w:left="1438" w:hanging="358"/>
        <w:rPr>
          <w:sz w:val="28"/>
        </w:rPr>
      </w:pPr>
      <w:r>
        <w:rPr>
          <w:sz w:val="28"/>
        </w:rPr>
        <w:t>Minimization</w:t>
      </w:r>
      <w:r>
        <w:rPr>
          <w:spacing w:val="-16"/>
          <w:sz w:val="28"/>
        </w:rPr>
        <w:t xml:space="preserve"> </w:t>
      </w:r>
      <w:r>
        <w:rPr>
          <w:sz w:val="28"/>
        </w:rPr>
        <w:t>of</w:t>
      </w:r>
      <w:r>
        <w:rPr>
          <w:spacing w:val="-8"/>
          <w:sz w:val="28"/>
        </w:rPr>
        <w:t xml:space="preserve"> </w:t>
      </w:r>
      <w:r>
        <w:rPr>
          <w:sz w:val="28"/>
        </w:rPr>
        <w:t>total</w:t>
      </w:r>
      <w:r>
        <w:rPr>
          <w:spacing w:val="-12"/>
          <w:sz w:val="28"/>
        </w:rPr>
        <w:t xml:space="preserve"> </w:t>
      </w:r>
      <w:r>
        <w:rPr>
          <w:sz w:val="28"/>
        </w:rPr>
        <w:t>project</w:t>
      </w:r>
      <w:r>
        <w:rPr>
          <w:spacing w:val="-7"/>
          <w:sz w:val="28"/>
        </w:rPr>
        <w:t xml:space="preserve"> </w:t>
      </w:r>
      <w:r>
        <w:rPr>
          <w:sz w:val="28"/>
        </w:rPr>
        <w:t>cost</w:t>
      </w:r>
      <w:r>
        <w:rPr>
          <w:spacing w:val="-12"/>
          <w:sz w:val="28"/>
        </w:rPr>
        <w:t xml:space="preserve"> </w:t>
      </w:r>
      <w:r>
        <w:rPr>
          <w:sz w:val="28"/>
        </w:rPr>
        <w:t>and</w:t>
      </w:r>
      <w:r>
        <w:rPr>
          <w:spacing w:val="-16"/>
          <w:sz w:val="28"/>
        </w:rPr>
        <w:t xml:space="preserve"> </w:t>
      </w:r>
      <w:r>
        <w:rPr>
          <w:spacing w:val="-4"/>
          <w:sz w:val="28"/>
        </w:rPr>
        <w:t>time.</w:t>
      </w:r>
    </w:p>
    <w:p w:rsidR="00035DE4" w:rsidRDefault="00EE2065">
      <w:pPr>
        <w:pStyle w:val="ListParagraph"/>
        <w:numPr>
          <w:ilvl w:val="0"/>
          <w:numId w:val="35"/>
        </w:numPr>
        <w:tabs>
          <w:tab w:val="left" w:pos="1438"/>
        </w:tabs>
        <w:spacing w:before="38"/>
        <w:ind w:left="1438" w:hanging="358"/>
        <w:rPr>
          <w:sz w:val="28"/>
        </w:rPr>
      </w:pPr>
      <w:r>
        <w:rPr>
          <w:sz w:val="28"/>
        </w:rPr>
        <w:t>Effective</w:t>
      </w:r>
      <w:r>
        <w:rPr>
          <w:spacing w:val="-13"/>
          <w:sz w:val="28"/>
        </w:rPr>
        <w:t xml:space="preserve"> </w:t>
      </w:r>
      <w:r>
        <w:rPr>
          <w:sz w:val="28"/>
        </w:rPr>
        <w:t>utilization</w:t>
      </w:r>
      <w:r>
        <w:rPr>
          <w:spacing w:val="-16"/>
          <w:sz w:val="28"/>
        </w:rPr>
        <w:t xml:space="preserve"> </w:t>
      </w:r>
      <w:r>
        <w:rPr>
          <w:sz w:val="28"/>
        </w:rPr>
        <w:t>of</w:t>
      </w:r>
      <w:r>
        <w:rPr>
          <w:spacing w:val="-10"/>
          <w:sz w:val="28"/>
        </w:rPr>
        <w:t xml:space="preserve"> </w:t>
      </w:r>
      <w:r>
        <w:rPr>
          <w:sz w:val="28"/>
        </w:rPr>
        <w:t>resources</w:t>
      </w:r>
      <w:r>
        <w:rPr>
          <w:spacing w:val="-8"/>
          <w:sz w:val="28"/>
        </w:rPr>
        <w:t xml:space="preserve"> </w:t>
      </w:r>
      <w:r>
        <w:rPr>
          <w:sz w:val="28"/>
        </w:rPr>
        <w:t>and</w:t>
      </w:r>
      <w:r>
        <w:rPr>
          <w:spacing w:val="-12"/>
          <w:sz w:val="28"/>
        </w:rPr>
        <w:t xml:space="preserve"> </w:t>
      </w:r>
      <w:r>
        <w:rPr>
          <w:sz w:val="28"/>
        </w:rPr>
        <w:t>minimization</w:t>
      </w:r>
      <w:r>
        <w:rPr>
          <w:spacing w:val="-16"/>
          <w:sz w:val="28"/>
        </w:rPr>
        <w:t xml:space="preserve"> </w:t>
      </w:r>
      <w:r>
        <w:rPr>
          <w:sz w:val="28"/>
        </w:rPr>
        <w:t>of</w:t>
      </w:r>
      <w:r>
        <w:rPr>
          <w:spacing w:val="-10"/>
          <w:sz w:val="28"/>
        </w:rPr>
        <w:t xml:space="preserve"> </w:t>
      </w:r>
      <w:r>
        <w:rPr>
          <w:sz w:val="28"/>
        </w:rPr>
        <w:t>effective</w:t>
      </w:r>
      <w:r>
        <w:rPr>
          <w:spacing w:val="-15"/>
          <w:sz w:val="28"/>
        </w:rPr>
        <w:t xml:space="preserve"> </w:t>
      </w:r>
      <w:r>
        <w:rPr>
          <w:spacing w:val="-2"/>
          <w:sz w:val="28"/>
        </w:rPr>
        <w:t>resources.</w:t>
      </w:r>
    </w:p>
    <w:p w:rsidR="00035DE4" w:rsidRDefault="00EE2065">
      <w:pPr>
        <w:pStyle w:val="ListParagraph"/>
        <w:numPr>
          <w:ilvl w:val="0"/>
          <w:numId w:val="35"/>
        </w:numPr>
        <w:tabs>
          <w:tab w:val="left" w:pos="1438"/>
          <w:tab w:val="left" w:pos="1441"/>
        </w:tabs>
        <w:spacing w:before="42"/>
        <w:ind w:right="1107"/>
        <w:rPr>
          <w:sz w:val="28"/>
        </w:rPr>
      </w:pPr>
      <w:r>
        <w:rPr>
          <w:sz w:val="28"/>
        </w:rPr>
        <w:t>Minimization</w:t>
      </w:r>
      <w:r>
        <w:rPr>
          <w:spacing w:val="-9"/>
          <w:sz w:val="28"/>
        </w:rPr>
        <w:t xml:space="preserve"> </w:t>
      </w:r>
      <w:r>
        <w:rPr>
          <w:sz w:val="28"/>
        </w:rPr>
        <w:t>of</w:t>
      </w:r>
      <w:r>
        <w:rPr>
          <w:spacing w:val="-6"/>
          <w:sz w:val="28"/>
        </w:rPr>
        <w:t xml:space="preserve"> </w:t>
      </w:r>
      <w:r>
        <w:rPr>
          <w:sz w:val="28"/>
        </w:rPr>
        <w:t>delays</w:t>
      </w:r>
      <w:r>
        <w:rPr>
          <w:spacing w:val="-6"/>
          <w:sz w:val="28"/>
        </w:rPr>
        <w:t xml:space="preserve"> </w:t>
      </w:r>
      <w:r>
        <w:rPr>
          <w:sz w:val="28"/>
        </w:rPr>
        <w:t>and</w:t>
      </w:r>
      <w:r>
        <w:rPr>
          <w:spacing w:val="-5"/>
          <w:sz w:val="28"/>
        </w:rPr>
        <w:t xml:space="preserve"> </w:t>
      </w:r>
      <w:r>
        <w:rPr>
          <w:sz w:val="28"/>
        </w:rPr>
        <w:t>interruption</w:t>
      </w:r>
      <w:r>
        <w:rPr>
          <w:spacing w:val="-5"/>
          <w:sz w:val="28"/>
        </w:rPr>
        <w:t xml:space="preserve"> </w:t>
      </w:r>
      <w:r>
        <w:rPr>
          <w:sz w:val="28"/>
        </w:rPr>
        <w:t>during</w:t>
      </w:r>
      <w:r>
        <w:rPr>
          <w:spacing w:val="-8"/>
          <w:sz w:val="28"/>
        </w:rPr>
        <w:t xml:space="preserve"> </w:t>
      </w:r>
      <w:r>
        <w:rPr>
          <w:sz w:val="28"/>
        </w:rPr>
        <w:t>implementation</w:t>
      </w:r>
      <w:r>
        <w:rPr>
          <w:spacing w:val="-9"/>
          <w:sz w:val="28"/>
        </w:rPr>
        <w:t xml:space="preserve"> </w:t>
      </w:r>
      <w:r>
        <w:rPr>
          <w:sz w:val="28"/>
        </w:rPr>
        <w:t>of</w:t>
      </w:r>
      <w:r>
        <w:rPr>
          <w:spacing w:val="-3"/>
          <w:sz w:val="28"/>
        </w:rPr>
        <w:t xml:space="preserve"> </w:t>
      </w:r>
      <w:r>
        <w:rPr>
          <w:sz w:val="28"/>
        </w:rPr>
        <w:t xml:space="preserve">the </w:t>
      </w:r>
      <w:r>
        <w:rPr>
          <w:spacing w:val="-2"/>
          <w:sz w:val="28"/>
        </w:rPr>
        <w:t>project.</w:t>
      </w:r>
    </w:p>
    <w:p w:rsidR="00035DE4" w:rsidRDefault="00035DE4">
      <w:pPr>
        <w:pStyle w:val="BodyText"/>
        <w:spacing w:before="2"/>
      </w:pPr>
    </w:p>
    <w:p w:rsidR="00035DE4" w:rsidRDefault="00EE2065">
      <w:pPr>
        <w:pStyle w:val="BodyText"/>
        <w:ind w:left="720"/>
      </w:pPr>
      <w:r>
        <w:rPr>
          <w:u w:val="single"/>
        </w:rPr>
        <w:t>Application</w:t>
      </w:r>
      <w:r>
        <w:rPr>
          <w:spacing w:val="-13"/>
          <w:u w:val="single"/>
        </w:rPr>
        <w:t xml:space="preserve"> </w:t>
      </w:r>
      <w:r>
        <w:rPr>
          <w:u w:val="single"/>
        </w:rPr>
        <w:t>of</w:t>
      </w:r>
      <w:r>
        <w:rPr>
          <w:spacing w:val="-10"/>
          <w:u w:val="single"/>
        </w:rPr>
        <w:t xml:space="preserve"> </w:t>
      </w:r>
      <w:r>
        <w:rPr>
          <w:u w:val="single"/>
        </w:rPr>
        <w:t>Network</w:t>
      </w:r>
      <w:r>
        <w:rPr>
          <w:spacing w:val="-14"/>
          <w:u w:val="single"/>
        </w:rPr>
        <w:t xml:space="preserve"> </w:t>
      </w:r>
      <w:r>
        <w:rPr>
          <w:u w:val="single"/>
        </w:rPr>
        <w:t>Analysis</w:t>
      </w:r>
      <w:r>
        <w:rPr>
          <w:spacing w:val="-6"/>
          <w:u w:val="single"/>
        </w:rPr>
        <w:t xml:space="preserve"> </w:t>
      </w:r>
      <w:r>
        <w:rPr>
          <w:u w:val="single"/>
        </w:rPr>
        <w:t>(PERT</w:t>
      </w:r>
      <w:r>
        <w:rPr>
          <w:spacing w:val="-12"/>
          <w:u w:val="single"/>
        </w:rPr>
        <w:t xml:space="preserve"> </w:t>
      </w:r>
      <w:r>
        <w:rPr>
          <w:u w:val="single"/>
        </w:rPr>
        <w:t>and</w:t>
      </w:r>
      <w:r>
        <w:rPr>
          <w:spacing w:val="-10"/>
          <w:u w:val="single"/>
        </w:rPr>
        <w:t xml:space="preserve"> </w:t>
      </w:r>
      <w:r>
        <w:rPr>
          <w:spacing w:val="-2"/>
          <w:u w:val="single"/>
        </w:rPr>
        <w:t>CPM)</w:t>
      </w:r>
      <w:r>
        <w:rPr>
          <w:spacing w:val="-2"/>
        </w:rPr>
        <w:t>:</w:t>
      </w:r>
    </w:p>
    <w:p w:rsidR="00035DE4" w:rsidRDefault="00035DE4">
      <w:pPr>
        <w:pStyle w:val="BodyText"/>
        <w:spacing w:before="56"/>
      </w:pPr>
    </w:p>
    <w:p w:rsidR="00035DE4" w:rsidRDefault="00EE2065">
      <w:pPr>
        <w:pStyle w:val="ListParagraph"/>
        <w:numPr>
          <w:ilvl w:val="0"/>
          <w:numId w:val="34"/>
        </w:numPr>
        <w:tabs>
          <w:tab w:val="left" w:pos="1438"/>
        </w:tabs>
        <w:ind w:left="1438" w:hanging="358"/>
        <w:rPr>
          <w:sz w:val="28"/>
        </w:rPr>
      </w:pPr>
      <w:r>
        <w:rPr>
          <w:spacing w:val="-2"/>
          <w:sz w:val="28"/>
        </w:rPr>
        <w:t>Research</w:t>
      </w:r>
      <w:r>
        <w:rPr>
          <w:spacing w:val="-6"/>
          <w:sz w:val="28"/>
        </w:rPr>
        <w:t xml:space="preserve"> </w:t>
      </w:r>
      <w:r>
        <w:rPr>
          <w:spacing w:val="-2"/>
          <w:sz w:val="28"/>
        </w:rPr>
        <w:t>and</w:t>
      </w:r>
      <w:r>
        <w:rPr>
          <w:sz w:val="28"/>
        </w:rPr>
        <w:t xml:space="preserve"> </w:t>
      </w:r>
      <w:r>
        <w:rPr>
          <w:spacing w:val="-2"/>
          <w:sz w:val="28"/>
        </w:rPr>
        <w:t>development</w:t>
      </w:r>
      <w:r>
        <w:rPr>
          <w:spacing w:val="2"/>
          <w:sz w:val="28"/>
        </w:rPr>
        <w:t xml:space="preserve"> </w:t>
      </w:r>
      <w:r>
        <w:rPr>
          <w:spacing w:val="-2"/>
          <w:sz w:val="28"/>
        </w:rPr>
        <w:t>projects.</w:t>
      </w:r>
    </w:p>
    <w:p w:rsidR="00035DE4" w:rsidRDefault="00EE2065">
      <w:pPr>
        <w:pStyle w:val="ListParagraph"/>
        <w:numPr>
          <w:ilvl w:val="0"/>
          <w:numId w:val="34"/>
        </w:numPr>
        <w:tabs>
          <w:tab w:val="left" w:pos="1438"/>
        </w:tabs>
        <w:spacing w:before="42"/>
        <w:ind w:left="1438" w:hanging="358"/>
        <w:rPr>
          <w:sz w:val="28"/>
        </w:rPr>
      </w:pPr>
      <w:r>
        <w:rPr>
          <w:spacing w:val="-2"/>
          <w:sz w:val="28"/>
        </w:rPr>
        <w:t>Equipment</w:t>
      </w:r>
      <w:r>
        <w:rPr>
          <w:sz w:val="28"/>
        </w:rPr>
        <w:t xml:space="preserve"> </w:t>
      </w:r>
      <w:r>
        <w:rPr>
          <w:spacing w:val="-2"/>
          <w:sz w:val="28"/>
        </w:rPr>
        <w:t>maintenance</w:t>
      </w:r>
      <w:r>
        <w:rPr>
          <w:spacing w:val="-1"/>
          <w:sz w:val="28"/>
        </w:rPr>
        <w:t xml:space="preserve"> </w:t>
      </w:r>
      <w:r>
        <w:rPr>
          <w:spacing w:val="-2"/>
          <w:sz w:val="28"/>
        </w:rPr>
        <w:t>and overhauling.</w:t>
      </w:r>
    </w:p>
    <w:p w:rsidR="00035DE4" w:rsidRDefault="00EE2065">
      <w:pPr>
        <w:pStyle w:val="ListParagraph"/>
        <w:numPr>
          <w:ilvl w:val="0"/>
          <w:numId w:val="34"/>
        </w:numPr>
        <w:tabs>
          <w:tab w:val="left" w:pos="1438"/>
        </w:tabs>
        <w:spacing w:before="43"/>
        <w:ind w:left="1438" w:hanging="358"/>
        <w:rPr>
          <w:sz w:val="28"/>
        </w:rPr>
      </w:pPr>
      <w:r>
        <w:rPr>
          <w:spacing w:val="-2"/>
          <w:sz w:val="28"/>
        </w:rPr>
        <w:t>Construction</w:t>
      </w:r>
      <w:r>
        <w:rPr>
          <w:spacing w:val="-7"/>
          <w:sz w:val="28"/>
        </w:rPr>
        <w:t xml:space="preserve"> </w:t>
      </w:r>
      <w:r>
        <w:rPr>
          <w:spacing w:val="-2"/>
          <w:sz w:val="28"/>
        </w:rPr>
        <w:t>projects</w:t>
      </w:r>
      <w:r>
        <w:rPr>
          <w:spacing w:val="4"/>
          <w:sz w:val="28"/>
        </w:rPr>
        <w:t xml:space="preserve"> </w:t>
      </w:r>
      <w:r>
        <w:rPr>
          <w:spacing w:val="-2"/>
          <w:sz w:val="28"/>
        </w:rPr>
        <w:t>(building,</w:t>
      </w:r>
      <w:r>
        <w:rPr>
          <w:spacing w:val="6"/>
          <w:sz w:val="28"/>
        </w:rPr>
        <w:t xml:space="preserve"> </w:t>
      </w:r>
      <w:r>
        <w:rPr>
          <w:spacing w:val="-2"/>
          <w:sz w:val="28"/>
        </w:rPr>
        <w:t>bridges,</w:t>
      </w:r>
      <w:r>
        <w:rPr>
          <w:spacing w:val="-6"/>
          <w:sz w:val="28"/>
        </w:rPr>
        <w:t xml:space="preserve"> </w:t>
      </w:r>
      <w:r>
        <w:rPr>
          <w:spacing w:val="-2"/>
          <w:sz w:val="28"/>
        </w:rPr>
        <w:t>dams)</w:t>
      </w:r>
    </w:p>
    <w:p w:rsidR="00035DE4" w:rsidRDefault="00EE2065">
      <w:pPr>
        <w:pStyle w:val="ListParagraph"/>
        <w:numPr>
          <w:ilvl w:val="0"/>
          <w:numId w:val="34"/>
        </w:numPr>
        <w:tabs>
          <w:tab w:val="left" w:pos="1438"/>
        </w:tabs>
        <w:spacing w:before="47"/>
        <w:ind w:left="1438" w:hanging="358"/>
        <w:rPr>
          <w:sz w:val="28"/>
        </w:rPr>
      </w:pPr>
      <w:r>
        <w:rPr>
          <w:sz w:val="28"/>
        </w:rPr>
        <w:t>Setting</w:t>
      </w:r>
      <w:r>
        <w:rPr>
          <w:spacing w:val="-10"/>
          <w:sz w:val="28"/>
        </w:rPr>
        <w:t xml:space="preserve"> </w:t>
      </w:r>
      <w:r>
        <w:rPr>
          <w:sz w:val="28"/>
        </w:rPr>
        <w:t>up</w:t>
      </w:r>
      <w:r>
        <w:rPr>
          <w:spacing w:val="-10"/>
          <w:sz w:val="28"/>
        </w:rPr>
        <w:t xml:space="preserve"> </w:t>
      </w:r>
      <w:r>
        <w:rPr>
          <w:sz w:val="28"/>
        </w:rPr>
        <w:t>new</w:t>
      </w:r>
      <w:r>
        <w:rPr>
          <w:spacing w:val="-10"/>
          <w:sz w:val="28"/>
        </w:rPr>
        <w:t xml:space="preserve"> </w:t>
      </w:r>
      <w:r>
        <w:rPr>
          <w:spacing w:val="-2"/>
          <w:sz w:val="28"/>
        </w:rPr>
        <w:t>industries</w:t>
      </w:r>
    </w:p>
    <w:p w:rsidR="00035DE4" w:rsidRDefault="00EE2065">
      <w:pPr>
        <w:pStyle w:val="ListParagraph"/>
        <w:numPr>
          <w:ilvl w:val="0"/>
          <w:numId w:val="34"/>
        </w:numPr>
        <w:tabs>
          <w:tab w:val="left" w:pos="1438"/>
        </w:tabs>
        <w:spacing w:before="42"/>
        <w:ind w:left="1438" w:hanging="358"/>
        <w:rPr>
          <w:sz w:val="28"/>
        </w:rPr>
      </w:pPr>
      <w:r>
        <w:rPr>
          <w:sz w:val="28"/>
        </w:rPr>
        <w:t>Planning</w:t>
      </w:r>
      <w:r>
        <w:rPr>
          <w:spacing w:val="-12"/>
          <w:sz w:val="28"/>
        </w:rPr>
        <w:t xml:space="preserve"> </w:t>
      </w:r>
      <w:r>
        <w:rPr>
          <w:sz w:val="28"/>
        </w:rPr>
        <w:t>and</w:t>
      </w:r>
      <w:r>
        <w:rPr>
          <w:spacing w:val="-14"/>
          <w:sz w:val="28"/>
        </w:rPr>
        <w:t xml:space="preserve"> </w:t>
      </w:r>
      <w:r>
        <w:rPr>
          <w:sz w:val="28"/>
        </w:rPr>
        <w:t>launching</w:t>
      </w:r>
      <w:r>
        <w:rPr>
          <w:spacing w:val="-11"/>
          <w:sz w:val="28"/>
        </w:rPr>
        <w:t xml:space="preserve"> </w:t>
      </w:r>
      <w:r>
        <w:rPr>
          <w:sz w:val="28"/>
        </w:rPr>
        <w:t>of</w:t>
      </w:r>
      <w:r>
        <w:rPr>
          <w:spacing w:val="-7"/>
          <w:sz w:val="28"/>
        </w:rPr>
        <w:t xml:space="preserve"> </w:t>
      </w:r>
      <w:r>
        <w:rPr>
          <w:sz w:val="28"/>
        </w:rPr>
        <w:t>new</w:t>
      </w:r>
      <w:r>
        <w:rPr>
          <w:spacing w:val="-14"/>
          <w:sz w:val="28"/>
        </w:rPr>
        <w:t xml:space="preserve"> </w:t>
      </w:r>
      <w:r>
        <w:rPr>
          <w:spacing w:val="-2"/>
          <w:sz w:val="28"/>
        </w:rPr>
        <w:t>products.</w:t>
      </w:r>
    </w:p>
    <w:p w:rsidR="00035DE4" w:rsidRDefault="00EE2065">
      <w:pPr>
        <w:pStyle w:val="ListParagraph"/>
        <w:numPr>
          <w:ilvl w:val="0"/>
          <w:numId w:val="34"/>
        </w:numPr>
        <w:tabs>
          <w:tab w:val="left" w:pos="1438"/>
        </w:tabs>
        <w:spacing w:before="47"/>
        <w:ind w:left="1438" w:hanging="358"/>
        <w:rPr>
          <w:sz w:val="28"/>
        </w:rPr>
      </w:pPr>
      <w:r>
        <w:rPr>
          <w:sz w:val="28"/>
        </w:rPr>
        <w:t>Design</w:t>
      </w:r>
      <w:r>
        <w:rPr>
          <w:spacing w:val="-16"/>
          <w:sz w:val="28"/>
        </w:rPr>
        <w:t xml:space="preserve"> </w:t>
      </w:r>
      <w:r>
        <w:rPr>
          <w:sz w:val="28"/>
        </w:rPr>
        <w:t>of</w:t>
      </w:r>
      <w:r>
        <w:rPr>
          <w:spacing w:val="-11"/>
          <w:sz w:val="28"/>
        </w:rPr>
        <w:t xml:space="preserve"> </w:t>
      </w:r>
      <w:r>
        <w:rPr>
          <w:sz w:val="28"/>
        </w:rPr>
        <w:t>plants,</w:t>
      </w:r>
      <w:r>
        <w:rPr>
          <w:spacing w:val="-14"/>
          <w:sz w:val="28"/>
        </w:rPr>
        <w:t xml:space="preserve"> </w:t>
      </w:r>
      <w:r>
        <w:rPr>
          <w:sz w:val="28"/>
        </w:rPr>
        <w:t>machines</w:t>
      </w:r>
      <w:r>
        <w:rPr>
          <w:spacing w:val="-8"/>
          <w:sz w:val="28"/>
        </w:rPr>
        <w:t xml:space="preserve"> </w:t>
      </w:r>
      <w:r>
        <w:rPr>
          <w:sz w:val="28"/>
        </w:rPr>
        <w:t>and</w:t>
      </w:r>
      <w:r>
        <w:rPr>
          <w:spacing w:val="-16"/>
          <w:sz w:val="28"/>
        </w:rPr>
        <w:t xml:space="preserve"> </w:t>
      </w:r>
      <w:r>
        <w:rPr>
          <w:spacing w:val="-2"/>
          <w:sz w:val="28"/>
        </w:rPr>
        <w:t>systems</w:t>
      </w:r>
    </w:p>
    <w:p w:rsidR="00035DE4" w:rsidRDefault="00EE2065">
      <w:pPr>
        <w:pStyle w:val="ListParagraph"/>
        <w:numPr>
          <w:ilvl w:val="0"/>
          <w:numId w:val="34"/>
        </w:numPr>
        <w:tabs>
          <w:tab w:val="left" w:pos="1438"/>
        </w:tabs>
        <w:spacing w:before="43"/>
        <w:ind w:left="1438" w:hanging="358"/>
        <w:rPr>
          <w:sz w:val="28"/>
        </w:rPr>
      </w:pPr>
      <w:r>
        <w:rPr>
          <w:sz w:val="28"/>
        </w:rPr>
        <w:t>Organization</w:t>
      </w:r>
      <w:r>
        <w:rPr>
          <w:spacing w:val="-16"/>
          <w:sz w:val="28"/>
        </w:rPr>
        <w:t xml:space="preserve"> </w:t>
      </w:r>
      <w:r>
        <w:rPr>
          <w:sz w:val="28"/>
        </w:rPr>
        <w:t>of</w:t>
      </w:r>
      <w:r>
        <w:rPr>
          <w:spacing w:val="-7"/>
          <w:sz w:val="28"/>
        </w:rPr>
        <w:t xml:space="preserve"> </w:t>
      </w:r>
      <w:r>
        <w:rPr>
          <w:sz w:val="28"/>
        </w:rPr>
        <w:t>big</w:t>
      </w:r>
      <w:r>
        <w:rPr>
          <w:spacing w:val="-13"/>
          <w:sz w:val="28"/>
        </w:rPr>
        <w:t xml:space="preserve"> </w:t>
      </w:r>
      <w:r>
        <w:rPr>
          <w:spacing w:val="-2"/>
          <w:sz w:val="28"/>
        </w:rPr>
        <w:t>programs</w:t>
      </w:r>
    </w:p>
    <w:p w:rsidR="00035DE4" w:rsidRDefault="00EE2065">
      <w:pPr>
        <w:pStyle w:val="BodyText"/>
        <w:spacing w:before="339"/>
        <w:ind w:left="720"/>
      </w:pPr>
      <w:r>
        <w:rPr>
          <w:u w:val="single"/>
        </w:rPr>
        <w:t>Terms</w:t>
      </w:r>
      <w:r>
        <w:rPr>
          <w:spacing w:val="-16"/>
          <w:u w:val="single"/>
        </w:rPr>
        <w:t xml:space="preserve"> </w:t>
      </w:r>
      <w:r>
        <w:rPr>
          <w:u w:val="single"/>
        </w:rPr>
        <w:t>related</w:t>
      </w:r>
      <w:r>
        <w:rPr>
          <w:spacing w:val="-16"/>
          <w:u w:val="single"/>
        </w:rPr>
        <w:t xml:space="preserve"> </w:t>
      </w:r>
      <w:r>
        <w:rPr>
          <w:u w:val="single"/>
        </w:rPr>
        <w:t>to</w:t>
      </w:r>
      <w:r>
        <w:rPr>
          <w:spacing w:val="-16"/>
          <w:u w:val="single"/>
        </w:rPr>
        <w:t xml:space="preserve"> </w:t>
      </w:r>
      <w:r>
        <w:rPr>
          <w:u w:val="single"/>
        </w:rPr>
        <w:t>network</w:t>
      </w:r>
      <w:r>
        <w:rPr>
          <w:spacing w:val="-9"/>
          <w:u w:val="single"/>
        </w:rPr>
        <w:t xml:space="preserve"> </w:t>
      </w:r>
      <w:r>
        <w:rPr>
          <w:u w:val="single"/>
        </w:rPr>
        <w:t>planning</w:t>
      </w:r>
      <w:r>
        <w:rPr>
          <w:spacing w:val="-16"/>
          <w:u w:val="single"/>
        </w:rPr>
        <w:t xml:space="preserve"> </w:t>
      </w:r>
      <w:r>
        <w:rPr>
          <w:spacing w:val="-2"/>
          <w:u w:val="single"/>
        </w:rPr>
        <w:t>methods</w:t>
      </w:r>
      <w:r>
        <w:rPr>
          <w:spacing w:val="-2"/>
        </w:rPr>
        <w:t>:</w:t>
      </w:r>
    </w:p>
    <w:p w:rsidR="00035DE4" w:rsidRDefault="00035DE4">
      <w:pPr>
        <w:pStyle w:val="BodyText"/>
        <w:spacing w:before="61"/>
      </w:pPr>
    </w:p>
    <w:p w:rsidR="00035DE4" w:rsidRDefault="00EE2065">
      <w:pPr>
        <w:pStyle w:val="BodyText"/>
        <w:ind w:left="720"/>
        <w:jc w:val="both"/>
      </w:pPr>
      <w:r>
        <w:rPr>
          <w:spacing w:val="-2"/>
          <w:u w:val="single"/>
        </w:rPr>
        <w:t>Event</w:t>
      </w:r>
      <w:r>
        <w:rPr>
          <w:spacing w:val="-12"/>
          <w:u w:val="single"/>
        </w:rPr>
        <w:t xml:space="preserve"> </w:t>
      </w:r>
      <w:r>
        <w:rPr>
          <w:spacing w:val="-2"/>
          <w:u w:val="single"/>
        </w:rPr>
        <w:t>(node)</w:t>
      </w:r>
      <w:r>
        <w:rPr>
          <w:spacing w:val="-2"/>
        </w:rPr>
        <w:t>:</w:t>
      </w:r>
    </w:p>
    <w:p w:rsidR="00035DE4" w:rsidRDefault="00EE2065">
      <w:pPr>
        <w:pStyle w:val="BodyText"/>
        <w:spacing w:before="187" w:line="276" w:lineRule="auto"/>
        <w:ind w:left="461" w:right="387" w:firstLine="720"/>
        <w:jc w:val="both"/>
      </w:pPr>
      <w:r>
        <w:t>An event is a specific instant of time which marks the start and the end of an activity. Event</w:t>
      </w:r>
      <w:r>
        <w:rPr>
          <w:spacing w:val="-3"/>
        </w:rPr>
        <w:t xml:space="preserve"> </w:t>
      </w:r>
      <w:r>
        <w:t>consumes neither</w:t>
      </w:r>
      <w:r>
        <w:rPr>
          <w:spacing w:val="-2"/>
        </w:rPr>
        <w:t xml:space="preserve"> </w:t>
      </w:r>
      <w:r>
        <w:t>time nor resources. It</w:t>
      </w:r>
      <w:r>
        <w:rPr>
          <w:spacing w:val="-3"/>
        </w:rPr>
        <w:t xml:space="preserve"> </w:t>
      </w:r>
      <w:r>
        <w:t>is represented by</w:t>
      </w:r>
      <w:r>
        <w:rPr>
          <w:spacing w:val="-2"/>
        </w:rPr>
        <w:t xml:space="preserve"> </w:t>
      </w:r>
      <w:r>
        <w:t>a circle and the event no. is written within the circle.</w:t>
      </w:r>
    </w:p>
    <w:p w:rsidR="00035DE4" w:rsidRDefault="00EE2065">
      <w:pPr>
        <w:pStyle w:val="BodyText"/>
        <w:spacing w:before="203"/>
        <w:ind w:left="1441"/>
      </w:pPr>
      <w:r>
        <w:t>Ex</w:t>
      </w:r>
      <w:r>
        <w:rPr>
          <w:spacing w:val="-12"/>
        </w:rPr>
        <w:t xml:space="preserve"> </w:t>
      </w:r>
      <w:r>
        <w:t>–</w:t>
      </w:r>
      <w:r>
        <w:rPr>
          <w:spacing w:val="-10"/>
        </w:rPr>
        <w:t xml:space="preserve"> </w:t>
      </w:r>
      <w:r>
        <w:t>start</w:t>
      </w:r>
      <w:r>
        <w:rPr>
          <w:spacing w:val="-8"/>
        </w:rPr>
        <w:t xml:space="preserve"> </w:t>
      </w:r>
      <w:r>
        <w:t>the</w:t>
      </w:r>
      <w:r>
        <w:rPr>
          <w:spacing w:val="-4"/>
        </w:rPr>
        <w:t xml:space="preserve"> </w:t>
      </w:r>
      <w:r>
        <w:t>motor,</w:t>
      </w:r>
      <w:r>
        <w:rPr>
          <w:spacing w:val="-7"/>
        </w:rPr>
        <w:t xml:space="preserve"> </w:t>
      </w:r>
      <w:r>
        <w:t>loan</w:t>
      </w:r>
      <w:r>
        <w:rPr>
          <w:spacing w:val="-12"/>
        </w:rPr>
        <w:t xml:space="preserve"> </w:t>
      </w:r>
      <w:r>
        <w:rPr>
          <w:spacing w:val="-2"/>
        </w:rPr>
        <w:t>approved.</w:t>
      </w:r>
    </w:p>
    <w:p w:rsidR="00035DE4" w:rsidRDefault="00035DE4">
      <w:pPr>
        <w:pStyle w:val="BodyText"/>
        <w:spacing w:before="3"/>
      </w:pPr>
    </w:p>
    <w:p w:rsidR="00035DE4" w:rsidRDefault="00EE2065">
      <w:pPr>
        <w:pStyle w:val="BodyText"/>
        <w:ind w:left="720"/>
      </w:pPr>
      <w:r>
        <w:rPr>
          <w:spacing w:val="-2"/>
          <w:u w:val="single"/>
        </w:rPr>
        <w:t>Activity</w:t>
      </w:r>
      <w:r>
        <w:rPr>
          <w:spacing w:val="-2"/>
        </w:rPr>
        <w:t>:</w:t>
      </w:r>
    </w:p>
    <w:p w:rsidR="00035DE4" w:rsidRDefault="00EE2065">
      <w:pPr>
        <w:pStyle w:val="BodyText"/>
        <w:spacing w:before="42" w:line="276" w:lineRule="auto"/>
        <w:ind w:left="720" w:right="384" w:firstLine="461"/>
        <w:jc w:val="both"/>
      </w:pPr>
      <w:r>
        <w:t>Every project consists of a no. of job operations or tasks which are called activities. An activity is an elem</w:t>
      </w:r>
      <w:r>
        <w:t>ent of project and it may be a process, a material handling or material procurement cycle.</w:t>
      </w:r>
    </w:p>
    <w:p w:rsidR="00035DE4" w:rsidRDefault="00EE2065">
      <w:pPr>
        <w:pStyle w:val="BodyText"/>
        <w:spacing w:before="199"/>
        <w:ind w:left="720"/>
      </w:pPr>
      <w:r>
        <w:t>Ex</w:t>
      </w:r>
      <w:r>
        <w:rPr>
          <w:spacing w:val="-14"/>
        </w:rPr>
        <w:t xml:space="preserve"> </w:t>
      </w:r>
      <w:r>
        <w:t>–</w:t>
      </w:r>
      <w:r>
        <w:rPr>
          <w:spacing w:val="-11"/>
        </w:rPr>
        <w:t xml:space="preserve"> </w:t>
      </w:r>
      <w:r>
        <w:t>install</w:t>
      </w:r>
      <w:r>
        <w:rPr>
          <w:spacing w:val="-8"/>
        </w:rPr>
        <w:t xml:space="preserve"> </w:t>
      </w:r>
      <w:r>
        <w:t>machinery,</w:t>
      </w:r>
      <w:r>
        <w:rPr>
          <w:spacing w:val="-13"/>
        </w:rPr>
        <w:t xml:space="preserve"> </w:t>
      </w:r>
      <w:r>
        <w:t>arrange</w:t>
      </w:r>
      <w:r>
        <w:rPr>
          <w:spacing w:val="-11"/>
        </w:rPr>
        <w:t xml:space="preserve"> </w:t>
      </w:r>
      <w:r>
        <w:t>foreign</w:t>
      </w:r>
      <w:r>
        <w:rPr>
          <w:spacing w:val="-13"/>
        </w:rPr>
        <w:t xml:space="preserve"> </w:t>
      </w:r>
      <w:r>
        <w:rPr>
          <w:spacing w:val="-2"/>
        </w:rPr>
        <w:t>exchange.</w:t>
      </w:r>
    </w:p>
    <w:p w:rsidR="00035DE4" w:rsidRDefault="00035DE4">
      <w:pPr>
        <w:pStyle w:val="BodyText"/>
        <w:spacing w:before="3"/>
      </w:pPr>
    </w:p>
    <w:p w:rsidR="00035DE4" w:rsidRDefault="00EE2065">
      <w:pPr>
        <w:pStyle w:val="BodyText"/>
        <w:ind w:left="1181"/>
      </w:pPr>
      <w:r>
        <w:t>It</w:t>
      </w:r>
      <w:r>
        <w:rPr>
          <w:spacing w:val="17"/>
        </w:rPr>
        <w:t xml:space="preserve"> </w:t>
      </w:r>
      <w:r>
        <w:t>is</w:t>
      </w:r>
      <w:r>
        <w:rPr>
          <w:spacing w:val="25"/>
        </w:rPr>
        <w:t xml:space="preserve"> </w:t>
      </w:r>
      <w:r>
        <w:t>shown</w:t>
      </w:r>
      <w:r>
        <w:rPr>
          <w:spacing w:val="22"/>
        </w:rPr>
        <w:t xml:space="preserve"> </w:t>
      </w:r>
      <w:r>
        <w:t>by</w:t>
      </w:r>
      <w:r>
        <w:rPr>
          <w:spacing w:val="23"/>
        </w:rPr>
        <w:t xml:space="preserve"> </w:t>
      </w:r>
      <w:r>
        <w:t>an</w:t>
      </w:r>
      <w:r>
        <w:rPr>
          <w:spacing w:val="21"/>
        </w:rPr>
        <w:t xml:space="preserve"> </w:t>
      </w:r>
      <w:r>
        <w:t>arrow</w:t>
      </w:r>
      <w:r>
        <w:rPr>
          <w:spacing w:val="22"/>
        </w:rPr>
        <w:t xml:space="preserve"> </w:t>
      </w:r>
      <w:r>
        <w:t>and</w:t>
      </w:r>
      <w:r>
        <w:rPr>
          <w:spacing w:val="22"/>
        </w:rPr>
        <w:t xml:space="preserve"> </w:t>
      </w:r>
      <w:r>
        <w:t>it</w:t>
      </w:r>
      <w:r>
        <w:rPr>
          <w:spacing w:val="27"/>
        </w:rPr>
        <w:t xml:space="preserve"> </w:t>
      </w:r>
      <w:r>
        <w:t>begins</w:t>
      </w:r>
      <w:r>
        <w:rPr>
          <w:spacing w:val="25"/>
        </w:rPr>
        <w:t xml:space="preserve"> </w:t>
      </w:r>
      <w:r>
        <w:t>and</w:t>
      </w:r>
      <w:r>
        <w:rPr>
          <w:spacing w:val="22"/>
        </w:rPr>
        <w:t xml:space="preserve"> </w:t>
      </w:r>
      <w:r>
        <w:t>ends</w:t>
      </w:r>
      <w:r>
        <w:rPr>
          <w:spacing w:val="26"/>
        </w:rPr>
        <w:t xml:space="preserve"> </w:t>
      </w:r>
      <w:r>
        <w:t>with</w:t>
      </w:r>
      <w:r>
        <w:rPr>
          <w:spacing w:val="19"/>
        </w:rPr>
        <w:t xml:space="preserve"> </w:t>
      </w:r>
      <w:r>
        <w:t>an</w:t>
      </w:r>
      <w:r>
        <w:rPr>
          <w:spacing w:val="21"/>
        </w:rPr>
        <w:t xml:space="preserve"> </w:t>
      </w:r>
      <w:r>
        <w:t>event.</w:t>
      </w:r>
      <w:r>
        <w:rPr>
          <w:spacing w:val="26"/>
        </w:rPr>
        <w:t xml:space="preserve"> </w:t>
      </w:r>
      <w:r>
        <w:t>An</w:t>
      </w:r>
      <w:r>
        <w:rPr>
          <w:spacing w:val="18"/>
        </w:rPr>
        <w:t xml:space="preserve"> </w:t>
      </w:r>
      <w:r>
        <w:t>activity</w:t>
      </w:r>
      <w:r>
        <w:rPr>
          <w:spacing w:val="24"/>
        </w:rPr>
        <w:t xml:space="preserve"> </w:t>
      </w:r>
      <w:r>
        <w:rPr>
          <w:spacing w:val="-5"/>
        </w:rPr>
        <w:t>is</w:t>
      </w:r>
    </w:p>
    <w:p w:rsidR="00035DE4" w:rsidRDefault="00035DE4">
      <w:pPr>
        <w:pStyle w:val="BodyText"/>
        <w:sectPr w:rsidR="00035DE4">
          <w:pgSz w:w="11930" w:h="16870"/>
          <w:pgMar w:top="1340" w:right="720" w:bottom="280" w:left="720" w:header="720" w:footer="720" w:gutter="0"/>
          <w:cols w:space="720"/>
        </w:sectPr>
      </w:pPr>
    </w:p>
    <w:p w:rsidR="00035DE4" w:rsidRDefault="00EE2065">
      <w:pPr>
        <w:pStyle w:val="BodyText"/>
        <w:spacing w:before="28" w:line="276" w:lineRule="auto"/>
        <w:ind w:left="461"/>
      </w:pPr>
      <w:r>
        <w:lastRenderedPageBreak/>
        <w:t>normally</w:t>
      </w:r>
      <w:r>
        <w:rPr>
          <w:spacing w:val="-5"/>
        </w:rPr>
        <w:t xml:space="preserve"> </w:t>
      </w:r>
      <w:r>
        <w:t>given</w:t>
      </w:r>
      <w:r>
        <w:rPr>
          <w:spacing w:val="-16"/>
        </w:rPr>
        <w:t xml:space="preserve"> </w:t>
      </w:r>
      <w:r>
        <w:t>a</w:t>
      </w:r>
      <w:r>
        <w:rPr>
          <w:spacing w:val="-4"/>
        </w:rPr>
        <w:t xml:space="preserve"> </w:t>
      </w:r>
      <w:r>
        <w:t>name</w:t>
      </w:r>
      <w:r>
        <w:rPr>
          <w:spacing w:val="-4"/>
        </w:rPr>
        <w:t xml:space="preserve"> </w:t>
      </w:r>
      <w:r>
        <w:t>like</w:t>
      </w:r>
      <w:r>
        <w:rPr>
          <w:spacing w:val="-9"/>
        </w:rPr>
        <w:t xml:space="preserve"> </w:t>
      </w:r>
      <w:r>
        <w:t>A,</w:t>
      </w:r>
      <w:r>
        <w:rPr>
          <w:spacing w:val="-8"/>
        </w:rPr>
        <w:t xml:space="preserve"> </w:t>
      </w:r>
      <w:r>
        <w:t>B,</w:t>
      </w:r>
      <w:r>
        <w:rPr>
          <w:spacing w:val="-13"/>
        </w:rPr>
        <w:t xml:space="preserve"> </w:t>
      </w:r>
      <w:r>
        <w:t>C</w:t>
      </w:r>
      <w:r>
        <w:rPr>
          <w:spacing w:val="-10"/>
        </w:rPr>
        <w:t xml:space="preserve"> </w:t>
      </w:r>
      <w:proofErr w:type="spellStart"/>
      <w:r>
        <w:t>etc</w:t>
      </w:r>
      <w:proofErr w:type="spellEnd"/>
      <w:r>
        <w:rPr>
          <w:spacing w:val="-7"/>
        </w:rPr>
        <w:t xml:space="preserve"> </w:t>
      </w:r>
      <w:r>
        <w:t>i.e.</w:t>
      </w:r>
      <w:r>
        <w:rPr>
          <w:spacing w:val="-7"/>
        </w:rPr>
        <w:t xml:space="preserve"> </w:t>
      </w:r>
      <w:r>
        <w:t>marked</w:t>
      </w:r>
      <w:r>
        <w:rPr>
          <w:spacing w:val="-6"/>
        </w:rPr>
        <w:t xml:space="preserve"> </w:t>
      </w:r>
      <w:r>
        <w:t>below</w:t>
      </w:r>
      <w:r>
        <w:rPr>
          <w:spacing w:val="-7"/>
        </w:rPr>
        <w:t xml:space="preserve"> </w:t>
      </w:r>
      <w:r>
        <w:t>the</w:t>
      </w:r>
      <w:r>
        <w:rPr>
          <w:spacing w:val="-9"/>
        </w:rPr>
        <w:t xml:space="preserve"> </w:t>
      </w:r>
      <w:r>
        <w:t>arrow</w:t>
      </w:r>
      <w:r>
        <w:rPr>
          <w:spacing w:val="-7"/>
        </w:rPr>
        <w:t xml:space="preserve"> </w:t>
      </w:r>
      <w:r>
        <w:t>and</w:t>
      </w:r>
      <w:r>
        <w:rPr>
          <w:spacing w:val="-11"/>
        </w:rPr>
        <w:t xml:space="preserve"> </w:t>
      </w:r>
      <w:r>
        <w:t>the</w:t>
      </w:r>
      <w:r>
        <w:rPr>
          <w:spacing w:val="-9"/>
        </w:rPr>
        <w:t xml:space="preserve"> </w:t>
      </w:r>
      <w:r>
        <w:t>estimated time to accomplish the activity is marked above the arrow.</w:t>
      </w:r>
    </w:p>
    <w:p w:rsidR="00035DE4" w:rsidRDefault="00EE2065">
      <w:pPr>
        <w:pStyle w:val="BodyText"/>
        <w:spacing w:before="208"/>
        <w:ind w:left="720"/>
      </w:pPr>
      <w:r>
        <w:rPr>
          <w:u w:val="single"/>
        </w:rPr>
        <w:t>Activities</w:t>
      </w:r>
      <w:r>
        <w:rPr>
          <w:spacing w:val="-12"/>
          <w:u w:val="single"/>
        </w:rPr>
        <w:t xml:space="preserve"> </w:t>
      </w:r>
      <w:r>
        <w:rPr>
          <w:u w:val="single"/>
        </w:rPr>
        <w:t>are</w:t>
      </w:r>
      <w:r>
        <w:rPr>
          <w:spacing w:val="-12"/>
          <w:u w:val="single"/>
        </w:rPr>
        <w:t xml:space="preserve"> </w:t>
      </w:r>
      <w:r>
        <w:rPr>
          <w:u w:val="single"/>
        </w:rPr>
        <w:t>classified</w:t>
      </w:r>
      <w:r>
        <w:rPr>
          <w:spacing w:val="-14"/>
          <w:u w:val="single"/>
        </w:rPr>
        <w:t xml:space="preserve"> </w:t>
      </w:r>
      <w:r>
        <w:rPr>
          <w:spacing w:val="-5"/>
          <w:u w:val="single"/>
        </w:rPr>
        <w:t>as:</w:t>
      </w:r>
    </w:p>
    <w:p w:rsidR="00035DE4" w:rsidRDefault="00035DE4">
      <w:pPr>
        <w:pStyle w:val="BodyText"/>
        <w:spacing w:before="55"/>
      </w:pPr>
    </w:p>
    <w:p w:rsidR="00035DE4" w:rsidRDefault="00EE2065">
      <w:pPr>
        <w:pStyle w:val="ListParagraph"/>
        <w:numPr>
          <w:ilvl w:val="0"/>
          <w:numId w:val="33"/>
        </w:numPr>
        <w:tabs>
          <w:tab w:val="left" w:pos="1438"/>
        </w:tabs>
        <w:spacing w:before="1"/>
        <w:ind w:left="1438" w:hanging="358"/>
        <w:jc w:val="both"/>
        <w:rPr>
          <w:sz w:val="28"/>
        </w:rPr>
      </w:pPr>
      <w:r>
        <w:rPr>
          <w:sz w:val="28"/>
          <w:u w:val="single"/>
        </w:rPr>
        <w:t>Critical</w:t>
      </w:r>
      <w:r>
        <w:rPr>
          <w:spacing w:val="-11"/>
          <w:sz w:val="28"/>
          <w:u w:val="single"/>
        </w:rPr>
        <w:t xml:space="preserve"> </w:t>
      </w:r>
      <w:r>
        <w:rPr>
          <w:spacing w:val="-2"/>
          <w:sz w:val="28"/>
          <w:u w:val="single"/>
        </w:rPr>
        <w:t>activities</w:t>
      </w:r>
      <w:r>
        <w:rPr>
          <w:spacing w:val="-2"/>
          <w:sz w:val="28"/>
        </w:rPr>
        <w:t>:</w:t>
      </w:r>
    </w:p>
    <w:p w:rsidR="00035DE4" w:rsidRDefault="00EE2065">
      <w:pPr>
        <w:pStyle w:val="BodyText"/>
        <w:spacing w:before="51" w:line="276" w:lineRule="auto"/>
        <w:ind w:left="1080" w:right="354" w:firstLine="720"/>
        <w:jc w:val="both"/>
      </w:pPr>
      <w:r>
        <w:t>In a network diagram, critical activities are those which if consume more than</w:t>
      </w:r>
      <w:r>
        <w:rPr>
          <w:spacing w:val="-11"/>
        </w:rPr>
        <w:t xml:space="preserve"> </w:t>
      </w:r>
      <w:r>
        <w:t>their</w:t>
      </w:r>
      <w:r>
        <w:rPr>
          <w:spacing w:val="-10"/>
        </w:rPr>
        <w:t xml:space="preserve"> </w:t>
      </w:r>
      <w:r>
        <w:t>estimated</w:t>
      </w:r>
      <w:r>
        <w:rPr>
          <w:spacing w:val="-6"/>
        </w:rPr>
        <w:t xml:space="preserve"> </w:t>
      </w:r>
      <w:r>
        <w:t>time</w:t>
      </w:r>
      <w:r>
        <w:rPr>
          <w:spacing w:val="-8"/>
        </w:rPr>
        <w:t xml:space="preserve"> </w:t>
      </w:r>
      <w:r>
        <w:t>the</w:t>
      </w:r>
      <w:r>
        <w:rPr>
          <w:spacing w:val="-8"/>
        </w:rPr>
        <w:t xml:space="preserve"> </w:t>
      </w:r>
      <w:r>
        <w:t>project</w:t>
      </w:r>
      <w:r>
        <w:rPr>
          <w:spacing w:val="-10"/>
        </w:rPr>
        <w:t xml:space="preserve"> </w:t>
      </w:r>
      <w:r>
        <w:t>will</w:t>
      </w:r>
      <w:r>
        <w:rPr>
          <w:spacing w:val="-10"/>
        </w:rPr>
        <w:t xml:space="preserve"> </w:t>
      </w:r>
      <w:r>
        <w:t>be</w:t>
      </w:r>
      <w:r>
        <w:rPr>
          <w:spacing w:val="-8"/>
        </w:rPr>
        <w:t xml:space="preserve"> </w:t>
      </w:r>
      <w:r>
        <w:t>delayed.</w:t>
      </w:r>
      <w:r>
        <w:rPr>
          <w:spacing w:val="-7"/>
        </w:rPr>
        <w:t xml:space="preserve"> </w:t>
      </w:r>
      <w:r>
        <w:t>An</w:t>
      </w:r>
      <w:r>
        <w:rPr>
          <w:spacing w:val="-11"/>
        </w:rPr>
        <w:t xml:space="preserve"> </w:t>
      </w:r>
      <w:r>
        <w:t>activity</w:t>
      </w:r>
      <w:r>
        <w:rPr>
          <w:spacing w:val="-5"/>
        </w:rPr>
        <w:t xml:space="preserve"> </w:t>
      </w:r>
      <w:r>
        <w:t>is</w:t>
      </w:r>
      <w:r>
        <w:rPr>
          <w:spacing w:val="-4"/>
        </w:rPr>
        <w:t xml:space="preserve"> </w:t>
      </w:r>
      <w:r>
        <w:t>called</w:t>
      </w:r>
      <w:r>
        <w:rPr>
          <w:spacing w:val="-10"/>
        </w:rPr>
        <w:t xml:space="preserve"> </w:t>
      </w:r>
      <w:r>
        <w:t>critical if its earliest start time plus the time taken by it is equal to the latest finishing time. A critical activity is marked either by a thick arrow or (//).</w:t>
      </w:r>
    </w:p>
    <w:p w:rsidR="00035DE4" w:rsidRDefault="00EE2065">
      <w:pPr>
        <w:pStyle w:val="ListParagraph"/>
        <w:numPr>
          <w:ilvl w:val="0"/>
          <w:numId w:val="33"/>
        </w:numPr>
        <w:tabs>
          <w:tab w:val="left" w:pos="1438"/>
        </w:tabs>
        <w:spacing w:before="8"/>
        <w:ind w:left="1438" w:hanging="358"/>
        <w:jc w:val="both"/>
        <w:rPr>
          <w:sz w:val="28"/>
        </w:rPr>
      </w:pPr>
      <w:r>
        <w:rPr>
          <w:sz w:val="28"/>
          <w:u w:val="single"/>
        </w:rPr>
        <w:t>Non</w:t>
      </w:r>
      <w:r>
        <w:rPr>
          <w:spacing w:val="-13"/>
          <w:sz w:val="28"/>
          <w:u w:val="single"/>
        </w:rPr>
        <w:t xml:space="preserve"> </w:t>
      </w:r>
      <w:r>
        <w:rPr>
          <w:sz w:val="28"/>
          <w:u w:val="single"/>
        </w:rPr>
        <w:t>critical</w:t>
      </w:r>
      <w:r>
        <w:rPr>
          <w:spacing w:val="-11"/>
          <w:sz w:val="28"/>
          <w:u w:val="single"/>
        </w:rPr>
        <w:t xml:space="preserve"> </w:t>
      </w:r>
      <w:r>
        <w:rPr>
          <w:spacing w:val="-2"/>
          <w:sz w:val="28"/>
          <w:u w:val="single"/>
        </w:rPr>
        <w:t>activities</w:t>
      </w:r>
      <w:r>
        <w:rPr>
          <w:spacing w:val="-2"/>
          <w:sz w:val="28"/>
        </w:rPr>
        <w:t>:</w:t>
      </w:r>
    </w:p>
    <w:p w:rsidR="00035DE4" w:rsidRDefault="00EE2065">
      <w:pPr>
        <w:pStyle w:val="BodyText"/>
        <w:spacing w:before="47" w:line="276" w:lineRule="auto"/>
        <w:ind w:left="1080" w:right="375" w:firstLine="720"/>
        <w:jc w:val="both"/>
      </w:pPr>
      <w:r>
        <w:t>Such</w:t>
      </w:r>
      <w:r>
        <w:rPr>
          <w:spacing w:val="-13"/>
        </w:rPr>
        <w:t xml:space="preserve"> </w:t>
      </w:r>
      <w:r>
        <w:t>activities</w:t>
      </w:r>
      <w:r>
        <w:rPr>
          <w:spacing w:val="-3"/>
        </w:rPr>
        <w:t xml:space="preserve"> </w:t>
      </w:r>
      <w:r>
        <w:t>have</w:t>
      </w:r>
      <w:r>
        <w:rPr>
          <w:spacing w:val="-5"/>
        </w:rPr>
        <w:t xml:space="preserve"> </w:t>
      </w:r>
      <w:r>
        <w:t>provision</w:t>
      </w:r>
      <w:r>
        <w:rPr>
          <w:spacing w:val="-12"/>
        </w:rPr>
        <w:t xml:space="preserve"> </w:t>
      </w:r>
      <w:r>
        <w:t>(slack</w:t>
      </w:r>
      <w:r>
        <w:rPr>
          <w:spacing w:val="-12"/>
        </w:rPr>
        <w:t xml:space="preserve"> </w:t>
      </w:r>
      <w:r>
        <w:t>or</w:t>
      </w:r>
      <w:r>
        <w:rPr>
          <w:spacing w:val="-12"/>
        </w:rPr>
        <w:t xml:space="preserve"> </w:t>
      </w:r>
      <w:r>
        <w:t>float)</w:t>
      </w:r>
      <w:r>
        <w:rPr>
          <w:spacing w:val="-8"/>
        </w:rPr>
        <w:t xml:space="preserve"> </w:t>
      </w:r>
      <w:r>
        <w:t>so</w:t>
      </w:r>
      <w:r>
        <w:rPr>
          <w:spacing w:val="-4"/>
        </w:rPr>
        <w:t xml:space="preserve"> </w:t>
      </w:r>
      <w:r>
        <w:t>that</w:t>
      </w:r>
      <w:r>
        <w:rPr>
          <w:spacing w:val="-8"/>
        </w:rPr>
        <w:t xml:space="preserve"> </w:t>
      </w:r>
      <w:r>
        <w:t>even</w:t>
      </w:r>
      <w:r>
        <w:rPr>
          <w:spacing w:val="-8"/>
        </w:rPr>
        <w:t xml:space="preserve"> </w:t>
      </w:r>
      <w:r>
        <w:t>if</w:t>
      </w:r>
      <w:r>
        <w:rPr>
          <w:spacing w:val="-9"/>
        </w:rPr>
        <w:t xml:space="preserve"> </w:t>
      </w:r>
      <w:r>
        <w:t>they</w:t>
      </w:r>
      <w:r>
        <w:rPr>
          <w:spacing w:val="-7"/>
        </w:rPr>
        <w:t xml:space="preserve"> </w:t>
      </w:r>
      <w:r>
        <w:t xml:space="preserve">consume a specified time over and above the estimated time, the project will not be </w:t>
      </w:r>
      <w:r>
        <w:rPr>
          <w:spacing w:val="-2"/>
        </w:rPr>
        <w:t>delayed.</w:t>
      </w:r>
    </w:p>
    <w:p w:rsidR="00035DE4" w:rsidRDefault="00EE2065">
      <w:pPr>
        <w:pStyle w:val="ListParagraph"/>
        <w:numPr>
          <w:ilvl w:val="0"/>
          <w:numId w:val="33"/>
        </w:numPr>
        <w:tabs>
          <w:tab w:val="left" w:pos="1438"/>
        </w:tabs>
        <w:spacing w:before="338"/>
        <w:ind w:left="1438" w:hanging="358"/>
        <w:jc w:val="both"/>
        <w:rPr>
          <w:sz w:val="28"/>
        </w:rPr>
      </w:pPr>
      <w:r>
        <w:rPr>
          <w:spacing w:val="-2"/>
          <w:sz w:val="28"/>
          <w:u w:val="single"/>
        </w:rPr>
        <w:t>Dummy</w:t>
      </w:r>
      <w:r>
        <w:rPr>
          <w:spacing w:val="-7"/>
          <w:sz w:val="28"/>
          <w:u w:val="single"/>
        </w:rPr>
        <w:t xml:space="preserve"> </w:t>
      </w:r>
      <w:r>
        <w:rPr>
          <w:spacing w:val="-2"/>
          <w:sz w:val="28"/>
          <w:u w:val="single"/>
        </w:rPr>
        <w:t>activities</w:t>
      </w:r>
      <w:r>
        <w:rPr>
          <w:spacing w:val="-2"/>
          <w:sz w:val="28"/>
        </w:rPr>
        <w:t>:</w:t>
      </w:r>
    </w:p>
    <w:p w:rsidR="00035DE4" w:rsidRDefault="00EE2065">
      <w:pPr>
        <w:pStyle w:val="BodyText"/>
        <w:spacing w:before="47" w:line="276" w:lineRule="auto"/>
        <w:ind w:left="1080" w:right="363" w:firstLine="720"/>
        <w:jc w:val="both"/>
      </w:pPr>
      <w:r>
        <w:t>When</w:t>
      </w:r>
      <w:r>
        <w:rPr>
          <w:spacing w:val="-11"/>
        </w:rPr>
        <w:t xml:space="preserve"> </w:t>
      </w:r>
      <w:r>
        <w:t>two</w:t>
      </w:r>
      <w:r>
        <w:rPr>
          <w:spacing w:val="-4"/>
        </w:rPr>
        <w:t xml:space="preserve"> </w:t>
      </w:r>
      <w:r>
        <w:t>activities</w:t>
      </w:r>
      <w:r>
        <w:rPr>
          <w:spacing w:val="-7"/>
        </w:rPr>
        <w:t xml:space="preserve"> </w:t>
      </w:r>
      <w:r>
        <w:t>start</w:t>
      </w:r>
      <w:r>
        <w:rPr>
          <w:spacing w:val="-12"/>
        </w:rPr>
        <w:t xml:space="preserve"> </w:t>
      </w:r>
      <w:r>
        <w:t>at</w:t>
      </w:r>
      <w:r>
        <w:rPr>
          <w:spacing w:val="-8"/>
        </w:rPr>
        <w:t xml:space="preserve"> </w:t>
      </w:r>
      <w:r>
        <w:t>the</w:t>
      </w:r>
      <w:r>
        <w:rPr>
          <w:spacing w:val="-10"/>
        </w:rPr>
        <w:t xml:space="preserve"> </w:t>
      </w:r>
      <w:r>
        <w:t>same</w:t>
      </w:r>
      <w:r>
        <w:rPr>
          <w:spacing w:val="-9"/>
        </w:rPr>
        <w:t xml:space="preserve"> </w:t>
      </w:r>
      <w:r>
        <w:t>instant</w:t>
      </w:r>
      <w:r>
        <w:rPr>
          <w:spacing w:val="-12"/>
        </w:rPr>
        <w:t xml:space="preserve"> </w:t>
      </w:r>
      <w:r>
        <w:t>of</w:t>
      </w:r>
      <w:r>
        <w:rPr>
          <w:spacing w:val="-4"/>
        </w:rPr>
        <w:t xml:space="preserve"> </w:t>
      </w:r>
      <w:r>
        <w:t>time,</w:t>
      </w:r>
      <w:r>
        <w:rPr>
          <w:spacing w:val="-8"/>
        </w:rPr>
        <w:t xml:space="preserve"> </w:t>
      </w:r>
      <w:r>
        <w:t>the</w:t>
      </w:r>
      <w:r>
        <w:rPr>
          <w:spacing w:val="-6"/>
        </w:rPr>
        <w:t xml:space="preserve"> </w:t>
      </w:r>
      <w:r>
        <w:t>head</w:t>
      </w:r>
      <w:r>
        <w:rPr>
          <w:spacing w:val="-12"/>
        </w:rPr>
        <w:t xml:space="preserve"> </w:t>
      </w:r>
      <w:r>
        <w:t>events</w:t>
      </w:r>
      <w:r>
        <w:rPr>
          <w:spacing w:val="-4"/>
        </w:rPr>
        <w:t xml:space="preserve"> </w:t>
      </w:r>
      <w:r>
        <w:t>are joined by a dotted arrow and this is known as dummy activity. It does not consume time. It may be non-critical or critical. It becomes a critical activity when its EST = LFT.</w:t>
      </w:r>
    </w:p>
    <w:p w:rsidR="00035DE4" w:rsidRDefault="00035DE4">
      <w:pPr>
        <w:pStyle w:val="BodyText"/>
        <w:spacing w:line="276" w:lineRule="auto"/>
        <w:jc w:val="both"/>
        <w:sectPr w:rsidR="00035DE4">
          <w:pgSz w:w="11930" w:h="16870"/>
          <w:pgMar w:top="1340" w:right="720" w:bottom="280" w:left="720" w:header="720" w:footer="720" w:gutter="0"/>
          <w:cols w:space="720"/>
        </w:sectPr>
      </w:pPr>
    </w:p>
    <w:p w:rsidR="00035DE4" w:rsidRDefault="00EE2065">
      <w:pPr>
        <w:pStyle w:val="BodyText"/>
        <w:spacing w:before="23"/>
        <w:ind w:left="720"/>
      </w:pPr>
      <w:r>
        <w:rPr>
          <w:spacing w:val="-2"/>
          <w:u w:val="single"/>
        </w:rPr>
        <w:lastRenderedPageBreak/>
        <w:t>Critical</w:t>
      </w:r>
      <w:r>
        <w:rPr>
          <w:spacing w:val="-4"/>
          <w:u w:val="single"/>
        </w:rPr>
        <w:t xml:space="preserve"> </w:t>
      </w:r>
      <w:r>
        <w:rPr>
          <w:spacing w:val="-2"/>
          <w:u w:val="single"/>
        </w:rPr>
        <w:t>path</w:t>
      </w:r>
      <w:r>
        <w:rPr>
          <w:spacing w:val="-2"/>
        </w:rPr>
        <w:t>:</w:t>
      </w:r>
    </w:p>
    <w:p w:rsidR="00035DE4" w:rsidRDefault="00035DE4">
      <w:pPr>
        <w:pStyle w:val="BodyText"/>
        <w:spacing w:before="56"/>
      </w:pPr>
    </w:p>
    <w:p w:rsidR="00035DE4" w:rsidRDefault="00EE2065">
      <w:pPr>
        <w:pStyle w:val="BodyText"/>
        <w:spacing w:line="276" w:lineRule="auto"/>
        <w:ind w:left="720" w:right="780" w:firstLine="720"/>
        <w:jc w:val="both"/>
      </w:pPr>
      <w:r>
        <w:t>It</w:t>
      </w:r>
      <w:r>
        <w:rPr>
          <w:spacing w:val="-6"/>
        </w:rPr>
        <w:t xml:space="preserve"> </w:t>
      </w:r>
      <w:r>
        <w:t>is</w:t>
      </w:r>
      <w:r>
        <w:rPr>
          <w:spacing w:val="-4"/>
        </w:rPr>
        <w:t xml:space="preserve"> </w:t>
      </w:r>
      <w:r>
        <w:t>that</w:t>
      </w:r>
      <w:r>
        <w:rPr>
          <w:spacing w:val="-6"/>
        </w:rPr>
        <w:t xml:space="preserve"> </w:t>
      </w:r>
      <w:r>
        <w:t>sequence</w:t>
      </w:r>
      <w:r>
        <w:rPr>
          <w:spacing w:val="-5"/>
        </w:rPr>
        <w:t xml:space="preserve"> </w:t>
      </w:r>
      <w:r>
        <w:t>of</w:t>
      </w:r>
      <w:r>
        <w:rPr>
          <w:spacing w:val="-4"/>
        </w:rPr>
        <w:t xml:space="preserve"> </w:t>
      </w:r>
      <w:r>
        <w:t>activities</w:t>
      </w:r>
      <w:r>
        <w:rPr>
          <w:spacing w:val="-3"/>
        </w:rPr>
        <w:t xml:space="preserve"> </w:t>
      </w:r>
      <w:r>
        <w:t>which</w:t>
      </w:r>
      <w:r>
        <w:rPr>
          <w:spacing w:val="-3"/>
        </w:rPr>
        <w:t xml:space="preserve"> </w:t>
      </w:r>
      <w:r>
        <w:t>decide</w:t>
      </w:r>
      <w:r>
        <w:rPr>
          <w:spacing w:val="-5"/>
        </w:rPr>
        <w:t xml:space="preserve"> </w:t>
      </w:r>
      <w:r>
        <w:t>the total</w:t>
      </w:r>
      <w:r>
        <w:rPr>
          <w:spacing w:val="-3"/>
        </w:rPr>
        <w:t xml:space="preserve"> </w:t>
      </w:r>
      <w:r>
        <w:t>project</w:t>
      </w:r>
      <w:r>
        <w:rPr>
          <w:spacing w:val="-3"/>
        </w:rPr>
        <w:t xml:space="preserve"> </w:t>
      </w:r>
      <w:r>
        <w:t>duration.</w:t>
      </w:r>
      <w:r>
        <w:rPr>
          <w:spacing w:val="-3"/>
        </w:rPr>
        <w:t xml:space="preserve"> </w:t>
      </w:r>
      <w:r>
        <w:t>It is formed by critical activities. A critical path consumes maximum resources. It is</w:t>
      </w:r>
      <w:r>
        <w:rPr>
          <w:spacing w:val="-16"/>
        </w:rPr>
        <w:t xml:space="preserve"> </w:t>
      </w:r>
      <w:r>
        <w:t>the</w:t>
      </w:r>
      <w:r>
        <w:rPr>
          <w:spacing w:val="-16"/>
        </w:rPr>
        <w:t xml:space="preserve"> </w:t>
      </w:r>
      <w:r>
        <w:t>longest</w:t>
      </w:r>
      <w:r>
        <w:rPr>
          <w:spacing w:val="-16"/>
        </w:rPr>
        <w:t xml:space="preserve"> </w:t>
      </w:r>
      <w:r>
        <w:t>path</w:t>
      </w:r>
      <w:r>
        <w:rPr>
          <w:spacing w:val="-16"/>
        </w:rPr>
        <w:t xml:space="preserve"> </w:t>
      </w:r>
      <w:r>
        <w:t>and</w:t>
      </w:r>
      <w:r>
        <w:rPr>
          <w:spacing w:val="-16"/>
        </w:rPr>
        <w:t xml:space="preserve"> </w:t>
      </w:r>
      <w:r>
        <w:t>consumes</w:t>
      </w:r>
      <w:r>
        <w:rPr>
          <w:spacing w:val="-15"/>
        </w:rPr>
        <w:t xml:space="preserve"> </w:t>
      </w:r>
      <w:r>
        <w:t>maximum</w:t>
      </w:r>
      <w:r>
        <w:rPr>
          <w:spacing w:val="-16"/>
        </w:rPr>
        <w:t xml:space="preserve"> </w:t>
      </w:r>
      <w:r>
        <w:t>time.</w:t>
      </w:r>
      <w:r>
        <w:rPr>
          <w:spacing w:val="-16"/>
        </w:rPr>
        <w:t xml:space="preserve"> </w:t>
      </w:r>
      <w:r>
        <w:t>It</w:t>
      </w:r>
      <w:r>
        <w:rPr>
          <w:spacing w:val="-16"/>
        </w:rPr>
        <w:t xml:space="preserve"> </w:t>
      </w:r>
      <w:r>
        <w:t>has</w:t>
      </w:r>
      <w:r>
        <w:rPr>
          <w:spacing w:val="-13"/>
        </w:rPr>
        <w:t xml:space="preserve"> </w:t>
      </w:r>
      <w:r>
        <w:t>zero</w:t>
      </w:r>
      <w:r>
        <w:rPr>
          <w:spacing w:val="-15"/>
        </w:rPr>
        <w:t xml:space="preserve"> </w:t>
      </w:r>
      <w:r>
        <w:t>float.</w:t>
      </w:r>
      <w:r>
        <w:rPr>
          <w:spacing w:val="-12"/>
        </w:rPr>
        <w:t xml:space="preserve"> </w:t>
      </w:r>
      <w:r>
        <w:t>The</w:t>
      </w:r>
      <w:r>
        <w:rPr>
          <w:spacing w:val="-16"/>
        </w:rPr>
        <w:t xml:space="preserve"> </w:t>
      </w:r>
      <w:r>
        <w:t>expected completion</w:t>
      </w:r>
      <w:r>
        <w:rPr>
          <w:spacing w:val="-13"/>
        </w:rPr>
        <w:t xml:space="preserve"> </w:t>
      </w:r>
      <w:r>
        <w:t>date</w:t>
      </w:r>
      <w:r>
        <w:rPr>
          <w:spacing w:val="-11"/>
        </w:rPr>
        <w:t xml:space="preserve"> </w:t>
      </w:r>
      <w:r>
        <w:t>cannot</w:t>
      </w:r>
      <w:r>
        <w:rPr>
          <w:spacing w:val="-13"/>
        </w:rPr>
        <w:t xml:space="preserve"> </w:t>
      </w:r>
      <w:r>
        <w:t>be</w:t>
      </w:r>
      <w:r>
        <w:rPr>
          <w:spacing w:val="-15"/>
        </w:rPr>
        <w:t xml:space="preserve"> </w:t>
      </w:r>
      <w:r>
        <w:t>met,</w:t>
      </w:r>
      <w:r>
        <w:rPr>
          <w:spacing w:val="-14"/>
        </w:rPr>
        <w:t xml:space="preserve"> </w:t>
      </w:r>
      <w:r>
        <w:t>if</w:t>
      </w:r>
      <w:r>
        <w:rPr>
          <w:spacing w:val="-14"/>
        </w:rPr>
        <w:t xml:space="preserve"> </w:t>
      </w:r>
      <w:r>
        <w:t>even</w:t>
      </w:r>
      <w:r>
        <w:rPr>
          <w:spacing w:val="-16"/>
        </w:rPr>
        <w:t xml:space="preserve"> </w:t>
      </w:r>
      <w:r>
        <w:t>one</w:t>
      </w:r>
      <w:r>
        <w:rPr>
          <w:spacing w:val="-14"/>
        </w:rPr>
        <w:t xml:space="preserve"> </w:t>
      </w:r>
      <w:r>
        <w:t>critical</w:t>
      </w:r>
      <w:r>
        <w:rPr>
          <w:spacing w:val="-13"/>
        </w:rPr>
        <w:t xml:space="preserve"> </w:t>
      </w:r>
      <w:r>
        <w:t>activi</w:t>
      </w:r>
      <w:r>
        <w:t>ty</w:t>
      </w:r>
      <w:r>
        <w:rPr>
          <w:spacing w:val="-16"/>
        </w:rPr>
        <w:t xml:space="preserve"> </w:t>
      </w:r>
      <w:r>
        <w:t>is</w:t>
      </w:r>
      <w:r>
        <w:rPr>
          <w:spacing w:val="-11"/>
        </w:rPr>
        <w:t xml:space="preserve"> </w:t>
      </w:r>
      <w:r>
        <w:t>delayed.</w:t>
      </w:r>
      <w:r>
        <w:rPr>
          <w:spacing w:val="-9"/>
        </w:rPr>
        <w:t xml:space="preserve"> </w:t>
      </w:r>
      <w:r>
        <w:t>A</w:t>
      </w:r>
      <w:r>
        <w:rPr>
          <w:spacing w:val="-14"/>
        </w:rPr>
        <w:t xml:space="preserve"> </w:t>
      </w:r>
      <w:r>
        <w:t>dummy activity joining two critical activities is also a critical activity.</w:t>
      </w:r>
    </w:p>
    <w:p w:rsidR="00035DE4" w:rsidRDefault="00EE2065">
      <w:pPr>
        <w:pStyle w:val="BodyText"/>
        <w:spacing w:before="205"/>
        <w:ind w:left="720"/>
      </w:pPr>
      <w:r>
        <w:rPr>
          <w:spacing w:val="-2"/>
          <w:u w:val="single"/>
        </w:rPr>
        <w:t>Duration</w:t>
      </w:r>
      <w:r>
        <w:rPr>
          <w:spacing w:val="-2"/>
        </w:rPr>
        <w:t>:</w:t>
      </w:r>
    </w:p>
    <w:p w:rsidR="00035DE4" w:rsidRDefault="00EE2065">
      <w:pPr>
        <w:pStyle w:val="BodyText"/>
        <w:spacing w:before="42"/>
        <w:ind w:left="1441"/>
      </w:pPr>
      <w:r>
        <w:t xml:space="preserve">Duration is the estimated or actual time required to complete a task or an </w:t>
      </w:r>
      <w:r>
        <w:rPr>
          <w:spacing w:val="-2"/>
        </w:rPr>
        <w:t>activity.</w:t>
      </w:r>
    </w:p>
    <w:p w:rsidR="00035DE4" w:rsidRDefault="00EE2065">
      <w:pPr>
        <w:pStyle w:val="BodyText"/>
        <w:spacing w:before="340"/>
        <w:ind w:left="720"/>
      </w:pPr>
      <w:r>
        <w:rPr>
          <w:u w:val="single"/>
        </w:rPr>
        <w:t>Total</w:t>
      </w:r>
      <w:r>
        <w:rPr>
          <w:spacing w:val="-12"/>
          <w:u w:val="single"/>
        </w:rPr>
        <w:t xml:space="preserve"> </w:t>
      </w:r>
      <w:r>
        <w:rPr>
          <w:u w:val="single"/>
        </w:rPr>
        <w:t>project</w:t>
      </w:r>
      <w:r>
        <w:rPr>
          <w:spacing w:val="-12"/>
          <w:u w:val="single"/>
        </w:rPr>
        <w:t xml:space="preserve"> </w:t>
      </w:r>
      <w:r>
        <w:rPr>
          <w:spacing w:val="-4"/>
          <w:u w:val="single"/>
        </w:rPr>
        <w:t>time</w:t>
      </w:r>
      <w:r>
        <w:rPr>
          <w:spacing w:val="-4"/>
        </w:rPr>
        <w:t>:</w:t>
      </w:r>
    </w:p>
    <w:p w:rsidR="00035DE4" w:rsidRDefault="00EE2065">
      <w:pPr>
        <w:pStyle w:val="BodyText"/>
        <w:spacing w:before="61" w:line="273" w:lineRule="auto"/>
        <w:ind w:left="1181" w:right="430" w:firstLine="460"/>
      </w:pPr>
      <w:r>
        <w:t>It</w:t>
      </w:r>
      <w:r>
        <w:rPr>
          <w:spacing w:val="-16"/>
        </w:rPr>
        <w:t xml:space="preserve"> </w:t>
      </w:r>
      <w:r>
        <w:t>is</w:t>
      </w:r>
      <w:r>
        <w:rPr>
          <w:spacing w:val="-13"/>
        </w:rPr>
        <w:t xml:space="preserve"> </w:t>
      </w:r>
      <w:r>
        <w:t>the</w:t>
      </w:r>
      <w:r>
        <w:rPr>
          <w:spacing w:val="-9"/>
        </w:rPr>
        <w:t xml:space="preserve"> </w:t>
      </w:r>
      <w:r>
        <w:t>time</w:t>
      </w:r>
      <w:r>
        <w:rPr>
          <w:spacing w:val="-5"/>
        </w:rPr>
        <w:t xml:space="preserve"> </w:t>
      </w:r>
      <w:r>
        <w:t>which</w:t>
      </w:r>
      <w:r>
        <w:rPr>
          <w:spacing w:val="-11"/>
        </w:rPr>
        <w:t xml:space="preserve"> </w:t>
      </w:r>
      <w:r>
        <w:t>will</w:t>
      </w:r>
      <w:r>
        <w:rPr>
          <w:spacing w:val="-11"/>
        </w:rPr>
        <w:t xml:space="preserve"> </w:t>
      </w:r>
      <w:r>
        <w:t>be</w:t>
      </w:r>
      <w:r>
        <w:rPr>
          <w:spacing w:val="-10"/>
        </w:rPr>
        <w:t xml:space="preserve"> </w:t>
      </w:r>
      <w:r>
        <w:t>taken</w:t>
      </w:r>
      <w:r>
        <w:rPr>
          <w:spacing w:val="-12"/>
        </w:rPr>
        <w:t xml:space="preserve"> </w:t>
      </w:r>
      <w:r>
        <w:t>to</w:t>
      </w:r>
      <w:r>
        <w:rPr>
          <w:spacing w:val="-8"/>
        </w:rPr>
        <w:t xml:space="preserve"> </w:t>
      </w:r>
      <w:r>
        <w:t>complete</w:t>
      </w:r>
      <w:r>
        <w:rPr>
          <w:spacing w:val="-12"/>
        </w:rPr>
        <w:t xml:space="preserve"> </w:t>
      </w:r>
      <w:r>
        <w:t>the</w:t>
      </w:r>
      <w:r>
        <w:rPr>
          <w:spacing w:val="-9"/>
        </w:rPr>
        <w:t xml:space="preserve"> </w:t>
      </w:r>
      <w:r>
        <w:t>project</w:t>
      </w:r>
      <w:r>
        <w:rPr>
          <w:spacing w:val="-11"/>
        </w:rPr>
        <w:t xml:space="preserve"> </w:t>
      </w:r>
      <w:r>
        <w:t>and</w:t>
      </w:r>
      <w:r>
        <w:rPr>
          <w:spacing w:val="-16"/>
        </w:rPr>
        <w:t xml:space="preserve"> </w:t>
      </w:r>
      <w:r>
        <w:t>is</w:t>
      </w:r>
      <w:r>
        <w:rPr>
          <w:spacing w:val="-9"/>
        </w:rPr>
        <w:t xml:space="preserve"> </w:t>
      </w:r>
      <w:r>
        <w:t>found</w:t>
      </w:r>
      <w:r>
        <w:rPr>
          <w:spacing w:val="-16"/>
        </w:rPr>
        <w:t xml:space="preserve"> </w:t>
      </w:r>
      <w:r>
        <w:t>from the sequence of critical activities. It is the duration or critical path.</w:t>
      </w:r>
    </w:p>
    <w:p w:rsidR="00035DE4" w:rsidRDefault="00EE2065">
      <w:pPr>
        <w:pStyle w:val="BodyText"/>
        <w:spacing w:before="205"/>
        <w:ind w:left="720"/>
      </w:pPr>
      <w:r>
        <w:rPr>
          <w:spacing w:val="-2"/>
          <w:u w:val="single"/>
        </w:rPr>
        <w:t>Earliest</w:t>
      </w:r>
      <w:r>
        <w:rPr>
          <w:spacing w:val="-7"/>
          <w:u w:val="single"/>
        </w:rPr>
        <w:t xml:space="preserve"> </w:t>
      </w:r>
      <w:r>
        <w:rPr>
          <w:spacing w:val="-2"/>
          <w:u w:val="single"/>
        </w:rPr>
        <w:t>start</w:t>
      </w:r>
      <w:r>
        <w:rPr>
          <w:spacing w:val="-3"/>
          <w:u w:val="single"/>
        </w:rPr>
        <w:t xml:space="preserve"> </w:t>
      </w:r>
      <w:r>
        <w:rPr>
          <w:spacing w:val="-2"/>
          <w:u w:val="single"/>
        </w:rPr>
        <w:t>time</w:t>
      </w:r>
      <w:r>
        <w:rPr>
          <w:spacing w:val="-4"/>
          <w:u w:val="single"/>
        </w:rPr>
        <w:t xml:space="preserve"> </w:t>
      </w:r>
      <w:r>
        <w:rPr>
          <w:spacing w:val="-2"/>
          <w:u w:val="single"/>
        </w:rPr>
        <w:t>(EST)</w:t>
      </w:r>
      <w:r>
        <w:rPr>
          <w:spacing w:val="-2"/>
        </w:rPr>
        <w:t>:</w:t>
      </w:r>
    </w:p>
    <w:p w:rsidR="00035DE4" w:rsidRDefault="00EE2065">
      <w:pPr>
        <w:pStyle w:val="BodyText"/>
        <w:spacing w:before="52" w:line="276" w:lineRule="auto"/>
        <w:ind w:left="720" w:firstLine="720"/>
      </w:pPr>
      <w:r>
        <w:t>It</w:t>
      </w:r>
      <w:r>
        <w:rPr>
          <w:spacing w:val="-7"/>
        </w:rPr>
        <w:t xml:space="preserve"> </w:t>
      </w:r>
      <w:r>
        <w:t>is the</w:t>
      </w:r>
      <w:r>
        <w:rPr>
          <w:spacing w:val="-1"/>
        </w:rPr>
        <w:t xml:space="preserve"> </w:t>
      </w:r>
      <w:r>
        <w:t>earliest</w:t>
      </w:r>
      <w:r>
        <w:rPr>
          <w:spacing w:val="-3"/>
        </w:rPr>
        <w:t xml:space="preserve"> </w:t>
      </w:r>
      <w:r>
        <w:t>possible time</w:t>
      </w:r>
      <w:r>
        <w:rPr>
          <w:spacing w:val="-4"/>
        </w:rPr>
        <w:t xml:space="preserve"> </w:t>
      </w:r>
      <w:r>
        <w:t>at</w:t>
      </w:r>
      <w:r>
        <w:rPr>
          <w:spacing w:val="-4"/>
        </w:rPr>
        <w:t xml:space="preserve"> </w:t>
      </w:r>
      <w:r>
        <w:t>which</w:t>
      </w:r>
      <w:r>
        <w:rPr>
          <w:spacing w:val="-6"/>
        </w:rPr>
        <w:t xml:space="preserve"> </w:t>
      </w:r>
      <w:r>
        <w:t>activity</w:t>
      </w:r>
      <w:r>
        <w:rPr>
          <w:spacing w:val="-1"/>
        </w:rPr>
        <w:t xml:space="preserve"> </w:t>
      </w:r>
      <w:r>
        <w:t>can</w:t>
      </w:r>
      <w:r>
        <w:rPr>
          <w:spacing w:val="-11"/>
        </w:rPr>
        <w:t xml:space="preserve"> </w:t>
      </w:r>
      <w:r>
        <w:t>start</w:t>
      </w:r>
      <w:r>
        <w:rPr>
          <w:spacing w:val="-3"/>
        </w:rPr>
        <w:t xml:space="preserve"> </w:t>
      </w:r>
      <w:r>
        <w:t>and</w:t>
      </w:r>
      <w:r>
        <w:rPr>
          <w:spacing w:val="-7"/>
        </w:rPr>
        <w:t xml:space="preserve"> </w:t>
      </w:r>
      <w:r>
        <w:t>is calculated</w:t>
      </w:r>
      <w:r>
        <w:rPr>
          <w:spacing w:val="-1"/>
        </w:rPr>
        <w:t xml:space="preserve"> </w:t>
      </w:r>
      <w:r>
        <w:t>by moving from first to last event in a network diagram.</w:t>
      </w:r>
    </w:p>
    <w:p w:rsidR="00035DE4" w:rsidRDefault="00EE2065">
      <w:pPr>
        <w:pStyle w:val="BodyText"/>
        <w:spacing w:before="207"/>
        <w:ind w:left="720"/>
      </w:pPr>
      <w:r>
        <w:rPr>
          <w:spacing w:val="-2"/>
          <w:u w:val="single"/>
        </w:rPr>
        <w:t>Earliest</w:t>
      </w:r>
      <w:r>
        <w:rPr>
          <w:spacing w:val="-8"/>
          <w:u w:val="single"/>
        </w:rPr>
        <w:t xml:space="preserve"> </w:t>
      </w:r>
      <w:r>
        <w:rPr>
          <w:spacing w:val="-2"/>
          <w:u w:val="single"/>
        </w:rPr>
        <w:t>finish</w:t>
      </w:r>
      <w:r>
        <w:rPr>
          <w:spacing w:val="-1"/>
          <w:u w:val="single"/>
        </w:rPr>
        <w:t xml:space="preserve"> </w:t>
      </w:r>
      <w:r>
        <w:rPr>
          <w:spacing w:val="-2"/>
          <w:u w:val="single"/>
        </w:rPr>
        <w:t>time</w:t>
      </w:r>
      <w:r>
        <w:rPr>
          <w:spacing w:val="-5"/>
          <w:u w:val="single"/>
        </w:rPr>
        <w:t xml:space="preserve"> </w:t>
      </w:r>
      <w:r>
        <w:rPr>
          <w:spacing w:val="-2"/>
          <w:u w:val="single"/>
        </w:rPr>
        <w:t>(EFT)</w:t>
      </w:r>
      <w:r>
        <w:rPr>
          <w:spacing w:val="-2"/>
        </w:rPr>
        <w:t>:</w:t>
      </w:r>
    </w:p>
    <w:p w:rsidR="00035DE4" w:rsidRDefault="00EE2065">
      <w:pPr>
        <w:pStyle w:val="BodyText"/>
        <w:spacing w:before="53"/>
        <w:ind w:left="720"/>
      </w:pPr>
      <w:r>
        <w:t>It</w:t>
      </w:r>
      <w:r>
        <w:rPr>
          <w:spacing w:val="-13"/>
        </w:rPr>
        <w:t xml:space="preserve"> </w:t>
      </w:r>
      <w:r>
        <w:t>is</w:t>
      </w:r>
      <w:r>
        <w:rPr>
          <w:spacing w:val="-5"/>
        </w:rPr>
        <w:t xml:space="preserve"> </w:t>
      </w:r>
      <w:r>
        <w:t>the</w:t>
      </w:r>
      <w:r>
        <w:rPr>
          <w:spacing w:val="-6"/>
        </w:rPr>
        <w:t xml:space="preserve"> </w:t>
      </w:r>
      <w:r>
        <w:t>earliest</w:t>
      </w:r>
      <w:r>
        <w:rPr>
          <w:spacing w:val="-7"/>
        </w:rPr>
        <w:t xml:space="preserve"> </w:t>
      </w:r>
      <w:r>
        <w:t>possible</w:t>
      </w:r>
      <w:r>
        <w:rPr>
          <w:spacing w:val="-5"/>
        </w:rPr>
        <w:t xml:space="preserve"> </w:t>
      </w:r>
      <w:r>
        <w:t>time</w:t>
      </w:r>
      <w:r>
        <w:rPr>
          <w:spacing w:val="-10"/>
        </w:rPr>
        <w:t xml:space="preserve"> </w:t>
      </w:r>
      <w:r>
        <w:t>at</w:t>
      </w:r>
      <w:r>
        <w:rPr>
          <w:spacing w:val="-8"/>
        </w:rPr>
        <w:t xml:space="preserve"> </w:t>
      </w:r>
      <w:r>
        <w:t>which</w:t>
      </w:r>
      <w:r>
        <w:rPr>
          <w:spacing w:val="-9"/>
        </w:rPr>
        <w:t xml:space="preserve"> </w:t>
      </w:r>
      <w:r>
        <w:t>activity</w:t>
      </w:r>
      <w:r>
        <w:rPr>
          <w:spacing w:val="-7"/>
        </w:rPr>
        <w:t xml:space="preserve"> </w:t>
      </w:r>
      <w:r>
        <w:t>can</w:t>
      </w:r>
      <w:r>
        <w:rPr>
          <w:spacing w:val="-11"/>
        </w:rPr>
        <w:t xml:space="preserve"> </w:t>
      </w:r>
      <w:r>
        <w:t>finish.</w:t>
      </w:r>
      <w:r>
        <w:rPr>
          <w:spacing w:val="-1"/>
        </w:rPr>
        <w:t xml:space="preserve"> </w:t>
      </w:r>
      <w:r>
        <w:t>i.e.</w:t>
      </w:r>
      <w:r>
        <w:rPr>
          <w:spacing w:val="-7"/>
        </w:rPr>
        <w:t xml:space="preserve"> </w:t>
      </w:r>
      <w:r>
        <w:t>(EST</w:t>
      </w:r>
      <w:r>
        <w:rPr>
          <w:spacing w:val="-12"/>
        </w:rPr>
        <w:t xml:space="preserve"> </w:t>
      </w:r>
      <w:r>
        <w:t>+</w:t>
      </w:r>
      <w:r>
        <w:rPr>
          <w:spacing w:val="-5"/>
        </w:rPr>
        <w:t xml:space="preserve"> D)</w:t>
      </w:r>
    </w:p>
    <w:p w:rsidR="00035DE4" w:rsidRDefault="00035DE4">
      <w:pPr>
        <w:pStyle w:val="BodyText"/>
        <w:spacing w:before="2"/>
      </w:pPr>
    </w:p>
    <w:p w:rsidR="00035DE4" w:rsidRDefault="00EE2065">
      <w:pPr>
        <w:pStyle w:val="BodyText"/>
        <w:ind w:left="720"/>
      </w:pPr>
      <w:r>
        <w:rPr>
          <w:u w:val="single"/>
        </w:rPr>
        <w:t>Latest</w:t>
      </w:r>
      <w:r>
        <w:rPr>
          <w:spacing w:val="-15"/>
          <w:u w:val="single"/>
        </w:rPr>
        <w:t xml:space="preserve"> </w:t>
      </w:r>
      <w:r>
        <w:rPr>
          <w:u w:val="single"/>
        </w:rPr>
        <w:t>finish</w:t>
      </w:r>
      <w:r>
        <w:rPr>
          <w:spacing w:val="-12"/>
          <w:u w:val="single"/>
        </w:rPr>
        <w:t xml:space="preserve"> </w:t>
      </w:r>
      <w:r>
        <w:rPr>
          <w:u w:val="single"/>
        </w:rPr>
        <w:t>time</w:t>
      </w:r>
      <w:r>
        <w:rPr>
          <w:spacing w:val="-13"/>
          <w:u w:val="single"/>
        </w:rPr>
        <w:t xml:space="preserve"> </w:t>
      </w:r>
      <w:r>
        <w:rPr>
          <w:spacing w:val="-2"/>
          <w:u w:val="single"/>
        </w:rPr>
        <w:t>(LFT)</w:t>
      </w:r>
      <w:r>
        <w:rPr>
          <w:spacing w:val="-2"/>
        </w:rPr>
        <w:t>:</w:t>
      </w:r>
    </w:p>
    <w:p w:rsidR="00035DE4" w:rsidRDefault="00EE2065">
      <w:pPr>
        <w:pStyle w:val="BodyText"/>
        <w:spacing w:before="52" w:line="280" w:lineRule="auto"/>
        <w:ind w:left="461" w:right="639" w:firstLine="259"/>
      </w:pPr>
      <w:r>
        <w:t>It is calculated by</w:t>
      </w:r>
      <w:r>
        <w:rPr>
          <w:spacing w:val="28"/>
        </w:rPr>
        <w:t xml:space="preserve"> </w:t>
      </w:r>
      <w:r>
        <w:t>moving</w:t>
      </w:r>
      <w:r>
        <w:rPr>
          <w:spacing w:val="25"/>
        </w:rPr>
        <w:t xml:space="preserve"> </w:t>
      </w:r>
      <w:r>
        <w:t xml:space="preserve">backward i.e. from last event to first </w:t>
      </w:r>
      <w:r>
        <w:t>event of the</w:t>
      </w:r>
      <w:r>
        <w:rPr>
          <w:spacing w:val="40"/>
        </w:rPr>
        <w:t xml:space="preserve"> </w:t>
      </w:r>
      <w:r>
        <w:t>network diagram. It is the last event time of the head event</w:t>
      </w:r>
    </w:p>
    <w:p w:rsidR="00035DE4" w:rsidRDefault="00EE2065">
      <w:pPr>
        <w:pStyle w:val="BodyText"/>
        <w:spacing w:before="334"/>
        <w:ind w:left="720"/>
      </w:pPr>
      <w:r>
        <w:rPr>
          <w:u w:val="single"/>
        </w:rPr>
        <w:t>Latest</w:t>
      </w:r>
      <w:r>
        <w:rPr>
          <w:spacing w:val="-15"/>
          <w:u w:val="single"/>
        </w:rPr>
        <w:t xml:space="preserve"> </w:t>
      </w:r>
      <w:r>
        <w:rPr>
          <w:u w:val="single"/>
        </w:rPr>
        <w:t>start</w:t>
      </w:r>
      <w:r>
        <w:rPr>
          <w:spacing w:val="-15"/>
          <w:u w:val="single"/>
        </w:rPr>
        <w:t xml:space="preserve"> </w:t>
      </w:r>
      <w:r>
        <w:rPr>
          <w:u w:val="single"/>
        </w:rPr>
        <w:t>time</w:t>
      </w:r>
      <w:r>
        <w:rPr>
          <w:spacing w:val="-12"/>
          <w:u w:val="single"/>
        </w:rPr>
        <w:t xml:space="preserve"> </w:t>
      </w:r>
      <w:r>
        <w:rPr>
          <w:spacing w:val="-2"/>
          <w:u w:val="single"/>
        </w:rPr>
        <w:t>(LST)</w:t>
      </w:r>
      <w:r>
        <w:rPr>
          <w:spacing w:val="-2"/>
        </w:rPr>
        <w:t>:</w:t>
      </w:r>
    </w:p>
    <w:p w:rsidR="00035DE4" w:rsidRDefault="00035DE4">
      <w:pPr>
        <w:pStyle w:val="BodyText"/>
        <w:spacing w:before="55"/>
      </w:pPr>
    </w:p>
    <w:p w:rsidR="00035DE4" w:rsidRDefault="00EE2065">
      <w:pPr>
        <w:pStyle w:val="BodyText"/>
        <w:ind w:left="1441"/>
      </w:pPr>
      <w:r>
        <w:t>It</w:t>
      </w:r>
      <w:r>
        <w:rPr>
          <w:spacing w:val="-13"/>
        </w:rPr>
        <w:t xml:space="preserve"> </w:t>
      </w:r>
      <w:r>
        <w:t>is</w:t>
      </w:r>
      <w:r>
        <w:rPr>
          <w:spacing w:val="-4"/>
        </w:rPr>
        <w:t xml:space="preserve"> </w:t>
      </w:r>
      <w:r>
        <w:t>the</w:t>
      </w:r>
      <w:r>
        <w:rPr>
          <w:spacing w:val="-10"/>
        </w:rPr>
        <w:t xml:space="preserve"> </w:t>
      </w:r>
      <w:r>
        <w:t>least</w:t>
      </w:r>
      <w:r>
        <w:rPr>
          <w:spacing w:val="-3"/>
        </w:rPr>
        <w:t xml:space="preserve"> </w:t>
      </w:r>
      <w:r>
        <w:t>possible</w:t>
      </w:r>
      <w:r>
        <w:rPr>
          <w:spacing w:val="-8"/>
        </w:rPr>
        <w:t xml:space="preserve"> </w:t>
      </w:r>
      <w:r>
        <w:t>time</w:t>
      </w:r>
      <w:r>
        <w:rPr>
          <w:spacing w:val="-10"/>
        </w:rPr>
        <w:t xml:space="preserve"> </w:t>
      </w:r>
      <w:r>
        <w:t>by</w:t>
      </w:r>
      <w:r>
        <w:rPr>
          <w:spacing w:val="-6"/>
        </w:rPr>
        <w:t xml:space="preserve"> </w:t>
      </w:r>
      <w:r>
        <w:t>which</w:t>
      </w:r>
      <w:r>
        <w:rPr>
          <w:spacing w:val="-8"/>
        </w:rPr>
        <w:t xml:space="preserve"> </w:t>
      </w:r>
      <w:r>
        <w:t>an</w:t>
      </w:r>
      <w:r>
        <w:rPr>
          <w:spacing w:val="-12"/>
        </w:rPr>
        <w:t xml:space="preserve"> </w:t>
      </w:r>
      <w:r>
        <w:t>activity</w:t>
      </w:r>
      <w:r>
        <w:rPr>
          <w:spacing w:val="-6"/>
        </w:rPr>
        <w:t xml:space="preserve"> </w:t>
      </w:r>
      <w:r>
        <w:t>can</w:t>
      </w:r>
      <w:r>
        <w:rPr>
          <w:spacing w:val="-11"/>
        </w:rPr>
        <w:t xml:space="preserve"> </w:t>
      </w:r>
      <w:r>
        <w:rPr>
          <w:spacing w:val="-2"/>
        </w:rPr>
        <w:t>start.</w:t>
      </w:r>
    </w:p>
    <w:p w:rsidR="00035DE4" w:rsidRDefault="00EE2065">
      <w:pPr>
        <w:pStyle w:val="BodyText"/>
        <w:spacing w:before="341"/>
        <w:ind w:left="2161"/>
      </w:pPr>
      <w:r>
        <w:t>LST</w:t>
      </w:r>
      <w:r>
        <w:rPr>
          <w:spacing w:val="-12"/>
        </w:rPr>
        <w:t xml:space="preserve"> </w:t>
      </w:r>
      <w:r>
        <w:t>=</w:t>
      </w:r>
      <w:r>
        <w:rPr>
          <w:spacing w:val="-5"/>
        </w:rPr>
        <w:t xml:space="preserve"> </w:t>
      </w:r>
      <w:r>
        <w:t>LFT</w:t>
      </w:r>
      <w:r>
        <w:rPr>
          <w:spacing w:val="-8"/>
        </w:rPr>
        <w:t xml:space="preserve"> </w:t>
      </w:r>
      <w:r>
        <w:t>–</w:t>
      </w:r>
      <w:r>
        <w:rPr>
          <w:spacing w:val="-5"/>
        </w:rPr>
        <w:t xml:space="preserve"> </w:t>
      </w:r>
      <w:r>
        <w:t>duration</w:t>
      </w:r>
      <w:r>
        <w:rPr>
          <w:spacing w:val="-4"/>
        </w:rPr>
        <w:t xml:space="preserve"> </w:t>
      </w:r>
      <w:r>
        <w:t>of</w:t>
      </w:r>
      <w:r>
        <w:rPr>
          <w:spacing w:val="-4"/>
        </w:rPr>
        <w:t xml:space="preserve"> </w:t>
      </w:r>
      <w:r>
        <w:t>that</w:t>
      </w:r>
      <w:r>
        <w:rPr>
          <w:spacing w:val="-10"/>
        </w:rPr>
        <w:t xml:space="preserve"> </w:t>
      </w:r>
      <w:r>
        <w:rPr>
          <w:spacing w:val="-2"/>
        </w:rPr>
        <w:t>activity</w:t>
      </w:r>
    </w:p>
    <w:p w:rsidR="00035DE4" w:rsidRDefault="00035DE4">
      <w:pPr>
        <w:pStyle w:val="BodyText"/>
        <w:sectPr w:rsidR="00035DE4">
          <w:pgSz w:w="11930" w:h="16870"/>
          <w:pgMar w:top="1340" w:right="720" w:bottom="280" w:left="720" w:header="720" w:footer="720" w:gutter="0"/>
          <w:cols w:space="720"/>
        </w:sectPr>
      </w:pPr>
    </w:p>
    <w:p w:rsidR="00035DE4" w:rsidRDefault="00EE2065">
      <w:pPr>
        <w:pStyle w:val="BodyText"/>
        <w:spacing w:before="23"/>
        <w:ind w:left="720"/>
      </w:pPr>
      <w:r>
        <w:rPr>
          <w:u w:val="single"/>
        </w:rPr>
        <w:lastRenderedPageBreak/>
        <w:t>Float</w:t>
      </w:r>
      <w:r>
        <w:rPr>
          <w:spacing w:val="-11"/>
          <w:u w:val="single"/>
        </w:rPr>
        <w:t xml:space="preserve"> </w:t>
      </w:r>
      <w:r>
        <w:rPr>
          <w:u w:val="single"/>
        </w:rPr>
        <w:t>or</w:t>
      </w:r>
      <w:r>
        <w:rPr>
          <w:spacing w:val="-10"/>
          <w:u w:val="single"/>
        </w:rPr>
        <w:t xml:space="preserve"> </w:t>
      </w:r>
      <w:r>
        <w:rPr>
          <w:spacing w:val="-2"/>
          <w:u w:val="single"/>
        </w:rPr>
        <w:t>slack</w:t>
      </w:r>
      <w:r>
        <w:rPr>
          <w:spacing w:val="-2"/>
        </w:rPr>
        <w:t>:</w:t>
      </w:r>
    </w:p>
    <w:p w:rsidR="00035DE4" w:rsidRDefault="00035DE4">
      <w:pPr>
        <w:pStyle w:val="BodyText"/>
        <w:spacing w:before="56"/>
      </w:pPr>
    </w:p>
    <w:p w:rsidR="00035DE4" w:rsidRDefault="00EE2065">
      <w:pPr>
        <w:pStyle w:val="BodyText"/>
        <w:spacing w:line="276" w:lineRule="auto"/>
        <w:ind w:left="720" w:right="1012" w:firstLine="720"/>
        <w:jc w:val="both"/>
      </w:pPr>
      <w:r>
        <w:t xml:space="preserve">Slack is with reference to an event and float is with respect to an activity. It means spare time, a margin of extra time over and above its duration which a noncritical activity can consume without delaying the </w:t>
      </w:r>
      <w:r>
        <w:rPr>
          <w:spacing w:val="-2"/>
        </w:rPr>
        <w:t>project.</w:t>
      </w:r>
    </w:p>
    <w:p w:rsidR="00035DE4" w:rsidRDefault="00EE2065">
      <w:pPr>
        <w:pStyle w:val="BodyText"/>
        <w:spacing w:before="204" w:line="273" w:lineRule="auto"/>
        <w:ind w:left="720" w:right="888" w:firstLine="720"/>
        <w:jc w:val="both"/>
      </w:pPr>
      <w:r>
        <w:t>Float is the difference between the</w:t>
      </w:r>
      <w:r>
        <w:t xml:space="preserve"> time available for completing an activity and the time necessary to complete the same.</w:t>
      </w:r>
    </w:p>
    <w:p w:rsidR="00035DE4" w:rsidRDefault="00EE2065">
      <w:pPr>
        <w:pStyle w:val="BodyText"/>
        <w:spacing w:before="200"/>
        <w:ind w:left="720"/>
      </w:pPr>
      <w:r>
        <w:t>There</w:t>
      </w:r>
      <w:r>
        <w:rPr>
          <w:spacing w:val="-12"/>
        </w:rPr>
        <w:t xml:space="preserve"> </w:t>
      </w:r>
      <w:r>
        <w:t>are</w:t>
      </w:r>
      <w:r>
        <w:rPr>
          <w:spacing w:val="-11"/>
        </w:rPr>
        <w:t xml:space="preserve"> </w:t>
      </w:r>
      <w:r>
        <w:t>three</w:t>
      </w:r>
      <w:r>
        <w:rPr>
          <w:spacing w:val="-6"/>
        </w:rPr>
        <w:t xml:space="preserve"> </w:t>
      </w:r>
      <w:r>
        <w:t>type</w:t>
      </w:r>
      <w:r>
        <w:rPr>
          <w:spacing w:val="-7"/>
        </w:rPr>
        <w:t xml:space="preserve"> </w:t>
      </w:r>
      <w:r>
        <w:t>of</w:t>
      </w:r>
      <w:r>
        <w:rPr>
          <w:spacing w:val="-6"/>
        </w:rPr>
        <w:t xml:space="preserve"> </w:t>
      </w:r>
      <w:r>
        <w:rPr>
          <w:spacing w:val="-2"/>
        </w:rPr>
        <w:t>float.</w:t>
      </w:r>
    </w:p>
    <w:p w:rsidR="00035DE4" w:rsidRDefault="00035DE4">
      <w:pPr>
        <w:pStyle w:val="BodyText"/>
        <w:spacing w:before="18"/>
      </w:pPr>
    </w:p>
    <w:p w:rsidR="00035DE4" w:rsidRDefault="00EE2065">
      <w:pPr>
        <w:pStyle w:val="ListParagraph"/>
        <w:numPr>
          <w:ilvl w:val="0"/>
          <w:numId w:val="32"/>
        </w:numPr>
        <w:tabs>
          <w:tab w:val="left" w:pos="1438"/>
        </w:tabs>
        <w:spacing w:line="336" w:lineRule="exact"/>
        <w:ind w:left="1438" w:hanging="358"/>
        <w:rPr>
          <w:sz w:val="28"/>
        </w:rPr>
      </w:pPr>
      <w:r>
        <w:rPr>
          <w:spacing w:val="-2"/>
          <w:sz w:val="28"/>
          <w:u w:val="single"/>
        </w:rPr>
        <w:t>Total</w:t>
      </w:r>
      <w:r>
        <w:rPr>
          <w:spacing w:val="-11"/>
          <w:sz w:val="28"/>
          <w:u w:val="single"/>
        </w:rPr>
        <w:t xml:space="preserve"> </w:t>
      </w:r>
      <w:r>
        <w:rPr>
          <w:spacing w:val="-2"/>
          <w:sz w:val="28"/>
          <w:u w:val="single"/>
        </w:rPr>
        <w:t>float</w:t>
      </w:r>
      <w:r>
        <w:rPr>
          <w:spacing w:val="-2"/>
          <w:sz w:val="28"/>
        </w:rPr>
        <w:t>:</w:t>
      </w:r>
    </w:p>
    <w:p w:rsidR="00035DE4" w:rsidRDefault="00EE2065">
      <w:pPr>
        <w:pStyle w:val="BodyText"/>
        <w:ind w:left="1080" w:firstLine="720"/>
      </w:pPr>
      <w:r>
        <w:t>It</w:t>
      </w:r>
      <w:r>
        <w:rPr>
          <w:spacing w:val="-7"/>
        </w:rPr>
        <w:t xml:space="preserve"> </w:t>
      </w:r>
      <w:r>
        <w:t>is</w:t>
      </w:r>
      <w:r>
        <w:rPr>
          <w:spacing w:val="-4"/>
        </w:rPr>
        <w:t xml:space="preserve"> </w:t>
      </w:r>
      <w:r>
        <w:t>the</w:t>
      </w:r>
      <w:r>
        <w:rPr>
          <w:spacing w:val="-5"/>
        </w:rPr>
        <w:t xml:space="preserve"> </w:t>
      </w:r>
      <w:r>
        <w:t>additional</w:t>
      </w:r>
      <w:r>
        <w:rPr>
          <w:spacing w:val="-2"/>
        </w:rPr>
        <w:t xml:space="preserve"> </w:t>
      </w:r>
      <w:r>
        <w:t>time</w:t>
      </w:r>
      <w:r>
        <w:rPr>
          <w:spacing w:val="-1"/>
        </w:rPr>
        <w:t xml:space="preserve"> </w:t>
      </w:r>
      <w:r>
        <w:t>which</w:t>
      </w:r>
      <w:r>
        <w:rPr>
          <w:spacing w:val="-3"/>
        </w:rPr>
        <w:t xml:space="preserve"> </w:t>
      </w:r>
      <w:r>
        <w:t>a</w:t>
      </w:r>
      <w:r>
        <w:rPr>
          <w:spacing w:val="-5"/>
        </w:rPr>
        <w:t xml:space="preserve"> </w:t>
      </w:r>
      <w:r>
        <w:t>non-critical</w:t>
      </w:r>
      <w:r>
        <w:rPr>
          <w:spacing w:val="-6"/>
        </w:rPr>
        <w:t xml:space="preserve"> </w:t>
      </w:r>
      <w:r>
        <w:t>activity</w:t>
      </w:r>
      <w:r>
        <w:rPr>
          <w:spacing w:val="-6"/>
        </w:rPr>
        <w:t xml:space="preserve"> </w:t>
      </w:r>
      <w:r>
        <w:t>can</w:t>
      </w:r>
      <w:r>
        <w:rPr>
          <w:spacing w:val="-7"/>
        </w:rPr>
        <w:t xml:space="preserve"> </w:t>
      </w:r>
      <w:r>
        <w:t>consume</w:t>
      </w:r>
      <w:r>
        <w:rPr>
          <w:spacing w:val="-1"/>
        </w:rPr>
        <w:t xml:space="preserve"> </w:t>
      </w:r>
      <w:r>
        <w:t>without increasing the project duration.</w:t>
      </w:r>
    </w:p>
    <w:p w:rsidR="00035DE4" w:rsidRDefault="00EE2065">
      <w:pPr>
        <w:pStyle w:val="BodyText"/>
        <w:spacing w:line="340" w:lineRule="exact"/>
        <w:ind w:left="1181"/>
      </w:pPr>
      <w:r>
        <w:t>TF</w:t>
      </w:r>
      <w:r>
        <w:rPr>
          <w:spacing w:val="-7"/>
        </w:rPr>
        <w:t xml:space="preserve"> </w:t>
      </w:r>
      <w:r>
        <w:t>=</w:t>
      </w:r>
      <w:r>
        <w:rPr>
          <w:spacing w:val="-7"/>
        </w:rPr>
        <w:t xml:space="preserve"> </w:t>
      </w:r>
      <w:r>
        <w:t>LST</w:t>
      </w:r>
      <w:r>
        <w:rPr>
          <w:spacing w:val="-6"/>
        </w:rPr>
        <w:t xml:space="preserve"> </w:t>
      </w:r>
      <w:r>
        <w:t>–</w:t>
      </w:r>
      <w:r>
        <w:rPr>
          <w:spacing w:val="-2"/>
        </w:rPr>
        <w:t xml:space="preserve"> </w:t>
      </w:r>
      <w:r>
        <w:t>EST</w:t>
      </w:r>
      <w:r>
        <w:rPr>
          <w:spacing w:val="-5"/>
        </w:rPr>
        <w:t xml:space="preserve"> </w:t>
      </w:r>
      <w:r>
        <w:t>or</w:t>
      </w:r>
      <w:r>
        <w:rPr>
          <w:spacing w:val="-5"/>
        </w:rPr>
        <w:t xml:space="preserve"> </w:t>
      </w:r>
      <w:r>
        <w:t>LFT</w:t>
      </w:r>
      <w:r>
        <w:rPr>
          <w:spacing w:val="-9"/>
        </w:rPr>
        <w:t xml:space="preserve"> </w:t>
      </w:r>
      <w:r>
        <w:t>–</w:t>
      </w:r>
      <w:r>
        <w:rPr>
          <w:spacing w:val="-3"/>
        </w:rPr>
        <w:t xml:space="preserve"> </w:t>
      </w:r>
      <w:r>
        <w:t>EFT</w:t>
      </w:r>
      <w:r>
        <w:rPr>
          <w:spacing w:val="-5"/>
        </w:rPr>
        <w:t xml:space="preserve"> </w:t>
      </w:r>
      <w:r>
        <w:t>and</w:t>
      </w:r>
      <w:r>
        <w:rPr>
          <w:spacing w:val="-5"/>
        </w:rPr>
        <w:t xml:space="preserve"> </w:t>
      </w:r>
      <w:r>
        <w:t>it</w:t>
      </w:r>
      <w:r>
        <w:rPr>
          <w:spacing w:val="-5"/>
        </w:rPr>
        <w:t xml:space="preserve"> </w:t>
      </w:r>
      <w:r>
        <w:t>can be</w:t>
      </w:r>
      <w:r>
        <w:rPr>
          <w:spacing w:val="-8"/>
        </w:rPr>
        <w:t xml:space="preserve"> </w:t>
      </w:r>
      <w:r>
        <w:t>–</w:t>
      </w:r>
      <w:r>
        <w:rPr>
          <w:spacing w:val="6"/>
        </w:rPr>
        <w:t xml:space="preserve"> </w:t>
      </w:r>
      <w:proofErr w:type="spellStart"/>
      <w:r>
        <w:rPr>
          <w:spacing w:val="-5"/>
        </w:rPr>
        <w:t>ve</w:t>
      </w:r>
      <w:proofErr w:type="spellEnd"/>
      <w:r>
        <w:rPr>
          <w:spacing w:val="-5"/>
        </w:rPr>
        <w:t>.</w:t>
      </w:r>
    </w:p>
    <w:p w:rsidR="00035DE4" w:rsidRDefault="00EE2065">
      <w:pPr>
        <w:pStyle w:val="ListParagraph"/>
        <w:numPr>
          <w:ilvl w:val="0"/>
          <w:numId w:val="32"/>
        </w:numPr>
        <w:tabs>
          <w:tab w:val="left" w:pos="1438"/>
        </w:tabs>
        <w:spacing w:before="181"/>
        <w:ind w:left="1438" w:hanging="358"/>
        <w:rPr>
          <w:sz w:val="28"/>
        </w:rPr>
      </w:pPr>
      <w:r>
        <w:rPr>
          <w:spacing w:val="-2"/>
          <w:sz w:val="28"/>
          <w:u w:val="single"/>
        </w:rPr>
        <w:t>Free</w:t>
      </w:r>
      <w:r>
        <w:rPr>
          <w:spacing w:val="-9"/>
          <w:sz w:val="28"/>
          <w:u w:val="single"/>
        </w:rPr>
        <w:t xml:space="preserve"> </w:t>
      </w:r>
      <w:r>
        <w:rPr>
          <w:spacing w:val="-2"/>
          <w:sz w:val="28"/>
          <w:u w:val="single"/>
        </w:rPr>
        <w:t>float</w:t>
      </w:r>
      <w:r>
        <w:rPr>
          <w:spacing w:val="-2"/>
          <w:sz w:val="28"/>
        </w:rPr>
        <w:t>:</w:t>
      </w:r>
    </w:p>
    <w:p w:rsidR="00035DE4" w:rsidRDefault="00EE2065">
      <w:pPr>
        <w:pStyle w:val="BodyText"/>
        <w:spacing w:before="52"/>
        <w:ind w:left="1801"/>
      </w:pPr>
      <w:r>
        <w:rPr>
          <w:spacing w:val="-2"/>
        </w:rPr>
        <w:t>If</w:t>
      </w:r>
      <w:r>
        <w:rPr>
          <w:spacing w:val="-11"/>
        </w:rPr>
        <w:t xml:space="preserve"> </w:t>
      </w:r>
      <w:r>
        <w:rPr>
          <w:spacing w:val="-2"/>
        </w:rPr>
        <w:t>all</w:t>
      </w:r>
      <w:r>
        <w:rPr>
          <w:spacing w:val="-15"/>
        </w:rPr>
        <w:t xml:space="preserve"> </w:t>
      </w:r>
      <w:r>
        <w:rPr>
          <w:spacing w:val="-2"/>
        </w:rPr>
        <w:t>the</w:t>
      </w:r>
      <w:r>
        <w:rPr>
          <w:spacing w:val="-7"/>
        </w:rPr>
        <w:t xml:space="preserve"> </w:t>
      </w:r>
      <w:proofErr w:type="spellStart"/>
      <w:r>
        <w:rPr>
          <w:spacing w:val="-2"/>
        </w:rPr>
        <w:t>non</w:t>
      </w:r>
      <w:r>
        <w:rPr>
          <w:spacing w:val="-10"/>
        </w:rPr>
        <w:t xml:space="preserve"> </w:t>
      </w:r>
      <w:r>
        <w:rPr>
          <w:spacing w:val="-2"/>
        </w:rPr>
        <w:t>critical</w:t>
      </w:r>
      <w:proofErr w:type="spellEnd"/>
      <w:r>
        <w:rPr>
          <w:spacing w:val="-8"/>
        </w:rPr>
        <w:t xml:space="preserve"> </w:t>
      </w:r>
      <w:r>
        <w:rPr>
          <w:spacing w:val="-2"/>
        </w:rPr>
        <w:t>activities</w:t>
      </w:r>
      <w:r>
        <w:rPr>
          <w:spacing w:val="-9"/>
        </w:rPr>
        <w:t xml:space="preserve"> </w:t>
      </w:r>
      <w:r>
        <w:rPr>
          <w:spacing w:val="-2"/>
        </w:rPr>
        <w:t>start</w:t>
      </w:r>
      <w:r>
        <w:rPr>
          <w:spacing w:val="-14"/>
        </w:rPr>
        <w:t xml:space="preserve"> </w:t>
      </w:r>
      <w:r>
        <w:rPr>
          <w:spacing w:val="-2"/>
        </w:rPr>
        <w:t>as</w:t>
      </w:r>
      <w:r>
        <w:rPr>
          <w:spacing w:val="-11"/>
        </w:rPr>
        <w:t xml:space="preserve"> </w:t>
      </w:r>
      <w:r>
        <w:rPr>
          <w:spacing w:val="-2"/>
        </w:rPr>
        <w:t>early</w:t>
      </w:r>
      <w:r>
        <w:rPr>
          <w:spacing w:val="-9"/>
        </w:rPr>
        <w:t xml:space="preserve"> </w:t>
      </w:r>
      <w:r>
        <w:rPr>
          <w:spacing w:val="-2"/>
        </w:rPr>
        <w:t>as</w:t>
      </w:r>
      <w:r>
        <w:rPr>
          <w:spacing w:val="-5"/>
        </w:rPr>
        <w:t xml:space="preserve"> </w:t>
      </w:r>
      <w:r>
        <w:rPr>
          <w:spacing w:val="-2"/>
        </w:rPr>
        <w:t>possible,</w:t>
      </w:r>
      <w:r>
        <w:rPr>
          <w:spacing w:val="-8"/>
        </w:rPr>
        <w:t xml:space="preserve"> </w:t>
      </w:r>
      <w:r>
        <w:rPr>
          <w:spacing w:val="-2"/>
        </w:rPr>
        <w:t>the</w:t>
      </w:r>
      <w:r>
        <w:rPr>
          <w:spacing w:val="-11"/>
        </w:rPr>
        <w:t xml:space="preserve"> </w:t>
      </w:r>
      <w:r>
        <w:rPr>
          <w:spacing w:val="-2"/>
        </w:rPr>
        <w:t>time</w:t>
      </w:r>
      <w:r>
        <w:rPr>
          <w:spacing w:val="-7"/>
        </w:rPr>
        <w:t xml:space="preserve"> </w:t>
      </w:r>
      <w:r>
        <w:rPr>
          <w:spacing w:val="-2"/>
        </w:rPr>
        <w:t>is</w:t>
      </w:r>
      <w:r>
        <w:rPr>
          <w:spacing w:val="-1"/>
        </w:rPr>
        <w:t xml:space="preserve"> </w:t>
      </w:r>
      <w:r>
        <w:rPr>
          <w:spacing w:val="-2"/>
        </w:rPr>
        <w:t>the</w:t>
      </w:r>
      <w:r>
        <w:rPr>
          <w:spacing w:val="-7"/>
        </w:rPr>
        <w:t xml:space="preserve"> </w:t>
      </w:r>
      <w:r>
        <w:rPr>
          <w:spacing w:val="-4"/>
        </w:rPr>
        <w:t>free</w:t>
      </w:r>
    </w:p>
    <w:p w:rsidR="00035DE4" w:rsidRDefault="00EE2065">
      <w:pPr>
        <w:pStyle w:val="BodyText"/>
        <w:spacing w:before="52"/>
        <w:ind w:left="1080"/>
      </w:pPr>
      <w:r>
        <w:rPr>
          <w:spacing w:val="-2"/>
        </w:rPr>
        <w:t>float.</w:t>
      </w:r>
    </w:p>
    <w:p w:rsidR="00035DE4" w:rsidRDefault="00EE2065">
      <w:pPr>
        <w:pStyle w:val="BodyText"/>
        <w:spacing w:before="57"/>
        <w:ind w:left="1181"/>
      </w:pPr>
      <w:r>
        <w:t>FF</w:t>
      </w:r>
      <w:r>
        <w:rPr>
          <w:spacing w:val="-4"/>
        </w:rPr>
        <w:t xml:space="preserve"> </w:t>
      </w:r>
      <w:r>
        <w:t>=</w:t>
      </w:r>
      <w:r>
        <w:rPr>
          <w:spacing w:val="-9"/>
        </w:rPr>
        <w:t xml:space="preserve"> </w:t>
      </w:r>
      <w:r>
        <w:t>EST</w:t>
      </w:r>
      <w:r>
        <w:rPr>
          <w:spacing w:val="-7"/>
        </w:rPr>
        <w:t xml:space="preserve"> </w:t>
      </w:r>
      <w:r>
        <w:t>of</w:t>
      </w:r>
      <w:r>
        <w:rPr>
          <w:spacing w:val="-3"/>
        </w:rPr>
        <w:t xml:space="preserve"> </w:t>
      </w:r>
      <w:r>
        <w:t>tail</w:t>
      </w:r>
      <w:r>
        <w:rPr>
          <w:spacing w:val="-7"/>
        </w:rPr>
        <w:t xml:space="preserve"> </w:t>
      </w:r>
      <w:r>
        <w:t>event</w:t>
      </w:r>
      <w:r>
        <w:rPr>
          <w:spacing w:val="-10"/>
        </w:rPr>
        <w:t xml:space="preserve"> </w:t>
      </w:r>
      <w:r>
        <w:t>–</w:t>
      </w:r>
      <w:r>
        <w:rPr>
          <w:spacing w:val="-4"/>
        </w:rPr>
        <w:t xml:space="preserve"> </w:t>
      </w:r>
      <w:r>
        <w:t>EST</w:t>
      </w:r>
      <w:r>
        <w:rPr>
          <w:spacing w:val="-7"/>
        </w:rPr>
        <w:t xml:space="preserve"> </w:t>
      </w:r>
      <w:r>
        <w:t>of</w:t>
      </w:r>
      <w:r>
        <w:rPr>
          <w:spacing w:val="-3"/>
        </w:rPr>
        <w:t xml:space="preserve"> </w:t>
      </w:r>
      <w:r>
        <w:t>head</w:t>
      </w:r>
      <w:r>
        <w:rPr>
          <w:spacing w:val="-12"/>
        </w:rPr>
        <w:t xml:space="preserve"> </w:t>
      </w:r>
      <w:r>
        <w:t>event</w:t>
      </w:r>
      <w:r>
        <w:rPr>
          <w:spacing w:val="-6"/>
        </w:rPr>
        <w:t xml:space="preserve"> </w:t>
      </w:r>
      <w:r>
        <w:t>– activity</w:t>
      </w:r>
      <w:r>
        <w:rPr>
          <w:spacing w:val="-5"/>
        </w:rPr>
        <w:t xml:space="preserve"> </w:t>
      </w:r>
      <w:r>
        <w:rPr>
          <w:spacing w:val="-2"/>
        </w:rPr>
        <w:t>duration</w:t>
      </w:r>
    </w:p>
    <w:p w:rsidR="00035DE4" w:rsidRDefault="00035DE4">
      <w:pPr>
        <w:pStyle w:val="BodyText"/>
        <w:spacing w:before="185"/>
      </w:pPr>
    </w:p>
    <w:p w:rsidR="00035DE4" w:rsidRDefault="00EE2065">
      <w:pPr>
        <w:pStyle w:val="ListParagraph"/>
        <w:numPr>
          <w:ilvl w:val="0"/>
          <w:numId w:val="32"/>
        </w:numPr>
        <w:tabs>
          <w:tab w:val="left" w:pos="1438"/>
        </w:tabs>
        <w:spacing w:line="341" w:lineRule="exact"/>
        <w:ind w:left="1438" w:hanging="358"/>
        <w:jc w:val="both"/>
        <w:rPr>
          <w:sz w:val="28"/>
        </w:rPr>
      </w:pPr>
      <w:r>
        <w:rPr>
          <w:spacing w:val="-2"/>
          <w:sz w:val="28"/>
          <w:u w:val="single"/>
        </w:rPr>
        <w:t>Independent</w:t>
      </w:r>
      <w:r>
        <w:rPr>
          <w:spacing w:val="-7"/>
          <w:sz w:val="28"/>
          <w:u w:val="single"/>
        </w:rPr>
        <w:t xml:space="preserve"> </w:t>
      </w:r>
      <w:r>
        <w:rPr>
          <w:spacing w:val="-2"/>
          <w:sz w:val="28"/>
          <w:u w:val="single"/>
        </w:rPr>
        <w:t>float</w:t>
      </w:r>
      <w:r>
        <w:rPr>
          <w:spacing w:val="-2"/>
          <w:sz w:val="28"/>
        </w:rPr>
        <w:t>:</w:t>
      </w:r>
    </w:p>
    <w:p w:rsidR="00035DE4" w:rsidRDefault="00EE2065">
      <w:pPr>
        <w:pStyle w:val="BodyText"/>
        <w:ind w:left="1080" w:right="349" w:firstLine="720"/>
        <w:jc w:val="both"/>
      </w:pPr>
      <w:r>
        <w:t>The use of independent float of an activity does not change the float in other activities. Independent float can be used to reduce the effort on a non- critical activity in order to apply the effort on a critical activity to reduce the project duration.</w:t>
      </w:r>
    </w:p>
    <w:p w:rsidR="00035DE4" w:rsidRDefault="00035DE4">
      <w:pPr>
        <w:pStyle w:val="BodyText"/>
        <w:spacing w:before="58"/>
      </w:pPr>
    </w:p>
    <w:p w:rsidR="00035DE4" w:rsidRDefault="00EE2065">
      <w:pPr>
        <w:pStyle w:val="BodyText"/>
        <w:spacing w:line="276" w:lineRule="auto"/>
        <w:ind w:left="461" w:firstLine="619"/>
      </w:pPr>
      <w:r>
        <w:t>I</w:t>
      </w:r>
      <w:r>
        <w:t>F</w:t>
      </w:r>
      <w:r>
        <w:rPr>
          <w:spacing w:val="-3"/>
        </w:rPr>
        <w:t xml:space="preserve"> </w:t>
      </w:r>
      <w:r>
        <w:t>=</w:t>
      </w:r>
      <w:r>
        <w:rPr>
          <w:spacing w:val="-4"/>
        </w:rPr>
        <w:t xml:space="preserve"> </w:t>
      </w:r>
      <w:r>
        <w:t>EST</w:t>
      </w:r>
      <w:r>
        <w:rPr>
          <w:spacing w:val="-6"/>
        </w:rPr>
        <w:t xml:space="preserve"> </w:t>
      </w:r>
      <w:r>
        <w:t>of tail</w:t>
      </w:r>
      <w:r>
        <w:rPr>
          <w:spacing w:val="-1"/>
        </w:rPr>
        <w:t xml:space="preserve"> </w:t>
      </w:r>
      <w:r>
        <w:t>event –</w:t>
      </w:r>
      <w:r>
        <w:rPr>
          <w:spacing w:val="-3"/>
        </w:rPr>
        <w:t xml:space="preserve"> </w:t>
      </w:r>
      <w:r>
        <w:t>LFT</w:t>
      </w:r>
      <w:r>
        <w:rPr>
          <w:spacing w:val="-6"/>
        </w:rPr>
        <w:t xml:space="preserve"> </w:t>
      </w:r>
      <w:r>
        <w:t>of head</w:t>
      </w:r>
      <w:r>
        <w:rPr>
          <w:spacing w:val="-11"/>
        </w:rPr>
        <w:t xml:space="preserve"> </w:t>
      </w:r>
      <w:r>
        <w:t>event</w:t>
      </w:r>
      <w:r>
        <w:rPr>
          <w:spacing w:val="-1"/>
        </w:rPr>
        <w:t xml:space="preserve"> </w:t>
      </w:r>
      <w:r>
        <w:t>– activity</w:t>
      </w:r>
      <w:r>
        <w:rPr>
          <w:spacing w:val="-1"/>
        </w:rPr>
        <w:t xml:space="preserve"> </w:t>
      </w:r>
      <w:r>
        <w:t>duration. If is negative,</w:t>
      </w:r>
      <w:r>
        <w:rPr>
          <w:spacing w:val="-6"/>
        </w:rPr>
        <w:t xml:space="preserve"> </w:t>
      </w:r>
      <w:r>
        <w:t>then taken as 0.</w:t>
      </w:r>
    </w:p>
    <w:p w:rsidR="00035DE4" w:rsidRDefault="00EE2065">
      <w:pPr>
        <w:pStyle w:val="BodyText"/>
        <w:spacing w:before="337"/>
        <w:ind w:left="725"/>
      </w:pPr>
      <w:r>
        <w:rPr>
          <w:u w:val="single"/>
        </w:rPr>
        <w:t>Numbering</w:t>
      </w:r>
      <w:r>
        <w:rPr>
          <w:spacing w:val="-16"/>
          <w:u w:val="single"/>
        </w:rPr>
        <w:t xml:space="preserve"> </w:t>
      </w:r>
      <w:r>
        <w:rPr>
          <w:u w:val="single"/>
        </w:rPr>
        <w:t>of</w:t>
      </w:r>
      <w:r>
        <w:rPr>
          <w:spacing w:val="-16"/>
          <w:u w:val="single"/>
        </w:rPr>
        <w:t xml:space="preserve"> </w:t>
      </w:r>
      <w:r>
        <w:rPr>
          <w:u w:val="single"/>
        </w:rPr>
        <w:t>events</w:t>
      </w:r>
      <w:r>
        <w:rPr>
          <w:spacing w:val="-16"/>
          <w:u w:val="single"/>
        </w:rPr>
        <w:t xml:space="preserve"> </w:t>
      </w:r>
      <w:r>
        <w:rPr>
          <w:u w:val="single"/>
        </w:rPr>
        <w:t>(Fulkerson’s</w:t>
      </w:r>
      <w:r>
        <w:rPr>
          <w:spacing w:val="-14"/>
          <w:u w:val="single"/>
        </w:rPr>
        <w:t xml:space="preserve"> </w:t>
      </w:r>
      <w:r>
        <w:rPr>
          <w:spacing w:val="-2"/>
          <w:u w:val="single"/>
        </w:rPr>
        <w:t>rule)</w:t>
      </w:r>
      <w:r>
        <w:rPr>
          <w:spacing w:val="-2"/>
        </w:rPr>
        <w:t>:</w:t>
      </w:r>
    </w:p>
    <w:p w:rsidR="00035DE4" w:rsidRDefault="00035DE4">
      <w:pPr>
        <w:pStyle w:val="BodyText"/>
        <w:spacing w:before="243"/>
      </w:pPr>
    </w:p>
    <w:p w:rsidR="00035DE4" w:rsidRDefault="00EE2065">
      <w:pPr>
        <w:pStyle w:val="ListParagraph"/>
        <w:numPr>
          <w:ilvl w:val="0"/>
          <w:numId w:val="31"/>
        </w:numPr>
        <w:tabs>
          <w:tab w:val="left" w:pos="1439"/>
          <w:tab w:val="left" w:pos="1441"/>
        </w:tabs>
        <w:spacing w:line="276" w:lineRule="auto"/>
        <w:ind w:right="443"/>
        <w:rPr>
          <w:sz w:val="28"/>
        </w:rPr>
      </w:pPr>
      <w:r>
        <w:rPr>
          <w:sz w:val="28"/>
        </w:rPr>
        <w:t>The initial event which has all outgoing arrows with no incoming arrow is</w:t>
      </w:r>
      <w:r>
        <w:rPr>
          <w:spacing w:val="80"/>
          <w:sz w:val="28"/>
        </w:rPr>
        <w:t xml:space="preserve"> </w:t>
      </w:r>
      <w:r>
        <w:rPr>
          <w:sz w:val="28"/>
        </w:rPr>
        <w:t>numbered ‘1’.</w:t>
      </w:r>
    </w:p>
    <w:p w:rsidR="00035DE4" w:rsidRDefault="00EE2065">
      <w:pPr>
        <w:pStyle w:val="ListParagraph"/>
        <w:numPr>
          <w:ilvl w:val="0"/>
          <w:numId w:val="31"/>
        </w:numPr>
        <w:tabs>
          <w:tab w:val="left" w:pos="1439"/>
          <w:tab w:val="left" w:pos="1441"/>
        </w:tabs>
        <w:spacing w:before="16" w:line="276" w:lineRule="auto"/>
        <w:ind w:right="477"/>
        <w:rPr>
          <w:sz w:val="28"/>
        </w:rPr>
      </w:pPr>
      <w:r>
        <w:rPr>
          <w:spacing w:val="-2"/>
          <w:sz w:val="28"/>
        </w:rPr>
        <w:t>Delete</w:t>
      </w:r>
      <w:r>
        <w:rPr>
          <w:spacing w:val="-17"/>
          <w:sz w:val="28"/>
        </w:rPr>
        <w:t xml:space="preserve"> </w:t>
      </w:r>
      <w:r>
        <w:rPr>
          <w:spacing w:val="-2"/>
          <w:sz w:val="28"/>
        </w:rPr>
        <w:t>all</w:t>
      </w:r>
      <w:r>
        <w:rPr>
          <w:spacing w:val="-18"/>
          <w:sz w:val="28"/>
        </w:rPr>
        <w:t xml:space="preserve"> </w:t>
      </w:r>
      <w:r>
        <w:rPr>
          <w:spacing w:val="-2"/>
          <w:sz w:val="28"/>
        </w:rPr>
        <w:t>arrows</w:t>
      </w:r>
      <w:r>
        <w:rPr>
          <w:spacing w:val="-10"/>
          <w:sz w:val="28"/>
        </w:rPr>
        <w:t xml:space="preserve"> </w:t>
      </w:r>
      <w:r>
        <w:rPr>
          <w:spacing w:val="-2"/>
          <w:sz w:val="28"/>
        </w:rPr>
        <w:t>coming</w:t>
      </w:r>
      <w:r>
        <w:rPr>
          <w:spacing w:val="-18"/>
          <w:sz w:val="28"/>
        </w:rPr>
        <w:t xml:space="preserve"> </w:t>
      </w:r>
      <w:r>
        <w:rPr>
          <w:spacing w:val="-2"/>
          <w:sz w:val="28"/>
        </w:rPr>
        <w:t>out</w:t>
      </w:r>
      <w:r>
        <w:rPr>
          <w:spacing w:val="-19"/>
          <w:sz w:val="28"/>
        </w:rPr>
        <w:t xml:space="preserve"> </w:t>
      </w:r>
      <w:r>
        <w:rPr>
          <w:spacing w:val="-2"/>
          <w:sz w:val="28"/>
        </w:rPr>
        <w:t>from</w:t>
      </w:r>
      <w:r>
        <w:rPr>
          <w:spacing w:val="-12"/>
          <w:sz w:val="28"/>
        </w:rPr>
        <w:t xml:space="preserve"> </w:t>
      </w:r>
      <w:r>
        <w:rPr>
          <w:spacing w:val="-2"/>
          <w:sz w:val="28"/>
        </w:rPr>
        <w:t>node</w:t>
      </w:r>
      <w:r>
        <w:rPr>
          <w:spacing w:val="-11"/>
          <w:sz w:val="28"/>
        </w:rPr>
        <w:t xml:space="preserve"> </w:t>
      </w:r>
      <w:r>
        <w:rPr>
          <w:spacing w:val="-2"/>
          <w:sz w:val="28"/>
        </w:rPr>
        <w:t>1.</w:t>
      </w:r>
      <w:r>
        <w:rPr>
          <w:spacing w:val="-10"/>
          <w:sz w:val="28"/>
        </w:rPr>
        <w:t xml:space="preserve"> </w:t>
      </w:r>
      <w:r>
        <w:rPr>
          <w:spacing w:val="-2"/>
          <w:sz w:val="28"/>
        </w:rPr>
        <w:t>This</w:t>
      </w:r>
      <w:r>
        <w:rPr>
          <w:spacing w:val="-10"/>
          <w:sz w:val="28"/>
        </w:rPr>
        <w:t xml:space="preserve"> </w:t>
      </w:r>
      <w:r>
        <w:rPr>
          <w:spacing w:val="-2"/>
          <w:sz w:val="28"/>
        </w:rPr>
        <w:t>will</w:t>
      </w:r>
      <w:r>
        <w:rPr>
          <w:spacing w:val="-13"/>
          <w:sz w:val="28"/>
        </w:rPr>
        <w:t xml:space="preserve"> </w:t>
      </w:r>
      <w:r>
        <w:rPr>
          <w:spacing w:val="-2"/>
          <w:sz w:val="28"/>
        </w:rPr>
        <w:t>convert</w:t>
      </w:r>
      <w:r>
        <w:rPr>
          <w:spacing w:val="-18"/>
          <w:sz w:val="28"/>
        </w:rPr>
        <w:t xml:space="preserve"> </w:t>
      </w:r>
      <w:r>
        <w:rPr>
          <w:spacing w:val="-2"/>
          <w:sz w:val="28"/>
        </w:rPr>
        <w:t>some</w:t>
      </w:r>
      <w:r>
        <w:rPr>
          <w:spacing w:val="-16"/>
          <w:sz w:val="28"/>
        </w:rPr>
        <w:t xml:space="preserve"> </w:t>
      </w:r>
      <w:r>
        <w:rPr>
          <w:spacing w:val="-2"/>
          <w:sz w:val="28"/>
        </w:rPr>
        <w:t>more</w:t>
      </w:r>
      <w:r>
        <w:rPr>
          <w:spacing w:val="-6"/>
          <w:sz w:val="28"/>
        </w:rPr>
        <w:t xml:space="preserve"> </w:t>
      </w:r>
      <w:r>
        <w:rPr>
          <w:spacing w:val="-2"/>
          <w:sz w:val="28"/>
        </w:rPr>
        <w:t xml:space="preserve">nodes </w:t>
      </w:r>
      <w:r>
        <w:rPr>
          <w:sz w:val="28"/>
        </w:rPr>
        <w:t>into initial events number these events 2, 3</w:t>
      </w:r>
      <w:r>
        <w:rPr>
          <w:spacing w:val="-1"/>
          <w:sz w:val="28"/>
        </w:rPr>
        <w:t xml:space="preserve"> </w:t>
      </w:r>
      <w:r>
        <w:rPr>
          <w:sz w:val="28"/>
        </w:rPr>
        <w:t>etc.</w:t>
      </w:r>
    </w:p>
    <w:p w:rsidR="00035DE4" w:rsidRDefault="00EE2065">
      <w:pPr>
        <w:pStyle w:val="ListParagraph"/>
        <w:numPr>
          <w:ilvl w:val="0"/>
          <w:numId w:val="31"/>
        </w:numPr>
        <w:tabs>
          <w:tab w:val="left" w:pos="1439"/>
        </w:tabs>
        <w:spacing w:before="6"/>
        <w:ind w:left="1439" w:hanging="359"/>
        <w:rPr>
          <w:sz w:val="28"/>
        </w:rPr>
      </w:pPr>
      <w:r>
        <w:rPr>
          <w:sz w:val="28"/>
        </w:rPr>
        <w:t>Delete</w:t>
      </w:r>
      <w:r>
        <w:rPr>
          <w:spacing w:val="-16"/>
          <w:sz w:val="28"/>
        </w:rPr>
        <w:t xml:space="preserve"> </w:t>
      </w:r>
      <w:r>
        <w:rPr>
          <w:sz w:val="28"/>
        </w:rPr>
        <w:t>all</w:t>
      </w:r>
      <w:r>
        <w:rPr>
          <w:spacing w:val="-3"/>
          <w:sz w:val="28"/>
        </w:rPr>
        <w:t xml:space="preserve"> </w:t>
      </w:r>
      <w:r>
        <w:rPr>
          <w:sz w:val="28"/>
        </w:rPr>
        <w:t>the</w:t>
      </w:r>
      <w:r>
        <w:rPr>
          <w:spacing w:val="-11"/>
          <w:sz w:val="28"/>
        </w:rPr>
        <w:t xml:space="preserve"> </w:t>
      </w:r>
      <w:r>
        <w:rPr>
          <w:sz w:val="28"/>
        </w:rPr>
        <w:t>arrows</w:t>
      </w:r>
      <w:r>
        <w:rPr>
          <w:spacing w:val="-10"/>
          <w:sz w:val="28"/>
        </w:rPr>
        <w:t xml:space="preserve"> </w:t>
      </w:r>
      <w:r>
        <w:rPr>
          <w:sz w:val="28"/>
        </w:rPr>
        <w:t>going</w:t>
      </w:r>
      <w:r>
        <w:rPr>
          <w:spacing w:val="-13"/>
          <w:sz w:val="28"/>
        </w:rPr>
        <w:t xml:space="preserve"> </w:t>
      </w:r>
      <w:r>
        <w:rPr>
          <w:sz w:val="28"/>
        </w:rPr>
        <w:t>out</w:t>
      </w:r>
      <w:r>
        <w:rPr>
          <w:spacing w:val="-12"/>
          <w:sz w:val="28"/>
        </w:rPr>
        <w:t xml:space="preserve"> </w:t>
      </w:r>
      <w:r>
        <w:rPr>
          <w:sz w:val="28"/>
        </w:rPr>
        <w:t>from</w:t>
      </w:r>
      <w:r>
        <w:rPr>
          <w:spacing w:val="-8"/>
          <w:sz w:val="28"/>
        </w:rPr>
        <w:t xml:space="preserve"> </w:t>
      </w:r>
      <w:r>
        <w:rPr>
          <w:sz w:val="28"/>
        </w:rPr>
        <w:t>these</w:t>
      </w:r>
      <w:r>
        <w:rPr>
          <w:spacing w:val="-6"/>
          <w:sz w:val="28"/>
        </w:rPr>
        <w:t xml:space="preserve"> </w:t>
      </w:r>
      <w:r>
        <w:rPr>
          <w:sz w:val="28"/>
        </w:rPr>
        <w:t>numbered</w:t>
      </w:r>
      <w:r>
        <w:rPr>
          <w:spacing w:val="-9"/>
          <w:sz w:val="28"/>
        </w:rPr>
        <w:t xml:space="preserve"> </w:t>
      </w:r>
      <w:r>
        <w:rPr>
          <w:sz w:val="28"/>
        </w:rPr>
        <w:t>events</w:t>
      </w:r>
      <w:r>
        <w:rPr>
          <w:spacing w:val="-3"/>
          <w:sz w:val="28"/>
        </w:rPr>
        <w:t xml:space="preserve"> </w:t>
      </w:r>
      <w:r>
        <w:rPr>
          <w:sz w:val="28"/>
        </w:rPr>
        <w:t>to</w:t>
      </w:r>
      <w:r>
        <w:rPr>
          <w:spacing w:val="-5"/>
          <w:sz w:val="28"/>
        </w:rPr>
        <w:t xml:space="preserve"> </w:t>
      </w:r>
      <w:r>
        <w:rPr>
          <w:sz w:val="28"/>
        </w:rPr>
        <w:t>create</w:t>
      </w:r>
      <w:r>
        <w:rPr>
          <w:spacing w:val="-6"/>
          <w:sz w:val="28"/>
        </w:rPr>
        <w:t xml:space="preserve"> </w:t>
      </w:r>
      <w:r>
        <w:rPr>
          <w:spacing w:val="-4"/>
          <w:sz w:val="28"/>
        </w:rPr>
        <w:t>more</w:t>
      </w:r>
    </w:p>
    <w:p w:rsidR="00035DE4" w:rsidRDefault="00035DE4">
      <w:pPr>
        <w:pStyle w:val="ListParagraph"/>
        <w:rPr>
          <w:sz w:val="28"/>
        </w:rPr>
        <w:sectPr w:rsidR="00035DE4">
          <w:pgSz w:w="11930" w:h="16870"/>
          <w:pgMar w:top="1340" w:right="720" w:bottom="280" w:left="720" w:header="720" w:footer="720" w:gutter="0"/>
          <w:cols w:space="720"/>
        </w:sectPr>
      </w:pPr>
    </w:p>
    <w:p w:rsidR="00035DE4" w:rsidRDefault="00EE2065">
      <w:pPr>
        <w:pStyle w:val="BodyText"/>
        <w:spacing w:before="27"/>
        <w:ind w:left="1441"/>
      </w:pPr>
      <w:r>
        <w:lastRenderedPageBreak/>
        <w:t>initial</w:t>
      </w:r>
      <w:r>
        <w:rPr>
          <w:spacing w:val="-10"/>
        </w:rPr>
        <w:t xml:space="preserve"> </w:t>
      </w:r>
      <w:r>
        <w:t>events.</w:t>
      </w:r>
      <w:r>
        <w:rPr>
          <w:spacing w:val="-10"/>
        </w:rPr>
        <w:t xml:space="preserve"> </w:t>
      </w:r>
      <w:r>
        <w:t>Assign</w:t>
      </w:r>
      <w:r>
        <w:rPr>
          <w:spacing w:val="-14"/>
        </w:rPr>
        <w:t xml:space="preserve"> </w:t>
      </w:r>
      <w:r>
        <w:t>next</w:t>
      </w:r>
      <w:r>
        <w:rPr>
          <w:spacing w:val="-12"/>
        </w:rPr>
        <w:t xml:space="preserve"> </w:t>
      </w:r>
      <w:r>
        <w:t>number</w:t>
      </w:r>
      <w:r>
        <w:rPr>
          <w:spacing w:val="-8"/>
        </w:rPr>
        <w:t xml:space="preserve"> </w:t>
      </w:r>
      <w:r>
        <w:t>to</w:t>
      </w:r>
      <w:r>
        <w:rPr>
          <w:spacing w:val="-4"/>
        </w:rPr>
        <w:t xml:space="preserve"> </w:t>
      </w:r>
      <w:r>
        <w:t>these</w:t>
      </w:r>
      <w:r>
        <w:rPr>
          <w:spacing w:val="-12"/>
        </w:rPr>
        <w:t xml:space="preserve"> </w:t>
      </w:r>
      <w:r>
        <w:rPr>
          <w:spacing w:val="-2"/>
        </w:rPr>
        <w:t>events.</w:t>
      </w:r>
    </w:p>
    <w:p w:rsidR="00035DE4" w:rsidRDefault="00EE2065">
      <w:pPr>
        <w:pStyle w:val="ListParagraph"/>
        <w:numPr>
          <w:ilvl w:val="0"/>
          <w:numId w:val="31"/>
        </w:numPr>
        <w:tabs>
          <w:tab w:val="left" w:pos="1439"/>
          <w:tab w:val="left" w:pos="1441"/>
        </w:tabs>
        <w:spacing w:before="52" w:line="276" w:lineRule="auto"/>
        <w:ind w:right="448"/>
        <w:rPr>
          <w:sz w:val="28"/>
        </w:rPr>
      </w:pPr>
      <w:r>
        <w:rPr>
          <w:sz w:val="28"/>
        </w:rPr>
        <w:t>Continue</w:t>
      </w:r>
      <w:r>
        <w:rPr>
          <w:spacing w:val="-16"/>
          <w:sz w:val="28"/>
        </w:rPr>
        <w:t xml:space="preserve"> </w:t>
      </w:r>
      <w:r>
        <w:rPr>
          <w:sz w:val="28"/>
        </w:rPr>
        <w:t>until</w:t>
      </w:r>
      <w:r>
        <w:rPr>
          <w:spacing w:val="-16"/>
          <w:sz w:val="28"/>
        </w:rPr>
        <w:t xml:space="preserve"> </w:t>
      </w:r>
      <w:r>
        <w:rPr>
          <w:sz w:val="28"/>
        </w:rPr>
        <w:t>the</w:t>
      </w:r>
      <w:r>
        <w:rPr>
          <w:spacing w:val="-16"/>
          <w:sz w:val="28"/>
        </w:rPr>
        <w:t xml:space="preserve"> </w:t>
      </w:r>
      <w:r>
        <w:rPr>
          <w:sz w:val="28"/>
        </w:rPr>
        <w:t>final</w:t>
      </w:r>
      <w:r>
        <w:rPr>
          <w:spacing w:val="-16"/>
          <w:sz w:val="28"/>
        </w:rPr>
        <w:t xml:space="preserve"> </w:t>
      </w:r>
      <w:r>
        <w:rPr>
          <w:sz w:val="28"/>
        </w:rPr>
        <w:t>or</w:t>
      </w:r>
      <w:r>
        <w:rPr>
          <w:spacing w:val="-16"/>
          <w:sz w:val="28"/>
        </w:rPr>
        <w:t xml:space="preserve"> </w:t>
      </w:r>
      <w:r>
        <w:rPr>
          <w:sz w:val="28"/>
        </w:rPr>
        <w:t>terminal</w:t>
      </w:r>
      <w:r>
        <w:rPr>
          <w:spacing w:val="-15"/>
          <w:sz w:val="28"/>
        </w:rPr>
        <w:t xml:space="preserve"> </w:t>
      </w:r>
      <w:r>
        <w:rPr>
          <w:sz w:val="28"/>
        </w:rPr>
        <w:t>node</w:t>
      </w:r>
      <w:r>
        <w:rPr>
          <w:spacing w:val="-16"/>
          <w:sz w:val="28"/>
        </w:rPr>
        <w:t xml:space="preserve"> </w:t>
      </w:r>
      <w:r>
        <w:rPr>
          <w:sz w:val="28"/>
        </w:rPr>
        <w:t>which</w:t>
      </w:r>
      <w:r>
        <w:rPr>
          <w:spacing w:val="-17"/>
          <w:sz w:val="28"/>
        </w:rPr>
        <w:t xml:space="preserve"> </w:t>
      </w:r>
      <w:r>
        <w:rPr>
          <w:sz w:val="28"/>
        </w:rPr>
        <w:t>has</w:t>
      </w:r>
      <w:r>
        <w:rPr>
          <w:spacing w:val="-16"/>
          <w:sz w:val="28"/>
        </w:rPr>
        <w:t xml:space="preserve"> </w:t>
      </w:r>
      <w:r>
        <w:rPr>
          <w:sz w:val="28"/>
        </w:rPr>
        <w:t>all</w:t>
      </w:r>
      <w:r>
        <w:rPr>
          <w:spacing w:val="-17"/>
          <w:sz w:val="28"/>
        </w:rPr>
        <w:t xml:space="preserve"> </w:t>
      </w:r>
      <w:r>
        <w:rPr>
          <w:sz w:val="28"/>
        </w:rPr>
        <w:t>arrows</w:t>
      </w:r>
      <w:r>
        <w:rPr>
          <w:spacing w:val="-16"/>
          <w:sz w:val="28"/>
        </w:rPr>
        <w:t xml:space="preserve"> </w:t>
      </w:r>
      <w:r>
        <w:rPr>
          <w:sz w:val="28"/>
        </w:rPr>
        <w:t>coming</w:t>
      </w:r>
      <w:r>
        <w:rPr>
          <w:spacing w:val="-16"/>
          <w:sz w:val="28"/>
        </w:rPr>
        <w:t xml:space="preserve"> </w:t>
      </w:r>
      <w:r>
        <w:rPr>
          <w:sz w:val="28"/>
        </w:rPr>
        <w:t>in,</w:t>
      </w:r>
      <w:r>
        <w:rPr>
          <w:spacing w:val="-18"/>
          <w:sz w:val="28"/>
        </w:rPr>
        <w:t xml:space="preserve"> </w:t>
      </w:r>
      <w:r>
        <w:rPr>
          <w:sz w:val="28"/>
        </w:rPr>
        <w:t>with no arrow going out is numbered.</w:t>
      </w:r>
    </w:p>
    <w:p w:rsidR="00035DE4" w:rsidRDefault="00035DE4">
      <w:pPr>
        <w:pStyle w:val="BodyText"/>
        <w:rPr>
          <w:sz w:val="20"/>
        </w:rPr>
      </w:pPr>
    </w:p>
    <w:p w:rsidR="00035DE4" w:rsidRDefault="00EE2065">
      <w:pPr>
        <w:pStyle w:val="BodyText"/>
        <w:spacing w:before="18"/>
        <w:rPr>
          <w:sz w:val="20"/>
        </w:rPr>
      </w:pPr>
      <w:r>
        <w:rPr>
          <w:noProof/>
          <w:sz w:val="20"/>
        </w:rPr>
        <w:drawing>
          <wp:anchor distT="0" distB="0" distL="0" distR="0" simplePos="0" relativeHeight="487595520" behindDoc="1" locked="0" layoutInCell="1" allowOverlap="1">
            <wp:simplePos x="0" y="0"/>
            <wp:positionH relativeFrom="page">
              <wp:posOffset>1552575</wp:posOffset>
            </wp:positionH>
            <wp:positionV relativeFrom="paragraph">
              <wp:posOffset>181946</wp:posOffset>
            </wp:positionV>
            <wp:extent cx="4125042" cy="1978914"/>
            <wp:effectExtent l="0" t="0" r="0" b="0"/>
            <wp:wrapTopAndBottom/>
            <wp:docPr id="69" name="Image 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 name="Image 69"/>
                    <pic:cNvPicPr/>
                  </pic:nvPicPr>
                  <pic:blipFill>
                    <a:blip r:embed="rId12" cstate="print"/>
                    <a:stretch>
                      <a:fillRect/>
                    </a:stretch>
                  </pic:blipFill>
                  <pic:spPr>
                    <a:xfrm>
                      <a:off x="0" y="0"/>
                      <a:ext cx="4125042" cy="1978914"/>
                    </a:xfrm>
                    <a:prstGeom prst="rect">
                      <a:avLst/>
                    </a:prstGeom>
                  </pic:spPr>
                </pic:pic>
              </a:graphicData>
            </a:graphic>
          </wp:anchor>
        </w:drawing>
      </w:r>
    </w:p>
    <w:p w:rsidR="00035DE4" w:rsidRDefault="00035DE4">
      <w:pPr>
        <w:pStyle w:val="BodyText"/>
        <w:rPr>
          <w:sz w:val="20"/>
        </w:rPr>
        <w:sectPr w:rsidR="00035DE4">
          <w:pgSz w:w="11930" w:h="16870"/>
          <w:pgMar w:top="1360" w:right="720" w:bottom="280" w:left="720" w:header="720" w:footer="720" w:gutter="0"/>
          <w:cols w:space="720"/>
        </w:sectPr>
      </w:pPr>
    </w:p>
    <w:p w:rsidR="00035DE4" w:rsidRDefault="00EE2065">
      <w:pPr>
        <w:pStyle w:val="ListParagraph"/>
        <w:numPr>
          <w:ilvl w:val="0"/>
          <w:numId w:val="30"/>
        </w:numPr>
        <w:tabs>
          <w:tab w:val="left" w:pos="1439"/>
        </w:tabs>
        <w:spacing w:before="28"/>
        <w:ind w:left="1439" w:hanging="359"/>
        <w:rPr>
          <w:sz w:val="28"/>
        </w:rPr>
      </w:pPr>
      <w:r>
        <w:rPr>
          <w:spacing w:val="-2"/>
          <w:sz w:val="28"/>
        </w:rPr>
        <w:lastRenderedPageBreak/>
        <w:t>Construct</w:t>
      </w:r>
      <w:r>
        <w:rPr>
          <w:spacing w:val="-4"/>
          <w:sz w:val="28"/>
        </w:rPr>
        <w:t xml:space="preserve"> </w:t>
      </w:r>
      <w:r>
        <w:rPr>
          <w:spacing w:val="-2"/>
          <w:sz w:val="28"/>
        </w:rPr>
        <w:t>the network</w:t>
      </w:r>
      <w:r>
        <w:rPr>
          <w:spacing w:val="-3"/>
          <w:sz w:val="28"/>
        </w:rPr>
        <w:t xml:space="preserve"> </w:t>
      </w:r>
      <w:r>
        <w:rPr>
          <w:spacing w:val="-2"/>
          <w:sz w:val="28"/>
        </w:rPr>
        <w:t>from</w:t>
      </w:r>
      <w:r>
        <w:rPr>
          <w:spacing w:val="-3"/>
          <w:sz w:val="28"/>
        </w:rPr>
        <w:t xml:space="preserve"> </w:t>
      </w:r>
      <w:r>
        <w:rPr>
          <w:spacing w:val="-2"/>
          <w:sz w:val="28"/>
        </w:rPr>
        <w:t>the</w:t>
      </w:r>
      <w:r>
        <w:rPr>
          <w:spacing w:val="-22"/>
          <w:sz w:val="28"/>
        </w:rPr>
        <w:t xml:space="preserve"> </w:t>
      </w:r>
      <w:r>
        <w:rPr>
          <w:spacing w:val="-2"/>
          <w:sz w:val="28"/>
        </w:rPr>
        <w:t>information.</w:t>
      </w:r>
    </w:p>
    <w:p w:rsidR="00035DE4" w:rsidRDefault="00035DE4">
      <w:pPr>
        <w:pStyle w:val="BodyText"/>
        <w:spacing w:before="184" w:after="1"/>
        <w:rPr>
          <w:sz w:val="20"/>
        </w:rPr>
      </w:pPr>
    </w:p>
    <w:tbl>
      <w:tblPr>
        <w:tblW w:w="0" w:type="auto"/>
        <w:tblInd w:w="20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07"/>
        <w:gridCol w:w="2703"/>
        <w:gridCol w:w="2338"/>
      </w:tblGrid>
      <w:tr w:rsidR="00035DE4">
        <w:trPr>
          <w:trHeight w:val="547"/>
        </w:trPr>
        <w:tc>
          <w:tcPr>
            <w:tcW w:w="2007" w:type="dxa"/>
          </w:tcPr>
          <w:p w:rsidR="00035DE4" w:rsidRDefault="00EE2065">
            <w:pPr>
              <w:pStyle w:val="TableParagraph"/>
              <w:spacing w:line="330" w:lineRule="exact"/>
              <w:ind w:left="134"/>
              <w:rPr>
                <w:sz w:val="28"/>
              </w:rPr>
            </w:pPr>
            <w:r>
              <w:rPr>
                <w:spacing w:val="-2"/>
                <w:sz w:val="28"/>
              </w:rPr>
              <w:t>Activity</w:t>
            </w:r>
          </w:p>
        </w:tc>
        <w:tc>
          <w:tcPr>
            <w:tcW w:w="2703" w:type="dxa"/>
          </w:tcPr>
          <w:p w:rsidR="00035DE4" w:rsidRDefault="00EE2065">
            <w:pPr>
              <w:pStyle w:val="TableParagraph"/>
              <w:spacing w:line="274" w:lineRule="exact"/>
              <w:ind w:left="667" w:firstLine="76"/>
              <w:rPr>
                <w:sz w:val="28"/>
              </w:rPr>
            </w:pPr>
            <w:r>
              <w:rPr>
                <w:spacing w:val="-2"/>
                <w:sz w:val="28"/>
              </w:rPr>
              <w:t>Immediate predecessor</w:t>
            </w:r>
          </w:p>
        </w:tc>
        <w:tc>
          <w:tcPr>
            <w:tcW w:w="2338" w:type="dxa"/>
          </w:tcPr>
          <w:p w:rsidR="00035DE4" w:rsidRDefault="00EE2065">
            <w:pPr>
              <w:pStyle w:val="TableParagraph"/>
              <w:spacing w:line="330" w:lineRule="exact"/>
              <w:ind w:left="404"/>
              <w:rPr>
                <w:sz w:val="28"/>
              </w:rPr>
            </w:pPr>
            <w:r>
              <w:rPr>
                <w:spacing w:val="-4"/>
                <w:sz w:val="28"/>
              </w:rPr>
              <w:t>Time</w:t>
            </w:r>
          </w:p>
        </w:tc>
      </w:tr>
      <w:tr w:rsidR="00035DE4">
        <w:trPr>
          <w:trHeight w:val="291"/>
        </w:trPr>
        <w:tc>
          <w:tcPr>
            <w:tcW w:w="2007" w:type="dxa"/>
          </w:tcPr>
          <w:p w:rsidR="00035DE4" w:rsidRDefault="00EE2065">
            <w:pPr>
              <w:pStyle w:val="TableParagraph"/>
              <w:ind w:right="892"/>
              <w:jc w:val="right"/>
              <w:rPr>
                <w:sz w:val="28"/>
              </w:rPr>
            </w:pPr>
            <w:r>
              <w:rPr>
                <w:spacing w:val="-10"/>
                <w:sz w:val="28"/>
              </w:rPr>
              <w:t>A</w:t>
            </w:r>
          </w:p>
        </w:tc>
        <w:tc>
          <w:tcPr>
            <w:tcW w:w="2703" w:type="dxa"/>
          </w:tcPr>
          <w:p w:rsidR="00035DE4" w:rsidRDefault="00EE2065">
            <w:pPr>
              <w:pStyle w:val="TableParagraph"/>
              <w:ind w:left="34"/>
              <w:jc w:val="center"/>
              <w:rPr>
                <w:sz w:val="28"/>
              </w:rPr>
            </w:pPr>
            <w:r>
              <w:rPr>
                <w:sz w:val="28"/>
              </w:rPr>
              <w:t>-----</w:t>
            </w:r>
            <w:r>
              <w:rPr>
                <w:spacing w:val="-10"/>
                <w:sz w:val="28"/>
              </w:rPr>
              <w:t>-</w:t>
            </w:r>
          </w:p>
        </w:tc>
        <w:tc>
          <w:tcPr>
            <w:tcW w:w="2338" w:type="dxa"/>
          </w:tcPr>
          <w:p w:rsidR="00035DE4" w:rsidRDefault="00EE2065">
            <w:pPr>
              <w:pStyle w:val="TableParagraph"/>
              <w:ind w:left="32"/>
              <w:jc w:val="center"/>
              <w:rPr>
                <w:sz w:val="28"/>
              </w:rPr>
            </w:pPr>
            <w:r>
              <w:rPr>
                <w:spacing w:val="-10"/>
                <w:sz w:val="28"/>
              </w:rPr>
              <w:t>6</w:t>
            </w:r>
          </w:p>
        </w:tc>
      </w:tr>
      <w:tr w:rsidR="00035DE4">
        <w:trPr>
          <w:trHeight w:val="292"/>
        </w:trPr>
        <w:tc>
          <w:tcPr>
            <w:tcW w:w="2007" w:type="dxa"/>
          </w:tcPr>
          <w:p w:rsidR="00035DE4" w:rsidRDefault="00EE2065">
            <w:pPr>
              <w:pStyle w:val="TableParagraph"/>
              <w:ind w:right="897"/>
              <w:jc w:val="right"/>
              <w:rPr>
                <w:sz w:val="28"/>
              </w:rPr>
            </w:pPr>
            <w:r>
              <w:rPr>
                <w:spacing w:val="-10"/>
                <w:sz w:val="28"/>
              </w:rPr>
              <w:t>B</w:t>
            </w:r>
          </w:p>
        </w:tc>
        <w:tc>
          <w:tcPr>
            <w:tcW w:w="2703" w:type="dxa"/>
          </w:tcPr>
          <w:p w:rsidR="00035DE4" w:rsidRDefault="00EE2065">
            <w:pPr>
              <w:pStyle w:val="TableParagraph"/>
              <w:ind w:left="34"/>
              <w:jc w:val="center"/>
              <w:rPr>
                <w:sz w:val="28"/>
              </w:rPr>
            </w:pPr>
            <w:r>
              <w:rPr>
                <w:sz w:val="28"/>
              </w:rPr>
              <w:t>-----</w:t>
            </w:r>
            <w:r>
              <w:rPr>
                <w:spacing w:val="-10"/>
                <w:sz w:val="28"/>
              </w:rPr>
              <w:t>-</w:t>
            </w:r>
          </w:p>
        </w:tc>
        <w:tc>
          <w:tcPr>
            <w:tcW w:w="2338" w:type="dxa"/>
          </w:tcPr>
          <w:p w:rsidR="00035DE4" w:rsidRDefault="00EE2065">
            <w:pPr>
              <w:pStyle w:val="TableParagraph"/>
              <w:ind w:right="1000"/>
              <w:jc w:val="right"/>
              <w:rPr>
                <w:sz w:val="28"/>
              </w:rPr>
            </w:pPr>
            <w:r>
              <w:rPr>
                <w:spacing w:val="-5"/>
                <w:sz w:val="28"/>
              </w:rPr>
              <w:t>10</w:t>
            </w:r>
          </w:p>
        </w:tc>
      </w:tr>
      <w:tr w:rsidR="00035DE4">
        <w:trPr>
          <w:trHeight w:val="287"/>
        </w:trPr>
        <w:tc>
          <w:tcPr>
            <w:tcW w:w="2007" w:type="dxa"/>
          </w:tcPr>
          <w:p w:rsidR="00035DE4" w:rsidRDefault="00EE2065">
            <w:pPr>
              <w:pStyle w:val="TableParagraph"/>
              <w:spacing w:line="268" w:lineRule="exact"/>
              <w:ind w:right="900"/>
              <w:jc w:val="right"/>
              <w:rPr>
                <w:sz w:val="28"/>
              </w:rPr>
            </w:pPr>
            <w:r>
              <w:rPr>
                <w:spacing w:val="-10"/>
                <w:sz w:val="28"/>
              </w:rPr>
              <w:t>C</w:t>
            </w:r>
          </w:p>
        </w:tc>
        <w:tc>
          <w:tcPr>
            <w:tcW w:w="2703" w:type="dxa"/>
          </w:tcPr>
          <w:p w:rsidR="00035DE4" w:rsidRDefault="00EE2065">
            <w:pPr>
              <w:pStyle w:val="TableParagraph"/>
              <w:spacing w:line="268" w:lineRule="exact"/>
              <w:ind w:left="34"/>
              <w:jc w:val="center"/>
              <w:rPr>
                <w:sz w:val="28"/>
              </w:rPr>
            </w:pPr>
            <w:r>
              <w:rPr>
                <w:sz w:val="28"/>
              </w:rPr>
              <w:t>-----</w:t>
            </w:r>
            <w:r>
              <w:rPr>
                <w:spacing w:val="-10"/>
                <w:sz w:val="28"/>
              </w:rPr>
              <w:t>-</w:t>
            </w:r>
          </w:p>
        </w:tc>
        <w:tc>
          <w:tcPr>
            <w:tcW w:w="2338" w:type="dxa"/>
          </w:tcPr>
          <w:p w:rsidR="00035DE4" w:rsidRDefault="00EE2065">
            <w:pPr>
              <w:pStyle w:val="TableParagraph"/>
              <w:spacing w:line="268" w:lineRule="exact"/>
              <w:ind w:right="1000"/>
              <w:jc w:val="right"/>
              <w:rPr>
                <w:sz w:val="28"/>
              </w:rPr>
            </w:pPr>
            <w:r>
              <w:rPr>
                <w:spacing w:val="-5"/>
                <w:sz w:val="28"/>
              </w:rPr>
              <w:t>14</w:t>
            </w:r>
          </w:p>
        </w:tc>
      </w:tr>
      <w:tr w:rsidR="00035DE4">
        <w:trPr>
          <w:trHeight w:val="297"/>
        </w:trPr>
        <w:tc>
          <w:tcPr>
            <w:tcW w:w="2007" w:type="dxa"/>
          </w:tcPr>
          <w:p w:rsidR="00035DE4" w:rsidRDefault="00EE2065">
            <w:pPr>
              <w:pStyle w:val="TableParagraph"/>
              <w:spacing w:line="277" w:lineRule="exact"/>
              <w:ind w:right="887"/>
              <w:jc w:val="right"/>
              <w:rPr>
                <w:sz w:val="28"/>
              </w:rPr>
            </w:pPr>
            <w:r>
              <w:rPr>
                <w:spacing w:val="-10"/>
                <w:sz w:val="28"/>
              </w:rPr>
              <w:t>D</w:t>
            </w:r>
          </w:p>
        </w:tc>
        <w:tc>
          <w:tcPr>
            <w:tcW w:w="2703" w:type="dxa"/>
          </w:tcPr>
          <w:p w:rsidR="00035DE4" w:rsidRDefault="00EE2065">
            <w:pPr>
              <w:pStyle w:val="TableParagraph"/>
              <w:spacing w:line="277" w:lineRule="exact"/>
              <w:ind w:left="34" w:right="5"/>
              <w:jc w:val="center"/>
              <w:rPr>
                <w:sz w:val="28"/>
              </w:rPr>
            </w:pPr>
            <w:r>
              <w:rPr>
                <w:spacing w:val="-10"/>
                <w:sz w:val="28"/>
              </w:rPr>
              <w:t>C</w:t>
            </w:r>
          </w:p>
        </w:tc>
        <w:tc>
          <w:tcPr>
            <w:tcW w:w="2338" w:type="dxa"/>
          </w:tcPr>
          <w:p w:rsidR="00035DE4" w:rsidRDefault="00EE2065">
            <w:pPr>
              <w:pStyle w:val="TableParagraph"/>
              <w:spacing w:line="277" w:lineRule="exact"/>
              <w:ind w:left="32"/>
              <w:jc w:val="center"/>
              <w:rPr>
                <w:sz w:val="28"/>
              </w:rPr>
            </w:pPr>
            <w:r>
              <w:rPr>
                <w:spacing w:val="-10"/>
                <w:sz w:val="28"/>
              </w:rPr>
              <w:t>6</w:t>
            </w:r>
          </w:p>
        </w:tc>
      </w:tr>
      <w:tr w:rsidR="00035DE4">
        <w:trPr>
          <w:trHeight w:val="287"/>
        </w:trPr>
        <w:tc>
          <w:tcPr>
            <w:tcW w:w="2007" w:type="dxa"/>
          </w:tcPr>
          <w:p w:rsidR="00035DE4" w:rsidRDefault="00EE2065">
            <w:pPr>
              <w:pStyle w:val="TableParagraph"/>
              <w:spacing w:line="268" w:lineRule="exact"/>
              <w:ind w:right="903"/>
              <w:jc w:val="right"/>
              <w:rPr>
                <w:sz w:val="28"/>
              </w:rPr>
            </w:pPr>
            <w:r>
              <w:rPr>
                <w:spacing w:val="-10"/>
                <w:sz w:val="28"/>
              </w:rPr>
              <w:t>E</w:t>
            </w:r>
          </w:p>
        </w:tc>
        <w:tc>
          <w:tcPr>
            <w:tcW w:w="2703" w:type="dxa"/>
          </w:tcPr>
          <w:p w:rsidR="00035DE4" w:rsidRDefault="00EE2065">
            <w:pPr>
              <w:pStyle w:val="TableParagraph"/>
              <w:spacing w:line="268" w:lineRule="exact"/>
              <w:ind w:left="34" w:right="7"/>
              <w:jc w:val="center"/>
              <w:rPr>
                <w:sz w:val="28"/>
              </w:rPr>
            </w:pPr>
            <w:r>
              <w:rPr>
                <w:sz w:val="28"/>
              </w:rPr>
              <w:t>A,</w:t>
            </w:r>
            <w:r>
              <w:rPr>
                <w:spacing w:val="-5"/>
                <w:sz w:val="28"/>
              </w:rPr>
              <w:t xml:space="preserve"> </w:t>
            </w:r>
            <w:r>
              <w:rPr>
                <w:spacing w:val="-10"/>
                <w:sz w:val="28"/>
              </w:rPr>
              <w:t>B</w:t>
            </w:r>
          </w:p>
        </w:tc>
        <w:tc>
          <w:tcPr>
            <w:tcW w:w="2338" w:type="dxa"/>
          </w:tcPr>
          <w:p w:rsidR="00035DE4" w:rsidRDefault="00EE2065">
            <w:pPr>
              <w:pStyle w:val="TableParagraph"/>
              <w:spacing w:line="268" w:lineRule="exact"/>
              <w:ind w:right="1000"/>
              <w:jc w:val="right"/>
              <w:rPr>
                <w:sz w:val="28"/>
              </w:rPr>
            </w:pPr>
            <w:r>
              <w:rPr>
                <w:spacing w:val="-5"/>
                <w:sz w:val="28"/>
              </w:rPr>
              <w:t>14</w:t>
            </w:r>
          </w:p>
        </w:tc>
      </w:tr>
      <w:tr w:rsidR="00035DE4">
        <w:trPr>
          <w:trHeight w:val="292"/>
        </w:trPr>
        <w:tc>
          <w:tcPr>
            <w:tcW w:w="2007" w:type="dxa"/>
          </w:tcPr>
          <w:p w:rsidR="00035DE4" w:rsidRDefault="00EE2065">
            <w:pPr>
              <w:pStyle w:val="TableParagraph"/>
              <w:ind w:right="911"/>
              <w:jc w:val="right"/>
              <w:rPr>
                <w:sz w:val="28"/>
              </w:rPr>
            </w:pPr>
            <w:r>
              <w:rPr>
                <w:spacing w:val="-10"/>
                <w:sz w:val="28"/>
              </w:rPr>
              <w:t>F</w:t>
            </w:r>
          </w:p>
        </w:tc>
        <w:tc>
          <w:tcPr>
            <w:tcW w:w="2703" w:type="dxa"/>
          </w:tcPr>
          <w:p w:rsidR="00035DE4" w:rsidRDefault="00EE2065">
            <w:pPr>
              <w:pStyle w:val="TableParagraph"/>
              <w:ind w:left="34" w:right="11"/>
              <w:jc w:val="center"/>
              <w:rPr>
                <w:sz w:val="28"/>
              </w:rPr>
            </w:pPr>
            <w:r>
              <w:rPr>
                <w:sz w:val="28"/>
              </w:rPr>
              <w:t>E,</w:t>
            </w:r>
            <w:r>
              <w:rPr>
                <w:spacing w:val="-14"/>
                <w:sz w:val="28"/>
              </w:rPr>
              <w:t xml:space="preserve"> </w:t>
            </w:r>
            <w:r>
              <w:rPr>
                <w:spacing w:val="-10"/>
                <w:sz w:val="28"/>
              </w:rPr>
              <w:t>D</w:t>
            </w:r>
          </w:p>
        </w:tc>
        <w:tc>
          <w:tcPr>
            <w:tcW w:w="2338" w:type="dxa"/>
          </w:tcPr>
          <w:p w:rsidR="00035DE4" w:rsidRDefault="00EE2065">
            <w:pPr>
              <w:pStyle w:val="TableParagraph"/>
              <w:ind w:left="32"/>
              <w:jc w:val="center"/>
              <w:rPr>
                <w:sz w:val="28"/>
              </w:rPr>
            </w:pPr>
            <w:r>
              <w:rPr>
                <w:spacing w:val="-10"/>
                <w:sz w:val="28"/>
              </w:rPr>
              <w:t>6</w:t>
            </w:r>
          </w:p>
        </w:tc>
      </w:tr>
      <w:tr w:rsidR="00035DE4">
        <w:trPr>
          <w:trHeight w:val="292"/>
        </w:trPr>
        <w:tc>
          <w:tcPr>
            <w:tcW w:w="2007" w:type="dxa"/>
          </w:tcPr>
          <w:p w:rsidR="00035DE4" w:rsidRDefault="00EE2065">
            <w:pPr>
              <w:pStyle w:val="TableParagraph"/>
              <w:ind w:right="887"/>
              <w:jc w:val="right"/>
              <w:rPr>
                <w:sz w:val="28"/>
              </w:rPr>
            </w:pPr>
            <w:r>
              <w:rPr>
                <w:spacing w:val="-10"/>
                <w:sz w:val="28"/>
              </w:rPr>
              <w:t>G</w:t>
            </w:r>
          </w:p>
        </w:tc>
        <w:tc>
          <w:tcPr>
            <w:tcW w:w="2703" w:type="dxa"/>
          </w:tcPr>
          <w:p w:rsidR="00035DE4" w:rsidRDefault="00EE2065">
            <w:pPr>
              <w:pStyle w:val="TableParagraph"/>
              <w:ind w:left="34" w:right="1"/>
              <w:jc w:val="center"/>
              <w:rPr>
                <w:sz w:val="28"/>
              </w:rPr>
            </w:pPr>
            <w:r>
              <w:rPr>
                <w:spacing w:val="-10"/>
                <w:sz w:val="28"/>
              </w:rPr>
              <w:t>D</w:t>
            </w:r>
          </w:p>
        </w:tc>
        <w:tc>
          <w:tcPr>
            <w:tcW w:w="2338" w:type="dxa"/>
          </w:tcPr>
          <w:p w:rsidR="00035DE4" w:rsidRDefault="00EE2065">
            <w:pPr>
              <w:pStyle w:val="TableParagraph"/>
              <w:ind w:left="32"/>
              <w:jc w:val="center"/>
              <w:rPr>
                <w:sz w:val="28"/>
              </w:rPr>
            </w:pPr>
            <w:r>
              <w:rPr>
                <w:spacing w:val="-10"/>
                <w:sz w:val="28"/>
              </w:rPr>
              <w:t>4</w:t>
            </w:r>
          </w:p>
        </w:tc>
      </w:tr>
      <w:tr w:rsidR="00035DE4">
        <w:trPr>
          <w:trHeight w:val="292"/>
        </w:trPr>
        <w:tc>
          <w:tcPr>
            <w:tcW w:w="2007" w:type="dxa"/>
          </w:tcPr>
          <w:p w:rsidR="00035DE4" w:rsidRDefault="00EE2065">
            <w:pPr>
              <w:pStyle w:val="TableParagraph"/>
              <w:ind w:right="885"/>
              <w:jc w:val="right"/>
              <w:rPr>
                <w:sz w:val="28"/>
              </w:rPr>
            </w:pPr>
            <w:r>
              <w:rPr>
                <w:spacing w:val="-10"/>
                <w:sz w:val="28"/>
              </w:rPr>
              <w:t>H</w:t>
            </w:r>
          </w:p>
        </w:tc>
        <w:tc>
          <w:tcPr>
            <w:tcW w:w="2703" w:type="dxa"/>
          </w:tcPr>
          <w:p w:rsidR="00035DE4" w:rsidRDefault="00EE2065">
            <w:pPr>
              <w:pStyle w:val="TableParagraph"/>
              <w:ind w:left="34" w:right="7"/>
              <w:jc w:val="center"/>
              <w:rPr>
                <w:sz w:val="28"/>
              </w:rPr>
            </w:pPr>
            <w:r>
              <w:rPr>
                <w:sz w:val="28"/>
              </w:rPr>
              <w:t>F,</w:t>
            </w:r>
            <w:r>
              <w:rPr>
                <w:spacing w:val="-5"/>
                <w:sz w:val="28"/>
              </w:rPr>
              <w:t xml:space="preserve"> </w:t>
            </w:r>
            <w:r>
              <w:rPr>
                <w:spacing w:val="-10"/>
                <w:sz w:val="28"/>
              </w:rPr>
              <w:t>G</w:t>
            </w:r>
          </w:p>
        </w:tc>
        <w:tc>
          <w:tcPr>
            <w:tcW w:w="2338" w:type="dxa"/>
          </w:tcPr>
          <w:p w:rsidR="00035DE4" w:rsidRDefault="00EE2065">
            <w:pPr>
              <w:pStyle w:val="TableParagraph"/>
              <w:ind w:left="32"/>
              <w:jc w:val="center"/>
              <w:rPr>
                <w:sz w:val="28"/>
              </w:rPr>
            </w:pPr>
            <w:r>
              <w:rPr>
                <w:spacing w:val="-10"/>
                <w:sz w:val="28"/>
              </w:rPr>
              <w:t>4</w:t>
            </w:r>
          </w:p>
        </w:tc>
      </w:tr>
    </w:tbl>
    <w:p w:rsidR="00035DE4" w:rsidRDefault="00035DE4">
      <w:pPr>
        <w:pStyle w:val="BodyText"/>
        <w:rPr>
          <w:sz w:val="20"/>
        </w:rPr>
      </w:pPr>
    </w:p>
    <w:p w:rsidR="00035DE4" w:rsidRDefault="00EE2065">
      <w:pPr>
        <w:pStyle w:val="BodyText"/>
        <w:spacing w:before="158"/>
        <w:rPr>
          <w:sz w:val="20"/>
        </w:rPr>
      </w:pPr>
      <w:r>
        <w:rPr>
          <w:noProof/>
          <w:sz w:val="20"/>
        </w:rPr>
        <w:drawing>
          <wp:anchor distT="0" distB="0" distL="0" distR="0" simplePos="0" relativeHeight="487596032" behindDoc="1" locked="0" layoutInCell="1" allowOverlap="1">
            <wp:simplePos x="0" y="0"/>
            <wp:positionH relativeFrom="page">
              <wp:posOffset>1390650</wp:posOffset>
            </wp:positionH>
            <wp:positionV relativeFrom="paragraph">
              <wp:posOffset>270928</wp:posOffset>
            </wp:positionV>
            <wp:extent cx="4711700" cy="2019300"/>
            <wp:effectExtent l="0" t="0" r="0" b="0"/>
            <wp:wrapTopAndBottom/>
            <wp:docPr id="70" name="Image 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 name="Image 70"/>
                    <pic:cNvPicPr/>
                  </pic:nvPicPr>
                  <pic:blipFill>
                    <a:blip r:embed="rId13" cstate="print"/>
                    <a:stretch>
                      <a:fillRect/>
                    </a:stretch>
                  </pic:blipFill>
                  <pic:spPr>
                    <a:xfrm>
                      <a:off x="0" y="0"/>
                      <a:ext cx="4711700" cy="2019300"/>
                    </a:xfrm>
                    <a:prstGeom prst="rect">
                      <a:avLst/>
                    </a:prstGeom>
                  </pic:spPr>
                </pic:pic>
              </a:graphicData>
            </a:graphic>
          </wp:anchor>
        </w:drawing>
      </w:r>
    </w:p>
    <w:p w:rsidR="00035DE4" w:rsidRDefault="00035DE4">
      <w:pPr>
        <w:pStyle w:val="BodyText"/>
        <w:spacing w:before="202"/>
      </w:pPr>
    </w:p>
    <w:p w:rsidR="00035DE4" w:rsidRDefault="00EE2065">
      <w:pPr>
        <w:pStyle w:val="ListParagraph"/>
        <w:numPr>
          <w:ilvl w:val="0"/>
          <w:numId w:val="30"/>
        </w:numPr>
        <w:tabs>
          <w:tab w:val="left" w:pos="1439"/>
        </w:tabs>
        <w:ind w:left="1439" w:hanging="359"/>
        <w:rPr>
          <w:sz w:val="28"/>
        </w:rPr>
      </w:pPr>
      <w:r>
        <w:rPr>
          <w:spacing w:val="-2"/>
          <w:sz w:val="28"/>
        </w:rPr>
        <w:t>Construct</w:t>
      </w:r>
      <w:r>
        <w:rPr>
          <w:spacing w:val="-4"/>
          <w:sz w:val="28"/>
        </w:rPr>
        <w:t xml:space="preserve"> </w:t>
      </w:r>
      <w:r>
        <w:rPr>
          <w:spacing w:val="-2"/>
          <w:sz w:val="28"/>
        </w:rPr>
        <w:t>the network</w:t>
      </w:r>
      <w:r>
        <w:rPr>
          <w:spacing w:val="-3"/>
          <w:sz w:val="28"/>
        </w:rPr>
        <w:t xml:space="preserve"> </w:t>
      </w:r>
      <w:r>
        <w:rPr>
          <w:spacing w:val="-2"/>
          <w:sz w:val="28"/>
        </w:rPr>
        <w:t>from</w:t>
      </w:r>
      <w:r>
        <w:rPr>
          <w:spacing w:val="-3"/>
          <w:sz w:val="28"/>
        </w:rPr>
        <w:t xml:space="preserve"> </w:t>
      </w:r>
      <w:r>
        <w:rPr>
          <w:spacing w:val="-2"/>
          <w:sz w:val="28"/>
        </w:rPr>
        <w:t>the</w:t>
      </w:r>
      <w:r>
        <w:rPr>
          <w:spacing w:val="-22"/>
          <w:sz w:val="28"/>
        </w:rPr>
        <w:t xml:space="preserve"> </w:t>
      </w:r>
      <w:r>
        <w:rPr>
          <w:spacing w:val="-2"/>
          <w:sz w:val="28"/>
        </w:rPr>
        <w:t>information.</w:t>
      </w:r>
    </w:p>
    <w:p w:rsidR="00035DE4" w:rsidRDefault="00035DE4">
      <w:pPr>
        <w:pStyle w:val="BodyText"/>
        <w:spacing w:before="184"/>
        <w:rPr>
          <w:sz w:val="20"/>
        </w:rPr>
      </w:pPr>
    </w:p>
    <w:tbl>
      <w:tblPr>
        <w:tblW w:w="0" w:type="auto"/>
        <w:tblInd w:w="1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27"/>
        <w:gridCol w:w="2137"/>
        <w:gridCol w:w="2132"/>
        <w:gridCol w:w="2132"/>
      </w:tblGrid>
      <w:tr w:rsidR="00035DE4">
        <w:trPr>
          <w:trHeight w:val="542"/>
        </w:trPr>
        <w:tc>
          <w:tcPr>
            <w:tcW w:w="2127" w:type="dxa"/>
          </w:tcPr>
          <w:p w:rsidR="00035DE4" w:rsidRDefault="00EE2065">
            <w:pPr>
              <w:pStyle w:val="TableParagraph"/>
              <w:spacing w:line="238" w:lineRule="exact"/>
              <w:ind w:left="489"/>
              <w:rPr>
                <w:sz w:val="28"/>
              </w:rPr>
            </w:pPr>
            <w:r>
              <w:rPr>
                <w:spacing w:val="-2"/>
                <w:sz w:val="28"/>
              </w:rPr>
              <w:t>Activity</w:t>
            </w:r>
          </w:p>
          <w:p w:rsidR="00035DE4" w:rsidRDefault="00EE2065">
            <w:pPr>
              <w:pStyle w:val="TableParagraph"/>
              <w:spacing w:line="284" w:lineRule="exact"/>
              <w:ind w:left="489"/>
              <w:rPr>
                <w:sz w:val="28"/>
              </w:rPr>
            </w:pPr>
            <w:r>
              <w:rPr>
                <w:spacing w:val="-5"/>
                <w:sz w:val="28"/>
              </w:rPr>
              <w:t>No.</w:t>
            </w:r>
          </w:p>
        </w:tc>
        <w:tc>
          <w:tcPr>
            <w:tcW w:w="2137" w:type="dxa"/>
          </w:tcPr>
          <w:p w:rsidR="00035DE4" w:rsidRDefault="00EE2065">
            <w:pPr>
              <w:pStyle w:val="TableParagraph"/>
              <w:spacing w:line="238" w:lineRule="exact"/>
              <w:ind w:left="629"/>
              <w:rPr>
                <w:sz w:val="28"/>
              </w:rPr>
            </w:pPr>
            <w:proofErr w:type="spellStart"/>
            <w:r>
              <w:rPr>
                <w:spacing w:val="-2"/>
                <w:sz w:val="28"/>
              </w:rPr>
              <w:t>Duratio</w:t>
            </w:r>
            <w:proofErr w:type="spellEnd"/>
          </w:p>
          <w:p w:rsidR="00035DE4" w:rsidRDefault="00EE2065">
            <w:pPr>
              <w:pStyle w:val="TableParagraph"/>
              <w:spacing w:line="284" w:lineRule="exact"/>
              <w:ind w:left="629"/>
              <w:rPr>
                <w:sz w:val="28"/>
              </w:rPr>
            </w:pPr>
            <w:r>
              <w:rPr>
                <w:spacing w:val="-10"/>
                <w:sz w:val="28"/>
              </w:rPr>
              <w:t>n</w:t>
            </w:r>
          </w:p>
        </w:tc>
        <w:tc>
          <w:tcPr>
            <w:tcW w:w="2132" w:type="dxa"/>
          </w:tcPr>
          <w:p w:rsidR="00035DE4" w:rsidRDefault="00EE2065">
            <w:pPr>
              <w:pStyle w:val="TableParagraph"/>
              <w:spacing w:line="238" w:lineRule="exact"/>
              <w:ind w:left="494"/>
              <w:rPr>
                <w:sz w:val="28"/>
              </w:rPr>
            </w:pPr>
            <w:r>
              <w:rPr>
                <w:spacing w:val="-2"/>
                <w:sz w:val="28"/>
              </w:rPr>
              <w:t>Activity</w:t>
            </w:r>
          </w:p>
          <w:p w:rsidR="00035DE4" w:rsidRDefault="00EE2065">
            <w:pPr>
              <w:pStyle w:val="TableParagraph"/>
              <w:spacing w:line="284" w:lineRule="exact"/>
              <w:ind w:left="494"/>
              <w:rPr>
                <w:sz w:val="28"/>
              </w:rPr>
            </w:pPr>
            <w:r>
              <w:rPr>
                <w:spacing w:val="-5"/>
                <w:sz w:val="28"/>
              </w:rPr>
              <w:t>No.</w:t>
            </w:r>
          </w:p>
        </w:tc>
        <w:tc>
          <w:tcPr>
            <w:tcW w:w="2132" w:type="dxa"/>
          </w:tcPr>
          <w:p w:rsidR="00035DE4" w:rsidRDefault="00EE2065">
            <w:pPr>
              <w:pStyle w:val="TableParagraph"/>
              <w:spacing w:line="238" w:lineRule="exact"/>
              <w:ind w:left="633"/>
              <w:rPr>
                <w:sz w:val="28"/>
              </w:rPr>
            </w:pPr>
            <w:proofErr w:type="spellStart"/>
            <w:r>
              <w:rPr>
                <w:spacing w:val="-2"/>
                <w:sz w:val="28"/>
              </w:rPr>
              <w:t>Duratio</w:t>
            </w:r>
            <w:proofErr w:type="spellEnd"/>
          </w:p>
          <w:p w:rsidR="00035DE4" w:rsidRDefault="00EE2065">
            <w:pPr>
              <w:pStyle w:val="TableParagraph"/>
              <w:spacing w:line="284" w:lineRule="exact"/>
              <w:ind w:left="633"/>
              <w:rPr>
                <w:sz w:val="28"/>
              </w:rPr>
            </w:pPr>
            <w:r>
              <w:rPr>
                <w:spacing w:val="-10"/>
                <w:sz w:val="28"/>
              </w:rPr>
              <w:t>n</w:t>
            </w:r>
          </w:p>
        </w:tc>
      </w:tr>
      <w:tr w:rsidR="00035DE4">
        <w:trPr>
          <w:trHeight w:val="292"/>
        </w:trPr>
        <w:tc>
          <w:tcPr>
            <w:tcW w:w="2127" w:type="dxa"/>
          </w:tcPr>
          <w:p w:rsidR="00035DE4" w:rsidRDefault="00EE2065">
            <w:pPr>
              <w:pStyle w:val="TableParagraph"/>
              <w:ind w:left="35"/>
              <w:jc w:val="center"/>
              <w:rPr>
                <w:sz w:val="28"/>
              </w:rPr>
            </w:pPr>
            <w:r>
              <w:rPr>
                <w:spacing w:val="-2"/>
                <w:sz w:val="28"/>
              </w:rPr>
              <w:t>0-</w:t>
            </w:r>
            <w:r>
              <w:rPr>
                <w:spacing w:val="-10"/>
                <w:sz w:val="28"/>
              </w:rPr>
              <w:t>1</w:t>
            </w:r>
          </w:p>
        </w:tc>
        <w:tc>
          <w:tcPr>
            <w:tcW w:w="2137" w:type="dxa"/>
          </w:tcPr>
          <w:p w:rsidR="00035DE4" w:rsidRDefault="00EE2065">
            <w:pPr>
              <w:pStyle w:val="TableParagraph"/>
              <w:ind w:left="40"/>
              <w:jc w:val="center"/>
              <w:rPr>
                <w:sz w:val="28"/>
              </w:rPr>
            </w:pPr>
            <w:r>
              <w:rPr>
                <w:spacing w:val="-10"/>
                <w:sz w:val="28"/>
              </w:rPr>
              <w:t>2</w:t>
            </w:r>
          </w:p>
        </w:tc>
        <w:tc>
          <w:tcPr>
            <w:tcW w:w="2132" w:type="dxa"/>
          </w:tcPr>
          <w:p w:rsidR="00035DE4" w:rsidRDefault="00EE2065">
            <w:pPr>
              <w:pStyle w:val="TableParagraph"/>
              <w:ind w:left="35" w:right="5"/>
              <w:jc w:val="center"/>
              <w:rPr>
                <w:sz w:val="28"/>
              </w:rPr>
            </w:pPr>
            <w:r>
              <w:rPr>
                <w:spacing w:val="-2"/>
                <w:sz w:val="28"/>
              </w:rPr>
              <w:t>0-</w:t>
            </w:r>
            <w:r>
              <w:rPr>
                <w:spacing w:val="-10"/>
                <w:sz w:val="28"/>
              </w:rPr>
              <w:t>6</w:t>
            </w:r>
          </w:p>
        </w:tc>
        <w:tc>
          <w:tcPr>
            <w:tcW w:w="2132" w:type="dxa"/>
          </w:tcPr>
          <w:p w:rsidR="00035DE4" w:rsidRDefault="00EE2065">
            <w:pPr>
              <w:pStyle w:val="TableParagraph"/>
              <w:ind w:left="35"/>
              <w:jc w:val="center"/>
              <w:rPr>
                <w:sz w:val="28"/>
              </w:rPr>
            </w:pPr>
            <w:r>
              <w:rPr>
                <w:spacing w:val="-10"/>
                <w:sz w:val="28"/>
              </w:rPr>
              <w:t>1</w:t>
            </w:r>
          </w:p>
        </w:tc>
      </w:tr>
      <w:tr w:rsidR="00035DE4">
        <w:trPr>
          <w:trHeight w:val="292"/>
        </w:trPr>
        <w:tc>
          <w:tcPr>
            <w:tcW w:w="2127" w:type="dxa"/>
          </w:tcPr>
          <w:p w:rsidR="00035DE4" w:rsidRDefault="00EE2065">
            <w:pPr>
              <w:pStyle w:val="TableParagraph"/>
              <w:ind w:left="35"/>
              <w:jc w:val="center"/>
              <w:rPr>
                <w:sz w:val="28"/>
              </w:rPr>
            </w:pPr>
            <w:r>
              <w:rPr>
                <w:spacing w:val="-2"/>
                <w:sz w:val="28"/>
              </w:rPr>
              <w:t>1-</w:t>
            </w:r>
            <w:r>
              <w:rPr>
                <w:spacing w:val="-10"/>
                <w:sz w:val="28"/>
              </w:rPr>
              <w:t>2</w:t>
            </w:r>
          </w:p>
        </w:tc>
        <w:tc>
          <w:tcPr>
            <w:tcW w:w="2137" w:type="dxa"/>
          </w:tcPr>
          <w:p w:rsidR="00035DE4" w:rsidRDefault="00EE2065">
            <w:pPr>
              <w:pStyle w:val="TableParagraph"/>
              <w:ind w:left="40"/>
              <w:jc w:val="center"/>
              <w:rPr>
                <w:sz w:val="28"/>
              </w:rPr>
            </w:pPr>
            <w:r>
              <w:rPr>
                <w:spacing w:val="-10"/>
                <w:sz w:val="28"/>
              </w:rPr>
              <w:t>4</w:t>
            </w:r>
          </w:p>
        </w:tc>
        <w:tc>
          <w:tcPr>
            <w:tcW w:w="2132" w:type="dxa"/>
          </w:tcPr>
          <w:p w:rsidR="00035DE4" w:rsidRDefault="00EE2065">
            <w:pPr>
              <w:pStyle w:val="TableParagraph"/>
              <w:ind w:left="35" w:right="5"/>
              <w:jc w:val="center"/>
              <w:rPr>
                <w:sz w:val="28"/>
              </w:rPr>
            </w:pPr>
            <w:r>
              <w:rPr>
                <w:spacing w:val="-2"/>
                <w:sz w:val="28"/>
              </w:rPr>
              <w:t>3-</w:t>
            </w:r>
            <w:r>
              <w:rPr>
                <w:spacing w:val="-10"/>
                <w:sz w:val="28"/>
              </w:rPr>
              <w:t>7</w:t>
            </w:r>
          </w:p>
        </w:tc>
        <w:tc>
          <w:tcPr>
            <w:tcW w:w="2132" w:type="dxa"/>
          </w:tcPr>
          <w:p w:rsidR="00035DE4" w:rsidRDefault="00EE2065">
            <w:pPr>
              <w:pStyle w:val="TableParagraph"/>
              <w:ind w:left="35"/>
              <w:jc w:val="center"/>
              <w:rPr>
                <w:sz w:val="28"/>
              </w:rPr>
            </w:pPr>
            <w:r>
              <w:rPr>
                <w:spacing w:val="-10"/>
                <w:sz w:val="28"/>
              </w:rPr>
              <w:t>8</w:t>
            </w:r>
          </w:p>
        </w:tc>
      </w:tr>
      <w:tr w:rsidR="00035DE4">
        <w:trPr>
          <w:trHeight w:val="292"/>
        </w:trPr>
        <w:tc>
          <w:tcPr>
            <w:tcW w:w="2127" w:type="dxa"/>
          </w:tcPr>
          <w:p w:rsidR="00035DE4" w:rsidRDefault="00EE2065">
            <w:pPr>
              <w:pStyle w:val="TableParagraph"/>
              <w:ind w:left="35"/>
              <w:jc w:val="center"/>
              <w:rPr>
                <w:sz w:val="28"/>
              </w:rPr>
            </w:pPr>
            <w:r>
              <w:rPr>
                <w:spacing w:val="-2"/>
                <w:sz w:val="28"/>
              </w:rPr>
              <w:t>2-</w:t>
            </w:r>
            <w:r>
              <w:rPr>
                <w:spacing w:val="-10"/>
                <w:sz w:val="28"/>
              </w:rPr>
              <w:t>3</w:t>
            </w:r>
          </w:p>
        </w:tc>
        <w:tc>
          <w:tcPr>
            <w:tcW w:w="2137" w:type="dxa"/>
          </w:tcPr>
          <w:p w:rsidR="00035DE4" w:rsidRDefault="00EE2065">
            <w:pPr>
              <w:pStyle w:val="TableParagraph"/>
              <w:ind w:left="40"/>
              <w:jc w:val="center"/>
              <w:rPr>
                <w:sz w:val="28"/>
              </w:rPr>
            </w:pPr>
            <w:r>
              <w:rPr>
                <w:spacing w:val="-10"/>
                <w:sz w:val="28"/>
              </w:rPr>
              <w:t>2</w:t>
            </w:r>
          </w:p>
        </w:tc>
        <w:tc>
          <w:tcPr>
            <w:tcW w:w="2132" w:type="dxa"/>
          </w:tcPr>
          <w:p w:rsidR="00035DE4" w:rsidRDefault="00EE2065">
            <w:pPr>
              <w:pStyle w:val="TableParagraph"/>
              <w:ind w:left="35" w:right="5"/>
              <w:jc w:val="center"/>
              <w:rPr>
                <w:sz w:val="28"/>
              </w:rPr>
            </w:pPr>
            <w:r>
              <w:rPr>
                <w:spacing w:val="-2"/>
                <w:sz w:val="28"/>
              </w:rPr>
              <w:t>6-</w:t>
            </w:r>
            <w:r>
              <w:rPr>
                <w:spacing w:val="-10"/>
                <w:sz w:val="28"/>
              </w:rPr>
              <w:t>7</w:t>
            </w:r>
          </w:p>
        </w:tc>
        <w:tc>
          <w:tcPr>
            <w:tcW w:w="2132" w:type="dxa"/>
          </w:tcPr>
          <w:p w:rsidR="00035DE4" w:rsidRDefault="00EE2065">
            <w:pPr>
              <w:pStyle w:val="TableParagraph"/>
              <w:ind w:left="35"/>
              <w:jc w:val="center"/>
              <w:rPr>
                <w:sz w:val="28"/>
              </w:rPr>
            </w:pPr>
            <w:r>
              <w:rPr>
                <w:spacing w:val="-10"/>
                <w:sz w:val="28"/>
              </w:rPr>
              <w:t>3</w:t>
            </w:r>
          </w:p>
        </w:tc>
      </w:tr>
      <w:tr w:rsidR="00035DE4">
        <w:trPr>
          <w:trHeight w:val="292"/>
        </w:trPr>
        <w:tc>
          <w:tcPr>
            <w:tcW w:w="2127" w:type="dxa"/>
          </w:tcPr>
          <w:p w:rsidR="00035DE4" w:rsidRDefault="00EE2065">
            <w:pPr>
              <w:pStyle w:val="TableParagraph"/>
              <w:ind w:left="35"/>
              <w:jc w:val="center"/>
              <w:rPr>
                <w:sz w:val="28"/>
              </w:rPr>
            </w:pPr>
            <w:r>
              <w:rPr>
                <w:spacing w:val="-2"/>
                <w:sz w:val="28"/>
              </w:rPr>
              <w:t>3-</w:t>
            </w:r>
            <w:r>
              <w:rPr>
                <w:spacing w:val="-10"/>
                <w:sz w:val="28"/>
              </w:rPr>
              <w:t>4</w:t>
            </w:r>
          </w:p>
        </w:tc>
        <w:tc>
          <w:tcPr>
            <w:tcW w:w="2137" w:type="dxa"/>
          </w:tcPr>
          <w:p w:rsidR="00035DE4" w:rsidRDefault="00EE2065">
            <w:pPr>
              <w:pStyle w:val="TableParagraph"/>
              <w:ind w:left="40"/>
              <w:jc w:val="center"/>
              <w:rPr>
                <w:sz w:val="28"/>
              </w:rPr>
            </w:pPr>
            <w:r>
              <w:rPr>
                <w:spacing w:val="-10"/>
                <w:sz w:val="28"/>
              </w:rPr>
              <w:t>5</w:t>
            </w:r>
          </w:p>
        </w:tc>
        <w:tc>
          <w:tcPr>
            <w:tcW w:w="2132" w:type="dxa"/>
          </w:tcPr>
          <w:p w:rsidR="00035DE4" w:rsidRDefault="00EE2065">
            <w:pPr>
              <w:pStyle w:val="TableParagraph"/>
              <w:ind w:left="35" w:right="5"/>
              <w:jc w:val="center"/>
              <w:rPr>
                <w:sz w:val="28"/>
              </w:rPr>
            </w:pPr>
            <w:r>
              <w:rPr>
                <w:spacing w:val="-2"/>
                <w:sz w:val="28"/>
              </w:rPr>
              <w:t>5-</w:t>
            </w:r>
            <w:r>
              <w:rPr>
                <w:spacing w:val="-10"/>
                <w:sz w:val="28"/>
              </w:rPr>
              <w:t>8</w:t>
            </w:r>
          </w:p>
        </w:tc>
        <w:tc>
          <w:tcPr>
            <w:tcW w:w="2132" w:type="dxa"/>
          </w:tcPr>
          <w:p w:rsidR="00035DE4" w:rsidRDefault="00EE2065">
            <w:pPr>
              <w:pStyle w:val="TableParagraph"/>
              <w:ind w:left="35"/>
              <w:jc w:val="center"/>
              <w:rPr>
                <w:sz w:val="28"/>
              </w:rPr>
            </w:pPr>
            <w:r>
              <w:rPr>
                <w:spacing w:val="-10"/>
                <w:sz w:val="28"/>
              </w:rPr>
              <w:t>3</w:t>
            </w:r>
          </w:p>
        </w:tc>
      </w:tr>
      <w:tr w:rsidR="00035DE4">
        <w:trPr>
          <w:trHeight w:val="292"/>
        </w:trPr>
        <w:tc>
          <w:tcPr>
            <w:tcW w:w="2127" w:type="dxa"/>
          </w:tcPr>
          <w:p w:rsidR="00035DE4" w:rsidRDefault="00EE2065">
            <w:pPr>
              <w:pStyle w:val="TableParagraph"/>
              <w:spacing w:line="273" w:lineRule="exact"/>
              <w:ind w:left="35"/>
              <w:jc w:val="center"/>
              <w:rPr>
                <w:sz w:val="28"/>
              </w:rPr>
            </w:pPr>
            <w:r>
              <w:rPr>
                <w:spacing w:val="-2"/>
                <w:sz w:val="28"/>
              </w:rPr>
              <w:t>2-</w:t>
            </w:r>
            <w:r>
              <w:rPr>
                <w:spacing w:val="-10"/>
                <w:sz w:val="28"/>
              </w:rPr>
              <w:t>5</w:t>
            </w:r>
          </w:p>
        </w:tc>
        <w:tc>
          <w:tcPr>
            <w:tcW w:w="2137" w:type="dxa"/>
          </w:tcPr>
          <w:p w:rsidR="00035DE4" w:rsidRDefault="00EE2065">
            <w:pPr>
              <w:pStyle w:val="TableParagraph"/>
              <w:spacing w:line="273" w:lineRule="exact"/>
              <w:ind w:left="40"/>
              <w:jc w:val="center"/>
              <w:rPr>
                <w:sz w:val="28"/>
              </w:rPr>
            </w:pPr>
            <w:r>
              <w:rPr>
                <w:spacing w:val="-10"/>
                <w:sz w:val="28"/>
              </w:rPr>
              <w:t>1</w:t>
            </w:r>
          </w:p>
        </w:tc>
        <w:tc>
          <w:tcPr>
            <w:tcW w:w="2132" w:type="dxa"/>
          </w:tcPr>
          <w:p w:rsidR="00035DE4" w:rsidRDefault="00EE2065">
            <w:pPr>
              <w:pStyle w:val="TableParagraph"/>
              <w:spacing w:line="273" w:lineRule="exact"/>
              <w:ind w:left="35" w:right="5"/>
              <w:jc w:val="center"/>
              <w:rPr>
                <w:sz w:val="28"/>
              </w:rPr>
            </w:pPr>
            <w:r>
              <w:rPr>
                <w:spacing w:val="-2"/>
                <w:sz w:val="28"/>
              </w:rPr>
              <w:t>7-</w:t>
            </w:r>
            <w:r>
              <w:rPr>
                <w:spacing w:val="-10"/>
                <w:sz w:val="28"/>
              </w:rPr>
              <w:t>8</w:t>
            </w:r>
          </w:p>
        </w:tc>
        <w:tc>
          <w:tcPr>
            <w:tcW w:w="2132" w:type="dxa"/>
          </w:tcPr>
          <w:p w:rsidR="00035DE4" w:rsidRDefault="00EE2065">
            <w:pPr>
              <w:pStyle w:val="TableParagraph"/>
              <w:spacing w:line="273" w:lineRule="exact"/>
              <w:ind w:left="35"/>
              <w:jc w:val="center"/>
              <w:rPr>
                <w:sz w:val="28"/>
              </w:rPr>
            </w:pPr>
            <w:r>
              <w:rPr>
                <w:spacing w:val="-10"/>
                <w:sz w:val="28"/>
              </w:rPr>
              <w:t>5</w:t>
            </w:r>
          </w:p>
        </w:tc>
      </w:tr>
      <w:tr w:rsidR="00035DE4">
        <w:trPr>
          <w:trHeight w:val="340"/>
        </w:trPr>
        <w:tc>
          <w:tcPr>
            <w:tcW w:w="2127" w:type="dxa"/>
          </w:tcPr>
          <w:p w:rsidR="00035DE4" w:rsidRDefault="00EE2065">
            <w:pPr>
              <w:pStyle w:val="TableParagraph"/>
              <w:spacing w:line="320" w:lineRule="exact"/>
              <w:ind w:left="35"/>
              <w:jc w:val="center"/>
              <w:rPr>
                <w:sz w:val="28"/>
              </w:rPr>
            </w:pPr>
            <w:r>
              <w:rPr>
                <w:spacing w:val="-2"/>
                <w:sz w:val="28"/>
              </w:rPr>
              <w:t>4-</w:t>
            </w:r>
            <w:r>
              <w:rPr>
                <w:spacing w:val="-10"/>
                <w:sz w:val="28"/>
              </w:rPr>
              <w:t>5</w:t>
            </w:r>
          </w:p>
        </w:tc>
        <w:tc>
          <w:tcPr>
            <w:tcW w:w="2137" w:type="dxa"/>
          </w:tcPr>
          <w:p w:rsidR="00035DE4" w:rsidRDefault="00EE2065">
            <w:pPr>
              <w:pStyle w:val="TableParagraph"/>
              <w:spacing w:line="320" w:lineRule="exact"/>
              <w:ind w:left="40"/>
              <w:jc w:val="center"/>
              <w:rPr>
                <w:sz w:val="28"/>
              </w:rPr>
            </w:pPr>
            <w:r>
              <w:rPr>
                <w:spacing w:val="-10"/>
                <w:sz w:val="28"/>
              </w:rPr>
              <w:t>1</w:t>
            </w:r>
          </w:p>
        </w:tc>
        <w:tc>
          <w:tcPr>
            <w:tcW w:w="2132" w:type="dxa"/>
          </w:tcPr>
          <w:p w:rsidR="00035DE4" w:rsidRDefault="00035DE4">
            <w:pPr>
              <w:pStyle w:val="TableParagraph"/>
              <w:spacing w:line="240" w:lineRule="auto"/>
              <w:rPr>
                <w:rFonts w:ascii="Times New Roman"/>
                <w:sz w:val="26"/>
              </w:rPr>
            </w:pPr>
          </w:p>
        </w:tc>
        <w:tc>
          <w:tcPr>
            <w:tcW w:w="2132" w:type="dxa"/>
          </w:tcPr>
          <w:p w:rsidR="00035DE4" w:rsidRDefault="00035DE4">
            <w:pPr>
              <w:pStyle w:val="TableParagraph"/>
              <w:spacing w:line="240" w:lineRule="auto"/>
              <w:rPr>
                <w:rFonts w:ascii="Times New Roman"/>
                <w:sz w:val="26"/>
              </w:rPr>
            </w:pPr>
          </w:p>
        </w:tc>
      </w:tr>
    </w:tbl>
    <w:p w:rsidR="00035DE4" w:rsidRDefault="00035DE4">
      <w:pPr>
        <w:pStyle w:val="TableParagraph"/>
        <w:spacing w:line="240" w:lineRule="auto"/>
        <w:rPr>
          <w:rFonts w:ascii="Times New Roman"/>
          <w:sz w:val="26"/>
        </w:rPr>
        <w:sectPr w:rsidR="00035DE4">
          <w:pgSz w:w="11930" w:h="16870"/>
          <w:pgMar w:top="1340" w:right="720" w:bottom="280" w:left="720" w:header="720" w:footer="720" w:gutter="0"/>
          <w:cols w:space="720"/>
        </w:sectPr>
      </w:pPr>
    </w:p>
    <w:p w:rsidR="00035DE4" w:rsidRDefault="00EE2065">
      <w:pPr>
        <w:pStyle w:val="BodyText"/>
        <w:ind w:left="1618"/>
        <w:rPr>
          <w:sz w:val="20"/>
        </w:rPr>
      </w:pPr>
      <w:r>
        <w:rPr>
          <w:noProof/>
          <w:sz w:val="20"/>
        </w:rPr>
        <w:lastRenderedPageBreak/>
        <w:drawing>
          <wp:inline distT="0" distB="0" distL="0" distR="0">
            <wp:extent cx="4956688" cy="2038350"/>
            <wp:effectExtent l="0" t="0" r="0" b="0"/>
            <wp:docPr id="71" name="Image 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 name="Image 71"/>
                    <pic:cNvPicPr/>
                  </pic:nvPicPr>
                  <pic:blipFill>
                    <a:blip r:embed="rId14" cstate="print"/>
                    <a:stretch>
                      <a:fillRect/>
                    </a:stretch>
                  </pic:blipFill>
                  <pic:spPr>
                    <a:xfrm>
                      <a:off x="0" y="0"/>
                      <a:ext cx="4956688" cy="2038350"/>
                    </a:xfrm>
                    <a:prstGeom prst="rect">
                      <a:avLst/>
                    </a:prstGeom>
                  </pic:spPr>
                </pic:pic>
              </a:graphicData>
            </a:graphic>
          </wp:inline>
        </w:drawing>
      </w:r>
    </w:p>
    <w:p w:rsidR="00035DE4" w:rsidRDefault="00035DE4">
      <w:pPr>
        <w:pStyle w:val="BodyText"/>
      </w:pPr>
    </w:p>
    <w:p w:rsidR="00035DE4" w:rsidRDefault="00035DE4">
      <w:pPr>
        <w:pStyle w:val="BodyText"/>
      </w:pPr>
    </w:p>
    <w:p w:rsidR="00035DE4" w:rsidRDefault="00035DE4">
      <w:pPr>
        <w:pStyle w:val="BodyText"/>
        <w:spacing w:before="70"/>
      </w:pPr>
    </w:p>
    <w:p w:rsidR="00035DE4" w:rsidRDefault="00EE2065">
      <w:pPr>
        <w:pStyle w:val="ListParagraph"/>
        <w:numPr>
          <w:ilvl w:val="0"/>
          <w:numId w:val="30"/>
        </w:numPr>
        <w:tabs>
          <w:tab w:val="left" w:pos="1439"/>
        </w:tabs>
        <w:spacing w:after="50"/>
        <w:ind w:left="1439" w:hanging="359"/>
        <w:rPr>
          <w:sz w:val="28"/>
        </w:rPr>
      </w:pPr>
      <w:r>
        <w:rPr>
          <w:sz w:val="28"/>
        </w:rPr>
        <w:t>Construct</w:t>
      </w:r>
      <w:r>
        <w:rPr>
          <w:spacing w:val="-14"/>
          <w:sz w:val="28"/>
        </w:rPr>
        <w:t xml:space="preserve"> </w:t>
      </w:r>
      <w:r>
        <w:rPr>
          <w:sz w:val="28"/>
        </w:rPr>
        <w:t>the</w:t>
      </w:r>
      <w:r>
        <w:rPr>
          <w:spacing w:val="-8"/>
          <w:sz w:val="28"/>
        </w:rPr>
        <w:t xml:space="preserve"> </w:t>
      </w:r>
      <w:r>
        <w:rPr>
          <w:sz w:val="28"/>
        </w:rPr>
        <w:t>network</w:t>
      </w:r>
      <w:r>
        <w:rPr>
          <w:spacing w:val="-13"/>
          <w:sz w:val="28"/>
        </w:rPr>
        <w:t xml:space="preserve"> </w:t>
      </w:r>
      <w:r>
        <w:rPr>
          <w:sz w:val="28"/>
        </w:rPr>
        <w:t>from</w:t>
      </w:r>
      <w:r>
        <w:rPr>
          <w:spacing w:val="-13"/>
          <w:sz w:val="28"/>
        </w:rPr>
        <w:t xml:space="preserve"> </w:t>
      </w:r>
      <w:r>
        <w:rPr>
          <w:sz w:val="28"/>
        </w:rPr>
        <w:t>the</w:t>
      </w:r>
      <w:r>
        <w:rPr>
          <w:spacing w:val="-12"/>
          <w:sz w:val="28"/>
        </w:rPr>
        <w:t xml:space="preserve"> </w:t>
      </w:r>
      <w:r>
        <w:rPr>
          <w:spacing w:val="-2"/>
          <w:sz w:val="28"/>
        </w:rPr>
        <w:t>information.</w:t>
      </w:r>
    </w:p>
    <w:tbl>
      <w:tblPr>
        <w:tblW w:w="0" w:type="auto"/>
        <w:tblInd w:w="1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56"/>
        <w:gridCol w:w="2107"/>
        <w:gridCol w:w="2151"/>
        <w:gridCol w:w="2108"/>
      </w:tblGrid>
      <w:tr w:rsidR="00035DE4">
        <w:trPr>
          <w:trHeight w:val="287"/>
        </w:trPr>
        <w:tc>
          <w:tcPr>
            <w:tcW w:w="2156" w:type="dxa"/>
          </w:tcPr>
          <w:p w:rsidR="00035DE4" w:rsidRDefault="00EE2065">
            <w:pPr>
              <w:pStyle w:val="TableParagraph"/>
              <w:spacing w:line="268" w:lineRule="exact"/>
              <w:ind w:left="9"/>
              <w:rPr>
                <w:sz w:val="28"/>
              </w:rPr>
            </w:pPr>
            <w:r>
              <w:rPr>
                <w:spacing w:val="-2"/>
                <w:sz w:val="28"/>
              </w:rPr>
              <w:t>Activity</w:t>
            </w:r>
          </w:p>
        </w:tc>
        <w:tc>
          <w:tcPr>
            <w:tcW w:w="2107" w:type="dxa"/>
          </w:tcPr>
          <w:p w:rsidR="00035DE4" w:rsidRDefault="00EE2065">
            <w:pPr>
              <w:pStyle w:val="TableParagraph"/>
              <w:spacing w:line="268" w:lineRule="exact"/>
              <w:ind w:left="9"/>
              <w:rPr>
                <w:sz w:val="28"/>
              </w:rPr>
            </w:pPr>
            <w:r>
              <w:rPr>
                <w:spacing w:val="-4"/>
                <w:sz w:val="28"/>
              </w:rPr>
              <w:t>Time</w:t>
            </w:r>
          </w:p>
        </w:tc>
        <w:tc>
          <w:tcPr>
            <w:tcW w:w="2151" w:type="dxa"/>
          </w:tcPr>
          <w:p w:rsidR="00035DE4" w:rsidRDefault="00EE2065">
            <w:pPr>
              <w:pStyle w:val="TableParagraph"/>
              <w:spacing w:line="268" w:lineRule="exact"/>
              <w:ind w:left="15"/>
              <w:rPr>
                <w:sz w:val="28"/>
              </w:rPr>
            </w:pPr>
            <w:r>
              <w:rPr>
                <w:spacing w:val="-2"/>
                <w:sz w:val="28"/>
              </w:rPr>
              <w:t>Activity</w:t>
            </w:r>
          </w:p>
        </w:tc>
        <w:tc>
          <w:tcPr>
            <w:tcW w:w="2108" w:type="dxa"/>
          </w:tcPr>
          <w:p w:rsidR="00035DE4" w:rsidRDefault="00EE2065">
            <w:pPr>
              <w:pStyle w:val="TableParagraph"/>
              <w:spacing w:line="268" w:lineRule="exact"/>
              <w:ind w:left="15"/>
              <w:rPr>
                <w:sz w:val="28"/>
              </w:rPr>
            </w:pPr>
            <w:r>
              <w:rPr>
                <w:spacing w:val="-4"/>
                <w:sz w:val="28"/>
              </w:rPr>
              <w:t>Time</w:t>
            </w:r>
          </w:p>
        </w:tc>
      </w:tr>
      <w:tr w:rsidR="00035DE4">
        <w:trPr>
          <w:trHeight w:val="292"/>
        </w:trPr>
        <w:tc>
          <w:tcPr>
            <w:tcW w:w="2156" w:type="dxa"/>
          </w:tcPr>
          <w:p w:rsidR="00035DE4" w:rsidRDefault="00EE2065">
            <w:pPr>
              <w:pStyle w:val="TableParagraph"/>
              <w:ind w:left="32" w:right="7"/>
              <w:jc w:val="center"/>
              <w:rPr>
                <w:sz w:val="28"/>
              </w:rPr>
            </w:pPr>
            <w:r>
              <w:rPr>
                <w:spacing w:val="-2"/>
                <w:sz w:val="28"/>
              </w:rPr>
              <w:t>1-</w:t>
            </w:r>
            <w:r>
              <w:rPr>
                <w:spacing w:val="-10"/>
                <w:sz w:val="28"/>
              </w:rPr>
              <w:t>2</w:t>
            </w:r>
          </w:p>
        </w:tc>
        <w:tc>
          <w:tcPr>
            <w:tcW w:w="2107" w:type="dxa"/>
          </w:tcPr>
          <w:p w:rsidR="00035DE4" w:rsidRDefault="00EE2065">
            <w:pPr>
              <w:pStyle w:val="TableParagraph"/>
              <w:ind w:left="31"/>
              <w:jc w:val="center"/>
              <w:rPr>
                <w:sz w:val="28"/>
              </w:rPr>
            </w:pPr>
            <w:r>
              <w:rPr>
                <w:spacing w:val="-10"/>
                <w:sz w:val="28"/>
              </w:rPr>
              <w:t>6</w:t>
            </w:r>
          </w:p>
        </w:tc>
        <w:tc>
          <w:tcPr>
            <w:tcW w:w="2151" w:type="dxa"/>
          </w:tcPr>
          <w:p w:rsidR="00035DE4" w:rsidRDefault="00EE2065">
            <w:pPr>
              <w:pStyle w:val="TableParagraph"/>
              <w:ind w:right="859"/>
              <w:jc w:val="right"/>
              <w:rPr>
                <w:sz w:val="28"/>
              </w:rPr>
            </w:pPr>
            <w:r>
              <w:rPr>
                <w:spacing w:val="-2"/>
                <w:sz w:val="28"/>
              </w:rPr>
              <w:t>3-</w:t>
            </w:r>
            <w:r>
              <w:rPr>
                <w:spacing w:val="-10"/>
                <w:sz w:val="28"/>
              </w:rPr>
              <w:t>5</w:t>
            </w:r>
          </w:p>
        </w:tc>
        <w:tc>
          <w:tcPr>
            <w:tcW w:w="2108" w:type="dxa"/>
          </w:tcPr>
          <w:p w:rsidR="00035DE4" w:rsidRDefault="00EE2065">
            <w:pPr>
              <w:pStyle w:val="TableParagraph"/>
              <w:ind w:right="886"/>
              <w:jc w:val="right"/>
              <w:rPr>
                <w:sz w:val="28"/>
              </w:rPr>
            </w:pPr>
            <w:r>
              <w:rPr>
                <w:spacing w:val="-5"/>
                <w:sz w:val="28"/>
              </w:rPr>
              <w:t>11</w:t>
            </w:r>
          </w:p>
        </w:tc>
      </w:tr>
      <w:tr w:rsidR="00035DE4">
        <w:trPr>
          <w:trHeight w:val="292"/>
        </w:trPr>
        <w:tc>
          <w:tcPr>
            <w:tcW w:w="2156" w:type="dxa"/>
          </w:tcPr>
          <w:p w:rsidR="00035DE4" w:rsidRDefault="00EE2065">
            <w:pPr>
              <w:pStyle w:val="TableParagraph"/>
              <w:ind w:left="32" w:right="7"/>
              <w:jc w:val="center"/>
              <w:rPr>
                <w:sz w:val="28"/>
              </w:rPr>
            </w:pPr>
            <w:r>
              <w:rPr>
                <w:spacing w:val="-2"/>
                <w:sz w:val="28"/>
              </w:rPr>
              <w:t>1-</w:t>
            </w:r>
            <w:r>
              <w:rPr>
                <w:spacing w:val="-10"/>
                <w:sz w:val="28"/>
              </w:rPr>
              <w:t>6</w:t>
            </w:r>
          </w:p>
        </w:tc>
        <w:tc>
          <w:tcPr>
            <w:tcW w:w="2107" w:type="dxa"/>
          </w:tcPr>
          <w:p w:rsidR="00035DE4" w:rsidRDefault="00EE2065">
            <w:pPr>
              <w:pStyle w:val="TableParagraph"/>
              <w:ind w:left="31"/>
              <w:jc w:val="center"/>
              <w:rPr>
                <w:sz w:val="28"/>
              </w:rPr>
            </w:pPr>
            <w:r>
              <w:rPr>
                <w:spacing w:val="-10"/>
                <w:sz w:val="28"/>
              </w:rPr>
              <w:t>5</w:t>
            </w:r>
          </w:p>
        </w:tc>
        <w:tc>
          <w:tcPr>
            <w:tcW w:w="2151" w:type="dxa"/>
          </w:tcPr>
          <w:p w:rsidR="00035DE4" w:rsidRDefault="00EE2065">
            <w:pPr>
              <w:pStyle w:val="TableParagraph"/>
              <w:ind w:right="859"/>
              <w:jc w:val="right"/>
              <w:rPr>
                <w:sz w:val="28"/>
              </w:rPr>
            </w:pPr>
            <w:r>
              <w:rPr>
                <w:spacing w:val="-2"/>
                <w:sz w:val="28"/>
              </w:rPr>
              <w:t>4-</w:t>
            </w:r>
            <w:r>
              <w:rPr>
                <w:spacing w:val="-10"/>
                <w:sz w:val="28"/>
              </w:rPr>
              <w:t>5</w:t>
            </w:r>
          </w:p>
        </w:tc>
        <w:tc>
          <w:tcPr>
            <w:tcW w:w="2108" w:type="dxa"/>
          </w:tcPr>
          <w:p w:rsidR="00035DE4" w:rsidRDefault="00EE2065">
            <w:pPr>
              <w:pStyle w:val="TableParagraph"/>
              <w:ind w:left="42"/>
              <w:jc w:val="center"/>
              <w:rPr>
                <w:sz w:val="28"/>
              </w:rPr>
            </w:pPr>
            <w:r>
              <w:rPr>
                <w:spacing w:val="-10"/>
                <w:sz w:val="28"/>
              </w:rPr>
              <w:t>6</w:t>
            </w:r>
          </w:p>
        </w:tc>
      </w:tr>
      <w:tr w:rsidR="00035DE4">
        <w:trPr>
          <w:trHeight w:val="292"/>
        </w:trPr>
        <w:tc>
          <w:tcPr>
            <w:tcW w:w="2156" w:type="dxa"/>
          </w:tcPr>
          <w:p w:rsidR="00035DE4" w:rsidRDefault="00EE2065">
            <w:pPr>
              <w:pStyle w:val="TableParagraph"/>
              <w:spacing w:line="273" w:lineRule="exact"/>
              <w:ind w:left="32" w:right="7"/>
              <w:jc w:val="center"/>
              <w:rPr>
                <w:sz w:val="28"/>
              </w:rPr>
            </w:pPr>
            <w:r>
              <w:rPr>
                <w:spacing w:val="-2"/>
                <w:sz w:val="28"/>
              </w:rPr>
              <w:t>2-</w:t>
            </w:r>
            <w:r>
              <w:rPr>
                <w:spacing w:val="-10"/>
                <w:sz w:val="28"/>
              </w:rPr>
              <w:t>3</w:t>
            </w:r>
          </w:p>
        </w:tc>
        <w:tc>
          <w:tcPr>
            <w:tcW w:w="2107" w:type="dxa"/>
          </w:tcPr>
          <w:p w:rsidR="00035DE4" w:rsidRDefault="00EE2065">
            <w:pPr>
              <w:pStyle w:val="TableParagraph"/>
              <w:spacing w:line="273" w:lineRule="exact"/>
              <w:ind w:right="885"/>
              <w:jc w:val="right"/>
              <w:rPr>
                <w:sz w:val="28"/>
              </w:rPr>
            </w:pPr>
            <w:r>
              <w:rPr>
                <w:spacing w:val="-5"/>
                <w:sz w:val="28"/>
              </w:rPr>
              <w:t>13</w:t>
            </w:r>
          </w:p>
        </w:tc>
        <w:tc>
          <w:tcPr>
            <w:tcW w:w="2151" w:type="dxa"/>
          </w:tcPr>
          <w:p w:rsidR="00035DE4" w:rsidRDefault="00EE2065">
            <w:pPr>
              <w:pStyle w:val="TableParagraph"/>
              <w:spacing w:line="273" w:lineRule="exact"/>
              <w:ind w:right="859"/>
              <w:jc w:val="right"/>
              <w:rPr>
                <w:sz w:val="28"/>
              </w:rPr>
            </w:pPr>
            <w:r>
              <w:rPr>
                <w:spacing w:val="-2"/>
                <w:sz w:val="28"/>
              </w:rPr>
              <w:t>6-</w:t>
            </w:r>
            <w:r>
              <w:rPr>
                <w:spacing w:val="-10"/>
                <w:sz w:val="28"/>
              </w:rPr>
              <w:t>7</w:t>
            </w:r>
          </w:p>
        </w:tc>
        <w:tc>
          <w:tcPr>
            <w:tcW w:w="2108" w:type="dxa"/>
          </w:tcPr>
          <w:p w:rsidR="00035DE4" w:rsidRDefault="00EE2065">
            <w:pPr>
              <w:pStyle w:val="TableParagraph"/>
              <w:spacing w:line="273" w:lineRule="exact"/>
              <w:ind w:right="886"/>
              <w:jc w:val="right"/>
              <w:rPr>
                <w:sz w:val="28"/>
              </w:rPr>
            </w:pPr>
            <w:r>
              <w:rPr>
                <w:spacing w:val="-5"/>
                <w:sz w:val="28"/>
              </w:rPr>
              <w:t>11</w:t>
            </w:r>
          </w:p>
        </w:tc>
      </w:tr>
      <w:tr w:rsidR="00035DE4">
        <w:trPr>
          <w:trHeight w:val="292"/>
        </w:trPr>
        <w:tc>
          <w:tcPr>
            <w:tcW w:w="2156" w:type="dxa"/>
          </w:tcPr>
          <w:p w:rsidR="00035DE4" w:rsidRDefault="00EE2065">
            <w:pPr>
              <w:pStyle w:val="TableParagraph"/>
              <w:ind w:left="32" w:right="7"/>
              <w:jc w:val="center"/>
              <w:rPr>
                <w:sz w:val="28"/>
              </w:rPr>
            </w:pPr>
            <w:r>
              <w:rPr>
                <w:spacing w:val="-2"/>
                <w:sz w:val="28"/>
              </w:rPr>
              <w:t>2-</w:t>
            </w:r>
            <w:r>
              <w:rPr>
                <w:spacing w:val="-10"/>
                <w:sz w:val="28"/>
              </w:rPr>
              <w:t>4</w:t>
            </w:r>
          </w:p>
        </w:tc>
        <w:tc>
          <w:tcPr>
            <w:tcW w:w="2107" w:type="dxa"/>
          </w:tcPr>
          <w:p w:rsidR="00035DE4" w:rsidRDefault="00EE2065">
            <w:pPr>
              <w:pStyle w:val="TableParagraph"/>
              <w:ind w:left="31"/>
              <w:jc w:val="center"/>
              <w:rPr>
                <w:sz w:val="28"/>
              </w:rPr>
            </w:pPr>
            <w:r>
              <w:rPr>
                <w:spacing w:val="-10"/>
                <w:sz w:val="28"/>
              </w:rPr>
              <w:t>4</w:t>
            </w:r>
          </w:p>
        </w:tc>
        <w:tc>
          <w:tcPr>
            <w:tcW w:w="2151" w:type="dxa"/>
          </w:tcPr>
          <w:p w:rsidR="00035DE4" w:rsidRDefault="00EE2065">
            <w:pPr>
              <w:pStyle w:val="TableParagraph"/>
              <w:ind w:right="859"/>
              <w:jc w:val="right"/>
              <w:rPr>
                <w:sz w:val="28"/>
              </w:rPr>
            </w:pPr>
            <w:r>
              <w:rPr>
                <w:spacing w:val="-2"/>
                <w:sz w:val="28"/>
              </w:rPr>
              <w:t>5-</w:t>
            </w:r>
            <w:r>
              <w:rPr>
                <w:spacing w:val="-10"/>
                <w:sz w:val="28"/>
              </w:rPr>
              <w:t>8</w:t>
            </w:r>
          </w:p>
        </w:tc>
        <w:tc>
          <w:tcPr>
            <w:tcW w:w="2108" w:type="dxa"/>
          </w:tcPr>
          <w:p w:rsidR="00035DE4" w:rsidRDefault="00EE2065">
            <w:pPr>
              <w:pStyle w:val="TableParagraph"/>
              <w:ind w:left="42"/>
              <w:jc w:val="center"/>
              <w:rPr>
                <w:sz w:val="28"/>
              </w:rPr>
            </w:pPr>
            <w:r>
              <w:rPr>
                <w:spacing w:val="-10"/>
                <w:sz w:val="28"/>
              </w:rPr>
              <w:t>3</w:t>
            </w:r>
          </w:p>
        </w:tc>
      </w:tr>
      <w:tr w:rsidR="00035DE4">
        <w:trPr>
          <w:trHeight w:val="292"/>
        </w:trPr>
        <w:tc>
          <w:tcPr>
            <w:tcW w:w="2156" w:type="dxa"/>
          </w:tcPr>
          <w:p w:rsidR="00035DE4" w:rsidRDefault="00EE2065">
            <w:pPr>
              <w:pStyle w:val="TableParagraph"/>
              <w:ind w:left="32"/>
              <w:jc w:val="center"/>
              <w:rPr>
                <w:sz w:val="28"/>
              </w:rPr>
            </w:pPr>
            <w:r>
              <w:rPr>
                <w:sz w:val="28"/>
              </w:rPr>
              <w:t>-----</w:t>
            </w:r>
            <w:r>
              <w:rPr>
                <w:spacing w:val="-10"/>
                <w:sz w:val="28"/>
              </w:rPr>
              <w:t>-</w:t>
            </w:r>
          </w:p>
        </w:tc>
        <w:tc>
          <w:tcPr>
            <w:tcW w:w="2107" w:type="dxa"/>
          </w:tcPr>
          <w:p w:rsidR="00035DE4" w:rsidRDefault="00EE2065">
            <w:pPr>
              <w:pStyle w:val="TableParagraph"/>
              <w:ind w:right="842"/>
              <w:jc w:val="right"/>
              <w:rPr>
                <w:sz w:val="28"/>
              </w:rPr>
            </w:pPr>
            <w:r>
              <w:rPr>
                <w:sz w:val="28"/>
              </w:rPr>
              <w:t>---</w:t>
            </w:r>
            <w:r>
              <w:rPr>
                <w:spacing w:val="-10"/>
                <w:sz w:val="28"/>
              </w:rPr>
              <w:t>-</w:t>
            </w:r>
          </w:p>
        </w:tc>
        <w:tc>
          <w:tcPr>
            <w:tcW w:w="2151" w:type="dxa"/>
          </w:tcPr>
          <w:p w:rsidR="00035DE4" w:rsidRDefault="00EE2065">
            <w:pPr>
              <w:pStyle w:val="TableParagraph"/>
              <w:ind w:right="859"/>
              <w:jc w:val="right"/>
              <w:rPr>
                <w:sz w:val="28"/>
              </w:rPr>
            </w:pPr>
            <w:r>
              <w:rPr>
                <w:spacing w:val="-2"/>
                <w:sz w:val="28"/>
              </w:rPr>
              <w:t>7-</w:t>
            </w:r>
            <w:r>
              <w:rPr>
                <w:spacing w:val="-10"/>
                <w:sz w:val="28"/>
              </w:rPr>
              <w:t>8</w:t>
            </w:r>
          </w:p>
        </w:tc>
        <w:tc>
          <w:tcPr>
            <w:tcW w:w="2108" w:type="dxa"/>
          </w:tcPr>
          <w:p w:rsidR="00035DE4" w:rsidRDefault="00EE2065">
            <w:pPr>
              <w:pStyle w:val="TableParagraph"/>
              <w:ind w:right="886"/>
              <w:jc w:val="right"/>
              <w:rPr>
                <w:sz w:val="28"/>
              </w:rPr>
            </w:pPr>
            <w:r>
              <w:rPr>
                <w:spacing w:val="-5"/>
                <w:sz w:val="28"/>
              </w:rPr>
              <w:t>15</w:t>
            </w:r>
          </w:p>
        </w:tc>
      </w:tr>
    </w:tbl>
    <w:p w:rsidR="00035DE4" w:rsidRDefault="00035DE4">
      <w:pPr>
        <w:pStyle w:val="BodyText"/>
        <w:rPr>
          <w:sz w:val="20"/>
        </w:rPr>
      </w:pPr>
    </w:p>
    <w:p w:rsidR="00035DE4" w:rsidRDefault="00035DE4">
      <w:pPr>
        <w:pStyle w:val="BodyText"/>
        <w:rPr>
          <w:sz w:val="20"/>
        </w:rPr>
      </w:pPr>
    </w:p>
    <w:p w:rsidR="00035DE4" w:rsidRDefault="00035DE4">
      <w:pPr>
        <w:pStyle w:val="BodyText"/>
        <w:rPr>
          <w:sz w:val="20"/>
        </w:rPr>
      </w:pPr>
    </w:p>
    <w:p w:rsidR="00035DE4" w:rsidRDefault="00035DE4">
      <w:pPr>
        <w:pStyle w:val="BodyText"/>
        <w:rPr>
          <w:sz w:val="20"/>
        </w:rPr>
      </w:pPr>
    </w:p>
    <w:p w:rsidR="00035DE4" w:rsidRDefault="00EE2065">
      <w:pPr>
        <w:pStyle w:val="BodyText"/>
        <w:spacing w:before="10"/>
        <w:rPr>
          <w:sz w:val="20"/>
        </w:rPr>
      </w:pPr>
      <w:r>
        <w:rPr>
          <w:noProof/>
          <w:sz w:val="20"/>
        </w:rPr>
        <w:drawing>
          <wp:anchor distT="0" distB="0" distL="0" distR="0" simplePos="0" relativeHeight="487596544" behindDoc="1" locked="0" layoutInCell="1" allowOverlap="1">
            <wp:simplePos x="0" y="0"/>
            <wp:positionH relativeFrom="page">
              <wp:posOffset>2101850</wp:posOffset>
            </wp:positionH>
            <wp:positionV relativeFrom="paragraph">
              <wp:posOffset>177061</wp:posOffset>
            </wp:positionV>
            <wp:extent cx="3512436" cy="1771650"/>
            <wp:effectExtent l="0" t="0" r="0" b="0"/>
            <wp:wrapTopAndBottom/>
            <wp:docPr id="72" name="Image 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 name="Image 72"/>
                    <pic:cNvPicPr/>
                  </pic:nvPicPr>
                  <pic:blipFill>
                    <a:blip r:embed="rId15" cstate="print"/>
                    <a:stretch>
                      <a:fillRect/>
                    </a:stretch>
                  </pic:blipFill>
                  <pic:spPr>
                    <a:xfrm>
                      <a:off x="0" y="0"/>
                      <a:ext cx="3512436" cy="1771650"/>
                    </a:xfrm>
                    <a:prstGeom prst="rect">
                      <a:avLst/>
                    </a:prstGeom>
                  </pic:spPr>
                </pic:pic>
              </a:graphicData>
            </a:graphic>
          </wp:anchor>
        </w:drawing>
      </w:r>
    </w:p>
    <w:p w:rsidR="00035DE4" w:rsidRDefault="00035DE4">
      <w:pPr>
        <w:pStyle w:val="BodyText"/>
        <w:spacing w:before="313"/>
      </w:pPr>
    </w:p>
    <w:p w:rsidR="00035DE4" w:rsidRDefault="00EE2065">
      <w:pPr>
        <w:pStyle w:val="BodyText"/>
        <w:ind w:left="720"/>
      </w:pPr>
      <w:r>
        <w:rPr>
          <w:u w:val="single"/>
        </w:rPr>
        <w:t>Critical</w:t>
      </w:r>
      <w:r>
        <w:rPr>
          <w:spacing w:val="-14"/>
          <w:u w:val="single"/>
        </w:rPr>
        <w:t xml:space="preserve"> </w:t>
      </w:r>
      <w:r>
        <w:rPr>
          <w:u w:val="single"/>
        </w:rPr>
        <w:t>Path</w:t>
      </w:r>
      <w:r>
        <w:rPr>
          <w:spacing w:val="-14"/>
          <w:u w:val="single"/>
        </w:rPr>
        <w:t xml:space="preserve"> </w:t>
      </w:r>
      <w:r>
        <w:rPr>
          <w:spacing w:val="-2"/>
          <w:u w:val="single"/>
        </w:rPr>
        <w:t>Method</w:t>
      </w:r>
      <w:r>
        <w:rPr>
          <w:spacing w:val="-2"/>
        </w:rPr>
        <w:t>:</w:t>
      </w:r>
    </w:p>
    <w:p w:rsidR="00035DE4" w:rsidRDefault="00035DE4">
      <w:pPr>
        <w:pStyle w:val="BodyText"/>
        <w:spacing w:before="51"/>
      </w:pPr>
    </w:p>
    <w:p w:rsidR="00035DE4" w:rsidRDefault="00EE2065">
      <w:pPr>
        <w:pStyle w:val="BodyText"/>
        <w:spacing w:line="276" w:lineRule="auto"/>
        <w:ind w:left="720" w:right="769" w:firstLine="720"/>
        <w:jc w:val="both"/>
      </w:pPr>
      <w:r>
        <w:t xml:space="preserve">In the critical path </w:t>
      </w:r>
      <w:proofErr w:type="gramStart"/>
      <w:r>
        <w:t>method</w:t>
      </w:r>
      <w:proofErr w:type="gramEnd"/>
      <w:r>
        <w:t xml:space="preserve"> the activity times are known with certainty. For each activity EST and LST are computed. The path with the longest time sequence is called critical path. The length of the critical path determines the minimum time in which the e</w:t>
      </w:r>
      <w:r>
        <w:t>ntire project can be completed. The activities on the critical path are called critical activities.</w:t>
      </w:r>
    </w:p>
    <w:p w:rsidR="00035DE4" w:rsidRDefault="00035DE4">
      <w:pPr>
        <w:pStyle w:val="BodyText"/>
        <w:spacing w:line="276" w:lineRule="auto"/>
        <w:jc w:val="both"/>
        <w:sectPr w:rsidR="00035DE4">
          <w:pgSz w:w="11930" w:h="16870"/>
          <w:pgMar w:top="1360" w:right="720" w:bottom="280" w:left="720" w:header="720" w:footer="720" w:gutter="0"/>
          <w:cols w:space="720"/>
        </w:sectPr>
      </w:pPr>
    </w:p>
    <w:p w:rsidR="00035DE4" w:rsidRDefault="00EE2065">
      <w:pPr>
        <w:pStyle w:val="BodyText"/>
        <w:spacing w:before="23"/>
        <w:ind w:left="720"/>
      </w:pPr>
      <w:r>
        <w:rPr>
          <w:spacing w:val="-2"/>
          <w:u w:val="single"/>
        </w:rPr>
        <w:lastRenderedPageBreak/>
        <w:t>Objective</w:t>
      </w:r>
      <w:r>
        <w:rPr>
          <w:spacing w:val="-2"/>
        </w:rPr>
        <w:t>:</w:t>
      </w:r>
    </w:p>
    <w:p w:rsidR="00035DE4" w:rsidRDefault="00035DE4">
      <w:pPr>
        <w:pStyle w:val="BodyText"/>
        <w:spacing w:before="60"/>
      </w:pPr>
    </w:p>
    <w:p w:rsidR="00035DE4" w:rsidRDefault="00EE2065">
      <w:pPr>
        <w:pStyle w:val="ListParagraph"/>
        <w:numPr>
          <w:ilvl w:val="0"/>
          <w:numId w:val="29"/>
        </w:numPr>
        <w:tabs>
          <w:tab w:val="left" w:pos="1439"/>
        </w:tabs>
        <w:spacing w:before="1"/>
        <w:ind w:left="1439" w:hanging="359"/>
        <w:rPr>
          <w:sz w:val="28"/>
        </w:rPr>
      </w:pPr>
      <w:r>
        <w:rPr>
          <w:sz w:val="28"/>
        </w:rPr>
        <w:t>Determining</w:t>
      </w:r>
      <w:r>
        <w:rPr>
          <w:spacing w:val="-13"/>
          <w:sz w:val="28"/>
        </w:rPr>
        <w:t xml:space="preserve"> </w:t>
      </w:r>
      <w:r>
        <w:rPr>
          <w:sz w:val="28"/>
        </w:rPr>
        <w:t>the</w:t>
      </w:r>
      <w:r>
        <w:rPr>
          <w:spacing w:val="-11"/>
          <w:sz w:val="28"/>
        </w:rPr>
        <w:t xml:space="preserve"> </w:t>
      </w:r>
      <w:r>
        <w:rPr>
          <w:sz w:val="28"/>
        </w:rPr>
        <w:t>completion</w:t>
      </w:r>
      <w:r>
        <w:rPr>
          <w:spacing w:val="-12"/>
          <w:sz w:val="28"/>
        </w:rPr>
        <w:t xml:space="preserve"> </w:t>
      </w:r>
      <w:r>
        <w:rPr>
          <w:sz w:val="28"/>
        </w:rPr>
        <w:t>time</w:t>
      </w:r>
      <w:r>
        <w:rPr>
          <w:spacing w:val="-12"/>
          <w:sz w:val="28"/>
        </w:rPr>
        <w:t xml:space="preserve"> </w:t>
      </w:r>
      <w:r>
        <w:rPr>
          <w:sz w:val="28"/>
        </w:rPr>
        <w:t>for</w:t>
      </w:r>
      <w:r>
        <w:rPr>
          <w:spacing w:val="-12"/>
          <w:sz w:val="28"/>
        </w:rPr>
        <w:t xml:space="preserve"> </w:t>
      </w:r>
      <w:r>
        <w:rPr>
          <w:sz w:val="28"/>
        </w:rPr>
        <w:t>the</w:t>
      </w:r>
      <w:r>
        <w:rPr>
          <w:spacing w:val="-16"/>
          <w:sz w:val="28"/>
        </w:rPr>
        <w:t xml:space="preserve"> </w:t>
      </w:r>
      <w:r>
        <w:rPr>
          <w:spacing w:val="-2"/>
          <w:sz w:val="28"/>
        </w:rPr>
        <w:t>project.</w:t>
      </w:r>
    </w:p>
    <w:p w:rsidR="00035DE4" w:rsidRDefault="00EE2065">
      <w:pPr>
        <w:pStyle w:val="ListParagraph"/>
        <w:numPr>
          <w:ilvl w:val="0"/>
          <w:numId w:val="29"/>
        </w:numPr>
        <w:tabs>
          <w:tab w:val="left" w:pos="1439"/>
        </w:tabs>
        <w:spacing w:before="28"/>
        <w:ind w:left="1439" w:hanging="359"/>
        <w:rPr>
          <w:sz w:val="28"/>
        </w:rPr>
      </w:pPr>
      <w:r>
        <w:rPr>
          <w:sz w:val="28"/>
        </w:rPr>
        <w:t>Earliest</w:t>
      </w:r>
      <w:r>
        <w:rPr>
          <w:spacing w:val="-14"/>
          <w:sz w:val="28"/>
        </w:rPr>
        <w:t xml:space="preserve"> </w:t>
      </w:r>
      <w:r>
        <w:rPr>
          <w:sz w:val="28"/>
        </w:rPr>
        <w:t>time</w:t>
      </w:r>
      <w:r>
        <w:rPr>
          <w:spacing w:val="-7"/>
          <w:sz w:val="28"/>
        </w:rPr>
        <w:t xml:space="preserve"> </w:t>
      </w:r>
      <w:r>
        <w:rPr>
          <w:sz w:val="28"/>
        </w:rPr>
        <w:t>when</w:t>
      </w:r>
      <w:r>
        <w:rPr>
          <w:spacing w:val="-14"/>
          <w:sz w:val="28"/>
        </w:rPr>
        <w:t xml:space="preserve"> </w:t>
      </w:r>
      <w:r>
        <w:rPr>
          <w:sz w:val="28"/>
        </w:rPr>
        <w:t>each</w:t>
      </w:r>
      <w:r>
        <w:rPr>
          <w:spacing w:val="-14"/>
          <w:sz w:val="28"/>
        </w:rPr>
        <w:t xml:space="preserve"> </w:t>
      </w:r>
      <w:r>
        <w:rPr>
          <w:sz w:val="28"/>
        </w:rPr>
        <w:t>activity</w:t>
      </w:r>
      <w:r>
        <w:rPr>
          <w:spacing w:val="-13"/>
          <w:sz w:val="28"/>
        </w:rPr>
        <w:t xml:space="preserve"> </w:t>
      </w:r>
      <w:r>
        <w:rPr>
          <w:sz w:val="28"/>
        </w:rPr>
        <w:t>can</w:t>
      </w:r>
      <w:r>
        <w:rPr>
          <w:spacing w:val="-14"/>
          <w:sz w:val="28"/>
        </w:rPr>
        <w:t xml:space="preserve"> </w:t>
      </w:r>
      <w:r>
        <w:rPr>
          <w:spacing w:val="-2"/>
          <w:sz w:val="28"/>
        </w:rPr>
        <w:t>start.</w:t>
      </w:r>
    </w:p>
    <w:p w:rsidR="00035DE4" w:rsidRDefault="00EE2065">
      <w:pPr>
        <w:pStyle w:val="ListParagraph"/>
        <w:numPr>
          <w:ilvl w:val="0"/>
          <w:numId w:val="29"/>
        </w:numPr>
        <w:tabs>
          <w:tab w:val="left" w:pos="1439"/>
        </w:tabs>
        <w:spacing w:before="33"/>
        <w:ind w:left="1439" w:hanging="359"/>
        <w:rPr>
          <w:sz w:val="28"/>
        </w:rPr>
      </w:pPr>
      <w:r>
        <w:rPr>
          <w:sz w:val="28"/>
        </w:rPr>
        <w:t>Latest</w:t>
      </w:r>
      <w:r>
        <w:rPr>
          <w:spacing w:val="-16"/>
          <w:sz w:val="28"/>
        </w:rPr>
        <w:t xml:space="preserve"> </w:t>
      </w:r>
      <w:r>
        <w:rPr>
          <w:sz w:val="28"/>
        </w:rPr>
        <w:t>time</w:t>
      </w:r>
      <w:r>
        <w:rPr>
          <w:spacing w:val="-8"/>
          <w:sz w:val="28"/>
        </w:rPr>
        <w:t xml:space="preserve"> </w:t>
      </w:r>
      <w:r>
        <w:rPr>
          <w:sz w:val="28"/>
        </w:rPr>
        <w:t>when</w:t>
      </w:r>
      <w:r>
        <w:rPr>
          <w:spacing w:val="-9"/>
          <w:sz w:val="28"/>
        </w:rPr>
        <w:t xml:space="preserve"> </w:t>
      </w:r>
      <w:r>
        <w:rPr>
          <w:sz w:val="28"/>
        </w:rPr>
        <w:t>each</w:t>
      </w:r>
      <w:r>
        <w:rPr>
          <w:spacing w:val="-14"/>
          <w:sz w:val="28"/>
        </w:rPr>
        <w:t xml:space="preserve"> </w:t>
      </w:r>
      <w:r>
        <w:rPr>
          <w:sz w:val="28"/>
        </w:rPr>
        <w:t>activity</w:t>
      </w:r>
      <w:r>
        <w:rPr>
          <w:spacing w:val="-8"/>
          <w:sz w:val="28"/>
        </w:rPr>
        <w:t xml:space="preserve"> </w:t>
      </w:r>
      <w:r>
        <w:rPr>
          <w:sz w:val="28"/>
        </w:rPr>
        <w:t>can</w:t>
      </w:r>
      <w:r>
        <w:rPr>
          <w:spacing w:val="-15"/>
          <w:sz w:val="28"/>
        </w:rPr>
        <w:t xml:space="preserve"> </w:t>
      </w:r>
      <w:r>
        <w:rPr>
          <w:sz w:val="28"/>
        </w:rPr>
        <w:t>start</w:t>
      </w:r>
      <w:r>
        <w:rPr>
          <w:spacing w:val="-10"/>
          <w:sz w:val="28"/>
        </w:rPr>
        <w:t xml:space="preserve"> </w:t>
      </w:r>
      <w:r>
        <w:rPr>
          <w:sz w:val="28"/>
        </w:rPr>
        <w:t>without</w:t>
      </w:r>
      <w:r>
        <w:rPr>
          <w:spacing w:val="-9"/>
          <w:sz w:val="28"/>
        </w:rPr>
        <w:t xml:space="preserve"> </w:t>
      </w:r>
      <w:r>
        <w:rPr>
          <w:sz w:val="28"/>
        </w:rPr>
        <w:t>delaying</w:t>
      </w:r>
      <w:r>
        <w:rPr>
          <w:spacing w:val="-8"/>
          <w:sz w:val="28"/>
        </w:rPr>
        <w:t xml:space="preserve"> </w:t>
      </w:r>
      <w:r>
        <w:rPr>
          <w:sz w:val="28"/>
        </w:rPr>
        <w:t>the</w:t>
      </w:r>
      <w:r>
        <w:rPr>
          <w:spacing w:val="-4"/>
          <w:sz w:val="28"/>
        </w:rPr>
        <w:t xml:space="preserve"> </w:t>
      </w:r>
      <w:r>
        <w:rPr>
          <w:sz w:val="28"/>
        </w:rPr>
        <w:t>total</w:t>
      </w:r>
      <w:r>
        <w:rPr>
          <w:spacing w:val="-15"/>
          <w:sz w:val="28"/>
        </w:rPr>
        <w:t xml:space="preserve"> </w:t>
      </w:r>
      <w:r>
        <w:rPr>
          <w:spacing w:val="-2"/>
          <w:sz w:val="28"/>
        </w:rPr>
        <w:t>project.</w:t>
      </w:r>
    </w:p>
    <w:p w:rsidR="00035DE4" w:rsidRDefault="00EE2065">
      <w:pPr>
        <w:pStyle w:val="ListParagraph"/>
        <w:numPr>
          <w:ilvl w:val="0"/>
          <w:numId w:val="29"/>
        </w:numPr>
        <w:tabs>
          <w:tab w:val="left" w:pos="1439"/>
        </w:tabs>
        <w:spacing w:before="37"/>
        <w:ind w:left="1439" w:hanging="359"/>
        <w:rPr>
          <w:sz w:val="28"/>
        </w:rPr>
      </w:pPr>
      <w:r>
        <w:rPr>
          <w:sz w:val="28"/>
        </w:rPr>
        <w:t>Determining</w:t>
      </w:r>
      <w:r>
        <w:rPr>
          <w:spacing w:val="-13"/>
          <w:sz w:val="28"/>
        </w:rPr>
        <w:t xml:space="preserve"> </w:t>
      </w:r>
      <w:r>
        <w:rPr>
          <w:sz w:val="28"/>
        </w:rPr>
        <w:t>the</w:t>
      </w:r>
      <w:r>
        <w:rPr>
          <w:spacing w:val="-10"/>
          <w:sz w:val="28"/>
        </w:rPr>
        <w:t xml:space="preserve"> </w:t>
      </w:r>
      <w:r>
        <w:rPr>
          <w:sz w:val="28"/>
        </w:rPr>
        <w:t>float</w:t>
      </w:r>
      <w:r>
        <w:rPr>
          <w:spacing w:val="-13"/>
          <w:sz w:val="28"/>
        </w:rPr>
        <w:t xml:space="preserve"> </w:t>
      </w:r>
      <w:r>
        <w:rPr>
          <w:sz w:val="28"/>
        </w:rPr>
        <w:t>for</w:t>
      </w:r>
      <w:r>
        <w:rPr>
          <w:spacing w:val="-8"/>
          <w:sz w:val="28"/>
        </w:rPr>
        <w:t xml:space="preserve"> </w:t>
      </w:r>
      <w:r>
        <w:rPr>
          <w:sz w:val="28"/>
        </w:rPr>
        <w:t>each</w:t>
      </w:r>
      <w:r>
        <w:rPr>
          <w:spacing w:val="-15"/>
          <w:sz w:val="28"/>
        </w:rPr>
        <w:t xml:space="preserve"> </w:t>
      </w:r>
      <w:r>
        <w:rPr>
          <w:spacing w:val="-2"/>
          <w:sz w:val="28"/>
        </w:rPr>
        <w:t>activity.</w:t>
      </w:r>
    </w:p>
    <w:p w:rsidR="00035DE4" w:rsidRDefault="00EE2065">
      <w:pPr>
        <w:pStyle w:val="ListParagraph"/>
        <w:numPr>
          <w:ilvl w:val="0"/>
          <w:numId w:val="29"/>
        </w:numPr>
        <w:tabs>
          <w:tab w:val="left" w:pos="1439"/>
        </w:tabs>
        <w:spacing w:before="33"/>
        <w:ind w:left="1439" w:hanging="359"/>
        <w:rPr>
          <w:sz w:val="28"/>
        </w:rPr>
      </w:pPr>
      <w:r>
        <w:rPr>
          <w:sz w:val="28"/>
        </w:rPr>
        <w:t>Identification</w:t>
      </w:r>
      <w:r>
        <w:rPr>
          <w:spacing w:val="-14"/>
          <w:sz w:val="28"/>
        </w:rPr>
        <w:t xml:space="preserve"> </w:t>
      </w:r>
      <w:r>
        <w:rPr>
          <w:sz w:val="28"/>
        </w:rPr>
        <w:t>of</w:t>
      </w:r>
      <w:r>
        <w:rPr>
          <w:spacing w:val="-9"/>
          <w:sz w:val="28"/>
        </w:rPr>
        <w:t xml:space="preserve"> </w:t>
      </w:r>
      <w:r>
        <w:rPr>
          <w:sz w:val="28"/>
        </w:rPr>
        <w:t>the</w:t>
      </w:r>
      <w:r>
        <w:rPr>
          <w:spacing w:val="-13"/>
          <w:sz w:val="28"/>
        </w:rPr>
        <w:t xml:space="preserve"> </w:t>
      </w:r>
      <w:r>
        <w:rPr>
          <w:sz w:val="28"/>
        </w:rPr>
        <w:t>critical</w:t>
      </w:r>
      <w:r>
        <w:rPr>
          <w:spacing w:val="-10"/>
          <w:sz w:val="28"/>
        </w:rPr>
        <w:t xml:space="preserve"> </w:t>
      </w:r>
      <w:r>
        <w:rPr>
          <w:sz w:val="28"/>
        </w:rPr>
        <w:t>activities</w:t>
      </w:r>
      <w:r>
        <w:rPr>
          <w:spacing w:val="-10"/>
          <w:sz w:val="28"/>
        </w:rPr>
        <w:t xml:space="preserve"> </w:t>
      </w:r>
      <w:r>
        <w:rPr>
          <w:sz w:val="28"/>
        </w:rPr>
        <w:t>and</w:t>
      </w:r>
      <w:r>
        <w:rPr>
          <w:spacing w:val="-16"/>
          <w:sz w:val="28"/>
        </w:rPr>
        <w:t xml:space="preserve"> </w:t>
      </w:r>
      <w:r>
        <w:rPr>
          <w:sz w:val="28"/>
        </w:rPr>
        <w:t>critical</w:t>
      </w:r>
      <w:r>
        <w:rPr>
          <w:spacing w:val="-14"/>
          <w:sz w:val="28"/>
        </w:rPr>
        <w:t xml:space="preserve"> </w:t>
      </w:r>
      <w:r>
        <w:rPr>
          <w:spacing w:val="-2"/>
          <w:sz w:val="28"/>
        </w:rPr>
        <w:t>path.</w:t>
      </w:r>
    </w:p>
    <w:p w:rsidR="00035DE4" w:rsidRDefault="00EE2065">
      <w:pPr>
        <w:pStyle w:val="BodyText"/>
        <w:spacing w:before="335"/>
        <w:ind w:left="720"/>
      </w:pPr>
      <w:r>
        <w:rPr>
          <w:spacing w:val="-2"/>
          <w:u w:val="single"/>
        </w:rPr>
        <w:t>Example</w:t>
      </w:r>
      <w:r>
        <w:rPr>
          <w:spacing w:val="-2"/>
        </w:rPr>
        <w:t>:</w:t>
      </w:r>
    </w:p>
    <w:p w:rsidR="00035DE4" w:rsidRDefault="00035DE4">
      <w:pPr>
        <w:pStyle w:val="BodyText"/>
        <w:spacing w:before="55"/>
      </w:pPr>
    </w:p>
    <w:p w:rsidR="00035DE4" w:rsidRDefault="00EE2065">
      <w:pPr>
        <w:pStyle w:val="BodyText"/>
        <w:spacing w:before="1" w:line="276" w:lineRule="auto"/>
        <w:ind w:left="720" w:right="1106" w:firstLine="720"/>
        <w:jc w:val="both"/>
      </w:pPr>
      <w:r>
        <w:t>A</w:t>
      </w:r>
      <w:r>
        <w:rPr>
          <w:spacing w:val="-2"/>
        </w:rPr>
        <w:t xml:space="preserve"> </w:t>
      </w:r>
      <w:r>
        <w:t>small</w:t>
      </w:r>
      <w:r>
        <w:rPr>
          <w:spacing w:val="-5"/>
        </w:rPr>
        <w:t xml:space="preserve"> </w:t>
      </w:r>
      <w:r>
        <w:t>engineering project</w:t>
      </w:r>
      <w:r>
        <w:rPr>
          <w:spacing w:val="-6"/>
        </w:rPr>
        <w:t xml:space="preserve"> </w:t>
      </w:r>
      <w:r>
        <w:t>consists of</w:t>
      </w:r>
      <w:r>
        <w:rPr>
          <w:spacing w:val="-3"/>
        </w:rPr>
        <w:t xml:space="preserve"> </w:t>
      </w:r>
      <w:r>
        <w:t>6</w:t>
      </w:r>
      <w:r>
        <w:rPr>
          <w:spacing w:val="-2"/>
        </w:rPr>
        <w:t xml:space="preserve"> </w:t>
      </w:r>
      <w:r>
        <w:t>activities namely A,</w:t>
      </w:r>
      <w:r>
        <w:rPr>
          <w:spacing w:val="-2"/>
        </w:rPr>
        <w:t xml:space="preserve"> </w:t>
      </w:r>
      <w:r>
        <w:t>B,</w:t>
      </w:r>
      <w:r>
        <w:rPr>
          <w:spacing w:val="-2"/>
        </w:rPr>
        <w:t xml:space="preserve"> </w:t>
      </w:r>
      <w:r>
        <w:t>C,</w:t>
      </w:r>
      <w:r>
        <w:rPr>
          <w:spacing w:val="-2"/>
        </w:rPr>
        <w:t xml:space="preserve"> </w:t>
      </w:r>
      <w:r>
        <w:t>D, E &amp; F with duration 4, 6, 5, 4, 3 &amp; 3 days respectively. Draw the network diagram</w:t>
      </w:r>
      <w:r>
        <w:rPr>
          <w:spacing w:val="-16"/>
        </w:rPr>
        <w:t xml:space="preserve"> </w:t>
      </w:r>
      <w:r>
        <w:t>and</w:t>
      </w:r>
      <w:r>
        <w:rPr>
          <w:spacing w:val="-16"/>
        </w:rPr>
        <w:t xml:space="preserve"> </w:t>
      </w:r>
      <w:r>
        <w:t>calculate</w:t>
      </w:r>
      <w:r>
        <w:rPr>
          <w:spacing w:val="-12"/>
        </w:rPr>
        <w:t xml:space="preserve"> </w:t>
      </w:r>
      <w:r>
        <w:t>EST,</w:t>
      </w:r>
      <w:r>
        <w:rPr>
          <w:spacing w:val="-14"/>
        </w:rPr>
        <w:t xml:space="preserve"> </w:t>
      </w:r>
      <w:r>
        <w:t>LST,</w:t>
      </w:r>
      <w:r>
        <w:rPr>
          <w:spacing w:val="-14"/>
        </w:rPr>
        <w:t xml:space="preserve"> </w:t>
      </w:r>
      <w:r>
        <w:t>EFT,</w:t>
      </w:r>
      <w:r>
        <w:rPr>
          <w:spacing w:val="-14"/>
        </w:rPr>
        <w:t xml:space="preserve"> </w:t>
      </w:r>
      <w:r>
        <w:t>LFT</w:t>
      </w:r>
      <w:r>
        <w:rPr>
          <w:spacing w:val="-13"/>
        </w:rPr>
        <w:t xml:space="preserve"> </w:t>
      </w:r>
      <w:r>
        <w:t>and</w:t>
      </w:r>
      <w:r>
        <w:rPr>
          <w:spacing w:val="-16"/>
        </w:rPr>
        <w:t xml:space="preserve"> </w:t>
      </w:r>
      <w:r>
        <w:t>floats.</w:t>
      </w:r>
      <w:r>
        <w:rPr>
          <w:spacing w:val="-9"/>
        </w:rPr>
        <w:t xml:space="preserve"> </w:t>
      </w:r>
      <w:r>
        <w:t>Mark</w:t>
      </w:r>
      <w:r>
        <w:rPr>
          <w:spacing w:val="-13"/>
        </w:rPr>
        <w:t xml:space="preserve"> </w:t>
      </w:r>
      <w:r>
        <w:t>the</w:t>
      </w:r>
      <w:r>
        <w:rPr>
          <w:spacing w:val="-16"/>
        </w:rPr>
        <w:t xml:space="preserve"> </w:t>
      </w:r>
      <w:r>
        <w:t>critical</w:t>
      </w:r>
      <w:r>
        <w:rPr>
          <w:spacing w:val="-7"/>
        </w:rPr>
        <w:t xml:space="preserve"> </w:t>
      </w:r>
      <w:r>
        <w:t>path</w:t>
      </w:r>
      <w:r>
        <w:rPr>
          <w:spacing w:val="-16"/>
        </w:rPr>
        <w:t xml:space="preserve"> </w:t>
      </w:r>
      <w:r>
        <w:t>and find total project duration</w:t>
      </w:r>
    </w:p>
    <w:p w:rsidR="00035DE4" w:rsidRDefault="00035DE4">
      <w:pPr>
        <w:pStyle w:val="BodyText"/>
        <w:rPr>
          <w:sz w:val="20"/>
        </w:rPr>
      </w:pPr>
    </w:p>
    <w:p w:rsidR="00035DE4" w:rsidRDefault="00EE2065">
      <w:pPr>
        <w:pStyle w:val="BodyText"/>
        <w:spacing w:before="142"/>
        <w:rPr>
          <w:sz w:val="20"/>
        </w:rPr>
      </w:pPr>
      <w:r>
        <w:rPr>
          <w:noProof/>
          <w:sz w:val="20"/>
        </w:rPr>
        <w:drawing>
          <wp:anchor distT="0" distB="0" distL="0" distR="0" simplePos="0" relativeHeight="487597056" behindDoc="1" locked="0" layoutInCell="1" allowOverlap="1">
            <wp:simplePos x="0" y="0"/>
            <wp:positionH relativeFrom="page">
              <wp:posOffset>1362075</wp:posOffset>
            </wp:positionH>
            <wp:positionV relativeFrom="paragraph">
              <wp:posOffset>260998</wp:posOffset>
            </wp:positionV>
            <wp:extent cx="4989170" cy="1615249"/>
            <wp:effectExtent l="0" t="0" r="0" b="0"/>
            <wp:wrapTopAndBottom/>
            <wp:docPr id="73" name="Image 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 name="Image 73"/>
                    <pic:cNvPicPr/>
                  </pic:nvPicPr>
                  <pic:blipFill>
                    <a:blip r:embed="rId16" cstate="print"/>
                    <a:stretch>
                      <a:fillRect/>
                    </a:stretch>
                  </pic:blipFill>
                  <pic:spPr>
                    <a:xfrm>
                      <a:off x="0" y="0"/>
                      <a:ext cx="4989170" cy="1615249"/>
                    </a:xfrm>
                    <a:prstGeom prst="rect">
                      <a:avLst/>
                    </a:prstGeom>
                  </pic:spPr>
                </pic:pic>
              </a:graphicData>
            </a:graphic>
          </wp:anchor>
        </w:drawing>
      </w:r>
    </w:p>
    <w:p w:rsidR="00035DE4" w:rsidRDefault="00035DE4">
      <w:pPr>
        <w:pStyle w:val="BodyText"/>
        <w:spacing w:before="1"/>
        <w:rPr>
          <w:sz w:val="14"/>
        </w:rPr>
      </w:pPr>
    </w:p>
    <w:tbl>
      <w:tblPr>
        <w:tblW w:w="0" w:type="auto"/>
        <w:tblInd w:w="6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40"/>
        <w:gridCol w:w="1349"/>
        <w:gridCol w:w="1311"/>
        <w:gridCol w:w="1316"/>
        <w:gridCol w:w="1321"/>
        <w:gridCol w:w="1311"/>
        <w:gridCol w:w="1306"/>
      </w:tblGrid>
      <w:tr w:rsidR="00035DE4">
        <w:trPr>
          <w:trHeight w:val="854"/>
        </w:trPr>
        <w:tc>
          <w:tcPr>
            <w:tcW w:w="1340" w:type="dxa"/>
          </w:tcPr>
          <w:p w:rsidR="00035DE4" w:rsidRDefault="00EE2065">
            <w:pPr>
              <w:pStyle w:val="TableParagraph"/>
              <w:spacing w:before="1" w:line="206" w:lineRule="auto"/>
              <w:ind w:left="297" w:right="304"/>
              <w:rPr>
                <w:sz w:val="28"/>
              </w:rPr>
            </w:pPr>
            <w:proofErr w:type="spellStart"/>
            <w:r>
              <w:rPr>
                <w:spacing w:val="-2"/>
                <w:sz w:val="28"/>
              </w:rPr>
              <w:t>Activit</w:t>
            </w:r>
            <w:proofErr w:type="spellEnd"/>
            <w:r>
              <w:rPr>
                <w:spacing w:val="-2"/>
                <w:sz w:val="28"/>
              </w:rPr>
              <w:t xml:space="preserve"> </w:t>
            </w:r>
            <w:r>
              <w:rPr>
                <w:spacing w:val="-10"/>
                <w:sz w:val="28"/>
              </w:rPr>
              <w:t>y</w:t>
            </w:r>
          </w:p>
        </w:tc>
        <w:tc>
          <w:tcPr>
            <w:tcW w:w="1349" w:type="dxa"/>
          </w:tcPr>
          <w:p w:rsidR="00035DE4" w:rsidRDefault="00EE2065">
            <w:pPr>
              <w:pStyle w:val="TableParagraph"/>
              <w:spacing w:before="17" w:line="192" w:lineRule="auto"/>
              <w:ind w:left="234" w:right="242"/>
              <w:rPr>
                <w:sz w:val="28"/>
              </w:rPr>
            </w:pPr>
            <w:proofErr w:type="spellStart"/>
            <w:r>
              <w:rPr>
                <w:spacing w:val="-2"/>
                <w:sz w:val="28"/>
              </w:rPr>
              <w:t>Duratio</w:t>
            </w:r>
            <w:proofErr w:type="spellEnd"/>
            <w:r>
              <w:rPr>
                <w:spacing w:val="-2"/>
                <w:sz w:val="28"/>
              </w:rPr>
              <w:t xml:space="preserve"> </w:t>
            </w:r>
            <w:r>
              <w:rPr>
                <w:spacing w:val="-10"/>
                <w:sz w:val="28"/>
              </w:rPr>
              <w:t>n</w:t>
            </w:r>
          </w:p>
          <w:p w:rsidR="00035DE4" w:rsidRDefault="00EE2065">
            <w:pPr>
              <w:pStyle w:val="TableParagraph"/>
              <w:spacing w:line="271" w:lineRule="exact"/>
              <w:ind w:left="234"/>
              <w:rPr>
                <w:sz w:val="28"/>
              </w:rPr>
            </w:pPr>
            <w:r>
              <w:rPr>
                <w:spacing w:val="-2"/>
                <w:sz w:val="28"/>
              </w:rPr>
              <w:t>(days)</w:t>
            </w:r>
          </w:p>
        </w:tc>
        <w:tc>
          <w:tcPr>
            <w:tcW w:w="1311" w:type="dxa"/>
          </w:tcPr>
          <w:p w:rsidR="00035DE4" w:rsidRDefault="00EE2065">
            <w:pPr>
              <w:pStyle w:val="TableParagraph"/>
              <w:spacing w:before="1" w:line="206" w:lineRule="auto"/>
              <w:ind w:left="432" w:right="529"/>
              <w:jc w:val="center"/>
              <w:rPr>
                <w:sz w:val="28"/>
              </w:rPr>
            </w:pPr>
            <w:r>
              <w:rPr>
                <w:spacing w:val="-6"/>
                <w:sz w:val="28"/>
              </w:rPr>
              <w:t xml:space="preserve">ES </w:t>
            </w:r>
            <w:r>
              <w:rPr>
                <w:spacing w:val="-10"/>
                <w:sz w:val="28"/>
              </w:rPr>
              <w:t>T</w:t>
            </w:r>
          </w:p>
        </w:tc>
        <w:tc>
          <w:tcPr>
            <w:tcW w:w="1316" w:type="dxa"/>
          </w:tcPr>
          <w:p w:rsidR="00035DE4" w:rsidRDefault="00EE2065">
            <w:pPr>
              <w:pStyle w:val="TableParagraph"/>
              <w:spacing w:line="274" w:lineRule="exact"/>
              <w:ind w:left="244"/>
              <w:rPr>
                <w:sz w:val="28"/>
              </w:rPr>
            </w:pPr>
            <w:r>
              <w:rPr>
                <w:spacing w:val="-5"/>
                <w:sz w:val="28"/>
              </w:rPr>
              <w:t>LST</w:t>
            </w:r>
          </w:p>
          <w:p w:rsidR="00035DE4" w:rsidRDefault="00EE2065">
            <w:pPr>
              <w:pStyle w:val="TableParagraph"/>
              <w:tabs>
                <w:tab w:val="left" w:pos="1008"/>
              </w:tabs>
              <w:spacing w:before="12" w:line="274" w:lineRule="exact"/>
              <w:ind w:left="249" w:right="210"/>
              <w:rPr>
                <w:sz w:val="28"/>
              </w:rPr>
            </w:pPr>
            <w:r>
              <w:rPr>
                <w:spacing w:val="-4"/>
                <w:sz w:val="28"/>
              </w:rPr>
              <w:t>(LFT</w:t>
            </w:r>
            <w:r>
              <w:rPr>
                <w:sz w:val="28"/>
              </w:rPr>
              <w:tab/>
            </w:r>
            <w:r>
              <w:rPr>
                <w:spacing w:val="-10"/>
                <w:sz w:val="28"/>
              </w:rPr>
              <w:t xml:space="preserve">- </w:t>
            </w:r>
            <w:r>
              <w:rPr>
                <w:spacing w:val="-6"/>
                <w:sz w:val="28"/>
              </w:rPr>
              <w:t>D)</w:t>
            </w:r>
          </w:p>
        </w:tc>
        <w:tc>
          <w:tcPr>
            <w:tcW w:w="1321" w:type="dxa"/>
          </w:tcPr>
          <w:p w:rsidR="00035DE4" w:rsidRDefault="00EE2065">
            <w:pPr>
              <w:pStyle w:val="TableParagraph"/>
              <w:spacing w:line="274" w:lineRule="exact"/>
              <w:ind w:left="215"/>
              <w:rPr>
                <w:sz w:val="28"/>
              </w:rPr>
            </w:pPr>
            <w:r>
              <w:rPr>
                <w:spacing w:val="-5"/>
                <w:sz w:val="28"/>
              </w:rPr>
              <w:t>EFT</w:t>
            </w:r>
          </w:p>
          <w:p w:rsidR="00035DE4" w:rsidRDefault="00EE2065">
            <w:pPr>
              <w:pStyle w:val="TableParagraph"/>
              <w:tabs>
                <w:tab w:val="left" w:pos="983"/>
              </w:tabs>
              <w:spacing w:before="12" w:line="274" w:lineRule="exact"/>
              <w:ind w:left="220" w:right="186"/>
              <w:rPr>
                <w:sz w:val="28"/>
              </w:rPr>
            </w:pPr>
            <w:r>
              <w:rPr>
                <w:spacing w:val="-4"/>
                <w:sz w:val="28"/>
              </w:rPr>
              <w:t>(EST</w:t>
            </w:r>
            <w:r>
              <w:rPr>
                <w:sz w:val="28"/>
              </w:rPr>
              <w:tab/>
            </w:r>
            <w:r>
              <w:rPr>
                <w:spacing w:val="-10"/>
                <w:sz w:val="28"/>
              </w:rPr>
              <w:t xml:space="preserve">+ </w:t>
            </w:r>
            <w:r>
              <w:rPr>
                <w:spacing w:val="-6"/>
                <w:sz w:val="28"/>
              </w:rPr>
              <w:t>D)</w:t>
            </w:r>
          </w:p>
        </w:tc>
        <w:tc>
          <w:tcPr>
            <w:tcW w:w="1311" w:type="dxa"/>
          </w:tcPr>
          <w:p w:rsidR="00035DE4" w:rsidRDefault="00EE2065">
            <w:pPr>
              <w:pStyle w:val="TableParagraph"/>
              <w:spacing w:line="339" w:lineRule="exact"/>
              <w:ind w:left="432" w:right="346"/>
              <w:jc w:val="center"/>
              <w:rPr>
                <w:sz w:val="28"/>
              </w:rPr>
            </w:pPr>
            <w:r>
              <w:rPr>
                <w:spacing w:val="-5"/>
                <w:sz w:val="28"/>
              </w:rPr>
              <w:t>LFT</w:t>
            </w:r>
          </w:p>
        </w:tc>
        <w:tc>
          <w:tcPr>
            <w:tcW w:w="1306" w:type="dxa"/>
          </w:tcPr>
          <w:p w:rsidR="00035DE4" w:rsidRDefault="00EE2065">
            <w:pPr>
              <w:pStyle w:val="TableParagraph"/>
              <w:spacing w:line="339" w:lineRule="exact"/>
              <w:ind w:left="28"/>
              <w:jc w:val="center"/>
              <w:rPr>
                <w:sz w:val="28"/>
              </w:rPr>
            </w:pPr>
            <w:r>
              <w:rPr>
                <w:spacing w:val="-5"/>
                <w:sz w:val="28"/>
              </w:rPr>
              <w:t>TF</w:t>
            </w:r>
          </w:p>
        </w:tc>
      </w:tr>
      <w:tr w:rsidR="00035DE4">
        <w:trPr>
          <w:trHeight w:val="292"/>
        </w:trPr>
        <w:tc>
          <w:tcPr>
            <w:tcW w:w="1340" w:type="dxa"/>
          </w:tcPr>
          <w:p w:rsidR="00035DE4" w:rsidRDefault="00EE2065">
            <w:pPr>
              <w:pStyle w:val="TableParagraph"/>
              <w:ind w:left="19"/>
              <w:rPr>
                <w:sz w:val="28"/>
              </w:rPr>
            </w:pPr>
            <w:r>
              <w:rPr>
                <w:spacing w:val="-10"/>
                <w:sz w:val="28"/>
              </w:rPr>
              <w:t>A</w:t>
            </w:r>
          </w:p>
        </w:tc>
        <w:tc>
          <w:tcPr>
            <w:tcW w:w="1349" w:type="dxa"/>
          </w:tcPr>
          <w:p w:rsidR="00035DE4" w:rsidRDefault="00EE2065">
            <w:pPr>
              <w:pStyle w:val="TableParagraph"/>
              <w:ind w:left="13"/>
              <w:rPr>
                <w:sz w:val="28"/>
              </w:rPr>
            </w:pPr>
            <w:r>
              <w:rPr>
                <w:spacing w:val="-10"/>
                <w:sz w:val="28"/>
              </w:rPr>
              <w:t>4</w:t>
            </w:r>
          </w:p>
        </w:tc>
        <w:tc>
          <w:tcPr>
            <w:tcW w:w="1311" w:type="dxa"/>
          </w:tcPr>
          <w:p w:rsidR="00035DE4" w:rsidRDefault="00EE2065">
            <w:pPr>
              <w:pStyle w:val="TableParagraph"/>
              <w:ind w:left="14"/>
              <w:rPr>
                <w:sz w:val="28"/>
              </w:rPr>
            </w:pPr>
            <w:r>
              <w:rPr>
                <w:spacing w:val="-10"/>
                <w:sz w:val="28"/>
              </w:rPr>
              <w:t>0</w:t>
            </w:r>
          </w:p>
        </w:tc>
        <w:tc>
          <w:tcPr>
            <w:tcW w:w="1316" w:type="dxa"/>
          </w:tcPr>
          <w:p w:rsidR="00035DE4" w:rsidRDefault="00EE2065">
            <w:pPr>
              <w:pStyle w:val="TableParagraph"/>
              <w:ind w:left="14"/>
              <w:rPr>
                <w:sz w:val="28"/>
              </w:rPr>
            </w:pPr>
            <w:r>
              <w:rPr>
                <w:spacing w:val="-10"/>
                <w:sz w:val="28"/>
              </w:rPr>
              <w:t>0</w:t>
            </w:r>
          </w:p>
        </w:tc>
        <w:tc>
          <w:tcPr>
            <w:tcW w:w="1321" w:type="dxa"/>
          </w:tcPr>
          <w:p w:rsidR="00035DE4" w:rsidRDefault="00EE2065">
            <w:pPr>
              <w:pStyle w:val="TableParagraph"/>
              <w:ind w:left="9"/>
              <w:rPr>
                <w:sz w:val="28"/>
              </w:rPr>
            </w:pPr>
            <w:r>
              <w:rPr>
                <w:spacing w:val="-10"/>
                <w:sz w:val="28"/>
              </w:rPr>
              <w:t>4</w:t>
            </w:r>
          </w:p>
        </w:tc>
        <w:tc>
          <w:tcPr>
            <w:tcW w:w="1311" w:type="dxa"/>
          </w:tcPr>
          <w:p w:rsidR="00035DE4" w:rsidRDefault="00EE2065">
            <w:pPr>
              <w:pStyle w:val="TableParagraph"/>
              <w:ind w:left="48"/>
              <w:jc w:val="center"/>
              <w:rPr>
                <w:sz w:val="28"/>
              </w:rPr>
            </w:pPr>
            <w:r>
              <w:rPr>
                <w:spacing w:val="-10"/>
                <w:sz w:val="28"/>
              </w:rPr>
              <w:t>4</w:t>
            </w:r>
          </w:p>
        </w:tc>
        <w:tc>
          <w:tcPr>
            <w:tcW w:w="1306" w:type="dxa"/>
          </w:tcPr>
          <w:p w:rsidR="00035DE4" w:rsidRDefault="00EE2065">
            <w:pPr>
              <w:pStyle w:val="TableParagraph"/>
              <w:ind w:left="23"/>
              <w:rPr>
                <w:sz w:val="28"/>
              </w:rPr>
            </w:pPr>
            <w:r>
              <w:rPr>
                <w:spacing w:val="-10"/>
                <w:sz w:val="28"/>
              </w:rPr>
              <w:t>0</w:t>
            </w:r>
          </w:p>
        </w:tc>
      </w:tr>
      <w:tr w:rsidR="00035DE4">
        <w:trPr>
          <w:trHeight w:val="292"/>
        </w:trPr>
        <w:tc>
          <w:tcPr>
            <w:tcW w:w="1340" w:type="dxa"/>
          </w:tcPr>
          <w:p w:rsidR="00035DE4" w:rsidRDefault="00EE2065">
            <w:pPr>
              <w:pStyle w:val="TableParagraph"/>
              <w:ind w:left="19"/>
              <w:rPr>
                <w:sz w:val="28"/>
              </w:rPr>
            </w:pPr>
            <w:r>
              <w:rPr>
                <w:spacing w:val="-10"/>
                <w:sz w:val="28"/>
              </w:rPr>
              <w:t>B</w:t>
            </w:r>
          </w:p>
        </w:tc>
        <w:tc>
          <w:tcPr>
            <w:tcW w:w="1349" w:type="dxa"/>
          </w:tcPr>
          <w:p w:rsidR="00035DE4" w:rsidRDefault="00EE2065">
            <w:pPr>
              <w:pStyle w:val="TableParagraph"/>
              <w:ind w:left="13"/>
              <w:rPr>
                <w:sz w:val="28"/>
              </w:rPr>
            </w:pPr>
            <w:r>
              <w:rPr>
                <w:spacing w:val="-10"/>
                <w:sz w:val="28"/>
              </w:rPr>
              <w:t>6</w:t>
            </w:r>
          </w:p>
        </w:tc>
        <w:tc>
          <w:tcPr>
            <w:tcW w:w="1311" w:type="dxa"/>
          </w:tcPr>
          <w:p w:rsidR="00035DE4" w:rsidRDefault="00EE2065">
            <w:pPr>
              <w:pStyle w:val="TableParagraph"/>
              <w:ind w:left="14"/>
              <w:rPr>
                <w:sz w:val="28"/>
              </w:rPr>
            </w:pPr>
            <w:r>
              <w:rPr>
                <w:spacing w:val="-10"/>
                <w:sz w:val="28"/>
              </w:rPr>
              <w:t>4</w:t>
            </w:r>
          </w:p>
        </w:tc>
        <w:tc>
          <w:tcPr>
            <w:tcW w:w="1316" w:type="dxa"/>
          </w:tcPr>
          <w:p w:rsidR="00035DE4" w:rsidRDefault="00EE2065">
            <w:pPr>
              <w:pStyle w:val="TableParagraph"/>
              <w:ind w:left="14"/>
              <w:rPr>
                <w:sz w:val="28"/>
              </w:rPr>
            </w:pPr>
            <w:r>
              <w:rPr>
                <w:spacing w:val="-10"/>
                <w:sz w:val="28"/>
              </w:rPr>
              <w:t>4</w:t>
            </w:r>
          </w:p>
        </w:tc>
        <w:tc>
          <w:tcPr>
            <w:tcW w:w="1321" w:type="dxa"/>
          </w:tcPr>
          <w:p w:rsidR="00035DE4" w:rsidRDefault="00EE2065">
            <w:pPr>
              <w:pStyle w:val="TableParagraph"/>
              <w:ind w:left="9"/>
              <w:rPr>
                <w:sz w:val="28"/>
              </w:rPr>
            </w:pPr>
            <w:r>
              <w:rPr>
                <w:spacing w:val="-5"/>
                <w:sz w:val="28"/>
              </w:rPr>
              <w:t>10</w:t>
            </w:r>
          </w:p>
        </w:tc>
        <w:tc>
          <w:tcPr>
            <w:tcW w:w="1311" w:type="dxa"/>
          </w:tcPr>
          <w:p w:rsidR="00035DE4" w:rsidRDefault="00EE2065">
            <w:pPr>
              <w:pStyle w:val="TableParagraph"/>
              <w:ind w:left="432" w:right="372"/>
              <w:jc w:val="center"/>
              <w:rPr>
                <w:sz w:val="28"/>
              </w:rPr>
            </w:pPr>
            <w:r>
              <w:rPr>
                <w:spacing w:val="-5"/>
                <w:sz w:val="28"/>
              </w:rPr>
              <w:t>10</w:t>
            </w:r>
          </w:p>
        </w:tc>
        <w:tc>
          <w:tcPr>
            <w:tcW w:w="1306" w:type="dxa"/>
          </w:tcPr>
          <w:p w:rsidR="00035DE4" w:rsidRDefault="00EE2065">
            <w:pPr>
              <w:pStyle w:val="TableParagraph"/>
              <w:ind w:left="23"/>
              <w:rPr>
                <w:sz w:val="28"/>
              </w:rPr>
            </w:pPr>
            <w:r>
              <w:rPr>
                <w:spacing w:val="-10"/>
                <w:sz w:val="28"/>
              </w:rPr>
              <w:t>0</w:t>
            </w:r>
          </w:p>
        </w:tc>
      </w:tr>
      <w:tr w:rsidR="00035DE4">
        <w:trPr>
          <w:trHeight w:val="292"/>
        </w:trPr>
        <w:tc>
          <w:tcPr>
            <w:tcW w:w="1340" w:type="dxa"/>
          </w:tcPr>
          <w:p w:rsidR="00035DE4" w:rsidRDefault="00EE2065">
            <w:pPr>
              <w:pStyle w:val="TableParagraph"/>
              <w:ind w:left="19"/>
              <w:rPr>
                <w:sz w:val="28"/>
              </w:rPr>
            </w:pPr>
            <w:r>
              <w:rPr>
                <w:spacing w:val="-10"/>
                <w:sz w:val="28"/>
              </w:rPr>
              <w:t>C</w:t>
            </w:r>
          </w:p>
        </w:tc>
        <w:tc>
          <w:tcPr>
            <w:tcW w:w="1349" w:type="dxa"/>
          </w:tcPr>
          <w:p w:rsidR="00035DE4" w:rsidRDefault="00EE2065">
            <w:pPr>
              <w:pStyle w:val="TableParagraph"/>
              <w:ind w:left="13"/>
              <w:rPr>
                <w:sz w:val="28"/>
              </w:rPr>
            </w:pPr>
            <w:r>
              <w:rPr>
                <w:spacing w:val="-10"/>
                <w:sz w:val="28"/>
              </w:rPr>
              <w:t>5</w:t>
            </w:r>
          </w:p>
        </w:tc>
        <w:tc>
          <w:tcPr>
            <w:tcW w:w="1311" w:type="dxa"/>
          </w:tcPr>
          <w:p w:rsidR="00035DE4" w:rsidRDefault="00EE2065">
            <w:pPr>
              <w:pStyle w:val="TableParagraph"/>
              <w:ind w:right="540"/>
              <w:jc w:val="right"/>
              <w:rPr>
                <w:sz w:val="28"/>
              </w:rPr>
            </w:pPr>
            <w:r>
              <w:rPr>
                <w:spacing w:val="-5"/>
                <w:sz w:val="28"/>
              </w:rPr>
              <w:t>10</w:t>
            </w:r>
          </w:p>
        </w:tc>
        <w:tc>
          <w:tcPr>
            <w:tcW w:w="1316" w:type="dxa"/>
          </w:tcPr>
          <w:p w:rsidR="00035DE4" w:rsidRDefault="00EE2065">
            <w:pPr>
              <w:pStyle w:val="TableParagraph"/>
              <w:ind w:left="14"/>
              <w:rPr>
                <w:sz w:val="28"/>
              </w:rPr>
            </w:pPr>
            <w:r>
              <w:rPr>
                <w:spacing w:val="-5"/>
                <w:sz w:val="28"/>
              </w:rPr>
              <w:t>10</w:t>
            </w:r>
          </w:p>
        </w:tc>
        <w:tc>
          <w:tcPr>
            <w:tcW w:w="1321" w:type="dxa"/>
          </w:tcPr>
          <w:p w:rsidR="00035DE4" w:rsidRDefault="00EE2065">
            <w:pPr>
              <w:pStyle w:val="TableParagraph"/>
              <w:ind w:left="9"/>
              <w:rPr>
                <w:sz w:val="28"/>
              </w:rPr>
            </w:pPr>
            <w:r>
              <w:rPr>
                <w:spacing w:val="-5"/>
                <w:sz w:val="28"/>
              </w:rPr>
              <w:t>15</w:t>
            </w:r>
          </w:p>
        </w:tc>
        <w:tc>
          <w:tcPr>
            <w:tcW w:w="1311" w:type="dxa"/>
          </w:tcPr>
          <w:p w:rsidR="00035DE4" w:rsidRDefault="00EE2065">
            <w:pPr>
              <w:pStyle w:val="TableParagraph"/>
              <w:ind w:left="432" w:right="372"/>
              <w:jc w:val="center"/>
              <w:rPr>
                <w:sz w:val="28"/>
              </w:rPr>
            </w:pPr>
            <w:r>
              <w:rPr>
                <w:spacing w:val="-5"/>
                <w:sz w:val="28"/>
              </w:rPr>
              <w:t>15</w:t>
            </w:r>
          </w:p>
        </w:tc>
        <w:tc>
          <w:tcPr>
            <w:tcW w:w="1306" w:type="dxa"/>
          </w:tcPr>
          <w:p w:rsidR="00035DE4" w:rsidRDefault="00EE2065">
            <w:pPr>
              <w:pStyle w:val="TableParagraph"/>
              <w:ind w:left="23"/>
              <w:rPr>
                <w:sz w:val="28"/>
              </w:rPr>
            </w:pPr>
            <w:r>
              <w:rPr>
                <w:spacing w:val="-10"/>
                <w:sz w:val="28"/>
              </w:rPr>
              <w:t>0</w:t>
            </w:r>
          </w:p>
        </w:tc>
      </w:tr>
      <w:tr w:rsidR="00035DE4">
        <w:trPr>
          <w:trHeight w:val="292"/>
        </w:trPr>
        <w:tc>
          <w:tcPr>
            <w:tcW w:w="1340" w:type="dxa"/>
          </w:tcPr>
          <w:p w:rsidR="00035DE4" w:rsidRDefault="00EE2065">
            <w:pPr>
              <w:pStyle w:val="TableParagraph"/>
              <w:ind w:left="19"/>
              <w:rPr>
                <w:sz w:val="28"/>
              </w:rPr>
            </w:pPr>
            <w:r>
              <w:rPr>
                <w:spacing w:val="-10"/>
                <w:sz w:val="28"/>
              </w:rPr>
              <w:t>D</w:t>
            </w:r>
          </w:p>
        </w:tc>
        <w:tc>
          <w:tcPr>
            <w:tcW w:w="1349" w:type="dxa"/>
          </w:tcPr>
          <w:p w:rsidR="00035DE4" w:rsidRDefault="00EE2065">
            <w:pPr>
              <w:pStyle w:val="TableParagraph"/>
              <w:ind w:left="13"/>
              <w:rPr>
                <w:sz w:val="28"/>
              </w:rPr>
            </w:pPr>
            <w:r>
              <w:rPr>
                <w:spacing w:val="-10"/>
                <w:sz w:val="28"/>
              </w:rPr>
              <w:t>4</w:t>
            </w:r>
          </w:p>
        </w:tc>
        <w:tc>
          <w:tcPr>
            <w:tcW w:w="1311" w:type="dxa"/>
          </w:tcPr>
          <w:p w:rsidR="00035DE4" w:rsidRDefault="00EE2065">
            <w:pPr>
              <w:pStyle w:val="TableParagraph"/>
              <w:ind w:left="14"/>
              <w:rPr>
                <w:sz w:val="28"/>
              </w:rPr>
            </w:pPr>
            <w:r>
              <w:rPr>
                <w:spacing w:val="-10"/>
                <w:sz w:val="28"/>
              </w:rPr>
              <w:t>4</w:t>
            </w:r>
          </w:p>
        </w:tc>
        <w:tc>
          <w:tcPr>
            <w:tcW w:w="1316" w:type="dxa"/>
          </w:tcPr>
          <w:p w:rsidR="00035DE4" w:rsidRDefault="00EE2065">
            <w:pPr>
              <w:pStyle w:val="TableParagraph"/>
              <w:ind w:left="14"/>
              <w:rPr>
                <w:sz w:val="28"/>
              </w:rPr>
            </w:pPr>
            <w:r>
              <w:rPr>
                <w:spacing w:val="-10"/>
                <w:sz w:val="28"/>
              </w:rPr>
              <w:t>8</w:t>
            </w:r>
          </w:p>
        </w:tc>
        <w:tc>
          <w:tcPr>
            <w:tcW w:w="1321" w:type="dxa"/>
          </w:tcPr>
          <w:p w:rsidR="00035DE4" w:rsidRDefault="00EE2065">
            <w:pPr>
              <w:pStyle w:val="TableParagraph"/>
              <w:ind w:left="9"/>
              <w:rPr>
                <w:sz w:val="28"/>
              </w:rPr>
            </w:pPr>
            <w:r>
              <w:rPr>
                <w:spacing w:val="-10"/>
                <w:sz w:val="28"/>
              </w:rPr>
              <w:t>8</w:t>
            </w:r>
          </w:p>
        </w:tc>
        <w:tc>
          <w:tcPr>
            <w:tcW w:w="1311" w:type="dxa"/>
          </w:tcPr>
          <w:p w:rsidR="00035DE4" w:rsidRDefault="00EE2065">
            <w:pPr>
              <w:pStyle w:val="TableParagraph"/>
              <w:ind w:left="432" w:right="372"/>
              <w:jc w:val="center"/>
              <w:rPr>
                <w:sz w:val="28"/>
              </w:rPr>
            </w:pPr>
            <w:r>
              <w:rPr>
                <w:spacing w:val="-5"/>
                <w:sz w:val="28"/>
              </w:rPr>
              <w:t>12</w:t>
            </w:r>
          </w:p>
        </w:tc>
        <w:tc>
          <w:tcPr>
            <w:tcW w:w="1306" w:type="dxa"/>
          </w:tcPr>
          <w:p w:rsidR="00035DE4" w:rsidRDefault="00EE2065">
            <w:pPr>
              <w:pStyle w:val="TableParagraph"/>
              <w:ind w:left="23"/>
              <w:rPr>
                <w:sz w:val="28"/>
              </w:rPr>
            </w:pPr>
            <w:r>
              <w:rPr>
                <w:spacing w:val="-10"/>
                <w:sz w:val="28"/>
              </w:rPr>
              <w:t>4</w:t>
            </w:r>
          </w:p>
        </w:tc>
      </w:tr>
      <w:tr w:rsidR="00035DE4">
        <w:trPr>
          <w:trHeight w:val="288"/>
        </w:trPr>
        <w:tc>
          <w:tcPr>
            <w:tcW w:w="1340" w:type="dxa"/>
          </w:tcPr>
          <w:p w:rsidR="00035DE4" w:rsidRDefault="00EE2065">
            <w:pPr>
              <w:pStyle w:val="TableParagraph"/>
              <w:spacing w:line="268" w:lineRule="exact"/>
              <w:ind w:left="19"/>
              <w:rPr>
                <w:sz w:val="28"/>
              </w:rPr>
            </w:pPr>
            <w:r>
              <w:rPr>
                <w:spacing w:val="-10"/>
                <w:sz w:val="28"/>
              </w:rPr>
              <w:t>E</w:t>
            </w:r>
          </w:p>
        </w:tc>
        <w:tc>
          <w:tcPr>
            <w:tcW w:w="1349" w:type="dxa"/>
          </w:tcPr>
          <w:p w:rsidR="00035DE4" w:rsidRDefault="00EE2065">
            <w:pPr>
              <w:pStyle w:val="TableParagraph"/>
              <w:spacing w:line="268" w:lineRule="exact"/>
              <w:ind w:left="13"/>
              <w:rPr>
                <w:sz w:val="28"/>
              </w:rPr>
            </w:pPr>
            <w:r>
              <w:rPr>
                <w:spacing w:val="-10"/>
                <w:sz w:val="28"/>
              </w:rPr>
              <w:t>3</w:t>
            </w:r>
          </w:p>
        </w:tc>
        <w:tc>
          <w:tcPr>
            <w:tcW w:w="1311" w:type="dxa"/>
          </w:tcPr>
          <w:p w:rsidR="00035DE4" w:rsidRDefault="00EE2065">
            <w:pPr>
              <w:pStyle w:val="TableParagraph"/>
              <w:spacing w:line="268" w:lineRule="exact"/>
              <w:ind w:left="14"/>
              <w:rPr>
                <w:sz w:val="28"/>
              </w:rPr>
            </w:pPr>
            <w:r>
              <w:rPr>
                <w:spacing w:val="-10"/>
                <w:sz w:val="28"/>
              </w:rPr>
              <w:t>8</w:t>
            </w:r>
          </w:p>
        </w:tc>
        <w:tc>
          <w:tcPr>
            <w:tcW w:w="1316" w:type="dxa"/>
          </w:tcPr>
          <w:p w:rsidR="00035DE4" w:rsidRDefault="00EE2065">
            <w:pPr>
              <w:pStyle w:val="TableParagraph"/>
              <w:spacing w:line="268" w:lineRule="exact"/>
              <w:ind w:left="14"/>
              <w:rPr>
                <w:sz w:val="28"/>
              </w:rPr>
            </w:pPr>
            <w:r>
              <w:rPr>
                <w:spacing w:val="-5"/>
                <w:sz w:val="28"/>
              </w:rPr>
              <w:t>12</w:t>
            </w:r>
          </w:p>
        </w:tc>
        <w:tc>
          <w:tcPr>
            <w:tcW w:w="1321" w:type="dxa"/>
          </w:tcPr>
          <w:p w:rsidR="00035DE4" w:rsidRDefault="00EE2065">
            <w:pPr>
              <w:pStyle w:val="TableParagraph"/>
              <w:spacing w:line="268" w:lineRule="exact"/>
              <w:ind w:left="9"/>
              <w:rPr>
                <w:sz w:val="28"/>
              </w:rPr>
            </w:pPr>
            <w:r>
              <w:rPr>
                <w:spacing w:val="-5"/>
                <w:sz w:val="28"/>
              </w:rPr>
              <w:t>11</w:t>
            </w:r>
          </w:p>
        </w:tc>
        <w:tc>
          <w:tcPr>
            <w:tcW w:w="1311" w:type="dxa"/>
          </w:tcPr>
          <w:p w:rsidR="00035DE4" w:rsidRDefault="00EE2065">
            <w:pPr>
              <w:pStyle w:val="TableParagraph"/>
              <w:spacing w:line="268" w:lineRule="exact"/>
              <w:ind w:left="432" w:right="372"/>
              <w:jc w:val="center"/>
              <w:rPr>
                <w:sz w:val="28"/>
              </w:rPr>
            </w:pPr>
            <w:r>
              <w:rPr>
                <w:spacing w:val="-5"/>
                <w:sz w:val="28"/>
              </w:rPr>
              <w:t>15</w:t>
            </w:r>
          </w:p>
        </w:tc>
        <w:tc>
          <w:tcPr>
            <w:tcW w:w="1306" w:type="dxa"/>
          </w:tcPr>
          <w:p w:rsidR="00035DE4" w:rsidRDefault="00EE2065">
            <w:pPr>
              <w:pStyle w:val="TableParagraph"/>
              <w:spacing w:line="268" w:lineRule="exact"/>
              <w:ind w:left="23"/>
              <w:rPr>
                <w:sz w:val="28"/>
              </w:rPr>
            </w:pPr>
            <w:r>
              <w:rPr>
                <w:spacing w:val="-10"/>
                <w:sz w:val="28"/>
              </w:rPr>
              <w:t>4</w:t>
            </w:r>
          </w:p>
        </w:tc>
      </w:tr>
      <w:tr w:rsidR="00035DE4">
        <w:trPr>
          <w:trHeight w:val="292"/>
        </w:trPr>
        <w:tc>
          <w:tcPr>
            <w:tcW w:w="1340" w:type="dxa"/>
          </w:tcPr>
          <w:p w:rsidR="00035DE4" w:rsidRDefault="00EE2065">
            <w:pPr>
              <w:pStyle w:val="TableParagraph"/>
              <w:ind w:left="19"/>
              <w:rPr>
                <w:sz w:val="28"/>
              </w:rPr>
            </w:pPr>
            <w:r>
              <w:rPr>
                <w:spacing w:val="-10"/>
                <w:sz w:val="28"/>
              </w:rPr>
              <w:t>F</w:t>
            </w:r>
          </w:p>
        </w:tc>
        <w:tc>
          <w:tcPr>
            <w:tcW w:w="1349" w:type="dxa"/>
          </w:tcPr>
          <w:p w:rsidR="00035DE4" w:rsidRDefault="00EE2065">
            <w:pPr>
              <w:pStyle w:val="TableParagraph"/>
              <w:ind w:left="13"/>
              <w:rPr>
                <w:sz w:val="28"/>
              </w:rPr>
            </w:pPr>
            <w:r>
              <w:rPr>
                <w:spacing w:val="-10"/>
                <w:sz w:val="28"/>
              </w:rPr>
              <w:t>3</w:t>
            </w:r>
          </w:p>
        </w:tc>
        <w:tc>
          <w:tcPr>
            <w:tcW w:w="1311" w:type="dxa"/>
          </w:tcPr>
          <w:p w:rsidR="00035DE4" w:rsidRDefault="00EE2065">
            <w:pPr>
              <w:pStyle w:val="TableParagraph"/>
              <w:ind w:right="540"/>
              <w:jc w:val="right"/>
              <w:rPr>
                <w:sz w:val="28"/>
              </w:rPr>
            </w:pPr>
            <w:r>
              <w:rPr>
                <w:spacing w:val="-5"/>
                <w:sz w:val="28"/>
              </w:rPr>
              <w:t>15</w:t>
            </w:r>
          </w:p>
        </w:tc>
        <w:tc>
          <w:tcPr>
            <w:tcW w:w="1316" w:type="dxa"/>
          </w:tcPr>
          <w:p w:rsidR="00035DE4" w:rsidRDefault="00EE2065">
            <w:pPr>
              <w:pStyle w:val="TableParagraph"/>
              <w:ind w:left="14"/>
              <w:rPr>
                <w:sz w:val="28"/>
              </w:rPr>
            </w:pPr>
            <w:r>
              <w:rPr>
                <w:spacing w:val="-5"/>
                <w:sz w:val="28"/>
              </w:rPr>
              <w:t>15</w:t>
            </w:r>
          </w:p>
        </w:tc>
        <w:tc>
          <w:tcPr>
            <w:tcW w:w="1321" w:type="dxa"/>
          </w:tcPr>
          <w:p w:rsidR="00035DE4" w:rsidRDefault="00EE2065">
            <w:pPr>
              <w:pStyle w:val="TableParagraph"/>
              <w:ind w:left="9"/>
              <w:rPr>
                <w:sz w:val="28"/>
              </w:rPr>
            </w:pPr>
            <w:r>
              <w:rPr>
                <w:spacing w:val="-5"/>
                <w:sz w:val="28"/>
              </w:rPr>
              <w:t>18</w:t>
            </w:r>
          </w:p>
        </w:tc>
        <w:tc>
          <w:tcPr>
            <w:tcW w:w="1311" w:type="dxa"/>
          </w:tcPr>
          <w:p w:rsidR="00035DE4" w:rsidRDefault="00EE2065">
            <w:pPr>
              <w:pStyle w:val="TableParagraph"/>
              <w:ind w:left="432" w:right="372"/>
              <w:jc w:val="center"/>
              <w:rPr>
                <w:sz w:val="28"/>
              </w:rPr>
            </w:pPr>
            <w:r>
              <w:rPr>
                <w:spacing w:val="-5"/>
                <w:sz w:val="28"/>
              </w:rPr>
              <w:t>18</w:t>
            </w:r>
          </w:p>
        </w:tc>
        <w:tc>
          <w:tcPr>
            <w:tcW w:w="1306" w:type="dxa"/>
          </w:tcPr>
          <w:p w:rsidR="00035DE4" w:rsidRDefault="00EE2065">
            <w:pPr>
              <w:pStyle w:val="TableParagraph"/>
              <w:ind w:left="23"/>
              <w:rPr>
                <w:sz w:val="28"/>
              </w:rPr>
            </w:pPr>
            <w:r>
              <w:rPr>
                <w:spacing w:val="-10"/>
                <w:sz w:val="28"/>
              </w:rPr>
              <w:t>0</w:t>
            </w:r>
          </w:p>
        </w:tc>
      </w:tr>
    </w:tbl>
    <w:p w:rsidR="00035DE4" w:rsidRDefault="00035DE4">
      <w:pPr>
        <w:pStyle w:val="BodyText"/>
      </w:pPr>
    </w:p>
    <w:p w:rsidR="00035DE4" w:rsidRDefault="00035DE4">
      <w:pPr>
        <w:pStyle w:val="BodyText"/>
        <w:spacing w:before="64"/>
      </w:pPr>
    </w:p>
    <w:p w:rsidR="00035DE4" w:rsidRDefault="00EE2065">
      <w:pPr>
        <w:pStyle w:val="BodyText"/>
        <w:spacing w:before="1"/>
        <w:ind w:left="720"/>
      </w:pPr>
      <w:r>
        <w:t>Critical</w:t>
      </w:r>
      <w:r>
        <w:rPr>
          <w:spacing w:val="-10"/>
        </w:rPr>
        <w:t xml:space="preserve"> </w:t>
      </w:r>
      <w:r>
        <w:t>path</w:t>
      </w:r>
      <w:r>
        <w:rPr>
          <w:spacing w:val="-14"/>
        </w:rPr>
        <w:t xml:space="preserve"> </w:t>
      </w:r>
      <w:r>
        <w:t>=</w:t>
      </w:r>
      <w:r>
        <w:rPr>
          <w:spacing w:val="-7"/>
        </w:rPr>
        <w:t xml:space="preserve"> </w:t>
      </w:r>
      <w:r>
        <w:t>1-2-3-5-</w:t>
      </w:r>
      <w:r>
        <w:rPr>
          <w:spacing w:val="-10"/>
        </w:rPr>
        <w:t>6</w:t>
      </w:r>
    </w:p>
    <w:p w:rsidR="00035DE4" w:rsidRDefault="00035DE4">
      <w:pPr>
        <w:pStyle w:val="BodyText"/>
        <w:spacing w:before="8"/>
      </w:pPr>
    </w:p>
    <w:p w:rsidR="00035DE4" w:rsidRDefault="00EE2065">
      <w:pPr>
        <w:pStyle w:val="BodyText"/>
        <w:ind w:left="720"/>
      </w:pPr>
      <w:r>
        <w:t>Total</w:t>
      </w:r>
      <w:r>
        <w:rPr>
          <w:spacing w:val="-8"/>
        </w:rPr>
        <w:t xml:space="preserve"> </w:t>
      </w:r>
      <w:r>
        <w:t>project</w:t>
      </w:r>
      <w:r>
        <w:rPr>
          <w:spacing w:val="-9"/>
        </w:rPr>
        <w:t xml:space="preserve"> </w:t>
      </w:r>
      <w:r>
        <w:t>duration</w:t>
      </w:r>
      <w:r>
        <w:rPr>
          <w:spacing w:val="-12"/>
        </w:rPr>
        <w:t xml:space="preserve"> </w:t>
      </w:r>
      <w:r>
        <w:t>=</w:t>
      </w:r>
      <w:r>
        <w:rPr>
          <w:spacing w:val="-7"/>
        </w:rPr>
        <w:t xml:space="preserve"> </w:t>
      </w:r>
      <w:r>
        <w:t>4+6+5+3</w:t>
      </w:r>
      <w:r>
        <w:rPr>
          <w:spacing w:val="-13"/>
        </w:rPr>
        <w:t xml:space="preserve"> </w:t>
      </w:r>
      <w:r>
        <w:t>=</w:t>
      </w:r>
      <w:r>
        <w:rPr>
          <w:spacing w:val="-6"/>
        </w:rPr>
        <w:t xml:space="preserve"> </w:t>
      </w:r>
      <w:r>
        <w:t>18</w:t>
      </w:r>
      <w:r>
        <w:rPr>
          <w:spacing w:val="-9"/>
        </w:rPr>
        <w:t xml:space="preserve"> </w:t>
      </w:r>
      <w:r>
        <w:rPr>
          <w:spacing w:val="-4"/>
        </w:rPr>
        <w:t>days</w:t>
      </w:r>
    </w:p>
    <w:p w:rsidR="00035DE4" w:rsidRDefault="00035DE4">
      <w:pPr>
        <w:pStyle w:val="BodyText"/>
        <w:sectPr w:rsidR="00035DE4">
          <w:pgSz w:w="11930" w:h="16870"/>
          <w:pgMar w:top="1340" w:right="720" w:bottom="280" w:left="720" w:header="720" w:footer="720" w:gutter="0"/>
          <w:cols w:space="720"/>
        </w:sectPr>
      </w:pPr>
    </w:p>
    <w:p w:rsidR="00035DE4" w:rsidRDefault="00EE2065">
      <w:pPr>
        <w:pStyle w:val="BodyText"/>
        <w:spacing w:before="23"/>
        <w:ind w:left="720"/>
      </w:pPr>
      <w:proofErr w:type="spellStart"/>
      <w:r>
        <w:rPr>
          <w:spacing w:val="-2"/>
          <w:u w:val="single"/>
        </w:rPr>
        <w:lastRenderedPageBreak/>
        <w:t>Programme</w:t>
      </w:r>
      <w:proofErr w:type="spellEnd"/>
      <w:r>
        <w:rPr>
          <w:spacing w:val="-1"/>
          <w:u w:val="single"/>
        </w:rPr>
        <w:t xml:space="preserve"> </w:t>
      </w:r>
      <w:r>
        <w:rPr>
          <w:spacing w:val="-2"/>
          <w:u w:val="single"/>
        </w:rPr>
        <w:t>Evaluation</w:t>
      </w:r>
      <w:r>
        <w:rPr>
          <w:spacing w:val="-3"/>
          <w:u w:val="single"/>
        </w:rPr>
        <w:t xml:space="preserve"> </w:t>
      </w:r>
      <w:r>
        <w:rPr>
          <w:spacing w:val="-2"/>
          <w:u w:val="single"/>
        </w:rPr>
        <w:t>Review</w:t>
      </w:r>
      <w:r>
        <w:rPr>
          <w:spacing w:val="1"/>
          <w:u w:val="single"/>
        </w:rPr>
        <w:t xml:space="preserve"> </w:t>
      </w:r>
      <w:r>
        <w:rPr>
          <w:spacing w:val="-2"/>
          <w:u w:val="single"/>
        </w:rPr>
        <w:t>Technique</w:t>
      </w:r>
      <w:r>
        <w:rPr>
          <w:u w:val="single"/>
        </w:rPr>
        <w:t xml:space="preserve"> </w:t>
      </w:r>
      <w:r>
        <w:rPr>
          <w:spacing w:val="-2"/>
          <w:u w:val="single"/>
        </w:rPr>
        <w:t>(PERT)</w:t>
      </w:r>
      <w:r>
        <w:rPr>
          <w:spacing w:val="-2"/>
        </w:rPr>
        <w:t>:</w:t>
      </w:r>
    </w:p>
    <w:p w:rsidR="00035DE4" w:rsidRDefault="00035DE4">
      <w:pPr>
        <w:pStyle w:val="BodyText"/>
        <w:spacing w:before="60"/>
      </w:pPr>
    </w:p>
    <w:p w:rsidR="00035DE4" w:rsidRDefault="00EE2065">
      <w:pPr>
        <w:pStyle w:val="BodyText"/>
        <w:spacing w:before="1" w:line="276" w:lineRule="auto"/>
        <w:ind w:left="720" w:right="1562" w:firstLine="720"/>
      </w:pPr>
      <w:r>
        <w:t>PERT takes into account the uncertainty of activity times. It is a probabilistic model with uncertainty in activity duration.</w:t>
      </w:r>
    </w:p>
    <w:p w:rsidR="00035DE4" w:rsidRDefault="00EE2065">
      <w:pPr>
        <w:pStyle w:val="BodyText"/>
        <w:spacing w:before="193"/>
        <w:ind w:left="1441"/>
      </w:pPr>
      <w:r>
        <w:t>It</w:t>
      </w:r>
      <w:r>
        <w:rPr>
          <w:spacing w:val="-16"/>
        </w:rPr>
        <w:t xml:space="preserve"> </w:t>
      </w:r>
      <w:r>
        <w:t>makes</w:t>
      </w:r>
      <w:r>
        <w:rPr>
          <w:spacing w:val="-5"/>
        </w:rPr>
        <w:t xml:space="preserve"> </w:t>
      </w:r>
      <w:r>
        <w:t>use</w:t>
      </w:r>
      <w:r>
        <w:rPr>
          <w:spacing w:val="-10"/>
        </w:rPr>
        <w:t xml:space="preserve"> </w:t>
      </w:r>
      <w:r>
        <w:t>of</w:t>
      </w:r>
      <w:r>
        <w:rPr>
          <w:spacing w:val="-6"/>
        </w:rPr>
        <w:t xml:space="preserve"> </w:t>
      </w:r>
      <w:r>
        <w:t>three</w:t>
      </w:r>
      <w:r>
        <w:rPr>
          <w:spacing w:val="-4"/>
        </w:rPr>
        <w:t xml:space="preserve"> </w:t>
      </w:r>
      <w:r>
        <w:t>time</w:t>
      </w:r>
      <w:r>
        <w:rPr>
          <w:spacing w:val="-10"/>
        </w:rPr>
        <w:t xml:space="preserve"> </w:t>
      </w:r>
      <w:r>
        <w:rPr>
          <w:spacing w:val="-2"/>
        </w:rPr>
        <w:t>estimates.</w:t>
      </w:r>
    </w:p>
    <w:p w:rsidR="00035DE4" w:rsidRDefault="00EE2065">
      <w:pPr>
        <w:pStyle w:val="ListParagraph"/>
        <w:numPr>
          <w:ilvl w:val="1"/>
          <w:numId w:val="29"/>
        </w:numPr>
        <w:tabs>
          <w:tab w:val="left" w:pos="2170"/>
        </w:tabs>
        <w:spacing w:before="340"/>
        <w:jc w:val="left"/>
        <w:rPr>
          <w:position w:val="2"/>
          <w:sz w:val="28"/>
        </w:rPr>
      </w:pPr>
      <w:r>
        <w:rPr>
          <w:spacing w:val="-2"/>
          <w:position w:val="2"/>
          <w:sz w:val="28"/>
        </w:rPr>
        <w:t>Optimistic</w:t>
      </w:r>
      <w:r>
        <w:rPr>
          <w:position w:val="2"/>
          <w:sz w:val="28"/>
        </w:rPr>
        <w:t xml:space="preserve"> </w:t>
      </w:r>
      <w:r>
        <w:rPr>
          <w:spacing w:val="-2"/>
          <w:position w:val="2"/>
          <w:sz w:val="28"/>
        </w:rPr>
        <w:t>time</w:t>
      </w:r>
      <w:r>
        <w:rPr>
          <w:spacing w:val="-5"/>
          <w:position w:val="2"/>
          <w:sz w:val="28"/>
        </w:rPr>
        <w:t xml:space="preserve"> </w:t>
      </w:r>
      <w:r>
        <w:rPr>
          <w:spacing w:val="-4"/>
          <w:position w:val="2"/>
          <w:sz w:val="28"/>
        </w:rPr>
        <w:t>(t</w:t>
      </w:r>
      <w:r>
        <w:rPr>
          <w:spacing w:val="-4"/>
          <w:sz w:val="18"/>
        </w:rPr>
        <w:t>0</w:t>
      </w:r>
      <w:r>
        <w:rPr>
          <w:spacing w:val="-4"/>
          <w:position w:val="2"/>
          <w:sz w:val="28"/>
        </w:rPr>
        <w:t>)</w:t>
      </w:r>
    </w:p>
    <w:p w:rsidR="00035DE4" w:rsidRDefault="00EE2065">
      <w:pPr>
        <w:pStyle w:val="ListParagraph"/>
        <w:numPr>
          <w:ilvl w:val="1"/>
          <w:numId w:val="29"/>
        </w:numPr>
        <w:tabs>
          <w:tab w:val="left" w:pos="2170"/>
        </w:tabs>
        <w:spacing w:before="47"/>
        <w:ind w:hanging="542"/>
        <w:jc w:val="left"/>
        <w:rPr>
          <w:position w:val="2"/>
          <w:sz w:val="28"/>
        </w:rPr>
      </w:pPr>
      <w:r>
        <w:rPr>
          <w:position w:val="2"/>
          <w:sz w:val="28"/>
        </w:rPr>
        <w:t>Most</w:t>
      </w:r>
      <w:r>
        <w:rPr>
          <w:spacing w:val="-14"/>
          <w:position w:val="2"/>
          <w:sz w:val="28"/>
        </w:rPr>
        <w:t xml:space="preserve"> </w:t>
      </w:r>
      <w:r>
        <w:rPr>
          <w:position w:val="2"/>
          <w:sz w:val="28"/>
        </w:rPr>
        <w:t>likely</w:t>
      </w:r>
      <w:r>
        <w:rPr>
          <w:spacing w:val="-4"/>
          <w:position w:val="2"/>
          <w:sz w:val="28"/>
        </w:rPr>
        <w:t xml:space="preserve"> </w:t>
      </w:r>
      <w:r>
        <w:rPr>
          <w:position w:val="2"/>
          <w:sz w:val="28"/>
        </w:rPr>
        <w:t>time</w:t>
      </w:r>
      <w:r>
        <w:rPr>
          <w:spacing w:val="-10"/>
          <w:position w:val="2"/>
          <w:sz w:val="28"/>
        </w:rPr>
        <w:t xml:space="preserve"> </w:t>
      </w:r>
      <w:r>
        <w:rPr>
          <w:spacing w:val="-4"/>
          <w:position w:val="2"/>
          <w:sz w:val="28"/>
        </w:rPr>
        <w:t>(t</w:t>
      </w:r>
      <w:r>
        <w:rPr>
          <w:spacing w:val="-4"/>
          <w:sz w:val="18"/>
        </w:rPr>
        <w:t>m</w:t>
      </w:r>
      <w:r>
        <w:rPr>
          <w:spacing w:val="-4"/>
          <w:position w:val="2"/>
          <w:sz w:val="28"/>
        </w:rPr>
        <w:t>)</w:t>
      </w:r>
    </w:p>
    <w:p w:rsidR="00035DE4" w:rsidRDefault="00EE2065">
      <w:pPr>
        <w:pStyle w:val="ListParagraph"/>
        <w:numPr>
          <w:ilvl w:val="1"/>
          <w:numId w:val="29"/>
        </w:numPr>
        <w:tabs>
          <w:tab w:val="left" w:pos="2170"/>
        </w:tabs>
        <w:spacing w:before="42"/>
        <w:ind w:hanging="605"/>
        <w:jc w:val="left"/>
        <w:rPr>
          <w:position w:val="2"/>
          <w:sz w:val="28"/>
        </w:rPr>
      </w:pPr>
      <w:r>
        <w:rPr>
          <w:position w:val="2"/>
          <w:sz w:val="28"/>
        </w:rPr>
        <w:t>Pessimistic</w:t>
      </w:r>
      <w:r>
        <w:rPr>
          <w:spacing w:val="-16"/>
          <w:position w:val="2"/>
          <w:sz w:val="28"/>
        </w:rPr>
        <w:t xml:space="preserve"> </w:t>
      </w:r>
      <w:r>
        <w:rPr>
          <w:position w:val="2"/>
          <w:sz w:val="28"/>
        </w:rPr>
        <w:t>time</w:t>
      </w:r>
      <w:r>
        <w:rPr>
          <w:spacing w:val="-16"/>
          <w:position w:val="2"/>
          <w:sz w:val="28"/>
        </w:rPr>
        <w:t xml:space="preserve"> </w:t>
      </w:r>
      <w:r>
        <w:rPr>
          <w:spacing w:val="-4"/>
          <w:position w:val="2"/>
          <w:sz w:val="28"/>
        </w:rPr>
        <w:t>(t</w:t>
      </w:r>
      <w:r>
        <w:rPr>
          <w:spacing w:val="-4"/>
          <w:sz w:val="18"/>
        </w:rPr>
        <w:t>p</w:t>
      </w:r>
      <w:r>
        <w:rPr>
          <w:spacing w:val="-4"/>
          <w:position w:val="2"/>
          <w:sz w:val="28"/>
        </w:rPr>
        <w:t>)</w:t>
      </w:r>
    </w:p>
    <w:p w:rsidR="00035DE4" w:rsidRDefault="00EE2065">
      <w:pPr>
        <w:pStyle w:val="ListParagraph"/>
        <w:numPr>
          <w:ilvl w:val="0"/>
          <w:numId w:val="28"/>
        </w:numPr>
        <w:tabs>
          <w:tab w:val="left" w:pos="1172"/>
        </w:tabs>
        <w:spacing w:before="42"/>
        <w:jc w:val="left"/>
        <w:rPr>
          <w:position w:val="2"/>
          <w:sz w:val="28"/>
        </w:rPr>
      </w:pPr>
      <w:r>
        <w:rPr>
          <w:spacing w:val="-2"/>
          <w:position w:val="2"/>
          <w:sz w:val="28"/>
          <w:u w:val="single"/>
        </w:rPr>
        <w:t>Optimistic</w:t>
      </w:r>
      <w:r>
        <w:rPr>
          <w:spacing w:val="-4"/>
          <w:position w:val="2"/>
          <w:sz w:val="28"/>
          <w:u w:val="single"/>
        </w:rPr>
        <w:t xml:space="preserve"> </w:t>
      </w:r>
      <w:r>
        <w:rPr>
          <w:spacing w:val="-2"/>
          <w:position w:val="2"/>
          <w:sz w:val="28"/>
          <w:u w:val="single"/>
        </w:rPr>
        <w:t>time</w:t>
      </w:r>
      <w:r>
        <w:rPr>
          <w:spacing w:val="-6"/>
          <w:position w:val="2"/>
          <w:sz w:val="28"/>
          <w:u w:val="single"/>
        </w:rPr>
        <w:t xml:space="preserve"> </w:t>
      </w:r>
      <w:r>
        <w:rPr>
          <w:spacing w:val="-4"/>
          <w:position w:val="2"/>
          <w:sz w:val="28"/>
          <w:u w:val="single"/>
        </w:rPr>
        <w:t>(t</w:t>
      </w:r>
      <w:r>
        <w:rPr>
          <w:spacing w:val="-4"/>
          <w:sz w:val="18"/>
          <w:u w:val="single"/>
        </w:rPr>
        <w:t>0</w:t>
      </w:r>
      <w:r>
        <w:rPr>
          <w:spacing w:val="-4"/>
          <w:position w:val="2"/>
          <w:sz w:val="28"/>
          <w:u w:val="single"/>
        </w:rPr>
        <w:t>)</w:t>
      </w:r>
      <w:r>
        <w:rPr>
          <w:spacing w:val="-4"/>
          <w:position w:val="2"/>
          <w:sz w:val="28"/>
        </w:rPr>
        <w:t>:</w:t>
      </w:r>
    </w:p>
    <w:p w:rsidR="00035DE4" w:rsidRDefault="00EE2065">
      <w:pPr>
        <w:pStyle w:val="BodyText"/>
        <w:spacing w:before="53" w:line="276" w:lineRule="auto"/>
        <w:ind w:left="1441" w:right="639"/>
      </w:pPr>
      <w:r>
        <w:t>It</w:t>
      </w:r>
      <w:r>
        <w:rPr>
          <w:spacing w:val="-16"/>
        </w:rPr>
        <w:t xml:space="preserve"> </w:t>
      </w:r>
      <w:r>
        <w:t>is</w:t>
      </w:r>
      <w:r>
        <w:rPr>
          <w:spacing w:val="-11"/>
        </w:rPr>
        <w:t xml:space="preserve"> </w:t>
      </w:r>
      <w:r>
        <w:t>the</w:t>
      </w:r>
      <w:r>
        <w:rPr>
          <w:spacing w:val="-10"/>
        </w:rPr>
        <w:t xml:space="preserve"> </w:t>
      </w:r>
      <w:r>
        <w:t>shortest</w:t>
      </w:r>
      <w:r>
        <w:rPr>
          <w:spacing w:val="-7"/>
        </w:rPr>
        <w:t xml:space="preserve"> </w:t>
      </w:r>
      <w:r>
        <w:t>possible</w:t>
      </w:r>
      <w:r>
        <w:rPr>
          <w:spacing w:val="-9"/>
        </w:rPr>
        <w:t xml:space="preserve"> </w:t>
      </w:r>
      <w:r>
        <w:t>time</w:t>
      </w:r>
      <w:r>
        <w:rPr>
          <w:spacing w:val="-10"/>
        </w:rPr>
        <w:t xml:space="preserve"> </w:t>
      </w:r>
      <w:r>
        <w:t>in</w:t>
      </w:r>
      <w:r>
        <w:rPr>
          <w:spacing w:val="-8"/>
        </w:rPr>
        <w:t xml:space="preserve"> </w:t>
      </w:r>
      <w:r>
        <w:t>which</w:t>
      </w:r>
      <w:r>
        <w:rPr>
          <w:spacing w:val="-13"/>
        </w:rPr>
        <w:t xml:space="preserve"> </w:t>
      </w:r>
      <w:r>
        <w:t>an</w:t>
      </w:r>
      <w:r>
        <w:rPr>
          <w:spacing w:val="-8"/>
        </w:rPr>
        <w:t xml:space="preserve"> </w:t>
      </w:r>
      <w:r>
        <w:t>activity</w:t>
      </w:r>
      <w:r>
        <w:rPr>
          <w:spacing w:val="-12"/>
        </w:rPr>
        <w:t xml:space="preserve"> </w:t>
      </w:r>
      <w:r>
        <w:t>can</w:t>
      </w:r>
      <w:r>
        <w:rPr>
          <w:spacing w:val="-12"/>
        </w:rPr>
        <w:t xml:space="preserve"> </w:t>
      </w:r>
      <w:r>
        <w:t>be</w:t>
      </w:r>
      <w:r>
        <w:rPr>
          <w:spacing w:val="-6"/>
        </w:rPr>
        <w:t xml:space="preserve"> </w:t>
      </w:r>
      <w:r>
        <w:t>completed</w:t>
      </w:r>
      <w:r>
        <w:rPr>
          <w:spacing w:val="-15"/>
        </w:rPr>
        <w:t xml:space="preserve"> </w:t>
      </w:r>
      <w:r>
        <w:t>if everything goes perfectly without any complications.</w:t>
      </w:r>
    </w:p>
    <w:p w:rsidR="00035DE4" w:rsidRDefault="00EE2065">
      <w:pPr>
        <w:pStyle w:val="BodyText"/>
        <w:spacing w:before="11" w:line="268" w:lineRule="auto"/>
        <w:ind w:left="1441" w:right="1008"/>
      </w:pPr>
      <w:r>
        <w:t>It</w:t>
      </w:r>
      <w:r>
        <w:rPr>
          <w:spacing w:val="-4"/>
        </w:rPr>
        <w:t xml:space="preserve"> </w:t>
      </w:r>
      <w:r>
        <w:t>is an</w:t>
      </w:r>
      <w:r>
        <w:rPr>
          <w:spacing w:val="-4"/>
        </w:rPr>
        <w:t xml:space="preserve"> </w:t>
      </w:r>
      <w:r>
        <w:t>estimate of minimum</w:t>
      </w:r>
      <w:r>
        <w:rPr>
          <w:spacing w:val="-1"/>
        </w:rPr>
        <w:t xml:space="preserve"> </w:t>
      </w:r>
      <w:r>
        <w:t>possible time to complete the</w:t>
      </w:r>
      <w:r>
        <w:rPr>
          <w:spacing w:val="-1"/>
        </w:rPr>
        <w:t xml:space="preserve"> </w:t>
      </w:r>
      <w:r>
        <w:t>activity under ideal condition.</w:t>
      </w:r>
    </w:p>
    <w:p w:rsidR="00035DE4" w:rsidRDefault="00035DE4">
      <w:pPr>
        <w:pStyle w:val="BodyText"/>
        <w:spacing w:before="5"/>
      </w:pPr>
    </w:p>
    <w:p w:rsidR="00035DE4" w:rsidRDefault="00EE2065">
      <w:pPr>
        <w:pStyle w:val="ListParagraph"/>
        <w:numPr>
          <w:ilvl w:val="0"/>
          <w:numId w:val="28"/>
        </w:numPr>
        <w:tabs>
          <w:tab w:val="left" w:pos="1172"/>
        </w:tabs>
        <w:spacing w:before="1"/>
        <w:ind w:hanging="543"/>
        <w:jc w:val="left"/>
        <w:rPr>
          <w:position w:val="2"/>
          <w:sz w:val="28"/>
        </w:rPr>
      </w:pPr>
      <w:r>
        <w:rPr>
          <w:spacing w:val="-2"/>
          <w:position w:val="2"/>
          <w:sz w:val="28"/>
          <w:u w:val="single"/>
        </w:rPr>
        <w:t>Pessimistic</w:t>
      </w:r>
      <w:r>
        <w:rPr>
          <w:spacing w:val="-5"/>
          <w:position w:val="2"/>
          <w:sz w:val="28"/>
          <w:u w:val="single"/>
        </w:rPr>
        <w:t xml:space="preserve"> </w:t>
      </w:r>
      <w:r>
        <w:rPr>
          <w:spacing w:val="-2"/>
          <w:position w:val="2"/>
          <w:sz w:val="28"/>
          <w:u w:val="single"/>
        </w:rPr>
        <w:t>time</w:t>
      </w:r>
      <w:r>
        <w:rPr>
          <w:spacing w:val="-7"/>
          <w:position w:val="2"/>
          <w:sz w:val="28"/>
          <w:u w:val="single"/>
        </w:rPr>
        <w:t xml:space="preserve"> </w:t>
      </w:r>
      <w:r>
        <w:rPr>
          <w:spacing w:val="-4"/>
          <w:position w:val="2"/>
          <w:sz w:val="28"/>
          <w:u w:val="single"/>
        </w:rPr>
        <w:t>(t</w:t>
      </w:r>
      <w:r>
        <w:rPr>
          <w:spacing w:val="-4"/>
          <w:sz w:val="18"/>
          <w:u w:val="single"/>
        </w:rPr>
        <w:t>p</w:t>
      </w:r>
      <w:r>
        <w:rPr>
          <w:spacing w:val="-4"/>
          <w:position w:val="2"/>
          <w:sz w:val="28"/>
          <w:u w:val="single"/>
        </w:rPr>
        <w:t>)</w:t>
      </w:r>
      <w:r>
        <w:rPr>
          <w:spacing w:val="-4"/>
          <w:position w:val="2"/>
          <w:sz w:val="28"/>
        </w:rPr>
        <w:t>:</w:t>
      </w:r>
    </w:p>
    <w:p w:rsidR="00035DE4" w:rsidRDefault="00EE2065">
      <w:pPr>
        <w:pStyle w:val="BodyText"/>
        <w:spacing w:before="62"/>
        <w:ind w:left="1441"/>
      </w:pPr>
      <w:r>
        <w:t>It</w:t>
      </w:r>
      <w:r>
        <w:rPr>
          <w:spacing w:val="-16"/>
        </w:rPr>
        <w:t xml:space="preserve"> </w:t>
      </w:r>
      <w:r>
        <w:t>is</w:t>
      </w:r>
      <w:r>
        <w:rPr>
          <w:spacing w:val="-11"/>
        </w:rPr>
        <w:t xml:space="preserve"> </w:t>
      </w:r>
      <w:r>
        <w:t>the</w:t>
      </w:r>
      <w:r>
        <w:rPr>
          <w:spacing w:val="-10"/>
        </w:rPr>
        <w:t xml:space="preserve"> </w:t>
      </w:r>
      <w:r>
        <w:t>longest</w:t>
      </w:r>
      <w:r>
        <w:rPr>
          <w:spacing w:val="-11"/>
        </w:rPr>
        <w:t xml:space="preserve"> </w:t>
      </w:r>
      <w:r>
        <w:t>time</w:t>
      </w:r>
      <w:r>
        <w:rPr>
          <w:spacing w:val="-10"/>
        </w:rPr>
        <w:t xml:space="preserve"> </w:t>
      </w:r>
      <w:r>
        <w:t>in</w:t>
      </w:r>
      <w:r>
        <w:rPr>
          <w:spacing w:val="-12"/>
        </w:rPr>
        <w:t xml:space="preserve"> </w:t>
      </w:r>
      <w:r>
        <w:t>which</w:t>
      </w:r>
      <w:r>
        <w:rPr>
          <w:spacing w:val="-16"/>
        </w:rPr>
        <w:t xml:space="preserve"> </w:t>
      </w:r>
      <w:r>
        <w:t>an</w:t>
      </w:r>
      <w:r>
        <w:rPr>
          <w:spacing w:val="-16"/>
        </w:rPr>
        <w:t xml:space="preserve"> </w:t>
      </w:r>
      <w:r>
        <w:t>activity</w:t>
      </w:r>
      <w:r>
        <w:rPr>
          <w:spacing w:val="-10"/>
        </w:rPr>
        <w:t xml:space="preserve"> </w:t>
      </w:r>
      <w:r>
        <w:t>can</w:t>
      </w:r>
      <w:r>
        <w:rPr>
          <w:spacing w:val="-12"/>
        </w:rPr>
        <w:t xml:space="preserve"> </w:t>
      </w:r>
      <w:r>
        <w:t>be</w:t>
      </w:r>
      <w:r>
        <w:rPr>
          <w:spacing w:val="-10"/>
        </w:rPr>
        <w:t xml:space="preserve"> </w:t>
      </w:r>
      <w:r>
        <w:t>completed</w:t>
      </w:r>
      <w:r>
        <w:rPr>
          <w:spacing w:val="-15"/>
        </w:rPr>
        <w:t xml:space="preserve"> </w:t>
      </w:r>
      <w:r>
        <w:t>if</w:t>
      </w:r>
      <w:r>
        <w:rPr>
          <w:spacing w:val="-10"/>
        </w:rPr>
        <w:t xml:space="preserve"> </w:t>
      </w:r>
      <w:r>
        <w:t>everything</w:t>
      </w:r>
      <w:r>
        <w:rPr>
          <w:spacing w:val="-10"/>
        </w:rPr>
        <w:t xml:space="preserve"> </w:t>
      </w:r>
      <w:r>
        <w:t xml:space="preserve">goes </w:t>
      </w:r>
      <w:r>
        <w:rPr>
          <w:spacing w:val="-2"/>
        </w:rPr>
        <w:t>wrong.</w:t>
      </w:r>
    </w:p>
    <w:p w:rsidR="00035DE4" w:rsidRDefault="00EE2065">
      <w:pPr>
        <w:pStyle w:val="ListParagraph"/>
        <w:numPr>
          <w:ilvl w:val="0"/>
          <w:numId w:val="28"/>
        </w:numPr>
        <w:tabs>
          <w:tab w:val="left" w:pos="1172"/>
        </w:tabs>
        <w:spacing w:before="333"/>
        <w:ind w:hanging="601"/>
        <w:jc w:val="left"/>
        <w:rPr>
          <w:position w:val="2"/>
          <w:sz w:val="28"/>
        </w:rPr>
      </w:pPr>
      <w:r>
        <w:rPr>
          <w:position w:val="2"/>
          <w:sz w:val="28"/>
          <w:u w:val="single"/>
        </w:rPr>
        <w:t>Most</w:t>
      </w:r>
      <w:r>
        <w:rPr>
          <w:spacing w:val="-13"/>
          <w:position w:val="2"/>
          <w:sz w:val="28"/>
          <w:u w:val="single"/>
        </w:rPr>
        <w:t xml:space="preserve"> </w:t>
      </w:r>
      <w:r>
        <w:rPr>
          <w:position w:val="2"/>
          <w:sz w:val="28"/>
          <w:u w:val="single"/>
        </w:rPr>
        <w:t>likely</w:t>
      </w:r>
      <w:r>
        <w:rPr>
          <w:spacing w:val="-12"/>
          <w:position w:val="2"/>
          <w:sz w:val="28"/>
          <w:u w:val="single"/>
        </w:rPr>
        <w:t xml:space="preserve"> </w:t>
      </w:r>
      <w:r>
        <w:rPr>
          <w:spacing w:val="-2"/>
          <w:position w:val="2"/>
          <w:sz w:val="28"/>
          <w:u w:val="single"/>
        </w:rPr>
        <w:t>time(t</w:t>
      </w:r>
      <w:r>
        <w:rPr>
          <w:spacing w:val="-2"/>
          <w:sz w:val="18"/>
          <w:u w:val="single"/>
        </w:rPr>
        <w:t>m</w:t>
      </w:r>
      <w:r>
        <w:rPr>
          <w:spacing w:val="-2"/>
          <w:position w:val="2"/>
          <w:sz w:val="28"/>
          <w:u w:val="single"/>
        </w:rPr>
        <w:t>)</w:t>
      </w:r>
      <w:r>
        <w:rPr>
          <w:spacing w:val="-2"/>
          <w:position w:val="2"/>
          <w:sz w:val="28"/>
        </w:rPr>
        <w:t>;</w:t>
      </w:r>
    </w:p>
    <w:p w:rsidR="00035DE4" w:rsidRDefault="00EE2065">
      <w:pPr>
        <w:pStyle w:val="BodyText"/>
        <w:spacing w:before="63" w:line="276" w:lineRule="auto"/>
        <w:ind w:left="1441" w:right="1008"/>
      </w:pPr>
      <w:r>
        <w:t>It is the time in which the activity is normally expected to complete</w:t>
      </w:r>
      <w:r>
        <w:rPr>
          <w:spacing w:val="40"/>
        </w:rPr>
        <w:t xml:space="preserve"> </w:t>
      </w:r>
      <w:r>
        <w:t>under normal contingencies.</w:t>
      </w:r>
    </w:p>
    <w:p w:rsidR="00035DE4" w:rsidRDefault="00035DE4">
      <w:pPr>
        <w:pStyle w:val="BodyText"/>
        <w:rPr>
          <w:sz w:val="20"/>
        </w:rPr>
      </w:pPr>
    </w:p>
    <w:p w:rsidR="00035DE4" w:rsidRDefault="00EE2065">
      <w:pPr>
        <w:pStyle w:val="BodyText"/>
        <w:spacing w:before="141"/>
        <w:rPr>
          <w:sz w:val="20"/>
        </w:rPr>
      </w:pPr>
      <w:r>
        <w:rPr>
          <w:noProof/>
          <w:sz w:val="20"/>
        </w:rPr>
        <w:drawing>
          <wp:anchor distT="0" distB="0" distL="0" distR="0" simplePos="0" relativeHeight="487597568" behindDoc="1" locked="0" layoutInCell="1" allowOverlap="1">
            <wp:simplePos x="0" y="0"/>
            <wp:positionH relativeFrom="page">
              <wp:posOffset>1683385</wp:posOffset>
            </wp:positionH>
            <wp:positionV relativeFrom="paragraph">
              <wp:posOffset>260269</wp:posOffset>
            </wp:positionV>
            <wp:extent cx="5095863" cy="2076450"/>
            <wp:effectExtent l="0" t="0" r="0" b="0"/>
            <wp:wrapTopAndBottom/>
            <wp:docPr id="74" name="Image 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 name="Image 74"/>
                    <pic:cNvPicPr/>
                  </pic:nvPicPr>
                  <pic:blipFill>
                    <a:blip r:embed="rId17" cstate="print"/>
                    <a:stretch>
                      <a:fillRect/>
                    </a:stretch>
                  </pic:blipFill>
                  <pic:spPr>
                    <a:xfrm>
                      <a:off x="0" y="0"/>
                      <a:ext cx="5095863" cy="2076450"/>
                    </a:xfrm>
                    <a:prstGeom prst="rect">
                      <a:avLst/>
                    </a:prstGeom>
                  </pic:spPr>
                </pic:pic>
              </a:graphicData>
            </a:graphic>
          </wp:anchor>
        </w:drawing>
      </w:r>
    </w:p>
    <w:p w:rsidR="00035DE4" w:rsidRDefault="00035DE4">
      <w:pPr>
        <w:pStyle w:val="BodyText"/>
      </w:pPr>
    </w:p>
    <w:p w:rsidR="00035DE4" w:rsidRDefault="00035DE4">
      <w:pPr>
        <w:pStyle w:val="BodyText"/>
      </w:pPr>
    </w:p>
    <w:p w:rsidR="00035DE4" w:rsidRDefault="00035DE4">
      <w:pPr>
        <w:pStyle w:val="BodyText"/>
        <w:spacing w:before="319"/>
      </w:pPr>
    </w:p>
    <w:p w:rsidR="00035DE4" w:rsidRDefault="00EE2065">
      <w:pPr>
        <w:pStyle w:val="BodyText"/>
        <w:ind w:left="1441"/>
      </w:pPr>
      <w:r>
        <w:t>According</w:t>
      </w:r>
      <w:r>
        <w:rPr>
          <w:spacing w:val="-12"/>
        </w:rPr>
        <w:t xml:space="preserve"> </w:t>
      </w:r>
      <w:r>
        <w:t>to</w:t>
      </w:r>
      <w:r>
        <w:rPr>
          <w:spacing w:val="-11"/>
        </w:rPr>
        <w:t xml:space="preserve"> </w:t>
      </w:r>
      <w:r>
        <w:t>the</w:t>
      </w:r>
      <w:r>
        <w:rPr>
          <w:spacing w:val="-11"/>
        </w:rPr>
        <w:t xml:space="preserve"> </w:t>
      </w:r>
      <w:r>
        <w:t>distribution</w:t>
      </w:r>
      <w:r>
        <w:rPr>
          <w:spacing w:val="-16"/>
        </w:rPr>
        <w:t xml:space="preserve"> </w:t>
      </w:r>
      <w:r>
        <w:rPr>
          <w:spacing w:val="-4"/>
        </w:rPr>
        <w:t>curve</w:t>
      </w:r>
    </w:p>
    <w:p w:rsidR="00035DE4" w:rsidRDefault="00035DE4">
      <w:pPr>
        <w:pStyle w:val="BodyText"/>
        <w:sectPr w:rsidR="00035DE4">
          <w:pgSz w:w="11930" w:h="16870"/>
          <w:pgMar w:top="1340" w:right="720" w:bottom="280" w:left="720" w:header="720" w:footer="720" w:gutter="0"/>
          <w:cols w:space="720"/>
        </w:sectPr>
      </w:pPr>
    </w:p>
    <w:p w:rsidR="00035DE4" w:rsidRDefault="00EE2065">
      <w:pPr>
        <w:tabs>
          <w:tab w:val="left" w:pos="3698"/>
        </w:tabs>
        <w:spacing w:before="22" w:line="242" w:lineRule="auto"/>
        <w:ind w:left="1441" w:right="6787" w:firstLine="902"/>
        <w:rPr>
          <w:sz w:val="28"/>
        </w:rPr>
      </w:pPr>
      <w:r>
        <w:rPr>
          <w:position w:val="2"/>
          <w:sz w:val="28"/>
        </w:rPr>
        <w:lastRenderedPageBreak/>
        <w:t>T</w:t>
      </w:r>
      <w:r>
        <w:rPr>
          <w:sz w:val="18"/>
        </w:rPr>
        <w:t>0</w:t>
      </w:r>
      <w:r>
        <w:rPr>
          <w:spacing w:val="20"/>
          <w:sz w:val="18"/>
        </w:rPr>
        <w:t xml:space="preserve"> </w:t>
      </w:r>
      <w:r>
        <w:rPr>
          <w:position w:val="2"/>
          <w:sz w:val="28"/>
        </w:rPr>
        <w:t>+ 4t</w:t>
      </w:r>
      <w:r>
        <w:rPr>
          <w:sz w:val="18"/>
        </w:rPr>
        <w:t>m</w:t>
      </w:r>
      <w:r>
        <w:rPr>
          <w:spacing w:val="20"/>
          <w:sz w:val="18"/>
        </w:rPr>
        <w:t xml:space="preserve"> </w:t>
      </w:r>
      <w:r>
        <w:rPr>
          <w:position w:val="2"/>
          <w:sz w:val="28"/>
        </w:rPr>
        <w:t>+</w:t>
      </w:r>
      <w:r>
        <w:rPr>
          <w:spacing w:val="-5"/>
          <w:position w:val="2"/>
          <w:sz w:val="28"/>
        </w:rPr>
        <w:t xml:space="preserve"> </w:t>
      </w:r>
      <w:r>
        <w:rPr>
          <w:position w:val="2"/>
          <w:sz w:val="28"/>
        </w:rPr>
        <w:t>t</w:t>
      </w:r>
      <w:r>
        <w:rPr>
          <w:sz w:val="18"/>
        </w:rPr>
        <w:t xml:space="preserve">p </w:t>
      </w:r>
      <w:proofErr w:type="spellStart"/>
      <w:r>
        <w:rPr>
          <w:sz w:val="28"/>
        </w:rPr>
        <w:t>te</w:t>
      </w:r>
      <w:proofErr w:type="spellEnd"/>
      <w:r>
        <w:rPr>
          <w:spacing w:val="40"/>
          <w:sz w:val="28"/>
        </w:rPr>
        <w:t xml:space="preserve"> </w:t>
      </w:r>
      <w:r>
        <w:rPr>
          <w:sz w:val="28"/>
        </w:rPr>
        <w:t>=</w:t>
      </w:r>
      <w:r>
        <w:rPr>
          <w:spacing w:val="61"/>
          <w:sz w:val="28"/>
        </w:rPr>
        <w:t xml:space="preserve"> </w:t>
      </w:r>
      <w:r>
        <w:rPr>
          <w:sz w:val="28"/>
          <w:u w:val="dotted"/>
        </w:rPr>
        <w:tab/>
      </w:r>
    </w:p>
    <w:p w:rsidR="00035DE4" w:rsidRDefault="00EE2065">
      <w:pPr>
        <w:pStyle w:val="BodyText"/>
        <w:spacing w:before="2"/>
        <w:ind w:left="2939"/>
      </w:pPr>
      <w:r>
        <w:rPr>
          <w:spacing w:val="-10"/>
        </w:rPr>
        <w:t>6</w:t>
      </w:r>
    </w:p>
    <w:p w:rsidR="00035DE4" w:rsidRDefault="00035DE4">
      <w:pPr>
        <w:pStyle w:val="BodyText"/>
        <w:spacing w:before="51"/>
      </w:pPr>
    </w:p>
    <w:p w:rsidR="00035DE4" w:rsidRDefault="00EE2065">
      <w:pPr>
        <w:pStyle w:val="BodyText"/>
        <w:ind w:left="1441"/>
      </w:pPr>
      <w:r>
        <w:t>The</w:t>
      </w:r>
      <w:r>
        <w:rPr>
          <w:spacing w:val="-13"/>
        </w:rPr>
        <w:t xml:space="preserve"> </w:t>
      </w:r>
      <w:r>
        <w:t>standard</w:t>
      </w:r>
      <w:r>
        <w:rPr>
          <w:spacing w:val="-9"/>
        </w:rPr>
        <w:t xml:space="preserve"> </w:t>
      </w:r>
      <w:r>
        <w:t>deviation</w:t>
      </w:r>
      <w:r>
        <w:rPr>
          <w:spacing w:val="-13"/>
        </w:rPr>
        <w:t xml:space="preserve"> </w:t>
      </w:r>
      <w:r>
        <w:t>of</w:t>
      </w:r>
      <w:r>
        <w:rPr>
          <w:spacing w:val="-7"/>
        </w:rPr>
        <w:t xml:space="preserve"> </w:t>
      </w:r>
      <w:r>
        <w:t>time</w:t>
      </w:r>
      <w:r>
        <w:rPr>
          <w:spacing w:val="-7"/>
        </w:rPr>
        <w:t xml:space="preserve"> </w:t>
      </w:r>
      <w:r>
        <w:t>required</w:t>
      </w:r>
      <w:r>
        <w:rPr>
          <w:spacing w:val="-14"/>
        </w:rPr>
        <w:t xml:space="preserve"> </w:t>
      </w:r>
      <w:r>
        <w:t>to</w:t>
      </w:r>
      <w:r>
        <w:rPr>
          <w:spacing w:val="-6"/>
        </w:rPr>
        <w:t xml:space="preserve"> </w:t>
      </w:r>
      <w:r>
        <w:t>complete</w:t>
      </w:r>
      <w:r>
        <w:rPr>
          <w:spacing w:val="-11"/>
        </w:rPr>
        <w:t xml:space="preserve"> </w:t>
      </w:r>
      <w:r>
        <w:t>each</w:t>
      </w:r>
      <w:r>
        <w:rPr>
          <w:spacing w:val="-9"/>
        </w:rPr>
        <w:t xml:space="preserve"> </w:t>
      </w:r>
      <w:r>
        <w:rPr>
          <w:spacing w:val="-2"/>
        </w:rPr>
        <w:t>activity.</w:t>
      </w:r>
    </w:p>
    <w:p w:rsidR="00035DE4" w:rsidRDefault="00EE2065">
      <w:pPr>
        <w:pStyle w:val="BodyText"/>
        <w:tabs>
          <w:tab w:val="left" w:pos="4182"/>
        </w:tabs>
        <w:spacing w:before="118" w:line="324" w:lineRule="auto"/>
        <w:ind w:left="1441" w:right="5136" w:firstLine="3342"/>
      </w:pPr>
      <w:r>
        <w:rPr>
          <w:noProof/>
        </w:rPr>
        <mc:AlternateContent>
          <mc:Choice Requires="wps">
            <w:drawing>
              <wp:anchor distT="0" distB="0" distL="0" distR="0" simplePos="0" relativeHeight="15738880" behindDoc="0" locked="0" layoutInCell="1" allowOverlap="1">
                <wp:simplePos x="0" y="0"/>
                <wp:positionH relativeFrom="page">
                  <wp:posOffset>6412229</wp:posOffset>
                </wp:positionH>
                <wp:positionV relativeFrom="paragraph">
                  <wp:posOffset>220205</wp:posOffset>
                </wp:positionV>
                <wp:extent cx="123825" cy="742950"/>
                <wp:effectExtent l="0" t="0" r="0" b="0"/>
                <wp:wrapNone/>
                <wp:docPr id="75" name="Graphic 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3825" cy="742950"/>
                        </a:xfrm>
                        <a:custGeom>
                          <a:avLst/>
                          <a:gdLst/>
                          <a:ahLst/>
                          <a:cxnLst/>
                          <a:rect l="l" t="t" r="r" b="b"/>
                          <a:pathLst>
                            <a:path w="123825" h="742950">
                              <a:moveTo>
                                <a:pt x="123825" y="0"/>
                              </a:moveTo>
                              <a:lnTo>
                                <a:pt x="75565" y="9525"/>
                              </a:lnTo>
                              <a:lnTo>
                                <a:pt x="36195" y="36195"/>
                              </a:lnTo>
                              <a:lnTo>
                                <a:pt x="9525" y="75565"/>
                              </a:lnTo>
                              <a:lnTo>
                                <a:pt x="0" y="123825"/>
                              </a:lnTo>
                              <a:lnTo>
                                <a:pt x="0" y="619125"/>
                              </a:lnTo>
                              <a:lnTo>
                                <a:pt x="9525" y="667384"/>
                              </a:lnTo>
                              <a:lnTo>
                                <a:pt x="36195" y="706754"/>
                              </a:lnTo>
                              <a:lnTo>
                                <a:pt x="75565" y="732790"/>
                              </a:lnTo>
                              <a:lnTo>
                                <a:pt x="123825" y="74295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5B774FC" id="Graphic 75" o:spid="_x0000_s1026" style="position:absolute;margin-left:504.9pt;margin-top:17.35pt;width:9.75pt;height:58.5pt;z-index:15738880;visibility:visible;mso-wrap-style:square;mso-wrap-distance-left:0;mso-wrap-distance-top:0;mso-wrap-distance-right:0;mso-wrap-distance-bottom:0;mso-position-horizontal:absolute;mso-position-horizontal-relative:page;mso-position-vertical:absolute;mso-position-vertical-relative:text;v-text-anchor:top" coordsize="123825,742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" path="m123825,l75565,9525,36195,36195,9525,75565,,123825,,619125r9525,48259l36195,706754r39370,26036l123825,742950e" filled="f">
                <v:path arrowok="t"/>
                <w10:wrap anchorx="page"/>
              </v:shape>
            </w:pict>
          </mc:Fallback>
        </mc:AlternateContent>
      </w:r>
      <w:r>
        <w:rPr>
          <w:position w:val="2"/>
        </w:rPr>
        <w:t>t</w:t>
      </w:r>
      <w:r>
        <w:rPr>
          <w:sz w:val="18"/>
        </w:rPr>
        <w:t>p</w:t>
      </w:r>
      <w:r>
        <w:rPr>
          <w:spacing w:val="-11"/>
          <w:sz w:val="18"/>
        </w:rPr>
        <w:t xml:space="preserve"> </w:t>
      </w:r>
      <w:r>
        <w:rPr>
          <w:position w:val="2"/>
        </w:rPr>
        <w:t>-</w:t>
      </w:r>
      <w:r>
        <w:rPr>
          <w:spacing w:val="-15"/>
          <w:position w:val="2"/>
        </w:rPr>
        <w:t xml:space="preserve"> </w:t>
      </w:r>
      <w:r>
        <w:rPr>
          <w:position w:val="2"/>
        </w:rPr>
        <w:t>t</w:t>
      </w:r>
      <w:r>
        <w:rPr>
          <w:sz w:val="18"/>
        </w:rPr>
        <w:t xml:space="preserve">o </w:t>
      </w:r>
      <w:r>
        <w:t>Standard</w:t>
      </w:r>
      <w:r>
        <w:rPr>
          <w:spacing w:val="-15"/>
        </w:rPr>
        <w:t xml:space="preserve"> </w:t>
      </w:r>
      <w:r>
        <w:t>deviation</w:t>
      </w:r>
      <w:r>
        <w:rPr>
          <w:spacing w:val="-15"/>
        </w:rPr>
        <w:t xml:space="preserve"> </w:t>
      </w:r>
      <w:r>
        <w:rPr>
          <w:spacing w:val="-10"/>
        </w:rPr>
        <w:t>=</w:t>
      </w:r>
      <w:r>
        <w:tab/>
      </w:r>
      <w:r>
        <w:rPr>
          <w:spacing w:val="-2"/>
        </w:rPr>
        <w:t>------------</w:t>
      </w:r>
      <w:r>
        <w:rPr>
          <w:spacing w:val="-10"/>
        </w:rPr>
        <w:t>-</w:t>
      </w:r>
    </w:p>
    <w:p w:rsidR="00035DE4" w:rsidRDefault="00EE2065">
      <w:pPr>
        <w:pStyle w:val="BodyText"/>
        <w:spacing w:before="10"/>
        <w:ind w:left="4845"/>
      </w:pPr>
      <w:r>
        <w:rPr>
          <w:spacing w:val="-10"/>
        </w:rPr>
        <w:t>6</w:t>
      </w:r>
    </w:p>
    <w:p w:rsidR="00035DE4" w:rsidRDefault="00EE2065">
      <w:pPr>
        <w:tabs>
          <w:tab w:val="left" w:pos="4369"/>
        </w:tabs>
        <w:spacing w:before="109"/>
        <w:ind w:left="3342"/>
        <w:rPr>
          <w:position w:val="2"/>
          <w:sz w:val="28"/>
        </w:rPr>
      </w:pPr>
      <w:r>
        <w:rPr>
          <w:noProof/>
          <w:position w:val="2"/>
          <w:sz w:val="28"/>
        </w:rPr>
        <mc:AlternateContent>
          <mc:Choice Requires="wps">
            <w:drawing>
              <wp:anchor distT="0" distB="0" distL="0" distR="0" simplePos="0" relativeHeight="485216768" behindDoc="1" locked="0" layoutInCell="1" allowOverlap="1">
                <wp:simplePos x="0" y="0"/>
                <wp:positionH relativeFrom="page">
                  <wp:posOffset>4705350</wp:posOffset>
                </wp:positionH>
                <wp:positionV relativeFrom="paragraph">
                  <wp:posOffset>258528</wp:posOffset>
                </wp:positionV>
                <wp:extent cx="123825" cy="742950"/>
                <wp:effectExtent l="0" t="0" r="0" b="0"/>
                <wp:wrapNone/>
                <wp:docPr id="76" name="Graphic 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3825" cy="742950"/>
                        </a:xfrm>
                        <a:custGeom>
                          <a:avLst/>
                          <a:gdLst/>
                          <a:ahLst/>
                          <a:cxnLst/>
                          <a:rect l="l" t="t" r="r" b="b"/>
                          <a:pathLst>
                            <a:path w="123825" h="742950">
                              <a:moveTo>
                                <a:pt x="123825" y="0"/>
                              </a:moveTo>
                              <a:lnTo>
                                <a:pt x="75564" y="10160"/>
                              </a:lnTo>
                              <a:lnTo>
                                <a:pt x="36195" y="36829"/>
                              </a:lnTo>
                              <a:lnTo>
                                <a:pt x="9525" y="76200"/>
                              </a:lnTo>
                              <a:lnTo>
                                <a:pt x="0" y="123825"/>
                              </a:lnTo>
                              <a:lnTo>
                                <a:pt x="0" y="619125"/>
                              </a:lnTo>
                              <a:lnTo>
                                <a:pt x="9525" y="667385"/>
                              </a:lnTo>
                              <a:lnTo>
                                <a:pt x="36195" y="706754"/>
                              </a:lnTo>
                              <a:lnTo>
                                <a:pt x="75564" y="733425"/>
                              </a:lnTo>
                              <a:lnTo>
                                <a:pt x="123825" y="74295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1DDC414" id="Graphic 76" o:spid="_x0000_s1026" style="position:absolute;margin-left:370.5pt;margin-top:20.35pt;width:9.75pt;height:58.5pt;z-index:-18099712;visibility:visible;mso-wrap-style:square;mso-wrap-distance-left:0;mso-wrap-distance-top:0;mso-wrap-distance-right:0;mso-wrap-distance-bottom:0;mso-position-horizontal:absolute;mso-position-horizontal-relative:page;mso-position-vertical:absolute;mso-position-vertical-relative:text;v-text-anchor:top" coordsize="123825,742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" path="m123825,l75564,10160,36195,36829,9525,76200,,123825,,619125r9525,48260l36195,706754r39369,26671l123825,742950e" filled="f">
                <v:path arrowok="t"/>
                <w10:wrap anchorx="page"/>
              </v:shape>
            </w:pict>
          </mc:Fallback>
        </mc:AlternateContent>
      </w:r>
      <w:r>
        <w:rPr>
          <w:noProof/>
          <w:position w:val="2"/>
          <w:sz w:val="28"/>
        </w:rPr>
        <mc:AlternateContent>
          <mc:Choice Requires="wps">
            <w:drawing>
              <wp:anchor distT="0" distB="0" distL="0" distR="0" simplePos="0" relativeHeight="15739904" behindDoc="0" locked="0" layoutInCell="1" allowOverlap="1">
                <wp:simplePos x="0" y="0"/>
                <wp:positionH relativeFrom="page">
                  <wp:posOffset>6305550</wp:posOffset>
                </wp:positionH>
                <wp:positionV relativeFrom="paragraph">
                  <wp:posOffset>258528</wp:posOffset>
                </wp:positionV>
                <wp:extent cx="123825" cy="742950"/>
                <wp:effectExtent l="0" t="0" r="0" b="0"/>
                <wp:wrapNone/>
                <wp:docPr id="77" name="Graphic 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3825" cy="742950"/>
                        </a:xfrm>
                        <a:custGeom>
                          <a:avLst/>
                          <a:gdLst/>
                          <a:ahLst/>
                          <a:cxnLst/>
                          <a:rect l="l" t="t" r="r" b="b"/>
                          <a:pathLst>
                            <a:path w="123825" h="742950">
                              <a:moveTo>
                                <a:pt x="0" y="0"/>
                              </a:moveTo>
                              <a:lnTo>
                                <a:pt x="48260" y="10160"/>
                              </a:lnTo>
                              <a:lnTo>
                                <a:pt x="87629" y="36829"/>
                              </a:lnTo>
                              <a:lnTo>
                                <a:pt x="114300" y="76200"/>
                              </a:lnTo>
                              <a:lnTo>
                                <a:pt x="123825" y="123825"/>
                              </a:lnTo>
                              <a:lnTo>
                                <a:pt x="123825" y="619125"/>
                              </a:lnTo>
                              <a:lnTo>
                                <a:pt x="114300" y="667385"/>
                              </a:lnTo>
                              <a:lnTo>
                                <a:pt x="87629" y="706754"/>
                              </a:lnTo>
                              <a:lnTo>
                                <a:pt x="48260" y="733425"/>
                              </a:lnTo>
                              <a:lnTo>
                                <a:pt x="0" y="74295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188216D" id="Graphic 77" o:spid="_x0000_s1026" style="position:absolute;margin-left:496.5pt;margin-top:20.35pt;width:9.75pt;height:58.5pt;z-index:15739904;visibility:visible;mso-wrap-style:square;mso-wrap-distance-left:0;mso-wrap-distance-top:0;mso-wrap-distance-right:0;mso-wrap-distance-bottom:0;mso-position-horizontal:absolute;mso-position-horizontal-relative:page;mso-position-vertical:absolute;mso-position-vertical-relative:text;v-text-anchor:top" coordsize="123825,742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" path="m,l48260,10160,87629,36829r26671,39371l123825,123825r,495300l114300,667385,87629,706754,48260,733425,,742950e" filled="f">
                <v:path arrowok="t"/>
                <w10:wrap anchorx="page"/>
              </v:shape>
            </w:pict>
          </mc:Fallback>
        </mc:AlternateContent>
      </w:r>
      <w:r>
        <w:rPr>
          <w:position w:val="2"/>
          <w:sz w:val="28"/>
        </w:rPr>
        <w:t>t</w:t>
      </w:r>
      <w:r>
        <w:rPr>
          <w:sz w:val="18"/>
        </w:rPr>
        <w:t>p</w:t>
      </w:r>
      <w:r>
        <w:rPr>
          <w:spacing w:val="19"/>
          <w:sz w:val="18"/>
        </w:rPr>
        <w:t xml:space="preserve"> </w:t>
      </w:r>
      <w:r>
        <w:rPr>
          <w:position w:val="2"/>
          <w:sz w:val="28"/>
        </w:rPr>
        <w:t>-</w:t>
      </w:r>
      <w:r>
        <w:rPr>
          <w:spacing w:val="-2"/>
          <w:position w:val="2"/>
          <w:sz w:val="28"/>
        </w:rPr>
        <w:t xml:space="preserve"> </w:t>
      </w:r>
      <w:r>
        <w:rPr>
          <w:spacing w:val="-5"/>
          <w:position w:val="2"/>
          <w:sz w:val="28"/>
        </w:rPr>
        <w:t>t</w:t>
      </w:r>
      <w:r>
        <w:rPr>
          <w:spacing w:val="-5"/>
          <w:sz w:val="18"/>
        </w:rPr>
        <w:t>o</w:t>
      </w:r>
      <w:r>
        <w:rPr>
          <w:sz w:val="18"/>
        </w:rPr>
        <w:tab/>
      </w:r>
      <w:r>
        <w:rPr>
          <w:spacing w:val="-10"/>
          <w:position w:val="2"/>
          <w:sz w:val="28"/>
        </w:rPr>
        <w:t>2</w:t>
      </w:r>
    </w:p>
    <w:p w:rsidR="00035DE4" w:rsidRDefault="00EE2065">
      <w:pPr>
        <w:pStyle w:val="BodyText"/>
        <w:spacing w:before="124"/>
        <w:ind w:left="1441"/>
      </w:pPr>
      <w:r>
        <w:t>Variance</w:t>
      </w:r>
      <w:r>
        <w:rPr>
          <w:spacing w:val="51"/>
        </w:rPr>
        <w:t xml:space="preserve"> </w:t>
      </w:r>
      <w:r>
        <w:t>=</w:t>
      </w:r>
      <w:r>
        <w:rPr>
          <w:spacing w:val="54"/>
        </w:rPr>
        <w:t xml:space="preserve"> </w:t>
      </w:r>
      <w:r>
        <w:t>-----------</w:t>
      </w:r>
      <w:r>
        <w:rPr>
          <w:spacing w:val="-10"/>
        </w:rPr>
        <w:t>-</w:t>
      </w:r>
    </w:p>
    <w:p w:rsidR="00035DE4" w:rsidRDefault="00EE2065">
      <w:pPr>
        <w:pStyle w:val="BodyText"/>
        <w:spacing w:before="120"/>
        <w:ind w:left="3530"/>
      </w:pPr>
      <w:r>
        <w:rPr>
          <w:spacing w:val="-10"/>
        </w:rPr>
        <w:t>6</w:t>
      </w:r>
    </w:p>
    <w:p w:rsidR="00035DE4" w:rsidRDefault="00EE2065">
      <w:pPr>
        <w:pStyle w:val="BodyText"/>
        <w:spacing w:before="113"/>
        <w:ind w:left="1441"/>
        <w:rPr>
          <w:position w:val="2"/>
        </w:rPr>
      </w:pPr>
      <w:r>
        <w:rPr>
          <w:position w:val="2"/>
        </w:rPr>
        <w:t>Standard</w:t>
      </w:r>
      <w:r>
        <w:rPr>
          <w:spacing w:val="-10"/>
          <w:position w:val="2"/>
        </w:rPr>
        <w:t xml:space="preserve"> </w:t>
      </w:r>
      <w:r>
        <w:rPr>
          <w:position w:val="2"/>
        </w:rPr>
        <w:t>deviation</w:t>
      </w:r>
      <w:r>
        <w:rPr>
          <w:spacing w:val="-12"/>
          <w:position w:val="2"/>
        </w:rPr>
        <w:t xml:space="preserve"> </w:t>
      </w:r>
      <w:r>
        <w:rPr>
          <w:position w:val="2"/>
        </w:rPr>
        <w:t>of</w:t>
      </w:r>
      <w:r>
        <w:rPr>
          <w:spacing w:val="-12"/>
          <w:position w:val="2"/>
        </w:rPr>
        <w:t xml:space="preserve"> </w:t>
      </w:r>
      <w:r>
        <w:rPr>
          <w:position w:val="2"/>
        </w:rPr>
        <w:t>the</w:t>
      </w:r>
      <w:r>
        <w:rPr>
          <w:spacing w:val="-7"/>
          <w:position w:val="2"/>
        </w:rPr>
        <w:t xml:space="preserve"> </w:t>
      </w:r>
      <w:r>
        <w:rPr>
          <w:position w:val="2"/>
        </w:rPr>
        <w:t>time</w:t>
      </w:r>
      <w:r>
        <w:rPr>
          <w:spacing w:val="-7"/>
          <w:position w:val="2"/>
        </w:rPr>
        <w:t xml:space="preserve"> </w:t>
      </w:r>
      <w:r>
        <w:rPr>
          <w:position w:val="2"/>
        </w:rPr>
        <w:t>t</w:t>
      </w:r>
      <w:r>
        <w:rPr>
          <w:sz w:val="18"/>
        </w:rPr>
        <w:t>e</w:t>
      </w:r>
      <w:r>
        <w:rPr>
          <w:spacing w:val="14"/>
          <w:sz w:val="18"/>
        </w:rPr>
        <w:t xml:space="preserve"> </w:t>
      </w:r>
      <w:r>
        <w:rPr>
          <w:position w:val="2"/>
        </w:rPr>
        <w:t>to</w:t>
      </w:r>
      <w:r>
        <w:rPr>
          <w:spacing w:val="-7"/>
          <w:position w:val="2"/>
        </w:rPr>
        <w:t xml:space="preserve"> </w:t>
      </w:r>
      <w:r>
        <w:rPr>
          <w:position w:val="2"/>
        </w:rPr>
        <w:t>complete</w:t>
      </w:r>
      <w:r>
        <w:rPr>
          <w:spacing w:val="-11"/>
          <w:position w:val="2"/>
        </w:rPr>
        <w:t xml:space="preserve"> </w:t>
      </w:r>
      <w:r>
        <w:rPr>
          <w:position w:val="2"/>
        </w:rPr>
        <w:t>the</w:t>
      </w:r>
      <w:r>
        <w:rPr>
          <w:spacing w:val="-7"/>
          <w:position w:val="2"/>
        </w:rPr>
        <w:t xml:space="preserve"> </w:t>
      </w:r>
      <w:r>
        <w:rPr>
          <w:spacing w:val="-2"/>
          <w:position w:val="2"/>
        </w:rPr>
        <w:t>project</w:t>
      </w:r>
    </w:p>
    <w:p w:rsidR="00035DE4" w:rsidRDefault="00035DE4">
      <w:pPr>
        <w:pStyle w:val="BodyText"/>
        <w:rPr>
          <w:position w:val="2"/>
        </w:rPr>
        <w:sectPr w:rsidR="00035DE4">
          <w:pgSz w:w="11930" w:h="16870"/>
          <w:pgMar w:top="1340" w:right="720" w:bottom="280" w:left="720" w:header="720" w:footer="720" w:gutter="0"/>
          <w:cols w:space="720"/>
        </w:sectPr>
      </w:pPr>
    </w:p>
    <w:p w:rsidR="00035DE4" w:rsidRDefault="00EE2065">
      <w:pPr>
        <w:pStyle w:val="BodyText"/>
        <w:spacing w:before="14"/>
        <w:ind w:left="720"/>
      </w:pPr>
      <w:r>
        <w:rPr>
          <w:u w:val="single"/>
        </w:rPr>
        <w:lastRenderedPageBreak/>
        <w:t>Mean,</w:t>
      </w:r>
      <w:r>
        <w:rPr>
          <w:spacing w:val="-13"/>
          <w:u w:val="single"/>
        </w:rPr>
        <w:t xml:space="preserve"> </w:t>
      </w:r>
      <w:r>
        <w:rPr>
          <w:u w:val="single"/>
        </w:rPr>
        <w:t>variance,</w:t>
      </w:r>
      <w:r>
        <w:rPr>
          <w:spacing w:val="-16"/>
          <w:u w:val="single"/>
        </w:rPr>
        <w:t xml:space="preserve"> </w:t>
      </w:r>
      <w:r>
        <w:rPr>
          <w:u w:val="single"/>
        </w:rPr>
        <w:t>standard</w:t>
      </w:r>
      <w:r>
        <w:rPr>
          <w:spacing w:val="-12"/>
          <w:u w:val="single"/>
        </w:rPr>
        <w:t xml:space="preserve"> </w:t>
      </w:r>
      <w:r>
        <w:rPr>
          <w:spacing w:val="-2"/>
          <w:u w:val="single"/>
        </w:rPr>
        <w:t>deviation</w:t>
      </w:r>
      <w:r>
        <w:rPr>
          <w:spacing w:val="-2"/>
        </w:rPr>
        <w:t>:</w:t>
      </w:r>
    </w:p>
    <w:p w:rsidR="00035DE4" w:rsidRDefault="00035DE4">
      <w:pPr>
        <w:pStyle w:val="BodyText"/>
        <w:spacing w:before="238"/>
      </w:pPr>
    </w:p>
    <w:p w:rsidR="00035DE4" w:rsidRDefault="00EE2065">
      <w:pPr>
        <w:pStyle w:val="BodyText"/>
        <w:ind w:left="907"/>
      </w:pPr>
      <w:r>
        <w:rPr>
          <w:noProof/>
        </w:rPr>
        <mc:AlternateContent>
          <mc:Choice Requires="wps">
            <w:drawing>
              <wp:anchor distT="0" distB="0" distL="0" distR="0" simplePos="0" relativeHeight="15740416" behindDoc="0" locked="0" layoutInCell="1" allowOverlap="1">
                <wp:simplePos x="0" y="0"/>
                <wp:positionH relativeFrom="page">
                  <wp:posOffset>2151252</wp:posOffset>
                </wp:positionH>
                <wp:positionV relativeFrom="paragraph">
                  <wp:posOffset>666880</wp:posOffset>
                </wp:positionV>
                <wp:extent cx="2232025" cy="1267460"/>
                <wp:effectExtent l="0" t="0" r="0" b="0"/>
                <wp:wrapNone/>
                <wp:docPr id="78" name="Textbox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32025" cy="1267460"/>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09"/>
                              <w:gridCol w:w="807"/>
                              <w:gridCol w:w="720"/>
                              <w:gridCol w:w="628"/>
                              <w:gridCol w:w="720"/>
                            </w:tblGrid>
                            <w:tr w:rsidR="00035DE4">
                              <w:trPr>
                                <w:trHeight w:val="484"/>
                              </w:trPr>
                              <w:tc>
                                <w:tcPr>
                                  <w:tcW w:w="509" w:type="dxa"/>
                                </w:tcPr>
                                <w:p w:rsidR="00035DE4" w:rsidRDefault="00EE2065">
                                  <w:pPr>
                                    <w:pStyle w:val="TableParagraph"/>
                                    <w:spacing w:before="136" w:line="328" w:lineRule="exact"/>
                                    <w:ind w:left="62"/>
                                    <w:rPr>
                                      <w:sz w:val="28"/>
                                    </w:rPr>
                                  </w:pPr>
                                  <w:r>
                                    <w:rPr>
                                      <w:spacing w:val="-5"/>
                                      <w:sz w:val="28"/>
                                    </w:rPr>
                                    <w:t>48</w:t>
                                  </w:r>
                                </w:p>
                              </w:tc>
                              <w:tc>
                                <w:tcPr>
                                  <w:tcW w:w="807" w:type="dxa"/>
                                </w:tcPr>
                                <w:p w:rsidR="00035DE4" w:rsidRDefault="00EE2065">
                                  <w:pPr>
                                    <w:pStyle w:val="TableParagraph"/>
                                    <w:spacing w:before="136" w:line="328" w:lineRule="exact"/>
                                    <w:ind w:left="201"/>
                                    <w:rPr>
                                      <w:sz w:val="28"/>
                                    </w:rPr>
                                  </w:pPr>
                                  <w:r>
                                    <w:rPr>
                                      <w:spacing w:val="-5"/>
                                      <w:sz w:val="28"/>
                                    </w:rPr>
                                    <w:t>76</w:t>
                                  </w:r>
                                </w:p>
                              </w:tc>
                              <w:tc>
                                <w:tcPr>
                                  <w:tcW w:w="720" w:type="dxa"/>
                                </w:tcPr>
                                <w:p w:rsidR="00035DE4" w:rsidRDefault="00EE2065">
                                  <w:pPr>
                                    <w:pStyle w:val="TableParagraph"/>
                                    <w:spacing w:before="136" w:line="328" w:lineRule="exact"/>
                                    <w:ind w:left="134"/>
                                    <w:rPr>
                                      <w:sz w:val="28"/>
                                    </w:rPr>
                                  </w:pPr>
                                  <w:r>
                                    <w:rPr>
                                      <w:spacing w:val="-5"/>
                                      <w:sz w:val="28"/>
                                    </w:rPr>
                                    <w:t>52</w:t>
                                  </w:r>
                                </w:p>
                              </w:tc>
                              <w:tc>
                                <w:tcPr>
                                  <w:tcW w:w="628" w:type="dxa"/>
                                </w:tcPr>
                                <w:p w:rsidR="00035DE4" w:rsidRDefault="00EE2065">
                                  <w:pPr>
                                    <w:pStyle w:val="TableParagraph"/>
                                    <w:spacing w:before="136" w:line="328" w:lineRule="exact"/>
                                    <w:ind w:left="11" w:right="41"/>
                                    <w:jc w:val="center"/>
                                    <w:rPr>
                                      <w:sz w:val="28"/>
                                    </w:rPr>
                                  </w:pPr>
                                  <w:r>
                                    <w:rPr>
                                      <w:spacing w:val="-5"/>
                                      <w:sz w:val="28"/>
                                    </w:rPr>
                                    <w:t>40</w:t>
                                  </w:r>
                                </w:p>
                              </w:tc>
                              <w:tc>
                                <w:tcPr>
                                  <w:tcW w:w="720" w:type="dxa"/>
                                </w:tcPr>
                                <w:p w:rsidR="00035DE4" w:rsidRDefault="00EE2065">
                                  <w:pPr>
                                    <w:pStyle w:val="TableParagraph"/>
                                    <w:spacing w:before="136" w:line="328" w:lineRule="exact"/>
                                    <w:ind w:left="149"/>
                                    <w:rPr>
                                      <w:sz w:val="28"/>
                                    </w:rPr>
                                  </w:pPr>
                                  <w:r>
                                    <w:rPr>
                                      <w:spacing w:val="-5"/>
                                      <w:sz w:val="28"/>
                                    </w:rPr>
                                    <w:t>50</w:t>
                                  </w:r>
                                </w:p>
                              </w:tc>
                            </w:tr>
                            <w:tr w:rsidR="00035DE4">
                              <w:trPr>
                                <w:trHeight w:val="537"/>
                              </w:trPr>
                              <w:tc>
                                <w:tcPr>
                                  <w:tcW w:w="509" w:type="dxa"/>
                                </w:tcPr>
                                <w:p w:rsidR="00035DE4" w:rsidRDefault="00EE2065">
                                  <w:pPr>
                                    <w:pStyle w:val="TableParagraph"/>
                                    <w:spacing w:before="98" w:line="240" w:lineRule="auto"/>
                                    <w:ind w:left="62"/>
                                    <w:rPr>
                                      <w:sz w:val="28"/>
                                    </w:rPr>
                                  </w:pPr>
                                  <w:r>
                                    <w:rPr>
                                      <w:spacing w:val="-5"/>
                                      <w:sz w:val="28"/>
                                    </w:rPr>
                                    <w:t>49</w:t>
                                  </w:r>
                                </w:p>
                              </w:tc>
                              <w:tc>
                                <w:tcPr>
                                  <w:tcW w:w="807" w:type="dxa"/>
                                </w:tcPr>
                                <w:p w:rsidR="00035DE4" w:rsidRDefault="00EE2065">
                                  <w:pPr>
                                    <w:pStyle w:val="TableParagraph"/>
                                    <w:spacing w:before="98" w:line="240" w:lineRule="auto"/>
                                    <w:ind w:left="254"/>
                                    <w:rPr>
                                      <w:sz w:val="28"/>
                                    </w:rPr>
                                  </w:pPr>
                                  <w:r>
                                    <w:rPr>
                                      <w:spacing w:val="-5"/>
                                      <w:sz w:val="28"/>
                                    </w:rPr>
                                    <w:t>60</w:t>
                                  </w:r>
                                </w:p>
                              </w:tc>
                              <w:tc>
                                <w:tcPr>
                                  <w:tcW w:w="720" w:type="dxa"/>
                                </w:tcPr>
                                <w:p w:rsidR="00035DE4" w:rsidRDefault="00EE2065">
                                  <w:pPr>
                                    <w:pStyle w:val="TableParagraph"/>
                                    <w:spacing w:before="98" w:line="240" w:lineRule="auto"/>
                                    <w:ind w:left="134"/>
                                    <w:rPr>
                                      <w:sz w:val="28"/>
                                    </w:rPr>
                                  </w:pPr>
                                  <w:r>
                                    <w:rPr>
                                      <w:spacing w:val="-5"/>
                                      <w:sz w:val="28"/>
                                    </w:rPr>
                                    <w:t>62</w:t>
                                  </w:r>
                                </w:p>
                              </w:tc>
                              <w:tc>
                                <w:tcPr>
                                  <w:tcW w:w="628" w:type="dxa"/>
                                </w:tcPr>
                                <w:p w:rsidR="00035DE4" w:rsidRDefault="00EE2065">
                                  <w:pPr>
                                    <w:pStyle w:val="TableParagraph"/>
                                    <w:spacing w:before="98" w:line="240" w:lineRule="auto"/>
                                    <w:ind w:right="41"/>
                                    <w:jc w:val="center"/>
                                    <w:rPr>
                                      <w:sz w:val="28"/>
                                    </w:rPr>
                                  </w:pPr>
                                  <w:r>
                                    <w:rPr>
                                      <w:spacing w:val="-5"/>
                                      <w:sz w:val="28"/>
                                    </w:rPr>
                                    <w:t>53</w:t>
                                  </w:r>
                                </w:p>
                              </w:tc>
                              <w:tc>
                                <w:tcPr>
                                  <w:tcW w:w="720" w:type="dxa"/>
                                </w:tcPr>
                                <w:p w:rsidR="00035DE4" w:rsidRDefault="00EE2065">
                                  <w:pPr>
                                    <w:pStyle w:val="TableParagraph"/>
                                    <w:spacing w:before="98" w:line="240" w:lineRule="auto"/>
                                    <w:ind w:left="149"/>
                                    <w:rPr>
                                      <w:sz w:val="28"/>
                                    </w:rPr>
                                  </w:pPr>
                                  <w:r>
                                    <w:rPr>
                                      <w:spacing w:val="-5"/>
                                      <w:sz w:val="28"/>
                                    </w:rPr>
                                    <w:t>50</w:t>
                                  </w:r>
                                </w:p>
                              </w:tc>
                            </w:tr>
                            <w:tr w:rsidR="00035DE4">
                              <w:trPr>
                                <w:trHeight w:val="537"/>
                              </w:trPr>
                              <w:tc>
                                <w:tcPr>
                                  <w:tcW w:w="509" w:type="dxa"/>
                                </w:tcPr>
                                <w:p w:rsidR="00035DE4" w:rsidRDefault="00EE2065">
                                  <w:pPr>
                                    <w:pStyle w:val="TableParagraph"/>
                                    <w:spacing w:before="98" w:line="240" w:lineRule="auto"/>
                                    <w:ind w:left="62"/>
                                    <w:rPr>
                                      <w:sz w:val="28"/>
                                    </w:rPr>
                                  </w:pPr>
                                  <w:r>
                                    <w:rPr>
                                      <w:spacing w:val="-5"/>
                                      <w:sz w:val="28"/>
                                    </w:rPr>
                                    <w:t>53</w:t>
                                  </w:r>
                                </w:p>
                              </w:tc>
                              <w:tc>
                                <w:tcPr>
                                  <w:tcW w:w="807" w:type="dxa"/>
                                </w:tcPr>
                                <w:p w:rsidR="00035DE4" w:rsidRDefault="00EE2065">
                                  <w:pPr>
                                    <w:pStyle w:val="TableParagraph"/>
                                    <w:spacing w:before="98" w:line="240" w:lineRule="auto"/>
                                    <w:ind w:left="254"/>
                                    <w:rPr>
                                      <w:sz w:val="28"/>
                                    </w:rPr>
                                  </w:pPr>
                                  <w:r>
                                    <w:rPr>
                                      <w:spacing w:val="-5"/>
                                      <w:sz w:val="28"/>
                                    </w:rPr>
                                    <w:t>56</w:t>
                                  </w:r>
                                </w:p>
                              </w:tc>
                              <w:tc>
                                <w:tcPr>
                                  <w:tcW w:w="720" w:type="dxa"/>
                                </w:tcPr>
                                <w:p w:rsidR="00035DE4" w:rsidRDefault="00EE2065">
                                  <w:pPr>
                                    <w:pStyle w:val="TableParagraph"/>
                                    <w:spacing w:before="98" w:line="240" w:lineRule="auto"/>
                                    <w:ind w:left="134"/>
                                    <w:rPr>
                                      <w:sz w:val="28"/>
                                    </w:rPr>
                                  </w:pPr>
                                  <w:r>
                                    <w:rPr>
                                      <w:spacing w:val="-5"/>
                                      <w:sz w:val="28"/>
                                    </w:rPr>
                                    <w:t>67</w:t>
                                  </w:r>
                                </w:p>
                              </w:tc>
                              <w:tc>
                                <w:tcPr>
                                  <w:tcW w:w="628" w:type="dxa"/>
                                </w:tcPr>
                                <w:p w:rsidR="00035DE4" w:rsidRDefault="00EE2065">
                                  <w:pPr>
                                    <w:pStyle w:val="TableParagraph"/>
                                    <w:spacing w:before="98" w:line="240" w:lineRule="auto"/>
                                    <w:ind w:right="41"/>
                                    <w:jc w:val="center"/>
                                    <w:rPr>
                                      <w:sz w:val="28"/>
                                    </w:rPr>
                                  </w:pPr>
                                  <w:r>
                                    <w:rPr>
                                      <w:spacing w:val="-5"/>
                                      <w:sz w:val="28"/>
                                    </w:rPr>
                                    <w:t>62</w:t>
                                  </w:r>
                                </w:p>
                              </w:tc>
                              <w:tc>
                                <w:tcPr>
                                  <w:tcW w:w="720" w:type="dxa"/>
                                </w:tcPr>
                                <w:p w:rsidR="00035DE4" w:rsidRDefault="00EE2065">
                                  <w:pPr>
                                    <w:pStyle w:val="TableParagraph"/>
                                    <w:spacing w:before="98" w:line="240" w:lineRule="auto"/>
                                    <w:ind w:right="222"/>
                                    <w:jc w:val="right"/>
                                    <w:rPr>
                                      <w:sz w:val="28"/>
                                    </w:rPr>
                                  </w:pPr>
                                  <w:r>
                                    <w:rPr>
                                      <w:spacing w:val="-5"/>
                                      <w:sz w:val="28"/>
                                    </w:rPr>
                                    <w:t>60</w:t>
                                  </w:r>
                                </w:p>
                              </w:tc>
                            </w:tr>
                            <w:tr w:rsidR="00035DE4">
                              <w:trPr>
                                <w:trHeight w:val="388"/>
                              </w:trPr>
                              <w:tc>
                                <w:tcPr>
                                  <w:tcW w:w="509" w:type="dxa"/>
                                </w:tcPr>
                                <w:p w:rsidR="00035DE4" w:rsidRDefault="00EE2065">
                                  <w:pPr>
                                    <w:pStyle w:val="TableParagraph"/>
                                    <w:spacing w:before="40" w:line="328" w:lineRule="exact"/>
                                    <w:ind w:left="62"/>
                                    <w:rPr>
                                      <w:sz w:val="28"/>
                                    </w:rPr>
                                  </w:pPr>
                                  <w:r>
                                    <w:rPr>
                                      <w:spacing w:val="-5"/>
                                      <w:sz w:val="28"/>
                                    </w:rPr>
                                    <w:t>61</w:t>
                                  </w:r>
                                </w:p>
                              </w:tc>
                              <w:tc>
                                <w:tcPr>
                                  <w:tcW w:w="807" w:type="dxa"/>
                                </w:tcPr>
                                <w:p w:rsidR="00035DE4" w:rsidRDefault="00EE2065">
                                  <w:pPr>
                                    <w:pStyle w:val="TableParagraph"/>
                                    <w:spacing w:before="40" w:line="328" w:lineRule="exact"/>
                                    <w:ind w:left="254"/>
                                    <w:rPr>
                                      <w:sz w:val="28"/>
                                    </w:rPr>
                                  </w:pPr>
                                  <w:r>
                                    <w:rPr>
                                      <w:spacing w:val="-5"/>
                                      <w:sz w:val="28"/>
                                    </w:rPr>
                                    <w:t>46</w:t>
                                  </w:r>
                                </w:p>
                              </w:tc>
                              <w:tc>
                                <w:tcPr>
                                  <w:tcW w:w="720" w:type="dxa"/>
                                </w:tcPr>
                                <w:p w:rsidR="00035DE4" w:rsidRDefault="00EE2065">
                                  <w:pPr>
                                    <w:pStyle w:val="TableParagraph"/>
                                    <w:spacing w:before="40" w:line="328" w:lineRule="exact"/>
                                    <w:ind w:left="134"/>
                                    <w:rPr>
                                      <w:sz w:val="28"/>
                                    </w:rPr>
                                  </w:pPr>
                                  <w:r>
                                    <w:rPr>
                                      <w:spacing w:val="-5"/>
                                      <w:sz w:val="28"/>
                                    </w:rPr>
                                    <w:t>72</w:t>
                                  </w:r>
                                </w:p>
                              </w:tc>
                              <w:tc>
                                <w:tcPr>
                                  <w:tcW w:w="628" w:type="dxa"/>
                                </w:tcPr>
                                <w:p w:rsidR="00035DE4" w:rsidRDefault="00EE2065">
                                  <w:pPr>
                                    <w:pStyle w:val="TableParagraph"/>
                                    <w:spacing w:before="40" w:line="328" w:lineRule="exact"/>
                                    <w:ind w:right="41"/>
                                    <w:jc w:val="center"/>
                                    <w:rPr>
                                      <w:sz w:val="28"/>
                                    </w:rPr>
                                  </w:pPr>
                                  <w:r>
                                    <w:rPr>
                                      <w:spacing w:val="-5"/>
                                      <w:sz w:val="28"/>
                                    </w:rPr>
                                    <w:t>70</w:t>
                                  </w:r>
                                </w:p>
                              </w:tc>
                              <w:tc>
                                <w:tcPr>
                                  <w:tcW w:w="720" w:type="dxa"/>
                                </w:tcPr>
                                <w:p w:rsidR="00035DE4" w:rsidRDefault="00EE2065">
                                  <w:pPr>
                                    <w:pStyle w:val="TableParagraph"/>
                                    <w:spacing w:before="40" w:line="328" w:lineRule="exact"/>
                                    <w:ind w:right="164"/>
                                    <w:jc w:val="right"/>
                                    <w:rPr>
                                      <w:sz w:val="28"/>
                                    </w:rPr>
                                  </w:pPr>
                                  <w:r>
                                    <w:rPr>
                                      <w:spacing w:val="-5"/>
                                      <w:sz w:val="28"/>
                                    </w:rPr>
                                    <w:t>58</w:t>
                                  </w:r>
                                </w:p>
                              </w:tc>
                            </w:tr>
                          </w:tbl>
                          <w:p w:rsidR="00035DE4" w:rsidRDefault="00035DE4">
                            <w:pPr>
                              <w:pStyle w:val="BodyText"/>
                            </w:pPr>
                          </w:p>
                        </w:txbxContent>
                      </wps:txbx>
                      <wps:bodyPr wrap="square" lIns="0" tIns="0" rIns="0" bIns="0" rtlCol="0">
                        <a:noAutofit/>
                      </wps:bodyPr>
                    </wps:wsp>
                  </a:graphicData>
                </a:graphic>
              </wp:anchor>
            </w:drawing>
          </mc:Choice>
          <mc:Fallback>
            <w:pict>
              <v:shape id="Textbox 78" o:spid="_x0000_s1082" type="#_x0000_t202" style="position:absolute;left:0;text-align:left;margin-left:169.4pt;margin-top:52.5pt;width:175.75pt;height:99.8pt;z-index:157404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09"/>
                        <w:gridCol w:w="807"/>
                        <w:gridCol w:w="720"/>
                        <w:gridCol w:w="628"/>
                        <w:gridCol w:w="720"/>
                      </w:tblGrid>
                      <w:tr w:rsidR="00035DE4">
                        <w:trPr>
                          <w:trHeight w:val="484"/>
                        </w:trPr>
                        <w:tc>
                          <w:tcPr>
                            <w:tcW w:w="509" w:type="dxa"/>
                          </w:tcPr>
                          <w:p w:rsidR="00035DE4" w:rsidRDefault="00EE2065">
                            <w:pPr>
                              <w:pStyle w:val="TableParagraph"/>
                              <w:spacing w:before="136" w:line="328" w:lineRule="exact"/>
                              <w:ind w:left="62"/>
                              <w:rPr>
                                <w:sz w:val="28"/>
                              </w:rPr>
                            </w:pPr>
                            <w:r>
                              <w:rPr>
                                <w:spacing w:val="-5"/>
                                <w:sz w:val="28"/>
                              </w:rPr>
                              <w:t>48</w:t>
                            </w:r>
                          </w:p>
                        </w:tc>
                        <w:tc>
                          <w:tcPr>
                            <w:tcW w:w="807" w:type="dxa"/>
                          </w:tcPr>
                          <w:p w:rsidR="00035DE4" w:rsidRDefault="00EE2065">
                            <w:pPr>
                              <w:pStyle w:val="TableParagraph"/>
                              <w:spacing w:before="136" w:line="328" w:lineRule="exact"/>
                              <w:ind w:left="201"/>
                              <w:rPr>
                                <w:sz w:val="28"/>
                              </w:rPr>
                            </w:pPr>
                            <w:r>
                              <w:rPr>
                                <w:spacing w:val="-5"/>
                                <w:sz w:val="28"/>
                              </w:rPr>
                              <w:t>76</w:t>
                            </w:r>
                          </w:p>
                        </w:tc>
                        <w:tc>
                          <w:tcPr>
                            <w:tcW w:w="720" w:type="dxa"/>
                          </w:tcPr>
                          <w:p w:rsidR="00035DE4" w:rsidRDefault="00EE2065">
                            <w:pPr>
                              <w:pStyle w:val="TableParagraph"/>
                              <w:spacing w:before="136" w:line="328" w:lineRule="exact"/>
                              <w:ind w:left="134"/>
                              <w:rPr>
                                <w:sz w:val="28"/>
                              </w:rPr>
                            </w:pPr>
                            <w:r>
                              <w:rPr>
                                <w:spacing w:val="-5"/>
                                <w:sz w:val="28"/>
                              </w:rPr>
                              <w:t>52</w:t>
                            </w:r>
                          </w:p>
                        </w:tc>
                        <w:tc>
                          <w:tcPr>
                            <w:tcW w:w="628" w:type="dxa"/>
                          </w:tcPr>
                          <w:p w:rsidR="00035DE4" w:rsidRDefault="00EE2065">
                            <w:pPr>
                              <w:pStyle w:val="TableParagraph"/>
                              <w:spacing w:before="136" w:line="328" w:lineRule="exact"/>
                              <w:ind w:left="11" w:right="41"/>
                              <w:jc w:val="center"/>
                              <w:rPr>
                                <w:sz w:val="28"/>
                              </w:rPr>
                            </w:pPr>
                            <w:r>
                              <w:rPr>
                                <w:spacing w:val="-5"/>
                                <w:sz w:val="28"/>
                              </w:rPr>
                              <w:t>40</w:t>
                            </w:r>
                          </w:p>
                        </w:tc>
                        <w:tc>
                          <w:tcPr>
                            <w:tcW w:w="720" w:type="dxa"/>
                          </w:tcPr>
                          <w:p w:rsidR="00035DE4" w:rsidRDefault="00EE2065">
                            <w:pPr>
                              <w:pStyle w:val="TableParagraph"/>
                              <w:spacing w:before="136" w:line="328" w:lineRule="exact"/>
                              <w:ind w:left="149"/>
                              <w:rPr>
                                <w:sz w:val="28"/>
                              </w:rPr>
                            </w:pPr>
                            <w:r>
                              <w:rPr>
                                <w:spacing w:val="-5"/>
                                <w:sz w:val="28"/>
                              </w:rPr>
                              <w:t>50</w:t>
                            </w:r>
                          </w:p>
                        </w:tc>
                      </w:tr>
                      <w:tr w:rsidR="00035DE4">
                        <w:trPr>
                          <w:trHeight w:val="537"/>
                        </w:trPr>
                        <w:tc>
                          <w:tcPr>
                            <w:tcW w:w="509" w:type="dxa"/>
                          </w:tcPr>
                          <w:p w:rsidR="00035DE4" w:rsidRDefault="00EE2065">
                            <w:pPr>
                              <w:pStyle w:val="TableParagraph"/>
                              <w:spacing w:before="98" w:line="240" w:lineRule="auto"/>
                              <w:ind w:left="62"/>
                              <w:rPr>
                                <w:sz w:val="28"/>
                              </w:rPr>
                            </w:pPr>
                            <w:r>
                              <w:rPr>
                                <w:spacing w:val="-5"/>
                                <w:sz w:val="28"/>
                              </w:rPr>
                              <w:t>49</w:t>
                            </w:r>
                          </w:p>
                        </w:tc>
                        <w:tc>
                          <w:tcPr>
                            <w:tcW w:w="807" w:type="dxa"/>
                          </w:tcPr>
                          <w:p w:rsidR="00035DE4" w:rsidRDefault="00EE2065">
                            <w:pPr>
                              <w:pStyle w:val="TableParagraph"/>
                              <w:spacing w:before="98" w:line="240" w:lineRule="auto"/>
                              <w:ind w:left="254"/>
                              <w:rPr>
                                <w:sz w:val="28"/>
                              </w:rPr>
                            </w:pPr>
                            <w:r>
                              <w:rPr>
                                <w:spacing w:val="-5"/>
                                <w:sz w:val="28"/>
                              </w:rPr>
                              <w:t>60</w:t>
                            </w:r>
                          </w:p>
                        </w:tc>
                        <w:tc>
                          <w:tcPr>
                            <w:tcW w:w="720" w:type="dxa"/>
                          </w:tcPr>
                          <w:p w:rsidR="00035DE4" w:rsidRDefault="00EE2065">
                            <w:pPr>
                              <w:pStyle w:val="TableParagraph"/>
                              <w:spacing w:before="98" w:line="240" w:lineRule="auto"/>
                              <w:ind w:left="134"/>
                              <w:rPr>
                                <w:sz w:val="28"/>
                              </w:rPr>
                            </w:pPr>
                            <w:r>
                              <w:rPr>
                                <w:spacing w:val="-5"/>
                                <w:sz w:val="28"/>
                              </w:rPr>
                              <w:t>62</w:t>
                            </w:r>
                          </w:p>
                        </w:tc>
                        <w:tc>
                          <w:tcPr>
                            <w:tcW w:w="628" w:type="dxa"/>
                          </w:tcPr>
                          <w:p w:rsidR="00035DE4" w:rsidRDefault="00EE2065">
                            <w:pPr>
                              <w:pStyle w:val="TableParagraph"/>
                              <w:spacing w:before="98" w:line="240" w:lineRule="auto"/>
                              <w:ind w:right="41"/>
                              <w:jc w:val="center"/>
                              <w:rPr>
                                <w:sz w:val="28"/>
                              </w:rPr>
                            </w:pPr>
                            <w:r>
                              <w:rPr>
                                <w:spacing w:val="-5"/>
                                <w:sz w:val="28"/>
                              </w:rPr>
                              <w:t>53</w:t>
                            </w:r>
                          </w:p>
                        </w:tc>
                        <w:tc>
                          <w:tcPr>
                            <w:tcW w:w="720" w:type="dxa"/>
                          </w:tcPr>
                          <w:p w:rsidR="00035DE4" w:rsidRDefault="00EE2065">
                            <w:pPr>
                              <w:pStyle w:val="TableParagraph"/>
                              <w:spacing w:before="98" w:line="240" w:lineRule="auto"/>
                              <w:ind w:left="149"/>
                              <w:rPr>
                                <w:sz w:val="28"/>
                              </w:rPr>
                            </w:pPr>
                            <w:r>
                              <w:rPr>
                                <w:spacing w:val="-5"/>
                                <w:sz w:val="28"/>
                              </w:rPr>
                              <w:t>50</w:t>
                            </w:r>
                          </w:p>
                        </w:tc>
                      </w:tr>
                      <w:tr w:rsidR="00035DE4">
                        <w:trPr>
                          <w:trHeight w:val="537"/>
                        </w:trPr>
                        <w:tc>
                          <w:tcPr>
                            <w:tcW w:w="509" w:type="dxa"/>
                          </w:tcPr>
                          <w:p w:rsidR="00035DE4" w:rsidRDefault="00EE2065">
                            <w:pPr>
                              <w:pStyle w:val="TableParagraph"/>
                              <w:spacing w:before="98" w:line="240" w:lineRule="auto"/>
                              <w:ind w:left="62"/>
                              <w:rPr>
                                <w:sz w:val="28"/>
                              </w:rPr>
                            </w:pPr>
                            <w:r>
                              <w:rPr>
                                <w:spacing w:val="-5"/>
                                <w:sz w:val="28"/>
                              </w:rPr>
                              <w:t>53</w:t>
                            </w:r>
                          </w:p>
                        </w:tc>
                        <w:tc>
                          <w:tcPr>
                            <w:tcW w:w="807" w:type="dxa"/>
                          </w:tcPr>
                          <w:p w:rsidR="00035DE4" w:rsidRDefault="00EE2065">
                            <w:pPr>
                              <w:pStyle w:val="TableParagraph"/>
                              <w:spacing w:before="98" w:line="240" w:lineRule="auto"/>
                              <w:ind w:left="254"/>
                              <w:rPr>
                                <w:sz w:val="28"/>
                              </w:rPr>
                            </w:pPr>
                            <w:r>
                              <w:rPr>
                                <w:spacing w:val="-5"/>
                                <w:sz w:val="28"/>
                              </w:rPr>
                              <w:t>56</w:t>
                            </w:r>
                          </w:p>
                        </w:tc>
                        <w:tc>
                          <w:tcPr>
                            <w:tcW w:w="720" w:type="dxa"/>
                          </w:tcPr>
                          <w:p w:rsidR="00035DE4" w:rsidRDefault="00EE2065">
                            <w:pPr>
                              <w:pStyle w:val="TableParagraph"/>
                              <w:spacing w:before="98" w:line="240" w:lineRule="auto"/>
                              <w:ind w:left="134"/>
                              <w:rPr>
                                <w:sz w:val="28"/>
                              </w:rPr>
                            </w:pPr>
                            <w:r>
                              <w:rPr>
                                <w:spacing w:val="-5"/>
                                <w:sz w:val="28"/>
                              </w:rPr>
                              <w:t>67</w:t>
                            </w:r>
                          </w:p>
                        </w:tc>
                        <w:tc>
                          <w:tcPr>
                            <w:tcW w:w="628" w:type="dxa"/>
                          </w:tcPr>
                          <w:p w:rsidR="00035DE4" w:rsidRDefault="00EE2065">
                            <w:pPr>
                              <w:pStyle w:val="TableParagraph"/>
                              <w:spacing w:before="98" w:line="240" w:lineRule="auto"/>
                              <w:ind w:right="41"/>
                              <w:jc w:val="center"/>
                              <w:rPr>
                                <w:sz w:val="28"/>
                              </w:rPr>
                            </w:pPr>
                            <w:r>
                              <w:rPr>
                                <w:spacing w:val="-5"/>
                                <w:sz w:val="28"/>
                              </w:rPr>
                              <w:t>62</w:t>
                            </w:r>
                          </w:p>
                        </w:tc>
                        <w:tc>
                          <w:tcPr>
                            <w:tcW w:w="720" w:type="dxa"/>
                          </w:tcPr>
                          <w:p w:rsidR="00035DE4" w:rsidRDefault="00EE2065">
                            <w:pPr>
                              <w:pStyle w:val="TableParagraph"/>
                              <w:spacing w:before="98" w:line="240" w:lineRule="auto"/>
                              <w:ind w:right="222"/>
                              <w:jc w:val="right"/>
                              <w:rPr>
                                <w:sz w:val="28"/>
                              </w:rPr>
                            </w:pPr>
                            <w:r>
                              <w:rPr>
                                <w:spacing w:val="-5"/>
                                <w:sz w:val="28"/>
                              </w:rPr>
                              <w:t>60</w:t>
                            </w:r>
                          </w:p>
                        </w:tc>
                      </w:tr>
                      <w:tr w:rsidR="00035DE4">
                        <w:trPr>
                          <w:trHeight w:val="388"/>
                        </w:trPr>
                        <w:tc>
                          <w:tcPr>
                            <w:tcW w:w="509" w:type="dxa"/>
                          </w:tcPr>
                          <w:p w:rsidR="00035DE4" w:rsidRDefault="00EE2065">
                            <w:pPr>
                              <w:pStyle w:val="TableParagraph"/>
                              <w:spacing w:before="40" w:line="328" w:lineRule="exact"/>
                              <w:ind w:left="62"/>
                              <w:rPr>
                                <w:sz w:val="28"/>
                              </w:rPr>
                            </w:pPr>
                            <w:r>
                              <w:rPr>
                                <w:spacing w:val="-5"/>
                                <w:sz w:val="28"/>
                              </w:rPr>
                              <w:t>61</w:t>
                            </w:r>
                          </w:p>
                        </w:tc>
                        <w:tc>
                          <w:tcPr>
                            <w:tcW w:w="807" w:type="dxa"/>
                          </w:tcPr>
                          <w:p w:rsidR="00035DE4" w:rsidRDefault="00EE2065">
                            <w:pPr>
                              <w:pStyle w:val="TableParagraph"/>
                              <w:spacing w:before="40" w:line="328" w:lineRule="exact"/>
                              <w:ind w:left="254"/>
                              <w:rPr>
                                <w:sz w:val="28"/>
                              </w:rPr>
                            </w:pPr>
                            <w:r>
                              <w:rPr>
                                <w:spacing w:val="-5"/>
                                <w:sz w:val="28"/>
                              </w:rPr>
                              <w:t>46</w:t>
                            </w:r>
                          </w:p>
                        </w:tc>
                        <w:tc>
                          <w:tcPr>
                            <w:tcW w:w="720" w:type="dxa"/>
                          </w:tcPr>
                          <w:p w:rsidR="00035DE4" w:rsidRDefault="00EE2065">
                            <w:pPr>
                              <w:pStyle w:val="TableParagraph"/>
                              <w:spacing w:before="40" w:line="328" w:lineRule="exact"/>
                              <w:ind w:left="134"/>
                              <w:rPr>
                                <w:sz w:val="28"/>
                              </w:rPr>
                            </w:pPr>
                            <w:r>
                              <w:rPr>
                                <w:spacing w:val="-5"/>
                                <w:sz w:val="28"/>
                              </w:rPr>
                              <w:t>72</w:t>
                            </w:r>
                          </w:p>
                        </w:tc>
                        <w:tc>
                          <w:tcPr>
                            <w:tcW w:w="628" w:type="dxa"/>
                          </w:tcPr>
                          <w:p w:rsidR="00035DE4" w:rsidRDefault="00EE2065">
                            <w:pPr>
                              <w:pStyle w:val="TableParagraph"/>
                              <w:spacing w:before="40" w:line="328" w:lineRule="exact"/>
                              <w:ind w:right="41"/>
                              <w:jc w:val="center"/>
                              <w:rPr>
                                <w:sz w:val="28"/>
                              </w:rPr>
                            </w:pPr>
                            <w:r>
                              <w:rPr>
                                <w:spacing w:val="-5"/>
                                <w:sz w:val="28"/>
                              </w:rPr>
                              <w:t>70</w:t>
                            </w:r>
                          </w:p>
                        </w:tc>
                        <w:tc>
                          <w:tcPr>
                            <w:tcW w:w="720" w:type="dxa"/>
                          </w:tcPr>
                          <w:p w:rsidR="00035DE4" w:rsidRDefault="00EE2065">
                            <w:pPr>
                              <w:pStyle w:val="TableParagraph"/>
                              <w:spacing w:before="40" w:line="328" w:lineRule="exact"/>
                              <w:ind w:right="164"/>
                              <w:jc w:val="right"/>
                              <w:rPr>
                                <w:sz w:val="28"/>
                              </w:rPr>
                            </w:pPr>
                            <w:r>
                              <w:rPr>
                                <w:spacing w:val="-5"/>
                                <w:sz w:val="28"/>
                              </w:rPr>
                              <w:t>58</w:t>
                            </w:r>
                          </w:p>
                        </w:tc>
                      </w:tr>
                    </w:tbl>
                    <w:p w:rsidR="00035DE4" w:rsidRDefault="00035DE4">
                      <w:pPr>
                        <w:pStyle w:val="BodyText"/>
                      </w:pPr>
                    </w:p>
                  </w:txbxContent>
                </v:textbox>
                <w10:wrap anchorx="page"/>
              </v:shape>
            </w:pict>
          </mc:Fallback>
        </mc:AlternateContent>
      </w:r>
      <w:r>
        <w:t>No.</w:t>
      </w:r>
      <w:r>
        <w:rPr>
          <w:spacing w:val="-9"/>
        </w:rPr>
        <w:t xml:space="preserve"> </w:t>
      </w:r>
      <w:r>
        <w:t>of</w:t>
      </w:r>
      <w:r>
        <w:rPr>
          <w:spacing w:val="-5"/>
        </w:rPr>
        <w:t xml:space="preserve"> </w:t>
      </w:r>
      <w:r>
        <w:t>days taken</w:t>
      </w:r>
      <w:r>
        <w:rPr>
          <w:spacing w:val="-7"/>
        </w:rPr>
        <w:t xml:space="preserve"> </w:t>
      </w:r>
      <w:r>
        <w:t>to</w:t>
      </w:r>
      <w:r>
        <w:rPr>
          <w:spacing w:val="-9"/>
        </w:rPr>
        <w:t xml:space="preserve"> </w:t>
      </w:r>
      <w:r>
        <w:t>dig</w:t>
      </w:r>
      <w:r>
        <w:rPr>
          <w:spacing w:val="-7"/>
        </w:rPr>
        <w:t xml:space="preserve"> </w:t>
      </w:r>
      <w:r>
        <w:t>a</w:t>
      </w:r>
      <w:r>
        <w:rPr>
          <w:spacing w:val="-5"/>
        </w:rPr>
        <w:t xml:space="preserve"> </w:t>
      </w:r>
      <w:r>
        <w:t>certain</w:t>
      </w:r>
      <w:r>
        <w:rPr>
          <w:spacing w:val="-15"/>
        </w:rPr>
        <w:t xml:space="preserve"> </w:t>
      </w:r>
      <w:r>
        <w:t>length</w:t>
      </w:r>
      <w:r>
        <w:rPr>
          <w:spacing w:val="-12"/>
        </w:rPr>
        <w:t xml:space="preserve"> </w:t>
      </w:r>
      <w:r>
        <w:t>of</w:t>
      </w:r>
      <w:r>
        <w:rPr>
          <w:spacing w:val="-5"/>
        </w:rPr>
        <w:t xml:space="preserve"> </w:t>
      </w:r>
      <w:r>
        <w:t>trench</w:t>
      </w:r>
      <w:r>
        <w:rPr>
          <w:spacing w:val="-7"/>
        </w:rPr>
        <w:t xml:space="preserve"> </w:t>
      </w:r>
      <w:r>
        <w:t>under</w:t>
      </w:r>
      <w:r>
        <w:rPr>
          <w:spacing w:val="-6"/>
        </w:rPr>
        <w:t xml:space="preserve"> </w:t>
      </w:r>
      <w:r>
        <w:t>varying</w:t>
      </w:r>
      <w:r>
        <w:rPr>
          <w:spacing w:val="-11"/>
        </w:rPr>
        <w:t xml:space="preserve"> </w:t>
      </w:r>
      <w:r>
        <w:rPr>
          <w:spacing w:val="-2"/>
        </w:rPr>
        <w:t>condition.</w:t>
      </w:r>
    </w:p>
    <w:p w:rsidR="00035DE4" w:rsidRDefault="00035DE4">
      <w:pPr>
        <w:pStyle w:val="BodyText"/>
      </w:pPr>
    </w:p>
    <w:p w:rsidR="00035DE4" w:rsidRDefault="00035DE4">
      <w:pPr>
        <w:pStyle w:val="BodyText"/>
      </w:pPr>
    </w:p>
    <w:p w:rsidR="00035DE4" w:rsidRDefault="00035DE4">
      <w:pPr>
        <w:pStyle w:val="BodyText"/>
      </w:pPr>
    </w:p>
    <w:p w:rsidR="00035DE4" w:rsidRDefault="00035DE4">
      <w:pPr>
        <w:pStyle w:val="BodyText"/>
      </w:pPr>
    </w:p>
    <w:p w:rsidR="00035DE4" w:rsidRDefault="00035DE4">
      <w:pPr>
        <w:pStyle w:val="BodyText"/>
      </w:pPr>
    </w:p>
    <w:p w:rsidR="00035DE4" w:rsidRDefault="00035DE4">
      <w:pPr>
        <w:pStyle w:val="BodyText"/>
      </w:pPr>
    </w:p>
    <w:p w:rsidR="00035DE4" w:rsidRDefault="00035DE4">
      <w:pPr>
        <w:pStyle w:val="BodyText"/>
        <w:spacing w:before="117"/>
      </w:pPr>
    </w:p>
    <w:p w:rsidR="00035DE4" w:rsidRDefault="00EE2065">
      <w:pPr>
        <w:pStyle w:val="BodyText"/>
        <w:spacing w:before="1" w:line="880" w:lineRule="atLeast"/>
        <w:ind w:left="720" w:right="5177"/>
      </w:pPr>
      <w:r>
        <w:t>Mean</w:t>
      </w:r>
      <w:r>
        <w:rPr>
          <w:spacing w:val="-10"/>
        </w:rPr>
        <w:t xml:space="preserve"> </w:t>
      </w:r>
      <w:r>
        <w:t>time</w:t>
      </w:r>
      <w:r>
        <w:rPr>
          <w:spacing w:val="-8"/>
        </w:rPr>
        <w:t xml:space="preserve"> </w:t>
      </w:r>
      <w:r>
        <w:t>or</w:t>
      </w:r>
      <w:r>
        <w:rPr>
          <w:spacing w:val="-5"/>
        </w:rPr>
        <w:t xml:space="preserve"> </w:t>
      </w:r>
      <w:r>
        <w:t>average</w:t>
      </w:r>
      <w:r>
        <w:rPr>
          <w:spacing w:val="-8"/>
        </w:rPr>
        <w:t xml:space="preserve"> </w:t>
      </w:r>
      <w:r>
        <w:t>time</w:t>
      </w:r>
      <w:r>
        <w:rPr>
          <w:spacing w:val="-4"/>
        </w:rPr>
        <w:t xml:space="preserve"> </w:t>
      </w:r>
      <w:r>
        <w:t>=</w:t>
      </w:r>
      <w:r>
        <w:rPr>
          <w:spacing w:val="-8"/>
        </w:rPr>
        <w:t xml:space="preserve"> </w:t>
      </w:r>
      <w:r>
        <w:t>52.5</w:t>
      </w:r>
      <w:r>
        <w:rPr>
          <w:spacing w:val="-7"/>
        </w:rPr>
        <w:t xml:space="preserve"> </w:t>
      </w:r>
      <w:proofErr w:type="gramStart"/>
      <w:r>
        <w:t>days</w:t>
      </w:r>
      <w:proofErr w:type="gramEnd"/>
      <w:r>
        <w:t xml:space="preserve"> </w:t>
      </w:r>
      <w:r>
        <w:rPr>
          <w:u w:val="single"/>
        </w:rPr>
        <w:t>Standard deviation for each entry</w:t>
      </w:r>
      <w:r>
        <w:t>:</w:t>
      </w:r>
    </w:p>
    <w:p w:rsidR="00035DE4" w:rsidRDefault="00035DE4">
      <w:pPr>
        <w:pStyle w:val="BodyText"/>
        <w:spacing w:before="59"/>
      </w:pPr>
    </w:p>
    <w:p w:rsidR="00035DE4" w:rsidRDefault="00EE2065">
      <w:pPr>
        <w:pStyle w:val="BodyText"/>
        <w:ind w:left="1441"/>
      </w:pPr>
      <w:r>
        <w:t>48</w:t>
      </w:r>
      <w:r>
        <w:rPr>
          <w:spacing w:val="3"/>
        </w:rPr>
        <w:t xml:space="preserve"> </w:t>
      </w:r>
      <w:r>
        <w:t>–</w:t>
      </w:r>
      <w:r>
        <w:rPr>
          <w:spacing w:val="7"/>
        </w:rPr>
        <w:t xml:space="preserve"> </w:t>
      </w:r>
      <w:r>
        <w:t>52.5</w:t>
      </w:r>
      <w:r>
        <w:rPr>
          <w:spacing w:val="4"/>
        </w:rPr>
        <w:t xml:space="preserve"> </w:t>
      </w:r>
      <w:r>
        <w:t>=-</w:t>
      </w:r>
      <w:r>
        <w:rPr>
          <w:spacing w:val="-5"/>
        </w:rPr>
        <w:t>4.5</w:t>
      </w:r>
    </w:p>
    <w:p w:rsidR="00035DE4" w:rsidRDefault="00EE2065">
      <w:pPr>
        <w:pStyle w:val="BodyText"/>
        <w:spacing w:before="340"/>
        <w:ind w:left="1441"/>
      </w:pPr>
      <w:r>
        <w:t>49</w:t>
      </w:r>
      <w:r>
        <w:rPr>
          <w:spacing w:val="3"/>
        </w:rPr>
        <w:t xml:space="preserve"> </w:t>
      </w:r>
      <w:r>
        <w:t>–</w:t>
      </w:r>
      <w:r>
        <w:rPr>
          <w:spacing w:val="7"/>
        </w:rPr>
        <w:t xml:space="preserve"> </w:t>
      </w:r>
      <w:r>
        <w:t>52.5</w:t>
      </w:r>
      <w:r>
        <w:rPr>
          <w:spacing w:val="4"/>
        </w:rPr>
        <w:t xml:space="preserve"> </w:t>
      </w:r>
      <w:r>
        <w:t>=-</w:t>
      </w:r>
      <w:r>
        <w:rPr>
          <w:spacing w:val="-5"/>
        </w:rPr>
        <w:t>3.5</w:t>
      </w:r>
    </w:p>
    <w:p w:rsidR="00035DE4" w:rsidRDefault="00EE2065">
      <w:pPr>
        <w:spacing w:before="14"/>
        <w:ind w:left="1901"/>
        <w:rPr>
          <w:sz w:val="28"/>
        </w:rPr>
      </w:pPr>
      <w:r>
        <w:rPr>
          <w:spacing w:val="-10"/>
          <w:sz w:val="28"/>
        </w:rPr>
        <w:t>.</w:t>
      </w:r>
    </w:p>
    <w:p w:rsidR="00035DE4" w:rsidRDefault="00EE2065">
      <w:pPr>
        <w:spacing w:before="13" w:line="341" w:lineRule="exact"/>
        <w:ind w:left="1441"/>
        <w:rPr>
          <w:sz w:val="28"/>
        </w:rPr>
      </w:pPr>
      <w:r>
        <w:rPr>
          <w:spacing w:val="-10"/>
          <w:sz w:val="28"/>
        </w:rPr>
        <w:t>.</w:t>
      </w:r>
    </w:p>
    <w:p w:rsidR="00035DE4" w:rsidRDefault="00EE2065">
      <w:pPr>
        <w:pStyle w:val="BodyText"/>
        <w:spacing w:line="341" w:lineRule="exact"/>
        <w:ind w:left="720"/>
      </w:pPr>
      <w:r>
        <w:t>Square</w:t>
      </w:r>
      <w:r>
        <w:rPr>
          <w:spacing w:val="-11"/>
        </w:rPr>
        <w:t xml:space="preserve"> </w:t>
      </w:r>
      <w:r>
        <w:t>the</w:t>
      </w:r>
      <w:r>
        <w:rPr>
          <w:spacing w:val="-14"/>
        </w:rPr>
        <w:t xml:space="preserve"> </w:t>
      </w:r>
      <w:r>
        <w:rPr>
          <w:spacing w:val="-2"/>
        </w:rPr>
        <w:t>variation</w:t>
      </w:r>
    </w:p>
    <w:p w:rsidR="00035DE4" w:rsidRDefault="00EE2065">
      <w:pPr>
        <w:pStyle w:val="BodyText"/>
        <w:spacing w:before="325"/>
        <w:ind w:left="1441"/>
      </w:pPr>
      <w:r>
        <w:t>(-4.5)</w:t>
      </w:r>
      <w:r>
        <w:rPr>
          <w:vertAlign w:val="superscript"/>
        </w:rPr>
        <w:t>2</w:t>
      </w:r>
      <w:r>
        <w:rPr>
          <w:spacing w:val="-10"/>
        </w:rPr>
        <w:t xml:space="preserve"> </w:t>
      </w:r>
      <w:r>
        <w:t>=</w:t>
      </w:r>
      <w:r>
        <w:rPr>
          <w:spacing w:val="-7"/>
        </w:rPr>
        <w:t xml:space="preserve"> </w:t>
      </w:r>
      <w:r>
        <w:rPr>
          <w:spacing w:val="-4"/>
        </w:rPr>
        <w:t>20.25</w:t>
      </w:r>
    </w:p>
    <w:p w:rsidR="00035DE4" w:rsidRDefault="00EE2065">
      <w:pPr>
        <w:pStyle w:val="BodyText"/>
        <w:tabs>
          <w:tab w:val="left" w:leader="dot" w:pos="3390"/>
        </w:tabs>
        <w:spacing w:before="244" w:line="337" w:lineRule="exact"/>
        <w:ind w:left="1441"/>
      </w:pPr>
      <w:r>
        <w:t>(-3.5)</w:t>
      </w:r>
      <w:r>
        <w:rPr>
          <w:vertAlign w:val="superscript"/>
        </w:rPr>
        <w:t>2</w:t>
      </w:r>
      <w:r>
        <w:rPr>
          <w:spacing w:val="-10"/>
        </w:rPr>
        <w:t xml:space="preserve"> </w:t>
      </w:r>
      <w:r>
        <w:t>=</w:t>
      </w:r>
      <w:r>
        <w:rPr>
          <w:spacing w:val="-7"/>
        </w:rPr>
        <w:t xml:space="preserve"> </w:t>
      </w:r>
      <w:r>
        <w:rPr>
          <w:spacing w:val="-4"/>
        </w:rPr>
        <w:t>12.25</w:t>
      </w:r>
      <w:r>
        <w:tab/>
        <w:t>so</w:t>
      </w:r>
      <w:r>
        <w:rPr>
          <w:spacing w:val="-15"/>
        </w:rPr>
        <w:t xml:space="preserve"> </w:t>
      </w:r>
      <w:r>
        <w:rPr>
          <w:spacing w:val="-5"/>
        </w:rPr>
        <w:t>on</w:t>
      </w:r>
    </w:p>
    <w:p w:rsidR="00035DE4" w:rsidRDefault="00EE2065">
      <w:pPr>
        <w:pStyle w:val="BodyText"/>
        <w:spacing w:line="337" w:lineRule="exact"/>
        <w:ind w:left="2622"/>
      </w:pPr>
      <w:r>
        <w:t>=</w:t>
      </w:r>
      <w:r>
        <w:rPr>
          <w:spacing w:val="-8"/>
        </w:rPr>
        <w:t xml:space="preserve"> </w:t>
      </w:r>
      <w:r>
        <w:rPr>
          <w:spacing w:val="-4"/>
        </w:rPr>
        <w:t>6.52</w:t>
      </w:r>
    </w:p>
    <w:p w:rsidR="00035DE4" w:rsidRDefault="00EE2065">
      <w:pPr>
        <w:pStyle w:val="BodyText"/>
        <w:spacing w:before="239" w:line="441" w:lineRule="auto"/>
        <w:ind w:left="720"/>
      </w:pPr>
      <w:r>
        <w:t>Square the deviations, add</w:t>
      </w:r>
      <w:r>
        <w:rPr>
          <w:spacing w:val="-2"/>
        </w:rPr>
        <w:t xml:space="preserve"> </w:t>
      </w:r>
      <w:r>
        <w:t>them</w:t>
      </w:r>
      <w:r>
        <w:rPr>
          <w:spacing w:val="-2"/>
        </w:rPr>
        <w:t xml:space="preserve"> </w:t>
      </w:r>
      <w:r>
        <w:t>and divide by no. of jobs to get</w:t>
      </w:r>
      <w:r>
        <w:rPr>
          <w:spacing w:val="-2"/>
        </w:rPr>
        <w:t xml:space="preserve"> </w:t>
      </w:r>
      <w:r>
        <w:t>variance. Square rating the variance standard deviation can be found.</w:t>
      </w:r>
    </w:p>
    <w:p w:rsidR="00035DE4" w:rsidRDefault="00035DE4">
      <w:pPr>
        <w:pStyle w:val="BodyText"/>
        <w:spacing w:line="441" w:lineRule="auto"/>
        <w:sectPr w:rsidR="00035DE4">
          <w:pgSz w:w="11930" w:h="16870"/>
          <w:pgMar w:top="960" w:right="720" w:bottom="280" w:left="720" w:header="720" w:footer="720" w:gutter="0"/>
          <w:cols w:space="720"/>
        </w:sectPr>
      </w:pPr>
    </w:p>
    <w:p w:rsidR="00035DE4" w:rsidRDefault="00EE2065">
      <w:pPr>
        <w:pStyle w:val="BodyText"/>
        <w:spacing w:before="14"/>
        <w:ind w:left="461"/>
      </w:pPr>
      <w:r>
        <w:rPr>
          <w:u w:val="single"/>
        </w:rPr>
        <w:lastRenderedPageBreak/>
        <w:t>Probability</w:t>
      </w:r>
      <w:r>
        <w:rPr>
          <w:spacing w:val="-14"/>
          <w:u w:val="single"/>
        </w:rPr>
        <w:t xml:space="preserve"> </w:t>
      </w:r>
      <w:r>
        <w:rPr>
          <w:u w:val="single"/>
        </w:rPr>
        <w:t>of</w:t>
      </w:r>
      <w:r>
        <w:rPr>
          <w:spacing w:val="-6"/>
          <w:u w:val="single"/>
        </w:rPr>
        <w:t xml:space="preserve"> </w:t>
      </w:r>
      <w:r>
        <w:rPr>
          <w:u w:val="single"/>
        </w:rPr>
        <w:t>completion</w:t>
      </w:r>
      <w:r>
        <w:rPr>
          <w:spacing w:val="-9"/>
          <w:u w:val="single"/>
        </w:rPr>
        <w:t xml:space="preserve"> </w:t>
      </w:r>
      <w:r>
        <w:rPr>
          <w:u w:val="single"/>
        </w:rPr>
        <w:t>of</w:t>
      </w:r>
      <w:r>
        <w:rPr>
          <w:spacing w:val="-11"/>
          <w:u w:val="single"/>
        </w:rPr>
        <w:t xml:space="preserve"> </w:t>
      </w:r>
      <w:r>
        <w:rPr>
          <w:u w:val="single"/>
        </w:rPr>
        <w:t>the</w:t>
      </w:r>
      <w:r>
        <w:rPr>
          <w:spacing w:val="-11"/>
          <w:u w:val="single"/>
        </w:rPr>
        <w:t xml:space="preserve"> </w:t>
      </w:r>
      <w:r>
        <w:rPr>
          <w:u w:val="single"/>
        </w:rPr>
        <w:t>project</w:t>
      </w:r>
      <w:r>
        <w:rPr>
          <w:spacing w:val="-13"/>
          <w:u w:val="single"/>
        </w:rPr>
        <w:t xml:space="preserve"> </w:t>
      </w:r>
      <w:r>
        <w:rPr>
          <w:u w:val="single"/>
        </w:rPr>
        <w:t>within</w:t>
      </w:r>
      <w:r>
        <w:rPr>
          <w:spacing w:val="-16"/>
          <w:u w:val="single"/>
        </w:rPr>
        <w:t xml:space="preserve"> </w:t>
      </w:r>
      <w:r>
        <w:rPr>
          <w:u w:val="single"/>
        </w:rPr>
        <w:t>a</w:t>
      </w:r>
      <w:r>
        <w:rPr>
          <w:spacing w:val="-7"/>
          <w:u w:val="single"/>
        </w:rPr>
        <w:t xml:space="preserve"> </w:t>
      </w:r>
      <w:r>
        <w:rPr>
          <w:u w:val="single"/>
        </w:rPr>
        <w:t>scheduled</w:t>
      </w:r>
      <w:r>
        <w:rPr>
          <w:spacing w:val="-7"/>
          <w:u w:val="single"/>
        </w:rPr>
        <w:t xml:space="preserve"> </w:t>
      </w:r>
      <w:r>
        <w:rPr>
          <w:spacing w:val="-2"/>
          <w:u w:val="single"/>
        </w:rPr>
        <w:t>time</w:t>
      </w:r>
      <w:r>
        <w:rPr>
          <w:spacing w:val="-2"/>
        </w:rPr>
        <w:t>:</w:t>
      </w:r>
    </w:p>
    <w:p w:rsidR="00035DE4" w:rsidRDefault="00035DE4">
      <w:pPr>
        <w:pStyle w:val="BodyText"/>
        <w:spacing w:before="3"/>
      </w:pPr>
    </w:p>
    <w:p w:rsidR="00035DE4" w:rsidRDefault="00EE2065">
      <w:pPr>
        <w:pStyle w:val="BodyText"/>
        <w:spacing w:line="341" w:lineRule="exact"/>
        <w:ind w:left="461"/>
      </w:pPr>
      <w:r>
        <w:rPr>
          <w:spacing w:val="-2"/>
          <w:u w:val="single"/>
        </w:rPr>
        <w:t>Time</w:t>
      </w:r>
      <w:r>
        <w:rPr>
          <w:spacing w:val="-2"/>
        </w:rPr>
        <w:t>:</w:t>
      </w:r>
    </w:p>
    <w:p w:rsidR="00035DE4" w:rsidRDefault="00EE2065">
      <w:pPr>
        <w:pStyle w:val="BodyText"/>
        <w:spacing w:line="341" w:lineRule="exact"/>
        <w:ind w:left="461"/>
      </w:pPr>
      <w:r>
        <w:t>The</w:t>
      </w:r>
      <w:r>
        <w:rPr>
          <w:spacing w:val="-14"/>
        </w:rPr>
        <w:t xml:space="preserve"> </w:t>
      </w:r>
      <w:r>
        <w:t>probability</w:t>
      </w:r>
      <w:r>
        <w:rPr>
          <w:spacing w:val="-12"/>
        </w:rPr>
        <w:t xml:space="preserve"> </w:t>
      </w:r>
      <w:r>
        <w:t>of</w:t>
      </w:r>
      <w:r>
        <w:rPr>
          <w:spacing w:val="-11"/>
        </w:rPr>
        <w:t xml:space="preserve"> </w:t>
      </w:r>
      <w:r>
        <w:t>completion</w:t>
      </w:r>
      <w:r>
        <w:rPr>
          <w:spacing w:val="-15"/>
        </w:rPr>
        <w:t xml:space="preserve"> </w:t>
      </w:r>
      <w:r>
        <w:t>of</w:t>
      </w:r>
      <w:r>
        <w:rPr>
          <w:spacing w:val="-8"/>
        </w:rPr>
        <w:t xml:space="preserve"> </w:t>
      </w:r>
      <w:r>
        <w:t>the</w:t>
      </w:r>
      <w:r>
        <w:rPr>
          <w:spacing w:val="-8"/>
        </w:rPr>
        <w:t xml:space="preserve"> </w:t>
      </w:r>
      <w:r>
        <w:t>project</w:t>
      </w:r>
      <w:r>
        <w:rPr>
          <w:spacing w:val="-13"/>
        </w:rPr>
        <w:t xml:space="preserve"> </w:t>
      </w:r>
      <w:r>
        <w:t>within</w:t>
      </w:r>
      <w:r>
        <w:rPr>
          <w:spacing w:val="-14"/>
        </w:rPr>
        <w:t xml:space="preserve"> </w:t>
      </w:r>
      <w:r>
        <w:t>scheduled</w:t>
      </w:r>
      <w:r>
        <w:rPr>
          <w:spacing w:val="-12"/>
        </w:rPr>
        <w:t xml:space="preserve"> </w:t>
      </w:r>
      <w:r>
        <w:t>is</w:t>
      </w:r>
      <w:r>
        <w:rPr>
          <w:spacing w:val="-7"/>
        </w:rPr>
        <w:t xml:space="preserve"> </w:t>
      </w:r>
      <w:r>
        <w:t>computed</w:t>
      </w:r>
      <w:r>
        <w:rPr>
          <w:spacing w:val="-14"/>
        </w:rPr>
        <w:t xml:space="preserve"> </w:t>
      </w:r>
      <w:r>
        <w:rPr>
          <w:spacing w:val="-5"/>
        </w:rPr>
        <w:t>as</w:t>
      </w:r>
    </w:p>
    <w:p w:rsidR="00035DE4" w:rsidRDefault="00EE2065">
      <w:pPr>
        <w:pStyle w:val="ListParagraph"/>
        <w:numPr>
          <w:ilvl w:val="0"/>
          <w:numId w:val="27"/>
        </w:numPr>
        <w:tabs>
          <w:tab w:val="left" w:pos="461"/>
        </w:tabs>
        <w:spacing w:before="340"/>
        <w:ind w:right="416"/>
        <w:rPr>
          <w:sz w:val="28"/>
        </w:rPr>
      </w:pPr>
      <w:r>
        <w:rPr>
          <w:position w:val="2"/>
          <w:sz w:val="28"/>
        </w:rPr>
        <w:t>Calculate the mean of the event time (t</w:t>
      </w:r>
      <w:r>
        <w:rPr>
          <w:sz w:val="18"/>
        </w:rPr>
        <w:t>e</w:t>
      </w:r>
      <w:r>
        <w:rPr>
          <w:position w:val="2"/>
          <w:sz w:val="28"/>
        </w:rPr>
        <w:t xml:space="preserve">) by adding the times of the activities along </w:t>
      </w:r>
      <w:r>
        <w:rPr>
          <w:sz w:val="28"/>
        </w:rPr>
        <w:t>the critical path leading to the event.</w:t>
      </w:r>
    </w:p>
    <w:p w:rsidR="00035DE4" w:rsidRDefault="00EE2065">
      <w:pPr>
        <w:pStyle w:val="ListParagraph"/>
        <w:numPr>
          <w:ilvl w:val="0"/>
          <w:numId w:val="27"/>
        </w:numPr>
        <w:tabs>
          <w:tab w:val="left" w:pos="461"/>
        </w:tabs>
        <w:spacing w:before="3"/>
        <w:ind w:right="429"/>
        <w:rPr>
          <w:sz w:val="28"/>
        </w:rPr>
      </w:pPr>
      <w:r>
        <w:rPr>
          <w:sz w:val="28"/>
        </w:rPr>
        <w:t xml:space="preserve">Calculate the variance of the event time by adding up the variances of the activities </w:t>
      </w:r>
      <w:r>
        <w:rPr>
          <w:spacing w:val="-2"/>
          <w:sz w:val="28"/>
        </w:rPr>
        <w:t>on</w:t>
      </w:r>
      <w:r>
        <w:rPr>
          <w:spacing w:val="-19"/>
          <w:sz w:val="28"/>
        </w:rPr>
        <w:t xml:space="preserve"> </w:t>
      </w:r>
      <w:r>
        <w:rPr>
          <w:spacing w:val="-2"/>
          <w:sz w:val="28"/>
        </w:rPr>
        <w:t>the</w:t>
      </w:r>
      <w:r>
        <w:rPr>
          <w:spacing w:val="-15"/>
          <w:sz w:val="28"/>
        </w:rPr>
        <w:t xml:space="preserve"> </w:t>
      </w:r>
      <w:r>
        <w:rPr>
          <w:spacing w:val="-2"/>
          <w:sz w:val="28"/>
        </w:rPr>
        <w:t>critical</w:t>
      </w:r>
      <w:r>
        <w:rPr>
          <w:spacing w:val="-11"/>
          <w:sz w:val="28"/>
        </w:rPr>
        <w:t xml:space="preserve"> </w:t>
      </w:r>
      <w:r>
        <w:rPr>
          <w:spacing w:val="-2"/>
          <w:sz w:val="28"/>
        </w:rPr>
        <w:t>path.</w:t>
      </w:r>
      <w:r>
        <w:rPr>
          <w:spacing w:val="-8"/>
          <w:sz w:val="28"/>
        </w:rPr>
        <w:t xml:space="preserve"> </w:t>
      </w:r>
      <w:r>
        <w:rPr>
          <w:spacing w:val="-2"/>
          <w:sz w:val="28"/>
        </w:rPr>
        <w:t>Take</w:t>
      </w:r>
      <w:r>
        <w:rPr>
          <w:spacing w:val="-15"/>
          <w:sz w:val="28"/>
        </w:rPr>
        <w:t xml:space="preserve"> </w:t>
      </w:r>
      <w:r>
        <w:rPr>
          <w:spacing w:val="-2"/>
          <w:sz w:val="28"/>
        </w:rPr>
        <w:t>the</w:t>
      </w:r>
      <w:r>
        <w:rPr>
          <w:spacing w:val="-9"/>
          <w:sz w:val="28"/>
        </w:rPr>
        <w:t xml:space="preserve"> </w:t>
      </w:r>
      <w:r>
        <w:rPr>
          <w:spacing w:val="-2"/>
          <w:sz w:val="28"/>
        </w:rPr>
        <w:t>square</w:t>
      </w:r>
      <w:r>
        <w:rPr>
          <w:spacing w:val="-10"/>
          <w:sz w:val="28"/>
        </w:rPr>
        <w:t xml:space="preserve"> </w:t>
      </w:r>
      <w:r>
        <w:rPr>
          <w:spacing w:val="-2"/>
          <w:sz w:val="28"/>
        </w:rPr>
        <w:t>root</w:t>
      </w:r>
      <w:r>
        <w:rPr>
          <w:spacing w:val="-12"/>
          <w:sz w:val="28"/>
        </w:rPr>
        <w:t xml:space="preserve"> </w:t>
      </w:r>
      <w:r>
        <w:rPr>
          <w:spacing w:val="-2"/>
          <w:sz w:val="28"/>
        </w:rPr>
        <w:t>of</w:t>
      </w:r>
      <w:r>
        <w:rPr>
          <w:spacing w:val="-9"/>
          <w:sz w:val="28"/>
        </w:rPr>
        <w:t xml:space="preserve"> </w:t>
      </w:r>
      <w:r>
        <w:rPr>
          <w:spacing w:val="-2"/>
          <w:sz w:val="28"/>
        </w:rPr>
        <w:t>this</w:t>
      </w:r>
      <w:r>
        <w:rPr>
          <w:spacing w:val="-9"/>
          <w:sz w:val="28"/>
        </w:rPr>
        <w:t xml:space="preserve"> </w:t>
      </w:r>
      <w:r>
        <w:rPr>
          <w:spacing w:val="-2"/>
          <w:sz w:val="28"/>
        </w:rPr>
        <w:t>variances</w:t>
      </w:r>
      <w:r>
        <w:rPr>
          <w:spacing w:val="-12"/>
          <w:sz w:val="28"/>
        </w:rPr>
        <w:t xml:space="preserve"> </w:t>
      </w:r>
      <w:r>
        <w:rPr>
          <w:spacing w:val="-2"/>
          <w:sz w:val="28"/>
        </w:rPr>
        <w:t>to get</w:t>
      </w:r>
      <w:r>
        <w:rPr>
          <w:spacing w:val="-8"/>
          <w:sz w:val="28"/>
        </w:rPr>
        <w:t xml:space="preserve"> </w:t>
      </w:r>
      <w:r>
        <w:rPr>
          <w:spacing w:val="-2"/>
          <w:sz w:val="28"/>
        </w:rPr>
        <w:t>T</w:t>
      </w:r>
      <w:r>
        <w:rPr>
          <w:spacing w:val="-12"/>
          <w:sz w:val="28"/>
        </w:rPr>
        <w:t xml:space="preserve"> </w:t>
      </w:r>
      <w:r>
        <w:rPr>
          <w:spacing w:val="-2"/>
          <w:sz w:val="28"/>
        </w:rPr>
        <w:t>(standard</w:t>
      </w:r>
      <w:r>
        <w:rPr>
          <w:spacing w:val="-5"/>
          <w:sz w:val="28"/>
        </w:rPr>
        <w:t xml:space="preserve"> </w:t>
      </w:r>
      <w:r>
        <w:rPr>
          <w:spacing w:val="-2"/>
          <w:sz w:val="28"/>
        </w:rPr>
        <w:t>deviation)</w:t>
      </w:r>
    </w:p>
    <w:p w:rsidR="00035DE4" w:rsidRDefault="00EE2065">
      <w:pPr>
        <w:pStyle w:val="ListParagraph"/>
        <w:numPr>
          <w:ilvl w:val="0"/>
          <w:numId w:val="27"/>
        </w:numPr>
        <w:tabs>
          <w:tab w:val="left" w:pos="460"/>
        </w:tabs>
        <w:spacing w:before="4"/>
        <w:ind w:left="460" w:hanging="364"/>
        <w:rPr>
          <w:sz w:val="28"/>
        </w:rPr>
      </w:pPr>
      <w:r>
        <w:rPr>
          <w:sz w:val="28"/>
        </w:rPr>
        <w:t>Compute</w:t>
      </w:r>
      <w:r>
        <w:rPr>
          <w:spacing w:val="-15"/>
          <w:sz w:val="28"/>
        </w:rPr>
        <w:t xml:space="preserve"> </w:t>
      </w:r>
      <w:r>
        <w:rPr>
          <w:sz w:val="28"/>
        </w:rPr>
        <w:t>standard</w:t>
      </w:r>
      <w:r>
        <w:rPr>
          <w:spacing w:val="-13"/>
          <w:sz w:val="28"/>
        </w:rPr>
        <w:t xml:space="preserve"> </w:t>
      </w:r>
      <w:r>
        <w:rPr>
          <w:sz w:val="28"/>
        </w:rPr>
        <w:t>normal</w:t>
      </w:r>
      <w:r>
        <w:rPr>
          <w:spacing w:val="-12"/>
          <w:sz w:val="28"/>
        </w:rPr>
        <w:t xml:space="preserve"> </w:t>
      </w:r>
      <w:r>
        <w:rPr>
          <w:spacing w:val="-2"/>
          <w:sz w:val="28"/>
        </w:rPr>
        <w:t>variate</w:t>
      </w:r>
    </w:p>
    <w:p w:rsidR="00035DE4" w:rsidRDefault="00035DE4">
      <w:pPr>
        <w:pStyle w:val="BodyText"/>
        <w:spacing w:before="21"/>
      </w:pPr>
    </w:p>
    <w:p w:rsidR="00035DE4" w:rsidRDefault="00EE2065">
      <w:pPr>
        <w:pStyle w:val="BodyText"/>
        <w:spacing w:line="313" w:lineRule="exact"/>
        <w:ind w:left="2939"/>
        <w:rPr>
          <w:sz w:val="18"/>
        </w:rPr>
      </w:pPr>
      <w:r>
        <w:rPr>
          <w:position w:val="2"/>
        </w:rPr>
        <w:t>D</w:t>
      </w:r>
      <w:r>
        <w:rPr>
          <w:spacing w:val="-2"/>
          <w:position w:val="2"/>
        </w:rPr>
        <w:t xml:space="preserve"> </w:t>
      </w:r>
      <w:r>
        <w:rPr>
          <w:position w:val="2"/>
        </w:rPr>
        <w:t>-</w:t>
      </w:r>
      <w:r>
        <w:rPr>
          <w:spacing w:val="-1"/>
          <w:position w:val="2"/>
        </w:rPr>
        <w:t xml:space="preserve"> </w:t>
      </w:r>
      <w:r>
        <w:rPr>
          <w:spacing w:val="-5"/>
          <w:position w:val="2"/>
        </w:rPr>
        <w:t>T</w:t>
      </w:r>
      <w:r>
        <w:rPr>
          <w:spacing w:val="-5"/>
          <w:sz w:val="18"/>
        </w:rPr>
        <w:t>e</w:t>
      </w:r>
    </w:p>
    <w:p w:rsidR="00035DE4" w:rsidRDefault="00EE2065">
      <w:pPr>
        <w:pStyle w:val="BodyText"/>
        <w:tabs>
          <w:tab w:val="left" w:pos="4020"/>
        </w:tabs>
        <w:spacing w:line="271" w:lineRule="exact"/>
        <w:ind w:left="2161"/>
      </w:pPr>
      <w:r>
        <w:t xml:space="preserve">Z = </w:t>
      </w:r>
      <w:r>
        <w:rPr>
          <w:u w:val="dotted"/>
        </w:rPr>
        <w:tab/>
      </w:r>
    </w:p>
    <w:p w:rsidR="00035DE4" w:rsidRDefault="00EE2065">
      <w:pPr>
        <w:spacing w:line="300" w:lineRule="exact"/>
        <w:ind w:left="3342"/>
        <w:rPr>
          <w:sz w:val="18"/>
        </w:rPr>
      </w:pPr>
      <w:r>
        <w:rPr>
          <w:spacing w:val="-5"/>
          <w:position w:val="2"/>
          <w:sz w:val="28"/>
        </w:rPr>
        <w:t>S</w:t>
      </w:r>
      <w:r>
        <w:rPr>
          <w:spacing w:val="-5"/>
          <w:sz w:val="18"/>
        </w:rPr>
        <w:t>t</w:t>
      </w:r>
    </w:p>
    <w:p w:rsidR="00035DE4" w:rsidRDefault="00EE2065">
      <w:pPr>
        <w:pStyle w:val="BodyText"/>
        <w:spacing w:before="5" w:after="5" w:line="472" w:lineRule="auto"/>
        <w:ind w:left="461" w:right="1562"/>
      </w:pPr>
      <w:r>
        <w:t>For</w:t>
      </w:r>
      <w:r>
        <w:rPr>
          <w:spacing w:val="-12"/>
        </w:rPr>
        <w:t xml:space="preserve"> </w:t>
      </w:r>
      <w:r>
        <w:t>value</w:t>
      </w:r>
      <w:r>
        <w:rPr>
          <w:spacing w:val="-9"/>
        </w:rPr>
        <w:t xml:space="preserve"> </w:t>
      </w:r>
      <w:r>
        <w:t>of</w:t>
      </w:r>
      <w:r>
        <w:rPr>
          <w:spacing w:val="-5"/>
        </w:rPr>
        <w:t xml:space="preserve"> </w:t>
      </w:r>
      <w:r>
        <w:t>Z</w:t>
      </w:r>
      <w:r>
        <w:rPr>
          <w:spacing w:val="-7"/>
        </w:rPr>
        <w:t xml:space="preserve"> </w:t>
      </w:r>
      <w:r>
        <w:t>find</w:t>
      </w:r>
      <w:r>
        <w:rPr>
          <w:spacing w:val="-12"/>
        </w:rPr>
        <w:t xml:space="preserve"> </w:t>
      </w:r>
      <w:r>
        <w:t>the</w:t>
      </w:r>
      <w:r>
        <w:rPr>
          <w:spacing w:val="-10"/>
        </w:rPr>
        <w:t xml:space="preserve"> </w:t>
      </w:r>
      <w:r>
        <w:t>corresponding</w:t>
      </w:r>
      <w:r>
        <w:rPr>
          <w:spacing w:val="-10"/>
        </w:rPr>
        <w:t xml:space="preserve"> </w:t>
      </w:r>
      <w:r>
        <w:t>value</w:t>
      </w:r>
      <w:r>
        <w:rPr>
          <w:spacing w:val="-5"/>
        </w:rPr>
        <w:t xml:space="preserve"> </w:t>
      </w:r>
      <w:r>
        <w:t>of</w:t>
      </w:r>
      <w:r>
        <w:rPr>
          <w:spacing w:val="-5"/>
        </w:rPr>
        <w:t xml:space="preserve"> </w:t>
      </w:r>
      <w:r>
        <w:t>probability</w:t>
      </w:r>
      <w:r>
        <w:rPr>
          <w:spacing w:val="-5"/>
        </w:rPr>
        <w:t xml:space="preserve"> </w:t>
      </w:r>
      <w:r>
        <w:t>from</w:t>
      </w:r>
      <w:r>
        <w:rPr>
          <w:spacing w:val="-7"/>
        </w:rPr>
        <w:t xml:space="preserve"> </w:t>
      </w:r>
      <w:r>
        <w:t>the</w:t>
      </w:r>
      <w:r>
        <w:rPr>
          <w:spacing w:val="-6"/>
        </w:rPr>
        <w:t xml:space="preserve"> </w:t>
      </w:r>
      <w:r>
        <w:t>table. Standard Normal Distribution</w:t>
      </w:r>
    </w:p>
    <w:tbl>
      <w:tblPr>
        <w:tblW w:w="0" w:type="auto"/>
        <w:tblInd w:w="12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73"/>
        <w:gridCol w:w="3066"/>
        <w:gridCol w:w="1748"/>
        <w:gridCol w:w="2420"/>
      </w:tblGrid>
      <w:tr w:rsidR="00035DE4">
        <w:trPr>
          <w:trHeight w:val="1075"/>
        </w:trPr>
        <w:tc>
          <w:tcPr>
            <w:tcW w:w="1673" w:type="dxa"/>
            <w:tcBorders>
              <w:right w:val="single" w:sz="6" w:space="0" w:color="000000"/>
            </w:tcBorders>
          </w:tcPr>
          <w:p w:rsidR="00035DE4" w:rsidRDefault="00EE2065">
            <w:pPr>
              <w:pStyle w:val="TableParagraph"/>
              <w:spacing w:before="50" w:line="240" w:lineRule="auto"/>
              <w:ind w:left="24"/>
              <w:jc w:val="center"/>
              <w:rPr>
                <w:sz w:val="28"/>
              </w:rPr>
            </w:pPr>
            <w:r>
              <w:rPr>
                <w:spacing w:val="-10"/>
                <w:sz w:val="28"/>
              </w:rPr>
              <w:t>Z</w:t>
            </w:r>
          </w:p>
        </w:tc>
        <w:tc>
          <w:tcPr>
            <w:tcW w:w="3066" w:type="dxa"/>
            <w:tcBorders>
              <w:left w:val="single" w:sz="6" w:space="0" w:color="000000"/>
            </w:tcBorders>
          </w:tcPr>
          <w:p w:rsidR="00035DE4" w:rsidRDefault="00EE2065">
            <w:pPr>
              <w:pStyle w:val="TableParagraph"/>
              <w:spacing w:before="50" w:line="240" w:lineRule="auto"/>
              <w:ind w:left="268"/>
              <w:rPr>
                <w:sz w:val="28"/>
              </w:rPr>
            </w:pPr>
            <w:r>
              <w:rPr>
                <w:sz w:val="28"/>
              </w:rPr>
              <w:t>Probability</w:t>
            </w:r>
            <w:r>
              <w:rPr>
                <w:spacing w:val="-16"/>
                <w:sz w:val="28"/>
              </w:rPr>
              <w:t xml:space="preserve"> </w:t>
            </w:r>
            <w:r>
              <w:rPr>
                <w:sz w:val="28"/>
              </w:rPr>
              <w:t>of</w:t>
            </w:r>
            <w:r>
              <w:rPr>
                <w:spacing w:val="-16"/>
                <w:sz w:val="28"/>
              </w:rPr>
              <w:t xml:space="preserve"> </w:t>
            </w:r>
            <w:r>
              <w:rPr>
                <w:sz w:val="28"/>
              </w:rPr>
              <w:t>meeting due</w:t>
            </w:r>
            <w:r>
              <w:rPr>
                <w:spacing w:val="-13"/>
                <w:sz w:val="28"/>
              </w:rPr>
              <w:t xml:space="preserve"> </w:t>
            </w:r>
            <w:r>
              <w:rPr>
                <w:sz w:val="28"/>
              </w:rPr>
              <w:t>or</w:t>
            </w:r>
            <w:r>
              <w:rPr>
                <w:spacing w:val="-13"/>
                <w:sz w:val="28"/>
              </w:rPr>
              <w:t xml:space="preserve"> </w:t>
            </w:r>
            <w:r>
              <w:rPr>
                <w:sz w:val="28"/>
              </w:rPr>
              <w:t>scheduled</w:t>
            </w:r>
            <w:r>
              <w:rPr>
                <w:spacing w:val="-9"/>
                <w:sz w:val="28"/>
              </w:rPr>
              <w:t xml:space="preserve"> </w:t>
            </w:r>
            <w:r>
              <w:rPr>
                <w:spacing w:val="-4"/>
                <w:sz w:val="28"/>
              </w:rPr>
              <w:t>date</w:t>
            </w:r>
          </w:p>
        </w:tc>
        <w:tc>
          <w:tcPr>
            <w:tcW w:w="1748" w:type="dxa"/>
          </w:tcPr>
          <w:p w:rsidR="00035DE4" w:rsidRDefault="00EE2065">
            <w:pPr>
              <w:pStyle w:val="TableParagraph"/>
              <w:spacing w:before="50" w:line="240" w:lineRule="auto"/>
              <w:ind w:left="25" w:right="1"/>
              <w:jc w:val="center"/>
              <w:rPr>
                <w:sz w:val="28"/>
              </w:rPr>
            </w:pPr>
            <w:r>
              <w:rPr>
                <w:spacing w:val="-10"/>
                <w:sz w:val="28"/>
              </w:rPr>
              <w:t>Z</w:t>
            </w:r>
          </w:p>
        </w:tc>
        <w:tc>
          <w:tcPr>
            <w:tcW w:w="2420" w:type="dxa"/>
          </w:tcPr>
          <w:p w:rsidR="00035DE4" w:rsidRDefault="00EE2065">
            <w:pPr>
              <w:pStyle w:val="TableParagraph"/>
              <w:spacing w:before="36" w:line="240" w:lineRule="auto"/>
              <w:ind w:left="345" w:firstLine="105"/>
              <w:rPr>
                <w:sz w:val="28"/>
              </w:rPr>
            </w:pPr>
            <w:r>
              <w:rPr>
                <w:sz w:val="28"/>
              </w:rPr>
              <w:t xml:space="preserve">Probability of </w:t>
            </w:r>
            <w:r>
              <w:rPr>
                <w:spacing w:val="-4"/>
                <w:sz w:val="28"/>
              </w:rPr>
              <w:t>meeting</w:t>
            </w:r>
            <w:r>
              <w:rPr>
                <w:spacing w:val="-7"/>
                <w:sz w:val="28"/>
              </w:rPr>
              <w:t xml:space="preserve"> </w:t>
            </w:r>
            <w:r>
              <w:rPr>
                <w:spacing w:val="-4"/>
                <w:sz w:val="28"/>
              </w:rPr>
              <w:t>due</w:t>
            </w:r>
            <w:r>
              <w:rPr>
                <w:spacing w:val="-5"/>
                <w:sz w:val="28"/>
              </w:rPr>
              <w:t xml:space="preserve"> or</w:t>
            </w:r>
          </w:p>
          <w:p w:rsidR="00035DE4" w:rsidRDefault="00EE2065">
            <w:pPr>
              <w:pStyle w:val="TableParagraph"/>
              <w:spacing w:before="3" w:line="333" w:lineRule="exact"/>
              <w:ind w:left="345"/>
              <w:rPr>
                <w:sz w:val="28"/>
              </w:rPr>
            </w:pPr>
            <w:r>
              <w:rPr>
                <w:spacing w:val="-2"/>
                <w:sz w:val="28"/>
              </w:rPr>
              <w:t>scheduled</w:t>
            </w:r>
            <w:r>
              <w:rPr>
                <w:spacing w:val="-9"/>
                <w:sz w:val="28"/>
              </w:rPr>
              <w:t xml:space="preserve"> </w:t>
            </w:r>
            <w:r>
              <w:rPr>
                <w:spacing w:val="-4"/>
                <w:sz w:val="28"/>
              </w:rPr>
              <w:t>date</w:t>
            </w:r>
          </w:p>
        </w:tc>
      </w:tr>
      <w:tr w:rsidR="00035DE4">
        <w:trPr>
          <w:trHeight w:val="393"/>
        </w:trPr>
        <w:tc>
          <w:tcPr>
            <w:tcW w:w="1673" w:type="dxa"/>
            <w:tcBorders>
              <w:right w:val="single" w:sz="6" w:space="0" w:color="000000"/>
            </w:tcBorders>
          </w:tcPr>
          <w:p w:rsidR="00035DE4" w:rsidRDefault="00EE2065">
            <w:pPr>
              <w:pStyle w:val="TableParagraph"/>
              <w:spacing w:before="45" w:line="328" w:lineRule="exact"/>
              <w:ind w:left="24" w:right="8"/>
              <w:jc w:val="center"/>
              <w:rPr>
                <w:sz w:val="28"/>
              </w:rPr>
            </w:pPr>
            <w:r>
              <w:rPr>
                <w:spacing w:val="-5"/>
                <w:sz w:val="28"/>
              </w:rPr>
              <w:t>2.8</w:t>
            </w:r>
          </w:p>
        </w:tc>
        <w:tc>
          <w:tcPr>
            <w:tcW w:w="3066" w:type="dxa"/>
            <w:tcBorders>
              <w:left w:val="single" w:sz="6" w:space="0" w:color="000000"/>
            </w:tcBorders>
          </w:tcPr>
          <w:p w:rsidR="00035DE4" w:rsidRDefault="00EE2065">
            <w:pPr>
              <w:pStyle w:val="TableParagraph"/>
              <w:spacing w:before="45" w:line="328" w:lineRule="exact"/>
              <w:ind w:left="11"/>
              <w:jc w:val="center"/>
              <w:rPr>
                <w:sz w:val="28"/>
              </w:rPr>
            </w:pPr>
            <w:r>
              <w:rPr>
                <w:spacing w:val="-2"/>
                <w:sz w:val="28"/>
              </w:rPr>
              <w:t>0.997</w:t>
            </w:r>
          </w:p>
        </w:tc>
        <w:tc>
          <w:tcPr>
            <w:tcW w:w="1748" w:type="dxa"/>
          </w:tcPr>
          <w:p w:rsidR="00035DE4" w:rsidRDefault="00EE2065">
            <w:pPr>
              <w:pStyle w:val="TableParagraph"/>
              <w:spacing w:before="45" w:line="328" w:lineRule="exact"/>
              <w:ind w:left="25"/>
              <w:jc w:val="center"/>
              <w:rPr>
                <w:sz w:val="28"/>
              </w:rPr>
            </w:pPr>
            <w:r>
              <w:rPr>
                <w:sz w:val="28"/>
              </w:rPr>
              <w:t>-</w:t>
            </w:r>
            <w:r>
              <w:rPr>
                <w:spacing w:val="-5"/>
                <w:sz w:val="28"/>
              </w:rPr>
              <w:t>0.2</w:t>
            </w:r>
          </w:p>
        </w:tc>
        <w:tc>
          <w:tcPr>
            <w:tcW w:w="2420" w:type="dxa"/>
          </w:tcPr>
          <w:p w:rsidR="00035DE4" w:rsidRDefault="00EE2065">
            <w:pPr>
              <w:pStyle w:val="TableParagraph"/>
              <w:spacing w:before="45" w:line="328" w:lineRule="exact"/>
              <w:ind w:left="21"/>
              <w:jc w:val="center"/>
              <w:rPr>
                <w:sz w:val="28"/>
              </w:rPr>
            </w:pPr>
            <w:r>
              <w:rPr>
                <w:spacing w:val="-2"/>
                <w:sz w:val="28"/>
              </w:rPr>
              <w:t>0.421</w:t>
            </w:r>
          </w:p>
        </w:tc>
      </w:tr>
      <w:tr w:rsidR="00035DE4">
        <w:trPr>
          <w:trHeight w:val="393"/>
        </w:trPr>
        <w:tc>
          <w:tcPr>
            <w:tcW w:w="1673" w:type="dxa"/>
            <w:tcBorders>
              <w:right w:val="single" w:sz="6" w:space="0" w:color="000000"/>
            </w:tcBorders>
          </w:tcPr>
          <w:p w:rsidR="00035DE4" w:rsidRDefault="00EE2065">
            <w:pPr>
              <w:pStyle w:val="TableParagraph"/>
              <w:spacing w:before="45" w:line="328" w:lineRule="exact"/>
              <w:ind w:left="24" w:right="8"/>
              <w:jc w:val="center"/>
              <w:rPr>
                <w:sz w:val="28"/>
              </w:rPr>
            </w:pPr>
            <w:r>
              <w:rPr>
                <w:spacing w:val="-5"/>
                <w:sz w:val="28"/>
              </w:rPr>
              <w:t>2.6</w:t>
            </w:r>
          </w:p>
        </w:tc>
        <w:tc>
          <w:tcPr>
            <w:tcW w:w="3066" w:type="dxa"/>
            <w:tcBorders>
              <w:left w:val="single" w:sz="6" w:space="0" w:color="000000"/>
            </w:tcBorders>
          </w:tcPr>
          <w:p w:rsidR="00035DE4" w:rsidRDefault="00EE2065">
            <w:pPr>
              <w:pStyle w:val="TableParagraph"/>
              <w:spacing w:before="45" w:line="328" w:lineRule="exact"/>
              <w:ind w:left="11"/>
              <w:jc w:val="center"/>
              <w:rPr>
                <w:sz w:val="28"/>
              </w:rPr>
            </w:pPr>
            <w:r>
              <w:rPr>
                <w:spacing w:val="-2"/>
                <w:sz w:val="28"/>
              </w:rPr>
              <w:t>0.995</w:t>
            </w:r>
          </w:p>
        </w:tc>
        <w:tc>
          <w:tcPr>
            <w:tcW w:w="1748" w:type="dxa"/>
          </w:tcPr>
          <w:p w:rsidR="00035DE4" w:rsidRDefault="00EE2065">
            <w:pPr>
              <w:pStyle w:val="TableParagraph"/>
              <w:spacing w:before="45" w:line="328" w:lineRule="exact"/>
              <w:ind w:left="25"/>
              <w:jc w:val="center"/>
              <w:rPr>
                <w:sz w:val="28"/>
              </w:rPr>
            </w:pPr>
            <w:r>
              <w:rPr>
                <w:sz w:val="28"/>
              </w:rPr>
              <w:t>-</w:t>
            </w:r>
            <w:r>
              <w:rPr>
                <w:spacing w:val="-5"/>
                <w:sz w:val="28"/>
              </w:rPr>
              <w:t>0.4</w:t>
            </w:r>
          </w:p>
        </w:tc>
        <w:tc>
          <w:tcPr>
            <w:tcW w:w="2420" w:type="dxa"/>
          </w:tcPr>
          <w:p w:rsidR="00035DE4" w:rsidRDefault="00EE2065">
            <w:pPr>
              <w:pStyle w:val="TableParagraph"/>
              <w:spacing w:before="45" w:line="328" w:lineRule="exact"/>
              <w:ind w:left="21"/>
              <w:jc w:val="center"/>
              <w:rPr>
                <w:sz w:val="28"/>
              </w:rPr>
            </w:pPr>
            <w:r>
              <w:rPr>
                <w:spacing w:val="-2"/>
                <w:sz w:val="28"/>
              </w:rPr>
              <w:t>0.345</w:t>
            </w:r>
          </w:p>
        </w:tc>
      </w:tr>
      <w:tr w:rsidR="00035DE4">
        <w:trPr>
          <w:trHeight w:val="393"/>
        </w:trPr>
        <w:tc>
          <w:tcPr>
            <w:tcW w:w="1673" w:type="dxa"/>
            <w:tcBorders>
              <w:right w:val="single" w:sz="6" w:space="0" w:color="000000"/>
            </w:tcBorders>
          </w:tcPr>
          <w:p w:rsidR="00035DE4" w:rsidRDefault="00EE2065">
            <w:pPr>
              <w:pStyle w:val="TableParagraph"/>
              <w:spacing w:before="40" w:line="333" w:lineRule="exact"/>
              <w:ind w:left="24" w:right="8"/>
              <w:jc w:val="center"/>
              <w:rPr>
                <w:sz w:val="28"/>
              </w:rPr>
            </w:pPr>
            <w:r>
              <w:rPr>
                <w:spacing w:val="-5"/>
                <w:sz w:val="28"/>
              </w:rPr>
              <w:t>2.4</w:t>
            </w:r>
          </w:p>
        </w:tc>
        <w:tc>
          <w:tcPr>
            <w:tcW w:w="3066" w:type="dxa"/>
            <w:tcBorders>
              <w:left w:val="single" w:sz="6" w:space="0" w:color="000000"/>
            </w:tcBorders>
          </w:tcPr>
          <w:p w:rsidR="00035DE4" w:rsidRDefault="00EE2065">
            <w:pPr>
              <w:pStyle w:val="TableParagraph"/>
              <w:spacing w:before="40" w:line="333" w:lineRule="exact"/>
              <w:ind w:left="11"/>
              <w:jc w:val="center"/>
              <w:rPr>
                <w:sz w:val="28"/>
              </w:rPr>
            </w:pPr>
            <w:r>
              <w:rPr>
                <w:spacing w:val="-2"/>
                <w:sz w:val="28"/>
              </w:rPr>
              <w:t>0.992</w:t>
            </w:r>
          </w:p>
        </w:tc>
        <w:tc>
          <w:tcPr>
            <w:tcW w:w="1748" w:type="dxa"/>
          </w:tcPr>
          <w:p w:rsidR="00035DE4" w:rsidRDefault="00EE2065">
            <w:pPr>
              <w:pStyle w:val="TableParagraph"/>
              <w:spacing w:before="40" w:line="333" w:lineRule="exact"/>
              <w:ind w:left="25"/>
              <w:jc w:val="center"/>
              <w:rPr>
                <w:sz w:val="28"/>
              </w:rPr>
            </w:pPr>
            <w:r>
              <w:rPr>
                <w:sz w:val="28"/>
              </w:rPr>
              <w:t>-</w:t>
            </w:r>
            <w:r>
              <w:rPr>
                <w:spacing w:val="-5"/>
                <w:sz w:val="28"/>
              </w:rPr>
              <w:t>0.6</w:t>
            </w:r>
          </w:p>
        </w:tc>
        <w:tc>
          <w:tcPr>
            <w:tcW w:w="2420" w:type="dxa"/>
          </w:tcPr>
          <w:p w:rsidR="00035DE4" w:rsidRDefault="00EE2065">
            <w:pPr>
              <w:pStyle w:val="TableParagraph"/>
              <w:spacing w:before="40" w:line="333" w:lineRule="exact"/>
              <w:ind w:left="21"/>
              <w:jc w:val="center"/>
              <w:rPr>
                <w:sz w:val="28"/>
              </w:rPr>
            </w:pPr>
            <w:r>
              <w:rPr>
                <w:spacing w:val="-2"/>
                <w:sz w:val="28"/>
              </w:rPr>
              <w:t>0.274</w:t>
            </w:r>
          </w:p>
        </w:tc>
      </w:tr>
      <w:tr w:rsidR="00035DE4">
        <w:trPr>
          <w:trHeight w:val="393"/>
        </w:trPr>
        <w:tc>
          <w:tcPr>
            <w:tcW w:w="1673" w:type="dxa"/>
            <w:tcBorders>
              <w:right w:val="single" w:sz="6" w:space="0" w:color="000000"/>
            </w:tcBorders>
          </w:tcPr>
          <w:p w:rsidR="00035DE4" w:rsidRDefault="00EE2065">
            <w:pPr>
              <w:pStyle w:val="TableParagraph"/>
              <w:spacing w:before="40" w:line="333" w:lineRule="exact"/>
              <w:ind w:left="24" w:right="8"/>
              <w:jc w:val="center"/>
              <w:rPr>
                <w:sz w:val="28"/>
              </w:rPr>
            </w:pPr>
            <w:r>
              <w:rPr>
                <w:spacing w:val="-5"/>
                <w:sz w:val="28"/>
              </w:rPr>
              <w:t>2.2</w:t>
            </w:r>
          </w:p>
        </w:tc>
        <w:tc>
          <w:tcPr>
            <w:tcW w:w="3066" w:type="dxa"/>
            <w:tcBorders>
              <w:left w:val="single" w:sz="6" w:space="0" w:color="000000"/>
            </w:tcBorders>
          </w:tcPr>
          <w:p w:rsidR="00035DE4" w:rsidRDefault="00EE2065">
            <w:pPr>
              <w:pStyle w:val="TableParagraph"/>
              <w:spacing w:before="40" w:line="333" w:lineRule="exact"/>
              <w:ind w:left="11"/>
              <w:jc w:val="center"/>
              <w:rPr>
                <w:sz w:val="28"/>
              </w:rPr>
            </w:pPr>
            <w:r>
              <w:rPr>
                <w:spacing w:val="-2"/>
                <w:sz w:val="28"/>
              </w:rPr>
              <w:t>0.986</w:t>
            </w:r>
          </w:p>
        </w:tc>
        <w:tc>
          <w:tcPr>
            <w:tcW w:w="1748" w:type="dxa"/>
          </w:tcPr>
          <w:p w:rsidR="00035DE4" w:rsidRDefault="00EE2065">
            <w:pPr>
              <w:pStyle w:val="TableParagraph"/>
              <w:spacing w:before="40" w:line="333" w:lineRule="exact"/>
              <w:ind w:left="25"/>
              <w:jc w:val="center"/>
              <w:rPr>
                <w:sz w:val="28"/>
              </w:rPr>
            </w:pPr>
            <w:r>
              <w:rPr>
                <w:sz w:val="28"/>
              </w:rPr>
              <w:t>-</w:t>
            </w:r>
            <w:r>
              <w:rPr>
                <w:spacing w:val="-5"/>
                <w:sz w:val="28"/>
              </w:rPr>
              <w:t>0.8</w:t>
            </w:r>
          </w:p>
        </w:tc>
        <w:tc>
          <w:tcPr>
            <w:tcW w:w="2420" w:type="dxa"/>
          </w:tcPr>
          <w:p w:rsidR="00035DE4" w:rsidRDefault="00EE2065">
            <w:pPr>
              <w:pStyle w:val="TableParagraph"/>
              <w:spacing w:before="40" w:line="333" w:lineRule="exact"/>
              <w:ind w:left="21"/>
              <w:jc w:val="center"/>
              <w:rPr>
                <w:sz w:val="28"/>
              </w:rPr>
            </w:pPr>
            <w:r>
              <w:rPr>
                <w:spacing w:val="-2"/>
                <w:sz w:val="28"/>
              </w:rPr>
              <w:t>0.212</w:t>
            </w:r>
          </w:p>
        </w:tc>
      </w:tr>
      <w:tr w:rsidR="00035DE4">
        <w:trPr>
          <w:trHeight w:val="393"/>
        </w:trPr>
        <w:tc>
          <w:tcPr>
            <w:tcW w:w="1673" w:type="dxa"/>
            <w:tcBorders>
              <w:right w:val="single" w:sz="6" w:space="0" w:color="000000"/>
            </w:tcBorders>
          </w:tcPr>
          <w:p w:rsidR="00035DE4" w:rsidRDefault="00EE2065">
            <w:pPr>
              <w:pStyle w:val="TableParagraph"/>
              <w:spacing w:before="40" w:line="333" w:lineRule="exact"/>
              <w:ind w:left="24" w:right="8"/>
              <w:jc w:val="center"/>
              <w:rPr>
                <w:sz w:val="28"/>
              </w:rPr>
            </w:pPr>
            <w:r>
              <w:rPr>
                <w:spacing w:val="-5"/>
                <w:sz w:val="28"/>
              </w:rPr>
              <w:t>2.0</w:t>
            </w:r>
          </w:p>
        </w:tc>
        <w:tc>
          <w:tcPr>
            <w:tcW w:w="3066" w:type="dxa"/>
            <w:tcBorders>
              <w:left w:val="single" w:sz="6" w:space="0" w:color="000000"/>
            </w:tcBorders>
          </w:tcPr>
          <w:p w:rsidR="00035DE4" w:rsidRDefault="00EE2065">
            <w:pPr>
              <w:pStyle w:val="TableParagraph"/>
              <w:spacing w:before="40" w:line="333" w:lineRule="exact"/>
              <w:ind w:left="11"/>
              <w:jc w:val="center"/>
              <w:rPr>
                <w:sz w:val="28"/>
              </w:rPr>
            </w:pPr>
            <w:r>
              <w:rPr>
                <w:spacing w:val="-2"/>
                <w:sz w:val="28"/>
              </w:rPr>
              <w:t>0.977</w:t>
            </w:r>
          </w:p>
        </w:tc>
        <w:tc>
          <w:tcPr>
            <w:tcW w:w="1748" w:type="dxa"/>
          </w:tcPr>
          <w:p w:rsidR="00035DE4" w:rsidRDefault="00EE2065">
            <w:pPr>
              <w:pStyle w:val="TableParagraph"/>
              <w:spacing w:before="40" w:line="333" w:lineRule="exact"/>
              <w:ind w:left="25"/>
              <w:jc w:val="center"/>
              <w:rPr>
                <w:sz w:val="28"/>
              </w:rPr>
            </w:pPr>
            <w:r>
              <w:rPr>
                <w:sz w:val="28"/>
              </w:rPr>
              <w:t>-</w:t>
            </w:r>
            <w:r>
              <w:rPr>
                <w:spacing w:val="-5"/>
                <w:sz w:val="28"/>
              </w:rPr>
              <w:t>1.0</w:t>
            </w:r>
          </w:p>
        </w:tc>
        <w:tc>
          <w:tcPr>
            <w:tcW w:w="2420" w:type="dxa"/>
          </w:tcPr>
          <w:p w:rsidR="00035DE4" w:rsidRDefault="00EE2065">
            <w:pPr>
              <w:pStyle w:val="TableParagraph"/>
              <w:spacing w:before="40" w:line="333" w:lineRule="exact"/>
              <w:ind w:left="21"/>
              <w:jc w:val="center"/>
              <w:rPr>
                <w:sz w:val="28"/>
              </w:rPr>
            </w:pPr>
            <w:r>
              <w:rPr>
                <w:spacing w:val="-2"/>
                <w:sz w:val="28"/>
              </w:rPr>
              <w:t>0.159</w:t>
            </w:r>
          </w:p>
        </w:tc>
      </w:tr>
      <w:tr w:rsidR="00035DE4">
        <w:trPr>
          <w:trHeight w:val="389"/>
        </w:trPr>
        <w:tc>
          <w:tcPr>
            <w:tcW w:w="1673" w:type="dxa"/>
            <w:tcBorders>
              <w:right w:val="single" w:sz="6" w:space="0" w:color="000000"/>
            </w:tcBorders>
          </w:tcPr>
          <w:p w:rsidR="00035DE4" w:rsidRDefault="00EE2065">
            <w:pPr>
              <w:pStyle w:val="TableParagraph"/>
              <w:spacing w:before="40" w:line="329" w:lineRule="exact"/>
              <w:ind w:left="24" w:right="8"/>
              <w:jc w:val="center"/>
              <w:rPr>
                <w:sz w:val="28"/>
              </w:rPr>
            </w:pPr>
            <w:r>
              <w:rPr>
                <w:spacing w:val="-5"/>
                <w:sz w:val="28"/>
              </w:rPr>
              <w:t>1.8</w:t>
            </w:r>
          </w:p>
        </w:tc>
        <w:tc>
          <w:tcPr>
            <w:tcW w:w="3066" w:type="dxa"/>
            <w:tcBorders>
              <w:left w:val="single" w:sz="6" w:space="0" w:color="000000"/>
            </w:tcBorders>
          </w:tcPr>
          <w:p w:rsidR="00035DE4" w:rsidRDefault="00EE2065">
            <w:pPr>
              <w:pStyle w:val="TableParagraph"/>
              <w:spacing w:before="40" w:line="329" w:lineRule="exact"/>
              <w:ind w:left="11"/>
              <w:jc w:val="center"/>
              <w:rPr>
                <w:sz w:val="28"/>
              </w:rPr>
            </w:pPr>
            <w:r>
              <w:rPr>
                <w:spacing w:val="-2"/>
                <w:sz w:val="28"/>
              </w:rPr>
              <w:t>0.964</w:t>
            </w:r>
          </w:p>
        </w:tc>
        <w:tc>
          <w:tcPr>
            <w:tcW w:w="1748" w:type="dxa"/>
          </w:tcPr>
          <w:p w:rsidR="00035DE4" w:rsidRDefault="00EE2065">
            <w:pPr>
              <w:pStyle w:val="TableParagraph"/>
              <w:spacing w:before="40" w:line="329" w:lineRule="exact"/>
              <w:ind w:left="25"/>
              <w:jc w:val="center"/>
              <w:rPr>
                <w:sz w:val="28"/>
              </w:rPr>
            </w:pPr>
            <w:r>
              <w:rPr>
                <w:sz w:val="28"/>
              </w:rPr>
              <w:t>-</w:t>
            </w:r>
            <w:r>
              <w:rPr>
                <w:spacing w:val="-5"/>
                <w:sz w:val="28"/>
              </w:rPr>
              <w:t>1.2</w:t>
            </w:r>
          </w:p>
        </w:tc>
        <w:tc>
          <w:tcPr>
            <w:tcW w:w="2420" w:type="dxa"/>
          </w:tcPr>
          <w:p w:rsidR="00035DE4" w:rsidRDefault="00EE2065">
            <w:pPr>
              <w:pStyle w:val="TableParagraph"/>
              <w:spacing w:before="40" w:line="329" w:lineRule="exact"/>
              <w:ind w:left="21"/>
              <w:jc w:val="center"/>
              <w:rPr>
                <w:sz w:val="28"/>
              </w:rPr>
            </w:pPr>
            <w:r>
              <w:rPr>
                <w:spacing w:val="-2"/>
                <w:sz w:val="28"/>
              </w:rPr>
              <w:t>0.115</w:t>
            </w:r>
          </w:p>
        </w:tc>
      </w:tr>
      <w:tr w:rsidR="00035DE4">
        <w:trPr>
          <w:trHeight w:val="393"/>
        </w:trPr>
        <w:tc>
          <w:tcPr>
            <w:tcW w:w="1673" w:type="dxa"/>
            <w:tcBorders>
              <w:right w:val="single" w:sz="6" w:space="0" w:color="000000"/>
            </w:tcBorders>
          </w:tcPr>
          <w:p w:rsidR="00035DE4" w:rsidRDefault="00EE2065">
            <w:pPr>
              <w:pStyle w:val="TableParagraph"/>
              <w:spacing w:before="40" w:line="333" w:lineRule="exact"/>
              <w:ind w:left="24" w:right="8"/>
              <w:jc w:val="center"/>
              <w:rPr>
                <w:sz w:val="28"/>
              </w:rPr>
            </w:pPr>
            <w:r>
              <w:rPr>
                <w:spacing w:val="-5"/>
                <w:sz w:val="28"/>
              </w:rPr>
              <w:t>1.6</w:t>
            </w:r>
          </w:p>
        </w:tc>
        <w:tc>
          <w:tcPr>
            <w:tcW w:w="3066" w:type="dxa"/>
            <w:tcBorders>
              <w:left w:val="single" w:sz="6" w:space="0" w:color="000000"/>
            </w:tcBorders>
          </w:tcPr>
          <w:p w:rsidR="00035DE4" w:rsidRDefault="00EE2065">
            <w:pPr>
              <w:pStyle w:val="TableParagraph"/>
              <w:spacing w:before="40" w:line="333" w:lineRule="exact"/>
              <w:ind w:left="11"/>
              <w:jc w:val="center"/>
              <w:rPr>
                <w:sz w:val="28"/>
              </w:rPr>
            </w:pPr>
            <w:r>
              <w:rPr>
                <w:spacing w:val="-2"/>
                <w:sz w:val="28"/>
              </w:rPr>
              <w:t>0.945</w:t>
            </w:r>
          </w:p>
        </w:tc>
        <w:tc>
          <w:tcPr>
            <w:tcW w:w="1748" w:type="dxa"/>
          </w:tcPr>
          <w:p w:rsidR="00035DE4" w:rsidRDefault="00EE2065">
            <w:pPr>
              <w:pStyle w:val="TableParagraph"/>
              <w:spacing w:before="40" w:line="333" w:lineRule="exact"/>
              <w:ind w:left="25"/>
              <w:jc w:val="center"/>
              <w:rPr>
                <w:sz w:val="28"/>
              </w:rPr>
            </w:pPr>
            <w:r>
              <w:rPr>
                <w:sz w:val="28"/>
              </w:rPr>
              <w:t>-</w:t>
            </w:r>
            <w:r>
              <w:rPr>
                <w:spacing w:val="-5"/>
                <w:sz w:val="28"/>
              </w:rPr>
              <w:t>1.4</w:t>
            </w:r>
          </w:p>
        </w:tc>
        <w:tc>
          <w:tcPr>
            <w:tcW w:w="2420" w:type="dxa"/>
          </w:tcPr>
          <w:p w:rsidR="00035DE4" w:rsidRDefault="00EE2065">
            <w:pPr>
              <w:pStyle w:val="TableParagraph"/>
              <w:spacing w:before="40" w:line="333" w:lineRule="exact"/>
              <w:ind w:left="21"/>
              <w:jc w:val="center"/>
              <w:rPr>
                <w:sz w:val="28"/>
              </w:rPr>
            </w:pPr>
            <w:r>
              <w:rPr>
                <w:spacing w:val="-2"/>
                <w:sz w:val="28"/>
              </w:rPr>
              <w:t>0.081</w:t>
            </w:r>
          </w:p>
        </w:tc>
      </w:tr>
      <w:tr w:rsidR="00035DE4">
        <w:trPr>
          <w:trHeight w:val="393"/>
        </w:trPr>
        <w:tc>
          <w:tcPr>
            <w:tcW w:w="1673" w:type="dxa"/>
            <w:tcBorders>
              <w:right w:val="single" w:sz="6" w:space="0" w:color="000000"/>
            </w:tcBorders>
          </w:tcPr>
          <w:p w:rsidR="00035DE4" w:rsidRDefault="00EE2065">
            <w:pPr>
              <w:pStyle w:val="TableParagraph"/>
              <w:spacing w:before="40" w:line="333" w:lineRule="exact"/>
              <w:ind w:left="24" w:right="8"/>
              <w:jc w:val="center"/>
              <w:rPr>
                <w:sz w:val="28"/>
              </w:rPr>
            </w:pPr>
            <w:r>
              <w:rPr>
                <w:spacing w:val="-5"/>
                <w:sz w:val="28"/>
              </w:rPr>
              <w:t>1.4</w:t>
            </w:r>
          </w:p>
        </w:tc>
        <w:tc>
          <w:tcPr>
            <w:tcW w:w="3066" w:type="dxa"/>
            <w:tcBorders>
              <w:left w:val="single" w:sz="6" w:space="0" w:color="000000"/>
            </w:tcBorders>
          </w:tcPr>
          <w:p w:rsidR="00035DE4" w:rsidRDefault="00EE2065">
            <w:pPr>
              <w:pStyle w:val="TableParagraph"/>
              <w:spacing w:before="40" w:line="333" w:lineRule="exact"/>
              <w:ind w:left="11"/>
              <w:jc w:val="center"/>
              <w:rPr>
                <w:sz w:val="28"/>
              </w:rPr>
            </w:pPr>
            <w:r>
              <w:rPr>
                <w:spacing w:val="-2"/>
                <w:sz w:val="28"/>
              </w:rPr>
              <w:t>0.919</w:t>
            </w:r>
          </w:p>
        </w:tc>
        <w:tc>
          <w:tcPr>
            <w:tcW w:w="1748" w:type="dxa"/>
          </w:tcPr>
          <w:p w:rsidR="00035DE4" w:rsidRDefault="00EE2065">
            <w:pPr>
              <w:pStyle w:val="TableParagraph"/>
              <w:spacing w:before="40" w:line="333" w:lineRule="exact"/>
              <w:ind w:left="25"/>
              <w:jc w:val="center"/>
              <w:rPr>
                <w:sz w:val="28"/>
              </w:rPr>
            </w:pPr>
            <w:r>
              <w:rPr>
                <w:sz w:val="28"/>
              </w:rPr>
              <w:t>-</w:t>
            </w:r>
            <w:r>
              <w:rPr>
                <w:spacing w:val="-5"/>
                <w:sz w:val="28"/>
              </w:rPr>
              <w:t>1.6</w:t>
            </w:r>
          </w:p>
        </w:tc>
        <w:tc>
          <w:tcPr>
            <w:tcW w:w="2420" w:type="dxa"/>
          </w:tcPr>
          <w:p w:rsidR="00035DE4" w:rsidRDefault="00EE2065">
            <w:pPr>
              <w:pStyle w:val="TableParagraph"/>
              <w:spacing w:before="40" w:line="333" w:lineRule="exact"/>
              <w:ind w:left="21"/>
              <w:jc w:val="center"/>
              <w:rPr>
                <w:sz w:val="28"/>
              </w:rPr>
            </w:pPr>
            <w:r>
              <w:rPr>
                <w:spacing w:val="-2"/>
                <w:sz w:val="28"/>
              </w:rPr>
              <w:t>0.055</w:t>
            </w:r>
          </w:p>
        </w:tc>
      </w:tr>
      <w:tr w:rsidR="00035DE4">
        <w:trPr>
          <w:trHeight w:val="388"/>
        </w:trPr>
        <w:tc>
          <w:tcPr>
            <w:tcW w:w="1673" w:type="dxa"/>
            <w:tcBorders>
              <w:right w:val="single" w:sz="6" w:space="0" w:color="000000"/>
            </w:tcBorders>
          </w:tcPr>
          <w:p w:rsidR="00035DE4" w:rsidRDefault="00EE2065">
            <w:pPr>
              <w:pStyle w:val="TableParagraph"/>
              <w:spacing w:before="40" w:line="328" w:lineRule="exact"/>
              <w:ind w:left="24" w:right="8"/>
              <w:jc w:val="center"/>
              <w:rPr>
                <w:sz w:val="28"/>
              </w:rPr>
            </w:pPr>
            <w:r>
              <w:rPr>
                <w:spacing w:val="-5"/>
                <w:sz w:val="28"/>
              </w:rPr>
              <w:t>1.2</w:t>
            </w:r>
          </w:p>
        </w:tc>
        <w:tc>
          <w:tcPr>
            <w:tcW w:w="3066" w:type="dxa"/>
            <w:tcBorders>
              <w:left w:val="single" w:sz="6" w:space="0" w:color="000000"/>
            </w:tcBorders>
          </w:tcPr>
          <w:p w:rsidR="00035DE4" w:rsidRDefault="00EE2065">
            <w:pPr>
              <w:pStyle w:val="TableParagraph"/>
              <w:spacing w:before="40" w:line="328" w:lineRule="exact"/>
              <w:ind w:left="11"/>
              <w:jc w:val="center"/>
              <w:rPr>
                <w:sz w:val="28"/>
              </w:rPr>
            </w:pPr>
            <w:r>
              <w:rPr>
                <w:spacing w:val="-2"/>
                <w:sz w:val="28"/>
              </w:rPr>
              <w:t>0.885</w:t>
            </w:r>
          </w:p>
        </w:tc>
        <w:tc>
          <w:tcPr>
            <w:tcW w:w="1748" w:type="dxa"/>
          </w:tcPr>
          <w:p w:rsidR="00035DE4" w:rsidRDefault="00EE2065">
            <w:pPr>
              <w:pStyle w:val="TableParagraph"/>
              <w:spacing w:before="40" w:line="328" w:lineRule="exact"/>
              <w:ind w:left="25"/>
              <w:jc w:val="center"/>
              <w:rPr>
                <w:sz w:val="28"/>
              </w:rPr>
            </w:pPr>
            <w:r>
              <w:rPr>
                <w:sz w:val="28"/>
              </w:rPr>
              <w:t>-</w:t>
            </w:r>
            <w:r>
              <w:rPr>
                <w:spacing w:val="-5"/>
                <w:sz w:val="28"/>
              </w:rPr>
              <w:t>1.8</w:t>
            </w:r>
          </w:p>
        </w:tc>
        <w:tc>
          <w:tcPr>
            <w:tcW w:w="2420" w:type="dxa"/>
          </w:tcPr>
          <w:p w:rsidR="00035DE4" w:rsidRDefault="00EE2065">
            <w:pPr>
              <w:pStyle w:val="TableParagraph"/>
              <w:spacing w:before="40" w:line="328" w:lineRule="exact"/>
              <w:ind w:left="21"/>
              <w:jc w:val="center"/>
              <w:rPr>
                <w:sz w:val="28"/>
              </w:rPr>
            </w:pPr>
            <w:r>
              <w:rPr>
                <w:spacing w:val="-2"/>
                <w:sz w:val="28"/>
              </w:rPr>
              <w:t>0.036</w:t>
            </w:r>
          </w:p>
        </w:tc>
      </w:tr>
      <w:tr w:rsidR="00035DE4">
        <w:trPr>
          <w:trHeight w:val="393"/>
        </w:trPr>
        <w:tc>
          <w:tcPr>
            <w:tcW w:w="1673" w:type="dxa"/>
            <w:tcBorders>
              <w:right w:val="single" w:sz="6" w:space="0" w:color="000000"/>
            </w:tcBorders>
          </w:tcPr>
          <w:p w:rsidR="00035DE4" w:rsidRDefault="00EE2065">
            <w:pPr>
              <w:pStyle w:val="TableParagraph"/>
              <w:spacing w:before="45" w:line="328" w:lineRule="exact"/>
              <w:ind w:left="24" w:right="8"/>
              <w:jc w:val="center"/>
              <w:rPr>
                <w:sz w:val="28"/>
              </w:rPr>
            </w:pPr>
            <w:r>
              <w:rPr>
                <w:spacing w:val="-5"/>
                <w:sz w:val="28"/>
              </w:rPr>
              <w:t>1.0</w:t>
            </w:r>
          </w:p>
        </w:tc>
        <w:tc>
          <w:tcPr>
            <w:tcW w:w="3066" w:type="dxa"/>
            <w:tcBorders>
              <w:left w:val="single" w:sz="6" w:space="0" w:color="000000"/>
            </w:tcBorders>
          </w:tcPr>
          <w:p w:rsidR="00035DE4" w:rsidRDefault="00EE2065">
            <w:pPr>
              <w:pStyle w:val="TableParagraph"/>
              <w:spacing w:before="45" w:line="328" w:lineRule="exact"/>
              <w:ind w:left="11"/>
              <w:jc w:val="center"/>
              <w:rPr>
                <w:sz w:val="28"/>
              </w:rPr>
            </w:pPr>
            <w:r>
              <w:rPr>
                <w:spacing w:val="-2"/>
                <w:sz w:val="28"/>
              </w:rPr>
              <w:t>0.841</w:t>
            </w:r>
          </w:p>
        </w:tc>
        <w:tc>
          <w:tcPr>
            <w:tcW w:w="1748" w:type="dxa"/>
          </w:tcPr>
          <w:p w:rsidR="00035DE4" w:rsidRDefault="00EE2065">
            <w:pPr>
              <w:pStyle w:val="TableParagraph"/>
              <w:spacing w:before="45" w:line="328" w:lineRule="exact"/>
              <w:ind w:left="25"/>
              <w:jc w:val="center"/>
              <w:rPr>
                <w:sz w:val="28"/>
              </w:rPr>
            </w:pPr>
            <w:r>
              <w:rPr>
                <w:sz w:val="28"/>
              </w:rPr>
              <w:t>-</w:t>
            </w:r>
            <w:r>
              <w:rPr>
                <w:spacing w:val="-5"/>
                <w:sz w:val="28"/>
              </w:rPr>
              <w:t>2.0</w:t>
            </w:r>
          </w:p>
        </w:tc>
        <w:tc>
          <w:tcPr>
            <w:tcW w:w="2420" w:type="dxa"/>
          </w:tcPr>
          <w:p w:rsidR="00035DE4" w:rsidRDefault="00EE2065">
            <w:pPr>
              <w:pStyle w:val="TableParagraph"/>
              <w:spacing w:before="45" w:line="328" w:lineRule="exact"/>
              <w:ind w:left="21"/>
              <w:jc w:val="center"/>
              <w:rPr>
                <w:sz w:val="28"/>
              </w:rPr>
            </w:pPr>
            <w:r>
              <w:rPr>
                <w:spacing w:val="-2"/>
                <w:sz w:val="28"/>
              </w:rPr>
              <w:t>0.023</w:t>
            </w:r>
          </w:p>
        </w:tc>
      </w:tr>
      <w:tr w:rsidR="00035DE4">
        <w:trPr>
          <w:trHeight w:val="393"/>
        </w:trPr>
        <w:tc>
          <w:tcPr>
            <w:tcW w:w="1673" w:type="dxa"/>
            <w:tcBorders>
              <w:right w:val="single" w:sz="6" w:space="0" w:color="000000"/>
            </w:tcBorders>
          </w:tcPr>
          <w:p w:rsidR="00035DE4" w:rsidRDefault="00EE2065">
            <w:pPr>
              <w:pStyle w:val="TableParagraph"/>
              <w:spacing w:before="45" w:line="328" w:lineRule="exact"/>
              <w:ind w:left="24" w:right="8"/>
              <w:jc w:val="center"/>
              <w:rPr>
                <w:sz w:val="28"/>
              </w:rPr>
            </w:pPr>
            <w:r>
              <w:rPr>
                <w:spacing w:val="-5"/>
                <w:sz w:val="28"/>
              </w:rPr>
              <w:t>0.8</w:t>
            </w:r>
          </w:p>
        </w:tc>
        <w:tc>
          <w:tcPr>
            <w:tcW w:w="3066" w:type="dxa"/>
            <w:tcBorders>
              <w:left w:val="single" w:sz="6" w:space="0" w:color="000000"/>
            </w:tcBorders>
          </w:tcPr>
          <w:p w:rsidR="00035DE4" w:rsidRDefault="00EE2065">
            <w:pPr>
              <w:pStyle w:val="TableParagraph"/>
              <w:spacing w:before="45" w:line="328" w:lineRule="exact"/>
              <w:ind w:left="11"/>
              <w:jc w:val="center"/>
              <w:rPr>
                <w:sz w:val="28"/>
              </w:rPr>
            </w:pPr>
            <w:r>
              <w:rPr>
                <w:spacing w:val="-2"/>
                <w:sz w:val="28"/>
              </w:rPr>
              <w:t>0.788</w:t>
            </w:r>
          </w:p>
        </w:tc>
        <w:tc>
          <w:tcPr>
            <w:tcW w:w="1748" w:type="dxa"/>
          </w:tcPr>
          <w:p w:rsidR="00035DE4" w:rsidRDefault="00EE2065">
            <w:pPr>
              <w:pStyle w:val="TableParagraph"/>
              <w:spacing w:before="45" w:line="328" w:lineRule="exact"/>
              <w:ind w:left="25"/>
              <w:jc w:val="center"/>
              <w:rPr>
                <w:sz w:val="28"/>
              </w:rPr>
            </w:pPr>
            <w:r>
              <w:rPr>
                <w:sz w:val="28"/>
              </w:rPr>
              <w:t>-</w:t>
            </w:r>
            <w:r>
              <w:rPr>
                <w:spacing w:val="-5"/>
                <w:sz w:val="28"/>
              </w:rPr>
              <w:t>2.2</w:t>
            </w:r>
          </w:p>
        </w:tc>
        <w:tc>
          <w:tcPr>
            <w:tcW w:w="2420" w:type="dxa"/>
          </w:tcPr>
          <w:p w:rsidR="00035DE4" w:rsidRDefault="00EE2065">
            <w:pPr>
              <w:pStyle w:val="TableParagraph"/>
              <w:spacing w:before="45" w:line="328" w:lineRule="exact"/>
              <w:ind w:left="21"/>
              <w:jc w:val="center"/>
              <w:rPr>
                <w:sz w:val="28"/>
              </w:rPr>
            </w:pPr>
            <w:r>
              <w:rPr>
                <w:spacing w:val="-2"/>
                <w:sz w:val="28"/>
              </w:rPr>
              <w:t>0.014</w:t>
            </w:r>
          </w:p>
        </w:tc>
      </w:tr>
      <w:tr w:rsidR="00035DE4">
        <w:trPr>
          <w:trHeight w:val="393"/>
        </w:trPr>
        <w:tc>
          <w:tcPr>
            <w:tcW w:w="1673" w:type="dxa"/>
            <w:tcBorders>
              <w:right w:val="single" w:sz="6" w:space="0" w:color="000000"/>
            </w:tcBorders>
          </w:tcPr>
          <w:p w:rsidR="00035DE4" w:rsidRDefault="00EE2065">
            <w:pPr>
              <w:pStyle w:val="TableParagraph"/>
              <w:spacing w:before="40" w:line="333" w:lineRule="exact"/>
              <w:ind w:left="24" w:right="8"/>
              <w:jc w:val="center"/>
              <w:rPr>
                <w:sz w:val="28"/>
              </w:rPr>
            </w:pPr>
            <w:r>
              <w:rPr>
                <w:spacing w:val="-5"/>
                <w:sz w:val="28"/>
              </w:rPr>
              <w:t>0.6</w:t>
            </w:r>
          </w:p>
        </w:tc>
        <w:tc>
          <w:tcPr>
            <w:tcW w:w="3066" w:type="dxa"/>
            <w:tcBorders>
              <w:left w:val="single" w:sz="6" w:space="0" w:color="000000"/>
            </w:tcBorders>
          </w:tcPr>
          <w:p w:rsidR="00035DE4" w:rsidRDefault="00EE2065">
            <w:pPr>
              <w:pStyle w:val="TableParagraph"/>
              <w:spacing w:before="40" w:line="333" w:lineRule="exact"/>
              <w:ind w:left="11"/>
              <w:jc w:val="center"/>
              <w:rPr>
                <w:sz w:val="28"/>
              </w:rPr>
            </w:pPr>
            <w:r>
              <w:rPr>
                <w:spacing w:val="-2"/>
                <w:sz w:val="28"/>
              </w:rPr>
              <w:t>0.726</w:t>
            </w:r>
          </w:p>
        </w:tc>
        <w:tc>
          <w:tcPr>
            <w:tcW w:w="1748" w:type="dxa"/>
          </w:tcPr>
          <w:p w:rsidR="00035DE4" w:rsidRDefault="00EE2065">
            <w:pPr>
              <w:pStyle w:val="TableParagraph"/>
              <w:spacing w:before="40" w:line="333" w:lineRule="exact"/>
              <w:ind w:left="25"/>
              <w:jc w:val="center"/>
              <w:rPr>
                <w:sz w:val="28"/>
              </w:rPr>
            </w:pPr>
            <w:r>
              <w:rPr>
                <w:sz w:val="28"/>
              </w:rPr>
              <w:t>-</w:t>
            </w:r>
            <w:r>
              <w:rPr>
                <w:spacing w:val="-5"/>
                <w:sz w:val="28"/>
              </w:rPr>
              <w:t>2.4</w:t>
            </w:r>
          </w:p>
        </w:tc>
        <w:tc>
          <w:tcPr>
            <w:tcW w:w="2420" w:type="dxa"/>
          </w:tcPr>
          <w:p w:rsidR="00035DE4" w:rsidRDefault="00EE2065">
            <w:pPr>
              <w:pStyle w:val="TableParagraph"/>
              <w:spacing w:before="40" w:line="333" w:lineRule="exact"/>
              <w:ind w:left="21"/>
              <w:jc w:val="center"/>
              <w:rPr>
                <w:sz w:val="28"/>
              </w:rPr>
            </w:pPr>
            <w:r>
              <w:rPr>
                <w:spacing w:val="-2"/>
                <w:sz w:val="28"/>
              </w:rPr>
              <w:t>0.008</w:t>
            </w:r>
          </w:p>
        </w:tc>
      </w:tr>
      <w:tr w:rsidR="00035DE4">
        <w:trPr>
          <w:trHeight w:val="393"/>
        </w:trPr>
        <w:tc>
          <w:tcPr>
            <w:tcW w:w="1673" w:type="dxa"/>
            <w:tcBorders>
              <w:right w:val="single" w:sz="6" w:space="0" w:color="000000"/>
            </w:tcBorders>
          </w:tcPr>
          <w:p w:rsidR="00035DE4" w:rsidRDefault="00EE2065">
            <w:pPr>
              <w:pStyle w:val="TableParagraph"/>
              <w:spacing w:before="40" w:line="333" w:lineRule="exact"/>
              <w:ind w:left="24" w:right="8"/>
              <w:jc w:val="center"/>
              <w:rPr>
                <w:sz w:val="28"/>
              </w:rPr>
            </w:pPr>
            <w:r>
              <w:rPr>
                <w:spacing w:val="-5"/>
                <w:sz w:val="28"/>
              </w:rPr>
              <w:t>0.4</w:t>
            </w:r>
          </w:p>
        </w:tc>
        <w:tc>
          <w:tcPr>
            <w:tcW w:w="3066" w:type="dxa"/>
            <w:tcBorders>
              <w:left w:val="single" w:sz="6" w:space="0" w:color="000000"/>
            </w:tcBorders>
          </w:tcPr>
          <w:p w:rsidR="00035DE4" w:rsidRDefault="00EE2065">
            <w:pPr>
              <w:pStyle w:val="TableParagraph"/>
              <w:spacing w:before="40" w:line="333" w:lineRule="exact"/>
              <w:ind w:left="11"/>
              <w:jc w:val="center"/>
              <w:rPr>
                <w:sz w:val="28"/>
              </w:rPr>
            </w:pPr>
            <w:r>
              <w:rPr>
                <w:spacing w:val="-2"/>
                <w:sz w:val="28"/>
              </w:rPr>
              <w:t>0.655</w:t>
            </w:r>
          </w:p>
        </w:tc>
        <w:tc>
          <w:tcPr>
            <w:tcW w:w="1748" w:type="dxa"/>
          </w:tcPr>
          <w:p w:rsidR="00035DE4" w:rsidRDefault="00EE2065">
            <w:pPr>
              <w:pStyle w:val="TableParagraph"/>
              <w:spacing w:before="40" w:line="333" w:lineRule="exact"/>
              <w:ind w:left="25"/>
              <w:jc w:val="center"/>
              <w:rPr>
                <w:sz w:val="28"/>
              </w:rPr>
            </w:pPr>
            <w:r>
              <w:rPr>
                <w:sz w:val="28"/>
              </w:rPr>
              <w:t>-</w:t>
            </w:r>
            <w:r>
              <w:rPr>
                <w:spacing w:val="-5"/>
                <w:sz w:val="28"/>
              </w:rPr>
              <w:t>2.6</w:t>
            </w:r>
          </w:p>
        </w:tc>
        <w:tc>
          <w:tcPr>
            <w:tcW w:w="2420" w:type="dxa"/>
          </w:tcPr>
          <w:p w:rsidR="00035DE4" w:rsidRDefault="00EE2065">
            <w:pPr>
              <w:pStyle w:val="TableParagraph"/>
              <w:spacing w:before="40" w:line="333" w:lineRule="exact"/>
              <w:ind w:left="21"/>
              <w:jc w:val="center"/>
              <w:rPr>
                <w:sz w:val="28"/>
              </w:rPr>
            </w:pPr>
            <w:r>
              <w:rPr>
                <w:spacing w:val="-2"/>
                <w:sz w:val="28"/>
              </w:rPr>
              <w:t>0.005</w:t>
            </w:r>
          </w:p>
        </w:tc>
      </w:tr>
      <w:tr w:rsidR="00035DE4">
        <w:trPr>
          <w:trHeight w:val="393"/>
        </w:trPr>
        <w:tc>
          <w:tcPr>
            <w:tcW w:w="1673" w:type="dxa"/>
            <w:tcBorders>
              <w:right w:val="single" w:sz="6" w:space="0" w:color="000000"/>
            </w:tcBorders>
          </w:tcPr>
          <w:p w:rsidR="00035DE4" w:rsidRDefault="00EE2065">
            <w:pPr>
              <w:pStyle w:val="TableParagraph"/>
              <w:spacing w:before="40" w:line="333" w:lineRule="exact"/>
              <w:ind w:left="24" w:right="8"/>
              <w:jc w:val="center"/>
              <w:rPr>
                <w:sz w:val="28"/>
              </w:rPr>
            </w:pPr>
            <w:r>
              <w:rPr>
                <w:spacing w:val="-5"/>
                <w:sz w:val="28"/>
              </w:rPr>
              <w:t>0.2</w:t>
            </w:r>
          </w:p>
        </w:tc>
        <w:tc>
          <w:tcPr>
            <w:tcW w:w="3066" w:type="dxa"/>
            <w:tcBorders>
              <w:left w:val="single" w:sz="6" w:space="0" w:color="000000"/>
            </w:tcBorders>
          </w:tcPr>
          <w:p w:rsidR="00035DE4" w:rsidRDefault="00EE2065">
            <w:pPr>
              <w:pStyle w:val="TableParagraph"/>
              <w:spacing w:before="40" w:line="333" w:lineRule="exact"/>
              <w:ind w:left="11"/>
              <w:jc w:val="center"/>
              <w:rPr>
                <w:sz w:val="28"/>
              </w:rPr>
            </w:pPr>
            <w:r>
              <w:rPr>
                <w:spacing w:val="-2"/>
                <w:sz w:val="28"/>
              </w:rPr>
              <w:t>0.579</w:t>
            </w:r>
          </w:p>
        </w:tc>
        <w:tc>
          <w:tcPr>
            <w:tcW w:w="1748" w:type="dxa"/>
          </w:tcPr>
          <w:p w:rsidR="00035DE4" w:rsidRDefault="00EE2065">
            <w:pPr>
              <w:pStyle w:val="TableParagraph"/>
              <w:spacing w:before="40" w:line="333" w:lineRule="exact"/>
              <w:ind w:left="25"/>
              <w:jc w:val="center"/>
              <w:rPr>
                <w:sz w:val="28"/>
              </w:rPr>
            </w:pPr>
            <w:r>
              <w:rPr>
                <w:sz w:val="28"/>
              </w:rPr>
              <w:t>-</w:t>
            </w:r>
            <w:r>
              <w:rPr>
                <w:spacing w:val="-5"/>
                <w:sz w:val="28"/>
              </w:rPr>
              <w:t>2.8</w:t>
            </w:r>
          </w:p>
        </w:tc>
        <w:tc>
          <w:tcPr>
            <w:tcW w:w="2420" w:type="dxa"/>
          </w:tcPr>
          <w:p w:rsidR="00035DE4" w:rsidRDefault="00EE2065">
            <w:pPr>
              <w:pStyle w:val="TableParagraph"/>
              <w:spacing w:before="40" w:line="333" w:lineRule="exact"/>
              <w:ind w:left="21"/>
              <w:jc w:val="center"/>
              <w:rPr>
                <w:sz w:val="28"/>
              </w:rPr>
            </w:pPr>
            <w:r>
              <w:rPr>
                <w:spacing w:val="-2"/>
                <w:sz w:val="28"/>
              </w:rPr>
              <w:t>0.003</w:t>
            </w:r>
          </w:p>
        </w:tc>
      </w:tr>
      <w:tr w:rsidR="00035DE4">
        <w:trPr>
          <w:trHeight w:val="393"/>
        </w:trPr>
        <w:tc>
          <w:tcPr>
            <w:tcW w:w="1673" w:type="dxa"/>
            <w:tcBorders>
              <w:right w:val="single" w:sz="6" w:space="0" w:color="000000"/>
            </w:tcBorders>
          </w:tcPr>
          <w:p w:rsidR="00035DE4" w:rsidRDefault="00EE2065">
            <w:pPr>
              <w:pStyle w:val="TableParagraph"/>
              <w:spacing w:before="40" w:line="333" w:lineRule="exact"/>
              <w:ind w:left="24" w:right="8"/>
              <w:jc w:val="center"/>
              <w:rPr>
                <w:sz w:val="28"/>
              </w:rPr>
            </w:pPr>
            <w:r>
              <w:rPr>
                <w:spacing w:val="-5"/>
                <w:sz w:val="28"/>
              </w:rPr>
              <w:t>0.0</w:t>
            </w:r>
          </w:p>
        </w:tc>
        <w:tc>
          <w:tcPr>
            <w:tcW w:w="3066" w:type="dxa"/>
            <w:tcBorders>
              <w:left w:val="single" w:sz="6" w:space="0" w:color="000000"/>
            </w:tcBorders>
          </w:tcPr>
          <w:p w:rsidR="00035DE4" w:rsidRDefault="00EE2065">
            <w:pPr>
              <w:pStyle w:val="TableParagraph"/>
              <w:spacing w:before="40" w:line="333" w:lineRule="exact"/>
              <w:ind w:left="11"/>
              <w:jc w:val="center"/>
              <w:rPr>
                <w:sz w:val="28"/>
              </w:rPr>
            </w:pPr>
            <w:r>
              <w:rPr>
                <w:spacing w:val="-2"/>
                <w:sz w:val="28"/>
              </w:rPr>
              <w:t>0.500</w:t>
            </w:r>
          </w:p>
        </w:tc>
        <w:tc>
          <w:tcPr>
            <w:tcW w:w="1748" w:type="dxa"/>
          </w:tcPr>
          <w:p w:rsidR="00035DE4" w:rsidRDefault="00035DE4">
            <w:pPr>
              <w:pStyle w:val="TableParagraph"/>
              <w:spacing w:line="240" w:lineRule="auto"/>
              <w:rPr>
                <w:rFonts w:ascii="Times New Roman"/>
                <w:sz w:val="26"/>
              </w:rPr>
            </w:pPr>
          </w:p>
        </w:tc>
        <w:tc>
          <w:tcPr>
            <w:tcW w:w="2420" w:type="dxa"/>
          </w:tcPr>
          <w:p w:rsidR="00035DE4" w:rsidRDefault="00035DE4">
            <w:pPr>
              <w:pStyle w:val="TableParagraph"/>
              <w:spacing w:line="240" w:lineRule="auto"/>
              <w:rPr>
                <w:rFonts w:ascii="Times New Roman"/>
                <w:sz w:val="26"/>
              </w:rPr>
            </w:pPr>
          </w:p>
        </w:tc>
      </w:tr>
    </w:tbl>
    <w:p w:rsidR="00035DE4" w:rsidRDefault="00035DE4">
      <w:pPr>
        <w:pStyle w:val="BodyText"/>
      </w:pPr>
    </w:p>
    <w:p w:rsidR="00035DE4" w:rsidRDefault="00035DE4">
      <w:pPr>
        <w:pStyle w:val="BodyText"/>
        <w:spacing w:before="100"/>
      </w:pPr>
    </w:p>
    <w:p w:rsidR="00035DE4" w:rsidRDefault="00EE2065">
      <w:pPr>
        <w:pStyle w:val="ListParagraph"/>
        <w:numPr>
          <w:ilvl w:val="1"/>
          <w:numId w:val="27"/>
        </w:numPr>
        <w:tabs>
          <w:tab w:val="left" w:pos="1179"/>
        </w:tabs>
        <w:ind w:left="1179" w:hanging="358"/>
        <w:jc w:val="left"/>
        <w:rPr>
          <w:sz w:val="28"/>
        </w:rPr>
      </w:pPr>
      <w:r>
        <w:rPr>
          <w:sz w:val="28"/>
        </w:rPr>
        <w:t>Construct</w:t>
      </w:r>
      <w:r>
        <w:rPr>
          <w:spacing w:val="-15"/>
          <w:sz w:val="28"/>
        </w:rPr>
        <w:t xml:space="preserve"> </w:t>
      </w:r>
      <w:r>
        <w:rPr>
          <w:sz w:val="28"/>
        </w:rPr>
        <w:t>the</w:t>
      </w:r>
      <w:r>
        <w:rPr>
          <w:spacing w:val="-12"/>
          <w:sz w:val="28"/>
        </w:rPr>
        <w:t xml:space="preserve"> </w:t>
      </w:r>
      <w:r>
        <w:rPr>
          <w:sz w:val="28"/>
        </w:rPr>
        <w:t>PERT</w:t>
      </w:r>
      <w:r>
        <w:rPr>
          <w:spacing w:val="-8"/>
          <w:sz w:val="28"/>
        </w:rPr>
        <w:t xml:space="preserve"> </w:t>
      </w:r>
      <w:r>
        <w:rPr>
          <w:sz w:val="28"/>
        </w:rPr>
        <w:t>network.</w:t>
      </w:r>
      <w:r>
        <w:rPr>
          <w:spacing w:val="-9"/>
          <w:sz w:val="28"/>
        </w:rPr>
        <w:t xml:space="preserve"> </w:t>
      </w:r>
      <w:r>
        <w:rPr>
          <w:sz w:val="28"/>
        </w:rPr>
        <w:t>Find</w:t>
      </w:r>
      <w:r>
        <w:rPr>
          <w:spacing w:val="-13"/>
          <w:sz w:val="28"/>
        </w:rPr>
        <w:t xml:space="preserve"> </w:t>
      </w:r>
      <w:r>
        <w:rPr>
          <w:sz w:val="28"/>
        </w:rPr>
        <w:t>the</w:t>
      </w:r>
      <w:r>
        <w:rPr>
          <w:spacing w:val="-11"/>
          <w:sz w:val="28"/>
        </w:rPr>
        <w:t xml:space="preserve"> </w:t>
      </w:r>
      <w:r>
        <w:rPr>
          <w:sz w:val="28"/>
        </w:rPr>
        <w:t>critical</w:t>
      </w:r>
      <w:r>
        <w:rPr>
          <w:spacing w:val="-12"/>
          <w:sz w:val="28"/>
        </w:rPr>
        <w:t xml:space="preserve"> </w:t>
      </w:r>
      <w:r>
        <w:rPr>
          <w:spacing w:val="-2"/>
          <w:sz w:val="28"/>
        </w:rPr>
        <w:t>path.</w:t>
      </w:r>
    </w:p>
    <w:p w:rsidR="00035DE4" w:rsidRDefault="00035DE4">
      <w:pPr>
        <w:pStyle w:val="ListParagraph"/>
        <w:rPr>
          <w:sz w:val="28"/>
        </w:rPr>
        <w:sectPr w:rsidR="00035DE4">
          <w:pgSz w:w="11930" w:h="16870"/>
          <w:pgMar w:top="960" w:right="720" w:bottom="280" w:left="720" w:header="720" w:footer="720" w:gutter="0"/>
          <w:cols w:space="720"/>
        </w:sectPr>
      </w:pPr>
    </w:p>
    <w:p w:rsidR="00035DE4" w:rsidRDefault="00EE2065">
      <w:pPr>
        <w:pStyle w:val="BodyText"/>
        <w:spacing w:before="14"/>
        <w:ind w:left="1441"/>
      </w:pPr>
      <w:r>
        <w:rPr>
          <w:spacing w:val="-4"/>
        </w:rPr>
        <w:lastRenderedPageBreak/>
        <w:t>ANS:</w:t>
      </w:r>
    </w:p>
    <w:p w:rsidR="00035DE4" w:rsidRDefault="00EE2065">
      <w:pPr>
        <w:pStyle w:val="BodyText"/>
        <w:spacing w:before="3"/>
        <w:rPr>
          <w:sz w:val="20"/>
        </w:rPr>
      </w:pPr>
      <w:r>
        <w:rPr>
          <w:noProof/>
          <w:sz w:val="20"/>
        </w:rPr>
        <w:drawing>
          <wp:anchor distT="0" distB="0" distL="0" distR="0" simplePos="0" relativeHeight="487600128" behindDoc="1" locked="0" layoutInCell="1" allowOverlap="1">
            <wp:simplePos x="0" y="0"/>
            <wp:positionH relativeFrom="page">
              <wp:posOffset>1504950</wp:posOffset>
            </wp:positionH>
            <wp:positionV relativeFrom="paragraph">
              <wp:posOffset>172594</wp:posOffset>
            </wp:positionV>
            <wp:extent cx="4038326" cy="1770126"/>
            <wp:effectExtent l="0" t="0" r="0" b="0"/>
            <wp:wrapTopAndBottom/>
            <wp:docPr id="79" name="Image 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9" name="Image 79"/>
                    <pic:cNvPicPr/>
                  </pic:nvPicPr>
                  <pic:blipFill>
                    <a:blip r:embed="rId18" cstate="print"/>
                    <a:stretch>
                      <a:fillRect/>
                    </a:stretch>
                  </pic:blipFill>
                  <pic:spPr>
                    <a:xfrm>
                      <a:off x="0" y="0"/>
                      <a:ext cx="4038326" cy="1770126"/>
                    </a:xfrm>
                    <a:prstGeom prst="rect">
                      <a:avLst/>
                    </a:prstGeom>
                  </pic:spPr>
                </pic:pic>
              </a:graphicData>
            </a:graphic>
          </wp:anchor>
        </w:drawing>
      </w:r>
    </w:p>
    <w:p w:rsidR="00035DE4" w:rsidRDefault="00035DE4">
      <w:pPr>
        <w:pStyle w:val="BodyText"/>
        <w:spacing w:before="55"/>
      </w:pPr>
    </w:p>
    <w:p w:rsidR="00035DE4" w:rsidRDefault="00EE2065">
      <w:pPr>
        <w:pStyle w:val="BodyText"/>
        <w:spacing w:line="341" w:lineRule="exact"/>
        <w:ind w:left="461"/>
      </w:pPr>
      <w:r>
        <w:t>There</w:t>
      </w:r>
      <w:r>
        <w:rPr>
          <w:spacing w:val="-1"/>
        </w:rPr>
        <w:t xml:space="preserve"> </w:t>
      </w:r>
      <w:r>
        <w:t>are</w:t>
      </w:r>
      <w:r>
        <w:rPr>
          <w:spacing w:val="-2"/>
        </w:rPr>
        <w:t xml:space="preserve"> </w:t>
      </w:r>
      <w:r>
        <w:t>4</w:t>
      </w:r>
      <w:r>
        <w:rPr>
          <w:spacing w:val="-7"/>
        </w:rPr>
        <w:t xml:space="preserve"> </w:t>
      </w:r>
      <w:r>
        <w:t>paths</w:t>
      </w:r>
      <w:r>
        <w:rPr>
          <w:spacing w:val="-4"/>
        </w:rPr>
        <w:t xml:space="preserve"> </w:t>
      </w:r>
      <w:r>
        <w:t>to</w:t>
      </w:r>
      <w:r>
        <w:rPr>
          <w:spacing w:val="-4"/>
        </w:rPr>
        <w:t xml:space="preserve"> </w:t>
      </w:r>
      <w:r>
        <w:t>reach</w:t>
      </w:r>
      <w:r>
        <w:rPr>
          <w:spacing w:val="-7"/>
        </w:rPr>
        <w:t xml:space="preserve"> </w:t>
      </w:r>
      <w:r>
        <w:t>1</w:t>
      </w:r>
      <w:r>
        <w:rPr>
          <w:spacing w:val="-3"/>
        </w:rPr>
        <w:t xml:space="preserve"> </w:t>
      </w:r>
      <w:r>
        <w:t xml:space="preserve">to </w:t>
      </w:r>
      <w:r>
        <w:rPr>
          <w:spacing w:val="-5"/>
        </w:rPr>
        <w:t>10.</w:t>
      </w:r>
    </w:p>
    <w:p w:rsidR="00035DE4" w:rsidRDefault="00EE2065">
      <w:pPr>
        <w:pStyle w:val="BodyText"/>
        <w:spacing w:line="356" w:lineRule="exact"/>
        <w:ind w:left="461"/>
      </w:pPr>
      <w:r>
        <w:t>A</w:t>
      </w:r>
      <w:r>
        <w:rPr>
          <w:spacing w:val="36"/>
        </w:rPr>
        <w:t xml:space="preserve"> </w:t>
      </w:r>
      <w:r>
        <w:rPr>
          <w:rFonts w:ascii="Symbol" w:hAnsi="Symbol"/>
        </w:rPr>
        <w:t></w:t>
      </w:r>
      <w:r>
        <w:t>1-2-5-8-</w:t>
      </w:r>
      <w:r>
        <w:rPr>
          <w:spacing w:val="-5"/>
        </w:rPr>
        <w:t>10</w:t>
      </w:r>
    </w:p>
    <w:p w:rsidR="00035DE4" w:rsidRDefault="00EE2065">
      <w:pPr>
        <w:pStyle w:val="BodyText"/>
        <w:spacing w:before="4"/>
        <w:ind w:left="461"/>
      </w:pPr>
      <w:r>
        <w:t>B</w:t>
      </w:r>
      <w:r>
        <w:rPr>
          <w:spacing w:val="-12"/>
        </w:rPr>
        <w:t xml:space="preserve"> </w:t>
      </w:r>
      <w:r>
        <w:rPr>
          <w:rFonts w:ascii="Symbol" w:hAnsi="Symbol"/>
        </w:rPr>
        <w:t></w:t>
      </w:r>
      <w:r>
        <w:rPr>
          <w:rFonts w:ascii="Times New Roman" w:hAnsi="Times New Roman"/>
          <w:spacing w:val="-28"/>
        </w:rPr>
        <w:t xml:space="preserve"> </w:t>
      </w:r>
      <w:r>
        <w:t>1-2-5-7-</w:t>
      </w:r>
      <w:r>
        <w:rPr>
          <w:spacing w:val="-5"/>
        </w:rPr>
        <w:t>10</w:t>
      </w:r>
    </w:p>
    <w:p w:rsidR="00035DE4" w:rsidRDefault="00EE2065">
      <w:pPr>
        <w:pStyle w:val="BodyText"/>
        <w:spacing w:before="13" w:line="356" w:lineRule="exact"/>
        <w:ind w:left="461"/>
      </w:pPr>
      <w:r>
        <w:rPr>
          <w:spacing w:val="-2"/>
        </w:rPr>
        <w:t>C</w:t>
      </w:r>
      <w:r>
        <w:rPr>
          <w:spacing w:val="-3"/>
        </w:rPr>
        <w:t xml:space="preserve"> </w:t>
      </w:r>
      <w:r>
        <w:rPr>
          <w:rFonts w:ascii="Symbol" w:hAnsi="Symbol"/>
          <w:spacing w:val="-2"/>
        </w:rPr>
        <w:t></w:t>
      </w:r>
      <w:r>
        <w:rPr>
          <w:rFonts w:ascii="Times New Roman" w:hAnsi="Times New Roman"/>
          <w:spacing w:val="-17"/>
        </w:rPr>
        <w:t xml:space="preserve"> </w:t>
      </w:r>
      <w:r>
        <w:rPr>
          <w:spacing w:val="-2"/>
        </w:rPr>
        <w:t>1-3-7-</w:t>
      </w:r>
      <w:r>
        <w:rPr>
          <w:spacing w:val="-5"/>
        </w:rPr>
        <w:t>10</w:t>
      </w:r>
    </w:p>
    <w:p w:rsidR="00035DE4" w:rsidRDefault="00EE2065">
      <w:pPr>
        <w:pStyle w:val="BodyText"/>
        <w:spacing w:line="356" w:lineRule="exact"/>
        <w:ind w:left="461"/>
      </w:pPr>
      <w:r>
        <w:t>D</w:t>
      </w:r>
      <w:r>
        <w:rPr>
          <w:spacing w:val="41"/>
        </w:rPr>
        <w:t xml:space="preserve"> </w:t>
      </w:r>
      <w:r>
        <w:rPr>
          <w:rFonts w:ascii="Symbol" w:hAnsi="Symbol"/>
        </w:rPr>
        <w:t></w:t>
      </w:r>
      <w:r>
        <w:t>1-4-6-9-</w:t>
      </w:r>
      <w:r>
        <w:rPr>
          <w:spacing w:val="-5"/>
        </w:rPr>
        <w:t>10</w:t>
      </w:r>
    </w:p>
    <w:p w:rsidR="00035DE4" w:rsidRDefault="00035DE4">
      <w:pPr>
        <w:pStyle w:val="BodyText"/>
        <w:spacing w:before="16" w:after="1"/>
        <w:rPr>
          <w:sz w:val="20"/>
        </w:rPr>
      </w:pPr>
    </w:p>
    <w:tbl>
      <w:tblPr>
        <w:tblW w:w="0" w:type="auto"/>
        <w:tblInd w:w="4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44"/>
        <w:gridCol w:w="1417"/>
        <w:gridCol w:w="1288"/>
        <w:gridCol w:w="1283"/>
        <w:gridCol w:w="1466"/>
        <w:gridCol w:w="1441"/>
        <w:gridCol w:w="1350"/>
      </w:tblGrid>
      <w:tr w:rsidR="00035DE4">
        <w:trPr>
          <w:trHeight w:val="542"/>
        </w:trPr>
        <w:tc>
          <w:tcPr>
            <w:tcW w:w="1244" w:type="dxa"/>
          </w:tcPr>
          <w:p w:rsidR="00035DE4" w:rsidRDefault="00035DE4">
            <w:pPr>
              <w:pStyle w:val="TableParagraph"/>
              <w:spacing w:line="240" w:lineRule="auto"/>
              <w:rPr>
                <w:rFonts w:ascii="Times New Roman"/>
                <w:sz w:val="26"/>
              </w:rPr>
            </w:pPr>
          </w:p>
        </w:tc>
        <w:tc>
          <w:tcPr>
            <w:tcW w:w="1417" w:type="dxa"/>
          </w:tcPr>
          <w:p w:rsidR="00035DE4" w:rsidRDefault="00EE2065">
            <w:pPr>
              <w:pStyle w:val="TableParagraph"/>
              <w:spacing w:line="240" w:lineRule="exact"/>
              <w:ind w:left="37" w:right="4"/>
              <w:jc w:val="center"/>
              <w:rPr>
                <w:sz w:val="28"/>
              </w:rPr>
            </w:pPr>
            <w:proofErr w:type="spellStart"/>
            <w:r>
              <w:rPr>
                <w:spacing w:val="-2"/>
                <w:sz w:val="28"/>
              </w:rPr>
              <w:t>Activit</w:t>
            </w:r>
            <w:proofErr w:type="spellEnd"/>
          </w:p>
          <w:p w:rsidR="00035DE4" w:rsidRDefault="00EE2065">
            <w:pPr>
              <w:pStyle w:val="TableParagraph"/>
              <w:spacing w:line="282" w:lineRule="exact"/>
              <w:ind w:left="37" w:right="3"/>
              <w:jc w:val="center"/>
              <w:rPr>
                <w:sz w:val="28"/>
              </w:rPr>
            </w:pPr>
            <w:r>
              <w:rPr>
                <w:spacing w:val="-10"/>
                <w:sz w:val="28"/>
              </w:rPr>
              <w:t>y</w:t>
            </w:r>
          </w:p>
        </w:tc>
        <w:tc>
          <w:tcPr>
            <w:tcW w:w="1288" w:type="dxa"/>
          </w:tcPr>
          <w:p w:rsidR="00035DE4" w:rsidRDefault="00EE2065">
            <w:pPr>
              <w:pStyle w:val="TableParagraph"/>
              <w:spacing w:line="300" w:lineRule="exact"/>
              <w:ind w:left="286"/>
              <w:rPr>
                <w:sz w:val="18"/>
              </w:rPr>
            </w:pPr>
            <w:r>
              <w:rPr>
                <w:spacing w:val="-5"/>
                <w:position w:val="2"/>
                <w:sz w:val="28"/>
              </w:rPr>
              <w:t>t</w:t>
            </w:r>
            <w:r>
              <w:rPr>
                <w:spacing w:val="-5"/>
                <w:sz w:val="18"/>
              </w:rPr>
              <w:t>0</w:t>
            </w:r>
          </w:p>
        </w:tc>
        <w:tc>
          <w:tcPr>
            <w:tcW w:w="1283" w:type="dxa"/>
          </w:tcPr>
          <w:p w:rsidR="00035DE4" w:rsidRDefault="00EE2065">
            <w:pPr>
              <w:pStyle w:val="TableParagraph"/>
              <w:spacing w:line="300" w:lineRule="exact"/>
              <w:ind w:left="271"/>
              <w:rPr>
                <w:sz w:val="18"/>
              </w:rPr>
            </w:pPr>
            <w:r>
              <w:rPr>
                <w:spacing w:val="-5"/>
                <w:position w:val="2"/>
                <w:sz w:val="28"/>
              </w:rPr>
              <w:t>t</w:t>
            </w:r>
            <w:r>
              <w:rPr>
                <w:spacing w:val="-5"/>
                <w:sz w:val="18"/>
              </w:rPr>
              <w:t>m</w:t>
            </w:r>
          </w:p>
        </w:tc>
        <w:tc>
          <w:tcPr>
            <w:tcW w:w="1466" w:type="dxa"/>
          </w:tcPr>
          <w:p w:rsidR="00035DE4" w:rsidRDefault="00EE2065">
            <w:pPr>
              <w:pStyle w:val="TableParagraph"/>
              <w:spacing w:line="300" w:lineRule="exact"/>
              <w:ind w:right="328"/>
              <w:jc w:val="right"/>
              <w:rPr>
                <w:sz w:val="18"/>
              </w:rPr>
            </w:pPr>
            <w:r>
              <w:rPr>
                <w:spacing w:val="-5"/>
                <w:position w:val="2"/>
                <w:sz w:val="28"/>
              </w:rPr>
              <w:t>T</w:t>
            </w:r>
            <w:r>
              <w:rPr>
                <w:spacing w:val="-5"/>
                <w:sz w:val="18"/>
              </w:rPr>
              <w:t>p</w:t>
            </w:r>
          </w:p>
        </w:tc>
        <w:tc>
          <w:tcPr>
            <w:tcW w:w="1441" w:type="dxa"/>
          </w:tcPr>
          <w:p w:rsidR="00035DE4" w:rsidRDefault="00EE2065">
            <w:pPr>
              <w:pStyle w:val="TableParagraph"/>
              <w:spacing w:line="300" w:lineRule="exact"/>
              <w:ind w:left="31" w:right="7"/>
              <w:jc w:val="center"/>
              <w:rPr>
                <w:sz w:val="18"/>
              </w:rPr>
            </w:pPr>
            <w:r>
              <w:rPr>
                <w:spacing w:val="-5"/>
                <w:position w:val="2"/>
                <w:sz w:val="28"/>
              </w:rPr>
              <w:t>T</w:t>
            </w:r>
            <w:r>
              <w:rPr>
                <w:spacing w:val="-5"/>
                <w:sz w:val="18"/>
              </w:rPr>
              <w:t>e</w:t>
            </w:r>
          </w:p>
        </w:tc>
        <w:tc>
          <w:tcPr>
            <w:tcW w:w="1350" w:type="dxa"/>
          </w:tcPr>
          <w:p w:rsidR="00035DE4" w:rsidRDefault="00EE2065">
            <w:pPr>
              <w:pStyle w:val="TableParagraph"/>
              <w:spacing w:line="300" w:lineRule="exact"/>
              <w:ind w:left="278"/>
              <w:rPr>
                <w:sz w:val="18"/>
              </w:rPr>
            </w:pPr>
            <w:r>
              <w:rPr>
                <w:position w:val="2"/>
                <w:sz w:val="28"/>
              </w:rPr>
              <w:t>Sum</w:t>
            </w:r>
            <w:r>
              <w:rPr>
                <w:spacing w:val="-16"/>
                <w:position w:val="2"/>
                <w:sz w:val="28"/>
              </w:rPr>
              <w:t xml:space="preserve"> </w:t>
            </w:r>
            <w:r>
              <w:rPr>
                <w:position w:val="2"/>
                <w:sz w:val="28"/>
              </w:rPr>
              <w:t>of</w:t>
            </w:r>
            <w:r>
              <w:rPr>
                <w:spacing w:val="-3"/>
                <w:position w:val="2"/>
                <w:sz w:val="28"/>
              </w:rPr>
              <w:t xml:space="preserve"> </w:t>
            </w:r>
            <w:r>
              <w:rPr>
                <w:spacing w:val="-5"/>
                <w:position w:val="2"/>
                <w:sz w:val="28"/>
              </w:rPr>
              <w:t>t</w:t>
            </w:r>
            <w:r>
              <w:rPr>
                <w:spacing w:val="-5"/>
                <w:sz w:val="18"/>
              </w:rPr>
              <w:t>e</w:t>
            </w:r>
          </w:p>
        </w:tc>
      </w:tr>
      <w:tr w:rsidR="00035DE4">
        <w:trPr>
          <w:trHeight w:val="292"/>
        </w:trPr>
        <w:tc>
          <w:tcPr>
            <w:tcW w:w="1244" w:type="dxa"/>
            <w:vMerge w:val="restart"/>
          </w:tcPr>
          <w:p w:rsidR="00035DE4" w:rsidRDefault="00035DE4">
            <w:pPr>
              <w:pStyle w:val="TableParagraph"/>
              <w:spacing w:before="25" w:line="240" w:lineRule="auto"/>
              <w:rPr>
                <w:sz w:val="28"/>
              </w:rPr>
            </w:pPr>
          </w:p>
          <w:p w:rsidR="00035DE4" w:rsidRDefault="00EE2065">
            <w:pPr>
              <w:pStyle w:val="TableParagraph"/>
              <w:spacing w:line="240" w:lineRule="auto"/>
              <w:ind w:left="316"/>
              <w:rPr>
                <w:sz w:val="28"/>
              </w:rPr>
            </w:pPr>
            <w:r>
              <w:rPr>
                <w:sz w:val="28"/>
              </w:rPr>
              <w:t>Path</w:t>
            </w:r>
            <w:r>
              <w:rPr>
                <w:spacing w:val="-16"/>
                <w:sz w:val="28"/>
              </w:rPr>
              <w:t xml:space="preserve"> </w:t>
            </w:r>
            <w:r>
              <w:rPr>
                <w:spacing w:val="-10"/>
                <w:sz w:val="28"/>
              </w:rPr>
              <w:t>A</w:t>
            </w:r>
          </w:p>
        </w:tc>
        <w:tc>
          <w:tcPr>
            <w:tcW w:w="1417" w:type="dxa"/>
          </w:tcPr>
          <w:p w:rsidR="00035DE4" w:rsidRDefault="00EE2065">
            <w:pPr>
              <w:pStyle w:val="TableParagraph"/>
              <w:ind w:left="37" w:right="3"/>
              <w:jc w:val="center"/>
              <w:rPr>
                <w:sz w:val="28"/>
              </w:rPr>
            </w:pPr>
            <w:r>
              <w:rPr>
                <w:spacing w:val="-2"/>
                <w:sz w:val="28"/>
              </w:rPr>
              <w:t>1-</w:t>
            </w:r>
            <w:r>
              <w:rPr>
                <w:spacing w:val="-10"/>
                <w:sz w:val="28"/>
              </w:rPr>
              <w:t>2</w:t>
            </w:r>
          </w:p>
        </w:tc>
        <w:tc>
          <w:tcPr>
            <w:tcW w:w="1288" w:type="dxa"/>
          </w:tcPr>
          <w:p w:rsidR="00035DE4" w:rsidRDefault="00EE2065">
            <w:pPr>
              <w:pStyle w:val="TableParagraph"/>
              <w:ind w:left="291"/>
              <w:rPr>
                <w:sz w:val="28"/>
              </w:rPr>
            </w:pPr>
            <w:r>
              <w:rPr>
                <w:spacing w:val="-10"/>
                <w:sz w:val="28"/>
              </w:rPr>
              <w:t>8</w:t>
            </w:r>
          </w:p>
        </w:tc>
        <w:tc>
          <w:tcPr>
            <w:tcW w:w="1283" w:type="dxa"/>
          </w:tcPr>
          <w:p w:rsidR="00035DE4" w:rsidRDefault="00EE2065">
            <w:pPr>
              <w:pStyle w:val="TableParagraph"/>
              <w:ind w:left="252"/>
              <w:rPr>
                <w:sz w:val="28"/>
              </w:rPr>
            </w:pPr>
            <w:r>
              <w:rPr>
                <w:spacing w:val="-5"/>
                <w:sz w:val="28"/>
              </w:rPr>
              <w:t>10</w:t>
            </w:r>
          </w:p>
        </w:tc>
        <w:tc>
          <w:tcPr>
            <w:tcW w:w="1466" w:type="dxa"/>
          </w:tcPr>
          <w:p w:rsidR="00035DE4" w:rsidRDefault="00EE2065">
            <w:pPr>
              <w:pStyle w:val="TableParagraph"/>
              <w:ind w:right="319"/>
              <w:jc w:val="right"/>
              <w:rPr>
                <w:sz w:val="28"/>
              </w:rPr>
            </w:pPr>
            <w:r>
              <w:rPr>
                <w:spacing w:val="-5"/>
                <w:sz w:val="28"/>
              </w:rPr>
              <w:t>14</w:t>
            </w:r>
          </w:p>
        </w:tc>
        <w:tc>
          <w:tcPr>
            <w:tcW w:w="1441" w:type="dxa"/>
          </w:tcPr>
          <w:p w:rsidR="00035DE4" w:rsidRDefault="00EE2065">
            <w:pPr>
              <w:pStyle w:val="TableParagraph"/>
              <w:ind w:left="31"/>
              <w:jc w:val="center"/>
              <w:rPr>
                <w:sz w:val="28"/>
              </w:rPr>
            </w:pPr>
            <w:r>
              <w:rPr>
                <w:spacing w:val="-2"/>
                <w:sz w:val="28"/>
              </w:rPr>
              <w:t>10.33</w:t>
            </w:r>
          </w:p>
        </w:tc>
        <w:tc>
          <w:tcPr>
            <w:tcW w:w="1350" w:type="dxa"/>
            <w:vMerge w:val="restart"/>
          </w:tcPr>
          <w:p w:rsidR="00035DE4" w:rsidRDefault="00035DE4">
            <w:pPr>
              <w:pStyle w:val="TableParagraph"/>
              <w:spacing w:before="25" w:line="240" w:lineRule="auto"/>
              <w:rPr>
                <w:sz w:val="28"/>
              </w:rPr>
            </w:pPr>
          </w:p>
          <w:p w:rsidR="00035DE4" w:rsidRDefault="00EE2065">
            <w:pPr>
              <w:pStyle w:val="TableParagraph"/>
              <w:spacing w:line="240" w:lineRule="auto"/>
              <w:ind w:left="422"/>
              <w:rPr>
                <w:sz w:val="28"/>
              </w:rPr>
            </w:pPr>
            <w:r>
              <w:rPr>
                <w:spacing w:val="-2"/>
                <w:sz w:val="28"/>
              </w:rPr>
              <w:t>37.67</w:t>
            </w:r>
          </w:p>
        </w:tc>
      </w:tr>
      <w:tr w:rsidR="00035DE4">
        <w:trPr>
          <w:trHeight w:val="292"/>
        </w:trPr>
        <w:tc>
          <w:tcPr>
            <w:tcW w:w="1244" w:type="dxa"/>
            <w:vMerge/>
            <w:tcBorders>
              <w:top w:val="nil"/>
            </w:tcBorders>
          </w:tcPr>
          <w:p w:rsidR="00035DE4" w:rsidRDefault="00035DE4">
            <w:pPr>
              <w:rPr>
                <w:sz w:val="2"/>
                <w:szCs w:val="2"/>
              </w:rPr>
            </w:pPr>
          </w:p>
        </w:tc>
        <w:tc>
          <w:tcPr>
            <w:tcW w:w="1417" w:type="dxa"/>
          </w:tcPr>
          <w:p w:rsidR="00035DE4" w:rsidRDefault="00EE2065">
            <w:pPr>
              <w:pStyle w:val="TableParagraph"/>
              <w:ind w:left="37" w:right="3"/>
              <w:jc w:val="center"/>
              <w:rPr>
                <w:sz w:val="28"/>
              </w:rPr>
            </w:pPr>
            <w:r>
              <w:rPr>
                <w:spacing w:val="-2"/>
                <w:sz w:val="28"/>
              </w:rPr>
              <w:t>2-</w:t>
            </w:r>
            <w:r>
              <w:rPr>
                <w:spacing w:val="-10"/>
                <w:sz w:val="28"/>
              </w:rPr>
              <w:t>5</w:t>
            </w:r>
          </w:p>
        </w:tc>
        <w:tc>
          <w:tcPr>
            <w:tcW w:w="1288" w:type="dxa"/>
          </w:tcPr>
          <w:p w:rsidR="00035DE4" w:rsidRDefault="00EE2065">
            <w:pPr>
              <w:pStyle w:val="TableParagraph"/>
              <w:ind w:left="291"/>
              <w:rPr>
                <w:sz w:val="28"/>
              </w:rPr>
            </w:pPr>
            <w:r>
              <w:rPr>
                <w:spacing w:val="-10"/>
                <w:sz w:val="28"/>
              </w:rPr>
              <w:t>6</w:t>
            </w:r>
          </w:p>
        </w:tc>
        <w:tc>
          <w:tcPr>
            <w:tcW w:w="1283" w:type="dxa"/>
          </w:tcPr>
          <w:p w:rsidR="00035DE4" w:rsidRDefault="00EE2065">
            <w:pPr>
              <w:pStyle w:val="TableParagraph"/>
              <w:ind w:left="291"/>
              <w:rPr>
                <w:sz w:val="28"/>
              </w:rPr>
            </w:pPr>
            <w:r>
              <w:rPr>
                <w:spacing w:val="-10"/>
                <w:sz w:val="28"/>
              </w:rPr>
              <w:t>8</w:t>
            </w:r>
          </w:p>
        </w:tc>
        <w:tc>
          <w:tcPr>
            <w:tcW w:w="1466" w:type="dxa"/>
          </w:tcPr>
          <w:p w:rsidR="00035DE4" w:rsidRDefault="00EE2065">
            <w:pPr>
              <w:pStyle w:val="TableParagraph"/>
              <w:ind w:right="319"/>
              <w:jc w:val="right"/>
              <w:rPr>
                <w:sz w:val="28"/>
              </w:rPr>
            </w:pPr>
            <w:r>
              <w:rPr>
                <w:spacing w:val="-5"/>
                <w:sz w:val="28"/>
              </w:rPr>
              <w:t>11</w:t>
            </w:r>
          </w:p>
        </w:tc>
        <w:tc>
          <w:tcPr>
            <w:tcW w:w="1441" w:type="dxa"/>
          </w:tcPr>
          <w:p w:rsidR="00035DE4" w:rsidRDefault="00EE2065">
            <w:pPr>
              <w:pStyle w:val="TableParagraph"/>
              <w:ind w:left="31" w:right="10"/>
              <w:jc w:val="center"/>
              <w:rPr>
                <w:sz w:val="28"/>
              </w:rPr>
            </w:pPr>
            <w:r>
              <w:rPr>
                <w:spacing w:val="-4"/>
                <w:sz w:val="28"/>
              </w:rPr>
              <w:t>8.17</w:t>
            </w:r>
          </w:p>
        </w:tc>
        <w:tc>
          <w:tcPr>
            <w:tcW w:w="1350" w:type="dxa"/>
            <w:vMerge/>
            <w:tcBorders>
              <w:top w:val="nil"/>
            </w:tcBorders>
          </w:tcPr>
          <w:p w:rsidR="00035DE4" w:rsidRDefault="00035DE4">
            <w:pPr>
              <w:rPr>
                <w:sz w:val="2"/>
                <w:szCs w:val="2"/>
              </w:rPr>
            </w:pPr>
          </w:p>
        </w:tc>
      </w:tr>
      <w:tr w:rsidR="00035DE4">
        <w:trPr>
          <w:trHeight w:val="292"/>
        </w:trPr>
        <w:tc>
          <w:tcPr>
            <w:tcW w:w="1244" w:type="dxa"/>
            <w:vMerge/>
            <w:tcBorders>
              <w:top w:val="nil"/>
            </w:tcBorders>
          </w:tcPr>
          <w:p w:rsidR="00035DE4" w:rsidRDefault="00035DE4">
            <w:pPr>
              <w:rPr>
                <w:sz w:val="2"/>
                <w:szCs w:val="2"/>
              </w:rPr>
            </w:pPr>
          </w:p>
        </w:tc>
        <w:tc>
          <w:tcPr>
            <w:tcW w:w="1417" w:type="dxa"/>
          </w:tcPr>
          <w:p w:rsidR="00035DE4" w:rsidRDefault="00EE2065">
            <w:pPr>
              <w:pStyle w:val="TableParagraph"/>
              <w:ind w:left="37" w:right="3"/>
              <w:jc w:val="center"/>
              <w:rPr>
                <w:sz w:val="28"/>
              </w:rPr>
            </w:pPr>
            <w:r>
              <w:rPr>
                <w:spacing w:val="-2"/>
                <w:sz w:val="28"/>
              </w:rPr>
              <w:t>5-</w:t>
            </w:r>
            <w:r>
              <w:rPr>
                <w:spacing w:val="-10"/>
                <w:sz w:val="28"/>
              </w:rPr>
              <w:t>8</w:t>
            </w:r>
          </w:p>
        </w:tc>
        <w:tc>
          <w:tcPr>
            <w:tcW w:w="1288" w:type="dxa"/>
          </w:tcPr>
          <w:p w:rsidR="00035DE4" w:rsidRDefault="00EE2065">
            <w:pPr>
              <w:pStyle w:val="TableParagraph"/>
              <w:ind w:left="291"/>
              <w:rPr>
                <w:sz w:val="28"/>
              </w:rPr>
            </w:pPr>
            <w:r>
              <w:rPr>
                <w:spacing w:val="-10"/>
                <w:sz w:val="28"/>
              </w:rPr>
              <w:t>3</w:t>
            </w:r>
          </w:p>
        </w:tc>
        <w:tc>
          <w:tcPr>
            <w:tcW w:w="1283" w:type="dxa"/>
          </w:tcPr>
          <w:p w:rsidR="00035DE4" w:rsidRDefault="00EE2065">
            <w:pPr>
              <w:pStyle w:val="TableParagraph"/>
              <w:ind w:left="291"/>
              <w:rPr>
                <w:sz w:val="28"/>
              </w:rPr>
            </w:pPr>
            <w:r>
              <w:rPr>
                <w:spacing w:val="-10"/>
                <w:sz w:val="28"/>
              </w:rPr>
              <w:t>6</w:t>
            </w:r>
          </w:p>
        </w:tc>
        <w:tc>
          <w:tcPr>
            <w:tcW w:w="1466" w:type="dxa"/>
          </w:tcPr>
          <w:p w:rsidR="00035DE4" w:rsidRDefault="00EE2065">
            <w:pPr>
              <w:pStyle w:val="TableParagraph"/>
              <w:ind w:right="319"/>
              <w:jc w:val="right"/>
              <w:rPr>
                <w:sz w:val="28"/>
              </w:rPr>
            </w:pPr>
            <w:r>
              <w:rPr>
                <w:spacing w:val="-5"/>
                <w:sz w:val="28"/>
              </w:rPr>
              <w:t>10</w:t>
            </w:r>
          </w:p>
        </w:tc>
        <w:tc>
          <w:tcPr>
            <w:tcW w:w="1441" w:type="dxa"/>
          </w:tcPr>
          <w:p w:rsidR="00035DE4" w:rsidRDefault="00EE2065">
            <w:pPr>
              <w:pStyle w:val="TableParagraph"/>
              <w:ind w:left="31" w:right="10"/>
              <w:jc w:val="center"/>
              <w:rPr>
                <w:sz w:val="28"/>
              </w:rPr>
            </w:pPr>
            <w:r>
              <w:rPr>
                <w:spacing w:val="-4"/>
                <w:sz w:val="28"/>
              </w:rPr>
              <w:t>6.17</w:t>
            </w:r>
          </w:p>
        </w:tc>
        <w:tc>
          <w:tcPr>
            <w:tcW w:w="1350" w:type="dxa"/>
            <w:vMerge/>
            <w:tcBorders>
              <w:top w:val="nil"/>
            </w:tcBorders>
          </w:tcPr>
          <w:p w:rsidR="00035DE4" w:rsidRDefault="00035DE4">
            <w:pPr>
              <w:rPr>
                <w:sz w:val="2"/>
                <w:szCs w:val="2"/>
              </w:rPr>
            </w:pPr>
          </w:p>
        </w:tc>
      </w:tr>
      <w:tr w:rsidR="00035DE4">
        <w:trPr>
          <w:trHeight w:val="292"/>
        </w:trPr>
        <w:tc>
          <w:tcPr>
            <w:tcW w:w="1244" w:type="dxa"/>
            <w:vMerge/>
            <w:tcBorders>
              <w:top w:val="nil"/>
            </w:tcBorders>
          </w:tcPr>
          <w:p w:rsidR="00035DE4" w:rsidRDefault="00035DE4">
            <w:pPr>
              <w:rPr>
                <w:sz w:val="2"/>
                <w:szCs w:val="2"/>
              </w:rPr>
            </w:pPr>
          </w:p>
        </w:tc>
        <w:tc>
          <w:tcPr>
            <w:tcW w:w="1417" w:type="dxa"/>
          </w:tcPr>
          <w:p w:rsidR="00035DE4" w:rsidRDefault="00EE2065">
            <w:pPr>
              <w:pStyle w:val="TableParagraph"/>
              <w:ind w:left="37" w:right="10"/>
              <w:jc w:val="center"/>
              <w:rPr>
                <w:sz w:val="28"/>
              </w:rPr>
            </w:pPr>
            <w:r>
              <w:rPr>
                <w:spacing w:val="-2"/>
                <w:sz w:val="28"/>
              </w:rPr>
              <w:t>8-</w:t>
            </w:r>
            <w:r>
              <w:rPr>
                <w:spacing w:val="-5"/>
                <w:sz w:val="28"/>
              </w:rPr>
              <w:t>10</w:t>
            </w:r>
          </w:p>
        </w:tc>
        <w:tc>
          <w:tcPr>
            <w:tcW w:w="1288" w:type="dxa"/>
          </w:tcPr>
          <w:p w:rsidR="00035DE4" w:rsidRDefault="00EE2065">
            <w:pPr>
              <w:pStyle w:val="TableParagraph"/>
              <w:ind w:left="253"/>
              <w:rPr>
                <w:sz w:val="28"/>
              </w:rPr>
            </w:pPr>
            <w:r>
              <w:rPr>
                <w:spacing w:val="-5"/>
                <w:sz w:val="28"/>
              </w:rPr>
              <w:t>10</w:t>
            </w:r>
          </w:p>
        </w:tc>
        <w:tc>
          <w:tcPr>
            <w:tcW w:w="1283" w:type="dxa"/>
          </w:tcPr>
          <w:p w:rsidR="00035DE4" w:rsidRDefault="00EE2065">
            <w:pPr>
              <w:pStyle w:val="TableParagraph"/>
              <w:ind w:left="252"/>
              <w:rPr>
                <w:sz w:val="28"/>
              </w:rPr>
            </w:pPr>
            <w:r>
              <w:rPr>
                <w:spacing w:val="-5"/>
                <w:sz w:val="28"/>
              </w:rPr>
              <w:t>13</w:t>
            </w:r>
          </w:p>
        </w:tc>
        <w:tc>
          <w:tcPr>
            <w:tcW w:w="1466" w:type="dxa"/>
          </w:tcPr>
          <w:p w:rsidR="00035DE4" w:rsidRDefault="00EE2065">
            <w:pPr>
              <w:pStyle w:val="TableParagraph"/>
              <w:ind w:right="319"/>
              <w:jc w:val="right"/>
              <w:rPr>
                <w:sz w:val="28"/>
              </w:rPr>
            </w:pPr>
            <w:r>
              <w:rPr>
                <w:spacing w:val="-5"/>
                <w:sz w:val="28"/>
              </w:rPr>
              <w:t>16</w:t>
            </w:r>
          </w:p>
        </w:tc>
        <w:tc>
          <w:tcPr>
            <w:tcW w:w="1441" w:type="dxa"/>
          </w:tcPr>
          <w:p w:rsidR="00035DE4" w:rsidRDefault="00EE2065">
            <w:pPr>
              <w:pStyle w:val="TableParagraph"/>
              <w:ind w:left="31" w:right="11"/>
              <w:jc w:val="center"/>
              <w:rPr>
                <w:sz w:val="28"/>
              </w:rPr>
            </w:pPr>
            <w:r>
              <w:rPr>
                <w:spacing w:val="-5"/>
                <w:sz w:val="28"/>
              </w:rPr>
              <w:t>13</w:t>
            </w:r>
          </w:p>
        </w:tc>
        <w:tc>
          <w:tcPr>
            <w:tcW w:w="1350" w:type="dxa"/>
            <w:vMerge/>
            <w:tcBorders>
              <w:top w:val="nil"/>
            </w:tcBorders>
          </w:tcPr>
          <w:p w:rsidR="00035DE4" w:rsidRDefault="00035DE4">
            <w:pPr>
              <w:rPr>
                <w:sz w:val="2"/>
                <w:szCs w:val="2"/>
              </w:rPr>
            </w:pPr>
          </w:p>
        </w:tc>
      </w:tr>
      <w:tr w:rsidR="00035DE4">
        <w:trPr>
          <w:trHeight w:val="292"/>
        </w:trPr>
        <w:tc>
          <w:tcPr>
            <w:tcW w:w="1244" w:type="dxa"/>
            <w:vMerge w:val="restart"/>
          </w:tcPr>
          <w:p w:rsidR="00035DE4" w:rsidRDefault="00EE2065">
            <w:pPr>
              <w:pStyle w:val="TableParagraph"/>
              <w:spacing w:before="328" w:line="240" w:lineRule="auto"/>
              <w:ind w:left="311"/>
              <w:rPr>
                <w:sz w:val="28"/>
              </w:rPr>
            </w:pPr>
            <w:r>
              <w:rPr>
                <w:sz w:val="28"/>
              </w:rPr>
              <w:t>Path</w:t>
            </w:r>
            <w:r>
              <w:rPr>
                <w:spacing w:val="-16"/>
                <w:sz w:val="28"/>
              </w:rPr>
              <w:t xml:space="preserve"> </w:t>
            </w:r>
            <w:r>
              <w:rPr>
                <w:spacing w:val="-10"/>
                <w:sz w:val="28"/>
              </w:rPr>
              <w:t>D</w:t>
            </w:r>
          </w:p>
        </w:tc>
        <w:tc>
          <w:tcPr>
            <w:tcW w:w="1417" w:type="dxa"/>
          </w:tcPr>
          <w:p w:rsidR="00035DE4" w:rsidRDefault="00EE2065">
            <w:pPr>
              <w:pStyle w:val="TableParagraph"/>
              <w:spacing w:line="273" w:lineRule="exact"/>
              <w:ind w:left="37" w:right="3"/>
              <w:jc w:val="center"/>
              <w:rPr>
                <w:sz w:val="28"/>
              </w:rPr>
            </w:pPr>
            <w:r>
              <w:rPr>
                <w:spacing w:val="-2"/>
                <w:sz w:val="28"/>
              </w:rPr>
              <w:t>1-</w:t>
            </w:r>
            <w:r>
              <w:rPr>
                <w:spacing w:val="-10"/>
                <w:sz w:val="28"/>
              </w:rPr>
              <w:t>4</w:t>
            </w:r>
          </w:p>
        </w:tc>
        <w:tc>
          <w:tcPr>
            <w:tcW w:w="1288" w:type="dxa"/>
          </w:tcPr>
          <w:p w:rsidR="00035DE4" w:rsidRDefault="00EE2065">
            <w:pPr>
              <w:pStyle w:val="TableParagraph"/>
              <w:spacing w:line="273" w:lineRule="exact"/>
              <w:ind w:left="291"/>
              <w:rPr>
                <w:sz w:val="28"/>
              </w:rPr>
            </w:pPr>
            <w:r>
              <w:rPr>
                <w:spacing w:val="-10"/>
                <w:sz w:val="28"/>
              </w:rPr>
              <w:t>7</w:t>
            </w:r>
          </w:p>
        </w:tc>
        <w:tc>
          <w:tcPr>
            <w:tcW w:w="1283" w:type="dxa"/>
          </w:tcPr>
          <w:p w:rsidR="00035DE4" w:rsidRDefault="00EE2065">
            <w:pPr>
              <w:pStyle w:val="TableParagraph"/>
              <w:spacing w:line="273" w:lineRule="exact"/>
              <w:ind w:left="291"/>
              <w:rPr>
                <w:sz w:val="28"/>
              </w:rPr>
            </w:pPr>
            <w:r>
              <w:rPr>
                <w:spacing w:val="-10"/>
                <w:sz w:val="28"/>
              </w:rPr>
              <w:t>9</w:t>
            </w:r>
          </w:p>
        </w:tc>
        <w:tc>
          <w:tcPr>
            <w:tcW w:w="1466" w:type="dxa"/>
          </w:tcPr>
          <w:p w:rsidR="00035DE4" w:rsidRDefault="00EE2065">
            <w:pPr>
              <w:pStyle w:val="TableParagraph"/>
              <w:spacing w:line="273" w:lineRule="exact"/>
              <w:ind w:right="319"/>
              <w:jc w:val="right"/>
              <w:rPr>
                <w:sz w:val="28"/>
              </w:rPr>
            </w:pPr>
            <w:r>
              <w:rPr>
                <w:spacing w:val="-5"/>
                <w:sz w:val="28"/>
              </w:rPr>
              <w:t>13</w:t>
            </w:r>
          </w:p>
        </w:tc>
        <w:tc>
          <w:tcPr>
            <w:tcW w:w="1441" w:type="dxa"/>
          </w:tcPr>
          <w:p w:rsidR="00035DE4" w:rsidRDefault="00EE2065">
            <w:pPr>
              <w:pStyle w:val="TableParagraph"/>
              <w:spacing w:line="273" w:lineRule="exact"/>
              <w:ind w:left="31" w:right="10"/>
              <w:jc w:val="center"/>
              <w:rPr>
                <w:sz w:val="28"/>
              </w:rPr>
            </w:pPr>
            <w:r>
              <w:rPr>
                <w:spacing w:val="-4"/>
                <w:sz w:val="28"/>
              </w:rPr>
              <w:t>9.33</w:t>
            </w:r>
          </w:p>
        </w:tc>
        <w:tc>
          <w:tcPr>
            <w:tcW w:w="1350" w:type="dxa"/>
            <w:vMerge w:val="restart"/>
          </w:tcPr>
          <w:p w:rsidR="00035DE4" w:rsidRDefault="00EE2065">
            <w:pPr>
              <w:pStyle w:val="TableParagraph"/>
              <w:spacing w:before="328" w:line="240" w:lineRule="auto"/>
              <w:ind w:left="422"/>
              <w:rPr>
                <w:sz w:val="28"/>
              </w:rPr>
            </w:pPr>
            <w:r>
              <w:rPr>
                <w:spacing w:val="-2"/>
                <w:sz w:val="28"/>
              </w:rPr>
              <w:t>37.34</w:t>
            </w:r>
          </w:p>
        </w:tc>
      </w:tr>
      <w:tr w:rsidR="00035DE4">
        <w:trPr>
          <w:trHeight w:val="287"/>
        </w:trPr>
        <w:tc>
          <w:tcPr>
            <w:tcW w:w="1244" w:type="dxa"/>
            <w:vMerge/>
            <w:tcBorders>
              <w:top w:val="nil"/>
            </w:tcBorders>
          </w:tcPr>
          <w:p w:rsidR="00035DE4" w:rsidRDefault="00035DE4">
            <w:pPr>
              <w:rPr>
                <w:sz w:val="2"/>
                <w:szCs w:val="2"/>
              </w:rPr>
            </w:pPr>
          </w:p>
        </w:tc>
        <w:tc>
          <w:tcPr>
            <w:tcW w:w="1417" w:type="dxa"/>
          </w:tcPr>
          <w:p w:rsidR="00035DE4" w:rsidRDefault="00EE2065">
            <w:pPr>
              <w:pStyle w:val="TableParagraph"/>
              <w:spacing w:line="268" w:lineRule="exact"/>
              <w:ind w:left="37" w:right="3"/>
              <w:jc w:val="center"/>
              <w:rPr>
                <w:sz w:val="28"/>
              </w:rPr>
            </w:pPr>
            <w:r>
              <w:rPr>
                <w:spacing w:val="-2"/>
                <w:sz w:val="28"/>
              </w:rPr>
              <w:t>4-</w:t>
            </w:r>
            <w:r>
              <w:rPr>
                <w:spacing w:val="-10"/>
                <w:sz w:val="28"/>
              </w:rPr>
              <w:t>6</w:t>
            </w:r>
          </w:p>
        </w:tc>
        <w:tc>
          <w:tcPr>
            <w:tcW w:w="1288" w:type="dxa"/>
          </w:tcPr>
          <w:p w:rsidR="00035DE4" w:rsidRDefault="00EE2065">
            <w:pPr>
              <w:pStyle w:val="TableParagraph"/>
              <w:spacing w:line="268" w:lineRule="exact"/>
              <w:ind w:left="291"/>
              <w:rPr>
                <w:sz w:val="28"/>
              </w:rPr>
            </w:pPr>
            <w:r>
              <w:rPr>
                <w:spacing w:val="-10"/>
                <w:sz w:val="28"/>
              </w:rPr>
              <w:t>6</w:t>
            </w:r>
          </w:p>
        </w:tc>
        <w:tc>
          <w:tcPr>
            <w:tcW w:w="1283" w:type="dxa"/>
          </w:tcPr>
          <w:p w:rsidR="00035DE4" w:rsidRDefault="00EE2065">
            <w:pPr>
              <w:pStyle w:val="TableParagraph"/>
              <w:spacing w:line="268" w:lineRule="exact"/>
              <w:ind w:left="291"/>
              <w:rPr>
                <w:sz w:val="28"/>
              </w:rPr>
            </w:pPr>
            <w:r>
              <w:rPr>
                <w:spacing w:val="-10"/>
                <w:sz w:val="28"/>
              </w:rPr>
              <w:t>7</w:t>
            </w:r>
          </w:p>
        </w:tc>
        <w:tc>
          <w:tcPr>
            <w:tcW w:w="1466" w:type="dxa"/>
          </w:tcPr>
          <w:p w:rsidR="00035DE4" w:rsidRDefault="00EE2065">
            <w:pPr>
              <w:pStyle w:val="TableParagraph"/>
              <w:spacing w:line="268" w:lineRule="exact"/>
              <w:ind w:right="319"/>
              <w:jc w:val="right"/>
              <w:rPr>
                <w:sz w:val="28"/>
              </w:rPr>
            </w:pPr>
            <w:r>
              <w:rPr>
                <w:spacing w:val="-5"/>
                <w:sz w:val="28"/>
              </w:rPr>
              <w:t>10</w:t>
            </w:r>
          </w:p>
        </w:tc>
        <w:tc>
          <w:tcPr>
            <w:tcW w:w="1441" w:type="dxa"/>
          </w:tcPr>
          <w:p w:rsidR="00035DE4" w:rsidRDefault="00EE2065">
            <w:pPr>
              <w:pStyle w:val="TableParagraph"/>
              <w:spacing w:line="268" w:lineRule="exact"/>
              <w:ind w:left="31" w:right="10"/>
              <w:jc w:val="center"/>
              <w:rPr>
                <w:sz w:val="28"/>
              </w:rPr>
            </w:pPr>
            <w:r>
              <w:rPr>
                <w:spacing w:val="-4"/>
                <w:sz w:val="28"/>
              </w:rPr>
              <w:t>7.33</w:t>
            </w:r>
          </w:p>
        </w:tc>
        <w:tc>
          <w:tcPr>
            <w:tcW w:w="1350" w:type="dxa"/>
            <w:vMerge/>
            <w:tcBorders>
              <w:top w:val="nil"/>
            </w:tcBorders>
          </w:tcPr>
          <w:p w:rsidR="00035DE4" w:rsidRDefault="00035DE4">
            <w:pPr>
              <w:rPr>
                <w:sz w:val="2"/>
                <w:szCs w:val="2"/>
              </w:rPr>
            </w:pPr>
          </w:p>
        </w:tc>
      </w:tr>
      <w:tr w:rsidR="00035DE4">
        <w:trPr>
          <w:trHeight w:val="378"/>
        </w:trPr>
        <w:tc>
          <w:tcPr>
            <w:tcW w:w="1244" w:type="dxa"/>
            <w:vMerge/>
            <w:tcBorders>
              <w:top w:val="nil"/>
            </w:tcBorders>
          </w:tcPr>
          <w:p w:rsidR="00035DE4" w:rsidRDefault="00035DE4">
            <w:pPr>
              <w:rPr>
                <w:sz w:val="2"/>
                <w:szCs w:val="2"/>
              </w:rPr>
            </w:pPr>
          </w:p>
        </w:tc>
        <w:tc>
          <w:tcPr>
            <w:tcW w:w="1417" w:type="dxa"/>
          </w:tcPr>
          <w:p w:rsidR="00035DE4" w:rsidRDefault="00EE2065">
            <w:pPr>
              <w:pStyle w:val="TableParagraph"/>
              <w:spacing w:line="339" w:lineRule="exact"/>
              <w:ind w:left="37" w:right="3"/>
              <w:jc w:val="center"/>
              <w:rPr>
                <w:sz w:val="28"/>
              </w:rPr>
            </w:pPr>
            <w:r>
              <w:rPr>
                <w:spacing w:val="-2"/>
                <w:sz w:val="28"/>
              </w:rPr>
              <w:t>6-</w:t>
            </w:r>
            <w:r>
              <w:rPr>
                <w:spacing w:val="-10"/>
                <w:sz w:val="28"/>
              </w:rPr>
              <w:t>9</w:t>
            </w:r>
          </w:p>
        </w:tc>
        <w:tc>
          <w:tcPr>
            <w:tcW w:w="1288" w:type="dxa"/>
          </w:tcPr>
          <w:p w:rsidR="00035DE4" w:rsidRDefault="00EE2065">
            <w:pPr>
              <w:pStyle w:val="TableParagraph"/>
              <w:spacing w:line="339" w:lineRule="exact"/>
              <w:ind w:left="33"/>
              <w:jc w:val="center"/>
              <w:rPr>
                <w:sz w:val="28"/>
              </w:rPr>
            </w:pPr>
            <w:r>
              <w:rPr>
                <w:spacing w:val="-10"/>
                <w:sz w:val="28"/>
              </w:rPr>
              <w:t>3</w:t>
            </w:r>
          </w:p>
        </w:tc>
        <w:tc>
          <w:tcPr>
            <w:tcW w:w="1283" w:type="dxa"/>
          </w:tcPr>
          <w:p w:rsidR="00035DE4" w:rsidRDefault="00EE2065">
            <w:pPr>
              <w:pStyle w:val="TableParagraph"/>
              <w:spacing w:line="339" w:lineRule="exact"/>
              <w:ind w:left="35"/>
              <w:jc w:val="center"/>
              <w:rPr>
                <w:sz w:val="28"/>
              </w:rPr>
            </w:pPr>
            <w:r>
              <w:rPr>
                <w:spacing w:val="-10"/>
                <w:sz w:val="28"/>
              </w:rPr>
              <w:t>5</w:t>
            </w:r>
          </w:p>
        </w:tc>
        <w:tc>
          <w:tcPr>
            <w:tcW w:w="1466" w:type="dxa"/>
          </w:tcPr>
          <w:p w:rsidR="00035DE4" w:rsidRDefault="00EE2065">
            <w:pPr>
              <w:pStyle w:val="TableParagraph"/>
              <w:spacing w:line="339" w:lineRule="exact"/>
              <w:ind w:left="14"/>
              <w:jc w:val="center"/>
              <w:rPr>
                <w:sz w:val="28"/>
              </w:rPr>
            </w:pPr>
            <w:r>
              <w:rPr>
                <w:spacing w:val="-10"/>
                <w:sz w:val="28"/>
              </w:rPr>
              <w:t>8</w:t>
            </w:r>
          </w:p>
        </w:tc>
        <w:tc>
          <w:tcPr>
            <w:tcW w:w="1441" w:type="dxa"/>
          </w:tcPr>
          <w:p w:rsidR="00035DE4" w:rsidRDefault="00035DE4">
            <w:pPr>
              <w:pStyle w:val="TableParagraph"/>
              <w:spacing w:line="240" w:lineRule="auto"/>
              <w:rPr>
                <w:rFonts w:ascii="Times New Roman"/>
                <w:sz w:val="26"/>
              </w:rPr>
            </w:pPr>
          </w:p>
        </w:tc>
        <w:tc>
          <w:tcPr>
            <w:tcW w:w="1350" w:type="dxa"/>
            <w:vMerge/>
            <w:tcBorders>
              <w:top w:val="nil"/>
            </w:tcBorders>
          </w:tcPr>
          <w:p w:rsidR="00035DE4" w:rsidRDefault="00035DE4">
            <w:pPr>
              <w:rPr>
                <w:sz w:val="2"/>
                <w:szCs w:val="2"/>
              </w:rPr>
            </w:pPr>
          </w:p>
        </w:tc>
      </w:tr>
      <w:tr w:rsidR="00035DE4">
        <w:trPr>
          <w:trHeight w:val="436"/>
        </w:trPr>
        <w:tc>
          <w:tcPr>
            <w:tcW w:w="1244" w:type="dxa"/>
            <w:vMerge/>
            <w:tcBorders>
              <w:top w:val="nil"/>
            </w:tcBorders>
          </w:tcPr>
          <w:p w:rsidR="00035DE4" w:rsidRDefault="00035DE4">
            <w:pPr>
              <w:rPr>
                <w:sz w:val="2"/>
                <w:szCs w:val="2"/>
              </w:rPr>
            </w:pPr>
          </w:p>
        </w:tc>
        <w:tc>
          <w:tcPr>
            <w:tcW w:w="1417" w:type="dxa"/>
          </w:tcPr>
          <w:p w:rsidR="00035DE4" w:rsidRDefault="00EE2065">
            <w:pPr>
              <w:pStyle w:val="TableParagraph"/>
              <w:spacing w:line="334" w:lineRule="exact"/>
              <w:ind w:left="37"/>
              <w:jc w:val="center"/>
              <w:rPr>
                <w:sz w:val="28"/>
              </w:rPr>
            </w:pPr>
            <w:r>
              <w:rPr>
                <w:spacing w:val="-2"/>
                <w:sz w:val="28"/>
              </w:rPr>
              <w:t>9-</w:t>
            </w:r>
            <w:r>
              <w:rPr>
                <w:spacing w:val="-5"/>
                <w:sz w:val="28"/>
              </w:rPr>
              <w:t>10</w:t>
            </w:r>
          </w:p>
        </w:tc>
        <w:tc>
          <w:tcPr>
            <w:tcW w:w="1288" w:type="dxa"/>
          </w:tcPr>
          <w:p w:rsidR="00035DE4" w:rsidRDefault="00EE2065">
            <w:pPr>
              <w:pStyle w:val="TableParagraph"/>
              <w:spacing w:line="334" w:lineRule="exact"/>
              <w:ind w:right="479"/>
              <w:jc w:val="right"/>
              <w:rPr>
                <w:sz w:val="28"/>
              </w:rPr>
            </w:pPr>
            <w:r>
              <w:rPr>
                <w:spacing w:val="-5"/>
                <w:sz w:val="28"/>
              </w:rPr>
              <w:t>12</w:t>
            </w:r>
          </w:p>
        </w:tc>
        <w:tc>
          <w:tcPr>
            <w:tcW w:w="1283" w:type="dxa"/>
          </w:tcPr>
          <w:p w:rsidR="00035DE4" w:rsidRDefault="00EE2065">
            <w:pPr>
              <w:pStyle w:val="TableParagraph"/>
              <w:spacing w:line="334" w:lineRule="exact"/>
              <w:ind w:right="475"/>
              <w:jc w:val="right"/>
              <w:rPr>
                <w:sz w:val="28"/>
              </w:rPr>
            </w:pPr>
            <w:r>
              <w:rPr>
                <w:spacing w:val="-5"/>
                <w:sz w:val="28"/>
              </w:rPr>
              <w:t>15</w:t>
            </w:r>
          </w:p>
        </w:tc>
        <w:tc>
          <w:tcPr>
            <w:tcW w:w="1466" w:type="dxa"/>
          </w:tcPr>
          <w:p w:rsidR="00035DE4" w:rsidRDefault="00EE2065">
            <w:pPr>
              <w:pStyle w:val="TableParagraph"/>
              <w:spacing w:line="334" w:lineRule="exact"/>
              <w:ind w:left="597"/>
              <w:rPr>
                <w:sz w:val="28"/>
              </w:rPr>
            </w:pPr>
            <w:r>
              <w:rPr>
                <w:spacing w:val="-5"/>
                <w:sz w:val="28"/>
              </w:rPr>
              <w:t>21</w:t>
            </w:r>
          </w:p>
        </w:tc>
        <w:tc>
          <w:tcPr>
            <w:tcW w:w="1441" w:type="dxa"/>
          </w:tcPr>
          <w:p w:rsidR="00035DE4" w:rsidRDefault="00035DE4">
            <w:pPr>
              <w:pStyle w:val="TableParagraph"/>
              <w:spacing w:line="240" w:lineRule="auto"/>
              <w:rPr>
                <w:rFonts w:ascii="Times New Roman"/>
                <w:sz w:val="26"/>
              </w:rPr>
            </w:pPr>
          </w:p>
        </w:tc>
        <w:tc>
          <w:tcPr>
            <w:tcW w:w="1350" w:type="dxa"/>
            <w:vMerge/>
            <w:tcBorders>
              <w:top w:val="nil"/>
            </w:tcBorders>
          </w:tcPr>
          <w:p w:rsidR="00035DE4" w:rsidRDefault="00035DE4">
            <w:pPr>
              <w:rPr>
                <w:sz w:val="2"/>
                <w:szCs w:val="2"/>
              </w:rPr>
            </w:pPr>
          </w:p>
        </w:tc>
      </w:tr>
      <w:tr w:rsidR="00035DE4">
        <w:trPr>
          <w:trHeight w:val="441"/>
        </w:trPr>
        <w:tc>
          <w:tcPr>
            <w:tcW w:w="1244" w:type="dxa"/>
            <w:vMerge w:val="restart"/>
          </w:tcPr>
          <w:p w:rsidR="00035DE4" w:rsidRDefault="00035DE4">
            <w:pPr>
              <w:pStyle w:val="TableParagraph"/>
              <w:spacing w:before="11" w:line="240" w:lineRule="auto"/>
              <w:rPr>
                <w:sz w:val="28"/>
              </w:rPr>
            </w:pPr>
          </w:p>
          <w:p w:rsidR="00035DE4" w:rsidRDefault="00EE2065">
            <w:pPr>
              <w:pStyle w:val="TableParagraph"/>
              <w:spacing w:line="240" w:lineRule="auto"/>
              <w:ind w:left="321"/>
              <w:rPr>
                <w:sz w:val="28"/>
              </w:rPr>
            </w:pPr>
            <w:r>
              <w:rPr>
                <w:sz w:val="28"/>
              </w:rPr>
              <w:t>Path</w:t>
            </w:r>
            <w:r>
              <w:rPr>
                <w:spacing w:val="-16"/>
                <w:sz w:val="28"/>
              </w:rPr>
              <w:t xml:space="preserve"> </w:t>
            </w:r>
            <w:r>
              <w:rPr>
                <w:spacing w:val="-10"/>
                <w:sz w:val="28"/>
              </w:rPr>
              <w:t>C</w:t>
            </w:r>
          </w:p>
        </w:tc>
        <w:tc>
          <w:tcPr>
            <w:tcW w:w="1417" w:type="dxa"/>
          </w:tcPr>
          <w:p w:rsidR="00035DE4" w:rsidRDefault="00EE2065">
            <w:pPr>
              <w:pStyle w:val="TableParagraph"/>
              <w:spacing w:line="339" w:lineRule="exact"/>
              <w:ind w:left="37" w:right="3"/>
              <w:jc w:val="center"/>
              <w:rPr>
                <w:sz w:val="28"/>
              </w:rPr>
            </w:pPr>
            <w:r>
              <w:rPr>
                <w:spacing w:val="-2"/>
                <w:sz w:val="28"/>
              </w:rPr>
              <w:t>1-</w:t>
            </w:r>
            <w:r>
              <w:rPr>
                <w:spacing w:val="-10"/>
                <w:sz w:val="28"/>
              </w:rPr>
              <w:t>3</w:t>
            </w:r>
          </w:p>
        </w:tc>
        <w:tc>
          <w:tcPr>
            <w:tcW w:w="1288" w:type="dxa"/>
          </w:tcPr>
          <w:p w:rsidR="00035DE4" w:rsidRDefault="00EE2065">
            <w:pPr>
              <w:pStyle w:val="TableParagraph"/>
              <w:spacing w:line="339" w:lineRule="exact"/>
              <w:ind w:left="33"/>
              <w:jc w:val="center"/>
              <w:rPr>
                <w:sz w:val="28"/>
              </w:rPr>
            </w:pPr>
            <w:r>
              <w:rPr>
                <w:spacing w:val="-10"/>
                <w:sz w:val="28"/>
              </w:rPr>
              <w:t>6</w:t>
            </w:r>
          </w:p>
        </w:tc>
        <w:tc>
          <w:tcPr>
            <w:tcW w:w="1283" w:type="dxa"/>
          </w:tcPr>
          <w:p w:rsidR="00035DE4" w:rsidRDefault="00EE2065">
            <w:pPr>
              <w:pStyle w:val="TableParagraph"/>
              <w:spacing w:line="339" w:lineRule="exact"/>
              <w:ind w:left="35"/>
              <w:jc w:val="center"/>
              <w:rPr>
                <w:sz w:val="28"/>
              </w:rPr>
            </w:pPr>
            <w:r>
              <w:rPr>
                <w:spacing w:val="-10"/>
                <w:sz w:val="28"/>
              </w:rPr>
              <w:t>8</w:t>
            </w:r>
          </w:p>
        </w:tc>
        <w:tc>
          <w:tcPr>
            <w:tcW w:w="1466" w:type="dxa"/>
          </w:tcPr>
          <w:p w:rsidR="00035DE4" w:rsidRDefault="00EE2065">
            <w:pPr>
              <w:pStyle w:val="TableParagraph"/>
              <w:spacing w:line="339" w:lineRule="exact"/>
              <w:ind w:left="597"/>
              <w:rPr>
                <w:sz w:val="28"/>
              </w:rPr>
            </w:pPr>
            <w:r>
              <w:rPr>
                <w:spacing w:val="-5"/>
                <w:sz w:val="28"/>
              </w:rPr>
              <w:t>10</w:t>
            </w:r>
          </w:p>
        </w:tc>
        <w:tc>
          <w:tcPr>
            <w:tcW w:w="1441" w:type="dxa"/>
          </w:tcPr>
          <w:p w:rsidR="00035DE4" w:rsidRDefault="00035DE4">
            <w:pPr>
              <w:pStyle w:val="TableParagraph"/>
              <w:spacing w:line="240" w:lineRule="auto"/>
              <w:rPr>
                <w:rFonts w:ascii="Times New Roman"/>
                <w:sz w:val="26"/>
              </w:rPr>
            </w:pPr>
          </w:p>
        </w:tc>
        <w:tc>
          <w:tcPr>
            <w:tcW w:w="1350" w:type="dxa"/>
            <w:vMerge w:val="restart"/>
          </w:tcPr>
          <w:p w:rsidR="00035DE4" w:rsidRDefault="00035DE4">
            <w:pPr>
              <w:pStyle w:val="TableParagraph"/>
              <w:spacing w:before="11" w:line="240" w:lineRule="auto"/>
              <w:rPr>
                <w:sz w:val="28"/>
              </w:rPr>
            </w:pPr>
          </w:p>
          <w:p w:rsidR="00035DE4" w:rsidRDefault="00EE2065">
            <w:pPr>
              <w:pStyle w:val="TableParagraph"/>
              <w:spacing w:line="240" w:lineRule="auto"/>
              <w:ind w:left="422"/>
              <w:rPr>
                <w:sz w:val="28"/>
              </w:rPr>
            </w:pPr>
            <w:r>
              <w:rPr>
                <w:spacing w:val="-2"/>
                <w:sz w:val="28"/>
              </w:rPr>
              <w:t>35.84</w:t>
            </w:r>
          </w:p>
        </w:tc>
      </w:tr>
      <w:tr w:rsidR="00035DE4">
        <w:trPr>
          <w:trHeight w:val="436"/>
        </w:trPr>
        <w:tc>
          <w:tcPr>
            <w:tcW w:w="1244" w:type="dxa"/>
            <w:vMerge/>
            <w:tcBorders>
              <w:top w:val="nil"/>
            </w:tcBorders>
          </w:tcPr>
          <w:p w:rsidR="00035DE4" w:rsidRDefault="00035DE4">
            <w:pPr>
              <w:rPr>
                <w:sz w:val="2"/>
                <w:szCs w:val="2"/>
              </w:rPr>
            </w:pPr>
          </w:p>
        </w:tc>
        <w:tc>
          <w:tcPr>
            <w:tcW w:w="1417" w:type="dxa"/>
          </w:tcPr>
          <w:p w:rsidR="00035DE4" w:rsidRDefault="00EE2065">
            <w:pPr>
              <w:pStyle w:val="TableParagraph"/>
              <w:spacing w:line="335" w:lineRule="exact"/>
              <w:ind w:left="37" w:right="3"/>
              <w:jc w:val="center"/>
              <w:rPr>
                <w:sz w:val="28"/>
              </w:rPr>
            </w:pPr>
            <w:r>
              <w:rPr>
                <w:spacing w:val="-2"/>
                <w:sz w:val="28"/>
              </w:rPr>
              <w:t>3-</w:t>
            </w:r>
            <w:r>
              <w:rPr>
                <w:spacing w:val="-10"/>
                <w:sz w:val="28"/>
              </w:rPr>
              <w:t>7</w:t>
            </w:r>
          </w:p>
        </w:tc>
        <w:tc>
          <w:tcPr>
            <w:tcW w:w="1288" w:type="dxa"/>
          </w:tcPr>
          <w:p w:rsidR="00035DE4" w:rsidRDefault="00EE2065">
            <w:pPr>
              <w:pStyle w:val="TableParagraph"/>
              <w:spacing w:line="335" w:lineRule="exact"/>
              <w:ind w:right="479"/>
              <w:jc w:val="right"/>
              <w:rPr>
                <w:sz w:val="28"/>
              </w:rPr>
            </w:pPr>
            <w:r>
              <w:rPr>
                <w:spacing w:val="-5"/>
                <w:sz w:val="28"/>
              </w:rPr>
              <w:t>12</w:t>
            </w:r>
          </w:p>
        </w:tc>
        <w:tc>
          <w:tcPr>
            <w:tcW w:w="1283" w:type="dxa"/>
          </w:tcPr>
          <w:p w:rsidR="00035DE4" w:rsidRDefault="00EE2065">
            <w:pPr>
              <w:pStyle w:val="TableParagraph"/>
              <w:spacing w:line="335" w:lineRule="exact"/>
              <w:ind w:right="475"/>
              <w:jc w:val="right"/>
              <w:rPr>
                <w:sz w:val="28"/>
              </w:rPr>
            </w:pPr>
            <w:r>
              <w:rPr>
                <w:spacing w:val="-5"/>
                <w:sz w:val="28"/>
              </w:rPr>
              <w:t>16</w:t>
            </w:r>
          </w:p>
        </w:tc>
        <w:tc>
          <w:tcPr>
            <w:tcW w:w="1466" w:type="dxa"/>
          </w:tcPr>
          <w:p w:rsidR="00035DE4" w:rsidRDefault="00EE2065">
            <w:pPr>
              <w:pStyle w:val="TableParagraph"/>
              <w:spacing w:line="335" w:lineRule="exact"/>
              <w:ind w:left="597"/>
              <w:rPr>
                <w:sz w:val="28"/>
              </w:rPr>
            </w:pPr>
            <w:r>
              <w:rPr>
                <w:spacing w:val="-5"/>
                <w:sz w:val="28"/>
              </w:rPr>
              <w:t>18</w:t>
            </w:r>
          </w:p>
        </w:tc>
        <w:tc>
          <w:tcPr>
            <w:tcW w:w="1441" w:type="dxa"/>
          </w:tcPr>
          <w:p w:rsidR="00035DE4" w:rsidRDefault="00035DE4">
            <w:pPr>
              <w:pStyle w:val="TableParagraph"/>
              <w:spacing w:line="240" w:lineRule="auto"/>
              <w:rPr>
                <w:rFonts w:ascii="Times New Roman"/>
                <w:sz w:val="26"/>
              </w:rPr>
            </w:pPr>
          </w:p>
        </w:tc>
        <w:tc>
          <w:tcPr>
            <w:tcW w:w="1350" w:type="dxa"/>
            <w:vMerge/>
            <w:tcBorders>
              <w:top w:val="nil"/>
            </w:tcBorders>
          </w:tcPr>
          <w:p w:rsidR="00035DE4" w:rsidRDefault="00035DE4">
            <w:pPr>
              <w:rPr>
                <w:sz w:val="2"/>
                <w:szCs w:val="2"/>
              </w:rPr>
            </w:pPr>
          </w:p>
        </w:tc>
      </w:tr>
      <w:tr w:rsidR="00035DE4">
        <w:trPr>
          <w:trHeight w:val="441"/>
        </w:trPr>
        <w:tc>
          <w:tcPr>
            <w:tcW w:w="1244" w:type="dxa"/>
            <w:vMerge/>
            <w:tcBorders>
              <w:top w:val="nil"/>
            </w:tcBorders>
          </w:tcPr>
          <w:p w:rsidR="00035DE4" w:rsidRDefault="00035DE4">
            <w:pPr>
              <w:rPr>
                <w:sz w:val="2"/>
                <w:szCs w:val="2"/>
              </w:rPr>
            </w:pPr>
          </w:p>
        </w:tc>
        <w:tc>
          <w:tcPr>
            <w:tcW w:w="1417" w:type="dxa"/>
          </w:tcPr>
          <w:p w:rsidR="00035DE4" w:rsidRDefault="00EE2065">
            <w:pPr>
              <w:pStyle w:val="TableParagraph"/>
              <w:spacing w:line="334" w:lineRule="exact"/>
              <w:ind w:left="37"/>
              <w:jc w:val="center"/>
              <w:rPr>
                <w:sz w:val="28"/>
              </w:rPr>
            </w:pPr>
            <w:r>
              <w:rPr>
                <w:spacing w:val="-2"/>
                <w:sz w:val="28"/>
              </w:rPr>
              <w:t>7-</w:t>
            </w:r>
            <w:r>
              <w:rPr>
                <w:spacing w:val="-5"/>
                <w:sz w:val="28"/>
              </w:rPr>
              <w:t>10</w:t>
            </w:r>
          </w:p>
        </w:tc>
        <w:tc>
          <w:tcPr>
            <w:tcW w:w="1288" w:type="dxa"/>
          </w:tcPr>
          <w:p w:rsidR="00035DE4" w:rsidRDefault="00EE2065">
            <w:pPr>
              <w:pStyle w:val="TableParagraph"/>
              <w:spacing w:line="334" w:lineRule="exact"/>
              <w:ind w:left="33"/>
              <w:jc w:val="center"/>
              <w:rPr>
                <w:sz w:val="28"/>
              </w:rPr>
            </w:pPr>
            <w:r>
              <w:rPr>
                <w:spacing w:val="-10"/>
                <w:sz w:val="28"/>
              </w:rPr>
              <w:t>7</w:t>
            </w:r>
          </w:p>
        </w:tc>
        <w:tc>
          <w:tcPr>
            <w:tcW w:w="1283" w:type="dxa"/>
          </w:tcPr>
          <w:p w:rsidR="00035DE4" w:rsidRDefault="00EE2065">
            <w:pPr>
              <w:pStyle w:val="TableParagraph"/>
              <w:spacing w:line="334" w:lineRule="exact"/>
              <w:ind w:right="475"/>
              <w:jc w:val="right"/>
              <w:rPr>
                <w:sz w:val="28"/>
              </w:rPr>
            </w:pPr>
            <w:r>
              <w:rPr>
                <w:spacing w:val="-5"/>
                <w:sz w:val="28"/>
              </w:rPr>
              <w:t>12</w:t>
            </w:r>
          </w:p>
        </w:tc>
        <w:tc>
          <w:tcPr>
            <w:tcW w:w="1466" w:type="dxa"/>
          </w:tcPr>
          <w:p w:rsidR="00035DE4" w:rsidRDefault="00EE2065">
            <w:pPr>
              <w:pStyle w:val="TableParagraph"/>
              <w:spacing w:line="334" w:lineRule="exact"/>
              <w:ind w:left="597"/>
              <w:rPr>
                <w:sz w:val="28"/>
              </w:rPr>
            </w:pPr>
            <w:r>
              <w:rPr>
                <w:spacing w:val="-5"/>
                <w:sz w:val="28"/>
              </w:rPr>
              <w:t>18</w:t>
            </w:r>
          </w:p>
        </w:tc>
        <w:tc>
          <w:tcPr>
            <w:tcW w:w="1441" w:type="dxa"/>
          </w:tcPr>
          <w:p w:rsidR="00035DE4" w:rsidRDefault="00035DE4">
            <w:pPr>
              <w:pStyle w:val="TableParagraph"/>
              <w:spacing w:line="240" w:lineRule="auto"/>
              <w:rPr>
                <w:rFonts w:ascii="Times New Roman"/>
                <w:sz w:val="26"/>
              </w:rPr>
            </w:pPr>
          </w:p>
        </w:tc>
        <w:tc>
          <w:tcPr>
            <w:tcW w:w="1350" w:type="dxa"/>
            <w:vMerge/>
            <w:tcBorders>
              <w:top w:val="nil"/>
            </w:tcBorders>
          </w:tcPr>
          <w:p w:rsidR="00035DE4" w:rsidRDefault="00035DE4">
            <w:pPr>
              <w:rPr>
                <w:sz w:val="2"/>
                <w:szCs w:val="2"/>
              </w:rPr>
            </w:pPr>
          </w:p>
        </w:tc>
      </w:tr>
      <w:tr w:rsidR="00035DE4">
        <w:trPr>
          <w:trHeight w:val="436"/>
        </w:trPr>
        <w:tc>
          <w:tcPr>
            <w:tcW w:w="1244" w:type="dxa"/>
            <w:vMerge w:val="restart"/>
          </w:tcPr>
          <w:p w:rsidR="00035DE4" w:rsidRDefault="00035DE4">
            <w:pPr>
              <w:pStyle w:val="TableParagraph"/>
              <w:spacing w:before="20" w:line="240" w:lineRule="auto"/>
              <w:rPr>
                <w:sz w:val="28"/>
              </w:rPr>
            </w:pPr>
          </w:p>
          <w:p w:rsidR="00035DE4" w:rsidRDefault="00EE2065">
            <w:pPr>
              <w:pStyle w:val="TableParagraph"/>
              <w:spacing w:line="240" w:lineRule="auto"/>
              <w:ind w:left="316"/>
              <w:rPr>
                <w:sz w:val="28"/>
              </w:rPr>
            </w:pPr>
            <w:r>
              <w:rPr>
                <w:sz w:val="28"/>
              </w:rPr>
              <w:t>Path</w:t>
            </w:r>
            <w:r>
              <w:rPr>
                <w:spacing w:val="-16"/>
                <w:sz w:val="28"/>
              </w:rPr>
              <w:t xml:space="preserve"> </w:t>
            </w:r>
            <w:r>
              <w:rPr>
                <w:spacing w:val="-10"/>
                <w:sz w:val="28"/>
              </w:rPr>
              <w:t>B</w:t>
            </w:r>
          </w:p>
        </w:tc>
        <w:tc>
          <w:tcPr>
            <w:tcW w:w="1417" w:type="dxa"/>
          </w:tcPr>
          <w:p w:rsidR="00035DE4" w:rsidRDefault="00EE2065">
            <w:pPr>
              <w:pStyle w:val="TableParagraph"/>
              <w:spacing w:line="334" w:lineRule="exact"/>
              <w:ind w:left="37" w:right="3"/>
              <w:jc w:val="center"/>
              <w:rPr>
                <w:sz w:val="28"/>
              </w:rPr>
            </w:pPr>
            <w:r>
              <w:rPr>
                <w:spacing w:val="-2"/>
                <w:sz w:val="28"/>
              </w:rPr>
              <w:t>1-</w:t>
            </w:r>
            <w:r>
              <w:rPr>
                <w:spacing w:val="-10"/>
                <w:sz w:val="28"/>
              </w:rPr>
              <w:t>2</w:t>
            </w:r>
          </w:p>
        </w:tc>
        <w:tc>
          <w:tcPr>
            <w:tcW w:w="1288" w:type="dxa"/>
          </w:tcPr>
          <w:p w:rsidR="00035DE4" w:rsidRDefault="00EE2065">
            <w:pPr>
              <w:pStyle w:val="TableParagraph"/>
              <w:spacing w:line="334" w:lineRule="exact"/>
              <w:ind w:left="33"/>
              <w:jc w:val="center"/>
              <w:rPr>
                <w:sz w:val="28"/>
              </w:rPr>
            </w:pPr>
            <w:r>
              <w:rPr>
                <w:spacing w:val="-10"/>
                <w:sz w:val="28"/>
              </w:rPr>
              <w:t>8</w:t>
            </w:r>
          </w:p>
        </w:tc>
        <w:tc>
          <w:tcPr>
            <w:tcW w:w="1283" w:type="dxa"/>
          </w:tcPr>
          <w:p w:rsidR="00035DE4" w:rsidRDefault="00EE2065">
            <w:pPr>
              <w:pStyle w:val="TableParagraph"/>
              <w:spacing w:line="334" w:lineRule="exact"/>
              <w:ind w:right="475"/>
              <w:jc w:val="right"/>
              <w:rPr>
                <w:sz w:val="28"/>
              </w:rPr>
            </w:pPr>
            <w:r>
              <w:rPr>
                <w:spacing w:val="-5"/>
                <w:sz w:val="28"/>
              </w:rPr>
              <w:t>10</w:t>
            </w:r>
          </w:p>
        </w:tc>
        <w:tc>
          <w:tcPr>
            <w:tcW w:w="1466" w:type="dxa"/>
          </w:tcPr>
          <w:p w:rsidR="00035DE4" w:rsidRDefault="00EE2065">
            <w:pPr>
              <w:pStyle w:val="TableParagraph"/>
              <w:spacing w:line="334" w:lineRule="exact"/>
              <w:ind w:left="597"/>
              <w:rPr>
                <w:sz w:val="28"/>
              </w:rPr>
            </w:pPr>
            <w:r>
              <w:rPr>
                <w:spacing w:val="-5"/>
                <w:sz w:val="28"/>
              </w:rPr>
              <w:t>14</w:t>
            </w:r>
          </w:p>
        </w:tc>
        <w:tc>
          <w:tcPr>
            <w:tcW w:w="1441" w:type="dxa"/>
          </w:tcPr>
          <w:p w:rsidR="00035DE4" w:rsidRDefault="00035DE4">
            <w:pPr>
              <w:pStyle w:val="TableParagraph"/>
              <w:spacing w:line="240" w:lineRule="auto"/>
              <w:rPr>
                <w:rFonts w:ascii="Times New Roman"/>
                <w:sz w:val="26"/>
              </w:rPr>
            </w:pPr>
          </w:p>
        </w:tc>
        <w:tc>
          <w:tcPr>
            <w:tcW w:w="1350" w:type="dxa"/>
            <w:vMerge w:val="restart"/>
          </w:tcPr>
          <w:p w:rsidR="00035DE4" w:rsidRDefault="00035DE4">
            <w:pPr>
              <w:pStyle w:val="TableParagraph"/>
              <w:spacing w:before="20" w:line="240" w:lineRule="auto"/>
              <w:rPr>
                <w:sz w:val="28"/>
              </w:rPr>
            </w:pPr>
          </w:p>
          <w:p w:rsidR="00035DE4" w:rsidRDefault="00EE2065">
            <w:pPr>
              <w:pStyle w:val="TableParagraph"/>
              <w:spacing w:line="240" w:lineRule="auto"/>
              <w:ind w:left="422"/>
              <w:rPr>
                <w:sz w:val="28"/>
              </w:rPr>
            </w:pPr>
            <w:r>
              <w:rPr>
                <w:spacing w:val="-2"/>
                <w:sz w:val="28"/>
              </w:rPr>
              <w:t>37.84</w:t>
            </w:r>
          </w:p>
        </w:tc>
      </w:tr>
      <w:tr w:rsidR="00035DE4">
        <w:trPr>
          <w:trHeight w:val="441"/>
        </w:trPr>
        <w:tc>
          <w:tcPr>
            <w:tcW w:w="1244" w:type="dxa"/>
            <w:vMerge/>
            <w:tcBorders>
              <w:top w:val="nil"/>
            </w:tcBorders>
          </w:tcPr>
          <w:p w:rsidR="00035DE4" w:rsidRDefault="00035DE4">
            <w:pPr>
              <w:rPr>
                <w:sz w:val="2"/>
                <w:szCs w:val="2"/>
              </w:rPr>
            </w:pPr>
          </w:p>
        </w:tc>
        <w:tc>
          <w:tcPr>
            <w:tcW w:w="1417" w:type="dxa"/>
          </w:tcPr>
          <w:p w:rsidR="00035DE4" w:rsidRDefault="00EE2065">
            <w:pPr>
              <w:pStyle w:val="TableParagraph"/>
              <w:spacing w:line="339" w:lineRule="exact"/>
              <w:ind w:left="37" w:right="3"/>
              <w:jc w:val="center"/>
              <w:rPr>
                <w:sz w:val="28"/>
              </w:rPr>
            </w:pPr>
            <w:r>
              <w:rPr>
                <w:spacing w:val="-2"/>
                <w:sz w:val="28"/>
              </w:rPr>
              <w:t>2-</w:t>
            </w:r>
            <w:r>
              <w:rPr>
                <w:spacing w:val="-10"/>
                <w:sz w:val="28"/>
              </w:rPr>
              <w:t>5</w:t>
            </w:r>
          </w:p>
        </w:tc>
        <w:tc>
          <w:tcPr>
            <w:tcW w:w="1288" w:type="dxa"/>
          </w:tcPr>
          <w:p w:rsidR="00035DE4" w:rsidRDefault="00EE2065">
            <w:pPr>
              <w:pStyle w:val="TableParagraph"/>
              <w:spacing w:line="339" w:lineRule="exact"/>
              <w:ind w:left="33"/>
              <w:jc w:val="center"/>
              <w:rPr>
                <w:sz w:val="28"/>
              </w:rPr>
            </w:pPr>
            <w:r>
              <w:rPr>
                <w:spacing w:val="-10"/>
                <w:sz w:val="28"/>
              </w:rPr>
              <w:t>6</w:t>
            </w:r>
          </w:p>
        </w:tc>
        <w:tc>
          <w:tcPr>
            <w:tcW w:w="1283" w:type="dxa"/>
          </w:tcPr>
          <w:p w:rsidR="00035DE4" w:rsidRDefault="00EE2065">
            <w:pPr>
              <w:pStyle w:val="TableParagraph"/>
              <w:spacing w:line="339" w:lineRule="exact"/>
              <w:ind w:left="35"/>
              <w:jc w:val="center"/>
              <w:rPr>
                <w:sz w:val="28"/>
              </w:rPr>
            </w:pPr>
            <w:r>
              <w:rPr>
                <w:spacing w:val="-10"/>
                <w:sz w:val="28"/>
              </w:rPr>
              <w:t>8</w:t>
            </w:r>
          </w:p>
        </w:tc>
        <w:tc>
          <w:tcPr>
            <w:tcW w:w="1466" w:type="dxa"/>
          </w:tcPr>
          <w:p w:rsidR="00035DE4" w:rsidRDefault="00EE2065">
            <w:pPr>
              <w:pStyle w:val="TableParagraph"/>
              <w:spacing w:line="339" w:lineRule="exact"/>
              <w:ind w:left="597"/>
              <w:rPr>
                <w:sz w:val="28"/>
              </w:rPr>
            </w:pPr>
            <w:r>
              <w:rPr>
                <w:spacing w:val="-5"/>
                <w:sz w:val="28"/>
              </w:rPr>
              <w:t>11</w:t>
            </w:r>
          </w:p>
        </w:tc>
        <w:tc>
          <w:tcPr>
            <w:tcW w:w="1441" w:type="dxa"/>
          </w:tcPr>
          <w:p w:rsidR="00035DE4" w:rsidRDefault="00035DE4">
            <w:pPr>
              <w:pStyle w:val="TableParagraph"/>
              <w:spacing w:line="240" w:lineRule="auto"/>
              <w:rPr>
                <w:rFonts w:ascii="Times New Roman"/>
                <w:sz w:val="26"/>
              </w:rPr>
            </w:pPr>
          </w:p>
        </w:tc>
        <w:tc>
          <w:tcPr>
            <w:tcW w:w="1350" w:type="dxa"/>
            <w:vMerge/>
            <w:tcBorders>
              <w:top w:val="nil"/>
            </w:tcBorders>
          </w:tcPr>
          <w:p w:rsidR="00035DE4" w:rsidRDefault="00035DE4">
            <w:pPr>
              <w:rPr>
                <w:sz w:val="2"/>
                <w:szCs w:val="2"/>
              </w:rPr>
            </w:pPr>
          </w:p>
        </w:tc>
      </w:tr>
      <w:tr w:rsidR="00035DE4">
        <w:trPr>
          <w:trHeight w:val="441"/>
        </w:trPr>
        <w:tc>
          <w:tcPr>
            <w:tcW w:w="1244" w:type="dxa"/>
            <w:vMerge/>
            <w:tcBorders>
              <w:top w:val="nil"/>
            </w:tcBorders>
          </w:tcPr>
          <w:p w:rsidR="00035DE4" w:rsidRDefault="00035DE4">
            <w:pPr>
              <w:rPr>
                <w:sz w:val="2"/>
                <w:szCs w:val="2"/>
              </w:rPr>
            </w:pPr>
          </w:p>
        </w:tc>
        <w:tc>
          <w:tcPr>
            <w:tcW w:w="1417" w:type="dxa"/>
          </w:tcPr>
          <w:p w:rsidR="00035DE4" w:rsidRDefault="00EE2065">
            <w:pPr>
              <w:pStyle w:val="TableParagraph"/>
              <w:spacing w:line="334" w:lineRule="exact"/>
              <w:ind w:left="37" w:right="3"/>
              <w:jc w:val="center"/>
              <w:rPr>
                <w:sz w:val="28"/>
              </w:rPr>
            </w:pPr>
            <w:r>
              <w:rPr>
                <w:spacing w:val="-2"/>
                <w:sz w:val="28"/>
              </w:rPr>
              <w:t>5-</w:t>
            </w:r>
            <w:r>
              <w:rPr>
                <w:spacing w:val="-10"/>
                <w:sz w:val="28"/>
              </w:rPr>
              <w:t>7</w:t>
            </w:r>
          </w:p>
        </w:tc>
        <w:tc>
          <w:tcPr>
            <w:tcW w:w="1288" w:type="dxa"/>
          </w:tcPr>
          <w:p w:rsidR="00035DE4" w:rsidRDefault="00EE2065">
            <w:pPr>
              <w:pStyle w:val="TableParagraph"/>
              <w:spacing w:line="334" w:lineRule="exact"/>
              <w:ind w:left="33"/>
              <w:jc w:val="center"/>
              <w:rPr>
                <w:sz w:val="28"/>
              </w:rPr>
            </w:pPr>
            <w:r>
              <w:rPr>
                <w:spacing w:val="-10"/>
                <w:sz w:val="28"/>
              </w:rPr>
              <w:t>5</w:t>
            </w:r>
          </w:p>
        </w:tc>
        <w:tc>
          <w:tcPr>
            <w:tcW w:w="1283" w:type="dxa"/>
          </w:tcPr>
          <w:p w:rsidR="00035DE4" w:rsidRDefault="00EE2065">
            <w:pPr>
              <w:pStyle w:val="TableParagraph"/>
              <w:spacing w:line="334" w:lineRule="exact"/>
              <w:ind w:left="35"/>
              <w:jc w:val="center"/>
              <w:rPr>
                <w:sz w:val="28"/>
              </w:rPr>
            </w:pPr>
            <w:r>
              <w:rPr>
                <w:spacing w:val="-10"/>
                <w:sz w:val="28"/>
              </w:rPr>
              <w:t>7</w:t>
            </w:r>
          </w:p>
        </w:tc>
        <w:tc>
          <w:tcPr>
            <w:tcW w:w="1466" w:type="dxa"/>
          </w:tcPr>
          <w:p w:rsidR="00035DE4" w:rsidRDefault="00EE2065">
            <w:pPr>
              <w:pStyle w:val="TableParagraph"/>
              <w:spacing w:line="334" w:lineRule="exact"/>
              <w:ind w:left="597"/>
              <w:rPr>
                <w:sz w:val="28"/>
              </w:rPr>
            </w:pPr>
            <w:r>
              <w:rPr>
                <w:spacing w:val="-5"/>
                <w:sz w:val="28"/>
              </w:rPr>
              <w:t>10</w:t>
            </w:r>
          </w:p>
        </w:tc>
        <w:tc>
          <w:tcPr>
            <w:tcW w:w="1441" w:type="dxa"/>
          </w:tcPr>
          <w:p w:rsidR="00035DE4" w:rsidRDefault="00035DE4">
            <w:pPr>
              <w:pStyle w:val="TableParagraph"/>
              <w:spacing w:line="240" w:lineRule="auto"/>
              <w:rPr>
                <w:rFonts w:ascii="Times New Roman"/>
                <w:sz w:val="26"/>
              </w:rPr>
            </w:pPr>
          </w:p>
        </w:tc>
        <w:tc>
          <w:tcPr>
            <w:tcW w:w="1350" w:type="dxa"/>
            <w:vMerge/>
            <w:tcBorders>
              <w:top w:val="nil"/>
            </w:tcBorders>
          </w:tcPr>
          <w:p w:rsidR="00035DE4" w:rsidRDefault="00035DE4">
            <w:pPr>
              <w:rPr>
                <w:sz w:val="2"/>
                <w:szCs w:val="2"/>
              </w:rPr>
            </w:pPr>
          </w:p>
        </w:tc>
      </w:tr>
      <w:tr w:rsidR="00035DE4">
        <w:trPr>
          <w:trHeight w:val="441"/>
        </w:trPr>
        <w:tc>
          <w:tcPr>
            <w:tcW w:w="1244" w:type="dxa"/>
            <w:vMerge/>
            <w:tcBorders>
              <w:top w:val="nil"/>
            </w:tcBorders>
          </w:tcPr>
          <w:p w:rsidR="00035DE4" w:rsidRDefault="00035DE4">
            <w:pPr>
              <w:rPr>
                <w:sz w:val="2"/>
                <w:szCs w:val="2"/>
              </w:rPr>
            </w:pPr>
          </w:p>
        </w:tc>
        <w:tc>
          <w:tcPr>
            <w:tcW w:w="1417" w:type="dxa"/>
          </w:tcPr>
          <w:p w:rsidR="00035DE4" w:rsidRDefault="00EE2065">
            <w:pPr>
              <w:pStyle w:val="TableParagraph"/>
              <w:spacing w:line="334" w:lineRule="exact"/>
              <w:ind w:left="37"/>
              <w:jc w:val="center"/>
              <w:rPr>
                <w:sz w:val="28"/>
              </w:rPr>
            </w:pPr>
            <w:r>
              <w:rPr>
                <w:spacing w:val="-2"/>
                <w:sz w:val="28"/>
              </w:rPr>
              <w:t>7-</w:t>
            </w:r>
            <w:r>
              <w:rPr>
                <w:spacing w:val="-5"/>
                <w:sz w:val="28"/>
              </w:rPr>
              <w:t>10</w:t>
            </w:r>
          </w:p>
        </w:tc>
        <w:tc>
          <w:tcPr>
            <w:tcW w:w="1288" w:type="dxa"/>
          </w:tcPr>
          <w:p w:rsidR="00035DE4" w:rsidRDefault="00EE2065">
            <w:pPr>
              <w:pStyle w:val="TableParagraph"/>
              <w:spacing w:line="334" w:lineRule="exact"/>
              <w:ind w:left="33"/>
              <w:jc w:val="center"/>
              <w:rPr>
                <w:sz w:val="28"/>
              </w:rPr>
            </w:pPr>
            <w:r>
              <w:rPr>
                <w:spacing w:val="-10"/>
                <w:sz w:val="28"/>
              </w:rPr>
              <w:t>7</w:t>
            </w:r>
          </w:p>
        </w:tc>
        <w:tc>
          <w:tcPr>
            <w:tcW w:w="1283" w:type="dxa"/>
          </w:tcPr>
          <w:p w:rsidR="00035DE4" w:rsidRDefault="00EE2065">
            <w:pPr>
              <w:pStyle w:val="TableParagraph"/>
              <w:spacing w:line="334" w:lineRule="exact"/>
              <w:ind w:right="475"/>
              <w:jc w:val="right"/>
              <w:rPr>
                <w:sz w:val="28"/>
              </w:rPr>
            </w:pPr>
            <w:r>
              <w:rPr>
                <w:spacing w:val="-5"/>
                <w:sz w:val="28"/>
              </w:rPr>
              <w:t>12</w:t>
            </w:r>
          </w:p>
        </w:tc>
        <w:tc>
          <w:tcPr>
            <w:tcW w:w="1466" w:type="dxa"/>
          </w:tcPr>
          <w:p w:rsidR="00035DE4" w:rsidRDefault="00EE2065">
            <w:pPr>
              <w:pStyle w:val="TableParagraph"/>
              <w:spacing w:line="334" w:lineRule="exact"/>
              <w:ind w:left="597"/>
              <w:rPr>
                <w:sz w:val="28"/>
              </w:rPr>
            </w:pPr>
            <w:r>
              <w:rPr>
                <w:spacing w:val="-5"/>
                <w:sz w:val="28"/>
              </w:rPr>
              <w:t>18</w:t>
            </w:r>
          </w:p>
        </w:tc>
        <w:tc>
          <w:tcPr>
            <w:tcW w:w="1441" w:type="dxa"/>
          </w:tcPr>
          <w:p w:rsidR="00035DE4" w:rsidRDefault="00035DE4">
            <w:pPr>
              <w:pStyle w:val="TableParagraph"/>
              <w:spacing w:line="240" w:lineRule="auto"/>
              <w:rPr>
                <w:rFonts w:ascii="Times New Roman"/>
                <w:sz w:val="26"/>
              </w:rPr>
            </w:pPr>
          </w:p>
        </w:tc>
        <w:tc>
          <w:tcPr>
            <w:tcW w:w="1350" w:type="dxa"/>
            <w:vMerge/>
            <w:tcBorders>
              <w:top w:val="nil"/>
            </w:tcBorders>
          </w:tcPr>
          <w:p w:rsidR="00035DE4" w:rsidRDefault="00035DE4">
            <w:pPr>
              <w:rPr>
                <w:sz w:val="2"/>
                <w:szCs w:val="2"/>
              </w:rPr>
            </w:pPr>
          </w:p>
        </w:tc>
      </w:tr>
    </w:tbl>
    <w:p w:rsidR="00035DE4" w:rsidRDefault="00EE2065">
      <w:pPr>
        <w:pStyle w:val="BodyText"/>
        <w:spacing w:before="4"/>
        <w:ind w:left="720"/>
      </w:pPr>
      <w:r>
        <w:t>Maximum</w:t>
      </w:r>
      <w:r>
        <w:rPr>
          <w:spacing w:val="-12"/>
        </w:rPr>
        <w:t xml:space="preserve"> </w:t>
      </w:r>
      <w:r>
        <w:t>time</w:t>
      </w:r>
      <w:r>
        <w:rPr>
          <w:spacing w:val="-10"/>
        </w:rPr>
        <w:t xml:space="preserve"> </w:t>
      </w:r>
      <w:r>
        <w:t>consumed</w:t>
      </w:r>
      <w:r>
        <w:rPr>
          <w:spacing w:val="-7"/>
        </w:rPr>
        <w:t xml:space="preserve"> </w:t>
      </w:r>
      <w:r>
        <w:t>is</w:t>
      </w:r>
      <w:r>
        <w:rPr>
          <w:spacing w:val="-6"/>
        </w:rPr>
        <w:t xml:space="preserve"> </w:t>
      </w:r>
      <w:r>
        <w:t>37.84</w:t>
      </w:r>
      <w:r>
        <w:rPr>
          <w:spacing w:val="-13"/>
        </w:rPr>
        <w:t xml:space="preserve"> </w:t>
      </w:r>
      <w:r>
        <w:t>is</w:t>
      </w:r>
      <w:r>
        <w:rPr>
          <w:spacing w:val="-1"/>
        </w:rPr>
        <w:t xml:space="preserve"> </w:t>
      </w:r>
      <w:r>
        <w:t>the</w:t>
      </w:r>
      <w:r>
        <w:rPr>
          <w:spacing w:val="-7"/>
        </w:rPr>
        <w:t xml:space="preserve"> </w:t>
      </w:r>
      <w:r>
        <w:t>critical</w:t>
      </w:r>
      <w:r>
        <w:rPr>
          <w:spacing w:val="-7"/>
        </w:rPr>
        <w:t xml:space="preserve"> </w:t>
      </w:r>
      <w:r>
        <w:t>path.</w:t>
      </w:r>
      <w:r>
        <w:rPr>
          <w:spacing w:val="-5"/>
        </w:rPr>
        <w:t xml:space="preserve"> </w:t>
      </w:r>
      <w:r>
        <w:t>So</w:t>
      </w:r>
      <w:r>
        <w:rPr>
          <w:spacing w:val="-5"/>
        </w:rPr>
        <w:t xml:space="preserve"> </w:t>
      </w:r>
      <w:r>
        <w:t>path</w:t>
      </w:r>
      <w:r>
        <w:rPr>
          <w:spacing w:val="-13"/>
        </w:rPr>
        <w:t xml:space="preserve"> </w:t>
      </w:r>
      <w:r>
        <w:t>B</w:t>
      </w:r>
      <w:r>
        <w:rPr>
          <w:spacing w:val="-5"/>
        </w:rPr>
        <w:t xml:space="preserve"> </w:t>
      </w:r>
      <w:r>
        <w:t>is</w:t>
      </w:r>
      <w:r>
        <w:rPr>
          <w:spacing w:val="-6"/>
        </w:rPr>
        <w:t xml:space="preserve"> </w:t>
      </w:r>
      <w:r>
        <w:t>the</w:t>
      </w:r>
      <w:r>
        <w:rPr>
          <w:spacing w:val="-11"/>
        </w:rPr>
        <w:t xml:space="preserve"> </w:t>
      </w:r>
      <w:r>
        <w:t>critical</w:t>
      </w:r>
      <w:r>
        <w:rPr>
          <w:spacing w:val="-7"/>
        </w:rPr>
        <w:t xml:space="preserve"> </w:t>
      </w:r>
      <w:r>
        <w:rPr>
          <w:spacing w:val="-2"/>
        </w:rPr>
        <w:t>path.</w:t>
      </w:r>
    </w:p>
    <w:p w:rsidR="00035DE4" w:rsidRDefault="00035DE4">
      <w:pPr>
        <w:pStyle w:val="BodyText"/>
        <w:sectPr w:rsidR="00035DE4">
          <w:pgSz w:w="11930" w:h="16870"/>
          <w:pgMar w:top="960" w:right="720" w:bottom="280" w:left="720" w:header="720" w:footer="720" w:gutter="0"/>
          <w:cols w:space="720"/>
        </w:sectPr>
      </w:pPr>
    </w:p>
    <w:p w:rsidR="00035DE4" w:rsidRDefault="00EE2065">
      <w:pPr>
        <w:pStyle w:val="BodyText"/>
        <w:ind w:left="2100"/>
        <w:rPr>
          <w:sz w:val="20"/>
        </w:rPr>
      </w:pPr>
      <w:r>
        <w:rPr>
          <w:noProof/>
          <w:sz w:val="20"/>
        </w:rPr>
        <w:lastRenderedPageBreak/>
        <w:drawing>
          <wp:inline distT="0" distB="0" distL="0" distR="0">
            <wp:extent cx="4262404" cy="2297429"/>
            <wp:effectExtent l="0" t="0" r="0" b="0"/>
            <wp:docPr id="80" name="Image 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 name="Image 80"/>
                    <pic:cNvPicPr/>
                  </pic:nvPicPr>
                  <pic:blipFill>
                    <a:blip r:embed="rId19" cstate="print"/>
                    <a:stretch>
                      <a:fillRect/>
                    </a:stretch>
                  </pic:blipFill>
                  <pic:spPr>
                    <a:xfrm>
                      <a:off x="0" y="0"/>
                      <a:ext cx="4262404" cy="2297429"/>
                    </a:xfrm>
                    <a:prstGeom prst="rect">
                      <a:avLst/>
                    </a:prstGeom>
                  </pic:spPr>
                </pic:pic>
              </a:graphicData>
            </a:graphic>
          </wp:inline>
        </w:drawing>
      </w:r>
    </w:p>
    <w:p w:rsidR="00035DE4" w:rsidRDefault="00035DE4">
      <w:pPr>
        <w:pStyle w:val="BodyText"/>
      </w:pPr>
    </w:p>
    <w:p w:rsidR="00035DE4" w:rsidRDefault="00035DE4">
      <w:pPr>
        <w:pStyle w:val="BodyText"/>
        <w:spacing w:before="131"/>
      </w:pPr>
    </w:p>
    <w:p w:rsidR="00035DE4" w:rsidRDefault="00EE2065">
      <w:pPr>
        <w:pStyle w:val="BodyText"/>
        <w:ind w:left="720"/>
      </w:pPr>
      <w:r>
        <w:rPr>
          <w:u w:val="single"/>
        </w:rPr>
        <w:t>Example</w:t>
      </w:r>
      <w:r>
        <w:rPr>
          <w:spacing w:val="-8"/>
          <w:u w:val="single"/>
        </w:rPr>
        <w:t xml:space="preserve"> </w:t>
      </w:r>
      <w:r>
        <w:rPr>
          <w:u w:val="single"/>
        </w:rPr>
        <w:t>–</w:t>
      </w:r>
      <w:r>
        <w:rPr>
          <w:spacing w:val="-14"/>
          <w:u w:val="single"/>
        </w:rPr>
        <w:t xml:space="preserve"> </w:t>
      </w:r>
      <w:r>
        <w:rPr>
          <w:spacing w:val="-5"/>
          <w:u w:val="single"/>
        </w:rPr>
        <w:t>2</w:t>
      </w:r>
      <w:r>
        <w:rPr>
          <w:spacing w:val="-5"/>
        </w:rPr>
        <w:t>:</w:t>
      </w:r>
    </w:p>
    <w:p w:rsidR="00035DE4" w:rsidRDefault="00035DE4">
      <w:pPr>
        <w:pStyle w:val="BodyText"/>
        <w:spacing w:before="56"/>
      </w:pPr>
    </w:p>
    <w:p w:rsidR="00035DE4" w:rsidRDefault="00EE2065">
      <w:pPr>
        <w:pStyle w:val="BodyText"/>
        <w:spacing w:line="273" w:lineRule="auto"/>
        <w:ind w:left="720" w:right="639" w:firstLine="720"/>
      </w:pPr>
      <w:r>
        <w:t>Construct</w:t>
      </w:r>
      <w:r>
        <w:rPr>
          <w:spacing w:val="-4"/>
        </w:rPr>
        <w:t xml:space="preserve"> </w:t>
      </w:r>
      <w:r>
        <w:t>the</w:t>
      </w:r>
      <w:r>
        <w:rPr>
          <w:spacing w:val="-1"/>
        </w:rPr>
        <w:t xml:space="preserve"> </w:t>
      </w:r>
      <w:r>
        <w:t>PERT</w:t>
      </w:r>
      <w:r>
        <w:rPr>
          <w:spacing w:val="-3"/>
        </w:rPr>
        <w:t xml:space="preserve"> </w:t>
      </w:r>
      <w:r>
        <w:t>network.</w:t>
      </w:r>
      <w:r>
        <w:rPr>
          <w:spacing w:val="-4"/>
        </w:rPr>
        <w:t xml:space="preserve"> </w:t>
      </w:r>
      <w:r>
        <w:t>Find</w:t>
      </w:r>
      <w:r>
        <w:rPr>
          <w:spacing w:val="-4"/>
        </w:rPr>
        <w:t xml:space="preserve"> </w:t>
      </w:r>
      <w:r>
        <w:t>the</w:t>
      </w:r>
      <w:r>
        <w:rPr>
          <w:spacing w:val="-6"/>
        </w:rPr>
        <w:t xml:space="preserve"> </w:t>
      </w:r>
      <w:r>
        <w:t>critical</w:t>
      </w:r>
      <w:r>
        <w:rPr>
          <w:spacing w:val="-7"/>
        </w:rPr>
        <w:t xml:space="preserve"> </w:t>
      </w:r>
      <w:r>
        <w:t>path</w:t>
      </w:r>
      <w:r>
        <w:rPr>
          <w:spacing w:val="-8"/>
        </w:rPr>
        <w:t xml:space="preserve"> </w:t>
      </w:r>
      <w:r>
        <w:t>and</w:t>
      </w:r>
      <w:r>
        <w:rPr>
          <w:spacing w:val="-8"/>
        </w:rPr>
        <w:t xml:space="preserve"> </w:t>
      </w:r>
      <w:r>
        <w:t>variance</w:t>
      </w:r>
      <w:r>
        <w:rPr>
          <w:spacing w:val="-6"/>
        </w:rPr>
        <w:t xml:space="preserve"> </w:t>
      </w:r>
      <w:r>
        <w:t>of</w:t>
      </w:r>
      <w:r>
        <w:rPr>
          <w:spacing w:val="-5"/>
        </w:rPr>
        <w:t xml:space="preserve"> </w:t>
      </w:r>
      <w:r>
        <w:t>each event. Find the project duration at 95 % probability.</w:t>
      </w:r>
    </w:p>
    <w:p w:rsidR="00035DE4" w:rsidRDefault="00035DE4">
      <w:pPr>
        <w:pStyle w:val="BodyText"/>
        <w:spacing w:before="107"/>
        <w:rPr>
          <w:sz w:val="20"/>
        </w:rPr>
      </w:pPr>
    </w:p>
    <w:tbl>
      <w:tblPr>
        <w:tblW w:w="0" w:type="auto"/>
        <w:tblInd w:w="6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05"/>
        <w:gridCol w:w="2329"/>
        <w:gridCol w:w="2329"/>
        <w:gridCol w:w="2291"/>
      </w:tblGrid>
      <w:tr w:rsidR="00035DE4">
        <w:trPr>
          <w:trHeight w:val="542"/>
        </w:trPr>
        <w:tc>
          <w:tcPr>
            <w:tcW w:w="2305" w:type="dxa"/>
          </w:tcPr>
          <w:p w:rsidR="00035DE4" w:rsidRDefault="00EE2065">
            <w:pPr>
              <w:pStyle w:val="TableParagraph"/>
              <w:spacing w:before="6" w:line="240" w:lineRule="auto"/>
              <w:ind w:left="734"/>
              <w:rPr>
                <w:sz w:val="28"/>
              </w:rPr>
            </w:pPr>
            <w:r>
              <w:rPr>
                <w:spacing w:val="-2"/>
                <w:sz w:val="28"/>
              </w:rPr>
              <w:t>Activity</w:t>
            </w:r>
          </w:p>
        </w:tc>
        <w:tc>
          <w:tcPr>
            <w:tcW w:w="2329" w:type="dxa"/>
          </w:tcPr>
          <w:p w:rsidR="00035DE4" w:rsidRDefault="00EE2065">
            <w:pPr>
              <w:pStyle w:val="TableParagraph"/>
              <w:spacing w:line="238" w:lineRule="exact"/>
              <w:ind w:left="39" w:right="19"/>
              <w:jc w:val="center"/>
              <w:rPr>
                <w:sz w:val="28"/>
              </w:rPr>
            </w:pPr>
            <w:r>
              <w:rPr>
                <w:spacing w:val="-2"/>
                <w:sz w:val="28"/>
              </w:rPr>
              <w:t>Optimistic</w:t>
            </w:r>
          </w:p>
          <w:p w:rsidR="00035DE4" w:rsidRDefault="00EE2065">
            <w:pPr>
              <w:pStyle w:val="TableParagraph"/>
              <w:spacing w:line="284" w:lineRule="exact"/>
              <w:ind w:left="39" w:right="16"/>
              <w:jc w:val="center"/>
              <w:rPr>
                <w:sz w:val="28"/>
              </w:rPr>
            </w:pPr>
            <w:r>
              <w:rPr>
                <w:spacing w:val="-4"/>
                <w:sz w:val="28"/>
              </w:rPr>
              <w:t>time</w:t>
            </w:r>
          </w:p>
        </w:tc>
        <w:tc>
          <w:tcPr>
            <w:tcW w:w="2329" w:type="dxa"/>
          </w:tcPr>
          <w:p w:rsidR="00035DE4" w:rsidRDefault="00EE2065">
            <w:pPr>
              <w:pStyle w:val="TableParagraph"/>
              <w:spacing w:line="238" w:lineRule="exact"/>
              <w:ind w:left="39" w:right="30"/>
              <w:jc w:val="center"/>
              <w:rPr>
                <w:sz w:val="28"/>
              </w:rPr>
            </w:pPr>
            <w:r>
              <w:rPr>
                <w:spacing w:val="-2"/>
                <w:sz w:val="28"/>
              </w:rPr>
              <w:t>Pessimistic</w:t>
            </w:r>
          </w:p>
          <w:p w:rsidR="00035DE4" w:rsidRDefault="00EE2065">
            <w:pPr>
              <w:pStyle w:val="TableParagraph"/>
              <w:spacing w:line="284" w:lineRule="exact"/>
              <w:ind w:left="39" w:right="26"/>
              <w:jc w:val="center"/>
              <w:rPr>
                <w:sz w:val="28"/>
              </w:rPr>
            </w:pPr>
            <w:r>
              <w:rPr>
                <w:spacing w:val="-4"/>
                <w:sz w:val="28"/>
              </w:rPr>
              <w:t>time</w:t>
            </w:r>
          </w:p>
        </w:tc>
        <w:tc>
          <w:tcPr>
            <w:tcW w:w="2291" w:type="dxa"/>
          </w:tcPr>
          <w:p w:rsidR="00035DE4" w:rsidRDefault="00EE2065">
            <w:pPr>
              <w:pStyle w:val="TableParagraph"/>
              <w:spacing w:line="238" w:lineRule="exact"/>
              <w:ind w:left="20" w:right="2"/>
              <w:jc w:val="center"/>
              <w:rPr>
                <w:sz w:val="28"/>
              </w:rPr>
            </w:pPr>
            <w:r>
              <w:rPr>
                <w:sz w:val="28"/>
              </w:rPr>
              <w:t>Most</w:t>
            </w:r>
            <w:r>
              <w:rPr>
                <w:spacing w:val="-5"/>
                <w:sz w:val="28"/>
              </w:rPr>
              <w:t xml:space="preserve"> </w:t>
            </w:r>
            <w:r>
              <w:rPr>
                <w:spacing w:val="-2"/>
                <w:sz w:val="28"/>
              </w:rPr>
              <w:t>likely</w:t>
            </w:r>
          </w:p>
          <w:p w:rsidR="00035DE4" w:rsidRDefault="00EE2065">
            <w:pPr>
              <w:pStyle w:val="TableParagraph"/>
              <w:spacing w:line="284" w:lineRule="exact"/>
              <w:ind w:left="20" w:right="8"/>
              <w:jc w:val="center"/>
              <w:rPr>
                <w:sz w:val="28"/>
              </w:rPr>
            </w:pPr>
            <w:r>
              <w:rPr>
                <w:spacing w:val="-4"/>
                <w:sz w:val="28"/>
              </w:rPr>
              <w:t>time</w:t>
            </w:r>
          </w:p>
        </w:tc>
      </w:tr>
      <w:tr w:rsidR="00035DE4">
        <w:trPr>
          <w:trHeight w:val="292"/>
        </w:trPr>
        <w:tc>
          <w:tcPr>
            <w:tcW w:w="2305" w:type="dxa"/>
          </w:tcPr>
          <w:p w:rsidR="00035DE4" w:rsidRDefault="00EE2065">
            <w:pPr>
              <w:pStyle w:val="TableParagraph"/>
              <w:ind w:left="595"/>
              <w:rPr>
                <w:sz w:val="28"/>
              </w:rPr>
            </w:pPr>
            <w:r>
              <w:rPr>
                <w:spacing w:val="-2"/>
                <w:sz w:val="28"/>
              </w:rPr>
              <w:t>1-</w:t>
            </w:r>
            <w:r>
              <w:rPr>
                <w:spacing w:val="-10"/>
                <w:sz w:val="28"/>
              </w:rPr>
              <w:t>2</w:t>
            </w:r>
          </w:p>
        </w:tc>
        <w:tc>
          <w:tcPr>
            <w:tcW w:w="2329" w:type="dxa"/>
          </w:tcPr>
          <w:p w:rsidR="00035DE4" w:rsidRDefault="00EE2065">
            <w:pPr>
              <w:pStyle w:val="TableParagraph"/>
              <w:ind w:left="39" w:right="18"/>
              <w:jc w:val="center"/>
              <w:rPr>
                <w:sz w:val="28"/>
              </w:rPr>
            </w:pPr>
            <w:r>
              <w:rPr>
                <w:spacing w:val="-10"/>
                <w:sz w:val="28"/>
              </w:rPr>
              <w:t>1</w:t>
            </w:r>
          </w:p>
        </w:tc>
        <w:tc>
          <w:tcPr>
            <w:tcW w:w="2329" w:type="dxa"/>
          </w:tcPr>
          <w:p w:rsidR="00035DE4" w:rsidRDefault="00EE2065">
            <w:pPr>
              <w:pStyle w:val="TableParagraph"/>
              <w:ind w:left="39" w:right="19"/>
              <w:jc w:val="center"/>
              <w:rPr>
                <w:sz w:val="28"/>
              </w:rPr>
            </w:pPr>
            <w:r>
              <w:rPr>
                <w:spacing w:val="-10"/>
                <w:sz w:val="28"/>
              </w:rPr>
              <w:t>5</w:t>
            </w:r>
          </w:p>
        </w:tc>
        <w:tc>
          <w:tcPr>
            <w:tcW w:w="2291" w:type="dxa"/>
          </w:tcPr>
          <w:p w:rsidR="00035DE4" w:rsidRDefault="00EE2065">
            <w:pPr>
              <w:pStyle w:val="TableParagraph"/>
              <w:ind w:left="20"/>
              <w:jc w:val="center"/>
              <w:rPr>
                <w:sz w:val="28"/>
              </w:rPr>
            </w:pPr>
            <w:r>
              <w:rPr>
                <w:spacing w:val="-5"/>
                <w:sz w:val="28"/>
              </w:rPr>
              <w:t>1.5</w:t>
            </w:r>
          </w:p>
        </w:tc>
      </w:tr>
      <w:tr w:rsidR="00035DE4">
        <w:trPr>
          <w:trHeight w:val="292"/>
        </w:trPr>
        <w:tc>
          <w:tcPr>
            <w:tcW w:w="2305" w:type="dxa"/>
          </w:tcPr>
          <w:p w:rsidR="00035DE4" w:rsidRDefault="00EE2065">
            <w:pPr>
              <w:pStyle w:val="TableParagraph"/>
              <w:spacing w:line="273" w:lineRule="exact"/>
              <w:ind w:left="595"/>
              <w:rPr>
                <w:sz w:val="28"/>
              </w:rPr>
            </w:pPr>
            <w:r>
              <w:rPr>
                <w:spacing w:val="-2"/>
                <w:sz w:val="28"/>
              </w:rPr>
              <w:t>2-</w:t>
            </w:r>
            <w:r>
              <w:rPr>
                <w:spacing w:val="-10"/>
                <w:sz w:val="28"/>
              </w:rPr>
              <w:t>3</w:t>
            </w:r>
          </w:p>
        </w:tc>
        <w:tc>
          <w:tcPr>
            <w:tcW w:w="2329" w:type="dxa"/>
          </w:tcPr>
          <w:p w:rsidR="00035DE4" w:rsidRDefault="00EE2065">
            <w:pPr>
              <w:pStyle w:val="TableParagraph"/>
              <w:spacing w:line="273" w:lineRule="exact"/>
              <w:ind w:left="39" w:right="18"/>
              <w:jc w:val="center"/>
              <w:rPr>
                <w:sz w:val="28"/>
              </w:rPr>
            </w:pPr>
            <w:r>
              <w:rPr>
                <w:spacing w:val="-10"/>
                <w:sz w:val="28"/>
              </w:rPr>
              <w:t>1</w:t>
            </w:r>
          </w:p>
        </w:tc>
        <w:tc>
          <w:tcPr>
            <w:tcW w:w="2329" w:type="dxa"/>
          </w:tcPr>
          <w:p w:rsidR="00035DE4" w:rsidRDefault="00EE2065">
            <w:pPr>
              <w:pStyle w:val="TableParagraph"/>
              <w:spacing w:line="273" w:lineRule="exact"/>
              <w:ind w:left="39" w:right="19"/>
              <w:jc w:val="center"/>
              <w:rPr>
                <w:sz w:val="28"/>
              </w:rPr>
            </w:pPr>
            <w:r>
              <w:rPr>
                <w:spacing w:val="-10"/>
                <w:sz w:val="28"/>
              </w:rPr>
              <w:t>3</w:t>
            </w:r>
          </w:p>
        </w:tc>
        <w:tc>
          <w:tcPr>
            <w:tcW w:w="2291" w:type="dxa"/>
          </w:tcPr>
          <w:p w:rsidR="00035DE4" w:rsidRDefault="00EE2065">
            <w:pPr>
              <w:pStyle w:val="TableParagraph"/>
              <w:spacing w:line="273" w:lineRule="exact"/>
              <w:ind w:left="20"/>
              <w:jc w:val="center"/>
              <w:rPr>
                <w:sz w:val="28"/>
              </w:rPr>
            </w:pPr>
            <w:r>
              <w:rPr>
                <w:spacing w:val="-10"/>
                <w:sz w:val="28"/>
              </w:rPr>
              <w:t>2</w:t>
            </w:r>
          </w:p>
        </w:tc>
      </w:tr>
      <w:tr w:rsidR="00035DE4">
        <w:trPr>
          <w:trHeight w:val="297"/>
        </w:trPr>
        <w:tc>
          <w:tcPr>
            <w:tcW w:w="2305" w:type="dxa"/>
          </w:tcPr>
          <w:p w:rsidR="00035DE4" w:rsidRDefault="00EE2065">
            <w:pPr>
              <w:pStyle w:val="TableParagraph"/>
              <w:spacing w:line="277" w:lineRule="exact"/>
              <w:ind w:left="595"/>
              <w:rPr>
                <w:sz w:val="28"/>
              </w:rPr>
            </w:pPr>
            <w:r>
              <w:rPr>
                <w:spacing w:val="-2"/>
                <w:sz w:val="28"/>
              </w:rPr>
              <w:t>2-</w:t>
            </w:r>
            <w:r>
              <w:rPr>
                <w:spacing w:val="-10"/>
                <w:sz w:val="28"/>
              </w:rPr>
              <w:t>4</w:t>
            </w:r>
          </w:p>
        </w:tc>
        <w:tc>
          <w:tcPr>
            <w:tcW w:w="2329" w:type="dxa"/>
          </w:tcPr>
          <w:p w:rsidR="00035DE4" w:rsidRDefault="00EE2065">
            <w:pPr>
              <w:pStyle w:val="TableParagraph"/>
              <w:spacing w:line="277" w:lineRule="exact"/>
              <w:ind w:left="39" w:right="18"/>
              <w:jc w:val="center"/>
              <w:rPr>
                <w:sz w:val="28"/>
              </w:rPr>
            </w:pPr>
            <w:r>
              <w:rPr>
                <w:spacing w:val="-10"/>
                <w:sz w:val="28"/>
              </w:rPr>
              <w:t>1</w:t>
            </w:r>
          </w:p>
        </w:tc>
        <w:tc>
          <w:tcPr>
            <w:tcW w:w="2329" w:type="dxa"/>
          </w:tcPr>
          <w:p w:rsidR="00035DE4" w:rsidRDefault="00EE2065">
            <w:pPr>
              <w:pStyle w:val="TableParagraph"/>
              <w:spacing w:line="277" w:lineRule="exact"/>
              <w:ind w:left="39" w:right="19"/>
              <w:jc w:val="center"/>
              <w:rPr>
                <w:sz w:val="28"/>
              </w:rPr>
            </w:pPr>
            <w:r>
              <w:rPr>
                <w:spacing w:val="-10"/>
                <w:sz w:val="28"/>
              </w:rPr>
              <w:t>5</w:t>
            </w:r>
          </w:p>
        </w:tc>
        <w:tc>
          <w:tcPr>
            <w:tcW w:w="2291" w:type="dxa"/>
          </w:tcPr>
          <w:p w:rsidR="00035DE4" w:rsidRDefault="00EE2065">
            <w:pPr>
              <w:pStyle w:val="TableParagraph"/>
              <w:spacing w:line="277" w:lineRule="exact"/>
              <w:ind w:left="20"/>
              <w:jc w:val="center"/>
              <w:rPr>
                <w:sz w:val="28"/>
              </w:rPr>
            </w:pPr>
            <w:r>
              <w:rPr>
                <w:spacing w:val="-10"/>
                <w:sz w:val="28"/>
              </w:rPr>
              <w:t>3</w:t>
            </w:r>
          </w:p>
        </w:tc>
      </w:tr>
      <w:tr w:rsidR="00035DE4">
        <w:trPr>
          <w:trHeight w:val="292"/>
        </w:trPr>
        <w:tc>
          <w:tcPr>
            <w:tcW w:w="2305" w:type="dxa"/>
          </w:tcPr>
          <w:p w:rsidR="00035DE4" w:rsidRDefault="00EE2065">
            <w:pPr>
              <w:pStyle w:val="TableParagraph"/>
              <w:ind w:left="576"/>
              <w:rPr>
                <w:sz w:val="28"/>
              </w:rPr>
            </w:pPr>
            <w:r>
              <w:rPr>
                <w:spacing w:val="-2"/>
                <w:sz w:val="28"/>
              </w:rPr>
              <w:t>3-</w:t>
            </w:r>
            <w:r>
              <w:rPr>
                <w:spacing w:val="-10"/>
                <w:sz w:val="28"/>
              </w:rPr>
              <w:t>5</w:t>
            </w:r>
          </w:p>
        </w:tc>
        <w:tc>
          <w:tcPr>
            <w:tcW w:w="2329" w:type="dxa"/>
          </w:tcPr>
          <w:p w:rsidR="00035DE4" w:rsidRDefault="00EE2065">
            <w:pPr>
              <w:pStyle w:val="TableParagraph"/>
              <w:ind w:left="39" w:right="18"/>
              <w:jc w:val="center"/>
              <w:rPr>
                <w:sz w:val="28"/>
              </w:rPr>
            </w:pPr>
            <w:r>
              <w:rPr>
                <w:spacing w:val="-10"/>
                <w:sz w:val="28"/>
              </w:rPr>
              <w:t>3</w:t>
            </w:r>
          </w:p>
        </w:tc>
        <w:tc>
          <w:tcPr>
            <w:tcW w:w="2329" w:type="dxa"/>
          </w:tcPr>
          <w:p w:rsidR="00035DE4" w:rsidRDefault="00EE2065">
            <w:pPr>
              <w:pStyle w:val="TableParagraph"/>
              <w:ind w:left="39"/>
              <w:jc w:val="center"/>
              <w:rPr>
                <w:sz w:val="28"/>
              </w:rPr>
            </w:pPr>
            <w:r>
              <w:rPr>
                <w:spacing w:val="-10"/>
                <w:sz w:val="28"/>
              </w:rPr>
              <w:t>5</w:t>
            </w:r>
          </w:p>
        </w:tc>
        <w:tc>
          <w:tcPr>
            <w:tcW w:w="2291" w:type="dxa"/>
          </w:tcPr>
          <w:p w:rsidR="00035DE4" w:rsidRDefault="00EE2065">
            <w:pPr>
              <w:pStyle w:val="TableParagraph"/>
              <w:ind w:left="20"/>
              <w:jc w:val="center"/>
              <w:rPr>
                <w:sz w:val="28"/>
              </w:rPr>
            </w:pPr>
            <w:r>
              <w:rPr>
                <w:spacing w:val="-10"/>
                <w:sz w:val="28"/>
              </w:rPr>
              <w:t>4</w:t>
            </w:r>
          </w:p>
        </w:tc>
      </w:tr>
      <w:tr w:rsidR="00035DE4">
        <w:trPr>
          <w:trHeight w:val="292"/>
        </w:trPr>
        <w:tc>
          <w:tcPr>
            <w:tcW w:w="2305" w:type="dxa"/>
          </w:tcPr>
          <w:p w:rsidR="00035DE4" w:rsidRDefault="00EE2065">
            <w:pPr>
              <w:pStyle w:val="TableParagraph"/>
              <w:ind w:left="576"/>
              <w:rPr>
                <w:sz w:val="28"/>
              </w:rPr>
            </w:pPr>
            <w:r>
              <w:rPr>
                <w:spacing w:val="-2"/>
                <w:sz w:val="28"/>
              </w:rPr>
              <w:t>4-</w:t>
            </w:r>
            <w:r>
              <w:rPr>
                <w:spacing w:val="-10"/>
                <w:sz w:val="28"/>
              </w:rPr>
              <w:t>5</w:t>
            </w:r>
          </w:p>
        </w:tc>
        <w:tc>
          <w:tcPr>
            <w:tcW w:w="2329" w:type="dxa"/>
          </w:tcPr>
          <w:p w:rsidR="00035DE4" w:rsidRDefault="00EE2065">
            <w:pPr>
              <w:pStyle w:val="TableParagraph"/>
              <w:ind w:left="39" w:right="18"/>
              <w:jc w:val="center"/>
              <w:rPr>
                <w:sz w:val="28"/>
              </w:rPr>
            </w:pPr>
            <w:r>
              <w:rPr>
                <w:spacing w:val="-10"/>
                <w:sz w:val="28"/>
              </w:rPr>
              <w:t>2</w:t>
            </w:r>
          </w:p>
        </w:tc>
        <w:tc>
          <w:tcPr>
            <w:tcW w:w="2329" w:type="dxa"/>
          </w:tcPr>
          <w:p w:rsidR="00035DE4" w:rsidRDefault="00EE2065">
            <w:pPr>
              <w:pStyle w:val="TableParagraph"/>
              <w:ind w:left="39"/>
              <w:jc w:val="center"/>
              <w:rPr>
                <w:sz w:val="28"/>
              </w:rPr>
            </w:pPr>
            <w:r>
              <w:rPr>
                <w:spacing w:val="-10"/>
                <w:sz w:val="28"/>
              </w:rPr>
              <w:t>4</w:t>
            </w:r>
          </w:p>
        </w:tc>
        <w:tc>
          <w:tcPr>
            <w:tcW w:w="2291" w:type="dxa"/>
          </w:tcPr>
          <w:p w:rsidR="00035DE4" w:rsidRDefault="00EE2065">
            <w:pPr>
              <w:pStyle w:val="TableParagraph"/>
              <w:ind w:left="20"/>
              <w:jc w:val="center"/>
              <w:rPr>
                <w:sz w:val="28"/>
              </w:rPr>
            </w:pPr>
            <w:r>
              <w:rPr>
                <w:spacing w:val="-10"/>
                <w:sz w:val="28"/>
              </w:rPr>
              <w:t>3</w:t>
            </w:r>
          </w:p>
        </w:tc>
      </w:tr>
      <w:tr w:rsidR="00035DE4">
        <w:trPr>
          <w:trHeight w:val="292"/>
        </w:trPr>
        <w:tc>
          <w:tcPr>
            <w:tcW w:w="2305" w:type="dxa"/>
          </w:tcPr>
          <w:p w:rsidR="00035DE4" w:rsidRDefault="00EE2065">
            <w:pPr>
              <w:pStyle w:val="TableParagraph"/>
              <w:ind w:left="576"/>
              <w:rPr>
                <w:sz w:val="28"/>
              </w:rPr>
            </w:pPr>
            <w:r>
              <w:rPr>
                <w:spacing w:val="-2"/>
                <w:sz w:val="28"/>
              </w:rPr>
              <w:t>4-</w:t>
            </w:r>
            <w:r>
              <w:rPr>
                <w:spacing w:val="-10"/>
                <w:sz w:val="28"/>
              </w:rPr>
              <w:t>6</w:t>
            </w:r>
          </w:p>
        </w:tc>
        <w:tc>
          <w:tcPr>
            <w:tcW w:w="2329" w:type="dxa"/>
          </w:tcPr>
          <w:p w:rsidR="00035DE4" w:rsidRDefault="00EE2065">
            <w:pPr>
              <w:pStyle w:val="TableParagraph"/>
              <w:ind w:left="39" w:right="18"/>
              <w:jc w:val="center"/>
              <w:rPr>
                <w:sz w:val="28"/>
              </w:rPr>
            </w:pPr>
            <w:r>
              <w:rPr>
                <w:spacing w:val="-10"/>
                <w:sz w:val="28"/>
              </w:rPr>
              <w:t>3</w:t>
            </w:r>
          </w:p>
        </w:tc>
        <w:tc>
          <w:tcPr>
            <w:tcW w:w="2329" w:type="dxa"/>
          </w:tcPr>
          <w:p w:rsidR="00035DE4" w:rsidRDefault="00EE2065">
            <w:pPr>
              <w:pStyle w:val="TableParagraph"/>
              <w:ind w:left="39"/>
              <w:jc w:val="center"/>
              <w:rPr>
                <w:sz w:val="28"/>
              </w:rPr>
            </w:pPr>
            <w:r>
              <w:rPr>
                <w:spacing w:val="-10"/>
                <w:sz w:val="28"/>
              </w:rPr>
              <w:t>7</w:t>
            </w:r>
          </w:p>
        </w:tc>
        <w:tc>
          <w:tcPr>
            <w:tcW w:w="2291" w:type="dxa"/>
          </w:tcPr>
          <w:p w:rsidR="00035DE4" w:rsidRDefault="00EE2065">
            <w:pPr>
              <w:pStyle w:val="TableParagraph"/>
              <w:ind w:left="20"/>
              <w:jc w:val="center"/>
              <w:rPr>
                <w:sz w:val="28"/>
              </w:rPr>
            </w:pPr>
            <w:r>
              <w:rPr>
                <w:spacing w:val="-10"/>
                <w:sz w:val="28"/>
              </w:rPr>
              <w:t>5</w:t>
            </w:r>
          </w:p>
        </w:tc>
      </w:tr>
      <w:tr w:rsidR="00035DE4">
        <w:trPr>
          <w:trHeight w:val="292"/>
        </w:trPr>
        <w:tc>
          <w:tcPr>
            <w:tcW w:w="2305" w:type="dxa"/>
          </w:tcPr>
          <w:p w:rsidR="00035DE4" w:rsidRDefault="00EE2065">
            <w:pPr>
              <w:pStyle w:val="TableParagraph"/>
              <w:spacing w:line="273" w:lineRule="exact"/>
              <w:ind w:left="576"/>
              <w:rPr>
                <w:sz w:val="28"/>
              </w:rPr>
            </w:pPr>
            <w:r>
              <w:rPr>
                <w:spacing w:val="-2"/>
                <w:sz w:val="28"/>
              </w:rPr>
              <w:t>5-</w:t>
            </w:r>
            <w:r>
              <w:rPr>
                <w:spacing w:val="-10"/>
                <w:sz w:val="28"/>
              </w:rPr>
              <w:t>7</w:t>
            </w:r>
          </w:p>
        </w:tc>
        <w:tc>
          <w:tcPr>
            <w:tcW w:w="2329" w:type="dxa"/>
          </w:tcPr>
          <w:p w:rsidR="00035DE4" w:rsidRDefault="00EE2065">
            <w:pPr>
              <w:pStyle w:val="TableParagraph"/>
              <w:spacing w:line="273" w:lineRule="exact"/>
              <w:ind w:left="39" w:right="18"/>
              <w:jc w:val="center"/>
              <w:rPr>
                <w:sz w:val="28"/>
              </w:rPr>
            </w:pPr>
            <w:r>
              <w:rPr>
                <w:spacing w:val="-10"/>
                <w:sz w:val="28"/>
              </w:rPr>
              <w:t>4</w:t>
            </w:r>
          </w:p>
        </w:tc>
        <w:tc>
          <w:tcPr>
            <w:tcW w:w="2329" w:type="dxa"/>
          </w:tcPr>
          <w:p w:rsidR="00035DE4" w:rsidRDefault="00EE2065">
            <w:pPr>
              <w:pStyle w:val="TableParagraph"/>
              <w:spacing w:line="273" w:lineRule="exact"/>
              <w:ind w:left="39"/>
              <w:jc w:val="center"/>
              <w:rPr>
                <w:sz w:val="28"/>
              </w:rPr>
            </w:pPr>
            <w:r>
              <w:rPr>
                <w:spacing w:val="-10"/>
                <w:sz w:val="28"/>
              </w:rPr>
              <w:t>6</w:t>
            </w:r>
          </w:p>
        </w:tc>
        <w:tc>
          <w:tcPr>
            <w:tcW w:w="2291" w:type="dxa"/>
          </w:tcPr>
          <w:p w:rsidR="00035DE4" w:rsidRDefault="00EE2065">
            <w:pPr>
              <w:pStyle w:val="TableParagraph"/>
              <w:spacing w:line="273" w:lineRule="exact"/>
              <w:ind w:left="20"/>
              <w:jc w:val="center"/>
              <w:rPr>
                <w:sz w:val="28"/>
              </w:rPr>
            </w:pPr>
            <w:r>
              <w:rPr>
                <w:spacing w:val="-10"/>
                <w:sz w:val="28"/>
              </w:rPr>
              <w:t>5</w:t>
            </w:r>
          </w:p>
        </w:tc>
      </w:tr>
      <w:tr w:rsidR="00035DE4">
        <w:trPr>
          <w:trHeight w:val="292"/>
        </w:trPr>
        <w:tc>
          <w:tcPr>
            <w:tcW w:w="2305" w:type="dxa"/>
          </w:tcPr>
          <w:p w:rsidR="00035DE4" w:rsidRDefault="00EE2065">
            <w:pPr>
              <w:pStyle w:val="TableParagraph"/>
              <w:ind w:left="576"/>
              <w:rPr>
                <w:sz w:val="28"/>
              </w:rPr>
            </w:pPr>
            <w:r>
              <w:rPr>
                <w:spacing w:val="-2"/>
                <w:sz w:val="28"/>
              </w:rPr>
              <w:t>6-</w:t>
            </w:r>
            <w:r>
              <w:rPr>
                <w:spacing w:val="-10"/>
                <w:sz w:val="28"/>
              </w:rPr>
              <w:t>7</w:t>
            </w:r>
          </w:p>
        </w:tc>
        <w:tc>
          <w:tcPr>
            <w:tcW w:w="2329" w:type="dxa"/>
          </w:tcPr>
          <w:p w:rsidR="00035DE4" w:rsidRDefault="00EE2065">
            <w:pPr>
              <w:pStyle w:val="TableParagraph"/>
              <w:ind w:left="39" w:right="18"/>
              <w:jc w:val="center"/>
              <w:rPr>
                <w:sz w:val="28"/>
              </w:rPr>
            </w:pPr>
            <w:r>
              <w:rPr>
                <w:spacing w:val="-10"/>
                <w:sz w:val="28"/>
              </w:rPr>
              <w:t>6</w:t>
            </w:r>
          </w:p>
        </w:tc>
        <w:tc>
          <w:tcPr>
            <w:tcW w:w="2329" w:type="dxa"/>
          </w:tcPr>
          <w:p w:rsidR="00035DE4" w:rsidRDefault="00EE2065">
            <w:pPr>
              <w:pStyle w:val="TableParagraph"/>
              <w:ind w:left="39"/>
              <w:jc w:val="center"/>
              <w:rPr>
                <w:sz w:val="28"/>
              </w:rPr>
            </w:pPr>
            <w:r>
              <w:rPr>
                <w:spacing w:val="-10"/>
                <w:sz w:val="28"/>
              </w:rPr>
              <w:t>8</w:t>
            </w:r>
          </w:p>
        </w:tc>
        <w:tc>
          <w:tcPr>
            <w:tcW w:w="2291" w:type="dxa"/>
          </w:tcPr>
          <w:p w:rsidR="00035DE4" w:rsidRDefault="00EE2065">
            <w:pPr>
              <w:pStyle w:val="TableParagraph"/>
              <w:ind w:left="20"/>
              <w:jc w:val="center"/>
              <w:rPr>
                <w:sz w:val="28"/>
              </w:rPr>
            </w:pPr>
            <w:r>
              <w:rPr>
                <w:spacing w:val="-10"/>
                <w:sz w:val="28"/>
              </w:rPr>
              <w:t>7</w:t>
            </w:r>
          </w:p>
        </w:tc>
      </w:tr>
      <w:tr w:rsidR="00035DE4">
        <w:trPr>
          <w:trHeight w:val="292"/>
        </w:trPr>
        <w:tc>
          <w:tcPr>
            <w:tcW w:w="2305" w:type="dxa"/>
          </w:tcPr>
          <w:p w:rsidR="00035DE4" w:rsidRDefault="00EE2065">
            <w:pPr>
              <w:pStyle w:val="TableParagraph"/>
              <w:ind w:left="542"/>
              <w:rPr>
                <w:sz w:val="28"/>
              </w:rPr>
            </w:pPr>
            <w:r>
              <w:rPr>
                <w:spacing w:val="-2"/>
                <w:sz w:val="28"/>
              </w:rPr>
              <w:t>7-</w:t>
            </w:r>
            <w:r>
              <w:rPr>
                <w:spacing w:val="-10"/>
                <w:sz w:val="28"/>
              </w:rPr>
              <w:t>8</w:t>
            </w:r>
          </w:p>
        </w:tc>
        <w:tc>
          <w:tcPr>
            <w:tcW w:w="2329" w:type="dxa"/>
          </w:tcPr>
          <w:p w:rsidR="00035DE4" w:rsidRDefault="00EE2065">
            <w:pPr>
              <w:pStyle w:val="TableParagraph"/>
              <w:ind w:left="39" w:right="18"/>
              <w:jc w:val="center"/>
              <w:rPr>
                <w:sz w:val="28"/>
              </w:rPr>
            </w:pPr>
            <w:r>
              <w:rPr>
                <w:spacing w:val="-10"/>
                <w:sz w:val="28"/>
              </w:rPr>
              <w:t>2</w:t>
            </w:r>
          </w:p>
        </w:tc>
        <w:tc>
          <w:tcPr>
            <w:tcW w:w="2329" w:type="dxa"/>
          </w:tcPr>
          <w:p w:rsidR="00035DE4" w:rsidRDefault="00EE2065">
            <w:pPr>
              <w:pStyle w:val="TableParagraph"/>
              <w:ind w:left="39"/>
              <w:jc w:val="center"/>
              <w:rPr>
                <w:sz w:val="28"/>
              </w:rPr>
            </w:pPr>
            <w:r>
              <w:rPr>
                <w:spacing w:val="-10"/>
                <w:sz w:val="28"/>
              </w:rPr>
              <w:t>6</w:t>
            </w:r>
          </w:p>
        </w:tc>
        <w:tc>
          <w:tcPr>
            <w:tcW w:w="2291" w:type="dxa"/>
          </w:tcPr>
          <w:p w:rsidR="00035DE4" w:rsidRDefault="00EE2065">
            <w:pPr>
              <w:pStyle w:val="TableParagraph"/>
              <w:ind w:left="20"/>
              <w:jc w:val="center"/>
              <w:rPr>
                <w:sz w:val="28"/>
              </w:rPr>
            </w:pPr>
            <w:r>
              <w:rPr>
                <w:spacing w:val="-10"/>
                <w:sz w:val="28"/>
              </w:rPr>
              <w:t>4</w:t>
            </w:r>
          </w:p>
        </w:tc>
      </w:tr>
      <w:tr w:rsidR="00035DE4">
        <w:trPr>
          <w:trHeight w:val="292"/>
        </w:trPr>
        <w:tc>
          <w:tcPr>
            <w:tcW w:w="2305" w:type="dxa"/>
          </w:tcPr>
          <w:p w:rsidR="00035DE4" w:rsidRDefault="00EE2065">
            <w:pPr>
              <w:pStyle w:val="TableParagraph"/>
              <w:ind w:left="542"/>
              <w:rPr>
                <w:sz w:val="28"/>
              </w:rPr>
            </w:pPr>
            <w:r>
              <w:rPr>
                <w:spacing w:val="-2"/>
                <w:sz w:val="28"/>
              </w:rPr>
              <w:t>7-</w:t>
            </w:r>
            <w:r>
              <w:rPr>
                <w:spacing w:val="-10"/>
                <w:sz w:val="28"/>
              </w:rPr>
              <w:t>9</w:t>
            </w:r>
          </w:p>
        </w:tc>
        <w:tc>
          <w:tcPr>
            <w:tcW w:w="2329" w:type="dxa"/>
          </w:tcPr>
          <w:p w:rsidR="00035DE4" w:rsidRDefault="00EE2065">
            <w:pPr>
              <w:pStyle w:val="TableParagraph"/>
              <w:ind w:left="39" w:right="18"/>
              <w:jc w:val="center"/>
              <w:rPr>
                <w:sz w:val="28"/>
              </w:rPr>
            </w:pPr>
            <w:r>
              <w:rPr>
                <w:spacing w:val="-10"/>
                <w:sz w:val="28"/>
              </w:rPr>
              <w:t>5</w:t>
            </w:r>
          </w:p>
        </w:tc>
        <w:tc>
          <w:tcPr>
            <w:tcW w:w="2329" w:type="dxa"/>
          </w:tcPr>
          <w:p w:rsidR="00035DE4" w:rsidRDefault="00EE2065">
            <w:pPr>
              <w:pStyle w:val="TableParagraph"/>
              <w:ind w:left="39"/>
              <w:jc w:val="center"/>
              <w:rPr>
                <w:sz w:val="28"/>
              </w:rPr>
            </w:pPr>
            <w:r>
              <w:rPr>
                <w:spacing w:val="-10"/>
                <w:sz w:val="28"/>
              </w:rPr>
              <w:t>8</w:t>
            </w:r>
          </w:p>
        </w:tc>
        <w:tc>
          <w:tcPr>
            <w:tcW w:w="2291" w:type="dxa"/>
          </w:tcPr>
          <w:p w:rsidR="00035DE4" w:rsidRDefault="00EE2065">
            <w:pPr>
              <w:pStyle w:val="TableParagraph"/>
              <w:ind w:left="20"/>
              <w:jc w:val="center"/>
              <w:rPr>
                <w:sz w:val="28"/>
              </w:rPr>
            </w:pPr>
            <w:r>
              <w:rPr>
                <w:spacing w:val="-10"/>
                <w:sz w:val="28"/>
              </w:rPr>
              <w:t>6</w:t>
            </w:r>
          </w:p>
        </w:tc>
      </w:tr>
      <w:tr w:rsidR="00035DE4">
        <w:trPr>
          <w:trHeight w:val="292"/>
        </w:trPr>
        <w:tc>
          <w:tcPr>
            <w:tcW w:w="2305" w:type="dxa"/>
          </w:tcPr>
          <w:p w:rsidR="00035DE4" w:rsidRDefault="00EE2065">
            <w:pPr>
              <w:pStyle w:val="TableParagraph"/>
              <w:ind w:left="504"/>
              <w:rPr>
                <w:sz w:val="28"/>
              </w:rPr>
            </w:pPr>
            <w:r>
              <w:rPr>
                <w:spacing w:val="-2"/>
                <w:sz w:val="28"/>
              </w:rPr>
              <w:t>8-</w:t>
            </w:r>
            <w:r>
              <w:rPr>
                <w:spacing w:val="-5"/>
                <w:sz w:val="28"/>
              </w:rPr>
              <w:t>10</w:t>
            </w:r>
          </w:p>
        </w:tc>
        <w:tc>
          <w:tcPr>
            <w:tcW w:w="2329" w:type="dxa"/>
          </w:tcPr>
          <w:p w:rsidR="00035DE4" w:rsidRDefault="00EE2065">
            <w:pPr>
              <w:pStyle w:val="TableParagraph"/>
              <w:ind w:left="39" w:right="18"/>
              <w:jc w:val="center"/>
              <w:rPr>
                <w:sz w:val="28"/>
              </w:rPr>
            </w:pPr>
            <w:r>
              <w:rPr>
                <w:spacing w:val="-10"/>
                <w:sz w:val="28"/>
              </w:rPr>
              <w:t>1</w:t>
            </w:r>
          </w:p>
        </w:tc>
        <w:tc>
          <w:tcPr>
            <w:tcW w:w="2329" w:type="dxa"/>
          </w:tcPr>
          <w:p w:rsidR="00035DE4" w:rsidRDefault="00EE2065">
            <w:pPr>
              <w:pStyle w:val="TableParagraph"/>
              <w:ind w:left="39"/>
              <w:jc w:val="center"/>
              <w:rPr>
                <w:sz w:val="28"/>
              </w:rPr>
            </w:pPr>
            <w:r>
              <w:rPr>
                <w:spacing w:val="-10"/>
                <w:sz w:val="28"/>
              </w:rPr>
              <w:t>3</w:t>
            </w:r>
          </w:p>
        </w:tc>
        <w:tc>
          <w:tcPr>
            <w:tcW w:w="2291" w:type="dxa"/>
          </w:tcPr>
          <w:p w:rsidR="00035DE4" w:rsidRDefault="00EE2065">
            <w:pPr>
              <w:pStyle w:val="TableParagraph"/>
              <w:ind w:left="20"/>
              <w:jc w:val="center"/>
              <w:rPr>
                <w:sz w:val="28"/>
              </w:rPr>
            </w:pPr>
            <w:r>
              <w:rPr>
                <w:spacing w:val="-10"/>
                <w:sz w:val="28"/>
              </w:rPr>
              <w:t>2</w:t>
            </w:r>
          </w:p>
        </w:tc>
      </w:tr>
      <w:tr w:rsidR="00035DE4">
        <w:trPr>
          <w:trHeight w:val="292"/>
        </w:trPr>
        <w:tc>
          <w:tcPr>
            <w:tcW w:w="2305" w:type="dxa"/>
          </w:tcPr>
          <w:p w:rsidR="00035DE4" w:rsidRDefault="00EE2065">
            <w:pPr>
              <w:pStyle w:val="TableParagraph"/>
              <w:ind w:left="504"/>
              <w:rPr>
                <w:sz w:val="28"/>
              </w:rPr>
            </w:pPr>
            <w:r>
              <w:rPr>
                <w:spacing w:val="-2"/>
                <w:sz w:val="28"/>
              </w:rPr>
              <w:t>9-</w:t>
            </w:r>
            <w:r>
              <w:rPr>
                <w:spacing w:val="-5"/>
                <w:sz w:val="28"/>
              </w:rPr>
              <w:t>10</w:t>
            </w:r>
          </w:p>
        </w:tc>
        <w:tc>
          <w:tcPr>
            <w:tcW w:w="2329" w:type="dxa"/>
          </w:tcPr>
          <w:p w:rsidR="00035DE4" w:rsidRDefault="00EE2065">
            <w:pPr>
              <w:pStyle w:val="TableParagraph"/>
              <w:ind w:left="39" w:right="18"/>
              <w:jc w:val="center"/>
              <w:rPr>
                <w:sz w:val="28"/>
              </w:rPr>
            </w:pPr>
            <w:r>
              <w:rPr>
                <w:spacing w:val="-10"/>
                <w:sz w:val="28"/>
              </w:rPr>
              <w:t>3</w:t>
            </w:r>
          </w:p>
        </w:tc>
        <w:tc>
          <w:tcPr>
            <w:tcW w:w="2329" w:type="dxa"/>
          </w:tcPr>
          <w:p w:rsidR="00035DE4" w:rsidRDefault="00EE2065">
            <w:pPr>
              <w:pStyle w:val="TableParagraph"/>
              <w:ind w:left="39"/>
              <w:jc w:val="center"/>
              <w:rPr>
                <w:sz w:val="28"/>
              </w:rPr>
            </w:pPr>
            <w:r>
              <w:rPr>
                <w:spacing w:val="-10"/>
                <w:sz w:val="28"/>
              </w:rPr>
              <w:t>7</w:t>
            </w:r>
          </w:p>
        </w:tc>
        <w:tc>
          <w:tcPr>
            <w:tcW w:w="2291" w:type="dxa"/>
          </w:tcPr>
          <w:p w:rsidR="00035DE4" w:rsidRDefault="00EE2065">
            <w:pPr>
              <w:pStyle w:val="TableParagraph"/>
              <w:ind w:left="20"/>
              <w:jc w:val="center"/>
              <w:rPr>
                <w:sz w:val="28"/>
              </w:rPr>
            </w:pPr>
            <w:r>
              <w:rPr>
                <w:spacing w:val="-10"/>
                <w:sz w:val="28"/>
              </w:rPr>
              <w:t>3</w:t>
            </w:r>
          </w:p>
        </w:tc>
      </w:tr>
    </w:tbl>
    <w:p w:rsidR="00035DE4" w:rsidRDefault="00035DE4">
      <w:pPr>
        <w:pStyle w:val="TableParagraph"/>
        <w:jc w:val="center"/>
        <w:rPr>
          <w:sz w:val="28"/>
        </w:rPr>
        <w:sectPr w:rsidR="00035DE4">
          <w:pgSz w:w="11930" w:h="16870"/>
          <w:pgMar w:top="1540" w:right="720" w:bottom="280" w:left="720" w:header="720" w:footer="720" w:gutter="0"/>
          <w:cols w:space="720"/>
        </w:sectPr>
      </w:pPr>
    </w:p>
    <w:p w:rsidR="00035DE4" w:rsidRDefault="00EE2065">
      <w:pPr>
        <w:pStyle w:val="BodyText"/>
        <w:spacing w:before="25"/>
        <w:ind w:left="720"/>
      </w:pPr>
      <w:r>
        <w:rPr>
          <w:spacing w:val="-2"/>
          <w:u w:val="single"/>
        </w:rPr>
        <w:lastRenderedPageBreak/>
        <w:t>Solution</w:t>
      </w:r>
      <w:r>
        <w:rPr>
          <w:spacing w:val="-2"/>
        </w:rPr>
        <w:t>:</w:t>
      </w:r>
    </w:p>
    <w:p w:rsidR="00035DE4" w:rsidRDefault="00035DE4">
      <w:pPr>
        <w:pStyle w:val="BodyText"/>
        <w:spacing w:before="99"/>
        <w:rPr>
          <w:sz w:val="20"/>
        </w:rPr>
      </w:pPr>
    </w:p>
    <w:tbl>
      <w:tblPr>
        <w:tblW w:w="0" w:type="auto"/>
        <w:tblInd w:w="6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1"/>
        <w:gridCol w:w="1709"/>
        <w:gridCol w:w="1085"/>
        <w:gridCol w:w="1531"/>
        <w:gridCol w:w="1262"/>
        <w:gridCol w:w="1747"/>
      </w:tblGrid>
      <w:tr w:rsidR="00035DE4">
        <w:trPr>
          <w:trHeight w:val="340"/>
        </w:trPr>
        <w:tc>
          <w:tcPr>
            <w:tcW w:w="1921" w:type="dxa"/>
          </w:tcPr>
          <w:p w:rsidR="00035DE4" w:rsidRDefault="00EE2065">
            <w:pPr>
              <w:pStyle w:val="TableParagraph"/>
              <w:spacing w:line="320" w:lineRule="exact"/>
              <w:ind w:left="29"/>
              <w:jc w:val="center"/>
              <w:rPr>
                <w:sz w:val="28"/>
              </w:rPr>
            </w:pPr>
            <w:r>
              <w:rPr>
                <w:spacing w:val="-2"/>
                <w:sz w:val="28"/>
              </w:rPr>
              <w:t>Activity</w:t>
            </w:r>
          </w:p>
        </w:tc>
        <w:tc>
          <w:tcPr>
            <w:tcW w:w="1709" w:type="dxa"/>
          </w:tcPr>
          <w:p w:rsidR="00035DE4" w:rsidRDefault="00EE2065">
            <w:pPr>
              <w:pStyle w:val="TableParagraph"/>
              <w:spacing w:line="285" w:lineRule="exact"/>
              <w:ind w:left="25" w:right="2"/>
              <w:jc w:val="center"/>
              <w:rPr>
                <w:sz w:val="18"/>
              </w:rPr>
            </w:pPr>
            <w:r>
              <w:rPr>
                <w:spacing w:val="-5"/>
                <w:position w:val="2"/>
                <w:sz w:val="28"/>
              </w:rPr>
              <w:t>t</w:t>
            </w:r>
            <w:r>
              <w:rPr>
                <w:spacing w:val="-5"/>
                <w:sz w:val="18"/>
              </w:rPr>
              <w:t>o</w:t>
            </w:r>
          </w:p>
        </w:tc>
        <w:tc>
          <w:tcPr>
            <w:tcW w:w="1085" w:type="dxa"/>
          </w:tcPr>
          <w:p w:rsidR="00035DE4" w:rsidRDefault="00EE2065">
            <w:pPr>
              <w:pStyle w:val="TableParagraph"/>
              <w:spacing w:line="305" w:lineRule="exact"/>
              <w:ind w:left="15"/>
              <w:jc w:val="center"/>
              <w:rPr>
                <w:sz w:val="18"/>
              </w:rPr>
            </w:pPr>
            <w:r>
              <w:rPr>
                <w:spacing w:val="-5"/>
                <w:position w:val="2"/>
                <w:sz w:val="28"/>
              </w:rPr>
              <w:t>t</w:t>
            </w:r>
            <w:r>
              <w:rPr>
                <w:spacing w:val="-5"/>
                <w:sz w:val="18"/>
              </w:rPr>
              <w:t>p</w:t>
            </w:r>
          </w:p>
        </w:tc>
        <w:tc>
          <w:tcPr>
            <w:tcW w:w="1531" w:type="dxa"/>
          </w:tcPr>
          <w:p w:rsidR="00035DE4" w:rsidRDefault="00EE2065">
            <w:pPr>
              <w:pStyle w:val="TableParagraph"/>
              <w:spacing w:line="305" w:lineRule="exact"/>
              <w:ind w:left="13"/>
              <w:jc w:val="center"/>
              <w:rPr>
                <w:sz w:val="18"/>
              </w:rPr>
            </w:pPr>
            <w:r>
              <w:rPr>
                <w:spacing w:val="-5"/>
                <w:position w:val="2"/>
                <w:sz w:val="28"/>
              </w:rPr>
              <w:t>t</w:t>
            </w:r>
            <w:r>
              <w:rPr>
                <w:spacing w:val="-5"/>
                <w:sz w:val="18"/>
              </w:rPr>
              <w:t>m</w:t>
            </w:r>
          </w:p>
        </w:tc>
        <w:tc>
          <w:tcPr>
            <w:tcW w:w="1262" w:type="dxa"/>
          </w:tcPr>
          <w:p w:rsidR="00035DE4" w:rsidRDefault="00EE2065">
            <w:pPr>
              <w:pStyle w:val="TableParagraph"/>
              <w:spacing w:line="285" w:lineRule="exact"/>
              <w:ind w:right="509"/>
              <w:jc w:val="right"/>
              <w:rPr>
                <w:sz w:val="18"/>
              </w:rPr>
            </w:pPr>
            <w:r>
              <w:rPr>
                <w:spacing w:val="-5"/>
                <w:position w:val="2"/>
                <w:sz w:val="28"/>
              </w:rPr>
              <w:t>t</w:t>
            </w:r>
            <w:r>
              <w:rPr>
                <w:spacing w:val="-5"/>
                <w:sz w:val="18"/>
              </w:rPr>
              <w:t>e</w:t>
            </w:r>
          </w:p>
        </w:tc>
        <w:tc>
          <w:tcPr>
            <w:tcW w:w="1747" w:type="dxa"/>
          </w:tcPr>
          <w:p w:rsidR="00035DE4" w:rsidRDefault="00EE2065">
            <w:pPr>
              <w:pStyle w:val="TableParagraph"/>
              <w:spacing w:line="320" w:lineRule="exact"/>
              <w:ind w:left="21" w:right="8"/>
              <w:jc w:val="center"/>
              <w:rPr>
                <w:sz w:val="28"/>
              </w:rPr>
            </w:pPr>
            <w:r>
              <w:rPr>
                <w:spacing w:val="-2"/>
                <w:sz w:val="28"/>
              </w:rPr>
              <w:t>Variance</w:t>
            </w:r>
          </w:p>
        </w:tc>
      </w:tr>
      <w:tr w:rsidR="00035DE4">
        <w:trPr>
          <w:trHeight w:val="292"/>
        </w:trPr>
        <w:tc>
          <w:tcPr>
            <w:tcW w:w="1921" w:type="dxa"/>
          </w:tcPr>
          <w:p w:rsidR="00035DE4" w:rsidRDefault="00EE2065">
            <w:pPr>
              <w:pStyle w:val="TableParagraph"/>
              <w:spacing w:line="273" w:lineRule="exact"/>
              <w:ind w:left="29" w:right="8"/>
              <w:jc w:val="center"/>
              <w:rPr>
                <w:sz w:val="28"/>
              </w:rPr>
            </w:pPr>
            <w:r>
              <w:rPr>
                <w:spacing w:val="-2"/>
                <w:sz w:val="28"/>
              </w:rPr>
              <w:t>1-</w:t>
            </w:r>
            <w:r>
              <w:rPr>
                <w:spacing w:val="-10"/>
                <w:sz w:val="28"/>
              </w:rPr>
              <w:t>2</w:t>
            </w:r>
          </w:p>
        </w:tc>
        <w:tc>
          <w:tcPr>
            <w:tcW w:w="1709" w:type="dxa"/>
          </w:tcPr>
          <w:p w:rsidR="00035DE4" w:rsidRDefault="00EE2065">
            <w:pPr>
              <w:pStyle w:val="TableParagraph"/>
              <w:spacing w:line="273" w:lineRule="exact"/>
              <w:ind w:left="25"/>
              <w:jc w:val="center"/>
              <w:rPr>
                <w:sz w:val="28"/>
              </w:rPr>
            </w:pPr>
            <w:r>
              <w:rPr>
                <w:spacing w:val="-10"/>
                <w:sz w:val="28"/>
              </w:rPr>
              <w:t>1</w:t>
            </w:r>
          </w:p>
        </w:tc>
        <w:tc>
          <w:tcPr>
            <w:tcW w:w="1085" w:type="dxa"/>
          </w:tcPr>
          <w:p w:rsidR="00035DE4" w:rsidRDefault="00EE2065">
            <w:pPr>
              <w:pStyle w:val="TableParagraph"/>
              <w:spacing w:line="273" w:lineRule="exact"/>
              <w:ind w:left="15" w:right="8"/>
              <w:jc w:val="center"/>
              <w:rPr>
                <w:sz w:val="28"/>
              </w:rPr>
            </w:pPr>
            <w:r>
              <w:rPr>
                <w:spacing w:val="-10"/>
                <w:sz w:val="28"/>
              </w:rPr>
              <w:t>5</w:t>
            </w:r>
          </w:p>
        </w:tc>
        <w:tc>
          <w:tcPr>
            <w:tcW w:w="1531" w:type="dxa"/>
          </w:tcPr>
          <w:p w:rsidR="00035DE4" w:rsidRDefault="00EE2065">
            <w:pPr>
              <w:pStyle w:val="TableParagraph"/>
              <w:spacing w:line="273" w:lineRule="exact"/>
              <w:ind w:right="273"/>
              <w:jc w:val="right"/>
              <w:rPr>
                <w:sz w:val="28"/>
              </w:rPr>
            </w:pPr>
            <w:r>
              <w:rPr>
                <w:spacing w:val="-5"/>
                <w:sz w:val="28"/>
              </w:rPr>
              <w:t>1.5</w:t>
            </w:r>
          </w:p>
        </w:tc>
        <w:tc>
          <w:tcPr>
            <w:tcW w:w="1262" w:type="dxa"/>
          </w:tcPr>
          <w:p w:rsidR="00035DE4" w:rsidRDefault="00EE2065">
            <w:pPr>
              <w:pStyle w:val="TableParagraph"/>
              <w:spacing w:line="273" w:lineRule="exact"/>
              <w:ind w:right="536"/>
              <w:jc w:val="right"/>
              <w:rPr>
                <w:sz w:val="28"/>
              </w:rPr>
            </w:pPr>
            <w:r>
              <w:rPr>
                <w:spacing w:val="-10"/>
                <w:sz w:val="28"/>
              </w:rPr>
              <w:t>2</w:t>
            </w:r>
          </w:p>
        </w:tc>
        <w:tc>
          <w:tcPr>
            <w:tcW w:w="1747" w:type="dxa"/>
          </w:tcPr>
          <w:p w:rsidR="00035DE4" w:rsidRDefault="00EE2065">
            <w:pPr>
              <w:pStyle w:val="TableParagraph"/>
              <w:spacing w:line="273" w:lineRule="exact"/>
              <w:ind w:left="21"/>
              <w:jc w:val="center"/>
              <w:rPr>
                <w:sz w:val="28"/>
              </w:rPr>
            </w:pPr>
            <w:r>
              <w:rPr>
                <w:spacing w:val="-5"/>
                <w:sz w:val="28"/>
              </w:rPr>
              <w:t>4/9</w:t>
            </w:r>
          </w:p>
        </w:tc>
      </w:tr>
      <w:tr w:rsidR="00035DE4">
        <w:trPr>
          <w:trHeight w:val="292"/>
        </w:trPr>
        <w:tc>
          <w:tcPr>
            <w:tcW w:w="1921" w:type="dxa"/>
          </w:tcPr>
          <w:p w:rsidR="00035DE4" w:rsidRDefault="00EE2065">
            <w:pPr>
              <w:pStyle w:val="TableParagraph"/>
              <w:ind w:left="29" w:right="8"/>
              <w:jc w:val="center"/>
              <w:rPr>
                <w:sz w:val="28"/>
              </w:rPr>
            </w:pPr>
            <w:r>
              <w:rPr>
                <w:spacing w:val="-2"/>
                <w:sz w:val="28"/>
              </w:rPr>
              <w:t>2-</w:t>
            </w:r>
            <w:r>
              <w:rPr>
                <w:spacing w:val="-10"/>
                <w:sz w:val="28"/>
              </w:rPr>
              <w:t>3</w:t>
            </w:r>
          </w:p>
        </w:tc>
        <w:tc>
          <w:tcPr>
            <w:tcW w:w="1709" w:type="dxa"/>
          </w:tcPr>
          <w:p w:rsidR="00035DE4" w:rsidRDefault="00EE2065">
            <w:pPr>
              <w:pStyle w:val="TableParagraph"/>
              <w:ind w:left="25"/>
              <w:jc w:val="center"/>
              <w:rPr>
                <w:sz w:val="28"/>
              </w:rPr>
            </w:pPr>
            <w:r>
              <w:rPr>
                <w:spacing w:val="-10"/>
                <w:sz w:val="28"/>
              </w:rPr>
              <w:t>1</w:t>
            </w:r>
          </w:p>
        </w:tc>
        <w:tc>
          <w:tcPr>
            <w:tcW w:w="1085" w:type="dxa"/>
          </w:tcPr>
          <w:p w:rsidR="00035DE4" w:rsidRDefault="00EE2065">
            <w:pPr>
              <w:pStyle w:val="TableParagraph"/>
              <w:ind w:left="15" w:right="8"/>
              <w:jc w:val="center"/>
              <w:rPr>
                <w:sz w:val="28"/>
              </w:rPr>
            </w:pPr>
            <w:r>
              <w:rPr>
                <w:spacing w:val="-10"/>
                <w:sz w:val="28"/>
              </w:rPr>
              <w:t>3</w:t>
            </w:r>
          </w:p>
        </w:tc>
        <w:tc>
          <w:tcPr>
            <w:tcW w:w="1531" w:type="dxa"/>
          </w:tcPr>
          <w:p w:rsidR="00035DE4" w:rsidRDefault="00EE2065">
            <w:pPr>
              <w:pStyle w:val="TableParagraph"/>
              <w:ind w:right="335"/>
              <w:jc w:val="right"/>
              <w:rPr>
                <w:sz w:val="28"/>
              </w:rPr>
            </w:pPr>
            <w:r>
              <w:rPr>
                <w:spacing w:val="-10"/>
                <w:sz w:val="28"/>
              </w:rPr>
              <w:t>2</w:t>
            </w:r>
          </w:p>
        </w:tc>
        <w:tc>
          <w:tcPr>
            <w:tcW w:w="1262" w:type="dxa"/>
          </w:tcPr>
          <w:p w:rsidR="00035DE4" w:rsidRDefault="00EE2065">
            <w:pPr>
              <w:pStyle w:val="TableParagraph"/>
              <w:ind w:right="536"/>
              <w:jc w:val="right"/>
              <w:rPr>
                <w:sz w:val="28"/>
              </w:rPr>
            </w:pPr>
            <w:r>
              <w:rPr>
                <w:spacing w:val="-10"/>
                <w:sz w:val="28"/>
              </w:rPr>
              <w:t>2</w:t>
            </w:r>
          </w:p>
        </w:tc>
        <w:tc>
          <w:tcPr>
            <w:tcW w:w="1747" w:type="dxa"/>
          </w:tcPr>
          <w:p w:rsidR="00035DE4" w:rsidRDefault="00EE2065">
            <w:pPr>
              <w:pStyle w:val="TableParagraph"/>
              <w:ind w:left="21"/>
              <w:jc w:val="center"/>
              <w:rPr>
                <w:sz w:val="28"/>
              </w:rPr>
            </w:pPr>
            <w:r>
              <w:rPr>
                <w:spacing w:val="-5"/>
                <w:sz w:val="28"/>
              </w:rPr>
              <w:t>1/9</w:t>
            </w:r>
          </w:p>
        </w:tc>
      </w:tr>
      <w:tr w:rsidR="00035DE4">
        <w:trPr>
          <w:trHeight w:val="292"/>
        </w:trPr>
        <w:tc>
          <w:tcPr>
            <w:tcW w:w="1921" w:type="dxa"/>
          </w:tcPr>
          <w:p w:rsidR="00035DE4" w:rsidRDefault="00EE2065">
            <w:pPr>
              <w:pStyle w:val="TableParagraph"/>
              <w:ind w:left="29" w:right="8"/>
              <w:jc w:val="center"/>
              <w:rPr>
                <w:sz w:val="28"/>
              </w:rPr>
            </w:pPr>
            <w:r>
              <w:rPr>
                <w:spacing w:val="-2"/>
                <w:sz w:val="28"/>
              </w:rPr>
              <w:t>2-</w:t>
            </w:r>
            <w:r>
              <w:rPr>
                <w:spacing w:val="-10"/>
                <w:sz w:val="28"/>
              </w:rPr>
              <w:t>4</w:t>
            </w:r>
          </w:p>
        </w:tc>
        <w:tc>
          <w:tcPr>
            <w:tcW w:w="1709" w:type="dxa"/>
          </w:tcPr>
          <w:p w:rsidR="00035DE4" w:rsidRDefault="00EE2065">
            <w:pPr>
              <w:pStyle w:val="TableParagraph"/>
              <w:ind w:left="25"/>
              <w:jc w:val="center"/>
              <w:rPr>
                <w:sz w:val="28"/>
              </w:rPr>
            </w:pPr>
            <w:r>
              <w:rPr>
                <w:spacing w:val="-10"/>
                <w:sz w:val="28"/>
              </w:rPr>
              <w:t>1</w:t>
            </w:r>
          </w:p>
        </w:tc>
        <w:tc>
          <w:tcPr>
            <w:tcW w:w="1085" w:type="dxa"/>
          </w:tcPr>
          <w:p w:rsidR="00035DE4" w:rsidRDefault="00EE2065">
            <w:pPr>
              <w:pStyle w:val="TableParagraph"/>
              <w:ind w:left="15" w:right="8"/>
              <w:jc w:val="center"/>
              <w:rPr>
                <w:sz w:val="28"/>
              </w:rPr>
            </w:pPr>
            <w:r>
              <w:rPr>
                <w:spacing w:val="-10"/>
                <w:sz w:val="28"/>
              </w:rPr>
              <w:t>5</w:t>
            </w:r>
          </w:p>
        </w:tc>
        <w:tc>
          <w:tcPr>
            <w:tcW w:w="1531" w:type="dxa"/>
          </w:tcPr>
          <w:p w:rsidR="00035DE4" w:rsidRDefault="00EE2065">
            <w:pPr>
              <w:pStyle w:val="TableParagraph"/>
              <w:ind w:right="335"/>
              <w:jc w:val="right"/>
              <w:rPr>
                <w:sz w:val="28"/>
              </w:rPr>
            </w:pPr>
            <w:r>
              <w:rPr>
                <w:spacing w:val="-10"/>
                <w:sz w:val="28"/>
              </w:rPr>
              <w:t>3</w:t>
            </w:r>
          </w:p>
        </w:tc>
        <w:tc>
          <w:tcPr>
            <w:tcW w:w="1262" w:type="dxa"/>
          </w:tcPr>
          <w:p w:rsidR="00035DE4" w:rsidRDefault="00EE2065">
            <w:pPr>
              <w:pStyle w:val="TableParagraph"/>
              <w:ind w:right="536"/>
              <w:jc w:val="right"/>
              <w:rPr>
                <w:sz w:val="28"/>
              </w:rPr>
            </w:pPr>
            <w:r>
              <w:rPr>
                <w:spacing w:val="-10"/>
                <w:sz w:val="28"/>
              </w:rPr>
              <w:t>3</w:t>
            </w:r>
          </w:p>
        </w:tc>
        <w:tc>
          <w:tcPr>
            <w:tcW w:w="1747" w:type="dxa"/>
          </w:tcPr>
          <w:p w:rsidR="00035DE4" w:rsidRDefault="00EE2065">
            <w:pPr>
              <w:pStyle w:val="TableParagraph"/>
              <w:ind w:left="21"/>
              <w:jc w:val="center"/>
              <w:rPr>
                <w:sz w:val="28"/>
              </w:rPr>
            </w:pPr>
            <w:r>
              <w:rPr>
                <w:spacing w:val="-5"/>
                <w:sz w:val="28"/>
              </w:rPr>
              <w:t>4/9</w:t>
            </w:r>
          </w:p>
        </w:tc>
      </w:tr>
      <w:tr w:rsidR="00035DE4">
        <w:trPr>
          <w:trHeight w:val="292"/>
        </w:trPr>
        <w:tc>
          <w:tcPr>
            <w:tcW w:w="1921" w:type="dxa"/>
          </w:tcPr>
          <w:p w:rsidR="00035DE4" w:rsidRDefault="00EE2065">
            <w:pPr>
              <w:pStyle w:val="TableParagraph"/>
              <w:ind w:left="29" w:right="8"/>
              <w:jc w:val="center"/>
              <w:rPr>
                <w:sz w:val="28"/>
              </w:rPr>
            </w:pPr>
            <w:r>
              <w:rPr>
                <w:spacing w:val="-2"/>
                <w:sz w:val="28"/>
              </w:rPr>
              <w:t>3-</w:t>
            </w:r>
            <w:r>
              <w:rPr>
                <w:spacing w:val="-10"/>
                <w:sz w:val="28"/>
              </w:rPr>
              <w:t>5</w:t>
            </w:r>
          </w:p>
        </w:tc>
        <w:tc>
          <w:tcPr>
            <w:tcW w:w="1709" w:type="dxa"/>
          </w:tcPr>
          <w:p w:rsidR="00035DE4" w:rsidRDefault="00EE2065">
            <w:pPr>
              <w:pStyle w:val="TableParagraph"/>
              <w:ind w:left="25"/>
              <w:jc w:val="center"/>
              <w:rPr>
                <w:sz w:val="28"/>
              </w:rPr>
            </w:pPr>
            <w:r>
              <w:rPr>
                <w:spacing w:val="-10"/>
                <w:sz w:val="28"/>
              </w:rPr>
              <w:t>3</w:t>
            </w:r>
          </w:p>
        </w:tc>
        <w:tc>
          <w:tcPr>
            <w:tcW w:w="1085" w:type="dxa"/>
          </w:tcPr>
          <w:p w:rsidR="00035DE4" w:rsidRDefault="00EE2065">
            <w:pPr>
              <w:pStyle w:val="TableParagraph"/>
              <w:ind w:left="15" w:right="8"/>
              <w:jc w:val="center"/>
              <w:rPr>
                <w:sz w:val="28"/>
              </w:rPr>
            </w:pPr>
            <w:r>
              <w:rPr>
                <w:spacing w:val="-10"/>
                <w:sz w:val="28"/>
              </w:rPr>
              <w:t>5</w:t>
            </w:r>
          </w:p>
        </w:tc>
        <w:tc>
          <w:tcPr>
            <w:tcW w:w="1531" w:type="dxa"/>
          </w:tcPr>
          <w:p w:rsidR="00035DE4" w:rsidRDefault="00EE2065">
            <w:pPr>
              <w:pStyle w:val="TableParagraph"/>
              <w:ind w:right="335"/>
              <w:jc w:val="right"/>
              <w:rPr>
                <w:sz w:val="28"/>
              </w:rPr>
            </w:pPr>
            <w:r>
              <w:rPr>
                <w:spacing w:val="-10"/>
                <w:sz w:val="28"/>
              </w:rPr>
              <w:t>4</w:t>
            </w:r>
          </w:p>
        </w:tc>
        <w:tc>
          <w:tcPr>
            <w:tcW w:w="1262" w:type="dxa"/>
          </w:tcPr>
          <w:p w:rsidR="00035DE4" w:rsidRDefault="00EE2065">
            <w:pPr>
              <w:pStyle w:val="TableParagraph"/>
              <w:ind w:right="536"/>
              <w:jc w:val="right"/>
              <w:rPr>
                <w:sz w:val="28"/>
              </w:rPr>
            </w:pPr>
            <w:r>
              <w:rPr>
                <w:spacing w:val="-10"/>
                <w:sz w:val="28"/>
              </w:rPr>
              <w:t>4</w:t>
            </w:r>
          </w:p>
        </w:tc>
        <w:tc>
          <w:tcPr>
            <w:tcW w:w="1747" w:type="dxa"/>
          </w:tcPr>
          <w:p w:rsidR="00035DE4" w:rsidRDefault="00EE2065">
            <w:pPr>
              <w:pStyle w:val="TableParagraph"/>
              <w:ind w:left="21"/>
              <w:jc w:val="center"/>
              <w:rPr>
                <w:sz w:val="28"/>
              </w:rPr>
            </w:pPr>
            <w:r>
              <w:rPr>
                <w:spacing w:val="-5"/>
                <w:sz w:val="28"/>
              </w:rPr>
              <w:t>4/9</w:t>
            </w:r>
          </w:p>
        </w:tc>
      </w:tr>
      <w:tr w:rsidR="00035DE4">
        <w:trPr>
          <w:trHeight w:val="292"/>
        </w:trPr>
        <w:tc>
          <w:tcPr>
            <w:tcW w:w="1921" w:type="dxa"/>
          </w:tcPr>
          <w:p w:rsidR="00035DE4" w:rsidRDefault="00EE2065">
            <w:pPr>
              <w:pStyle w:val="TableParagraph"/>
              <w:ind w:left="29" w:right="8"/>
              <w:jc w:val="center"/>
              <w:rPr>
                <w:sz w:val="28"/>
              </w:rPr>
            </w:pPr>
            <w:r>
              <w:rPr>
                <w:spacing w:val="-2"/>
                <w:sz w:val="28"/>
              </w:rPr>
              <w:t>4-</w:t>
            </w:r>
            <w:r>
              <w:rPr>
                <w:spacing w:val="-10"/>
                <w:sz w:val="28"/>
              </w:rPr>
              <w:t>5</w:t>
            </w:r>
          </w:p>
        </w:tc>
        <w:tc>
          <w:tcPr>
            <w:tcW w:w="1709" w:type="dxa"/>
          </w:tcPr>
          <w:p w:rsidR="00035DE4" w:rsidRDefault="00EE2065">
            <w:pPr>
              <w:pStyle w:val="TableParagraph"/>
              <w:ind w:left="25"/>
              <w:jc w:val="center"/>
              <w:rPr>
                <w:sz w:val="28"/>
              </w:rPr>
            </w:pPr>
            <w:r>
              <w:rPr>
                <w:spacing w:val="-10"/>
                <w:sz w:val="28"/>
              </w:rPr>
              <w:t>2</w:t>
            </w:r>
          </w:p>
        </w:tc>
        <w:tc>
          <w:tcPr>
            <w:tcW w:w="1085" w:type="dxa"/>
          </w:tcPr>
          <w:p w:rsidR="00035DE4" w:rsidRDefault="00EE2065">
            <w:pPr>
              <w:pStyle w:val="TableParagraph"/>
              <w:ind w:left="15" w:right="8"/>
              <w:jc w:val="center"/>
              <w:rPr>
                <w:sz w:val="28"/>
              </w:rPr>
            </w:pPr>
            <w:r>
              <w:rPr>
                <w:spacing w:val="-10"/>
                <w:sz w:val="28"/>
              </w:rPr>
              <w:t>4</w:t>
            </w:r>
          </w:p>
        </w:tc>
        <w:tc>
          <w:tcPr>
            <w:tcW w:w="1531" w:type="dxa"/>
          </w:tcPr>
          <w:p w:rsidR="00035DE4" w:rsidRDefault="00EE2065">
            <w:pPr>
              <w:pStyle w:val="TableParagraph"/>
              <w:ind w:right="335"/>
              <w:jc w:val="right"/>
              <w:rPr>
                <w:sz w:val="28"/>
              </w:rPr>
            </w:pPr>
            <w:r>
              <w:rPr>
                <w:spacing w:val="-10"/>
                <w:sz w:val="28"/>
              </w:rPr>
              <w:t>3</w:t>
            </w:r>
          </w:p>
        </w:tc>
        <w:tc>
          <w:tcPr>
            <w:tcW w:w="1262" w:type="dxa"/>
          </w:tcPr>
          <w:p w:rsidR="00035DE4" w:rsidRDefault="00EE2065">
            <w:pPr>
              <w:pStyle w:val="TableParagraph"/>
              <w:ind w:right="536"/>
              <w:jc w:val="right"/>
              <w:rPr>
                <w:sz w:val="28"/>
              </w:rPr>
            </w:pPr>
            <w:r>
              <w:rPr>
                <w:spacing w:val="-10"/>
                <w:sz w:val="28"/>
              </w:rPr>
              <w:t>3</w:t>
            </w:r>
          </w:p>
        </w:tc>
        <w:tc>
          <w:tcPr>
            <w:tcW w:w="1747" w:type="dxa"/>
          </w:tcPr>
          <w:p w:rsidR="00035DE4" w:rsidRDefault="00EE2065">
            <w:pPr>
              <w:pStyle w:val="TableParagraph"/>
              <w:ind w:left="21"/>
              <w:jc w:val="center"/>
              <w:rPr>
                <w:sz w:val="28"/>
              </w:rPr>
            </w:pPr>
            <w:r>
              <w:rPr>
                <w:spacing w:val="-5"/>
                <w:sz w:val="28"/>
              </w:rPr>
              <w:t>1/9</w:t>
            </w:r>
          </w:p>
        </w:tc>
      </w:tr>
      <w:tr w:rsidR="00035DE4">
        <w:trPr>
          <w:trHeight w:val="292"/>
        </w:trPr>
        <w:tc>
          <w:tcPr>
            <w:tcW w:w="1921" w:type="dxa"/>
          </w:tcPr>
          <w:p w:rsidR="00035DE4" w:rsidRDefault="00EE2065">
            <w:pPr>
              <w:pStyle w:val="TableParagraph"/>
              <w:spacing w:line="273" w:lineRule="exact"/>
              <w:ind w:left="29" w:right="8"/>
              <w:jc w:val="center"/>
              <w:rPr>
                <w:sz w:val="28"/>
              </w:rPr>
            </w:pPr>
            <w:r>
              <w:rPr>
                <w:spacing w:val="-2"/>
                <w:sz w:val="28"/>
              </w:rPr>
              <w:t>4-</w:t>
            </w:r>
            <w:r>
              <w:rPr>
                <w:spacing w:val="-10"/>
                <w:sz w:val="28"/>
              </w:rPr>
              <w:t>6</w:t>
            </w:r>
          </w:p>
        </w:tc>
        <w:tc>
          <w:tcPr>
            <w:tcW w:w="1709" w:type="dxa"/>
          </w:tcPr>
          <w:p w:rsidR="00035DE4" w:rsidRDefault="00EE2065">
            <w:pPr>
              <w:pStyle w:val="TableParagraph"/>
              <w:spacing w:line="273" w:lineRule="exact"/>
              <w:ind w:left="25"/>
              <w:jc w:val="center"/>
              <w:rPr>
                <w:sz w:val="28"/>
              </w:rPr>
            </w:pPr>
            <w:r>
              <w:rPr>
                <w:spacing w:val="-10"/>
                <w:sz w:val="28"/>
              </w:rPr>
              <w:t>3</w:t>
            </w:r>
          </w:p>
        </w:tc>
        <w:tc>
          <w:tcPr>
            <w:tcW w:w="1085" w:type="dxa"/>
          </w:tcPr>
          <w:p w:rsidR="00035DE4" w:rsidRDefault="00EE2065">
            <w:pPr>
              <w:pStyle w:val="TableParagraph"/>
              <w:spacing w:line="273" w:lineRule="exact"/>
              <w:ind w:left="15" w:right="8"/>
              <w:jc w:val="center"/>
              <w:rPr>
                <w:sz w:val="28"/>
              </w:rPr>
            </w:pPr>
            <w:r>
              <w:rPr>
                <w:spacing w:val="-10"/>
                <w:sz w:val="28"/>
              </w:rPr>
              <w:t>7</w:t>
            </w:r>
          </w:p>
        </w:tc>
        <w:tc>
          <w:tcPr>
            <w:tcW w:w="1531" w:type="dxa"/>
          </w:tcPr>
          <w:p w:rsidR="00035DE4" w:rsidRDefault="00EE2065">
            <w:pPr>
              <w:pStyle w:val="TableParagraph"/>
              <w:spacing w:line="273" w:lineRule="exact"/>
              <w:ind w:right="335"/>
              <w:jc w:val="right"/>
              <w:rPr>
                <w:sz w:val="28"/>
              </w:rPr>
            </w:pPr>
            <w:r>
              <w:rPr>
                <w:spacing w:val="-10"/>
                <w:sz w:val="28"/>
              </w:rPr>
              <w:t>5</w:t>
            </w:r>
          </w:p>
        </w:tc>
        <w:tc>
          <w:tcPr>
            <w:tcW w:w="1262" w:type="dxa"/>
          </w:tcPr>
          <w:p w:rsidR="00035DE4" w:rsidRDefault="00EE2065">
            <w:pPr>
              <w:pStyle w:val="TableParagraph"/>
              <w:spacing w:line="273" w:lineRule="exact"/>
              <w:ind w:right="536"/>
              <w:jc w:val="right"/>
              <w:rPr>
                <w:sz w:val="28"/>
              </w:rPr>
            </w:pPr>
            <w:r>
              <w:rPr>
                <w:spacing w:val="-10"/>
                <w:sz w:val="28"/>
              </w:rPr>
              <w:t>5</w:t>
            </w:r>
          </w:p>
        </w:tc>
        <w:tc>
          <w:tcPr>
            <w:tcW w:w="1747" w:type="dxa"/>
          </w:tcPr>
          <w:p w:rsidR="00035DE4" w:rsidRDefault="00EE2065">
            <w:pPr>
              <w:pStyle w:val="TableParagraph"/>
              <w:spacing w:line="273" w:lineRule="exact"/>
              <w:ind w:left="21"/>
              <w:jc w:val="center"/>
              <w:rPr>
                <w:sz w:val="28"/>
              </w:rPr>
            </w:pPr>
            <w:r>
              <w:rPr>
                <w:spacing w:val="-5"/>
                <w:sz w:val="28"/>
              </w:rPr>
              <w:t>4/9</w:t>
            </w:r>
          </w:p>
        </w:tc>
      </w:tr>
      <w:tr w:rsidR="00035DE4">
        <w:trPr>
          <w:trHeight w:val="287"/>
        </w:trPr>
        <w:tc>
          <w:tcPr>
            <w:tcW w:w="1921" w:type="dxa"/>
          </w:tcPr>
          <w:p w:rsidR="00035DE4" w:rsidRDefault="00EE2065">
            <w:pPr>
              <w:pStyle w:val="TableParagraph"/>
              <w:spacing w:line="268" w:lineRule="exact"/>
              <w:ind w:left="29" w:right="8"/>
              <w:jc w:val="center"/>
              <w:rPr>
                <w:sz w:val="28"/>
              </w:rPr>
            </w:pPr>
            <w:r>
              <w:rPr>
                <w:spacing w:val="-2"/>
                <w:sz w:val="28"/>
              </w:rPr>
              <w:t>5-</w:t>
            </w:r>
            <w:r>
              <w:rPr>
                <w:spacing w:val="-10"/>
                <w:sz w:val="28"/>
              </w:rPr>
              <w:t>7</w:t>
            </w:r>
          </w:p>
        </w:tc>
        <w:tc>
          <w:tcPr>
            <w:tcW w:w="1709" w:type="dxa"/>
          </w:tcPr>
          <w:p w:rsidR="00035DE4" w:rsidRDefault="00EE2065">
            <w:pPr>
              <w:pStyle w:val="TableParagraph"/>
              <w:spacing w:line="268" w:lineRule="exact"/>
              <w:ind w:left="25"/>
              <w:jc w:val="center"/>
              <w:rPr>
                <w:sz w:val="28"/>
              </w:rPr>
            </w:pPr>
            <w:r>
              <w:rPr>
                <w:spacing w:val="-10"/>
                <w:sz w:val="28"/>
              </w:rPr>
              <w:t>4</w:t>
            </w:r>
          </w:p>
        </w:tc>
        <w:tc>
          <w:tcPr>
            <w:tcW w:w="1085" w:type="dxa"/>
          </w:tcPr>
          <w:p w:rsidR="00035DE4" w:rsidRDefault="00EE2065">
            <w:pPr>
              <w:pStyle w:val="TableParagraph"/>
              <w:spacing w:line="268" w:lineRule="exact"/>
              <w:ind w:left="15" w:right="8"/>
              <w:jc w:val="center"/>
              <w:rPr>
                <w:sz w:val="28"/>
              </w:rPr>
            </w:pPr>
            <w:r>
              <w:rPr>
                <w:spacing w:val="-10"/>
                <w:sz w:val="28"/>
              </w:rPr>
              <w:t>6</w:t>
            </w:r>
          </w:p>
        </w:tc>
        <w:tc>
          <w:tcPr>
            <w:tcW w:w="1531" w:type="dxa"/>
          </w:tcPr>
          <w:p w:rsidR="00035DE4" w:rsidRDefault="00EE2065">
            <w:pPr>
              <w:pStyle w:val="TableParagraph"/>
              <w:spacing w:line="268" w:lineRule="exact"/>
              <w:ind w:right="335"/>
              <w:jc w:val="right"/>
              <w:rPr>
                <w:sz w:val="28"/>
              </w:rPr>
            </w:pPr>
            <w:r>
              <w:rPr>
                <w:spacing w:val="-10"/>
                <w:sz w:val="28"/>
              </w:rPr>
              <w:t>5</w:t>
            </w:r>
          </w:p>
        </w:tc>
        <w:tc>
          <w:tcPr>
            <w:tcW w:w="1262" w:type="dxa"/>
          </w:tcPr>
          <w:p w:rsidR="00035DE4" w:rsidRDefault="00EE2065">
            <w:pPr>
              <w:pStyle w:val="TableParagraph"/>
              <w:spacing w:line="268" w:lineRule="exact"/>
              <w:ind w:right="536"/>
              <w:jc w:val="right"/>
              <w:rPr>
                <w:sz w:val="28"/>
              </w:rPr>
            </w:pPr>
            <w:r>
              <w:rPr>
                <w:spacing w:val="-10"/>
                <w:sz w:val="28"/>
              </w:rPr>
              <w:t>5</w:t>
            </w:r>
          </w:p>
        </w:tc>
        <w:tc>
          <w:tcPr>
            <w:tcW w:w="1747" w:type="dxa"/>
          </w:tcPr>
          <w:p w:rsidR="00035DE4" w:rsidRDefault="00EE2065">
            <w:pPr>
              <w:pStyle w:val="TableParagraph"/>
              <w:spacing w:line="268" w:lineRule="exact"/>
              <w:ind w:left="21"/>
              <w:jc w:val="center"/>
              <w:rPr>
                <w:sz w:val="28"/>
              </w:rPr>
            </w:pPr>
            <w:r>
              <w:rPr>
                <w:spacing w:val="-5"/>
                <w:sz w:val="28"/>
              </w:rPr>
              <w:t>1/9</w:t>
            </w:r>
          </w:p>
        </w:tc>
      </w:tr>
      <w:tr w:rsidR="00035DE4">
        <w:trPr>
          <w:trHeight w:val="292"/>
        </w:trPr>
        <w:tc>
          <w:tcPr>
            <w:tcW w:w="1921" w:type="dxa"/>
          </w:tcPr>
          <w:p w:rsidR="00035DE4" w:rsidRDefault="00EE2065">
            <w:pPr>
              <w:pStyle w:val="TableParagraph"/>
              <w:ind w:left="29" w:right="8"/>
              <w:jc w:val="center"/>
              <w:rPr>
                <w:sz w:val="28"/>
              </w:rPr>
            </w:pPr>
            <w:r>
              <w:rPr>
                <w:spacing w:val="-2"/>
                <w:sz w:val="28"/>
              </w:rPr>
              <w:t>6-</w:t>
            </w:r>
            <w:r>
              <w:rPr>
                <w:spacing w:val="-10"/>
                <w:sz w:val="28"/>
              </w:rPr>
              <w:t>7</w:t>
            </w:r>
          </w:p>
        </w:tc>
        <w:tc>
          <w:tcPr>
            <w:tcW w:w="1709" w:type="dxa"/>
          </w:tcPr>
          <w:p w:rsidR="00035DE4" w:rsidRDefault="00EE2065">
            <w:pPr>
              <w:pStyle w:val="TableParagraph"/>
              <w:ind w:left="25"/>
              <w:jc w:val="center"/>
              <w:rPr>
                <w:sz w:val="28"/>
              </w:rPr>
            </w:pPr>
            <w:r>
              <w:rPr>
                <w:spacing w:val="-10"/>
                <w:sz w:val="28"/>
              </w:rPr>
              <w:t>6</w:t>
            </w:r>
          </w:p>
        </w:tc>
        <w:tc>
          <w:tcPr>
            <w:tcW w:w="1085" w:type="dxa"/>
          </w:tcPr>
          <w:p w:rsidR="00035DE4" w:rsidRDefault="00EE2065">
            <w:pPr>
              <w:pStyle w:val="TableParagraph"/>
              <w:ind w:left="15" w:right="8"/>
              <w:jc w:val="center"/>
              <w:rPr>
                <w:sz w:val="28"/>
              </w:rPr>
            </w:pPr>
            <w:r>
              <w:rPr>
                <w:spacing w:val="-10"/>
                <w:sz w:val="28"/>
              </w:rPr>
              <w:t>8</w:t>
            </w:r>
          </w:p>
        </w:tc>
        <w:tc>
          <w:tcPr>
            <w:tcW w:w="1531" w:type="dxa"/>
          </w:tcPr>
          <w:p w:rsidR="00035DE4" w:rsidRDefault="00EE2065">
            <w:pPr>
              <w:pStyle w:val="TableParagraph"/>
              <w:ind w:right="335"/>
              <w:jc w:val="right"/>
              <w:rPr>
                <w:sz w:val="28"/>
              </w:rPr>
            </w:pPr>
            <w:r>
              <w:rPr>
                <w:spacing w:val="-10"/>
                <w:sz w:val="28"/>
              </w:rPr>
              <w:t>7</w:t>
            </w:r>
          </w:p>
        </w:tc>
        <w:tc>
          <w:tcPr>
            <w:tcW w:w="1262" w:type="dxa"/>
          </w:tcPr>
          <w:p w:rsidR="00035DE4" w:rsidRDefault="00EE2065">
            <w:pPr>
              <w:pStyle w:val="TableParagraph"/>
              <w:ind w:right="536"/>
              <w:jc w:val="right"/>
              <w:rPr>
                <w:sz w:val="28"/>
              </w:rPr>
            </w:pPr>
            <w:r>
              <w:rPr>
                <w:spacing w:val="-10"/>
                <w:sz w:val="28"/>
              </w:rPr>
              <w:t>7</w:t>
            </w:r>
          </w:p>
        </w:tc>
        <w:tc>
          <w:tcPr>
            <w:tcW w:w="1747" w:type="dxa"/>
          </w:tcPr>
          <w:p w:rsidR="00035DE4" w:rsidRDefault="00EE2065">
            <w:pPr>
              <w:pStyle w:val="TableParagraph"/>
              <w:ind w:left="21"/>
              <w:jc w:val="center"/>
              <w:rPr>
                <w:sz w:val="28"/>
              </w:rPr>
            </w:pPr>
            <w:r>
              <w:rPr>
                <w:spacing w:val="-5"/>
                <w:sz w:val="28"/>
              </w:rPr>
              <w:t>4/9</w:t>
            </w:r>
          </w:p>
        </w:tc>
      </w:tr>
      <w:tr w:rsidR="00035DE4">
        <w:trPr>
          <w:trHeight w:val="292"/>
        </w:trPr>
        <w:tc>
          <w:tcPr>
            <w:tcW w:w="1921" w:type="dxa"/>
          </w:tcPr>
          <w:p w:rsidR="00035DE4" w:rsidRDefault="00EE2065">
            <w:pPr>
              <w:pStyle w:val="TableParagraph"/>
              <w:ind w:left="29" w:right="8"/>
              <w:jc w:val="center"/>
              <w:rPr>
                <w:sz w:val="28"/>
              </w:rPr>
            </w:pPr>
            <w:r>
              <w:rPr>
                <w:spacing w:val="-2"/>
                <w:sz w:val="28"/>
              </w:rPr>
              <w:t>7-</w:t>
            </w:r>
            <w:r>
              <w:rPr>
                <w:spacing w:val="-10"/>
                <w:sz w:val="28"/>
              </w:rPr>
              <w:t>8</w:t>
            </w:r>
          </w:p>
        </w:tc>
        <w:tc>
          <w:tcPr>
            <w:tcW w:w="1709" w:type="dxa"/>
          </w:tcPr>
          <w:p w:rsidR="00035DE4" w:rsidRDefault="00EE2065">
            <w:pPr>
              <w:pStyle w:val="TableParagraph"/>
              <w:ind w:left="25"/>
              <w:jc w:val="center"/>
              <w:rPr>
                <w:sz w:val="28"/>
              </w:rPr>
            </w:pPr>
            <w:r>
              <w:rPr>
                <w:spacing w:val="-10"/>
                <w:sz w:val="28"/>
              </w:rPr>
              <w:t>2</w:t>
            </w:r>
          </w:p>
        </w:tc>
        <w:tc>
          <w:tcPr>
            <w:tcW w:w="1085" w:type="dxa"/>
          </w:tcPr>
          <w:p w:rsidR="00035DE4" w:rsidRDefault="00EE2065">
            <w:pPr>
              <w:pStyle w:val="TableParagraph"/>
              <w:ind w:left="15" w:right="8"/>
              <w:jc w:val="center"/>
              <w:rPr>
                <w:sz w:val="28"/>
              </w:rPr>
            </w:pPr>
            <w:r>
              <w:rPr>
                <w:spacing w:val="-10"/>
                <w:sz w:val="28"/>
              </w:rPr>
              <w:t>6</w:t>
            </w:r>
          </w:p>
        </w:tc>
        <w:tc>
          <w:tcPr>
            <w:tcW w:w="1531" w:type="dxa"/>
          </w:tcPr>
          <w:p w:rsidR="00035DE4" w:rsidRDefault="00EE2065">
            <w:pPr>
              <w:pStyle w:val="TableParagraph"/>
              <w:ind w:right="335"/>
              <w:jc w:val="right"/>
              <w:rPr>
                <w:sz w:val="28"/>
              </w:rPr>
            </w:pPr>
            <w:r>
              <w:rPr>
                <w:spacing w:val="-10"/>
                <w:sz w:val="28"/>
              </w:rPr>
              <w:t>4</w:t>
            </w:r>
          </w:p>
        </w:tc>
        <w:tc>
          <w:tcPr>
            <w:tcW w:w="1262" w:type="dxa"/>
          </w:tcPr>
          <w:p w:rsidR="00035DE4" w:rsidRDefault="00EE2065">
            <w:pPr>
              <w:pStyle w:val="TableParagraph"/>
              <w:ind w:right="536"/>
              <w:jc w:val="right"/>
              <w:rPr>
                <w:sz w:val="28"/>
              </w:rPr>
            </w:pPr>
            <w:r>
              <w:rPr>
                <w:spacing w:val="-10"/>
                <w:sz w:val="28"/>
              </w:rPr>
              <w:t>4</w:t>
            </w:r>
          </w:p>
        </w:tc>
        <w:tc>
          <w:tcPr>
            <w:tcW w:w="1747" w:type="dxa"/>
          </w:tcPr>
          <w:p w:rsidR="00035DE4" w:rsidRDefault="00EE2065">
            <w:pPr>
              <w:pStyle w:val="TableParagraph"/>
              <w:ind w:left="21"/>
              <w:jc w:val="center"/>
              <w:rPr>
                <w:sz w:val="28"/>
              </w:rPr>
            </w:pPr>
            <w:r>
              <w:rPr>
                <w:spacing w:val="-5"/>
                <w:sz w:val="28"/>
              </w:rPr>
              <w:t>4/9</w:t>
            </w:r>
          </w:p>
        </w:tc>
      </w:tr>
      <w:tr w:rsidR="00035DE4">
        <w:trPr>
          <w:trHeight w:val="292"/>
        </w:trPr>
        <w:tc>
          <w:tcPr>
            <w:tcW w:w="1921" w:type="dxa"/>
          </w:tcPr>
          <w:p w:rsidR="00035DE4" w:rsidRDefault="00EE2065">
            <w:pPr>
              <w:pStyle w:val="TableParagraph"/>
              <w:ind w:left="29" w:right="8"/>
              <w:jc w:val="center"/>
              <w:rPr>
                <w:sz w:val="28"/>
              </w:rPr>
            </w:pPr>
            <w:r>
              <w:rPr>
                <w:spacing w:val="-2"/>
                <w:sz w:val="28"/>
              </w:rPr>
              <w:t>7-</w:t>
            </w:r>
            <w:r>
              <w:rPr>
                <w:spacing w:val="-10"/>
                <w:sz w:val="28"/>
              </w:rPr>
              <w:t>9</w:t>
            </w:r>
          </w:p>
        </w:tc>
        <w:tc>
          <w:tcPr>
            <w:tcW w:w="1709" w:type="dxa"/>
          </w:tcPr>
          <w:p w:rsidR="00035DE4" w:rsidRDefault="00EE2065">
            <w:pPr>
              <w:pStyle w:val="TableParagraph"/>
              <w:ind w:left="25"/>
              <w:jc w:val="center"/>
              <w:rPr>
                <w:sz w:val="28"/>
              </w:rPr>
            </w:pPr>
            <w:r>
              <w:rPr>
                <w:spacing w:val="-10"/>
                <w:sz w:val="28"/>
              </w:rPr>
              <w:t>5</w:t>
            </w:r>
          </w:p>
        </w:tc>
        <w:tc>
          <w:tcPr>
            <w:tcW w:w="1085" w:type="dxa"/>
          </w:tcPr>
          <w:p w:rsidR="00035DE4" w:rsidRDefault="00EE2065">
            <w:pPr>
              <w:pStyle w:val="TableParagraph"/>
              <w:ind w:left="15" w:right="8"/>
              <w:jc w:val="center"/>
              <w:rPr>
                <w:sz w:val="28"/>
              </w:rPr>
            </w:pPr>
            <w:r>
              <w:rPr>
                <w:spacing w:val="-10"/>
                <w:sz w:val="28"/>
              </w:rPr>
              <w:t>8</w:t>
            </w:r>
          </w:p>
        </w:tc>
        <w:tc>
          <w:tcPr>
            <w:tcW w:w="1531" w:type="dxa"/>
          </w:tcPr>
          <w:p w:rsidR="00035DE4" w:rsidRDefault="00EE2065">
            <w:pPr>
              <w:pStyle w:val="TableParagraph"/>
              <w:ind w:right="335"/>
              <w:jc w:val="right"/>
              <w:rPr>
                <w:sz w:val="28"/>
              </w:rPr>
            </w:pPr>
            <w:r>
              <w:rPr>
                <w:spacing w:val="-10"/>
                <w:sz w:val="28"/>
              </w:rPr>
              <w:t>6</w:t>
            </w:r>
          </w:p>
        </w:tc>
        <w:tc>
          <w:tcPr>
            <w:tcW w:w="1262" w:type="dxa"/>
          </w:tcPr>
          <w:p w:rsidR="00035DE4" w:rsidRDefault="00EE2065">
            <w:pPr>
              <w:pStyle w:val="TableParagraph"/>
              <w:ind w:left="168"/>
              <w:rPr>
                <w:sz w:val="28"/>
              </w:rPr>
            </w:pPr>
            <w:r>
              <w:rPr>
                <w:spacing w:val="-4"/>
                <w:sz w:val="28"/>
              </w:rPr>
              <w:t>6.16</w:t>
            </w:r>
          </w:p>
        </w:tc>
        <w:tc>
          <w:tcPr>
            <w:tcW w:w="1747" w:type="dxa"/>
          </w:tcPr>
          <w:p w:rsidR="00035DE4" w:rsidRDefault="00EE2065">
            <w:pPr>
              <w:pStyle w:val="TableParagraph"/>
              <w:ind w:left="21"/>
              <w:jc w:val="center"/>
              <w:rPr>
                <w:sz w:val="28"/>
              </w:rPr>
            </w:pPr>
            <w:r>
              <w:rPr>
                <w:spacing w:val="-5"/>
                <w:sz w:val="28"/>
              </w:rPr>
              <w:t>1/4</w:t>
            </w:r>
          </w:p>
        </w:tc>
      </w:tr>
      <w:tr w:rsidR="00035DE4">
        <w:trPr>
          <w:trHeight w:val="297"/>
        </w:trPr>
        <w:tc>
          <w:tcPr>
            <w:tcW w:w="1921" w:type="dxa"/>
          </w:tcPr>
          <w:p w:rsidR="00035DE4" w:rsidRDefault="00EE2065">
            <w:pPr>
              <w:pStyle w:val="TableParagraph"/>
              <w:spacing w:line="278" w:lineRule="exact"/>
              <w:ind w:left="29" w:right="5"/>
              <w:jc w:val="center"/>
              <w:rPr>
                <w:sz w:val="28"/>
              </w:rPr>
            </w:pPr>
            <w:r>
              <w:rPr>
                <w:spacing w:val="-2"/>
                <w:sz w:val="28"/>
              </w:rPr>
              <w:t>8-</w:t>
            </w:r>
            <w:r>
              <w:rPr>
                <w:spacing w:val="-5"/>
                <w:sz w:val="28"/>
              </w:rPr>
              <w:t>10</w:t>
            </w:r>
          </w:p>
        </w:tc>
        <w:tc>
          <w:tcPr>
            <w:tcW w:w="1709" w:type="dxa"/>
          </w:tcPr>
          <w:p w:rsidR="00035DE4" w:rsidRDefault="00EE2065">
            <w:pPr>
              <w:pStyle w:val="TableParagraph"/>
              <w:spacing w:line="278" w:lineRule="exact"/>
              <w:ind w:left="25"/>
              <w:jc w:val="center"/>
              <w:rPr>
                <w:sz w:val="28"/>
              </w:rPr>
            </w:pPr>
            <w:r>
              <w:rPr>
                <w:spacing w:val="-10"/>
                <w:sz w:val="28"/>
              </w:rPr>
              <w:t>1</w:t>
            </w:r>
          </w:p>
        </w:tc>
        <w:tc>
          <w:tcPr>
            <w:tcW w:w="1085" w:type="dxa"/>
          </w:tcPr>
          <w:p w:rsidR="00035DE4" w:rsidRDefault="00EE2065">
            <w:pPr>
              <w:pStyle w:val="TableParagraph"/>
              <w:spacing w:line="278" w:lineRule="exact"/>
              <w:ind w:left="15" w:right="8"/>
              <w:jc w:val="center"/>
              <w:rPr>
                <w:sz w:val="28"/>
              </w:rPr>
            </w:pPr>
            <w:r>
              <w:rPr>
                <w:spacing w:val="-10"/>
                <w:sz w:val="28"/>
              </w:rPr>
              <w:t>3</w:t>
            </w:r>
          </w:p>
        </w:tc>
        <w:tc>
          <w:tcPr>
            <w:tcW w:w="1531" w:type="dxa"/>
          </w:tcPr>
          <w:p w:rsidR="00035DE4" w:rsidRDefault="00EE2065">
            <w:pPr>
              <w:pStyle w:val="TableParagraph"/>
              <w:spacing w:line="278" w:lineRule="exact"/>
              <w:ind w:right="335"/>
              <w:jc w:val="right"/>
              <w:rPr>
                <w:sz w:val="28"/>
              </w:rPr>
            </w:pPr>
            <w:r>
              <w:rPr>
                <w:spacing w:val="-10"/>
                <w:sz w:val="28"/>
              </w:rPr>
              <w:t>2</w:t>
            </w:r>
          </w:p>
        </w:tc>
        <w:tc>
          <w:tcPr>
            <w:tcW w:w="1262" w:type="dxa"/>
          </w:tcPr>
          <w:p w:rsidR="00035DE4" w:rsidRDefault="00EE2065">
            <w:pPr>
              <w:pStyle w:val="TableParagraph"/>
              <w:spacing w:line="278" w:lineRule="exact"/>
              <w:ind w:right="536"/>
              <w:jc w:val="right"/>
              <w:rPr>
                <w:sz w:val="28"/>
              </w:rPr>
            </w:pPr>
            <w:r>
              <w:rPr>
                <w:spacing w:val="-10"/>
                <w:sz w:val="28"/>
              </w:rPr>
              <w:t>2</w:t>
            </w:r>
          </w:p>
        </w:tc>
        <w:tc>
          <w:tcPr>
            <w:tcW w:w="1747" w:type="dxa"/>
          </w:tcPr>
          <w:p w:rsidR="00035DE4" w:rsidRDefault="00EE2065">
            <w:pPr>
              <w:pStyle w:val="TableParagraph"/>
              <w:spacing w:line="278" w:lineRule="exact"/>
              <w:ind w:left="21"/>
              <w:jc w:val="center"/>
              <w:rPr>
                <w:sz w:val="28"/>
              </w:rPr>
            </w:pPr>
            <w:r>
              <w:rPr>
                <w:spacing w:val="-5"/>
                <w:sz w:val="28"/>
              </w:rPr>
              <w:t>1/9</w:t>
            </w:r>
          </w:p>
        </w:tc>
      </w:tr>
      <w:tr w:rsidR="00035DE4">
        <w:trPr>
          <w:trHeight w:val="292"/>
        </w:trPr>
        <w:tc>
          <w:tcPr>
            <w:tcW w:w="1921" w:type="dxa"/>
          </w:tcPr>
          <w:p w:rsidR="00035DE4" w:rsidRDefault="00EE2065">
            <w:pPr>
              <w:pStyle w:val="TableParagraph"/>
              <w:ind w:left="29" w:right="5"/>
              <w:jc w:val="center"/>
              <w:rPr>
                <w:sz w:val="28"/>
              </w:rPr>
            </w:pPr>
            <w:r>
              <w:rPr>
                <w:spacing w:val="-2"/>
                <w:sz w:val="28"/>
              </w:rPr>
              <w:t>9-</w:t>
            </w:r>
            <w:r>
              <w:rPr>
                <w:spacing w:val="-5"/>
                <w:sz w:val="28"/>
              </w:rPr>
              <w:t>10</w:t>
            </w:r>
          </w:p>
        </w:tc>
        <w:tc>
          <w:tcPr>
            <w:tcW w:w="1709" w:type="dxa"/>
          </w:tcPr>
          <w:p w:rsidR="00035DE4" w:rsidRDefault="00EE2065">
            <w:pPr>
              <w:pStyle w:val="TableParagraph"/>
              <w:ind w:left="25"/>
              <w:jc w:val="center"/>
              <w:rPr>
                <w:sz w:val="28"/>
              </w:rPr>
            </w:pPr>
            <w:r>
              <w:rPr>
                <w:spacing w:val="-10"/>
                <w:sz w:val="28"/>
              </w:rPr>
              <w:t>3</w:t>
            </w:r>
          </w:p>
        </w:tc>
        <w:tc>
          <w:tcPr>
            <w:tcW w:w="1085" w:type="dxa"/>
          </w:tcPr>
          <w:p w:rsidR="00035DE4" w:rsidRDefault="00EE2065">
            <w:pPr>
              <w:pStyle w:val="TableParagraph"/>
              <w:ind w:left="15" w:right="8"/>
              <w:jc w:val="center"/>
              <w:rPr>
                <w:sz w:val="28"/>
              </w:rPr>
            </w:pPr>
            <w:r>
              <w:rPr>
                <w:spacing w:val="-10"/>
                <w:sz w:val="28"/>
              </w:rPr>
              <w:t>7</w:t>
            </w:r>
          </w:p>
        </w:tc>
        <w:tc>
          <w:tcPr>
            <w:tcW w:w="1531" w:type="dxa"/>
          </w:tcPr>
          <w:p w:rsidR="00035DE4" w:rsidRDefault="00EE2065">
            <w:pPr>
              <w:pStyle w:val="TableParagraph"/>
              <w:ind w:right="335"/>
              <w:jc w:val="right"/>
              <w:rPr>
                <w:sz w:val="28"/>
              </w:rPr>
            </w:pPr>
            <w:r>
              <w:rPr>
                <w:spacing w:val="-10"/>
                <w:sz w:val="28"/>
              </w:rPr>
              <w:t>3</w:t>
            </w:r>
          </w:p>
        </w:tc>
        <w:tc>
          <w:tcPr>
            <w:tcW w:w="1262" w:type="dxa"/>
          </w:tcPr>
          <w:p w:rsidR="00035DE4" w:rsidRDefault="00EE2065">
            <w:pPr>
              <w:pStyle w:val="TableParagraph"/>
              <w:ind w:right="536"/>
              <w:jc w:val="right"/>
              <w:rPr>
                <w:sz w:val="28"/>
              </w:rPr>
            </w:pPr>
            <w:r>
              <w:rPr>
                <w:spacing w:val="-10"/>
                <w:sz w:val="28"/>
              </w:rPr>
              <w:t>5</w:t>
            </w:r>
          </w:p>
        </w:tc>
        <w:tc>
          <w:tcPr>
            <w:tcW w:w="1747" w:type="dxa"/>
          </w:tcPr>
          <w:p w:rsidR="00035DE4" w:rsidRDefault="00EE2065">
            <w:pPr>
              <w:pStyle w:val="TableParagraph"/>
              <w:ind w:left="21"/>
              <w:jc w:val="center"/>
              <w:rPr>
                <w:sz w:val="28"/>
              </w:rPr>
            </w:pPr>
            <w:r>
              <w:rPr>
                <w:spacing w:val="-5"/>
                <w:sz w:val="28"/>
              </w:rPr>
              <w:t>4/9</w:t>
            </w:r>
          </w:p>
        </w:tc>
      </w:tr>
    </w:tbl>
    <w:p w:rsidR="00035DE4" w:rsidRDefault="00035DE4">
      <w:pPr>
        <w:pStyle w:val="BodyText"/>
        <w:rPr>
          <w:sz w:val="20"/>
        </w:rPr>
      </w:pPr>
    </w:p>
    <w:p w:rsidR="00035DE4" w:rsidRDefault="00EE2065">
      <w:pPr>
        <w:pStyle w:val="BodyText"/>
        <w:spacing w:before="184"/>
        <w:rPr>
          <w:sz w:val="20"/>
        </w:rPr>
      </w:pPr>
      <w:r>
        <w:rPr>
          <w:noProof/>
          <w:sz w:val="20"/>
        </w:rPr>
        <w:drawing>
          <wp:anchor distT="0" distB="0" distL="0" distR="0" simplePos="0" relativeHeight="487600640" behindDoc="1" locked="0" layoutInCell="1" allowOverlap="1">
            <wp:simplePos x="0" y="0"/>
            <wp:positionH relativeFrom="page">
              <wp:posOffset>1200150</wp:posOffset>
            </wp:positionH>
            <wp:positionV relativeFrom="paragraph">
              <wp:posOffset>287311</wp:posOffset>
            </wp:positionV>
            <wp:extent cx="4795496" cy="1904809"/>
            <wp:effectExtent l="0" t="0" r="0" b="0"/>
            <wp:wrapTopAndBottom/>
            <wp:docPr id="81" name="Image 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 name="Image 81"/>
                    <pic:cNvPicPr/>
                  </pic:nvPicPr>
                  <pic:blipFill>
                    <a:blip r:embed="rId20" cstate="print"/>
                    <a:stretch>
                      <a:fillRect/>
                    </a:stretch>
                  </pic:blipFill>
                  <pic:spPr>
                    <a:xfrm>
                      <a:off x="0" y="0"/>
                      <a:ext cx="4795496" cy="1904809"/>
                    </a:xfrm>
                    <a:prstGeom prst="rect">
                      <a:avLst/>
                    </a:prstGeom>
                  </pic:spPr>
                </pic:pic>
              </a:graphicData>
            </a:graphic>
          </wp:anchor>
        </w:drawing>
      </w:r>
    </w:p>
    <w:p w:rsidR="00035DE4" w:rsidRDefault="00035DE4">
      <w:pPr>
        <w:pStyle w:val="BodyText"/>
        <w:spacing w:before="277"/>
      </w:pPr>
    </w:p>
    <w:p w:rsidR="00035DE4" w:rsidRDefault="00EE2065">
      <w:pPr>
        <w:pStyle w:val="BodyText"/>
        <w:ind w:left="461"/>
      </w:pPr>
      <w:r>
        <w:t>The</w:t>
      </w:r>
      <w:r>
        <w:rPr>
          <w:spacing w:val="-14"/>
        </w:rPr>
        <w:t xml:space="preserve"> </w:t>
      </w:r>
      <w:r>
        <w:t>critical</w:t>
      </w:r>
      <w:r>
        <w:rPr>
          <w:spacing w:val="-10"/>
        </w:rPr>
        <w:t xml:space="preserve"> </w:t>
      </w:r>
      <w:r>
        <w:t>path</w:t>
      </w:r>
      <w:r>
        <w:rPr>
          <w:spacing w:val="-11"/>
        </w:rPr>
        <w:t xml:space="preserve"> </w:t>
      </w:r>
      <w:r>
        <w:t>is</w:t>
      </w:r>
      <w:r>
        <w:rPr>
          <w:spacing w:val="-9"/>
        </w:rPr>
        <w:t xml:space="preserve"> </w:t>
      </w:r>
      <w:r>
        <w:t>1-2-4-6-7-9-</w:t>
      </w:r>
      <w:r>
        <w:rPr>
          <w:spacing w:val="-5"/>
        </w:rPr>
        <w:t>10.</w:t>
      </w:r>
    </w:p>
    <w:p w:rsidR="00035DE4" w:rsidRDefault="00035DE4">
      <w:pPr>
        <w:pStyle w:val="BodyText"/>
        <w:spacing w:before="3"/>
      </w:pPr>
    </w:p>
    <w:p w:rsidR="00035DE4" w:rsidRDefault="00EE2065">
      <w:pPr>
        <w:pStyle w:val="BodyText"/>
        <w:ind w:left="461" w:right="2644"/>
      </w:pPr>
      <w:r>
        <w:t>Expected</w:t>
      </w:r>
      <w:r>
        <w:rPr>
          <w:spacing w:val="-6"/>
        </w:rPr>
        <w:t xml:space="preserve"> </w:t>
      </w:r>
      <w:r>
        <w:t>duration</w:t>
      </w:r>
      <w:r>
        <w:rPr>
          <w:spacing w:val="-6"/>
        </w:rPr>
        <w:t xml:space="preserve"> </w:t>
      </w:r>
      <w:r>
        <w:t>of</w:t>
      </w:r>
      <w:r>
        <w:rPr>
          <w:spacing w:val="-7"/>
        </w:rPr>
        <w:t xml:space="preserve"> </w:t>
      </w:r>
      <w:r>
        <w:t>the</w:t>
      </w:r>
      <w:r>
        <w:rPr>
          <w:spacing w:val="-3"/>
        </w:rPr>
        <w:t xml:space="preserve"> </w:t>
      </w:r>
      <w:r>
        <w:t>project</w:t>
      </w:r>
      <w:r>
        <w:rPr>
          <w:spacing w:val="-9"/>
        </w:rPr>
        <w:t xml:space="preserve"> </w:t>
      </w:r>
      <w:r>
        <w:t>=</w:t>
      </w:r>
      <w:r>
        <w:rPr>
          <w:spacing w:val="-4"/>
        </w:rPr>
        <w:t xml:space="preserve"> </w:t>
      </w:r>
      <w:r>
        <w:t>2+3+5+7+6.16+5</w:t>
      </w:r>
      <w:r>
        <w:rPr>
          <w:spacing w:val="-9"/>
        </w:rPr>
        <w:t xml:space="preserve"> </w:t>
      </w:r>
      <w:r>
        <w:t>=</w:t>
      </w:r>
      <w:r>
        <w:rPr>
          <w:spacing w:val="-4"/>
        </w:rPr>
        <w:t xml:space="preserve"> </w:t>
      </w:r>
      <w:r>
        <w:t>28.16</w:t>
      </w:r>
      <w:r>
        <w:rPr>
          <w:spacing w:val="-6"/>
        </w:rPr>
        <w:t xml:space="preserve"> </w:t>
      </w:r>
      <w:r>
        <w:t>days Project variance = 4/9+4/9+4/9+4/9+1/4+4/9 = 89/36</w:t>
      </w:r>
    </w:p>
    <w:p w:rsidR="00035DE4" w:rsidRDefault="00EE2065">
      <w:pPr>
        <w:pStyle w:val="BodyText"/>
        <w:spacing w:before="334"/>
        <w:ind w:left="1292"/>
        <w:rPr>
          <w:sz w:val="18"/>
        </w:rPr>
      </w:pPr>
      <w:r>
        <w:rPr>
          <w:position w:val="2"/>
        </w:rPr>
        <w:t>D</w:t>
      </w:r>
      <w:r>
        <w:rPr>
          <w:spacing w:val="-2"/>
          <w:position w:val="2"/>
        </w:rPr>
        <w:t xml:space="preserve"> </w:t>
      </w:r>
      <w:r>
        <w:rPr>
          <w:position w:val="2"/>
        </w:rPr>
        <w:t>-</w:t>
      </w:r>
      <w:r>
        <w:rPr>
          <w:spacing w:val="-1"/>
          <w:position w:val="2"/>
        </w:rPr>
        <w:t xml:space="preserve"> </w:t>
      </w:r>
      <w:r>
        <w:rPr>
          <w:spacing w:val="-5"/>
          <w:position w:val="2"/>
        </w:rPr>
        <w:t>T</w:t>
      </w:r>
      <w:r>
        <w:rPr>
          <w:spacing w:val="-5"/>
          <w:sz w:val="18"/>
        </w:rPr>
        <w:t>e</w:t>
      </w:r>
    </w:p>
    <w:p w:rsidR="00035DE4" w:rsidRDefault="00EE2065">
      <w:pPr>
        <w:pStyle w:val="BodyText"/>
        <w:tabs>
          <w:tab w:val="left" w:pos="2378"/>
        </w:tabs>
        <w:spacing w:before="19" w:line="326" w:lineRule="exact"/>
        <w:ind w:left="461"/>
      </w:pPr>
      <w:r>
        <w:t>Z</w:t>
      </w:r>
      <w:r>
        <w:rPr>
          <w:spacing w:val="65"/>
        </w:rPr>
        <w:t xml:space="preserve"> </w:t>
      </w:r>
      <w:r>
        <w:t>=</w:t>
      </w:r>
      <w:r>
        <w:rPr>
          <w:spacing w:val="-1"/>
        </w:rPr>
        <w:t xml:space="preserve"> </w:t>
      </w:r>
      <w:r>
        <w:rPr>
          <w:u w:val="dotted"/>
        </w:rPr>
        <w:tab/>
      </w:r>
    </w:p>
    <w:p w:rsidR="00035DE4" w:rsidRDefault="00EE2065">
      <w:pPr>
        <w:spacing w:line="326" w:lineRule="exact"/>
        <w:ind w:left="1498"/>
        <w:rPr>
          <w:sz w:val="18"/>
        </w:rPr>
      </w:pPr>
      <w:r>
        <w:rPr>
          <w:spacing w:val="-5"/>
          <w:position w:val="2"/>
          <w:sz w:val="28"/>
        </w:rPr>
        <w:t>S</w:t>
      </w:r>
      <w:r>
        <w:rPr>
          <w:spacing w:val="-5"/>
          <w:sz w:val="18"/>
        </w:rPr>
        <w:t>t</w:t>
      </w:r>
    </w:p>
    <w:p w:rsidR="00035DE4" w:rsidRDefault="00035DE4">
      <w:pPr>
        <w:pStyle w:val="BodyText"/>
        <w:spacing w:before="140"/>
        <w:rPr>
          <w:sz w:val="18"/>
        </w:rPr>
      </w:pPr>
    </w:p>
    <w:p w:rsidR="00035DE4" w:rsidRDefault="00EE2065">
      <w:pPr>
        <w:pStyle w:val="BodyText"/>
        <w:ind w:left="461" w:right="1562"/>
        <w:rPr>
          <w:position w:val="2"/>
        </w:rPr>
      </w:pPr>
      <w:r>
        <w:t>D=</w:t>
      </w:r>
      <w:r>
        <w:rPr>
          <w:spacing w:val="-6"/>
        </w:rPr>
        <w:t xml:space="preserve"> </w:t>
      </w:r>
      <w:r>
        <w:t>Expected</w:t>
      </w:r>
      <w:r>
        <w:rPr>
          <w:spacing w:val="-4"/>
        </w:rPr>
        <w:t xml:space="preserve"> </w:t>
      </w:r>
      <w:r>
        <w:t>duration</w:t>
      </w:r>
      <w:r>
        <w:rPr>
          <w:spacing w:val="-4"/>
        </w:rPr>
        <w:t xml:space="preserve"> </w:t>
      </w:r>
      <w:r>
        <w:t>of</w:t>
      </w:r>
      <w:r>
        <w:rPr>
          <w:spacing w:val="-5"/>
        </w:rPr>
        <w:t xml:space="preserve"> </w:t>
      </w:r>
      <w:r>
        <w:t>the</w:t>
      </w:r>
      <w:r>
        <w:rPr>
          <w:spacing w:val="-6"/>
        </w:rPr>
        <w:t xml:space="preserve"> </w:t>
      </w:r>
      <w:r>
        <w:t>project</w:t>
      </w:r>
      <w:r>
        <w:rPr>
          <w:spacing w:val="-8"/>
        </w:rPr>
        <w:t xml:space="preserve"> </w:t>
      </w:r>
      <w:r>
        <w:t>for</w:t>
      </w:r>
      <w:r>
        <w:rPr>
          <w:spacing w:val="-7"/>
        </w:rPr>
        <w:t xml:space="preserve"> </w:t>
      </w:r>
      <w:r>
        <w:t>95%</w:t>
      </w:r>
      <w:r>
        <w:rPr>
          <w:spacing w:val="-4"/>
        </w:rPr>
        <w:t xml:space="preserve"> </w:t>
      </w:r>
      <w:r>
        <w:t>probability</w:t>
      </w:r>
      <w:r>
        <w:rPr>
          <w:spacing w:val="-7"/>
        </w:rPr>
        <w:t xml:space="preserve"> </w:t>
      </w:r>
      <w:r>
        <w:t>of</w:t>
      </w:r>
      <w:r>
        <w:rPr>
          <w:spacing w:val="-5"/>
        </w:rPr>
        <w:t xml:space="preserve"> </w:t>
      </w:r>
      <w:r>
        <w:t xml:space="preserve">completion. </w:t>
      </w:r>
      <w:r>
        <w:rPr>
          <w:position w:val="2"/>
        </w:rPr>
        <w:t>Where T</w:t>
      </w:r>
      <w:r>
        <w:rPr>
          <w:sz w:val="18"/>
        </w:rPr>
        <w:t>e</w:t>
      </w:r>
      <w:r>
        <w:rPr>
          <w:spacing w:val="29"/>
          <w:sz w:val="18"/>
        </w:rPr>
        <w:t xml:space="preserve"> </w:t>
      </w:r>
      <w:r>
        <w:rPr>
          <w:position w:val="2"/>
        </w:rPr>
        <w:t>= sum of most likely time of activities in the critical path.</w:t>
      </w:r>
    </w:p>
    <w:p w:rsidR="00035DE4" w:rsidRDefault="00EE2065">
      <w:pPr>
        <w:pStyle w:val="BodyText"/>
        <w:spacing w:before="2"/>
        <w:ind w:left="461" w:right="5177"/>
      </w:pPr>
      <w:r>
        <w:rPr>
          <w:position w:val="2"/>
        </w:rPr>
        <w:t>S</w:t>
      </w:r>
      <w:r>
        <w:rPr>
          <w:sz w:val="18"/>
        </w:rPr>
        <w:t>t</w:t>
      </w:r>
      <w:r>
        <w:rPr>
          <w:position w:val="2"/>
        </w:rPr>
        <w:t>=</w:t>
      </w:r>
      <w:r>
        <w:rPr>
          <w:spacing w:val="-9"/>
          <w:position w:val="2"/>
        </w:rPr>
        <w:t xml:space="preserve"> </w:t>
      </w:r>
      <w:r>
        <w:rPr>
          <w:position w:val="2"/>
        </w:rPr>
        <w:t>Standard</w:t>
      </w:r>
      <w:r>
        <w:rPr>
          <w:spacing w:val="-8"/>
          <w:position w:val="2"/>
        </w:rPr>
        <w:t xml:space="preserve"> </w:t>
      </w:r>
      <w:r>
        <w:rPr>
          <w:position w:val="2"/>
        </w:rPr>
        <w:t>deviation</w:t>
      </w:r>
      <w:r>
        <w:rPr>
          <w:spacing w:val="-11"/>
          <w:position w:val="2"/>
        </w:rPr>
        <w:t xml:space="preserve"> </w:t>
      </w:r>
      <w:r>
        <w:rPr>
          <w:position w:val="2"/>
        </w:rPr>
        <w:t>=</w:t>
      </w:r>
      <w:r>
        <w:rPr>
          <w:spacing w:val="-7"/>
          <w:position w:val="2"/>
        </w:rPr>
        <w:t xml:space="preserve"> </w:t>
      </w:r>
      <w:r>
        <w:rPr>
          <w:rFonts w:ascii="Symbol" w:hAnsi="Symbol"/>
          <w:position w:val="2"/>
        </w:rPr>
        <w:t></w:t>
      </w:r>
      <w:r>
        <w:rPr>
          <w:position w:val="2"/>
        </w:rPr>
        <w:t>Project</w:t>
      </w:r>
      <w:r>
        <w:rPr>
          <w:spacing w:val="-11"/>
          <w:position w:val="2"/>
        </w:rPr>
        <w:t xml:space="preserve"> </w:t>
      </w:r>
      <w:r>
        <w:rPr>
          <w:position w:val="2"/>
        </w:rPr>
        <w:t xml:space="preserve">variance </w:t>
      </w:r>
      <w:proofErr w:type="gramStart"/>
      <w:r>
        <w:t>From</w:t>
      </w:r>
      <w:proofErr w:type="gramEnd"/>
      <w:r>
        <w:t xml:space="preserve"> the table for 95% probability</w:t>
      </w:r>
    </w:p>
    <w:p w:rsidR="00035DE4" w:rsidRDefault="00EE2065">
      <w:pPr>
        <w:pStyle w:val="BodyText"/>
        <w:spacing w:line="341" w:lineRule="exact"/>
        <w:ind w:left="1901"/>
      </w:pPr>
      <w:r>
        <w:t>Z</w:t>
      </w:r>
      <w:r>
        <w:rPr>
          <w:spacing w:val="-4"/>
        </w:rPr>
        <w:t xml:space="preserve"> </w:t>
      </w:r>
      <w:r>
        <w:t>=</w:t>
      </w:r>
      <w:r>
        <w:rPr>
          <w:spacing w:val="-6"/>
        </w:rPr>
        <w:t xml:space="preserve"> </w:t>
      </w:r>
      <w:r>
        <w:rPr>
          <w:spacing w:val="-2"/>
        </w:rPr>
        <w:t>0.8289</w:t>
      </w:r>
    </w:p>
    <w:p w:rsidR="00035DE4" w:rsidRDefault="00EE2065">
      <w:pPr>
        <w:pStyle w:val="BodyText"/>
        <w:spacing w:before="9"/>
        <w:ind w:left="6" w:right="2125"/>
        <w:jc w:val="center"/>
      </w:pPr>
      <w:r>
        <w:t>D</w:t>
      </w:r>
      <w:r>
        <w:rPr>
          <w:spacing w:val="-2"/>
        </w:rPr>
        <w:t xml:space="preserve"> </w:t>
      </w:r>
      <w:r>
        <w:t>-</w:t>
      </w:r>
      <w:r>
        <w:rPr>
          <w:spacing w:val="-1"/>
        </w:rPr>
        <w:t xml:space="preserve"> </w:t>
      </w:r>
      <w:r>
        <w:rPr>
          <w:spacing w:val="-2"/>
        </w:rPr>
        <w:t>28.16</w:t>
      </w:r>
    </w:p>
    <w:p w:rsidR="00035DE4" w:rsidRDefault="00035DE4">
      <w:pPr>
        <w:pStyle w:val="BodyText"/>
        <w:jc w:val="center"/>
        <w:sectPr w:rsidR="00035DE4">
          <w:pgSz w:w="11930" w:h="16870"/>
          <w:pgMar w:top="1280" w:right="720" w:bottom="280" w:left="720" w:header="720" w:footer="720" w:gutter="0"/>
          <w:cols w:space="720"/>
        </w:sectPr>
      </w:pPr>
    </w:p>
    <w:p w:rsidR="00035DE4" w:rsidRDefault="00EE2065">
      <w:pPr>
        <w:pStyle w:val="BodyText"/>
        <w:spacing w:before="79" w:line="356" w:lineRule="exact"/>
        <w:ind w:left="1921"/>
      </w:pPr>
      <w:r>
        <w:rPr>
          <w:rFonts w:ascii="Symbol" w:hAnsi="Symbol"/>
        </w:rPr>
        <w:lastRenderedPageBreak/>
        <w:t></w:t>
      </w:r>
      <w:r>
        <w:rPr>
          <w:rFonts w:ascii="Times New Roman" w:hAnsi="Times New Roman"/>
          <w:spacing w:val="-18"/>
        </w:rPr>
        <w:t xml:space="preserve"> </w:t>
      </w:r>
      <w:r>
        <w:t>0.8289</w:t>
      </w:r>
      <w:r>
        <w:rPr>
          <w:spacing w:val="-12"/>
        </w:rPr>
        <w:t xml:space="preserve"> </w:t>
      </w:r>
      <w:r>
        <w:t>=</w:t>
      </w:r>
      <w:r>
        <w:rPr>
          <w:spacing w:val="-5"/>
        </w:rPr>
        <w:t xml:space="preserve"> </w:t>
      </w:r>
      <w:r>
        <w:t>--------------</w:t>
      </w:r>
      <w:r>
        <w:rPr>
          <w:spacing w:val="-10"/>
        </w:rPr>
        <w:t>-</w:t>
      </w:r>
    </w:p>
    <w:p w:rsidR="00035DE4" w:rsidRDefault="00EE2065">
      <w:pPr>
        <w:pStyle w:val="BodyText"/>
        <w:spacing w:line="355" w:lineRule="exact"/>
        <w:ind w:left="3482"/>
      </w:pPr>
      <w:r>
        <w:rPr>
          <w:rFonts w:ascii="Symbol" w:hAnsi="Symbol"/>
        </w:rPr>
        <w:t></w:t>
      </w:r>
      <w:r>
        <w:rPr>
          <w:rFonts w:ascii="Times New Roman" w:hAnsi="Times New Roman"/>
          <w:spacing w:val="-9"/>
        </w:rPr>
        <w:t xml:space="preserve"> </w:t>
      </w:r>
      <w:r>
        <w:rPr>
          <w:spacing w:val="-4"/>
        </w:rPr>
        <w:t>2.47</w:t>
      </w:r>
    </w:p>
    <w:p w:rsidR="00035DE4" w:rsidRDefault="00EE2065">
      <w:pPr>
        <w:pStyle w:val="BodyText"/>
        <w:spacing w:line="351" w:lineRule="exact"/>
        <w:ind w:left="1921"/>
      </w:pPr>
      <w:r>
        <w:rPr>
          <w:rFonts w:ascii="Symbol" w:hAnsi="Symbol"/>
        </w:rPr>
        <w:t></w:t>
      </w:r>
      <w:r>
        <w:rPr>
          <w:rFonts w:ascii="Times New Roman" w:hAnsi="Times New Roman"/>
          <w:spacing w:val="-17"/>
        </w:rPr>
        <w:t xml:space="preserve"> </w:t>
      </w:r>
      <w:r>
        <w:t>D</w:t>
      </w:r>
      <w:r>
        <w:rPr>
          <w:spacing w:val="-2"/>
        </w:rPr>
        <w:t xml:space="preserve"> </w:t>
      </w:r>
      <w:r>
        <w:t>=</w:t>
      </w:r>
      <w:r>
        <w:rPr>
          <w:spacing w:val="-3"/>
        </w:rPr>
        <w:t xml:space="preserve"> </w:t>
      </w:r>
      <w:r>
        <w:t>0.8289</w:t>
      </w:r>
      <w:r>
        <w:rPr>
          <w:spacing w:val="-5"/>
        </w:rPr>
        <w:t xml:space="preserve"> </w:t>
      </w:r>
      <w:r>
        <w:t>X</w:t>
      </w:r>
      <w:r>
        <w:rPr>
          <w:spacing w:val="-4"/>
        </w:rPr>
        <w:t xml:space="preserve"> </w:t>
      </w:r>
      <w:r>
        <w:rPr>
          <w:rFonts w:ascii="Symbol" w:hAnsi="Symbol"/>
        </w:rPr>
        <w:t></w:t>
      </w:r>
      <w:r>
        <w:t>2.47</w:t>
      </w:r>
      <w:r>
        <w:rPr>
          <w:spacing w:val="-10"/>
        </w:rPr>
        <w:t xml:space="preserve"> </w:t>
      </w:r>
      <w:r>
        <w:t>+</w:t>
      </w:r>
      <w:r>
        <w:rPr>
          <w:spacing w:val="-4"/>
        </w:rPr>
        <w:t xml:space="preserve"> 28.16</w:t>
      </w:r>
    </w:p>
    <w:p w:rsidR="00035DE4" w:rsidRDefault="00EE2065">
      <w:pPr>
        <w:pStyle w:val="BodyText"/>
        <w:spacing w:line="337" w:lineRule="exact"/>
        <w:ind w:left="2622"/>
      </w:pPr>
      <w:r>
        <w:t>=</w:t>
      </w:r>
      <w:r>
        <w:rPr>
          <w:spacing w:val="-9"/>
        </w:rPr>
        <w:t xml:space="preserve"> </w:t>
      </w:r>
      <w:r>
        <w:t>1.30</w:t>
      </w:r>
      <w:r>
        <w:rPr>
          <w:spacing w:val="-10"/>
        </w:rPr>
        <w:t xml:space="preserve"> </w:t>
      </w:r>
      <w:r>
        <w:t>+</w:t>
      </w:r>
      <w:r>
        <w:rPr>
          <w:spacing w:val="3"/>
        </w:rPr>
        <w:t xml:space="preserve"> </w:t>
      </w:r>
      <w:r>
        <w:rPr>
          <w:spacing w:val="-4"/>
        </w:rPr>
        <w:t>28.16</w:t>
      </w:r>
    </w:p>
    <w:p w:rsidR="00035DE4" w:rsidRDefault="00EE2065">
      <w:pPr>
        <w:pStyle w:val="BodyText"/>
        <w:spacing w:before="4"/>
        <w:ind w:left="2622"/>
      </w:pPr>
      <w:r>
        <w:t>=</w:t>
      </w:r>
      <w:r>
        <w:rPr>
          <w:spacing w:val="-8"/>
        </w:rPr>
        <w:t xml:space="preserve"> </w:t>
      </w:r>
      <w:r>
        <w:rPr>
          <w:spacing w:val="-2"/>
        </w:rPr>
        <w:t>29.46</w:t>
      </w:r>
    </w:p>
    <w:p w:rsidR="00035DE4" w:rsidRDefault="00035DE4">
      <w:pPr>
        <w:pStyle w:val="BodyText"/>
      </w:pPr>
    </w:p>
    <w:p w:rsidR="00035DE4" w:rsidRDefault="00035DE4">
      <w:pPr>
        <w:pStyle w:val="BodyText"/>
        <w:spacing w:before="213"/>
      </w:pPr>
    </w:p>
    <w:p w:rsidR="00035DE4" w:rsidRDefault="00EE2065">
      <w:pPr>
        <w:pStyle w:val="BodyText"/>
        <w:spacing w:before="1"/>
        <w:ind w:left="720"/>
      </w:pPr>
      <w:r>
        <w:rPr>
          <w:u w:val="single"/>
        </w:rPr>
        <w:t>Example-</w:t>
      </w:r>
      <w:r>
        <w:rPr>
          <w:spacing w:val="-14"/>
          <w:u w:val="single"/>
        </w:rPr>
        <w:t xml:space="preserve"> </w:t>
      </w:r>
      <w:r>
        <w:rPr>
          <w:spacing w:val="-5"/>
          <w:u w:val="single"/>
        </w:rPr>
        <w:t>3</w:t>
      </w:r>
      <w:r>
        <w:rPr>
          <w:spacing w:val="-5"/>
        </w:rPr>
        <w:t>:</w:t>
      </w:r>
    </w:p>
    <w:p w:rsidR="00035DE4" w:rsidRDefault="00035DE4">
      <w:pPr>
        <w:pStyle w:val="BodyText"/>
        <w:spacing w:before="55"/>
      </w:pPr>
    </w:p>
    <w:p w:rsidR="00035DE4" w:rsidRDefault="00EE2065">
      <w:pPr>
        <w:pStyle w:val="BodyText"/>
        <w:spacing w:line="276" w:lineRule="auto"/>
        <w:ind w:left="720" w:right="430" w:firstLine="437"/>
      </w:pPr>
      <w:r>
        <w:t>A small engineering</w:t>
      </w:r>
      <w:r>
        <w:rPr>
          <w:spacing w:val="32"/>
        </w:rPr>
        <w:t xml:space="preserve"> </w:t>
      </w:r>
      <w:r>
        <w:t>project consists</w:t>
      </w:r>
      <w:r>
        <w:rPr>
          <w:spacing w:val="29"/>
        </w:rPr>
        <w:t xml:space="preserve"> </w:t>
      </w:r>
      <w:r>
        <w:t>of an activity.</w:t>
      </w:r>
      <w:r>
        <w:rPr>
          <w:spacing w:val="29"/>
        </w:rPr>
        <w:t xml:space="preserve"> </w:t>
      </w:r>
      <w:r>
        <w:t>Three</w:t>
      </w:r>
      <w:r>
        <w:rPr>
          <w:spacing w:val="32"/>
        </w:rPr>
        <w:t xml:space="preserve"> </w:t>
      </w:r>
      <w:r>
        <w:t>time estimates</w:t>
      </w:r>
      <w:r>
        <w:rPr>
          <w:spacing w:val="30"/>
        </w:rPr>
        <w:t xml:space="preserve"> </w:t>
      </w:r>
      <w:r>
        <w:t>for each activity are given</w:t>
      </w:r>
    </w:p>
    <w:p w:rsidR="00035DE4" w:rsidRDefault="00EE2065">
      <w:pPr>
        <w:pStyle w:val="ListParagraph"/>
        <w:numPr>
          <w:ilvl w:val="2"/>
          <w:numId w:val="27"/>
        </w:numPr>
        <w:tabs>
          <w:tab w:val="left" w:pos="1439"/>
          <w:tab w:val="left" w:pos="1441"/>
        </w:tabs>
        <w:spacing w:before="193" w:line="280" w:lineRule="auto"/>
        <w:ind w:right="442"/>
        <w:rPr>
          <w:position w:val="2"/>
          <w:sz w:val="28"/>
        </w:rPr>
      </w:pPr>
      <w:r>
        <w:rPr>
          <w:position w:val="2"/>
          <w:sz w:val="28"/>
        </w:rPr>
        <w:t>Calculate values of expected time (t</w:t>
      </w:r>
      <w:r>
        <w:rPr>
          <w:sz w:val="18"/>
        </w:rPr>
        <w:t>e</w:t>
      </w:r>
      <w:r>
        <w:rPr>
          <w:position w:val="2"/>
          <w:sz w:val="28"/>
        </w:rPr>
        <w:t>), standard deviation (s</w:t>
      </w:r>
      <w:r>
        <w:rPr>
          <w:sz w:val="18"/>
        </w:rPr>
        <w:t>t</w:t>
      </w:r>
      <w:r>
        <w:rPr>
          <w:position w:val="2"/>
          <w:sz w:val="28"/>
        </w:rPr>
        <w:t>) and variance (v</w:t>
      </w:r>
      <w:r>
        <w:rPr>
          <w:sz w:val="18"/>
        </w:rPr>
        <w:t>t</w:t>
      </w:r>
      <w:r>
        <w:rPr>
          <w:position w:val="2"/>
          <w:sz w:val="28"/>
        </w:rPr>
        <w:t>) for each activity.</w:t>
      </w:r>
    </w:p>
    <w:p w:rsidR="00035DE4" w:rsidRDefault="00EE2065">
      <w:pPr>
        <w:pStyle w:val="ListParagraph"/>
        <w:numPr>
          <w:ilvl w:val="2"/>
          <w:numId w:val="27"/>
        </w:numPr>
        <w:tabs>
          <w:tab w:val="left" w:pos="1439"/>
        </w:tabs>
        <w:spacing w:line="296" w:lineRule="exact"/>
        <w:ind w:left="1439" w:hanging="359"/>
        <w:rPr>
          <w:position w:val="2"/>
          <w:sz w:val="28"/>
        </w:rPr>
      </w:pPr>
      <w:r>
        <w:rPr>
          <w:position w:val="2"/>
          <w:sz w:val="28"/>
        </w:rPr>
        <w:t>Draw</w:t>
      </w:r>
      <w:r>
        <w:rPr>
          <w:spacing w:val="-10"/>
          <w:position w:val="2"/>
          <w:sz w:val="28"/>
        </w:rPr>
        <w:t xml:space="preserve"> </w:t>
      </w:r>
      <w:r>
        <w:rPr>
          <w:position w:val="2"/>
          <w:sz w:val="28"/>
        </w:rPr>
        <w:t>the</w:t>
      </w:r>
      <w:r>
        <w:rPr>
          <w:spacing w:val="-10"/>
          <w:position w:val="2"/>
          <w:sz w:val="28"/>
        </w:rPr>
        <w:t xml:space="preserve"> </w:t>
      </w:r>
      <w:r>
        <w:rPr>
          <w:position w:val="2"/>
          <w:sz w:val="28"/>
        </w:rPr>
        <w:t>network</w:t>
      </w:r>
      <w:r>
        <w:rPr>
          <w:spacing w:val="-7"/>
          <w:position w:val="2"/>
          <w:sz w:val="28"/>
        </w:rPr>
        <w:t xml:space="preserve"> </w:t>
      </w:r>
      <w:r>
        <w:rPr>
          <w:position w:val="2"/>
          <w:sz w:val="28"/>
        </w:rPr>
        <w:t>diagram</w:t>
      </w:r>
      <w:r>
        <w:rPr>
          <w:spacing w:val="-12"/>
          <w:position w:val="2"/>
          <w:sz w:val="28"/>
        </w:rPr>
        <w:t xml:space="preserve"> </w:t>
      </w:r>
      <w:r>
        <w:rPr>
          <w:position w:val="2"/>
          <w:sz w:val="28"/>
        </w:rPr>
        <w:t>and</w:t>
      </w:r>
      <w:r>
        <w:rPr>
          <w:spacing w:val="-8"/>
          <w:position w:val="2"/>
          <w:sz w:val="28"/>
        </w:rPr>
        <w:t xml:space="preserve"> </w:t>
      </w:r>
      <w:r>
        <w:rPr>
          <w:position w:val="2"/>
          <w:sz w:val="28"/>
        </w:rPr>
        <w:t>mark</w:t>
      </w:r>
      <w:r>
        <w:rPr>
          <w:spacing w:val="-8"/>
          <w:position w:val="2"/>
          <w:sz w:val="28"/>
        </w:rPr>
        <w:t xml:space="preserve"> </w:t>
      </w:r>
      <w:r>
        <w:rPr>
          <w:position w:val="2"/>
          <w:sz w:val="28"/>
        </w:rPr>
        <w:t>t</w:t>
      </w:r>
      <w:r>
        <w:rPr>
          <w:sz w:val="18"/>
        </w:rPr>
        <w:t>e</w:t>
      </w:r>
      <w:r>
        <w:rPr>
          <w:spacing w:val="21"/>
          <w:sz w:val="18"/>
        </w:rPr>
        <w:t xml:space="preserve"> </w:t>
      </w:r>
      <w:r>
        <w:rPr>
          <w:position w:val="2"/>
          <w:sz w:val="28"/>
        </w:rPr>
        <w:t>on</w:t>
      </w:r>
      <w:r>
        <w:rPr>
          <w:spacing w:val="-13"/>
          <w:position w:val="2"/>
          <w:sz w:val="28"/>
        </w:rPr>
        <w:t xml:space="preserve"> </w:t>
      </w:r>
      <w:r>
        <w:rPr>
          <w:position w:val="2"/>
          <w:sz w:val="28"/>
        </w:rPr>
        <w:t>each</w:t>
      </w:r>
      <w:r>
        <w:rPr>
          <w:spacing w:val="-16"/>
          <w:position w:val="2"/>
          <w:sz w:val="28"/>
        </w:rPr>
        <w:t xml:space="preserve"> </w:t>
      </w:r>
      <w:r>
        <w:rPr>
          <w:spacing w:val="-2"/>
          <w:position w:val="2"/>
          <w:sz w:val="28"/>
        </w:rPr>
        <w:t>activity.</w:t>
      </w:r>
    </w:p>
    <w:p w:rsidR="00035DE4" w:rsidRDefault="00EE2065">
      <w:pPr>
        <w:pStyle w:val="ListParagraph"/>
        <w:numPr>
          <w:ilvl w:val="2"/>
          <w:numId w:val="27"/>
        </w:numPr>
        <w:tabs>
          <w:tab w:val="left" w:pos="1438"/>
        </w:tabs>
        <w:spacing w:before="33"/>
        <w:ind w:left="1438" w:hanging="358"/>
        <w:rPr>
          <w:position w:val="2"/>
          <w:sz w:val="28"/>
        </w:rPr>
      </w:pPr>
      <w:r>
        <w:rPr>
          <w:position w:val="2"/>
          <w:sz w:val="28"/>
        </w:rPr>
        <w:t>Calculate</w:t>
      </w:r>
      <w:r>
        <w:rPr>
          <w:spacing w:val="-8"/>
          <w:position w:val="2"/>
          <w:sz w:val="28"/>
        </w:rPr>
        <w:t xml:space="preserve"> </w:t>
      </w:r>
      <w:r>
        <w:rPr>
          <w:position w:val="2"/>
          <w:sz w:val="28"/>
        </w:rPr>
        <w:t>EST</w:t>
      </w:r>
      <w:r>
        <w:rPr>
          <w:spacing w:val="-6"/>
          <w:position w:val="2"/>
          <w:sz w:val="28"/>
        </w:rPr>
        <w:t xml:space="preserve"> </w:t>
      </w:r>
      <w:r>
        <w:rPr>
          <w:position w:val="2"/>
          <w:sz w:val="28"/>
        </w:rPr>
        <w:t>and</w:t>
      </w:r>
      <w:r>
        <w:rPr>
          <w:spacing w:val="-7"/>
          <w:position w:val="2"/>
          <w:sz w:val="28"/>
        </w:rPr>
        <w:t xml:space="preserve"> </w:t>
      </w:r>
      <w:r>
        <w:rPr>
          <w:position w:val="2"/>
          <w:sz w:val="28"/>
        </w:rPr>
        <w:t>LFT</w:t>
      </w:r>
      <w:r>
        <w:rPr>
          <w:spacing w:val="-6"/>
          <w:position w:val="2"/>
          <w:sz w:val="28"/>
        </w:rPr>
        <w:t xml:space="preserve"> </w:t>
      </w:r>
      <w:r>
        <w:rPr>
          <w:position w:val="2"/>
          <w:sz w:val="28"/>
        </w:rPr>
        <w:t>and</w:t>
      </w:r>
      <w:r>
        <w:rPr>
          <w:spacing w:val="-12"/>
          <w:position w:val="2"/>
          <w:sz w:val="28"/>
        </w:rPr>
        <w:t xml:space="preserve"> </w:t>
      </w:r>
      <w:r>
        <w:rPr>
          <w:position w:val="2"/>
          <w:sz w:val="28"/>
        </w:rPr>
        <w:t>mark</w:t>
      </w:r>
      <w:r>
        <w:rPr>
          <w:spacing w:val="-2"/>
          <w:position w:val="2"/>
          <w:sz w:val="28"/>
        </w:rPr>
        <w:t xml:space="preserve"> </w:t>
      </w:r>
      <w:r>
        <w:rPr>
          <w:position w:val="2"/>
          <w:sz w:val="28"/>
        </w:rPr>
        <w:t>t</w:t>
      </w:r>
      <w:r>
        <w:rPr>
          <w:sz w:val="18"/>
        </w:rPr>
        <w:t>e</w:t>
      </w:r>
      <w:r>
        <w:rPr>
          <w:spacing w:val="17"/>
          <w:sz w:val="18"/>
        </w:rPr>
        <w:t xml:space="preserve"> </w:t>
      </w:r>
      <w:r>
        <w:rPr>
          <w:position w:val="2"/>
          <w:sz w:val="28"/>
        </w:rPr>
        <w:t>on</w:t>
      </w:r>
      <w:r>
        <w:rPr>
          <w:spacing w:val="-11"/>
          <w:position w:val="2"/>
          <w:sz w:val="28"/>
        </w:rPr>
        <w:t xml:space="preserve"> </w:t>
      </w:r>
      <w:r>
        <w:rPr>
          <w:position w:val="2"/>
          <w:sz w:val="28"/>
        </w:rPr>
        <w:t>each</w:t>
      </w:r>
      <w:r>
        <w:rPr>
          <w:spacing w:val="-7"/>
          <w:position w:val="2"/>
          <w:sz w:val="28"/>
        </w:rPr>
        <w:t xml:space="preserve"> </w:t>
      </w:r>
      <w:r>
        <w:rPr>
          <w:spacing w:val="-2"/>
          <w:position w:val="2"/>
          <w:sz w:val="28"/>
        </w:rPr>
        <w:t>activity.</w:t>
      </w:r>
    </w:p>
    <w:p w:rsidR="00035DE4" w:rsidRDefault="00EE2065">
      <w:pPr>
        <w:pStyle w:val="ListParagraph"/>
        <w:numPr>
          <w:ilvl w:val="2"/>
          <w:numId w:val="27"/>
        </w:numPr>
        <w:tabs>
          <w:tab w:val="left" w:pos="1439"/>
        </w:tabs>
        <w:spacing w:before="43"/>
        <w:ind w:left="1439" w:hanging="359"/>
        <w:rPr>
          <w:sz w:val="28"/>
        </w:rPr>
      </w:pPr>
      <w:r>
        <w:rPr>
          <w:sz w:val="28"/>
        </w:rPr>
        <w:t>Calculate</w:t>
      </w:r>
      <w:r>
        <w:rPr>
          <w:spacing w:val="-8"/>
          <w:sz w:val="28"/>
        </w:rPr>
        <w:t xml:space="preserve"> </w:t>
      </w:r>
      <w:r>
        <w:rPr>
          <w:sz w:val="28"/>
        </w:rPr>
        <w:t>total</w:t>
      </w:r>
      <w:r>
        <w:rPr>
          <w:spacing w:val="-11"/>
          <w:sz w:val="28"/>
        </w:rPr>
        <w:t xml:space="preserve"> </w:t>
      </w:r>
      <w:r>
        <w:rPr>
          <w:sz w:val="28"/>
        </w:rPr>
        <w:t>slack</w:t>
      </w:r>
      <w:r>
        <w:rPr>
          <w:spacing w:val="-11"/>
          <w:sz w:val="28"/>
        </w:rPr>
        <w:t xml:space="preserve"> </w:t>
      </w:r>
      <w:r>
        <w:rPr>
          <w:sz w:val="28"/>
        </w:rPr>
        <w:t>for</w:t>
      </w:r>
      <w:r>
        <w:rPr>
          <w:spacing w:val="-6"/>
          <w:sz w:val="28"/>
        </w:rPr>
        <w:t xml:space="preserve"> </w:t>
      </w:r>
      <w:r>
        <w:rPr>
          <w:sz w:val="28"/>
        </w:rPr>
        <w:t>each</w:t>
      </w:r>
      <w:r>
        <w:rPr>
          <w:spacing w:val="-11"/>
          <w:sz w:val="28"/>
        </w:rPr>
        <w:t xml:space="preserve"> </w:t>
      </w:r>
      <w:r>
        <w:rPr>
          <w:spacing w:val="-2"/>
          <w:sz w:val="28"/>
        </w:rPr>
        <w:t>activity.</w:t>
      </w:r>
    </w:p>
    <w:p w:rsidR="00035DE4" w:rsidRDefault="00EE2065">
      <w:pPr>
        <w:pStyle w:val="ListParagraph"/>
        <w:numPr>
          <w:ilvl w:val="2"/>
          <w:numId w:val="27"/>
        </w:numPr>
        <w:tabs>
          <w:tab w:val="left" w:pos="1439"/>
        </w:tabs>
        <w:spacing w:before="42"/>
        <w:ind w:left="1439" w:hanging="359"/>
        <w:rPr>
          <w:sz w:val="28"/>
        </w:rPr>
      </w:pPr>
      <w:proofErr w:type="spellStart"/>
      <w:r>
        <w:rPr>
          <w:sz w:val="28"/>
        </w:rPr>
        <w:t>Indentify</w:t>
      </w:r>
      <w:proofErr w:type="spellEnd"/>
      <w:r>
        <w:rPr>
          <w:spacing w:val="-9"/>
          <w:sz w:val="28"/>
        </w:rPr>
        <w:t xml:space="preserve"> </w:t>
      </w:r>
      <w:r>
        <w:rPr>
          <w:sz w:val="28"/>
        </w:rPr>
        <w:t>the</w:t>
      </w:r>
      <w:r>
        <w:rPr>
          <w:spacing w:val="-8"/>
          <w:sz w:val="28"/>
        </w:rPr>
        <w:t xml:space="preserve"> </w:t>
      </w:r>
      <w:r>
        <w:rPr>
          <w:sz w:val="28"/>
        </w:rPr>
        <w:t>critical</w:t>
      </w:r>
      <w:r>
        <w:rPr>
          <w:spacing w:val="-4"/>
          <w:sz w:val="28"/>
        </w:rPr>
        <w:t xml:space="preserve"> </w:t>
      </w:r>
      <w:r>
        <w:rPr>
          <w:sz w:val="28"/>
        </w:rPr>
        <w:t>paths</w:t>
      </w:r>
      <w:r>
        <w:rPr>
          <w:spacing w:val="-6"/>
          <w:sz w:val="28"/>
        </w:rPr>
        <w:t xml:space="preserve"> </w:t>
      </w:r>
      <w:r>
        <w:rPr>
          <w:sz w:val="28"/>
        </w:rPr>
        <w:t>and</w:t>
      </w:r>
      <w:r>
        <w:rPr>
          <w:spacing w:val="-9"/>
          <w:sz w:val="28"/>
        </w:rPr>
        <w:t xml:space="preserve"> </w:t>
      </w:r>
      <w:r>
        <w:rPr>
          <w:sz w:val="28"/>
        </w:rPr>
        <w:t>mark</w:t>
      </w:r>
      <w:r>
        <w:rPr>
          <w:spacing w:val="-10"/>
          <w:sz w:val="28"/>
        </w:rPr>
        <w:t xml:space="preserve"> </w:t>
      </w:r>
      <w:r>
        <w:rPr>
          <w:sz w:val="28"/>
        </w:rPr>
        <w:t>on</w:t>
      </w:r>
      <w:r>
        <w:rPr>
          <w:spacing w:val="-14"/>
          <w:sz w:val="28"/>
        </w:rPr>
        <w:t xml:space="preserve"> </w:t>
      </w:r>
      <w:r>
        <w:rPr>
          <w:sz w:val="28"/>
        </w:rPr>
        <w:t>the</w:t>
      </w:r>
      <w:r>
        <w:rPr>
          <w:spacing w:val="-7"/>
          <w:sz w:val="28"/>
        </w:rPr>
        <w:t xml:space="preserve"> </w:t>
      </w:r>
      <w:r>
        <w:rPr>
          <w:sz w:val="28"/>
        </w:rPr>
        <w:t>network</w:t>
      </w:r>
      <w:r>
        <w:rPr>
          <w:spacing w:val="-16"/>
          <w:sz w:val="28"/>
        </w:rPr>
        <w:t xml:space="preserve"> </w:t>
      </w:r>
      <w:r>
        <w:rPr>
          <w:spacing w:val="-2"/>
          <w:sz w:val="28"/>
        </w:rPr>
        <w:t>diagram.</w:t>
      </w:r>
    </w:p>
    <w:p w:rsidR="00035DE4" w:rsidRDefault="00EE2065">
      <w:pPr>
        <w:pStyle w:val="ListParagraph"/>
        <w:numPr>
          <w:ilvl w:val="2"/>
          <w:numId w:val="27"/>
        </w:numPr>
        <w:tabs>
          <w:tab w:val="left" w:pos="1440"/>
        </w:tabs>
        <w:spacing w:before="47"/>
        <w:ind w:left="1440" w:hanging="360"/>
        <w:rPr>
          <w:sz w:val="28"/>
        </w:rPr>
      </w:pPr>
      <w:r>
        <w:rPr>
          <w:sz w:val="28"/>
        </w:rPr>
        <w:t>Find</w:t>
      </w:r>
      <w:r>
        <w:rPr>
          <w:spacing w:val="-12"/>
          <w:sz w:val="28"/>
        </w:rPr>
        <w:t xml:space="preserve"> </w:t>
      </w:r>
      <w:r>
        <w:rPr>
          <w:sz w:val="28"/>
        </w:rPr>
        <w:t>the</w:t>
      </w:r>
      <w:r>
        <w:rPr>
          <w:spacing w:val="-8"/>
          <w:sz w:val="28"/>
        </w:rPr>
        <w:t xml:space="preserve"> </w:t>
      </w:r>
      <w:r>
        <w:rPr>
          <w:sz w:val="28"/>
        </w:rPr>
        <w:t>length</w:t>
      </w:r>
      <w:r>
        <w:rPr>
          <w:spacing w:val="-14"/>
          <w:sz w:val="28"/>
        </w:rPr>
        <w:t xml:space="preserve"> </w:t>
      </w:r>
      <w:r>
        <w:rPr>
          <w:sz w:val="28"/>
        </w:rPr>
        <w:t>of</w:t>
      </w:r>
      <w:r>
        <w:rPr>
          <w:spacing w:val="-7"/>
          <w:sz w:val="28"/>
        </w:rPr>
        <w:t xml:space="preserve"> </w:t>
      </w:r>
      <w:r>
        <w:rPr>
          <w:sz w:val="28"/>
        </w:rPr>
        <w:t>critical</w:t>
      </w:r>
      <w:r>
        <w:rPr>
          <w:spacing w:val="-8"/>
          <w:sz w:val="28"/>
        </w:rPr>
        <w:t xml:space="preserve"> </w:t>
      </w:r>
      <w:r>
        <w:rPr>
          <w:sz w:val="28"/>
        </w:rPr>
        <w:t>paths</w:t>
      </w:r>
      <w:r>
        <w:rPr>
          <w:spacing w:val="-7"/>
          <w:sz w:val="28"/>
        </w:rPr>
        <w:t xml:space="preserve"> </w:t>
      </w:r>
      <w:r>
        <w:rPr>
          <w:sz w:val="28"/>
        </w:rPr>
        <w:t>or</w:t>
      </w:r>
      <w:r>
        <w:rPr>
          <w:spacing w:val="-9"/>
          <w:sz w:val="28"/>
        </w:rPr>
        <w:t xml:space="preserve"> </w:t>
      </w:r>
      <w:r>
        <w:rPr>
          <w:sz w:val="28"/>
        </w:rPr>
        <w:t>total</w:t>
      </w:r>
      <w:r>
        <w:rPr>
          <w:spacing w:val="-9"/>
          <w:sz w:val="28"/>
        </w:rPr>
        <w:t xml:space="preserve"> </w:t>
      </w:r>
      <w:r>
        <w:rPr>
          <w:sz w:val="28"/>
        </w:rPr>
        <w:t>project</w:t>
      </w:r>
      <w:r>
        <w:rPr>
          <w:spacing w:val="-13"/>
          <w:sz w:val="28"/>
        </w:rPr>
        <w:t xml:space="preserve"> </w:t>
      </w:r>
      <w:r>
        <w:rPr>
          <w:spacing w:val="-2"/>
          <w:sz w:val="28"/>
        </w:rPr>
        <w:t>duration.</w:t>
      </w:r>
    </w:p>
    <w:p w:rsidR="00035DE4" w:rsidRDefault="00EE2065">
      <w:pPr>
        <w:pStyle w:val="ListParagraph"/>
        <w:numPr>
          <w:ilvl w:val="2"/>
          <w:numId w:val="27"/>
        </w:numPr>
        <w:tabs>
          <w:tab w:val="left" w:pos="1439"/>
        </w:tabs>
        <w:spacing w:before="42"/>
        <w:ind w:left="1439" w:hanging="359"/>
        <w:rPr>
          <w:sz w:val="28"/>
        </w:rPr>
      </w:pPr>
      <w:r>
        <w:rPr>
          <w:sz w:val="28"/>
        </w:rPr>
        <w:t>Calculate</w:t>
      </w:r>
      <w:r>
        <w:rPr>
          <w:spacing w:val="-12"/>
          <w:sz w:val="28"/>
        </w:rPr>
        <w:t xml:space="preserve"> </w:t>
      </w:r>
      <w:r>
        <w:rPr>
          <w:sz w:val="28"/>
        </w:rPr>
        <w:t>variance</w:t>
      </w:r>
      <w:r>
        <w:rPr>
          <w:spacing w:val="-12"/>
          <w:sz w:val="28"/>
        </w:rPr>
        <w:t xml:space="preserve"> </w:t>
      </w:r>
      <w:r>
        <w:rPr>
          <w:sz w:val="28"/>
        </w:rPr>
        <w:t>of</w:t>
      </w:r>
      <w:r>
        <w:rPr>
          <w:spacing w:val="-12"/>
          <w:sz w:val="28"/>
        </w:rPr>
        <w:t xml:space="preserve"> </w:t>
      </w:r>
      <w:r>
        <w:rPr>
          <w:sz w:val="28"/>
        </w:rPr>
        <w:t>critical</w:t>
      </w:r>
      <w:r>
        <w:rPr>
          <w:spacing w:val="-10"/>
          <w:sz w:val="28"/>
        </w:rPr>
        <w:t xml:space="preserve"> </w:t>
      </w:r>
      <w:r>
        <w:rPr>
          <w:spacing w:val="-4"/>
          <w:sz w:val="28"/>
        </w:rPr>
        <w:t>path.</w:t>
      </w:r>
    </w:p>
    <w:p w:rsidR="00035DE4" w:rsidRDefault="00EE2065">
      <w:pPr>
        <w:pStyle w:val="ListParagraph"/>
        <w:numPr>
          <w:ilvl w:val="2"/>
          <w:numId w:val="27"/>
        </w:numPr>
        <w:tabs>
          <w:tab w:val="left" w:pos="1439"/>
          <w:tab w:val="left" w:pos="1441"/>
        </w:tabs>
        <w:spacing w:before="48" w:line="273" w:lineRule="auto"/>
        <w:ind w:right="448"/>
        <w:rPr>
          <w:sz w:val="28"/>
        </w:rPr>
      </w:pPr>
      <w:r>
        <w:rPr>
          <w:sz w:val="28"/>
        </w:rPr>
        <w:t>Calculate</w:t>
      </w:r>
      <w:r>
        <w:rPr>
          <w:spacing w:val="-6"/>
          <w:sz w:val="28"/>
        </w:rPr>
        <w:t xml:space="preserve"> </w:t>
      </w:r>
      <w:r>
        <w:rPr>
          <w:sz w:val="28"/>
        </w:rPr>
        <w:t>the</w:t>
      </w:r>
      <w:r>
        <w:rPr>
          <w:spacing w:val="-2"/>
          <w:sz w:val="28"/>
        </w:rPr>
        <w:t xml:space="preserve"> </w:t>
      </w:r>
      <w:r>
        <w:rPr>
          <w:sz w:val="28"/>
        </w:rPr>
        <w:t>probability</w:t>
      </w:r>
      <w:r>
        <w:rPr>
          <w:spacing w:val="-3"/>
          <w:sz w:val="28"/>
        </w:rPr>
        <w:t xml:space="preserve"> </w:t>
      </w:r>
      <w:r>
        <w:rPr>
          <w:sz w:val="28"/>
        </w:rPr>
        <w:t>that</w:t>
      </w:r>
      <w:r>
        <w:rPr>
          <w:spacing w:val="-4"/>
          <w:sz w:val="28"/>
        </w:rPr>
        <w:t xml:space="preserve"> </w:t>
      </w:r>
      <w:r>
        <w:rPr>
          <w:sz w:val="28"/>
        </w:rPr>
        <w:t>the</w:t>
      </w:r>
      <w:r>
        <w:rPr>
          <w:spacing w:val="-2"/>
          <w:sz w:val="28"/>
        </w:rPr>
        <w:t xml:space="preserve"> </w:t>
      </w:r>
      <w:r>
        <w:rPr>
          <w:sz w:val="28"/>
        </w:rPr>
        <w:t>jobs</w:t>
      </w:r>
      <w:r>
        <w:rPr>
          <w:spacing w:val="-5"/>
          <w:sz w:val="28"/>
        </w:rPr>
        <w:t xml:space="preserve"> </w:t>
      </w:r>
      <w:r>
        <w:rPr>
          <w:sz w:val="28"/>
        </w:rPr>
        <w:t>on</w:t>
      </w:r>
      <w:r>
        <w:rPr>
          <w:spacing w:val="-4"/>
          <w:sz w:val="28"/>
        </w:rPr>
        <w:t xml:space="preserve"> </w:t>
      </w:r>
      <w:r>
        <w:rPr>
          <w:sz w:val="28"/>
        </w:rPr>
        <w:t>the</w:t>
      </w:r>
      <w:r>
        <w:rPr>
          <w:spacing w:val="-6"/>
          <w:sz w:val="28"/>
        </w:rPr>
        <w:t xml:space="preserve"> </w:t>
      </w:r>
      <w:r>
        <w:rPr>
          <w:sz w:val="28"/>
        </w:rPr>
        <w:t>critical</w:t>
      </w:r>
      <w:r>
        <w:rPr>
          <w:spacing w:val="-4"/>
          <w:sz w:val="28"/>
        </w:rPr>
        <w:t xml:space="preserve"> </w:t>
      </w:r>
      <w:r>
        <w:rPr>
          <w:sz w:val="28"/>
        </w:rPr>
        <w:t>path</w:t>
      </w:r>
      <w:r>
        <w:rPr>
          <w:spacing w:val="-4"/>
          <w:sz w:val="28"/>
        </w:rPr>
        <w:t xml:space="preserve"> </w:t>
      </w:r>
      <w:r>
        <w:rPr>
          <w:sz w:val="28"/>
        </w:rPr>
        <w:t>will</w:t>
      </w:r>
      <w:r>
        <w:rPr>
          <w:spacing w:val="-4"/>
          <w:sz w:val="28"/>
        </w:rPr>
        <w:t xml:space="preserve"> </w:t>
      </w:r>
      <w:r>
        <w:rPr>
          <w:sz w:val="28"/>
        </w:rPr>
        <w:t>be</w:t>
      </w:r>
      <w:r>
        <w:rPr>
          <w:spacing w:val="-6"/>
          <w:sz w:val="28"/>
        </w:rPr>
        <w:t xml:space="preserve"> </w:t>
      </w:r>
      <w:r>
        <w:rPr>
          <w:sz w:val="28"/>
        </w:rPr>
        <w:t>finished</w:t>
      </w:r>
      <w:r>
        <w:rPr>
          <w:spacing w:val="-3"/>
          <w:sz w:val="28"/>
        </w:rPr>
        <w:t xml:space="preserve"> </w:t>
      </w:r>
      <w:r>
        <w:rPr>
          <w:sz w:val="28"/>
        </w:rPr>
        <w:t>by the due date of 38 days.</w:t>
      </w:r>
    </w:p>
    <w:p w:rsidR="00035DE4" w:rsidRDefault="00EE2065">
      <w:pPr>
        <w:pStyle w:val="ListParagraph"/>
        <w:numPr>
          <w:ilvl w:val="2"/>
          <w:numId w:val="27"/>
        </w:numPr>
        <w:tabs>
          <w:tab w:val="left" w:pos="1441"/>
        </w:tabs>
        <w:spacing w:before="3" w:line="276" w:lineRule="auto"/>
        <w:ind w:right="448"/>
        <w:rPr>
          <w:sz w:val="28"/>
        </w:rPr>
      </w:pPr>
      <w:r>
        <w:rPr>
          <w:sz w:val="28"/>
        </w:rPr>
        <w:t xml:space="preserve">Calculate the </w:t>
      </w:r>
      <w:proofErr w:type="spellStart"/>
      <w:r>
        <w:rPr>
          <w:sz w:val="28"/>
        </w:rPr>
        <w:t>approx</w:t>
      </w:r>
      <w:proofErr w:type="spellEnd"/>
      <w:r>
        <w:rPr>
          <w:sz w:val="28"/>
        </w:rPr>
        <w:t xml:space="preserve"> probability</w:t>
      </w:r>
      <w:r>
        <w:rPr>
          <w:spacing w:val="-1"/>
          <w:sz w:val="28"/>
        </w:rPr>
        <w:t xml:space="preserve"> </w:t>
      </w:r>
      <w:r>
        <w:rPr>
          <w:sz w:val="28"/>
        </w:rPr>
        <w:t>that the</w:t>
      </w:r>
      <w:r>
        <w:rPr>
          <w:spacing w:val="-1"/>
          <w:sz w:val="28"/>
        </w:rPr>
        <w:t xml:space="preserve"> </w:t>
      </w:r>
      <w:r>
        <w:rPr>
          <w:sz w:val="28"/>
        </w:rPr>
        <w:t>jobs on</w:t>
      </w:r>
      <w:r>
        <w:rPr>
          <w:spacing w:val="-9"/>
          <w:sz w:val="28"/>
        </w:rPr>
        <w:t xml:space="preserve"> </w:t>
      </w:r>
      <w:r>
        <w:rPr>
          <w:sz w:val="28"/>
        </w:rPr>
        <w:t>the next most</w:t>
      </w:r>
      <w:r>
        <w:rPr>
          <w:spacing w:val="-3"/>
          <w:sz w:val="28"/>
        </w:rPr>
        <w:t xml:space="preserve"> </w:t>
      </w:r>
      <w:r>
        <w:rPr>
          <w:sz w:val="28"/>
        </w:rPr>
        <w:t>critical</w:t>
      </w:r>
      <w:r>
        <w:rPr>
          <w:spacing w:val="-2"/>
          <w:sz w:val="28"/>
        </w:rPr>
        <w:t xml:space="preserve"> </w:t>
      </w:r>
      <w:r>
        <w:rPr>
          <w:sz w:val="28"/>
        </w:rPr>
        <w:t>path will be completed by the due date of 38 days</w:t>
      </w:r>
      <w:r>
        <w:rPr>
          <w:sz w:val="28"/>
        </w:rPr>
        <w:t>.</w:t>
      </w:r>
    </w:p>
    <w:p w:rsidR="00035DE4" w:rsidRDefault="00EE2065">
      <w:pPr>
        <w:pStyle w:val="ListParagraph"/>
        <w:numPr>
          <w:ilvl w:val="2"/>
          <w:numId w:val="27"/>
        </w:numPr>
        <w:tabs>
          <w:tab w:val="left" w:pos="1441"/>
        </w:tabs>
        <w:spacing w:before="6" w:line="276" w:lineRule="auto"/>
        <w:ind w:right="450"/>
        <w:rPr>
          <w:sz w:val="28"/>
        </w:rPr>
      </w:pPr>
      <w:r>
        <w:rPr>
          <w:sz w:val="28"/>
        </w:rPr>
        <w:t>Estimate</w:t>
      </w:r>
      <w:r>
        <w:rPr>
          <w:spacing w:val="-11"/>
          <w:sz w:val="28"/>
        </w:rPr>
        <w:t xml:space="preserve"> </w:t>
      </w:r>
      <w:r>
        <w:rPr>
          <w:sz w:val="28"/>
        </w:rPr>
        <w:t>the</w:t>
      </w:r>
      <w:r>
        <w:rPr>
          <w:spacing w:val="-12"/>
          <w:sz w:val="28"/>
        </w:rPr>
        <w:t xml:space="preserve"> </w:t>
      </w:r>
      <w:r>
        <w:rPr>
          <w:sz w:val="28"/>
        </w:rPr>
        <w:t>probability</w:t>
      </w:r>
      <w:r>
        <w:rPr>
          <w:spacing w:val="-15"/>
          <w:sz w:val="28"/>
        </w:rPr>
        <w:t xml:space="preserve"> </w:t>
      </w:r>
      <w:r>
        <w:rPr>
          <w:sz w:val="28"/>
        </w:rPr>
        <w:t>that</w:t>
      </w:r>
      <w:r>
        <w:rPr>
          <w:spacing w:val="-12"/>
          <w:sz w:val="28"/>
        </w:rPr>
        <w:t xml:space="preserve"> </w:t>
      </w:r>
      <w:r>
        <w:rPr>
          <w:sz w:val="28"/>
        </w:rPr>
        <w:t>the</w:t>
      </w:r>
      <w:r>
        <w:rPr>
          <w:spacing w:val="-16"/>
          <w:sz w:val="28"/>
        </w:rPr>
        <w:t xml:space="preserve"> </w:t>
      </w:r>
      <w:r>
        <w:rPr>
          <w:sz w:val="28"/>
        </w:rPr>
        <w:t>entire</w:t>
      </w:r>
      <w:r>
        <w:rPr>
          <w:spacing w:val="-6"/>
          <w:sz w:val="28"/>
        </w:rPr>
        <w:t xml:space="preserve"> </w:t>
      </w:r>
      <w:r>
        <w:rPr>
          <w:sz w:val="28"/>
        </w:rPr>
        <w:t>project</w:t>
      </w:r>
      <w:r>
        <w:rPr>
          <w:spacing w:val="-13"/>
          <w:sz w:val="28"/>
        </w:rPr>
        <w:t xml:space="preserve"> </w:t>
      </w:r>
      <w:r>
        <w:rPr>
          <w:sz w:val="28"/>
        </w:rPr>
        <w:t>will</w:t>
      </w:r>
      <w:r>
        <w:rPr>
          <w:spacing w:val="-12"/>
          <w:sz w:val="28"/>
        </w:rPr>
        <w:t xml:space="preserve"> </w:t>
      </w:r>
      <w:r>
        <w:rPr>
          <w:sz w:val="28"/>
        </w:rPr>
        <w:t>be</w:t>
      </w:r>
      <w:r>
        <w:rPr>
          <w:spacing w:val="-16"/>
          <w:sz w:val="28"/>
        </w:rPr>
        <w:t xml:space="preserve"> </w:t>
      </w:r>
      <w:r>
        <w:rPr>
          <w:sz w:val="28"/>
        </w:rPr>
        <w:t>completed</w:t>
      </w:r>
      <w:r>
        <w:rPr>
          <w:spacing w:val="-7"/>
          <w:sz w:val="28"/>
        </w:rPr>
        <w:t xml:space="preserve"> </w:t>
      </w:r>
      <w:r>
        <w:rPr>
          <w:sz w:val="28"/>
        </w:rPr>
        <w:t>by</w:t>
      </w:r>
      <w:r>
        <w:rPr>
          <w:spacing w:val="-13"/>
          <w:sz w:val="28"/>
        </w:rPr>
        <w:t xml:space="preserve"> </w:t>
      </w:r>
      <w:r>
        <w:rPr>
          <w:sz w:val="28"/>
        </w:rPr>
        <w:t>the</w:t>
      </w:r>
      <w:r>
        <w:rPr>
          <w:spacing w:val="-11"/>
          <w:sz w:val="28"/>
        </w:rPr>
        <w:t xml:space="preserve"> </w:t>
      </w:r>
      <w:r>
        <w:rPr>
          <w:sz w:val="28"/>
        </w:rPr>
        <w:t>due date of 38 days.</w:t>
      </w:r>
    </w:p>
    <w:p w:rsidR="00035DE4" w:rsidRDefault="00EE2065">
      <w:pPr>
        <w:pStyle w:val="ListParagraph"/>
        <w:numPr>
          <w:ilvl w:val="2"/>
          <w:numId w:val="27"/>
        </w:numPr>
        <w:tabs>
          <w:tab w:val="left" w:pos="1438"/>
          <w:tab w:val="left" w:pos="1441"/>
        </w:tabs>
        <w:spacing w:before="2" w:line="280" w:lineRule="auto"/>
        <w:ind w:right="438"/>
        <w:rPr>
          <w:sz w:val="28"/>
        </w:rPr>
      </w:pPr>
      <w:r>
        <w:rPr>
          <w:sz w:val="28"/>
        </w:rPr>
        <w:t>If</w:t>
      </w:r>
      <w:r>
        <w:rPr>
          <w:spacing w:val="29"/>
          <w:sz w:val="28"/>
        </w:rPr>
        <w:t xml:space="preserve"> </w:t>
      </w:r>
      <w:r>
        <w:rPr>
          <w:sz w:val="28"/>
        </w:rPr>
        <w:t>the</w:t>
      </w:r>
      <w:r>
        <w:rPr>
          <w:spacing w:val="28"/>
          <w:sz w:val="28"/>
        </w:rPr>
        <w:t xml:space="preserve"> </w:t>
      </w:r>
      <w:r>
        <w:rPr>
          <w:sz w:val="28"/>
        </w:rPr>
        <w:t>project</w:t>
      </w:r>
      <w:r>
        <w:rPr>
          <w:spacing w:val="36"/>
          <w:sz w:val="28"/>
        </w:rPr>
        <w:t xml:space="preserve"> </w:t>
      </w:r>
      <w:r>
        <w:rPr>
          <w:sz w:val="28"/>
        </w:rPr>
        <w:t>due</w:t>
      </w:r>
      <w:r>
        <w:rPr>
          <w:spacing w:val="33"/>
          <w:sz w:val="28"/>
        </w:rPr>
        <w:t xml:space="preserve"> </w:t>
      </w:r>
      <w:r>
        <w:rPr>
          <w:sz w:val="28"/>
        </w:rPr>
        <w:t>date</w:t>
      </w:r>
      <w:r>
        <w:rPr>
          <w:spacing w:val="33"/>
          <w:sz w:val="28"/>
        </w:rPr>
        <w:t xml:space="preserve"> </w:t>
      </w:r>
      <w:r>
        <w:rPr>
          <w:sz w:val="28"/>
        </w:rPr>
        <w:t>changes</w:t>
      </w:r>
      <w:r>
        <w:rPr>
          <w:spacing w:val="27"/>
          <w:sz w:val="28"/>
        </w:rPr>
        <w:t xml:space="preserve"> </w:t>
      </w:r>
      <w:r>
        <w:rPr>
          <w:sz w:val="28"/>
        </w:rPr>
        <w:t>to</w:t>
      </w:r>
      <w:r>
        <w:rPr>
          <w:spacing w:val="34"/>
          <w:sz w:val="28"/>
        </w:rPr>
        <w:t xml:space="preserve"> </w:t>
      </w:r>
      <w:r>
        <w:rPr>
          <w:sz w:val="28"/>
        </w:rPr>
        <w:t>35</w:t>
      </w:r>
      <w:r>
        <w:rPr>
          <w:spacing w:val="30"/>
          <w:sz w:val="28"/>
        </w:rPr>
        <w:t xml:space="preserve"> </w:t>
      </w:r>
      <w:r>
        <w:rPr>
          <w:sz w:val="28"/>
        </w:rPr>
        <w:t>days</w:t>
      </w:r>
      <w:r>
        <w:rPr>
          <w:spacing w:val="30"/>
          <w:sz w:val="28"/>
        </w:rPr>
        <w:t xml:space="preserve"> </w:t>
      </w:r>
      <w:r>
        <w:rPr>
          <w:sz w:val="28"/>
        </w:rPr>
        <w:t>what</w:t>
      </w:r>
      <w:r>
        <w:rPr>
          <w:spacing w:val="31"/>
          <w:sz w:val="28"/>
        </w:rPr>
        <w:t xml:space="preserve"> </w:t>
      </w:r>
      <w:r>
        <w:rPr>
          <w:sz w:val="28"/>
        </w:rPr>
        <w:t>is</w:t>
      </w:r>
      <w:r>
        <w:rPr>
          <w:spacing w:val="33"/>
          <w:sz w:val="28"/>
        </w:rPr>
        <w:t xml:space="preserve"> </w:t>
      </w:r>
      <w:r>
        <w:rPr>
          <w:sz w:val="28"/>
        </w:rPr>
        <w:t>the</w:t>
      </w:r>
      <w:r>
        <w:rPr>
          <w:spacing w:val="28"/>
          <w:sz w:val="28"/>
        </w:rPr>
        <w:t xml:space="preserve"> </w:t>
      </w:r>
      <w:r>
        <w:rPr>
          <w:sz w:val="28"/>
        </w:rPr>
        <w:t>probability</w:t>
      </w:r>
      <w:r>
        <w:rPr>
          <w:spacing w:val="24"/>
          <w:sz w:val="28"/>
        </w:rPr>
        <w:t xml:space="preserve"> </w:t>
      </w:r>
      <w:r>
        <w:rPr>
          <w:sz w:val="28"/>
        </w:rPr>
        <w:t>of</w:t>
      </w:r>
      <w:r>
        <w:rPr>
          <w:spacing w:val="34"/>
          <w:sz w:val="28"/>
        </w:rPr>
        <w:t xml:space="preserve"> </w:t>
      </w:r>
      <w:r>
        <w:rPr>
          <w:sz w:val="28"/>
        </w:rPr>
        <w:t>not meeting the due date.</w:t>
      </w:r>
    </w:p>
    <w:p w:rsidR="00035DE4" w:rsidRDefault="00EE2065">
      <w:pPr>
        <w:pStyle w:val="ListParagraph"/>
        <w:numPr>
          <w:ilvl w:val="2"/>
          <w:numId w:val="27"/>
        </w:numPr>
        <w:tabs>
          <w:tab w:val="left" w:pos="1440"/>
        </w:tabs>
        <w:spacing w:line="339" w:lineRule="exact"/>
        <w:ind w:left="1440" w:hanging="360"/>
        <w:rPr>
          <w:sz w:val="28"/>
        </w:rPr>
      </w:pPr>
      <w:r>
        <w:rPr>
          <w:sz w:val="28"/>
        </w:rPr>
        <w:t>Find</w:t>
      </w:r>
      <w:r>
        <w:rPr>
          <w:spacing w:val="-9"/>
          <w:sz w:val="28"/>
        </w:rPr>
        <w:t xml:space="preserve"> </w:t>
      </w:r>
      <w:r>
        <w:rPr>
          <w:sz w:val="28"/>
        </w:rPr>
        <w:t>the</w:t>
      </w:r>
      <w:r>
        <w:rPr>
          <w:spacing w:val="-7"/>
          <w:sz w:val="28"/>
        </w:rPr>
        <w:t xml:space="preserve"> </w:t>
      </w:r>
      <w:r>
        <w:rPr>
          <w:sz w:val="28"/>
        </w:rPr>
        <w:t>due</w:t>
      </w:r>
      <w:r>
        <w:rPr>
          <w:spacing w:val="-1"/>
          <w:sz w:val="28"/>
        </w:rPr>
        <w:t xml:space="preserve"> </w:t>
      </w:r>
      <w:r>
        <w:rPr>
          <w:sz w:val="28"/>
        </w:rPr>
        <w:t>date</w:t>
      </w:r>
      <w:r>
        <w:rPr>
          <w:spacing w:val="-6"/>
          <w:sz w:val="28"/>
        </w:rPr>
        <w:t xml:space="preserve"> </w:t>
      </w:r>
      <w:r>
        <w:rPr>
          <w:sz w:val="28"/>
        </w:rPr>
        <w:t>which</w:t>
      </w:r>
      <w:r>
        <w:rPr>
          <w:spacing w:val="-13"/>
          <w:sz w:val="28"/>
        </w:rPr>
        <w:t xml:space="preserve"> </w:t>
      </w:r>
      <w:r>
        <w:rPr>
          <w:sz w:val="28"/>
        </w:rPr>
        <w:t>has</w:t>
      </w:r>
      <w:r>
        <w:rPr>
          <w:spacing w:val="-5"/>
          <w:sz w:val="28"/>
        </w:rPr>
        <w:t xml:space="preserve"> </w:t>
      </w:r>
      <w:r>
        <w:rPr>
          <w:sz w:val="28"/>
        </w:rPr>
        <w:t>a</w:t>
      </w:r>
      <w:r>
        <w:rPr>
          <w:spacing w:val="-6"/>
          <w:sz w:val="28"/>
        </w:rPr>
        <w:t xml:space="preserve"> </w:t>
      </w:r>
      <w:r>
        <w:rPr>
          <w:sz w:val="28"/>
        </w:rPr>
        <w:t>probability</w:t>
      </w:r>
      <w:r>
        <w:rPr>
          <w:spacing w:val="-10"/>
          <w:sz w:val="28"/>
        </w:rPr>
        <w:t xml:space="preserve"> </w:t>
      </w:r>
      <w:r>
        <w:rPr>
          <w:sz w:val="28"/>
        </w:rPr>
        <w:t>of</w:t>
      </w:r>
      <w:r>
        <w:rPr>
          <w:spacing w:val="-6"/>
          <w:sz w:val="28"/>
        </w:rPr>
        <w:t xml:space="preserve"> </w:t>
      </w:r>
      <w:r>
        <w:rPr>
          <w:sz w:val="28"/>
        </w:rPr>
        <w:t>94.5</w:t>
      </w:r>
      <w:r>
        <w:rPr>
          <w:spacing w:val="-9"/>
          <w:sz w:val="28"/>
        </w:rPr>
        <w:t xml:space="preserve"> </w:t>
      </w:r>
      <w:r>
        <w:rPr>
          <w:sz w:val="28"/>
        </w:rPr>
        <w:t>%</w:t>
      </w:r>
      <w:r>
        <w:rPr>
          <w:spacing w:val="-13"/>
          <w:sz w:val="28"/>
        </w:rPr>
        <w:t xml:space="preserve"> </w:t>
      </w:r>
      <w:r>
        <w:rPr>
          <w:sz w:val="28"/>
        </w:rPr>
        <w:t>of</w:t>
      </w:r>
      <w:r>
        <w:rPr>
          <w:spacing w:val="-1"/>
          <w:sz w:val="28"/>
        </w:rPr>
        <w:t xml:space="preserve"> </w:t>
      </w:r>
      <w:r>
        <w:rPr>
          <w:sz w:val="28"/>
        </w:rPr>
        <w:t>being</w:t>
      </w:r>
      <w:r>
        <w:rPr>
          <w:spacing w:val="-12"/>
          <w:sz w:val="28"/>
        </w:rPr>
        <w:t xml:space="preserve"> </w:t>
      </w:r>
      <w:r>
        <w:rPr>
          <w:spacing w:val="-4"/>
          <w:sz w:val="28"/>
        </w:rPr>
        <w:t>met.</w:t>
      </w:r>
    </w:p>
    <w:p w:rsidR="00035DE4" w:rsidRDefault="00035DE4">
      <w:pPr>
        <w:pStyle w:val="BodyText"/>
      </w:pPr>
    </w:p>
    <w:p w:rsidR="00035DE4" w:rsidRDefault="00035DE4">
      <w:pPr>
        <w:pStyle w:val="BodyText"/>
      </w:pPr>
    </w:p>
    <w:p w:rsidR="00035DE4" w:rsidRDefault="00035DE4">
      <w:pPr>
        <w:pStyle w:val="BodyText"/>
        <w:spacing w:before="135"/>
      </w:pPr>
    </w:p>
    <w:p w:rsidR="00035DE4" w:rsidRDefault="00EE2065">
      <w:pPr>
        <w:pStyle w:val="BodyText"/>
        <w:ind w:left="1080"/>
      </w:pPr>
      <w:r>
        <w:rPr>
          <w:spacing w:val="-2"/>
          <w:u w:val="single"/>
        </w:rPr>
        <w:t>Solution</w:t>
      </w:r>
      <w:r>
        <w:rPr>
          <w:spacing w:val="-2"/>
        </w:rPr>
        <w:t>:</w:t>
      </w:r>
    </w:p>
    <w:p w:rsidR="00035DE4" w:rsidRDefault="00035DE4">
      <w:pPr>
        <w:pStyle w:val="BodyText"/>
        <w:spacing w:before="103"/>
        <w:rPr>
          <w:sz w:val="20"/>
        </w:rPr>
      </w:pPr>
    </w:p>
    <w:tbl>
      <w:tblPr>
        <w:tblW w:w="0" w:type="auto"/>
        <w:tblInd w:w="8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23"/>
        <w:gridCol w:w="1470"/>
        <w:gridCol w:w="1477"/>
        <w:gridCol w:w="1472"/>
        <w:gridCol w:w="1475"/>
        <w:gridCol w:w="1475"/>
      </w:tblGrid>
      <w:tr w:rsidR="00035DE4">
        <w:trPr>
          <w:trHeight w:val="681"/>
        </w:trPr>
        <w:tc>
          <w:tcPr>
            <w:tcW w:w="1523" w:type="dxa"/>
          </w:tcPr>
          <w:p w:rsidR="00035DE4" w:rsidRDefault="00EE2065">
            <w:pPr>
              <w:pStyle w:val="TableParagraph"/>
              <w:spacing w:before="17" w:line="322" w:lineRule="exact"/>
              <w:ind w:left="389" w:right="395"/>
              <w:rPr>
                <w:sz w:val="28"/>
              </w:rPr>
            </w:pPr>
            <w:proofErr w:type="spellStart"/>
            <w:r>
              <w:rPr>
                <w:spacing w:val="-2"/>
                <w:sz w:val="28"/>
              </w:rPr>
              <w:t>Activit</w:t>
            </w:r>
            <w:proofErr w:type="spellEnd"/>
            <w:r>
              <w:rPr>
                <w:spacing w:val="-2"/>
                <w:sz w:val="28"/>
              </w:rPr>
              <w:t xml:space="preserve"> </w:t>
            </w:r>
            <w:r>
              <w:rPr>
                <w:spacing w:val="-10"/>
                <w:sz w:val="28"/>
              </w:rPr>
              <w:t>y</w:t>
            </w:r>
          </w:p>
        </w:tc>
        <w:tc>
          <w:tcPr>
            <w:tcW w:w="1470" w:type="dxa"/>
          </w:tcPr>
          <w:p w:rsidR="00035DE4" w:rsidRDefault="00EE2065">
            <w:pPr>
              <w:pStyle w:val="TableParagraph"/>
              <w:spacing w:line="305" w:lineRule="exact"/>
              <w:ind w:left="325"/>
              <w:rPr>
                <w:sz w:val="18"/>
              </w:rPr>
            </w:pPr>
            <w:r>
              <w:rPr>
                <w:spacing w:val="-5"/>
                <w:position w:val="2"/>
                <w:sz w:val="28"/>
              </w:rPr>
              <w:t>T</w:t>
            </w:r>
            <w:r>
              <w:rPr>
                <w:spacing w:val="-5"/>
                <w:sz w:val="18"/>
              </w:rPr>
              <w:t>o</w:t>
            </w:r>
          </w:p>
        </w:tc>
        <w:tc>
          <w:tcPr>
            <w:tcW w:w="1477" w:type="dxa"/>
            <w:tcBorders>
              <w:right w:val="single" w:sz="6" w:space="0" w:color="000000"/>
            </w:tcBorders>
          </w:tcPr>
          <w:p w:rsidR="00035DE4" w:rsidRDefault="00EE2065">
            <w:pPr>
              <w:pStyle w:val="TableParagraph"/>
              <w:spacing w:line="305" w:lineRule="exact"/>
              <w:ind w:left="315"/>
              <w:rPr>
                <w:sz w:val="18"/>
              </w:rPr>
            </w:pPr>
            <w:r>
              <w:rPr>
                <w:spacing w:val="-5"/>
                <w:position w:val="2"/>
                <w:sz w:val="28"/>
              </w:rPr>
              <w:t>T</w:t>
            </w:r>
            <w:r>
              <w:rPr>
                <w:spacing w:val="-5"/>
                <w:sz w:val="18"/>
              </w:rPr>
              <w:t>m</w:t>
            </w:r>
          </w:p>
        </w:tc>
        <w:tc>
          <w:tcPr>
            <w:tcW w:w="1472" w:type="dxa"/>
            <w:tcBorders>
              <w:left w:val="single" w:sz="6" w:space="0" w:color="000000"/>
            </w:tcBorders>
          </w:tcPr>
          <w:p w:rsidR="00035DE4" w:rsidRDefault="00EE2065">
            <w:pPr>
              <w:pStyle w:val="TableParagraph"/>
              <w:spacing w:line="305" w:lineRule="exact"/>
              <w:ind w:left="319"/>
              <w:rPr>
                <w:sz w:val="18"/>
              </w:rPr>
            </w:pPr>
            <w:r>
              <w:rPr>
                <w:spacing w:val="-5"/>
                <w:position w:val="2"/>
                <w:sz w:val="28"/>
              </w:rPr>
              <w:t>T</w:t>
            </w:r>
            <w:r>
              <w:rPr>
                <w:spacing w:val="-5"/>
                <w:sz w:val="18"/>
              </w:rPr>
              <w:t>p</w:t>
            </w:r>
          </w:p>
        </w:tc>
        <w:tc>
          <w:tcPr>
            <w:tcW w:w="1475" w:type="dxa"/>
          </w:tcPr>
          <w:p w:rsidR="00035DE4" w:rsidRDefault="00EE2065">
            <w:pPr>
              <w:pStyle w:val="TableParagraph"/>
              <w:spacing w:line="305" w:lineRule="exact"/>
              <w:ind w:left="25" w:right="11"/>
              <w:jc w:val="center"/>
              <w:rPr>
                <w:sz w:val="18"/>
              </w:rPr>
            </w:pPr>
            <w:r>
              <w:rPr>
                <w:spacing w:val="-5"/>
                <w:position w:val="2"/>
                <w:sz w:val="28"/>
              </w:rPr>
              <w:t>T</w:t>
            </w:r>
            <w:r>
              <w:rPr>
                <w:spacing w:val="-5"/>
                <w:sz w:val="18"/>
              </w:rPr>
              <w:t>e</w:t>
            </w:r>
          </w:p>
        </w:tc>
        <w:tc>
          <w:tcPr>
            <w:tcW w:w="1475" w:type="dxa"/>
          </w:tcPr>
          <w:p w:rsidR="00035DE4" w:rsidRDefault="00EE2065">
            <w:pPr>
              <w:pStyle w:val="TableParagraph"/>
              <w:spacing w:line="305" w:lineRule="exact"/>
              <w:ind w:left="25"/>
              <w:jc w:val="center"/>
              <w:rPr>
                <w:sz w:val="18"/>
              </w:rPr>
            </w:pPr>
            <w:r>
              <w:rPr>
                <w:spacing w:val="-5"/>
                <w:position w:val="2"/>
                <w:sz w:val="28"/>
              </w:rPr>
              <w:t>V</w:t>
            </w:r>
            <w:r>
              <w:rPr>
                <w:spacing w:val="-5"/>
                <w:sz w:val="18"/>
              </w:rPr>
              <w:t>t</w:t>
            </w:r>
          </w:p>
        </w:tc>
      </w:tr>
      <w:tr w:rsidR="00035DE4">
        <w:trPr>
          <w:trHeight w:val="316"/>
        </w:trPr>
        <w:tc>
          <w:tcPr>
            <w:tcW w:w="1523" w:type="dxa"/>
          </w:tcPr>
          <w:p w:rsidR="00035DE4" w:rsidRDefault="00EE2065">
            <w:pPr>
              <w:pStyle w:val="TableParagraph"/>
              <w:spacing w:line="296" w:lineRule="exact"/>
              <w:ind w:left="384"/>
              <w:rPr>
                <w:sz w:val="28"/>
              </w:rPr>
            </w:pPr>
            <w:r>
              <w:rPr>
                <w:spacing w:val="-2"/>
                <w:sz w:val="28"/>
              </w:rPr>
              <w:t>1-</w:t>
            </w:r>
            <w:r>
              <w:rPr>
                <w:spacing w:val="-10"/>
                <w:sz w:val="28"/>
              </w:rPr>
              <w:t>2</w:t>
            </w:r>
          </w:p>
        </w:tc>
        <w:tc>
          <w:tcPr>
            <w:tcW w:w="1470" w:type="dxa"/>
          </w:tcPr>
          <w:p w:rsidR="00035DE4" w:rsidRDefault="00EE2065">
            <w:pPr>
              <w:pStyle w:val="TableParagraph"/>
              <w:spacing w:line="296" w:lineRule="exact"/>
              <w:ind w:right="640"/>
              <w:jc w:val="right"/>
              <w:rPr>
                <w:sz w:val="28"/>
              </w:rPr>
            </w:pPr>
            <w:r>
              <w:rPr>
                <w:spacing w:val="-10"/>
                <w:sz w:val="28"/>
              </w:rPr>
              <w:t>2</w:t>
            </w:r>
          </w:p>
        </w:tc>
        <w:tc>
          <w:tcPr>
            <w:tcW w:w="1477" w:type="dxa"/>
            <w:tcBorders>
              <w:right w:val="single" w:sz="6" w:space="0" w:color="000000"/>
            </w:tcBorders>
          </w:tcPr>
          <w:p w:rsidR="00035DE4" w:rsidRDefault="00EE2065">
            <w:pPr>
              <w:pStyle w:val="TableParagraph"/>
              <w:spacing w:line="296" w:lineRule="exact"/>
              <w:ind w:right="645"/>
              <w:jc w:val="right"/>
              <w:rPr>
                <w:sz w:val="28"/>
              </w:rPr>
            </w:pPr>
            <w:r>
              <w:rPr>
                <w:spacing w:val="-10"/>
                <w:sz w:val="28"/>
              </w:rPr>
              <w:t>5</w:t>
            </w:r>
          </w:p>
        </w:tc>
        <w:tc>
          <w:tcPr>
            <w:tcW w:w="1472" w:type="dxa"/>
            <w:tcBorders>
              <w:left w:val="single" w:sz="6" w:space="0" w:color="000000"/>
            </w:tcBorders>
          </w:tcPr>
          <w:p w:rsidR="00035DE4" w:rsidRDefault="00EE2065">
            <w:pPr>
              <w:pStyle w:val="TableParagraph"/>
              <w:spacing w:line="296" w:lineRule="exact"/>
              <w:ind w:left="310"/>
              <w:rPr>
                <w:sz w:val="28"/>
              </w:rPr>
            </w:pPr>
            <w:r>
              <w:rPr>
                <w:spacing w:val="-5"/>
                <w:sz w:val="28"/>
              </w:rPr>
              <w:t>14</w:t>
            </w:r>
          </w:p>
        </w:tc>
        <w:tc>
          <w:tcPr>
            <w:tcW w:w="1475" w:type="dxa"/>
          </w:tcPr>
          <w:p w:rsidR="00035DE4" w:rsidRDefault="00EE2065">
            <w:pPr>
              <w:pStyle w:val="TableParagraph"/>
              <w:spacing w:line="296" w:lineRule="exact"/>
              <w:ind w:right="315"/>
              <w:jc w:val="right"/>
              <w:rPr>
                <w:sz w:val="28"/>
              </w:rPr>
            </w:pPr>
            <w:r>
              <w:rPr>
                <w:spacing w:val="-10"/>
                <w:sz w:val="28"/>
              </w:rPr>
              <w:t>6</w:t>
            </w:r>
          </w:p>
        </w:tc>
        <w:tc>
          <w:tcPr>
            <w:tcW w:w="1475" w:type="dxa"/>
          </w:tcPr>
          <w:p w:rsidR="00035DE4" w:rsidRDefault="00EE2065">
            <w:pPr>
              <w:pStyle w:val="TableParagraph"/>
              <w:spacing w:line="296" w:lineRule="exact"/>
              <w:ind w:right="311"/>
              <w:jc w:val="right"/>
              <w:rPr>
                <w:sz w:val="28"/>
              </w:rPr>
            </w:pPr>
            <w:r>
              <w:rPr>
                <w:spacing w:val="-10"/>
                <w:sz w:val="28"/>
              </w:rPr>
              <w:t>4</w:t>
            </w:r>
          </w:p>
        </w:tc>
      </w:tr>
      <w:tr w:rsidR="00035DE4">
        <w:trPr>
          <w:trHeight w:val="316"/>
        </w:trPr>
        <w:tc>
          <w:tcPr>
            <w:tcW w:w="1523" w:type="dxa"/>
          </w:tcPr>
          <w:p w:rsidR="00035DE4" w:rsidRDefault="00EE2065">
            <w:pPr>
              <w:pStyle w:val="TableParagraph"/>
              <w:spacing w:line="297" w:lineRule="exact"/>
              <w:ind w:left="384"/>
              <w:rPr>
                <w:sz w:val="28"/>
              </w:rPr>
            </w:pPr>
            <w:r>
              <w:rPr>
                <w:spacing w:val="-2"/>
                <w:sz w:val="28"/>
              </w:rPr>
              <w:t>1-</w:t>
            </w:r>
            <w:r>
              <w:rPr>
                <w:spacing w:val="-10"/>
                <w:sz w:val="28"/>
              </w:rPr>
              <w:t>6</w:t>
            </w:r>
          </w:p>
        </w:tc>
        <w:tc>
          <w:tcPr>
            <w:tcW w:w="1470" w:type="dxa"/>
          </w:tcPr>
          <w:p w:rsidR="00035DE4" w:rsidRDefault="00EE2065">
            <w:pPr>
              <w:pStyle w:val="TableParagraph"/>
              <w:spacing w:line="297" w:lineRule="exact"/>
              <w:ind w:right="640"/>
              <w:jc w:val="right"/>
              <w:rPr>
                <w:sz w:val="28"/>
              </w:rPr>
            </w:pPr>
            <w:r>
              <w:rPr>
                <w:spacing w:val="-10"/>
                <w:sz w:val="28"/>
              </w:rPr>
              <w:t>2</w:t>
            </w:r>
          </w:p>
        </w:tc>
        <w:tc>
          <w:tcPr>
            <w:tcW w:w="1477" w:type="dxa"/>
            <w:tcBorders>
              <w:right w:val="single" w:sz="6" w:space="0" w:color="000000"/>
            </w:tcBorders>
          </w:tcPr>
          <w:p w:rsidR="00035DE4" w:rsidRDefault="00EE2065">
            <w:pPr>
              <w:pStyle w:val="TableParagraph"/>
              <w:spacing w:line="297" w:lineRule="exact"/>
              <w:ind w:right="645"/>
              <w:jc w:val="right"/>
              <w:rPr>
                <w:sz w:val="28"/>
              </w:rPr>
            </w:pPr>
            <w:r>
              <w:rPr>
                <w:spacing w:val="-10"/>
                <w:sz w:val="28"/>
              </w:rPr>
              <w:t>5</w:t>
            </w:r>
          </w:p>
        </w:tc>
        <w:tc>
          <w:tcPr>
            <w:tcW w:w="1472" w:type="dxa"/>
            <w:tcBorders>
              <w:left w:val="single" w:sz="6" w:space="0" w:color="000000"/>
            </w:tcBorders>
          </w:tcPr>
          <w:p w:rsidR="00035DE4" w:rsidRDefault="00EE2065">
            <w:pPr>
              <w:pStyle w:val="TableParagraph"/>
              <w:spacing w:line="297" w:lineRule="exact"/>
              <w:ind w:left="338"/>
              <w:rPr>
                <w:sz w:val="28"/>
              </w:rPr>
            </w:pPr>
            <w:r>
              <w:rPr>
                <w:spacing w:val="-10"/>
                <w:sz w:val="28"/>
              </w:rPr>
              <w:t>8</w:t>
            </w:r>
          </w:p>
        </w:tc>
        <w:tc>
          <w:tcPr>
            <w:tcW w:w="1475" w:type="dxa"/>
          </w:tcPr>
          <w:p w:rsidR="00035DE4" w:rsidRDefault="00EE2065">
            <w:pPr>
              <w:pStyle w:val="TableParagraph"/>
              <w:spacing w:line="297" w:lineRule="exact"/>
              <w:ind w:right="315"/>
              <w:jc w:val="right"/>
              <w:rPr>
                <w:sz w:val="28"/>
              </w:rPr>
            </w:pPr>
            <w:r>
              <w:rPr>
                <w:spacing w:val="-10"/>
                <w:sz w:val="28"/>
              </w:rPr>
              <w:t>5</w:t>
            </w:r>
          </w:p>
        </w:tc>
        <w:tc>
          <w:tcPr>
            <w:tcW w:w="1475" w:type="dxa"/>
          </w:tcPr>
          <w:p w:rsidR="00035DE4" w:rsidRDefault="00EE2065">
            <w:pPr>
              <w:pStyle w:val="TableParagraph"/>
              <w:spacing w:line="297" w:lineRule="exact"/>
              <w:ind w:right="311"/>
              <w:jc w:val="right"/>
              <w:rPr>
                <w:sz w:val="28"/>
              </w:rPr>
            </w:pPr>
            <w:r>
              <w:rPr>
                <w:spacing w:val="-10"/>
                <w:sz w:val="28"/>
              </w:rPr>
              <w:t>1</w:t>
            </w:r>
          </w:p>
        </w:tc>
      </w:tr>
    </w:tbl>
    <w:p w:rsidR="00035DE4" w:rsidRDefault="00035DE4">
      <w:pPr>
        <w:pStyle w:val="TableParagraph"/>
        <w:spacing w:line="297" w:lineRule="exact"/>
        <w:jc w:val="right"/>
        <w:rPr>
          <w:sz w:val="28"/>
        </w:rPr>
        <w:sectPr w:rsidR="00035DE4">
          <w:pgSz w:w="11930" w:h="16870"/>
          <w:pgMar w:top="1240" w:right="720" w:bottom="1268" w:left="720" w:header="720" w:footer="720" w:gutter="0"/>
          <w:cols w:space="720"/>
        </w:sectPr>
      </w:pPr>
    </w:p>
    <w:tbl>
      <w:tblPr>
        <w:tblW w:w="0" w:type="auto"/>
        <w:tblInd w:w="8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23"/>
        <w:gridCol w:w="1470"/>
        <w:gridCol w:w="1477"/>
        <w:gridCol w:w="1472"/>
        <w:gridCol w:w="1475"/>
        <w:gridCol w:w="1475"/>
      </w:tblGrid>
      <w:tr w:rsidR="00035DE4">
        <w:trPr>
          <w:trHeight w:val="316"/>
        </w:trPr>
        <w:tc>
          <w:tcPr>
            <w:tcW w:w="1523" w:type="dxa"/>
          </w:tcPr>
          <w:p w:rsidR="00035DE4" w:rsidRDefault="00EE2065">
            <w:pPr>
              <w:pStyle w:val="TableParagraph"/>
              <w:spacing w:line="296" w:lineRule="exact"/>
              <w:ind w:left="384"/>
              <w:rPr>
                <w:sz w:val="28"/>
              </w:rPr>
            </w:pPr>
            <w:r>
              <w:rPr>
                <w:spacing w:val="-2"/>
                <w:sz w:val="28"/>
              </w:rPr>
              <w:lastRenderedPageBreak/>
              <w:t>2-</w:t>
            </w:r>
            <w:r>
              <w:rPr>
                <w:spacing w:val="-10"/>
                <w:sz w:val="28"/>
              </w:rPr>
              <w:t>3</w:t>
            </w:r>
          </w:p>
        </w:tc>
        <w:tc>
          <w:tcPr>
            <w:tcW w:w="1470" w:type="dxa"/>
          </w:tcPr>
          <w:p w:rsidR="00035DE4" w:rsidRDefault="00EE2065">
            <w:pPr>
              <w:pStyle w:val="TableParagraph"/>
              <w:spacing w:line="296" w:lineRule="exact"/>
              <w:ind w:left="23"/>
              <w:jc w:val="center"/>
              <w:rPr>
                <w:sz w:val="28"/>
              </w:rPr>
            </w:pPr>
            <w:r>
              <w:rPr>
                <w:spacing w:val="-10"/>
                <w:sz w:val="28"/>
              </w:rPr>
              <w:t>5</w:t>
            </w:r>
          </w:p>
        </w:tc>
        <w:tc>
          <w:tcPr>
            <w:tcW w:w="1477" w:type="dxa"/>
            <w:tcBorders>
              <w:right w:val="single" w:sz="6" w:space="0" w:color="000000"/>
            </w:tcBorders>
          </w:tcPr>
          <w:p w:rsidR="00035DE4" w:rsidRDefault="00EE2065">
            <w:pPr>
              <w:pStyle w:val="TableParagraph"/>
              <w:spacing w:line="296" w:lineRule="exact"/>
              <w:ind w:right="479"/>
              <w:jc w:val="right"/>
              <w:rPr>
                <w:sz w:val="28"/>
              </w:rPr>
            </w:pPr>
            <w:r>
              <w:rPr>
                <w:spacing w:val="-5"/>
                <w:sz w:val="28"/>
              </w:rPr>
              <w:t>11</w:t>
            </w:r>
          </w:p>
        </w:tc>
        <w:tc>
          <w:tcPr>
            <w:tcW w:w="1472" w:type="dxa"/>
            <w:tcBorders>
              <w:left w:val="single" w:sz="6" w:space="0" w:color="000000"/>
            </w:tcBorders>
          </w:tcPr>
          <w:p w:rsidR="00035DE4" w:rsidRDefault="00EE2065">
            <w:pPr>
              <w:pStyle w:val="TableParagraph"/>
              <w:spacing w:line="296" w:lineRule="exact"/>
              <w:ind w:left="310"/>
              <w:rPr>
                <w:sz w:val="28"/>
              </w:rPr>
            </w:pPr>
            <w:r>
              <w:rPr>
                <w:spacing w:val="-5"/>
                <w:sz w:val="28"/>
              </w:rPr>
              <w:t>29</w:t>
            </w:r>
          </w:p>
        </w:tc>
        <w:tc>
          <w:tcPr>
            <w:tcW w:w="1475" w:type="dxa"/>
          </w:tcPr>
          <w:p w:rsidR="00035DE4" w:rsidRDefault="00EE2065">
            <w:pPr>
              <w:pStyle w:val="TableParagraph"/>
              <w:spacing w:line="296" w:lineRule="exact"/>
              <w:ind w:right="274"/>
              <w:jc w:val="right"/>
              <w:rPr>
                <w:sz w:val="28"/>
              </w:rPr>
            </w:pPr>
            <w:r>
              <w:rPr>
                <w:spacing w:val="-5"/>
                <w:sz w:val="28"/>
              </w:rPr>
              <w:t>13</w:t>
            </w:r>
          </w:p>
        </w:tc>
        <w:tc>
          <w:tcPr>
            <w:tcW w:w="1475" w:type="dxa"/>
          </w:tcPr>
          <w:p w:rsidR="00035DE4" w:rsidRDefault="00EE2065">
            <w:pPr>
              <w:pStyle w:val="TableParagraph"/>
              <w:spacing w:line="296" w:lineRule="exact"/>
              <w:ind w:right="275"/>
              <w:jc w:val="right"/>
              <w:rPr>
                <w:sz w:val="28"/>
              </w:rPr>
            </w:pPr>
            <w:r>
              <w:rPr>
                <w:spacing w:val="-5"/>
                <w:sz w:val="28"/>
              </w:rPr>
              <w:t>16</w:t>
            </w:r>
          </w:p>
        </w:tc>
      </w:tr>
      <w:tr w:rsidR="00035DE4">
        <w:trPr>
          <w:trHeight w:val="316"/>
        </w:trPr>
        <w:tc>
          <w:tcPr>
            <w:tcW w:w="1523" w:type="dxa"/>
          </w:tcPr>
          <w:p w:rsidR="00035DE4" w:rsidRDefault="00EE2065">
            <w:pPr>
              <w:pStyle w:val="TableParagraph"/>
              <w:spacing w:line="296" w:lineRule="exact"/>
              <w:ind w:left="384"/>
              <w:rPr>
                <w:sz w:val="28"/>
              </w:rPr>
            </w:pPr>
            <w:r>
              <w:rPr>
                <w:spacing w:val="-2"/>
                <w:sz w:val="28"/>
              </w:rPr>
              <w:t>2-</w:t>
            </w:r>
            <w:r>
              <w:rPr>
                <w:spacing w:val="-10"/>
                <w:sz w:val="28"/>
              </w:rPr>
              <w:t>4</w:t>
            </w:r>
          </w:p>
        </w:tc>
        <w:tc>
          <w:tcPr>
            <w:tcW w:w="1470" w:type="dxa"/>
          </w:tcPr>
          <w:p w:rsidR="00035DE4" w:rsidRDefault="00EE2065">
            <w:pPr>
              <w:pStyle w:val="TableParagraph"/>
              <w:spacing w:line="296" w:lineRule="exact"/>
              <w:ind w:left="23"/>
              <w:jc w:val="center"/>
              <w:rPr>
                <w:sz w:val="28"/>
              </w:rPr>
            </w:pPr>
            <w:r>
              <w:rPr>
                <w:spacing w:val="-10"/>
                <w:sz w:val="28"/>
              </w:rPr>
              <w:t>1</w:t>
            </w:r>
          </w:p>
        </w:tc>
        <w:tc>
          <w:tcPr>
            <w:tcW w:w="1477" w:type="dxa"/>
            <w:tcBorders>
              <w:right w:val="single" w:sz="6" w:space="0" w:color="000000"/>
            </w:tcBorders>
          </w:tcPr>
          <w:p w:rsidR="00035DE4" w:rsidRDefault="00EE2065">
            <w:pPr>
              <w:pStyle w:val="TableParagraph"/>
              <w:spacing w:line="296" w:lineRule="exact"/>
              <w:ind w:left="27"/>
              <w:jc w:val="center"/>
              <w:rPr>
                <w:sz w:val="28"/>
              </w:rPr>
            </w:pPr>
            <w:r>
              <w:rPr>
                <w:spacing w:val="-10"/>
                <w:sz w:val="28"/>
              </w:rPr>
              <w:t>4</w:t>
            </w:r>
          </w:p>
        </w:tc>
        <w:tc>
          <w:tcPr>
            <w:tcW w:w="1472" w:type="dxa"/>
            <w:tcBorders>
              <w:left w:val="single" w:sz="6" w:space="0" w:color="000000"/>
            </w:tcBorders>
          </w:tcPr>
          <w:p w:rsidR="00035DE4" w:rsidRDefault="00EE2065">
            <w:pPr>
              <w:pStyle w:val="TableParagraph"/>
              <w:spacing w:line="296" w:lineRule="exact"/>
              <w:ind w:left="338"/>
              <w:rPr>
                <w:sz w:val="28"/>
              </w:rPr>
            </w:pPr>
            <w:r>
              <w:rPr>
                <w:spacing w:val="-10"/>
                <w:sz w:val="28"/>
              </w:rPr>
              <w:t>7</w:t>
            </w:r>
          </w:p>
        </w:tc>
        <w:tc>
          <w:tcPr>
            <w:tcW w:w="1475" w:type="dxa"/>
          </w:tcPr>
          <w:p w:rsidR="00035DE4" w:rsidRDefault="00EE2065">
            <w:pPr>
              <w:pStyle w:val="TableParagraph"/>
              <w:spacing w:line="296" w:lineRule="exact"/>
              <w:ind w:right="315"/>
              <w:jc w:val="right"/>
              <w:rPr>
                <w:sz w:val="28"/>
              </w:rPr>
            </w:pPr>
            <w:r>
              <w:rPr>
                <w:spacing w:val="-10"/>
                <w:sz w:val="28"/>
              </w:rPr>
              <w:t>4</w:t>
            </w:r>
          </w:p>
        </w:tc>
        <w:tc>
          <w:tcPr>
            <w:tcW w:w="1475" w:type="dxa"/>
          </w:tcPr>
          <w:p w:rsidR="00035DE4" w:rsidRDefault="00EE2065">
            <w:pPr>
              <w:pStyle w:val="TableParagraph"/>
              <w:spacing w:line="296" w:lineRule="exact"/>
              <w:ind w:right="311"/>
              <w:jc w:val="right"/>
              <w:rPr>
                <w:sz w:val="28"/>
              </w:rPr>
            </w:pPr>
            <w:r>
              <w:rPr>
                <w:spacing w:val="-10"/>
                <w:sz w:val="28"/>
              </w:rPr>
              <w:t>1</w:t>
            </w:r>
          </w:p>
        </w:tc>
      </w:tr>
      <w:tr w:rsidR="00035DE4">
        <w:trPr>
          <w:trHeight w:val="316"/>
        </w:trPr>
        <w:tc>
          <w:tcPr>
            <w:tcW w:w="1523" w:type="dxa"/>
          </w:tcPr>
          <w:p w:rsidR="00035DE4" w:rsidRDefault="00EE2065">
            <w:pPr>
              <w:pStyle w:val="TableParagraph"/>
              <w:spacing w:line="296" w:lineRule="exact"/>
              <w:ind w:left="384"/>
              <w:rPr>
                <w:sz w:val="28"/>
              </w:rPr>
            </w:pPr>
            <w:r>
              <w:rPr>
                <w:spacing w:val="-2"/>
                <w:sz w:val="28"/>
              </w:rPr>
              <w:t>3-</w:t>
            </w:r>
            <w:r>
              <w:rPr>
                <w:spacing w:val="-10"/>
                <w:sz w:val="28"/>
              </w:rPr>
              <w:t>5</w:t>
            </w:r>
          </w:p>
        </w:tc>
        <w:tc>
          <w:tcPr>
            <w:tcW w:w="1470" w:type="dxa"/>
          </w:tcPr>
          <w:p w:rsidR="00035DE4" w:rsidRDefault="00EE2065">
            <w:pPr>
              <w:pStyle w:val="TableParagraph"/>
              <w:spacing w:line="296" w:lineRule="exact"/>
              <w:ind w:left="23"/>
              <w:jc w:val="center"/>
              <w:rPr>
                <w:sz w:val="28"/>
              </w:rPr>
            </w:pPr>
            <w:r>
              <w:rPr>
                <w:spacing w:val="-10"/>
                <w:sz w:val="28"/>
              </w:rPr>
              <w:t>5</w:t>
            </w:r>
          </w:p>
        </w:tc>
        <w:tc>
          <w:tcPr>
            <w:tcW w:w="1477" w:type="dxa"/>
            <w:tcBorders>
              <w:right w:val="single" w:sz="6" w:space="0" w:color="000000"/>
            </w:tcBorders>
          </w:tcPr>
          <w:p w:rsidR="00035DE4" w:rsidRDefault="00EE2065">
            <w:pPr>
              <w:pStyle w:val="TableParagraph"/>
              <w:spacing w:line="296" w:lineRule="exact"/>
              <w:ind w:right="527"/>
              <w:jc w:val="right"/>
              <w:rPr>
                <w:sz w:val="28"/>
              </w:rPr>
            </w:pPr>
            <w:r>
              <w:rPr>
                <w:spacing w:val="-5"/>
                <w:sz w:val="28"/>
              </w:rPr>
              <w:t>11</w:t>
            </w:r>
          </w:p>
        </w:tc>
        <w:tc>
          <w:tcPr>
            <w:tcW w:w="1472" w:type="dxa"/>
            <w:tcBorders>
              <w:left w:val="single" w:sz="6" w:space="0" w:color="000000"/>
            </w:tcBorders>
          </w:tcPr>
          <w:p w:rsidR="00035DE4" w:rsidRDefault="00EE2065">
            <w:pPr>
              <w:pStyle w:val="TableParagraph"/>
              <w:spacing w:line="296" w:lineRule="exact"/>
              <w:ind w:left="310"/>
              <w:rPr>
                <w:sz w:val="28"/>
              </w:rPr>
            </w:pPr>
            <w:r>
              <w:rPr>
                <w:spacing w:val="-5"/>
                <w:sz w:val="28"/>
              </w:rPr>
              <w:t>17</w:t>
            </w:r>
          </w:p>
        </w:tc>
        <w:tc>
          <w:tcPr>
            <w:tcW w:w="1475" w:type="dxa"/>
          </w:tcPr>
          <w:p w:rsidR="00035DE4" w:rsidRDefault="00EE2065">
            <w:pPr>
              <w:pStyle w:val="TableParagraph"/>
              <w:spacing w:line="296" w:lineRule="exact"/>
              <w:ind w:right="274"/>
              <w:jc w:val="right"/>
              <w:rPr>
                <w:sz w:val="28"/>
              </w:rPr>
            </w:pPr>
            <w:r>
              <w:rPr>
                <w:spacing w:val="-5"/>
                <w:sz w:val="28"/>
              </w:rPr>
              <w:t>11</w:t>
            </w:r>
          </w:p>
        </w:tc>
        <w:tc>
          <w:tcPr>
            <w:tcW w:w="1475" w:type="dxa"/>
          </w:tcPr>
          <w:p w:rsidR="00035DE4" w:rsidRDefault="00EE2065">
            <w:pPr>
              <w:pStyle w:val="TableParagraph"/>
              <w:spacing w:line="296" w:lineRule="exact"/>
              <w:ind w:right="311"/>
              <w:jc w:val="right"/>
              <w:rPr>
                <w:sz w:val="28"/>
              </w:rPr>
            </w:pPr>
            <w:r>
              <w:rPr>
                <w:spacing w:val="-10"/>
                <w:sz w:val="28"/>
              </w:rPr>
              <w:t>4</w:t>
            </w:r>
          </w:p>
        </w:tc>
      </w:tr>
      <w:tr w:rsidR="00035DE4">
        <w:trPr>
          <w:trHeight w:val="312"/>
        </w:trPr>
        <w:tc>
          <w:tcPr>
            <w:tcW w:w="1523" w:type="dxa"/>
          </w:tcPr>
          <w:p w:rsidR="00035DE4" w:rsidRDefault="00EE2065">
            <w:pPr>
              <w:pStyle w:val="TableParagraph"/>
              <w:spacing w:line="292" w:lineRule="exact"/>
              <w:ind w:left="384"/>
              <w:rPr>
                <w:sz w:val="28"/>
              </w:rPr>
            </w:pPr>
            <w:r>
              <w:rPr>
                <w:spacing w:val="-2"/>
                <w:sz w:val="28"/>
              </w:rPr>
              <w:t>4-</w:t>
            </w:r>
            <w:r>
              <w:rPr>
                <w:spacing w:val="-10"/>
                <w:sz w:val="28"/>
              </w:rPr>
              <w:t>5</w:t>
            </w:r>
          </w:p>
        </w:tc>
        <w:tc>
          <w:tcPr>
            <w:tcW w:w="1470" w:type="dxa"/>
          </w:tcPr>
          <w:p w:rsidR="00035DE4" w:rsidRDefault="00EE2065">
            <w:pPr>
              <w:pStyle w:val="TableParagraph"/>
              <w:spacing w:line="292" w:lineRule="exact"/>
              <w:ind w:left="23"/>
              <w:jc w:val="center"/>
              <w:rPr>
                <w:sz w:val="28"/>
              </w:rPr>
            </w:pPr>
            <w:r>
              <w:rPr>
                <w:spacing w:val="-10"/>
                <w:sz w:val="28"/>
              </w:rPr>
              <w:t>2</w:t>
            </w:r>
          </w:p>
        </w:tc>
        <w:tc>
          <w:tcPr>
            <w:tcW w:w="1477" w:type="dxa"/>
            <w:tcBorders>
              <w:right w:val="single" w:sz="6" w:space="0" w:color="000000"/>
            </w:tcBorders>
          </w:tcPr>
          <w:p w:rsidR="00035DE4" w:rsidRDefault="00EE2065">
            <w:pPr>
              <w:pStyle w:val="TableParagraph"/>
              <w:spacing w:line="292" w:lineRule="exact"/>
              <w:ind w:left="27"/>
              <w:jc w:val="center"/>
              <w:rPr>
                <w:sz w:val="28"/>
              </w:rPr>
            </w:pPr>
            <w:r>
              <w:rPr>
                <w:spacing w:val="-10"/>
                <w:sz w:val="28"/>
              </w:rPr>
              <w:t>5</w:t>
            </w:r>
          </w:p>
        </w:tc>
        <w:tc>
          <w:tcPr>
            <w:tcW w:w="1472" w:type="dxa"/>
            <w:tcBorders>
              <w:left w:val="single" w:sz="6" w:space="0" w:color="000000"/>
            </w:tcBorders>
          </w:tcPr>
          <w:p w:rsidR="00035DE4" w:rsidRDefault="00EE2065">
            <w:pPr>
              <w:pStyle w:val="TableParagraph"/>
              <w:spacing w:line="292" w:lineRule="exact"/>
              <w:ind w:left="310"/>
              <w:rPr>
                <w:sz w:val="28"/>
              </w:rPr>
            </w:pPr>
            <w:r>
              <w:rPr>
                <w:spacing w:val="-5"/>
                <w:sz w:val="28"/>
              </w:rPr>
              <w:t>14</w:t>
            </w:r>
          </w:p>
        </w:tc>
        <w:tc>
          <w:tcPr>
            <w:tcW w:w="1475" w:type="dxa"/>
          </w:tcPr>
          <w:p w:rsidR="00035DE4" w:rsidRDefault="00EE2065">
            <w:pPr>
              <w:pStyle w:val="TableParagraph"/>
              <w:spacing w:line="292" w:lineRule="exact"/>
              <w:ind w:right="315"/>
              <w:jc w:val="right"/>
              <w:rPr>
                <w:sz w:val="28"/>
              </w:rPr>
            </w:pPr>
            <w:r>
              <w:rPr>
                <w:spacing w:val="-10"/>
                <w:sz w:val="28"/>
              </w:rPr>
              <w:t>6</w:t>
            </w:r>
          </w:p>
        </w:tc>
        <w:tc>
          <w:tcPr>
            <w:tcW w:w="1475" w:type="dxa"/>
          </w:tcPr>
          <w:p w:rsidR="00035DE4" w:rsidRDefault="00EE2065">
            <w:pPr>
              <w:pStyle w:val="TableParagraph"/>
              <w:spacing w:line="292" w:lineRule="exact"/>
              <w:ind w:right="311"/>
              <w:jc w:val="right"/>
              <w:rPr>
                <w:sz w:val="28"/>
              </w:rPr>
            </w:pPr>
            <w:r>
              <w:rPr>
                <w:spacing w:val="-10"/>
                <w:sz w:val="28"/>
              </w:rPr>
              <w:t>4</w:t>
            </w:r>
          </w:p>
        </w:tc>
      </w:tr>
      <w:tr w:rsidR="00035DE4">
        <w:trPr>
          <w:trHeight w:val="316"/>
        </w:trPr>
        <w:tc>
          <w:tcPr>
            <w:tcW w:w="1523" w:type="dxa"/>
          </w:tcPr>
          <w:p w:rsidR="00035DE4" w:rsidRDefault="00EE2065">
            <w:pPr>
              <w:pStyle w:val="TableParagraph"/>
              <w:spacing w:line="296" w:lineRule="exact"/>
              <w:ind w:left="384"/>
              <w:rPr>
                <w:sz w:val="28"/>
              </w:rPr>
            </w:pPr>
            <w:r>
              <w:rPr>
                <w:spacing w:val="-2"/>
                <w:sz w:val="28"/>
              </w:rPr>
              <w:t>6-</w:t>
            </w:r>
            <w:r>
              <w:rPr>
                <w:spacing w:val="-10"/>
                <w:sz w:val="28"/>
              </w:rPr>
              <w:t>7</w:t>
            </w:r>
          </w:p>
        </w:tc>
        <w:tc>
          <w:tcPr>
            <w:tcW w:w="1470" w:type="dxa"/>
          </w:tcPr>
          <w:p w:rsidR="00035DE4" w:rsidRDefault="00EE2065">
            <w:pPr>
              <w:pStyle w:val="TableParagraph"/>
              <w:spacing w:line="296" w:lineRule="exact"/>
              <w:ind w:left="23"/>
              <w:jc w:val="center"/>
              <w:rPr>
                <w:sz w:val="28"/>
              </w:rPr>
            </w:pPr>
            <w:r>
              <w:rPr>
                <w:spacing w:val="-10"/>
                <w:sz w:val="28"/>
              </w:rPr>
              <w:t>3</w:t>
            </w:r>
          </w:p>
        </w:tc>
        <w:tc>
          <w:tcPr>
            <w:tcW w:w="1477" w:type="dxa"/>
            <w:tcBorders>
              <w:right w:val="single" w:sz="6" w:space="0" w:color="000000"/>
            </w:tcBorders>
          </w:tcPr>
          <w:p w:rsidR="00035DE4" w:rsidRDefault="00EE2065">
            <w:pPr>
              <w:pStyle w:val="TableParagraph"/>
              <w:spacing w:line="296" w:lineRule="exact"/>
              <w:ind w:left="27"/>
              <w:jc w:val="center"/>
              <w:rPr>
                <w:sz w:val="28"/>
              </w:rPr>
            </w:pPr>
            <w:r>
              <w:rPr>
                <w:spacing w:val="-10"/>
                <w:sz w:val="28"/>
              </w:rPr>
              <w:t>9</w:t>
            </w:r>
          </w:p>
        </w:tc>
        <w:tc>
          <w:tcPr>
            <w:tcW w:w="1472" w:type="dxa"/>
            <w:tcBorders>
              <w:left w:val="single" w:sz="6" w:space="0" w:color="000000"/>
            </w:tcBorders>
          </w:tcPr>
          <w:p w:rsidR="00035DE4" w:rsidRDefault="00EE2065">
            <w:pPr>
              <w:pStyle w:val="TableParagraph"/>
              <w:spacing w:line="296" w:lineRule="exact"/>
              <w:ind w:left="310"/>
              <w:rPr>
                <w:sz w:val="28"/>
              </w:rPr>
            </w:pPr>
            <w:r>
              <w:rPr>
                <w:spacing w:val="-5"/>
                <w:sz w:val="28"/>
              </w:rPr>
              <w:t>27</w:t>
            </w:r>
          </w:p>
        </w:tc>
        <w:tc>
          <w:tcPr>
            <w:tcW w:w="1475" w:type="dxa"/>
          </w:tcPr>
          <w:p w:rsidR="00035DE4" w:rsidRDefault="00EE2065">
            <w:pPr>
              <w:pStyle w:val="TableParagraph"/>
              <w:spacing w:line="296" w:lineRule="exact"/>
              <w:ind w:right="274"/>
              <w:jc w:val="right"/>
              <w:rPr>
                <w:sz w:val="28"/>
              </w:rPr>
            </w:pPr>
            <w:r>
              <w:rPr>
                <w:spacing w:val="-5"/>
                <w:sz w:val="28"/>
              </w:rPr>
              <w:t>11</w:t>
            </w:r>
          </w:p>
        </w:tc>
        <w:tc>
          <w:tcPr>
            <w:tcW w:w="1475" w:type="dxa"/>
          </w:tcPr>
          <w:p w:rsidR="00035DE4" w:rsidRDefault="00EE2065">
            <w:pPr>
              <w:pStyle w:val="TableParagraph"/>
              <w:spacing w:line="296" w:lineRule="exact"/>
              <w:ind w:right="275"/>
              <w:jc w:val="right"/>
              <w:rPr>
                <w:sz w:val="28"/>
              </w:rPr>
            </w:pPr>
            <w:r>
              <w:rPr>
                <w:spacing w:val="-5"/>
                <w:sz w:val="28"/>
              </w:rPr>
              <w:t>16</w:t>
            </w:r>
          </w:p>
        </w:tc>
      </w:tr>
      <w:tr w:rsidR="00035DE4">
        <w:trPr>
          <w:trHeight w:val="316"/>
        </w:trPr>
        <w:tc>
          <w:tcPr>
            <w:tcW w:w="1523" w:type="dxa"/>
          </w:tcPr>
          <w:p w:rsidR="00035DE4" w:rsidRDefault="00EE2065">
            <w:pPr>
              <w:pStyle w:val="TableParagraph"/>
              <w:spacing w:line="296" w:lineRule="exact"/>
              <w:ind w:left="384"/>
              <w:rPr>
                <w:sz w:val="28"/>
              </w:rPr>
            </w:pPr>
            <w:r>
              <w:rPr>
                <w:spacing w:val="-2"/>
                <w:sz w:val="28"/>
              </w:rPr>
              <w:t>5-</w:t>
            </w:r>
            <w:r>
              <w:rPr>
                <w:spacing w:val="-10"/>
                <w:sz w:val="28"/>
              </w:rPr>
              <w:t>8</w:t>
            </w:r>
          </w:p>
        </w:tc>
        <w:tc>
          <w:tcPr>
            <w:tcW w:w="1470" w:type="dxa"/>
          </w:tcPr>
          <w:p w:rsidR="00035DE4" w:rsidRDefault="00EE2065">
            <w:pPr>
              <w:pStyle w:val="TableParagraph"/>
              <w:spacing w:line="296" w:lineRule="exact"/>
              <w:ind w:left="23"/>
              <w:jc w:val="center"/>
              <w:rPr>
                <w:sz w:val="28"/>
              </w:rPr>
            </w:pPr>
            <w:r>
              <w:rPr>
                <w:spacing w:val="-10"/>
                <w:sz w:val="28"/>
              </w:rPr>
              <w:t>2</w:t>
            </w:r>
          </w:p>
        </w:tc>
        <w:tc>
          <w:tcPr>
            <w:tcW w:w="1477" w:type="dxa"/>
            <w:tcBorders>
              <w:right w:val="single" w:sz="6" w:space="0" w:color="000000"/>
            </w:tcBorders>
          </w:tcPr>
          <w:p w:rsidR="00035DE4" w:rsidRDefault="00EE2065">
            <w:pPr>
              <w:pStyle w:val="TableParagraph"/>
              <w:spacing w:line="296" w:lineRule="exact"/>
              <w:ind w:left="27"/>
              <w:jc w:val="center"/>
              <w:rPr>
                <w:sz w:val="28"/>
              </w:rPr>
            </w:pPr>
            <w:r>
              <w:rPr>
                <w:spacing w:val="-10"/>
                <w:sz w:val="28"/>
              </w:rPr>
              <w:t>2</w:t>
            </w:r>
          </w:p>
        </w:tc>
        <w:tc>
          <w:tcPr>
            <w:tcW w:w="1472" w:type="dxa"/>
            <w:tcBorders>
              <w:left w:val="single" w:sz="6" w:space="0" w:color="000000"/>
            </w:tcBorders>
          </w:tcPr>
          <w:p w:rsidR="00035DE4" w:rsidRDefault="00EE2065">
            <w:pPr>
              <w:pStyle w:val="TableParagraph"/>
              <w:spacing w:line="296" w:lineRule="exact"/>
              <w:ind w:left="338"/>
              <w:rPr>
                <w:sz w:val="28"/>
              </w:rPr>
            </w:pPr>
            <w:r>
              <w:rPr>
                <w:spacing w:val="-10"/>
                <w:sz w:val="28"/>
              </w:rPr>
              <w:t>8</w:t>
            </w:r>
          </w:p>
        </w:tc>
        <w:tc>
          <w:tcPr>
            <w:tcW w:w="1475" w:type="dxa"/>
          </w:tcPr>
          <w:p w:rsidR="00035DE4" w:rsidRDefault="00EE2065">
            <w:pPr>
              <w:pStyle w:val="TableParagraph"/>
              <w:spacing w:line="296" w:lineRule="exact"/>
              <w:ind w:right="315"/>
              <w:jc w:val="right"/>
              <w:rPr>
                <w:sz w:val="28"/>
              </w:rPr>
            </w:pPr>
            <w:r>
              <w:rPr>
                <w:spacing w:val="-10"/>
                <w:sz w:val="28"/>
              </w:rPr>
              <w:t>3</w:t>
            </w:r>
          </w:p>
        </w:tc>
        <w:tc>
          <w:tcPr>
            <w:tcW w:w="1475" w:type="dxa"/>
          </w:tcPr>
          <w:p w:rsidR="00035DE4" w:rsidRDefault="00EE2065">
            <w:pPr>
              <w:pStyle w:val="TableParagraph"/>
              <w:spacing w:line="296" w:lineRule="exact"/>
              <w:ind w:right="311"/>
              <w:jc w:val="right"/>
              <w:rPr>
                <w:sz w:val="28"/>
              </w:rPr>
            </w:pPr>
            <w:r>
              <w:rPr>
                <w:spacing w:val="-10"/>
                <w:sz w:val="28"/>
              </w:rPr>
              <w:t>1</w:t>
            </w:r>
          </w:p>
        </w:tc>
      </w:tr>
      <w:tr w:rsidR="00035DE4">
        <w:trPr>
          <w:trHeight w:val="340"/>
        </w:trPr>
        <w:tc>
          <w:tcPr>
            <w:tcW w:w="1523" w:type="dxa"/>
          </w:tcPr>
          <w:p w:rsidR="00035DE4" w:rsidRDefault="00EE2065">
            <w:pPr>
              <w:pStyle w:val="TableParagraph"/>
              <w:spacing w:line="320" w:lineRule="exact"/>
              <w:ind w:left="384"/>
              <w:rPr>
                <w:sz w:val="28"/>
              </w:rPr>
            </w:pPr>
            <w:r>
              <w:rPr>
                <w:spacing w:val="-2"/>
                <w:sz w:val="28"/>
              </w:rPr>
              <w:t>7-</w:t>
            </w:r>
            <w:r>
              <w:rPr>
                <w:spacing w:val="-10"/>
                <w:sz w:val="28"/>
              </w:rPr>
              <w:t>8</w:t>
            </w:r>
          </w:p>
        </w:tc>
        <w:tc>
          <w:tcPr>
            <w:tcW w:w="1470" w:type="dxa"/>
          </w:tcPr>
          <w:p w:rsidR="00035DE4" w:rsidRDefault="00EE2065">
            <w:pPr>
              <w:pStyle w:val="TableParagraph"/>
              <w:spacing w:line="320" w:lineRule="exact"/>
              <w:ind w:left="23"/>
              <w:jc w:val="center"/>
              <w:rPr>
                <w:sz w:val="28"/>
              </w:rPr>
            </w:pPr>
            <w:r>
              <w:rPr>
                <w:spacing w:val="-10"/>
                <w:sz w:val="28"/>
              </w:rPr>
              <w:t>7</w:t>
            </w:r>
          </w:p>
        </w:tc>
        <w:tc>
          <w:tcPr>
            <w:tcW w:w="1477" w:type="dxa"/>
            <w:tcBorders>
              <w:right w:val="single" w:sz="6" w:space="0" w:color="000000"/>
            </w:tcBorders>
          </w:tcPr>
          <w:p w:rsidR="00035DE4" w:rsidRDefault="00EE2065">
            <w:pPr>
              <w:pStyle w:val="TableParagraph"/>
              <w:spacing w:line="320" w:lineRule="exact"/>
              <w:ind w:left="27" w:right="16"/>
              <w:jc w:val="center"/>
              <w:rPr>
                <w:sz w:val="28"/>
              </w:rPr>
            </w:pPr>
            <w:r>
              <w:rPr>
                <w:spacing w:val="-5"/>
                <w:sz w:val="28"/>
              </w:rPr>
              <w:t>13</w:t>
            </w:r>
          </w:p>
        </w:tc>
        <w:tc>
          <w:tcPr>
            <w:tcW w:w="1472" w:type="dxa"/>
            <w:tcBorders>
              <w:left w:val="single" w:sz="6" w:space="0" w:color="000000"/>
            </w:tcBorders>
          </w:tcPr>
          <w:p w:rsidR="00035DE4" w:rsidRDefault="00EE2065">
            <w:pPr>
              <w:pStyle w:val="TableParagraph"/>
              <w:spacing w:line="320" w:lineRule="exact"/>
              <w:ind w:left="310"/>
              <w:rPr>
                <w:sz w:val="28"/>
              </w:rPr>
            </w:pPr>
            <w:r>
              <w:rPr>
                <w:spacing w:val="-5"/>
                <w:sz w:val="28"/>
              </w:rPr>
              <w:t>31</w:t>
            </w:r>
          </w:p>
        </w:tc>
        <w:tc>
          <w:tcPr>
            <w:tcW w:w="1475" w:type="dxa"/>
          </w:tcPr>
          <w:p w:rsidR="00035DE4" w:rsidRDefault="00EE2065">
            <w:pPr>
              <w:pStyle w:val="TableParagraph"/>
              <w:spacing w:line="320" w:lineRule="exact"/>
              <w:ind w:right="274"/>
              <w:jc w:val="right"/>
              <w:rPr>
                <w:sz w:val="28"/>
              </w:rPr>
            </w:pPr>
            <w:r>
              <w:rPr>
                <w:spacing w:val="-5"/>
                <w:sz w:val="28"/>
              </w:rPr>
              <w:t>15</w:t>
            </w:r>
          </w:p>
        </w:tc>
        <w:tc>
          <w:tcPr>
            <w:tcW w:w="1475" w:type="dxa"/>
          </w:tcPr>
          <w:p w:rsidR="00035DE4" w:rsidRDefault="00EE2065">
            <w:pPr>
              <w:pStyle w:val="TableParagraph"/>
              <w:spacing w:line="320" w:lineRule="exact"/>
              <w:ind w:right="275"/>
              <w:jc w:val="right"/>
              <w:rPr>
                <w:sz w:val="28"/>
              </w:rPr>
            </w:pPr>
            <w:r>
              <w:rPr>
                <w:spacing w:val="-5"/>
                <w:sz w:val="28"/>
              </w:rPr>
              <w:t>16</w:t>
            </w:r>
          </w:p>
        </w:tc>
      </w:tr>
    </w:tbl>
    <w:p w:rsidR="00035DE4" w:rsidRDefault="00035DE4">
      <w:pPr>
        <w:pStyle w:val="BodyText"/>
        <w:rPr>
          <w:sz w:val="20"/>
        </w:rPr>
      </w:pPr>
    </w:p>
    <w:p w:rsidR="00035DE4" w:rsidRDefault="00035DE4">
      <w:pPr>
        <w:pStyle w:val="BodyText"/>
        <w:rPr>
          <w:sz w:val="20"/>
        </w:rPr>
      </w:pPr>
    </w:p>
    <w:p w:rsidR="00035DE4" w:rsidRDefault="00EE2065">
      <w:pPr>
        <w:pStyle w:val="BodyText"/>
        <w:spacing w:before="99"/>
        <w:rPr>
          <w:sz w:val="20"/>
        </w:rPr>
      </w:pPr>
      <w:r>
        <w:rPr>
          <w:noProof/>
          <w:sz w:val="20"/>
        </w:rPr>
        <w:drawing>
          <wp:anchor distT="0" distB="0" distL="0" distR="0" simplePos="0" relativeHeight="487601152" behindDoc="1" locked="0" layoutInCell="1" allowOverlap="1">
            <wp:simplePos x="0" y="0"/>
            <wp:positionH relativeFrom="page">
              <wp:posOffset>1152525</wp:posOffset>
            </wp:positionH>
            <wp:positionV relativeFrom="paragraph">
              <wp:posOffset>233247</wp:posOffset>
            </wp:positionV>
            <wp:extent cx="4806969" cy="2929128"/>
            <wp:effectExtent l="0" t="0" r="0" b="0"/>
            <wp:wrapTopAndBottom/>
            <wp:docPr id="82" name="Image 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 name="Image 82"/>
                    <pic:cNvPicPr/>
                  </pic:nvPicPr>
                  <pic:blipFill>
                    <a:blip r:embed="rId21" cstate="print"/>
                    <a:stretch>
                      <a:fillRect/>
                    </a:stretch>
                  </pic:blipFill>
                  <pic:spPr>
                    <a:xfrm>
                      <a:off x="0" y="0"/>
                      <a:ext cx="4806969" cy="2929128"/>
                    </a:xfrm>
                    <a:prstGeom prst="rect">
                      <a:avLst/>
                    </a:prstGeom>
                  </pic:spPr>
                </pic:pic>
              </a:graphicData>
            </a:graphic>
          </wp:anchor>
        </w:drawing>
      </w:r>
    </w:p>
    <w:p w:rsidR="00035DE4" w:rsidRDefault="00035DE4">
      <w:pPr>
        <w:pStyle w:val="BodyText"/>
        <w:rPr>
          <w:sz w:val="20"/>
        </w:rPr>
        <w:sectPr w:rsidR="00035DE4">
          <w:type w:val="continuous"/>
          <w:pgSz w:w="11930" w:h="16870"/>
          <w:pgMar w:top="1280" w:right="720" w:bottom="280" w:left="720" w:header="720" w:footer="720" w:gutter="0"/>
          <w:cols w:space="720"/>
        </w:sectPr>
      </w:pPr>
    </w:p>
    <w:tbl>
      <w:tblPr>
        <w:tblW w:w="0" w:type="auto"/>
        <w:tblInd w:w="6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29"/>
        <w:gridCol w:w="2305"/>
        <w:gridCol w:w="2310"/>
        <w:gridCol w:w="2305"/>
      </w:tblGrid>
      <w:tr w:rsidR="00035DE4">
        <w:trPr>
          <w:trHeight w:val="345"/>
        </w:trPr>
        <w:tc>
          <w:tcPr>
            <w:tcW w:w="2329" w:type="dxa"/>
          </w:tcPr>
          <w:p w:rsidR="00035DE4" w:rsidRDefault="00EE2065">
            <w:pPr>
              <w:pStyle w:val="TableParagraph"/>
              <w:spacing w:line="325" w:lineRule="exact"/>
              <w:ind w:left="39" w:right="15"/>
              <w:jc w:val="center"/>
              <w:rPr>
                <w:sz w:val="28"/>
              </w:rPr>
            </w:pPr>
            <w:r>
              <w:rPr>
                <w:spacing w:val="-2"/>
                <w:sz w:val="28"/>
              </w:rPr>
              <w:lastRenderedPageBreak/>
              <w:t>Activity</w:t>
            </w:r>
          </w:p>
        </w:tc>
        <w:tc>
          <w:tcPr>
            <w:tcW w:w="2305" w:type="dxa"/>
          </w:tcPr>
          <w:p w:rsidR="00035DE4" w:rsidRDefault="00EE2065">
            <w:pPr>
              <w:pStyle w:val="TableParagraph"/>
              <w:spacing w:line="325" w:lineRule="exact"/>
              <w:ind w:left="44"/>
              <w:jc w:val="center"/>
              <w:rPr>
                <w:sz w:val="28"/>
              </w:rPr>
            </w:pPr>
            <w:r>
              <w:rPr>
                <w:spacing w:val="-5"/>
                <w:sz w:val="28"/>
              </w:rPr>
              <w:t>EST</w:t>
            </w:r>
          </w:p>
        </w:tc>
        <w:tc>
          <w:tcPr>
            <w:tcW w:w="2310" w:type="dxa"/>
          </w:tcPr>
          <w:p w:rsidR="00035DE4" w:rsidRDefault="00EE2065">
            <w:pPr>
              <w:pStyle w:val="TableParagraph"/>
              <w:spacing w:line="325" w:lineRule="exact"/>
              <w:ind w:left="33" w:right="14"/>
              <w:jc w:val="center"/>
              <w:rPr>
                <w:sz w:val="28"/>
              </w:rPr>
            </w:pPr>
            <w:r>
              <w:rPr>
                <w:spacing w:val="-5"/>
                <w:sz w:val="28"/>
              </w:rPr>
              <w:t>LST</w:t>
            </w:r>
          </w:p>
        </w:tc>
        <w:tc>
          <w:tcPr>
            <w:tcW w:w="2305" w:type="dxa"/>
          </w:tcPr>
          <w:p w:rsidR="00035DE4" w:rsidRDefault="00EE2065">
            <w:pPr>
              <w:pStyle w:val="TableParagraph"/>
              <w:spacing w:line="325" w:lineRule="exact"/>
              <w:ind w:left="44" w:right="30"/>
              <w:jc w:val="center"/>
              <w:rPr>
                <w:sz w:val="28"/>
              </w:rPr>
            </w:pPr>
            <w:r>
              <w:rPr>
                <w:sz w:val="28"/>
              </w:rPr>
              <w:t>LST</w:t>
            </w:r>
            <w:r>
              <w:rPr>
                <w:spacing w:val="-12"/>
                <w:sz w:val="28"/>
              </w:rPr>
              <w:t xml:space="preserve"> </w:t>
            </w:r>
            <w:r>
              <w:rPr>
                <w:sz w:val="28"/>
              </w:rPr>
              <w:t>-</w:t>
            </w:r>
            <w:r>
              <w:rPr>
                <w:spacing w:val="-5"/>
                <w:sz w:val="28"/>
              </w:rPr>
              <w:t>EST</w:t>
            </w:r>
          </w:p>
        </w:tc>
      </w:tr>
      <w:tr w:rsidR="00035DE4">
        <w:trPr>
          <w:trHeight w:val="311"/>
        </w:trPr>
        <w:tc>
          <w:tcPr>
            <w:tcW w:w="2329" w:type="dxa"/>
          </w:tcPr>
          <w:p w:rsidR="00035DE4" w:rsidRDefault="00EE2065">
            <w:pPr>
              <w:pStyle w:val="TableParagraph"/>
              <w:spacing w:line="292" w:lineRule="exact"/>
              <w:ind w:left="39" w:right="23"/>
              <w:jc w:val="center"/>
              <w:rPr>
                <w:sz w:val="28"/>
              </w:rPr>
            </w:pPr>
            <w:r>
              <w:rPr>
                <w:spacing w:val="-2"/>
                <w:sz w:val="28"/>
              </w:rPr>
              <w:t>1-</w:t>
            </w:r>
            <w:r>
              <w:rPr>
                <w:spacing w:val="-10"/>
                <w:sz w:val="28"/>
              </w:rPr>
              <w:t>2</w:t>
            </w:r>
          </w:p>
        </w:tc>
        <w:tc>
          <w:tcPr>
            <w:tcW w:w="2305" w:type="dxa"/>
          </w:tcPr>
          <w:p w:rsidR="00035DE4" w:rsidRDefault="00EE2065">
            <w:pPr>
              <w:pStyle w:val="TableParagraph"/>
              <w:spacing w:line="292" w:lineRule="exact"/>
              <w:ind w:left="44" w:right="28"/>
              <w:jc w:val="center"/>
              <w:rPr>
                <w:sz w:val="28"/>
              </w:rPr>
            </w:pPr>
            <w:r>
              <w:rPr>
                <w:spacing w:val="-10"/>
                <w:sz w:val="28"/>
              </w:rPr>
              <w:t>0</w:t>
            </w:r>
          </w:p>
        </w:tc>
        <w:tc>
          <w:tcPr>
            <w:tcW w:w="2310" w:type="dxa"/>
          </w:tcPr>
          <w:p w:rsidR="00035DE4" w:rsidRDefault="00EE2065">
            <w:pPr>
              <w:pStyle w:val="TableParagraph"/>
              <w:spacing w:line="292" w:lineRule="exact"/>
              <w:ind w:left="33" w:right="3"/>
              <w:jc w:val="center"/>
              <w:rPr>
                <w:sz w:val="28"/>
              </w:rPr>
            </w:pPr>
            <w:r>
              <w:rPr>
                <w:spacing w:val="-10"/>
                <w:sz w:val="28"/>
              </w:rPr>
              <w:t>0</w:t>
            </w:r>
          </w:p>
        </w:tc>
        <w:tc>
          <w:tcPr>
            <w:tcW w:w="2305" w:type="dxa"/>
          </w:tcPr>
          <w:p w:rsidR="00035DE4" w:rsidRDefault="00EE2065">
            <w:pPr>
              <w:pStyle w:val="TableParagraph"/>
              <w:spacing w:line="292" w:lineRule="exact"/>
              <w:ind w:left="44" w:right="19"/>
              <w:jc w:val="center"/>
              <w:rPr>
                <w:sz w:val="28"/>
              </w:rPr>
            </w:pPr>
            <w:r>
              <w:rPr>
                <w:spacing w:val="-10"/>
                <w:sz w:val="28"/>
              </w:rPr>
              <w:t>0</w:t>
            </w:r>
          </w:p>
        </w:tc>
      </w:tr>
      <w:tr w:rsidR="00035DE4">
        <w:trPr>
          <w:trHeight w:val="316"/>
        </w:trPr>
        <w:tc>
          <w:tcPr>
            <w:tcW w:w="2329" w:type="dxa"/>
          </w:tcPr>
          <w:p w:rsidR="00035DE4" w:rsidRDefault="00EE2065">
            <w:pPr>
              <w:pStyle w:val="TableParagraph"/>
              <w:spacing w:line="296" w:lineRule="exact"/>
              <w:ind w:left="39" w:right="23"/>
              <w:jc w:val="center"/>
              <w:rPr>
                <w:sz w:val="28"/>
              </w:rPr>
            </w:pPr>
            <w:r>
              <w:rPr>
                <w:spacing w:val="-2"/>
                <w:sz w:val="28"/>
              </w:rPr>
              <w:t>1-</w:t>
            </w:r>
            <w:r>
              <w:rPr>
                <w:spacing w:val="-10"/>
                <w:sz w:val="28"/>
              </w:rPr>
              <w:t>6</w:t>
            </w:r>
          </w:p>
        </w:tc>
        <w:tc>
          <w:tcPr>
            <w:tcW w:w="2305" w:type="dxa"/>
          </w:tcPr>
          <w:p w:rsidR="00035DE4" w:rsidRDefault="00EE2065">
            <w:pPr>
              <w:pStyle w:val="TableParagraph"/>
              <w:spacing w:line="296" w:lineRule="exact"/>
              <w:ind w:left="44" w:right="28"/>
              <w:jc w:val="center"/>
              <w:rPr>
                <w:sz w:val="28"/>
              </w:rPr>
            </w:pPr>
            <w:r>
              <w:rPr>
                <w:spacing w:val="-10"/>
                <w:sz w:val="28"/>
              </w:rPr>
              <w:t>0</w:t>
            </w:r>
          </w:p>
        </w:tc>
        <w:tc>
          <w:tcPr>
            <w:tcW w:w="2310" w:type="dxa"/>
          </w:tcPr>
          <w:p w:rsidR="00035DE4" w:rsidRDefault="00EE2065">
            <w:pPr>
              <w:pStyle w:val="TableParagraph"/>
              <w:spacing w:line="296" w:lineRule="exact"/>
              <w:ind w:left="33" w:right="3"/>
              <w:jc w:val="center"/>
              <w:rPr>
                <w:sz w:val="28"/>
              </w:rPr>
            </w:pPr>
            <w:r>
              <w:rPr>
                <w:spacing w:val="-10"/>
                <w:sz w:val="28"/>
              </w:rPr>
              <w:t>2</w:t>
            </w:r>
          </w:p>
        </w:tc>
        <w:tc>
          <w:tcPr>
            <w:tcW w:w="2305" w:type="dxa"/>
          </w:tcPr>
          <w:p w:rsidR="00035DE4" w:rsidRDefault="00EE2065">
            <w:pPr>
              <w:pStyle w:val="TableParagraph"/>
              <w:spacing w:line="296" w:lineRule="exact"/>
              <w:ind w:left="44" w:right="19"/>
              <w:jc w:val="center"/>
              <w:rPr>
                <w:sz w:val="28"/>
              </w:rPr>
            </w:pPr>
            <w:r>
              <w:rPr>
                <w:spacing w:val="-10"/>
                <w:sz w:val="28"/>
              </w:rPr>
              <w:t>2</w:t>
            </w:r>
          </w:p>
        </w:tc>
      </w:tr>
      <w:tr w:rsidR="00035DE4">
        <w:trPr>
          <w:trHeight w:val="316"/>
        </w:trPr>
        <w:tc>
          <w:tcPr>
            <w:tcW w:w="2329" w:type="dxa"/>
          </w:tcPr>
          <w:p w:rsidR="00035DE4" w:rsidRDefault="00EE2065">
            <w:pPr>
              <w:pStyle w:val="TableParagraph"/>
              <w:spacing w:line="297" w:lineRule="exact"/>
              <w:ind w:left="39" w:right="23"/>
              <w:jc w:val="center"/>
              <w:rPr>
                <w:sz w:val="28"/>
              </w:rPr>
            </w:pPr>
            <w:r>
              <w:rPr>
                <w:spacing w:val="-2"/>
                <w:sz w:val="28"/>
              </w:rPr>
              <w:t>2-</w:t>
            </w:r>
            <w:r>
              <w:rPr>
                <w:spacing w:val="-10"/>
                <w:sz w:val="28"/>
              </w:rPr>
              <w:t>3</w:t>
            </w:r>
          </w:p>
        </w:tc>
        <w:tc>
          <w:tcPr>
            <w:tcW w:w="2305" w:type="dxa"/>
          </w:tcPr>
          <w:p w:rsidR="00035DE4" w:rsidRDefault="00EE2065">
            <w:pPr>
              <w:pStyle w:val="TableParagraph"/>
              <w:spacing w:line="297" w:lineRule="exact"/>
              <w:ind w:left="44" w:right="28"/>
              <w:jc w:val="center"/>
              <w:rPr>
                <w:sz w:val="28"/>
              </w:rPr>
            </w:pPr>
            <w:r>
              <w:rPr>
                <w:spacing w:val="-10"/>
                <w:sz w:val="28"/>
              </w:rPr>
              <w:t>6</w:t>
            </w:r>
          </w:p>
        </w:tc>
        <w:tc>
          <w:tcPr>
            <w:tcW w:w="2310" w:type="dxa"/>
          </w:tcPr>
          <w:p w:rsidR="00035DE4" w:rsidRDefault="00EE2065">
            <w:pPr>
              <w:pStyle w:val="TableParagraph"/>
              <w:spacing w:line="297" w:lineRule="exact"/>
              <w:ind w:left="33" w:right="3"/>
              <w:jc w:val="center"/>
              <w:rPr>
                <w:sz w:val="28"/>
              </w:rPr>
            </w:pPr>
            <w:r>
              <w:rPr>
                <w:spacing w:val="-10"/>
                <w:sz w:val="28"/>
              </w:rPr>
              <w:t>6</w:t>
            </w:r>
          </w:p>
        </w:tc>
        <w:tc>
          <w:tcPr>
            <w:tcW w:w="2305" w:type="dxa"/>
          </w:tcPr>
          <w:p w:rsidR="00035DE4" w:rsidRDefault="00EE2065">
            <w:pPr>
              <w:pStyle w:val="TableParagraph"/>
              <w:spacing w:line="297" w:lineRule="exact"/>
              <w:ind w:left="44" w:right="19"/>
              <w:jc w:val="center"/>
              <w:rPr>
                <w:sz w:val="28"/>
              </w:rPr>
            </w:pPr>
            <w:r>
              <w:rPr>
                <w:spacing w:val="-10"/>
                <w:sz w:val="28"/>
              </w:rPr>
              <w:t>0</w:t>
            </w:r>
          </w:p>
        </w:tc>
      </w:tr>
      <w:tr w:rsidR="00035DE4">
        <w:trPr>
          <w:trHeight w:val="316"/>
        </w:trPr>
        <w:tc>
          <w:tcPr>
            <w:tcW w:w="2329" w:type="dxa"/>
          </w:tcPr>
          <w:p w:rsidR="00035DE4" w:rsidRDefault="00EE2065">
            <w:pPr>
              <w:pStyle w:val="TableParagraph"/>
              <w:spacing w:line="296" w:lineRule="exact"/>
              <w:ind w:left="39" w:right="23"/>
              <w:jc w:val="center"/>
              <w:rPr>
                <w:sz w:val="28"/>
              </w:rPr>
            </w:pPr>
            <w:r>
              <w:rPr>
                <w:spacing w:val="-2"/>
                <w:sz w:val="28"/>
              </w:rPr>
              <w:t>2-</w:t>
            </w:r>
            <w:r>
              <w:rPr>
                <w:spacing w:val="-10"/>
                <w:sz w:val="28"/>
              </w:rPr>
              <w:t>4</w:t>
            </w:r>
          </w:p>
        </w:tc>
        <w:tc>
          <w:tcPr>
            <w:tcW w:w="2305" w:type="dxa"/>
          </w:tcPr>
          <w:p w:rsidR="00035DE4" w:rsidRDefault="00EE2065">
            <w:pPr>
              <w:pStyle w:val="TableParagraph"/>
              <w:spacing w:line="296" w:lineRule="exact"/>
              <w:ind w:left="44" w:right="28"/>
              <w:jc w:val="center"/>
              <w:rPr>
                <w:sz w:val="28"/>
              </w:rPr>
            </w:pPr>
            <w:r>
              <w:rPr>
                <w:spacing w:val="-10"/>
                <w:sz w:val="28"/>
              </w:rPr>
              <w:t>6</w:t>
            </w:r>
          </w:p>
        </w:tc>
        <w:tc>
          <w:tcPr>
            <w:tcW w:w="2310" w:type="dxa"/>
          </w:tcPr>
          <w:p w:rsidR="00035DE4" w:rsidRDefault="00EE2065">
            <w:pPr>
              <w:pStyle w:val="TableParagraph"/>
              <w:spacing w:line="296" w:lineRule="exact"/>
              <w:ind w:left="33"/>
              <w:jc w:val="center"/>
              <w:rPr>
                <w:sz w:val="28"/>
              </w:rPr>
            </w:pPr>
            <w:r>
              <w:rPr>
                <w:spacing w:val="-5"/>
                <w:sz w:val="28"/>
              </w:rPr>
              <w:t>20</w:t>
            </w:r>
          </w:p>
        </w:tc>
        <w:tc>
          <w:tcPr>
            <w:tcW w:w="2305" w:type="dxa"/>
          </w:tcPr>
          <w:p w:rsidR="00035DE4" w:rsidRDefault="00EE2065">
            <w:pPr>
              <w:pStyle w:val="TableParagraph"/>
              <w:spacing w:line="296" w:lineRule="exact"/>
              <w:ind w:left="44" w:right="26"/>
              <w:jc w:val="center"/>
              <w:rPr>
                <w:sz w:val="28"/>
              </w:rPr>
            </w:pPr>
            <w:r>
              <w:rPr>
                <w:spacing w:val="-5"/>
                <w:sz w:val="28"/>
              </w:rPr>
              <w:t>14</w:t>
            </w:r>
          </w:p>
        </w:tc>
      </w:tr>
      <w:tr w:rsidR="00035DE4">
        <w:trPr>
          <w:trHeight w:val="316"/>
        </w:trPr>
        <w:tc>
          <w:tcPr>
            <w:tcW w:w="2329" w:type="dxa"/>
          </w:tcPr>
          <w:p w:rsidR="00035DE4" w:rsidRDefault="00EE2065">
            <w:pPr>
              <w:pStyle w:val="TableParagraph"/>
              <w:spacing w:line="296" w:lineRule="exact"/>
              <w:ind w:left="39" w:right="23"/>
              <w:jc w:val="center"/>
              <w:rPr>
                <w:sz w:val="28"/>
              </w:rPr>
            </w:pPr>
            <w:r>
              <w:rPr>
                <w:spacing w:val="-2"/>
                <w:sz w:val="28"/>
              </w:rPr>
              <w:t>3-</w:t>
            </w:r>
            <w:r>
              <w:rPr>
                <w:spacing w:val="-10"/>
                <w:sz w:val="28"/>
              </w:rPr>
              <w:t>5</w:t>
            </w:r>
          </w:p>
        </w:tc>
        <w:tc>
          <w:tcPr>
            <w:tcW w:w="2305" w:type="dxa"/>
          </w:tcPr>
          <w:p w:rsidR="00035DE4" w:rsidRDefault="00EE2065">
            <w:pPr>
              <w:pStyle w:val="TableParagraph"/>
              <w:spacing w:line="296" w:lineRule="exact"/>
              <w:ind w:left="44" w:right="6"/>
              <w:jc w:val="center"/>
              <w:rPr>
                <w:sz w:val="28"/>
              </w:rPr>
            </w:pPr>
            <w:r>
              <w:rPr>
                <w:spacing w:val="-5"/>
                <w:sz w:val="28"/>
              </w:rPr>
              <w:t>19</w:t>
            </w:r>
          </w:p>
        </w:tc>
        <w:tc>
          <w:tcPr>
            <w:tcW w:w="2310" w:type="dxa"/>
          </w:tcPr>
          <w:p w:rsidR="00035DE4" w:rsidRDefault="00EE2065">
            <w:pPr>
              <w:pStyle w:val="TableParagraph"/>
              <w:spacing w:line="296" w:lineRule="exact"/>
              <w:ind w:left="33"/>
              <w:jc w:val="center"/>
              <w:rPr>
                <w:sz w:val="28"/>
              </w:rPr>
            </w:pPr>
            <w:r>
              <w:rPr>
                <w:spacing w:val="-5"/>
                <w:sz w:val="28"/>
              </w:rPr>
              <w:t>19</w:t>
            </w:r>
          </w:p>
        </w:tc>
        <w:tc>
          <w:tcPr>
            <w:tcW w:w="2305" w:type="dxa"/>
          </w:tcPr>
          <w:p w:rsidR="00035DE4" w:rsidRDefault="00EE2065">
            <w:pPr>
              <w:pStyle w:val="TableParagraph"/>
              <w:spacing w:line="296" w:lineRule="exact"/>
              <w:ind w:left="44" w:right="19"/>
              <w:jc w:val="center"/>
              <w:rPr>
                <w:sz w:val="28"/>
              </w:rPr>
            </w:pPr>
            <w:r>
              <w:rPr>
                <w:spacing w:val="-10"/>
                <w:sz w:val="28"/>
              </w:rPr>
              <w:t>0</w:t>
            </w:r>
          </w:p>
        </w:tc>
      </w:tr>
      <w:tr w:rsidR="00035DE4">
        <w:trPr>
          <w:trHeight w:val="316"/>
        </w:trPr>
        <w:tc>
          <w:tcPr>
            <w:tcW w:w="2329" w:type="dxa"/>
          </w:tcPr>
          <w:p w:rsidR="00035DE4" w:rsidRDefault="00EE2065">
            <w:pPr>
              <w:pStyle w:val="TableParagraph"/>
              <w:spacing w:line="296" w:lineRule="exact"/>
              <w:ind w:left="39" w:right="23"/>
              <w:jc w:val="center"/>
              <w:rPr>
                <w:sz w:val="28"/>
              </w:rPr>
            </w:pPr>
            <w:r>
              <w:rPr>
                <w:spacing w:val="-2"/>
                <w:sz w:val="28"/>
              </w:rPr>
              <w:t>4-</w:t>
            </w:r>
            <w:r>
              <w:rPr>
                <w:spacing w:val="-10"/>
                <w:sz w:val="28"/>
              </w:rPr>
              <w:t>5</w:t>
            </w:r>
          </w:p>
        </w:tc>
        <w:tc>
          <w:tcPr>
            <w:tcW w:w="2305" w:type="dxa"/>
          </w:tcPr>
          <w:p w:rsidR="00035DE4" w:rsidRDefault="00EE2065">
            <w:pPr>
              <w:pStyle w:val="TableParagraph"/>
              <w:spacing w:line="296" w:lineRule="exact"/>
              <w:ind w:left="44" w:right="6"/>
              <w:jc w:val="center"/>
              <w:rPr>
                <w:sz w:val="28"/>
              </w:rPr>
            </w:pPr>
            <w:r>
              <w:rPr>
                <w:spacing w:val="-5"/>
                <w:sz w:val="28"/>
              </w:rPr>
              <w:t>10</w:t>
            </w:r>
          </w:p>
        </w:tc>
        <w:tc>
          <w:tcPr>
            <w:tcW w:w="2310" w:type="dxa"/>
          </w:tcPr>
          <w:p w:rsidR="00035DE4" w:rsidRDefault="00EE2065">
            <w:pPr>
              <w:pStyle w:val="TableParagraph"/>
              <w:spacing w:line="296" w:lineRule="exact"/>
              <w:ind w:left="33"/>
              <w:jc w:val="center"/>
              <w:rPr>
                <w:sz w:val="28"/>
              </w:rPr>
            </w:pPr>
            <w:r>
              <w:rPr>
                <w:spacing w:val="-5"/>
                <w:sz w:val="28"/>
              </w:rPr>
              <w:t>24</w:t>
            </w:r>
          </w:p>
        </w:tc>
        <w:tc>
          <w:tcPr>
            <w:tcW w:w="2305" w:type="dxa"/>
          </w:tcPr>
          <w:p w:rsidR="00035DE4" w:rsidRDefault="00EE2065">
            <w:pPr>
              <w:pStyle w:val="TableParagraph"/>
              <w:spacing w:line="296" w:lineRule="exact"/>
              <w:ind w:left="44" w:right="26"/>
              <w:jc w:val="center"/>
              <w:rPr>
                <w:sz w:val="28"/>
              </w:rPr>
            </w:pPr>
            <w:r>
              <w:rPr>
                <w:spacing w:val="-5"/>
                <w:sz w:val="28"/>
              </w:rPr>
              <w:t>14</w:t>
            </w:r>
          </w:p>
        </w:tc>
      </w:tr>
      <w:tr w:rsidR="00035DE4">
        <w:trPr>
          <w:trHeight w:val="316"/>
        </w:trPr>
        <w:tc>
          <w:tcPr>
            <w:tcW w:w="2329" w:type="dxa"/>
          </w:tcPr>
          <w:p w:rsidR="00035DE4" w:rsidRDefault="00EE2065">
            <w:pPr>
              <w:pStyle w:val="TableParagraph"/>
              <w:spacing w:line="297" w:lineRule="exact"/>
              <w:ind w:left="39" w:right="23"/>
              <w:jc w:val="center"/>
              <w:rPr>
                <w:sz w:val="28"/>
              </w:rPr>
            </w:pPr>
            <w:r>
              <w:rPr>
                <w:spacing w:val="-2"/>
                <w:sz w:val="28"/>
              </w:rPr>
              <w:t>6-</w:t>
            </w:r>
            <w:r>
              <w:rPr>
                <w:spacing w:val="-10"/>
                <w:sz w:val="28"/>
              </w:rPr>
              <w:t>7</w:t>
            </w:r>
          </w:p>
        </w:tc>
        <w:tc>
          <w:tcPr>
            <w:tcW w:w="2305" w:type="dxa"/>
          </w:tcPr>
          <w:p w:rsidR="00035DE4" w:rsidRDefault="00EE2065">
            <w:pPr>
              <w:pStyle w:val="TableParagraph"/>
              <w:spacing w:line="297" w:lineRule="exact"/>
              <w:ind w:left="44" w:right="28"/>
              <w:jc w:val="center"/>
              <w:rPr>
                <w:sz w:val="28"/>
              </w:rPr>
            </w:pPr>
            <w:r>
              <w:rPr>
                <w:spacing w:val="-10"/>
                <w:sz w:val="28"/>
              </w:rPr>
              <w:t>5</w:t>
            </w:r>
          </w:p>
        </w:tc>
        <w:tc>
          <w:tcPr>
            <w:tcW w:w="2310" w:type="dxa"/>
          </w:tcPr>
          <w:p w:rsidR="00035DE4" w:rsidRDefault="00EE2065">
            <w:pPr>
              <w:pStyle w:val="TableParagraph"/>
              <w:spacing w:line="297" w:lineRule="exact"/>
              <w:ind w:left="33" w:right="3"/>
              <w:jc w:val="center"/>
              <w:rPr>
                <w:sz w:val="28"/>
              </w:rPr>
            </w:pPr>
            <w:r>
              <w:rPr>
                <w:spacing w:val="-10"/>
                <w:sz w:val="28"/>
              </w:rPr>
              <w:t>7</w:t>
            </w:r>
          </w:p>
        </w:tc>
        <w:tc>
          <w:tcPr>
            <w:tcW w:w="2305" w:type="dxa"/>
          </w:tcPr>
          <w:p w:rsidR="00035DE4" w:rsidRDefault="00EE2065">
            <w:pPr>
              <w:pStyle w:val="TableParagraph"/>
              <w:spacing w:line="297" w:lineRule="exact"/>
              <w:ind w:left="44" w:right="19"/>
              <w:jc w:val="center"/>
              <w:rPr>
                <w:sz w:val="28"/>
              </w:rPr>
            </w:pPr>
            <w:r>
              <w:rPr>
                <w:spacing w:val="-10"/>
                <w:sz w:val="28"/>
              </w:rPr>
              <w:t>2</w:t>
            </w:r>
          </w:p>
        </w:tc>
      </w:tr>
      <w:tr w:rsidR="00035DE4">
        <w:trPr>
          <w:trHeight w:val="316"/>
        </w:trPr>
        <w:tc>
          <w:tcPr>
            <w:tcW w:w="2329" w:type="dxa"/>
          </w:tcPr>
          <w:p w:rsidR="00035DE4" w:rsidRDefault="00EE2065">
            <w:pPr>
              <w:pStyle w:val="TableParagraph"/>
              <w:spacing w:line="297" w:lineRule="exact"/>
              <w:ind w:left="39" w:right="23"/>
              <w:jc w:val="center"/>
              <w:rPr>
                <w:sz w:val="28"/>
              </w:rPr>
            </w:pPr>
            <w:r>
              <w:rPr>
                <w:spacing w:val="-2"/>
                <w:sz w:val="28"/>
              </w:rPr>
              <w:t>5-</w:t>
            </w:r>
            <w:r>
              <w:rPr>
                <w:spacing w:val="-10"/>
                <w:sz w:val="28"/>
              </w:rPr>
              <w:t>8</w:t>
            </w:r>
          </w:p>
        </w:tc>
        <w:tc>
          <w:tcPr>
            <w:tcW w:w="2305" w:type="dxa"/>
          </w:tcPr>
          <w:p w:rsidR="00035DE4" w:rsidRDefault="00EE2065">
            <w:pPr>
              <w:pStyle w:val="TableParagraph"/>
              <w:spacing w:line="297" w:lineRule="exact"/>
              <w:ind w:left="44" w:right="6"/>
              <w:jc w:val="center"/>
              <w:rPr>
                <w:sz w:val="28"/>
              </w:rPr>
            </w:pPr>
            <w:r>
              <w:rPr>
                <w:spacing w:val="-5"/>
                <w:sz w:val="28"/>
              </w:rPr>
              <w:t>30</w:t>
            </w:r>
          </w:p>
        </w:tc>
        <w:tc>
          <w:tcPr>
            <w:tcW w:w="2310" w:type="dxa"/>
          </w:tcPr>
          <w:p w:rsidR="00035DE4" w:rsidRDefault="00EE2065">
            <w:pPr>
              <w:pStyle w:val="TableParagraph"/>
              <w:spacing w:line="297" w:lineRule="exact"/>
              <w:ind w:left="33"/>
              <w:jc w:val="center"/>
              <w:rPr>
                <w:sz w:val="28"/>
              </w:rPr>
            </w:pPr>
            <w:r>
              <w:rPr>
                <w:spacing w:val="-5"/>
                <w:sz w:val="28"/>
              </w:rPr>
              <w:t>30</w:t>
            </w:r>
          </w:p>
        </w:tc>
        <w:tc>
          <w:tcPr>
            <w:tcW w:w="2305" w:type="dxa"/>
          </w:tcPr>
          <w:p w:rsidR="00035DE4" w:rsidRDefault="00EE2065">
            <w:pPr>
              <w:pStyle w:val="TableParagraph"/>
              <w:spacing w:line="297" w:lineRule="exact"/>
              <w:ind w:left="44" w:right="19"/>
              <w:jc w:val="center"/>
              <w:rPr>
                <w:sz w:val="28"/>
              </w:rPr>
            </w:pPr>
            <w:r>
              <w:rPr>
                <w:spacing w:val="-10"/>
                <w:sz w:val="28"/>
              </w:rPr>
              <w:t>0</w:t>
            </w:r>
          </w:p>
        </w:tc>
      </w:tr>
      <w:tr w:rsidR="00035DE4">
        <w:trPr>
          <w:trHeight w:val="316"/>
        </w:trPr>
        <w:tc>
          <w:tcPr>
            <w:tcW w:w="2329" w:type="dxa"/>
          </w:tcPr>
          <w:p w:rsidR="00035DE4" w:rsidRDefault="00EE2065">
            <w:pPr>
              <w:pStyle w:val="TableParagraph"/>
              <w:spacing w:line="296" w:lineRule="exact"/>
              <w:ind w:left="39" w:right="23"/>
              <w:jc w:val="center"/>
              <w:rPr>
                <w:sz w:val="28"/>
              </w:rPr>
            </w:pPr>
            <w:r>
              <w:rPr>
                <w:spacing w:val="-2"/>
                <w:sz w:val="28"/>
              </w:rPr>
              <w:t>7-</w:t>
            </w:r>
            <w:r>
              <w:rPr>
                <w:spacing w:val="-10"/>
                <w:sz w:val="28"/>
              </w:rPr>
              <w:t>8</w:t>
            </w:r>
          </w:p>
        </w:tc>
        <w:tc>
          <w:tcPr>
            <w:tcW w:w="2305" w:type="dxa"/>
          </w:tcPr>
          <w:p w:rsidR="00035DE4" w:rsidRDefault="00EE2065">
            <w:pPr>
              <w:pStyle w:val="TableParagraph"/>
              <w:spacing w:line="296" w:lineRule="exact"/>
              <w:ind w:left="44" w:right="6"/>
              <w:jc w:val="center"/>
              <w:rPr>
                <w:sz w:val="28"/>
              </w:rPr>
            </w:pPr>
            <w:r>
              <w:rPr>
                <w:spacing w:val="-5"/>
                <w:sz w:val="28"/>
              </w:rPr>
              <w:t>16</w:t>
            </w:r>
          </w:p>
        </w:tc>
        <w:tc>
          <w:tcPr>
            <w:tcW w:w="2310" w:type="dxa"/>
          </w:tcPr>
          <w:p w:rsidR="00035DE4" w:rsidRDefault="00EE2065">
            <w:pPr>
              <w:pStyle w:val="TableParagraph"/>
              <w:spacing w:line="296" w:lineRule="exact"/>
              <w:ind w:left="33"/>
              <w:jc w:val="center"/>
              <w:rPr>
                <w:sz w:val="28"/>
              </w:rPr>
            </w:pPr>
            <w:r>
              <w:rPr>
                <w:spacing w:val="-5"/>
                <w:sz w:val="28"/>
              </w:rPr>
              <w:t>18</w:t>
            </w:r>
          </w:p>
        </w:tc>
        <w:tc>
          <w:tcPr>
            <w:tcW w:w="2305" w:type="dxa"/>
          </w:tcPr>
          <w:p w:rsidR="00035DE4" w:rsidRDefault="00EE2065">
            <w:pPr>
              <w:pStyle w:val="TableParagraph"/>
              <w:spacing w:line="296" w:lineRule="exact"/>
              <w:ind w:left="44" w:right="19"/>
              <w:jc w:val="center"/>
              <w:rPr>
                <w:sz w:val="28"/>
              </w:rPr>
            </w:pPr>
            <w:r>
              <w:rPr>
                <w:spacing w:val="-10"/>
                <w:sz w:val="28"/>
              </w:rPr>
              <w:t>2</w:t>
            </w:r>
          </w:p>
        </w:tc>
      </w:tr>
    </w:tbl>
    <w:p w:rsidR="00035DE4" w:rsidRDefault="00035DE4">
      <w:pPr>
        <w:pStyle w:val="BodyText"/>
      </w:pPr>
    </w:p>
    <w:p w:rsidR="00035DE4" w:rsidRDefault="00035DE4">
      <w:pPr>
        <w:pStyle w:val="BodyText"/>
        <w:spacing w:before="79"/>
      </w:pPr>
    </w:p>
    <w:p w:rsidR="00035DE4" w:rsidRDefault="00EE2065">
      <w:pPr>
        <w:pStyle w:val="ListParagraph"/>
        <w:numPr>
          <w:ilvl w:val="0"/>
          <w:numId w:val="37"/>
        </w:numPr>
        <w:tabs>
          <w:tab w:val="left" w:pos="1405"/>
        </w:tabs>
        <w:ind w:left="1405" w:hanging="325"/>
        <w:jc w:val="left"/>
        <w:rPr>
          <w:sz w:val="28"/>
        </w:rPr>
      </w:pPr>
      <w:r>
        <w:rPr>
          <w:sz w:val="28"/>
        </w:rPr>
        <w:t>Critical</w:t>
      </w:r>
      <w:r>
        <w:rPr>
          <w:spacing w:val="-7"/>
          <w:sz w:val="28"/>
        </w:rPr>
        <w:t xml:space="preserve"> </w:t>
      </w:r>
      <w:r>
        <w:rPr>
          <w:sz w:val="28"/>
        </w:rPr>
        <w:t>path</w:t>
      </w:r>
      <w:r>
        <w:rPr>
          <w:spacing w:val="-13"/>
          <w:sz w:val="28"/>
        </w:rPr>
        <w:t xml:space="preserve"> </w:t>
      </w:r>
      <w:r>
        <w:rPr>
          <w:sz w:val="28"/>
        </w:rPr>
        <w:t>is</w:t>
      </w:r>
      <w:r>
        <w:rPr>
          <w:spacing w:val="-1"/>
          <w:sz w:val="28"/>
        </w:rPr>
        <w:t xml:space="preserve"> </w:t>
      </w:r>
      <w:r>
        <w:rPr>
          <w:sz w:val="28"/>
        </w:rPr>
        <w:t>1-2-3-5-8</w:t>
      </w:r>
      <w:r>
        <w:rPr>
          <w:spacing w:val="-8"/>
          <w:sz w:val="28"/>
        </w:rPr>
        <w:t xml:space="preserve"> </w:t>
      </w:r>
      <w:r>
        <w:rPr>
          <w:sz w:val="28"/>
        </w:rPr>
        <w:t>and</w:t>
      </w:r>
      <w:r>
        <w:rPr>
          <w:spacing w:val="-12"/>
          <w:sz w:val="28"/>
        </w:rPr>
        <w:t xml:space="preserve"> </w:t>
      </w:r>
      <w:r>
        <w:rPr>
          <w:sz w:val="28"/>
        </w:rPr>
        <w:t>it</w:t>
      </w:r>
      <w:r>
        <w:rPr>
          <w:spacing w:val="-8"/>
          <w:sz w:val="28"/>
        </w:rPr>
        <w:t xml:space="preserve"> </w:t>
      </w:r>
      <w:r>
        <w:rPr>
          <w:sz w:val="28"/>
        </w:rPr>
        <w:t>is</w:t>
      </w:r>
      <w:r>
        <w:rPr>
          <w:spacing w:val="-2"/>
          <w:sz w:val="28"/>
        </w:rPr>
        <w:t xml:space="preserve"> </w:t>
      </w:r>
      <w:r>
        <w:rPr>
          <w:sz w:val="28"/>
        </w:rPr>
        <w:t>marked</w:t>
      </w:r>
      <w:r>
        <w:rPr>
          <w:spacing w:val="-2"/>
          <w:sz w:val="28"/>
        </w:rPr>
        <w:t xml:space="preserve"> </w:t>
      </w:r>
      <w:r>
        <w:rPr>
          <w:sz w:val="28"/>
        </w:rPr>
        <w:t>on</w:t>
      </w:r>
      <w:r>
        <w:rPr>
          <w:spacing w:val="-12"/>
          <w:sz w:val="28"/>
        </w:rPr>
        <w:t xml:space="preserve"> </w:t>
      </w:r>
      <w:r>
        <w:rPr>
          <w:sz w:val="28"/>
        </w:rPr>
        <w:t>the</w:t>
      </w:r>
      <w:r>
        <w:rPr>
          <w:spacing w:val="-5"/>
          <w:sz w:val="28"/>
        </w:rPr>
        <w:t xml:space="preserve"> </w:t>
      </w:r>
      <w:r>
        <w:rPr>
          <w:sz w:val="28"/>
        </w:rPr>
        <w:t>network</w:t>
      </w:r>
      <w:r>
        <w:rPr>
          <w:spacing w:val="-15"/>
          <w:sz w:val="28"/>
        </w:rPr>
        <w:t xml:space="preserve"> </w:t>
      </w:r>
      <w:r>
        <w:rPr>
          <w:spacing w:val="-2"/>
          <w:sz w:val="28"/>
        </w:rPr>
        <w:t>diagram.</w:t>
      </w:r>
    </w:p>
    <w:p w:rsidR="00035DE4" w:rsidRDefault="00035DE4">
      <w:pPr>
        <w:pStyle w:val="BodyText"/>
        <w:spacing w:before="2"/>
      </w:pPr>
    </w:p>
    <w:p w:rsidR="00035DE4" w:rsidRDefault="00EE2065">
      <w:pPr>
        <w:pStyle w:val="ListParagraph"/>
        <w:numPr>
          <w:ilvl w:val="0"/>
          <w:numId w:val="37"/>
        </w:numPr>
        <w:tabs>
          <w:tab w:val="left" w:pos="1391"/>
        </w:tabs>
        <w:spacing w:line="252" w:lineRule="auto"/>
        <w:ind w:left="1080" w:right="862" w:firstLine="0"/>
        <w:jc w:val="left"/>
        <w:rPr>
          <w:sz w:val="28"/>
        </w:rPr>
      </w:pPr>
      <w:r>
        <w:rPr>
          <w:position w:val="2"/>
          <w:sz w:val="28"/>
        </w:rPr>
        <w:t>The length</w:t>
      </w:r>
      <w:r>
        <w:rPr>
          <w:spacing w:val="-1"/>
          <w:position w:val="2"/>
          <w:sz w:val="28"/>
        </w:rPr>
        <w:t xml:space="preserve"> </w:t>
      </w:r>
      <w:r>
        <w:rPr>
          <w:position w:val="2"/>
          <w:sz w:val="28"/>
        </w:rPr>
        <w:t>of the critical path</w:t>
      </w:r>
      <w:r>
        <w:rPr>
          <w:spacing w:val="-1"/>
          <w:position w:val="2"/>
          <w:sz w:val="28"/>
        </w:rPr>
        <w:t xml:space="preserve"> </w:t>
      </w:r>
      <w:r>
        <w:rPr>
          <w:position w:val="2"/>
          <w:sz w:val="28"/>
        </w:rPr>
        <w:t>or total</w:t>
      </w:r>
      <w:r>
        <w:rPr>
          <w:spacing w:val="-1"/>
          <w:position w:val="2"/>
          <w:sz w:val="28"/>
        </w:rPr>
        <w:t xml:space="preserve"> </w:t>
      </w:r>
      <w:r>
        <w:rPr>
          <w:position w:val="2"/>
          <w:sz w:val="28"/>
        </w:rPr>
        <w:t>project duration (T</w:t>
      </w:r>
      <w:r>
        <w:rPr>
          <w:sz w:val="18"/>
        </w:rPr>
        <w:t>e</w:t>
      </w:r>
      <w:r>
        <w:rPr>
          <w:position w:val="2"/>
          <w:sz w:val="28"/>
        </w:rPr>
        <w:t>) is the sum</w:t>
      </w:r>
      <w:r>
        <w:rPr>
          <w:spacing w:val="-1"/>
          <w:position w:val="2"/>
          <w:sz w:val="28"/>
        </w:rPr>
        <w:t xml:space="preserve"> </w:t>
      </w:r>
      <w:r>
        <w:rPr>
          <w:position w:val="2"/>
          <w:sz w:val="28"/>
        </w:rPr>
        <w:t xml:space="preserve">of </w:t>
      </w:r>
      <w:r>
        <w:rPr>
          <w:sz w:val="28"/>
        </w:rPr>
        <w:t>the duration</w:t>
      </w:r>
      <w:r>
        <w:rPr>
          <w:spacing w:val="-1"/>
          <w:sz w:val="28"/>
        </w:rPr>
        <w:t xml:space="preserve"> </w:t>
      </w:r>
      <w:r>
        <w:rPr>
          <w:sz w:val="28"/>
        </w:rPr>
        <w:t>of each critical activity = 6</w:t>
      </w:r>
      <w:r>
        <w:rPr>
          <w:spacing w:val="-2"/>
          <w:sz w:val="28"/>
        </w:rPr>
        <w:t xml:space="preserve"> </w:t>
      </w:r>
      <w:r>
        <w:rPr>
          <w:sz w:val="28"/>
        </w:rPr>
        <w:t>+ 13</w:t>
      </w:r>
      <w:r>
        <w:rPr>
          <w:spacing w:val="-2"/>
          <w:sz w:val="28"/>
        </w:rPr>
        <w:t xml:space="preserve"> </w:t>
      </w:r>
      <w:r>
        <w:rPr>
          <w:sz w:val="28"/>
        </w:rPr>
        <w:t>+ 11 + 3 = 33</w:t>
      </w:r>
      <w:r>
        <w:rPr>
          <w:spacing w:val="-2"/>
          <w:sz w:val="28"/>
        </w:rPr>
        <w:t xml:space="preserve"> </w:t>
      </w:r>
      <w:r>
        <w:rPr>
          <w:sz w:val="28"/>
        </w:rPr>
        <w:t>days</w:t>
      </w:r>
    </w:p>
    <w:p w:rsidR="00035DE4" w:rsidRDefault="00EE2065">
      <w:pPr>
        <w:pStyle w:val="ListParagraph"/>
        <w:numPr>
          <w:ilvl w:val="0"/>
          <w:numId w:val="37"/>
        </w:numPr>
        <w:tabs>
          <w:tab w:val="left" w:pos="1429"/>
        </w:tabs>
        <w:spacing w:before="243" w:line="341" w:lineRule="exact"/>
        <w:ind w:left="1429" w:hanging="349"/>
        <w:jc w:val="left"/>
        <w:rPr>
          <w:sz w:val="28"/>
        </w:rPr>
      </w:pPr>
      <w:r>
        <w:rPr>
          <w:sz w:val="28"/>
        </w:rPr>
        <w:t>Variance</w:t>
      </w:r>
      <w:r>
        <w:rPr>
          <w:spacing w:val="-8"/>
          <w:sz w:val="28"/>
        </w:rPr>
        <w:t xml:space="preserve"> </w:t>
      </w:r>
      <w:r>
        <w:rPr>
          <w:sz w:val="28"/>
        </w:rPr>
        <w:t>of</w:t>
      </w:r>
      <w:r>
        <w:rPr>
          <w:spacing w:val="-5"/>
          <w:sz w:val="28"/>
        </w:rPr>
        <w:t xml:space="preserve"> </w:t>
      </w:r>
      <w:r>
        <w:rPr>
          <w:sz w:val="28"/>
        </w:rPr>
        <w:t>the</w:t>
      </w:r>
      <w:r>
        <w:rPr>
          <w:spacing w:val="-7"/>
          <w:sz w:val="28"/>
        </w:rPr>
        <w:t xml:space="preserve"> </w:t>
      </w:r>
      <w:r>
        <w:rPr>
          <w:sz w:val="28"/>
        </w:rPr>
        <w:t>critical</w:t>
      </w:r>
      <w:r>
        <w:rPr>
          <w:spacing w:val="-6"/>
          <w:sz w:val="28"/>
        </w:rPr>
        <w:t xml:space="preserve"> </w:t>
      </w:r>
      <w:r>
        <w:rPr>
          <w:sz w:val="28"/>
        </w:rPr>
        <w:t>path</w:t>
      </w:r>
      <w:r>
        <w:rPr>
          <w:spacing w:val="-7"/>
          <w:sz w:val="28"/>
        </w:rPr>
        <w:t xml:space="preserve"> </w:t>
      </w:r>
      <w:r>
        <w:rPr>
          <w:sz w:val="28"/>
        </w:rPr>
        <w:t>is</w:t>
      </w:r>
      <w:r>
        <w:rPr>
          <w:spacing w:val="-4"/>
          <w:sz w:val="28"/>
        </w:rPr>
        <w:t xml:space="preserve"> </w:t>
      </w:r>
      <w:r>
        <w:rPr>
          <w:sz w:val="28"/>
        </w:rPr>
        <w:t>two</w:t>
      </w:r>
      <w:r>
        <w:rPr>
          <w:spacing w:val="-7"/>
          <w:sz w:val="28"/>
        </w:rPr>
        <w:t xml:space="preserve"> </w:t>
      </w:r>
      <w:r>
        <w:rPr>
          <w:sz w:val="28"/>
        </w:rPr>
        <w:t xml:space="preserve">of </w:t>
      </w:r>
      <w:proofErr w:type="gramStart"/>
      <w:r>
        <w:rPr>
          <w:sz w:val="28"/>
        </w:rPr>
        <w:t>the</w:t>
      </w:r>
      <w:r>
        <w:rPr>
          <w:spacing w:val="-3"/>
          <w:sz w:val="28"/>
        </w:rPr>
        <w:t xml:space="preserve"> </w:t>
      </w:r>
      <w:r>
        <w:rPr>
          <w:sz w:val="28"/>
        </w:rPr>
        <w:t>each</w:t>
      </w:r>
      <w:proofErr w:type="gramEnd"/>
      <w:r>
        <w:rPr>
          <w:spacing w:val="-12"/>
          <w:sz w:val="28"/>
        </w:rPr>
        <w:t xml:space="preserve"> </w:t>
      </w:r>
      <w:r>
        <w:rPr>
          <w:sz w:val="28"/>
        </w:rPr>
        <w:t>critical</w:t>
      </w:r>
      <w:r>
        <w:rPr>
          <w:spacing w:val="-5"/>
          <w:sz w:val="28"/>
        </w:rPr>
        <w:t xml:space="preserve"> </w:t>
      </w:r>
      <w:r>
        <w:rPr>
          <w:sz w:val="28"/>
        </w:rPr>
        <w:t>activity</w:t>
      </w:r>
      <w:r>
        <w:rPr>
          <w:spacing w:val="-10"/>
          <w:sz w:val="28"/>
        </w:rPr>
        <w:t xml:space="preserve"> </w:t>
      </w:r>
      <w:r>
        <w:rPr>
          <w:sz w:val="28"/>
        </w:rPr>
        <w:t>=</w:t>
      </w:r>
      <w:r>
        <w:rPr>
          <w:spacing w:val="-5"/>
          <w:sz w:val="28"/>
        </w:rPr>
        <w:t xml:space="preserve"> </w:t>
      </w:r>
      <w:r>
        <w:rPr>
          <w:sz w:val="28"/>
        </w:rPr>
        <w:t>4</w:t>
      </w:r>
      <w:r>
        <w:rPr>
          <w:spacing w:val="-7"/>
          <w:sz w:val="28"/>
        </w:rPr>
        <w:t xml:space="preserve"> </w:t>
      </w:r>
      <w:r>
        <w:rPr>
          <w:sz w:val="28"/>
        </w:rPr>
        <w:t>+</w:t>
      </w:r>
      <w:r>
        <w:rPr>
          <w:spacing w:val="-5"/>
          <w:sz w:val="28"/>
        </w:rPr>
        <w:t xml:space="preserve"> </w:t>
      </w:r>
      <w:r>
        <w:rPr>
          <w:sz w:val="28"/>
        </w:rPr>
        <w:t>16</w:t>
      </w:r>
      <w:r>
        <w:rPr>
          <w:spacing w:val="-7"/>
          <w:sz w:val="28"/>
        </w:rPr>
        <w:t xml:space="preserve"> </w:t>
      </w:r>
      <w:r>
        <w:rPr>
          <w:sz w:val="28"/>
        </w:rPr>
        <w:t>+</w:t>
      </w:r>
      <w:r>
        <w:rPr>
          <w:spacing w:val="-5"/>
          <w:sz w:val="28"/>
        </w:rPr>
        <w:t xml:space="preserve"> </w:t>
      </w:r>
      <w:r>
        <w:rPr>
          <w:sz w:val="28"/>
        </w:rPr>
        <w:t>4</w:t>
      </w:r>
      <w:r>
        <w:rPr>
          <w:spacing w:val="-7"/>
          <w:sz w:val="28"/>
        </w:rPr>
        <w:t xml:space="preserve"> </w:t>
      </w:r>
      <w:r>
        <w:rPr>
          <w:sz w:val="28"/>
        </w:rPr>
        <w:t>+</w:t>
      </w:r>
      <w:r>
        <w:rPr>
          <w:spacing w:val="-5"/>
          <w:sz w:val="28"/>
        </w:rPr>
        <w:t xml:space="preserve"> </w:t>
      </w:r>
      <w:r>
        <w:rPr>
          <w:spacing w:val="-10"/>
          <w:sz w:val="28"/>
        </w:rPr>
        <w:t>1</w:t>
      </w:r>
    </w:p>
    <w:p w:rsidR="00035DE4" w:rsidRDefault="00EE2065">
      <w:pPr>
        <w:pStyle w:val="BodyText"/>
        <w:spacing w:line="341" w:lineRule="exact"/>
        <w:ind w:left="1431"/>
      </w:pPr>
      <w:r>
        <w:rPr>
          <w:spacing w:val="-2"/>
        </w:rPr>
        <w:t>=</w:t>
      </w:r>
      <w:r>
        <w:rPr>
          <w:spacing w:val="-25"/>
        </w:rPr>
        <w:t xml:space="preserve"> </w:t>
      </w:r>
      <w:r>
        <w:rPr>
          <w:spacing w:val="-5"/>
        </w:rPr>
        <w:t>25</w:t>
      </w:r>
    </w:p>
    <w:p w:rsidR="00035DE4" w:rsidRDefault="00035DE4">
      <w:pPr>
        <w:pStyle w:val="BodyText"/>
        <w:spacing w:before="36"/>
      </w:pPr>
    </w:p>
    <w:p w:rsidR="00035DE4" w:rsidRDefault="00EE2065">
      <w:pPr>
        <w:pStyle w:val="ListParagraph"/>
        <w:numPr>
          <w:ilvl w:val="0"/>
          <w:numId w:val="37"/>
        </w:numPr>
        <w:tabs>
          <w:tab w:val="left" w:pos="1443"/>
          <w:tab w:val="left" w:pos="1445"/>
        </w:tabs>
        <w:ind w:left="1445" w:right="490" w:hanging="365"/>
        <w:jc w:val="left"/>
        <w:rPr>
          <w:sz w:val="28"/>
        </w:rPr>
      </w:pPr>
      <w:r>
        <w:rPr>
          <w:sz w:val="28"/>
        </w:rPr>
        <w:t>The</w:t>
      </w:r>
      <w:r>
        <w:rPr>
          <w:spacing w:val="40"/>
          <w:sz w:val="28"/>
        </w:rPr>
        <w:t xml:space="preserve"> </w:t>
      </w:r>
      <w:r>
        <w:rPr>
          <w:sz w:val="28"/>
        </w:rPr>
        <w:t>probability</w:t>
      </w:r>
      <w:r>
        <w:rPr>
          <w:spacing w:val="40"/>
          <w:sz w:val="28"/>
        </w:rPr>
        <w:t xml:space="preserve"> </w:t>
      </w:r>
      <w:r>
        <w:rPr>
          <w:sz w:val="28"/>
        </w:rPr>
        <w:t>that</w:t>
      </w:r>
      <w:r>
        <w:rPr>
          <w:spacing w:val="40"/>
          <w:sz w:val="28"/>
        </w:rPr>
        <w:t xml:space="preserve"> </w:t>
      </w:r>
      <w:r>
        <w:rPr>
          <w:sz w:val="28"/>
        </w:rPr>
        <w:t>the</w:t>
      </w:r>
      <w:r>
        <w:rPr>
          <w:spacing w:val="40"/>
          <w:sz w:val="28"/>
        </w:rPr>
        <w:t xml:space="preserve"> </w:t>
      </w:r>
      <w:r>
        <w:rPr>
          <w:sz w:val="28"/>
        </w:rPr>
        <w:t>project</w:t>
      </w:r>
      <w:r>
        <w:rPr>
          <w:spacing w:val="40"/>
          <w:sz w:val="28"/>
        </w:rPr>
        <w:t xml:space="preserve"> </w:t>
      </w:r>
      <w:r>
        <w:rPr>
          <w:sz w:val="28"/>
        </w:rPr>
        <w:t>will</w:t>
      </w:r>
      <w:r>
        <w:rPr>
          <w:spacing w:val="40"/>
          <w:sz w:val="28"/>
        </w:rPr>
        <w:t xml:space="preserve"> </w:t>
      </w:r>
      <w:r>
        <w:rPr>
          <w:sz w:val="28"/>
        </w:rPr>
        <w:t>meet</w:t>
      </w:r>
      <w:r>
        <w:rPr>
          <w:spacing w:val="40"/>
          <w:sz w:val="28"/>
        </w:rPr>
        <w:t xml:space="preserve"> </w:t>
      </w:r>
      <w:r>
        <w:rPr>
          <w:sz w:val="28"/>
        </w:rPr>
        <w:t>the</w:t>
      </w:r>
      <w:r>
        <w:rPr>
          <w:spacing w:val="40"/>
          <w:sz w:val="28"/>
        </w:rPr>
        <w:t xml:space="preserve"> </w:t>
      </w:r>
      <w:r>
        <w:rPr>
          <w:sz w:val="28"/>
        </w:rPr>
        <w:t>scheduled</w:t>
      </w:r>
      <w:r>
        <w:rPr>
          <w:spacing w:val="40"/>
          <w:sz w:val="28"/>
        </w:rPr>
        <w:t xml:space="preserve"> </w:t>
      </w:r>
      <w:r>
        <w:rPr>
          <w:sz w:val="28"/>
        </w:rPr>
        <w:t>or</w:t>
      </w:r>
      <w:r>
        <w:rPr>
          <w:spacing w:val="40"/>
          <w:sz w:val="28"/>
        </w:rPr>
        <w:t xml:space="preserve"> </w:t>
      </w:r>
      <w:r>
        <w:rPr>
          <w:sz w:val="28"/>
        </w:rPr>
        <w:t>due</w:t>
      </w:r>
      <w:r>
        <w:rPr>
          <w:spacing w:val="40"/>
          <w:sz w:val="28"/>
        </w:rPr>
        <w:t xml:space="preserve"> </w:t>
      </w:r>
      <w:r>
        <w:rPr>
          <w:sz w:val="28"/>
        </w:rPr>
        <w:t>date is calculated from the</w:t>
      </w:r>
    </w:p>
    <w:p w:rsidR="00035DE4" w:rsidRDefault="00EE2065">
      <w:pPr>
        <w:pStyle w:val="BodyText"/>
        <w:spacing w:before="339"/>
        <w:ind w:left="1901"/>
        <w:rPr>
          <w:sz w:val="18"/>
        </w:rPr>
      </w:pPr>
      <w:r>
        <w:rPr>
          <w:position w:val="2"/>
        </w:rPr>
        <w:t>D</w:t>
      </w:r>
      <w:r>
        <w:rPr>
          <w:spacing w:val="-2"/>
          <w:position w:val="2"/>
        </w:rPr>
        <w:t xml:space="preserve"> </w:t>
      </w:r>
      <w:r>
        <w:rPr>
          <w:position w:val="2"/>
        </w:rPr>
        <w:t>-</w:t>
      </w:r>
      <w:r>
        <w:rPr>
          <w:spacing w:val="-1"/>
          <w:position w:val="2"/>
        </w:rPr>
        <w:t xml:space="preserve"> </w:t>
      </w:r>
      <w:r>
        <w:rPr>
          <w:spacing w:val="-5"/>
          <w:position w:val="2"/>
        </w:rPr>
        <w:t>T</w:t>
      </w:r>
      <w:r>
        <w:rPr>
          <w:spacing w:val="-5"/>
          <w:sz w:val="18"/>
        </w:rPr>
        <w:t>e</w:t>
      </w:r>
    </w:p>
    <w:p w:rsidR="00035DE4" w:rsidRDefault="00EE2065">
      <w:pPr>
        <w:pStyle w:val="BodyText"/>
        <w:tabs>
          <w:tab w:val="left" w:pos="3098"/>
        </w:tabs>
        <w:spacing w:line="341" w:lineRule="exact"/>
        <w:ind w:left="1181"/>
      </w:pPr>
      <w:r>
        <w:t>Z</w:t>
      </w:r>
      <w:r>
        <w:rPr>
          <w:spacing w:val="65"/>
        </w:rPr>
        <w:t xml:space="preserve"> </w:t>
      </w:r>
      <w:r>
        <w:t>=</w:t>
      </w:r>
      <w:r>
        <w:rPr>
          <w:spacing w:val="-1"/>
        </w:rPr>
        <w:t xml:space="preserve"> </w:t>
      </w:r>
      <w:r>
        <w:rPr>
          <w:u w:val="dotted"/>
        </w:rPr>
        <w:tab/>
      </w:r>
    </w:p>
    <w:p w:rsidR="00035DE4" w:rsidRDefault="00EE2065">
      <w:pPr>
        <w:spacing w:line="341" w:lineRule="exact"/>
        <w:ind w:left="2156"/>
        <w:rPr>
          <w:sz w:val="18"/>
        </w:rPr>
      </w:pPr>
      <w:r>
        <w:rPr>
          <w:spacing w:val="-5"/>
          <w:position w:val="2"/>
          <w:sz w:val="28"/>
        </w:rPr>
        <w:t>S</w:t>
      </w:r>
      <w:r>
        <w:rPr>
          <w:spacing w:val="-5"/>
          <w:sz w:val="18"/>
        </w:rPr>
        <w:t>t</w:t>
      </w:r>
    </w:p>
    <w:p w:rsidR="00035DE4" w:rsidRDefault="00035DE4">
      <w:pPr>
        <w:pStyle w:val="BodyText"/>
        <w:rPr>
          <w:sz w:val="18"/>
        </w:rPr>
      </w:pPr>
    </w:p>
    <w:p w:rsidR="00035DE4" w:rsidRDefault="00035DE4">
      <w:pPr>
        <w:pStyle w:val="BodyText"/>
        <w:spacing w:before="136"/>
        <w:rPr>
          <w:sz w:val="18"/>
        </w:rPr>
      </w:pPr>
    </w:p>
    <w:p w:rsidR="00035DE4" w:rsidRDefault="00EE2065">
      <w:pPr>
        <w:pStyle w:val="BodyText"/>
        <w:ind w:left="257" w:right="6012"/>
        <w:jc w:val="center"/>
      </w:pPr>
      <w:r>
        <w:t>38</w:t>
      </w:r>
      <w:r>
        <w:rPr>
          <w:spacing w:val="-11"/>
        </w:rPr>
        <w:t xml:space="preserve"> </w:t>
      </w:r>
      <w:r>
        <w:t>-</w:t>
      </w:r>
      <w:r>
        <w:rPr>
          <w:spacing w:val="-3"/>
        </w:rPr>
        <w:t xml:space="preserve"> </w:t>
      </w:r>
      <w:r>
        <w:rPr>
          <w:spacing w:val="-5"/>
        </w:rPr>
        <w:t>33</w:t>
      </w:r>
    </w:p>
    <w:p w:rsidR="00035DE4" w:rsidRDefault="00EE2065">
      <w:pPr>
        <w:pStyle w:val="BodyText"/>
        <w:tabs>
          <w:tab w:val="left" w:leader="underscore" w:pos="1464"/>
        </w:tabs>
        <w:spacing w:before="43"/>
        <w:ind w:right="5705"/>
        <w:jc w:val="center"/>
      </w:pPr>
      <w:r>
        <w:rPr>
          <w:spacing w:val="-5"/>
        </w:rPr>
        <w:t>Z=</w:t>
      </w:r>
      <w:r>
        <w:tab/>
        <w:t>=</w:t>
      </w:r>
      <w:r>
        <w:rPr>
          <w:spacing w:val="-8"/>
        </w:rPr>
        <w:t xml:space="preserve"> </w:t>
      </w:r>
      <w:r>
        <w:rPr>
          <w:spacing w:val="-10"/>
        </w:rPr>
        <w:t>1</w:t>
      </w:r>
    </w:p>
    <w:p w:rsidR="00035DE4" w:rsidRDefault="00EE2065">
      <w:pPr>
        <w:pStyle w:val="BodyText"/>
        <w:spacing w:before="42"/>
        <w:ind w:left="931" w:right="6012"/>
        <w:jc w:val="center"/>
      </w:pPr>
      <w:r>
        <w:rPr>
          <w:spacing w:val="-10"/>
        </w:rPr>
        <w:t>5</w:t>
      </w:r>
    </w:p>
    <w:p w:rsidR="00035DE4" w:rsidRDefault="00035DE4">
      <w:pPr>
        <w:pStyle w:val="BodyText"/>
        <w:spacing w:before="36"/>
      </w:pPr>
    </w:p>
    <w:p w:rsidR="00035DE4" w:rsidRDefault="00EE2065">
      <w:pPr>
        <w:pStyle w:val="BodyText"/>
        <w:ind w:left="1445"/>
        <w:rPr>
          <w:position w:val="2"/>
        </w:rPr>
      </w:pPr>
      <w:r>
        <w:rPr>
          <w:position w:val="2"/>
        </w:rPr>
        <w:t>Where</w:t>
      </w:r>
      <w:r>
        <w:rPr>
          <w:spacing w:val="-12"/>
          <w:position w:val="2"/>
        </w:rPr>
        <w:t xml:space="preserve"> </w:t>
      </w:r>
      <w:r>
        <w:rPr>
          <w:position w:val="2"/>
        </w:rPr>
        <w:t>T</w:t>
      </w:r>
      <w:r>
        <w:rPr>
          <w:sz w:val="18"/>
        </w:rPr>
        <w:t>e</w:t>
      </w:r>
      <w:r>
        <w:rPr>
          <w:spacing w:val="16"/>
          <w:sz w:val="18"/>
        </w:rPr>
        <w:t xml:space="preserve"> </w:t>
      </w:r>
      <w:r>
        <w:rPr>
          <w:position w:val="2"/>
        </w:rPr>
        <w:t>=</w:t>
      </w:r>
      <w:r>
        <w:rPr>
          <w:spacing w:val="-11"/>
          <w:position w:val="2"/>
        </w:rPr>
        <w:t xml:space="preserve"> </w:t>
      </w:r>
      <w:r>
        <w:rPr>
          <w:position w:val="2"/>
        </w:rPr>
        <w:t>total</w:t>
      </w:r>
      <w:r>
        <w:rPr>
          <w:spacing w:val="-8"/>
          <w:position w:val="2"/>
        </w:rPr>
        <w:t xml:space="preserve"> </w:t>
      </w:r>
      <w:r>
        <w:rPr>
          <w:position w:val="2"/>
        </w:rPr>
        <w:t>project</w:t>
      </w:r>
      <w:r>
        <w:rPr>
          <w:spacing w:val="-8"/>
          <w:position w:val="2"/>
        </w:rPr>
        <w:t xml:space="preserve"> </w:t>
      </w:r>
      <w:r>
        <w:rPr>
          <w:spacing w:val="-2"/>
          <w:position w:val="2"/>
        </w:rPr>
        <w:t>duration</w:t>
      </w:r>
    </w:p>
    <w:p w:rsidR="00035DE4" w:rsidRDefault="00035DE4">
      <w:pPr>
        <w:pStyle w:val="BodyText"/>
        <w:spacing w:before="3"/>
      </w:pPr>
    </w:p>
    <w:p w:rsidR="00035DE4" w:rsidRDefault="00EE2065">
      <w:pPr>
        <w:pStyle w:val="BodyText"/>
        <w:spacing w:line="520" w:lineRule="auto"/>
        <w:ind w:left="2439" w:right="3856" w:hanging="5"/>
      </w:pPr>
      <w:r>
        <w:rPr>
          <w:position w:val="2"/>
        </w:rPr>
        <w:t>S</w:t>
      </w:r>
      <w:r>
        <w:rPr>
          <w:sz w:val="18"/>
        </w:rPr>
        <w:t>t</w:t>
      </w:r>
      <w:r>
        <w:rPr>
          <w:spacing w:val="40"/>
          <w:sz w:val="18"/>
        </w:rPr>
        <w:t xml:space="preserve"> </w:t>
      </w:r>
      <w:r>
        <w:rPr>
          <w:position w:val="2"/>
        </w:rPr>
        <w:t xml:space="preserve">= standard deviation = √ variance </w:t>
      </w:r>
      <w:r>
        <w:t>D = Due or scheduled deviations</w:t>
      </w:r>
    </w:p>
    <w:p w:rsidR="00035DE4" w:rsidRDefault="00EE2065">
      <w:pPr>
        <w:pStyle w:val="BodyText"/>
        <w:spacing w:line="314" w:lineRule="exact"/>
        <w:ind w:left="1181"/>
      </w:pPr>
      <w:r>
        <w:t>For</w:t>
      </w:r>
      <w:r>
        <w:rPr>
          <w:spacing w:val="47"/>
        </w:rPr>
        <w:t xml:space="preserve"> </w:t>
      </w:r>
      <w:r>
        <w:t>Z</w:t>
      </w:r>
      <w:r>
        <w:rPr>
          <w:spacing w:val="-6"/>
        </w:rPr>
        <w:t xml:space="preserve"> </w:t>
      </w:r>
      <w:r>
        <w:t>=1,</w:t>
      </w:r>
      <w:r>
        <w:rPr>
          <w:spacing w:val="-6"/>
        </w:rPr>
        <w:t xml:space="preserve"> </w:t>
      </w:r>
      <w:r>
        <w:t>probability</w:t>
      </w:r>
      <w:r>
        <w:rPr>
          <w:spacing w:val="-4"/>
        </w:rPr>
        <w:t xml:space="preserve"> </w:t>
      </w:r>
      <w:r>
        <w:t>=</w:t>
      </w:r>
      <w:r>
        <w:rPr>
          <w:spacing w:val="-10"/>
        </w:rPr>
        <w:t xml:space="preserve"> </w:t>
      </w:r>
      <w:r>
        <w:rPr>
          <w:spacing w:val="-4"/>
        </w:rPr>
        <w:t>0.841</w:t>
      </w:r>
    </w:p>
    <w:p w:rsidR="00035DE4" w:rsidRDefault="00EE2065">
      <w:pPr>
        <w:pStyle w:val="ListParagraph"/>
        <w:numPr>
          <w:ilvl w:val="0"/>
          <w:numId w:val="37"/>
        </w:numPr>
        <w:tabs>
          <w:tab w:val="left" w:pos="1181"/>
        </w:tabs>
        <w:ind w:left="1181" w:right="3858" w:hanging="721"/>
        <w:jc w:val="left"/>
        <w:rPr>
          <w:sz w:val="28"/>
        </w:rPr>
      </w:pPr>
      <w:r>
        <w:rPr>
          <w:sz w:val="28"/>
        </w:rPr>
        <w:t>The</w:t>
      </w:r>
      <w:r>
        <w:rPr>
          <w:spacing w:val="-2"/>
          <w:sz w:val="28"/>
        </w:rPr>
        <w:t xml:space="preserve"> </w:t>
      </w:r>
      <w:r>
        <w:rPr>
          <w:sz w:val="28"/>
        </w:rPr>
        <w:t>next</w:t>
      </w:r>
      <w:r>
        <w:rPr>
          <w:spacing w:val="-5"/>
          <w:sz w:val="28"/>
        </w:rPr>
        <w:t xml:space="preserve"> </w:t>
      </w:r>
      <w:r>
        <w:rPr>
          <w:sz w:val="28"/>
        </w:rPr>
        <w:t>most</w:t>
      </w:r>
      <w:r>
        <w:rPr>
          <w:spacing w:val="-9"/>
          <w:sz w:val="28"/>
        </w:rPr>
        <w:t xml:space="preserve"> </w:t>
      </w:r>
      <w:r>
        <w:rPr>
          <w:sz w:val="28"/>
        </w:rPr>
        <w:t>critical</w:t>
      </w:r>
      <w:r>
        <w:rPr>
          <w:spacing w:val="-5"/>
          <w:sz w:val="28"/>
        </w:rPr>
        <w:t xml:space="preserve"> </w:t>
      </w:r>
      <w:r>
        <w:rPr>
          <w:sz w:val="28"/>
        </w:rPr>
        <w:t>path</w:t>
      </w:r>
      <w:r>
        <w:rPr>
          <w:spacing w:val="-5"/>
          <w:sz w:val="28"/>
        </w:rPr>
        <w:t xml:space="preserve"> </w:t>
      </w:r>
      <w:r>
        <w:rPr>
          <w:sz w:val="28"/>
        </w:rPr>
        <w:t>is</w:t>
      </w:r>
      <w:r>
        <w:rPr>
          <w:spacing w:val="-6"/>
          <w:sz w:val="28"/>
        </w:rPr>
        <w:t xml:space="preserve"> </w:t>
      </w:r>
      <w:r>
        <w:rPr>
          <w:sz w:val="28"/>
        </w:rPr>
        <w:t>1-6-7-8</w:t>
      </w:r>
      <w:r>
        <w:rPr>
          <w:spacing w:val="-4"/>
          <w:sz w:val="28"/>
        </w:rPr>
        <w:t xml:space="preserve"> </w:t>
      </w:r>
      <w:r>
        <w:rPr>
          <w:sz w:val="28"/>
        </w:rPr>
        <w:t>of</w:t>
      </w:r>
      <w:r>
        <w:rPr>
          <w:spacing w:val="-6"/>
          <w:sz w:val="28"/>
        </w:rPr>
        <w:t xml:space="preserve"> </w:t>
      </w:r>
      <w:r>
        <w:rPr>
          <w:sz w:val="28"/>
        </w:rPr>
        <w:t>31</w:t>
      </w:r>
      <w:r>
        <w:rPr>
          <w:spacing w:val="-1"/>
          <w:sz w:val="28"/>
        </w:rPr>
        <w:t xml:space="preserve"> </w:t>
      </w:r>
      <w:r>
        <w:rPr>
          <w:sz w:val="28"/>
        </w:rPr>
        <w:t>days. Variance = 1+16+16 = 33</w:t>
      </w:r>
    </w:p>
    <w:p w:rsidR="00035DE4" w:rsidRDefault="00035DE4">
      <w:pPr>
        <w:pStyle w:val="ListParagraph"/>
        <w:rPr>
          <w:sz w:val="28"/>
        </w:rPr>
        <w:sectPr w:rsidR="00035DE4">
          <w:pgSz w:w="11930" w:h="16870"/>
          <w:pgMar w:top="1340" w:right="720" w:bottom="280" w:left="720" w:header="720" w:footer="720" w:gutter="0"/>
          <w:cols w:space="720"/>
        </w:sectPr>
      </w:pPr>
    </w:p>
    <w:p w:rsidR="00035DE4" w:rsidRDefault="00EE2065">
      <w:pPr>
        <w:pStyle w:val="BodyText"/>
        <w:spacing w:before="27"/>
        <w:ind w:left="1181"/>
        <w:rPr>
          <w:position w:val="2"/>
        </w:rPr>
      </w:pPr>
      <w:r>
        <w:rPr>
          <w:position w:val="2"/>
        </w:rPr>
        <w:lastRenderedPageBreak/>
        <w:t>s</w:t>
      </w:r>
      <w:r>
        <w:rPr>
          <w:sz w:val="18"/>
        </w:rPr>
        <w:t>t</w:t>
      </w:r>
      <w:r>
        <w:rPr>
          <w:spacing w:val="20"/>
          <w:sz w:val="18"/>
        </w:rPr>
        <w:t xml:space="preserve"> </w:t>
      </w:r>
      <w:r>
        <w:rPr>
          <w:position w:val="2"/>
        </w:rPr>
        <w:t>=</w:t>
      </w:r>
      <w:r>
        <w:rPr>
          <w:spacing w:val="-3"/>
          <w:position w:val="2"/>
        </w:rPr>
        <w:t xml:space="preserve"> </w:t>
      </w:r>
      <w:r>
        <w:rPr>
          <w:position w:val="1"/>
        </w:rPr>
        <w:t>√</w:t>
      </w:r>
      <w:r>
        <w:rPr>
          <w:position w:val="2"/>
        </w:rPr>
        <w:t>33</w:t>
      </w:r>
      <w:r>
        <w:rPr>
          <w:spacing w:val="56"/>
          <w:position w:val="2"/>
        </w:rPr>
        <w:t xml:space="preserve"> </w:t>
      </w:r>
      <w:r>
        <w:rPr>
          <w:position w:val="2"/>
        </w:rPr>
        <w:t>=</w:t>
      </w:r>
      <w:r>
        <w:rPr>
          <w:spacing w:val="-2"/>
          <w:position w:val="2"/>
        </w:rPr>
        <w:t xml:space="preserve"> </w:t>
      </w:r>
      <w:r>
        <w:rPr>
          <w:spacing w:val="-4"/>
          <w:position w:val="2"/>
        </w:rPr>
        <w:t>5.74</w:t>
      </w:r>
    </w:p>
    <w:p w:rsidR="00035DE4" w:rsidRDefault="00EE2065">
      <w:pPr>
        <w:pStyle w:val="BodyText"/>
        <w:tabs>
          <w:tab w:val="right" w:pos="5023"/>
        </w:tabs>
        <w:spacing w:before="292"/>
        <w:ind w:left="2156"/>
        <w:rPr>
          <w:position w:val="2"/>
        </w:rPr>
      </w:pPr>
      <w:r>
        <w:rPr>
          <w:position w:val="2"/>
        </w:rPr>
        <w:t>D</w:t>
      </w:r>
      <w:r>
        <w:rPr>
          <w:spacing w:val="-1"/>
          <w:position w:val="2"/>
        </w:rPr>
        <w:t xml:space="preserve"> </w:t>
      </w:r>
      <w:r>
        <w:rPr>
          <w:position w:val="2"/>
        </w:rPr>
        <w:t>-</w:t>
      </w:r>
      <w:r>
        <w:rPr>
          <w:spacing w:val="-1"/>
          <w:position w:val="2"/>
        </w:rPr>
        <w:t xml:space="preserve"> </w:t>
      </w:r>
      <w:r>
        <w:rPr>
          <w:spacing w:val="-5"/>
          <w:position w:val="2"/>
        </w:rPr>
        <w:t>T</w:t>
      </w:r>
      <w:r>
        <w:rPr>
          <w:spacing w:val="-5"/>
          <w:sz w:val="18"/>
        </w:rPr>
        <w:t>e</w:t>
      </w:r>
      <w:r>
        <w:rPr>
          <w:sz w:val="18"/>
        </w:rPr>
        <w:tab/>
      </w:r>
      <w:r>
        <w:rPr>
          <w:spacing w:val="-5"/>
          <w:position w:val="2"/>
        </w:rPr>
        <w:t xml:space="preserve">38 </w:t>
      </w:r>
      <w:r>
        <w:rPr>
          <w:position w:val="2"/>
        </w:rPr>
        <w:t>-</w:t>
      </w:r>
      <w:r>
        <w:rPr>
          <w:spacing w:val="-2"/>
          <w:position w:val="2"/>
        </w:rPr>
        <w:t>31</w:t>
      </w:r>
    </w:p>
    <w:p w:rsidR="00035DE4" w:rsidRDefault="00EE2065">
      <w:pPr>
        <w:pStyle w:val="BodyText"/>
        <w:tabs>
          <w:tab w:val="left" w:pos="2991"/>
          <w:tab w:val="left" w:leader="underscore" w:pos="4922"/>
        </w:tabs>
        <w:ind w:left="1181"/>
      </w:pPr>
      <w:r>
        <w:t>Z</w:t>
      </w:r>
      <w:r>
        <w:rPr>
          <w:spacing w:val="58"/>
        </w:rPr>
        <w:t xml:space="preserve"> </w:t>
      </w:r>
      <w:r>
        <w:rPr>
          <w:spacing w:val="-10"/>
        </w:rPr>
        <w:t>=</w:t>
      </w:r>
      <w:r>
        <w:rPr>
          <w:u w:val="dotted"/>
        </w:rPr>
        <w:tab/>
      </w:r>
      <w:r>
        <w:rPr>
          <w:spacing w:val="-10"/>
        </w:rPr>
        <w:t>=</w:t>
      </w:r>
      <w:r>
        <w:tab/>
        <w:t>=</w:t>
      </w:r>
      <w:r>
        <w:rPr>
          <w:spacing w:val="-3"/>
        </w:rPr>
        <w:t xml:space="preserve"> </w:t>
      </w:r>
      <w:r>
        <w:rPr>
          <w:spacing w:val="-4"/>
        </w:rPr>
        <w:t>1.22</w:t>
      </w:r>
    </w:p>
    <w:p w:rsidR="00035DE4" w:rsidRDefault="00EE2065">
      <w:pPr>
        <w:tabs>
          <w:tab w:val="right" w:pos="3483"/>
        </w:tabs>
        <w:spacing w:before="104"/>
        <w:ind w:left="2343"/>
        <w:rPr>
          <w:position w:val="2"/>
          <w:sz w:val="28"/>
        </w:rPr>
      </w:pPr>
      <w:r>
        <w:rPr>
          <w:spacing w:val="-5"/>
          <w:position w:val="2"/>
          <w:sz w:val="28"/>
        </w:rPr>
        <w:t>S</w:t>
      </w:r>
      <w:r>
        <w:rPr>
          <w:spacing w:val="-5"/>
          <w:sz w:val="18"/>
        </w:rPr>
        <w:t>t</w:t>
      </w:r>
      <w:r>
        <w:rPr>
          <w:sz w:val="18"/>
        </w:rPr>
        <w:tab/>
      </w:r>
      <w:r>
        <w:rPr>
          <w:spacing w:val="-4"/>
          <w:position w:val="2"/>
          <w:sz w:val="28"/>
        </w:rPr>
        <w:t>5.74</w:t>
      </w:r>
    </w:p>
    <w:p w:rsidR="00035DE4" w:rsidRDefault="00EE2065">
      <w:pPr>
        <w:pStyle w:val="BodyText"/>
        <w:spacing w:before="105"/>
        <w:ind w:left="461"/>
      </w:pPr>
      <w:r>
        <w:t>From</w:t>
      </w:r>
      <w:r>
        <w:rPr>
          <w:spacing w:val="-13"/>
        </w:rPr>
        <w:t xml:space="preserve"> </w:t>
      </w:r>
      <w:r>
        <w:t>the</w:t>
      </w:r>
      <w:r>
        <w:rPr>
          <w:spacing w:val="-5"/>
        </w:rPr>
        <w:t xml:space="preserve"> </w:t>
      </w:r>
      <w:r>
        <w:rPr>
          <w:spacing w:val="-2"/>
        </w:rPr>
        <w:t>table</w:t>
      </w:r>
    </w:p>
    <w:p w:rsidR="00035DE4" w:rsidRDefault="00EE2065">
      <w:pPr>
        <w:pStyle w:val="BodyText"/>
        <w:spacing w:before="100"/>
        <w:ind w:left="2161"/>
      </w:pPr>
      <w:r>
        <w:t>For</w:t>
      </w:r>
      <w:r>
        <w:rPr>
          <w:spacing w:val="-10"/>
        </w:rPr>
        <w:t xml:space="preserve"> </w:t>
      </w:r>
      <w:r>
        <w:t>Z</w:t>
      </w:r>
      <w:r>
        <w:rPr>
          <w:spacing w:val="-11"/>
        </w:rPr>
        <w:t xml:space="preserve"> </w:t>
      </w:r>
      <w:r>
        <w:t>=</w:t>
      </w:r>
      <w:r>
        <w:rPr>
          <w:spacing w:val="-6"/>
        </w:rPr>
        <w:t xml:space="preserve"> </w:t>
      </w:r>
      <w:r>
        <w:t>1.22,</w:t>
      </w:r>
      <w:r>
        <w:rPr>
          <w:spacing w:val="-6"/>
        </w:rPr>
        <w:t xml:space="preserve"> </w:t>
      </w:r>
      <w:r>
        <w:t>probability</w:t>
      </w:r>
      <w:r>
        <w:rPr>
          <w:spacing w:val="-5"/>
        </w:rPr>
        <w:t xml:space="preserve"> </w:t>
      </w:r>
      <w:r>
        <w:t>=</w:t>
      </w:r>
      <w:r>
        <w:rPr>
          <w:spacing w:val="-5"/>
        </w:rPr>
        <w:t xml:space="preserve"> </w:t>
      </w:r>
      <w:r>
        <w:rPr>
          <w:spacing w:val="-4"/>
        </w:rPr>
        <w:t>0.888</w:t>
      </w:r>
    </w:p>
    <w:p w:rsidR="00035DE4" w:rsidRDefault="00EE2065">
      <w:pPr>
        <w:pStyle w:val="ListParagraph"/>
        <w:numPr>
          <w:ilvl w:val="0"/>
          <w:numId w:val="37"/>
        </w:numPr>
        <w:tabs>
          <w:tab w:val="left" w:pos="1405"/>
        </w:tabs>
        <w:spacing w:before="110"/>
        <w:ind w:left="1405" w:hanging="325"/>
        <w:jc w:val="left"/>
        <w:rPr>
          <w:sz w:val="28"/>
        </w:rPr>
      </w:pPr>
      <w:r>
        <w:rPr>
          <w:sz w:val="28"/>
        </w:rPr>
        <w:t>To</w:t>
      </w:r>
      <w:r>
        <w:rPr>
          <w:spacing w:val="-6"/>
          <w:sz w:val="28"/>
        </w:rPr>
        <w:t xml:space="preserve"> </w:t>
      </w:r>
      <w:r>
        <w:rPr>
          <w:sz w:val="28"/>
        </w:rPr>
        <w:t>complete</w:t>
      </w:r>
      <w:r>
        <w:rPr>
          <w:spacing w:val="-3"/>
          <w:sz w:val="28"/>
        </w:rPr>
        <w:t xml:space="preserve"> </w:t>
      </w:r>
      <w:r>
        <w:rPr>
          <w:sz w:val="28"/>
        </w:rPr>
        <w:t>the</w:t>
      </w:r>
      <w:r>
        <w:rPr>
          <w:spacing w:val="-3"/>
          <w:sz w:val="28"/>
        </w:rPr>
        <w:t xml:space="preserve"> </w:t>
      </w:r>
      <w:r>
        <w:rPr>
          <w:sz w:val="28"/>
        </w:rPr>
        <w:t>project,</w:t>
      </w:r>
      <w:r>
        <w:rPr>
          <w:spacing w:val="-6"/>
          <w:sz w:val="28"/>
        </w:rPr>
        <w:t xml:space="preserve"> </w:t>
      </w:r>
      <w:r>
        <w:rPr>
          <w:sz w:val="28"/>
        </w:rPr>
        <w:t>there</w:t>
      </w:r>
      <w:r>
        <w:rPr>
          <w:spacing w:val="-8"/>
          <w:sz w:val="28"/>
        </w:rPr>
        <w:t xml:space="preserve"> </w:t>
      </w:r>
      <w:r>
        <w:rPr>
          <w:sz w:val="28"/>
        </w:rPr>
        <w:t>are</w:t>
      </w:r>
      <w:r>
        <w:rPr>
          <w:spacing w:val="-3"/>
          <w:sz w:val="28"/>
        </w:rPr>
        <w:t xml:space="preserve"> </w:t>
      </w:r>
      <w:r>
        <w:rPr>
          <w:sz w:val="28"/>
        </w:rPr>
        <w:t>three</w:t>
      </w:r>
      <w:r>
        <w:rPr>
          <w:spacing w:val="-3"/>
          <w:sz w:val="28"/>
        </w:rPr>
        <w:t xml:space="preserve"> </w:t>
      </w:r>
      <w:r>
        <w:rPr>
          <w:sz w:val="28"/>
        </w:rPr>
        <w:t>paths</w:t>
      </w:r>
      <w:r>
        <w:rPr>
          <w:spacing w:val="-6"/>
          <w:sz w:val="28"/>
        </w:rPr>
        <w:t xml:space="preserve"> </w:t>
      </w:r>
      <w:r>
        <w:rPr>
          <w:sz w:val="28"/>
        </w:rPr>
        <w:t>from</w:t>
      </w:r>
      <w:r>
        <w:rPr>
          <w:spacing w:val="-9"/>
          <w:sz w:val="28"/>
        </w:rPr>
        <w:t xml:space="preserve"> </w:t>
      </w:r>
      <w:r>
        <w:rPr>
          <w:sz w:val="28"/>
        </w:rPr>
        <w:t>first</w:t>
      </w:r>
      <w:r>
        <w:rPr>
          <w:spacing w:val="-9"/>
          <w:sz w:val="28"/>
        </w:rPr>
        <w:t xml:space="preserve"> </w:t>
      </w:r>
      <w:r>
        <w:rPr>
          <w:sz w:val="28"/>
        </w:rPr>
        <w:t>to</w:t>
      </w:r>
      <w:r>
        <w:rPr>
          <w:spacing w:val="7"/>
          <w:sz w:val="28"/>
        </w:rPr>
        <w:t xml:space="preserve"> </w:t>
      </w:r>
      <w:r>
        <w:rPr>
          <w:sz w:val="28"/>
        </w:rPr>
        <w:t>last</w:t>
      </w:r>
      <w:r>
        <w:rPr>
          <w:spacing w:val="-10"/>
          <w:sz w:val="28"/>
        </w:rPr>
        <w:t xml:space="preserve"> </w:t>
      </w:r>
      <w:r>
        <w:rPr>
          <w:spacing w:val="-2"/>
          <w:sz w:val="28"/>
        </w:rPr>
        <w:t>event,</w:t>
      </w:r>
    </w:p>
    <w:p w:rsidR="00035DE4" w:rsidRDefault="00EE2065">
      <w:pPr>
        <w:pStyle w:val="ListParagraph"/>
        <w:numPr>
          <w:ilvl w:val="0"/>
          <w:numId w:val="26"/>
        </w:numPr>
        <w:tabs>
          <w:tab w:val="left" w:pos="1698"/>
        </w:tabs>
        <w:spacing w:before="104"/>
        <w:ind w:left="1698" w:hanging="291"/>
        <w:rPr>
          <w:sz w:val="28"/>
        </w:rPr>
      </w:pPr>
      <w:r>
        <w:rPr>
          <w:sz w:val="28"/>
        </w:rPr>
        <w:t>1-2-3-5-8</w:t>
      </w:r>
      <w:r>
        <w:rPr>
          <w:spacing w:val="-13"/>
          <w:sz w:val="28"/>
        </w:rPr>
        <w:t xml:space="preserve"> </w:t>
      </w:r>
      <w:r>
        <w:rPr>
          <w:sz w:val="28"/>
        </w:rPr>
        <w:t>(33</w:t>
      </w:r>
      <w:r>
        <w:rPr>
          <w:spacing w:val="-9"/>
          <w:sz w:val="28"/>
        </w:rPr>
        <w:t xml:space="preserve"> </w:t>
      </w:r>
      <w:r>
        <w:rPr>
          <w:spacing w:val="-4"/>
          <w:sz w:val="28"/>
        </w:rPr>
        <w:t>days)</w:t>
      </w:r>
    </w:p>
    <w:p w:rsidR="00035DE4" w:rsidRDefault="00EE2065">
      <w:pPr>
        <w:pStyle w:val="ListParagraph"/>
        <w:numPr>
          <w:ilvl w:val="0"/>
          <w:numId w:val="26"/>
        </w:numPr>
        <w:tabs>
          <w:tab w:val="left" w:pos="1761"/>
        </w:tabs>
        <w:spacing w:before="105"/>
        <w:ind w:left="1761" w:hanging="354"/>
        <w:rPr>
          <w:sz w:val="28"/>
        </w:rPr>
      </w:pPr>
      <w:r>
        <w:rPr>
          <w:sz w:val="28"/>
        </w:rPr>
        <w:t>1-2-4-5-8</w:t>
      </w:r>
      <w:r>
        <w:rPr>
          <w:spacing w:val="-13"/>
          <w:sz w:val="28"/>
        </w:rPr>
        <w:t xml:space="preserve"> </w:t>
      </w:r>
      <w:r>
        <w:rPr>
          <w:sz w:val="28"/>
        </w:rPr>
        <w:t>(19</w:t>
      </w:r>
      <w:r>
        <w:rPr>
          <w:spacing w:val="-9"/>
          <w:sz w:val="28"/>
        </w:rPr>
        <w:t xml:space="preserve"> </w:t>
      </w:r>
      <w:r>
        <w:rPr>
          <w:spacing w:val="-4"/>
          <w:sz w:val="28"/>
        </w:rPr>
        <w:t>days)</w:t>
      </w:r>
    </w:p>
    <w:p w:rsidR="00035DE4" w:rsidRDefault="00EE2065">
      <w:pPr>
        <w:pStyle w:val="ListParagraph"/>
        <w:numPr>
          <w:ilvl w:val="0"/>
          <w:numId w:val="26"/>
        </w:numPr>
        <w:tabs>
          <w:tab w:val="left" w:pos="1703"/>
        </w:tabs>
        <w:spacing w:before="96"/>
        <w:ind w:left="1703" w:hanging="296"/>
        <w:rPr>
          <w:sz w:val="28"/>
        </w:rPr>
      </w:pPr>
      <w:r>
        <w:rPr>
          <w:sz w:val="28"/>
        </w:rPr>
        <w:t>1-6-7-8</w:t>
      </w:r>
      <w:r>
        <w:rPr>
          <w:spacing w:val="-14"/>
          <w:sz w:val="28"/>
        </w:rPr>
        <w:t xml:space="preserve"> </w:t>
      </w:r>
      <w:r>
        <w:rPr>
          <w:sz w:val="28"/>
        </w:rPr>
        <w:t>(31</w:t>
      </w:r>
      <w:r>
        <w:rPr>
          <w:spacing w:val="-9"/>
          <w:sz w:val="28"/>
        </w:rPr>
        <w:t xml:space="preserve"> </w:t>
      </w:r>
      <w:r>
        <w:rPr>
          <w:spacing w:val="-4"/>
          <w:sz w:val="28"/>
        </w:rPr>
        <w:t>days)</w:t>
      </w:r>
    </w:p>
    <w:p w:rsidR="00035DE4" w:rsidRDefault="00EE2065">
      <w:pPr>
        <w:pStyle w:val="BodyText"/>
        <w:spacing w:before="104"/>
        <w:ind w:left="461" w:right="639"/>
      </w:pPr>
      <w:r>
        <w:t>Path</w:t>
      </w:r>
      <w:r>
        <w:rPr>
          <w:spacing w:val="-7"/>
        </w:rPr>
        <w:t xml:space="preserve"> </w:t>
      </w:r>
      <w:r>
        <w:t>(b)</w:t>
      </w:r>
      <w:r>
        <w:rPr>
          <w:spacing w:val="-4"/>
        </w:rPr>
        <w:t xml:space="preserve"> </w:t>
      </w:r>
      <w:r>
        <w:t>involves</w:t>
      </w:r>
      <w:r>
        <w:rPr>
          <w:spacing w:val="-4"/>
        </w:rPr>
        <w:t xml:space="preserve"> </w:t>
      </w:r>
      <w:r>
        <w:t>much</w:t>
      </w:r>
      <w:r>
        <w:rPr>
          <w:spacing w:val="-4"/>
        </w:rPr>
        <w:t xml:space="preserve"> </w:t>
      </w:r>
      <w:r>
        <w:t>less</w:t>
      </w:r>
      <w:r>
        <w:rPr>
          <w:spacing w:val="-5"/>
        </w:rPr>
        <w:t xml:space="preserve"> </w:t>
      </w:r>
      <w:r>
        <w:t>time,</w:t>
      </w:r>
      <w:r>
        <w:rPr>
          <w:spacing w:val="-7"/>
        </w:rPr>
        <w:t xml:space="preserve"> </w:t>
      </w:r>
      <w:r>
        <w:t>so</w:t>
      </w:r>
      <w:r>
        <w:rPr>
          <w:spacing w:val="-4"/>
        </w:rPr>
        <w:t xml:space="preserve"> </w:t>
      </w:r>
      <w:r>
        <w:t>its</w:t>
      </w:r>
      <w:r>
        <w:rPr>
          <w:spacing w:val="-1"/>
        </w:rPr>
        <w:t xml:space="preserve"> </w:t>
      </w:r>
      <w:r>
        <w:t>probability</w:t>
      </w:r>
      <w:r>
        <w:rPr>
          <w:spacing w:val="-2"/>
        </w:rPr>
        <w:t xml:space="preserve"> </w:t>
      </w:r>
      <w:r>
        <w:t>of</w:t>
      </w:r>
      <w:r>
        <w:rPr>
          <w:spacing w:val="-5"/>
        </w:rPr>
        <w:t xml:space="preserve"> </w:t>
      </w:r>
      <w:r>
        <w:t>completing</w:t>
      </w:r>
      <w:r>
        <w:rPr>
          <w:spacing w:val="-3"/>
        </w:rPr>
        <w:t xml:space="preserve"> </w:t>
      </w:r>
      <w:r>
        <w:t>in</w:t>
      </w:r>
      <w:r>
        <w:rPr>
          <w:spacing w:val="-7"/>
        </w:rPr>
        <w:t xml:space="preserve"> </w:t>
      </w:r>
      <w:r>
        <w:t>38</w:t>
      </w:r>
      <w:r>
        <w:rPr>
          <w:spacing w:val="-4"/>
        </w:rPr>
        <w:t xml:space="preserve"> </w:t>
      </w:r>
      <w:r>
        <w:t>days</w:t>
      </w:r>
      <w:r>
        <w:rPr>
          <w:spacing w:val="-5"/>
        </w:rPr>
        <w:t xml:space="preserve"> </w:t>
      </w:r>
      <w:r>
        <w:t>is</w:t>
      </w:r>
      <w:r>
        <w:rPr>
          <w:spacing w:val="-1"/>
        </w:rPr>
        <w:t xml:space="preserve"> </w:t>
      </w:r>
      <w:r>
        <w:t xml:space="preserve">very </w:t>
      </w:r>
      <w:r>
        <w:rPr>
          <w:spacing w:val="-2"/>
        </w:rPr>
        <w:t>high.</w:t>
      </w:r>
    </w:p>
    <w:p w:rsidR="00035DE4" w:rsidRDefault="00EE2065">
      <w:pPr>
        <w:pStyle w:val="BodyText"/>
        <w:spacing w:before="104"/>
        <w:ind w:left="461" w:right="639"/>
      </w:pPr>
      <w:r>
        <w:t>Paths</w:t>
      </w:r>
      <w:r>
        <w:rPr>
          <w:spacing w:val="-4"/>
        </w:rPr>
        <w:t xml:space="preserve"> </w:t>
      </w:r>
      <w:r>
        <w:t>(a)</w:t>
      </w:r>
      <w:r>
        <w:rPr>
          <w:spacing w:val="-3"/>
        </w:rPr>
        <w:t xml:space="preserve"> </w:t>
      </w:r>
      <w:r>
        <w:t>and</w:t>
      </w:r>
      <w:r>
        <w:rPr>
          <w:spacing w:val="-7"/>
        </w:rPr>
        <w:t xml:space="preserve"> </w:t>
      </w:r>
      <w:r>
        <w:t>(c)</w:t>
      </w:r>
      <w:r>
        <w:rPr>
          <w:spacing w:val="-3"/>
        </w:rPr>
        <w:t xml:space="preserve"> </w:t>
      </w:r>
      <w:r>
        <w:t>are</w:t>
      </w:r>
      <w:r>
        <w:rPr>
          <w:spacing w:val="-5"/>
        </w:rPr>
        <w:t xml:space="preserve"> </w:t>
      </w:r>
      <w:r>
        <w:t>independent</w:t>
      </w:r>
      <w:r>
        <w:rPr>
          <w:spacing w:val="-7"/>
        </w:rPr>
        <w:t xml:space="preserve"> </w:t>
      </w:r>
      <w:r>
        <w:t>of</w:t>
      </w:r>
      <w:r>
        <w:rPr>
          <w:spacing w:val="-4"/>
        </w:rPr>
        <w:t xml:space="preserve"> </w:t>
      </w:r>
      <w:r>
        <w:t>each</w:t>
      </w:r>
      <w:r>
        <w:rPr>
          <w:spacing w:val="-7"/>
        </w:rPr>
        <w:t xml:space="preserve"> </w:t>
      </w:r>
      <w:r>
        <w:t>other</w:t>
      </w:r>
      <w:r>
        <w:rPr>
          <w:spacing w:val="-6"/>
        </w:rPr>
        <w:t xml:space="preserve"> </w:t>
      </w:r>
      <w:r>
        <w:t>and</w:t>
      </w:r>
      <w:r>
        <w:rPr>
          <w:spacing w:val="-3"/>
        </w:rPr>
        <w:t xml:space="preserve"> </w:t>
      </w:r>
      <w:r>
        <w:t>the probabilities</w:t>
      </w:r>
      <w:r>
        <w:rPr>
          <w:spacing w:val="-3"/>
        </w:rPr>
        <w:t xml:space="preserve"> </w:t>
      </w:r>
      <w:r>
        <w:t>of</w:t>
      </w:r>
      <w:r>
        <w:rPr>
          <w:spacing w:val="-4"/>
        </w:rPr>
        <w:t xml:space="preserve"> </w:t>
      </w:r>
      <w:r>
        <w:t>paths</w:t>
      </w:r>
      <w:r>
        <w:rPr>
          <w:spacing w:val="-4"/>
        </w:rPr>
        <w:t xml:space="preserve"> </w:t>
      </w:r>
      <w:r>
        <w:t>(a) and</w:t>
      </w:r>
      <w:r>
        <w:rPr>
          <w:spacing w:val="-1"/>
        </w:rPr>
        <w:t xml:space="preserve"> </w:t>
      </w:r>
      <w:r>
        <w:t>(c) to complete in due time of 38 days are 0.841 and 0.888 respectively.</w:t>
      </w:r>
    </w:p>
    <w:p w:rsidR="00035DE4" w:rsidRDefault="00EE2065">
      <w:pPr>
        <w:pStyle w:val="BodyText"/>
        <w:spacing w:before="17" w:line="341" w:lineRule="exact"/>
        <w:ind w:left="461"/>
      </w:pPr>
      <w:proofErr w:type="gramStart"/>
      <w:r>
        <w:t>Therefore</w:t>
      </w:r>
      <w:proofErr w:type="gramEnd"/>
      <w:r>
        <w:rPr>
          <w:spacing w:val="-6"/>
        </w:rPr>
        <w:t xml:space="preserve"> </w:t>
      </w:r>
      <w:r>
        <w:t>the</w:t>
      </w:r>
      <w:r>
        <w:rPr>
          <w:spacing w:val="-11"/>
        </w:rPr>
        <w:t xml:space="preserve"> </w:t>
      </w:r>
      <w:r>
        <w:t>probability</w:t>
      </w:r>
      <w:r>
        <w:rPr>
          <w:spacing w:val="-6"/>
        </w:rPr>
        <w:t xml:space="preserve"> </w:t>
      </w:r>
      <w:r>
        <w:t>of</w:t>
      </w:r>
      <w:r>
        <w:rPr>
          <w:spacing w:val="-5"/>
        </w:rPr>
        <w:t xml:space="preserve"> </w:t>
      </w:r>
      <w:r>
        <w:t>heir</w:t>
      </w:r>
      <w:r>
        <w:rPr>
          <w:spacing w:val="-5"/>
        </w:rPr>
        <w:t xml:space="preserve"> </w:t>
      </w:r>
      <w:r>
        <w:t>both</w:t>
      </w:r>
      <w:r>
        <w:rPr>
          <w:spacing w:val="-9"/>
        </w:rPr>
        <w:t xml:space="preserve"> </w:t>
      </w:r>
      <w:r>
        <w:t>being</w:t>
      </w:r>
      <w:r>
        <w:rPr>
          <w:spacing w:val="-12"/>
        </w:rPr>
        <w:t xml:space="preserve"> </w:t>
      </w:r>
      <w:r>
        <w:t>completed</w:t>
      </w:r>
      <w:r>
        <w:rPr>
          <w:spacing w:val="-8"/>
        </w:rPr>
        <w:t xml:space="preserve"> </w:t>
      </w:r>
      <w:r>
        <w:t>in</w:t>
      </w:r>
      <w:r>
        <w:rPr>
          <w:spacing w:val="-9"/>
        </w:rPr>
        <w:t xml:space="preserve"> </w:t>
      </w:r>
      <w:r>
        <w:t>38</w:t>
      </w:r>
      <w:r>
        <w:rPr>
          <w:spacing w:val="-9"/>
        </w:rPr>
        <w:t xml:space="preserve"> </w:t>
      </w:r>
      <w:r>
        <w:t>days</w:t>
      </w:r>
      <w:r>
        <w:rPr>
          <w:spacing w:val="-6"/>
        </w:rPr>
        <w:t xml:space="preserve"> </w:t>
      </w:r>
      <w:r>
        <w:t>is</w:t>
      </w:r>
      <w:r>
        <w:rPr>
          <w:spacing w:val="-6"/>
        </w:rPr>
        <w:t xml:space="preserve"> </w:t>
      </w:r>
      <w:r>
        <w:t>=</w:t>
      </w:r>
      <w:r>
        <w:rPr>
          <w:spacing w:val="-12"/>
        </w:rPr>
        <w:t xml:space="preserve"> </w:t>
      </w:r>
      <w:r>
        <w:t>0.841</w:t>
      </w:r>
      <w:r>
        <w:rPr>
          <w:spacing w:val="-9"/>
        </w:rPr>
        <w:t xml:space="preserve"> </w:t>
      </w:r>
      <w:r>
        <w:t>X</w:t>
      </w:r>
      <w:r>
        <w:rPr>
          <w:spacing w:val="-8"/>
        </w:rPr>
        <w:t xml:space="preserve"> </w:t>
      </w:r>
      <w:r>
        <w:rPr>
          <w:spacing w:val="-2"/>
        </w:rPr>
        <w:t>0.888</w:t>
      </w:r>
    </w:p>
    <w:p w:rsidR="00035DE4" w:rsidRDefault="00EE2065">
      <w:pPr>
        <w:pStyle w:val="BodyText"/>
        <w:spacing w:line="341" w:lineRule="exact"/>
        <w:ind w:left="461"/>
      </w:pPr>
      <w:r>
        <w:t>=</w:t>
      </w:r>
      <w:r>
        <w:rPr>
          <w:spacing w:val="-8"/>
        </w:rPr>
        <w:t xml:space="preserve"> </w:t>
      </w:r>
      <w:r>
        <w:rPr>
          <w:spacing w:val="-2"/>
        </w:rPr>
        <w:t>0.7468.</w:t>
      </w:r>
    </w:p>
    <w:p w:rsidR="00035DE4" w:rsidRDefault="00035DE4">
      <w:pPr>
        <w:pStyle w:val="BodyText"/>
        <w:spacing w:before="190"/>
      </w:pPr>
    </w:p>
    <w:p w:rsidR="00035DE4" w:rsidRDefault="00EE2065">
      <w:pPr>
        <w:pStyle w:val="BodyText"/>
        <w:tabs>
          <w:tab w:val="left" w:pos="4317"/>
        </w:tabs>
        <w:ind w:left="3342"/>
        <w:rPr>
          <w:position w:val="2"/>
        </w:rPr>
      </w:pPr>
      <w:r>
        <w:rPr>
          <w:position w:val="2"/>
        </w:rPr>
        <w:t>D</w:t>
      </w:r>
      <w:r>
        <w:rPr>
          <w:spacing w:val="-1"/>
          <w:position w:val="2"/>
        </w:rPr>
        <w:t xml:space="preserve"> </w:t>
      </w:r>
      <w:r>
        <w:rPr>
          <w:position w:val="2"/>
        </w:rPr>
        <w:t>–</w:t>
      </w:r>
      <w:r>
        <w:rPr>
          <w:spacing w:val="-8"/>
          <w:position w:val="2"/>
        </w:rPr>
        <w:t xml:space="preserve"> </w:t>
      </w:r>
      <w:r>
        <w:rPr>
          <w:spacing w:val="-5"/>
          <w:position w:val="2"/>
        </w:rPr>
        <w:t>T</w:t>
      </w:r>
      <w:r>
        <w:rPr>
          <w:spacing w:val="-5"/>
          <w:sz w:val="18"/>
        </w:rPr>
        <w:t>e</w:t>
      </w:r>
      <w:r>
        <w:rPr>
          <w:sz w:val="18"/>
        </w:rPr>
        <w:tab/>
      </w:r>
      <w:r>
        <w:rPr>
          <w:position w:val="2"/>
        </w:rPr>
        <w:t>35</w:t>
      </w:r>
      <w:r>
        <w:rPr>
          <w:spacing w:val="-11"/>
          <w:position w:val="2"/>
        </w:rPr>
        <w:t xml:space="preserve"> </w:t>
      </w:r>
      <w:r>
        <w:rPr>
          <w:position w:val="2"/>
        </w:rPr>
        <w:t>-</w:t>
      </w:r>
      <w:r>
        <w:rPr>
          <w:spacing w:val="-3"/>
          <w:position w:val="2"/>
        </w:rPr>
        <w:t xml:space="preserve"> </w:t>
      </w:r>
      <w:r>
        <w:rPr>
          <w:spacing w:val="-5"/>
          <w:position w:val="2"/>
        </w:rPr>
        <w:t>33</w:t>
      </w:r>
    </w:p>
    <w:p w:rsidR="00035DE4" w:rsidRDefault="00EE2065">
      <w:pPr>
        <w:pStyle w:val="ListParagraph"/>
        <w:numPr>
          <w:ilvl w:val="0"/>
          <w:numId w:val="37"/>
        </w:numPr>
        <w:tabs>
          <w:tab w:val="left" w:pos="1405"/>
          <w:tab w:val="left" w:pos="3966"/>
          <w:tab w:val="left" w:leader="underscore" w:pos="5277"/>
        </w:tabs>
        <w:spacing w:before="105"/>
        <w:ind w:left="1405" w:hanging="325"/>
        <w:jc w:val="left"/>
        <w:rPr>
          <w:sz w:val="28"/>
        </w:rPr>
      </w:pPr>
      <w:r>
        <w:rPr>
          <w:sz w:val="28"/>
        </w:rPr>
        <w:t>Again</w:t>
      </w:r>
      <w:r>
        <w:rPr>
          <w:spacing w:val="53"/>
          <w:sz w:val="28"/>
        </w:rPr>
        <w:t xml:space="preserve"> </w:t>
      </w:r>
      <w:r>
        <w:rPr>
          <w:sz w:val="28"/>
        </w:rPr>
        <w:t>Z</w:t>
      </w:r>
      <w:r>
        <w:rPr>
          <w:spacing w:val="55"/>
          <w:sz w:val="28"/>
        </w:rPr>
        <w:t xml:space="preserve"> </w:t>
      </w:r>
      <w:r>
        <w:rPr>
          <w:spacing w:val="-10"/>
          <w:sz w:val="28"/>
        </w:rPr>
        <w:t>=</w:t>
      </w:r>
      <w:r>
        <w:rPr>
          <w:sz w:val="28"/>
          <w:u w:val="dotted"/>
        </w:rPr>
        <w:tab/>
      </w:r>
      <w:r>
        <w:rPr>
          <w:spacing w:val="-10"/>
          <w:sz w:val="28"/>
        </w:rPr>
        <w:t>=</w:t>
      </w:r>
      <w:r>
        <w:rPr>
          <w:sz w:val="28"/>
        </w:rPr>
        <w:tab/>
        <w:t>=</w:t>
      </w:r>
      <w:r>
        <w:rPr>
          <w:spacing w:val="-8"/>
          <w:sz w:val="28"/>
        </w:rPr>
        <w:t xml:space="preserve"> </w:t>
      </w:r>
      <w:r>
        <w:rPr>
          <w:spacing w:val="-5"/>
          <w:sz w:val="28"/>
        </w:rPr>
        <w:t>0.4</w:t>
      </w:r>
    </w:p>
    <w:p w:rsidR="00035DE4" w:rsidRDefault="00EE2065">
      <w:pPr>
        <w:tabs>
          <w:tab w:val="left" w:pos="5507"/>
        </w:tabs>
        <w:spacing w:before="95"/>
        <w:ind w:left="3530"/>
        <w:rPr>
          <w:position w:val="2"/>
          <w:sz w:val="28"/>
        </w:rPr>
      </w:pPr>
      <w:r>
        <w:rPr>
          <w:spacing w:val="-5"/>
          <w:position w:val="2"/>
          <w:sz w:val="28"/>
        </w:rPr>
        <w:t>S</w:t>
      </w:r>
      <w:r>
        <w:rPr>
          <w:spacing w:val="-5"/>
          <w:sz w:val="18"/>
        </w:rPr>
        <w:t>t</w:t>
      </w:r>
      <w:r>
        <w:rPr>
          <w:sz w:val="18"/>
        </w:rPr>
        <w:tab/>
      </w:r>
      <w:r>
        <w:rPr>
          <w:spacing w:val="-10"/>
          <w:position w:val="2"/>
          <w:sz w:val="28"/>
        </w:rPr>
        <w:t>5</w:t>
      </w:r>
    </w:p>
    <w:p w:rsidR="00035DE4" w:rsidRDefault="00EE2065">
      <w:pPr>
        <w:pStyle w:val="BodyText"/>
        <w:spacing w:before="110"/>
        <w:ind w:left="461" w:right="639" w:firstLine="720"/>
      </w:pPr>
      <w:r>
        <w:t>From</w:t>
      </w:r>
      <w:r>
        <w:rPr>
          <w:spacing w:val="-6"/>
        </w:rPr>
        <w:t xml:space="preserve"> </w:t>
      </w:r>
      <w:r>
        <w:t>table</w:t>
      </w:r>
      <w:r>
        <w:rPr>
          <w:spacing w:val="-5"/>
        </w:rPr>
        <w:t xml:space="preserve"> </w:t>
      </w:r>
      <w:r>
        <w:t>for</w:t>
      </w:r>
      <w:r>
        <w:rPr>
          <w:spacing w:val="-3"/>
        </w:rPr>
        <w:t xml:space="preserve"> </w:t>
      </w:r>
      <w:r>
        <w:t>Z</w:t>
      </w:r>
      <w:r>
        <w:rPr>
          <w:spacing w:val="-6"/>
        </w:rPr>
        <w:t xml:space="preserve"> </w:t>
      </w:r>
      <w:r>
        <w:t>=</w:t>
      </w:r>
      <w:r>
        <w:rPr>
          <w:spacing w:val="-1"/>
        </w:rPr>
        <w:t xml:space="preserve"> </w:t>
      </w:r>
      <w:r>
        <w:t>0.4</w:t>
      </w:r>
      <w:r>
        <w:rPr>
          <w:spacing w:val="-3"/>
        </w:rPr>
        <w:t xml:space="preserve"> </w:t>
      </w:r>
      <w:r>
        <w:t>the</w:t>
      </w:r>
      <w:r>
        <w:rPr>
          <w:spacing w:val="-1"/>
        </w:rPr>
        <w:t xml:space="preserve"> </w:t>
      </w:r>
      <w:r>
        <w:t>probability</w:t>
      </w:r>
      <w:r>
        <w:rPr>
          <w:spacing w:val="-6"/>
        </w:rPr>
        <w:t xml:space="preserve"> </w:t>
      </w:r>
      <w:r>
        <w:t>of meeting</w:t>
      </w:r>
      <w:r>
        <w:rPr>
          <w:spacing w:val="-3"/>
        </w:rPr>
        <w:t xml:space="preserve"> </w:t>
      </w:r>
      <w:r>
        <w:t>due</w:t>
      </w:r>
      <w:r>
        <w:rPr>
          <w:spacing w:val="-5"/>
        </w:rPr>
        <w:t xml:space="preserve"> </w:t>
      </w:r>
      <w:r>
        <w:t>date</w:t>
      </w:r>
      <w:r>
        <w:rPr>
          <w:spacing w:val="-5"/>
        </w:rPr>
        <w:t xml:space="preserve"> </w:t>
      </w:r>
      <w:r>
        <w:t>is</w:t>
      </w:r>
      <w:r>
        <w:rPr>
          <w:spacing w:val="-1"/>
        </w:rPr>
        <w:t xml:space="preserve"> </w:t>
      </w:r>
      <w:r>
        <w:t>0.655,</w:t>
      </w:r>
      <w:r>
        <w:rPr>
          <w:spacing w:val="-7"/>
        </w:rPr>
        <w:t xml:space="preserve"> </w:t>
      </w:r>
      <w:r>
        <w:t>and hence the probability of not meeting the due date</w:t>
      </w:r>
    </w:p>
    <w:p w:rsidR="00035DE4" w:rsidRDefault="00EE2065">
      <w:pPr>
        <w:pStyle w:val="BodyText"/>
        <w:spacing w:before="99"/>
        <w:ind w:left="1181"/>
      </w:pPr>
      <w:r>
        <w:t>=</w:t>
      </w:r>
      <w:r>
        <w:rPr>
          <w:spacing w:val="-9"/>
        </w:rPr>
        <w:t xml:space="preserve"> </w:t>
      </w:r>
      <w:r>
        <w:t>1-</w:t>
      </w:r>
      <w:r>
        <w:rPr>
          <w:spacing w:val="-3"/>
        </w:rPr>
        <w:t xml:space="preserve"> </w:t>
      </w:r>
      <w:r>
        <w:t>0.655</w:t>
      </w:r>
      <w:r>
        <w:rPr>
          <w:spacing w:val="-9"/>
        </w:rPr>
        <w:t xml:space="preserve"> </w:t>
      </w:r>
      <w:r>
        <w:t>=</w:t>
      </w:r>
      <w:r>
        <w:rPr>
          <w:spacing w:val="-4"/>
        </w:rPr>
        <w:t xml:space="preserve"> 0.345</w:t>
      </w:r>
    </w:p>
    <w:p w:rsidR="00035DE4" w:rsidRDefault="00EE2065">
      <w:pPr>
        <w:pStyle w:val="ListParagraph"/>
        <w:numPr>
          <w:ilvl w:val="0"/>
          <w:numId w:val="37"/>
        </w:numPr>
        <w:tabs>
          <w:tab w:val="left" w:pos="1343"/>
          <w:tab w:val="left" w:pos="2747"/>
          <w:tab w:val="left" w:pos="5627"/>
        </w:tabs>
        <w:spacing w:before="110" w:line="312" w:lineRule="auto"/>
        <w:ind w:left="2747" w:right="1389" w:hanging="1667"/>
        <w:jc w:val="left"/>
        <w:rPr>
          <w:sz w:val="28"/>
        </w:rPr>
      </w:pPr>
      <w:r>
        <w:rPr>
          <w:sz w:val="28"/>
        </w:rPr>
        <w:t>From</w:t>
      </w:r>
      <w:r>
        <w:rPr>
          <w:spacing w:val="-10"/>
          <w:sz w:val="28"/>
        </w:rPr>
        <w:t xml:space="preserve"> </w:t>
      </w:r>
      <w:r>
        <w:rPr>
          <w:sz w:val="28"/>
        </w:rPr>
        <w:t>table</w:t>
      </w:r>
      <w:r>
        <w:rPr>
          <w:spacing w:val="-8"/>
          <w:sz w:val="28"/>
        </w:rPr>
        <w:t xml:space="preserve"> </w:t>
      </w:r>
      <w:r>
        <w:rPr>
          <w:sz w:val="28"/>
        </w:rPr>
        <w:t>for</w:t>
      </w:r>
      <w:r>
        <w:rPr>
          <w:spacing w:val="-1"/>
          <w:sz w:val="28"/>
        </w:rPr>
        <w:t xml:space="preserve"> </w:t>
      </w:r>
      <w:r>
        <w:rPr>
          <w:sz w:val="28"/>
        </w:rPr>
        <w:t>the</w:t>
      </w:r>
      <w:r>
        <w:rPr>
          <w:spacing w:val="-3"/>
          <w:sz w:val="28"/>
        </w:rPr>
        <w:t xml:space="preserve"> </w:t>
      </w:r>
      <w:r>
        <w:rPr>
          <w:sz w:val="28"/>
        </w:rPr>
        <w:t>probability</w:t>
      </w:r>
      <w:r>
        <w:rPr>
          <w:spacing w:val="-4"/>
          <w:sz w:val="28"/>
        </w:rPr>
        <w:t xml:space="preserve"> </w:t>
      </w:r>
      <w:r>
        <w:rPr>
          <w:sz w:val="28"/>
        </w:rPr>
        <w:t>of</w:t>
      </w:r>
      <w:r>
        <w:rPr>
          <w:spacing w:val="-4"/>
          <w:sz w:val="28"/>
        </w:rPr>
        <w:t xml:space="preserve"> </w:t>
      </w:r>
      <w:r>
        <w:rPr>
          <w:sz w:val="28"/>
        </w:rPr>
        <w:t>94.5%</w:t>
      </w:r>
      <w:r>
        <w:rPr>
          <w:spacing w:val="-11"/>
          <w:sz w:val="28"/>
        </w:rPr>
        <w:t xml:space="preserve"> </w:t>
      </w:r>
      <w:r>
        <w:rPr>
          <w:sz w:val="28"/>
        </w:rPr>
        <w:t>or</w:t>
      </w:r>
      <w:r>
        <w:rPr>
          <w:spacing w:val="-5"/>
          <w:sz w:val="28"/>
        </w:rPr>
        <w:t xml:space="preserve"> </w:t>
      </w:r>
      <w:proofErr w:type="gramStart"/>
      <w:r>
        <w:rPr>
          <w:sz w:val="28"/>
        </w:rPr>
        <w:t>0.945</w:t>
      </w:r>
      <w:r>
        <w:rPr>
          <w:spacing w:val="-6"/>
          <w:sz w:val="28"/>
        </w:rPr>
        <w:t xml:space="preserve"> </w:t>
      </w:r>
      <w:r>
        <w:rPr>
          <w:sz w:val="28"/>
        </w:rPr>
        <w:t>,</w:t>
      </w:r>
      <w:proofErr w:type="gramEnd"/>
      <w:r>
        <w:rPr>
          <w:spacing w:val="-11"/>
          <w:sz w:val="28"/>
        </w:rPr>
        <w:t xml:space="preserve"> </w:t>
      </w:r>
      <w:r>
        <w:rPr>
          <w:sz w:val="28"/>
        </w:rPr>
        <w:t>the</w:t>
      </w:r>
      <w:r>
        <w:rPr>
          <w:spacing w:val="-4"/>
          <w:sz w:val="28"/>
        </w:rPr>
        <w:t xml:space="preserve"> </w:t>
      </w:r>
      <w:r>
        <w:rPr>
          <w:sz w:val="28"/>
        </w:rPr>
        <w:t>value</w:t>
      </w:r>
      <w:r>
        <w:rPr>
          <w:spacing w:val="-8"/>
          <w:sz w:val="28"/>
        </w:rPr>
        <w:t xml:space="preserve"> </w:t>
      </w:r>
      <w:r>
        <w:rPr>
          <w:sz w:val="28"/>
        </w:rPr>
        <w:t>of</w:t>
      </w:r>
      <w:r>
        <w:rPr>
          <w:spacing w:val="-4"/>
          <w:sz w:val="28"/>
        </w:rPr>
        <w:t xml:space="preserve"> </w:t>
      </w:r>
      <w:r>
        <w:rPr>
          <w:sz w:val="28"/>
        </w:rPr>
        <w:t>Z</w:t>
      </w:r>
      <w:r>
        <w:rPr>
          <w:spacing w:val="-5"/>
          <w:sz w:val="28"/>
        </w:rPr>
        <w:t xml:space="preserve"> </w:t>
      </w:r>
      <w:r>
        <w:rPr>
          <w:sz w:val="28"/>
        </w:rPr>
        <w:t>=</w:t>
      </w:r>
      <w:r>
        <w:rPr>
          <w:spacing w:val="-9"/>
          <w:sz w:val="28"/>
        </w:rPr>
        <w:t xml:space="preserve"> </w:t>
      </w:r>
      <w:r>
        <w:rPr>
          <w:sz w:val="28"/>
        </w:rPr>
        <w:t xml:space="preserve">1.6 </w:t>
      </w:r>
      <w:r>
        <w:rPr>
          <w:position w:val="2"/>
          <w:sz w:val="28"/>
        </w:rPr>
        <w:t>D -T</w:t>
      </w:r>
      <w:r>
        <w:rPr>
          <w:sz w:val="18"/>
        </w:rPr>
        <w:t>e</w:t>
      </w:r>
      <w:r>
        <w:rPr>
          <w:sz w:val="18"/>
        </w:rPr>
        <w:tab/>
      </w:r>
      <w:r>
        <w:rPr>
          <w:position w:val="2"/>
          <w:sz w:val="28"/>
        </w:rPr>
        <w:t>D - 33</w:t>
      </w:r>
    </w:p>
    <w:p w:rsidR="00035DE4" w:rsidRDefault="00EE2065">
      <w:pPr>
        <w:pStyle w:val="BodyText"/>
        <w:spacing w:before="9"/>
        <w:ind w:left="1407"/>
      </w:pPr>
      <w:r>
        <w:t>And</w:t>
      </w:r>
      <w:r>
        <w:rPr>
          <w:spacing w:val="45"/>
        </w:rPr>
        <w:t xml:space="preserve"> </w:t>
      </w:r>
      <w:r>
        <w:t>Z</w:t>
      </w:r>
      <w:r>
        <w:rPr>
          <w:spacing w:val="-6"/>
        </w:rPr>
        <w:t xml:space="preserve"> </w:t>
      </w:r>
      <w:r>
        <w:t>=</w:t>
      </w:r>
      <w:r>
        <w:rPr>
          <w:spacing w:val="-9"/>
        </w:rPr>
        <w:t xml:space="preserve"> </w:t>
      </w:r>
      <w:proofErr w:type="gramStart"/>
      <w:r>
        <w:t>-----------</w:t>
      </w:r>
      <w:r>
        <w:rPr>
          <w:spacing w:val="-4"/>
        </w:rPr>
        <w:t xml:space="preserve"> </w:t>
      </w:r>
      <w:r>
        <w:t>,</w:t>
      </w:r>
      <w:proofErr w:type="gramEnd"/>
      <w:r>
        <w:rPr>
          <w:spacing w:val="-12"/>
        </w:rPr>
        <w:t xml:space="preserve"> </w:t>
      </w:r>
      <w:r>
        <w:t>therefore</w:t>
      </w:r>
      <w:r>
        <w:rPr>
          <w:spacing w:val="-5"/>
        </w:rPr>
        <w:t xml:space="preserve"> </w:t>
      </w:r>
      <w:r>
        <w:t>1.6</w:t>
      </w:r>
      <w:r>
        <w:rPr>
          <w:spacing w:val="-12"/>
        </w:rPr>
        <w:t xml:space="preserve"> </w:t>
      </w:r>
      <w:r>
        <w:t>=</w:t>
      </w:r>
      <w:r>
        <w:rPr>
          <w:spacing w:val="-5"/>
        </w:rPr>
        <w:t xml:space="preserve"> </w:t>
      </w:r>
      <w:r>
        <w:t>-------------</w:t>
      </w:r>
      <w:r>
        <w:rPr>
          <w:spacing w:val="-10"/>
        </w:rPr>
        <w:t>-</w:t>
      </w:r>
    </w:p>
    <w:p w:rsidR="00035DE4" w:rsidRDefault="00EE2065">
      <w:pPr>
        <w:tabs>
          <w:tab w:val="left" w:pos="6602"/>
        </w:tabs>
        <w:spacing w:before="89"/>
        <w:ind w:left="3001"/>
        <w:rPr>
          <w:position w:val="2"/>
          <w:sz w:val="28"/>
        </w:rPr>
      </w:pPr>
      <w:r>
        <w:rPr>
          <w:spacing w:val="-5"/>
          <w:position w:val="2"/>
          <w:sz w:val="28"/>
        </w:rPr>
        <w:t>S</w:t>
      </w:r>
      <w:r>
        <w:rPr>
          <w:spacing w:val="-5"/>
          <w:sz w:val="18"/>
        </w:rPr>
        <w:t>t</w:t>
      </w:r>
      <w:r>
        <w:rPr>
          <w:sz w:val="18"/>
        </w:rPr>
        <w:tab/>
      </w:r>
      <w:r>
        <w:rPr>
          <w:spacing w:val="-10"/>
          <w:position w:val="2"/>
          <w:sz w:val="28"/>
        </w:rPr>
        <w:t>5</w:t>
      </w:r>
    </w:p>
    <w:p w:rsidR="00035DE4" w:rsidRDefault="00EE2065">
      <w:pPr>
        <w:pStyle w:val="BodyText"/>
        <w:spacing w:before="106" w:line="316" w:lineRule="auto"/>
        <w:ind w:left="461" w:right="5542" w:firstLine="941"/>
      </w:pPr>
      <w:r>
        <w:t xml:space="preserve">And thus D = 41 days </w:t>
      </w:r>
      <w:r>
        <w:rPr>
          <w:u w:val="single"/>
        </w:rPr>
        <w:t>Difference</w:t>
      </w:r>
      <w:r>
        <w:rPr>
          <w:spacing w:val="-16"/>
          <w:u w:val="single"/>
        </w:rPr>
        <w:t xml:space="preserve"> </w:t>
      </w:r>
      <w:r>
        <w:rPr>
          <w:u w:val="single"/>
        </w:rPr>
        <w:t>Between</w:t>
      </w:r>
      <w:r>
        <w:rPr>
          <w:spacing w:val="-16"/>
          <w:u w:val="single"/>
        </w:rPr>
        <w:t xml:space="preserve"> </w:t>
      </w:r>
      <w:r>
        <w:rPr>
          <w:u w:val="single"/>
        </w:rPr>
        <w:t>PERT</w:t>
      </w:r>
      <w:r>
        <w:rPr>
          <w:spacing w:val="-16"/>
          <w:u w:val="single"/>
        </w:rPr>
        <w:t xml:space="preserve"> </w:t>
      </w:r>
      <w:r>
        <w:rPr>
          <w:u w:val="single"/>
        </w:rPr>
        <w:t>and</w:t>
      </w:r>
      <w:r>
        <w:rPr>
          <w:spacing w:val="-16"/>
          <w:u w:val="single"/>
        </w:rPr>
        <w:t xml:space="preserve"> </w:t>
      </w:r>
      <w:r>
        <w:rPr>
          <w:u w:val="single"/>
        </w:rPr>
        <w:t>CPM</w:t>
      </w:r>
    </w:p>
    <w:p w:rsidR="00035DE4" w:rsidRDefault="00EE2065">
      <w:pPr>
        <w:pStyle w:val="BodyText"/>
        <w:ind w:left="461" w:right="639" w:firstLine="720"/>
      </w:pPr>
      <w:r>
        <w:t>The</w:t>
      </w:r>
      <w:r>
        <w:rPr>
          <w:spacing w:val="-5"/>
        </w:rPr>
        <w:t xml:space="preserve"> </w:t>
      </w:r>
      <w:r>
        <w:t>fundamental</w:t>
      </w:r>
      <w:r>
        <w:rPr>
          <w:spacing w:val="-4"/>
        </w:rPr>
        <w:t xml:space="preserve"> </w:t>
      </w:r>
      <w:r>
        <w:t>network</w:t>
      </w:r>
      <w:r>
        <w:rPr>
          <w:spacing w:val="-7"/>
        </w:rPr>
        <w:t xml:space="preserve"> </w:t>
      </w:r>
      <w:r>
        <w:t>of</w:t>
      </w:r>
      <w:r>
        <w:rPr>
          <w:spacing w:val="-5"/>
        </w:rPr>
        <w:t xml:space="preserve"> </w:t>
      </w:r>
      <w:r>
        <w:t>PERT</w:t>
      </w:r>
      <w:r>
        <w:rPr>
          <w:spacing w:val="-3"/>
        </w:rPr>
        <w:t xml:space="preserve"> </w:t>
      </w:r>
      <w:r>
        <w:t>and</w:t>
      </w:r>
      <w:r>
        <w:rPr>
          <w:spacing w:val="-7"/>
        </w:rPr>
        <w:t xml:space="preserve"> </w:t>
      </w:r>
      <w:r>
        <w:t>CPM</w:t>
      </w:r>
      <w:r>
        <w:rPr>
          <w:spacing w:val="-4"/>
        </w:rPr>
        <w:t xml:space="preserve"> </w:t>
      </w:r>
      <w:r>
        <w:t>are</w:t>
      </w:r>
      <w:r>
        <w:rPr>
          <w:spacing w:val="-5"/>
        </w:rPr>
        <w:t xml:space="preserve"> </w:t>
      </w:r>
      <w:r>
        <w:t>though</w:t>
      </w:r>
      <w:r>
        <w:rPr>
          <w:spacing w:val="-4"/>
        </w:rPr>
        <w:t xml:space="preserve"> </w:t>
      </w:r>
      <w:r>
        <w:t>identical,</w:t>
      </w:r>
      <w:r>
        <w:rPr>
          <w:spacing w:val="-7"/>
        </w:rPr>
        <w:t xml:space="preserve"> </w:t>
      </w:r>
      <w:r>
        <w:t>yet</w:t>
      </w:r>
      <w:r>
        <w:rPr>
          <w:spacing w:val="-7"/>
        </w:rPr>
        <w:t xml:space="preserve"> </w:t>
      </w:r>
      <w:r>
        <w:t>there are (certain) differences in details as mentioned below:</w:t>
      </w:r>
    </w:p>
    <w:p w:rsidR="00035DE4" w:rsidRDefault="00035DE4">
      <w:pPr>
        <w:pStyle w:val="BodyText"/>
        <w:spacing w:before="193" w:after="1"/>
        <w:rPr>
          <w:sz w:val="20"/>
        </w:rPr>
      </w:pPr>
    </w:p>
    <w:tbl>
      <w:tblPr>
        <w:tblW w:w="0" w:type="auto"/>
        <w:tblInd w:w="4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44"/>
        <w:gridCol w:w="4744"/>
        <w:gridCol w:w="4260"/>
      </w:tblGrid>
      <w:tr w:rsidR="00035DE4">
        <w:trPr>
          <w:trHeight w:val="446"/>
        </w:trPr>
        <w:tc>
          <w:tcPr>
            <w:tcW w:w="644" w:type="dxa"/>
          </w:tcPr>
          <w:p w:rsidR="00035DE4" w:rsidRDefault="00035DE4">
            <w:pPr>
              <w:pStyle w:val="TableParagraph"/>
              <w:spacing w:line="240" w:lineRule="auto"/>
              <w:rPr>
                <w:rFonts w:ascii="Times New Roman"/>
                <w:sz w:val="26"/>
              </w:rPr>
            </w:pPr>
          </w:p>
        </w:tc>
        <w:tc>
          <w:tcPr>
            <w:tcW w:w="4744" w:type="dxa"/>
          </w:tcPr>
          <w:p w:rsidR="00035DE4" w:rsidRDefault="00EE2065">
            <w:pPr>
              <w:pStyle w:val="TableParagraph"/>
              <w:spacing w:before="93" w:line="333" w:lineRule="exact"/>
              <w:ind w:left="9"/>
              <w:jc w:val="center"/>
              <w:rPr>
                <w:sz w:val="28"/>
              </w:rPr>
            </w:pPr>
            <w:r>
              <w:rPr>
                <w:spacing w:val="-4"/>
                <w:sz w:val="28"/>
              </w:rPr>
              <w:t>PERT</w:t>
            </w:r>
          </w:p>
        </w:tc>
        <w:tc>
          <w:tcPr>
            <w:tcW w:w="4260" w:type="dxa"/>
          </w:tcPr>
          <w:p w:rsidR="00035DE4" w:rsidRDefault="00EE2065">
            <w:pPr>
              <w:pStyle w:val="TableParagraph"/>
              <w:spacing w:before="93" w:line="333" w:lineRule="exact"/>
              <w:ind w:left="24"/>
              <w:jc w:val="center"/>
              <w:rPr>
                <w:sz w:val="28"/>
              </w:rPr>
            </w:pPr>
            <w:r>
              <w:rPr>
                <w:spacing w:val="-5"/>
                <w:sz w:val="28"/>
              </w:rPr>
              <w:t>CPM</w:t>
            </w:r>
          </w:p>
        </w:tc>
      </w:tr>
    </w:tbl>
    <w:p w:rsidR="00035DE4" w:rsidRDefault="00035DE4">
      <w:pPr>
        <w:pStyle w:val="TableParagraph"/>
        <w:spacing w:line="333" w:lineRule="exact"/>
        <w:jc w:val="center"/>
        <w:rPr>
          <w:sz w:val="28"/>
        </w:rPr>
        <w:sectPr w:rsidR="00035DE4">
          <w:pgSz w:w="11930" w:h="16870"/>
          <w:pgMar w:top="1340" w:right="720" w:bottom="280" w:left="720" w:header="720" w:footer="720" w:gutter="0"/>
          <w:cols w:space="720"/>
        </w:sectPr>
      </w:pPr>
    </w:p>
    <w:tbl>
      <w:tblPr>
        <w:tblW w:w="0" w:type="auto"/>
        <w:tblInd w:w="4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44"/>
        <w:gridCol w:w="4744"/>
        <w:gridCol w:w="4260"/>
      </w:tblGrid>
      <w:tr w:rsidR="00035DE4">
        <w:trPr>
          <w:trHeight w:val="1814"/>
        </w:trPr>
        <w:tc>
          <w:tcPr>
            <w:tcW w:w="644" w:type="dxa"/>
          </w:tcPr>
          <w:p w:rsidR="00035DE4" w:rsidRDefault="00EE2065">
            <w:pPr>
              <w:pStyle w:val="TableParagraph"/>
              <w:spacing w:before="98" w:line="240" w:lineRule="auto"/>
              <w:ind w:left="119"/>
              <w:rPr>
                <w:sz w:val="28"/>
              </w:rPr>
            </w:pPr>
            <w:r>
              <w:rPr>
                <w:spacing w:val="-5"/>
                <w:sz w:val="28"/>
              </w:rPr>
              <w:lastRenderedPageBreak/>
              <w:t>1.</w:t>
            </w:r>
          </w:p>
        </w:tc>
        <w:tc>
          <w:tcPr>
            <w:tcW w:w="4744" w:type="dxa"/>
          </w:tcPr>
          <w:p w:rsidR="00035DE4" w:rsidRDefault="00EE2065">
            <w:pPr>
              <w:pStyle w:val="TableParagraph"/>
              <w:spacing w:before="98" w:line="240" w:lineRule="auto"/>
              <w:ind w:left="109" w:right="102"/>
              <w:jc w:val="both"/>
              <w:rPr>
                <w:sz w:val="18"/>
              </w:rPr>
            </w:pPr>
            <w:r>
              <w:rPr>
                <w:sz w:val="28"/>
              </w:rPr>
              <w:t xml:space="preserve">A probabilistic model with uncertainty in activity duration. Expected time is </w:t>
            </w:r>
            <w:r>
              <w:rPr>
                <w:position w:val="2"/>
                <w:sz w:val="28"/>
              </w:rPr>
              <w:t>calculated from t</w:t>
            </w:r>
            <w:r>
              <w:rPr>
                <w:sz w:val="18"/>
              </w:rPr>
              <w:t>o</w:t>
            </w:r>
            <w:r>
              <w:rPr>
                <w:spacing w:val="40"/>
                <w:sz w:val="18"/>
              </w:rPr>
              <w:t xml:space="preserve"> </w:t>
            </w:r>
            <w:r>
              <w:rPr>
                <w:position w:val="2"/>
                <w:sz w:val="28"/>
              </w:rPr>
              <w:t>, t</w:t>
            </w:r>
            <w:r>
              <w:rPr>
                <w:sz w:val="18"/>
              </w:rPr>
              <w:t>m</w:t>
            </w:r>
            <w:r>
              <w:rPr>
                <w:spacing w:val="40"/>
                <w:sz w:val="18"/>
              </w:rPr>
              <w:t xml:space="preserve"> </w:t>
            </w:r>
            <w:r>
              <w:rPr>
                <w:position w:val="2"/>
                <w:sz w:val="28"/>
              </w:rPr>
              <w:t>and t</w:t>
            </w:r>
            <w:r>
              <w:rPr>
                <w:sz w:val="18"/>
              </w:rPr>
              <w:t>p</w:t>
            </w:r>
          </w:p>
        </w:tc>
        <w:tc>
          <w:tcPr>
            <w:tcW w:w="4260" w:type="dxa"/>
          </w:tcPr>
          <w:p w:rsidR="00035DE4" w:rsidRDefault="00EE2065">
            <w:pPr>
              <w:pStyle w:val="TableParagraph"/>
              <w:spacing w:before="98" w:line="240" w:lineRule="auto"/>
              <w:ind w:left="119" w:right="76"/>
              <w:jc w:val="both"/>
              <w:rPr>
                <w:sz w:val="28"/>
              </w:rPr>
            </w:pPr>
            <w:r>
              <w:rPr>
                <w:sz w:val="28"/>
              </w:rPr>
              <w:t>A deterministic model with well- known activity (single) times based upon</w:t>
            </w:r>
            <w:r>
              <w:rPr>
                <w:spacing w:val="58"/>
                <w:sz w:val="28"/>
              </w:rPr>
              <w:t xml:space="preserve"> </w:t>
            </w:r>
            <w:r>
              <w:rPr>
                <w:sz w:val="28"/>
              </w:rPr>
              <w:t>past</w:t>
            </w:r>
            <w:r>
              <w:rPr>
                <w:spacing w:val="60"/>
                <w:sz w:val="28"/>
              </w:rPr>
              <w:t xml:space="preserve"> </w:t>
            </w:r>
            <w:r>
              <w:rPr>
                <w:sz w:val="28"/>
              </w:rPr>
              <w:t>experience.</w:t>
            </w:r>
            <w:r>
              <w:rPr>
                <w:spacing w:val="64"/>
                <w:sz w:val="28"/>
              </w:rPr>
              <w:t xml:space="preserve"> </w:t>
            </w:r>
            <w:r>
              <w:rPr>
                <w:sz w:val="28"/>
              </w:rPr>
              <w:t>It</w:t>
            </w:r>
            <w:r>
              <w:rPr>
                <w:spacing w:val="58"/>
                <w:sz w:val="28"/>
              </w:rPr>
              <w:t xml:space="preserve"> </w:t>
            </w:r>
            <w:r>
              <w:rPr>
                <w:spacing w:val="-2"/>
                <w:sz w:val="28"/>
              </w:rPr>
              <w:t>assumes</w:t>
            </w:r>
          </w:p>
          <w:p w:rsidR="00035DE4" w:rsidRDefault="00EE2065">
            <w:pPr>
              <w:pStyle w:val="TableParagraph"/>
              <w:spacing w:line="336" w:lineRule="exact"/>
              <w:ind w:left="119" w:right="109"/>
              <w:jc w:val="both"/>
              <w:rPr>
                <w:sz w:val="28"/>
              </w:rPr>
            </w:pPr>
            <w:r>
              <w:rPr>
                <w:sz w:val="28"/>
              </w:rPr>
              <w:t>that the expected time is actually the time taken.</w:t>
            </w:r>
          </w:p>
        </w:tc>
      </w:tr>
      <w:tr w:rsidR="00035DE4">
        <w:trPr>
          <w:trHeight w:val="446"/>
        </w:trPr>
        <w:tc>
          <w:tcPr>
            <w:tcW w:w="644" w:type="dxa"/>
          </w:tcPr>
          <w:p w:rsidR="00035DE4" w:rsidRDefault="00EE2065">
            <w:pPr>
              <w:pStyle w:val="TableParagraph"/>
              <w:spacing w:before="98" w:line="328" w:lineRule="exact"/>
              <w:ind w:left="119"/>
              <w:rPr>
                <w:sz w:val="28"/>
              </w:rPr>
            </w:pPr>
            <w:r>
              <w:rPr>
                <w:spacing w:val="-5"/>
                <w:sz w:val="28"/>
              </w:rPr>
              <w:t>2.</w:t>
            </w:r>
          </w:p>
        </w:tc>
        <w:tc>
          <w:tcPr>
            <w:tcW w:w="4744" w:type="dxa"/>
          </w:tcPr>
          <w:p w:rsidR="00035DE4" w:rsidRDefault="00EE2065">
            <w:pPr>
              <w:pStyle w:val="TableParagraph"/>
              <w:spacing w:before="98" w:line="328" w:lineRule="exact"/>
              <w:ind w:left="109"/>
              <w:rPr>
                <w:sz w:val="28"/>
              </w:rPr>
            </w:pPr>
            <w:r>
              <w:rPr>
                <w:spacing w:val="-2"/>
                <w:sz w:val="28"/>
              </w:rPr>
              <w:t>An</w:t>
            </w:r>
            <w:r>
              <w:rPr>
                <w:spacing w:val="-7"/>
                <w:sz w:val="28"/>
              </w:rPr>
              <w:t xml:space="preserve"> </w:t>
            </w:r>
            <w:r>
              <w:rPr>
                <w:spacing w:val="-2"/>
                <w:sz w:val="28"/>
              </w:rPr>
              <w:t>event-oriented</w:t>
            </w:r>
            <w:r>
              <w:rPr>
                <w:sz w:val="28"/>
              </w:rPr>
              <w:t xml:space="preserve"> </w:t>
            </w:r>
            <w:r>
              <w:rPr>
                <w:spacing w:val="-2"/>
                <w:sz w:val="28"/>
              </w:rPr>
              <w:t>approach.</w:t>
            </w:r>
          </w:p>
        </w:tc>
        <w:tc>
          <w:tcPr>
            <w:tcW w:w="4260" w:type="dxa"/>
          </w:tcPr>
          <w:p w:rsidR="00035DE4" w:rsidRDefault="00EE2065">
            <w:pPr>
              <w:pStyle w:val="TableParagraph"/>
              <w:spacing w:before="98" w:line="328" w:lineRule="exact"/>
              <w:ind w:left="119"/>
              <w:rPr>
                <w:sz w:val="28"/>
              </w:rPr>
            </w:pPr>
            <w:r>
              <w:rPr>
                <w:spacing w:val="-2"/>
                <w:sz w:val="28"/>
              </w:rPr>
              <w:t>An</w:t>
            </w:r>
            <w:r>
              <w:rPr>
                <w:spacing w:val="-4"/>
                <w:sz w:val="28"/>
              </w:rPr>
              <w:t xml:space="preserve"> </w:t>
            </w:r>
            <w:r>
              <w:rPr>
                <w:spacing w:val="-2"/>
                <w:sz w:val="28"/>
              </w:rPr>
              <w:t>activity-oriented</w:t>
            </w:r>
            <w:r>
              <w:rPr>
                <w:spacing w:val="-1"/>
                <w:sz w:val="28"/>
              </w:rPr>
              <w:t xml:space="preserve"> </w:t>
            </w:r>
            <w:r>
              <w:rPr>
                <w:spacing w:val="-2"/>
                <w:sz w:val="28"/>
              </w:rPr>
              <w:t>approach.</w:t>
            </w:r>
          </w:p>
        </w:tc>
      </w:tr>
      <w:tr w:rsidR="00035DE4">
        <w:trPr>
          <w:trHeight w:val="1127"/>
        </w:trPr>
        <w:tc>
          <w:tcPr>
            <w:tcW w:w="644" w:type="dxa"/>
          </w:tcPr>
          <w:p w:rsidR="00035DE4" w:rsidRDefault="00EE2065">
            <w:pPr>
              <w:pStyle w:val="TableParagraph"/>
              <w:spacing w:before="98" w:line="240" w:lineRule="auto"/>
              <w:ind w:left="119"/>
              <w:rPr>
                <w:sz w:val="28"/>
              </w:rPr>
            </w:pPr>
            <w:r>
              <w:rPr>
                <w:spacing w:val="-5"/>
                <w:sz w:val="28"/>
              </w:rPr>
              <w:t>3.</w:t>
            </w:r>
          </w:p>
        </w:tc>
        <w:tc>
          <w:tcPr>
            <w:tcW w:w="4744" w:type="dxa"/>
          </w:tcPr>
          <w:p w:rsidR="00035DE4" w:rsidRDefault="00EE2065">
            <w:pPr>
              <w:pStyle w:val="TableParagraph"/>
              <w:tabs>
                <w:tab w:val="left" w:pos="921"/>
                <w:tab w:val="left" w:pos="2544"/>
                <w:tab w:val="left" w:pos="3293"/>
                <w:tab w:val="left" w:pos="4244"/>
              </w:tabs>
              <w:spacing w:before="98" w:line="240" w:lineRule="auto"/>
              <w:ind w:left="109" w:right="104"/>
              <w:rPr>
                <w:sz w:val="28"/>
              </w:rPr>
            </w:pPr>
            <w:r>
              <w:rPr>
                <w:spacing w:val="-4"/>
                <w:sz w:val="28"/>
              </w:rPr>
              <w:t>PERT</w:t>
            </w:r>
            <w:r>
              <w:rPr>
                <w:sz w:val="28"/>
              </w:rPr>
              <w:tab/>
            </w:r>
            <w:r>
              <w:rPr>
                <w:spacing w:val="-2"/>
                <w:sz w:val="28"/>
              </w:rPr>
              <w:t>terminology</w:t>
            </w:r>
            <w:r>
              <w:rPr>
                <w:sz w:val="28"/>
              </w:rPr>
              <w:tab/>
            </w:r>
            <w:r>
              <w:rPr>
                <w:spacing w:val="-4"/>
                <w:sz w:val="28"/>
              </w:rPr>
              <w:t>uses</w:t>
            </w:r>
            <w:r>
              <w:rPr>
                <w:sz w:val="28"/>
              </w:rPr>
              <w:tab/>
            </w:r>
            <w:r>
              <w:rPr>
                <w:spacing w:val="-4"/>
                <w:sz w:val="28"/>
              </w:rPr>
              <w:t>words</w:t>
            </w:r>
            <w:r>
              <w:rPr>
                <w:sz w:val="28"/>
              </w:rPr>
              <w:tab/>
            </w:r>
            <w:r>
              <w:rPr>
                <w:spacing w:val="-6"/>
                <w:sz w:val="28"/>
              </w:rPr>
              <w:t xml:space="preserve">like </w:t>
            </w:r>
            <w:r>
              <w:rPr>
                <w:sz w:val="28"/>
              </w:rPr>
              <w:t>network diagram, events and slack.</w:t>
            </w:r>
          </w:p>
        </w:tc>
        <w:tc>
          <w:tcPr>
            <w:tcW w:w="4260" w:type="dxa"/>
          </w:tcPr>
          <w:p w:rsidR="00035DE4" w:rsidRDefault="00EE2065">
            <w:pPr>
              <w:pStyle w:val="TableParagraph"/>
              <w:spacing w:before="98" w:line="240" w:lineRule="auto"/>
              <w:ind w:left="119"/>
              <w:rPr>
                <w:sz w:val="28"/>
              </w:rPr>
            </w:pPr>
            <w:r>
              <w:rPr>
                <w:sz w:val="28"/>
              </w:rPr>
              <w:t>CPM terminology employs</w:t>
            </w:r>
            <w:r>
              <w:rPr>
                <w:spacing w:val="18"/>
                <w:sz w:val="28"/>
              </w:rPr>
              <w:t xml:space="preserve"> </w:t>
            </w:r>
            <w:r>
              <w:rPr>
                <w:sz w:val="28"/>
              </w:rPr>
              <w:t>works like arrow diagram, nodes, and</w:t>
            </w:r>
          </w:p>
          <w:p w:rsidR="00035DE4" w:rsidRDefault="00EE2065">
            <w:pPr>
              <w:pStyle w:val="TableParagraph"/>
              <w:spacing w:line="326" w:lineRule="exact"/>
              <w:ind w:left="119"/>
              <w:rPr>
                <w:sz w:val="28"/>
              </w:rPr>
            </w:pPr>
            <w:r>
              <w:rPr>
                <w:spacing w:val="-2"/>
                <w:sz w:val="28"/>
              </w:rPr>
              <w:t>float.</w:t>
            </w:r>
          </w:p>
        </w:tc>
      </w:tr>
      <w:tr w:rsidR="00035DE4">
        <w:trPr>
          <w:trHeight w:val="1128"/>
        </w:trPr>
        <w:tc>
          <w:tcPr>
            <w:tcW w:w="644" w:type="dxa"/>
          </w:tcPr>
          <w:p w:rsidR="00035DE4" w:rsidRDefault="00EE2065">
            <w:pPr>
              <w:pStyle w:val="TableParagraph"/>
              <w:spacing w:before="98" w:line="240" w:lineRule="auto"/>
              <w:ind w:left="119"/>
              <w:rPr>
                <w:sz w:val="28"/>
              </w:rPr>
            </w:pPr>
            <w:r>
              <w:rPr>
                <w:spacing w:val="-5"/>
                <w:sz w:val="28"/>
              </w:rPr>
              <w:t>4.</w:t>
            </w:r>
          </w:p>
        </w:tc>
        <w:tc>
          <w:tcPr>
            <w:tcW w:w="4744" w:type="dxa"/>
          </w:tcPr>
          <w:p w:rsidR="00035DE4" w:rsidRDefault="00EE2065">
            <w:pPr>
              <w:pStyle w:val="TableParagraph"/>
              <w:spacing w:before="98" w:line="240" w:lineRule="auto"/>
              <w:ind w:left="109"/>
              <w:rPr>
                <w:sz w:val="28"/>
              </w:rPr>
            </w:pPr>
            <w:r>
              <w:rPr>
                <w:sz w:val="28"/>
              </w:rPr>
              <w:t>The</w:t>
            </w:r>
            <w:r>
              <w:rPr>
                <w:spacing w:val="-1"/>
                <w:sz w:val="28"/>
              </w:rPr>
              <w:t xml:space="preserve"> </w:t>
            </w:r>
            <w:r>
              <w:rPr>
                <w:sz w:val="28"/>
              </w:rPr>
              <w:t>use</w:t>
            </w:r>
            <w:r>
              <w:rPr>
                <w:spacing w:val="-5"/>
                <w:sz w:val="28"/>
              </w:rPr>
              <w:t xml:space="preserve"> </w:t>
            </w:r>
            <w:r>
              <w:rPr>
                <w:sz w:val="28"/>
              </w:rPr>
              <w:t>of dummy</w:t>
            </w:r>
            <w:r>
              <w:rPr>
                <w:spacing w:val="-2"/>
                <w:sz w:val="28"/>
              </w:rPr>
              <w:t xml:space="preserve"> </w:t>
            </w:r>
            <w:r>
              <w:rPr>
                <w:sz w:val="28"/>
              </w:rPr>
              <w:t>activities</w:t>
            </w:r>
            <w:r>
              <w:rPr>
                <w:spacing w:val="-3"/>
                <w:sz w:val="28"/>
              </w:rPr>
              <w:t xml:space="preserve"> </w:t>
            </w:r>
            <w:r>
              <w:rPr>
                <w:sz w:val="28"/>
              </w:rPr>
              <w:t xml:space="preserve">is required </w:t>
            </w:r>
            <w:r>
              <w:rPr>
                <w:spacing w:val="-2"/>
                <w:sz w:val="28"/>
              </w:rPr>
              <w:t>for</w:t>
            </w:r>
            <w:r>
              <w:rPr>
                <w:spacing w:val="-15"/>
                <w:sz w:val="28"/>
              </w:rPr>
              <w:t xml:space="preserve"> </w:t>
            </w:r>
            <w:r>
              <w:rPr>
                <w:spacing w:val="-2"/>
                <w:sz w:val="28"/>
              </w:rPr>
              <w:t>representing</w:t>
            </w:r>
            <w:r>
              <w:rPr>
                <w:spacing w:val="-10"/>
                <w:sz w:val="28"/>
              </w:rPr>
              <w:t xml:space="preserve"> </w:t>
            </w:r>
            <w:r>
              <w:rPr>
                <w:spacing w:val="-2"/>
                <w:sz w:val="28"/>
              </w:rPr>
              <w:t>the</w:t>
            </w:r>
            <w:r>
              <w:rPr>
                <w:spacing w:val="-8"/>
                <w:sz w:val="28"/>
              </w:rPr>
              <w:t xml:space="preserve"> </w:t>
            </w:r>
            <w:r>
              <w:rPr>
                <w:spacing w:val="-2"/>
                <w:sz w:val="28"/>
              </w:rPr>
              <w:t>proper</w:t>
            </w:r>
            <w:r>
              <w:rPr>
                <w:spacing w:val="-15"/>
                <w:sz w:val="28"/>
              </w:rPr>
              <w:t xml:space="preserve"> </w:t>
            </w:r>
            <w:r>
              <w:rPr>
                <w:spacing w:val="-2"/>
                <w:sz w:val="28"/>
              </w:rPr>
              <w:t>sequencing.</w:t>
            </w:r>
          </w:p>
        </w:tc>
        <w:tc>
          <w:tcPr>
            <w:tcW w:w="4260" w:type="dxa"/>
          </w:tcPr>
          <w:p w:rsidR="00035DE4" w:rsidRDefault="00EE2065">
            <w:pPr>
              <w:pStyle w:val="TableParagraph"/>
              <w:spacing w:before="98" w:line="240" w:lineRule="auto"/>
              <w:ind w:left="119"/>
              <w:rPr>
                <w:sz w:val="28"/>
              </w:rPr>
            </w:pPr>
            <w:r>
              <w:rPr>
                <w:sz w:val="28"/>
              </w:rPr>
              <w:t>The use of dummy activities is not necessary.</w:t>
            </w:r>
            <w:r>
              <w:rPr>
                <w:spacing w:val="5"/>
                <w:sz w:val="28"/>
              </w:rPr>
              <w:t xml:space="preserve"> </w:t>
            </w:r>
            <w:r>
              <w:rPr>
                <w:sz w:val="28"/>
              </w:rPr>
              <w:t>The</w:t>
            </w:r>
            <w:r>
              <w:rPr>
                <w:spacing w:val="5"/>
                <w:sz w:val="28"/>
              </w:rPr>
              <w:t xml:space="preserve"> </w:t>
            </w:r>
            <w:r>
              <w:rPr>
                <w:sz w:val="28"/>
              </w:rPr>
              <w:t>arrow</w:t>
            </w:r>
            <w:r>
              <w:rPr>
                <w:spacing w:val="2"/>
                <w:sz w:val="28"/>
              </w:rPr>
              <w:t xml:space="preserve"> </w:t>
            </w:r>
            <w:r>
              <w:rPr>
                <w:sz w:val="28"/>
              </w:rPr>
              <w:t>diagram</w:t>
            </w:r>
            <w:r>
              <w:rPr>
                <w:spacing w:val="-2"/>
                <w:sz w:val="28"/>
              </w:rPr>
              <w:t xml:space="preserve"> </w:t>
            </w:r>
            <w:r>
              <w:rPr>
                <w:spacing w:val="-4"/>
                <w:sz w:val="28"/>
              </w:rPr>
              <w:t>thus</w:t>
            </w:r>
          </w:p>
          <w:p w:rsidR="00035DE4" w:rsidRDefault="00EE2065">
            <w:pPr>
              <w:pStyle w:val="TableParagraph"/>
              <w:spacing w:line="327" w:lineRule="exact"/>
              <w:ind w:left="119"/>
              <w:rPr>
                <w:sz w:val="28"/>
              </w:rPr>
            </w:pPr>
            <w:r>
              <w:rPr>
                <w:spacing w:val="-2"/>
                <w:sz w:val="28"/>
              </w:rPr>
              <w:t>becomes</w:t>
            </w:r>
            <w:r>
              <w:rPr>
                <w:spacing w:val="-4"/>
                <w:sz w:val="28"/>
              </w:rPr>
              <w:t xml:space="preserve"> </w:t>
            </w:r>
            <w:r>
              <w:rPr>
                <w:spacing w:val="-2"/>
                <w:sz w:val="28"/>
              </w:rPr>
              <w:t>slightly</w:t>
            </w:r>
            <w:r>
              <w:rPr>
                <w:spacing w:val="-1"/>
                <w:sz w:val="28"/>
              </w:rPr>
              <w:t xml:space="preserve"> </w:t>
            </w:r>
            <w:r>
              <w:rPr>
                <w:spacing w:val="-2"/>
                <w:sz w:val="28"/>
              </w:rPr>
              <w:t>simpler.</w:t>
            </w:r>
          </w:p>
        </w:tc>
      </w:tr>
      <w:tr w:rsidR="00035DE4">
        <w:trPr>
          <w:trHeight w:val="1127"/>
        </w:trPr>
        <w:tc>
          <w:tcPr>
            <w:tcW w:w="644" w:type="dxa"/>
          </w:tcPr>
          <w:p w:rsidR="00035DE4" w:rsidRDefault="00EE2065">
            <w:pPr>
              <w:pStyle w:val="TableParagraph"/>
              <w:spacing w:before="98" w:line="240" w:lineRule="auto"/>
              <w:ind w:left="119"/>
              <w:rPr>
                <w:sz w:val="28"/>
              </w:rPr>
            </w:pPr>
            <w:r>
              <w:rPr>
                <w:spacing w:val="-5"/>
                <w:sz w:val="28"/>
              </w:rPr>
              <w:t>5.</w:t>
            </w:r>
          </w:p>
        </w:tc>
        <w:tc>
          <w:tcPr>
            <w:tcW w:w="4744" w:type="dxa"/>
          </w:tcPr>
          <w:p w:rsidR="00035DE4" w:rsidRDefault="00EE2065">
            <w:pPr>
              <w:pStyle w:val="TableParagraph"/>
              <w:tabs>
                <w:tab w:val="left" w:pos="882"/>
                <w:tab w:val="left" w:pos="1463"/>
                <w:tab w:val="left" w:pos="2059"/>
                <w:tab w:val="left" w:pos="2573"/>
                <w:tab w:val="left" w:pos="2808"/>
                <w:tab w:val="left" w:pos="3346"/>
                <w:tab w:val="left" w:pos="3403"/>
              </w:tabs>
              <w:spacing w:before="98" w:line="240" w:lineRule="auto"/>
              <w:ind w:left="109" w:right="110"/>
              <w:rPr>
                <w:sz w:val="28"/>
              </w:rPr>
            </w:pPr>
            <w:r>
              <w:rPr>
                <w:spacing w:val="-4"/>
                <w:sz w:val="28"/>
              </w:rPr>
              <w:t>PERT</w:t>
            </w:r>
            <w:r>
              <w:rPr>
                <w:sz w:val="28"/>
              </w:rPr>
              <w:tab/>
            </w:r>
            <w:r>
              <w:rPr>
                <w:spacing w:val="-2"/>
                <w:sz w:val="28"/>
              </w:rPr>
              <w:t>basically</w:t>
            </w:r>
            <w:r>
              <w:rPr>
                <w:sz w:val="28"/>
              </w:rPr>
              <w:tab/>
            </w:r>
            <w:r>
              <w:rPr>
                <w:spacing w:val="-4"/>
                <w:sz w:val="28"/>
              </w:rPr>
              <w:t>does</w:t>
            </w:r>
            <w:r>
              <w:rPr>
                <w:sz w:val="28"/>
              </w:rPr>
              <w:tab/>
            </w:r>
            <w:r>
              <w:rPr>
                <w:spacing w:val="-4"/>
                <w:sz w:val="28"/>
              </w:rPr>
              <w:t>not</w:t>
            </w:r>
            <w:r>
              <w:rPr>
                <w:sz w:val="28"/>
              </w:rPr>
              <w:tab/>
            </w:r>
            <w:r>
              <w:rPr>
                <w:sz w:val="28"/>
              </w:rPr>
              <w:tab/>
            </w:r>
            <w:r>
              <w:rPr>
                <w:spacing w:val="-2"/>
                <w:sz w:val="28"/>
              </w:rPr>
              <w:t>demarcate between</w:t>
            </w:r>
            <w:r>
              <w:rPr>
                <w:sz w:val="28"/>
              </w:rPr>
              <w:tab/>
            </w:r>
            <w:r>
              <w:rPr>
                <w:spacing w:val="-2"/>
                <w:sz w:val="28"/>
              </w:rPr>
              <w:t>critical</w:t>
            </w:r>
            <w:r>
              <w:rPr>
                <w:sz w:val="28"/>
              </w:rPr>
              <w:tab/>
            </w:r>
            <w:r>
              <w:rPr>
                <w:spacing w:val="-5"/>
                <w:sz w:val="28"/>
              </w:rPr>
              <w:t>and</w:t>
            </w:r>
            <w:r>
              <w:rPr>
                <w:sz w:val="28"/>
              </w:rPr>
              <w:tab/>
            </w:r>
            <w:r>
              <w:rPr>
                <w:spacing w:val="-4"/>
                <w:sz w:val="28"/>
              </w:rPr>
              <w:t>non-</w:t>
            </w:r>
            <w:r>
              <w:rPr>
                <w:spacing w:val="-2"/>
                <w:sz w:val="28"/>
              </w:rPr>
              <w:t>critical</w:t>
            </w:r>
          </w:p>
          <w:p w:rsidR="00035DE4" w:rsidRDefault="00EE2065">
            <w:pPr>
              <w:pStyle w:val="TableParagraph"/>
              <w:spacing w:line="326" w:lineRule="exact"/>
              <w:ind w:left="109"/>
              <w:rPr>
                <w:sz w:val="28"/>
              </w:rPr>
            </w:pPr>
            <w:r>
              <w:rPr>
                <w:spacing w:val="-2"/>
                <w:sz w:val="28"/>
              </w:rPr>
              <w:t>activities.</w:t>
            </w:r>
          </w:p>
        </w:tc>
        <w:tc>
          <w:tcPr>
            <w:tcW w:w="4260" w:type="dxa"/>
          </w:tcPr>
          <w:p w:rsidR="00035DE4" w:rsidRDefault="00EE2065">
            <w:pPr>
              <w:pStyle w:val="TableParagraph"/>
              <w:spacing w:before="98" w:line="240" w:lineRule="auto"/>
              <w:ind w:left="119"/>
              <w:rPr>
                <w:sz w:val="28"/>
              </w:rPr>
            </w:pPr>
            <w:r>
              <w:rPr>
                <w:sz w:val="28"/>
              </w:rPr>
              <w:t>CPM</w:t>
            </w:r>
            <w:r>
              <w:rPr>
                <w:spacing w:val="-12"/>
                <w:sz w:val="28"/>
              </w:rPr>
              <w:t xml:space="preserve"> </w:t>
            </w:r>
            <w:r>
              <w:rPr>
                <w:sz w:val="28"/>
              </w:rPr>
              <w:t>marks</w:t>
            </w:r>
            <w:r>
              <w:rPr>
                <w:spacing w:val="-8"/>
                <w:sz w:val="28"/>
              </w:rPr>
              <w:t xml:space="preserve"> </w:t>
            </w:r>
            <w:r>
              <w:rPr>
                <w:sz w:val="28"/>
              </w:rPr>
              <w:t>critical</w:t>
            </w:r>
            <w:r>
              <w:rPr>
                <w:spacing w:val="-10"/>
                <w:sz w:val="28"/>
              </w:rPr>
              <w:t xml:space="preserve"> </w:t>
            </w:r>
            <w:r>
              <w:rPr>
                <w:spacing w:val="-2"/>
                <w:sz w:val="28"/>
              </w:rPr>
              <w:t>activities.</w:t>
            </w:r>
          </w:p>
        </w:tc>
      </w:tr>
      <w:tr w:rsidR="00035DE4">
        <w:trPr>
          <w:trHeight w:val="1468"/>
        </w:trPr>
        <w:tc>
          <w:tcPr>
            <w:tcW w:w="644" w:type="dxa"/>
          </w:tcPr>
          <w:p w:rsidR="00035DE4" w:rsidRDefault="00EE2065">
            <w:pPr>
              <w:pStyle w:val="TableParagraph"/>
              <w:spacing w:before="98" w:line="240" w:lineRule="auto"/>
              <w:ind w:left="119"/>
              <w:rPr>
                <w:sz w:val="28"/>
              </w:rPr>
            </w:pPr>
            <w:r>
              <w:rPr>
                <w:spacing w:val="-5"/>
                <w:sz w:val="28"/>
              </w:rPr>
              <w:t>6.</w:t>
            </w:r>
          </w:p>
        </w:tc>
        <w:tc>
          <w:tcPr>
            <w:tcW w:w="4744" w:type="dxa"/>
          </w:tcPr>
          <w:p w:rsidR="00035DE4" w:rsidRDefault="00EE2065">
            <w:pPr>
              <w:pStyle w:val="TableParagraph"/>
              <w:spacing w:before="98" w:line="240" w:lineRule="auto"/>
              <w:ind w:left="109" w:right="92"/>
              <w:jc w:val="both"/>
              <w:rPr>
                <w:sz w:val="28"/>
              </w:rPr>
            </w:pPr>
            <w:r>
              <w:rPr>
                <w:sz w:val="28"/>
              </w:rPr>
              <w:t>PERT finds applications in projects where resources (men, materials and specially money) are always</w:t>
            </w:r>
            <w:r>
              <w:rPr>
                <w:spacing w:val="40"/>
                <w:sz w:val="28"/>
              </w:rPr>
              <w:t xml:space="preserve"> </w:t>
            </w:r>
            <w:r>
              <w:rPr>
                <w:sz w:val="28"/>
              </w:rPr>
              <w:t>made</w:t>
            </w:r>
          </w:p>
          <w:p w:rsidR="00035DE4" w:rsidRDefault="00EE2065">
            <w:pPr>
              <w:pStyle w:val="TableParagraph"/>
              <w:spacing w:line="325" w:lineRule="exact"/>
              <w:ind w:left="109"/>
              <w:jc w:val="both"/>
              <w:rPr>
                <w:sz w:val="28"/>
              </w:rPr>
            </w:pPr>
            <w:r>
              <w:rPr>
                <w:sz w:val="28"/>
              </w:rPr>
              <w:t>available</w:t>
            </w:r>
            <w:r>
              <w:rPr>
                <w:spacing w:val="-11"/>
                <w:sz w:val="28"/>
              </w:rPr>
              <w:t xml:space="preserve"> </w:t>
            </w:r>
            <w:r>
              <w:rPr>
                <w:sz w:val="28"/>
              </w:rPr>
              <w:t>as</w:t>
            </w:r>
            <w:r>
              <w:rPr>
                <w:spacing w:val="-8"/>
                <w:sz w:val="28"/>
              </w:rPr>
              <w:t xml:space="preserve"> </w:t>
            </w:r>
            <w:r>
              <w:rPr>
                <w:sz w:val="28"/>
              </w:rPr>
              <w:t>and</w:t>
            </w:r>
            <w:r>
              <w:rPr>
                <w:spacing w:val="-5"/>
                <w:sz w:val="28"/>
              </w:rPr>
              <w:t xml:space="preserve"> </w:t>
            </w:r>
            <w:r>
              <w:rPr>
                <w:sz w:val="28"/>
              </w:rPr>
              <w:t>when</w:t>
            </w:r>
            <w:r>
              <w:rPr>
                <w:spacing w:val="-14"/>
                <w:sz w:val="28"/>
              </w:rPr>
              <w:t xml:space="preserve"> </w:t>
            </w:r>
            <w:r>
              <w:rPr>
                <w:spacing w:val="-2"/>
                <w:sz w:val="28"/>
              </w:rPr>
              <w:t>required.</w:t>
            </w:r>
          </w:p>
        </w:tc>
        <w:tc>
          <w:tcPr>
            <w:tcW w:w="4260" w:type="dxa"/>
          </w:tcPr>
          <w:p w:rsidR="00035DE4" w:rsidRDefault="00EE2065">
            <w:pPr>
              <w:pStyle w:val="TableParagraph"/>
              <w:spacing w:before="98" w:line="240" w:lineRule="auto"/>
              <w:ind w:left="119" w:right="83"/>
              <w:jc w:val="both"/>
              <w:rPr>
                <w:sz w:val="28"/>
              </w:rPr>
            </w:pPr>
            <w:r>
              <w:rPr>
                <w:sz w:val="28"/>
              </w:rPr>
              <w:t xml:space="preserve">CPM is employed to those projects where minimum overall costs </w:t>
            </w:r>
            <w:proofErr w:type="gramStart"/>
            <w:r>
              <w:rPr>
                <w:sz w:val="28"/>
              </w:rPr>
              <w:t>is</w:t>
            </w:r>
            <w:proofErr w:type="gramEnd"/>
            <w:r>
              <w:rPr>
                <w:sz w:val="28"/>
              </w:rPr>
              <w:t xml:space="preserve"> of primary</w:t>
            </w:r>
            <w:r>
              <w:rPr>
                <w:spacing w:val="-16"/>
                <w:sz w:val="28"/>
              </w:rPr>
              <w:t xml:space="preserve"> </w:t>
            </w:r>
            <w:r>
              <w:rPr>
                <w:sz w:val="28"/>
              </w:rPr>
              <w:t>importance.</w:t>
            </w:r>
            <w:r>
              <w:rPr>
                <w:spacing w:val="-16"/>
                <w:sz w:val="28"/>
              </w:rPr>
              <w:t xml:space="preserve"> </w:t>
            </w:r>
            <w:r>
              <w:rPr>
                <w:sz w:val="28"/>
              </w:rPr>
              <w:t>There</w:t>
            </w:r>
            <w:r>
              <w:rPr>
                <w:spacing w:val="-16"/>
                <w:sz w:val="28"/>
              </w:rPr>
              <w:t xml:space="preserve"> </w:t>
            </w:r>
            <w:r>
              <w:rPr>
                <w:sz w:val="28"/>
              </w:rPr>
              <w:t>is</w:t>
            </w:r>
            <w:r>
              <w:rPr>
                <w:spacing w:val="-16"/>
                <w:sz w:val="28"/>
              </w:rPr>
              <w:t xml:space="preserve"> </w:t>
            </w:r>
            <w:r>
              <w:rPr>
                <w:sz w:val="28"/>
              </w:rPr>
              <w:t>better</w:t>
            </w:r>
          </w:p>
          <w:p w:rsidR="00035DE4" w:rsidRDefault="00EE2065">
            <w:pPr>
              <w:pStyle w:val="TableParagraph"/>
              <w:spacing w:line="325" w:lineRule="exact"/>
              <w:ind w:left="119"/>
              <w:jc w:val="both"/>
              <w:rPr>
                <w:sz w:val="28"/>
              </w:rPr>
            </w:pPr>
            <w:r>
              <w:rPr>
                <w:sz w:val="28"/>
              </w:rPr>
              <w:t>utilization</w:t>
            </w:r>
            <w:r>
              <w:rPr>
                <w:spacing w:val="-16"/>
                <w:sz w:val="28"/>
              </w:rPr>
              <w:t xml:space="preserve"> </w:t>
            </w:r>
            <w:r>
              <w:rPr>
                <w:sz w:val="28"/>
              </w:rPr>
              <w:t>of</w:t>
            </w:r>
            <w:r>
              <w:rPr>
                <w:spacing w:val="-7"/>
                <w:sz w:val="28"/>
              </w:rPr>
              <w:t xml:space="preserve"> </w:t>
            </w:r>
            <w:r>
              <w:rPr>
                <w:spacing w:val="-2"/>
                <w:sz w:val="28"/>
              </w:rPr>
              <w:t>resources.</w:t>
            </w:r>
          </w:p>
        </w:tc>
      </w:tr>
      <w:tr w:rsidR="00035DE4">
        <w:trPr>
          <w:trHeight w:val="1132"/>
        </w:trPr>
        <w:tc>
          <w:tcPr>
            <w:tcW w:w="644" w:type="dxa"/>
          </w:tcPr>
          <w:p w:rsidR="00035DE4" w:rsidRDefault="00EE2065">
            <w:pPr>
              <w:pStyle w:val="TableParagraph"/>
              <w:spacing w:before="103" w:line="240" w:lineRule="auto"/>
              <w:ind w:left="119"/>
              <w:rPr>
                <w:sz w:val="28"/>
              </w:rPr>
            </w:pPr>
            <w:r>
              <w:rPr>
                <w:spacing w:val="-5"/>
                <w:sz w:val="28"/>
              </w:rPr>
              <w:t>7.</w:t>
            </w:r>
          </w:p>
        </w:tc>
        <w:tc>
          <w:tcPr>
            <w:tcW w:w="4744" w:type="dxa"/>
          </w:tcPr>
          <w:p w:rsidR="00035DE4" w:rsidRDefault="00EE2065">
            <w:pPr>
              <w:pStyle w:val="TableParagraph"/>
              <w:spacing w:before="93" w:line="240" w:lineRule="auto"/>
              <w:ind w:left="109"/>
              <w:rPr>
                <w:sz w:val="28"/>
              </w:rPr>
            </w:pPr>
            <w:r>
              <w:rPr>
                <w:sz w:val="28"/>
              </w:rPr>
              <w:t>Especially</w:t>
            </w:r>
            <w:r>
              <w:rPr>
                <w:spacing w:val="40"/>
                <w:sz w:val="28"/>
              </w:rPr>
              <w:t xml:space="preserve"> </w:t>
            </w:r>
            <w:r>
              <w:rPr>
                <w:sz w:val="28"/>
              </w:rPr>
              <w:t>suitable</w:t>
            </w:r>
            <w:r>
              <w:rPr>
                <w:spacing w:val="40"/>
                <w:sz w:val="28"/>
              </w:rPr>
              <w:t xml:space="preserve"> </w:t>
            </w:r>
            <w:r>
              <w:rPr>
                <w:sz w:val="28"/>
              </w:rPr>
              <w:t>in</w:t>
            </w:r>
            <w:r>
              <w:rPr>
                <w:spacing w:val="40"/>
                <w:sz w:val="28"/>
              </w:rPr>
              <w:t xml:space="preserve"> </w:t>
            </w:r>
            <w:proofErr w:type="spellStart"/>
            <w:r>
              <w:rPr>
                <w:sz w:val="28"/>
              </w:rPr>
              <w:t>defence</w:t>
            </w:r>
            <w:proofErr w:type="spellEnd"/>
            <w:r>
              <w:rPr>
                <w:spacing w:val="40"/>
                <w:sz w:val="28"/>
              </w:rPr>
              <w:t xml:space="preserve"> </w:t>
            </w:r>
            <w:r>
              <w:rPr>
                <w:sz w:val="28"/>
              </w:rPr>
              <w:t>projects and</w:t>
            </w:r>
            <w:r>
              <w:rPr>
                <w:spacing w:val="15"/>
                <w:sz w:val="28"/>
              </w:rPr>
              <w:t xml:space="preserve"> </w:t>
            </w:r>
            <w:r>
              <w:rPr>
                <w:sz w:val="28"/>
              </w:rPr>
              <w:t>R</w:t>
            </w:r>
            <w:r>
              <w:rPr>
                <w:spacing w:val="20"/>
                <w:sz w:val="28"/>
              </w:rPr>
              <w:t xml:space="preserve"> </w:t>
            </w:r>
            <w:r>
              <w:rPr>
                <w:sz w:val="28"/>
              </w:rPr>
              <w:t>&amp;</w:t>
            </w:r>
            <w:r>
              <w:rPr>
                <w:spacing w:val="19"/>
                <w:sz w:val="28"/>
              </w:rPr>
              <w:t xml:space="preserve"> </w:t>
            </w:r>
            <w:r>
              <w:rPr>
                <w:sz w:val="28"/>
              </w:rPr>
              <w:t>D</w:t>
            </w:r>
            <w:r>
              <w:rPr>
                <w:spacing w:val="24"/>
                <w:sz w:val="28"/>
              </w:rPr>
              <w:t xml:space="preserve"> </w:t>
            </w:r>
            <w:r>
              <w:rPr>
                <w:sz w:val="28"/>
              </w:rPr>
              <w:t>where</w:t>
            </w:r>
            <w:r>
              <w:rPr>
                <w:spacing w:val="17"/>
                <w:sz w:val="28"/>
              </w:rPr>
              <w:t xml:space="preserve"> </w:t>
            </w:r>
            <w:r>
              <w:rPr>
                <w:sz w:val="28"/>
              </w:rPr>
              <w:t>activity</w:t>
            </w:r>
            <w:r>
              <w:rPr>
                <w:spacing w:val="23"/>
                <w:sz w:val="28"/>
              </w:rPr>
              <w:t xml:space="preserve"> </w:t>
            </w:r>
            <w:r>
              <w:rPr>
                <w:sz w:val="28"/>
              </w:rPr>
              <w:t>times</w:t>
            </w:r>
            <w:r>
              <w:rPr>
                <w:spacing w:val="20"/>
                <w:sz w:val="28"/>
              </w:rPr>
              <w:t xml:space="preserve"> </w:t>
            </w:r>
            <w:r>
              <w:rPr>
                <w:spacing w:val="-2"/>
                <w:sz w:val="28"/>
              </w:rPr>
              <w:t>cannot</w:t>
            </w:r>
          </w:p>
          <w:p w:rsidR="00035DE4" w:rsidRDefault="00EE2065">
            <w:pPr>
              <w:pStyle w:val="TableParagraph"/>
              <w:spacing w:before="3" w:line="333" w:lineRule="exact"/>
              <w:ind w:left="109"/>
              <w:rPr>
                <w:sz w:val="28"/>
              </w:rPr>
            </w:pPr>
            <w:r>
              <w:rPr>
                <w:sz w:val="28"/>
              </w:rPr>
              <w:t>be</w:t>
            </w:r>
            <w:r>
              <w:rPr>
                <w:spacing w:val="45"/>
                <w:sz w:val="28"/>
              </w:rPr>
              <w:t xml:space="preserve"> </w:t>
            </w:r>
            <w:r>
              <w:rPr>
                <w:sz w:val="28"/>
              </w:rPr>
              <w:t>reliably</w:t>
            </w:r>
            <w:r>
              <w:rPr>
                <w:spacing w:val="-6"/>
                <w:sz w:val="28"/>
              </w:rPr>
              <w:t xml:space="preserve"> </w:t>
            </w:r>
            <w:r>
              <w:rPr>
                <w:spacing w:val="-2"/>
                <w:sz w:val="28"/>
              </w:rPr>
              <w:t>predicted</w:t>
            </w:r>
          </w:p>
        </w:tc>
        <w:tc>
          <w:tcPr>
            <w:tcW w:w="4260" w:type="dxa"/>
          </w:tcPr>
          <w:p w:rsidR="00035DE4" w:rsidRDefault="00EE2065">
            <w:pPr>
              <w:pStyle w:val="TableParagraph"/>
              <w:spacing w:before="93" w:line="240" w:lineRule="auto"/>
              <w:ind w:left="119"/>
              <w:rPr>
                <w:sz w:val="28"/>
              </w:rPr>
            </w:pPr>
            <w:r>
              <w:rPr>
                <w:sz w:val="28"/>
              </w:rPr>
              <w:t>Suitable</w:t>
            </w:r>
            <w:r>
              <w:rPr>
                <w:spacing w:val="32"/>
                <w:sz w:val="28"/>
              </w:rPr>
              <w:t xml:space="preserve"> </w:t>
            </w:r>
            <w:r>
              <w:rPr>
                <w:sz w:val="28"/>
              </w:rPr>
              <w:t>for</w:t>
            </w:r>
            <w:r>
              <w:rPr>
                <w:spacing w:val="36"/>
                <w:sz w:val="28"/>
              </w:rPr>
              <w:t xml:space="preserve"> </w:t>
            </w:r>
            <w:r>
              <w:rPr>
                <w:sz w:val="28"/>
              </w:rPr>
              <w:t>problems</w:t>
            </w:r>
            <w:r>
              <w:rPr>
                <w:spacing w:val="33"/>
                <w:sz w:val="28"/>
              </w:rPr>
              <w:t xml:space="preserve"> </w:t>
            </w:r>
            <w:r>
              <w:rPr>
                <w:sz w:val="28"/>
              </w:rPr>
              <w:t>in</w:t>
            </w:r>
            <w:r>
              <w:rPr>
                <w:spacing w:val="29"/>
                <w:sz w:val="28"/>
              </w:rPr>
              <w:t xml:space="preserve"> </w:t>
            </w:r>
            <w:r>
              <w:rPr>
                <w:sz w:val="28"/>
              </w:rPr>
              <w:t xml:space="preserve">industrial setting, plant </w:t>
            </w:r>
            <w:proofErr w:type="gramStart"/>
            <w:r>
              <w:rPr>
                <w:sz w:val="28"/>
              </w:rPr>
              <w:t>maintenance ,</w:t>
            </w:r>
            <w:proofErr w:type="gramEnd"/>
            <w:r>
              <w:rPr>
                <w:sz w:val="28"/>
              </w:rPr>
              <w:t xml:space="preserve"> civil</w:t>
            </w:r>
          </w:p>
          <w:p w:rsidR="00035DE4" w:rsidRDefault="00EE2065">
            <w:pPr>
              <w:pStyle w:val="TableParagraph"/>
              <w:spacing w:before="3" w:line="333" w:lineRule="exact"/>
              <w:ind w:left="119"/>
              <w:rPr>
                <w:sz w:val="28"/>
              </w:rPr>
            </w:pPr>
            <w:r>
              <w:rPr>
                <w:sz w:val="28"/>
              </w:rPr>
              <w:t>construction</w:t>
            </w:r>
            <w:r>
              <w:rPr>
                <w:spacing w:val="-15"/>
                <w:sz w:val="28"/>
              </w:rPr>
              <w:t xml:space="preserve"> </w:t>
            </w:r>
            <w:r>
              <w:rPr>
                <w:sz w:val="28"/>
              </w:rPr>
              <w:t>projects</w:t>
            </w:r>
            <w:r>
              <w:rPr>
                <w:spacing w:val="-10"/>
                <w:sz w:val="28"/>
              </w:rPr>
              <w:t xml:space="preserve"> </w:t>
            </w:r>
            <w:r>
              <w:rPr>
                <w:sz w:val="28"/>
              </w:rPr>
              <w:t>,</w:t>
            </w:r>
            <w:r>
              <w:rPr>
                <w:spacing w:val="-16"/>
                <w:sz w:val="28"/>
              </w:rPr>
              <w:t xml:space="preserve"> </w:t>
            </w:r>
            <w:r>
              <w:rPr>
                <w:spacing w:val="-4"/>
                <w:sz w:val="28"/>
              </w:rPr>
              <w:t>etc.</w:t>
            </w:r>
          </w:p>
        </w:tc>
      </w:tr>
    </w:tbl>
    <w:p w:rsidR="00035DE4" w:rsidRDefault="00035DE4">
      <w:pPr>
        <w:pStyle w:val="TableParagraph"/>
        <w:spacing w:line="333" w:lineRule="exact"/>
        <w:rPr>
          <w:sz w:val="28"/>
        </w:rPr>
        <w:sectPr w:rsidR="00035DE4">
          <w:type w:val="continuous"/>
          <w:pgSz w:w="11930" w:h="16870"/>
          <w:pgMar w:top="1340" w:right="720" w:bottom="280" w:left="720" w:header="720" w:footer="720" w:gutter="0"/>
          <w:cols w:space="720"/>
        </w:sectPr>
      </w:pPr>
    </w:p>
    <w:p w:rsidR="00035DE4" w:rsidRDefault="00EE2065">
      <w:pPr>
        <w:pStyle w:val="Heading1"/>
        <w:ind w:left="6"/>
        <w:rPr>
          <w:u w:val="none"/>
        </w:rPr>
      </w:pPr>
      <w:bookmarkStart w:id="39" w:name="UNIT_3:_INVENTORY_CONTROL"/>
      <w:bookmarkEnd w:id="39"/>
      <w:r>
        <w:rPr>
          <w:u w:val="thick"/>
        </w:rPr>
        <w:lastRenderedPageBreak/>
        <w:t>UNIT</w:t>
      </w:r>
      <w:r>
        <w:rPr>
          <w:spacing w:val="-9"/>
          <w:u w:val="thick"/>
        </w:rPr>
        <w:t xml:space="preserve"> </w:t>
      </w:r>
      <w:r>
        <w:rPr>
          <w:u w:val="thick"/>
        </w:rPr>
        <w:t>3:</w:t>
      </w:r>
      <w:r>
        <w:rPr>
          <w:spacing w:val="-12"/>
          <w:u w:val="thick"/>
        </w:rPr>
        <w:t xml:space="preserve"> </w:t>
      </w:r>
      <w:r>
        <w:rPr>
          <w:u w:val="thick"/>
        </w:rPr>
        <w:t>INVENTORY</w:t>
      </w:r>
      <w:r>
        <w:rPr>
          <w:spacing w:val="-3"/>
          <w:u w:val="thick"/>
        </w:rPr>
        <w:t xml:space="preserve"> </w:t>
      </w:r>
      <w:r>
        <w:rPr>
          <w:spacing w:val="-2"/>
          <w:u w:val="thick"/>
        </w:rPr>
        <w:t>CONTROL</w:t>
      </w:r>
    </w:p>
    <w:p w:rsidR="00035DE4" w:rsidRDefault="00035DE4">
      <w:pPr>
        <w:pStyle w:val="BodyText"/>
        <w:spacing w:before="212"/>
        <w:rPr>
          <w:b/>
        </w:rPr>
      </w:pPr>
    </w:p>
    <w:p w:rsidR="00035DE4" w:rsidRDefault="00EE2065">
      <w:pPr>
        <w:ind w:left="720"/>
        <w:rPr>
          <w:i/>
          <w:sz w:val="28"/>
        </w:rPr>
      </w:pPr>
      <w:r>
        <w:rPr>
          <w:i/>
          <w:spacing w:val="-2"/>
          <w:sz w:val="28"/>
          <w:u w:val="single"/>
        </w:rPr>
        <w:t>Introduction</w:t>
      </w:r>
      <w:r>
        <w:rPr>
          <w:i/>
          <w:spacing w:val="-2"/>
          <w:sz w:val="28"/>
        </w:rPr>
        <w:t>:</w:t>
      </w:r>
    </w:p>
    <w:p w:rsidR="00035DE4" w:rsidRDefault="00EE2065">
      <w:pPr>
        <w:pStyle w:val="ListParagraph"/>
        <w:numPr>
          <w:ilvl w:val="0"/>
          <w:numId w:val="25"/>
        </w:numPr>
        <w:tabs>
          <w:tab w:val="left" w:pos="1439"/>
          <w:tab w:val="left" w:pos="1441"/>
        </w:tabs>
        <w:spacing w:before="42" w:line="276" w:lineRule="auto"/>
        <w:ind w:right="1147"/>
        <w:jc w:val="both"/>
        <w:rPr>
          <w:sz w:val="28"/>
        </w:rPr>
      </w:pPr>
      <w:r>
        <w:rPr>
          <w:sz w:val="28"/>
        </w:rPr>
        <w:t>To maximize profit and to establish reputation each industry has to focus on material planning. The materials which are procured and stocked to act as buffer for efficient operation of the system and the finished products which are stocked to meet the dema</w:t>
      </w:r>
      <w:r>
        <w:rPr>
          <w:sz w:val="28"/>
        </w:rPr>
        <w:t>nd of the customer is termed as inventory.</w:t>
      </w:r>
    </w:p>
    <w:p w:rsidR="00035DE4" w:rsidRDefault="00EE2065">
      <w:pPr>
        <w:pStyle w:val="BodyText"/>
        <w:spacing w:before="42"/>
        <w:ind w:left="1901"/>
        <w:jc w:val="both"/>
      </w:pPr>
      <w:r>
        <w:t>In</w:t>
      </w:r>
      <w:r>
        <w:rPr>
          <w:spacing w:val="-16"/>
        </w:rPr>
        <w:t xml:space="preserve"> </w:t>
      </w:r>
      <w:r>
        <w:t>other</w:t>
      </w:r>
      <w:r>
        <w:rPr>
          <w:spacing w:val="-6"/>
        </w:rPr>
        <w:t xml:space="preserve"> </w:t>
      </w:r>
      <w:proofErr w:type="gramStart"/>
      <w:r>
        <w:t>words</w:t>
      </w:r>
      <w:proofErr w:type="gramEnd"/>
      <w:r>
        <w:rPr>
          <w:spacing w:val="-6"/>
        </w:rPr>
        <w:t xml:space="preserve"> </w:t>
      </w:r>
      <w:r>
        <w:t>inventory</w:t>
      </w:r>
      <w:r>
        <w:rPr>
          <w:spacing w:val="-8"/>
        </w:rPr>
        <w:t xml:space="preserve"> </w:t>
      </w:r>
      <w:r>
        <w:t>can</w:t>
      </w:r>
      <w:r>
        <w:rPr>
          <w:spacing w:val="-10"/>
        </w:rPr>
        <w:t xml:space="preserve"> </w:t>
      </w:r>
      <w:r>
        <w:t>be</w:t>
      </w:r>
      <w:r>
        <w:rPr>
          <w:spacing w:val="-12"/>
        </w:rPr>
        <w:t xml:space="preserve"> </w:t>
      </w:r>
      <w:r>
        <w:t>defined</w:t>
      </w:r>
      <w:r>
        <w:rPr>
          <w:spacing w:val="-13"/>
        </w:rPr>
        <w:t xml:space="preserve"> </w:t>
      </w:r>
      <w:r>
        <w:rPr>
          <w:spacing w:val="-5"/>
        </w:rPr>
        <w:t>as</w:t>
      </w:r>
    </w:p>
    <w:p w:rsidR="00035DE4" w:rsidRDefault="00EE2065">
      <w:pPr>
        <w:pStyle w:val="ListParagraph"/>
        <w:numPr>
          <w:ilvl w:val="0"/>
          <w:numId w:val="25"/>
        </w:numPr>
        <w:tabs>
          <w:tab w:val="left" w:pos="1439"/>
          <w:tab w:val="left" w:pos="1441"/>
        </w:tabs>
        <w:spacing w:before="306" w:line="276" w:lineRule="auto"/>
        <w:ind w:right="1372"/>
        <w:jc w:val="both"/>
        <w:rPr>
          <w:sz w:val="28"/>
        </w:rPr>
      </w:pPr>
      <w:r>
        <w:rPr>
          <w:sz w:val="28"/>
        </w:rPr>
        <w:t>Inventory is a detailed list of those movable items which are necessary</w:t>
      </w:r>
      <w:r>
        <w:rPr>
          <w:spacing w:val="-12"/>
          <w:sz w:val="28"/>
        </w:rPr>
        <w:t xml:space="preserve"> </w:t>
      </w:r>
      <w:r>
        <w:rPr>
          <w:sz w:val="28"/>
        </w:rPr>
        <w:t>to</w:t>
      </w:r>
      <w:r>
        <w:rPr>
          <w:spacing w:val="-10"/>
          <w:sz w:val="28"/>
        </w:rPr>
        <w:t xml:space="preserve"> </w:t>
      </w:r>
      <w:r>
        <w:rPr>
          <w:sz w:val="28"/>
        </w:rPr>
        <w:t>manufacture</w:t>
      </w:r>
      <w:r>
        <w:rPr>
          <w:spacing w:val="-9"/>
          <w:sz w:val="28"/>
        </w:rPr>
        <w:t xml:space="preserve"> </w:t>
      </w:r>
      <w:r>
        <w:rPr>
          <w:sz w:val="28"/>
        </w:rPr>
        <w:t>a</w:t>
      </w:r>
      <w:r>
        <w:rPr>
          <w:spacing w:val="-11"/>
          <w:sz w:val="28"/>
        </w:rPr>
        <w:t xml:space="preserve"> </w:t>
      </w:r>
      <w:r>
        <w:rPr>
          <w:sz w:val="28"/>
        </w:rPr>
        <w:t>product</w:t>
      </w:r>
      <w:r>
        <w:rPr>
          <w:spacing w:val="-16"/>
          <w:sz w:val="28"/>
        </w:rPr>
        <w:t xml:space="preserve"> </w:t>
      </w:r>
      <w:r>
        <w:rPr>
          <w:sz w:val="28"/>
        </w:rPr>
        <w:t>and</w:t>
      </w:r>
      <w:r>
        <w:rPr>
          <w:spacing w:val="-13"/>
          <w:sz w:val="28"/>
        </w:rPr>
        <w:t xml:space="preserve"> </w:t>
      </w:r>
      <w:r>
        <w:rPr>
          <w:sz w:val="28"/>
        </w:rPr>
        <w:t>to</w:t>
      </w:r>
      <w:r>
        <w:rPr>
          <w:spacing w:val="-10"/>
          <w:sz w:val="28"/>
        </w:rPr>
        <w:t xml:space="preserve"> </w:t>
      </w:r>
      <w:r>
        <w:rPr>
          <w:sz w:val="28"/>
        </w:rPr>
        <w:t>maintain</w:t>
      </w:r>
      <w:r>
        <w:rPr>
          <w:spacing w:val="-16"/>
          <w:sz w:val="28"/>
        </w:rPr>
        <w:t xml:space="preserve"> </w:t>
      </w:r>
      <w:r>
        <w:rPr>
          <w:sz w:val="28"/>
        </w:rPr>
        <w:t>the</w:t>
      </w:r>
      <w:r>
        <w:rPr>
          <w:spacing w:val="-11"/>
          <w:sz w:val="28"/>
        </w:rPr>
        <w:t xml:space="preserve"> </w:t>
      </w:r>
      <w:r>
        <w:rPr>
          <w:sz w:val="28"/>
        </w:rPr>
        <w:t>equipment and machinery in good working order.</w:t>
      </w:r>
    </w:p>
    <w:p w:rsidR="00035DE4" w:rsidRDefault="00EE2065">
      <w:pPr>
        <w:pStyle w:val="ListParagraph"/>
        <w:numPr>
          <w:ilvl w:val="0"/>
          <w:numId w:val="25"/>
        </w:numPr>
        <w:tabs>
          <w:tab w:val="left" w:pos="1439"/>
          <w:tab w:val="left" w:pos="1441"/>
        </w:tabs>
        <w:spacing w:before="2" w:line="276" w:lineRule="auto"/>
        <w:ind w:right="813"/>
        <w:jc w:val="both"/>
        <w:rPr>
          <w:sz w:val="28"/>
        </w:rPr>
      </w:pPr>
      <w:r>
        <w:rPr>
          <w:sz w:val="28"/>
        </w:rPr>
        <w:t>It</w:t>
      </w:r>
      <w:r>
        <w:rPr>
          <w:spacing w:val="-4"/>
          <w:sz w:val="28"/>
        </w:rPr>
        <w:t xml:space="preserve"> </w:t>
      </w:r>
      <w:r>
        <w:rPr>
          <w:sz w:val="28"/>
        </w:rPr>
        <w:t>represents those</w:t>
      </w:r>
      <w:r>
        <w:rPr>
          <w:spacing w:val="-1"/>
          <w:sz w:val="28"/>
        </w:rPr>
        <w:t xml:space="preserve"> </w:t>
      </w:r>
      <w:r>
        <w:rPr>
          <w:sz w:val="28"/>
        </w:rPr>
        <w:t>items which</w:t>
      </w:r>
      <w:r>
        <w:rPr>
          <w:spacing w:val="-4"/>
          <w:sz w:val="28"/>
        </w:rPr>
        <w:t xml:space="preserve"> </w:t>
      </w:r>
      <w:r>
        <w:rPr>
          <w:sz w:val="28"/>
        </w:rPr>
        <w:t>are</w:t>
      </w:r>
      <w:r>
        <w:rPr>
          <w:spacing w:val="-1"/>
          <w:sz w:val="28"/>
        </w:rPr>
        <w:t xml:space="preserve"> </w:t>
      </w:r>
      <w:r>
        <w:rPr>
          <w:sz w:val="28"/>
        </w:rPr>
        <w:t>either stocked</w:t>
      </w:r>
      <w:r>
        <w:rPr>
          <w:spacing w:val="-4"/>
          <w:sz w:val="28"/>
        </w:rPr>
        <w:t xml:space="preserve"> </w:t>
      </w:r>
      <w:r>
        <w:rPr>
          <w:sz w:val="28"/>
        </w:rPr>
        <w:t>for</w:t>
      </w:r>
      <w:r>
        <w:rPr>
          <w:spacing w:val="-3"/>
          <w:sz w:val="28"/>
        </w:rPr>
        <w:t xml:space="preserve"> </w:t>
      </w:r>
      <w:r>
        <w:rPr>
          <w:sz w:val="28"/>
        </w:rPr>
        <w:t>sale</w:t>
      </w:r>
      <w:r>
        <w:rPr>
          <w:spacing w:val="-1"/>
          <w:sz w:val="28"/>
        </w:rPr>
        <w:t xml:space="preserve"> </w:t>
      </w:r>
      <w:r>
        <w:rPr>
          <w:sz w:val="28"/>
        </w:rPr>
        <w:t>or</w:t>
      </w:r>
      <w:r>
        <w:rPr>
          <w:spacing w:val="-3"/>
          <w:sz w:val="28"/>
        </w:rPr>
        <w:t xml:space="preserve"> </w:t>
      </w:r>
      <w:r>
        <w:rPr>
          <w:sz w:val="28"/>
        </w:rPr>
        <w:t>they</w:t>
      </w:r>
      <w:r>
        <w:rPr>
          <w:spacing w:val="-2"/>
          <w:sz w:val="28"/>
        </w:rPr>
        <w:t xml:space="preserve"> </w:t>
      </w:r>
      <w:r>
        <w:rPr>
          <w:sz w:val="28"/>
        </w:rPr>
        <w:t>are</w:t>
      </w:r>
      <w:r>
        <w:rPr>
          <w:spacing w:val="-1"/>
          <w:sz w:val="28"/>
        </w:rPr>
        <w:t xml:space="preserve"> </w:t>
      </w:r>
      <w:r>
        <w:rPr>
          <w:sz w:val="28"/>
        </w:rPr>
        <w:t>in the process of manufacturing or they are in the form of materials which are yet to be utilized.</w:t>
      </w:r>
    </w:p>
    <w:p w:rsidR="00035DE4" w:rsidRDefault="00EE2065">
      <w:pPr>
        <w:pStyle w:val="BodyText"/>
        <w:spacing w:before="2"/>
        <w:ind w:left="1441"/>
        <w:jc w:val="both"/>
      </w:pPr>
      <w:r>
        <w:t>Ex</w:t>
      </w:r>
      <w:r>
        <w:rPr>
          <w:spacing w:val="-11"/>
        </w:rPr>
        <w:t xml:space="preserve"> </w:t>
      </w:r>
      <w:r>
        <w:t>–</w:t>
      </w:r>
      <w:r>
        <w:rPr>
          <w:spacing w:val="-5"/>
        </w:rPr>
        <w:t xml:space="preserve"> </w:t>
      </w:r>
      <w:r>
        <w:t>money</w:t>
      </w:r>
      <w:r>
        <w:rPr>
          <w:spacing w:val="-5"/>
        </w:rPr>
        <w:t xml:space="preserve"> </w:t>
      </w:r>
      <w:r>
        <w:t>kept</w:t>
      </w:r>
      <w:r>
        <w:rPr>
          <w:spacing w:val="-11"/>
        </w:rPr>
        <w:t xml:space="preserve"> </w:t>
      </w:r>
      <w:r>
        <w:t>in</w:t>
      </w:r>
      <w:r>
        <w:rPr>
          <w:spacing w:val="-7"/>
        </w:rPr>
        <w:t xml:space="preserve"> </w:t>
      </w:r>
      <w:r>
        <w:t>the</w:t>
      </w:r>
      <w:r>
        <w:rPr>
          <w:spacing w:val="-5"/>
        </w:rPr>
        <w:t xml:space="preserve"> </w:t>
      </w:r>
      <w:r>
        <w:t>shape</w:t>
      </w:r>
      <w:r>
        <w:rPr>
          <w:spacing w:val="-9"/>
        </w:rPr>
        <w:t xml:space="preserve"> </w:t>
      </w:r>
      <w:r>
        <w:t>of</w:t>
      </w:r>
      <w:r>
        <w:rPr>
          <w:spacing w:val="-4"/>
        </w:rPr>
        <w:t xml:space="preserve"> </w:t>
      </w:r>
      <w:r>
        <w:t>HSS</w:t>
      </w:r>
      <w:r>
        <w:rPr>
          <w:spacing w:val="-3"/>
        </w:rPr>
        <w:t xml:space="preserve"> </w:t>
      </w:r>
      <w:r>
        <w:t>tool</w:t>
      </w:r>
      <w:r>
        <w:rPr>
          <w:spacing w:val="-6"/>
        </w:rPr>
        <w:t xml:space="preserve"> </w:t>
      </w:r>
      <w:r>
        <w:t>or</w:t>
      </w:r>
      <w:r>
        <w:rPr>
          <w:spacing w:val="-7"/>
        </w:rPr>
        <w:t xml:space="preserve"> </w:t>
      </w:r>
      <w:r>
        <w:t>bit</w:t>
      </w:r>
      <w:r>
        <w:rPr>
          <w:spacing w:val="-6"/>
        </w:rPr>
        <w:t xml:space="preserve"> </w:t>
      </w:r>
      <w:r>
        <w:t>MS</w:t>
      </w:r>
      <w:r>
        <w:rPr>
          <w:spacing w:val="-3"/>
        </w:rPr>
        <w:t xml:space="preserve"> </w:t>
      </w:r>
      <w:r>
        <w:rPr>
          <w:spacing w:val="-4"/>
        </w:rPr>
        <w:t>rod.</w:t>
      </w:r>
    </w:p>
    <w:p w:rsidR="00035DE4" w:rsidRDefault="00035DE4">
      <w:pPr>
        <w:pStyle w:val="BodyText"/>
        <w:spacing w:before="339"/>
      </w:pPr>
    </w:p>
    <w:p w:rsidR="00035DE4" w:rsidRDefault="00EE2065">
      <w:pPr>
        <w:ind w:left="720"/>
        <w:rPr>
          <w:i/>
          <w:sz w:val="28"/>
        </w:rPr>
      </w:pPr>
      <w:r>
        <w:rPr>
          <w:i/>
          <w:sz w:val="28"/>
          <w:u w:val="single"/>
        </w:rPr>
        <w:t>Classification</w:t>
      </w:r>
      <w:r>
        <w:rPr>
          <w:i/>
          <w:spacing w:val="-14"/>
          <w:sz w:val="28"/>
          <w:u w:val="single"/>
        </w:rPr>
        <w:t xml:space="preserve"> </w:t>
      </w:r>
      <w:r>
        <w:rPr>
          <w:i/>
          <w:sz w:val="28"/>
          <w:u w:val="single"/>
        </w:rPr>
        <w:t>of</w:t>
      </w:r>
      <w:r>
        <w:rPr>
          <w:i/>
          <w:spacing w:val="-12"/>
          <w:sz w:val="28"/>
          <w:u w:val="single"/>
        </w:rPr>
        <w:t xml:space="preserve"> </w:t>
      </w:r>
      <w:r>
        <w:rPr>
          <w:i/>
          <w:spacing w:val="-2"/>
          <w:sz w:val="28"/>
          <w:u w:val="single"/>
        </w:rPr>
        <w:t>inventories</w:t>
      </w:r>
      <w:r>
        <w:rPr>
          <w:i/>
          <w:spacing w:val="-2"/>
          <w:sz w:val="28"/>
        </w:rPr>
        <w:t>:</w:t>
      </w:r>
    </w:p>
    <w:p w:rsidR="00035DE4" w:rsidRDefault="00035DE4">
      <w:pPr>
        <w:pStyle w:val="BodyText"/>
        <w:spacing w:before="185"/>
        <w:rPr>
          <w:i/>
        </w:rPr>
      </w:pPr>
    </w:p>
    <w:p w:rsidR="00035DE4" w:rsidRDefault="00EE2065">
      <w:pPr>
        <w:pStyle w:val="ListParagraph"/>
        <w:numPr>
          <w:ilvl w:val="0"/>
          <w:numId w:val="24"/>
        </w:numPr>
        <w:tabs>
          <w:tab w:val="left" w:pos="1439"/>
        </w:tabs>
        <w:ind w:left="1439" w:hanging="359"/>
        <w:jc w:val="both"/>
        <w:rPr>
          <w:sz w:val="28"/>
        </w:rPr>
      </w:pPr>
      <w:r>
        <w:rPr>
          <w:sz w:val="28"/>
          <w:u w:val="single"/>
        </w:rPr>
        <w:t>Raw</w:t>
      </w:r>
      <w:r>
        <w:rPr>
          <w:spacing w:val="-16"/>
          <w:sz w:val="28"/>
          <w:u w:val="single"/>
        </w:rPr>
        <w:t xml:space="preserve"> </w:t>
      </w:r>
      <w:r>
        <w:rPr>
          <w:sz w:val="28"/>
          <w:u w:val="single"/>
        </w:rPr>
        <w:t>inventories</w:t>
      </w:r>
      <w:r>
        <w:rPr>
          <w:spacing w:val="-9"/>
          <w:sz w:val="28"/>
          <w:u w:val="single"/>
        </w:rPr>
        <w:t xml:space="preserve"> </w:t>
      </w:r>
      <w:r>
        <w:rPr>
          <w:sz w:val="28"/>
          <w:u w:val="single"/>
        </w:rPr>
        <w:t>(raw</w:t>
      </w:r>
      <w:r>
        <w:rPr>
          <w:spacing w:val="-16"/>
          <w:sz w:val="28"/>
          <w:u w:val="single"/>
        </w:rPr>
        <w:t xml:space="preserve"> </w:t>
      </w:r>
      <w:r>
        <w:rPr>
          <w:spacing w:val="-2"/>
          <w:sz w:val="28"/>
          <w:u w:val="single"/>
        </w:rPr>
        <w:t>materials)</w:t>
      </w:r>
      <w:r>
        <w:rPr>
          <w:spacing w:val="-2"/>
          <w:sz w:val="28"/>
        </w:rPr>
        <w:t>:</w:t>
      </w:r>
    </w:p>
    <w:p w:rsidR="00035DE4" w:rsidRDefault="00EE2065">
      <w:pPr>
        <w:pStyle w:val="ListParagraph"/>
        <w:numPr>
          <w:ilvl w:val="1"/>
          <w:numId w:val="24"/>
        </w:numPr>
        <w:tabs>
          <w:tab w:val="left" w:pos="2161"/>
        </w:tabs>
        <w:spacing w:before="52" w:line="271" w:lineRule="auto"/>
        <w:ind w:right="828"/>
        <w:jc w:val="both"/>
        <w:rPr>
          <w:sz w:val="28"/>
        </w:rPr>
      </w:pPr>
      <w:r>
        <w:rPr>
          <w:sz w:val="28"/>
        </w:rPr>
        <w:t>Raw materials and semi-finished products supplied by another firm which are raw items for present industry.</w:t>
      </w:r>
    </w:p>
    <w:p w:rsidR="00035DE4" w:rsidRDefault="00EE2065">
      <w:pPr>
        <w:pStyle w:val="ListParagraph"/>
        <w:numPr>
          <w:ilvl w:val="1"/>
          <w:numId w:val="24"/>
        </w:numPr>
        <w:tabs>
          <w:tab w:val="left" w:pos="2161"/>
        </w:tabs>
        <w:spacing w:before="11" w:line="276" w:lineRule="auto"/>
        <w:ind w:right="1159"/>
        <w:jc w:val="both"/>
        <w:rPr>
          <w:sz w:val="28"/>
        </w:rPr>
      </w:pPr>
      <w:r>
        <w:rPr>
          <w:sz w:val="28"/>
        </w:rPr>
        <w:t xml:space="preserve">Raw materials are those basic </w:t>
      </w:r>
      <w:proofErr w:type="spellStart"/>
      <w:r>
        <w:rPr>
          <w:sz w:val="28"/>
        </w:rPr>
        <w:t>unfabricated</w:t>
      </w:r>
      <w:proofErr w:type="spellEnd"/>
      <w:r>
        <w:rPr>
          <w:sz w:val="28"/>
        </w:rPr>
        <w:t xml:space="preserve"> materials which have</w:t>
      </w:r>
      <w:r>
        <w:rPr>
          <w:spacing w:val="-16"/>
          <w:sz w:val="28"/>
        </w:rPr>
        <w:t xml:space="preserve"> </w:t>
      </w:r>
      <w:r>
        <w:rPr>
          <w:sz w:val="28"/>
        </w:rPr>
        <w:t>not</w:t>
      </w:r>
      <w:r>
        <w:rPr>
          <w:spacing w:val="-16"/>
          <w:sz w:val="28"/>
        </w:rPr>
        <w:t xml:space="preserve"> </w:t>
      </w:r>
      <w:r>
        <w:rPr>
          <w:sz w:val="28"/>
        </w:rPr>
        <w:t>undergone</w:t>
      </w:r>
      <w:r>
        <w:rPr>
          <w:spacing w:val="-15"/>
          <w:sz w:val="28"/>
        </w:rPr>
        <w:t xml:space="preserve"> </w:t>
      </w:r>
      <w:r>
        <w:rPr>
          <w:sz w:val="28"/>
        </w:rPr>
        <w:t>any</w:t>
      </w:r>
      <w:r>
        <w:rPr>
          <w:spacing w:val="-16"/>
          <w:sz w:val="28"/>
        </w:rPr>
        <w:t xml:space="preserve"> </w:t>
      </w:r>
      <w:r>
        <w:rPr>
          <w:sz w:val="28"/>
        </w:rPr>
        <w:t>operation</w:t>
      </w:r>
      <w:r>
        <w:rPr>
          <w:spacing w:val="-13"/>
          <w:sz w:val="28"/>
        </w:rPr>
        <w:t xml:space="preserve"> </w:t>
      </w:r>
      <w:r>
        <w:rPr>
          <w:sz w:val="28"/>
        </w:rPr>
        <w:t>since</w:t>
      </w:r>
      <w:r>
        <w:rPr>
          <w:spacing w:val="-13"/>
          <w:sz w:val="28"/>
        </w:rPr>
        <w:t xml:space="preserve"> </w:t>
      </w:r>
      <w:r>
        <w:rPr>
          <w:sz w:val="28"/>
        </w:rPr>
        <w:t>they</w:t>
      </w:r>
      <w:r>
        <w:rPr>
          <w:spacing w:val="-14"/>
          <w:sz w:val="28"/>
        </w:rPr>
        <w:t xml:space="preserve"> </w:t>
      </w:r>
      <w:r>
        <w:rPr>
          <w:sz w:val="28"/>
        </w:rPr>
        <w:t>are</w:t>
      </w:r>
      <w:r>
        <w:rPr>
          <w:spacing w:val="-13"/>
          <w:sz w:val="28"/>
        </w:rPr>
        <w:t xml:space="preserve"> </w:t>
      </w:r>
      <w:r>
        <w:rPr>
          <w:sz w:val="28"/>
        </w:rPr>
        <w:t>received</w:t>
      </w:r>
      <w:r>
        <w:rPr>
          <w:spacing w:val="-16"/>
          <w:sz w:val="28"/>
        </w:rPr>
        <w:t xml:space="preserve"> </w:t>
      </w:r>
      <w:r>
        <w:rPr>
          <w:sz w:val="28"/>
        </w:rPr>
        <w:t xml:space="preserve">from the suppliers. Ex – round bars, angles, channels, pipes </w:t>
      </w:r>
      <w:proofErr w:type="spellStart"/>
      <w:r>
        <w:rPr>
          <w:sz w:val="28"/>
        </w:rPr>
        <w:t>etc</w:t>
      </w:r>
      <w:proofErr w:type="spellEnd"/>
    </w:p>
    <w:p w:rsidR="00035DE4" w:rsidRDefault="00EE2065">
      <w:pPr>
        <w:pStyle w:val="ListParagraph"/>
        <w:numPr>
          <w:ilvl w:val="0"/>
          <w:numId w:val="24"/>
        </w:numPr>
        <w:tabs>
          <w:tab w:val="left" w:pos="1439"/>
        </w:tabs>
        <w:spacing w:before="6"/>
        <w:ind w:left="1439" w:hanging="359"/>
        <w:jc w:val="both"/>
        <w:rPr>
          <w:sz w:val="28"/>
        </w:rPr>
      </w:pPr>
      <w:r>
        <w:rPr>
          <w:spacing w:val="-2"/>
          <w:sz w:val="28"/>
          <w:u w:val="single"/>
        </w:rPr>
        <w:t>Work-in-progress</w:t>
      </w:r>
      <w:r>
        <w:rPr>
          <w:sz w:val="28"/>
          <w:u w:val="single"/>
        </w:rPr>
        <w:t xml:space="preserve"> </w:t>
      </w:r>
      <w:r>
        <w:rPr>
          <w:spacing w:val="-2"/>
          <w:sz w:val="28"/>
          <w:u w:val="single"/>
        </w:rPr>
        <w:t>inventories</w:t>
      </w:r>
      <w:r>
        <w:rPr>
          <w:spacing w:val="-2"/>
          <w:sz w:val="28"/>
        </w:rPr>
        <w:t>:</w:t>
      </w:r>
    </w:p>
    <w:p w:rsidR="00035DE4" w:rsidRDefault="00EE2065">
      <w:pPr>
        <w:pStyle w:val="ListParagraph"/>
        <w:numPr>
          <w:ilvl w:val="1"/>
          <w:numId w:val="24"/>
        </w:numPr>
        <w:tabs>
          <w:tab w:val="left" w:pos="2160"/>
        </w:tabs>
        <w:spacing w:before="47"/>
        <w:ind w:left="2160" w:hanging="359"/>
        <w:jc w:val="both"/>
        <w:rPr>
          <w:sz w:val="28"/>
        </w:rPr>
      </w:pPr>
      <w:r>
        <w:rPr>
          <w:sz w:val="28"/>
        </w:rPr>
        <w:t>Semi-finished</w:t>
      </w:r>
      <w:r>
        <w:rPr>
          <w:spacing w:val="-16"/>
          <w:sz w:val="28"/>
        </w:rPr>
        <w:t xml:space="preserve"> </w:t>
      </w:r>
      <w:r>
        <w:rPr>
          <w:sz w:val="28"/>
        </w:rPr>
        <w:t>products</w:t>
      </w:r>
      <w:r>
        <w:rPr>
          <w:spacing w:val="-16"/>
          <w:sz w:val="28"/>
        </w:rPr>
        <w:t xml:space="preserve"> </w:t>
      </w:r>
      <w:r>
        <w:rPr>
          <w:sz w:val="28"/>
        </w:rPr>
        <w:t>at</w:t>
      </w:r>
      <w:r>
        <w:rPr>
          <w:spacing w:val="-16"/>
          <w:sz w:val="28"/>
        </w:rPr>
        <w:t xml:space="preserve"> </w:t>
      </w:r>
      <w:r>
        <w:rPr>
          <w:sz w:val="28"/>
        </w:rPr>
        <w:t>various</w:t>
      </w:r>
      <w:r>
        <w:rPr>
          <w:spacing w:val="-16"/>
          <w:sz w:val="28"/>
        </w:rPr>
        <w:t xml:space="preserve"> </w:t>
      </w:r>
      <w:r>
        <w:rPr>
          <w:sz w:val="28"/>
        </w:rPr>
        <w:t>storages</w:t>
      </w:r>
      <w:r>
        <w:rPr>
          <w:spacing w:val="-15"/>
          <w:sz w:val="28"/>
        </w:rPr>
        <w:t xml:space="preserve"> </w:t>
      </w:r>
      <w:r>
        <w:rPr>
          <w:sz w:val="28"/>
        </w:rPr>
        <w:t>of</w:t>
      </w:r>
      <w:r>
        <w:rPr>
          <w:spacing w:val="-15"/>
          <w:sz w:val="28"/>
        </w:rPr>
        <w:t xml:space="preserve"> </w:t>
      </w:r>
      <w:r>
        <w:rPr>
          <w:sz w:val="28"/>
        </w:rPr>
        <w:t>manufacturing</w:t>
      </w:r>
      <w:r>
        <w:rPr>
          <w:spacing w:val="-15"/>
          <w:sz w:val="28"/>
        </w:rPr>
        <w:t xml:space="preserve"> </w:t>
      </w:r>
      <w:r>
        <w:rPr>
          <w:spacing w:val="-2"/>
          <w:sz w:val="28"/>
        </w:rPr>
        <w:t>cycle</w:t>
      </w:r>
    </w:p>
    <w:p w:rsidR="00035DE4" w:rsidRDefault="00EE2065">
      <w:pPr>
        <w:pStyle w:val="ListParagraph"/>
        <w:numPr>
          <w:ilvl w:val="1"/>
          <w:numId w:val="24"/>
        </w:numPr>
        <w:tabs>
          <w:tab w:val="left" w:pos="2161"/>
        </w:tabs>
        <w:spacing w:before="43"/>
        <w:ind w:right="348"/>
        <w:jc w:val="both"/>
        <w:rPr>
          <w:sz w:val="28"/>
        </w:rPr>
      </w:pPr>
      <w:r>
        <w:rPr>
          <w:sz w:val="28"/>
        </w:rPr>
        <w:t xml:space="preserve">The items or materials in partially completed condition of </w:t>
      </w:r>
      <w:r>
        <w:rPr>
          <w:spacing w:val="-2"/>
          <w:sz w:val="28"/>
        </w:rPr>
        <w:t>manufacturing</w:t>
      </w:r>
    </w:p>
    <w:p w:rsidR="00035DE4" w:rsidRDefault="00EE2065">
      <w:pPr>
        <w:pStyle w:val="ListParagraph"/>
        <w:numPr>
          <w:ilvl w:val="0"/>
          <w:numId w:val="24"/>
        </w:numPr>
        <w:tabs>
          <w:tab w:val="left" w:pos="1439"/>
        </w:tabs>
        <w:spacing w:before="46"/>
        <w:ind w:left="1439" w:hanging="359"/>
        <w:jc w:val="both"/>
        <w:rPr>
          <w:sz w:val="28"/>
        </w:rPr>
      </w:pPr>
      <w:r>
        <w:rPr>
          <w:spacing w:val="-2"/>
          <w:sz w:val="28"/>
          <w:u w:val="single"/>
        </w:rPr>
        <w:t>Finished</w:t>
      </w:r>
      <w:r>
        <w:rPr>
          <w:spacing w:val="-5"/>
          <w:sz w:val="28"/>
          <w:u w:val="single"/>
        </w:rPr>
        <w:t xml:space="preserve"> </w:t>
      </w:r>
      <w:r>
        <w:rPr>
          <w:spacing w:val="-2"/>
          <w:sz w:val="28"/>
          <w:u w:val="single"/>
        </w:rPr>
        <w:t>inventories</w:t>
      </w:r>
      <w:r>
        <w:rPr>
          <w:spacing w:val="-2"/>
          <w:sz w:val="28"/>
        </w:rPr>
        <w:t>:</w:t>
      </w:r>
    </w:p>
    <w:p w:rsidR="00035DE4" w:rsidRDefault="00EE2065">
      <w:pPr>
        <w:pStyle w:val="BodyText"/>
        <w:spacing w:before="52"/>
        <w:ind w:left="2161"/>
        <w:jc w:val="both"/>
      </w:pPr>
      <w:r>
        <w:t>They</w:t>
      </w:r>
      <w:r>
        <w:rPr>
          <w:spacing w:val="-9"/>
        </w:rPr>
        <w:t xml:space="preserve"> </w:t>
      </w:r>
      <w:r>
        <w:t>are</w:t>
      </w:r>
      <w:r>
        <w:rPr>
          <w:spacing w:val="-7"/>
        </w:rPr>
        <w:t xml:space="preserve"> </w:t>
      </w:r>
      <w:r>
        <w:t>the</w:t>
      </w:r>
      <w:r>
        <w:rPr>
          <w:spacing w:val="-11"/>
        </w:rPr>
        <w:t xml:space="preserve"> </w:t>
      </w:r>
      <w:r>
        <w:t>finished</w:t>
      </w:r>
      <w:r>
        <w:rPr>
          <w:spacing w:val="-8"/>
        </w:rPr>
        <w:t xml:space="preserve"> </w:t>
      </w:r>
      <w:r>
        <w:t>goods</w:t>
      </w:r>
      <w:r>
        <w:rPr>
          <w:spacing w:val="-5"/>
        </w:rPr>
        <w:t xml:space="preserve"> </w:t>
      </w:r>
      <w:r>
        <w:t>lying</w:t>
      </w:r>
      <w:r>
        <w:rPr>
          <w:spacing w:val="-12"/>
        </w:rPr>
        <w:t xml:space="preserve"> </w:t>
      </w:r>
      <w:r>
        <w:t>in</w:t>
      </w:r>
      <w:r>
        <w:rPr>
          <w:spacing w:val="-14"/>
        </w:rPr>
        <w:t xml:space="preserve"> </w:t>
      </w:r>
      <w:r>
        <w:t>stock</w:t>
      </w:r>
      <w:r>
        <w:rPr>
          <w:spacing w:val="-12"/>
        </w:rPr>
        <w:t xml:space="preserve"> </w:t>
      </w:r>
      <w:r>
        <w:t>rooms</w:t>
      </w:r>
      <w:r>
        <w:rPr>
          <w:spacing w:val="-9"/>
        </w:rPr>
        <w:t xml:space="preserve"> </w:t>
      </w:r>
      <w:r>
        <w:t>and</w:t>
      </w:r>
      <w:r>
        <w:rPr>
          <w:spacing w:val="-10"/>
        </w:rPr>
        <w:t xml:space="preserve"> </w:t>
      </w:r>
      <w:r>
        <w:t>waiting</w:t>
      </w:r>
      <w:r>
        <w:rPr>
          <w:spacing w:val="-8"/>
        </w:rPr>
        <w:t xml:space="preserve"> </w:t>
      </w:r>
      <w:r>
        <w:rPr>
          <w:spacing w:val="-2"/>
        </w:rPr>
        <w:t>dispatch.</w:t>
      </w:r>
    </w:p>
    <w:p w:rsidR="00035DE4" w:rsidRDefault="00EE2065">
      <w:pPr>
        <w:pStyle w:val="ListParagraph"/>
        <w:numPr>
          <w:ilvl w:val="0"/>
          <w:numId w:val="24"/>
        </w:numPr>
        <w:tabs>
          <w:tab w:val="left" w:pos="1439"/>
        </w:tabs>
        <w:spacing w:before="47"/>
        <w:ind w:left="1439" w:hanging="359"/>
        <w:jc w:val="both"/>
        <w:rPr>
          <w:sz w:val="28"/>
        </w:rPr>
      </w:pPr>
      <w:r>
        <w:rPr>
          <w:spacing w:val="-2"/>
          <w:sz w:val="28"/>
          <w:u w:val="single"/>
        </w:rPr>
        <w:t>Indirect</w:t>
      </w:r>
      <w:r>
        <w:rPr>
          <w:spacing w:val="-3"/>
          <w:sz w:val="28"/>
          <w:u w:val="single"/>
        </w:rPr>
        <w:t xml:space="preserve"> </w:t>
      </w:r>
      <w:r>
        <w:rPr>
          <w:spacing w:val="-2"/>
          <w:sz w:val="28"/>
          <w:u w:val="single"/>
        </w:rPr>
        <w:t>inventories</w:t>
      </w:r>
      <w:r>
        <w:rPr>
          <w:spacing w:val="-2"/>
          <w:sz w:val="28"/>
        </w:rPr>
        <w:t>:</w:t>
      </w:r>
    </w:p>
    <w:p w:rsidR="00035DE4" w:rsidRDefault="00EE2065">
      <w:pPr>
        <w:pStyle w:val="ListParagraph"/>
        <w:numPr>
          <w:ilvl w:val="1"/>
          <w:numId w:val="24"/>
        </w:numPr>
        <w:tabs>
          <w:tab w:val="left" w:pos="2161"/>
        </w:tabs>
        <w:spacing w:before="47" w:line="268" w:lineRule="auto"/>
        <w:ind w:right="990"/>
        <w:jc w:val="both"/>
        <w:rPr>
          <w:sz w:val="28"/>
        </w:rPr>
      </w:pPr>
      <w:r>
        <w:rPr>
          <w:sz w:val="28"/>
        </w:rPr>
        <w:t>The inventories refer to those items which do not form the part or the final product but consumed in the production process.</w:t>
      </w:r>
    </w:p>
    <w:p w:rsidR="00035DE4" w:rsidRDefault="00035DE4">
      <w:pPr>
        <w:pStyle w:val="ListParagraph"/>
        <w:spacing w:line="268" w:lineRule="auto"/>
        <w:jc w:val="both"/>
        <w:rPr>
          <w:sz w:val="28"/>
        </w:rPr>
        <w:sectPr w:rsidR="00035DE4">
          <w:pgSz w:w="11930" w:h="16870"/>
          <w:pgMar w:top="1460" w:right="720" w:bottom="280" w:left="720" w:header="720" w:footer="720" w:gutter="0"/>
          <w:cols w:space="720"/>
        </w:sectPr>
      </w:pPr>
    </w:p>
    <w:p w:rsidR="00035DE4" w:rsidRDefault="00EE2065">
      <w:pPr>
        <w:pStyle w:val="BodyText"/>
        <w:spacing w:before="23"/>
        <w:ind w:left="2161"/>
      </w:pPr>
      <w:proofErr w:type="spellStart"/>
      <w:r>
        <w:lastRenderedPageBreak/>
        <w:t>Eg</w:t>
      </w:r>
      <w:proofErr w:type="spellEnd"/>
      <w:r>
        <w:rPr>
          <w:spacing w:val="-13"/>
        </w:rPr>
        <w:t xml:space="preserve"> </w:t>
      </w:r>
      <w:r>
        <w:t>–</w:t>
      </w:r>
      <w:r>
        <w:rPr>
          <w:spacing w:val="-8"/>
        </w:rPr>
        <w:t xml:space="preserve"> </w:t>
      </w:r>
      <w:r>
        <w:t>machine</w:t>
      </w:r>
      <w:r>
        <w:rPr>
          <w:spacing w:val="-10"/>
        </w:rPr>
        <w:t xml:space="preserve"> </w:t>
      </w:r>
      <w:r>
        <w:t>spares,</w:t>
      </w:r>
      <w:r>
        <w:rPr>
          <w:spacing w:val="-9"/>
        </w:rPr>
        <w:t xml:space="preserve"> </w:t>
      </w:r>
      <w:r>
        <w:t>oil,</w:t>
      </w:r>
      <w:r>
        <w:rPr>
          <w:spacing w:val="-8"/>
        </w:rPr>
        <w:t xml:space="preserve"> </w:t>
      </w:r>
      <w:r>
        <w:t>grease,</w:t>
      </w:r>
      <w:r>
        <w:rPr>
          <w:spacing w:val="-14"/>
        </w:rPr>
        <w:t xml:space="preserve"> </w:t>
      </w:r>
      <w:r>
        <w:t>spare</w:t>
      </w:r>
      <w:r>
        <w:rPr>
          <w:spacing w:val="-6"/>
        </w:rPr>
        <w:t xml:space="preserve"> </w:t>
      </w:r>
      <w:r>
        <w:t>parts,</w:t>
      </w:r>
      <w:r>
        <w:rPr>
          <w:spacing w:val="-13"/>
        </w:rPr>
        <w:t xml:space="preserve"> </w:t>
      </w:r>
      <w:r>
        <w:rPr>
          <w:spacing w:val="-2"/>
        </w:rPr>
        <w:t>lubricants</w:t>
      </w:r>
    </w:p>
    <w:p w:rsidR="00035DE4" w:rsidRDefault="00EE2065">
      <w:pPr>
        <w:pStyle w:val="ListParagraph"/>
        <w:numPr>
          <w:ilvl w:val="1"/>
          <w:numId w:val="24"/>
        </w:numPr>
        <w:tabs>
          <w:tab w:val="left" w:pos="2161"/>
        </w:tabs>
        <w:spacing w:before="42" w:line="242" w:lineRule="auto"/>
        <w:ind w:right="431"/>
        <w:rPr>
          <w:sz w:val="28"/>
        </w:rPr>
      </w:pPr>
      <w:r>
        <w:rPr>
          <w:sz w:val="28"/>
        </w:rPr>
        <w:t xml:space="preserve">For proper operation, repair and maintenance during manufacturing </w:t>
      </w:r>
      <w:r>
        <w:rPr>
          <w:spacing w:val="-2"/>
          <w:sz w:val="28"/>
        </w:rPr>
        <w:t>cycle.</w:t>
      </w:r>
    </w:p>
    <w:p w:rsidR="00035DE4" w:rsidRDefault="00EE2065">
      <w:pPr>
        <w:spacing w:before="50"/>
        <w:ind w:left="720"/>
        <w:rPr>
          <w:i/>
          <w:sz w:val="28"/>
        </w:rPr>
      </w:pPr>
      <w:r>
        <w:rPr>
          <w:i/>
          <w:sz w:val="28"/>
          <w:u w:val="single"/>
        </w:rPr>
        <w:t>Functions</w:t>
      </w:r>
      <w:r>
        <w:rPr>
          <w:i/>
          <w:spacing w:val="-11"/>
          <w:sz w:val="28"/>
          <w:u w:val="single"/>
        </w:rPr>
        <w:t xml:space="preserve"> </w:t>
      </w:r>
      <w:r>
        <w:rPr>
          <w:i/>
          <w:sz w:val="28"/>
          <w:u w:val="single"/>
        </w:rPr>
        <w:t>of</w:t>
      </w:r>
      <w:r>
        <w:rPr>
          <w:i/>
          <w:spacing w:val="-13"/>
          <w:sz w:val="28"/>
          <w:u w:val="single"/>
        </w:rPr>
        <w:t xml:space="preserve"> </w:t>
      </w:r>
      <w:r>
        <w:rPr>
          <w:i/>
          <w:spacing w:val="-2"/>
          <w:sz w:val="28"/>
          <w:u w:val="single"/>
        </w:rPr>
        <w:t>inventories</w:t>
      </w:r>
      <w:r>
        <w:rPr>
          <w:i/>
          <w:spacing w:val="-2"/>
          <w:sz w:val="28"/>
        </w:rPr>
        <w:t>:</w:t>
      </w:r>
    </w:p>
    <w:p w:rsidR="00035DE4" w:rsidRDefault="00EE2065">
      <w:pPr>
        <w:pStyle w:val="ListParagraph"/>
        <w:numPr>
          <w:ilvl w:val="1"/>
          <w:numId w:val="24"/>
        </w:numPr>
        <w:tabs>
          <w:tab w:val="left" w:pos="2160"/>
        </w:tabs>
        <w:spacing w:before="243"/>
        <w:ind w:left="2160" w:hanging="359"/>
        <w:rPr>
          <w:sz w:val="28"/>
        </w:rPr>
      </w:pPr>
      <w:r>
        <w:rPr>
          <w:sz w:val="28"/>
        </w:rPr>
        <w:t>To</w:t>
      </w:r>
      <w:r>
        <w:rPr>
          <w:spacing w:val="-15"/>
          <w:sz w:val="28"/>
        </w:rPr>
        <w:t xml:space="preserve"> </w:t>
      </w:r>
      <w:r>
        <w:rPr>
          <w:sz w:val="28"/>
        </w:rPr>
        <w:t>stabilize</w:t>
      </w:r>
      <w:r>
        <w:rPr>
          <w:spacing w:val="-14"/>
          <w:sz w:val="28"/>
        </w:rPr>
        <w:t xml:space="preserve"> </w:t>
      </w:r>
      <w:r>
        <w:rPr>
          <w:spacing w:val="-2"/>
          <w:sz w:val="28"/>
        </w:rPr>
        <w:t>production</w:t>
      </w:r>
    </w:p>
    <w:p w:rsidR="00035DE4" w:rsidRDefault="00EE2065">
      <w:pPr>
        <w:pStyle w:val="ListParagraph"/>
        <w:numPr>
          <w:ilvl w:val="1"/>
          <w:numId w:val="24"/>
        </w:numPr>
        <w:tabs>
          <w:tab w:val="left" w:pos="2160"/>
        </w:tabs>
        <w:spacing w:before="43"/>
        <w:ind w:left="2160" w:hanging="359"/>
        <w:rPr>
          <w:sz w:val="28"/>
        </w:rPr>
      </w:pPr>
      <w:r>
        <w:rPr>
          <w:sz w:val="28"/>
        </w:rPr>
        <w:t>To</w:t>
      </w:r>
      <w:r>
        <w:rPr>
          <w:spacing w:val="-10"/>
          <w:sz w:val="28"/>
        </w:rPr>
        <w:t xml:space="preserve"> </w:t>
      </w:r>
      <w:r>
        <w:rPr>
          <w:sz w:val="28"/>
        </w:rPr>
        <w:t>take</w:t>
      </w:r>
      <w:r>
        <w:rPr>
          <w:spacing w:val="-10"/>
          <w:sz w:val="28"/>
        </w:rPr>
        <w:t xml:space="preserve"> </w:t>
      </w:r>
      <w:r>
        <w:rPr>
          <w:sz w:val="28"/>
        </w:rPr>
        <w:t>advantage</w:t>
      </w:r>
      <w:r>
        <w:rPr>
          <w:spacing w:val="47"/>
          <w:sz w:val="28"/>
        </w:rPr>
        <w:t xml:space="preserve"> </w:t>
      </w:r>
      <w:r>
        <w:rPr>
          <w:sz w:val="28"/>
        </w:rPr>
        <w:t>of</w:t>
      </w:r>
      <w:r>
        <w:rPr>
          <w:spacing w:val="-1"/>
          <w:sz w:val="28"/>
        </w:rPr>
        <w:t xml:space="preserve"> </w:t>
      </w:r>
      <w:r>
        <w:rPr>
          <w:sz w:val="28"/>
        </w:rPr>
        <w:t>price</w:t>
      </w:r>
      <w:r>
        <w:rPr>
          <w:spacing w:val="-6"/>
          <w:sz w:val="28"/>
        </w:rPr>
        <w:t xml:space="preserve"> </w:t>
      </w:r>
      <w:r>
        <w:rPr>
          <w:spacing w:val="-2"/>
          <w:sz w:val="28"/>
        </w:rPr>
        <w:t>discount</w:t>
      </w:r>
    </w:p>
    <w:p w:rsidR="00035DE4" w:rsidRDefault="00EE2065">
      <w:pPr>
        <w:pStyle w:val="ListParagraph"/>
        <w:numPr>
          <w:ilvl w:val="1"/>
          <w:numId w:val="24"/>
        </w:numPr>
        <w:tabs>
          <w:tab w:val="left" w:pos="2160"/>
        </w:tabs>
        <w:spacing w:before="47"/>
        <w:ind w:left="2160" w:hanging="359"/>
        <w:rPr>
          <w:sz w:val="28"/>
        </w:rPr>
      </w:pPr>
      <w:r>
        <w:rPr>
          <w:sz w:val="28"/>
        </w:rPr>
        <w:t>To</w:t>
      </w:r>
      <w:r>
        <w:rPr>
          <w:spacing w:val="-12"/>
          <w:sz w:val="28"/>
        </w:rPr>
        <w:t xml:space="preserve"> </w:t>
      </w:r>
      <w:r>
        <w:rPr>
          <w:sz w:val="28"/>
        </w:rPr>
        <w:t>meet</w:t>
      </w:r>
      <w:r>
        <w:rPr>
          <w:spacing w:val="-10"/>
          <w:sz w:val="28"/>
        </w:rPr>
        <w:t xml:space="preserve"> </w:t>
      </w:r>
      <w:r>
        <w:rPr>
          <w:sz w:val="28"/>
        </w:rPr>
        <w:t>the</w:t>
      </w:r>
      <w:r>
        <w:rPr>
          <w:spacing w:val="-7"/>
          <w:sz w:val="28"/>
        </w:rPr>
        <w:t xml:space="preserve"> </w:t>
      </w:r>
      <w:r>
        <w:rPr>
          <w:sz w:val="28"/>
        </w:rPr>
        <w:t>demand</w:t>
      </w:r>
      <w:r>
        <w:rPr>
          <w:spacing w:val="-11"/>
          <w:sz w:val="28"/>
        </w:rPr>
        <w:t xml:space="preserve"> </w:t>
      </w:r>
      <w:r>
        <w:rPr>
          <w:sz w:val="28"/>
        </w:rPr>
        <w:t>during</w:t>
      </w:r>
      <w:r>
        <w:rPr>
          <w:spacing w:val="-11"/>
          <w:sz w:val="28"/>
        </w:rPr>
        <w:t xml:space="preserve"> </w:t>
      </w:r>
      <w:r>
        <w:rPr>
          <w:sz w:val="28"/>
        </w:rPr>
        <w:t>replenishment</w:t>
      </w:r>
      <w:r>
        <w:rPr>
          <w:spacing w:val="-12"/>
          <w:sz w:val="28"/>
        </w:rPr>
        <w:t xml:space="preserve"> </w:t>
      </w:r>
      <w:r>
        <w:rPr>
          <w:spacing w:val="-2"/>
          <w:sz w:val="28"/>
        </w:rPr>
        <w:t>period</w:t>
      </w:r>
    </w:p>
    <w:p w:rsidR="00035DE4" w:rsidRDefault="00EE2065">
      <w:pPr>
        <w:pStyle w:val="ListParagraph"/>
        <w:numPr>
          <w:ilvl w:val="1"/>
          <w:numId w:val="24"/>
        </w:numPr>
        <w:tabs>
          <w:tab w:val="left" w:pos="2160"/>
        </w:tabs>
        <w:spacing w:before="42"/>
        <w:ind w:left="2160" w:hanging="359"/>
        <w:rPr>
          <w:sz w:val="28"/>
        </w:rPr>
      </w:pPr>
      <w:r>
        <w:rPr>
          <w:sz w:val="28"/>
        </w:rPr>
        <w:t>To</w:t>
      </w:r>
      <w:r>
        <w:rPr>
          <w:spacing w:val="-9"/>
          <w:sz w:val="28"/>
        </w:rPr>
        <w:t xml:space="preserve"> </w:t>
      </w:r>
      <w:r>
        <w:rPr>
          <w:sz w:val="28"/>
        </w:rPr>
        <w:t>prevent</w:t>
      </w:r>
      <w:r>
        <w:rPr>
          <w:spacing w:val="-12"/>
          <w:sz w:val="28"/>
        </w:rPr>
        <w:t xml:space="preserve"> </w:t>
      </w:r>
      <w:r>
        <w:rPr>
          <w:sz w:val="28"/>
        </w:rPr>
        <w:t>loss</w:t>
      </w:r>
      <w:r>
        <w:rPr>
          <w:spacing w:val="-4"/>
          <w:sz w:val="28"/>
        </w:rPr>
        <w:t xml:space="preserve"> </w:t>
      </w:r>
      <w:r>
        <w:rPr>
          <w:sz w:val="28"/>
        </w:rPr>
        <w:t>of</w:t>
      </w:r>
      <w:r>
        <w:rPr>
          <w:spacing w:val="-10"/>
          <w:sz w:val="28"/>
        </w:rPr>
        <w:t xml:space="preserve"> </w:t>
      </w:r>
      <w:r>
        <w:rPr>
          <w:spacing w:val="-2"/>
          <w:sz w:val="28"/>
        </w:rPr>
        <w:t>orders</w:t>
      </w:r>
    </w:p>
    <w:p w:rsidR="00035DE4" w:rsidRDefault="00EE2065">
      <w:pPr>
        <w:pStyle w:val="ListParagraph"/>
        <w:numPr>
          <w:ilvl w:val="1"/>
          <w:numId w:val="24"/>
        </w:numPr>
        <w:tabs>
          <w:tab w:val="left" w:pos="2160"/>
        </w:tabs>
        <w:spacing w:before="47"/>
        <w:ind w:left="2160" w:hanging="359"/>
        <w:rPr>
          <w:sz w:val="28"/>
        </w:rPr>
      </w:pPr>
      <w:r>
        <w:rPr>
          <w:sz w:val="28"/>
        </w:rPr>
        <w:t>To</w:t>
      </w:r>
      <w:r>
        <w:rPr>
          <w:spacing w:val="-12"/>
          <w:sz w:val="28"/>
        </w:rPr>
        <w:t xml:space="preserve"> </w:t>
      </w:r>
      <w:r>
        <w:rPr>
          <w:sz w:val="28"/>
        </w:rPr>
        <w:t>keep</w:t>
      </w:r>
      <w:r>
        <w:rPr>
          <w:spacing w:val="-13"/>
          <w:sz w:val="28"/>
        </w:rPr>
        <w:t xml:space="preserve"> </w:t>
      </w:r>
      <w:r>
        <w:rPr>
          <w:sz w:val="28"/>
        </w:rPr>
        <w:t>pace</w:t>
      </w:r>
      <w:r>
        <w:rPr>
          <w:spacing w:val="-7"/>
          <w:sz w:val="28"/>
        </w:rPr>
        <w:t xml:space="preserve"> </w:t>
      </w:r>
      <w:r>
        <w:rPr>
          <w:sz w:val="28"/>
        </w:rPr>
        <w:t>with</w:t>
      </w:r>
      <w:r>
        <w:rPr>
          <w:spacing w:val="-15"/>
          <w:sz w:val="28"/>
        </w:rPr>
        <w:t xml:space="preserve"> </w:t>
      </w:r>
      <w:r>
        <w:rPr>
          <w:sz w:val="28"/>
        </w:rPr>
        <w:t>changing</w:t>
      </w:r>
      <w:r>
        <w:rPr>
          <w:spacing w:val="-7"/>
          <w:sz w:val="28"/>
        </w:rPr>
        <w:t xml:space="preserve"> </w:t>
      </w:r>
      <w:r>
        <w:rPr>
          <w:sz w:val="28"/>
        </w:rPr>
        <w:t>market</w:t>
      </w:r>
      <w:r>
        <w:rPr>
          <w:spacing w:val="-13"/>
          <w:sz w:val="28"/>
        </w:rPr>
        <w:t xml:space="preserve"> </w:t>
      </w:r>
      <w:r>
        <w:rPr>
          <w:spacing w:val="-2"/>
          <w:sz w:val="28"/>
        </w:rPr>
        <w:t>conditions</w:t>
      </w:r>
    </w:p>
    <w:p w:rsidR="00035DE4" w:rsidRDefault="00EE2065">
      <w:pPr>
        <w:spacing w:before="47"/>
        <w:ind w:left="720"/>
        <w:rPr>
          <w:i/>
          <w:sz w:val="28"/>
        </w:rPr>
      </w:pPr>
      <w:r>
        <w:rPr>
          <w:i/>
          <w:spacing w:val="-2"/>
          <w:sz w:val="28"/>
          <w:u w:val="single"/>
        </w:rPr>
        <w:t>Inventory control</w:t>
      </w:r>
      <w:r>
        <w:rPr>
          <w:i/>
          <w:spacing w:val="-2"/>
          <w:sz w:val="28"/>
        </w:rPr>
        <w:t>:</w:t>
      </w:r>
    </w:p>
    <w:p w:rsidR="00035DE4" w:rsidRDefault="00EE2065">
      <w:pPr>
        <w:pStyle w:val="ListParagraph"/>
        <w:numPr>
          <w:ilvl w:val="0"/>
          <w:numId w:val="23"/>
        </w:numPr>
        <w:tabs>
          <w:tab w:val="left" w:pos="1439"/>
        </w:tabs>
        <w:spacing w:before="245"/>
        <w:ind w:left="1439" w:hanging="359"/>
        <w:jc w:val="both"/>
        <w:rPr>
          <w:sz w:val="28"/>
        </w:rPr>
      </w:pPr>
      <w:r>
        <w:rPr>
          <w:sz w:val="28"/>
        </w:rPr>
        <w:t>Keeping</w:t>
      </w:r>
      <w:r>
        <w:rPr>
          <w:spacing w:val="-8"/>
          <w:sz w:val="28"/>
        </w:rPr>
        <w:t xml:space="preserve"> </w:t>
      </w:r>
      <w:r>
        <w:rPr>
          <w:sz w:val="28"/>
        </w:rPr>
        <w:t>track</w:t>
      </w:r>
      <w:r>
        <w:rPr>
          <w:spacing w:val="-15"/>
          <w:sz w:val="28"/>
        </w:rPr>
        <w:t xml:space="preserve"> </w:t>
      </w:r>
      <w:r>
        <w:rPr>
          <w:sz w:val="28"/>
        </w:rPr>
        <w:t>of</w:t>
      </w:r>
      <w:r>
        <w:rPr>
          <w:spacing w:val="-7"/>
          <w:sz w:val="28"/>
        </w:rPr>
        <w:t xml:space="preserve"> </w:t>
      </w:r>
      <w:r>
        <w:rPr>
          <w:spacing w:val="-2"/>
          <w:sz w:val="28"/>
        </w:rPr>
        <w:t>inventory</w:t>
      </w:r>
    </w:p>
    <w:p w:rsidR="00035DE4" w:rsidRDefault="00EE2065">
      <w:pPr>
        <w:pStyle w:val="ListParagraph"/>
        <w:numPr>
          <w:ilvl w:val="0"/>
          <w:numId w:val="23"/>
        </w:numPr>
        <w:tabs>
          <w:tab w:val="left" w:pos="1439"/>
          <w:tab w:val="left" w:pos="1441"/>
        </w:tabs>
        <w:spacing w:before="47" w:line="276" w:lineRule="auto"/>
        <w:ind w:right="760"/>
        <w:jc w:val="both"/>
        <w:rPr>
          <w:sz w:val="28"/>
        </w:rPr>
      </w:pPr>
      <w:r>
        <w:rPr>
          <w:sz w:val="28"/>
        </w:rPr>
        <w:t>It</w:t>
      </w:r>
      <w:r>
        <w:rPr>
          <w:spacing w:val="-13"/>
          <w:sz w:val="28"/>
        </w:rPr>
        <w:t xml:space="preserve"> </w:t>
      </w:r>
      <w:r>
        <w:rPr>
          <w:sz w:val="28"/>
        </w:rPr>
        <w:t>is</w:t>
      </w:r>
      <w:r>
        <w:rPr>
          <w:spacing w:val="-5"/>
          <w:sz w:val="28"/>
        </w:rPr>
        <w:t xml:space="preserve"> </w:t>
      </w:r>
      <w:r>
        <w:rPr>
          <w:sz w:val="28"/>
        </w:rPr>
        <w:t>a</w:t>
      </w:r>
      <w:r>
        <w:rPr>
          <w:spacing w:val="-10"/>
          <w:sz w:val="28"/>
        </w:rPr>
        <w:t xml:space="preserve"> </w:t>
      </w:r>
      <w:r>
        <w:rPr>
          <w:sz w:val="28"/>
        </w:rPr>
        <w:t>planned</w:t>
      </w:r>
      <w:r>
        <w:rPr>
          <w:spacing w:val="-11"/>
          <w:sz w:val="28"/>
        </w:rPr>
        <w:t xml:space="preserve"> </w:t>
      </w:r>
      <w:r>
        <w:rPr>
          <w:sz w:val="28"/>
        </w:rPr>
        <w:t>approach</w:t>
      </w:r>
      <w:r>
        <w:rPr>
          <w:spacing w:val="-11"/>
          <w:sz w:val="28"/>
        </w:rPr>
        <w:t xml:space="preserve"> </w:t>
      </w:r>
      <w:r>
        <w:rPr>
          <w:sz w:val="28"/>
        </w:rPr>
        <w:t>of</w:t>
      </w:r>
      <w:r>
        <w:rPr>
          <w:spacing w:val="-10"/>
          <w:sz w:val="28"/>
        </w:rPr>
        <w:t xml:space="preserve"> </w:t>
      </w:r>
      <w:r>
        <w:rPr>
          <w:sz w:val="28"/>
        </w:rPr>
        <w:t>determining</w:t>
      </w:r>
      <w:r>
        <w:rPr>
          <w:spacing w:val="-5"/>
          <w:sz w:val="28"/>
        </w:rPr>
        <w:t xml:space="preserve"> </w:t>
      </w:r>
      <w:r>
        <w:rPr>
          <w:sz w:val="28"/>
        </w:rPr>
        <w:t>what</w:t>
      </w:r>
      <w:r>
        <w:rPr>
          <w:spacing w:val="-13"/>
          <w:sz w:val="28"/>
        </w:rPr>
        <w:t xml:space="preserve"> </w:t>
      </w:r>
      <w:r>
        <w:rPr>
          <w:sz w:val="28"/>
        </w:rPr>
        <w:t>to</w:t>
      </w:r>
      <w:r>
        <w:rPr>
          <w:spacing w:val="-9"/>
          <w:sz w:val="28"/>
        </w:rPr>
        <w:t xml:space="preserve"> </w:t>
      </w:r>
      <w:r>
        <w:rPr>
          <w:sz w:val="28"/>
        </w:rPr>
        <w:t>order,</w:t>
      </w:r>
      <w:r>
        <w:rPr>
          <w:spacing w:val="-12"/>
          <w:sz w:val="28"/>
        </w:rPr>
        <w:t xml:space="preserve"> </w:t>
      </w:r>
      <w:r>
        <w:rPr>
          <w:sz w:val="28"/>
        </w:rPr>
        <w:t>when</w:t>
      </w:r>
      <w:r>
        <w:rPr>
          <w:spacing w:val="-13"/>
          <w:sz w:val="28"/>
        </w:rPr>
        <w:t xml:space="preserve"> </w:t>
      </w:r>
      <w:r>
        <w:rPr>
          <w:sz w:val="28"/>
        </w:rPr>
        <w:t>to</w:t>
      </w:r>
      <w:r>
        <w:rPr>
          <w:spacing w:val="-4"/>
          <w:sz w:val="28"/>
        </w:rPr>
        <w:t xml:space="preserve"> </w:t>
      </w:r>
      <w:r>
        <w:rPr>
          <w:sz w:val="28"/>
        </w:rPr>
        <w:t>order</w:t>
      </w:r>
      <w:r>
        <w:rPr>
          <w:spacing w:val="-11"/>
          <w:sz w:val="28"/>
        </w:rPr>
        <w:t xml:space="preserve"> </w:t>
      </w:r>
      <w:r>
        <w:rPr>
          <w:sz w:val="28"/>
        </w:rPr>
        <w:t>and how much</w:t>
      </w:r>
      <w:r>
        <w:rPr>
          <w:spacing w:val="-2"/>
          <w:sz w:val="28"/>
        </w:rPr>
        <w:t xml:space="preserve"> </w:t>
      </w:r>
      <w:r>
        <w:rPr>
          <w:sz w:val="28"/>
        </w:rPr>
        <w:t>to order and how much</w:t>
      </w:r>
      <w:r>
        <w:rPr>
          <w:spacing w:val="-2"/>
          <w:sz w:val="28"/>
        </w:rPr>
        <w:t xml:space="preserve"> </w:t>
      </w:r>
      <w:r>
        <w:rPr>
          <w:sz w:val="28"/>
        </w:rPr>
        <w:t>to stock</w:t>
      </w:r>
      <w:r>
        <w:rPr>
          <w:spacing w:val="-2"/>
          <w:sz w:val="28"/>
        </w:rPr>
        <w:t xml:space="preserve"> </w:t>
      </w:r>
      <w:r>
        <w:rPr>
          <w:sz w:val="28"/>
        </w:rPr>
        <w:t>so that</w:t>
      </w:r>
      <w:r>
        <w:rPr>
          <w:spacing w:val="-2"/>
          <w:sz w:val="28"/>
        </w:rPr>
        <w:t xml:space="preserve"> </w:t>
      </w:r>
      <w:r>
        <w:rPr>
          <w:sz w:val="28"/>
        </w:rPr>
        <w:t>costs associated with buying</w:t>
      </w:r>
      <w:r>
        <w:rPr>
          <w:spacing w:val="-17"/>
          <w:sz w:val="28"/>
        </w:rPr>
        <w:t xml:space="preserve"> </w:t>
      </w:r>
      <w:r>
        <w:rPr>
          <w:sz w:val="28"/>
        </w:rPr>
        <w:t>and</w:t>
      </w:r>
      <w:r>
        <w:rPr>
          <w:spacing w:val="-17"/>
          <w:sz w:val="28"/>
        </w:rPr>
        <w:t xml:space="preserve"> </w:t>
      </w:r>
      <w:r>
        <w:rPr>
          <w:sz w:val="28"/>
        </w:rPr>
        <w:t>storing</w:t>
      </w:r>
      <w:r>
        <w:rPr>
          <w:spacing w:val="-16"/>
          <w:sz w:val="28"/>
        </w:rPr>
        <w:t xml:space="preserve"> </w:t>
      </w:r>
      <w:r>
        <w:rPr>
          <w:sz w:val="28"/>
        </w:rPr>
        <w:t>are</w:t>
      </w:r>
      <w:r>
        <w:rPr>
          <w:spacing w:val="-15"/>
          <w:sz w:val="28"/>
        </w:rPr>
        <w:t xml:space="preserve"> </w:t>
      </w:r>
      <w:r>
        <w:rPr>
          <w:sz w:val="28"/>
        </w:rPr>
        <w:t>optimal</w:t>
      </w:r>
      <w:r>
        <w:rPr>
          <w:spacing w:val="-11"/>
          <w:sz w:val="28"/>
        </w:rPr>
        <w:t xml:space="preserve"> </w:t>
      </w:r>
      <w:r>
        <w:rPr>
          <w:sz w:val="28"/>
        </w:rPr>
        <w:t>without</w:t>
      </w:r>
      <w:r>
        <w:rPr>
          <w:spacing w:val="-12"/>
          <w:sz w:val="28"/>
        </w:rPr>
        <w:t xml:space="preserve"> </w:t>
      </w:r>
      <w:r>
        <w:rPr>
          <w:sz w:val="28"/>
        </w:rPr>
        <w:t>interrupting</w:t>
      </w:r>
      <w:r>
        <w:rPr>
          <w:spacing w:val="-11"/>
          <w:sz w:val="28"/>
        </w:rPr>
        <w:t xml:space="preserve"> </w:t>
      </w:r>
      <w:r>
        <w:rPr>
          <w:sz w:val="28"/>
        </w:rPr>
        <w:t>production</w:t>
      </w:r>
      <w:r>
        <w:rPr>
          <w:spacing w:val="-16"/>
          <w:sz w:val="28"/>
        </w:rPr>
        <w:t xml:space="preserve"> </w:t>
      </w:r>
      <w:r>
        <w:rPr>
          <w:sz w:val="28"/>
        </w:rPr>
        <w:t>and</w:t>
      </w:r>
      <w:r>
        <w:rPr>
          <w:spacing w:val="-18"/>
          <w:sz w:val="28"/>
        </w:rPr>
        <w:t xml:space="preserve"> </w:t>
      </w:r>
      <w:r>
        <w:rPr>
          <w:sz w:val="28"/>
        </w:rPr>
        <w:t>sales.</w:t>
      </w:r>
    </w:p>
    <w:p w:rsidR="00035DE4" w:rsidRDefault="00EE2065">
      <w:pPr>
        <w:pStyle w:val="ListParagraph"/>
        <w:numPr>
          <w:ilvl w:val="0"/>
          <w:numId w:val="23"/>
        </w:numPr>
        <w:tabs>
          <w:tab w:val="left" w:pos="1439"/>
        </w:tabs>
        <w:spacing w:before="6"/>
        <w:ind w:left="1439" w:hanging="359"/>
        <w:jc w:val="both"/>
        <w:rPr>
          <w:sz w:val="28"/>
        </w:rPr>
      </w:pPr>
      <w:r>
        <w:rPr>
          <w:sz w:val="28"/>
        </w:rPr>
        <w:t>When</w:t>
      </w:r>
      <w:r>
        <w:rPr>
          <w:spacing w:val="-13"/>
          <w:sz w:val="28"/>
        </w:rPr>
        <w:t xml:space="preserve"> </w:t>
      </w:r>
      <w:r>
        <w:rPr>
          <w:sz w:val="28"/>
        </w:rPr>
        <w:t>should</w:t>
      </w:r>
      <w:r>
        <w:rPr>
          <w:spacing w:val="-12"/>
          <w:sz w:val="28"/>
        </w:rPr>
        <w:t xml:space="preserve"> </w:t>
      </w:r>
      <w:r>
        <w:rPr>
          <w:sz w:val="28"/>
        </w:rPr>
        <w:t>an</w:t>
      </w:r>
      <w:r>
        <w:rPr>
          <w:spacing w:val="-13"/>
          <w:sz w:val="28"/>
        </w:rPr>
        <w:t xml:space="preserve"> </w:t>
      </w:r>
      <w:r>
        <w:rPr>
          <w:sz w:val="28"/>
        </w:rPr>
        <w:t>order</w:t>
      </w:r>
      <w:r>
        <w:rPr>
          <w:spacing w:val="-6"/>
          <w:sz w:val="28"/>
        </w:rPr>
        <w:t xml:space="preserve"> </w:t>
      </w:r>
      <w:r>
        <w:rPr>
          <w:spacing w:val="-2"/>
          <w:sz w:val="28"/>
        </w:rPr>
        <w:t>placed</w:t>
      </w:r>
    </w:p>
    <w:p w:rsidR="00035DE4" w:rsidRDefault="00EE2065">
      <w:pPr>
        <w:pStyle w:val="ListParagraph"/>
        <w:numPr>
          <w:ilvl w:val="0"/>
          <w:numId w:val="23"/>
        </w:numPr>
        <w:tabs>
          <w:tab w:val="left" w:pos="1439"/>
        </w:tabs>
        <w:spacing w:before="33"/>
        <w:ind w:left="1439" w:hanging="359"/>
        <w:jc w:val="both"/>
        <w:rPr>
          <w:sz w:val="28"/>
        </w:rPr>
      </w:pPr>
      <w:r>
        <w:rPr>
          <w:sz w:val="28"/>
        </w:rPr>
        <w:t>How</w:t>
      </w:r>
      <w:r>
        <w:rPr>
          <w:spacing w:val="-9"/>
          <w:sz w:val="28"/>
        </w:rPr>
        <w:t xml:space="preserve"> </w:t>
      </w:r>
      <w:r>
        <w:rPr>
          <w:sz w:val="28"/>
        </w:rPr>
        <w:t>much</w:t>
      </w:r>
      <w:r>
        <w:rPr>
          <w:spacing w:val="-13"/>
          <w:sz w:val="28"/>
        </w:rPr>
        <w:t xml:space="preserve"> </w:t>
      </w:r>
      <w:r>
        <w:rPr>
          <w:sz w:val="28"/>
        </w:rPr>
        <w:t>should</w:t>
      </w:r>
      <w:r>
        <w:rPr>
          <w:spacing w:val="-13"/>
          <w:sz w:val="28"/>
        </w:rPr>
        <w:t xml:space="preserve"> </w:t>
      </w:r>
      <w:r>
        <w:rPr>
          <w:sz w:val="28"/>
        </w:rPr>
        <w:t>be</w:t>
      </w:r>
      <w:r>
        <w:rPr>
          <w:spacing w:val="-11"/>
          <w:sz w:val="28"/>
        </w:rPr>
        <w:t xml:space="preserve"> </w:t>
      </w:r>
      <w:r>
        <w:rPr>
          <w:sz w:val="28"/>
        </w:rPr>
        <w:t>ordered</w:t>
      </w:r>
      <w:r>
        <w:rPr>
          <w:spacing w:val="-12"/>
          <w:sz w:val="28"/>
        </w:rPr>
        <w:t xml:space="preserve"> </w:t>
      </w:r>
      <w:r>
        <w:rPr>
          <w:sz w:val="28"/>
        </w:rPr>
        <w:t>or</w:t>
      </w:r>
      <w:r>
        <w:rPr>
          <w:spacing w:val="-12"/>
          <w:sz w:val="28"/>
        </w:rPr>
        <w:t xml:space="preserve"> </w:t>
      </w:r>
      <w:r>
        <w:rPr>
          <w:sz w:val="28"/>
        </w:rPr>
        <w:t>economic</w:t>
      </w:r>
      <w:r>
        <w:rPr>
          <w:spacing w:val="48"/>
          <w:sz w:val="28"/>
        </w:rPr>
        <w:t xml:space="preserve"> </w:t>
      </w:r>
      <w:r>
        <w:rPr>
          <w:sz w:val="28"/>
        </w:rPr>
        <w:t>order</w:t>
      </w:r>
      <w:r>
        <w:rPr>
          <w:spacing w:val="-7"/>
          <w:sz w:val="28"/>
        </w:rPr>
        <w:t xml:space="preserve"> </w:t>
      </w:r>
      <w:r>
        <w:rPr>
          <w:spacing w:val="-2"/>
          <w:sz w:val="28"/>
        </w:rPr>
        <w:t>quantity</w:t>
      </w:r>
    </w:p>
    <w:p w:rsidR="00035DE4" w:rsidRDefault="00035DE4">
      <w:pPr>
        <w:pStyle w:val="BodyText"/>
        <w:spacing w:before="12"/>
      </w:pPr>
    </w:p>
    <w:p w:rsidR="00035DE4" w:rsidRDefault="00EE2065">
      <w:pPr>
        <w:spacing w:before="1"/>
        <w:ind w:left="720"/>
        <w:rPr>
          <w:i/>
          <w:sz w:val="28"/>
        </w:rPr>
      </w:pPr>
      <w:r>
        <w:rPr>
          <w:i/>
          <w:sz w:val="28"/>
          <w:u w:val="single"/>
        </w:rPr>
        <w:t>Objective</w:t>
      </w:r>
      <w:r>
        <w:rPr>
          <w:i/>
          <w:spacing w:val="-14"/>
          <w:sz w:val="28"/>
          <w:u w:val="single"/>
        </w:rPr>
        <w:t xml:space="preserve"> </w:t>
      </w:r>
      <w:r>
        <w:rPr>
          <w:i/>
          <w:sz w:val="28"/>
          <w:u w:val="single"/>
        </w:rPr>
        <w:t>of</w:t>
      </w:r>
      <w:r>
        <w:rPr>
          <w:i/>
          <w:spacing w:val="-11"/>
          <w:sz w:val="28"/>
          <w:u w:val="single"/>
        </w:rPr>
        <w:t xml:space="preserve"> </w:t>
      </w:r>
      <w:r>
        <w:rPr>
          <w:i/>
          <w:sz w:val="28"/>
          <w:u w:val="single"/>
        </w:rPr>
        <w:t>inventory</w:t>
      </w:r>
      <w:r>
        <w:rPr>
          <w:i/>
          <w:spacing w:val="-14"/>
          <w:sz w:val="28"/>
          <w:u w:val="single"/>
        </w:rPr>
        <w:t xml:space="preserve"> </w:t>
      </w:r>
      <w:r>
        <w:rPr>
          <w:i/>
          <w:spacing w:val="-2"/>
          <w:sz w:val="28"/>
          <w:u w:val="single"/>
        </w:rPr>
        <w:t>control</w:t>
      </w:r>
      <w:r>
        <w:rPr>
          <w:i/>
          <w:spacing w:val="-2"/>
          <w:sz w:val="28"/>
        </w:rPr>
        <w:t>:</w:t>
      </w:r>
    </w:p>
    <w:p w:rsidR="00035DE4" w:rsidRDefault="00EE2065">
      <w:pPr>
        <w:pStyle w:val="ListParagraph"/>
        <w:numPr>
          <w:ilvl w:val="0"/>
          <w:numId w:val="23"/>
        </w:numPr>
        <w:tabs>
          <w:tab w:val="left" w:pos="1441"/>
        </w:tabs>
        <w:spacing w:before="85" w:line="276" w:lineRule="auto"/>
        <w:ind w:right="973"/>
        <w:rPr>
          <w:sz w:val="28"/>
        </w:rPr>
      </w:pPr>
      <w:r>
        <w:rPr>
          <w:sz w:val="28"/>
        </w:rPr>
        <w:t>Purchasing</w:t>
      </w:r>
      <w:r>
        <w:rPr>
          <w:spacing w:val="-14"/>
          <w:sz w:val="28"/>
        </w:rPr>
        <w:t xml:space="preserve"> </w:t>
      </w:r>
      <w:r>
        <w:rPr>
          <w:sz w:val="28"/>
        </w:rPr>
        <w:t>material</w:t>
      </w:r>
      <w:r>
        <w:rPr>
          <w:spacing w:val="-10"/>
          <w:sz w:val="28"/>
        </w:rPr>
        <w:t xml:space="preserve"> </w:t>
      </w:r>
      <w:r>
        <w:rPr>
          <w:sz w:val="28"/>
        </w:rPr>
        <w:t>at</w:t>
      </w:r>
      <w:r>
        <w:rPr>
          <w:spacing w:val="-12"/>
          <w:sz w:val="28"/>
        </w:rPr>
        <w:t xml:space="preserve"> </w:t>
      </w:r>
      <w:r>
        <w:rPr>
          <w:sz w:val="28"/>
        </w:rPr>
        <w:t>economical</w:t>
      </w:r>
      <w:r>
        <w:rPr>
          <w:spacing w:val="-9"/>
          <w:sz w:val="28"/>
        </w:rPr>
        <w:t xml:space="preserve"> </w:t>
      </w:r>
      <w:r>
        <w:rPr>
          <w:sz w:val="28"/>
        </w:rPr>
        <w:t>price</w:t>
      </w:r>
      <w:r>
        <w:rPr>
          <w:spacing w:val="-14"/>
          <w:sz w:val="28"/>
        </w:rPr>
        <w:t xml:space="preserve"> </w:t>
      </w:r>
      <w:r>
        <w:rPr>
          <w:sz w:val="28"/>
        </w:rPr>
        <w:t>at</w:t>
      </w:r>
      <w:r>
        <w:rPr>
          <w:spacing w:val="-3"/>
          <w:sz w:val="28"/>
        </w:rPr>
        <w:t xml:space="preserve"> </w:t>
      </w:r>
      <w:r>
        <w:rPr>
          <w:sz w:val="28"/>
        </w:rPr>
        <w:t>proper</w:t>
      </w:r>
      <w:r>
        <w:rPr>
          <w:spacing w:val="-10"/>
          <w:sz w:val="28"/>
        </w:rPr>
        <w:t xml:space="preserve"> </w:t>
      </w:r>
      <w:r>
        <w:rPr>
          <w:sz w:val="28"/>
        </w:rPr>
        <w:t>time</w:t>
      </w:r>
      <w:r>
        <w:rPr>
          <w:spacing w:val="-14"/>
          <w:sz w:val="28"/>
        </w:rPr>
        <w:t xml:space="preserve"> </w:t>
      </w:r>
      <w:r>
        <w:rPr>
          <w:sz w:val="28"/>
        </w:rPr>
        <w:t>and</w:t>
      </w:r>
      <w:r>
        <w:rPr>
          <w:spacing w:val="-16"/>
          <w:sz w:val="28"/>
        </w:rPr>
        <w:t xml:space="preserve"> </w:t>
      </w:r>
      <w:r>
        <w:rPr>
          <w:sz w:val="28"/>
        </w:rPr>
        <w:t>in</w:t>
      </w:r>
      <w:r>
        <w:rPr>
          <w:spacing w:val="-12"/>
          <w:sz w:val="28"/>
        </w:rPr>
        <w:t xml:space="preserve"> </w:t>
      </w:r>
      <w:r>
        <w:rPr>
          <w:sz w:val="28"/>
        </w:rPr>
        <w:t>sufficient quantity as not to run slow</w:t>
      </w:r>
    </w:p>
    <w:p w:rsidR="00035DE4" w:rsidRDefault="00EE2065">
      <w:pPr>
        <w:pStyle w:val="ListParagraph"/>
        <w:numPr>
          <w:ilvl w:val="0"/>
          <w:numId w:val="23"/>
        </w:numPr>
        <w:tabs>
          <w:tab w:val="left" w:pos="1440"/>
        </w:tabs>
        <w:spacing w:before="6"/>
        <w:ind w:left="1440" w:hanging="360"/>
        <w:rPr>
          <w:sz w:val="28"/>
        </w:rPr>
      </w:pPr>
      <w:r>
        <w:rPr>
          <w:sz w:val="28"/>
        </w:rPr>
        <w:t>Providing</w:t>
      </w:r>
      <w:r>
        <w:rPr>
          <w:spacing w:val="-15"/>
          <w:sz w:val="28"/>
        </w:rPr>
        <w:t xml:space="preserve"> </w:t>
      </w:r>
      <w:r>
        <w:rPr>
          <w:sz w:val="28"/>
        </w:rPr>
        <w:t>a</w:t>
      </w:r>
      <w:r>
        <w:rPr>
          <w:spacing w:val="-11"/>
          <w:sz w:val="28"/>
        </w:rPr>
        <w:t xml:space="preserve"> </w:t>
      </w:r>
      <w:r>
        <w:rPr>
          <w:sz w:val="28"/>
        </w:rPr>
        <w:t>suitable</w:t>
      </w:r>
      <w:r>
        <w:rPr>
          <w:spacing w:val="-11"/>
          <w:sz w:val="28"/>
        </w:rPr>
        <w:t xml:space="preserve"> </w:t>
      </w:r>
      <w:r>
        <w:rPr>
          <w:sz w:val="28"/>
        </w:rPr>
        <w:t>and</w:t>
      </w:r>
      <w:r>
        <w:rPr>
          <w:spacing w:val="-15"/>
          <w:sz w:val="28"/>
        </w:rPr>
        <w:t xml:space="preserve"> </w:t>
      </w:r>
      <w:r>
        <w:rPr>
          <w:sz w:val="28"/>
        </w:rPr>
        <w:t>secure</w:t>
      </w:r>
      <w:r>
        <w:rPr>
          <w:spacing w:val="-11"/>
          <w:sz w:val="28"/>
        </w:rPr>
        <w:t xml:space="preserve"> </w:t>
      </w:r>
      <w:r>
        <w:rPr>
          <w:sz w:val="28"/>
        </w:rPr>
        <w:t>storage</w:t>
      </w:r>
      <w:r>
        <w:rPr>
          <w:spacing w:val="-11"/>
          <w:sz w:val="28"/>
        </w:rPr>
        <w:t xml:space="preserve"> </w:t>
      </w:r>
      <w:r>
        <w:rPr>
          <w:spacing w:val="-2"/>
          <w:sz w:val="28"/>
        </w:rPr>
        <w:t>location</w:t>
      </w:r>
    </w:p>
    <w:p w:rsidR="00035DE4" w:rsidRDefault="00EE2065">
      <w:pPr>
        <w:pStyle w:val="ListParagraph"/>
        <w:numPr>
          <w:ilvl w:val="0"/>
          <w:numId w:val="23"/>
        </w:numPr>
        <w:tabs>
          <w:tab w:val="left" w:pos="1440"/>
        </w:tabs>
        <w:spacing w:before="38"/>
        <w:ind w:left="1440" w:hanging="360"/>
        <w:rPr>
          <w:sz w:val="28"/>
        </w:rPr>
      </w:pPr>
      <w:r>
        <w:rPr>
          <w:sz w:val="28"/>
        </w:rPr>
        <w:t>To</w:t>
      </w:r>
      <w:r>
        <w:rPr>
          <w:spacing w:val="-11"/>
          <w:sz w:val="28"/>
        </w:rPr>
        <w:t xml:space="preserve"> </w:t>
      </w:r>
      <w:r>
        <w:rPr>
          <w:sz w:val="28"/>
        </w:rPr>
        <w:t>maintain</w:t>
      </w:r>
      <w:r>
        <w:rPr>
          <w:spacing w:val="-13"/>
          <w:sz w:val="28"/>
        </w:rPr>
        <w:t xml:space="preserve"> </w:t>
      </w:r>
      <w:r>
        <w:rPr>
          <w:sz w:val="28"/>
        </w:rPr>
        <w:t>timely</w:t>
      </w:r>
      <w:r>
        <w:rPr>
          <w:spacing w:val="-4"/>
          <w:sz w:val="28"/>
        </w:rPr>
        <w:t xml:space="preserve"> </w:t>
      </w:r>
      <w:r>
        <w:rPr>
          <w:sz w:val="28"/>
        </w:rPr>
        <w:t>record</w:t>
      </w:r>
      <w:r>
        <w:rPr>
          <w:spacing w:val="-13"/>
          <w:sz w:val="28"/>
        </w:rPr>
        <w:t xml:space="preserve"> </w:t>
      </w:r>
      <w:r>
        <w:rPr>
          <w:sz w:val="28"/>
        </w:rPr>
        <w:t>of</w:t>
      </w:r>
      <w:r>
        <w:rPr>
          <w:spacing w:val="-7"/>
          <w:sz w:val="28"/>
        </w:rPr>
        <w:t xml:space="preserve"> </w:t>
      </w:r>
      <w:r>
        <w:rPr>
          <w:sz w:val="28"/>
        </w:rPr>
        <w:t>inventories</w:t>
      </w:r>
      <w:r>
        <w:rPr>
          <w:spacing w:val="-8"/>
          <w:sz w:val="28"/>
        </w:rPr>
        <w:t xml:space="preserve"> </w:t>
      </w:r>
      <w:r>
        <w:rPr>
          <w:sz w:val="28"/>
        </w:rPr>
        <w:t>of</w:t>
      </w:r>
      <w:r>
        <w:rPr>
          <w:spacing w:val="-6"/>
          <w:sz w:val="28"/>
        </w:rPr>
        <w:t xml:space="preserve"> </w:t>
      </w:r>
      <w:r>
        <w:rPr>
          <w:sz w:val="28"/>
        </w:rPr>
        <w:t>all</w:t>
      </w:r>
      <w:r>
        <w:rPr>
          <w:spacing w:val="-10"/>
          <w:sz w:val="28"/>
        </w:rPr>
        <w:t xml:space="preserve"> </w:t>
      </w:r>
      <w:r>
        <w:rPr>
          <w:sz w:val="28"/>
        </w:rPr>
        <w:t>the</w:t>
      </w:r>
      <w:r>
        <w:rPr>
          <w:spacing w:val="-11"/>
          <w:sz w:val="28"/>
        </w:rPr>
        <w:t xml:space="preserve"> </w:t>
      </w:r>
      <w:r>
        <w:rPr>
          <w:spacing w:val="-2"/>
          <w:sz w:val="28"/>
        </w:rPr>
        <w:t>items</w:t>
      </w:r>
    </w:p>
    <w:p w:rsidR="00035DE4" w:rsidRDefault="00EE2065">
      <w:pPr>
        <w:pStyle w:val="ListParagraph"/>
        <w:numPr>
          <w:ilvl w:val="0"/>
          <w:numId w:val="23"/>
        </w:numPr>
        <w:tabs>
          <w:tab w:val="left" w:pos="1440"/>
        </w:tabs>
        <w:spacing w:before="42"/>
        <w:ind w:left="1440" w:hanging="360"/>
        <w:rPr>
          <w:sz w:val="28"/>
        </w:rPr>
      </w:pPr>
      <w:r>
        <w:rPr>
          <w:sz w:val="28"/>
        </w:rPr>
        <w:t>A</w:t>
      </w:r>
      <w:r>
        <w:rPr>
          <w:spacing w:val="-14"/>
          <w:sz w:val="28"/>
        </w:rPr>
        <w:t xml:space="preserve"> </w:t>
      </w:r>
      <w:r>
        <w:rPr>
          <w:sz w:val="28"/>
        </w:rPr>
        <w:t>definite</w:t>
      </w:r>
      <w:r>
        <w:rPr>
          <w:spacing w:val="-14"/>
          <w:sz w:val="28"/>
        </w:rPr>
        <w:t xml:space="preserve"> </w:t>
      </w:r>
      <w:r>
        <w:rPr>
          <w:sz w:val="28"/>
        </w:rPr>
        <w:t>inventory</w:t>
      </w:r>
      <w:r>
        <w:rPr>
          <w:spacing w:val="-11"/>
          <w:sz w:val="28"/>
        </w:rPr>
        <w:t xml:space="preserve"> </w:t>
      </w:r>
      <w:r>
        <w:rPr>
          <w:sz w:val="28"/>
        </w:rPr>
        <w:t>identification</w:t>
      </w:r>
      <w:r>
        <w:rPr>
          <w:spacing w:val="-11"/>
          <w:sz w:val="28"/>
        </w:rPr>
        <w:t xml:space="preserve"> </w:t>
      </w:r>
      <w:r>
        <w:rPr>
          <w:spacing w:val="-2"/>
          <w:sz w:val="28"/>
        </w:rPr>
        <w:t>system</w:t>
      </w:r>
    </w:p>
    <w:p w:rsidR="00035DE4" w:rsidRDefault="00EE2065">
      <w:pPr>
        <w:pStyle w:val="ListParagraph"/>
        <w:numPr>
          <w:ilvl w:val="0"/>
          <w:numId w:val="23"/>
        </w:numPr>
        <w:tabs>
          <w:tab w:val="left" w:pos="1440"/>
        </w:tabs>
        <w:spacing w:before="43"/>
        <w:ind w:left="1440" w:hanging="360"/>
        <w:rPr>
          <w:sz w:val="28"/>
        </w:rPr>
      </w:pPr>
      <w:r>
        <w:rPr>
          <w:sz w:val="28"/>
        </w:rPr>
        <w:t>Adequate</w:t>
      </w:r>
      <w:r>
        <w:rPr>
          <w:spacing w:val="-14"/>
          <w:sz w:val="28"/>
        </w:rPr>
        <w:t xml:space="preserve"> </w:t>
      </w:r>
      <w:r>
        <w:rPr>
          <w:sz w:val="28"/>
        </w:rPr>
        <w:t>and</w:t>
      </w:r>
      <w:r>
        <w:rPr>
          <w:spacing w:val="-13"/>
          <w:sz w:val="28"/>
        </w:rPr>
        <w:t xml:space="preserve"> </w:t>
      </w:r>
      <w:r>
        <w:rPr>
          <w:sz w:val="28"/>
        </w:rPr>
        <w:t>responsible</w:t>
      </w:r>
      <w:r>
        <w:rPr>
          <w:spacing w:val="-15"/>
          <w:sz w:val="28"/>
        </w:rPr>
        <w:t xml:space="preserve"> </w:t>
      </w:r>
      <w:r>
        <w:rPr>
          <w:sz w:val="28"/>
        </w:rPr>
        <w:t>store</w:t>
      </w:r>
      <w:r>
        <w:rPr>
          <w:spacing w:val="-14"/>
          <w:sz w:val="28"/>
        </w:rPr>
        <w:t xml:space="preserve"> </w:t>
      </w:r>
      <w:r>
        <w:rPr>
          <w:sz w:val="28"/>
        </w:rPr>
        <w:t>room</w:t>
      </w:r>
      <w:r>
        <w:rPr>
          <w:spacing w:val="-16"/>
          <w:sz w:val="28"/>
        </w:rPr>
        <w:t xml:space="preserve"> </w:t>
      </w:r>
      <w:r>
        <w:rPr>
          <w:spacing w:val="-4"/>
          <w:sz w:val="28"/>
        </w:rPr>
        <w:t>staff</w:t>
      </w:r>
    </w:p>
    <w:p w:rsidR="00035DE4" w:rsidRDefault="00EE2065">
      <w:pPr>
        <w:pStyle w:val="ListParagraph"/>
        <w:numPr>
          <w:ilvl w:val="0"/>
          <w:numId w:val="23"/>
        </w:numPr>
        <w:tabs>
          <w:tab w:val="left" w:pos="1440"/>
        </w:tabs>
        <w:spacing w:before="47"/>
        <w:ind w:left="1440" w:hanging="360"/>
        <w:rPr>
          <w:sz w:val="28"/>
        </w:rPr>
      </w:pPr>
      <w:r>
        <w:rPr>
          <w:spacing w:val="-2"/>
          <w:sz w:val="28"/>
        </w:rPr>
        <w:t>Suitable</w:t>
      </w:r>
      <w:r>
        <w:rPr>
          <w:sz w:val="28"/>
        </w:rPr>
        <w:t xml:space="preserve"> </w:t>
      </w:r>
      <w:r>
        <w:rPr>
          <w:spacing w:val="-2"/>
          <w:sz w:val="28"/>
        </w:rPr>
        <w:t>requisition</w:t>
      </w:r>
      <w:r>
        <w:rPr>
          <w:spacing w:val="4"/>
          <w:sz w:val="28"/>
        </w:rPr>
        <w:t xml:space="preserve"> </w:t>
      </w:r>
      <w:r>
        <w:rPr>
          <w:spacing w:val="-2"/>
          <w:sz w:val="28"/>
        </w:rPr>
        <w:t>procedure</w:t>
      </w:r>
    </w:p>
    <w:p w:rsidR="00035DE4" w:rsidRDefault="00EE2065">
      <w:pPr>
        <w:pStyle w:val="ListParagraph"/>
        <w:numPr>
          <w:ilvl w:val="0"/>
          <w:numId w:val="23"/>
        </w:numPr>
        <w:tabs>
          <w:tab w:val="left" w:pos="1440"/>
        </w:tabs>
        <w:spacing w:before="42"/>
        <w:ind w:left="1440" w:hanging="360"/>
        <w:rPr>
          <w:sz w:val="28"/>
        </w:rPr>
      </w:pPr>
      <w:r>
        <w:rPr>
          <w:sz w:val="28"/>
        </w:rPr>
        <w:t>To</w:t>
      </w:r>
      <w:r>
        <w:rPr>
          <w:spacing w:val="-7"/>
          <w:sz w:val="28"/>
        </w:rPr>
        <w:t xml:space="preserve"> </w:t>
      </w:r>
      <w:r>
        <w:rPr>
          <w:sz w:val="28"/>
        </w:rPr>
        <w:t>provide</w:t>
      </w:r>
      <w:r>
        <w:rPr>
          <w:spacing w:val="-12"/>
          <w:sz w:val="28"/>
        </w:rPr>
        <w:t xml:space="preserve"> </w:t>
      </w:r>
      <w:r>
        <w:rPr>
          <w:sz w:val="28"/>
        </w:rPr>
        <w:t>a</w:t>
      </w:r>
      <w:r>
        <w:rPr>
          <w:spacing w:val="-8"/>
          <w:sz w:val="28"/>
        </w:rPr>
        <w:t xml:space="preserve"> </w:t>
      </w:r>
      <w:r>
        <w:rPr>
          <w:sz w:val="28"/>
        </w:rPr>
        <w:t>reserve</w:t>
      </w:r>
      <w:r>
        <w:rPr>
          <w:spacing w:val="-11"/>
          <w:sz w:val="28"/>
        </w:rPr>
        <w:t xml:space="preserve"> </w:t>
      </w:r>
      <w:r>
        <w:rPr>
          <w:spacing w:val="-2"/>
          <w:sz w:val="28"/>
        </w:rPr>
        <w:t>stock</w:t>
      </w:r>
    </w:p>
    <w:p w:rsidR="00035DE4" w:rsidRDefault="00EE2065">
      <w:pPr>
        <w:spacing w:before="47"/>
        <w:ind w:left="720"/>
        <w:rPr>
          <w:i/>
          <w:sz w:val="28"/>
        </w:rPr>
      </w:pPr>
      <w:r>
        <w:rPr>
          <w:i/>
          <w:sz w:val="28"/>
          <w:u w:val="single"/>
        </w:rPr>
        <w:t>Advantages</w:t>
      </w:r>
      <w:r>
        <w:rPr>
          <w:i/>
          <w:spacing w:val="-11"/>
          <w:sz w:val="28"/>
          <w:u w:val="single"/>
        </w:rPr>
        <w:t xml:space="preserve"> </w:t>
      </w:r>
      <w:r>
        <w:rPr>
          <w:i/>
          <w:sz w:val="28"/>
          <w:u w:val="single"/>
        </w:rPr>
        <w:t>or</w:t>
      </w:r>
      <w:r>
        <w:rPr>
          <w:i/>
          <w:spacing w:val="-13"/>
          <w:sz w:val="28"/>
          <w:u w:val="single"/>
        </w:rPr>
        <w:t xml:space="preserve"> </w:t>
      </w:r>
      <w:r>
        <w:rPr>
          <w:i/>
          <w:sz w:val="28"/>
          <w:u w:val="single"/>
        </w:rPr>
        <w:t>benefits</w:t>
      </w:r>
      <w:r>
        <w:rPr>
          <w:i/>
          <w:spacing w:val="-11"/>
          <w:sz w:val="28"/>
          <w:u w:val="single"/>
        </w:rPr>
        <w:t xml:space="preserve"> </w:t>
      </w:r>
      <w:r>
        <w:rPr>
          <w:i/>
          <w:sz w:val="28"/>
          <w:u w:val="single"/>
        </w:rPr>
        <w:t>of</w:t>
      </w:r>
      <w:r>
        <w:rPr>
          <w:i/>
          <w:spacing w:val="-7"/>
          <w:sz w:val="28"/>
          <w:u w:val="single"/>
        </w:rPr>
        <w:t xml:space="preserve"> </w:t>
      </w:r>
      <w:r>
        <w:rPr>
          <w:i/>
          <w:sz w:val="28"/>
          <w:u w:val="single"/>
        </w:rPr>
        <w:t>inventory</w:t>
      </w:r>
      <w:r>
        <w:rPr>
          <w:i/>
          <w:spacing w:val="-12"/>
          <w:sz w:val="28"/>
          <w:u w:val="single"/>
        </w:rPr>
        <w:t xml:space="preserve"> </w:t>
      </w:r>
      <w:r>
        <w:rPr>
          <w:i/>
          <w:spacing w:val="-2"/>
          <w:sz w:val="28"/>
          <w:u w:val="single"/>
        </w:rPr>
        <w:t>control</w:t>
      </w:r>
    </w:p>
    <w:p w:rsidR="00035DE4" w:rsidRDefault="00EE2065">
      <w:pPr>
        <w:pStyle w:val="ListParagraph"/>
        <w:numPr>
          <w:ilvl w:val="0"/>
          <w:numId w:val="23"/>
        </w:numPr>
        <w:tabs>
          <w:tab w:val="left" w:pos="1440"/>
        </w:tabs>
        <w:spacing w:before="244"/>
        <w:ind w:left="1440" w:hanging="360"/>
        <w:rPr>
          <w:sz w:val="28"/>
        </w:rPr>
      </w:pPr>
      <w:r>
        <w:rPr>
          <w:sz w:val="28"/>
        </w:rPr>
        <w:t>One</w:t>
      </w:r>
      <w:r>
        <w:rPr>
          <w:spacing w:val="-8"/>
          <w:sz w:val="28"/>
        </w:rPr>
        <w:t xml:space="preserve"> </w:t>
      </w:r>
      <w:r>
        <w:rPr>
          <w:sz w:val="28"/>
        </w:rPr>
        <w:t>does</w:t>
      </w:r>
      <w:r>
        <w:rPr>
          <w:spacing w:val="-10"/>
          <w:sz w:val="28"/>
        </w:rPr>
        <w:t xml:space="preserve"> </w:t>
      </w:r>
      <w:r>
        <w:rPr>
          <w:sz w:val="28"/>
        </w:rPr>
        <w:t>not</w:t>
      </w:r>
      <w:r>
        <w:rPr>
          <w:spacing w:val="-14"/>
          <w:sz w:val="28"/>
        </w:rPr>
        <w:t xml:space="preserve"> </w:t>
      </w:r>
      <w:r>
        <w:rPr>
          <w:sz w:val="28"/>
        </w:rPr>
        <w:t>face</w:t>
      </w:r>
      <w:r>
        <w:rPr>
          <w:spacing w:val="-10"/>
          <w:sz w:val="28"/>
        </w:rPr>
        <w:t xml:space="preserve"> </w:t>
      </w:r>
      <w:r>
        <w:rPr>
          <w:sz w:val="28"/>
        </w:rPr>
        <w:t>shortage</w:t>
      </w:r>
      <w:r>
        <w:rPr>
          <w:spacing w:val="-11"/>
          <w:sz w:val="28"/>
        </w:rPr>
        <w:t xml:space="preserve"> </w:t>
      </w:r>
      <w:r>
        <w:rPr>
          <w:sz w:val="28"/>
        </w:rPr>
        <w:t>of</w:t>
      </w:r>
      <w:r>
        <w:rPr>
          <w:spacing w:val="-11"/>
          <w:sz w:val="28"/>
        </w:rPr>
        <w:t xml:space="preserve"> </w:t>
      </w:r>
      <w:r>
        <w:rPr>
          <w:spacing w:val="-2"/>
          <w:sz w:val="28"/>
        </w:rPr>
        <w:t>materials</w:t>
      </w:r>
    </w:p>
    <w:p w:rsidR="00035DE4" w:rsidRDefault="00EE2065">
      <w:pPr>
        <w:pStyle w:val="ListParagraph"/>
        <w:numPr>
          <w:ilvl w:val="0"/>
          <w:numId w:val="23"/>
        </w:numPr>
        <w:tabs>
          <w:tab w:val="left" w:pos="1441"/>
        </w:tabs>
        <w:spacing w:before="47"/>
        <w:ind w:right="420"/>
        <w:rPr>
          <w:sz w:val="28"/>
        </w:rPr>
      </w:pPr>
      <w:r>
        <w:rPr>
          <w:sz w:val="28"/>
        </w:rPr>
        <w:t>Materials of</w:t>
      </w:r>
      <w:r>
        <w:rPr>
          <w:spacing w:val="-1"/>
          <w:sz w:val="28"/>
        </w:rPr>
        <w:t xml:space="preserve"> </w:t>
      </w:r>
      <w:r>
        <w:rPr>
          <w:sz w:val="28"/>
        </w:rPr>
        <w:t>good quality</w:t>
      </w:r>
      <w:r>
        <w:rPr>
          <w:spacing w:val="-3"/>
          <w:sz w:val="28"/>
        </w:rPr>
        <w:t xml:space="preserve"> </w:t>
      </w:r>
      <w:r>
        <w:rPr>
          <w:sz w:val="28"/>
        </w:rPr>
        <w:t>and</w:t>
      </w:r>
      <w:r>
        <w:rPr>
          <w:spacing w:val="-3"/>
          <w:sz w:val="28"/>
        </w:rPr>
        <w:t xml:space="preserve"> </w:t>
      </w:r>
      <w:r>
        <w:rPr>
          <w:sz w:val="28"/>
        </w:rPr>
        <w:t>procured in time</w:t>
      </w:r>
      <w:r>
        <w:rPr>
          <w:spacing w:val="-2"/>
          <w:sz w:val="28"/>
        </w:rPr>
        <w:t xml:space="preserve"> </w:t>
      </w:r>
      <w:r>
        <w:rPr>
          <w:sz w:val="28"/>
        </w:rPr>
        <w:t>minimized defect</w:t>
      </w:r>
      <w:r>
        <w:rPr>
          <w:spacing w:val="-3"/>
          <w:sz w:val="28"/>
        </w:rPr>
        <w:t xml:space="preserve"> </w:t>
      </w:r>
      <w:r>
        <w:rPr>
          <w:sz w:val="28"/>
        </w:rPr>
        <w:t>in</w:t>
      </w:r>
      <w:r>
        <w:rPr>
          <w:spacing w:val="-4"/>
          <w:sz w:val="28"/>
        </w:rPr>
        <w:t xml:space="preserve"> </w:t>
      </w:r>
      <w:r>
        <w:rPr>
          <w:sz w:val="28"/>
        </w:rPr>
        <w:t xml:space="preserve">finished </w:t>
      </w:r>
      <w:r>
        <w:rPr>
          <w:spacing w:val="-2"/>
          <w:sz w:val="28"/>
        </w:rPr>
        <w:t>goods.</w:t>
      </w:r>
    </w:p>
    <w:p w:rsidR="00035DE4" w:rsidRDefault="00EE2065">
      <w:pPr>
        <w:pStyle w:val="ListParagraph"/>
        <w:numPr>
          <w:ilvl w:val="0"/>
          <w:numId w:val="23"/>
        </w:numPr>
        <w:tabs>
          <w:tab w:val="left" w:pos="1440"/>
        </w:tabs>
        <w:spacing w:before="51"/>
        <w:ind w:left="1440" w:hanging="360"/>
        <w:rPr>
          <w:sz w:val="28"/>
        </w:rPr>
      </w:pPr>
      <w:r>
        <w:rPr>
          <w:sz w:val="28"/>
        </w:rPr>
        <w:t>Delays</w:t>
      </w:r>
      <w:r>
        <w:rPr>
          <w:spacing w:val="-14"/>
          <w:sz w:val="28"/>
        </w:rPr>
        <w:t xml:space="preserve"> </w:t>
      </w:r>
      <w:r>
        <w:rPr>
          <w:sz w:val="28"/>
        </w:rPr>
        <w:t>in</w:t>
      </w:r>
      <w:r>
        <w:rPr>
          <w:spacing w:val="-16"/>
          <w:sz w:val="28"/>
        </w:rPr>
        <w:t xml:space="preserve"> </w:t>
      </w:r>
      <w:r>
        <w:rPr>
          <w:sz w:val="28"/>
        </w:rPr>
        <w:t>production</w:t>
      </w:r>
      <w:r>
        <w:rPr>
          <w:spacing w:val="-14"/>
          <w:sz w:val="28"/>
        </w:rPr>
        <w:t xml:space="preserve"> </w:t>
      </w:r>
      <w:r>
        <w:rPr>
          <w:sz w:val="28"/>
        </w:rPr>
        <w:t>schedules</w:t>
      </w:r>
      <w:r>
        <w:rPr>
          <w:spacing w:val="-11"/>
          <w:sz w:val="28"/>
        </w:rPr>
        <w:t xml:space="preserve"> </w:t>
      </w:r>
      <w:r>
        <w:rPr>
          <w:sz w:val="28"/>
        </w:rPr>
        <w:t>are</w:t>
      </w:r>
      <w:r>
        <w:rPr>
          <w:spacing w:val="-16"/>
          <w:sz w:val="28"/>
        </w:rPr>
        <w:t xml:space="preserve"> </w:t>
      </w:r>
      <w:r>
        <w:rPr>
          <w:spacing w:val="-2"/>
          <w:sz w:val="28"/>
        </w:rPr>
        <w:t>avoided</w:t>
      </w:r>
    </w:p>
    <w:p w:rsidR="00035DE4" w:rsidRDefault="00EE2065">
      <w:pPr>
        <w:pStyle w:val="ListParagraph"/>
        <w:numPr>
          <w:ilvl w:val="0"/>
          <w:numId w:val="23"/>
        </w:numPr>
        <w:tabs>
          <w:tab w:val="left" w:pos="1440"/>
        </w:tabs>
        <w:spacing w:before="43"/>
        <w:ind w:left="1440" w:hanging="360"/>
        <w:rPr>
          <w:sz w:val="28"/>
        </w:rPr>
      </w:pPr>
      <w:r>
        <w:rPr>
          <w:sz w:val="28"/>
        </w:rPr>
        <w:t>Production</w:t>
      </w:r>
      <w:r>
        <w:rPr>
          <w:spacing w:val="-13"/>
          <w:sz w:val="28"/>
        </w:rPr>
        <w:t xml:space="preserve"> </w:t>
      </w:r>
      <w:r>
        <w:rPr>
          <w:sz w:val="28"/>
        </w:rPr>
        <w:t>targets</w:t>
      </w:r>
      <w:r>
        <w:rPr>
          <w:spacing w:val="-11"/>
          <w:sz w:val="28"/>
        </w:rPr>
        <w:t xml:space="preserve"> </w:t>
      </w:r>
      <w:r>
        <w:rPr>
          <w:sz w:val="28"/>
        </w:rPr>
        <w:t>are</w:t>
      </w:r>
      <w:r>
        <w:rPr>
          <w:spacing w:val="-15"/>
          <w:sz w:val="28"/>
        </w:rPr>
        <w:t xml:space="preserve"> </w:t>
      </w:r>
      <w:r>
        <w:rPr>
          <w:spacing w:val="-2"/>
          <w:sz w:val="28"/>
        </w:rPr>
        <w:t>achieved</w:t>
      </w:r>
    </w:p>
    <w:p w:rsidR="00035DE4" w:rsidRDefault="00EE2065">
      <w:pPr>
        <w:pStyle w:val="ListParagraph"/>
        <w:numPr>
          <w:ilvl w:val="0"/>
          <w:numId w:val="23"/>
        </w:numPr>
        <w:tabs>
          <w:tab w:val="left" w:pos="1440"/>
        </w:tabs>
        <w:spacing w:before="42"/>
        <w:ind w:left="1440" w:hanging="360"/>
        <w:rPr>
          <w:sz w:val="28"/>
        </w:rPr>
      </w:pPr>
      <w:r>
        <w:rPr>
          <w:spacing w:val="-2"/>
          <w:sz w:val="28"/>
        </w:rPr>
        <w:t>Accurate</w:t>
      </w:r>
      <w:r>
        <w:rPr>
          <w:spacing w:val="1"/>
          <w:sz w:val="28"/>
        </w:rPr>
        <w:t xml:space="preserve"> </w:t>
      </w:r>
      <w:r>
        <w:rPr>
          <w:spacing w:val="-2"/>
          <w:sz w:val="28"/>
        </w:rPr>
        <w:t xml:space="preserve">delivery </w:t>
      </w:r>
      <w:r>
        <w:rPr>
          <w:spacing w:val="-4"/>
          <w:sz w:val="28"/>
        </w:rPr>
        <w:t>dates</w:t>
      </w:r>
    </w:p>
    <w:p w:rsidR="00035DE4" w:rsidRDefault="00EE2065">
      <w:pPr>
        <w:pStyle w:val="ListParagraph"/>
        <w:numPr>
          <w:ilvl w:val="0"/>
          <w:numId w:val="23"/>
        </w:numPr>
        <w:tabs>
          <w:tab w:val="left" w:pos="1440"/>
        </w:tabs>
        <w:spacing w:before="42"/>
        <w:ind w:left="1440" w:hanging="360"/>
        <w:rPr>
          <w:sz w:val="28"/>
        </w:rPr>
      </w:pPr>
      <w:r>
        <w:rPr>
          <w:spacing w:val="-2"/>
          <w:sz w:val="28"/>
        </w:rPr>
        <w:t>Economy</w:t>
      </w:r>
      <w:r>
        <w:rPr>
          <w:spacing w:val="-6"/>
          <w:sz w:val="28"/>
        </w:rPr>
        <w:t xml:space="preserve"> </w:t>
      </w:r>
      <w:r>
        <w:rPr>
          <w:spacing w:val="-2"/>
          <w:sz w:val="28"/>
        </w:rPr>
        <w:t>in</w:t>
      </w:r>
      <w:r>
        <w:rPr>
          <w:spacing w:val="-13"/>
          <w:sz w:val="28"/>
        </w:rPr>
        <w:t xml:space="preserve"> </w:t>
      </w:r>
      <w:r>
        <w:rPr>
          <w:spacing w:val="-2"/>
          <w:sz w:val="28"/>
        </w:rPr>
        <w:t>purchasing</w:t>
      </w:r>
    </w:p>
    <w:p w:rsidR="00035DE4" w:rsidRDefault="00EE2065">
      <w:pPr>
        <w:spacing w:before="47"/>
        <w:ind w:left="720"/>
        <w:rPr>
          <w:i/>
          <w:sz w:val="28"/>
        </w:rPr>
      </w:pPr>
      <w:r>
        <w:rPr>
          <w:i/>
          <w:sz w:val="28"/>
          <w:u w:val="single"/>
        </w:rPr>
        <w:t>Inventory</w:t>
      </w:r>
      <w:r>
        <w:rPr>
          <w:i/>
          <w:spacing w:val="-15"/>
          <w:sz w:val="28"/>
          <w:u w:val="single"/>
        </w:rPr>
        <w:t xml:space="preserve"> </w:t>
      </w:r>
      <w:r>
        <w:rPr>
          <w:i/>
          <w:sz w:val="28"/>
          <w:u w:val="single"/>
        </w:rPr>
        <w:t>control</w:t>
      </w:r>
      <w:r>
        <w:rPr>
          <w:i/>
          <w:spacing w:val="-13"/>
          <w:sz w:val="28"/>
          <w:u w:val="single"/>
        </w:rPr>
        <w:t xml:space="preserve"> </w:t>
      </w:r>
      <w:r>
        <w:rPr>
          <w:i/>
          <w:spacing w:val="-2"/>
          <w:sz w:val="28"/>
          <w:u w:val="single"/>
        </w:rPr>
        <w:t>terminology</w:t>
      </w:r>
      <w:r>
        <w:rPr>
          <w:i/>
          <w:spacing w:val="-2"/>
          <w:sz w:val="28"/>
        </w:rPr>
        <w:t>:</w:t>
      </w:r>
    </w:p>
    <w:p w:rsidR="00035DE4" w:rsidRDefault="00035DE4">
      <w:pPr>
        <w:rPr>
          <w:i/>
          <w:sz w:val="28"/>
        </w:rPr>
        <w:sectPr w:rsidR="00035DE4">
          <w:pgSz w:w="11930" w:h="16870"/>
          <w:pgMar w:top="1340" w:right="720" w:bottom="280" w:left="720" w:header="720" w:footer="720" w:gutter="0"/>
          <w:cols w:space="720"/>
        </w:sectPr>
      </w:pPr>
    </w:p>
    <w:p w:rsidR="00035DE4" w:rsidRDefault="00EE2065">
      <w:pPr>
        <w:pStyle w:val="ListParagraph"/>
        <w:numPr>
          <w:ilvl w:val="0"/>
          <w:numId w:val="22"/>
        </w:numPr>
        <w:tabs>
          <w:tab w:val="left" w:pos="1439"/>
        </w:tabs>
        <w:spacing w:before="72"/>
        <w:ind w:left="1439" w:hanging="359"/>
        <w:jc w:val="both"/>
        <w:rPr>
          <w:sz w:val="28"/>
        </w:rPr>
      </w:pPr>
      <w:r>
        <w:rPr>
          <w:spacing w:val="-2"/>
          <w:sz w:val="28"/>
          <w:u w:val="single"/>
        </w:rPr>
        <w:lastRenderedPageBreak/>
        <w:t>Demand</w:t>
      </w:r>
      <w:r>
        <w:rPr>
          <w:spacing w:val="-2"/>
          <w:sz w:val="28"/>
        </w:rPr>
        <w:t>:</w:t>
      </w:r>
    </w:p>
    <w:p w:rsidR="00035DE4" w:rsidRDefault="00EE2065">
      <w:pPr>
        <w:pStyle w:val="BodyText"/>
        <w:spacing w:before="52" w:line="276" w:lineRule="auto"/>
        <w:ind w:left="2161" w:right="719"/>
        <w:jc w:val="both"/>
      </w:pPr>
      <w:r>
        <w:t>It is the no. of items (products) required per unit of time. The demand may be either deterministic or probabilistic in nature.</w:t>
      </w:r>
    </w:p>
    <w:p w:rsidR="00035DE4" w:rsidRDefault="00EE2065">
      <w:pPr>
        <w:pStyle w:val="ListParagraph"/>
        <w:numPr>
          <w:ilvl w:val="0"/>
          <w:numId w:val="22"/>
        </w:numPr>
        <w:tabs>
          <w:tab w:val="left" w:pos="1439"/>
        </w:tabs>
        <w:spacing w:before="11"/>
        <w:ind w:left="1439" w:hanging="359"/>
        <w:jc w:val="both"/>
        <w:rPr>
          <w:sz w:val="28"/>
        </w:rPr>
      </w:pPr>
      <w:r>
        <w:rPr>
          <w:spacing w:val="-2"/>
          <w:sz w:val="28"/>
          <w:u w:val="single"/>
        </w:rPr>
        <w:t>Order</w:t>
      </w:r>
      <w:r>
        <w:rPr>
          <w:spacing w:val="-10"/>
          <w:sz w:val="28"/>
          <w:u w:val="single"/>
        </w:rPr>
        <w:t xml:space="preserve"> </w:t>
      </w:r>
      <w:r>
        <w:rPr>
          <w:spacing w:val="-2"/>
          <w:sz w:val="28"/>
          <w:u w:val="single"/>
        </w:rPr>
        <w:t>cycle</w:t>
      </w:r>
      <w:r>
        <w:rPr>
          <w:spacing w:val="-2"/>
          <w:sz w:val="28"/>
        </w:rPr>
        <w:t>:</w:t>
      </w:r>
    </w:p>
    <w:p w:rsidR="00035DE4" w:rsidRDefault="00EE2065">
      <w:pPr>
        <w:pStyle w:val="BodyText"/>
        <w:spacing w:before="37"/>
        <w:ind w:left="2161"/>
        <w:jc w:val="both"/>
      </w:pPr>
      <w:r>
        <w:t>The</w:t>
      </w:r>
      <w:r>
        <w:rPr>
          <w:spacing w:val="-8"/>
        </w:rPr>
        <w:t xml:space="preserve"> </w:t>
      </w:r>
      <w:r>
        <w:t>time</w:t>
      </w:r>
      <w:r>
        <w:rPr>
          <w:spacing w:val="-8"/>
        </w:rPr>
        <w:t xml:space="preserve"> </w:t>
      </w:r>
      <w:r>
        <w:t>period</w:t>
      </w:r>
      <w:r>
        <w:rPr>
          <w:spacing w:val="-10"/>
        </w:rPr>
        <w:t xml:space="preserve"> </w:t>
      </w:r>
      <w:r>
        <w:t>between</w:t>
      </w:r>
      <w:r>
        <w:rPr>
          <w:spacing w:val="-14"/>
        </w:rPr>
        <w:t xml:space="preserve"> </w:t>
      </w:r>
      <w:r>
        <w:t>two</w:t>
      </w:r>
      <w:r>
        <w:rPr>
          <w:spacing w:val="-7"/>
        </w:rPr>
        <w:t xml:space="preserve"> </w:t>
      </w:r>
      <w:r>
        <w:t>successive</w:t>
      </w:r>
      <w:r>
        <w:rPr>
          <w:spacing w:val="-15"/>
        </w:rPr>
        <w:t xml:space="preserve"> </w:t>
      </w:r>
      <w:r>
        <w:t>orders</w:t>
      </w:r>
      <w:r>
        <w:rPr>
          <w:spacing w:val="-8"/>
        </w:rPr>
        <w:t xml:space="preserve"> </w:t>
      </w:r>
      <w:r>
        <w:t>is</w:t>
      </w:r>
      <w:r>
        <w:rPr>
          <w:spacing w:val="-6"/>
        </w:rPr>
        <w:t xml:space="preserve"> </w:t>
      </w:r>
      <w:r>
        <w:t>called</w:t>
      </w:r>
      <w:r>
        <w:rPr>
          <w:spacing w:val="-13"/>
        </w:rPr>
        <w:t xml:space="preserve"> </w:t>
      </w:r>
      <w:r>
        <w:t>order</w:t>
      </w:r>
      <w:r>
        <w:rPr>
          <w:spacing w:val="-13"/>
        </w:rPr>
        <w:t xml:space="preserve"> </w:t>
      </w:r>
      <w:r>
        <w:rPr>
          <w:spacing w:val="-2"/>
        </w:rPr>
        <w:t>cycle.</w:t>
      </w:r>
    </w:p>
    <w:p w:rsidR="00035DE4" w:rsidRDefault="00EE2065">
      <w:pPr>
        <w:pStyle w:val="ListParagraph"/>
        <w:numPr>
          <w:ilvl w:val="0"/>
          <w:numId w:val="22"/>
        </w:numPr>
        <w:tabs>
          <w:tab w:val="left" w:pos="1439"/>
        </w:tabs>
        <w:spacing w:before="43"/>
        <w:ind w:left="1439" w:hanging="359"/>
        <w:jc w:val="both"/>
        <w:rPr>
          <w:sz w:val="28"/>
        </w:rPr>
      </w:pPr>
      <w:r>
        <w:rPr>
          <w:sz w:val="28"/>
          <w:u w:val="single"/>
        </w:rPr>
        <w:t>Lead</w:t>
      </w:r>
      <w:r>
        <w:rPr>
          <w:spacing w:val="-15"/>
          <w:sz w:val="28"/>
          <w:u w:val="single"/>
        </w:rPr>
        <w:t xml:space="preserve"> </w:t>
      </w:r>
      <w:r>
        <w:rPr>
          <w:spacing w:val="-2"/>
          <w:sz w:val="28"/>
          <w:u w:val="single"/>
        </w:rPr>
        <w:t>time</w:t>
      </w:r>
      <w:r>
        <w:rPr>
          <w:spacing w:val="-2"/>
          <w:sz w:val="28"/>
        </w:rPr>
        <w:t>:</w:t>
      </w:r>
    </w:p>
    <w:p w:rsidR="00035DE4" w:rsidRDefault="00EE2065">
      <w:pPr>
        <w:pStyle w:val="BodyText"/>
        <w:spacing w:before="47" w:line="283" w:lineRule="auto"/>
        <w:ind w:left="2161" w:right="736"/>
        <w:jc w:val="both"/>
      </w:pPr>
      <w:r>
        <w:t>The length of the time between placing an order and receipt of items is called lead time.</w:t>
      </w:r>
    </w:p>
    <w:p w:rsidR="00035DE4" w:rsidRDefault="00EE2065">
      <w:pPr>
        <w:pStyle w:val="ListParagraph"/>
        <w:numPr>
          <w:ilvl w:val="0"/>
          <w:numId w:val="22"/>
        </w:numPr>
        <w:tabs>
          <w:tab w:val="left" w:pos="1439"/>
        </w:tabs>
        <w:spacing w:line="342" w:lineRule="exact"/>
        <w:ind w:left="1439" w:hanging="359"/>
        <w:jc w:val="both"/>
        <w:rPr>
          <w:sz w:val="28"/>
        </w:rPr>
      </w:pPr>
      <w:r>
        <w:rPr>
          <w:spacing w:val="-2"/>
          <w:sz w:val="28"/>
          <w:u w:val="single"/>
        </w:rPr>
        <w:t>Safety</w:t>
      </w:r>
      <w:r>
        <w:rPr>
          <w:spacing w:val="-7"/>
          <w:sz w:val="28"/>
          <w:u w:val="single"/>
        </w:rPr>
        <w:t xml:space="preserve"> </w:t>
      </w:r>
      <w:r>
        <w:rPr>
          <w:spacing w:val="-2"/>
          <w:sz w:val="28"/>
          <w:u w:val="single"/>
        </w:rPr>
        <w:t>stock</w:t>
      </w:r>
      <w:r>
        <w:rPr>
          <w:spacing w:val="-2"/>
          <w:sz w:val="28"/>
        </w:rPr>
        <w:t>:</w:t>
      </w:r>
    </w:p>
    <w:p w:rsidR="00035DE4" w:rsidRDefault="00EE2065">
      <w:pPr>
        <w:pStyle w:val="BodyText"/>
        <w:spacing w:before="37" w:line="276" w:lineRule="auto"/>
        <w:ind w:left="2161" w:right="929"/>
        <w:jc w:val="both"/>
      </w:pPr>
      <w:r>
        <w:t>It is also called buffer stock or minimum stock. It is the stock or inventory</w:t>
      </w:r>
      <w:r>
        <w:rPr>
          <w:spacing w:val="-9"/>
        </w:rPr>
        <w:t xml:space="preserve"> </w:t>
      </w:r>
      <w:r>
        <w:t>needed</w:t>
      </w:r>
      <w:r>
        <w:rPr>
          <w:spacing w:val="-14"/>
        </w:rPr>
        <w:t xml:space="preserve"> </w:t>
      </w:r>
      <w:r>
        <w:t>to</w:t>
      </w:r>
      <w:r>
        <w:rPr>
          <w:spacing w:val="-7"/>
        </w:rPr>
        <w:t xml:space="preserve"> </w:t>
      </w:r>
      <w:r>
        <w:t>account</w:t>
      </w:r>
      <w:r>
        <w:rPr>
          <w:spacing w:val="-14"/>
        </w:rPr>
        <w:t xml:space="preserve"> </w:t>
      </w:r>
      <w:r>
        <w:t>for</w:t>
      </w:r>
      <w:r>
        <w:rPr>
          <w:spacing w:val="-13"/>
        </w:rPr>
        <w:t xml:space="preserve"> </w:t>
      </w:r>
      <w:r>
        <w:t>delays</w:t>
      </w:r>
      <w:r>
        <w:rPr>
          <w:spacing w:val="-11"/>
        </w:rPr>
        <w:t xml:space="preserve"> </w:t>
      </w:r>
      <w:r>
        <w:t>in</w:t>
      </w:r>
      <w:r>
        <w:rPr>
          <w:spacing w:val="-10"/>
        </w:rPr>
        <w:t xml:space="preserve"> </w:t>
      </w:r>
      <w:r>
        <w:t>materials</w:t>
      </w:r>
      <w:r>
        <w:rPr>
          <w:spacing w:val="-10"/>
        </w:rPr>
        <w:t xml:space="preserve"> </w:t>
      </w:r>
      <w:r>
        <w:t>supply</w:t>
      </w:r>
      <w:r>
        <w:rPr>
          <w:spacing w:val="-13"/>
        </w:rPr>
        <w:t xml:space="preserve"> </w:t>
      </w:r>
      <w:r>
        <w:t>and</w:t>
      </w:r>
      <w:r>
        <w:rPr>
          <w:spacing w:val="-10"/>
        </w:rPr>
        <w:t xml:space="preserve"> </w:t>
      </w:r>
      <w:r>
        <w:t>to account for sudden increase in demand due to rush orders.</w:t>
      </w:r>
    </w:p>
    <w:p w:rsidR="00035DE4" w:rsidRDefault="00EE2065">
      <w:pPr>
        <w:pStyle w:val="ListParagraph"/>
        <w:numPr>
          <w:ilvl w:val="0"/>
          <w:numId w:val="22"/>
        </w:numPr>
        <w:tabs>
          <w:tab w:val="left" w:pos="1439"/>
        </w:tabs>
        <w:spacing w:before="7"/>
        <w:ind w:left="1439" w:hanging="359"/>
        <w:jc w:val="both"/>
        <w:rPr>
          <w:sz w:val="28"/>
        </w:rPr>
      </w:pPr>
      <w:r>
        <w:rPr>
          <w:spacing w:val="-2"/>
          <w:sz w:val="28"/>
          <w:u w:val="single"/>
        </w:rPr>
        <w:t>Inventory</w:t>
      </w:r>
      <w:r>
        <w:rPr>
          <w:sz w:val="28"/>
          <w:u w:val="single"/>
        </w:rPr>
        <w:t xml:space="preserve"> </w:t>
      </w:r>
      <w:r>
        <w:rPr>
          <w:spacing w:val="-2"/>
          <w:sz w:val="28"/>
          <w:u w:val="single"/>
        </w:rPr>
        <w:t>turnover</w:t>
      </w:r>
      <w:r>
        <w:rPr>
          <w:spacing w:val="-2"/>
          <w:sz w:val="28"/>
        </w:rPr>
        <w:t>:</w:t>
      </w:r>
    </w:p>
    <w:p w:rsidR="00035DE4" w:rsidRDefault="00EE2065">
      <w:pPr>
        <w:pStyle w:val="BodyText"/>
        <w:spacing w:before="47" w:line="276" w:lineRule="auto"/>
        <w:ind w:left="2161" w:right="1105"/>
        <w:jc w:val="both"/>
      </w:pPr>
      <w:r>
        <w:t xml:space="preserve">If the company maintains inventories equal to 3 </w:t>
      </w:r>
      <w:proofErr w:type="gramStart"/>
      <w:r>
        <w:t>months</w:t>
      </w:r>
      <w:proofErr w:type="gramEnd"/>
      <w:r>
        <w:t xml:space="preserve"> consumption</w:t>
      </w:r>
      <w:r>
        <w:rPr>
          <w:spacing w:val="-2"/>
        </w:rPr>
        <w:t xml:space="preserve"> </w:t>
      </w:r>
      <w:r>
        <w:t>it means that inventory turnover</w:t>
      </w:r>
      <w:r>
        <w:rPr>
          <w:spacing w:val="-2"/>
        </w:rPr>
        <w:t xml:space="preserve"> </w:t>
      </w:r>
      <w:r>
        <w:t>is 4</w:t>
      </w:r>
      <w:r>
        <w:rPr>
          <w:spacing w:val="-4"/>
        </w:rPr>
        <w:t xml:space="preserve"> </w:t>
      </w:r>
      <w:r>
        <w:t>times a year</w:t>
      </w:r>
    </w:p>
    <w:p w:rsidR="00035DE4" w:rsidRDefault="00EE2065">
      <w:pPr>
        <w:pStyle w:val="BodyText"/>
        <w:spacing w:before="2"/>
        <w:ind w:left="2161"/>
        <w:jc w:val="both"/>
      </w:pPr>
      <w:r>
        <w:t>i.e.</w:t>
      </w:r>
      <w:r>
        <w:rPr>
          <w:spacing w:val="-4"/>
        </w:rPr>
        <w:t xml:space="preserve"> </w:t>
      </w:r>
      <w:r>
        <w:t>the</w:t>
      </w:r>
      <w:r>
        <w:rPr>
          <w:spacing w:val="-11"/>
        </w:rPr>
        <w:t xml:space="preserve"> </w:t>
      </w:r>
      <w:r>
        <w:t>entire</w:t>
      </w:r>
      <w:r>
        <w:rPr>
          <w:spacing w:val="-5"/>
        </w:rPr>
        <w:t xml:space="preserve"> </w:t>
      </w:r>
      <w:r>
        <w:t>inventory</w:t>
      </w:r>
      <w:r>
        <w:rPr>
          <w:spacing w:val="-7"/>
        </w:rPr>
        <w:t xml:space="preserve"> </w:t>
      </w:r>
      <w:r>
        <w:t>is</w:t>
      </w:r>
      <w:r>
        <w:rPr>
          <w:spacing w:val="-2"/>
        </w:rPr>
        <w:t xml:space="preserve"> </w:t>
      </w:r>
      <w:r>
        <w:t>used</w:t>
      </w:r>
      <w:r>
        <w:rPr>
          <w:spacing w:val="-5"/>
        </w:rPr>
        <w:t xml:space="preserve"> </w:t>
      </w:r>
      <w:r>
        <w:t>up</w:t>
      </w:r>
      <w:r>
        <w:rPr>
          <w:spacing w:val="-13"/>
        </w:rPr>
        <w:t xml:space="preserve"> </w:t>
      </w:r>
      <w:r>
        <w:t>and</w:t>
      </w:r>
      <w:r>
        <w:rPr>
          <w:spacing w:val="-8"/>
        </w:rPr>
        <w:t xml:space="preserve"> </w:t>
      </w:r>
      <w:r>
        <w:t>replaced</w:t>
      </w:r>
      <w:r>
        <w:rPr>
          <w:spacing w:val="-11"/>
        </w:rPr>
        <w:t xml:space="preserve"> </w:t>
      </w:r>
      <w:r>
        <w:t>4</w:t>
      </w:r>
      <w:r>
        <w:rPr>
          <w:spacing w:val="-8"/>
        </w:rPr>
        <w:t xml:space="preserve"> </w:t>
      </w:r>
      <w:r>
        <w:t>times</w:t>
      </w:r>
      <w:r>
        <w:rPr>
          <w:spacing w:val="-5"/>
        </w:rPr>
        <w:t xml:space="preserve"> </w:t>
      </w:r>
      <w:r>
        <w:t>a</w:t>
      </w:r>
      <w:r>
        <w:rPr>
          <w:spacing w:val="-1"/>
        </w:rPr>
        <w:t xml:space="preserve"> </w:t>
      </w:r>
      <w:r>
        <w:rPr>
          <w:spacing w:val="-2"/>
        </w:rPr>
        <w:t>year.</w:t>
      </w:r>
    </w:p>
    <w:p w:rsidR="00035DE4" w:rsidRDefault="00035DE4">
      <w:pPr>
        <w:pStyle w:val="BodyText"/>
        <w:spacing w:before="41"/>
      </w:pPr>
    </w:p>
    <w:p w:rsidR="00035DE4" w:rsidRDefault="00EE2065">
      <w:pPr>
        <w:pStyle w:val="ListParagraph"/>
        <w:numPr>
          <w:ilvl w:val="0"/>
          <w:numId w:val="22"/>
        </w:numPr>
        <w:tabs>
          <w:tab w:val="left" w:pos="1439"/>
        </w:tabs>
        <w:ind w:left="1439" w:hanging="359"/>
        <w:rPr>
          <w:sz w:val="28"/>
        </w:rPr>
      </w:pPr>
      <w:r>
        <w:rPr>
          <w:sz w:val="28"/>
          <w:u w:val="single"/>
        </w:rPr>
        <w:t>Reorder</w:t>
      </w:r>
      <w:r>
        <w:rPr>
          <w:spacing w:val="-13"/>
          <w:sz w:val="28"/>
          <w:u w:val="single"/>
        </w:rPr>
        <w:t xml:space="preserve"> </w:t>
      </w:r>
      <w:r>
        <w:rPr>
          <w:spacing w:val="-2"/>
          <w:sz w:val="28"/>
          <w:u w:val="single"/>
        </w:rPr>
        <w:t>level</w:t>
      </w:r>
      <w:r>
        <w:rPr>
          <w:spacing w:val="-2"/>
          <w:sz w:val="28"/>
        </w:rPr>
        <w:t>:</w:t>
      </w:r>
    </w:p>
    <w:p w:rsidR="00035DE4" w:rsidRDefault="00EE2065">
      <w:pPr>
        <w:pStyle w:val="BodyText"/>
        <w:spacing w:before="57" w:line="276" w:lineRule="auto"/>
        <w:ind w:left="2161" w:right="639"/>
      </w:pPr>
      <w:r>
        <w:t>It</w:t>
      </w:r>
      <w:r>
        <w:rPr>
          <w:spacing w:val="-17"/>
        </w:rPr>
        <w:t xml:space="preserve"> </w:t>
      </w:r>
      <w:r>
        <w:t>is</w:t>
      </w:r>
      <w:r>
        <w:rPr>
          <w:spacing w:val="-16"/>
        </w:rPr>
        <w:t xml:space="preserve"> </w:t>
      </w:r>
      <w:r>
        <w:t>the</w:t>
      </w:r>
      <w:r>
        <w:rPr>
          <w:spacing w:val="-16"/>
        </w:rPr>
        <w:t xml:space="preserve"> </w:t>
      </w:r>
      <w:r>
        <w:t>point</w:t>
      </w:r>
      <w:r>
        <w:rPr>
          <w:spacing w:val="-17"/>
        </w:rPr>
        <w:t xml:space="preserve"> </w:t>
      </w:r>
      <w:r>
        <w:t>at</w:t>
      </w:r>
      <w:r>
        <w:rPr>
          <w:spacing w:val="-18"/>
        </w:rPr>
        <w:t xml:space="preserve"> </w:t>
      </w:r>
      <w:r>
        <w:t>which</w:t>
      </w:r>
      <w:r>
        <w:rPr>
          <w:spacing w:val="-17"/>
        </w:rPr>
        <w:t xml:space="preserve"> </w:t>
      </w:r>
      <w:r>
        <w:t>the</w:t>
      </w:r>
      <w:r>
        <w:rPr>
          <w:spacing w:val="-16"/>
        </w:rPr>
        <w:t xml:space="preserve"> </w:t>
      </w:r>
      <w:r>
        <w:t>replenishment</w:t>
      </w:r>
      <w:r>
        <w:rPr>
          <w:spacing w:val="-16"/>
        </w:rPr>
        <w:t xml:space="preserve"> </w:t>
      </w:r>
      <w:r>
        <w:t>action</w:t>
      </w:r>
      <w:r>
        <w:rPr>
          <w:spacing w:val="-16"/>
        </w:rPr>
        <w:t xml:space="preserve"> </w:t>
      </w:r>
      <w:r>
        <w:t>is</w:t>
      </w:r>
      <w:r>
        <w:rPr>
          <w:spacing w:val="-15"/>
        </w:rPr>
        <w:t xml:space="preserve"> </w:t>
      </w:r>
      <w:r>
        <w:t>initiated.</w:t>
      </w:r>
      <w:r>
        <w:rPr>
          <w:spacing w:val="-16"/>
        </w:rPr>
        <w:t xml:space="preserve"> </w:t>
      </w:r>
      <w:r>
        <w:t>When the stock level reaches ROL the order is placed for the item.</w:t>
      </w:r>
    </w:p>
    <w:p w:rsidR="00035DE4" w:rsidRDefault="00EE2065">
      <w:pPr>
        <w:pStyle w:val="ListParagraph"/>
        <w:numPr>
          <w:ilvl w:val="0"/>
          <w:numId w:val="22"/>
        </w:numPr>
        <w:tabs>
          <w:tab w:val="left" w:pos="1439"/>
        </w:tabs>
        <w:spacing w:before="20"/>
        <w:ind w:left="1439" w:hanging="359"/>
        <w:rPr>
          <w:sz w:val="28"/>
        </w:rPr>
      </w:pPr>
      <w:r>
        <w:rPr>
          <w:sz w:val="28"/>
          <w:u w:val="single"/>
        </w:rPr>
        <w:t>Reorder</w:t>
      </w:r>
      <w:r>
        <w:rPr>
          <w:spacing w:val="-13"/>
          <w:sz w:val="28"/>
          <w:u w:val="single"/>
        </w:rPr>
        <w:t xml:space="preserve"> </w:t>
      </w:r>
      <w:r>
        <w:rPr>
          <w:spacing w:val="-2"/>
          <w:sz w:val="28"/>
          <w:u w:val="single"/>
        </w:rPr>
        <w:t>quantity</w:t>
      </w:r>
      <w:r>
        <w:rPr>
          <w:spacing w:val="-2"/>
          <w:sz w:val="28"/>
        </w:rPr>
        <w:t>:</w:t>
      </w:r>
    </w:p>
    <w:p w:rsidR="00035DE4" w:rsidRDefault="00EE2065">
      <w:pPr>
        <w:pStyle w:val="BodyText"/>
        <w:spacing w:before="52" w:line="276" w:lineRule="auto"/>
        <w:ind w:left="2161" w:right="1008"/>
      </w:pPr>
      <w:r>
        <w:t>This is the quantity</w:t>
      </w:r>
      <w:r>
        <w:rPr>
          <w:spacing w:val="-7"/>
        </w:rPr>
        <w:t xml:space="preserve"> </w:t>
      </w:r>
      <w:r>
        <w:t>of material to be</w:t>
      </w:r>
      <w:r>
        <w:rPr>
          <w:spacing w:val="-7"/>
        </w:rPr>
        <w:t xml:space="preserve"> </w:t>
      </w:r>
      <w:r>
        <w:t>ordered</w:t>
      </w:r>
      <w:r>
        <w:rPr>
          <w:spacing w:val="-7"/>
        </w:rPr>
        <w:t xml:space="preserve"> </w:t>
      </w:r>
      <w:r>
        <w:t>at</w:t>
      </w:r>
      <w:r>
        <w:rPr>
          <w:spacing w:val="-5"/>
        </w:rPr>
        <w:t xml:space="preserve"> </w:t>
      </w:r>
      <w:r>
        <w:t>the</w:t>
      </w:r>
      <w:r>
        <w:rPr>
          <w:spacing w:val="-2"/>
        </w:rPr>
        <w:t xml:space="preserve"> </w:t>
      </w:r>
      <w:r>
        <w:t>reorder level. This quantity equals to the EOQ.</w:t>
      </w:r>
    </w:p>
    <w:p w:rsidR="00035DE4" w:rsidRDefault="00EE2065">
      <w:pPr>
        <w:spacing w:before="11"/>
        <w:ind w:left="720"/>
        <w:rPr>
          <w:i/>
          <w:sz w:val="28"/>
        </w:rPr>
      </w:pPr>
      <w:r>
        <w:rPr>
          <w:i/>
          <w:sz w:val="28"/>
          <w:u w:val="single"/>
        </w:rPr>
        <w:t>Cost</w:t>
      </w:r>
      <w:r>
        <w:rPr>
          <w:i/>
          <w:spacing w:val="-16"/>
          <w:sz w:val="28"/>
          <w:u w:val="single"/>
        </w:rPr>
        <w:t xml:space="preserve"> </w:t>
      </w:r>
      <w:r>
        <w:rPr>
          <w:i/>
          <w:sz w:val="28"/>
          <w:u w:val="single"/>
        </w:rPr>
        <w:t>associated</w:t>
      </w:r>
      <w:r>
        <w:rPr>
          <w:i/>
          <w:spacing w:val="-14"/>
          <w:sz w:val="28"/>
          <w:u w:val="single"/>
        </w:rPr>
        <w:t xml:space="preserve"> </w:t>
      </w:r>
      <w:r>
        <w:rPr>
          <w:i/>
          <w:sz w:val="28"/>
          <w:u w:val="single"/>
        </w:rPr>
        <w:t>with</w:t>
      </w:r>
      <w:r>
        <w:rPr>
          <w:i/>
          <w:spacing w:val="-14"/>
          <w:sz w:val="28"/>
          <w:u w:val="single"/>
        </w:rPr>
        <w:t xml:space="preserve"> </w:t>
      </w:r>
      <w:r>
        <w:rPr>
          <w:i/>
          <w:spacing w:val="-2"/>
          <w:sz w:val="28"/>
          <w:u w:val="single"/>
        </w:rPr>
        <w:t>inventory</w:t>
      </w:r>
    </w:p>
    <w:p w:rsidR="00035DE4" w:rsidRDefault="00035DE4">
      <w:pPr>
        <w:pStyle w:val="BodyText"/>
        <w:spacing w:before="41"/>
        <w:rPr>
          <w:i/>
        </w:rPr>
      </w:pPr>
    </w:p>
    <w:p w:rsidR="00035DE4" w:rsidRDefault="00EE2065">
      <w:pPr>
        <w:pStyle w:val="ListParagraph"/>
        <w:numPr>
          <w:ilvl w:val="0"/>
          <w:numId w:val="21"/>
        </w:numPr>
        <w:tabs>
          <w:tab w:val="left" w:pos="1439"/>
        </w:tabs>
        <w:spacing w:before="1"/>
        <w:ind w:left="1439" w:hanging="359"/>
        <w:rPr>
          <w:sz w:val="28"/>
        </w:rPr>
      </w:pPr>
      <w:r>
        <w:rPr>
          <w:spacing w:val="-2"/>
          <w:sz w:val="28"/>
          <w:u w:val="single"/>
        </w:rPr>
        <w:t>Purchase</w:t>
      </w:r>
      <w:r>
        <w:rPr>
          <w:spacing w:val="-1"/>
          <w:sz w:val="28"/>
          <w:u w:val="single"/>
        </w:rPr>
        <w:t xml:space="preserve"> </w:t>
      </w:r>
      <w:r>
        <w:rPr>
          <w:spacing w:val="-2"/>
          <w:sz w:val="28"/>
          <w:u w:val="single"/>
        </w:rPr>
        <w:t>(or</w:t>
      </w:r>
      <w:r>
        <w:rPr>
          <w:spacing w:val="-5"/>
          <w:sz w:val="28"/>
          <w:u w:val="single"/>
        </w:rPr>
        <w:t xml:space="preserve"> </w:t>
      </w:r>
      <w:r>
        <w:rPr>
          <w:spacing w:val="-2"/>
          <w:sz w:val="28"/>
          <w:u w:val="single"/>
        </w:rPr>
        <w:t>production)</w:t>
      </w:r>
      <w:r>
        <w:rPr>
          <w:spacing w:val="-9"/>
          <w:sz w:val="28"/>
          <w:u w:val="single"/>
        </w:rPr>
        <w:t xml:space="preserve"> </w:t>
      </w:r>
      <w:r>
        <w:rPr>
          <w:spacing w:val="-4"/>
          <w:sz w:val="28"/>
          <w:u w:val="single"/>
        </w:rPr>
        <w:t>cost</w:t>
      </w:r>
      <w:r>
        <w:rPr>
          <w:spacing w:val="-4"/>
          <w:sz w:val="28"/>
        </w:rPr>
        <w:t>:</w:t>
      </w:r>
    </w:p>
    <w:p w:rsidR="00035DE4" w:rsidRDefault="00EE2065">
      <w:pPr>
        <w:pStyle w:val="BodyText"/>
        <w:spacing w:before="52"/>
        <w:ind w:left="2161"/>
      </w:pPr>
      <w:r>
        <w:t>The</w:t>
      </w:r>
      <w:r>
        <w:rPr>
          <w:spacing w:val="-7"/>
        </w:rPr>
        <w:t xml:space="preserve"> </w:t>
      </w:r>
      <w:r>
        <w:t>value</w:t>
      </w:r>
      <w:r>
        <w:rPr>
          <w:spacing w:val="-12"/>
        </w:rPr>
        <w:t xml:space="preserve"> </w:t>
      </w:r>
      <w:r>
        <w:t>of</w:t>
      </w:r>
      <w:r>
        <w:rPr>
          <w:spacing w:val="-6"/>
        </w:rPr>
        <w:t xml:space="preserve"> </w:t>
      </w:r>
      <w:r>
        <w:t>an</w:t>
      </w:r>
      <w:r>
        <w:rPr>
          <w:spacing w:val="-13"/>
        </w:rPr>
        <w:t xml:space="preserve"> </w:t>
      </w:r>
      <w:r>
        <w:t>item</w:t>
      </w:r>
      <w:r>
        <w:rPr>
          <w:spacing w:val="-8"/>
        </w:rPr>
        <w:t xml:space="preserve"> </w:t>
      </w:r>
      <w:r>
        <w:t>is</w:t>
      </w:r>
      <w:r>
        <w:rPr>
          <w:spacing w:val="-6"/>
        </w:rPr>
        <w:t xml:space="preserve"> </w:t>
      </w:r>
      <w:r>
        <w:t>its</w:t>
      </w:r>
      <w:r>
        <w:rPr>
          <w:spacing w:val="-3"/>
        </w:rPr>
        <w:t xml:space="preserve"> </w:t>
      </w:r>
      <w:r>
        <w:t>unit</w:t>
      </w:r>
      <w:r>
        <w:rPr>
          <w:spacing w:val="-5"/>
        </w:rPr>
        <w:t xml:space="preserve"> </w:t>
      </w:r>
      <w:r>
        <w:t>purchasing</w:t>
      </w:r>
      <w:r>
        <w:rPr>
          <w:spacing w:val="-7"/>
        </w:rPr>
        <w:t xml:space="preserve"> </w:t>
      </w:r>
      <w:r>
        <w:t>or</w:t>
      </w:r>
      <w:r>
        <w:rPr>
          <w:spacing w:val="-9"/>
        </w:rPr>
        <w:t xml:space="preserve"> </w:t>
      </w:r>
      <w:r>
        <w:t>production</w:t>
      </w:r>
      <w:r>
        <w:rPr>
          <w:spacing w:val="-9"/>
        </w:rPr>
        <w:t xml:space="preserve"> </w:t>
      </w:r>
      <w:r>
        <w:rPr>
          <w:spacing w:val="-2"/>
        </w:rPr>
        <w:t>cost.</w:t>
      </w:r>
    </w:p>
    <w:p w:rsidR="00035DE4" w:rsidRDefault="00035DE4">
      <w:pPr>
        <w:pStyle w:val="BodyText"/>
      </w:pPr>
    </w:p>
    <w:p w:rsidR="00035DE4" w:rsidRDefault="00035DE4">
      <w:pPr>
        <w:pStyle w:val="BodyText"/>
      </w:pPr>
    </w:p>
    <w:p w:rsidR="00035DE4" w:rsidRDefault="00035DE4">
      <w:pPr>
        <w:pStyle w:val="BodyText"/>
      </w:pPr>
    </w:p>
    <w:p w:rsidR="00035DE4" w:rsidRDefault="00EE2065">
      <w:pPr>
        <w:pStyle w:val="ListParagraph"/>
        <w:numPr>
          <w:ilvl w:val="0"/>
          <w:numId w:val="21"/>
        </w:numPr>
        <w:tabs>
          <w:tab w:val="left" w:pos="1439"/>
        </w:tabs>
        <w:spacing w:before="1"/>
        <w:ind w:left="1439" w:hanging="359"/>
        <w:rPr>
          <w:sz w:val="28"/>
        </w:rPr>
      </w:pPr>
      <w:r>
        <w:rPr>
          <w:spacing w:val="-2"/>
          <w:sz w:val="28"/>
          <w:u w:val="single"/>
        </w:rPr>
        <w:t>Capital</w:t>
      </w:r>
      <w:r>
        <w:rPr>
          <w:spacing w:val="-7"/>
          <w:sz w:val="28"/>
          <w:u w:val="single"/>
        </w:rPr>
        <w:t xml:space="preserve"> </w:t>
      </w:r>
      <w:r>
        <w:rPr>
          <w:spacing w:val="-2"/>
          <w:sz w:val="28"/>
          <w:u w:val="single"/>
        </w:rPr>
        <w:t>cost</w:t>
      </w:r>
      <w:r>
        <w:rPr>
          <w:spacing w:val="-2"/>
          <w:sz w:val="28"/>
        </w:rPr>
        <w:t>:</w:t>
      </w:r>
    </w:p>
    <w:p w:rsidR="00035DE4" w:rsidRDefault="00EE2065">
      <w:pPr>
        <w:pStyle w:val="BodyText"/>
        <w:spacing w:before="47" w:line="283" w:lineRule="auto"/>
        <w:ind w:left="2161" w:right="1562"/>
      </w:pPr>
      <w:r>
        <w:t>The amount invested in an item is an amount of capital not</w:t>
      </w:r>
      <w:r>
        <w:rPr>
          <w:spacing w:val="40"/>
        </w:rPr>
        <w:t xml:space="preserve"> </w:t>
      </w:r>
      <w:r>
        <w:t>available for other purchases.</w:t>
      </w:r>
    </w:p>
    <w:p w:rsidR="00035DE4" w:rsidRDefault="00EE2065">
      <w:pPr>
        <w:pStyle w:val="ListParagraph"/>
        <w:numPr>
          <w:ilvl w:val="0"/>
          <w:numId w:val="21"/>
        </w:numPr>
        <w:tabs>
          <w:tab w:val="left" w:pos="1439"/>
        </w:tabs>
        <w:spacing w:line="342" w:lineRule="exact"/>
        <w:ind w:left="1439" w:hanging="359"/>
        <w:rPr>
          <w:sz w:val="28"/>
        </w:rPr>
      </w:pPr>
      <w:r>
        <w:rPr>
          <w:spacing w:val="-2"/>
          <w:sz w:val="28"/>
          <w:u w:val="single"/>
        </w:rPr>
        <w:t>Ordering</w:t>
      </w:r>
      <w:r>
        <w:rPr>
          <w:spacing w:val="-9"/>
          <w:sz w:val="28"/>
          <w:u w:val="single"/>
        </w:rPr>
        <w:t xml:space="preserve"> </w:t>
      </w:r>
      <w:r>
        <w:rPr>
          <w:spacing w:val="-4"/>
          <w:sz w:val="28"/>
          <w:u w:val="single"/>
        </w:rPr>
        <w:t>cost</w:t>
      </w:r>
      <w:r>
        <w:rPr>
          <w:spacing w:val="-4"/>
          <w:sz w:val="28"/>
        </w:rPr>
        <w:t>:</w:t>
      </w:r>
    </w:p>
    <w:p w:rsidR="00035DE4" w:rsidRDefault="00EE2065">
      <w:pPr>
        <w:pStyle w:val="BodyText"/>
        <w:spacing w:before="33" w:line="276" w:lineRule="auto"/>
        <w:ind w:left="2161" w:right="639"/>
      </w:pPr>
      <w:r>
        <w:t>It</w:t>
      </w:r>
      <w:r>
        <w:rPr>
          <w:spacing w:val="-1"/>
        </w:rPr>
        <w:t xml:space="preserve"> </w:t>
      </w:r>
      <w:r>
        <w:t>is also known</w:t>
      </w:r>
      <w:r>
        <w:rPr>
          <w:spacing w:val="-1"/>
        </w:rPr>
        <w:t xml:space="preserve"> </w:t>
      </w:r>
      <w:r>
        <w:t>as procurement cost or replenishment cost or acquisition cost.</w:t>
      </w:r>
    </w:p>
    <w:p w:rsidR="00035DE4" w:rsidRDefault="00035DE4">
      <w:pPr>
        <w:pStyle w:val="BodyText"/>
        <w:spacing w:line="276" w:lineRule="auto"/>
        <w:sectPr w:rsidR="00035DE4">
          <w:pgSz w:w="11930" w:h="16870"/>
          <w:pgMar w:top="1680" w:right="720" w:bottom="280" w:left="720" w:header="720" w:footer="720" w:gutter="0"/>
          <w:cols w:space="720"/>
        </w:sectPr>
      </w:pPr>
    </w:p>
    <w:p w:rsidR="00035DE4" w:rsidRDefault="00EE2065">
      <w:pPr>
        <w:pStyle w:val="BodyText"/>
        <w:spacing w:before="29"/>
        <w:ind w:left="2161"/>
      </w:pPr>
      <w:r>
        <w:lastRenderedPageBreak/>
        <w:t>Two</w:t>
      </w:r>
      <w:r>
        <w:rPr>
          <w:spacing w:val="-6"/>
        </w:rPr>
        <w:t xml:space="preserve"> </w:t>
      </w:r>
      <w:r>
        <w:t>type</w:t>
      </w:r>
      <w:r>
        <w:rPr>
          <w:spacing w:val="-11"/>
        </w:rPr>
        <w:t xml:space="preserve"> </w:t>
      </w:r>
      <w:r>
        <w:t>of</w:t>
      </w:r>
      <w:r>
        <w:rPr>
          <w:spacing w:val="-5"/>
        </w:rPr>
        <w:t xml:space="preserve"> </w:t>
      </w:r>
      <w:r>
        <w:t>costs-</w:t>
      </w:r>
      <w:r>
        <w:rPr>
          <w:spacing w:val="-7"/>
        </w:rPr>
        <w:t xml:space="preserve"> </w:t>
      </w:r>
      <w:r>
        <w:t>Fixed</w:t>
      </w:r>
      <w:r>
        <w:rPr>
          <w:spacing w:val="-13"/>
        </w:rPr>
        <w:t xml:space="preserve"> </w:t>
      </w:r>
      <w:r>
        <w:t>costs</w:t>
      </w:r>
      <w:r>
        <w:rPr>
          <w:spacing w:val="-10"/>
        </w:rPr>
        <w:t xml:space="preserve"> </w:t>
      </w:r>
      <w:r>
        <w:t>and</w:t>
      </w:r>
      <w:r>
        <w:rPr>
          <w:spacing w:val="-10"/>
        </w:rPr>
        <w:t xml:space="preserve"> </w:t>
      </w:r>
      <w:r>
        <w:t>variable</w:t>
      </w:r>
      <w:r>
        <w:rPr>
          <w:spacing w:val="-2"/>
        </w:rPr>
        <w:t xml:space="preserve"> costs.</w:t>
      </w:r>
    </w:p>
    <w:p w:rsidR="00035DE4" w:rsidRDefault="00EE2065">
      <w:pPr>
        <w:pStyle w:val="BodyText"/>
        <w:spacing w:before="33" w:line="242" w:lineRule="auto"/>
        <w:ind w:left="2161"/>
      </w:pPr>
      <w:r>
        <w:t xml:space="preserve">Fixed costs don’t depend on the no. of orders whereas variable costs </w:t>
      </w:r>
      <w:r>
        <w:rPr>
          <w:spacing w:val="-2"/>
        </w:rPr>
        <w:t>change</w:t>
      </w:r>
    </w:p>
    <w:p w:rsidR="00035DE4" w:rsidRDefault="00EE2065">
      <w:pPr>
        <w:pStyle w:val="BodyText"/>
        <w:spacing w:before="49"/>
        <w:ind w:left="2161"/>
      </w:pPr>
      <w:r>
        <w:t>w.</w:t>
      </w:r>
      <w:r>
        <w:rPr>
          <w:spacing w:val="-9"/>
        </w:rPr>
        <w:t xml:space="preserve"> </w:t>
      </w:r>
      <w:r>
        <w:t>r.</w:t>
      </w:r>
      <w:r>
        <w:rPr>
          <w:spacing w:val="-3"/>
        </w:rPr>
        <w:t xml:space="preserve"> </w:t>
      </w:r>
      <w:r>
        <w:t>t</w:t>
      </w:r>
      <w:r>
        <w:rPr>
          <w:spacing w:val="-12"/>
        </w:rPr>
        <w:t xml:space="preserve"> </w:t>
      </w:r>
      <w:r>
        <w:t>the</w:t>
      </w:r>
      <w:r>
        <w:rPr>
          <w:spacing w:val="-5"/>
        </w:rPr>
        <w:t xml:space="preserve"> </w:t>
      </w:r>
      <w:r>
        <w:t>no.</w:t>
      </w:r>
      <w:r>
        <w:rPr>
          <w:spacing w:val="-3"/>
        </w:rPr>
        <w:t xml:space="preserve"> </w:t>
      </w:r>
      <w:r>
        <w:t>of</w:t>
      </w:r>
      <w:r>
        <w:rPr>
          <w:spacing w:val="-7"/>
        </w:rPr>
        <w:t xml:space="preserve"> </w:t>
      </w:r>
      <w:r>
        <w:t>orders</w:t>
      </w:r>
      <w:r>
        <w:rPr>
          <w:spacing w:val="-4"/>
        </w:rPr>
        <w:t xml:space="preserve"> </w:t>
      </w:r>
      <w:r>
        <w:rPr>
          <w:spacing w:val="-2"/>
        </w:rPr>
        <w:t>placed.</w:t>
      </w:r>
    </w:p>
    <w:p w:rsidR="00035DE4" w:rsidRDefault="00EE2065">
      <w:pPr>
        <w:pStyle w:val="ListParagraph"/>
        <w:numPr>
          <w:ilvl w:val="1"/>
          <w:numId w:val="21"/>
        </w:numPr>
        <w:tabs>
          <w:tab w:val="left" w:pos="2881"/>
        </w:tabs>
        <w:spacing w:before="47"/>
        <w:ind w:hanging="499"/>
        <w:jc w:val="left"/>
        <w:rPr>
          <w:sz w:val="28"/>
        </w:rPr>
      </w:pPr>
      <w:r>
        <w:rPr>
          <w:spacing w:val="-2"/>
          <w:sz w:val="28"/>
          <w:u w:val="single"/>
        </w:rPr>
        <w:t>Purchasing</w:t>
      </w:r>
      <w:r>
        <w:rPr>
          <w:spacing w:val="-2"/>
          <w:sz w:val="28"/>
        </w:rPr>
        <w:t>:</w:t>
      </w:r>
    </w:p>
    <w:p w:rsidR="00035DE4" w:rsidRDefault="00EE2065">
      <w:pPr>
        <w:pStyle w:val="BodyText"/>
        <w:spacing w:before="47" w:line="278" w:lineRule="auto"/>
        <w:ind w:left="3606" w:right="808"/>
        <w:jc w:val="both"/>
      </w:pPr>
      <w:r>
        <w:t>The clerical and administrative cost associated with the purchasing, the cost of requisition material, placing the order,</w:t>
      </w:r>
      <w:r>
        <w:rPr>
          <w:spacing w:val="-5"/>
        </w:rPr>
        <w:t xml:space="preserve"> </w:t>
      </w:r>
      <w:r>
        <w:t>follow</w:t>
      </w:r>
      <w:r>
        <w:rPr>
          <w:spacing w:val="-1"/>
        </w:rPr>
        <w:t xml:space="preserve"> </w:t>
      </w:r>
      <w:r>
        <w:t>up,</w:t>
      </w:r>
      <w:r>
        <w:rPr>
          <w:spacing w:val="-1"/>
        </w:rPr>
        <w:t xml:space="preserve"> </w:t>
      </w:r>
      <w:r>
        <w:t>receiving</w:t>
      </w:r>
      <w:r>
        <w:rPr>
          <w:spacing w:val="-4"/>
        </w:rPr>
        <w:t xml:space="preserve"> </w:t>
      </w:r>
      <w:r>
        <w:t>and</w:t>
      </w:r>
      <w:r>
        <w:rPr>
          <w:spacing w:val="-1"/>
        </w:rPr>
        <w:t xml:space="preserve"> </w:t>
      </w:r>
      <w:r>
        <w:t xml:space="preserve">evaluating </w:t>
      </w:r>
      <w:r>
        <w:rPr>
          <w:spacing w:val="-2"/>
        </w:rPr>
        <w:t>quotations.</w:t>
      </w:r>
    </w:p>
    <w:p w:rsidR="00035DE4" w:rsidRDefault="00EE2065">
      <w:pPr>
        <w:pStyle w:val="ListParagraph"/>
        <w:numPr>
          <w:ilvl w:val="1"/>
          <w:numId w:val="21"/>
        </w:numPr>
        <w:tabs>
          <w:tab w:val="left" w:pos="2879"/>
        </w:tabs>
        <w:spacing w:line="335" w:lineRule="exact"/>
        <w:ind w:left="2879" w:hanging="569"/>
        <w:jc w:val="both"/>
        <w:rPr>
          <w:sz w:val="28"/>
        </w:rPr>
      </w:pPr>
      <w:r>
        <w:rPr>
          <w:spacing w:val="-2"/>
          <w:sz w:val="28"/>
          <w:u w:val="single"/>
        </w:rPr>
        <w:t>Inspection</w:t>
      </w:r>
      <w:r>
        <w:rPr>
          <w:spacing w:val="-2"/>
          <w:sz w:val="28"/>
        </w:rPr>
        <w:t>:</w:t>
      </w:r>
    </w:p>
    <w:p w:rsidR="00035DE4" w:rsidRDefault="00EE2065">
      <w:pPr>
        <w:pStyle w:val="BodyText"/>
        <w:spacing w:before="52" w:line="276" w:lineRule="auto"/>
        <w:ind w:left="3606" w:right="1046"/>
        <w:jc w:val="both"/>
      </w:pPr>
      <w:r>
        <w:t>The cost of checking material after they are received by the supplier for quantity and quality and maintaining records of the receipts.</w:t>
      </w:r>
    </w:p>
    <w:p w:rsidR="00035DE4" w:rsidRDefault="00EE2065">
      <w:pPr>
        <w:pStyle w:val="ListParagraph"/>
        <w:numPr>
          <w:ilvl w:val="1"/>
          <w:numId w:val="21"/>
        </w:numPr>
        <w:tabs>
          <w:tab w:val="left" w:pos="2878"/>
        </w:tabs>
        <w:spacing w:before="7"/>
        <w:ind w:left="2878" w:hanging="641"/>
        <w:jc w:val="both"/>
        <w:rPr>
          <w:sz w:val="28"/>
        </w:rPr>
      </w:pPr>
      <w:r>
        <w:rPr>
          <w:spacing w:val="-2"/>
          <w:sz w:val="28"/>
          <w:u w:val="single"/>
        </w:rPr>
        <w:t>Accounting</w:t>
      </w:r>
      <w:r>
        <w:rPr>
          <w:spacing w:val="-2"/>
          <w:sz w:val="28"/>
        </w:rPr>
        <w:t>:</w:t>
      </w:r>
    </w:p>
    <w:p w:rsidR="00035DE4" w:rsidRDefault="00EE2065">
      <w:pPr>
        <w:pStyle w:val="BodyText"/>
        <w:spacing w:before="42" w:line="276" w:lineRule="auto"/>
        <w:ind w:left="3606" w:right="925"/>
        <w:jc w:val="both"/>
      </w:pPr>
      <w:r>
        <w:t>The cost of checking supply against a given level of hand a</w:t>
      </w:r>
      <w:r>
        <w:t>nd this cost vary in direct proportion to the amount</w:t>
      </w:r>
      <w:r>
        <w:rPr>
          <w:spacing w:val="-11"/>
        </w:rPr>
        <w:t xml:space="preserve"> </w:t>
      </w:r>
      <w:r>
        <w:t>of</w:t>
      </w:r>
      <w:r>
        <w:rPr>
          <w:spacing w:val="-5"/>
        </w:rPr>
        <w:t xml:space="preserve"> </w:t>
      </w:r>
      <w:r>
        <w:t>holding</w:t>
      </w:r>
      <w:r>
        <w:rPr>
          <w:spacing w:val="-6"/>
        </w:rPr>
        <w:t xml:space="preserve"> </w:t>
      </w:r>
      <w:r>
        <w:t>and</w:t>
      </w:r>
      <w:r>
        <w:rPr>
          <w:spacing w:val="-8"/>
        </w:rPr>
        <w:t xml:space="preserve"> </w:t>
      </w:r>
      <w:r>
        <w:t>period</w:t>
      </w:r>
      <w:r>
        <w:rPr>
          <w:spacing w:val="-12"/>
        </w:rPr>
        <w:t xml:space="preserve"> </w:t>
      </w:r>
      <w:r>
        <w:t>of</w:t>
      </w:r>
      <w:r>
        <w:rPr>
          <w:spacing w:val="-4"/>
        </w:rPr>
        <w:t xml:space="preserve"> </w:t>
      </w:r>
      <w:r>
        <w:t>holding</w:t>
      </w:r>
      <w:r>
        <w:rPr>
          <w:spacing w:val="-6"/>
        </w:rPr>
        <w:t xml:space="preserve"> </w:t>
      </w:r>
      <w:r>
        <w:t>the</w:t>
      </w:r>
      <w:r>
        <w:rPr>
          <w:spacing w:val="-10"/>
        </w:rPr>
        <w:t xml:space="preserve"> </w:t>
      </w:r>
      <w:r>
        <w:t>stock</w:t>
      </w:r>
      <w:r>
        <w:rPr>
          <w:spacing w:val="-11"/>
        </w:rPr>
        <w:t xml:space="preserve"> </w:t>
      </w:r>
      <w:r>
        <w:t xml:space="preserve">in </w:t>
      </w:r>
      <w:r>
        <w:rPr>
          <w:spacing w:val="-2"/>
        </w:rPr>
        <w:t>stores.</w:t>
      </w:r>
    </w:p>
    <w:p w:rsidR="00035DE4" w:rsidRDefault="00EE2065">
      <w:pPr>
        <w:pStyle w:val="BodyText"/>
        <w:spacing w:line="339" w:lineRule="exact"/>
        <w:ind w:left="3606"/>
        <w:jc w:val="both"/>
      </w:pPr>
      <w:r>
        <w:t>This</w:t>
      </w:r>
      <w:r>
        <w:rPr>
          <w:spacing w:val="-12"/>
        </w:rPr>
        <w:t xml:space="preserve"> </w:t>
      </w:r>
      <w:r>
        <w:rPr>
          <w:spacing w:val="-2"/>
        </w:rPr>
        <w:t>includes-</w:t>
      </w:r>
    </w:p>
    <w:p w:rsidR="00035DE4" w:rsidRDefault="00EE2065">
      <w:pPr>
        <w:pStyle w:val="ListParagraph"/>
        <w:numPr>
          <w:ilvl w:val="0"/>
          <w:numId w:val="20"/>
        </w:numPr>
        <w:tabs>
          <w:tab w:val="left" w:pos="2879"/>
        </w:tabs>
        <w:spacing w:line="341" w:lineRule="exact"/>
        <w:ind w:left="2879" w:hanging="478"/>
        <w:jc w:val="both"/>
        <w:rPr>
          <w:sz w:val="28"/>
        </w:rPr>
      </w:pPr>
      <w:r>
        <w:rPr>
          <w:sz w:val="28"/>
        </w:rPr>
        <w:t>Storage</w:t>
      </w:r>
      <w:r>
        <w:rPr>
          <w:spacing w:val="-16"/>
          <w:sz w:val="28"/>
        </w:rPr>
        <w:t xml:space="preserve"> </w:t>
      </w:r>
      <w:r>
        <w:rPr>
          <w:sz w:val="28"/>
        </w:rPr>
        <w:t>costs</w:t>
      </w:r>
      <w:r>
        <w:rPr>
          <w:spacing w:val="-10"/>
          <w:sz w:val="28"/>
        </w:rPr>
        <w:t xml:space="preserve"> </w:t>
      </w:r>
      <w:r>
        <w:rPr>
          <w:sz w:val="28"/>
        </w:rPr>
        <w:t>(rent,</w:t>
      </w:r>
      <w:r>
        <w:rPr>
          <w:spacing w:val="-15"/>
          <w:sz w:val="28"/>
        </w:rPr>
        <w:t xml:space="preserve"> </w:t>
      </w:r>
      <w:r>
        <w:rPr>
          <w:sz w:val="28"/>
        </w:rPr>
        <w:t>heating,</w:t>
      </w:r>
      <w:r>
        <w:rPr>
          <w:spacing w:val="-14"/>
          <w:sz w:val="28"/>
        </w:rPr>
        <w:t xml:space="preserve"> </w:t>
      </w:r>
      <w:r>
        <w:rPr>
          <w:sz w:val="28"/>
        </w:rPr>
        <w:t>lighting</w:t>
      </w:r>
      <w:r>
        <w:rPr>
          <w:spacing w:val="-16"/>
          <w:sz w:val="28"/>
        </w:rPr>
        <w:t xml:space="preserve"> </w:t>
      </w:r>
      <w:r>
        <w:rPr>
          <w:spacing w:val="-4"/>
          <w:sz w:val="28"/>
        </w:rPr>
        <w:t>etc.)</w:t>
      </w:r>
    </w:p>
    <w:p w:rsidR="00035DE4" w:rsidRDefault="00EE2065">
      <w:pPr>
        <w:pStyle w:val="ListParagraph"/>
        <w:numPr>
          <w:ilvl w:val="0"/>
          <w:numId w:val="20"/>
        </w:numPr>
        <w:tabs>
          <w:tab w:val="left" w:pos="2879"/>
          <w:tab w:val="left" w:pos="2881"/>
        </w:tabs>
        <w:spacing w:before="47" w:line="276" w:lineRule="auto"/>
        <w:ind w:right="747" w:hanging="543"/>
        <w:jc w:val="both"/>
        <w:rPr>
          <w:sz w:val="28"/>
        </w:rPr>
      </w:pPr>
      <w:r>
        <w:rPr>
          <w:sz w:val="28"/>
        </w:rPr>
        <w:t xml:space="preserve">Handling costs (associated with moving the items. Such as </w:t>
      </w:r>
      <w:proofErr w:type="spellStart"/>
      <w:r>
        <w:rPr>
          <w:sz w:val="28"/>
        </w:rPr>
        <w:t>labour</w:t>
      </w:r>
      <w:proofErr w:type="spellEnd"/>
      <w:r>
        <w:rPr>
          <w:sz w:val="28"/>
        </w:rPr>
        <w:t xml:space="preserve"> cost, equipment for handling)</w:t>
      </w:r>
    </w:p>
    <w:p w:rsidR="00035DE4" w:rsidRDefault="00EE2065">
      <w:pPr>
        <w:pStyle w:val="ListParagraph"/>
        <w:numPr>
          <w:ilvl w:val="0"/>
          <w:numId w:val="20"/>
        </w:numPr>
        <w:tabs>
          <w:tab w:val="left" w:pos="2881"/>
        </w:tabs>
        <w:spacing w:before="338"/>
        <w:ind w:hanging="600"/>
        <w:jc w:val="left"/>
        <w:rPr>
          <w:sz w:val="28"/>
        </w:rPr>
      </w:pPr>
      <w:r>
        <w:rPr>
          <w:spacing w:val="-2"/>
          <w:sz w:val="28"/>
        </w:rPr>
        <w:t>Depreciation, taxes</w:t>
      </w:r>
      <w:r>
        <w:rPr>
          <w:spacing w:val="1"/>
          <w:sz w:val="28"/>
        </w:rPr>
        <w:t xml:space="preserve"> </w:t>
      </w:r>
      <w:r>
        <w:rPr>
          <w:spacing w:val="-2"/>
          <w:sz w:val="28"/>
        </w:rPr>
        <w:t>and</w:t>
      </w:r>
      <w:r>
        <w:rPr>
          <w:spacing w:val="-9"/>
          <w:sz w:val="28"/>
        </w:rPr>
        <w:t xml:space="preserve"> </w:t>
      </w:r>
      <w:r>
        <w:rPr>
          <w:spacing w:val="-2"/>
          <w:sz w:val="28"/>
        </w:rPr>
        <w:t>insurance</w:t>
      </w:r>
    </w:p>
    <w:p w:rsidR="00035DE4" w:rsidRDefault="00EE2065">
      <w:pPr>
        <w:pStyle w:val="ListParagraph"/>
        <w:numPr>
          <w:ilvl w:val="0"/>
          <w:numId w:val="20"/>
        </w:numPr>
        <w:tabs>
          <w:tab w:val="left" w:pos="2881"/>
        </w:tabs>
        <w:spacing w:before="47"/>
        <w:ind w:hanging="615"/>
        <w:jc w:val="left"/>
        <w:rPr>
          <w:sz w:val="28"/>
        </w:rPr>
      </w:pPr>
      <w:r>
        <w:rPr>
          <w:spacing w:val="-2"/>
          <w:sz w:val="28"/>
        </w:rPr>
        <w:t>Product</w:t>
      </w:r>
      <w:r>
        <w:rPr>
          <w:spacing w:val="-1"/>
          <w:sz w:val="28"/>
        </w:rPr>
        <w:t xml:space="preserve"> </w:t>
      </w:r>
      <w:r>
        <w:rPr>
          <w:spacing w:val="-2"/>
          <w:sz w:val="28"/>
        </w:rPr>
        <w:t>deterioration</w:t>
      </w:r>
      <w:r>
        <w:rPr>
          <w:spacing w:val="-1"/>
          <w:sz w:val="28"/>
        </w:rPr>
        <w:t xml:space="preserve"> </w:t>
      </w:r>
      <w:r>
        <w:rPr>
          <w:spacing w:val="-2"/>
          <w:sz w:val="28"/>
        </w:rPr>
        <w:t>and</w:t>
      </w:r>
      <w:r>
        <w:rPr>
          <w:spacing w:val="-3"/>
          <w:sz w:val="28"/>
        </w:rPr>
        <w:t xml:space="preserve"> </w:t>
      </w:r>
      <w:r>
        <w:rPr>
          <w:spacing w:val="-2"/>
          <w:sz w:val="28"/>
        </w:rPr>
        <w:t>obsolescence</w:t>
      </w:r>
    </w:p>
    <w:p w:rsidR="00035DE4" w:rsidRDefault="00EE2065">
      <w:pPr>
        <w:pStyle w:val="ListParagraph"/>
        <w:numPr>
          <w:ilvl w:val="0"/>
          <w:numId w:val="20"/>
        </w:numPr>
        <w:tabs>
          <w:tab w:val="left" w:pos="2881"/>
        </w:tabs>
        <w:spacing w:before="42"/>
        <w:ind w:hanging="557"/>
        <w:jc w:val="left"/>
        <w:rPr>
          <w:sz w:val="28"/>
        </w:rPr>
      </w:pPr>
      <w:r>
        <w:rPr>
          <w:spacing w:val="-2"/>
          <w:sz w:val="28"/>
        </w:rPr>
        <w:t>Spoilage, breakage</w:t>
      </w:r>
    </w:p>
    <w:p w:rsidR="00035DE4" w:rsidRDefault="00EE2065">
      <w:pPr>
        <w:spacing w:before="47"/>
        <w:ind w:left="720"/>
        <w:rPr>
          <w:i/>
          <w:sz w:val="28"/>
        </w:rPr>
      </w:pPr>
      <w:r>
        <w:rPr>
          <w:i/>
          <w:spacing w:val="-2"/>
          <w:sz w:val="28"/>
          <w:u w:val="single"/>
        </w:rPr>
        <w:t>Economic</w:t>
      </w:r>
      <w:r>
        <w:rPr>
          <w:i/>
          <w:spacing w:val="-5"/>
          <w:sz w:val="28"/>
          <w:u w:val="single"/>
        </w:rPr>
        <w:t xml:space="preserve"> </w:t>
      </w:r>
      <w:r>
        <w:rPr>
          <w:i/>
          <w:spacing w:val="-2"/>
          <w:sz w:val="28"/>
          <w:u w:val="single"/>
        </w:rPr>
        <w:t>order</w:t>
      </w:r>
      <w:r>
        <w:rPr>
          <w:i/>
          <w:spacing w:val="-6"/>
          <w:sz w:val="28"/>
          <w:u w:val="single"/>
        </w:rPr>
        <w:t xml:space="preserve"> </w:t>
      </w:r>
      <w:r>
        <w:rPr>
          <w:i/>
          <w:spacing w:val="-2"/>
          <w:sz w:val="28"/>
          <w:u w:val="single"/>
        </w:rPr>
        <w:t>quantity</w:t>
      </w:r>
      <w:r>
        <w:rPr>
          <w:i/>
          <w:spacing w:val="-2"/>
          <w:sz w:val="28"/>
        </w:rPr>
        <w:t>:</w:t>
      </w:r>
    </w:p>
    <w:p w:rsidR="00035DE4" w:rsidRDefault="00EE2065">
      <w:pPr>
        <w:pStyle w:val="BodyText"/>
        <w:spacing w:before="43" w:line="276" w:lineRule="auto"/>
        <w:ind w:left="720" w:right="1023" w:firstLine="720"/>
        <w:jc w:val="both"/>
      </w:pPr>
      <w:r>
        <w:t xml:space="preserve">How much materials may be ordered at a </w:t>
      </w:r>
      <w:proofErr w:type="gramStart"/>
      <w:r>
        <w:t>time.</w:t>
      </w:r>
      <w:proofErr w:type="gramEnd"/>
      <w:r>
        <w:t xml:space="preserve"> An industry making bolts will definitely like to know the length of steel bars to be purchased at any one time. i.e. called EOQ.</w:t>
      </w:r>
    </w:p>
    <w:p w:rsidR="00035DE4" w:rsidRDefault="00EE2065">
      <w:pPr>
        <w:pStyle w:val="BodyText"/>
        <w:spacing w:before="198" w:line="276" w:lineRule="auto"/>
        <w:ind w:left="720" w:right="639" w:firstLine="1032"/>
      </w:pPr>
      <w:r>
        <w:t>An economic order quantity is one which permits lowest cost per unit and is most advantageous.</w:t>
      </w:r>
    </w:p>
    <w:p w:rsidR="00035DE4" w:rsidRDefault="00035DE4">
      <w:pPr>
        <w:pStyle w:val="BodyText"/>
        <w:spacing w:line="276" w:lineRule="auto"/>
        <w:sectPr w:rsidR="00035DE4">
          <w:pgSz w:w="11930" w:h="16870"/>
          <w:pgMar w:top="1300" w:right="720" w:bottom="280" w:left="720" w:header="720" w:footer="720" w:gutter="0"/>
          <w:cols w:space="720"/>
        </w:sectPr>
      </w:pPr>
    </w:p>
    <w:p w:rsidR="00035DE4" w:rsidRDefault="00EE2065">
      <w:pPr>
        <w:pStyle w:val="BodyText"/>
        <w:ind w:left="1650"/>
        <w:rPr>
          <w:sz w:val="20"/>
        </w:rPr>
      </w:pPr>
      <w:r>
        <w:rPr>
          <w:noProof/>
          <w:sz w:val="20"/>
        </w:rPr>
        <w:lastRenderedPageBreak/>
        <w:drawing>
          <wp:inline distT="0" distB="0" distL="0" distR="0">
            <wp:extent cx="4714537" cy="2743200"/>
            <wp:effectExtent l="0" t="0" r="0" b="0"/>
            <wp:docPr id="83" name="Image 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 name="Image 83"/>
                    <pic:cNvPicPr/>
                  </pic:nvPicPr>
                  <pic:blipFill>
                    <a:blip r:embed="rId22" cstate="print"/>
                    <a:stretch>
                      <a:fillRect/>
                    </a:stretch>
                  </pic:blipFill>
                  <pic:spPr>
                    <a:xfrm>
                      <a:off x="0" y="0"/>
                      <a:ext cx="4714537" cy="2743200"/>
                    </a:xfrm>
                    <a:prstGeom prst="rect">
                      <a:avLst/>
                    </a:prstGeom>
                  </pic:spPr>
                </pic:pic>
              </a:graphicData>
            </a:graphic>
          </wp:inline>
        </w:drawing>
      </w:r>
    </w:p>
    <w:p w:rsidR="00035DE4" w:rsidRDefault="00035DE4">
      <w:pPr>
        <w:pStyle w:val="BodyText"/>
      </w:pPr>
    </w:p>
    <w:p w:rsidR="00035DE4" w:rsidRDefault="00035DE4">
      <w:pPr>
        <w:pStyle w:val="BodyText"/>
        <w:spacing w:before="28"/>
      </w:pPr>
    </w:p>
    <w:p w:rsidR="00035DE4" w:rsidRDefault="00EE2065">
      <w:pPr>
        <w:pStyle w:val="BodyText"/>
        <w:spacing w:line="276" w:lineRule="auto"/>
        <w:ind w:left="720" w:right="730" w:firstLine="720"/>
        <w:jc w:val="both"/>
      </w:pPr>
      <w:r>
        <w:t>Starting from an instant when inventory OA is in the stores, it consumes gradually in quantity</w:t>
      </w:r>
      <w:r>
        <w:rPr>
          <w:spacing w:val="-2"/>
        </w:rPr>
        <w:t xml:space="preserve"> </w:t>
      </w:r>
      <w:r>
        <w:t>from</w:t>
      </w:r>
      <w:r>
        <w:rPr>
          <w:spacing w:val="-3"/>
        </w:rPr>
        <w:t xml:space="preserve"> </w:t>
      </w:r>
      <w:r>
        <w:t>A along</w:t>
      </w:r>
      <w:r>
        <w:rPr>
          <w:spacing w:val="-2"/>
        </w:rPr>
        <w:t xml:space="preserve"> </w:t>
      </w:r>
      <w:r>
        <w:t>AD at</w:t>
      </w:r>
      <w:r>
        <w:rPr>
          <w:spacing w:val="-3"/>
        </w:rPr>
        <w:t xml:space="preserve"> </w:t>
      </w:r>
      <w:r>
        <w:t>a uniform rate. We know it takes L no. of days between initiating order and receiving the required inventory. As quantity</w:t>
      </w:r>
      <w:r>
        <w:rPr>
          <w:spacing w:val="-5"/>
        </w:rPr>
        <w:t xml:space="preserve"> </w:t>
      </w:r>
      <w:r>
        <w:t>reaches</w:t>
      </w:r>
      <w:r>
        <w:rPr>
          <w:spacing w:val="-2"/>
        </w:rPr>
        <w:t xml:space="preserve"> </w:t>
      </w:r>
      <w:r>
        <w:t>point</w:t>
      </w:r>
      <w:r>
        <w:rPr>
          <w:spacing w:val="-6"/>
        </w:rPr>
        <w:t xml:space="preserve"> </w:t>
      </w:r>
      <w:r>
        <w:t>B,</w:t>
      </w:r>
      <w:r>
        <w:rPr>
          <w:spacing w:val="-2"/>
        </w:rPr>
        <w:t xml:space="preserve"> </w:t>
      </w:r>
      <w:r>
        <w:t>pur</w:t>
      </w:r>
      <w:r>
        <w:t>chase</w:t>
      </w:r>
      <w:r>
        <w:rPr>
          <w:spacing w:val="-4"/>
        </w:rPr>
        <w:t xml:space="preserve"> </w:t>
      </w:r>
      <w:r>
        <w:t>requisition</w:t>
      </w:r>
      <w:r>
        <w:rPr>
          <w:spacing w:val="-6"/>
        </w:rPr>
        <w:t xml:space="preserve"> </w:t>
      </w:r>
      <w:r>
        <w:t>is initiated</w:t>
      </w:r>
      <w:r>
        <w:rPr>
          <w:spacing w:val="-2"/>
        </w:rPr>
        <w:t xml:space="preserve"> </w:t>
      </w:r>
      <w:r>
        <w:t>which</w:t>
      </w:r>
      <w:r>
        <w:rPr>
          <w:spacing w:val="-2"/>
        </w:rPr>
        <w:t xml:space="preserve"> </w:t>
      </w:r>
      <w:r>
        <w:t>takes</w:t>
      </w:r>
      <w:r>
        <w:rPr>
          <w:spacing w:val="-2"/>
        </w:rPr>
        <w:t xml:space="preserve"> </w:t>
      </w:r>
      <w:r>
        <w:t>form</w:t>
      </w:r>
      <w:r>
        <w:rPr>
          <w:spacing w:val="-5"/>
        </w:rPr>
        <w:t xml:space="preserve"> </w:t>
      </w:r>
      <w:r>
        <w:t>B</w:t>
      </w:r>
      <w:r>
        <w:rPr>
          <w:spacing w:val="-2"/>
        </w:rPr>
        <w:t xml:space="preserve"> </w:t>
      </w:r>
      <w:r>
        <w:t>to C</w:t>
      </w:r>
      <w:r>
        <w:rPr>
          <w:spacing w:val="-14"/>
        </w:rPr>
        <w:t xml:space="preserve"> </w:t>
      </w:r>
      <w:r>
        <w:t>that</w:t>
      </w:r>
      <w:r>
        <w:rPr>
          <w:spacing w:val="-10"/>
        </w:rPr>
        <w:t xml:space="preserve"> </w:t>
      </w:r>
      <w:r>
        <w:t>is</w:t>
      </w:r>
      <w:r>
        <w:rPr>
          <w:spacing w:val="-4"/>
        </w:rPr>
        <w:t xml:space="preserve"> </w:t>
      </w:r>
      <w:r>
        <w:t>time</w:t>
      </w:r>
      <w:r>
        <w:rPr>
          <w:spacing w:val="-13"/>
        </w:rPr>
        <w:t xml:space="preserve"> </w:t>
      </w:r>
      <w:r>
        <w:t>R.</w:t>
      </w:r>
      <w:r>
        <w:rPr>
          <w:spacing w:val="-7"/>
        </w:rPr>
        <w:t xml:space="preserve"> </w:t>
      </w:r>
      <w:r>
        <w:t>from</w:t>
      </w:r>
      <w:r>
        <w:rPr>
          <w:spacing w:val="-10"/>
        </w:rPr>
        <w:t xml:space="preserve"> </w:t>
      </w:r>
      <w:r>
        <w:t>C</w:t>
      </w:r>
      <w:r>
        <w:rPr>
          <w:spacing w:val="-14"/>
        </w:rPr>
        <w:t xml:space="preserve"> </w:t>
      </w:r>
      <w:r>
        <w:t>to</w:t>
      </w:r>
      <w:r>
        <w:rPr>
          <w:spacing w:val="-7"/>
        </w:rPr>
        <w:t xml:space="preserve"> </w:t>
      </w:r>
      <w:r>
        <w:t>D</w:t>
      </w:r>
      <w:r>
        <w:rPr>
          <w:spacing w:val="-8"/>
        </w:rPr>
        <w:t xml:space="preserve"> </w:t>
      </w:r>
      <w:r>
        <w:t>is</w:t>
      </w:r>
      <w:r>
        <w:rPr>
          <w:spacing w:val="-8"/>
        </w:rPr>
        <w:t xml:space="preserve"> </w:t>
      </w:r>
      <w:r>
        <w:t>the</w:t>
      </w:r>
      <w:r>
        <w:rPr>
          <w:spacing w:val="-8"/>
        </w:rPr>
        <w:t xml:space="preserve"> </w:t>
      </w:r>
      <w:r>
        <w:t>procurement</w:t>
      </w:r>
      <w:r>
        <w:rPr>
          <w:spacing w:val="-8"/>
        </w:rPr>
        <w:t xml:space="preserve"> </w:t>
      </w:r>
      <w:r>
        <w:t>time</w:t>
      </w:r>
      <w:r>
        <w:rPr>
          <w:spacing w:val="-8"/>
        </w:rPr>
        <w:t xml:space="preserve"> </w:t>
      </w:r>
      <w:r>
        <w:t>P.</w:t>
      </w:r>
      <w:r>
        <w:rPr>
          <w:spacing w:val="-7"/>
        </w:rPr>
        <w:t xml:space="preserve"> </w:t>
      </w:r>
      <w:r>
        <w:t>At</w:t>
      </w:r>
      <w:r>
        <w:rPr>
          <w:spacing w:val="-11"/>
        </w:rPr>
        <w:t xml:space="preserve"> </w:t>
      </w:r>
      <w:r>
        <w:t>the</w:t>
      </w:r>
      <w:r>
        <w:rPr>
          <w:spacing w:val="-9"/>
        </w:rPr>
        <w:t xml:space="preserve"> </w:t>
      </w:r>
      <w:r>
        <w:t>point</w:t>
      </w:r>
      <w:r>
        <w:rPr>
          <w:spacing w:val="-15"/>
        </w:rPr>
        <w:t xml:space="preserve"> </w:t>
      </w:r>
      <w:r>
        <w:t>D</w:t>
      </w:r>
      <w:r>
        <w:rPr>
          <w:spacing w:val="-8"/>
        </w:rPr>
        <w:t xml:space="preserve"> </w:t>
      </w:r>
      <w:r>
        <w:t>when</w:t>
      </w:r>
      <w:r>
        <w:rPr>
          <w:spacing w:val="-10"/>
        </w:rPr>
        <w:t xml:space="preserve"> </w:t>
      </w:r>
      <w:r>
        <w:t>only resource stock is left, the ordered material is supposed to</w:t>
      </w:r>
    </w:p>
    <w:p w:rsidR="00035DE4" w:rsidRDefault="00EE2065">
      <w:pPr>
        <w:pStyle w:val="BodyText"/>
        <w:spacing w:line="242" w:lineRule="auto"/>
        <w:ind w:left="720" w:right="378"/>
        <w:jc w:val="both"/>
      </w:pPr>
      <w:r>
        <w:t xml:space="preserve">reach and again the total quantity shoots to its maximum value i.e. the point </w:t>
      </w:r>
      <w:r>
        <w:rPr>
          <w:spacing w:val="-2"/>
        </w:rPr>
        <w:t>A’(A=A’)</w:t>
      </w:r>
    </w:p>
    <w:p w:rsidR="00035DE4" w:rsidRDefault="00EE2065">
      <w:pPr>
        <w:pStyle w:val="BodyText"/>
        <w:spacing w:before="341" w:line="280" w:lineRule="auto"/>
        <w:ind w:left="720" w:right="639"/>
      </w:pPr>
      <w:r>
        <w:rPr>
          <w:u w:val="single"/>
        </w:rPr>
        <w:t>Maximum</w:t>
      </w:r>
      <w:r>
        <w:rPr>
          <w:spacing w:val="-13"/>
          <w:u w:val="single"/>
        </w:rPr>
        <w:t xml:space="preserve"> </w:t>
      </w:r>
      <w:r>
        <w:rPr>
          <w:u w:val="single"/>
        </w:rPr>
        <w:t>quantity</w:t>
      </w:r>
      <w:r>
        <w:t>-</w:t>
      </w:r>
      <w:r>
        <w:rPr>
          <w:spacing w:val="-11"/>
        </w:rPr>
        <w:t xml:space="preserve"> </w:t>
      </w:r>
      <w:r>
        <w:t>OA</w:t>
      </w:r>
      <w:r>
        <w:rPr>
          <w:spacing w:val="-10"/>
        </w:rPr>
        <w:t xml:space="preserve"> </w:t>
      </w:r>
      <w:r>
        <w:t>is</w:t>
      </w:r>
      <w:r>
        <w:rPr>
          <w:spacing w:val="-10"/>
        </w:rPr>
        <w:t xml:space="preserve"> </w:t>
      </w:r>
      <w:r>
        <w:t>the</w:t>
      </w:r>
      <w:r>
        <w:rPr>
          <w:spacing w:val="-12"/>
        </w:rPr>
        <w:t xml:space="preserve"> </w:t>
      </w:r>
      <w:r>
        <w:t>upper</w:t>
      </w:r>
      <w:r>
        <w:rPr>
          <w:spacing w:val="-16"/>
        </w:rPr>
        <w:t xml:space="preserve"> </w:t>
      </w:r>
      <w:r>
        <w:t>or</w:t>
      </w:r>
      <w:r>
        <w:rPr>
          <w:spacing w:val="-13"/>
        </w:rPr>
        <w:t xml:space="preserve"> </w:t>
      </w:r>
      <w:r>
        <w:t>max</w:t>
      </w:r>
      <w:r>
        <w:rPr>
          <w:spacing w:val="-12"/>
        </w:rPr>
        <w:t xml:space="preserve"> </w:t>
      </w:r>
      <w:r>
        <w:t>limit</w:t>
      </w:r>
      <w:r>
        <w:rPr>
          <w:spacing w:val="-16"/>
        </w:rPr>
        <w:t xml:space="preserve"> </w:t>
      </w:r>
      <w:r>
        <w:t>to</w:t>
      </w:r>
      <w:r>
        <w:rPr>
          <w:spacing w:val="-10"/>
        </w:rPr>
        <w:t xml:space="preserve"> </w:t>
      </w:r>
      <w:r>
        <w:t>which</w:t>
      </w:r>
      <w:r>
        <w:rPr>
          <w:spacing w:val="-13"/>
        </w:rPr>
        <w:t xml:space="preserve"> </w:t>
      </w:r>
      <w:r>
        <w:t>the</w:t>
      </w:r>
      <w:r>
        <w:rPr>
          <w:spacing w:val="-7"/>
        </w:rPr>
        <w:t xml:space="preserve"> </w:t>
      </w:r>
      <w:r>
        <w:t>inventory</w:t>
      </w:r>
      <w:r>
        <w:rPr>
          <w:spacing w:val="-12"/>
        </w:rPr>
        <w:t xml:space="preserve"> </w:t>
      </w:r>
      <w:r>
        <w:t>can</w:t>
      </w:r>
      <w:r>
        <w:rPr>
          <w:spacing w:val="-14"/>
        </w:rPr>
        <w:t xml:space="preserve"> </w:t>
      </w:r>
      <w:r>
        <w:t>be kept in the stores at any time.</w:t>
      </w:r>
    </w:p>
    <w:p w:rsidR="00035DE4" w:rsidRDefault="00EE2065">
      <w:pPr>
        <w:pStyle w:val="BodyText"/>
        <w:spacing w:before="190" w:line="276" w:lineRule="auto"/>
        <w:ind w:left="720" w:right="639"/>
      </w:pPr>
      <w:r>
        <w:rPr>
          <w:u w:val="single"/>
        </w:rPr>
        <w:t>Minimum quantity</w:t>
      </w:r>
      <w:r>
        <w:t>- OE is the lower or minimum limit of the inventory which must be kept in the stores at any time.</w:t>
      </w:r>
    </w:p>
    <w:p w:rsidR="00035DE4" w:rsidRDefault="00035DE4">
      <w:pPr>
        <w:pStyle w:val="BodyText"/>
      </w:pPr>
    </w:p>
    <w:p w:rsidR="00035DE4" w:rsidRDefault="00EE2065">
      <w:pPr>
        <w:pStyle w:val="BodyText"/>
        <w:spacing w:line="276" w:lineRule="auto"/>
        <w:ind w:left="720" w:right="639"/>
      </w:pPr>
      <w:r>
        <w:rPr>
          <w:u w:val="single"/>
        </w:rPr>
        <w:t>Standard</w:t>
      </w:r>
      <w:r>
        <w:rPr>
          <w:spacing w:val="-4"/>
          <w:u w:val="single"/>
        </w:rPr>
        <w:t xml:space="preserve"> </w:t>
      </w:r>
      <w:r>
        <w:rPr>
          <w:u w:val="single"/>
        </w:rPr>
        <w:t>order</w:t>
      </w:r>
      <w:r>
        <w:rPr>
          <w:spacing w:val="-7"/>
          <w:u w:val="single"/>
        </w:rPr>
        <w:t xml:space="preserve"> </w:t>
      </w:r>
      <w:r>
        <w:rPr>
          <w:u w:val="single"/>
        </w:rPr>
        <w:t>(A’D)</w:t>
      </w:r>
      <w:r>
        <w:rPr>
          <w:spacing w:val="-1"/>
        </w:rPr>
        <w:t xml:space="preserve"> </w:t>
      </w:r>
      <w:r>
        <w:t>-</w:t>
      </w:r>
      <w:r>
        <w:rPr>
          <w:spacing w:val="-5"/>
        </w:rPr>
        <w:t xml:space="preserve"> </w:t>
      </w:r>
      <w:r>
        <w:t>It</w:t>
      </w:r>
      <w:r>
        <w:rPr>
          <w:spacing w:val="-4"/>
        </w:rPr>
        <w:t xml:space="preserve"> </w:t>
      </w:r>
      <w:r>
        <w:t>is</w:t>
      </w:r>
      <w:r>
        <w:rPr>
          <w:spacing w:val="-5"/>
        </w:rPr>
        <w:t xml:space="preserve"> </w:t>
      </w:r>
      <w:r>
        <w:t>the</w:t>
      </w:r>
      <w:r>
        <w:rPr>
          <w:spacing w:val="-1"/>
        </w:rPr>
        <w:t xml:space="preserve"> </w:t>
      </w:r>
      <w:r>
        <w:t>difference</w:t>
      </w:r>
      <w:r>
        <w:rPr>
          <w:spacing w:val="-6"/>
        </w:rPr>
        <w:t xml:space="preserve"> </w:t>
      </w:r>
      <w:r>
        <w:t>between</w:t>
      </w:r>
      <w:r>
        <w:rPr>
          <w:spacing w:val="-4"/>
        </w:rPr>
        <w:t xml:space="preserve"> </w:t>
      </w:r>
      <w:r>
        <w:t>maximum</w:t>
      </w:r>
      <w:r>
        <w:rPr>
          <w:spacing w:val="-7"/>
        </w:rPr>
        <w:t xml:space="preserve"> </w:t>
      </w:r>
      <w:r>
        <w:t>and</w:t>
      </w:r>
      <w:r>
        <w:rPr>
          <w:spacing w:val="-8"/>
        </w:rPr>
        <w:t xml:space="preserve"> </w:t>
      </w:r>
      <w:r>
        <w:t>minimum quantity</w:t>
      </w:r>
      <w:r>
        <w:rPr>
          <w:spacing w:val="-13"/>
        </w:rPr>
        <w:t xml:space="preserve"> </w:t>
      </w:r>
      <w:r>
        <w:t>and is known as economical purchase inventory</w:t>
      </w:r>
      <w:r>
        <w:rPr>
          <w:spacing w:val="-1"/>
        </w:rPr>
        <w:t xml:space="preserve"> </w:t>
      </w:r>
      <w:r>
        <w:t>size.</w:t>
      </w:r>
    </w:p>
    <w:p w:rsidR="00035DE4" w:rsidRDefault="00EE2065">
      <w:pPr>
        <w:pStyle w:val="BodyText"/>
        <w:spacing w:before="198" w:line="276" w:lineRule="auto"/>
        <w:ind w:left="720" w:right="904"/>
        <w:jc w:val="both"/>
      </w:pPr>
      <w:r>
        <w:rPr>
          <w:u w:val="single"/>
        </w:rPr>
        <w:t>Reorder</w:t>
      </w:r>
      <w:r>
        <w:rPr>
          <w:spacing w:val="-2"/>
          <w:u w:val="single"/>
        </w:rPr>
        <w:t xml:space="preserve"> </w:t>
      </w:r>
      <w:r>
        <w:rPr>
          <w:u w:val="single"/>
        </w:rPr>
        <w:t>point</w:t>
      </w:r>
      <w:r>
        <w:rPr>
          <w:spacing w:val="-5"/>
          <w:u w:val="single"/>
        </w:rPr>
        <w:t xml:space="preserve"> </w:t>
      </w:r>
      <w:r>
        <w:rPr>
          <w:u w:val="single"/>
        </w:rPr>
        <w:t>(B)</w:t>
      </w:r>
      <w:r>
        <w:t>-</w:t>
      </w:r>
      <w:r>
        <w:rPr>
          <w:spacing w:val="-5"/>
        </w:rPr>
        <w:t xml:space="preserve"> </w:t>
      </w:r>
      <w:r>
        <w:t>It</w:t>
      </w:r>
      <w:r>
        <w:rPr>
          <w:spacing w:val="-8"/>
        </w:rPr>
        <w:t xml:space="preserve"> </w:t>
      </w:r>
      <w:r>
        <w:t>in</w:t>
      </w:r>
      <w:r>
        <w:t>dicates that</w:t>
      </w:r>
      <w:r>
        <w:rPr>
          <w:spacing w:val="-4"/>
        </w:rPr>
        <w:t xml:space="preserve"> </w:t>
      </w:r>
      <w:r>
        <w:t>it</w:t>
      </w:r>
      <w:r>
        <w:rPr>
          <w:spacing w:val="-3"/>
        </w:rPr>
        <w:t xml:space="preserve"> </w:t>
      </w:r>
      <w:r>
        <w:t>is</w:t>
      </w:r>
      <w:r>
        <w:rPr>
          <w:spacing w:val="-1"/>
        </w:rPr>
        <w:t xml:space="preserve"> </w:t>
      </w:r>
      <w:r>
        <w:t>high</w:t>
      </w:r>
      <w:r>
        <w:rPr>
          <w:spacing w:val="-4"/>
        </w:rPr>
        <w:t xml:space="preserve"> </w:t>
      </w:r>
      <w:r>
        <w:t>time</w:t>
      </w:r>
      <w:r>
        <w:rPr>
          <w:spacing w:val="-1"/>
        </w:rPr>
        <w:t xml:space="preserve"> </w:t>
      </w:r>
      <w:r>
        <w:t>to</w:t>
      </w:r>
      <w:r>
        <w:rPr>
          <w:spacing w:val="-4"/>
        </w:rPr>
        <w:t xml:space="preserve"> </w:t>
      </w:r>
      <w:r>
        <w:t>initiate</w:t>
      </w:r>
      <w:r>
        <w:rPr>
          <w:spacing w:val="-6"/>
        </w:rPr>
        <w:t xml:space="preserve"> </w:t>
      </w:r>
      <w:r>
        <w:t>a</w:t>
      </w:r>
      <w:r>
        <w:rPr>
          <w:spacing w:val="-1"/>
        </w:rPr>
        <w:t xml:space="preserve"> </w:t>
      </w:r>
      <w:r>
        <w:t>purchase</w:t>
      </w:r>
      <w:r>
        <w:rPr>
          <w:spacing w:val="-6"/>
        </w:rPr>
        <w:t xml:space="preserve"> </w:t>
      </w:r>
      <w:r>
        <w:t>order</w:t>
      </w:r>
      <w:r>
        <w:rPr>
          <w:spacing w:val="-2"/>
        </w:rPr>
        <w:t xml:space="preserve"> </w:t>
      </w:r>
      <w:r>
        <w:t>if not</w:t>
      </w:r>
      <w:r>
        <w:rPr>
          <w:spacing w:val="-4"/>
        </w:rPr>
        <w:t xml:space="preserve"> </w:t>
      </w:r>
      <w:r>
        <w:t>done</w:t>
      </w:r>
      <w:r>
        <w:rPr>
          <w:spacing w:val="-1"/>
        </w:rPr>
        <w:t xml:space="preserve"> </w:t>
      </w:r>
      <w:r>
        <w:t>so</w:t>
      </w:r>
      <w:r>
        <w:rPr>
          <w:spacing w:val="-4"/>
        </w:rPr>
        <w:t xml:space="preserve"> </w:t>
      </w:r>
      <w:r>
        <w:t>the</w:t>
      </w:r>
      <w:r>
        <w:rPr>
          <w:spacing w:val="-5"/>
        </w:rPr>
        <w:t xml:space="preserve"> </w:t>
      </w:r>
      <w:r>
        <w:t>inventory</w:t>
      </w:r>
      <w:r>
        <w:rPr>
          <w:spacing w:val="-3"/>
        </w:rPr>
        <w:t xml:space="preserve"> </w:t>
      </w:r>
      <w:r>
        <w:t>may</w:t>
      </w:r>
      <w:r>
        <w:rPr>
          <w:spacing w:val="-2"/>
        </w:rPr>
        <w:t xml:space="preserve"> </w:t>
      </w:r>
      <w:r>
        <w:t>exhaust,</w:t>
      </w:r>
      <w:r>
        <w:rPr>
          <w:spacing w:val="-7"/>
        </w:rPr>
        <w:t xml:space="preserve"> </w:t>
      </w:r>
      <w:r>
        <w:t>even</w:t>
      </w:r>
      <w:r>
        <w:rPr>
          <w:spacing w:val="-7"/>
        </w:rPr>
        <w:t xml:space="preserve"> </w:t>
      </w:r>
      <w:r>
        <w:t>reserve</w:t>
      </w:r>
      <w:r>
        <w:rPr>
          <w:spacing w:val="-5"/>
        </w:rPr>
        <w:t xml:space="preserve"> </w:t>
      </w:r>
      <w:r>
        <w:t>stock</w:t>
      </w:r>
      <w:r>
        <w:rPr>
          <w:spacing w:val="-3"/>
        </w:rPr>
        <w:t xml:space="preserve"> </w:t>
      </w:r>
      <w:r>
        <w:t>utilized</w:t>
      </w:r>
      <w:r>
        <w:rPr>
          <w:spacing w:val="-4"/>
        </w:rPr>
        <w:t xml:space="preserve"> </w:t>
      </w:r>
      <w:r>
        <w:t>before</w:t>
      </w:r>
      <w:r>
        <w:rPr>
          <w:spacing w:val="-5"/>
        </w:rPr>
        <w:t xml:space="preserve"> </w:t>
      </w:r>
      <w:r>
        <w:t>the new material arrives.</w:t>
      </w:r>
    </w:p>
    <w:p w:rsidR="00035DE4" w:rsidRDefault="00035DE4">
      <w:pPr>
        <w:pStyle w:val="BodyText"/>
        <w:spacing w:line="276" w:lineRule="auto"/>
        <w:jc w:val="both"/>
        <w:sectPr w:rsidR="00035DE4">
          <w:pgSz w:w="11930" w:h="16870"/>
          <w:pgMar w:top="1560" w:right="720" w:bottom="280" w:left="720" w:header="720" w:footer="720" w:gutter="0"/>
          <w:cols w:space="720"/>
        </w:sectPr>
      </w:pPr>
    </w:p>
    <w:p w:rsidR="00035DE4" w:rsidRDefault="00EE2065">
      <w:pPr>
        <w:pStyle w:val="BodyText"/>
        <w:spacing w:before="23" w:line="441" w:lineRule="auto"/>
        <w:ind w:left="720" w:right="1562"/>
      </w:pPr>
      <w:r>
        <w:lastRenderedPageBreak/>
        <w:t>From</w:t>
      </w:r>
      <w:r>
        <w:rPr>
          <w:spacing w:val="-16"/>
        </w:rPr>
        <w:t xml:space="preserve"> </w:t>
      </w:r>
      <w:r>
        <w:t>B’</w:t>
      </w:r>
      <w:r>
        <w:rPr>
          <w:spacing w:val="-14"/>
        </w:rPr>
        <w:t xml:space="preserve"> </w:t>
      </w:r>
      <w:r>
        <w:t>to</w:t>
      </w:r>
      <w:r>
        <w:rPr>
          <w:spacing w:val="-12"/>
        </w:rPr>
        <w:t xml:space="preserve"> </w:t>
      </w:r>
      <w:r>
        <w:t>D’</w:t>
      </w:r>
      <w:r>
        <w:rPr>
          <w:spacing w:val="-16"/>
        </w:rPr>
        <w:t xml:space="preserve"> </w:t>
      </w:r>
      <w:r>
        <w:t>it</w:t>
      </w:r>
      <w:r>
        <w:rPr>
          <w:spacing w:val="-11"/>
        </w:rPr>
        <w:t xml:space="preserve"> </w:t>
      </w:r>
      <w:r>
        <w:t>is lead</w:t>
      </w:r>
      <w:r>
        <w:rPr>
          <w:spacing w:val="-1"/>
        </w:rPr>
        <w:t xml:space="preserve"> </w:t>
      </w:r>
      <w:r>
        <w:t>time and it may be calculated on</w:t>
      </w:r>
      <w:r>
        <w:rPr>
          <w:spacing w:val="-2"/>
        </w:rPr>
        <w:t xml:space="preserve"> </w:t>
      </w:r>
      <w:r>
        <w:t>the basis of past experience. It includes-</w:t>
      </w:r>
    </w:p>
    <w:p w:rsidR="00035DE4" w:rsidRDefault="00EE2065">
      <w:pPr>
        <w:pStyle w:val="ListParagraph"/>
        <w:numPr>
          <w:ilvl w:val="0"/>
          <w:numId w:val="19"/>
        </w:numPr>
        <w:tabs>
          <w:tab w:val="left" w:pos="1439"/>
        </w:tabs>
        <w:spacing w:line="328" w:lineRule="exact"/>
        <w:ind w:left="1439" w:hanging="359"/>
        <w:rPr>
          <w:sz w:val="28"/>
        </w:rPr>
      </w:pPr>
      <w:r>
        <w:rPr>
          <w:sz w:val="28"/>
        </w:rPr>
        <w:t>Time</w:t>
      </w:r>
      <w:r>
        <w:rPr>
          <w:spacing w:val="-16"/>
          <w:sz w:val="28"/>
        </w:rPr>
        <w:t xml:space="preserve"> </w:t>
      </w:r>
      <w:r>
        <w:rPr>
          <w:sz w:val="28"/>
        </w:rPr>
        <w:t>to</w:t>
      </w:r>
      <w:r>
        <w:rPr>
          <w:spacing w:val="-10"/>
          <w:sz w:val="28"/>
        </w:rPr>
        <w:t xml:space="preserve"> </w:t>
      </w:r>
      <w:r>
        <w:rPr>
          <w:sz w:val="28"/>
        </w:rPr>
        <w:t>prepare</w:t>
      </w:r>
      <w:r>
        <w:rPr>
          <w:spacing w:val="-10"/>
          <w:sz w:val="28"/>
        </w:rPr>
        <w:t xml:space="preserve"> </w:t>
      </w:r>
      <w:r>
        <w:rPr>
          <w:sz w:val="28"/>
        </w:rPr>
        <w:t>purchase</w:t>
      </w:r>
      <w:r>
        <w:rPr>
          <w:spacing w:val="-9"/>
          <w:sz w:val="28"/>
        </w:rPr>
        <w:t xml:space="preserve"> </w:t>
      </w:r>
      <w:r>
        <w:rPr>
          <w:sz w:val="28"/>
        </w:rPr>
        <w:t>requisition</w:t>
      </w:r>
      <w:r>
        <w:rPr>
          <w:spacing w:val="-16"/>
          <w:sz w:val="28"/>
        </w:rPr>
        <w:t xml:space="preserve"> </w:t>
      </w:r>
      <w:r>
        <w:rPr>
          <w:sz w:val="28"/>
        </w:rPr>
        <w:t>and</w:t>
      </w:r>
      <w:r>
        <w:rPr>
          <w:spacing w:val="-12"/>
          <w:sz w:val="28"/>
        </w:rPr>
        <w:t xml:space="preserve"> </w:t>
      </w:r>
      <w:r>
        <w:rPr>
          <w:sz w:val="28"/>
        </w:rPr>
        <w:t>placing</w:t>
      </w:r>
      <w:r>
        <w:rPr>
          <w:spacing w:val="-12"/>
          <w:sz w:val="28"/>
        </w:rPr>
        <w:t xml:space="preserve"> </w:t>
      </w:r>
      <w:r>
        <w:rPr>
          <w:sz w:val="28"/>
        </w:rPr>
        <w:t>the</w:t>
      </w:r>
      <w:r>
        <w:rPr>
          <w:spacing w:val="-15"/>
          <w:sz w:val="28"/>
        </w:rPr>
        <w:t xml:space="preserve"> </w:t>
      </w:r>
      <w:r>
        <w:rPr>
          <w:spacing w:val="-2"/>
          <w:sz w:val="28"/>
        </w:rPr>
        <w:t>order.</w:t>
      </w:r>
    </w:p>
    <w:p w:rsidR="00035DE4" w:rsidRDefault="00EE2065">
      <w:pPr>
        <w:pStyle w:val="ListParagraph"/>
        <w:numPr>
          <w:ilvl w:val="0"/>
          <w:numId w:val="19"/>
        </w:numPr>
        <w:tabs>
          <w:tab w:val="left" w:pos="1439"/>
        </w:tabs>
        <w:spacing w:before="4"/>
        <w:ind w:left="1439" w:hanging="359"/>
        <w:rPr>
          <w:sz w:val="28"/>
        </w:rPr>
      </w:pPr>
      <w:r>
        <w:rPr>
          <w:sz w:val="28"/>
        </w:rPr>
        <w:t>Time</w:t>
      </w:r>
      <w:r>
        <w:rPr>
          <w:spacing w:val="-14"/>
          <w:sz w:val="28"/>
        </w:rPr>
        <w:t xml:space="preserve"> </w:t>
      </w:r>
      <w:r>
        <w:rPr>
          <w:sz w:val="28"/>
        </w:rPr>
        <w:t>taken</w:t>
      </w:r>
      <w:r>
        <w:rPr>
          <w:spacing w:val="-14"/>
          <w:sz w:val="28"/>
        </w:rPr>
        <w:t xml:space="preserve"> </w:t>
      </w:r>
      <w:r>
        <w:rPr>
          <w:sz w:val="28"/>
        </w:rPr>
        <w:t>to</w:t>
      </w:r>
      <w:r>
        <w:rPr>
          <w:spacing w:val="-6"/>
          <w:sz w:val="28"/>
        </w:rPr>
        <w:t xml:space="preserve"> </w:t>
      </w:r>
      <w:r>
        <w:rPr>
          <w:sz w:val="28"/>
        </w:rPr>
        <w:t>deliver</w:t>
      </w:r>
      <w:r>
        <w:rPr>
          <w:spacing w:val="-9"/>
          <w:sz w:val="28"/>
        </w:rPr>
        <w:t xml:space="preserve"> </w:t>
      </w:r>
      <w:r>
        <w:rPr>
          <w:sz w:val="28"/>
        </w:rPr>
        <w:t>purchase</w:t>
      </w:r>
      <w:r>
        <w:rPr>
          <w:spacing w:val="-10"/>
          <w:sz w:val="28"/>
        </w:rPr>
        <w:t xml:space="preserve"> </w:t>
      </w:r>
      <w:r>
        <w:rPr>
          <w:sz w:val="28"/>
        </w:rPr>
        <w:t>order</w:t>
      </w:r>
      <w:r>
        <w:rPr>
          <w:spacing w:val="-8"/>
          <w:sz w:val="28"/>
        </w:rPr>
        <w:t xml:space="preserve"> </w:t>
      </w:r>
      <w:r>
        <w:rPr>
          <w:sz w:val="28"/>
        </w:rPr>
        <w:t>to</w:t>
      </w:r>
      <w:r>
        <w:rPr>
          <w:spacing w:val="-7"/>
          <w:sz w:val="28"/>
        </w:rPr>
        <w:t xml:space="preserve"> </w:t>
      </w:r>
      <w:r>
        <w:rPr>
          <w:sz w:val="28"/>
        </w:rPr>
        <w:t>the</w:t>
      </w:r>
      <w:r>
        <w:rPr>
          <w:spacing w:val="-16"/>
          <w:sz w:val="28"/>
        </w:rPr>
        <w:t xml:space="preserve"> </w:t>
      </w:r>
      <w:r>
        <w:rPr>
          <w:spacing w:val="-2"/>
          <w:sz w:val="28"/>
        </w:rPr>
        <w:t>seller</w:t>
      </w:r>
    </w:p>
    <w:p w:rsidR="00035DE4" w:rsidRDefault="00EE2065">
      <w:pPr>
        <w:pStyle w:val="ListParagraph"/>
        <w:numPr>
          <w:ilvl w:val="0"/>
          <w:numId w:val="19"/>
        </w:numPr>
        <w:tabs>
          <w:tab w:val="left" w:pos="1438"/>
        </w:tabs>
        <w:spacing w:before="42"/>
        <w:ind w:left="1438" w:hanging="358"/>
        <w:rPr>
          <w:sz w:val="28"/>
        </w:rPr>
      </w:pPr>
      <w:r>
        <w:rPr>
          <w:sz w:val="28"/>
        </w:rPr>
        <w:t>Time</w:t>
      </w:r>
      <w:r>
        <w:rPr>
          <w:spacing w:val="-12"/>
          <w:sz w:val="28"/>
        </w:rPr>
        <w:t xml:space="preserve"> </w:t>
      </w:r>
      <w:r>
        <w:rPr>
          <w:sz w:val="28"/>
        </w:rPr>
        <w:t>for</w:t>
      </w:r>
      <w:r>
        <w:rPr>
          <w:spacing w:val="-7"/>
          <w:sz w:val="28"/>
        </w:rPr>
        <w:t xml:space="preserve"> </w:t>
      </w:r>
      <w:r>
        <w:rPr>
          <w:sz w:val="28"/>
        </w:rPr>
        <w:t>seller</w:t>
      </w:r>
      <w:r>
        <w:rPr>
          <w:spacing w:val="-8"/>
          <w:sz w:val="28"/>
        </w:rPr>
        <w:t xml:space="preserve"> </w:t>
      </w:r>
      <w:r>
        <w:rPr>
          <w:sz w:val="28"/>
        </w:rPr>
        <w:t>to</w:t>
      </w:r>
      <w:r>
        <w:rPr>
          <w:spacing w:val="-5"/>
          <w:sz w:val="28"/>
        </w:rPr>
        <w:t xml:space="preserve"> </w:t>
      </w:r>
      <w:r>
        <w:rPr>
          <w:sz w:val="28"/>
        </w:rPr>
        <w:t>get</w:t>
      </w:r>
      <w:r>
        <w:rPr>
          <w:spacing w:val="-13"/>
          <w:sz w:val="28"/>
        </w:rPr>
        <w:t xml:space="preserve"> </w:t>
      </w:r>
      <w:r>
        <w:rPr>
          <w:sz w:val="28"/>
        </w:rPr>
        <w:t>or</w:t>
      </w:r>
      <w:r>
        <w:rPr>
          <w:spacing w:val="-9"/>
          <w:sz w:val="28"/>
        </w:rPr>
        <w:t xml:space="preserve"> </w:t>
      </w:r>
      <w:r>
        <w:rPr>
          <w:sz w:val="28"/>
        </w:rPr>
        <w:t>prepare</w:t>
      </w:r>
      <w:r>
        <w:rPr>
          <w:spacing w:val="-5"/>
          <w:sz w:val="28"/>
        </w:rPr>
        <w:t xml:space="preserve"> </w:t>
      </w:r>
      <w:r>
        <w:rPr>
          <w:spacing w:val="-2"/>
          <w:sz w:val="28"/>
        </w:rPr>
        <w:t>inventory</w:t>
      </w:r>
    </w:p>
    <w:p w:rsidR="00035DE4" w:rsidRDefault="00EE2065">
      <w:pPr>
        <w:pStyle w:val="ListParagraph"/>
        <w:numPr>
          <w:ilvl w:val="0"/>
          <w:numId w:val="19"/>
        </w:numPr>
        <w:tabs>
          <w:tab w:val="left" w:pos="1439"/>
          <w:tab w:val="left" w:pos="1441"/>
        </w:tabs>
        <w:spacing w:before="47" w:line="280" w:lineRule="auto"/>
        <w:ind w:right="1702"/>
        <w:rPr>
          <w:sz w:val="28"/>
        </w:rPr>
      </w:pPr>
      <w:r>
        <w:rPr>
          <w:sz w:val="28"/>
        </w:rPr>
        <w:t>Time</w:t>
      </w:r>
      <w:r>
        <w:rPr>
          <w:spacing w:val="-16"/>
          <w:sz w:val="28"/>
        </w:rPr>
        <w:t xml:space="preserve"> </w:t>
      </w:r>
      <w:r>
        <w:rPr>
          <w:sz w:val="28"/>
        </w:rPr>
        <w:t>for</w:t>
      </w:r>
      <w:r>
        <w:rPr>
          <w:spacing w:val="-16"/>
          <w:sz w:val="28"/>
        </w:rPr>
        <w:t xml:space="preserve"> </w:t>
      </w:r>
      <w:r>
        <w:rPr>
          <w:sz w:val="28"/>
        </w:rPr>
        <w:t>inventory</w:t>
      </w:r>
      <w:r>
        <w:rPr>
          <w:spacing w:val="-16"/>
          <w:sz w:val="28"/>
        </w:rPr>
        <w:t xml:space="preserve"> </w:t>
      </w:r>
      <w:r>
        <w:rPr>
          <w:sz w:val="28"/>
        </w:rPr>
        <w:t>to</w:t>
      </w:r>
      <w:r>
        <w:rPr>
          <w:spacing w:val="-16"/>
          <w:sz w:val="28"/>
        </w:rPr>
        <w:t xml:space="preserve"> </w:t>
      </w:r>
      <w:r>
        <w:rPr>
          <w:sz w:val="28"/>
        </w:rPr>
        <w:t>be</w:t>
      </w:r>
      <w:r>
        <w:rPr>
          <w:spacing w:val="-16"/>
          <w:sz w:val="28"/>
        </w:rPr>
        <w:t xml:space="preserve"> </w:t>
      </w:r>
      <w:r>
        <w:rPr>
          <w:sz w:val="28"/>
        </w:rPr>
        <w:t>dispatched</w:t>
      </w:r>
      <w:r>
        <w:rPr>
          <w:spacing w:val="-16"/>
          <w:sz w:val="28"/>
        </w:rPr>
        <w:t xml:space="preserve"> </w:t>
      </w:r>
      <w:r>
        <w:rPr>
          <w:sz w:val="28"/>
        </w:rPr>
        <w:t>from</w:t>
      </w:r>
      <w:r>
        <w:rPr>
          <w:spacing w:val="-15"/>
          <w:sz w:val="28"/>
        </w:rPr>
        <w:t xml:space="preserve"> </w:t>
      </w:r>
      <w:r>
        <w:rPr>
          <w:sz w:val="28"/>
        </w:rPr>
        <w:t>the</w:t>
      </w:r>
      <w:r>
        <w:rPr>
          <w:spacing w:val="-16"/>
          <w:sz w:val="28"/>
        </w:rPr>
        <w:t xml:space="preserve"> </w:t>
      </w:r>
      <w:r>
        <w:rPr>
          <w:sz w:val="28"/>
        </w:rPr>
        <w:t>vendor’s</w:t>
      </w:r>
      <w:r>
        <w:rPr>
          <w:spacing w:val="-12"/>
          <w:sz w:val="28"/>
        </w:rPr>
        <w:t xml:space="preserve"> </w:t>
      </w:r>
      <w:r>
        <w:rPr>
          <w:sz w:val="28"/>
        </w:rPr>
        <w:t>end</w:t>
      </w:r>
      <w:r>
        <w:rPr>
          <w:spacing w:val="-16"/>
          <w:sz w:val="28"/>
        </w:rPr>
        <w:t xml:space="preserve"> </w:t>
      </w:r>
      <w:r>
        <w:rPr>
          <w:sz w:val="28"/>
        </w:rPr>
        <w:t>and</w:t>
      </w:r>
      <w:r>
        <w:rPr>
          <w:spacing w:val="-16"/>
          <w:sz w:val="28"/>
        </w:rPr>
        <w:t xml:space="preserve"> </w:t>
      </w:r>
      <w:r>
        <w:rPr>
          <w:sz w:val="28"/>
        </w:rPr>
        <w:t xml:space="preserve">to </w:t>
      </w:r>
      <w:proofErr w:type="spellStart"/>
      <w:r>
        <w:rPr>
          <w:sz w:val="28"/>
        </w:rPr>
        <w:t>reachthe</w:t>
      </w:r>
      <w:proofErr w:type="spellEnd"/>
      <w:r>
        <w:rPr>
          <w:sz w:val="28"/>
        </w:rPr>
        <w:t xml:space="preserve"> costumer</w:t>
      </w:r>
    </w:p>
    <w:p w:rsidR="00035DE4" w:rsidRDefault="00035DE4">
      <w:pPr>
        <w:pStyle w:val="BodyText"/>
        <w:rPr>
          <w:sz w:val="20"/>
        </w:rPr>
      </w:pPr>
    </w:p>
    <w:p w:rsidR="00035DE4" w:rsidRDefault="00035DE4">
      <w:pPr>
        <w:pStyle w:val="BodyText"/>
        <w:rPr>
          <w:sz w:val="20"/>
        </w:rPr>
      </w:pPr>
    </w:p>
    <w:p w:rsidR="00035DE4" w:rsidRDefault="00035DE4">
      <w:pPr>
        <w:pStyle w:val="BodyText"/>
        <w:rPr>
          <w:sz w:val="20"/>
        </w:rPr>
      </w:pPr>
    </w:p>
    <w:p w:rsidR="00035DE4" w:rsidRDefault="00035DE4">
      <w:pPr>
        <w:pStyle w:val="BodyText"/>
        <w:rPr>
          <w:sz w:val="20"/>
        </w:rPr>
      </w:pPr>
    </w:p>
    <w:p w:rsidR="00035DE4" w:rsidRDefault="00035DE4">
      <w:pPr>
        <w:pStyle w:val="BodyText"/>
        <w:rPr>
          <w:sz w:val="20"/>
        </w:rPr>
      </w:pPr>
    </w:p>
    <w:p w:rsidR="00035DE4" w:rsidRDefault="00EE2065">
      <w:pPr>
        <w:pStyle w:val="BodyText"/>
        <w:spacing w:before="41"/>
        <w:rPr>
          <w:sz w:val="20"/>
        </w:rPr>
      </w:pPr>
      <w:r>
        <w:rPr>
          <w:noProof/>
          <w:sz w:val="20"/>
        </w:rPr>
        <w:drawing>
          <wp:anchor distT="0" distB="0" distL="0" distR="0" simplePos="0" relativeHeight="487601664" behindDoc="1" locked="0" layoutInCell="1" allowOverlap="1">
            <wp:simplePos x="0" y="0"/>
            <wp:positionH relativeFrom="page">
              <wp:posOffset>1492250</wp:posOffset>
            </wp:positionH>
            <wp:positionV relativeFrom="paragraph">
              <wp:posOffset>196787</wp:posOffset>
            </wp:positionV>
            <wp:extent cx="4767896" cy="1914525"/>
            <wp:effectExtent l="0" t="0" r="0" b="0"/>
            <wp:wrapTopAndBottom/>
            <wp:docPr id="84" name="Image 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 name="Image 84"/>
                    <pic:cNvPicPr/>
                  </pic:nvPicPr>
                  <pic:blipFill>
                    <a:blip r:embed="rId23" cstate="print"/>
                    <a:stretch>
                      <a:fillRect/>
                    </a:stretch>
                  </pic:blipFill>
                  <pic:spPr>
                    <a:xfrm>
                      <a:off x="0" y="0"/>
                      <a:ext cx="4767896" cy="1914525"/>
                    </a:xfrm>
                    <a:prstGeom prst="rect">
                      <a:avLst/>
                    </a:prstGeom>
                  </pic:spPr>
                </pic:pic>
              </a:graphicData>
            </a:graphic>
          </wp:anchor>
        </w:drawing>
      </w:r>
    </w:p>
    <w:p w:rsidR="00035DE4" w:rsidRDefault="00035DE4">
      <w:pPr>
        <w:pStyle w:val="BodyText"/>
        <w:spacing w:before="310"/>
      </w:pPr>
    </w:p>
    <w:p w:rsidR="00035DE4" w:rsidRDefault="00EE2065">
      <w:pPr>
        <w:ind w:left="720"/>
        <w:rPr>
          <w:i/>
          <w:sz w:val="28"/>
        </w:rPr>
      </w:pPr>
      <w:r>
        <w:rPr>
          <w:i/>
          <w:spacing w:val="-2"/>
          <w:sz w:val="28"/>
          <w:u w:val="single"/>
        </w:rPr>
        <w:t>Inventory</w:t>
      </w:r>
      <w:r>
        <w:rPr>
          <w:i/>
          <w:sz w:val="28"/>
          <w:u w:val="single"/>
        </w:rPr>
        <w:t xml:space="preserve"> </w:t>
      </w:r>
      <w:r>
        <w:rPr>
          <w:i/>
          <w:spacing w:val="-2"/>
          <w:sz w:val="28"/>
          <w:u w:val="single"/>
        </w:rPr>
        <w:t>procurement</w:t>
      </w:r>
      <w:r>
        <w:rPr>
          <w:i/>
          <w:spacing w:val="-4"/>
          <w:sz w:val="28"/>
          <w:u w:val="single"/>
        </w:rPr>
        <w:t xml:space="preserve"> cost</w:t>
      </w:r>
      <w:r>
        <w:rPr>
          <w:i/>
          <w:spacing w:val="-4"/>
          <w:sz w:val="28"/>
        </w:rPr>
        <w:t>:</w:t>
      </w:r>
    </w:p>
    <w:p w:rsidR="00035DE4" w:rsidRDefault="00035DE4">
      <w:pPr>
        <w:pStyle w:val="BodyText"/>
        <w:spacing w:before="56"/>
        <w:rPr>
          <w:i/>
        </w:rPr>
      </w:pPr>
    </w:p>
    <w:p w:rsidR="00035DE4" w:rsidRDefault="00EE2065">
      <w:pPr>
        <w:pStyle w:val="ListParagraph"/>
        <w:numPr>
          <w:ilvl w:val="0"/>
          <w:numId w:val="18"/>
        </w:numPr>
        <w:tabs>
          <w:tab w:val="left" w:pos="1438"/>
        </w:tabs>
        <w:ind w:left="1438" w:hanging="358"/>
        <w:rPr>
          <w:sz w:val="28"/>
        </w:rPr>
      </w:pPr>
      <w:r>
        <w:rPr>
          <w:spacing w:val="-2"/>
          <w:sz w:val="28"/>
        </w:rPr>
        <w:t>Receiving</w:t>
      </w:r>
      <w:r>
        <w:rPr>
          <w:spacing w:val="-3"/>
          <w:sz w:val="28"/>
        </w:rPr>
        <w:t xml:space="preserve"> </w:t>
      </w:r>
      <w:r>
        <w:rPr>
          <w:spacing w:val="-2"/>
          <w:sz w:val="28"/>
        </w:rPr>
        <w:t>quotations</w:t>
      </w:r>
    </w:p>
    <w:p w:rsidR="00035DE4" w:rsidRDefault="00EE2065">
      <w:pPr>
        <w:pStyle w:val="ListParagraph"/>
        <w:numPr>
          <w:ilvl w:val="0"/>
          <w:numId w:val="18"/>
        </w:numPr>
        <w:tabs>
          <w:tab w:val="left" w:pos="1438"/>
        </w:tabs>
        <w:spacing w:before="42"/>
        <w:ind w:left="1438" w:hanging="358"/>
        <w:rPr>
          <w:sz w:val="28"/>
        </w:rPr>
      </w:pPr>
      <w:r>
        <w:rPr>
          <w:spacing w:val="-2"/>
          <w:sz w:val="28"/>
        </w:rPr>
        <w:t>Processing</w:t>
      </w:r>
      <w:r>
        <w:rPr>
          <w:spacing w:val="-3"/>
          <w:sz w:val="28"/>
        </w:rPr>
        <w:t xml:space="preserve"> </w:t>
      </w:r>
      <w:r>
        <w:rPr>
          <w:spacing w:val="-2"/>
          <w:sz w:val="28"/>
        </w:rPr>
        <w:t>purchase</w:t>
      </w:r>
      <w:r>
        <w:rPr>
          <w:spacing w:val="5"/>
          <w:sz w:val="28"/>
        </w:rPr>
        <w:t xml:space="preserve"> </w:t>
      </w:r>
      <w:r>
        <w:rPr>
          <w:spacing w:val="-2"/>
          <w:sz w:val="28"/>
        </w:rPr>
        <w:t>requisition</w:t>
      </w:r>
    </w:p>
    <w:p w:rsidR="00035DE4" w:rsidRDefault="00EE2065">
      <w:pPr>
        <w:pStyle w:val="ListParagraph"/>
        <w:numPr>
          <w:ilvl w:val="0"/>
          <w:numId w:val="18"/>
        </w:numPr>
        <w:tabs>
          <w:tab w:val="left" w:pos="1438"/>
        </w:tabs>
        <w:spacing w:before="43"/>
        <w:ind w:left="1438" w:hanging="358"/>
        <w:rPr>
          <w:sz w:val="28"/>
        </w:rPr>
      </w:pPr>
      <w:r>
        <w:rPr>
          <w:sz w:val="28"/>
        </w:rPr>
        <w:t>Following</w:t>
      </w:r>
      <w:r>
        <w:rPr>
          <w:spacing w:val="-15"/>
          <w:sz w:val="28"/>
        </w:rPr>
        <w:t xml:space="preserve"> </w:t>
      </w:r>
      <w:r>
        <w:rPr>
          <w:sz w:val="28"/>
        </w:rPr>
        <w:t>up</w:t>
      </w:r>
      <w:r>
        <w:rPr>
          <w:spacing w:val="-16"/>
          <w:sz w:val="28"/>
        </w:rPr>
        <w:t xml:space="preserve"> </w:t>
      </w:r>
      <w:r>
        <w:rPr>
          <w:sz w:val="28"/>
        </w:rPr>
        <w:t>and</w:t>
      </w:r>
      <w:r>
        <w:rPr>
          <w:spacing w:val="-12"/>
          <w:sz w:val="28"/>
        </w:rPr>
        <w:t xml:space="preserve"> </w:t>
      </w:r>
      <w:r>
        <w:rPr>
          <w:sz w:val="28"/>
        </w:rPr>
        <w:t>expediting</w:t>
      </w:r>
      <w:r>
        <w:rPr>
          <w:spacing w:val="-10"/>
          <w:sz w:val="28"/>
        </w:rPr>
        <w:t xml:space="preserve"> </w:t>
      </w:r>
      <w:r>
        <w:rPr>
          <w:sz w:val="28"/>
        </w:rPr>
        <w:t>purchase</w:t>
      </w:r>
      <w:r>
        <w:rPr>
          <w:spacing w:val="-13"/>
          <w:sz w:val="28"/>
        </w:rPr>
        <w:t xml:space="preserve"> </w:t>
      </w:r>
      <w:r>
        <w:rPr>
          <w:spacing w:val="-4"/>
          <w:sz w:val="28"/>
        </w:rPr>
        <w:t>order</w:t>
      </w:r>
    </w:p>
    <w:p w:rsidR="00035DE4" w:rsidRDefault="00EE2065">
      <w:pPr>
        <w:pStyle w:val="ListParagraph"/>
        <w:numPr>
          <w:ilvl w:val="0"/>
          <w:numId w:val="18"/>
        </w:numPr>
        <w:tabs>
          <w:tab w:val="left" w:pos="1438"/>
        </w:tabs>
        <w:spacing w:before="42"/>
        <w:ind w:left="1438" w:hanging="358"/>
        <w:rPr>
          <w:sz w:val="28"/>
        </w:rPr>
      </w:pPr>
      <w:r>
        <w:rPr>
          <w:sz w:val="28"/>
        </w:rPr>
        <w:t>Receiving</w:t>
      </w:r>
      <w:r>
        <w:rPr>
          <w:spacing w:val="-14"/>
          <w:sz w:val="28"/>
        </w:rPr>
        <w:t xml:space="preserve"> </w:t>
      </w:r>
      <w:r>
        <w:rPr>
          <w:sz w:val="28"/>
        </w:rPr>
        <w:t>material</w:t>
      </w:r>
      <w:r>
        <w:rPr>
          <w:spacing w:val="-10"/>
          <w:sz w:val="28"/>
        </w:rPr>
        <w:t xml:space="preserve"> </w:t>
      </w:r>
      <w:r>
        <w:rPr>
          <w:sz w:val="28"/>
        </w:rPr>
        <w:t>and</w:t>
      </w:r>
      <w:r>
        <w:rPr>
          <w:spacing w:val="-11"/>
          <w:sz w:val="28"/>
        </w:rPr>
        <w:t xml:space="preserve"> </w:t>
      </w:r>
      <w:r>
        <w:rPr>
          <w:sz w:val="28"/>
        </w:rPr>
        <w:t>then</w:t>
      </w:r>
      <w:r>
        <w:rPr>
          <w:spacing w:val="-11"/>
          <w:sz w:val="28"/>
        </w:rPr>
        <w:t xml:space="preserve"> </w:t>
      </w:r>
      <w:r>
        <w:rPr>
          <w:sz w:val="28"/>
        </w:rPr>
        <w:t>inspect</w:t>
      </w:r>
      <w:r>
        <w:rPr>
          <w:spacing w:val="-10"/>
          <w:sz w:val="28"/>
        </w:rPr>
        <w:t xml:space="preserve"> </w:t>
      </w:r>
      <w:r>
        <w:rPr>
          <w:spacing w:val="-5"/>
          <w:sz w:val="28"/>
        </w:rPr>
        <w:t>it</w:t>
      </w:r>
    </w:p>
    <w:p w:rsidR="00035DE4" w:rsidRDefault="00EE2065">
      <w:pPr>
        <w:pStyle w:val="ListParagraph"/>
        <w:numPr>
          <w:ilvl w:val="0"/>
          <w:numId w:val="18"/>
        </w:numPr>
        <w:tabs>
          <w:tab w:val="left" w:pos="1438"/>
        </w:tabs>
        <w:spacing w:before="42"/>
        <w:ind w:left="1438" w:hanging="358"/>
        <w:rPr>
          <w:sz w:val="28"/>
        </w:rPr>
      </w:pPr>
      <w:r>
        <w:rPr>
          <w:spacing w:val="-2"/>
          <w:sz w:val="28"/>
        </w:rPr>
        <w:t>Processing</w:t>
      </w:r>
      <w:r>
        <w:rPr>
          <w:spacing w:val="1"/>
          <w:sz w:val="28"/>
        </w:rPr>
        <w:t xml:space="preserve"> </w:t>
      </w:r>
      <w:r>
        <w:rPr>
          <w:spacing w:val="-2"/>
          <w:sz w:val="28"/>
        </w:rPr>
        <w:t>seller’s</w:t>
      </w:r>
      <w:r>
        <w:rPr>
          <w:spacing w:val="-27"/>
          <w:sz w:val="28"/>
        </w:rPr>
        <w:t xml:space="preserve"> </w:t>
      </w:r>
      <w:r>
        <w:rPr>
          <w:spacing w:val="-2"/>
          <w:sz w:val="28"/>
        </w:rPr>
        <w:t>invoice</w:t>
      </w:r>
    </w:p>
    <w:p w:rsidR="00035DE4" w:rsidRDefault="00EE2065">
      <w:pPr>
        <w:pStyle w:val="BodyText"/>
        <w:spacing w:before="52"/>
        <w:ind w:left="2161"/>
      </w:pPr>
      <w:r>
        <w:t>Procurement</w:t>
      </w:r>
      <w:r>
        <w:rPr>
          <w:spacing w:val="-14"/>
        </w:rPr>
        <w:t xml:space="preserve"> </w:t>
      </w:r>
      <w:r>
        <w:t>cost</w:t>
      </w:r>
      <w:r>
        <w:rPr>
          <w:spacing w:val="-13"/>
        </w:rPr>
        <w:t xml:space="preserve"> </w:t>
      </w:r>
      <w:r>
        <w:t>decrease</w:t>
      </w:r>
      <w:r>
        <w:rPr>
          <w:spacing w:val="-16"/>
        </w:rPr>
        <w:t xml:space="preserve"> </w:t>
      </w:r>
      <w:r>
        <w:t>as</w:t>
      </w:r>
      <w:r>
        <w:rPr>
          <w:spacing w:val="-8"/>
        </w:rPr>
        <w:t xml:space="preserve"> </w:t>
      </w:r>
      <w:r>
        <w:t>order</w:t>
      </w:r>
      <w:r>
        <w:rPr>
          <w:spacing w:val="-9"/>
        </w:rPr>
        <w:t xml:space="preserve"> </w:t>
      </w:r>
      <w:r>
        <w:t>quantity</w:t>
      </w:r>
      <w:r>
        <w:rPr>
          <w:spacing w:val="-13"/>
        </w:rPr>
        <w:t xml:space="preserve"> </w:t>
      </w:r>
      <w:r>
        <w:rPr>
          <w:spacing w:val="-2"/>
        </w:rPr>
        <w:t>increases.</w:t>
      </w:r>
    </w:p>
    <w:p w:rsidR="00035DE4" w:rsidRDefault="00EE2065">
      <w:pPr>
        <w:spacing w:before="340"/>
        <w:ind w:left="720"/>
        <w:rPr>
          <w:i/>
          <w:sz w:val="28"/>
        </w:rPr>
      </w:pPr>
      <w:r>
        <w:rPr>
          <w:i/>
          <w:sz w:val="28"/>
          <w:u w:val="single"/>
        </w:rPr>
        <w:t>Inventory</w:t>
      </w:r>
      <w:r>
        <w:rPr>
          <w:i/>
          <w:spacing w:val="-14"/>
          <w:sz w:val="28"/>
          <w:u w:val="single"/>
        </w:rPr>
        <w:t xml:space="preserve"> </w:t>
      </w:r>
      <w:r>
        <w:rPr>
          <w:i/>
          <w:sz w:val="28"/>
          <w:u w:val="single"/>
        </w:rPr>
        <w:t>carrying</w:t>
      </w:r>
      <w:r>
        <w:rPr>
          <w:i/>
          <w:spacing w:val="-12"/>
          <w:sz w:val="28"/>
          <w:u w:val="single"/>
        </w:rPr>
        <w:t xml:space="preserve"> </w:t>
      </w:r>
      <w:r>
        <w:rPr>
          <w:i/>
          <w:spacing w:val="-2"/>
          <w:sz w:val="28"/>
          <w:u w:val="single"/>
        </w:rPr>
        <w:t>cost</w:t>
      </w:r>
      <w:r>
        <w:rPr>
          <w:i/>
          <w:spacing w:val="-2"/>
          <w:sz w:val="28"/>
        </w:rPr>
        <w:t>:</w:t>
      </w:r>
    </w:p>
    <w:p w:rsidR="00035DE4" w:rsidRDefault="00035DE4">
      <w:pPr>
        <w:pStyle w:val="BodyText"/>
        <w:spacing w:before="70"/>
        <w:rPr>
          <w:i/>
        </w:rPr>
      </w:pPr>
    </w:p>
    <w:p w:rsidR="00035DE4" w:rsidRDefault="00EE2065">
      <w:pPr>
        <w:pStyle w:val="ListParagraph"/>
        <w:numPr>
          <w:ilvl w:val="0"/>
          <w:numId w:val="17"/>
        </w:numPr>
        <w:tabs>
          <w:tab w:val="left" w:pos="1438"/>
        </w:tabs>
        <w:spacing w:before="1" w:line="341" w:lineRule="exact"/>
        <w:ind w:left="1438" w:hanging="358"/>
        <w:rPr>
          <w:sz w:val="28"/>
        </w:rPr>
      </w:pPr>
      <w:r>
        <w:rPr>
          <w:sz w:val="28"/>
        </w:rPr>
        <w:t>Interest</w:t>
      </w:r>
      <w:r>
        <w:rPr>
          <w:spacing w:val="-12"/>
          <w:sz w:val="28"/>
        </w:rPr>
        <w:t xml:space="preserve"> </w:t>
      </w:r>
      <w:r>
        <w:rPr>
          <w:sz w:val="28"/>
        </w:rPr>
        <w:t>on</w:t>
      </w:r>
      <w:r>
        <w:rPr>
          <w:spacing w:val="-13"/>
          <w:sz w:val="28"/>
        </w:rPr>
        <w:t xml:space="preserve"> </w:t>
      </w:r>
      <w:r>
        <w:rPr>
          <w:sz w:val="28"/>
        </w:rPr>
        <w:t>capital</w:t>
      </w:r>
      <w:r>
        <w:rPr>
          <w:spacing w:val="-11"/>
          <w:sz w:val="28"/>
        </w:rPr>
        <w:t xml:space="preserve"> </w:t>
      </w:r>
      <w:r>
        <w:rPr>
          <w:spacing w:val="-2"/>
          <w:sz w:val="28"/>
        </w:rPr>
        <w:t>investment</w:t>
      </w:r>
    </w:p>
    <w:p w:rsidR="00035DE4" w:rsidRDefault="00EE2065">
      <w:pPr>
        <w:pStyle w:val="ListParagraph"/>
        <w:numPr>
          <w:ilvl w:val="0"/>
          <w:numId w:val="17"/>
        </w:numPr>
        <w:tabs>
          <w:tab w:val="left" w:pos="1438"/>
        </w:tabs>
        <w:spacing w:line="341" w:lineRule="exact"/>
        <w:ind w:left="1438" w:hanging="358"/>
        <w:rPr>
          <w:sz w:val="28"/>
        </w:rPr>
      </w:pPr>
      <w:r>
        <w:rPr>
          <w:sz w:val="28"/>
        </w:rPr>
        <w:t>Cost</w:t>
      </w:r>
      <w:r>
        <w:rPr>
          <w:spacing w:val="-16"/>
          <w:sz w:val="28"/>
        </w:rPr>
        <w:t xml:space="preserve"> </w:t>
      </w:r>
      <w:r>
        <w:rPr>
          <w:sz w:val="28"/>
        </w:rPr>
        <w:t>of</w:t>
      </w:r>
      <w:r>
        <w:rPr>
          <w:spacing w:val="-10"/>
          <w:sz w:val="28"/>
        </w:rPr>
        <w:t xml:space="preserve"> </w:t>
      </w:r>
      <w:r>
        <w:rPr>
          <w:sz w:val="28"/>
        </w:rPr>
        <w:t>storage</w:t>
      </w:r>
      <w:r>
        <w:rPr>
          <w:spacing w:val="-11"/>
          <w:sz w:val="28"/>
        </w:rPr>
        <w:t xml:space="preserve"> </w:t>
      </w:r>
      <w:r>
        <w:rPr>
          <w:sz w:val="28"/>
        </w:rPr>
        <w:t>facility,</w:t>
      </w:r>
      <w:r>
        <w:rPr>
          <w:spacing w:val="-9"/>
          <w:sz w:val="28"/>
        </w:rPr>
        <w:t xml:space="preserve"> </w:t>
      </w:r>
      <w:r>
        <w:rPr>
          <w:sz w:val="28"/>
        </w:rPr>
        <w:t>up-keep</w:t>
      </w:r>
      <w:r>
        <w:rPr>
          <w:spacing w:val="-14"/>
          <w:sz w:val="28"/>
        </w:rPr>
        <w:t xml:space="preserve"> </w:t>
      </w:r>
      <w:r>
        <w:rPr>
          <w:sz w:val="28"/>
        </w:rPr>
        <w:t>of</w:t>
      </w:r>
      <w:r>
        <w:rPr>
          <w:spacing w:val="-6"/>
          <w:sz w:val="28"/>
        </w:rPr>
        <w:t xml:space="preserve"> </w:t>
      </w:r>
      <w:r>
        <w:rPr>
          <w:sz w:val="28"/>
        </w:rPr>
        <w:t>material,</w:t>
      </w:r>
      <w:r>
        <w:rPr>
          <w:spacing w:val="-13"/>
          <w:sz w:val="28"/>
        </w:rPr>
        <w:t xml:space="preserve"> </w:t>
      </w:r>
      <w:r>
        <w:rPr>
          <w:sz w:val="28"/>
        </w:rPr>
        <w:t>record</w:t>
      </w:r>
      <w:r>
        <w:rPr>
          <w:spacing w:val="-16"/>
          <w:sz w:val="28"/>
        </w:rPr>
        <w:t xml:space="preserve"> </w:t>
      </w:r>
      <w:r>
        <w:rPr>
          <w:spacing w:val="-2"/>
          <w:sz w:val="28"/>
        </w:rPr>
        <w:t>keeping</w:t>
      </w:r>
    </w:p>
    <w:p w:rsidR="00035DE4" w:rsidRDefault="00EE2065">
      <w:pPr>
        <w:pStyle w:val="ListParagraph"/>
        <w:numPr>
          <w:ilvl w:val="0"/>
          <w:numId w:val="17"/>
        </w:numPr>
        <w:tabs>
          <w:tab w:val="left" w:pos="1438"/>
        </w:tabs>
        <w:spacing w:before="27"/>
        <w:ind w:left="1438" w:hanging="358"/>
        <w:rPr>
          <w:sz w:val="28"/>
        </w:rPr>
      </w:pPr>
      <w:r>
        <w:rPr>
          <w:spacing w:val="-2"/>
          <w:sz w:val="28"/>
        </w:rPr>
        <w:t>Cost</w:t>
      </w:r>
      <w:r>
        <w:rPr>
          <w:spacing w:val="-8"/>
          <w:sz w:val="28"/>
        </w:rPr>
        <w:t xml:space="preserve"> </w:t>
      </w:r>
      <w:r>
        <w:rPr>
          <w:spacing w:val="-2"/>
          <w:sz w:val="28"/>
        </w:rPr>
        <w:t>involving</w:t>
      </w:r>
      <w:r>
        <w:rPr>
          <w:spacing w:val="6"/>
          <w:sz w:val="28"/>
        </w:rPr>
        <w:t xml:space="preserve"> </w:t>
      </w:r>
      <w:r>
        <w:rPr>
          <w:spacing w:val="-2"/>
          <w:sz w:val="28"/>
        </w:rPr>
        <w:t>deterioration</w:t>
      </w:r>
      <w:r>
        <w:rPr>
          <w:spacing w:val="1"/>
          <w:sz w:val="28"/>
        </w:rPr>
        <w:t xml:space="preserve"> </w:t>
      </w:r>
      <w:r>
        <w:rPr>
          <w:spacing w:val="-2"/>
          <w:sz w:val="28"/>
        </w:rPr>
        <w:t>and</w:t>
      </w:r>
      <w:r>
        <w:rPr>
          <w:spacing w:val="-6"/>
          <w:sz w:val="28"/>
        </w:rPr>
        <w:t xml:space="preserve"> </w:t>
      </w:r>
      <w:r>
        <w:rPr>
          <w:spacing w:val="-2"/>
          <w:sz w:val="28"/>
        </w:rPr>
        <w:t>obsolescence</w:t>
      </w:r>
    </w:p>
    <w:p w:rsidR="00035DE4" w:rsidRDefault="00EE2065">
      <w:pPr>
        <w:pStyle w:val="ListParagraph"/>
        <w:numPr>
          <w:ilvl w:val="0"/>
          <w:numId w:val="17"/>
        </w:numPr>
        <w:tabs>
          <w:tab w:val="left" w:pos="1438"/>
        </w:tabs>
        <w:spacing w:before="42"/>
        <w:ind w:left="1438" w:hanging="358"/>
        <w:rPr>
          <w:sz w:val="28"/>
        </w:rPr>
      </w:pPr>
      <w:r>
        <w:rPr>
          <w:sz w:val="28"/>
        </w:rPr>
        <w:t>Cost</w:t>
      </w:r>
      <w:r>
        <w:rPr>
          <w:spacing w:val="-15"/>
          <w:sz w:val="28"/>
        </w:rPr>
        <w:t xml:space="preserve"> </w:t>
      </w:r>
      <w:r>
        <w:rPr>
          <w:sz w:val="28"/>
        </w:rPr>
        <w:t>of</w:t>
      </w:r>
      <w:r>
        <w:rPr>
          <w:spacing w:val="-8"/>
          <w:sz w:val="28"/>
        </w:rPr>
        <w:t xml:space="preserve"> </w:t>
      </w:r>
      <w:r>
        <w:rPr>
          <w:sz w:val="28"/>
        </w:rPr>
        <w:t>insurance,</w:t>
      </w:r>
      <w:r>
        <w:rPr>
          <w:spacing w:val="-8"/>
          <w:sz w:val="28"/>
        </w:rPr>
        <w:t xml:space="preserve"> </w:t>
      </w:r>
      <w:r>
        <w:rPr>
          <w:sz w:val="28"/>
        </w:rPr>
        <w:t>property</w:t>
      </w:r>
      <w:r>
        <w:rPr>
          <w:spacing w:val="-13"/>
          <w:sz w:val="28"/>
        </w:rPr>
        <w:t xml:space="preserve"> </w:t>
      </w:r>
      <w:r>
        <w:rPr>
          <w:spacing w:val="-4"/>
          <w:sz w:val="28"/>
        </w:rPr>
        <w:t>tax.</w:t>
      </w:r>
    </w:p>
    <w:p w:rsidR="00035DE4" w:rsidRDefault="00035DE4">
      <w:pPr>
        <w:pStyle w:val="ListParagraph"/>
        <w:rPr>
          <w:sz w:val="28"/>
        </w:rPr>
        <w:sectPr w:rsidR="00035DE4">
          <w:pgSz w:w="11930" w:h="16870"/>
          <w:pgMar w:top="1340" w:right="720" w:bottom="280" w:left="720" w:header="720" w:footer="720" w:gutter="0"/>
          <w:cols w:space="720"/>
        </w:sectPr>
      </w:pPr>
    </w:p>
    <w:p w:rsidR="00035DE4" w:rsidRDefault="00EE2065">
      <w:pPr>
        <w:pStyle w:val="BodyText"/>
        <w:spacing w:before="23"/>
        <w:ind w:left="1124"/>
      </w:pPr>
      <w:r>
        <w:lastRenderedPageBreak/>
        <w:t>Carrying</w:t>
      </w:r>
      <w:r>
        <w:rPr>
          <w:spacing w:val="-16"/>
        </w:rPr>
        <w:t xml:space="preserve"> </w:t>
      </w:r>
      <w:r>
        <w:t>cost</w:t>
      </w:r>
      <w:r>
        <w:rPr>
          <w:spacing w:val="-14"/>
        </w:rPr>
        <w:t xml:space="preserve"> </w:t>
      </w:r>
      <w:r>
        <w:t>directly</w:t>
      </w:r>
      <w:r>
        <w:rPr>
          <w:spacing w:val="-7"/>
        </w:rPr>
        <w:t xml:space="preserve"> </w:t>
      </w:r>
      <w:r>
        <w:t>proportional</w:t>
      </w:r>
      <w:r>
        <w:rPr>
          <w:spacing w:val="-7"/>
        </w:rPr>
        <w:t xml:space="preserve"> </w:t>
      </w:r>
      <w:r>
        <w:t>to</w:t>
      </w:r>
      <w:r>
        <w:rPr>
          <w:spacing w:val="-6"/>
        </w:rPr>
        <w:t xml:space="preserve"> </w:t>
      </w:r>
      <w:r>
        <w:t>the</w:t>
      </w:r>
      <w:r>
        <w:rPr>
          <w:spacing w:val="-11"/>
        </w:rPr>
        <w:t xml:space="preserve"> </w:t>
      </w:r>
      <w:r>
        <w:t>order</w:t>
      </w:r>
      <w:r>
        <w:rPr>
          <w:spacing w:val="-12"/>
        </w:rPr>
        <w:t xml:space="preserve"> </w:t>
      </w:r>
      <w:r>
        <w:t>size</w:t>
      </w:r>
      <w:r>
        <w:rPr>
          <w:spacing w:val="-11"/>
        </w:rPr>
        <w:t xml:space="preserve"> </w:t>
      </w:r>
      <w:r>
        <w:t>or</w:t>
      </w:r>
      <w:r>
        <w:rPr>
          <w:spacing w:val="-13"/>
        </w:rPr>
        <w:t xml:space="preserve"> </w:t>
      </w:r>
      <w:r>
        <w:t>order</w:t>
      </w:r>
      <w:r>
        <w:rPr>
          <w:spacing w:val="-7"/>
        </w:rPr>
        <w:t xml:space="preserve"> </w:t>
      </w:r>
      <w:r>
        <w:rPr>
          <w:spacing w:val="-2"/>
        </w:rPr>
        <w:t>quantity</w:t>
      </w:r>
    </w:p>
    <w:p w:rsidR="00035DE4" w:rsidRDefault="00035DE4">
      <w:pPr>
        <w:pStyle w:val="BodyText"/>
        <w:spacing w:before="95"/>
      </w:pPr>
    </w:p>
    <w:p w:rsidR="00035DE4" w:rsidRDefault="00EE2065">
      <w:pPr>
        <w:ind w:left="461"/>
        <w:rPr>
          <w:i/>
          <w:sz w:val="28"/>
        </w:rPr>
      </w:pPr>
      <w:r>
        <w:rPr>
          <w:i/>
          <w:spacing w:val="-14"/>
          <w:sz w:val="28"/>
          <w:u w:val="single"/>
        </w:rPr>
        <w:t xml:space="preserve"> </w:t>
      </w:r>
      <w:r>
        <w:rPr>
          <w:i/>
          <w:sz w:val="28"/>
          <w:u w:val="single"/>
        </w:rPr>
        <w:t>Mathematical</w:t>
      </w:r>
      <w:r>
        <w:rPr>
          <w:i/>
          <w:spacing w:val="-9"/>
          <w:sz w:val="28"/>
          <w:u w:val="single"/>
        </w:rPr>
        <w:t xml:space="preserve"> </w:t>
      </w:r>
      <w:r>
        <w:rPr>
          <w:i/>
          <w:sz w:val="28"/>
          <w:u w:val="single"/>
        </w:rPr>
        <w:t>derivation</w:t>
      </w:r>
      <w:r>
        <w:rPr>
          <w:i/>
          <w:spacing w:val="-11"/>
          <w:sz w:val="28"/>
          <w:u w:val="single"/>
        </w:rPr>
        <w:t xml:space="preserve"> </w:t>
      </w:r>
      <w:r>
        <w:rPr>
          <w:i/>
          <w:sz w:val="28"/>
          <w:u w:val="single"/>
        </w:rPr>
        <w:t>of</w:t>
      </w:r>
      <w:r>
        <w:rPr>
          <w:i/>
          <w:spacing w:val="-11"/>
          <w:sz w:val="28"/>
          <w:u w:val="single"/>
        </w:rPr>
        <w:t xml:space="preserve"> </w:t>
      </w:r>
      <w:r>
        <w:rPr>
          <w:i/>
          <w:spacing w:val="-4"/>
          <w:sz w:val="28"/>
          <w:u w:val="single"/>
        </w:rPr>
        <w:t>EOQ</w:t>
      </w:r>
      <w:r>
        <w:rPr>
          <w:i/>
          <w:spacing w:val="-4"/>
          <w:sz w:val="28"/>
        </w:rPr>
        <w:t>:</w:t>
      </w:r>
    </w:p>
    <w:p w:rsidR="00035DE4" w:rsidRDefault="00EE2065">
      <w:pPr>
        <w:pStyle w:val="BodyText"/>
        <w:spacing w:before="340" w:line="242" w:lineRule="auto"/>
        <w:ind w:left="1181" w:right="5035"/>
      </w:pPr>
      <w:r>
        <w:t>Let</w:t>
      </w:r>
      <w:r>
        <w:rPr>
          <w:spacing w:val="-5"/>
        </w:rPr>
        <w:t xml:space="preserve"> </w:t>
      </w:r>
      <w:r>
        <w:t>Q</w:t>
      </w:r>
      <w:r>
        <w:rPr>
          <w:spacing w:val="-7"/>
        </w:rPr>
        <w:t xml:space="preserve"> </w:t>
      </w:r>
      <w:r>
        <w:t>is</w:t>
      </w:r>
      <w:r>
        <w:rPr>
          <w:spacing w:val="-3"/>
        </w:rPr>
        <w:t xml:space="preserve"> </w:t>
      </w:r>
      <w:r>
        <w:t>the</w:t>
      </w:r>
      <w:r>
        <w:rPr>
          <w:spacing w:val="-7"/>
        </w:rPr>
        <w:t xml:space="preserve"> </w:t>
      </w:r>
      <w:r>
        <w:t>economic</w:t>
      </w:r>
      <w:r>
        <w:rPr>
          <w:spacing w:val="-2"/>
        </w:rPr>
        <w:t xml:space="preserve"> </w:t>
      </w:r>
      <w:r>
        <w:t>lot</w:t>
      </w:r>
      <w:r>
        <w:rPr>
          <w:spacing w:val="-9"/>
        </w:rPr>
        <w:t xml:space="preserve"> </w:t>
      </w:r>
      <w:r>
        <w:t>size</w:t>
      </w:r>
      <w:r>
        <w:rPr>
          <w:spacing w:val="-6"/>
        </w:rPr>
        <w:t xml:space="preserve"> </w:t>
      </w:r>
      <w:r>
        <w:t>or</w:t>
      </w:r>
      <w:r>
        <w:rPr>
          <w:spacing w:val="-8"/>
        </w:rPr>
        <w:t xml:space="preserve"> </w:t>
      </w:r>
      <w:r>
        <w:t>EOQ C is the cost for one item.</w:t>
      </w:r>
    </w:p>
    <w:p w:rsidR="00035DE4" w:rsidRDefault="00EE2065">
      <w:pPr>
        <w:pStyle w:val="BodyText"/>
        <w:ind w:left="1181" w:right="2644"/>
      </w:pPr>
      <w:r>
        <w:t>I</w:t>
      </w:r>
      <w:r>
        <w:rPr>
          <w:spacing w:val="-5"/>
        </w:rPr>
        <w:t xml:space="preserve"> </w:t>
      </w:r>
      <w:proofErr w:type="gramStart"/>
      <w:r>
        <w:t>is</w:t>
      </w:r>
      <w:proofErr w:type="gramEnd"/>
      <w:r>
        <w:rPr>
          <w:spacing w:val="-6"/>
        </w:rPr>
        <w:t xml:space="preserve"> </w:t>
      </w:r>
      <w:r>
        <w:t>the</w:t>
      </w:r>
      <w:r>
        <w:rPr>
          <w:spacing w:val="-3"/>
        </w:rPr>
        <w:t xml:space="preserve"> </w:t>
      </w:r>
      <w:r>
        <w:t>cost</w:t>
      </w:r>
      <w:r>
        <w:rPr>
          <w:spacing w:val="-9"/>
        </w:rPr>
        <w:t xml:space="preserve"> </w:t>
      </w:r>
      <w:r>
        <w:t>of</w:t>
      </w:r>
      <w:r>
        <w:rPr>
          <w:spacing w:val="-6"/>
        </w:rPr>
        <w:t xml:space="preserve"> </w:t>
      </w:r>
      <w:r>
        <w:t>carrying</w:t>
      </w:r>
      <w:r>
        <w:rPr>
          <w:spacing w:val="-5"/>
        </w:rPr>
        <w:t xml:space="preserve"> </w:t>
      </w:r>
      <w:r>
        <w:t>inventory</w:t>
      </w:r>
      <w:r>
        <w:rPr>
          <w:spacing w:val="-8"/>
        </w:rPr>
        <w:t xml:space="preserve"> </w:t>
      </w:r>
      <w:r>
        <w:t>in</w:t>
      </w:r>
      <w:r>
        <w:rPr>
          <w:spacing w:val="-5"/>
        </w:rPr>
        <w:t xml:space="preserve"> </w:t>
      </w:r>
      <w:r>
        <w:t>percentage</w:t>
      </w:r>
      <w:r>
        <w:rPr>
          <w:spacing w:val="-3"/>
        </w:rPr>
        <w:t xml:space="preserve"> </w:t>
      </w:r>
      <w:r>
        <w:t>per</w:t>
      </w:r>
      <w:r>
        <w:rPr>
          <w:spacing w:val="-4"/>
        </w:rPr>
        <w:t xml:space="preserve"> </w:t>
      </w:r>
      <w:r>
        <w:t>period P is the procurement cost associated with one order</w:t>
      </w:r>
    </w:p>
    <w:p w:rsidR="00035DE4" w:rsidRDefault="00EE2065">
      <w:pPr>
        <w:pStyle w:val="BodyText"/>
        <w:ind w:left="1181"/>
      </w:pPr>
      <w:r>
        <w:t>U</w:t>
      </w:r>
      <w:r>
        <w:rPr>
          <w:spacing w:val="-12"/>
        </w:rPr>
        <w:t xml:space="preserve"> </w:t>
      </w:r>
      <w:r>
        <w:t>is</w:t>
      </w:r>
      <w:r>
        <w:rPr>
          <w:spacing w:val="-5"/>
        </w:rPr>
        <w:t xml:space="preserve"> </w:t>
      </w:r>
      <w:r>
        <w:t>the</w:t>
      </w:r>
      <w:r>
        <w:rPr>
          <w:spacing w:val="-10"/>
        </w:rPr>
        <w:t xml:space="preserve"> </w:t>
      </w:r>
      <w:r>
        <w:t>total</w:t>
      </w:r>
      <w:r>
        <w:rPr>
          <w:spacing w:val="-7"/>
        </w:rPr>
        <w:t xml:space="preserve"> </w:t>
      </w:r>
      <w:r>
        <w:t>quantity</w:t>
      </w:r>
      <w:r>
        <w:rPr>
          <w:spacing w:val="-10"/>
        </w:rPr>
        <w:t xml:space="preserve"> </w:t>
      </w:r>
      <w:r>
        <w:t>used</w:t>
      </w:r>
      <w:r>
        <w:rPr>
          <w:spacing w:val="-8"/>
        </w:rPr>
        <w:t xml:space="preserve"> </w:t>
      </w:r>
      <w:r>
        <w:t>per</w:t>
      </w:r>
      <w:r>
        <w:rPr>
          <w:spacing w:val="-6"/>
        </w:rPr>
        <w:t xml:space="preserve"> </w:t>
      </w:r>
      <w:r>
        <w:t>period.</w:t>
      </w:r>
      <w:r>
        <w:rPr>
          <w:spacing w:val="-4"/>
        </w:rPr>
        <w:t xml:space="preserve"> </w:t>
      </w:r>
      <w:r>
        <w:t>Say</w:t>
      </w:r>
      <w:r>
        <w:rPr>
          <w:spacing w:val="-7"/>
        </w:rPr>
        <w:t xml:space="preserve"> </w:t>
      </w:r>
      <w:r>
        <w:rPr>
          <w:spacing w:val="-2"/>
        </w:rPr>
        <w:t>annually</w:t>
      </w:r>
    </w:p>
    <w:p w:rsidR="00035DE4" w:rsidRDefault="00EE2065">
      <w:pPr>
        <w:pStyle w:val="BodyText"/>
        <w:tabs>
          <w:tab w:val="left" w:pos="7668"/>
        </w:tabs>
        <w:spacing w:before="2"/>
        <w:ind w:left="5508"/>
      </w:pPr>
      <w:r>
        <w:t>Total</w:t>
      </w:r>
      <w:r>
        <w:rPr>
          <w:spacing w:val="-11"/>
        </w:rPr>
        <w:t xml:space="preserve"> </w:t>
      </w:r>
      <w:r>
        <w:rPr>
          <w:spacing w:val="-2"/>
        </w:rPr>
        <w:t>quantity</w:t>
      </w:r>
      <w:r>
        <w:tab/>
      </w:r>
      <w:r>
        <w:rPr>
          <w:spacing w:val="-10"/>
        </w:rPr>
        <w:t>U</w:t>
      </w:r>
    </w:p>
    <w:p w:rsidR="00035DE4" w:rsidRDefault="00EE2065">
      <w:pPr>
        <w:pStyle w:val="BodyText"/>
        <w:tabs>
          <w:tab w:val="left" w:pos="7126"/>
          <w:tab w:val="left" w:pos="7515"/>
        </w:tabs>
        <w:spacing w:before="9" w:line="340" w:lineRule="exact"/>
        <w:ind w:left="461"/>
      </w:pPr>
      <w:r>
        <w:rPr>
          <w:noProof/>
        </w:rPr>
        <mc:AlternateContent>
          <mc:Choice Requires="wps">
            <w:drawing>
              <wp:anchor distT="0" distB="0" distL="0" distR="0" simplePos="0" relativeHeight="485220352" behindDoc="1" locked="0" layoutInCell="1" allowOverlap="1">
                <wp:simplePos x="0" y="0"/>
                <wp:positionH relativeFrom="page">
                  <wp:posOffset>3999865</wp:posOffset>
                </wp:positionH>
                <wp:positionV relativeFrom="paragraph">
                  <wp:posOffset>61336</wp:posOffset>
                </wp:positionV>
                <wp:extent cx="786765" cy="10795"/>
                <wp:effectExtent l="0" t="0" r="0" b="0"/>
                <wp:wrapNone/>
                <wp:docPr id="85" name="Graphic 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86765" cy="10795"/>
                        </a:xfrm>
                        <a:custGeom>
                          <a:avLst/>
                          <a:gdLst/>
                          <a:ahLst/>
                          <a:cxnLst/>
                          <a:rect l="l" t="t" r="r" b="b"/>
                          <a:pathLst>
                            <a:path w="786765" h="10795">
                              <a:moveTo>
                                <a:pt x="786764" y="0"/>
                              </a:moveTo>
                              <a:lnTo>
                                <a:pt x="0" y="0"/>
                              </a:lnTo>
                              <a:lnTo>
                                <a:pt x="0" y="10794"/>
                              </a:lnTo>
                              <a:lnTo>
                                <a:pt x="786764" y="10794"/>
                              </a:lnTo>
                              <a:lnTo>
                                <a:pt x="78676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83D8B07" id="Graphic 85" o:spid="_x0000_s1026" style="position:absolute;margin-left:314.95pt;margin-top:4.85pt;width:61.95pt;height:.85pt;z-index:-18096128;visibility:visible;mso-wrap-style:square;mso-wrap-distance-left:0;mso-wrap-distance-top:0;mso-wrap-distance-right:0;mso-wrap-distance-bottom:0;mso-position-horizontal:absolute;mso-position-horizontal-relative:page;mso-position-vertical:absolute;mso-position-vertical-relative:text;v-text-anchor:top" coordsize="78676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" path="m786764,l,,,10794r786764,l786764,xe" fillcolor="black" stroked="f">
                <v:path arrowok="t"/>
                <w10:wrap anchorx="page"/>
              </v:shape>
            </w:pict>
          </mc:Fallback>
        </mc:AlternateContent>
      </w:r>
      <w:r>
        <w:t>No.</w:t>
      </w:r>
      <w:r>
        <w:rPr>
          <w:spacing w:val="-16"/>
        </w:rPr>
        <w:t xml:space="preserve"> </w:t>
      </w:r>
      <w:r>
        <w:t>of</w:t>
      </w:r>
      <w:r>
        <w:rPr>
          <w:spacing w:val="-12"/>
        </w:rPr>
        <w:t xml:space="preserve"> </w:t>
      </w:r>
      <w:r>
        <w:t>purchase</w:t>
      </w:r>
      <w:r>
        <w:rPr>
          <w:spacing w:val="-9"/>
        </w:rPr>
        <w:t xml:space="preserve"> </w:t>
      </w:r>
      <w:r>
        <w:t>orders</w:t>
      </w:r>
      <w:r>
        <w:rPr>
          <w:spacing w:val="-9"/>
        </w:rPr>
        <w:t xml:space="preserve"> </w:t>
      </w:r>
      <w:r>
        <w:t>to</w:t>
      </w:r>
      <w:r>
        <w:rPr>
          <w:spacing w:val="-8"/>
        </w:rPr>
        <w:t xml:space="preserve"> </w:t>
      </w:r>
      <w:r>
        <w:t>be</w:t>
      </w:r>
      <w:r>
        <w:rPr>
          <w:spacing w:val="-10"/>
        </w:rPr>
        <w:t xml:space="preserve"> </w:t>
      </w:r>
      <w:r>
        <w:t>furnished</w:t>
      </w:r>
      <w:r>
        <w:rPr>
          <w:spacing w:val="-26"/>
        </w:rPr>
        <w:t xml:space="preserve"> </w:t>
      </w:r>
      <w:r>
        <w:rPr>
          <w:spacing w:val="-10"/>
        </w:rPr>
        <w:t>=</w:t>
      </w:r>
      <w:r>
        <w:tab/>
      </w:r>
      <w:r>
        <w:rPr>
          <w:spacing w:val="-10"/>
        </w:rPr>
        <w:t>=</w:t>
      </w:r>
      <w:r>
        <w:tab/>
        <w:t>------</w:t>
      </w:r>
      <w:r>
        <w:rPr>
          <w:spacing w:val="-10"/>
        </w:rPr>
        <w:t>-</w:t>
      </w:r>
    </w:p>
    <w:p w:rsidR="00035DE4" w:rsidRDefault="00EE2065">
      <w:pPr>
        <w:pStyle w:val="BodyText"/>
        <w:tabs>
          <w:tab w:val="left" w:pos="6910"/>
          <w:tab w:val="left" w:pos="7668"/>
        </w:tabs>
        <w:spacing w:line="340" w:lineRule="exact"/>
        <w:ind w:left="5945"/>
      </w:pPr>
      <w:r>
        <w:rPr>
          <w:spacing w:val="-2"/>
        </w:rPr>
        <w:t>E.O.Q</w:t>
      </w:r>
      <w:r>
        <w:tab/>
      </w:r>
      <w:r>
        <w:rPr>
          <w:noProof/>
        </w:rPr>
        <w:drawing>
          <wp:inline distT="0" distB="0" distL="0" distR="0">
            <wp:extent cx="80645" cy="10794"/>
            <wp:effectExtent l="0" t="0" r="0" b="0"/>
            <wp:docPr id="86" name="Image 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6" name="Image 86"/>
                    <pic:cNvPicPr/>
                  </pic:nvPicPr>
                  <pic:blipFill>
                    <a:blip r:embed="rId24" cstate="print"/>
                    <a:stretch>
                      <a:fillRect/>
                    </a:stretch>
                  </pic:blipFill>
                  <pic:spPr>
                    <a:xfrm>
                      <a:off x="0" y="0"/>
                      <a:ext cx="80645" cy="10794"/>
                    </a:xfrm>
                    <a:prstGeom prst="rect">
                      <a:avLst/>
                    </a:prstGeom>
                  </pic:spPr>
                </pic:pic>
              </a:graphicData>
            </a:graphic>
          </wp:inline>
        </w:drawing>
      </w:r>
      <w:r>
        <w:rPr>
          <w:rFonts w:ascii="Times New Roman"/>
        </w:rPr>
        <w:tab/>
      </w:r>
      <w:r>
        <w:rPr>
          <w:spacing w:val="-10"/>
        </w:rPr>
        <w:t>Q</w:t>
      </w:r>
    </w:p>
    <w:p w:rsidR="00035DE4" w:rsidRDefault="00035DE4">
      <w:pPr>
        <w:pStyle w:val="BodyText"/>
        <w:spacing w:before="44"/>
      </w:pPr>
    </w:p>
    <w:p w:rsidR="00035DE4" w:rsidRDefault="00EE2065">
      <w:pPr>
        <w:pStyle w:val="BodyText"/>
        <w:spacing w:line="242" w:lineRule="auto"/>
        <w:ind w:left="1498" w:right="2274" w:hanging="1038"/>
      </w:pPr>
      <w:r>
        <w:t>Total</w:t>
      </w:r>
      <w:r>
        <w:rPr>
          <w:spacing w:val="-3"/>
        </w:rPr>
        <w:t xml:space="preserve"> </w:t>
      </w:r>
      <w:r>
        <w:t>procurement</w:t>
      </w:r>
      <w:r>
        <w:rPr>
          <w:spacing w:val="-2"/>
        </w:rPr>
        <w:t xml:space="preserve"> </w:t>
      </w:r>
      <w:r>
        <w:t>cost</w:t>
      </w:r>
      <w:r>
        <w:rPr>
          <w:spacing w:val="-6"/>
        </w:rPr>
        <w:t xml:space="preserve"> </w:t>
      </w:r>
      <w:r>
        <w:t>=</w:t>
      </w:r>
      <w:r>
        <w:rPr>
          <w:spacing w:val="-5"/>
        </w:rPr>
        <w:t xml:space="preserve"> </w:t>
      </w:r>
      <w:r>
        <w:t>No.</w:t>
      </w:r>
      <w:r>
        <w:rPr>
          <w:spacing w:val="-3"/>
        </w:rPr>
        <w:t xml:space="preserve"> </w:t>
      </w:r>
      <w:r>
        <w:t>of</w:t>
      </w:r>
      <w:r>
        <w:rPr>
          <w:spacing w:val="-4"/>
        </w:rPr>
        <w:t xml:space="preserve"> </w:t>
      </w:r>
      <w:r>
        <w:t>orders</w:t>
      </w:r>
      <w:r>
        <w:rPr>
          <w:spacing w:val="-4"/>
        </w:rPr>
        <w:t xml:space="preserve"> </w:t>
      </w:r>
      <w:r>
        <w:t>×</w:t>
      </w:r>
      <w:r>
        <w:rPr>
          <w:spacing w:val="-5"/>
        </w:rPr>
        <w:t xml:space="preserve"> </w:t>
      </w:r>
      <w:r>
        <w:t>cost</w:t>
      </w:r>
      <w:r>
        <w:rPr>
          <w:spacing w:val="-6"/>
        </w:rPr>
        <w:t xml:space="preserve"> </w:t>
      </w:r>
      <w:r>
        <w:t>involved</w:t>
      </w:r>
      <w:r>
        <w:rPr>
          <w:spacing w:val="-6"/>
        </w:rPr>
        <w:t xml:space="preserve"> </w:t>
      </w:r>
      <w:r>
        <w:t>in</w:t>
      </w:r>
      <w:r>
        <w:rPr>
          <w:spacing w:val="-6"/>
        </w:rPr>
        <w:t xml:space="preserve"> </w:t>
      </w:r>
      <w:r>
        <w:t>one</w:t>
      </w:r>
      <w:r>
        <w:rPr>
          <w:spacing w:val="-5"/>
        </w:rPr>
        <w:t xml:space="preserve"> </w:t>
      </w:r>
      <w:r>
        <w:t xml:space="preserve">order </w:t>
      </w:r>
      <w:r>
        <w:rPr>
          <w:spacing w:val="-10"/>
        </w:rPr>
        <w:t>U</w:t>
      </w:r>
    </w:p>
    <w:p w:rsidR="00035DE4" w:rsidRDefault="00EE2065">
      <w:pPr>
        <w:pStyle w:val="BodyText"/>
        <w:tabs>
          <w:tab w:val="left" w:leader="hyphen" w:pos="1964"/>
        </w:tabs>
        <w:spacing w:before="6"/>
        <w:ind w:left="1181"/>
      </w:pPr>
      <w:r>
        <w:rPr>
          <w:spacing w:val="-10"/>
        </w:rPr>
        <w:t>=</w:t>
      </w:r>
      <w:r>
        <w:tab/>
        <w:t>X</w:t>
      </w:r>
      <w:r>
        <w:rPr>
          <w:spacing w:val="-4"/>
        </w:rPr>
        <w:t xml:space="preserve"> </w:t>
      </w:r>
      <w:r>
        <w:rPr>
          <w:spacing w:val="-10"/>
        </w:rPr>
        <w:t>P</w:t>
      </w:r>
    </w:p>
    <w:p w:rsidR="00035DE4" w:rsidRDefault="00EE2065">
      <w:pPr>
        <w:pStyle w:val="BodyText"/>
        <w:spacing w:before="4"/>
        <w:ind w:left="1498"/>
      </w:pPr>
      <w:r>
        <w:rPr>
          <w:spacing w:val="-10"/>
        </w:rPr>
        <w:t>Q</w:t>
      </w:r>
    </w:p>
    <w:p w:rsidR="00035DE4" w:rsidRDefault="00EE2065">
      <w:pPr>
        <w:pStyle w:val="BodyText"/>
        <w:spacing w:before="320"/>
        <w:ind w:left="461"/>
      </w:pPr>
      <w:r>
        <w:t>Average</w:t>
      </w:r>
      <w:r>
        <w:rPr>
          <w:spacing w:val="-12"/>
        </w:rPr>
        <w:t xml:space="preserve"> </w:t>
      </w:r>
      <w:r>
        <w:t>annual</w:t>
      </w:r>
      <w:r>
        <w:rPr>
          <w:spacing w:val="-5"/>
        </w:rPr>
        <w:t xml:space="preserve"> </w:t>
      </w:r>
      <w:r>
        <w:t>inventory</w:t>
      </w:r>
      <w:r>
        <w:rPr>
          <w:spacing w:val="52"/>
        </w:rPr>
        <w:t xml:space="preserve"> </w:t>
      </w:r>
      <w:r>
        <w:t>=</w:t>
      </w:r>
      <w:r>
        <w:rPr>
          <w:spacing w:val="-13"/>
        </w:rPr>
        <w:t xml:space="preserve"> </w:t>
      </w:r>
      <w:r>
        <w:rPr>
          <w:spacing w:val="-5"/>
        </w:rPr>
        <w:t>Q/2</w:t>
      </w:r>
    </w:p>
    <w:p w:rsidR="00035DE4" w:rsidRDefault="00EE2065">
      <w:pPr>
        <w:pStyle w:val="BodyText"/>
        <w:tabs>
          <w:tab w:val="left" w:pos="4441"/>
        </w:tabs>
        <w:spacing w:before="340"/>
        <w:ind w:left="720" w:right="430"/>
      </w:pPr>
      <w:r>
        <w:t>Inventory</w:t>
      </w:r>
      <w:r>
        <w:rPr>
          <w:spacing w:val="40"/>
        </w:rPr>
        <w:t xml:space="preserve"> </w:t>
      </w:r>
      <w:r>
        <w:t>carrying</w:t>
      </w:r>
      <w:r>
        <w:rPr>
          <w:spacing w:val="40"/>
        </w:rPr>
        <w:t xml:space="preserve"> </w:t>
      </w:r>
      <w:r>
        <w:t>cost</w:t>
      </w:r>
      <w:r>
        <w:rPr>
          <w:spacing w:val="40"/>
        </w:rPr>
        <w:t xml:space="preserve"> </w:t>
      </w:r>
      <w:r>
        <w:t>=</w:t>
      </w:r>
      <w:r>
        <w:rPr>
          <w:spacing w:val="40"/>
        </w:rPr>
        <w:t xml:space="preserve"> </w:t>
      </w:r>
      <w:r>
        <w:t>average</w:t>
      </w:r>
      <w:r>
        <w:rPr>
          <w:spacing w:val="40"/>
        </w:rPr>
        <w:t xml:space="preserve"> </w:t>
      </w:r>
      <w:r>
        <w:t>inventory</w:t>
      </w:r>
      <w:r>
        <w:rPr>
          <w:spacing w:val="40"/>
        </w:rPr>
        <w:t xml:space="preserve"> </w:t>
      </w:r>
      <w:r>
        <w:t>×</w:t>
      </w:r>
      <w:r>
        <w:rPr>
          <w:spacing w:val="40"/>
        </w:rPr>
        <w:t xml:space="preserve"> </w:t>
      </w:r>
      <w:r>
        <w:t>cost</w:t>
      </w:r>
      <w:r>
        <w:rPr>
          <w:spacing w:val="40"/>
        </w:rPr>
        <w:t xml:space="preserve"> </w:t>
      </w:r>
      <w:r>
        <w:t>per</w:t>
      </w:r>
      <w:r>
        <w:rPr>
          <w:spacing w:val="40"/>
        </w:rPr>
        <w:t xml:space="preserve"> </w:t>
      </w:r>
      <w:r>
        <w:t>item</w:t>
      </w:r>
      <w:r>
        <w:rPr>
          <w:spacing w:val="40"/>
        </w:rPr>
        <w:t xml:space="preserve"> </w:t>
      </w:r>
      <w:r>
        <w:t>×</w:t>
      </w:r>
      <w:r>
        <w:rPr>
          <w:spacing w:val="40"/>
        </w:rPr>
        <w:t xml:space="preserve"> </w:t>
      </w:r>
      <w:r>
        <w:t>cost</w:t>
      </w:r>
      <w:r>
        <w:rPr>
          <w:spacing w:val="40"/>
        </w:rPr>
        <w:t xml:space="preserve"> </w:t>
      </w:r>
      <w:r>
        <w:t>of</w:t>
      </w:r>
      <w:r>
        <w:rPr>
          <w:spacing w:val="40"/>
        </w:rPr>
        <w:t xml:space="preserve"> </w:t>
      </w:r>
      <w:r>
        <w:t>carrying inventory in % per period</w:t>
      </w:r>
      <w:r>
        <w:tab/>
      </w:r>
      <w:r>
        <w:rPr>
          <w:spacing w:val="-10"/>
        </w:rPr>
        <w:t>Q</w:t>
      </w:r>
    </w:p>
    <w:p w:rsidR="00035DE4" w:rsidRDefault="00EE2065">
      <w:pPr>
        <w:pStyle w:val="BodyText"/>
        <w:tabs>
          <w:tab w:val="left" w:leader="hyphen" w:pos="3553"/>
        </w:tabs>
        <w:spacing w:before="8"/>
        <w:ind w:left="2622"/>
      </w:pPr>
      <w:r>
        <w:rPr>
          <w:spacing w:val="-10"/>
        </w:rPr>
        <w:t>=</w:t>
      </w:r>
      <w:r>
        <w:tab/>
        <w:t>X</w:t>
      </w:r>
      <w:r>
        <w:rPr>
          <w:spacing w:val="-4"/>
        </w:rPr>
        <w:t xml:space="preserve"> </w:t>
      </w:r>
      <w:r>
        <w:t>C</w:t>
      </w:r>
      <w:r>
        <w:rPr>
          <w:spacing w:val="-7"/>
        </w:rPr>
        <w:t xml:space="preserve"> </w:t>
      </w:r>
      <w:r>
        <w:t>X</w:t>
      </w:r>
      <w:r>
        <w:rPr>
          <w:spacing w:val="-4"/>
        </w:rPr>
        <w:t xml:space="preserve"> </w:t>
      </w:r>
      <w:r>
        <w:rPr>
          <w:spacing w:val="-10"/>
        </w:rPr>
        <w:t>I</w:t>
      </w:r>
    </w:p>
    <w:p w:rsidR="00035DE4" w:rsidRDefault="00EE2065">
      <w:pPr>
        <w:pStyle w:val="BodyText"/>
        <w:spacing w:before="4"/>
        <w:ind w:left="3001"/>
      </w:pPr>
      <w:r>
        <w:rPr>
          <w:spacing w:val="-10"/>
        </w:rPr>
        <w:t>2</w:t>
      </w:r>
    </w:p>
    <w:p w:rsidR="00035DE4" w:rsidRDefault="00EE2065">
      <w:pPr>
        <w:pStyle w:val="BodyText"/>
        <w:tabs>
          <w:tab w:val="left" w:pos="2809"/>
        </w:tabs>
        <w:spacing w:before="8" w:line="706" w:lineRule="exact"/>
        <w:ind w:left="1498" w:right="6716" w:hanging="15"/>
      </w:pPr>
      <w:r>
        <w:t>Total</w:t>
      </w:r>
      <w:r>
        <w:rPr>
          <w:spacing w:val="-9"/>
        </w:rPr>
        <w:t xml:space="preserve"> </w:t>
      </w:r>
      <w:r>
        <w:t>cost</w:t>
      </w:r>
      <w:r>
        <w:rPr>
          <w:spacing w:val="-10"/>
        </w:rPr>
        <w:t xml:space="preserve"> </w:t>
      </w:r>
      <w:r>
        <w:t>(T)</w:t>
      </w:r>
      <w:r>
        <w:rPr>
          <w:spacing w:val="-6"/>
        </w:rPr>
        <w:t xml:space="preserve"> </w:t>
      </w:r>
      <w:r>
        <w:t>=</w:t>
      </w:r>
      <w:r>
        <w:rPr>
          <w:spacing w:val="-8"/>
        </w:rPr>
        <w:t xml:space="preserve"> </w:t>
      </w:r>
      <w:r>
        <w:t>a</w:t>
      </w:r>
      <w:r>
        <w:rPr>
          <w:spacing w:val="-3"/>
        </w:rPr>
        <w:t xml:space="preserve"> </w:t>
      </w:r>
      <w:r>
        <w:t>+</w:t>
      </w:r>
      <w:r>
        <w:rPr>
          <w:spacing w:val="-8"/>
        </w:rPr>
        <w:t xml:space="preserve"> </w:t>
      </w:r>
      <w:r>
        <w:t xml:space="preserve">b </w:t>
      </w:r>
      <w:r>
        <w:rPr>
          <w:spacing w:val="-10"/>
        </w:rPr>
        <w:t>U</w:t>
      </w:r>
      <w:r>
        <w:tab/>
      </w:r>
      <w:r>
        <w:rPr>
          <w:spacing w:val="-10"/>
        </w:rPr>
        <w:t>Q</w:t>
      </w:r>
    </w:p>
    <w:p w:rsidR="00035DE4" w:rsidRDefault="00EE2065">
      <w:pPr>
        <w:pStyle w:val="BodyText"/>
        <w:tabs>
          <w:tab w:val="left" w:leader="hyphen" w:pos="3140"/>
        </w:tabs>
        <w:spacing w:line="294" w:lineRule="exact"/>
        <w:ind w:left="1181"/>
      </w:pPr>
      <w:r>
        <w:t>=</w:t>
      </w:r>
      <w:r>
        <w:rPr>
          <w:spacing w:val="-7"/>
        </w:rPr>
        <w:t xml:space="preserve"> </w:t>
      </w:r>
      <w:r>
        <w:t>-----</w:t>
      </w:r>
      <w:r>
        <w:rPr>
          <w:spacing w:val="-1"/>
        </w:rPr>
        <w:t xml:space="preserve"> </w:t>
      </w:r>
      <w:r>
        <w:t>X</w:t>
      </w:r>
      <w:r>
        <w:rPr>
          <w:spacing w:val="-3"/>
        </w:rPr>
        <w:t xml:space="preserve"> </w:t>
      </w:r>
      <w:r>
        <w:t>P</w:t>
      </w:r>
      <w:r>
        <w:rPr>
          <w:spacing w:val="54"/>
        </w:rPr>
        <w:t xml:space="preserve"> </w:t>
      </w:r>
      <w:r>
        <w:rPr>
          <w:spacing w:val="-10"/>
        </w:rPr>
        <w:t>+</w:t>
      </w:r>
      <w:r>
        <w:tab/>
        <w:t>X</w:t>
      </w:r>
      <w:r>
        <w:rPr>
          <w:spacing w:val="-4"/>
        </w:rPr>
        <w:t xml:space="preserve"> </w:t>
      </w:r>
      <w:r>
        <w:t>C</w:t>
      </w:r>
      <w:r>
        <w:rPr>
          <w:spacing w:val="-6"/>
        </w:rPr>
        <w:t xml:space="preserve"> </w:t>
      </w:r>
      <w:r>
        <w:t>X</w:t>
      </w:r>
      <w:r>
        <w:rPr>
          <w:spacing w:val="-4"/>
        </w:rPr>
        <w:t xml:space="preserve"> </w:t>
      </w:r>
      <w:r>
        <w:rPr>
          <w:spacing w:val="-10"/>
        </w:rPr>
        <w:t>I</w:t>
      </w:r>
    </w:p>
    <w:p w:rsidR="00035DE4" w:rsidRDefault="00EE2065">
      <w:pPr>
        <w:pStyle w:val="BodyText"/>
        <w:tabs>
          <w:tab w:val="left" w:pos="1440"/>
        </w:tabs>
        <w:spacing w:line="332" w:lineRule="exact"/>
        <w:ind w:right="6012"/>
        <w:jc w:val="center"/>
      </w:pPr>
      <w:r>
        <w:rPr>
          <w:spacing w:val="-10"/>
        </w:rPr>
        <w:t>Q</w:t>
      </w:r>
      <w:r>
        <w:tab/>
      </w:r>
      <w:r>
        <w:rPr>
          <w:spacing w:val="-10"/>
        </w:rPr>
        <w:t>2</w:t>
      </w:r>
    </w:p>
    <w:p w:rsidR="00035DE4" w:rsidRDefault="00EE2065">
      <w:pPr>
        <w:pStyle w:val="BodyText"/>
        <w:tabs>
          <w:tab w:val="left" w:pos="1685"/>
          <w:tab w:val="left" w:pos="2338"/>
          <w:tab w:val="left" w:pos="3529"/>
        </w:tabs>
        <w:spacing w:before="667" w:line="242" w:lineRule="auto"/>
        <w:ind w:left="840" w:right="476" w:hanging="380"/>
      </w:pPr>
      <w:r>
        <w:t>To</w:t>
      </w:r>
      <w:r>
        <w:rPr>
          <w:spacing w:val="-3"/>
        </w:rPr>
        <w:t xml:space="preserve"> </w:t>
      </w:r>
      <w:r>
        <w:t>minimize the total</w:t>
      </w:r>
      <w:r>
        <w:rPr>
          <w:spacing w:val="-6"/>
        </w:rPr>
        <w:t xml:space="preserve"> </w:t>
      </w:r>
      <w:r>
        <w:t>cost,</w:t>
      </w:r>
      <w:r>
        <w:rPr>
          <w:spacing w:val="-7"/>
        </w:rPr>
        <w:t xml:space="preserve"> </w:t>
      </w:r>
      <w:r>
        <w:t>differentiate</w:t>
      </w:r>
      <w:r>
        <w:rPr>
          <w:spacing w:val="-5"/>
        </w:rPr>
        <w:t xml:space="preserve"> </w:t>
      </w:r>
      <w:r>
        <w:t>T with</w:t>
      </w:r>
      <w:r>
        <w:rPr>
          <w:spacing w:val="-3"/>
        </w:rPr>
        <w:t xml:space="preserve"> </w:t>
      </w:r>
      <w:r>
        <w:t>respect</w:t>
      </w:r>
      <w:r>
        <w:rPr>
          <w:spacing w:val="-2"/>
        </w:rPr>
        <w:t xml:space="preserve"> </w:t>
      </w:r>
      <w:r>
        <w:t>to</w:t>
      </w:r>
      <w:r>
        <w:rPr>
          <w:spacing w:val="-3"/>
        </w:rPr>
        <w:t xml:space="preserve"> </w:t>
      </w:r>
      <w:r>
        <w:t>Q</w:t>
      </w:r>
      <w:r>
        <w:rPr>
          <w:spacing w:val="-1"/>
        </w:rPr>
        <w:t xml:space="preserve"> </w:t>
      </w:r>
      <w:r>
        <w:t>and</w:t>
      </w:r>
      <w:r>
        <w:rPr>
          <w:spacing w:val="-3"/>
        </w:rPr>
        <w:t xml:space="preserve"> </w:t>
      </w:r>
      <w:r>
        <w:t>put</w:t>
      </w:r>
      <w:r>
        <w:rPr>
          <w:spacing w:val="-7"/>
        </w:rPr>
        <w:t xml:space="preserve"> </w:t>
      </w:r>
      <w:r>
        <w:t>it</w:t>
      </w:r>
      <w:r>
        <w:rPr>
          <w:spacing w:val="-7"/>
        </w:rPr>
        <w:t xml:space="preserve"> </w:t>
      </w:r>
      <w:r>
        <w:t>equal to</w:t>
      </w:r>
      <w:r>
        <w:rPr>
          <w:spacing w:val="-3"/>
        </w:rPr>
        <w:t xml:space="preserve"> </w:t>
      </w:r>
      <w:r>
        <w:t xml:space="preserve">zero. </w:t>
      </w:r>
      <w:proofErr w:type="spellStart"/>
      <w:r>
        <w:rPr>
          <w:spacing w:val="-6"/>
        </w:rPr>
        <w:t>dT</w:t>
      </w:r>
      <w:proofErr w:type="spellEnd"/>
      <w:r>
        <w:tab/>
      </w:r>
      <w:r>
        <w:rPr>
          <w:spacing w:val="-10"/>
        </w:rPr>
        <w:t>d</w:t>
      </w:r>
      <w:r>
        <w:tab/>
      </w:r>
      <w:r>
        <w:rPr>
          <w:spacing w:val="-10"/>
        </w:rPr>
        <w:t>U</w:t>
      </w:r>
      <w:r>
        <w:tab/>
      </w:r>
      <w:r>
        <w:rPr>
          <w:spacing w:val="-10"/>
        </w:rPr>
        <w:t>Q</w:t>
      </w:r>
    </w:p>
    <w:p w:rsidR="00035DE4" w:rsidRDefault="00EE2065">
      <w:pPr>
        <w:pStyle w:val="BodyText"/>
        <w:spacing w:before="5"/>
        <w:ind w:left="490"/>
      </w:pPr>
      <w:r>
        <w:rPr>
          <w:noProof/>
        </w:rPr>
        <mc:AlternateContent>
          <mc:Choice Requires="wps">
            <w:drawing>
              <wp:anchor distT="0" distB="0" distL="0" distR="0" simplePos="0" relativeHeight="485220864" behindDoc="1" locked="0" layoutInCell="1" allowOverlap="1">
                <wp:simplePos x="0" y="0"/>
                <wp:positionH relativeFrom="page">
                  <wp:posOffset>3600450</wp:posOffset>
                </wp:positionH>
                <wp:positionV relativeFrom="paragraph">
                  <wp:posOffset>56239</wp:posOffset>
                </wp:positionV>
                <wp:extent cx="71755" cy="428625"/>
                <wp:effectExtent l="0" t="0" r="0" b="0"/>
                <wp:wrapNone/>
                <wp:docPr id="87" name="Graphic 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755" cy="428625"/>
                        </a:xfrm>
                        <a:custGeom>
                          <a:avLst/>
                          <a:gdLst/>
                          <a:ahLst/>
                          <a:cxnLst/>
                          <a:rect l="l" t="t" r="r" b="b"/>
                          <a:pathLst>
                            <a:path w="71755" h="428625">
                              <a:moveTo>
                                <a:pt x="71754" y="0"/>
                              </a:moveTo>
                              <a:lnTo>
                                <a:pt x="43814" y="5714"/>
                              </a:lnTo>
                              <a:lnTo>
                                <a:pt x="20954" y="20954"/>
                              </a:lnTo>
                              <a:lnTo>
                                <a:pt x="5714" y="43814"/>
                              </a:lnTo>
                              <a:lnTo>
                                <a:pt x="0" y="71754"/>
                              </a:lnTo>
                              <a:lnTo>
                                <a:pt x="0" y="357504"/>
                              </a:lnTo>
                              <a:lnTo>
                                <a:pt x="5714" y="384809"/>
                              </a:lnTo>
                              <a:lnTo>
                                <a:pt x="20954" y="407669"/>
                              </a:lnTo>
                              <a:lnTo>
                                <a:pt x="43814" y="422909"/>
                              </a:lnTo>
                              <a:lnTo>
                                <a:pt x="71754" y="428624"/>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D47BAFC" id="Graphic 87" o:spid="_x0000_s1026" style="position:absolute;margin-left:283.5pt;margin-top:4.45pt;width:5.65pt;height:33.75pt;z-index:-18095616;visibility:visible;mso-wrap-style:square;mso-wrap-distance-left:0;mso-wrap-distance-top:0;mso-wrap-distance-right:0;mso-wrap-distance-bottom:0;mso-position-horizontal:absolute;mso-position-horizontal-relative:page;mso-position-vertical:absolute;mso-position-vertical-relative:text;v-text-anchor:top" coordsize="71755,4286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" path="m71754,l43814,5714,20954,20954,5714,43814,,71754,,357504r5714,27305l20954,407669r22860,15240l71754,428624e" filled="f">
                <v:path arrowok="t"/>
                <w10:wrap anchorx="page"/>
              </v:shape>
            </w:pict>
          </mc:Fallback>
        </mc:AlternateContent>
      </w:r>
      <w:r>
        <w:rPr>
          <w:noProof/>
        </w:rPr>
        <mc:AlternateContent>
          <mc:Choice Requires="wps">
            <w:drawing>
              <wp:anchor distT="0" distB="0" distL="0" distR="0" simplePos="0" relativeHeight="15744000" behindDoc="0" locked="0" layoutInCell="1" allowOverlap="1">
                <wp:simplePos x="0" y="0"/>
                <wp:positionH relativeFrom="page">
                  <wp:posOffset>6772909</wp:posOffset>
                </wp:positionH>
                <wp:positionV relativeFrom="paragraph">
                  <wp:posOffset>56239</wp:posOffset>
                </wp:positionV>
                <wp:extent cx="71120" cy="428625"/>
                <wp:effectExtent l="0" t="0" r="0" b="0"/>
                <wp:wrapNone/>
                <wp:docPr id="88" name="Graphic 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120" cy="428625"/>
                        </a:xfrm>
                        <a:custGeom>
                          <a:avLst/>
                          <a:gdLst/>
                          <a:ahLst/>
                          <a:cxnLst/>
                          <a:rect l="l" t="t" r="r" b="b"/>
                          <a:pathLst>
                            <a:path w="71120" h="428625">
                              <a:moveTo>
                                <a:pt x="0" y="0"/>
                              </a:moveTo>
                              <a:lnTo>
                                <a:pt x="27305" y="5714"/>
                              </a:lnTo>
                              <a:lnTo>
                                <a:pt x="50165" y="20954"/>
                              </a:lnTo>
                              <a:lnTo>
                                <a:pt x="65405" y="43814"/>
                              </a:lnTo>
                              <a:lnTo>
                                <a:pt x="71120" y="71754"/>
                              </a:lnTo>
                              <a:lnTo>
                                <a:pt x="71120" y="357504"/>
                              </a:lnTo>
                              <a:lnTo>
                                <a:pt x="65405" y="384809"/>
                              </a:lnTo>
                              <a:lnTo>
                                <a:pt x="50165" y="407669"/>
                              </a:lnTo>
                              <a:lnTo>
                                <a:pt x="27305" y="422909"/>
                              </a:lnTo>
                              <a:lnTo>
                                <a:pt x="0" y="428624"/>
                              </a:lnTo>
                            </a:path>
                          </a:pathLst>
                        </a:custGeom>
                        <a:ln w="952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B3B8A4B" id="Graphic 88" o:spid="_x0000_s1026" style="position:absolute;margin-left:533.3pt;margin-top:4.45pt;width:5.6pt;height:33.75pt;z-index:15744000;visibility:visible;mso-wrap-style:square;mso-wrap-distance-left:0;mso-wrap-distance-top:0;mso-wrap-distance-right:0;mso-wrap-distance-bottom:0;mso-position-horizontal:absolute;mso-position-horizontal-relative:page;mso-position-vertical:absolute;mso-position-vertical-relative:text;v-text-anchor:top" coordsize="71120,4286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" path="m,l27305,5714,50165,20954,65405,43814r5715,27940l71120,357504r-5715,27305l50165,407669,27305,422909,,428624e" filled="f" strokeweight=".26456mm">
                <v:path arrowok="t"/>
                <w10:wrap anchorx="page"/>
              </v:shape>
            </w:pict>
          </mc:Fallback>
        </mc:AlternateContent>
      </w:r>
      <w:r>
        <w:rPr>
          <w:rFonts w:ascii="Symbol" w:hAnsi="Symbol"/>
        </w:rPr>
        <w:t></w:t>
      </w:r>
      <w:r>
        <w:rPr>
          <w:rFonts w:ascii="Times New Roman" w:hAnsi="Times New Roman"/>
          <w:spacing w:val="-11"/>
        </w:rPr>
        <w:t xml:space="preserve"> </w:t>
      </w:r>
      <w:r>
        <w:t>-------</w:t>
      </w:r>
      <w:r>
        <w:rPr>
          <w:spacing w:val="58"/>
        </w:rPr>
        <w:t xml:space="preserve"> </w:t>
      </w:r>
      <w:r>
        <w:t>=</w:t>
      </w:r>
      <w:r>
        <w:rPr>
          <w:spacing w:val="-7"/>
        </w:rPr>
        <w:t xml:space="preserve"> </w:t>
      </w:r>
      <w:r>
        <w:t>-------</w:t>
      </w:r>
      <w:r>
        <w:rPr>
          <w:spacing w:val="59"/>
        </w:rPr>
        <w:t xml:space="preserve"> </w:t>
      </w:r>
      <w:r>
        <w:t>------</w:t>
      </w:r>
      <w:r>
        <w:rPr>
          <w:spacing w:val="-1"/>
        </w:rPr>
        <w:t xml:space="preserve"> </w:t>
      </w:r>
      <w:r>
        <w:t>X</w:t>
      </w:r>
      <w:r>
        <w:rPr>
          <w:spacing w:val="-4"/>
        </w:rPr>
        <w:t xml:space="preserve"> </w:t>
      </w:r>
      <w:r>
        <w:t>P</w:t>
      </w:r>
      <w:r>
        <w:rPr>
          <w:spacing w:val="-8"/>
        </w:rPr>
        <w:t xml:space="preserve"> </w:t>
      </w:r>
      <w:r>
        <w:t>+</w:t>
      </w:r>
      <w:r>
        <w:rPr>
          <w:spacing w:val="-6"/>
        </w:rPr>
        <w:t xml:space="preserve"> </w:t>
      </w:r>
      <w:r>
        <w:t>------</w:t>
      </w:r>
      <w:r>
        <w:rPr>
          <w:spacing w:val="-3"/>
        </w:rPr>
        <w:t xml:space="preserve"> </w:t>
      </w:r>
      <w:r>
        <w:t>X</w:t>
      </w:r>
      <w:r>
        <w:rPr>
          <w:spacing w:val="-4"/>
        </w:rPr>
        <w:t xml:space="preserve"> </w:t>
      </w:r>
      <w:r>
        <w:t>C</w:t>
      </w:r>
      <w:r>
        <w:rPr>
          <w:spacing w:val="-7"/>
        </w:rPr>
        <w:t xml:space="preserve"> </w:t>
      </w:r>
      <w:r>
        <w:t>X</w:t>
      </w:r>
      <w:r>
        <w:rPr>
          <w:spacing w:val="-3"/>
        </w:rPr>
        <w:t xml:space="preserve"> </w:t>
      </w:r>
      <w:r>
        <w:t>I</w:t>
      </w:r>
      <w:r>
        <w:rPr>
          <w:spacing w:val="54"/>
        </w:rPr>
        <w:t xml:space="preserve"> </w:t>
      </w:r>
      <w:r>
        <w:t>=</w:t>
      </w:r>
      <w:r>
        <w:rPr>
          <w:spacing w:val="-3"/>
        </w:rPr>
        <w:t xml:space="preserve"> </w:t>
      </w:r>
      <w:r>
        <w:rPr>
          <w:spacing w:val="-10"/>
        </w:rPr>
        <w:t>0</w:t>
      </w:r>
    </w:p>
    <w:p w:rsidR="00035DE4" w:rsidRDefault="00EE2065">
      <w:pPr>
        <w:pStyle w:val="BodyText"/>
        <w:tabs>
          <w:tab w:val="left" w:pos="845"/>
          <w:tab w:val="left" w:pos="1560"/>
          <w:tab w:val="left" w:pos="2689"/>
        </w:tabs>
        <w:spacing w:before="19" w:line="341" w:lineRule="exact"/>
        <w:ind w:right="5945"/>
        <w:jc w:val="center"/>
      </w:pPr>
      <w:proofErr w:type="spellStart"/>
      <w:r>
        <w:rPr>
          <w:spacing w:val="-5"/>
        </w:rPr>
        <w:t>dQ</w:t>
      </w:r>
      <w:proofErr w:type="spellEnd"/>
      <w:r>
        <w:tab/>
      </w:r>
      <w:proofErr w:type="spellStart"/>
      <w:r>
        <w:rPr>
          <w:spacing w:val="-5"/>
        </w:rPr>
        <w:t>dQ</w:t>
      </w:r>
      <w:proofErr w:type="spellEnd"/>
      <w:r>
        <w:tab/>
      </w:r>
      <w:r>
        <w:rPr>
          <w:spacing w:val="-10"/>
        </w:rPr>
        <w:t>Q</w:t>
      </w:r>
      <w:r>
        <w:tab/>
      </w:r>
      <w:r>
        <w:rPr>
          <w:spacing w:val="-10"/>
        </w:rPr>
        <w:t>2</w:t>
      </w:r>
    </w:p>
    <w:p w:rsidR="00035DE4" w:rsidRDefault="00EE2065">
      <w:pPr>
        <w:pStyle w:val="BodyText"/>
        <w:spacing w:line="341" w:lineRule="exact"/>
        <w:ind w:left="2622"/>
      </w:pPr>
      <w:r>
        <w:rPr>
          <w:spacing w:val="-5"/>
        </w:rPr>
        <w:t>CI</w:t>
      </w:r>
    </w:p>
    <w:p w:rsidR="00035DE4" w:rsidRDefault="00EE2065">
      <w:pPr>
        <w:pStyle w:val="BodyText"/>
        <w:tabs>
          <w:tab w:val="left" w:pos="1863"/>
          <w:tab w:val="left" w:leader="hyphen" w:pos="3582"/>
        </w:tabs>
        <w:spacing w:line="341" w:lineRule="exact"/>
        <w:ind w:left="1350"/>
      </w:pPr>
      <w:r>
        <w:rPr>
          <w:noProof/>
        </w:rPr>
        <mc:AlternateContent>
          <mc:Choice Requires="wps">
            <w:drawing>
              <wp:anchor distT="0" distB="0" distL="0" distR="0" simplePos="0" relativeHeight="15744512" behindDoc="0" locked="0" layoutInCell="1" allowOverlap="1">
                <wp:simplePos x="0" y="0"/>
                <wp:positionH relativeFrom="page">
                  <wp:posOffset>790575</wp:posOffset>
                </wp:positionH>
                <wp:positionV relativeFrom="paragraph">
                  <wp:posOffset>12552</wp:posOffset>
                </wp:positionV>
                <wp:extent cx="466725" cy="152400"/>
                <wp:effectExtent l="0" t="0" r="0" b="0"/>
                <wp:wrapNone/>
                <wp:docPr id="89" name="Graphic 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6725" cy="152400"/>
                        </a:xfrm>
                        <a:custGeom>
                          <a:avLst/>
                          <a:gdLst/>
                          <a:ahLst/>
                          <a:cxnLst/>
                          <a:rect l="l" t="t" r="r" b="b"/>
                          <a:pathLst>
                            <a:path w="466725" h="152400">
                              <a:moveTo>
                                <a:pt x="349884" y="0"/>
                              </a:moveTo>
                              <a:lnTo>
                                <a:pt x="349884" y="38099"/>
                              </a:lnTo>
                              <a:lnTo>
                                <a:pt x="0" y="38099"/>
                              </a:lnTo>
                              <a:lnTo>
                                <a:pt x="0" y="114299"/>
                              </a:lnTo>
                              <a:lnTo>
                                <a:pt x="349884" y="114299"/>
                              </a:lnTo>
                              <a:lnTo>
                                <a:pt x="349884" y="152399"/>
                              </a:lnTo>
                              <a:lnTo>
                                <a:pt x="466725" y="76199"/>
                              </a:lnTo>
                              <a:lnTo>
                                <a:pt x="349884" y="0"/>
                              </a:lnTo>
                              <a:close/>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B351A97" id="Graphic 89" o:spid="_x0000_s1026" style="position:absolute;margin-left:62.25pt;margin-top:1pt;width:36.75pt;height:12pt;z-index:15744512;visibility:visible;mso-wrap-style:square;mso-wrap-distance-left:0;mso-wrap-distance-top:0;mso-wrap-distance-right:0;mso-wrap-distance-bottom:0;mso-position-horizontal:absolute;mso-position-horizontal-relative:page;mso-position-vertical:absolute;mso-position-vertical-relative:text;v-text-anchor:top" coordsize="466725,15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" path="m349884,r,38099l,38099r,76200l349884,114299r,38100l466725,76199,349884,xe" filled="f">
                <v:path arrowok="t"/>
                <w10:wrap anchorx="page"/>
              </v:shape>
            </w:pict>
          </mc:Fallback>
        </mc:AlternateContent>
      </w:r>
      <w:r>
        <w:rPr>
          <w:noProof/>
          <w:position w:val="19"/>
        </w:rPr>
        <w:drawing>
          <wp:inline distT="0" distB="0" distL="0" distR="0">
            <wp:extent cx="114300" cy="9525"/>
            <wp:effectExtent l="0" t="0" r="0" b="0"/>
            <wp:docPr id="90" name="Image 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0" name="Image 90"/>
                    <pic:cNvPicPr/>
                  </pic:nvPicPr>
                  <pic:blipFill>
                    <a:blip r:embed="rId25" cstate="print"/>
                    <a:stretch>
                      <a:fillRect/>
                    </a:stretch>
                  </pic:blipFill>
                  <pic:spPr>
                    <a:xfrm>
                      <a:off x="0" y="0"/>
                      <a:ext cx="114300" cy="9525"/>
                    </a:xfrm>
                    <a:prstGeom prst="rect">
                      <a:avLst/>
                    </a:prstGeom>
                  </pic:spPr>
                </pic:pic>
              </a:graphicData>
            </a:graphic>
          </wp:inline>
        </w:drawing>
      </w:r>
      <w:r>
        <w:rPr>
          <w:rFonts w:ascii="Times New Roman"/>
          <w:sz w:val="20"/>
        </w:rPr>
        <w:tab/>
      </w:r>
      <w:r>
        <w:t>UPQ</w:t>
      </w:r>
      <w:r>
        <w:rPr>
          <w:vertAlign w:val="superscript"/>
        </w:rPr>
        <w:t>-2</w:t>
      </w:r>
      <w:r>
        <w:rPr>
          <w:spacing w:val="56"/>
        </w:rPr>
        <w:t xml:space="preserve"> </w:t>
      </w:r>
      <w:r>
        <w:rPr>
          <w:spacing w:val="-10"/>
        </w:rPr>
        <w:t>+</w:t>
      </w:r>
      <w:r>
        <w:tab/>
        <w:t>=</w:t>
      </w:r>
      <w:r>
        <w:rPr>
          <w:spacing w:val="-8"/>
        </w:rPr>
        <w:t xml:space="preserve"> </w:t>
      </w:r>
      <w:r>
        <w:rPr>
          <w:spacing w:val="-12"/>
        </w:rPr>
        <w:t>0</w:t>
      </w:r>
    </w:p>
    <w:p w:rsidR="00035DE4" w:rsidRDefault="00EE2065">
      <w:pPr>
        <w:pStyle w:val="BodyText"/>
        <w:spacing w:line="341" w:lineRule="exact"/>
        <w:ind w:left="2684"/>
      </w:pPr>
      <w:r>
        <w:rPr>
          <w:spacing w:val="-10"/>
        </w:rPr>
        <w:t>2</w:t>
      </w:r>
    </w:p>
    <w:p w:rsidR="00035DE4" w:rsidRDefault="00EE2065">
      <w:pPr>
        <w:pStyle w:val="BodyText"/>
        <w:tabs>
          <w:tab w:val="left" w:pos="3466"/>
        </w:tabs>
        <w:spacing w:before="325"/>
        <w:ind w:left="1901"/>
      </w:pPr>
      <w:r>
        <w:rPr>
          <w:noProof/>
        </w:rPr>
        <mc:AlternateContent>
          <mc:Choice Requires="wps">
            <w:drawing>
              <wp:anchor distT="0" distB="0" distL="0" distR="0" simplePos="0" relativeHeight="15745024" behindDoc="0" locked="0" layoutInCell="1" allowOverlap="1">
                <wp:simplePos x="0" y="0"/>
                <wp:positionH relativeFrom="page">
                  <wp:posOffset>742950</wp:posOffset>
                </wp:positionH>
                <wp:positionV relativeFrom="paragraph">
                  <wp:posOffset>343960</wp:posOffset>
                </wp:positionV>
                <wp:extent cx="466725" cy="142875"/>
                <wp:effectExtent l="0" t="0" r="0" b="0"/>
                <wp:wrapNone/>
                <wp:docPr id="91" name="Graphic 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6725" cy="142875"/>
                        </a:xfrm>
                        <a:custGeom>
                          <a:avLst/>
                          <a:gdLst/>
                          <a:ahLst/>
                          <a:cxnLst/>
                          <a:rect l="l" t="t" r="r" b="b"/>
                          <a:pathLst>
                            <a:path w="466725" h="142875">
                              <a:moveTo>
                                <a:pt x="349884" y="0"/>
                              </a:moveTo>
                              <a:lnTo>
                                <a:pt x="349884" y="35560"/>
                              </a:lnTo>
                              <a:lnTo>
                                <a:pt x="0" y="35560"/>
                              </a:lnTo>
                              <a:lnTo>
                                <a:pt x="0" y="107315"/>
                              </a:lnTo>
                              <a:lnTo>
                                <a:pt x="349884" y="107315"/>
                              </a:lnTo>
                              <a:lnTo>
                                <a:pt x="349884" y="142875"/>
                              </a:lnTo>
                              <a:lnTo>
                                <a:pt x="466725" y="71120"/>
                              </a:lnTo>
                              <a:lnTo>
                                <a:pt x="349884" y="0"/>
                              </a:lnTo>
                              <a:close/>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143BC53" id="Graphic 91" o:spid="_x0000_s1026" style="position:absolute;margin-left:58.5pt;margin-top:27.1pt;width:36.75pt;height:11.25pt;z-index:15745024;visibility:visible;mso-wrap-style:square;mso-wrap-distance-left:0;mso-wrap-distance-top:0;mso-wrap-distance-right:0;mso-wrap-distance-bottom:0;mso-position-horizontal:absolute;mso-position-horizontal-relative:page;mso-position-vertical:absolute;mso-position-vertical-relative:text;v-text-anchor:top" coordsize="466725,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" path="m349884,r,35560l,35560r,71755l349884,107315r,35560l466725,71120,349884,xe" filled="f">
                <v:path arrowok="t"/>
                <w10:wrap anchorx="page"/>
              </v:shape>
            </w:pict>
          </mc:Fallback>
        </mc:AlternateContent>
      </w:r>
      <w:r>
        <w:rPr>
          <w:spacing w:val="-5"/>
        </w:rPr>
        <w:t>UP</w:t>
      </w:r>
      <w:r>
        <w:tab/>
      </w:r>
      <w:r>
        <w:rPr>
          <w:spacing w:val="-5"/>
        </w:rPr>
        <w:t>CI</w:t>
      </w:r>
    </w:p>
    <w:p w:rsidR="00035DE4" w:rsidRDefault="00035DE4">
      <w:pPr>
        <w:pStyle w:val="BodyText"/>
        <w:sectPr w:rsidR="00035DE4">
          <w:pgSz w:w="11930" w:h="16870"/>
          <w:pgMar w:top="1340" w:right="720" w:bottom="280" w:left="720" w:header="720" w:footer="720" w:gutter="0"/>
          <w:cols w:space="720"/>
        </w:sectPr>
      </w:pPr>
    </w:p>
    <w:p w:rsidR="00035DE4" w:rsidRDefault="00EE2065">
      <w:pPr>
        <w:spacing w:before="21" w:line="298" w:lineRule="exact"/>
        <w:ind w:left="2694"/>
        <w:rPr>
          <w:sz w:val="28"/>
        </w:rPr>
      </w:pPr>
      <w:r>
        <w:rPr>
          <w:noProof/>
          <w:sz w:val="28"/>
        </w:rPr>
        <w:lastRenderedPageBreak/>
        <mc:AlternateContent>
          <mc:Choice Requires="wps">
            <w:drawing>
              <wp:anchor distT="0" distB="0" distL="0" distR="0" simplePos="0" relativeHeight="15746560" behindDoc="0" locked="0" layoutInCell="1" allowOverlap="1">
                <wp:simplePos x="0" y="0"/>
                <wp:positionH relativeFrom="page">
                  <wp:posOffset>2366645</wp:posOffset>
                </wp:positionH>
                <wp:positionV relativeFrom="paragraph">
                  <wp:posOffset>16891</wp:posOffset>
                </wp:positionV>
                <wp:extent cx="114300" cy="1270"/>
                <wp:effectExtent l="0" t="0" r="0" b="0"/>
                <wp:wrapNone/>
                <wp:docPr id="92" name="Graphic 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4300" cy="1270"/>
                        </a:xfrm>
                        <a:custGeom>
                          <a:avLst/>
                          <a:gdLst/>
                          <a:ahLst/>
                          <a:cxnLst/>
                          <a:rect l="l" t="t" r="r" b="b"/>
                          <a:pathLst>
                            <a:path w="114300">
                              <a:moveTo>
                                <a:pt x="0" y="0"/>
                              </a:moveTo>
                              <a:lnTo>
                                <a:pt x="1143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C601402" id="Graphic 92" o:spid="_x0000_s1026" style="position:absolute;margin-left:186.35pt;margin-top:1.35pt;width:9pt;height:.1pt;z-index:15746560;visibility:visible;mso-wrap-style:square;mso-wrap-distance-left:0;mso-wrap-distance-top:0;mso-wrap-distance-right:0;mso-wrap-distance-bottom:0;mso-position-horizontal:absolute;mso-position-horizontal-relative:page;mso-position-vertical:absolute;mso-position-vertical-relative:text;v-text-anchor:top" coordsize="1143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" path="m,l114300,e" filled="f">
                <v:path arrowok="t"/>
                <w10:wrap anchorx="page"/>
              </v:shape>
            </w:pict>
          </mc:Fallback>
        </mc:AlternateContent>
      </w:r>
      <w:r>
        <w:rPr>
          <w:noProof/>
          <w:sz w:val="28"/>
        </w:rPr>
        <mc:AlternateContent>
          <mc:Choice Requires="wps">
            <w:drawing>
              <wp:anchor distT="0" distB="0" distL="0" distR="0" simplePos="0" relativeHeight="15747072" behindDoc="0" locked="0" layoutInCell="1" allowOverlap="1">
                <wp:simplePos x="0" y="0"/>
                <wp:positionH relativeFrom="page">
                  <wp:posOffset>1318894</wp:posOffset>
                </wp:positionH>
                <wp:positionV relativeFrom="paragraph">
                  <wp:posOffset>16891</wp:posOffset>
                </wp:positionV>
                <wp:extent cx="114300" cy="1270"/>
                <wp:effectExtent l="0" t="0" r="0" b="0"/>
                <wp:wrapNone/>
                <wp:docPr id="93" name="Graphic 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4300" cy="1270"/>
                        </a:xfrm>
                        <a:custGeom>
                          <a:avLst/>
                          <a:gdLst/>
                          <a:ahLst/>
                          <a:cxnLst/>
                          <a:rect l="l" t="t" r="r" b="b"/>
                          <a:pathLst>
                            <a:path w="114300">
                              <a:moveTo>
                                <a:pt x="0" y="0"/>
                              </a:moveTo>
                              <a:lnTo>
                                <a:pt x="1143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1AAF5A6" id="Graphic 93" o:spid="_x0000_s1026" style="position:absolute;margin-left:103.85pt;margin-top:1.35pt;width:9pt;height:.1pt;z-index:15747072;visibility:visible;mso-wrap-style:square;mso-wrap-distance-left:0;mso-wrap-distance-top:0;mso-wrap-distance-right:0;mso-wrap-distance-bottom:0;mso-position-horizontal:absolute;mso-position-horizontal-relative:page;mso-position-vertical:absolute;mso-position-vertical-relative:text;v-text-anchor:top" coordsize="1143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" path="m,l114300,e" filled="f">
                <v:path arrowok="t"/>
                <w10:wrap anchorx="page"/>
              </v:shape>
            </w:pict>
          </mc:Fallback>
        </mc:AlternateContent>
      </w:r>
      <w:r>
        <w:rPr>
          <w:spacing w:val="-10"/>
          <w:sz w:val="28"/>
        </w:rPr>
        <w:t>=</w:t>
      </w:r>
    </w:p>
    <w:p w:rsidR="00035DE4" w:rsidRDefault="00EE2065">
      <w:pPr>
        <w:tabs>
          <w:tab w:val="left" w:pos="3597"/>
        </w:tabs>
        <w:spacing w:line="117" w:lineRule="auto"/>
        <w:ind w:left="1901"/>
        <w:rPr>
          <w:position w:val="-8"/>
          <w:sz w:val="28"/>
        </w:rPr>
      </w:pPr>
      <w:r>
        <w:rPr>
          <w:noProof/>
          <w:position w:val="-8"/>
          <w:sz w:val="28"/>
        </w:rPr>
        <mc:AlternateContent>
          <mc:Choice Requires="wps">
            <w:drawing>
              <wp:anchor distT="0" distB="0" distL="0" distR="0" simplePos="0" relativeHeight="485222912" behindDoc="1" locked="0" layoutInCell="1" allowOverlap="1">
                <wp:simplePos x="0" y="0"/>
                <wp:positionH relativeFrom="page">
                  <wp:posOffset>1673986</wp:posOffset>
                </wp:positionH>
                <wp:positionV relativeFrom="paragraph">
                  <wp:posOffset>7938</wp:posOffset>
                </wp:positionV>
                <wp:extent cx="494030" cy="1270"/>
                <wp:effectExtent l="0" t="0" r="0" b="0"/>
                <wp:wrapNone/>
                <wp:docPr id="94" name="Graphic 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4030" cy="1270"/>
                        </a:xfrm>
                        <a:custGeom>
                          <a:avLst/>
                          <a:gdLst/>
                          <a:ahLst/>
                          <a:cxnLst/>
                          <a:rect l="l" t="t" r="r" b="b"/>
                          <a:pathLst>
                            <a:path w="494030">
                              <a:moveTo>
                                <a:pt x="0" y="0"/>
                              </a:moveTo>
                              <a:lnTo>
                                <a:pt x="494030" y="0"/>
                              </a:lnTo>
                            </a:path>
                          </a:pathLst>
                        </a:custGeom>
                        <a:ln w="12192">
                          <a:solidFill>
                            <a:srgbClr val="000000"/>
                          </a:solidFill>
                          <a:prstDash val="sysDot"/>
                        </a:ln>
                      </wps:spPr>
                      <wps:bodyPr wrap="square" lIns="0" tIns="0" rIns="0" bIns="0" rtlCol="0">
                        <a:prstTxWarp prst="textNoShape">
                          <a:avLst/>
                        </a:prstTxWarp>
                        <a:noAutofit/>
                      </wps:bodyPr>
                    </wps:wsp>
                  </a:graphicData>
                </a:graphic>
              </wp:anchor>
            </w:drawing>
          </mc:Choice>
          <mc:Fallback>
            <w:pict>
              <v:shape w14:anchorId="5EE0E20E" id="Graphic 94" o:spid="_x0000_s1026" style="position:absolute;margin-left:131.8pt;margin-top:.65pt;width:38.9pt;height:.1pt;z-index:-18093568;visibility:visible;mso-wrap-style:square;mso-wrap-distance-left:0;mso-wrap-distance-top:0;mso-wrap-distance-right:0;mso-wrap-distance-bottom:0;mso-position-horizontal:absolute;mso-position-horizontal-relative:page;mso-position-vertical:absolute;mso-position-vertical-relative:text;v-text-anchor:top" coordsize="4940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" path="m,l494030,e" filled="f" strokeweight=".96pt">
                <v:stroke dashstyle="1 1"/>
                <v:path arrowok="t"/>
                <w10:wrap anchorx="page"/>
              </v:shape>
            </w:pict>
          </mc:Fallback>
        </mc:AlternateContent>
      </w:r>
      <w:r>
        <w:rPr>
          <w:noProof/>
          <w:position w:val="-8"/>
          <w:sz w:val="28"/>
        </w:rPr>
        <mc:AlternateContent>
          <mc:Choice Requires="wps">
            <w:drawing>
              <wp:anchor distT="0" distB="0" distL="0" distR="0" simplePos="0" relativeHeight="485223424" behindDoc="1" locked="0" layoutInCell="1" allowOverlap="1">
                <wp:simplePos x="0" y="0"/>
                <wp:positionH relativeFrom="page">
                  <wp:posOffset>2720085</wp:posOffset>
                </wp:positionH>
                <wp:positionV relativeFrom="paragraph">
                  <wp:posOffset>7938</wp:posOffset>
                </wp:positionV>
                <wp:extent cx="457200" cy="1270"/>
                <wp:effectExtent l="0" t="0" r="0" b="0"/>
                <wp:wrapNone/>
                <wp:docPr id="95" name="Graphic 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200" cy="1270"/>
                        </a:xfrm>
                        <a:custGeom>
                          <a:avLst/>
                          <a:gdLst/>
                          <a:ahLst/>
                          <a:cxnLst/>
                          <a:rect l="l" t="t" r="r" b="b"/>
                          <a:pathLst>
                            <a:path w="457200">
                              <a:moveTo>
                                <a:pt x="0" y="0"/>
                              </a:moveTo>
                              <a:lnTo>
                                <a:pt x="457200" y="0"/>
                              </a:lnTo>
                            </a:path>
                          </a:pathLst>
                        </a:custGeom>
                        <a:ln w="12192">
                          <a:solidFill>
                            <a:srgbClr val="000000"/>
                          </a:solidFill>
                          <a:prstDash val="sysDot"/>
                        </a:ln>
                      </wps:spPr>
                      <wps:bodyPr wrap="square" lIns="0" tIns="0" rIns="0" bIns="0" rtlCol="0">
                        <a:prstTxWarp prst="textNoShape">
                          <a:avLst/>
                        </a:prstTxWarp>
                        <a:noAutofit/>
                      </wps:bodyPr>
                    </wps:wsp>
                  </a:graphicData>
                </a:graphic>
              </wp:anchor>
            </w:drawing>
          </mc:Choice>
          <mc:Fallback>
            <w:pict>
              <v:shape w14:anchorId="7E48718F" id="Graphic 95" o:spid="_x0000_s1026" style="position:absolute;margin-left:214.2pt;margin-top:.65pt;width:36pt;height:.1pt;z-index:-18093056;visibility:visible;mso-wrap-style:square;mso-wrap-distance-left:0;mso-wrap-distance-top:0;mso-wrap-distance-right:0;mso-wrap-distance-bottom:0;mso-position-horizontal:absolute;mso-position-horizontal-relative:page;mso-position-vertical:absolute;mso-position-vertical-relative:text;v-text-anchor:top" coordsize="4572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" path="m,l457200,e" filled="f" strokeweight=".96pt">
                <v:stroke dashstyle="1 1"/>
                <v:path arrowok="t"/>
                <w10:wrap anchorx="page"/>
              </v:shape>
            </w:pict>
          </mc:Fallback>
        </mc:AlternateContent>
      </w:r>
      <w:r>
        <w:rPr>
          <w:spacing w:val="-5"/>
          <w:position w:val="-8"/>
          <w:sz w:val="28"/>
        </w:rPr>
        <w:t>Q</w:t>
      </w:r>
      <w:r>
        <w:rPr>
          <w:spacing w:val="-5"/>
          <w:position w:val="-8"/>
          <w:sz w:val="28"/>
          <w:vertAlign w:val="superscript"/>
        </w:rPr>
        <w:t>2</w:t>
      </w:r>
      <w:r>
        <w:rPr>
          <w:sz w:val="18"/>
        </w:rPr>
        <w:tab/>
      </w:r>
      <w:r>
        <w:rPr>
          <w:spacing w:val="-10"/>
          <w:position w:val="-8"/>
          <w:sz w:val="28"/>
        </w:rPr>
        <w:t>2</w:t>
      </w:r>
    </w:p>
    <w:p w:rsidR="00035DE4" w:rsidRDefault="00EE2065">
      <w:pPr>
        <w:pStyle w:val="BodyText"/>
        <w:spacing w:before="611"/>
        <w:ind w:left="461"/>
      </w:pPr>
      <w:r>
        <w:rPr>
          <w:noProof/>
        </w:rPr>
        <mc:AlternateContent>
          <mc:Choice Requires="wpg">
            <w:drawing>
              <wp:anchor distT="0" distB="0" distL="0" distR="0" simplePos="0" relativeHeight="15747584" behindDoc="0" locked="0" layoutInCell="1" allowOverlap="1">
                <wp:simplePos x="0" y="0"/>
                <wp:positionH relativeFrom="page">
                  <wp:posOffset>1093152</wp:posOffset>
                </wp:positionH>
                <wp:positionV relativeFrom="paragraph">
                  <wp:posOffset>143840</wp:posOffset>
                </wp:positionV>
                <wp:extent cx="1157605" cy="687070"/>
                <wp:effectExtent l="0" t="0" r="0" b="0"/>
                <wp:wrapNone/>
                <wp:docPr id="96" name="Group 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57605" cy="687070"/>
                          <a:chOff x="0" y="0"/>
                          <a:chExt cx="1157605" cy="687070"/>
                        </a:xfrm>
                      </wpg:grpSpPr>
                      <wps:wsp>
                        <wps:cNvPr id="97" name="Graphic 97"/>
                        <wps:cNvSpPr/>
                        <wps:spPr>
                          <a:xfrm>
                            <a:off x="4762" y="4762"/>
                            <a:ext cx="1152525" cy="647700"/>
                          </a:xfrm>
                          <a:custGeom>
                            <a:avLst/>
                            <a:gdLst/>
                            <a:ahLst/>
                            <a:cxnLst/>
                            <a:rect l="l" t="t" r="r" b="b"/>
                            <a:pathLst>
                              <a:path w="1152525" h="647700">
                                <a:moveTo>
                                  <a:pt x="0" y="353060"/>
                                </a:moveTo>
                                <a:lnTo>
                                  <a:pt x="173354" y="647700"/>
                                </a:lnTo>
                              </a:path>
                              <a:path w="1152525" h="647700">
                                <a:moveTo>
                                  <a:pt x="173354" y="647700"/>
                                </a:moveTo>
                                <a:lnTo>
                                  <a:pt x="426084" y="0"/>
                                </a:lnTo>
                              </a:path>
                              <a:path w="1152525" h="647700">
                                <a:moveTo>
                                  <a:pt x="426084" y="0"/>
                                </a:moveTo>
                                <a:lnTo>
                                  <a:pt x="1152524" y="0"/>
                                </a:lnTo>
                              </a:path>
                            </a:pathLst>
                          </a:custGeom>
                          <a:ln w="9525">
                            <a:solidFill>
                              <a:srgbClr val="000000"/>
                            </a:solidFill>
                            <a:prstDash val="solid"/>
                          </a:ln>
                        </wps:spPr>
                        <wps:bodyPr wrap="square" lIns="0" tIns="0" rIns="0" bIns="0" rtlCol="0">
                          <a:prstTxWarp prst="textNoShape">
                            <a:avLst/>
                          </a:prstTxWarp>
                          <a:noAutofit/>
                        </wps:bodyPr>
                      </wps:wsp>
                      <wps:wsp>
                        <wps:cNvPr id="98" name="Textbox 98"/>
                        <wps:cNvSpPr txBox="1"/>
                        <wps:spPr>
                          <a:xfrm>
                            <a:off x="0" y="0"/>
                            <a:ext cx="1157605" cy="687070"/>
                          </a:xfrm>
                          <a:prstGeom prst="rect">
                            <a:avLst/>
                          </a:prstGeom>
                        </wps:spPr>
                        <wps:txbx>
                          <w:txbxContent>
                            <w:p w:rsidR="00035DE4" w:rsidRDefault="00EE2065">
                              <w:pPr>
                                <w:spacing w:before="35"/>
                                <w:ind w:left="434"/>
                                <w:rPr>
                                  <w:sz w:val="28"/>
                                </w:rPr>
                              </w:pPr>
                              <w:proofErr w:type="gramStart"/>
                              <w:r>
                                <w:rPr>
                                  <w:sz w:val="28"/>
                                </w:rPr>
                                <w:t>2</w:t>
                              </w:r>
                              <w:r>
                                <w:rPr>
                                  <w:spacing w:val="-10"/>
                                  <w:sz w:val="28"/>
                                </w:rPr>
                                <w:t xml:space="preserve"> </w:t>
                              </w:r>
                              <w:r>
                                <w:rPr>
                                  <w:sz w:val="28"/>
                                </w:rPr>
                                <w:t>.</w:t>
                              </w:r>
                              <w:proofErr w:type="gramEnd"/>
                              <w:r>
                                <w:rPr>
                                  <w:sz w:val="28"/>
                                </w:rPr>
                                <w:t xml:space="preserve"> </w:t>
                              </w:r>
                              <w:proofErr w:type="gramStart"/>
                              <w:r>
                                <w:rPr>
                                  <w:sz w:val="28"/>
                                </w:rPr>
                                <w:t>U</w:t>
                              </w:r>
                              <w:r>
                                <w:rPr>
                                  <w:spacing w:val="-4"/>
                                  <w:sz w:val="28"/>
                                </w:rPr>
                                <w:t xml:space="preserve"> </w:t>
                              </w:r>
                              <w:r>
                                <w:rPr>
                                  <w:sz w:val="28"/>
                                </w:rPr>
                                <w:t>.</w:t>
                              </w:r>
                              <w:proofErr w:type="gramEnd"/>
                              <w:r>
                                <w:rPr>
                                  <w:sz w:val="28"/>
                                </w:rPr>
                                <w:t xml:space="preserve"> </w:t>
                              </w:r>
                              <w:r>
                                <w:rPr>
                                  <w:spacing w:val="-10"/>
                                  <w:sz w:val="28"/>
                                </w:rPr>
                                <w:t>P</w:t>
                              </w:r>
                            </w:p>
                            <w:p w:rsidR="00035DE4" w:rsidRDefault="00EE2065">
                              <w:pPr>
                                <w:tabs>
                                  <w:tab w:val="left" w:pos="535"/>
                                </w:tabs>
                                <w:spacing w:before="35" w:line="235" w:lineRule="auto"/>
                                <w:ind w:left="751" w:right="507" w:hanging="735"/>
                                <w:rPr>
                                  <w:sz w:val="28"/>
                                </w:rPr>
                              </w:pPr>
                              <w:r>
                                <w:rPr>
                                  <w:spacing w:val="-10"/>
                                  <w:sz w:val="28"/>
                                </w:rPr>
                                <w:t>=</w:t>
                              </w:r>
                              <w:r>
                                <w:rPr>
                                  <w:sz w:val="28"/>
                                </w:rPr>
                                <w:tab/>
                              </w:r>
                              <w:r>
                                <w:rPr>
                                  <w:spacing w:val="-2"/>
                                  <w:sz w:val="28"/>
                                </w:rPr>
                                <w:t xml:space="preserve">--------- </w:t>
                              </w:r>
                              <w:r>
                                <w:rPr>
                                  <w:sz w:val="28"/>
                                </w:rPr>
                                <w:t>C. I</w:t>
                              </w:r>
                            </w:p>
                          </w:txbxContent>
                        </wps:txbx>
                        <wps:bodyPr wrap="square" lIns="0" tIns="0" rIns="0" bIns="0" rtlCol="0">
                          <a:noAutofit/>
                        </wps:bodyPr>
                      </wps:wsp>
                    </wpg:wgp>
                  </a:graphicData>
                </a:graphic>
              </wp:anchor>
            </w:drawing>
          </mc:Choice>
          <mc:Fallback>
            <w:pict>
              <v:group id="Group 96" o:spid="_x0000_s1083" style="position:absolute;left:0;text-align:left;margin-left:86.05pt;margin-top:11.35pt;width:91.15pt;height:54.1pt;z-index:15747584;mso-wrap-distance-left:0;mso-wrap-distance-right:0;mso-position-horizontal-relative:page" coordsize="11576,68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">
                <v:shape id="Graphic 97" o:spid="_x0000_s1084" style="position:absolute;left:47;top:47;width:11525;height:6477;visibility:visible;mso-wrap-style:square;v-text-anchor:top" coordsize="1152525,647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" path="m,353060l173354,647700em173354,647700l426084,em426084,r726440,e" filled="f">
                  <v:path arrowok="t"/>
                </v:shape>
                <v:shape id="Textbox 98" o:spid="_x0000_s1085" type="#_x0000_t202" style="position:absolute;width:11576;height:68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" filled="f" stroked="f">
                  <v:textbox inset="0,0,0,0">
                    <w:txbxContent>
                      <w:p w:rsidR="00035DE4" w:rsidRDefault="00EE2065">
                        <w:pPr>
                          <w:spacing w:before="35"/>
                          <w:ind w:left="434"/>
                          <w:rPr>
                            <w:sz w:val="28"/>
                          </w:rPr>
                        </w:pPr>
                        <w:proofErr w:type="gramStart"/>
                        <w:r>
                          <w:rPr>
                            <w:sz w:val="28"/>
                          </w:rPr>
                          <w:t>2</w:t>
                        </w:r>
                        <w:r>
                          <w:rPr>
                            <w:spacing w:val="-10"/>
                            <w:sz w:val="28"/>
                          </w:rPr>
                          <w:t xml:space="preserve"> </w:t>
                        </w:r>
                        <w:r>
                          <w:rPr>
                            <w:sz w:val="28"/>
                          </w:rPr>
                          <w:t>.</w:t>
                        </w:r>
                        <w:proofErr w:type="gramEnd"/>
                        <w:r>
                          <w:rPr>
                            <w:sz w:val="28"/>
                          </w:rPr>
                          <w:t xml:space="preserve"> </w:t>
                        </w:r>
                        <w:proofErr w:type="gramStart"/>
                        <w:r>
                          <w:rPr>
                            <w:sz w:val="28"/>
                          </w:rPr>
                          <w:t>U</w:t>
                        </w:r>
                        <w:r>
                          <w:rPr>
                            <w:spacing w:val="-4"/>
                            <w:sz w:val="28"/>
                          </w:rPr>
                          <w:t xml:space="preserve"> </w:t>
                        </w:r>
                        <w:r>
                          <w:rPr>
                            <w:sz w:val="28"/>
                          </w:rPr>
                          <w:t>.</w:t>
                        </w:r>
                        <w:proofErr w:type="gramEnd"/>
                        <w:r>
                          <w:rPr>
                            <w:sz w:val="28"/>
                          </w:rPr>
                          <w:t xml:space="preserve"> </w:t>
                        </w:r>
                        <w:r>
                          <w:rPr>
                            <w:spacing w:val="-10"/>
                            <w:sz w:val="28"/>
                          </w:rPr>
                          <w:t>P</w:t>
                        </w:r>
                      </w:p>
                      <w:p w:rsidR="00035DE4" w:rsidRDefault="00EE2065">
                        <w:pPr>
                          <w:tabs>
                            <w:tab w:val="left" w:pos="535"/>
                          </w:tabs>
                          <w:spacing w:before="35" w:line="235" w:lineRule="auto"/>
                          <w:ind w:left="751" w:right="507" w:hanging="735"/>
                          <w:rPr>
                            <w:sz w:val="28"/>
                          </w:rPr>
                        </w:pPr>
                        <w:r>
                          <w:rPr>
                            <w:spacing w:val="-10"/>
                            <w:sz w:val="28"/>
                          </w:rPr>
                          <w:t>=</w:t>
                        </w:r>
                        <w:r>
                          <w:rPr>
                            <w:sz w:val="28"/>
                          </w:rPr>
                          <w:tab/>
                        </w:r>
                        <w:r>
                          <w:rPr>
                            <w:spacing w:val="-2"/>
                            <w:sz w:val="28"/>
                          </w:rPr>
                          <w:t xml:space="preserve">--------- </w:t>
                        </w:r>
                        <w:r>
                          <w:rPr>
                            <w:sz w:val="28"/>
                          </w:rPr>
                          <w:t>C. I</w:t>
                        </w:r>
                      </w:p>
                    </w:txbxContent>
                  </v:textbox>
                </v:shape>
                <w10:wrap anchorx="page"/>
              </v:group>
            </w:pict>
          </mc:Fallback>
        </mc:AlternateContent>
      </w:r>
      <w:r>
        <w:rPr>
          <w:rFonts w:ascii="Symbol" w:hAnsi="Symbol"/>
          <w:spacing w:val="-5"/>
        </w:rPr>
        <w:t></w:t>
      </w:r>
      <w:r>
        <w:rPr>
          <w:spacing w:val="-5"/>
        </w:rPr>
        <w:t>Q</w:t>
      </w:r>
    </w:p>
    <w:p w:rsidR="00035DE4" w:rsidRDefault="00035DE4">
      <w:pPr>
        <w:pStyle w:val="BodyText"/>
        <w:sectPr w:rsidR="00035DE4">
          <w:pgSz w:w="11930" w:h="16870"/>
          <w:pgMar w:top="1380" w:right="720" w:bottom="280" w:left="720" w:header="720" w:footer="720" w:gutter="0"/>
          <w:cols w:space="720"/>
        </w:sectPr>
      </w:pPr>
    </w:p>
    <w:p w:rsidR="00035DE4" w:rsidRDefault="00EE2065">
      <w:pPr>
        <w:pStyle w:val="BodyText"/>
        <w:spacing w:before="26"/>
        <w:ind w:left="461" w:right="8637" w:firstLine="259"/>
      </w:pPr>
      <w:r>
        <w:rPr>
          <w:spacing w:val="-2"/>
          <w:u w:val="single"/>
        </w:rPr>
        <w:lastRenderedPageBreak/>
        <w:t>Problem-</w:t>
      </w:r>
      <w:r>
        <w:rPr>
          <w:spacing w:val="-2"/>
        </w:rPr>
        <w:t xml:space="preserve"> </w:t>
      </w:r>
      <w:r>
        <w:rPr>
          <w:spacing w:val="-2"/>
          <w:u w:val="single"/>
        </w:rPr>
        <w:t>1</w:t>
      </w:r>
      <w:r>
        <w:rPr>
          <w:spacing w:val="-2"/>
        </w:rPr>
        <w:t>:</w:t>
      </w:r>
      <w:r>
        <w:rPr>
          <w:spacing w:val="-14"/>
        </w:rPr>
        <w:t xml:space="preserve"> </w:t>
      </w:r>
      <w:r>
        <w:rPr>
          <w:spacing w:val="-2"/>
        </w:rPr>
        <w:t>given</w:t>
      </w:r>
      <w:r>
        <w:rPr>
          <w:spacing w:val="-14"/>
        </w:rPr>
        <w:t xml:space="preserve"> </w:t>
      </w:r>
      <w:r>
        <w:rPr>
          <w:spacing w:val="-2"/>
        </w:rPr>
        <w:t>that</w:t>
      </w:r>
    </w:p>
    <w:p w:rsidR="00035DE4" w:rsidRDefault="00035DE4">
      <w:pPr>
        <w:pStyle w:val="BodyText"/>
        <w:sectPr w:rsidR="00035DE4">
          <w:pgSz w:w="11930" w:h="16870"/>
          <w:pgMar w:top="1740" w:right="720" w:bottom="280" w:left="720" w:header="720" w:footer="720" w:gutter="0"/>
          <w:cols w:space="720"/>
        </w:sectPr>
      </w:pPr>
    </w:p>
    <w:p w:rsidR="00035DE4" w:rsidRDefault="00EE2065">
      <w:pPr>
        <w:pStyle w:val="ListParagraph"/>
        <w:numPr>
          <w:ilvl w:val="1"/>
          <w:numId w:val="17"/>
        </w:numPr>
        <w:tabs>
          <w:tab w:val="left" w:pos="2160"/>
        </w:tabs>
        <w:spacing w:before="37"/>
        <w:ind w:left="2160" w:hanging="479"/>
        <w:jc w:val="left"/>
        <w:rPr>
          <w:sz w:val="28"/>
        </w:rPr>
      </w:pPr>
      <w:r>
        <w:rPr>
          <w:sz w:val="28"/>
        </w:rPr>
        <w:lastRenderedPageBreak/>
        <w:t>Annual</w:t>
      </w:r>
      <w:r>
        <w:rPr>
          <w:spacing w:val="-7"/>
          <w:sz w:val="28"/>
        </w:rPr>
        <w:t xml:space="preserve"> </w:t>
      </w:r>
      <w:r>
        <w:rPr>
          <w:sz w:val="28"/>
        </w:rPr>
        <w:t>usage</w:t>
      </w:r>
      <w:r>
        <w:rPr>
          <w:spacing w:val="-11"/>
          <w:sz w:val="28"/>
        </w:rPr>
        <w:t xml:space="preserve"> </w:t>
      </w:r>
      <w:r>
        <w:rPr>
          <w:sz w:val="28"/>
        </w:rPr>
        <w:t>(U)</w:t>
      </w:r>
      <w:r>
        <w:rPr>
          <w:spacing w:val="-4"/>
          <w:sz w:val="28"/>
        </w:rPr>
        <w:t xml:space="preserve"> </w:t>
      </w:r>
      <w:r>
        <w:rPr>
          <w:sz w:val="28"/>
        </w:rPr>
        <w:t>=</w:t>
      </w:r>
      <w:r>
        <w:rPr>
          <w:spacing w:val="-12"/>
          <w:sz w:val="28"/>
        </w:rPr>
        <w:t xml:space="preserve"> </w:t>
      </w:r>
      <w:r>
        <w:rPr>
          <w:sz w:val="28"/>
        </w:rPr>
        <w:t>60</w:t>
      </w:r>
      <w:r>
        <w:rPr>
          <w:spacing w:val="-13"/>
          <w:sz w:val="28"/>
        </w:rPr>
        <w:t xml:space="preserve"> </w:t>
      </w:r>
      <w:r>
        <w:rPr>
          <w:spacing w:val="-2"/>
          <w:sz w:val="28"/>
        </w:rPr>
        <w:t>units</w:t>
      </w:r>
    </w:p>
    <w:p w:rsidR="00035DE4" w:rsidRDefault="00EE2065">
      <w:pPr>
        <w:pStyle w:val="ListParagraph"/>
        <w:numPr>
          <w:ilvl w:val="1"/>
          <w:numId w:val="17"/>
        </w:numPr>
        <w:tabs>
          <w:tab w:val="left" w:pos="2160"/>
        </w:tabs>
        <w:spacing w:before="43"/>
        <w:ind w:left="2160" w:hanging="542"/>
        <w:jc w:val="left"/>
        <w:rPr>
          <w:sz w:val="28"/>
        </w:rPr>
      </w:pPr>
      <w:r>
        <w:rPr>
          <w:sz w:val="28"/>
        </w:rPr>
        <w:t>Procurement</w:t>
      </w:r>
      <w:r>
        <w:rPr>
          <w:spacing w:val="-11"/>
          <w:sz w:val="28"/>
        </w:rPr>
        <w:t xml:space="preserve"> </w:t>
      </w:r>
      <w:r>
        <w:rPr>
          <w:sz w:val="28"/>
        </w:rPr>
        <w:t>cost</w:t>
      </w:r>
      <w:r>
        <w:rPr>
          <w:spacing w:val="-11"/>
          <w:sz w:val="28"/>
        </w:rPr>
        <w:t xml:space="preserve"> </w:t>
      </w:r>
      <w:r>
        <w:rPr>
          <w:sz w:val="28"/>
        </w:rPr>
        <w:t>(P)</w:t>
      </w:r>
      <w:r>
        <w:rPr>
          <w:spacing w:val="-4"/>
          <w:sz w:val="28"/>
        </w:rPr>
        <w:t xml:space="preserve"> </w:t>
      </w:r>
      <w:r>
        <w:rPr>
          <w:sz w:val="28"/>
        </w:rPr>
        <w:t>=</w:t>
      </w:r>
      <w:r>
        <w:rPr>
          <w:spacing w:val="-9"/>
          <w:sz w:val="28"/>
        </w:rPr>
        <w:t xml:space="preserve"> </w:t>
      </w:r>
      <w:proofErr w:type="spellStart"/>
      <w:r>
        <w:rPr>
          <w:sz w:val="28"/>
        </w:rPr>
        <w:t>Rs</w:t>
      </w:r>
      <w:proofErr w:type="spellEnd"/>
      <w:r>
        <w:rPr>
          <w:spacing w:val="-5"/>
          <w:sz w:val="28"/>
        </w:rPr>
        <w:t xml:space="preserve"> </w:t>
      </w:r>
      <w:r>
        <w:rPr>
          <w:sz w:val="28"/>
        </w:rPr>
        <w:t>15</w:t>
      </w:r>
      <w:r>
        <w:rPr>
          <w:spacing w:val="-8"/>
          <w:sz w:val="28"/>
        </w:rPr>
        <w:t xml:space="preserve"> </w:t>
      </w:r>
      <w:r>
        <w:rPr>
          <w:sz w:val="28"/>
        </w:rPr>
        <w:t>per</w:t>
      </w:r>
      <w:r>
        <w:rPr>
          <w:spacing w:val="-10"/>
          <w:sz w:val="28"/>
        </w:rPr>
        <w:t xml:space="preserve"> </w:t>
      </w:r>
      <w:r>
        <w:rPr>
          <w:spacing w:val="-4"/>
          <w:sz w:val="28"/>
        </w:rPr>
        <w:t>order</w:t>
      </w:r>
    </w:p>
    <w:p w:rsidR="00035DE4" w:rsidRDefault="00EE2065">
      <w:pPr>
        <w:pStyle w:val="ListParagraph"/>
        <w:numPr>
          <w:ilvl w:val="1"/>
          <w:numId w:val="17"/>
        </w:numPr>
        <w:tabs>
          <w:tab w:val="left" w:pos="2160"/>
        </w:tabs>
        <w:spacing w:before="42"/>
        <w:ind w:left="2160" w:hanging="599"/>
        <w:jc w:val="left"/>
        <w:rPr>
          <w:sz w:val="28"/>
        </w:rPr>
      </w:pPr>
      <w:r>
        <w:rPr>
          <w:sz w:val="28"/>
        </w:rPr>
        <w:t>Cost</w:t>
      </w:r>
      <w:r>
        <w:rPr>
          <w:spacing w:val="-11"/>
          <w:sz w:val="28"/>
        </w:rPr>
        <w:t xml:space="preserve"> </w:t>
      </w:r>
      <w:r>
        <w:rPr>
          <w:sz w:val="28"/>
        </w:rPr>
        <w:t>per price</w:t>
      </w:r>
      <w:r>
        <w:rPr>
          <w:spacing w:val="-8"/>
          <w:sz w:val="28"/>
        </w:rPr>
        <w:t xml:space="preserve"> </w:t>
      </w:r>
      <w:r>
        <w:rPr>
          <w:sz w:val="28"/>
        </w:rPr>
        <w:t>(C)</w:t>
      </w:r>
      <w:r>
        <w:rPr>
          <w:spacing w:val="-6"/>
          <w:sz w:val="28"/>
        </w:rPr>
        <w:t xml:space="preserve"> </w:t>
      </w:r>
      <w:r>
        <w:rPr>
          <w:sz w:val="28"/>
        </w:rPr>
        <w:t>=</w:t>
      </w:r>
      <w:r>
        <w:rPr>
          <w:spacing w:val="-5"/>
          <w:sz w:val="28"/>
        </w:rPr>
        <w:t xml:space="preserve"> </w:t>
      </w:r>
      <w:proofErr w:type="spellStart"/>
      <w:r>
        <w:rPr>
          <w:sz w:val="28"/>
        </w:rPr>
        <w:t>Rs</w:t>
      </w:r>
      <w:proofErr w:type="spellEnd"/>
      <w:r>
        <w:rPr>
          <w:spacing w:val="-2"/>
          <w:sz w:val="28"/>
        </w:rPr>
        <w:t xml:space="preserve"> </w:t>
      </w:r>
      <w:r>
        <w:rPr>
          <w:spacing w:val="-5"/>
          <w:sz w:val="28"/>
        </w:rPr>
        <w:t>100</w:t>
      </w:r>
    </w:p>
    <w:p w:rsidR="00035DE4" w:rsidRDefault="00EE2065">
      <w:pPr>
        <w:pStyle w:val="ListParagraph"/>
        <w:numPr>
          <w:ilvl w:val="1"/>
          <w:numId w:val="17"/>
        </w:numPr>
        <w:tabs>
          <w:tab w:val="left" w:pos="2161"/>
        </w:tabs>
        <w:spacing w:before="52" w:line="276" w:lineRule="auto"/>
        <w:ind w:right="4872" w:hanging="615"/>
        <w:jc w:val="left"/>
        <w:rPr>
          <w:sz w:val="28"/>
        </w:rPr>
      </w:pPr>
      <w:r>
        <w:rPr>
          <w:sz w:val="28"/>
        </w:rPr>
        <w:t>Cost</w:t>
      </w:r>
      <w:r>
        <w:rPr>
          <w:spacing w:val="-10"/>
          <w:sz w:val="28"/>
        </w:rPr>
        <w:t xml:space="preserve"> </w:t>
      </w:r>
      <w:r>
        <w:rPr>
          <w:sz w:val="28"/>
        </w:rPr>
        <w:t>of</w:t>
      </w:r>
      <w:r>
        <w:rPr>
          <w:spacing w:val="-3"/>
          <w:sz w:val="28"/>
        </w:rPr>
        <w:t xml:space="preserve"> </w:t>
      </w:r>
      <w:r>
        <w:rPr>
          <w:sz w:val="28"/>
        </w:rPr>
        <w:t>carrying</w:t>
      </w:r>
      <w:r>
        <w:rPr>
          <w:spacing w:val="-4"/>
          <w:sz w:val="28"/>
        </w:rPr>
        <w:t xml:space="preserve"> </w:t>
      </w:r>
      <w:r>
        <w:rPr>
          <w:sz w:val="28"/>
        </w:rPr>
        <w:t>inventory</w:t>
      </w:r>
      <w:r>
        <w:rPr>
          <w:spacing w:val="-4"/>
          <w:sz w:val="28"/>
        </w:rPr>
        <w:t xml:space="preserve"> </w:t>
      </w:r>
      <w:r>
        <w:rPr>
          <w:sz w:val="28"/>
        </w:rPr>
        <w:t>(I)</w:t>
      </w:r>
      <w:r>
        <w:rPr>
          <w:spacing w:val="-2"/>
          <w:sz w:val="28"/>
        </w:rPr>
        <w:t xml:space="preserve"> </w:t>
      </w:r>
      <w:r>
        <w:rPr>
          <w:sz w:val="28"/>
        </w:rPr>
        <w:t>= 10 % Calculate EOQ.</w:t>
      </w:r>
    </w:p>
    <w:p w:rsidR="00035DE4" w:rsidRDefault="00EE2065">
      <w:pPr>
        <w:pStyle w:val="BodyText"/>
        <w:spacing w:before="5"/>
        <w:ind w:left="1441"/>
      </w:pPr>
      <w:r>
        <w:rPr>
          <w:spacing w:val="-2"/>
          <w:u w:val="single"/>
        </w:rPr>
        <w:t>Answer</w:t>
      </w:r>
      <w:r>
        <w:rPr>
          <w:spacing w:val="-2"/>
        </w:rPr>
        <w:t>:</w:t>
      </w:r>
    </w:p>
    <w:p w:rsidR="00035DE4" w:rsidRDefault="00035DE4">
      <w:pPr>
        <w:pStyle w:val="BodyText"/>
      </w:pPr>
    </w:p>
    <w:p w:rsidR="00035DE4" w:rsidRDefault="00035DE4">
      <w:pPr>
        <w:pStyle w:val="BodyText"/>
      </w:pPr>
    </w:p>
    <w:p w:rsidR="00035DE4" w:rsidRDefault="00035DE4">
      <w:pPr>
        <w:pStyle w:val="BodyText"/>
      </w:pPr>
    </w:p>
    <w:p w:rsidR="00035DE4" w:rsidRDefault="00035DE4">
      <w:pPr>
        <w:pStyle w:val="BodyText"/>
        <w:spacing w:before="24"/>
      </w:pPr>
    </w:p>
    <w:p w:rsidR="00035DE4" w:rsidRDefault="00EE2065">
      <w:pPr>
        <w:pStyle w:val="BodyText"/>
        <w:spacing w:before="1"/>
        <w:ind w:left="461"/>
      </w:pPr>
      <w:r>
        <w:rPr>
          <w:noProof/>
        </w:rPr>
        <mc:AlternateContent>
          <mc:Choice Requires="wpg">
            <w:drawing>
              <wp:anchor distT="0" distB="0" distL="0" distR="0" simplePos="0" relativeHeight="15748096" behindDoc="0" locked="0" layoutInCell="1" allowOverlap="1">
                <wp:simplePos x="0" y="0"/>
                <wp:positionH relativeFrom="page">
                  <wp:posOffset>1094422</wp:posOffset>
                </wp:positionH>
                <wp:positionV relativeFrom="paragraph">
                  <wp:posOffset>-269498</wp:posOffset>
                </wp:positionV>
                <wp:extent cx="1157605" cy="715645"/>
                <wp:effectExtent l="0" t="0" r="0" b="0"/>
                <wp:wrapNone/>
                <wp:docPr id="99" name="Group 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57605" cy="715645"/>
                          <a:chOff x="0" y="0"/>
                          <a:chExt cx="1157605" cy="715645"/>
                        </a:xfrm>
                      </wpg:grpSpPr>
                      <wps:wsp>
                        <wps:cNvPr id="100" name="Graphic 100"/>
                        <wps:cNvSpPr/>
                        <wps:spPr>
                          <a:xfrm>
                            <a:off x="4762" y="4762"/>
                            <a:ext cx="1152525" cy="647700"/>
                          </a:xfrm>
                          <a:custGeom>
                            <a:avLst/>
                            <a:gdLst/>
                            <a:ahLst/>
                            <a:cxnLst/>
                            <a:rect l="l" t="t" r="r" b="b"/>
                            <a:pathLst>
                              <a:path w="1152525" h="647700">
                                <a:moveTo>
                                  <a:pt x="0" y="353059"/>
                                </a:moveTo>
                                <a:lnTo>
                                  <a:pt x="173355" y="647700"/>
                                </a:lnTo>
                              </a:path>
                              <a:path w="1152525" h="647700">
                                <a:moveTo>
                                  <a:pt x="173355" y="647700"/>
                                </a:moveTo>
                                <a:lnTo>
                                  <a:pt x="426084" y="0"/>
                                </a:lnTo>
                              </a:path>
                              <a:path w="1152525" h="647700">
                                <a:moveTo>
                                  <a:pt x="426084" y="0"/>
                                </a:moveTo>
                                <a:lnTo>
                                  <a:pt x="1152525" y="0"/>
                                </a:lnTo>
                              </a:path>
                            </a:pathLst>
                          </a:custGeom>
                          <a:ln w="9525">
                            <a:solidFill>
                              <a:srgbClr val="000000"/>
                            </a:solidFill>
                            <a:prstDash val="solid"/>
                          </a:ln>
                        </wps:spPr>
                        <wps:bodyPr wrap="square" lIns="0" tIns="0" rIns="0" bIns="0" rtlCol="0">
                          <a:prstTxWarp prst="textNoShape">
                            <a:avLst/>
                          </a:prstTxWarp>
                          <a:noAutofit/>
                        </wps:bodyPr>
                      </wps:wsp>
                      <wps:wsp>
                        <wps:cNvPr id="101" name="Textbox 101"/>
                        <wps:cNvSpPr txBox="1"/>
                        <wps:spPr>
                          <a:xfrm>
                            <a:off x="0" y="0"/>
                            <a:ext cx="1157605" cy="715645"/>
                          </a:xfrm>
                          <a:prstGeom prst="rect">
                            <a:avLst/>
                          </a:prstGeom>
                        </wps:spPr>
                        <wps:txbx>
                          <w:txbxContent>
                            <w:p w:rsidR="00035DE4" w:rsidRDefault="00EE2065">
                              <w:pPr>
                                <w:spacing w:before="79"/>
                                <w:ind w:left="427"/>
                                <w:rPr>
                                  <w:sz w:val="28"/>
                                </w:rPr>
                              </w:pPr>
                              <w:proofErr w:type="gramStart"/>
                              <w:r>
                                <w:rPr>
                                  <w:sz w:val="28"/>
                                </w:rPr>
                                <w:t>2</w:t>
                              </w:r>
                              <w:r>
                                <w:rPr>
                                  <w:spacing w:val="-10"/>
                                  <w:sz w:val="28"/>
                                </w:rPr>
                                <w:t xml:space="preserve"> </w:t>
                              </w:r>
                              <w:r>
                                <w:rPr>
                                  <w:sz w:val="28"/>
                                </w:rPr>
                                <w:t>.</w:t>
                              </w:r>
                              <w:proofErr w:type="gramEnd"/>
                              <w:r>
                                <w:rPr>
                                  <w:sz w:val="28"/>
                                </w:rPr>
                                <w:t xml:space="preserve"> </w:t>
                              </w:r>
                              <w:proofErr w:type="gramStart"/>
                              <w:r>
                                <w:rPr>
                                  <w:sz w:val="28"/>
                                </w:rPr>
                                <w:t>U</w:t>
                              </w:r>
                              <w:r>
                                <w:rPr>
                                  <w:spacing w:val="-4"/>
                                  <w:sz w:val="28"/>
                                </w:rPr>
                                <w:t xml:space="preserve"> </w:t>
                              </w:r>
                              <w:r>
                                <w:rPr>
                                  <w:sz w:val="28"/>
                                </w:rPr>
                                <w:t>.</w:t>
                              </w:r>
                              <w:proofErr w:type="gramEnd"/>
                              <w:r>
                                <w:rPr>
                                  <w:sz w:val="28"/>
                                </w:rPr>
                                <w:t xml:space="preserve"> </w:t>
                              </w:r>
                              <w:r>
                                <w:rPr>
                                  <w:spacing w:val="-10"/>
                                  <w:sz w:val="28"/>
                                </w:rPr>
                                <w:t>P</w:t>
                              </w:r>
                            </w:p>
                            <w:p w:rsidR="00035DE4" w:rsidRDefault="00EE2065">
                              <w:pPr>
                                <w:tabs>
                                  <w:tab w:val="left" w:pos="528"/>
                                </w:tabs>
                                <w:spacing w:before="36" w:line="235" w:lineRule="auto"/>
                                <w:ind w:left="744" w:right="514" w:hanging="731"/>
                                <w:rPr>
                                  <w:sz w:val="28"/>
                                </w:rPr>
                              </w:pPr>
                              <w:r>
                                <w:rPr>
                                  <w:spacing w:val="-10"/>
                                  <w:sz w:val="28"/>
                                </w:rPr>
                                <w:t>=</w:t>
                              </w:r>
                              <w:r>
                                <w:rPr>
                                  <w:sz w:val="28"/>
                                </w:rPr>
                                <w:tab/>
                              </w:r>
                              <w:r>
                                <w:rPr>
                                  <w:spacing w:val="-2"/>
                                  <w:sz w:val="28"/>
                                </w:rPr>
                                <w:t xml:space="preserve">--------- </w:t>
                              </w:r>
                              <w:r>
                                <w:rPr>
                                  <w:sz w:val="28"/>
                                </w:rPr>
                                <w:t>C. I</w:t>
                              </w:r>
                            </w:p>
                          </w:txbxContent>
                        </wps:txbx>
                        <wps:bodyPr wrap="square" lIns="0" tIns="0" rIns="0" bIns="0" rtlCol="0">
                          <a:noAutofit/>
                        </wps:bodyPr>
                      </wps:wsp>
                    </wpg:wgp>
                  </a:graphicData>
                </a:graphic>
              </wp:anchor>
            </w:drawing>
          </mc:Choice>
          <mc:Fallback>
            <w:pict>
              <v:group id="Group 99" o:spid="_x0000_s1086" style="position:absolute;left:0;text-align:left;margin-left:86.15pt;margin-top:-21.2pt;width:91.15pt;height:56.35pt;z-index:15748096;mso-wrap-distance-left:0;mso-wrap-distance-right:0;mso-position-horizontal-relative:page" coordsize="11576,71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">
                <v:shape id="Graphic 100" o:spid="_x0000_s1087" style="position:absolute;left:47;top:47;width:11525;height:6477;visibility:visible;mso-wrap-style:square;v-text-anchor:top" coordsize="1152525,647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" path="m,353059l173355,647700em173355,647700l426084,em426084,r726441,e" filled="f">
                  <v:path arrowok="t"/>
                </v:shape>
                <v:shape id="Textbox 101" o:spid="_x0000_s1088" type="#_x0000_t202" style="position:absolute;width:11576;height:71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" filled="f" stroked="f">
                  <v:textbox inset="0,0,0,0">
                    <w:txbxContent>
                      <w:p w:rsidR="00035DE4" w:rsidRDefault="00EE2065">
                        <w:pPr>
                          <w:spacing w:before="79"/>
                          <w:ind w:left="427"/>
                          <w:rPr>
                            <w:sz w:val="28"/>
                          </w:rPr>
                        </w:pPr>
                        <w:proofErr w:type="gramStart"/>
                        <w:r>
                          <w:rPr>
                            <w:sz w:val="28"/>
                          </w:rPr>
                          <w:t>2</w:t>
                        </w:r>
                        <w:r>
                          <w:rPr>
                            <w:spacing w:val="-10"/>
                            <w:sz w:val="28"/>
                          </w:rPr>
                          <w:t xml:space="preserve"> </w:t>
                        </w:r>
                        <w:r>
                          <w:rPr>
                            <w:sz w:val="28"/>
                          </w:rPr>
                          <w:t>.</w:t>
                        </w:r>
                        <w:proofErr w:type="gramEnd"/>
                        <w:r>
                          <w:rPr>
                            <w:sz w:val="28"/>
                          </w:rPr>
                          <w:t xml:space="preserve"> </w:t>
                        </w:r>
                        <w:proofErr w:type="gramStart"/>
                        <w:r>
                          <w:rPr>
                            <w:sz w:val="28"/>
                          </w:rPr>
                          <w:t>U</w:t>
                        </w:r>
                        <w:r>
                          <w:rPr>
                            <w:spacing w:val="-4"/>
                            <w:sz w:val="28"/>
                          </w:rPr>
                          <w:t xml:space="preserve"> </w:t>
                        </w:r>
                        <w:r>
                          <w:rPr>
                            <w:sz w:val="28"/>
                          </w:rPr>
                          <w:t>.</w:t>
                        </w:r>
                        <w:proofErr w:type="gramEnd"/>
                        <w:r>
                          <w:rPr>
                            <w:sz w:val="28"/>
                          </w:rPr>
                          <w:t xml:space="preserve"> </w:t>
                        </w:r>
                        <w:r>
                          <w:rPr>
                            <w:spacing w:val="-10"/>
                            <w:sz w:val="28"/>
                          </w:rPr>
                          <w:t>P</w:t>
                        </w:r>
                      </w:p>
                      <w:p w:rsidR="00035DE4" w:rsidRDefault="00EE2065">
                        <w:pPr>
                          <w:tabs>
                            <w:tab w:val="left" w:pos="528"/>
                          </w:tabs>
                          <w:spacing w:before="36" w:line="235" w:lineRule="auto"/>
                          <w:ind w:left="744" w:right="514" w:hanging="731"/>
                          <w:rPr>
                            <w:sz w:val="28"/>
                          </w:rPr>
                        </w:pPr>
                        <w:r>
                          <w:rPr>
                            <w:spacing w:val="-10"/>
                            <w:sz w:val="28"/>
                          </w:rPr>
                          <w:t>=</w:t>
                        </w:r>
                        <w:r>
                          <w:rPr>
                            <w:sz w:val="28"/>
                          </w:rPr>
                          <w:tab/>
                        </w:r>
                        <w:r>
                          <w:rPr>
                            <w:spacing w:val="-2"/>
                            <w:sz w:val="28"/>
                          </w:rPr>
                          <w:t xml:space="preserve">--------- </w:t>
                        </w:r>
                        <w:r>
                          <w:rPr>
                            <w:sz w:val="28"/>
                          </w:rPr>
                          <w:t>C. I</w:t>
                        </w:r>
                      </w:p>
                    </w:txbxContent>
                  </v:textbox>
                </v:shape>
                <w10:wrap anchorx="page"/>
              </v:group>
            </w:pict>
          </mc:Fallback>
        </mc:AlternateContent>
      </w:r>
      <w:r>
        <w:rPr>
          <w:noProof/>
        </w:rPr>
        <mc:AlternateContent>
          <mc:Choice Requires="wpg">
            <w:drawing>
              <wp:anchor distT="0" distB="0" distL="0" distR="0" simplePos="0" relativeHeight="15748608" behindDoc="0" locked="0" layoutInCell="1" allowOverlap="1">
                <wp:simplePos x="0" y="0"/>
                <wp:positionH relativeFrom="page">
                  <wp:posOffset>2405760</wp:posOffset>
                </wp:positionH>
                <wp:positionV relativeFrom="paragraph">
                  <wp:posOffset>-269498</wp:posOffset>
                </wp:positionV>
                <wp:extent cx="1724025" cy="812800"/>
                <wp:effectExtent l="0" t="0" r="0" b="0"/>
                <wp:wrapNone/>
                <wp:docPr id="102" name="Group 1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24025" cy="812800"/>
                          <a:chOff x="0" y="0"/>
                          <a:chExt cx="1724025" cy="812800"/>
                        </a:xfrm>
                      </wpg:grpSpPr>
                      <wps:wsp>
                        <wps:cNvPr id="103" name="Graphic 103"/>
                        <wps:cNvSpPr/>
                        <wps:spPr>
                          <a:xfrm>
                            <a:off x="78993" y="4762"/>
                            <a:ext cx="1430020" cy="803275"/>
                          </a:xfrm>
                          <a:custGeom>
                            <a:avLst/>
                            <a:gdLst/>
                            <a:ahLst/>
                            <a:cxnLst/>
                            <a:rect l="l" t="t" r="r" b="b"/>
                            <a:pathLst>
                              <a:path w="1430020" h="803275">
                                <a:moveTo>
                                  <a:pt x="0" y="438150"/>
                                </a:moveTo>
                                <a:lnTo>
                                  <a:pt x="215264" y="803275"/>
                                </a:lnTo>
                              </a:path>
                              <a:path w="1430020" h="803275">
                                <a:moveTo>
                                  <a:pt x="215264" y="803275"/>
                                </a:moveTo>
                                <a:lnTo>
                                  <a:pt x="528955" y="0"/>
                                </a:lnTo>
                              </a:path>
                              <a:path w="1430020" h="803275">
                                <a:moveTo>
                                  <a:pt x="528955" y="0"/>
                                </a:moveTo>
                                <a:lnTo>
                                  <a:pt x="1430020" y="0"/>
                                </a:lnTo>
                              </a:path>
                            </a:pathLst>
                          </a:custGeom>
                          <a:ln w="9525">
                            <a:solidFill>
                              <a:srgbClr val="000000"/>
                            </a:solidFill>
                            <a:prstDash val="solid"/>
                          </a:ln>
                        </wps:spPr>
                        <wps:bodyPr wrap="square" lIns="0" tIns="0" rIns="0" bIns="0" rtlCol="0">
                          <a:prstTxWarp prst="textNoShape">
                            <a:avLst/>
                          </a:prstTxWarp>
                          <a:noAutofit/>
                        </wps:bodyPr>
                      </wps:wsp>
                      <wps:wsp>
                        <wps:cNvPr id="104" name="Textbox 104"/>
                        <wps:cNvSpPr txBox="1"/>
                        <wps:spPr>
                          <a:xfrm>
                            <a:off x="0" y="0"/>
                            <a:ext cx="1724025" cy="812800"/>
                          </a:xfrm>
                          <a:prstGeom prst="rect">
                            <a:avLst/>
                          </a:prstGeom>
                        </wps:spPr>
                        <wps:txbx>
                          <w:txbxContent>
                            <w:p w:rsidR="00035DE4" w:rsidRDefault="00EE2065">
                              <w:pPr>
                                <w:spacing w:before="79"/>
                                <w:ind w:left="998"/>
                                <w:rPr>
                                  <w:sz w:val="28"/>
                                </w:rPr>
                              </w:pPr>
                              <w:r>
                                <w:rPr>
                                  <w:sz w:val="28"/>
                                </w:rPr>
                                <w:t>2</w:t>
                              </w:r>
                              <w:r>
                                <w:rPr>
                                  <w:spacing w:val="-11"/>
                                  <w:sz w:val="28"/>
                                </w:rPr>
                                <w:t xml:space="preserve"> </w:t>
                              </w:r>
                              <w:r>
                                <w:rPr>
                                  <w:sz w:val="28"/>
                                </w:rPr>
                                <w:t>X</w:t>
                              </w:r>
                              <w:r>
                                <w:rPr>
                                  <w:spacing w:val="1"/>
                                  <w:sz w:val="28"/>
                                </w:rPr>
                                <w:t xml:space="preserve"> </w:t>
                              </w:r>
                              <w:r>
                                <w:rPr>
                                  <w:sz w:val="28"/>
                                </w:rPr>
                                <w:t>60</w:t>
                              </w:r>
                              <w:r>
                                <w:rPr>
                                  <w:spacing w:val="-10"/>
                                  <w:sz w:val="28"/>
                                </w:rPr>
                                <w:t xml:space="preserve"> </w:t>
                              </w:r>
                              <w:r>
                                <w:rPr>
                                  <w:sz w:val="28"/>
                                </w:rPr>
                                <w:t xml:space="preserve">X </w:t>
                              </w:r>
                              <w:r>
                                <w:rPr>
                                  <w:spacing w:val="-5"/>
                                  <w:sz w:val="28"/>
                                </w:rPr>
                                <w:t>15</w:t>
                              </w:r>
                            </w:p>
                            <w:p w:rsidR="00035DE4" w:rsidRDefault="00EE2065">
                              <w:pPr>
                                <w:tabs>
                                  <w:tab w:val="left" w:leader="hyphen" w:pos="1892"/>
                                </w:tabs>
                                <w:spacing w:before="19" w:line="339" w:lineRule="exact"/>
                                <w:rPr>
                                  <w:sz w:val="28"/>
                                </w:rPr>
                              </w:pPr>
                              <w:r>
                                <w:rPr>
                                  <w:spacing w:val="-10"/>
                                  <w:sz w:val="28"/>
                                </w:rPr>
                                <w:t>=</w:t>
                              </w:r>
                              <w:r>
                                <w:rPr>
                                  <w:sz w:val="28"/>
                                </w:rPr>
                                <w:tab/>
                              </w:r>
                              <w:r>
                                <w:rPr>
                                  <w:spacing w:val="-2"/>
                                  <w:sz w:val="28"/>
                                </w:rPr>
                                <w:t>=</w:t>
                              </w:r>
                              <w:r>
                                <w:rPr>
                                  <w:spacing w:val="-15"/>
                                  <w:sz w:val="28"/>
                                </w:rPr>
                                <w:t xml:space="preserve"> </w:t>
                              </w:r>
                              <w:r>
                                <w:rPr>
                                  <w:spacing w:val="-4"/>
                                  <w:sz w:val="28"/>
                                </w:rPr>
                                <w:t>13.41</w:t>
                              </w:r>
                            </w:p>
                            <w:p w:rsidR="00035DE4" w:rsidRDefault="00EE2065">
                              <w:pPr>
                                <w:spacing w:line="339" w:lineRule="exact"/>
                                <w:ind w:left="998"/>
                                <w:rPr>
                                  <w:sz w:val="28"/>
                                </w:rPr>
                              </w:pPr>
                              <w:r>
                                <w:rPr>
                                  <w:sz w:val="28"/>
                                </w:rPr>
                                <w:t>100</w:t>
                              </w:r>
                              <w:r>
                                <w:rPr>
                                  <w:spacing w:val="-11"/>
                                  <w:sz w:val="28"/>
                                </w:rPr>
                                <w:t xml:space="preserve"> </w:t>
                              </w:r>
                              <w:r>
                                <w:rPr>
                                  <w:sz w:val="28"/>
                                </w:rPr>
                                <w:t>X</w:t>
                              </w:r>
                              <w:r>
                                <w:rPr>
                                  <w:spacing w:val="-5"/>
                                  <w:sz w:val="28"/>
                                </w:rPr>
                                <w:t xml:space="preserve"> .1</w:t>
                              </w:r>
                            </w:p>
                          </w:txbxContent>
                        </wps:txbx>
                        <wps:bodyPr wrap="square" lIns="0" tIns="0" rIns="0" bIns="0" rtlCol="0">
                          <a:noAutofit/>
                        </wps:bodyPr>
                      </wps:wsp>
                    </wpg:wgp>
                  </a:graphicData>
                </a:graphic>
              </wp:anchor>
            </w:drawing>
          </mc:Choice>
          <mc:Fallback>
            <w:pict>
              <v:group id="Group 102" o:spid="_x0000_s1089" style="position:absolute;left:0;text-align:left;margin-left:189.45pt;margin-top:-21.2pt;width:135.75pt;height:64pt;z-index:15748608;mso-wrap-distance-left:0;mso-wrap-distance-right:0;mso-position-horizontal-relative:page" coordsize="17240,81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">
                <v:shape id="Graphic 103" o:spid="_x0000_s1090" style="position:absolute;left:789;top:47;width:14301;height:8033;visibility:visible;mso-wrap-style:square;v-text-anchor:top" coordsize="1430020,803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" path="m,438150l215264,803275em215264,803275l528955,em528955,r901065,e" filled="f">
                  <v:path arrowok="t"/>
                </v:shape>
                <v:shape id="Textbox 104" o:spid="_x0000_s1091" type="#_x0000_t202" style="position:absolute;width:17240;height:81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" filled="f" stroked="f">
                  <v:textbox inset="0,0,0,0">
                    <w:txbxContent>
                      <w:p w:rsidR="00035DE4" w:rsidRDefault="00EE2065">
                        <w:pPr>
                          <w:spacing w:before="79"/>
                          <w:ind w:left="998"/>
                          <w:rPr>
                            <w:sz w:val="28"/>
                          </w:rPr>
                        </w:pPr>
                        <w:r>
                          <w:rPr>
                            <w:sz w:val="28"/>
                          </w:rPr>
                          <w:t>2</w:t>
                        </w:r>
                        <w:r>
                          <w:rPr>
                            <w:spacing w:val="-11"/>
                            <w:sz w:val="28"/>
                          </w:rPr>
                          <w:t xml:space="preserve"> </w:t>
                        </w:r>
                        <w:r>
                          <w:rPr>
                            <w:sz w:val="28"/>
                          </w:rPr>
                          <w:t>X</w:t>
                        </w:r>
                        <w:r>
                          <w:rPr>
                            <w:spacing w:val="1"/>
                            <w:sz w:val="28"/>
                          </w:rPr>
                          <w:t xml:space="preserve"> </w:t>
                        </w:r>
                        <w:r>
                          <w:rPr>
                            <w:sz w:val="28"/>
                          </w:rPr>
                          <w:t>60</w:t>
                        </w:r>
                        <w:r>
                          <w:rPr>
                            <w:spacing w:val="-10"/>
                            <w:sz w:val="28"/>
                          </w:rPr>
                          <w:t xml:space="preserve"> </w:t>
                        </w:r>
                        <w:r>
                          <w:rPr>
                            <w:sz w:val="28"/>
                          </w:rPr>
                          <w:t xml:space="preserve">X </w:t>
                        </w:r>
                        <w:r>
                          <w:rPr>
                            <w:spacing w:val="-5"/>
                            <w:sz w:val="28"/>
                          </w:rPr>
                          <w:t>15</w:t>
                        </w:r>
                      </w:p>
                      <w:p w:rsidR="00035DE4" w:rsidRDefault="00EE2065">
                        <w:pPr>
                          <w:tabs>
                            <w:tab w:val="left" w:leader="hyphen" w:pos="1892"/>
                          </w:tabs>
                          <w:spacing w:before="19" w:line="339" w:lineRule="exact"/>
                          <w:rPr>
                            <w:sz w:val="28"/>
                          </w:rPr>
                        </w:pPr>
                        <w:r>
                          <w:rPr>
                            <w:spacing w:val="-10"/>
                            <w:sz w:val="28"/>
                          </w:rPr>
                          <w:t>=</w:t>
                        </w:r>
                        <w:r>
                          <w:rPr>
                            <w:sz w:val="28"/>
                          </w:rPr>
                          <w:tab/>
                        </w:r>
                        <w:r>
                          <w:rPr>
                            <w:spacing w:val="-2"/>
                            <w:sz w:val="28"/>
                          </w:rPr>
                          <w:t>=</w:t>
                        </w:r>
                        <w:r>
                          <w:rPr>
                            <w:spacing w:val="-15"/>
                            <w:sz w:val="28"/>
                          </w:rPr>
                          <w:t xml:space="preserve"> </w:t>
                        </w:r>
                        <w:r>
                          <w:rPr>
                            <w:spacing w:val="-4"/>
                            <w:sz w:val="28"/>
                          </w:rPr>
                          <w:t>13.41</w:t>
                        </w:r>
                      </w:p>
                      <w:p w:rsidR="00035DE4" w:rsidRDefault="00EE2065">
                        <w:pPr>
                          <w:spacing w:line="339" w:lineRule="exact"/>
                          <w:ind w:left="998"/>
                          <w:rPr>
                            <w:sz w:val="28"/>
                          </w:rPr>
                        </w:pPr>
                        <w:r>
                          <w:rPr>
                            <w:sz w:val="28"/>
                          </w:rPr>
                          <w:t>100</w:t>
                        </w:r>
                        <w:r>
                          <w:rPr>
                            <w:spacing w:val="-11"/>
                            <w:sz w:val="28"/>
                          </w:rPr>
                          <w:t xml:space="preserve"> </w:t>
                        </w:r>
                        <w:r>
                          <w:rPr>
                            <w:sz w:val="28"/>
                          </w:rPr>
                          <w:t>X</w:t>
                        </w:r>
                        <w:r>
                          <w:rPr>
                            <w:spacing w:val="-5"/>
                            <w:sz w:val="28"/>
                          </w:rPr>
                          <w:t xml:space="preserve"> .1</w:t>
                        </w:r>
                      </w:p>
                    </w:txbxContent>
                  </v:textbox>
                </v:shape>
                <w10:wrap anchorx="page"/>
              </v:group>
            </w:pict>
          </mc:Fallback>
        </mc:AlternateContent>
      </w:r>
      <w:r>
        <w:rPr>
          <w:rFonts w:ascii="Symbol" w:hAnsi="Symbol"/>
          <w:spacing w:val="-5"/>
        </w:rPr>
        <w:t></w:t>
      </w:r>
      <w:r>
        <w:rPr>
          <w:spacing w:val="-5"/>
        </w:rPr>
        <w:t>Q</w:t>
      </w:r>
    </w:p>
    <w:p w:rsidR="00035DE4" w:rsidRDefault="00035DE4">
      <w:pPr>
        <w:pStyle w:val="BodyText"/>
      </w:pPr>
    </w:p>
    <w:p w:rsidR="00035DE4" w:rsidRDefault="00035DE4">
      <w:pPr>
        <w:pStyle w:val="BodyText"/>
      </w:pPr>
    </w:p>
    <w:p w:rsidR="00035DE4" w:rsidRDefault="00035DE4">
      <w:pPr>
        <w:pStyle w:val="BodyText"/>
      </w:pPr>
    </w:p>
    <w:p w:rsidR="00035DE4" w:rsidRDefault="00035DE4">
      <w:pPr>
        <w:pStyle w:val="BodyText"/>
        <w:spacing w:before="29"/>
      </w:pPr>
    </w:p>
    <w:p w:rsidR="00035DE4" w:rsidRDefault="00EE2065">
      <w:pPr>
        <w:pStyle w:val="BodyText"/>
        <w:ind w:left="3530"/>
      </w:pPr>
      <w:r>
        <w:rPr>
          <w:spacing w:val="-5"/>
        </w:rPr>
        <w:t>60</w:t>
      </w:r>
    </w:p>
    <w:p w:rsidR="00035DE4" w:rsidRDefault="00EE2065">
      <w:pPr>
        <w:pStyle w:val="BodyText"/>
        <w:spacing w:before="75"/>
        <w:ind w:left="461"/>
      </w:pPr>
      <w:r>
        <w:t>No.</w:t>
      </w:r>
      <w:r>
        <w:rPr>
          <w:spacing w:val="-6"/>
        </w:rPr>
        <w:t xml:space="preserve"> </w:t>
      </w:r>
      <w:r>
        <w:t>of</w:t>
      </w:r>
      <w:r>
        <w:rPr>
          <w:spacing w:val="-3"/>
        </w:rPr>
        <w:t xml:space="preserve"> </w:t>
      </w:r>
      <w:r>
        <w:t>orders per</w:t>
      </w:r>
      <w:r>
        <w:rPr>
          <w:spacing w:val="-3"/>
        </w:rPr>
        <w:t xml:space="preserve"> </w:t>
      </w:r>
      <w:r>
        <w:t>year</w:t>
      </w:r>
      <w:r>
        <w:rPr>
          <w:spacing w:val="-5"/>
        </w:rPr>
        <w:t xml:space="preserve"> </w:t>
      </w:r>
      <w:r>
        <w:t>=</w:t>
      </w:r>
      <w:r>
        <w:rPr>
          <w:spacing w:val="49"/>
        </w:rPr>
        <w:t xml:space="preserve"> </w:t>
      </w:r>
      <w:r>
        <w:t>---------</w:t>
      </w:r>
      <w:r>
        <w:rPr>
          <w:spacing w:val="-4"/>
        </w:rPr>
        <w:t xml:space="preserve"> </w:t>
      </w:r>
      <w:r>
        <w:t>=</w:t>
      </w:r>
      <w:r>
        <w:rPr>
          <w:spacing w:val="49"/>
        </w:rPr>
        <w:t xml:space="preserve"> </w:t>
      </w:r>
      <w:r>
        <w:t>4.47</w:t>
      </w:r>
      <w:r>
        <w:rPr>
          <w:spacing w:val="-10"/>
        </w:rPr>
        <w:t xml:space="preserve"> </w:t>
      </w:r>
      <w:r>
        <w:rPr>
          <w:rFonts w:ascii="Symbol" w:hAnsi="Symbol"/>
          <w:spacing w:val="15"/>
        </w:rPr>
        <w:t></w:t>
      </w:r>
      <w:r>
        <w:rPr>
          <w:spacing w:val="-21"/>
          <w:u w:val="single"/>
        </w:rPr>
        <w:t xml:space="preserve"> </w:t>
      </w:r>
      <w:r>
        <w:rPr>
          <w:spacing w:val="-10"/>
          <w:u w:val="single"/>
        </w:rPr>
        <w:t>5</w:t>
      </w:r>
    </w:p>
    <w:p w:rsidR="00035DE4" w:rsidRDefault="00EE2065">
      <w:pPr>
        <w:pStyle w:val="BodyText"/>
        <w:spacing w:before="71"/>
        <w:ind w:left="3404"/>
      </w:pPr>
      <w:r>
        <w:rPr>
          <w:spacing w:val="-2"/>
        </w:rPr>
        <w:t>13.41</w:t>
      </w:r>
    </w:p>
    <w:p w:rsidR="00035DE4" w:rsidRDefault="00EE2065">
      <w:pPr>
        <w:pStyle w:val="BodyText"/>
        <w:spacing w:before="71"/>
        <w:ind w:left="1901"/>
      </w:pPr>
      <w:r>
        <w:rPr>
          <w:spacing w:val="-5"/>
        </w:rPr>
        <w:t>60</w:t>
      </w:r>
    </w:p>
    <w:p w:rsidR="00035DE4" w:rsidRDefault="00EE2065">
      <w:pPr>
        <w:pStyle w:val="BodyText"/>
        <w:tabs>
          <w:tab w:val="left" w:leader="hyphen" w:pos="2636"/>
        </w:tabs>
        <w:spacing w:before="9"/>
        <w:ind w:left="461"/>
      </w:pPr>
      <w:r>
        <w:t>So</w:t>
      </w:r>
      <w:r>
        <w:rPr>
          <w:spacing w:val="-3"/>
        </w:rPr>
        <w:t xml:space="preserve"> </w:t>
      </w:r>
      <w:r>
        <w:t>E.O.Q</w:t>
      </w:r>
      <w:r>
        <w:rPr>
          <w:spacing w:val="50"/>
        </w:rPr>
        <w:t xml:space="preserve"> </w:t>
      </w:r>
      <w:r>
        <w:rPr>
          <w:spacing w:val="-10"/>
        </w:rPr>
        <w:t>=</w:t>
      </w:r>
      <w:r>
        <w:tab/>
        <w:t>=</w:t>
      </w:r>
      <w:r>
        <w:rPr>
          <w:spacing w:val="-10"/>
        </w:rPr>
        <w:t xml:space="preserve"> </w:t>
      </w:r>
      <w:r>
        <w:t>12</w:t>
      </w:r>
      <w:r>
        <w:rPr>
          <w:spacing w:val="-11"/>
        </w:rPr>
        <w:t xml:space="preserve"> </w:t>
      </w:r>
      <w:r>
        <w:rPr>
          <w:spacing w:val="-2"/>
        </w:rPr>
        <w:t>(rounded)</w:t>
      </w:r>
    </w:p>
    <w:p w:rsidR="00035DE4" w:rsidRDefault="00EE2065">
      <w:pPr>
        <w:pStyle w:val="BodyText"/>
        <w:spacing w:before="9"/>
        <w:ind w:left="2026"/>
      </w:pPr>
      <w:r>
        <w:rPr>
          <w:spacing w:val="-10"/>
        </w:rPr>
        <w:t>5</w:t>
      </w:r>
    </w:p>
    <w:p w:rsidR="00035DE4" w:rsidRDefault="00EE2065">
      <w:pPr>
        <w:pStyle w:val="BodyText"/>
        <w:spacing w:before="42"/>
        <w:ind w:left="720"/>
      </w:pPr>
      <w:r>
        <w:rPr>
          <w:spacing w:val="-2"/>
          <w:u w:val="single"/>
        </w:rPr>
        <w:t>Problem-</w:t>
      </w:r>
      <w:r>
        <w:rPr>
          <w:spacing w:val="-5"/>
          <w:u w:val="single"/>
        </w:rPr>
        <w:t>2:</w:t>
      </w:r>
    </w:p>
    <w:p w:rsidR="00035DE4" w:rsidRDefault="00035DE4">
      <w:pPr>
        <w:pStyle w:val="BodyText"/>
        <w:spacing w:before="51"/>
      </w:pPr>
    </w:p>
    <w:p w:rsidR="00035DE4" w:rsidRDefault="00EE2065">
      <w:pPr>
        <w:pStyle w:val="BodyText"/>
        <w:spacing w:line="276" w:lineRule="auto"/>
        <w:ind w:left="720" w:right="815" w:firstLine="720"/>
        <w:jc w:val="both"/>
      </w:pPr>
      <w:r>
        <w:t xml:space="preserve">The rate of use of a particular raw material from stores is 20 units per year. The cost of placing and receiving an order is </w:t>
      </w:r>
      <w:proofErr w:type="spellStart"/>
      <w:r>
        <w:t>Rs</w:t>
      </w:r>
      <w:proofErr w:type="spellEnd"/>
      <w:r>
        <w:t xml:space="preserve"> 40. The cost of each unit is </w:t>
      </w:r>
      <w:proofErr w:type="spellStart"/>
      <w:r>
        <w:t>Rs</w:t>
      </w:r>
      <w:proofErr w:type="spellEnd"/>
      <w:r>
        <w:t xml:space="preserve"> 100. The cost of carrying inventory in percent per year is 0.16 and it depends upon the average </w:t>
      </w:r>
      <w:r>
        <w:t>stock.</w:t>
      </w:r>
    </w:p>
    <w:p w:rsidR="00035DE4" w:rsidRDefault="00EE2065">
      <w:pPr>
        <w:pStyle w:val="BodyText"/>
        <w:spacing w:before="3" w:line="242" w:lineRule="auto"/>
        <w:ind w:left="720" w:right="385"/>
        <w:jc w:val="both"/>
      </w:pPr>
      <w:r>
        <w:t xml:space="preserve">Determine the economic order quantity. If the lead time is 3 </w:t>
      </w:r>
      <w:proofErr w:type="gramStart"/>
      <w:r>
        <w:t>month</w:t>
      </w:r>
      <w:proofErr w:type="gramEnd"/>
      <w:r>
        <w:t>, calculate the reorder point.</w:t>
      </w:r>
    </w:p>
    <w:p w:rsidR="00035DE4" w:rsidRDefault="00EE2065">
      <w:pPr>
        <w:pStyle w:val="BodyText"/>
        <w:spacing w:before="332"/>
        <w:ind w:left="1441"/>
      </w:pPr>
      <w:r>
        <w:rPr>
          <w:u w:val="single"/>
        </w:rPr>
        <w:t>Answer</w:t>
      </w:r>
      <w:r>
        <w:t>:</w:t>
      </w:r>
      <w:r>
        <w:rPr>
          <w:spacing w:val="-12"/>
        </w:rPr>
        <w:t xml:space="preserve"> </w:t>
      </w:r>
      <w:r>
        <w:t>given</w:t>
      </w:r>
      <w:r>
        <w:rPr>
          <w:spacing w:val="-11"/>
        </w:rPr>
        <w:t xml:space="preserve"> </w:t>
      </w:r>
      <w:r>
        <w:rPr>
          <w:spacing w:val="-4"/>
        </w:rPr>
        <w:t>that</w:t>
      </w:r>
    </w:p>
    <w:p w:rsidR="00035DE4" w:rsidRDefault="00035DE4">
      <w:pPr>
        <w:pStyle w:val="BodyText"/>
        <w:spacing w:before="61"/>
      </w:pPr>
    </w:p>
    <w:p w:rsidR="00035DE4" w:rsidRDefault="00EE2065">
      <w:pPr>
        <w:pStyle w:val="BodyText"/>
        <w:tabs>
          <w:tab w:val="left" w:pos="3250"/>
        </w:tabs>
        <w:ind w:left="2161"/>
      </w:pPr>
      <w:r>
        <w:rPr>
          <w:spacing w:val="-10"/>
        </w:rPr>
        <w:t>U</w:t>
      </w:r>
      <w:r>
        <w:tab/>
      </w:r>
      <w:r>
        <w:rPr>
          <w:spacing w:val="-10"/>
        </w:rPr>
        <w:t>=</w:t>
      </w:r>
    </w:p>
    <w:p w:rsidR="00035DE4" w:rsidRDefault="00EE2065">
      <w:pPr>
        <w:pStyle w:val="BodyText"/>
        <w:spacing w:before="287"/>
        <w:ind w:left="2161"/>
      </w:pPr>
      <w:r>
        <w:rPr>
          <w:spacing w:val="-2"/>
        </w:rPr>
        <w:t>20units</w:t>
      </w:r>
    </w:p>
    <w:p w:rsidR="00035DE4" w:rsidRDefault="00EE2065">
      <w:pPr>
        <w:pStyle w:val="BodyText"/>
        <w:spacing w:before="335"/>
        <w:ind w:left="2223"/>
      </w:pPr>
      <w:r>
        <w:t>P</w:t>
      </w:r>
      <w:r>
        <w:rPr>
          <w:spacing w:val="40"/>
        </w:rPr>
        <w:t xml:space="preserve"> </w:t>
      </w:r>
      <w:r>
        <w:t>=</w:t>
      </w:r>
      <w:r>
        <w:rPr>
          <w:spacing w:val="46"/>
        </w:rPr>
        <w:t xml:space="preserve"> </w:t>
      </w:r>
      <w:proofErr w:type="spellStart"/>
      <w:r>
        <w:t>Rs</w:t>
      </w:r>
      <w:proofErr w:type="spellEnd"/>
      <w:r>
        <w:rPr>
          <w:spacing w:val="47"/>
        </w:rPr>
        <w:t xml:space="preserve"> </w:t>
      </w:r>
      <w:r>
        <w:rPr>
          <w:spacing w:val="-5"/>
        </w:rPr>
        <w:t>40</w:t>
      </w:r>
    </w:p>
    <w:p w:rsidR="00035DE4" w:rsidRDefault="00035DE4">
      <w:pPr>
        <w:pStyle w:val="BodyText"/>
        <w:sectPr w:rsidR="00035DE4">
          <w:pgSz w:w="11930" w:h="16870"/>
          <w:pgMar w:top="1720" w:right="720" w:bottom="280" w:left="720" w:header="720" w:footer="720" w:gutter="0"/>
          <w:cols w:space="720"/>
        </w:sectPr>
      </w:pPr>
    </w:p>
    <w:p w:rsidR="00035DE4" w:rsidRDefault="00EE2065">
      <w:pPr>
        <w:pStyle w:val="BodyText"/>
        <w:spacing w:before="28" w:line="576" w:lineRule="auto"/>
        <w:ind w:left="2161" w:right="7163"/>
      </w:pPr>
      <w:r>
        <w:lastRenderedPageBreak/>
        <w:t>=</w:t>
      </w:r>
      <w:r>
        <w:rPr>
          <w:spacing w:val="-16"/>
        </w:rPr>
        <w:t xml:space="preserve"> </w:t>
      </w:r>
      <w:r>
        <w:t>Rs100</w:t>
      </w:r>
      <w:r>
        <w:rPr>
          <w:spacing w:val="-16"/>
        </w:rPr>
        <w:t xml:space="preserve"> </w:t>
      </w:r>
      <w:r>
        <w:t>/- I = 0.16</w:t>
      </w:r>
    </w:p>
    <w:p w:rsidR="00035DE4" w:rsidRDefault="00035DE4">
      <w:pPr>
        <w:pStyle w:val="BodyText"/>
        <w:spacing w:before="7"/>
        <w:rPr>
          <w:sz w:val="13"/>
        </w:rPr>
      </w:pPr>
    </w:p>
    <w:p w:rsidR="00035DE4" w:rsidRDefault="00035DE4">
      <w:pPr>
        <w:pStyle w:val="BodyText"/>
        <w:rPr>
          <w:sz w:val="13"/>
        </w:rPr>
        <w:sectPr w:rsidR="00035DE4">
          <w:pgSz w:w="11930" w:h="16870"/>
          <w:pgMar w:top="1340" w:right="720" w:bottom="280" w:left="720" w:header="720" w:footer="720" w:gutter="0"/>
          <w:cols w:space="720"/>
        </w:sectPr>
      </w:pPr>
    </w:p>
    <w:p w:rsidR="00035DE4" w:rsidRDefault="00035DE4">
      <w:pPr>
        <w:pStyle w:val="BodyText"/>
        <w:spacing w:before="36"/>
      </w:pPr>
    </w:p>
    <w:p w:rsidR="00035DE4" w:rsidRDefault="00EE2065">
      <w:pPr>
        <w:pStyle w:val="BodyText"/>
        <w:ind w:left="461"/>
      </w:pPr>
      <w:r>
        <w:t>EOQ</w:t>
      </w:r>
      <w:r>
        <w:rPr>
          <w:spacing w:val="-12"/>
        </w:rPr>
        <w:t xml:space="preserve"> </w:t>
      </w:r>
      <w:r>
        <w:rPr>
          <w:spacing w:val="-10"/>
        </w:rPr>
        <w:t>=</w:t>
      </w:r>
    </w:p>
    <w:p w:rsidR="00035DE4" w:rsidRDefault="00EE2065">
      <w:pPr>
        <w:pStyle w:val="BodyText"/>
        <w:tabs>
          <w:tab w:val="left" w:pos="2938"/>
        </w:tabs>
        <w:spacing w:before="42"/>
        <w:ind w:left="461"/>
      </w:pPr>
      <w:r>
        <w:br w:type="column"/>
      </w:r>
      <w:r>
        <w:lastRenderedPageBreak/>
        <w:t>2U</w:t>
      </w:r>
      <w:r>
        <w:rPr>
          <w:spacing w:val="-6"/>
        </w:rPr>
        <w:t xml:space="preserve"> </w:t>
      </w:r>
      <w:r>
        <w:t>X</w:t>
      </w:r>
      <w:r>
        <w:rPr>
          <w:spacing w:val="-5"/>
        </w:rPr>
        <w:t xml:space="preserve"> </w:t>
      </w:r>
      <w:r>
        <w:rPr>
          <w:spacing w:val="-10"/>
        </w:rPr>
        <w:t>P</w:t>
      </w:r>
      <w:r>
        <w:tab/>
        <w:t>2</w:t>
      </w:r>
      <w:r>
        <w:rPr>
          <w:spacing w:val="-10"/>
        </w:rPr>
        <w:t xml:space="preserve"> </w:t>
      </w:r>
      <w:r>
        <w:t>X</w:t>
      </w:r>
      <w:r>
        <w:rPr>
          <w:spacing w:val="-7"/>
        </w:rPr>
        <w:t xml:space="preserve"> </w:t>
      </w:r>
      <w:r>
        <w:t>20</w:t>
      </w:r>
      <w:r>
        <w:rPr>
          <w:spacing w:val="-9"/>
        </w:rPr>
        <w:t xml:space="preserve"> </w:t>
      </w:r>
      <w:r>
        <w:t>5</w:t>
      </w:r>
      <w:r>
        <w:rPr>
          <w:spacing w:val="-9"/>
        </w:rPr>
        <w:t xml:space="preserve"> </w:t>
      </w:r>
      <w:r>
        <w:t>X</w:t>
      </w:r>
      <w:r>
        <w:rPr>
          <w:spacing w:val="-3"/>
        </w:rPr>
        <w:t xml:space="preserve"> </w:t>
      </w:r>
      <w:r>
        <w:t>40</w:t>
      </w:r>
      <w:r>
        <w:rPr>
          <w:spacing w:val="48"/>
        </w:rPr>
        <w:t xml:space="preserve"> </w:t>
      </w:r>
      <w:r>
        <w:rPr>
          <w:spacing w:val="-5"/>
        </w:rPr>
        <w:t>10</w:t>
      </w:r>
    </w:p>
    <w:p w:rsidR="00035DE4" w:rsidRDefault="00EE2065">
      <w:pPr>
        <w:spacing w:before="9" w:line="341" w:lineRule="exact"/>
        <w:ind w:right="709"/>
        <w:jc w:val="center"/>
        <w:rPr>
          <w:sz w:val="28"/>
        </w:rPr>
      </w:pPr>
      <w:r>
        <w:rPr>
          <w:noProof/>
          <w:sz w:val="28"/>
        </w:rPr>
        <mc:AlternateContent>
          <mc:Choice Requires="wpg">
            <w:drawing>
              <wp:anchor distT="0" distB="0" distL="0" distR="0" simplePos="0" relativeHeight="485226496" behindDoc="1" locked="0" layoutInCell="1" allowOverlap="1">
                <wp:simplePos x="0" y="0"/>
                <wp:positionH relativeFrom="page">
                  <wp:posOffset>1156652</wp:posOffset>
                </wp:positionH>
                <wp:positionV relativeFrom="paragraph">
                  <wp:posOffset>-444508</wp:posOffset>
                </wp:positionV>
                <wp:extent cx="2836545" cy="718820"/>
                <wp:effectExtent l="0" t="0" r="0" b="0"/>
                <wp:wrapNone/>
                <wp:docPr id="105" name="Group 1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36545" cy="718820"/>
                          <a:chOff x="0" y="0"/>
                          <a:chExt cx="2836545" cy="718820"/>
                        </a:xfrm>
                      </wpg:grpSpPr>
                      <wps:wsp>
                        <wps:cNvPr id="106" name="Graphic 106"/>
                        <wps:cNvSpPr/>
                        <wps:spPr>
                          <a:xfrm>
                            <a:off x="284797" y="567372"/>
                            <a:ext cx="1092200" cy="1270"/>
                          </a:xfrm>
                          <a:custGeom>
                            <a:avLst/>
                            <a:gdLst/>
                            <a:ahLst/>
                            <a:cxnLst/>
                            <a:rect l="l" t="t" r="r" b="b"/>
                            <a:pathLst>
                              <a:path w="1092200">
                                <a:moveTo>
                                  <a:pt x="0" y="0"/>
                                </a:moveTo>
                                <a:lnTo>
                                  <a:pt x="1092200" y="0"/>
                                </a:lnTo>
                              </a:path>
                            </a:pathLst>
                          </a:custGeom>
                          <a:ln w="11947">
                            <a:solidFill>
                              <a:srgbClr val="000000"/>
                            </a:solidFill>
                            <a:prstDash val="sysDash"/>
                          </a:ln>
                        </wps:spPr>
                        <wps:bodyPr wrap="square" lIns="0" tIns="0" rIns="0" bIns="0" rtlCol="0">
                          <a:prstTxWarp prst="textNoShape">
                            <a:avLst/>
                          </a:prstTxWarp>
                          <a:noAutofit/>
                        </wps:bodyPr>
                      </wps:wsp>
                      <wps:wsp>
                        <wps:cNvPr id="107" name="Graphic 107"/>
                        <wps:cNvSpPr/>
                        <wps:spPr>
                          <a:xfrm>
                            <a:off x="4762" y="4762"/>
                            <a:ext cx="2251710" cy="709295"/>
                          </a:xfrm>
                          <a:custGeom>
                            <a:avLst/>
                            <a:gdLst/>
                            <a:ahLst/>
                            <a:cxnLst/>
                            <a:rect l="l" t="t" r="r" b="b"/>
                            <a:pathLst>
                              <a:path w="2251710" h="709295">
                                <a:moveTo>
                                  <a:pt x="0" y="347979"/>
                                </a:moveTo>
                                <a:lnTo>
                                  <a:pt x="164465" y="638175"/>
                                </a:lnTo>
                              </a:path>
                              <a:path w="2251710" h="709295">
                                <a:moveTo>
                                  <a:pt x="164465" y="638175"/>
                                </a:moveTo>
                                <a:lnTo>
                                  <a:pt x="403225" y="0"/>
                                </a:lnTo>
                              </a:path>
                              <a:path w="2251710" h="709295">
                                <a:moveTo>
                                  <a:pt x="403225" y="0"/>
                                </a:moveTo>
                                <a:lnTo>
                                  <a:pt x="1089660" y="0"/>
                                </a:lnTo>
                              </a:path>
                              <a:path w="2251710" h="709295">
                                <a:moveTo>
                                  <a:pt x="1223010" y="419100"/>
                                </a:moveTo>
                                <a:lnTo>
                                  <a:pt x="1377949" y="709295"/>
                                </a:lnTo>
                              </a:path>
                              <a:path w="2251710" h="709295">
                                <a:moveTo>
                                  <a:pt x="1377949" y="709295"/>
                                </a:moveTo>
                                <a:lnTo>
                                  <a:pt x="1603374" y="71120"/>
                                </a:lnTo>
                              </a:path>
                              <a:path w="2251710" h="709295">
                                <a:moveTo>
                                  <a:pt x="1603374" y="71120"/>
                                </a:moveTo>
                                <a:lnTo>
                                  <a:pt x="2251710" y="71120"/>
                                </a:lnTo>
                              </a:path>
                              <a:path w="2251710" h="709295">
                                <a:moveTo>
                                  <a:pt x="1851660" y="238125"/>
                                </a:moveTo>
                                <a:lnTo>
                                  <a:pt x="1981200" y="257175"/>
                                </a:lnTo>
                              </a:path>
                            </a:pathLst>
                          </a:custGeom>
                          <a:ln w="9525">
                            <a:solidFill>
                              <a:srgbClr val="000000"/>
                            </a:solidFill>
                            <a:prstDash val="solid"/>
                          </a:ln>
                        </wps:spPr>
                        <wps:bodyPr wrap="square" lIns="0" tIns="0" rIns="0" bIns="0" rtlCol="0">
                          <a:prstTxWarp prst="textNoShape">
                            <a:avLst/>
                          </a:prstTxWarp>
                          <a:noAutofit/>
                        </wps:bodyPr>
                      </wps:wsp>
                      <wps:wsp>
                        <wps:cNvPr id="108" name="Graphic 108"/>
                        <wps:cNvSpPr/>
                        <wps:spPr>
                          <a:xfrm>
                            <a:off x="1743392" y="567372"/>
                            <a:ext cx="1092835" cy="1270"/>
                          </a:xfrm>
                          <a:custGeom>
                            <a:avLst/>
                            <a:gdLst/>
                            <a:ahLst/>
                            <a:cxnLst/>
                            <a:rect l="l" t="t" r="r" b="b"/>
                            <a:pathLst>
                              <a:path w="1092835">
                                <a:moveTo>
                                  <a:pt x="0" y="0"/>
                                </a:moveTo>
                                <a:lnTo>
                                  <a:pt x="1092834" y="0"/>
                                </a:lnTo>
                              </a:path>
                            </a:pathLst>
                          </a:custGeom>
                          <a:ln w="11947">
                            <a:solidFill>
                              <a:srgbClr val="000000"/>
                            </a:solidFill>
                            <a:prstDash val="sysDash"/>
                          </a:ln>
                        </wps:spPr>
                        <wps:bodyPr wrap="square" lIns="0" tIns="0" rIns="0" bIns="0" rtlCol="0">
                          <a:prstTxWarp prst="textNoShape">
                            <a:avLst/>
                          </a:prstTxWarp>
                          <a:noAutofit/>
                        </wps:bodyPr>
                      </wps:wsp>
                      <wps:wsp>
                        <wps:cNvPr id="109" name="Graphic 109"/>
                        <wps:cNvSpPr/>
                        <wps:spPr>
                          <a:xfrm>
                            <a:off x="1695767" y="553402"/>
                            <a:ext cx="165735" cy="1270"/>
                          </a:xfrm>
                          <a:custGeom>
                            <a:avLst/>
                            <a:gdLst/>
                            <a:ahLst/>
                            <a:cxnLst/>
                            <a:rect l="l" t="t" r="r" b="b"/>
                            <a:pathLst>
                              <a:path w="165735">
                                <a:moveTo>
                                  <a:pt x="0" y="0"/>
                                </a:moveTo>
                                <a:lnTo>
                                  <a:pt x="165735" y="0"/>
                                </a:lnTo>
                              </a:path>
                            </a:pathLst>
                          </a:custGeom>
                          <a:ln w="19050">
                            <a:solidFill>
                              <a:srgbClr val="000000"/>
                            </a:solidFill>
                            <a:prstDash val="solid"/>
                          </a:ln>
                        </wps:spPr>
                        <wps:bodyPr wrap="square" lIns="0" tIns="0" rIns="0" bIns="0" rtlCol="0">
                          <a:prstTxWarp prst="textNoShape">
                            <a:avLst/>
                          </a:prstTxWarp>
                          <a:noAutofit/>
                        </wps:bodyPr>
                      </wps:wsp>
                      <wps:wsp>
                        <wps:cNvPr id="110" name="Graphic 110"/>
                        <wps:cNvSpPr/>
                        <wps:spPr>
                          <a:xfrm>
                            <a:off x="2109787" y="558482"/>
                            <a:ext cx="200025" cy="1270"/>
                          </a:xfrm>
                          <a:custGeom>
                            <a:avLst/>
                            <a:gdLst/>
                            <a:ahLst/>
                            <a:cxnLst/>
                            <a:rect l="l" t="t" r="r" b="b"/>
                            <a:pathLst>
                              <a:path w="200025">
                                <a:moveTo>
                                  <a:pt x="0" y="0"/>
                                </a:moveTo>
                                <a:lnTo>
                                  <a:pt x="200025" y="0"/>
                                </a:lnTo>
                              </a:path>
                            </a:pathLst>
                          </a:custGeom>
                          <a:ln w="9525">
                            <a:solidFill>
                              <a:srgbClr val="000000"/>
                            </a:solidFill>
                            <a:prstDash val="solid"/>
                          </a:ln>
                        </wps:spPr>
                        <wps:bodyPr wrap="square" lIns="0" tIns="0" rIns="0" bIns="0" rtlCol="0">
                          <a:prstTxWarp prst="textNoShape">
                            <a:avLst/>
                          </a:prstTxWarp>
                          <a:noAutofit/>
                        </wps:bodyPr>
                      </wps:wsp>
                      <wps:wsp>
                        <wps:cNvPr id="111" name="Graphic 111"/>
                        <wps:cNvSpPr/>
                        <wps:spPr>
                          <a:xfrm>
                            <a:off x="2305367" y="553402"/>
                            <a:ext cx="144145" cy="1270"/>
                          </a:xfrm>
                          <a:custGeom>
                            <a:avLst/>
                            <a:gdLst/>
                            <a:ahLst/>
                            <a:cxnLst/>
                            <a:rect l="l" t="t" r="r" b="b"/>
                            <a:pathLst>
                              <a:path w="144145">
                                <a:moveTo>
                                  <a:pt x="0" y="0"/>
                                </a:moveTo>
                                <a:lnTo>
                                  <a:pt x="144144" y="0"/>
                                </a:lnTo>
                              </a:path>
                            </a:pathLst>
                          </a:custGeom>
                          <a:ln w="19050">
                            <a:solidFill>
                              <a:srgbClr val="000000"/>
                            </a:solidFill>
                            <a:prstDash val="solid"/>
                          </a:ln>
                        </wps:spPr>
                        <wps:bodyPr wrap="square" lIns="0" tIns="0" rIns="0" bIns="0" rtlCol="0">
                          <a:prstTxWarp prst="textNoShape">
                            <a:avLst/>
                          </a:prstTxWarp>
                          <a:noAutofit/>
                        </wps:bodyPr>
                      </wps:wsp>
                      <wps:wsp>
                        <wps:cNvPr id="112" name="Graphic 112"/>
                        <wps:cNvSpPr/>
                        <wps:spPr>
                          <a:xfrm>
                            <a:off x="2256472" y="196532"/>
                            <a:ext cx="187960" cy="66675"/>
                          </a:xfrm>
                          <a:custGeom>
                            <a:avLst/>
                            <a:gdLst/>
                            <a:ahLst/>
                            <a:cxnLst/>
                            <a:rect l="l" t="t" r="r" b="b"/>
                            <a:pathLst>
                              <a:path w="187960" h="66675">
                                <a:moveTo>
                                  <a:pt x="0" y="0"/>
                                </a:moveTo>
                                <a:lnTo>
                                  <a:pt x="187960" y="66675"/>
                                </a:lnTo>
                              </a:path>
                            </a:pathLst>
                          </a:custGeom>
                          <a:ln w="9525">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3AB694E4" id="Group 105" o:spid="_x0000_s1026" style="position:absolute;margin-left:91.05pt;margin-top:-35pt;width:223.35pt;height:56.6pt;z-index:-18089984;mso-wrap-distance-left:0;mso-wrap-distance-right:0;mso-position-horizontal-relative:page" coordsize="28365,71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">
                <v:shape id="Graphic 106" o:spid="_x0000_s1027" style="position:absolute;left:2847;top:5673;width:10922;height:13;visibility:visible;mso-wrap-style:square;v-text-anchor:top" coordsize="10922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" path="m,l1092200,e" filled="f" strokeweight=".33186mm">
                  <v:stroke dashstyle="3 1"/>
                  <v:path arrowok="t"/>
                </v:shape>
                <v:shape id="Graphic 107" o:spid="_x0000_s1028" style="position:absolute;left:47;top:47;width:22517;height:7093;visibility:visible;mso-wrap-style:square;v-text-anchor:top" coordsize="2251710,7092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" path="m,347979l164465,638175em164465,638175l403225,em403225,r686435,em1223010,419100r154939,290195em1377949,709295l1603374,71120em1603374,71120r648336,em1851660,238125r129540,19050e" filled="f">
                  <v:path arrowok="t"/>
                </v:shape>
                <v:shape id="Graphic 108" o:spid="_x0000_s1029" style="position:absolute;left:17433;top:5673;width:10929;height:13;visibility:visible;mso-wrap-style:square;v-text-anchor:top" coordsize="109283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" path="m,l1092834,e" filled="f" strokeweight=".33186mm">
                  <v:stroke dashstyle="3 1"/>
                  <v:path arrowok="t"/>
                </v:shape>
                <v:shape id="Graphic 109" o:spid="_x0000_s1030" style="position:absolute;left:16957;top:5534;width:1658;height:12;visibility:visible;mso-wrap-style:square;v-text-anchor:top" coordsize="16573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" path="m,l165735,e" filled="f" strokeweight="1.5pt">
                  <v:path arrowok="t"/>
                </v:shape>
                <v:shape id="Graphic 110" o:spid="_x0000_s1031" style="position:absolute;left:21097;top:5584;width:2001;height:13;visibility:visible;mso-wrap-style:square;v-text-anchor:top" coordsize="2000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" path="m,l200025,e" filled="f">
                  <v:path arrowok="t"/>
                </v:shape>
                <v:shape id="Graphic 111" o:spid="_x0000_s1032" style="position:absolute;left:23053;top:5534;width:1442;height:12;visibility:visible;mso-wrap-style:square;v-text-anchor:top" coordsize="14414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" path="m,l144144,e" filled="f" strokeweight="1.5pt">
                  <v:path arrowok="t"/>
                </v:shape>
                <v:shape id="Graphic 112" o:spid="_x0000_s1033" style="position:absolute;left:22564;top:1965;width:1880;height:667;visibility:visible;mso-wrap-style:square;v-text-anchor:top" coordsize="187960,66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" path="m,l187960,66675e" filled="f">
                  <v:path arrowok="t"/>
                </v:shape>
                <w10:wrap anchorx="page"/>
              </v:group>
            </w:pict>
          </mc:Fallback>
        </mc:AlternateContent>
      </w:r>
      <w:r>
        <w:rPr>
          <w:spacing w:val="-10"/>
          <w:sz w:val="28"/>
        </w:rPr>
        <w:t>=</w:t>
      </w:r>
    </w:p>
    <w:p w:rsidR="00035DE4" w:rsidRDefault="00EE2065">
      <w:pPr>
        <w:pStyle w:val="BodyText"/>
        <w:tabs>
          <w:tab w:val="left" w:pos="2343"/>
        </w:tabs>
        <w:spacing w:line="341" w:lineRule="exact"/>
        <w:ind w:left="461"/>
      </w:pPr>
      <w:r>
        <w:t>C</w:t>
      </w:r>
      <w:r>
        <w:rPr>
          <w:spacing w:val="-8"/>
        </w:rPr>
        <w:t xml:space="preserve"> </w:t>
      </w:r>
      <w:r>
        <w:t>X</w:t>
      </w:r>
      <w:r>
        <w:rPr>
          <w:spacing w:val="-3"/>
        </w:rPr>
        <w:t xml:space="preserve"> </w:t>
      </w:r>
      <w:r>
        <w:rPr>
          <w:spacing w:val="-10"/>
        </w:rPr>
        <w:t>I</w:t>
      </w:r>
      <w:r>
        <w:tab/>
        <w:t>100</w:t>
      </w:r>
      <w:r>
        <w:rPr>
          <w:spacing w:val="-10"/>
        </w:rPr>
        <w:t xml:space="preserve"> </w:t>
      </w:r>
      <w:r>
        <w:t>X</w:t>
      </w:r>
      <w:r>
        <w:rPr>
          <w:spacing w:val="-3"/>
        </w:rPr>
        <w:t xml:space="preserve"> </w:t>
      </w:r>
      <w:r>
        <w:t>.16</w:t>
      </w:r>
      <w:r>
        <w:rPr>
          <w:spacing w:val="61"/>
        </w:rPr>
        <w:t xml:space="preserve"> </w:t>
      </w:r>
      <w:r>
        <w:rPr>
          <w:spacing w:val="-10"/>
        </w:rPr>
        <w:t>4</w:t>
      </w:r>
    </w:p>
    <w:p w:rsidR="00035DE4" w:rsidRDefault="00035DE4">
      <w:pPr>
        <w:pStyle w:val="BodyText"/>
        <w:spacing w:before="70"/>
      </w:pPr>
    </w:p>
    <w:p w:rsidR="00035DE4" w:rsidRDefault="00EE2065">
      <w:pPr>
        <w:pStyle w:val="BodyText"/>
        <w:ind w:left="720"/>
      </w:pPr>
      <w:r>
        <w:t>L=</w:t>
      </w:r>
      <w:r>
        <w:rPr>
          <w:spacing w:val="-9"/>
        </w:rPr>
        <w:t xml:space="preserve"> </w:t>
      </w:r>
      <w:r>
        <w:t>3</w:t>
      </w:r>
      <w:r>
        <w:rPr>
          <w:spacing w:val="-10"/>
        </w:rPr>
        <w:t xml:space="preserve"> </w:t>
      </w:r>
      <w:r>
        <w:rPr>
          <w:spacing w:val="-2"/>
        </w:rPr>
        <w:t>months</w:t>
      </w:r>
    </w:p>
    <w:p w:rsidR="00035DE4" w:rsidRDefault="00035DE4">
      <w:pPr>
        <w:pStyle w:val="BodyText"/>
        <w:spacing w:before="80"/>
      </w:pPr>
    </w:p>
    <w:p w:rsidR="00035DE4" w:rsidRDefault="00EE2065">
      <w:pPr>
        <w:pStyle w:val="BodyText"/>
        <w:ind w:left="720"/>
      </w:pPr>
      <w:r>
        <w:t>Use</w:t>
      </w:r>
      <w:r>
        <w:rPr>
          <w:spacing w:val="-9"/>
        </w:rPr>
        <w:t xml:space="preserve"> </w:t>
      </w:r>
      <w:r>
        <w:t>in</w:t>
      </w:r>
      <w:r>
        <w:rPr>
          <w:spacing w:val="-6"/>
        </w:rPr>
        <w:t xml:space="preserve"> </w:t>
      </w:r>
      <w:r>
        <w:t>12</w:t>
      </w:r>
      <w:r>
        <w:rPr>
          <w:spacing w:val="-11"/>
        </w:rPr>
        <w:t xml:space="preserve"> </w:t>
      </w:r>
      <w:r>
        <w:t>months</w:t>
      </w:r>
      <w:r>
        <w:rPr>
          <w:spacing w:val="-4"/>
        </w:rPr>
        <w:t xml:space="preserve"> </w:t>
      </w:r>
      <w:r>
        <w:t>=</w:t>
      </w:r>
      <w:r>
        <w:rPr>
          <w:spacing w:val="-3"/>
        </w:rPr>
        <w:t xml:space="preserve"> </w:t>
      </w:r>
      <w:r>
        <w:t>20</w:t>
      </w:r>
      <w:r>
        <w:rPr>
          <w:spacing w:val="-7"/>
        </w:rPr>
        <w:t xml:space="preserve"> </w:t>
      </w:r>
      <w:r>
        <w:rPr>
          <w:spacing w:val="-4"/>
        </w:rPr>
        <w:t>units</w:t>
      </w:r>
    </w:p>
    <w:p w:rsidR="00035DE4" w:rsidRDefault="00EE2065">
      <w:pPr>
        <w:spacing w:before="36"/>
        <w:rPr>
          <w:sz w:val="28"/>
        </w:rPr>
      </w:pPr>
      <w:r>
        <w:br w:type="column"/>
      </w:r>
    </w:p>
    <w:p w:rsidR="00035DE4" w:rsidRDefault="00EE2065">
      <w:pPr>
        <w:pStyle w:val="BodyText"/>
        <w:tabs>
          <w:tab w:val="left" w:pos="723"/>
        </w:tabs>
        <w:ind w:left="329"/>
      </w:pPr>
      <w:r>
        <w:rPr>
          <w:spacing w:val="-10"/>
        </w:rPr>
        <w:t>=</w:t>
      </w:r>
      <w:r>
        <w:tab/>
      </w:r>
      <w:r>
        <w:rPr>
          <w:spacing w:val="-5"/>
        </w:rPr>
        <w:t>10</w:t>
      </w:r>
    </w:p>
    <w:p w:rsidR="00035DE4" w:rsidRDefault="00035DE4">
      <w:pPr>
        <w:pStyle w:val="BodyText"/>
        <w:sectPr w:rsidR="00035DE4">
          <w:type w:val="continuous"/>
          <w:pgSz w:w="11930" w:h="16870"/>
          <w:pgMar w:top="1560" w:right="720" w:bottom="280" w:left="720" w:header="720" w:footer="720" w:gutter="0"/>
          <w:cols w:num="3" w:space="720" w:equalWidth="0">
            <w:col w:w="1207" w:space="234"/>
            <w:col w:w="4769" w:space="39"/>
            <w:col w:w="4241"/>
          </w:cols>
        </w:sectPr>
      </w:pPr>
    </w:p>
    <w:p w:rsidR="00035DE4" w:rsidRDefault="00035DE4">
      <w:pPr>
        <w:pStyle w:val="BodyText"/>
        <w:spacing w:before="108"/>
      </w:pPr>
    </w:p>
    <w:p w:rsidR="00035DE4" w:rsidRDefault="00EE2065">
      <w:pPr>
        <w:pStyle w:val="BodyText"/>
        <w:ind w:left="2161"/>
      </w:pPr>
      <w:r>
        <w:t>Use</w:t>
      </w:r>
      <w:r>
        <w:rPr>
          <w:spacing w:val="-9"/>
        </w:rPr>
        <w:t xml:space="preserve"> </w:t>
      </w:r>
      <w:r>
        <w:t>in</w:t>
      </w:r>
      <w:r>
        <w:rPr>
          <w:spacing w:val="-7"/>
        </w:rPr>
        <w:t xml:space="preserve"> </w:t>
      </w:r>
      <w:r>
        <w:t>3</w:t>
      </w:r>
      <w:r>
        <w:rPr>
          <w:spacing w:val="-7"/>
        </w:rPr>
        <w:t xml:space="preserve"> </w:t>
      </w:r>
      <w:r>
        <w:t>months</w:t>
      </w:r>
      <w:r>
        <w:rPr>
          <w:spacing w:val="-3"/>
        </w:rPr>
        <w:t xml:space="preserve"> </w:t>
      </w:r>
      <w:r>
        <w:t>=</w:t>
      </w:r>
      <w:r>
        <w:rPr>
          <w:spacing w:val="-4"/>
        </w:rPr>
        <w:t xml:space="preserve"> </w:t>
      </w:r>
      <w:r>
        <w:t>=</w:t>
      </w:r>
      <w:r>
        <w:rPr>
          <w:spacing w:val="-5"/>
        </w:rPr>
        <w:t xml:space="preserve"> </w:t>
      </w:r>
      <w:r>
        <w:t>5</w:t>
      </w:r>
      <w:r>
        <w:rPr>
          <w:spacing w:val="-2"/>
        </w:rPr>
        <w:t xml:space="preserve"> units</w:t>
      </w:r>
    </w:p>
    <w:p w:rsidR="00035DE4" w:rsidRDefault="00EE2065">
      <w:pPr>
        <w:pStyle w:val="BodyText"/>
        <w:spacing w:before="340"/>
        <w:ind w:left="2031"/>
      </w:pPr>
      <w:r>
        <w:rPr>
          <w:rFonts w:ascii="Symbol" w:hAnsi="Symbol"/>
        </w:rPr>
        <w:t></w:t>
      </w:r>
      <w:r>
        <w:t>Recorder</w:t>
      </w:r>
      <w:r>
        <w:rPr>
          <w:spacing w:val="-8"/>
        </w:rPr>
        <w:t xml:space="preserve"> </w:t>
      </w:r>
      <w:r>
        <w:t>point</w:t>
      </w:r>
      <w:r>
        <w:rPr>
          <w:spacing w:val="-12"/>
        </w:rPr>
        <w:t xml:space="preserve"> </w:t>
      </w:r>
      <w:r>
        <w:t>is</w:t>
      </w:r>
      <w:r>
        <w:rPr>
          <w:spacing w:val="-2"/>
        </w:rPr>
        <w:t xml:space="preserve"> </w:t>
      </w:r>
      <w:r>
        <w:t>5</w:t>
      </w:r>
      <w:r>
        <w:rPr>
          <w:spacing w:val="-13"/>
        </w:rPr>
        <w:t xml:space="preserve"> </w:t>
      </w:r>
      <w:r>
        <w:t>units</w:t>
      </w:r>
      <w:r>
        <w:rPr>
          <w:spacing w:val="-6"/>
        </w:rPr>
        <w:t xml:space="preserve"> </w:t>
      </w:r>
      <w:r>
        <w:t>in</w:t>
      </w:r>
      <w:r>
        <w:rPr>
          <w:spacing w:val="-13"/>
        </w:rPr>
        <w:t xml:space="preserve"> </w:t>
      </w:r>
      <w:r>
        <w:rPr>
          <w:spacing w:val="-4"/>
        </w:rPr>
        <w:t>hand</w:t>
      </w:r>
    </w:p>
    <w:p w:rsidR="00035DE4" w:rsidRDefault="00EE2065">
      <w:pPr>
        <w:pStyle w:val="BodyText"/>
        <w:spacing w:before="230"/>
        <w:ind w:left="461"/>
      </w:pPr>
      <w:r>
        <w:rPr>
          <w:spacing w:val="-2"/>
          <w:u w:val="single"/>
        </w:rPr>
        <w:t>Problem3:</w:t>
      </w:r>
    </w:p>
    <w:p w:rsidR="00035DE4" w:rsidRDefault="00035DE4">
      <w:pPr>
        <w:pStyle w:val="BodyText"/>
      </w:pPr>
    </w:p>
    <w:p w:rsidR="00035DE4" w:rsidRDefault="00035DE4">
      <w:pPr>
        <w:pStyle w:val="BodyText"/>
        <w:spacing w:before="1"/>
      </w:pPr>
    </w:p>
    <w:p w:rsidR="00035DE4" w:rsidRDefault="00EE2065">
      <w:pPr>
        <w:pStyle w:val="BodyText"/>
        <w:ind w:left="461" w:right="3429"/>
      </w:pPr>
      <w:r>
        <w:t>Find</w:t>
      </w:r>
      <w:r>
        <w:rPr>
          <w:spacing w:val="-9"/>
        </w:rPr>
        <w:t xml:space="preserve"> </w:t>
      </w:r>
      <w:r>
        <w:t>economic</w:t>
      </w:r>
      <w:r>
        <w:rPr>
          <w:spacing w:val="-9"/>
        </w:rPr>
        <w:t xml:space="preserve"> </w:t>
      </w:r>
      <w:r>
        <w:t>order</w:t>
      </w:r>
      <w:r>
        <w:rPr>
          <w:spacing w:val="-8"/>
        </w:rPr>
        <w:t xml:space="preserve"> </w:t>
      </w:r>
      <w:r>
        <w:t>quantity</w:t>
      </w:r>
      <w:r>
        <w:rPr>
          <w:spacing w:val="-8"/>
        </w:rPr>
        <w:t xml:space="preserve"> </w:t>
      </w:r>
      <w:r>
        <w:t>from</w:t>
      </w:r>
      <w:r>
        <w:rPr>
          <w:spacing w:val="-12"/>
        </w:rPr>
        <w:t xml:space="preserve"> </w:t>
      </w:r>
      <w:r>
        <w:t>following</w:t>
      </w:r>
      <w:r>
        <w:rPr>
          <w:spacing w:val="-9"/>
        </w:rPr>
        <w:t xml:space="preserve"> </w:t>
      </w:r>
      <w:r>
        <w:t>data. Average annual demand = 30000 units</w:t>
      </w:r>
    </w:p>
    <w:p w:rsidR="00035DE4" w:rsidRDefault="00EE2065">
      <w:pPr>
        <w:pStyle w:val="BodyText"/>
        <w:spacing w:before="4" w:line="441" w:lineRule="auto"/>
        <w:ind w:left="461" w:right="3429"/>
      </w:pPr>
      <w:r>
        <w:t>Inventory carrying cost</w:t>
      </w:r>
      <w:r>
        <w:rPr>
          <w:spacing w:val="-2"/>
        </w:rPr>
        <w:t xml:space="preserve"> </w:t>
      </w:r>
      <w:r>
        <w:t>= 12 %</w:t>
      </w:r>
      <w:r>
        <w:rPr>
          <w:spacing w:val="-3"/>
        </w:rPr>
        <w:t xml:space="preserve"> </w:t>
      </w:r>
      <w:r>
        <w:t xml:space="preserve">of the unit value per year Cost of unit = </w:t>
      </w:r>
      <w:proofErr w:type="spellStart"/>
      <w:r>
        <w:t>Rs</w:t>
      </w:r>
      <w:proofErr w:type="spellEnd"/>
      <w:r>
        <w:t xml:space="preserve"> 2 /-</w:t>
      </w:r>
    </w:p>
    <w:p w:rsidR="00035DE4" w:rsidRDefault="00EE2065">
      <w:pPr>
        <w:pStyle w:val="BodyText"/>
        <w:ind w:left="461"/>
      </w:pPr>
      <w:r>
        <w:t>Cost</w:t>
      </w:r>
      <w:r>
        <w:rPr>
          <w:spacing w:val="-11"/>
        </w:rPr>
        <w:t xml:space="preserve"> </w:t>
      </w:r>
      <w:r>
        <w:t>of</w:t>
      </w:r>
      <w:r>
        <w:rPr>
          <w:spacing w:val="-4"/>
        </w:rPr>
        <w:t xml:space="preserve"> </w:t>
      </w:r>
      <w:r>
        <w:t>placing</w:t>
      </w:r>
      <w:r>
        <w:rPr>
          <w:spacing w:val="-8"/>
        </w:rPr>
        <w:t xml:space="preserve"> </w:t>
      </w:r>
      <w:r>
        <w:t>an</w:t>
      </w:r>
      <w:r>
        <w:rPr>
          <w:spacing w:val="-10"/>
        </w:rPr>
        <w:t xml:space="preserve"> </w:t>
      </w:r>
      <w:r>
        <w:t>order</w:t>
      </w:r>
      <w:r>
        <w:rPr>
          <w:spacing w:val="-5"/>
        </w:rPr>
        <w:t xml:space="preserve"> </w:t>
      </w:r>
      <w:r>
        <w:t>=</w:t>
      </w:r>
      <w:r>
        <w:rPr>
          <w:spacing w:val="-9"/>
        </w:rPr>
        <w:t xml:space="preserve"> </w:t>
      </w:r>
      <w:proofErr w:type="spellStart"/>
      <w:r>
        <w:t>Rs</w:t>
      </w:r>
      <w:proofErr w:type="spellEnd"/>
      <w:r>
        <w:rPr>
          <w:spacing w:val="-2"/>
        </w:rPr>
        <w:t xml:space="preserve"> </w:t>
      </w:r>
      <w:r>
        <w:rPr>
          <w:spacing w:val="-5"/>
        </w:rPr>
        <w:t>70.</w:t>
      </w:r>
    </w:p>
    <w:p w:rsidR="00035DE4" w:rsidRDefault="00EE2065">
      <w:pPr>
        <w:pStyle w:val="BodyText"/>
        <w:spacing w:before="249"/>
        <w:ind w:left="720"/>
      </w:pPr>
      <w:r>
        <w:rPr>
          <w:spacing w:val="-2"/>
          <w:u w:val="single"/>
        </w:rPr>
        <w:t>Answer</w:t>
      </w:r>
      <w:r>
        <w:rPr>
          <w:spacing w:val="-2"/>
        </w:rPr>
        <w:t>:</w:t>
      </w:r>
    </w:p>
    <w:p w:rsidR="00035DE4" w:rsidRDefault="00035DE4">
      <w:pPr>
        <w:pStyle w:val="BodyText"/>
        <w:spacing w:before="36"/>
      </w:pPr>
    </w:p>
    <w:p w:rsidR="00035DE4" w:rsidRDefault="00EE2065">
      <w:pPr>
        <w:pStyle w:val="BodyText"/>
        <w:ind w:left="1441"/>
      </w:pPr>
      <w:r>
        <w:t>Given,</w:t>
      </w:r>
      <w:r>
        <w:rPr>
          <w:spacing w:val="-11"/>
        </w:rPr>
        <w:t xml:space="preserve"> </w:t>
      </w:r>
      <w:r>
        <w:t>U</w:t>
      </w:r>
      <w:r>
        <w:rPr>
          <w:spacing w:val="-7"/>
        </w:rPr>
        <w:t xml:space="preserve"> </w:t>
      </w:r>
      <w:r>
        <w:t>=</w:t>
      </w:r>
      <w:r>
        <w:rPr>
          <w:spacing w:val="-10"/>
        </w:rPr>
        <w:t xml:space="preserve"> </w:t>
      </w:r>
      <w:r>
        <w:rPr>
          <w:spacing w:val="-4"/>
        </w:rPr>
        <w:t>30000</w:t>
      </w:r>
    </w:p>
    <w:p w:rsidR="00035DE4" w:rsidRDefault="00035DE4">
      <w:pPr>
        <w:pStyle w:val="BodyText"/>
        <w:spacing w:before="54"/>
        <w:rPr>
          <w:sz w:val="20"/>
        </w:rPr>
      </w:pPr>
    </w:p>
    <w:p w:rsidR="00035DE4" w:rsidRDefault="00035DE4">
      <w:pPr>
        <w:pStyle w:val="BodyText"/>
        <w:rPr>
          <w:sz w:val="20"/>
        </w:rPr>
        <w:sectPr w:rsidR="00035DE4">
          <w:type w:val="continuous"/>
          <w:pgSz w:w="11930" w:h="16870"/>
          <w:pgMar w:top="1560" w:right="720" w:bottom="280" w:left="720" w:header="720" w:footer="720" w:gutter="0"/>
          <w:cols w:space="720"/>
        </w:sectPr>
      </w:pPr>
    </w:p>
    <w:p w:rsidR="00035DE4" w:rsidRDefault="00EE2065">
      <w:pPr>
        <w:pStyle w:val="BodyText"/>
        <w:spacing w:before="42" w:line="242" w:lineRule="auto"/>
        <w:ind w:left="1181" w:right="4578"/>
      </w:pPr>
      <w:r>
        <w:lastRenderedPageBreak/>
        <w:t xml:space="preserve">I =12% </w:t>
      </w:r>
      <w:r>
        <w:rPr>
          <w:spacing w:val="-2"/>
        </w:rPr>
        <w:t>P</w:t>
      </w:r>
      <w:r>
        <w:rPr>
          <w:spacing w:val="-16"/>
        </w:rPr>
        <w:t xml:space="preserve"> </w:t>
      </w:r>
      <w:r>
        <w:rPr>
          <w:spacing w:val="-2"/>
        </w:rPr>
        <w:t>=</w:t>
      </w:r>
      <w:r>
        <w:rPr>
          <w:spacing w:val="-14"/>
        </w:rPr>
        <w:t xml:space="preserve"> </w:t>
      </w:r>
      <w:r>
        <w:rPr>
          <w:spacing w:val="-2"/>
        </w:rPr>
        <w:t>70/-</w:t>
      </w:r>
    </w:p>
    <w:p w:rsidR="00035DE4" w:rsidRDefault="00EE2065">
      <w:pPr>
        <w:pStyle w:val="BodyText"/>
        <w:tabs>
          <w:tab w:val="left" w:pos="2415"/>
          <w:tab w:val="left" w:pos="3905"/>
        </w:tabs>
        <w:spacing w:line="338" w:lineRule="exact"/>
        <w:ind w:left="1244"/>
      </w:pPr>
      <w:r>
        <w:rPr>
          <w:noProof/>
        </w:rPr>
        <mc:AlternateContent>
          <mc:Choice Requires="wpg">
            <w:drawing>
              <wp:anchor distT="0" distB="0" distL="0" distR="0" simplePos="0" relativeHeight="485227008" behindDoc="1" locked="0" layoutInCell="1" allowOverlap="1">
                <wp:simplePos x="0" y="0"/>
                <wp:positionH relativeFrom="page">
                  <wp:posOffset>1496377</wp:posOffset>
                </wp:positionH>
                <wp:positionV relativeFrom="paragraph">
                  <wp:posOffset>78076</wp:posOffset>
                </wp:positionV>
                <wp:extent cx="3663315" cy="940435"/>
                <wp:effectExtent l="0" t="0" r="0" b="0"/>
                <wp:wrapNone/>
                <wp:docPr id="113" name="Group 1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63315" cy="940435"/>
                          <a:chOff x="0" y="0"/>
                          <a:chExt cx="3663315" cy="940435"/>
                        </a:xfrm>
                      </wpg:grpSpPr>
                      <wps:wsp>
                        <wps:cNvPr id="114" name="Graphic 114"/>
                        <wps:cNvSpPr/>
                        <wps:spPr>
                          <a:xfrm>
                            <a:off x="463867" y="559752"/>
                            <a:ext cx="953769" cy="1270"/>
                          </a:xfrm>
                          <a:custGeom>
                            <a:avLst/>
                            <a:gdLst/>
                            <a:ahLst/>
                            <a:cxnLst/>
                            <a:rect l="l" t="t" r="r" b="b"/>
                            <a:pathLst>
                              <a:path w="953769">
                                <a:moveTo>
                                  <a:pt x="0" y="0"/>
                                </a:moveTo>
                                <a:lnTo>
                                  <a:pt x="594360" y="0"/>
                                </a:lnTo>
                              </a:path>
                              <a:path w="953769">
                                <a:moveTo>
                                  <a:pt x="595630" y="0"/>
                                </a:moveTo>
                                <a:lnTo>
                                  <a:pt x="833119" y="0"/>
                                </a:lnTo>
                              </a:path>
                              <a:path w="953769">
                                <a:moveTo>
                                  <a:pt x="835025" y="0"/>
                                </a:moveTo>
                                <a:lnTo>
                                  <a:pt x="953769" y="0"/>
                                </a:lnTo>
                              </a:path>
                            </a:pathLst>
                          </a:custGeom>
                          <a:ln w="13121">
                            <a:solidFill>
                              <a:srgbClr val="000000"/>
                            </a:solidFill>
                            <a:prstDash val="sysDash"/>
                          </a:ln>
                        </wps:spPr>
                        <wps:bodyPr wrap="square" lIns="0" tIns="0" rIns="0" bIns="0" rtlCol="0">
                          <a:prstTxWarp prst="textNoShape">
                            <a:avLst/>
                          </a:prstTxWarp>
                          <a:noAutofit/>
                        </wps:bodyPr>
                      </wps:wsp>
                      <wps:wsp>
                        <wps:cNvPr id="115" name="Graphic 115"/>
                        <wps:cNvSpPr/>
                        <wps:spPr>
                          <a:xfrm>
                            <a:off x="4762" y="132397"/>
                            <a:ext cx="1640205" cy="803275"/>
                          </a:xfrm>
                          <a:custGeom>
                            <a:avLst/>
                            <a:gdLst/>
                            <a:ahLst/>
                            <a:cxnLst/>
                            <a:rect l="l" t="t" r="r" b="b"/>
                            <a:pathLst>
                              <a:path w="1640205" h="803275">
                                <a:moveTo>
                                  <a:pt x="0" y="438149"/>
                                </a:moveTo>
                                <a:lnTo>
                                  <a:pt x="199390" y="803274"/>
                                </a:lnTo>
                              </a:path>
                              <a:path w="1640205" h="803275">
                                <a:moveTo>
                                  <a:pt x="199390" y="803274"/>
                                </a:moveTo>
                                <a:lnTo>
                                  <a:pt x="488949" y="0"/>
                                </a:lnTo>
                              </a:path>
                              <a:path w="1640205" h="803275">
                                <a:moveTo>
                                  <a:pt x="1322070" y="310514"/>
                                </a:moveTo>
                                <a:lnTo>
                                  <a:pt x="1640204" y="675639"/>
                                </a:lnTo>
                              </a:path>
                            </a:pathLst>
                          </a:custGeom>
                          <a:ln w="9525">
                            <a:solidFill>
                              <a:srgbClr val="000000"/>
                            </a:solidFill>
                            <a:prstDash val="solid"/>
                          </a:ln>
                        </wps:spPr>
                        <wps:bodyPr wrap="square" lIns="0" tIns="0" rIns="0" bIns="0" rtlCol="0">
                          <a:prstTxWarp prst="textNoShape">
                            <a:avLst/>
                          </a:prstTxWarp>
                          <a:noAutofit/>
                        </wps:bodyPr>
                      </wps:wsp>
                      <wps:wsp>
                        <wps:cNvPr id="116" name="Graphic 116"/>
                        <wps:cNvSpPr/>
                        <wps:spPr>
                          <a:xfrm>
                            <a:off x="1871027" y="559752"/>
                            <a:ext cx="1791970" cy="1270"/>
                          </a:xfrm>
                          <a:custGeom>
                            <a:avLst/>
                            <a:gdLst/>
                            <a:ahLst/>
                            <a:cxnLst/>
                            <a:rect l="l" t="t" r="r" b="b"/>
                            <a:pathLst>
                              <a:path w="1791970">
                                <a:moveTo>
                                  <a:pt x="0" y="0"/>
                                </a:moveTo>
                                <a:lnTo>
                                  <a:pt x="1791970" y="0"/>
                                </a:lnTo>
                              </a:path>
                            </a:pathLst>
                          </a:custGeom>
                          <a:ln w="13121">
                            <a:solidFill>
                              <a:srgbClr val="000000"/>
                            </a:solidFill>
                            <a:prstDash val="sysDash"/>
                          </a:ln>
                        </wps:spPr>
                        <wps:bodyPr wrap="square" lIns="0" tIns="0" rIns="0" bIns="0" rtlCol="0">
                          <a:prstTxWarp prst="textNoShape">
                            <a:avLst/>
                          </a:prstTxWarp>
                          <a:noAutofit/>
                        </wps:bodyPr>
                      </wps:wsp>
                      <wps:wsp>
                        <wps:cNvPr id="117" name="Graphic 117"/>
                        <wps:cNvSpPr/>
                        <wps:spPr>
                          <a:xfrm>
                            <a:off x="1644967" y="4762"/>
                            <a:ext cx="1792605" cy="803275"/>
                          </a:xfrm>
                          <a:custGeom>
                            <a:avLst/>
                            <a:gdLst/>
                            <a:ahLst/>
                            <a:cxnLst/>
                            <a:rect l="l" t="t" r="r" b="b"/>
                            <a:pathLst>
                              <a:path w="1792605" h="803275">
                                <a:moveTo>
                                  <a:pt x="0" y="803275"/>
                                </a:moveTo>
                                <a:lnTo>
                                  <a:pt x="462280" y="0"/>
                                </a:lnTo>
                              </a:path>
                              <a:path w="1792605" h="803275">
                                <a:moveTo>
                                  <a:pt x="462280" y="0"/>
                                </a:moveTo>
                                <a:lnTo>
                                  <a:pt x="1792605" y="0"/>
                                </a:lnTo>
                              </a:path>
                            </a:pathLst>
                          </a:custGeom>
                          <a:ln w="9525">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33846238" id="Group 113" o:spid="_x0000_s1026" style="position:absolute;margin-left:117.8pt;margin-top:6.15pt;width:288.45pt;height:74.05pt;z-index:-18089472;mso-wrap-distance-left:0;mso-wrap-distance-right:0;mso-position-horizontal-relative:page" coordsize="36633,94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">
                <v:shape id="Graphic 114" o:spid="_x0000_s1027" style="position:absolute;left:4638;top:5597;width:9538;height:13;visibility:visible;mso-wrap-style:square;v-text-anchor:top" coordsize="953769,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" path="m,l594360,em595630,l833119,em835025,l953769,e" filled="f" strokeweight=".36447mm">
                  <v:stroke dashstyle="3 1"/>
                  <v:path arrowok="t"/>
                </v:shape>
                <v:shape id="Graphic 115" o:spid="_x0000_s1028" style="position:absolute;left:47;top:1323;width:16402;height:8033;visibility:visible;mso-wrap-style:square;v-text-anchor:top" coordsize="1640205,803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" path="m,438149l199390,803274em199390,803274l488949,em1322070,310514r318134,365125e" filled="f">
                  <v:path arrowok="t"/>
                </v:shape>
                <v:shape id="Graphic 116" o:spid="_x0000_s1029" style="position:absolute;left:18710;top:5597;width:17919;height:13;visibility:visible;mso-wrap-style:square;v-text-anchor:top" coordsize="179197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" path="m,l1791970,e" filled="f" strokeweight=".36447mm">
                  <v:stroke dashstyle="3 1"/>
                  <v:path arrowok="t"/>
                </v:shape>
                <v:shape id="Graphic 117" o:spid="_x0000_s1030" style="position:absolute;left:16449;top:47;width:17926;height:8033;visibility:visible;mso-wrap-style:square;v-text-anchor:top" coordsize="1792605,803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" path="m,803275l462280,em462280,l1792605,e" filled="f">
                  <v:path arrowok="t"/>
                </v:shape>
                <w10:wrap anchorx="page"/>
              </v:group>
            </w:pict>
          </mc:Fallback>
        </mc:AlternateContent>
      </w:r>
      <w:r>
        <w:t>C</w:t>
      </w:r>
      <w:r>
        <w:rPr>
          <w:spacing w:val="-8"/>
        </w:rPr>
        <w:t xml:space="preserve"> </w:t>
      </w:r>
      <w:r>
        <w:t>=</w:t>
      </w:r>
      <w:r>
        <w:rPr>
          <w:spacing w:val="-2"/>
        </w:rPr>
        <w:t xml:space="preserve"> </w:t>
      </w:r>
      <w:r>
        <w:t>2</w:t>
      </w:r>
      <w:r>
        <w:rPr>
          <w:spacing w:val="-5"/>
        </w:rPr>
        <w:t xml:space="preserve"> /-</w:t>
      </w:r>
      <w:r>
        <w:tab/>
      </w:r>
      <w:r>
        <w:rPr>
          <w:u w:val="single"/>
        </w:rPr>
        <w:tab/>
      </w:r>
    </w:p>
    <w:p w:rsidR="00035DE4" w:rsidRDefault="00EE2065">
      <w:pPr>
        <w:pStyle w:val="BodyText"/>
        <w:tabs>
          <w:tab w:val="left" w:pos="4153"/>
          <w:tab w:val="left" w:pos="4783"/>
        </w:tabs>
        <w:spacing w:before="72" w:line="285" w:lineRule="auto"/>
        <w:ind w:left="1441" w:firstLine="1181"/>
      </w:pPr>
      <w:r>
        <w:rPr>
          <w:w w:val="110"/>
        </w:rPr>
        <w:t>2 X U X P</w:t>
      </w:r>
      <w:r>
        <w:tab/>
      </w:r>
      <w:r>
        <w:tab/>
      </w:r>
      <w:r>
        <w:rPr>
          <w:w w:val="110"/>
        </w:rPr>
        <w:t>2</w:t>
      </w:r>
      <w:r>
        <w:rPr>
          <w:spacing w:val="-15"/>
          <w:w w:val="110"/>
        </w:rPr>
        <w:t xml:space="preserve"> </w:t>
      </w:r>
      <w:r>
        <w:rPr>
          <w:w w:val="110"/>
        </w:rPr>
        <w:t>X</w:t>
      </w:r>
      <w:r>
        <w:rPr>
          <w:spacing w:val="-10"/>
          <w:w w:val="110"/>
        </w:rPr>
        <w:t xml:space="preserve"> </w:t>
      </w:r>
      <w:r>
        <w:rPr>
          <w:w w:val="110"/>
        </w:rPr>
        <w:t>30000</w:t>
      </w:r>
      <w:r>
        <w:rPr>
          <w:spacing w:val="-11"/>
          <w:w w:val="110"/>
        </w:rPr>
        <w:t xml:space="preserve"> </w:t>
      </w:r>
      <w:r>
        <w:rPr>
          <w:w w:val="110"/>
        </w:rPr>
        <w:t>X</w:t>
      </w:r>
      <w:r>
        <w:rPr>
          <w:spacing w:val="-10"/>
          <w:w w:val="110"/>
        </w:rPr>
        <w:t xml:space="preserve"> </w:t>
      </w:r>
      <w:r>
        <w:rPr>
          <w:w w:val="110"/>
        </w:rPr>
        <w:t>70 EOQ</w:t>
      </w:r>
      <w:r>
        <w:rPr>
          <w:spacing w:val="-6"/>
          <w:w w:val="110"/>
        </w:rPr>
        <w:t xml:space="preserve"> </w:t>
      </w:r>
      <w:r>
        <w:rPr>
          <w:w w:val="110"/>
        </w:rPr>
        <w:t>=</w:t>
      </w:r>
      <w:r>
        <w:tab/>
      </w:r>
      <w:r>
        <w:rPr>
          <w:spacing w:val="-10"/>
          <w:w w:val="110"/>
        </w:rPr>
        <w:t>=</w:t>
      </w:r>
    </w:p>
    <w:p w:rsidR="00035DE4" w:rsidRDefault="00EE2065">
      <w:pPr>
        <w:pStyle w:val="BodyText"/>
        <w:tabs>
          <w:tab w:val="left" w:pos="4480"/>
        </w:tabs>
        <w:spacing w:before="7"/>
        <w:ind w:left="2761"/>
      </w:pPr>
      <w:r>
        <w:rPr>
          <w:w w:val="110"/>
        </w:rPr>
        <w:t>C</w:t>
      </w:r>
      <w:r>
        <w:rPr>
          <w:spacing w:val="-5"/>
          <w:w w:val="110"/>
        </w:rPr>
        <w:t xml:space="preserve"> </w:t>
      </w:r>
      <w:r>
        <w:rPr>
          <w:w w:val="110"/>
        </w:rPr>
        <w:t>X</w:t>
      </w:r>
      <w:r>
        <w:rPr>
          <w:spacing w:val="-1"/>
          <w:w w:val="110"/>
        </w:rPr>
        <w:t xml:space="preserve"> </w:t>
      </w:r>
      <w:r>
        <w:rPr>
          <w:spacing w:val="-10"/>
          <w:w w:val="110"/>
        </w:rPr>
        <w:t>I</w:t>
      </w:r>
      <w:r>
        <w:tab/>
      </w:r>
      <w:r>
        <w:rPr>
          <w:w w:val="110"/>
        </w:rPr>
        <w:t>2</w:t>
      </w:r>
      <w:r>
        <w:rPr>
          <w:spacing w:val="-6"/>
          <w:w w:val="110"/>
        </w:rPr>
        <w:t xml:space="preserve"> </w:t>
      </w:r>
      <w:r>
        <w:rPr>
          <w:w w:val="110"/>
        </w:rPr>
        <w:t>X</w:t>
      </w:r>
      <w:r>
        <w:rPr>
          <w:spacing w:val="-1"/>
          <w:w w:val="110"/>
        </w:rPr>
        <w:t xml:space="preserve"> </w:t>
      </w:r>
      <w:r>
        <w:rPr>
          <w:spacing w:val="-5"/>
          <w:w w:val="110"/>
        </w:rPr>
        <w:t>.12</w:t>
      </w:r>
    </w:p>
    <w:p w:rsidR="00035DE4" w:rsidRDefault="00EE2065">
      <w:pPr>
        <w:rPr>
          <w:sz w:val="28"/>
        </w:rPr>
      </w:pPr>
      <w:r>
        <w:br w:type="column"/>
      </w:r>
    </w:p>
    <w:p w:rsidR="00035DE4" w:rsidRDefault="00035DE4">
      <w:pPr>
        <w:pStyle w:val="BodyText"/>
      </w:pPr>
    </w:p>
    <w:p w:rsidR="00035DE4" w:rsidRDefault="00035DE4">
      <w:pPr>
        <w:pStyle w:val="BodyText"/>
      </w:pPr>
    </w:p>
    <w:p w:rsidR="00035DE4" w:rsidRDefault="00035DE4">
      <w:pPr>
        <w:pStyle w:val="BodyText"/>
        <w:spacing w:before="182"/>
      </w:pPr>
    </w:p>
    <w:p w:rsidR="00035DE4" w:rsidRDefault="00EE2065">
      <w:pPr>
        <w:pStyle w:val="BodyText"/>
        <w:spacing w:before="1"/>
        <w:ind w:left="1032"/>
      </w:pPr>
      <w:r>
        <w:rPr>
          <w:w w:val="110"/>
        </w:rPr>
        <w:t>=</w:t>
      </w:r>
      <w:r>
        <w:rPr>
          <w:spacing w:val="-4"/>
          <w:w w:val="110"/>
        </w:rPr>
        <w:t xml:space="preserve"> </w:t>
      </w:r>
      <w:r>
        <w:rPr>
          <w:spacing w:val="-2"/>
          <w:w w:val="110"/>
        </w:rPr>
        <w:t>4183.3</w:t>
      </w:r>
    </w:p>
    <w:p w:rsidR="00035DE4" w:rsidRDefault="00035DE4">
      <w:pPr>
        <w:pStyle w:val="BodyText"/>
        <w:sectPr w:rsidR="00035DE4">
          <w:type w:val="continuous"/>
          <w:pgSz w:w="11930" w:h="16870"/>
          <w:pgMar w:top="1560" w:right="720" w:bottom="280" w:left="720" w:header="720" w:footer="720" w:gutter="0"/>
          <w:cols w:num="2" w:space="720" w:equalWidth="0">
            <w:col w:w="6626" w:space="40"/>
            <w:col w:w="3824"/>
          </w:cols>
        </w:sectPr>
      </w:pPr>
    </w:p>
    <w:p w:rsidR="00035DE4" w:rsidRDefault="00EE2065">
      <w:pPr>
        <w:pStyle w:val="BodyText"/>
        <w:spacing w:before="22"/>
        <w:ind w:left="2266"/>
      </w:pPr>
      <w:r>
        <w:rPr>
          <w:spacing w:val="-2"/>
        </w:rPr>
        <w:lastRenderedPageBreak/>
        <w:t>30000</w:t>
      </w:r>
    </w:p>
    <w:p w:rsidR="00035DE4" w:rsidRDefault="00EE2065">
      <w:pPr>
        <w:pStyle w:val="BodyText"/>
        <w:tabs>
          <w:tab w:val="left" w:pos="4802"/>
        </w:tabs>
        <w:spacing w:before="4"/>
        <w:ind w:left="2281" w:right="5542" w:hanging="1821"/>
      </w:pPr>
      <w:r>
        <w:t>No. of orders =</w:t>
      </w:r>
      <w:r>
        <w:rPr>
          <w:spacing w:val="40"/>
        </w:rPr>
        <w:t xml:space="preserve"> </w:t>
      </w:r>
      <w:r>
        <w:t>------------</w:t>
      </w:r>
      <w:r>
        <w:rPr>
          <w:spacing w:val="40"/>
        </w:rPr>
        <w:t xml:space="preserve"> </w:t>
      </w:r>
      <w:r>
        <w:t>=</w:t>
      </w:r>
      <w:r>
        <w:rPr>
          <w:spacing w:val="40"/>
        </w:rPr>
        <w:t xml:space="preserve"> </w:t>
      </w:r>
      <w:r>
        <w:t>7.17</w:t>
      </w:r>
      <w:r>
        <w:rPr>
          <w:rFonts w:ascii="Times New Roman" w:hAnsi="Times New Roman"/>
          <w:spacing w:val="80"/>
          <w:u w:val="single"/>
        </w:rPr>
        <w:t xml:space="preserve"> </w:t>
      </w:r>
      <w:r>
        <w:rPr>
          <w:rFonts w:ascii="Symbol" w:hAnsi="Symbol"/>
        </w:rPr>
        <w:t></w:t>
      </w:r>
      <w:r>
        <w:rPr>
          <w:rFonts w:ascii="Times New Roman" w:hAnsi="Times New Roman"/>
        </w:rPr>
        <w:tab/>
      </w:r>
      <w:r>
        <w:rPr>
          <w:spacing w:val="-10"/>
        </w:rPr>
        <w:t xml:space="preserve">7 </w:t>
      </w:r>
      <w:r>
        <w:rPr>
          <w:spacing w:val="-2"/>
        </w:rPr>
        <w:t>4183.3</w:t>
      </w:r>
    </w:p>
    <w:p w:rsidR="00035DE4" w:rsidRDefault="00035DE4">
      <w:pPr>
        <w:pStyle w:val="BodyText"/>
        <w:spacing w:before="179"/>
      </w:pPr>
    </w:p>
    <w:p w:rsidR="00035DE4" w:rsidRDefault="00EE2065">
      <w:pPr>
        <w:pStyle w:val="BodyText"/>
        <w:spacing w:before="1" w:line="341" w:lineRule="exact"/>
        <w:ind w:left="1306"/>
      </w:pPr>
      <w:r>
        <w:rPr>
          <w:spacing w:val="-2"/>
        </w:rPr>
        <w:t>30000</w:t>
      </w:r>
    </w:p>
    <w:p w:rsidR="00035DE4" w:rsidRDefault="00EE2065">
      <w:pPr>
        <w:pStyle w:val="BodyText"/>
        <w:ind w:left="1623" w:right="5035" w:hanging="1163"/>
      </w:pPr>
      <w:r>
        <w:t>EOQ</w:t>
      </w:r>
      <w:r>
        <w:rPr>
          <w:spacing w:val="-1"/>
        </w:rPr>
        <w:t xml:space="preserve"> </w:t>
      </w:r>
      <w:r>
        <w:t>=</w:t>
      </w:r>
      <w:r>
        <w:rPr>
          <w:spacing w:val="-6"/>
        </w:rPr>
        <w:t xml:space="preserve"> </w:t>
      </w:r>
      <w:r>
        <w:t>------------</w:t>
      </w:r>
      <w:r>
        <w:rPr>
          <w:spacing w:val="-5"/>
        </w:rPr>
        <w:t xml:space="preserve"> </w:t>
      </w:r>
      <w:r>
        <w:t>=</w:t>
      </w:r>
      <w:r>
        <w:rPr>
          <w:spacing w:val="-6"/>
        </w:rPr>
        <w:t xml:space="preserve"> </w:t>
      </w:r>
      <w:r>
        <w:t>4285.7</w:t>
      </w:r>
      <w:r>
        <w:rPr>
          <w:spacing w:val="40"/>
        </w:rPr>
        <w:t xml:space="preserve"> </w:t>
      </w:r>
      <w:r>
        <w:t>=</w:t>
      </w:r>
      <w:r>
        <w:rPr>
          <w:spacing w:val="-6"/>
        </w:rPr>
        <w:t xml:space="preserve"> </w:t>
      </w:r>
      <w:r>
        <w:t>4286</w:t>
      </w:r>
      <w:r>
        <w:rPr>
          <w:spacing w:val="-7"/>
        </w:rPr>
        <w:t xml:space="preserve"> </w:t>
      </w:r>
      <w:r>
        <w:t xml:space="preserve">(rounded) </w:t>
      </w:r>
      <w:r>
        <w:rPr>
          <w:spacing w:val="-10"/>
        </w:rPr>
        <w:t>7</w:t>
      </w:r>
    </w:p>
    <w:p w:rsidR="00035DE4" w:rsidRDefault="00035DE4">
      <w:pPr>
        <w:pStyle w:val="BodyText"/>
      </w:pPr>
    </w:p>
    <w:p w:rsidR="00035DE4" w:rsidRDefault="00035DE4">
      <w:pPr>
        <w:pStyle w:val="BodyText"/>
      </w:pPr>
    </w:p>
    <w:p w:rsidR="00035DE4" w:rsidRDefault="00035DE4">
      <w:pPr>
        <w:pStyle w:val="BodyText"/>
      </w:pPr>
    </w:p>
    <w:p w:rsidR="00035DE4" w:rsidRDefault="00035DE4">
      <w:pPr>
        <w:pStyle w:val="BodyText"/>
      </w:pPr>
    </w:p>
    <w:p w:rsidR="00035DE4" w:rsidRDefault="00035DE4">
      <w:pPr>
        <w:pStyle w:val="BodyText"/>
      </w:pPr>
    </w:p>
    <w:p w:rsidR="00035DE4" w:rsidRDefault="00035DE4">
      <w:pPr>
        <w:pStyle w:val="BodyText"/>
      </w:pPr>
    </w:p>
    <w:p w:rsidR="00035DE4" w:rsidRDefault="00035DE4">
      <w:pPr>
        <w:pStyle w:val="BodyText"/>
        <w:spacing w:before="49"/>
      </w:pPr>
    </w:p>
    <w:p w:rsidR="00035DE4" w:rsidRDefault="00EE2065">
      <w:pPr>
        <w:ind w:left="720"/>
        <w:rPr>
          <w:i/>
          <w:sz w:val="28"/>
        </w:rPr>
      </w:pPr>
      <w:r>
        <w:rPr>
          <w:i/>
          <w:sz w:val="28"/>
          <w:u w:val="single"/>
        </w:rPr>
        <w:t>ABC</w:t>
      </w:r>
      <w:r>
        <w:rPr>
          <w:i/>
          <w:spacing w:val="-10"/>
          <w:sz w:val="28"/>
          <w:u w:val="single"/>
        </w:rPr>
        <w:t xml:space="preserve"> </w:t>
      </w:r>
      <w:r>
        <w:rPr>
          <w:i/>
          <w:spacing w:val="-2"/>
          <w:sz w:val="28"/>
          <w:u w:val="single"/>
        </w:rPr>
        <w:t>analysis</w:t>
      </w:r>
      <w:r>
        <w:rPr>
          <w:i/>
          <w:spacing w:val="-2"/>
          <w:sz w:val="28"/>
        </w:rPr>
        <w:t>:</w:t>
      </w:r>
    </w:p>
    <w:p w:rsidR="00035DE4" w:rsidRDefault="00035DE4">
      <w:pPr>
        <w:pStyle w:val="BodyText"/>
        <w:spacing w:before="51"/>
        <w:rPr>
          <w:i/>
        </w:rPr>
      </w:pPr>
    </w:p>
    <w:p w:rsidR="00035DE4" w:rsidRDefault="00EE2065">
      <w:pPr>
        <w:pStyle w:val="BodyText"/>
        <w:spacing w:line="276" w:lineRule="auto"/>
        <w:ind w:left="720" w:right="1133" w:firstLine="720"/>
        <w:jc w:val="both"/>
      </w:pPr>
      <w:r>
        <w:t>ABC</w:t>
      </w:r>
      <w:r>
        <w:rPr>
          <w:spacing w:val="-7"/>
        </w:rPr>
        <w:t xml:space="preserve"> </w:t>
      </w:r>
      <w:r>
        <w:t>analysis</w:t>
      </w:r>
      <w:r>
        <w:rPr>
          <w:spacing w:val="-1"/>
        </w:rPr>
        <w:t xml:space="preserve"> </w:t>
      </w:r>
      <w:r>
        <w:t>helps</w:t>
      </w:r>
      <w:r>
        <w:rPr>
          <w:spacing w:val="-5"/>
        </w:rPr>
        <w:t xml:space="preserve"> </w:t>
      </w:r>
      <w:r>
        <w:t>differentiating</w:t>
      </w:r>
      <w:r>
        <w:rPr>
          <w:spacing w:val="-2"/>
        </w:rPr>
        <w:t xml:space="preserve"> </w:t>
      </w:r>
      <w:r>
        <w:t>the</w:t>
      </w:r>
      <w:r>
        <w:rPr>
          <w:spacing w:val="-7"/>
        </w:rPr>
        <w:t xml:space="preserve"> </w:t>
      </w:r>
      <w:r>
        <w:t>item</w:t>
      </w:r>
      <w:r>
        <w:rPr>
          <w:spacing w:val="-4"/>
        </w:rPr>
        <w:t xml:space="preserve"> </w:t>
      </w:r>
      <w:r>
        <w:t>from</w:t>
      </w:r>
      <w:r>
        <w:rPr>
          <w:spacing w:val="-8"/>
        </w:rPr>
        <w:t xml:space="preserve"> </w:t>
      </w:r>
      <w:r>
        <w:t>one</w:t>
      </w:r>
      <w:r>
        <w:rPr>
          <w:spacing w:val="-6"/>
        </w:rPr>
        <w:t xml:space="preserve"> </w:t>
      </w:r>
      <w:r>
        <w:t>another</w:t>
      </w:r>
      <w:r>
        <w:rPr>
          <w:spacing w:val="-3"/>
        </w:rPr>
        <w:t xml:space="preserve"> </w:t>
      </w:r>
      <w:r>
        <w:t>and</w:t>
      </w:r>
      <w:r>
        <w:rPr>
          <w:spacing w:val="-9"/>
        </w:rPr>
        <w:t xml:space="preserve"> </w:t>
      </w:r>
      <w:r>
        <w:t>tells how much valued the item is and controlling it to what extent is in the interest of an organization.</w:t>
      </w:r>
    </w:p>
    <w:p w:rsidR="00035DE4" w:rsidRDefault="00035DE4">
      <w:pPr>
        <w:pStyle w:val="BodyText"/>
        <w:spacing w:line="276" w:lineRule="auto"/>
        <w:jc w:val="both"/>
        <w:sectPr w:rsidR="00035DE4">
          <w:pgSz w:w="11930" w:h="16870"/>
          <w:pgMar w:top="1360" w:right="720" w:bottom="280" w:left="720" w:header="720" w:footer="720" w:gutter="0"/>
          <w:cols w:space="720"/>
        </w:sectPr>
      </w:pPr>
    </w:p>
    <w:p w:rsidR="00035DE4" w:rsidRDefault="00EE2065">
      <w:pPr>
        <w:pStyle w:val="BodyText"/>
        <w:ind w:left="750"/>
        <w:rPr>
          <w:sz w:val="20"/>
        </w:rPr>
      </w:pPr>
      <w:r>
        <w:rPr>
          <w:noProof/>
          <w:sz w:val="20"/>
        </w:rPr>
        <w:lastRenderedPageBreak/>
        <w:drawing>
          <wp:inline distT="0" distB="0" distL="0" distR="0">
            <wp:extent cx="4668551" cy="2733675"/>
            <wp:effectExtent l="0" t="0" r="0" b="0"/>
            <wp:docPr id="118" name="Image 1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8" name="Image 118"/>
                    <pic:cNvPicPr/>
                  </pic:nvPicPr>
                  <pic:blipFill>
                    <a:blip r:embed="rId26" cstate="print"/>
                    <a:stretch>
                      <a:fillRect/>
                    </a:stretch>
                  </pic:blipFill>
                  <pic:spPr>
                    <a:xfrm>
                      <a:off x="0" y="0"/>
                      <a:ext cx="4668551" cy="2733675"/>
                    </a:xfrm>
                    <a:prstGeom prst="rect">
                      <a:avLst/>
                    </a:prstGeom>
                  </pic:spPr>
                </pic:pic>
              </a:graphicData>
            </a:graphic>
          </wp:inline>
        </w:drawing>
      </w:r>
    </w:p>
    <w:p w:rsidR="00035DE4" w:rsidRDefault="00035DE4">
      <w:pPr>
        <w:pStyle w:val="BodyText"/>
      </w:pPr>
    </w:p>
    <w:p w:rsidR="00035DE4" w:rsidRDefault="00035DE4">
      <w:pPr>
        <w:pStyle w:val="BodyText"/>
      </w:pPr>
    </w:p>
    <w:p w:rsidR="00035DE4" w:rsidRDefault="00035DE4">
      <w:pPr>
        <w:pStyle w:val="BodyText"/>
      </w:pPr>
    </w:p>
    <w:p w:rsidR="00035DE4" w:rsidRDefault="00035DE4">
      <w:pPr>
        <w:pStyle w:val="BodyText"/>
        <w:spacing w:before="71"/>
      </w:pPr>
    </w:p>
    <w:p w:rsidR="00035DE4" w:rsidRDefault="00EE2065">
      <w:pPr>
        <w:pStyle w:val="ListParagraph"/>
        <w:numPr>
          <w:ilvl w:val="0"/>
          <w:numId w:val="16"/>
        </w:numPr>
        <w:tabs>
          <w:tab w:val="left" w:pos="1438"/>
        </w:tabs>
        <w:ind w:left="1438" w:hanging="358"/>
        <w:jc w:val="both"/>
        <w:rPr>
          <w:sz w:val="28"/>
        </w:rPr>
      </w:pPr>
      <w:r>
        <w:rPr>
          <w:sz w:val="28"/>
          <w:u w:val="single"/>
        </w:rPr>
        <w:t>A-</w:t>
      </w:r>
      <w:r>
        <w:rPr>
          <w:spacing w:val="-2"/>
          <w:sz w:val="28"/>
          <w:u w:val="single"/>
        </w:rPr>
        <w:t>items</w:t>
      </w:r>
      <w:r>
        <w:rPr>
          <w:spacing w:val="-2"/>
          <w:sz w:val="28"/>
        </w:rPr>
        <w:t>:</w:t>
      </w:r>
    </w:p>
    <w:p w:rsidR="00035DE4" w:rsidRDefault="00EE2065">
      <w:pPr>
        <w:pStyle w:val="BodyText"/>
        <w:spacing w:before="52" w:line="276" w:lineRule="auto"/>
        <w:ind w:left="2161" w:right="820"/>
        <w:jc w:val="both"/>
      </w:pPr>
      <w:proofErr w:type="gramStart"/>
      <w:r>
        <w:t>A</w:t>
      </w:r>
      <w:proofErr w:type="gramEnd"/>
      <w:r>
        <w:t xml:space="preserve"> items are high valued but are limited or few in number. They need careful and close</w:t>
      </w:r>
      <w:r>
        <w:rPr>
          <w:spacing w:val="-1"/>
        </w:rPr>
        <w:t xml:space="preserve"> </w:t>
      </w:r>
      <w:r>
        <w:t>inventory</w:t>
      </w:r>
      <w:r>
        <w:rPr>
          <w:spacing w:val="-3"/>
        </w:rPr>
        <w:t xml:space="preserve"> </w:t>
      </w:r>
      <w:r>
        <w:t>control</w:t>
      </w:r>
      <w:r>
        <w:rPr>
          <w:spacing w:val="-4"/>
        </w:rPr>
        <w:t xml:space="preserve"> </w:t>
      </w:r>
      <w:r>
        <w:t>and proper handl</w:t>
      </w:r>
      <w:r>
        <w:t>ing</w:t>
      </w:r>
      <w:r>
        <w:rPr>
          <w:spacing w:val="-3"/>
        </w:rPr>
        <w:t xml:space="preserve"> </w:t>
      </w:r>
      <w:r>
        <w:t>and storage facilities should be provided for them.</w:t>
      </w:r>
    </w:p>
    <w:p w:rsidR="00035DE4" w:rsidRDefault="00EE2065">
      <w:pPr>
        <w:pStyle w:val="BodyText"/>
        <w:spacing w:before="2" w:line="276" w:lineRule="auto"/>
        <w:ind w:left="2161" w:right="1085"/>
        <w:jc w:val="both"/>
      </w:pPr>
      <w:proofErr w:type="gramStart"/>
      <w:r>
        <w:t>A</w:t>
      </w:r>
      <w:proofErr w:type="gramEnd"/>
      <w:r>
        <w:t xml:space="preserve"> items generally 70-80 % of the total inventory cost and 10 % of the total items.</w:t>
      </w:r>
    </w:p>
    <w:p w:rsidR="00035DE4" w:rsidRDefault="00EE2065">
      <w:pPr>
        <w:pStyle w:val="ListParagraph"/>
        <w:numPr>
          <w:ilvl w:val="0"/>
          <w:numId w:val="16"/>
        </w:numPr>
        <w:tabs>
          <w:tab w:val="left" w:pos="1438"/>
        </w:tabs>
        <w:spacing w:before="6"/>
        <w:ind w:left="1438" w:hanging="358"/>
        <w:jc w:val="both"/>
        <w:rPr>
          <w:sz w:val="28"/>
        </w:rPr>
      </w:pPr>
      <w:r>
        <w:rPr>
          <w:sz w:val="28"/>
          <w:u w:val="single"/>
        </w:rPr>
        <w:t>B-</w:t>
      </w:r>
      <w:r>
        <w:rPr>
          <w:spacing w:val="-2"/>
          <w:sz w:val="28"/>
          <w:u w:val="single"/>
        </w:rPr>
        <w:t>items</w:t>
      </w:r>
      <w:r>
        <w:rPr>
          <w:spacing w:val="-2"/>
          <w:sz w:val="28"/>
        </w:rPr>
        <w:t>;</w:t>
      </w:r>
    </w:p>
    <w:p w:rsidR="00035DE4" w:rsidRDefault="00EE2065">
      <w:pPr>
        <w:pStyle w:val="BodyText"/>
        <w:spacing w:before="43" w:line="273" w:lineRule="auto"/>
        <w:ind w:left="2161" w:right="969"/>
        <w:jc w:val="both"/>
      </w:pPr>
      <w:r>
        <w:t>B-items are medium valued and their umber lies in between A and</w:t>
      </w:r>
      <w:r>
        <w:rPr>
          <w:spacing w:val="-16"/>
        </w:rPr>
        <w:t xml:space="preserve"> </w:t>
      </w:r>
      <w:r>
        <w:t>C</w:t>
      </w:r>
      <w:r>
        <w:rPr>
          <w:spacing w:val="-13"/>
        </w:rPr>
        <w:t xml:space="preserve"> </w:t>
      </w:r>
      <w:r>
        <w:t>items.</w:t>
      </w:r>
      <w:r>
        <w:rPr>
          <w:spacing w:val="-13"/>
        </w:rPr>
        <w:t xml:space="preserve"> </w:t>
      </w:r>
      <w:r>
        <w:t>They</w:t>
      </w:r>
      <w:r>
        <w:rPr>
          <w:spacing w:val="-16"/>
        </w:rPr>
        <w:t xml:space="preserve"> </w:t>
      </w:r>
      <w:r>
        <w:t>need</w:t>
      </w:r>
      <w:r>
        <w:rPr>
          <w:spacing w:val="-16"/>
        </w:rPr>
        <w:t xml:space="preserve"> </w:t>
      </w:r>
      <w:r>
        <w:t>moderate</w:t>
      </w:r>
      <w:r>
        <w:rPr>
          <w:spacing w:val="-14"/>
        </w:rPr>
        <w:t xml:space="preserve"> </w:t>
      </w:r>
      <w:r>
        <w:t>control.</w:t>
      </w:r>
      <w:r>
        <w:rPr>
          <w:spacing w:val="-4"/>
        </w:rPr>
        <w:t xml:space="preserve"> </w:t>
      </w:r>
      <w:r>
        <w:t>They</w:t>
      </w:r>
      <w:r>
        <w:rPr>
          <w:spacing w:val="-12"/>
        </w:rPr>
        <w:t xml:space="preserve"> </w:t>
      </w:r>
      <w:r>
        <w:t>are</w:t>
      </w:r>
      <w:r>
        <w:rPr>
          <w:spacing w:val="-10"/>
        </w:rPr>
        <w:t xml:space="preserve"> </w:t>
      </w:r>
      <w:r>
        <w:t>purchased</w:t>
      </w:r>
      <w:r>
        <w:rPr>
          <w:spacing w:val="-16"/>
        </w:rPr>
        <w:t xml:space="preserve"> </w:t>
      </w:r>
      <w:r>
        <w:t>on the basis of past requirements.</w:t>
      </w:r>
    </w:p>
    <w:p w:rsidR="00035DE4" w:rsidRDefault="00EE2065">
      <w:pPr>
        <w:pStyle w:val="BodyText"/>
        <w:spacing w:before="7" w:line="280" w:lineRule="auto"/>
        <w:ind w:left="2161" w:right="1129"/>
        <w:jc w:val="both"/>
      </w:pPr>
      <w:r>
        <w:t>B-items generally 20-15 % of total inventory cost and 15-20 % of the total items.</w:t>
      </w:r>
    </w:p>
    <w:p w:rsidR="00035DE4" w:rsidRDefault="00035DE4">
      <w:pPr>
        <w:pStyle w:val="BodyText"/>
      </w:pPr>
    </w:p>
    <w:p w:rsidR="00035DE4" w:rsidRDefault="00035DE4">
      <w:pPr>
        <w:pStyle w:val="BodyText"/>
      </w:pPr>
    </w:p>
    <w:p w:rsidR="00035DE4" w:rsidRDefault="00035DE4">
      <w:pPr>
        <w:pStyle w:val="BodyText"/>
      </w:pPr>
    </w:p>
    <w:p w:rsidR="00035DE4" w:rsidRDefault="00035DE4">
      <w:pPr>
        <w:pStyle w:val="BodyText"/>
      </w:pPr>
    </w:p>
    <w:p w:rsidR="00035DE4" w:rsidRDefault="00035DE4">
      <w:pPr>
        <w:pStyle w:val="BodyText"/>
        <w:spacing w:before="209"/>
      </w:pPr>
    </w:p>
    <w:p w:rsidR="00035DE4" w:rsidRDefault="00EE2065">
      <w:pPr>
        <w:pStyle w:val="ListParagraph"/>
        <w:numPr>
          <w:ilvl w:val="0"/>
          <w:numId w:val="16"/>
        </w:numPr>
        <w:tabs>
          <w:tab w:val="left" w:pos="1438"/>
        </w:tabs>
        <w:ind w:left="1438" w:hanging="358"/>
        <w:jc w:val="both"/>
        <w:rPr>
          <w:sz w:val="28"/>
        </w:rPr>
      </w:pPr>
      <w:r>
        <w:rPr>
          <w:spacing w:val="-2"/>
          <w:sz w:val="28"/>
          <w:u w:val="single"/>
        </w:rPr>
        <w:t>C-items</w:t>
      </w:r>
      <w:r>
        <w:rPr>
          <w:spacing w:val="-2"/>
          <w:sz w:val="28"/>
        </w:rPr>
        <w:t>:</w:t>
      </w:r>
    </w:p>
    <w:p w:rsidR="00035DE4" w:rsidRDefault="00EE2065">
      <w:pPr>
        <w:pStyle w:val="BodyText"/>
        <w:spacing w:before="52" w:line="276" w:lineRule="auto"/>
        <w:ind w:left="2161" w:right="817"/>
        <w:jc w:val="both"/>
      </w:pPr>
      <w:r>
        <w:t>C-items are low valued, but maximum numbered items. These items do not need any control.</w:t>
      </w:r>
      <w:r>
        <w:rPr>
          <w:spacing w:val="27"/>
        </w:rPr>
        <w:t xml:space="preserve"> </w:t>
      </w:r>
      <w:r>
        <w:t>These are least important items,</w:t>
      </w:r>
    </w:p>
    <w:p w:rsidR="00035DE4" w:rsidRDefault="00035DE4">
      <w:pPr>
        <w:pStyle w:val="BodyText"/>
        <w:spacing w:line="276" w:lineRule="auto"/>
        <w:jc w:val="both"/>
        <w:sectPr w:rsidR="00035DE4">
          <w:pgSz w:w="11930" w:h="16870"/>
          <w:pgMar w:top="1900" w:right="720" w:bottom="280" w:left="720" w:header="720" w:footer="720" w:gutter="0"/>
          <w:cols w:space="720"/>
        </w:sectPr>
      </w:pPr>
    </w:p>
    <w:p w:rsidR="00035DE4" w:rsidRDefault="00EE2065">
      <w:pPr>
        <w:pStyle w:val="BodyText"/>
        <w:spacing w:before="29" w:line="276" w:lineRule="auto"/>
        <w:ind w:left="2161" w:right="639"/>
      </w:pPr>
      <w:r>
        <w:lastRenderedPageBreak/>
        <w:t>like</w:t>
      </w:r>
      <w:r>
        <w:rPr>
          <w:spacing w:val="40"/>
        </w:rPr>
        <w:t xml:space="preserve"> </w:t>
      </w:r>
      <w:r>
        <w:t>clip,</w:t>
      </w:r>
      <w:r>
        <w:rPr>
          <w:spacing w:val="40"/>
        </w:rPr>
        <w:t xml:space="preserve"> </w:t>
      </w:r>
      <w:r>
        <w:t>all</w:t>
      </w:r>
      <w:r>
        <w:rPr>
          <w:spacing w:val="40"/>
        </w:rPr>
        <w:t xml:space="preserve"> </w:t>
      </w:r>
      <w:r>
        <w:t>pins,</w:t>
      </w:r>
      <w:r>
        <w:rPr>
          <w:spacing w:val="40"/>
        </w:rPr>
        <w:t xml:space="preserve"> </w:t>
      </w:r>
      <w:r>
        <w:t>washers,</w:t>
      </w:r>
      <w:r>
        <w:rPr>
          <w:spacing w:val="40"/>
        </w:rPr>
        <w:t xml:space="preserve"> </w:t>
      </w:r>
      <w:r>
        <w:t>rubber</w:t>
      </w:r>
      <w:r>
        <w:rPr>
          <w:spacing w:val="40"/>
        </w:rPr>
        <w:t xml:space="preserve"> </w:t>
      </w:r>
      <w:r>
        <w:t>bands.</w:t>
      </w:r>
      <w:r>
        <w:rPr>
          <w:spacing w:val="40"/>
        </w:rPr>
        <w:t xml:space="preserve"> </w:t>
      </w:r>
      <w:r>
        <w:t>No</w:t>
      </w:r>
      <w:r>
        <w:rPr>
          <w:spacing w:val="40"/>
        </w:rPr>
        <w:t xml:space="preserve"> </w:t>
      </w:r>
      <w:r>
        <w:t>record</w:t>
      </w:r>
      <w:r>
        <w:rPr>
          <w:spacing w:val="40"/>
        </w:rPr>
        <w:t xml:space="preserve"> </w:t>
      </w:r>
      <w:r>
        <w:t>keeping</w:t>
      </w:r>
      <w:r>
        <w:rPr>
          <w:spacing w:val="40"/>
        </w:rPr>
        <w:t xml:space="preserve"> </w:t>
      </w:r>
      <w:r>
        <w:t xml:space="preserve">is </w:t>
      </w:r>
      <w:r>
        <w:rPr>
          <w:spacing w:val="-2"/>
        </w:rPr>
        <w:t>done.</w:t>
      </w:r>
    </w:p>
    <w:p w:rsidR="00035DE4" w:rsidRDefault="00EE2065">
      <w:pPr>
        <w:pStyle w:val="BodyText"/>
        <w:spacing w:line="280" w:lineRule="auto"/>
        <w:ind w:left="2161" w:right="1562"/>
      </w:pPr>
      <w:r>
        <w:t>C-items</w:t>
      </w:r>
      <w:r>
        <w:rPr>
          <w:spacing w:val="38"/>
        </w:rPr>
        <w:t xml:space="preserve"> </w:t>
      </w:r>
      <w:r>
        <w:t>generally</w:t>
      </w:r>
      <w:r>
        <w:rPr>
          <w:spacing w:val="36"/>
        </w:rPr>
        <w:t xml:space="preserve"> </w:t>
      </w:r>
      <w:r>
        <w:t>10-5</w:t>
      </w:r>
      <w:r>
        <w:rPr>
          <w:spacing w:val="30"/>
        </w:rPr>
        <w:t xml:space="preserve"> </w:t>
      </w:r>
      <w:r>
        <w:t>% of</w:t>
      </w:r>
      <w:r>
        <w:rPr>
          <w:spacing w:val="38"/>
        </w:rPr>
        <w:t xml:space="preserve"> </w:t>
      </w:r>
      <w:r>
        <w:t>the</w:t>
      </w:r>
      <w:r>
        <w:rPr>
          <w:spacing w:val="33"/>
        </w:rPr>
        <w:t xml:space="preserve"> </w:t>
      </w:r>
      <w:r>
        <w:t>total</w:t>
      </w:r>
      <w:r>
        <w:rPr>
          <w:spacing w:val="30"/>
        </w:rPr>
        <w:t xml:space="preserve"> </w:t>
      </w:r>
      <w:r>
        <w:t>inventory</w:t>
      </w:r>
      <w:r>
        <w:rPr>
          <w:spacing w:val="33"/>
        </w:rPr>
        <w:t xml:space="preserve"> </w:t>
      </w:r>
      <w:r>
        <w:t>cost</w:t>
      </w:r>
      <w:r>
        <w:rPr>
          <w:spacing w:val="31"/>
        </w:rPr>
        <w:t xml:space="preserve"> </w:t>
      </w:r>
      <w:r>
        <w:t>and constitute 75 % of the total items</w:t>
      </w:r>
    </w:p>
    <w:p w:rsidR="00035DE4" w:rsidRDefault="00035DE4">
      <w:pPr>
        <w:pStyle w:val="BodyText"/>
        <w:spacing w:line="280" w:lineRule="auto"/>
        <w:sectPr w:rsidR="00035DE4">
          <w:pgSz w:w="11930" w:h="16870"/>
          <w:pgMar w:top="1540" w:right="720" w:bottom="280" w:left="720" w:header="720" w:footer="720" w:gutter="0"/>
          <w:cols w:space="720"/>
        </w:sectPr>
      </w:pPr>
    </w:p>
    <w:p w:rsidR="00035DE4" w:rsidRDefault="00EE2065">
      <w:pPr>
        <w:pStyle w:val="BodyText"/>
        <w:spacing w:before="17"/>
        <w:ind w:left="1340"/>
      </w:pPr>
      <w:r>
        <w:rPr>
          <w:spacing w:val="-2"/>
          <w:u w:val="single"/>
        </w:rPr>
        <w:lastRenderedPageBreak/>
        <w:t>Advantage</w:t>
      </w:r>
    </w:p>
    <w:p w:rsidR="00035DE4" w:rsidRDefault="00035DE4">
      <w:pPr>
        <w:pStyle w:val="BodyText"/>
        <w:spacing w:before="61"/>
      </w:pPr>
    </w:p>
    <w:p w:rsidR="00035DE4" w:rsidRDefault="00EE2065">
      <w:pPr>
        <w:pStyle w:val="ListParagraph"/>
        <w:numPr>
          <w:ilvl w:val="1"/>
          <w:numId w:val="16"/>
        </w:numPr>
        <w:tabs>
          <w:tab w:val="left" w:pos="2060"/>
        </w:tabs>
        <w:jc w:val="left"/>
        <w:rPr>
          <w:sz w:val="28"/>
        </w:rPr>
      </w:pPr>
      <w:r>
        <w:rPr>
          <w:sz w:val="28"/>
        </w:rPr>
        <w:t>Better</w:t>
      </w:r>
      <w:r>
        <w:rPr>
          <w:spacing w:val="-10"/>
          <w:sz w:val="28"/>
        </w:rPr>
        <w:t xml:space="preserve"> </w:t>
      </w:r>
      <w:r>
        <w:rPr>
          <w:sz w:val="28"/>
        </w:rPr>
        <w:t>planning</w:t>
      </w:r>
      <w:r>
        <w:rPr>
          <w:spacing w:val="-13"/>
          <w:sz w:val="28"/>
        </w:rPr>
        <w:t xml:space="preserve"> </w:t>
      </w:r>
      <w:r>
        <w:rPr>
          <w:sz w:val="28"/>
        </w:rPr>
        <w:t>and</w:t>
      </w:r>
      <w:r>
        <w:rPr>
          <w:spacing w:val="-11"/>
          <w:sz w:val="28"/>
        </w:rPr>
        <w:t xml:space="preserve"> </w:t>
      </w:r>
      <w:r>
        <w:rPr>
          <w:spacing w:val="-2"/>
          <w:sz w:val="28"/>
        </w:rPr>
        <w:t>control</w:t>
      </w:r>
    </w:p>
    <w:p w:rsidR="00035DE4" w:rsidRDefault="00EE2065">
      <w:pPr>
        <w:pStyle w:val="ListParagraph"/>
        <w:numPr>
          <w:ilvl w:val="1"/>
          <w:numId w:val="16"/>
        </w:numPr>
        <w:tabs>
          <w:tab w:val="left" w:pos="2060"/>
        </w:tabs>
        <w:spacing w:before="38"/>
        <w:ind w:hanging="543"/>
        <w:jc w:val="left"/>
        <w:rPr>
          <w:sz w:val="28"/>
        </w:rPr>
      </w:pPr>
      <w:r>
        <w:rPr>
          <w:sz w:val="28"/>
        </w:rPr>
        <w:t>Increase</w:t>
      </w:r>
      <w:r>
        <w:rPr>
          <w:spacing w:val="-16"/>
          <w:sz w:val="28"/>
        </w:rPr>
        <w:t xml:space="preserve"> </w:t>
      </w:r>
      <w:r>
        <w:rPr>
          <w:sz w:val="28"/>
        </w:rPr>
        <w:t>inventory</w:t>
      </w:r>
      <w:r>
        <w:rPr>
          <w:spacing w:val="-8"/>
          <w:sz w:val="28"/>
        </w:rPr>
        <w:t xml:space="preserve"> </w:t>
      </w:r>
      <w:r>
        <w:rPr>
          <w:sz w:val="28"/>
        </w:rPr>
        <w:t>turn</w:t>
      </w:r>
      <w:r>
        <w:rPr>
          <w:spacing w:val="-16"/>
          <w:sz w:val="28"/>
        </w:rPr>
        <w:t xml:space="preserve"> </w:t>
      </w:r>
      <w:r>
        <w:rPr>
          <w:spacing w:val="-4"/>
          <w:sz w:val="28"/>
        </w:rPr>
        <w:t>over</w:t>
      </w:r>
    </w:p>
    <w:p w:rsidR="00035DE4" w:rsidRDefault="00EE2065">
      <w:pPr>
        <w:pStyle w:val="ListParagraph"/>
        <w:numPr>
          <w:ilvl w:val="1"/>
          <w:numId w:val="16"/>
        </w:numPr>
        <w:tabs>
          <w:tab w:val="left" w:pos="2060"/>
        </w:tabs>
        <w:spacing w:before="42" w:line="273" w:lineRule="auto"/>
        <w:ind w:left="1340" w:right="4089" w:firstLine="115"/>
        <w:jc w:val="left"/>
        <w:rPr>
          <w:sz w:val="28"/>
        </w:rPr>
      </w:pPr>
      <w:r>
        <w:rPr>
          <w:sz w:val="28"/>
        </w:rPr>
        <w:t>Effective</w:t>
      </w:r>
      <w:r>
        <w:rPr>
          <w:spacing w:val="-16"/>
          <w:sz w:val="28"/>
        </w:rPr>
        <w:t xml:space="preserve"> </w:t>
      </w:r>
      <w:r>
        <w:rPr>
          <w:sz w:val="28"/>
        </w:rPr>
        <w:t>management</w:t>
      </w:r>
      <w:r>
        <w:rPr>
          <w:spacing w:val="-16"/>
          <w:sz w:val="28"/>
        </w:rPr>
        <w:t xml:space="preserve"> </w:t>
      </w:r>
      <w:r>
        <w:rPr>
          <w:sz w:val="28"/>
        </w:rPr>
        <w:t>and</w:t>
      </w:r>
      <w:r>
        <w:rPr>
          <w:spacing w:val="-16"/>
          <w:sz w:val="28"/>
        </w:rPr>
        <w:t xml:space="preserve"> </w:t>
      </w:r>
      <w:r>
        <w:rPr>
          <w:sz w:val="28"/>
        </w:rPr>
        <w:t xml:space="preserve">control </w:t>
      </w:r>
      <w:r>
        <w:rPr>
          <w:spacing w:val="-2"/>
          <w:sz w:val="28"/>
          <w:u w:val="single"/>
        </w:rPr>
        <w:t>Disadvantage</w:t>
      </w:r>
    </w:p>
    <w:p w:rsidR="00035DE4" w:rsidRDefault="00035DE4">
      <w:pPr>
        <w:pStyle w:val="BodyText"/>
        <w:spacing w:before="7"/>
      </w:pPr>
    </w:p>
    <w:p w:rsidR="00035DE4" w:rsidRDefault="00EE2065">
      <w:pPr>
        <w:pStyle w:val="ListParagraph"/>
        <w:numPr>
          <w:ilvl w:val="0"/>
          <w:numId w:val="15"/>
        </w:numPr>
        <w:tabs>
          <w:tab w:val="left" w:pos="2060"/>
        </w:tabs>
        <w:spacing w:line="268" w:lineRule="auto"/>
        <w:ind w:right="4998" w:firstLine="240"/>
        <w:rPr>
          <w:sz w:val="28"/>
        </w:rPr>
      </w:pPr>
      <w:r>
        <w:rPr>
          <w:sz w:val="28"/>
        </w:rPr>
        <w:t>Periodic</w:t>
      </w:r>
      <w:r>
        <w:rPr>
          <w:spacing w:val="-16"/>
          <w:sz w:val="28"/>
        </w:rPr>
        <w:t xml:space="preserve"> </w:t>
      </w:r>
      <w:r>
        <w:rPr>
          <w:sz w:val="28"/>
        </w:rPr>
        <w:t>review</w:t>
      </w:r>
      <w:r>
        <w:rPr>
          <w:spacing w:val="-16"/>
          <w:sz w:val="28"/>
        </w:rPr>
        <w:t xml:space="preserve"> </w:t>
      </w:r>
      <w:r>
        <w:rPr>
          <w:sz w:val="28"/>
        </w:rPr>
        <w:t>to</w:t>
      </w:r>
      <w:r>
        <w:rPr>
          <w:spacing w:val="-16"/>
          <w:sz w:val="28"/>
        </w:rPr>
        <w:t xml:space="preserve"> </w:t>
      </w:r>
      <w:r>
        <w:rPr>
          <w:sz w:val="28"/>
        </w:rPr>
        <w:t>be</w:t>
      </w:r>
      <w:r>
        <w:rPr>
          <w:spacing w:val="-16"/>
          <w:sz w:val="28"/>
        </w:rPr>
        <w:t xml:space="preserve"> </w:t>
      </w:r>
      <w:r>
        <w:rPr>
          <w:sz w:val="28"/>
        </w:rPr>
        <w:t xml:space="preserve">done </w:t>
      </w:r>
      <w:r>
        <w:rPr>
          <w:spacing w:val="-2"/>
          <w:sz w:val="28"/>
          <w:u w:val="single"/>
        </w:rPr>
        <w:t>Procedure</w:t>
      </w:r>
    </w:p>
    <w:p w:rsidR="00035DE4" w:rsidRDefault="00035DE4">
      <w:pPr>
        <w:pStyle w:val="BodyText"/>
        <w:spacing w:before="16"/>
      </w:pPr>
    </w:p>
    <w:p w:rsidR="00035DE4" w:rsidRDefault="00EE2065">
      <w:pPr>
        <w:pStyle w:val="ListParagraph"/>
        <w:numPr>
          <w:ilvl w:val="0"/>
          <w:numId w:val="14"/>
        </w:numPr>
        <w:tabs>
          <w:tab w:val="left" w:pos="1698"/>
        </w:tabs>
        <w:ind w:left="1698" w:hanging="358"/>
        <w:rPr>
          <w:sz w:val="28"/>
        </w:rPr>
      </w:pPr>
      <w:r>
        <w:rPr>
          <w:sz w:val="28"/>
        </w:rPr>
        <w:t>Identify</w:t>
      </w:r>
      <w:r>
        <w:rPr>
          <w:spacing w:val="-8"/>
          <w:sz w:val="28"/>
        </w:rPr>
        <w:t xml:space="preserve"> </w:t>
      </w:r>
      <w:r>
        <w:rPr>
          <w:sz w:val="28"/>
        </w:rPr>
        <w:t>all</w:t>
      </w:r>
      <w:r>
        <w:rPr>
          <w:spacing w:val="-10"/>
          <w:sz w:val="28"/>
        </w:rPr>
        <w:t xml:space="preserve"> </w:t>
      </w:r>
      <w:r>
        <w:rPr>
          <w:sz w:val="28"/>
        </w:rPr>
        <w:t>the</w:t>
      </w:r>
      <w:r>
        <w:rPr>
          <w:spacing w:val="-12"/>
          <w:sz w:val="28"/>
        </w:rPr>
        <w:t xml:space="preserve"> </w:t>
      </w:r>
      <w:r>
        <w:rPr>
          <w:sz w:val="28"/>
        </w:rPr>
        <w:t>items</w:t>
      </w:r>
      <w:r>
        <w:rPr>
          <w:spacing w:val="-3"/>
          <w:sz w:val="28"/>
        </w:rPr>
        <w:t xml:space="preserve"> </w:t>
      </w:r>
      <w:r>
        <w:rPr>
          <w:sz w:val="28"/>
        </w:rPr>
        <w:t>used</w:t>
      </w:r>
      <w:r>
        <w:rPr>
          <w:spacing w:val="-12"/>
          <w:sz w:val="28"/>
        </w:rPr>
        <w:t xml:space="preserve"> </w:t>
      </w:r>
      <w:proofErr w:type="gramStart"/>
      <w:r>
        <w:rPr>
          <w:sz w:val="28"/>
        </w:rPr>
        <w:t>In</w:t>
      </w:r>
      <w:proofErr w:type="gramEnd"/>
      <w:r>
        <w:rPr>
          <w:spacing w:val="-15"/>
          <w:sz w:val="28"/>
        </w:rPr>
        <w:t xml:space="preserve"> </w:t>
      </w:r>
      <w:r>
        <w:rPr>
          <w:spacing w:val="-2"/>
          <w:sz w:val="28"/>
        </w:rPr>
        <w:t>industry</w:t>
      </w:r>
    </w:p>
    <w:p w:rsidR="00035DE4" w:rsidRDefault="00EE2065">
      <w:pPr>
        <w:pStyle w:val="ListParagraph"/>
        <w:numPr>
          <w:ilvl w:val="0"/>
          <w:numId w:val="14"/>
        </w:numPr>
        <w:tabs>
          <w:tab w:val="left" w:pos="1698"/>
        </w:tabs>
        <w:spacing w:before="43"/>
        <w:ind w:left="1698" w:hanging="358"/>
        <w:rPr>
          <w:sz w:val="28"/>
        </w:rPr>
      </w:pPr>
      <w:r>
        <w:rPr>
          <w:sz w:val="28"/>
        </w:rPr>
        <w:t>List</w:t>
      </w:r>
      <w:r>
        <w:rPr>
          <w:spacing w:val="-9"/>
          <w:sz w:val="28"/>
        </w:rPr>
        <w:t xml:space="preserve"> </w:t>
      </w:r>
      <w:r>
        <w:rPr>
          <w:sz w:val="28"/>
        </w:rPr>
        <w:t>all</w:t>
      </w:r>
      <w:r>
        <w:rPr>
          <w:spacing w:val="-3"/>
          <w:sz w:val="28"/>
        </w:rPr>
        <w:t xml:space="preserve"> </w:t>
      </w:r>
      <w:r>
        <w:rPr>
          <w:sz w:val="28"/>
        </w:rPr>
        <w:t>the</w:t>
      </w:r>
      <w:r>
        <w:rPr>
          <w:spacing w:val="-6"/>
          <w:sz w:val="28"/>
        </w:rPr>
        <w:t xml:space="preserve"> </w:t>
      </w:r>
      <w:r>
        <w:rPr>
          <w:sz w:val="28"/>
        </w:rPr>
        <w:t>items</w:t>
      </w:r>
      <w:r>
        <w:rPr>
          <w:spacing w:val="-6"/>
          <w:sz w:val="28"/>
        </w:rPr>
        <w:t xml:space="preserve"> </w:t>
      </w:r>
      <w:r>
        <w:rPr>
          <w:sz w:val="28"/>
        </w:rPr>
        <w:t>as</w:t>
      </w:r>
      <w:r>
        <w:rPr>
          <w:spacing w:val="-3"/>
          <w:sz w:val="28"/>
        </w:rPr>
        <w:t xml:space="preserve"> </w:t>
      </w:r>
      <w:r>
        <w:rPr>
          <w:sz w:val="28"/>
        </w:rPr>
        <w:t>per</w:t>
      </w:r>
      <w:r>
        <w:rPr>
          <w:spacing w:val="-12"/>
          <w:sz w:val="28"/>
        </w:rPr>
        <w:t xml:space="preserve"> </w:t>
      </w:r>
      <w:r>
        <w:rPr>
          <w:sz w:val="28"/>
        </w:rPr>
        <w:t>their</w:t>
      </w:r>
      <w:r>
        <w:rPr>
          <w:spacing w:val="-11"/>
          <w:sz w:val="28"/>
        </w:rPr>
        <w:t xml:space="preserve"> </w:t>
      </w:r>
      <w:r>
        <w:rPr>
          <w:spacing w:val="-2"/>
          <w:sz w:val="28"/>
        </w:rPr>
        <w:t>value.</w:t>
      </w:r>
    </w:p>
    <w:p w:rsidR="00035DE4" w:rsidRDefault="00EE2065">
      <w:pPr>
        <w:pStyle w:val="ListParagraph"/>
        <w:numPr>
          <w:ilvl w:val="0"/>
          <w:numId w:val="14"/>
        </w:numPr>
        <w:tabs>
          <w:tab w:val="left" w:pos="1698"/>
        </w:tabs>
        <w:spacing w:before="47"/>
        <w:ind w:left="1698" w:hanging="358"/>
        <w:rPr>
          <w:sz w:val="28"/>
        </w:rPr>
      </w:pPr>
      <w:r>
        <w:rPr>
          <w:sz w:val="28"/>
        </w:rPr>
        <w:t>Count</w:t>
      </w:r>
      <w:r>
        <w:rPr>
          <w:spacing w:val="-15"/>
          <w:sz w:val="28"/>
        </w:rPr>
        <w:t xml:space="preserve"> </w:t>
      </w:r>
      <w:r>
        <w:rPr>
          <w:sz w:val="28"/>
        </w:rPr>
        <w:t>the</w:t>
      </w:r>
      <w:r>
        <w:rPr>
          <w:spacing w:val="-6"/>
          <w:sz w:val="28"/>
        </w:rPr>
        <w:t xml:space="preserve"> </w:t>
      </w:r>
      <w:r>
        <w:rPr>
          <w:sz w:val="28"/>
        </w:rPr>
        <w:t>no.</w:t>
      </w:r>
      <w:r>
        <w:rPr>
          <w:spacing w:val="-6"/>
          <w:sz w:val="28"/>
        </w:rPr>
        <w:t xml:space="preserve"> </w:t>
      </w:r>
      <w:r>
        <w:rPr>
          <w:sz w:val="28"/>
        </w:rPr>
        <w:t>of</w:t>
      </w:r>
      <w:r>
        <w:rPr>
          <w:spacing w:val="-7"/>
          <w:sz w:val="28"/>
        </w:rPr>
        <w:t xml:space="preserve"> </w:t>
      </w:r>
      <w:r>
        <w:rPr>
          <w:sz w:val="28"/>
        </w:rPr>
        <w:t>high</w:t>
      </w:r>
      <w:r>
        <w:rPr>
          <w:spacing w:val="-12"/>
          <w:sz w:val="28"/>
        </w:rPr>
        <w:t xml:space="preserve"> </w:t>
      </w:r>
      <w:r>
        <w:rPr>
          <w:sz w:val="28"/>
        </w:rPr>
        <w:t>valued,</w:t>
      </w:r>
      <w:r>
        <w:rPr>
          <w:spacing w:val="-8"/>
          <w:sz w:val="28"/>
        </w:rPr>
        <w:t xml:space="preserve"> </w:t>
      </w:r>
      <w:r>
        <w:rPr>
          <w:sz w:val="28"/>
        </w:rPr>
        <w:t>medium</w:t>
      </w:r>
      <w:r>
        <w:rPr>
          <w:spacing w:val="-8"/>
          <w:sz w:val="28"/>
        </w:rPr>
        <w:t xml:space="preserve"> </w:t>
      </w:r>
      <w:r>
        <w:rPr>
          <w:sz w:val="28"/>
        </w:rPr>
        <w:t>valued</w:t>
      </w:r>
      <w:r>
        <w:rPr>
          <w:spacing w:val="-13"/>
          <w:sz w:val="28"/>
        </w:rPr>
        <w:t xml:space="preserve"> </w:t>
      </w:r>
      <w:r>
        <w:rPr>
          <w:sz w:val="28"/>
        </w:rPr>
        <w:t>and</w:t>
      </w:r>
      <w:r>
        <w:rPr>
          <w:spacing w:val="-9"/>
          <w:sz w:val="28"/>
        </w:rPr>
        <w:t xml:space="preserve"> </w:t>
      </w:r>
      <w:r>
        <w:rPr>
          <w:sz w:val="28"/>
        </w:rPr>
        <w:t>law</w:t>
      </w:r>
      <w:r>
        <w:rPr>
          <w:spacing w:val="-5"/>
          <w:sz w:val="28"/>
        </w:rPr>
        <w:t xml:space="preserve"> </w:t>
      </w:r>
      <w:r>
        <w:rPr>
          <w:sz w:val="28"/>
        </w:rPr>
        <w:t>valued</w:t>
      </w:r>
      <w:r>
        <w:rPr>
          <w:spacing w:val="-16"/>
          <w:sz w:val="28"/>
        </w:rPr>
        <w:t xml:space="preserve"> </w:t>
      </w:r>
      <w:r>
        <w:rPr>
          <w:spacing w:val="-2"/>
          <w:sz w:val="28"/>
        </w:rPr>
        <w:t>items</w:t>
      </w:r>
    </w:p>
    <w:p w:rsidR="00035DE4" w:rsidRDefault="00EE2065">
      <w:pPr>
        <w:pStyle w:val="ListParagraph"/>
        <w:numPr>
          <w:ilvl w:val="0"/>
          <w:numId w:val="14"/>
        </w:numPr>
        <w:tabs>
          <w:tab w:val="left" w:pos="1698"/>
          <w:tab w:val="left" w:pos="1700"/>
        </w:tabs>
        <w:spacing w:before="42" w:line="276" w:lineRule="auto"/>
        <w:ind w:right="3852"/>
        <w:jc w:val="both"/>
        <w:rPr>
          <w:sz w:val="28"/>
        </w:rPr>
      </w:pPr>
      <w:r>
        <w:rPr>
          <w:sz w:val="28"/>
        </w:rPr>
        <w:t>Find the % of high, medium and low valued items High valued contribute – 70% of total inv. Cost Medium valued contribute -20% of total inv. Cost Low valued</w:t>
      </w:r>
      <w:r>
        <w:rPr>
          <w:spacing w:val="-13"/>
          <w:sz w:val="28"/>
        </w:rPr>
        <w:t xml:space="preserve"> </w:t>
      </w:r>
      <w:r>
        <w:rPr>
          <w:sz w:val="28"/>
        </w:rPr>
        <w:t>contribute-10%</w:t>
      </w:r>
      <w:r>
        <w:rPr>
          <w:spacing w:val="-4"/>
          <w:sz w:val="28"/>
        </w:rPr>
        <w:t xml:space="preserve"> </w:t>
      </w:r>
      <w:r>
        <w:rPr>
          <w:sz w:val="28"/>
        </w:rPr>
        <w:t>of</w:t>
      </w:r>
      <w:r>
        <w:rPr>
          <w:spacing w:val="-1"/>
          <w:sz w:val="28"/>
        </w:rPr>
        <w:t xml:space="preserve"> </w:t>
      </w:r>
      <w:r>
        <w:rPr>
          <w:sz w:val="28"/>
        </w:rPr>
        <w:t>total</w:t>
      </w:r>
      <w:r>
        <w:rPr>
          <w:spacing w:val="-3"/>
          <w:sz w:val="28"/>
        </w:rPr>
        <w:t xml:space="preserve"> </w:t>
      </w:r>
      <w:r>
        <w:rPr>
          <w:sz w:val="28"/>
        </w:rPr>
        <w:t>inv.</w:t>
      </w:r>
      <w:r>
        <w:rPr>
          <w:spacing w:val="-10"/>
          <w:sz w:val="28"/>
        </w:rPr>
        <w:t xml:space="preserve"> </w:t>
      </w:r>
      <w:r>
        <w:rPr>
          <w:sz w:val="28"/>
        </w:rPr>
        <w:t>Cost</w:t>
      </w:r>
    </w:p>
    <w:p w:rsidR="00035DE4" w:rsidRDefault="00EE2065">
      <w:pPr>
        <w:pStyle w:val="ListParagraph"/>
        <w:numPr>
          <w:ilvl w:val="0"/>
          <w:numId w:val="14"/>
        </w:numPr>
        <w:tabs>
          <w:tab w:val="left" w:pos="1698"/>
          <w:tab w:val="left" w:pos="1700"/>
        </w:tabs>
        <w:spacing w:before="3"/>
        <w:ind w:right="368"/>
        <w:jc w:val="both"/>
        <w:rPr>
          <w:sz w:val="28"/>
        </w:rPr>
      </w:pPr>
      <w:r>
        <w:rPr>
          <w:sz w:val="28"/>
        </w:rPr>
        <w:t xml:space="preserve">A graph can be plotted between % of items and % of total inventory </w:t>
      </w:r>
      <w:proofErr w:type="gramStart"/>
      <w:r>
        <w:rPr>
          <w:sz w:val="28"/>
        </w:rPr>
        <w:t>cost</w:t>
      </w:r>
      <w:r>
        <w:rPr>
          <w:spacing w:val="40"/>
          <w:sz w:val="28"/>
        </w:rPr>
        <w:t xml:space="preserve"> </w:t>
      </w:r>
      <w:r>
        <w:rPr>
          <w:sz w:val="28"/>
        </w:rPr>
        <w:t>.</w:t>
      </w:r>
      <w:proofErr w:type="gramEnd"/>
    </w:p>
    <w:p w:rsidR="00035DE4" w:rsidRDefault="00035DE4">
      <w:pPr>
        <w:pStyle w:val="ListParagraph"/>
        <w:jc w:val="both"/>
        <w:rPr>
          <w:sz w:val="28"/>
        </w:rPr>
        <w:sectPr w:rsidR="00035DE4">
          <w:pgSz w:w="12240" w:h="15840"/>
          <w:pgMar w:top="1420" w:right="1080" w:bottom="280" w:left="1080" w:header="720" w:footer="720" w:gutter="0"/>
          <w:cols w:space="720"/>
        </w:sectPr>
      </w:pPr>
    </w:p>
    <w:p w:rsidR="00035DE4" w:rsidRDefault="00EE2065">
      <w:pPr>
        <w:spacing w:before="3"/>
        <w:ind w:left="1408" w:right="1403"/>
        <w:jc w:val="center"/>
        <w:rPr>
          <w:sz w:val="36"/>
        </w:rPr>
      </w:pPr>
      <w:r>
        <w:rPr>
          <w:sz w:val="36"/>
          <w:u w:val="thick"/>
        </w:rPr>
        <w:lastRenderedPageBreak/>
        <w:t>UNIT</w:t>
      </w:r>
      <w:r>
        <w:rPr>
          <w:spacing w:val="-7"/>
          <w:sz w:val="36"/>
          <w:u w:val="thick"/>
        </w:rPr>
        <w:t xml:space="preserve"> </w:t>
      </w:r>
      <w:r>
        <w:rPr>
          <w:sz w:val="36"/>
          <w:u w:val="thick"/>
        </w:rPr>
        <w:t>4:</w:t>
      </w:r>
      <w:r>
        <w:rPr>
          <w:spacing w:val="-6"/>
          <w:sz w:val="36"/>
          <w:u w:val="thick"/>
        </w:rPr>
        <w:t xml:space="preserve"> </w:t>
      </w:r>
      <w:r>
        <w:rPr>
          <w:sz w:val="36"/>
          <w:u w:val="thick"/>
        </w:rPr>
        <w:t>INSPECTION</w:t>
      </w:r>
      <w:r>
        <w:rPr>
          <w:spacing w:val="-3"/>
          <w:sz w:val="36"/>
          <w:u w:val="thick"/>
        </w:rPr>
        <w:t xml:space="preserve"> </w:t>
      </w:r>
      <w:r>
        <w:rPr>
          <w:sz w:val="36"/>
          <w:u w:val="thick"/>
        </w:rPr>
        <w:t>&amp;</w:t>
      </w:r>
      <w:r>
        <w:rPr>
          <w:spacing w:val="-7"/>
          <w:sz w:val="36"/>
          <w:u w:val="thick"/>
        </w:rPr>
        <w:t xml:space="preserve"> </w:t>
      </w:r>
      <w:r>
        <w:rPr>
          <w:sz w:val="36"/>
          <w:u w:val="thick"/>
        </w:rPr>
        <w:t>QUALITY</w:t>
      </w:r>
      <w:r>
        <w:rPr>
          <w:spacing w:val="-4"/>
          <w:sz w:val="36"/>
          <w:u w:val="thick"/>
        </w:rPr>
        <w:t xml:space="preserve"> </w:t>
      </w:r>
      <w:r>
        <w:rPr>
          <w:spacing w:val="-2"/>
          <w:sz w:val="36"/>
          <w:u w:val="thick"/>
        </w:rPr>
        <w:t>CONTROL</w:t>
      </w:r>
    </w:p>
    <w:p w:rsidR="00035DE4" w:rsidRDefault="00EE2065">
      <w:pPr>
        <w:pStyle w:val="BodyText"/>
        <w:spacing w:before="193" w:line="259" w:lineRule="auto"/>
        <w:ind w:left="360" w:right="343" w:firstLine="720"/>
        <w:jc w:val="both"/>
      </w:pPr>
      <w:r>
        <w:t>Inspection</w:t>
      </w:r>
      <w:r>
        <w:rPr>
          <w:spacing w:val="-7"/>
        </w:rPr>
        <w:t xml:space="preserve"> </w:t>
      </w:r>
      <w:r>
        <w:t>adds</w:t>
      </w:r>
      <w:r>
        <w:rPr>
          <w:spacing w:val="-4"/>
        </w:rPr>
        <w:t xml:space="preserve"> </w:t>
      </w:r>
      <w:r>
        <w:t>to</w:t>
      </w:r>
      <w:r>
        <w:rPr>
          <w:spacing w:val="-4"/>
        </w:rPr>
        <w:t xml:space="preserve"> </w:t>
      </w:r>
      <w:r>
        <w:t>the</w:t>
      </w:r>
      <w:r>
        <w:rPr>
          <w:spacing w:val="-5"/>
        </w:rPr>
        <w:t xml:space="preserve"> </w:t>
      </w:r>
      <w:r>
        <w:t>expenditure</w:t>
      </w:r>
      <w:r>
        <w:rPr>
          <w:spacing w:val="-4"/>
        </w:rPr>
        <w:t xml:space="preserve"> </w:t>
      </w:r>
      <w:r>
        <w:t>of a</w:t>
      </w:r>
      <w:r>
        <w:rPr>
          <w:spacing w:val="-5"/>
        </w:rPr>
        <w:t xml:space="preserve"> </w:t>
      </w:r>
      <w:r>
        <w:t>production</w:t>
      </w:r>
      <w:r>
        <w:rPr>
          <w:spacing w:val="-6"/>
        </w:rPr>
        <w:t xml:space="preserve"> </w:t>
      </w:r>
      <w:r>
        <w:t>shop,</w:t>
      </w:r>
      <w:r>
        <w:rPr>
          <w:spacing w:val="-8"/>
        </w:rPr>
        <w:t xml:space="preserve"> </w:t>
      </w:r>
      <w:r>
        <w:t>but</w:t>
      </w:r>
      <w:r>
        <w:rPr>
          <w:spacing w:val="-3"/>
        </w:rPr>
        <w:t xml:space="preserve"> </w:t>
      </w:r>
      <w:r>
        <w:t>it</w:t>
      </w:r>
      <w:r>
        <w:rPr>
          <w:spacing w:val="-4"/>
        </w:rPr>
        <w:t xml:space="preserve"> </w:t>
      </w:r>
      <w:r>
        <w:t>is</w:t>
      </w:r>
      <w:r>
        <w:rPr>
          <w:spacing w:val="-5"/>
        </w:rPr>
        <w:t xml:space="preserve"> </w:t>
      </w:r>
      <w:r>
        <w:t>an</w:t>
      </w:r>
      <w:r>
        <w:rPr>
          <w:spacing w:val="-8"/>
        </w:rPr>
        <w:t xml:space="preserve"> </w:t>
      </w:r>
      <w:r>
        <w:t xml:space="preserve">integral part of the production unit to control the quality of the product. In other </w:t>
      </w:r>
      <w:proofErr w:type="gramStart"/>
      <w:r>
        <w:t>words</w:t>
      </w:r>
      <w:proofErr w:type="gramEnd"/>
      <w:r>
        <w:t xml:space="preserve"> inspection and quality control create norms for standardization and result in interchangeability in the items.</w:t>
      </w:r>
    </w:p>
    <w:p w:rsidR="00035DE4" w:rsidRDefault="00EE2065">
      <w:pPr>
        <w:pStyle w:val="BodyText"/>
        <w:spacing w:before="156" w:line="259" w:lineRule="auto"/>
        <w:ind w:left="360" w:right="366" w:firstLine="720"/>
        <w:jc w:val="both"/>
      </w:pPr>
      <w:r>
        <w:t>Inspection is the art of comparing materials, processe</w:t>
      </w:r>
      <w:r>
        <w:t>s and products with established standard.</w:t>
      </w:r>
    </w:p>
    <w:p w:rsidR="00035DE4" w:rsidRDefault="00EE2065">
      <w:pPr>
        <w:pStyle w:val="ListParagraph"/>
        <w:numPr>
          <w:ilvl w:val="0"/>
          <w:numId w:val="13"/>
        </w:numPr>
        <w:tabs>
          <w:tab w:val="left" w:pos="1080"/>
        </w:tabs>
        <w:spacing w:before="140" w:line="342" w:lineRule="exact"/>
        <w:ind w:left="1080" w:hanging="360"/>
        <w:rPr>
          <w:rFonts w:ascii="Arial MT" w:hAnsi="Arial MT"/>
          <w:sz w:val="28"/>
        </w:rPr>
      </w:pPr>
      <w:r>
        <w:rPr>
          <w:rFonts w:ascii="Arial MT" w:hAnsi="Arial MT"/>
          <w:sz w:val="28"/>
        </w:rPr>
        <w:t>It</w:t>
      </w:r>
      <w:r>
        <w:rPr>
          <w:rFonts w:ascii="Arial MT" w:hAnsi="Arial MT"/>
          <w:spacing w:val="-19"/>
          <w:sz w:val="28"/>
        </w:rPr>
        <w:t xml:space="preserve"> </w:t>
      </w:r>
      <w:r>
        <w:rPr>
          <w:rFonts w:ascii="Arial MT" w:hAnsi="Arial MT"/>
          <w:sz w:val="28"/>
        </w:rPr>
        <w:t>separates</w:t>
      </w:r>
      <w:r>
        <w:rPr>
          <w:rFonts w:ascii="Arial MT" w:hAnsi="Arial MT"/>
          <w:spacing w:val="-13"/>
          <w:sz w:val="28"/>
        </w:rPr>
        <w:t xml:space="preserve"> </w:t>
      </w:r>
      <w:r>
        <w:rPr>
          <w:rFonts w:ascii="Arial MT" w:hAnsi="Arial MT"/>
          <w:sz w:val="28"/>
        </w:rPr>
        <w:t>defective</w:t>
      </w:r>
      <w:r>
        <w:rPr>
          <w:rFonts w:ascii="Arial MT" w:hAnsi="Arial MT"/>
          <w:spacing w:val="-15"/>
          <w:sz w:val="28"/>
        </w:rPr>
        <w:t xml:space="preserve"> </w:t>
      </w:r>
      <w:r>
        <w:rPr>
          <w:rFonts w:ascii="Arial MT" w:hAnsi="Arial MT"/>
          <w:sz w:val="28"/>
        </w:rPr>
        <w:t>components</w:t>
      </w:r>
      <w:r>
        <w:rPr>
          <w:rFonts w:ascii="Arial MT" w:hAnsi="Arial MT"/>
          <w:spacing w:val="-17"/>
          <w:sz w:val="28"/>
        </w:rPr>
        <w:t xml:space="preserve"> </w:t>
      </w:r>
      <w:r>
        <w:rPr>
          <w:rFonts w:ascii="Arial MT" w:hAnsi="Arial MT"/>
          <w:sz w:val="28"/>
        </w:rPr>
        <w:t>from</w:t>
      </w:r>
      <w:r>
        <w:rPr>
          <w:rFonts w:ascii="Arial MT" w:hAnsi="Arial MT"/>
          <w:spacing w:val="-11"/>
          <w:sz w:val="28"/>
        </w:rPr>
        <w:t xml:space="preserve"> </w:t>
      </w:r>
      <w:r>
        <w:rPr>
          <w:rFonts w:ascii="Arial MT" w:hAnsi="Arial MT"/>
          <w:sz w:val="28"/>
        </w:rPr>
        <w:t>non-defective</w:t>
      </w:r>
      <w:r>
        <w:rPr>
          <w:rFonts w:ascii="Arial MT" w:hAnsi="Arial MT"/>
          <w:spacing w:val="-10"/>
          <w:sz w:val="28"/>
        </w:rPr>
        <w:t xml:space="preserve"> </w:t>
      </w:r>
      <w:r>
        <w:rPr>
          <w:rFonts w:ascii="Arial MT" w:hAnsi="Arial MT"/>
          <w:spacing w:val="-2"/>
          <w:sz w:val="28"/>
        </w:rPr>
        <w:t>ones.</w:t>
      </w:r>
    </w:p>
    <w:p w:rsidR="00035DE4" w:rsidRDefault="00EE2065">
      <w:pPr>
        <w:pStyle w:val="ListParagraph"/>
        <w:numPr>
          <w:ilvl w:val="0"/>
          <w:numId w:val="13"/>
        </w:numPr>
        <w:tabs>
          <w:tab w:val="left" w:pos="1080"/>
        </w:tabs>
        <w:spacing w:line="341" w:lineRule="exact"/>
        <w:ind w:left="1080" w:hanging="360"/>
        <w:rPr>
          <w:rFonts w:ascii="Arial MT" w:hAnsi="Arial MT"/>
          <w:sz w:val="28"/>
        </w:rPr>
      </w:pPr>
      <w:r>
        <w:rPr>
          <w:rFonts w:ascii="Arial MT" w:hAnsi="Arial MT"/>
          <w:sz w:val="28"/>
        </w:rPr>
        <w:t>It</w:t>
      </w:r>
      <w:r>
        <w:rPr>
          <w:rFonts w:ascii="Arial MT" w:hAnsi="Arial MT"/>
          <w:spacing w:val="-9"/>
          <w:sz w:val="28"/>
        </w:rPr>
        <w:t xml:space="preserve"> </w:t>
      </w:r>
      <w:r>
        <w:rPr>
          <w:rFonts w:ascii="Arial MT" w:hAnsi="Arial MT"/>
          <w:sz w:val="28"/>
        </w:rPr>
        <w:t>prevents</w:t>
      </w:r>
      <w:r>
        <w:rPr>
          <w:rFonts w:ascii="Arial MT" w:hAnsi="Arial MT"/>
          <w:spacing w:val="-8"/>
          <w:sz w:val="28"/>
        </w:rPr>
        <w:t xml:space="preserve"> </w:t>
      </w:r>
      <w:r>
        <w:rPr>
          <w:rFonts w:ascii="Arial MT" w:hAnsi="Arial MT"/>
          <w:sz w:val="28"/>
        </w:rPr>
        <w:t>further</w:t>
      </w:r>
      <w:r>
        <w:rPr>
          <w:rFonts w:ascii="Arial MT" w:hAnsi="Arial MT"/>
          <w:spacing w:val="-9"/>
          <w:sz w:val="28"/>
        </w:rPr>
        <w:t xml:space="preserve"> </w:t>
      </w:r>
      <w:r>
        <w:rPr>
          <w:rFonts w:ascii="Arial MT" w:hAnsi="Arial MT"/>
          <w:sz w:val="28"/>
        </w:rPr>
        <w:t>work</w:t>
      </w:r>
      <w:r>
        <w:rPr>
          <w:rFonts w:ascii="Arial MT" w:hAnsi="Arial MT"/>
          <w:spacing w:val="-3"/>
          <w:sz w:val="28"/>
        </w:rPr>
        <w:t xml:space="preserve"> </w:t>
      </w:r>
      <w:r>
        <w:rPr>
          <w:rFonts w:ascii="Arial MT" w:hAnsi="Arial MT"/>
          <w:sz w:val="28"/>
        </w:rPr>
        <w:t>on</w:t>
      </w:r>
      <w:r>
        <w:rPr>
          <w:rFonts w:ascii="Arial MT" w:hAnsi="Arial MT"/>
          <w:spacing w:val="-10"/>
          <w:sz w:val="28"/>
        </w:rPr>
        <w:t xml:space="preserve"> </w:t>
      </w:r>
      <w:r>
        <w:rPr>
          <w:rFonts w:ascii="Arial MT" w:hAnsi="Arial MT"/>
          <w:sz w:val="28"/>
        </w:rPr>
        <w:t>spoiled</w:t>
      </w:r>
      <w:r>
        <w:rPr>
          <w:rFonts w:ascii="Arial MT" w:hAnsi="Arial MT"/>
          <w:spacing w:val="-9"/>
          <w:sz w:val="28"/>
        </w:rPr>
        <w:t xml:space="preserve"> </w:t>
      </w:r>
      <w:r>
        <w:rPr>
          <w:rFonts w:ascii="Arial MT" w:hAnsi="Arial MT"/>
          <w:sz w:val="28"/>
        </w:rPr>
        <w:t>in</w:t>
      </w:r>
      <w:r>
        <w:rPr>
          <w:rFonts w:ascii="Arial MT" w:hAnsi="Arial MT"/>
          <w:spacing w:val="-14"/>
          <w:sz w:val="28"/>
        </w:rPr>
        <w:t xml:space="preserve"> </w:t>
      </w:r>
      <w:r>
        <w:rPr>
          <w:rFonts w:ascii="Arial MT" w:hAnsi="Arial MT"/>
          <w:sz w:val="28"/>
        </w:rPr>
        <w:t>process</w:t>
      </w:r>
      <w:r>
        <w:rPr>
          <w:rFonts w:ascii="Arial MT" w:hAnsi="Arial MT"/>
          <w:spacing w:val="-4"/>
          <w:sz w:val="28"/>
        </w:rPr>
        <w:t xml:space="preserve"> </w:t>
      </w:r>
      <w:r>
        <w:rPr>
          <w:rFonts w:ascii="Arial MT" w:hAnsi="Arial MT"/>
          <w:spacing w:val="-2"/>
          <w:sz w:val="28"/>
        </w:rPr>
        <w:t>product.</w:t>
      </w:r>
    </w:p>
    <w:p w:rsidR="00035DE4" w:rsidRDefault="00EE2065">
      <w:pPr>
        <w:pStyle w:val="ListParagraph"/>
        <w:numPr>
          <w:ilvl w:val="0"/>
          <w:numId w:val="13"/>
        </w:numPr>
        <w:tabs>
          <w:tab w:val="left" w:pos="1080"/>
        </w:tabs>
        <w:spacing w:line="342" w:lineRule="exact"/>
        <w:ind w:left="1080" w:hanging="360"/>
        <w:rPr>
          <w:rFonts w:ascii="Arial MT" w:hAnsi="Arial MT"/>
          <w:sz w:val="28"/>
        </w:rPr>
      </w:pPr>
      <w:r>
        <w:rPr>
          <w:rFonts w:ascii="Arial MT" w:hAnsi="Arial MT"/>
          <w:sz w:val="28"/>
        </w:rPr>
        <w:t>It</w:t>
      </w:r>
      <w:r>
        <w:rPr>
          <w:rFonts w:ascii="Arial MT" w:hAnsi="Arial MT"/>
          <w:spacing w:val="-16"/>
          <w:sz w:val="28"/>
        </w:rPr>
        <w:t xml:space="preserve"> </w:t>
      </w:r>
      <w:proofErr w:type="gramStart"/>
      <w:r>
        <w:rPr>
          <w:rFonts w:ascii="Arial MT" w:hAnsi="Arial MT"/>
          <w:sz w:val="28"/>
        </w:rPr>
        <w:t>control</w:t>
      </w:r>
      <w:proofErr w:type="gramEnd"/>
      <w:r>
        <w:rPr>
          <w:rFonts w:ascii="Arial MT" w:hAnsi="Arial MT"/>
          <w:spacing w:val="-5"/>
          <w:sz w:val="28"/>
        </w:rPr>
        <w:t xml:space="preserve"> </w:t>
      </w:r>
      <w:r>
        <w:rPr>
          <w:rFonts w:ascii="Arial MT" w:hAnsi="Arial MT"/>
          <w:sz w:val="28"/>
        </w:rPr>
        <w:t>workmanship</w:t>
      </w:r>
      <w:r>
        <w:rPr>
          <w:rFonts w:ascii="Arial MT" w:hAnsi="Arial MT"/>
          <w:spacing w:val="-10"/>
          <w:sz w:val="28"/>
        </w:rPr>
        <w:t xml:space="preserve"> </w:t>
      </w:r>
      <w:r>
        <w:rPr>
          <w:rFonts w:ascii="Arial MT" w:hAnsi="Arial MT"/>
          <w:sz w:val="28"/>
        </w:rPr>
        <w:t>of</w:t>
      </w:r>
      <w:r>
        <w:rPr>
          <w:rFonts w:ascii="Arial MT" w:hAnsi="Arial MT"/>
          <w:spacing w:val="-7"/>
          <w:sz w:val="28"/>
        </w:rPr>
        <w:t xml:space="preserve"> </w:t>
      </w:r>
      <w:r>
        <w:rPr>
          <w:rFonts w:ascii="Arial MT" w:hAnsi="Arial MT"/>
          <w:spacing w:val="-2"/>
          <w:sz w:val="28"/>
        </w:rPr>
        <w:t>worker.</w:t>
      </w:r>
    </w:p>
    <w:p w:rsidR="00035DE4" w:rsidRDefault="00EE2065">
      <w:pPr>
        <w:pStyle w:val="ListParagraph"/>
        <w:numPr>
          <w:ilvl w:val="0"/>
          <w:numId w:val="13"/>
        </w:numPr>
        <w:tabs>
          <w:tab w:val="left" w:pos="1081"/>
        </w:tabs>
        <w:spacing w:before="9" w:line="235" w:lineRule="auto"/>
        <w:ind w:right="398"/>
        <w:rPr>
          <w:rFonts w:ascii="Arial MT" w:hAnsi="Arial MT"/>
          <w:sz w:val="28"/>
        </w:rPr>
      </w:pPr>
      <w:r>
        <w:rPr>
          <w:rFonts w:ascii="Arial MT" w:hAnsi="Arial MT"/>
          <w:sz w:val="28"/>
        </w:rPr>
        <w:t>It</w:t>
      </w:r>
      <w:r>
        <w:rPr>
          <w:rFonts w:ascii="Arial MT" w:hAnsi="Arial MT"/>
          <w:spacing w:val="40"/>
          <w:sz w:val="28"/>
        </w:rPr>
        <w:t xml:space="preserve"> </w:t>
      </w:r>
      <w:r>
        <w:rPr>
          <w:rFonts w:ascii="Arial MT" w:hAnsi="Arial MT"/>
          <w:sz w:val="28"/>
        </w:rPr>
        <w:t>builds</w:t>
      </w:r>
      <w:r>
        <w:rPr>
          <w:rFonts w:ascii="Arial MT" w:hAnsi="Arial MT"/>
          <w:spacing w:val="40"/>
          <w:sz w:val="28"/>
        </w:rPr>
        <w:t xml:space="preserve"> </w:t>
      </w:r>
      <w:r>
        <w:rPr>
          <w:rFonts w:ascii="Arial MT" w:hAnsi="Arial MT"/>
          <w:sz w:val="28"/>
        </w:rPr>
        <w:t>industries</w:t>
      </w:r>
      <w:r>
        <w:rPr>
          <w:rFonts w:ascii="Arial MT" w:hAnsi="Arial MT"/>
          <w:spacing w:val="40"/>
          <w:sz w:val="28"/>
        </w:rPr>
        <w:t xml:space="preserve"> </w:t>
      </w:r>
      <w:r>
        <w:rPr>
          <w:rFonts w:ascii="Arial MT" w:hAnsi="Arial MT"/>
          <w:sz w:val="28"/>
        </w:rPr>
        <w:t>reputation</w:t>
      </w:r>
      <w:r>
        <w:rPr>
          <w:rFonts w:ascii="Arial MT" w:hAnsi="Arial MT"/>
          <w:spacing w:val="40"/>
          <w:sz w:val="28"/>
        </w:rPr>
        <w:t xml:space="preserve"> </w:t>
      </w:r>
      <w:r>
        <w:rPr>
          <w:rFonts w:ascii="Arial MT" w:hAnsi="Arial MT"/>
          <w:sz w:val="28"/>
        </w:rPr>
        <w:t>by maintaining</w:t>
      </w:r>
      <w:r>
        <w:rPr>
          <w:rFonts w:ascii="Arial MT" w:hAnsi="Arial MT"/>
          <w:spacing w:val="37"/>
          <w:sz w:val="28"/>
        </w:rPr>
        <w:t xml:space="preserve"> </w:t>
      </w:r>
      <w:r>
        <w:rPr>
          <w:rFonts w:ascii="Arial MT" w:hAnsi="Arial MT"/>
          <w:sz w:val="28"/>
        </w:rPr>
        <w:t>the</w:t>
      </w:r>
      <w:r>
        <w:rPr>
          <w:rFonts w:ascii="Arial MT" w:hAnsi="Arial MT"/>
          <w:spacing w:val="37"/>
          <w:sz w:val="28"/>
        </w:rPr>
        <w:t xml:space="preserve"> </w:t>
      </w:r>
      <w:r>
        <w:rPr>
          <w:rFonts w:ascii="Arial MT" w:hAnsi="Arial MT"/>
          <w:sz w:val="28"/>
        </w:rPr>
        <w:t>quality</w:t>
      </w:r>
      <w:r>
        <w:rPr>
          <w:rFonts w:ascii="Arial MT" w:hAnsi="Arial MT"/>
          <w:spacing w:val="38"/>
          <w:sz w:val="28"/>
        </w:rPr>
        <w:t xml:space="preserve"> </w:t>
      </w:r>
      <w:r>
        <w:rPr>
          <w:rFonts w:ascii="Arial MT" w:hAnsi="Arial MT"/>
          <w:sz w:val="28"/>
        </w:rPr>
        <w:t>of</w:t>
      </w:r>
      <w:r>
        <w:rPr>
          <w:rFonts w:ascii="Arial MT" w:hAnsi="Arial MT"/>
          <w:spacing w:val="40"/>
          <w:sz w:val="28"/>
        </w:rPr>
        <w:t xml:space="preserve"> </w:t>
      </w:r>
      <w:r>
        <w:rPr>
          <w:rFonts w:ascii="Arial MT" w:hAnsi="Arial MT"/>
          <w:sz w:val="28"/>
        </w:rPr>
        <w:t>the</w:t>
      </w:r>
      <w:r>
        <w:rPr>
          <w:rFonts w:ascii="Arial MT" w:hAnsi="Arial MT"/>
          <w:spacing w:val="36"/>
          <w:sz w:val="28"/>
        </w:rPr>
        <w:t xml:space="preserve"> </w:t>
      </w:r>
      <w:r>
        <w:rPr>
          <w:rFonts w:ascii="Arial MT" w:hAnsi="Arial MT"/>
          <w:sz w:val="28"/>
        </w:rPr>
        <w:t xml:space="preserve">final </w:t>
      </w:r>
      <w:r>
        <w:rPr>
          <w:rFonts w:ascii="Arial MT" w:hAnsi="Arial MT"/>
          <w:spacing w:val="-2"/>
          <w:sz w:val="28"/>
        </w:rPr>
        <w:t>product.</w:t>
      </w:r>
    </w:p>
    <w:p w:rsidR="00035DE4" w:rsidRDefault="00EE2065">
      <w:pPr>
        <w:pStyle w:val="ListParagraph"/>
        <w:numPr>
          <w:ilvl w:val="0"/>
          <w:numId w:val="13"/>
        </w:numPr>
        <w:tabs>
          <w:tab w:val="left" w:pos="1080"/>
        </w:tabs>
        <w:spacing w:before="1"/>
        <w:ind w:left="1080" w:hanging="360"/>
        <w:rPr>
          <w:rFonts w:ascii="Arial MT" w:hAnsi="Arial MT"/>
          <w:sz w:val="28"/>
        </w:rPr>
      </w:pPr>
      <w:r>
        <w:rPr>
          <w:rFonts w:ascii="Arial MT" w:hAnsi="Arial MT"/>
          <w:spacing w:val="-2"/>
          <w:sz w:val="28"/>
        </w:rPr>
        <w:t>It</w:t>
      </w:r>
      <w:r>
        <w:rPr>
          <w:rFonts w:ascii="Arial MT" w:hAnsi="Arial MT"/>
          <w:spacing w:val="-8"/>
          <w:sz w:val="28"/>
        </w:rPr>
        <w:t xml:space="preserve"> </w:t>
      </w:r>
      <w:r>
        <w:rPr>
          <w:rFonts w:ascii="Arial MT" w:hAnsi="Arial MT"/>
          <w:spacing w:val="-2"/>
          <w:sz w:val="28"/>
        </w:rPr>
        <w:t>promotes</w:t>
      </w:r>
      <w:r>
        <w:rPr>
          <w:rFonts w:ascii="Arial MT" w:hAnsi="Arial MT"/>
          <w:spacing w:val="-6"/>
          <w:sz w:val="28"/>
        </w:rPr>
        <w:t xml:space="preserve"> </w:t>
      </w:r>
      <w:r>
        <w:rPr>
          <w:rFonts w:ascii="Arial MT" w:hAnsi="Arial MT"/>
          <w:spacing w:val="-2"/>
          <w:sz w:val="28"/>
        </w:rPr>
        <w:t>economy</w:t>
      </w:r>
      <w:r>
        <w:rPr>
          <w:rFonts w:ascii="Arial MT" w:hAnsi="Arial MT"/>
          <w:spacing w:val="-17"/>
          <w:sz w:val="28"/>
        </w:rPr>
        <w:t xml:space="preserve"> </w:t>
      </w:r>
      <w:r>
        <w:rPr>
          <w:rFonts w:ascii="Arial MT" w:hAnsi="Arial MT"/>
          <w:spacing w:val="-2"/>
          <w:sz w:val="28"/>
        </w:rPr>
        <w:t>by</w:t>
      </w:r>
      <w:r>
        <w:rPr>
          <w:rFonts w:ascii="Arial MT" w:hAnsi="Arial MT"/>
          <w:spacing w:val="-17"/>
          <w:sz w:val="28"/>
        </w:rPr>
        <w:t xml:space="preserve"> </w:t>
      </w:r>
      <w:r>
        <w:rPr>
          <w:rFonts w:ascii="Arial MT" w:hAnsi="Arial MT"/>
          <w:spacing w:val="-2"/>
          <w:sz w:val="28"/>
        </w:rPr>
        <w:t>preventing expenditure</w:t>
      </w:r>
      <w:r>
        <w:rPr>
          <w:rFonts w:ascii="Arial MT" w:hAnsi="Arial MT"/>
          <w:spacing w:val="-12"/>
          <w:sz w:val="28"/>
        </w:rPr>
        <w:t xml:space="preserve"> </w:t>
      </w:r>
      <w:r>
        <w:rPr>
          <w:rFonts w:ascii="Arial MT" w:hAnsi="Arial MT"/>
          <w:spacing w:val="-2"/>
          <w:sz w:val="28"/>
        </w:rPr>
        <w:t>on</w:t>
      </w:r>
      <w:r>
        <w:rPr>
          <w:rFonts w:ascii="Arial MT" w:hAnsi="Arial MT"/>
          <w:spacing w:val="-8"/>
          <w:sz w:val="28"/>
        </w:rPr>
        <w:t xml:space="preserve"> </w:t>
      </w:r>
      <w:r>
        <w:rPr>
          <w:rFonts w:ascii="Arial MT" w:hAnsi="Arial MT"/>
          <w:spacing w:val="-2"/>
          <w:sz w:val="28"/>
        </w:rPr>
        <w:t>post</w:t>
      </w:r>
      <w:r>
        <w:rPr>
          <w:rFonts w:ascii="Arial MT" w:hAnsi="Arial MT"/>
          <w:spacing w:val="-12"/>
          <w:sz w:val="28"/>
        </w:rPr>
        <w:t xml:space="preserve"> </w:t>
      </w:r>
      <w:r>
        <w:rPr>
          <w:rFonts w:ascii="Arial MT" w:hAnsi="Arial MT"/>
          <w:spacing w:val="-2"/>
          <w:sz w:val="28"/>
        </w:rPr>
        <w:t>sale activities.</w:t>
      </w:r>
    </w:p>
    <w:p w:rsidR="00035DE4" w:rsidRDefault="00EE2065">
      <w:pPr>
        <w:pStyle w:val="BodyText"/>
        <w:spacing w:before="3"/>
        <w:ind w:left="360"/>
      </w:pPr>
      <w:r>
        <w:rPr>
          <w:spacing w:val="-2"/>
          <w:u w:val="single"/>
        </w:rPr>
        <w:t>PLANNING</w:t>
      </w:r>
      <w:r>
        <w:rPr>
          <w:spacing w:val="-5"/>
          <w:u w:val="single"/>
        </w:rPr>
        <w:t xml:space="preserve"> </w:t>
      </w:r>
      <w:r>
        <w:rPr>
          <w:spacing w:val="-2"/>
          <w:u w:val="single"/>
        </w:rPr>
        <w:t>OF</w:t>
      </w:r>
      <w:r>
        <w:rPr>
          <w:spacing w:val="-11"/>
          <w:u w:val="single"/>
        </w:rPr>
        <w:t xml:space="preserve"> </w:t>
      </w:r>
      <w:r>
        <w:rPr>
          <w:spacing w:val="-2"/>
          <w:u w:val="single"/>
        </w:rPr>
        <w:t>INSPECTION:</w:t>
      </w:r>
    </w:p>
    <w:p w:rsidR="00035DE4" w:rsidRDefault="00EE2065">
      <w:pPr>
        <w:pStyle w:val="BodyText"/>
        <w:spacing w:before="186"/>
        <w:ind w:left="1081"/>
      </w:pPr>
      <w:r>
        <w:t>Planning</w:t>
      </w:r>
      <w:r>
        <w:rPr>
          <w:spacing w:val="-15"/>
        </w:rPr>
        <w:t xml:space="preserve"> </w:t>
      </w:r>
      <w:r>
        <w:t>of</w:t>
      </w:r>
      <w:r>
        <w:rPr>
          <w:spacing w:val="-9"/>
        </w:rPr>
        <w:t xml:space="preserve"> </w:t>
      </w:r>
      <w:r>
        <w:t>inspection</w:t>
      </w:r>
      <w:r>
        <w:rPr>
          <w:spacing w:val="-9"/>
        </w:rPr>
        <w:t xml:space="preserve"> </w:t>
      </w:r>
      <w:r>
        <w:rPr>
          <w:spacing w:val="-2"/>
        </w:rPr>
        <w:t>includes</w:t>
      </w:r>
    </w:p>
    <w:p w:rsidR="00035DE4" w:rsidRDefault="00EE2065">
      <w:pPr>
        <w:pStyle w:val="ListParagraph"/>
        <w:numPr>
          <w:ilvl w:val="1"/>
          <w:numId w:val="13"/>
        </w:numPr>
        <w:tabs>
          <w:tab w:val="left" w:pos="1440"/>
        </w:tabs>
        <w:spacing w:before="181" w:line="322" w:lineRule="exact"/>
        <w:ind w:left="1440" w:hanging="359"/>
        <w:rPr>
          <w:rFonts w:ascii="Arial MT"/>
          <w:sz w:val="28"/>
        </w:rPr>
      </w:pPr>
      <w:r>
        <w:rPr>
          <w:rFonts w:ascii="Arial MT"/>
          <w:sz w:val="28"/>
        </w:rPr>
        <w:t>Place</w:t>
      </w:r>
      <w:r>
        <w:rPr>
          <w:rFonts w:ascii="Arial MT"/>
          <w:spacing w:val="-14"/>
          <w:sz w:val="28"/>
        </w:rPr>
        <w:t xml:space="preserve"> </w:t>
      </w:r>
      <w:r>
        <w:rPr>
          <w:rFonts w:ascii="Arial MT"/>
          <w:sz w:val="28"/>
        </w:rPr>
        <w:t>of</w:t>
      </w:r>
      <w:r>
        <w:rPr>
          <w:rFonts w:ascii="Arial MT"/>
          <w:spacing w:val="-9"/>
          <w:sz w:val="28"/>
        </w:rPr>
        <w:t xml:space="preserve"> </w:t>
      </w:r>
      <w:r>
        <w:rPr>
          <w:rFonts w:ascii="Arial MT"/>
          <w:spacing w:val="-2"/>
          <w:sz w:val="28"/>
        </w:rPr>
        <w:t>inspection</w:t>
      </w:r>
    </w:p>
    <w:p w:rsidR="00035DE4" w:rsidRDefault="00EE2065">
      <w:pPr>
        <w:pStyle w:val="ListParagraph"/>
        <w:numPr>
          <w:ilvl w:val="1"/>
          <w:numId w:val="13"/>
        </w:numPr>
        <w:tabs>
          <w:tab w:val="left" w:pos="1440"/>
        </w:tabs>
        <w:spacing w:line="322" w:lineRule="exact"/>
        <w:ind w:left="1440" w:hanging="359"/>
        <w:rPr>
          <w:rFonts w:ascii="Arial MT"/>
          <w:sz w:val="28"/>
        </w:rPr>
      </w:pPr>
      <w:r>
        <w:rPr>
          <w:rFonts w:ascii="Arial MT"/>
          <w:sz w:val="28"/>
        </w:rPr>
        <w:t>Time</w:t>
      </w:r>
      <w:r>
        <w:rPr>
          <w:rFonts w:ascii="Arial MT"/>
          <w:spacing w:val="-5"/>
          <w:sz w:val="28"/>
        </w:rPr>
        <w:t xml:space="preserve"> </w:t>
      </w:r>
      <w:r>
        <w:rPr>
          <w:rFonts w:ascii="Arial MT"/>
          <w:sz w:val="28"/>
        </w:rPr>
        <w:t>of</w:t>
      </w:r>
      <w:r>
        <w:rPr>
          <w:rFonts w:ascii="Arial MT"/>
          <w:spacing w:val="-10"/>
          <w:sz w:val="28"/>
        </w:rPr>
        <w:t xml:space="preserve"> </w:t>
      </w:r>
      <w:r>
        <w:rPr>
          <w:rFonts w:ascii="Arial MT"/>
          <w:spacing w:val="-2"/>
          <w:sz w:val="28"/>
        </w:rPr>
        <w:t>inspection</w:t>
      </w:r>
    </w:p>
    <w:p w:rsidR="00035DE4" w:rsidRDefault="00EE2065">
      <w:pPr>
        <w:pStyle w:val="ListParagraph"/>
        <w:numPr>
          <w:ilvl w:val="1"/>
          <w:numId w:val="13"/>
        </w:numPr>
        <w:tabs>
          <w:tab w:val="left" w:pos="1440"/>
        </w:tabs>
        <w:spacing w:line="322" w:lineRule="exact"/>
        <w:ind w:left="1440" w:hanging="359"/>
        <w:rPr>
          <w:rFonts w:ascii="Arial MT"/>
          <w:sz w:val="28"/>
        </w:rPr>
      </w:pPr>
      <w:r>
        <w:rPr>
          <w:rFonts w:ascii="Arial MT"/>
          <w:sz w:val="28"/>
        </w:rPr>
        <w:t>Method</w:t>
      </w:r>
      <w:r>
        <w:rPr>
          <w:rFonts w:ascii="Arial MT"/>
          <w:spacing w:val="-14"/>
          <w:sz w:val="28"/>
        </w:rPr>
        <w:t xml:space="preserve"> </w:t>
      </w:r>
      <w:r>
        <w:rPr>
          <w:rFonts w:ascii="Arial MT"/>
          <w:sz w:val="28"/>
        </w:rPr>
        <w:t>of</w:t>
      </w:r>
      <w:r>
        <w:rPr>
          <w:rFonts w:ascii="Arial MT"/>
          <w:spacing w:val="-9"/>
          <w:sz w:val="28"/>
        </w:rPr>
        <w:t xml:space="preserve"> </w:t>
      </w:r>
      <w:r>
        <w:rPr>
          <w:rFonts w:ascii="Arial MT"/>
          <w:spacing w:val="-2"/>
          <w:sz w:val="28"/>
        </w:rPr>
        <w:t>inspection</w:t>
      </w:r>
    </w:p>
    <w:p w:rsidR="00035DE4" w:rsidRDefault="00EE2065">
      <w:pPr>
        <w:pStyle w:val="ListParagraph"/>
        <w:numPr>
          <w:ilvl w:val="1"/>
          <w:numId w:val="13"/>
        </w:numPr>
        <w:tabs>
          <w:tab w:val="left" w:pos="1441"/>
        </w:tabs>
        <w:ind w:right="386"/>
        <w:rPr>
          <w:rFonts w:ascii="Arial MT"/>
          <w:sz w:val="28"/>
        </w:rPr>
      </w:pPr>
      <w:r>
        <w:rPr>
          <w:rFonts w:ascii="Arial MT"/>
          <w:sz w:val="28"/>
        </w:rPr>
        <w:t>Degree</w:t>
      </w:r>
      <w:r>
        <w:rPr>
          <w:rFonts w:ascii="Arial MT"/>
          <w:spacing w:val="-20"/>
          <w:sz w:val="28"/>
        </w:rPr>
        <w:t xml:space="preserve"> </w:t>
      </w:r>
      <w:r>
        <w:rPr>
          <w:rFonts w:ascii="Arial MT"/>
          <w:sz w:val="28"/>
        </w:rPr>
        <w:t>of</w:t>
      </w:r>
      <w:r>
        <w:rPr>
          <w:rFonts w:ascii="Arial MT"/>
          <w:spacing w:val="-19"/>
          <w:sz w:val="28"/>
        </w:rPr>
        <w:t xml:space="preserve"> </w:t>
      </w:r>
      <w:r>
        <w:rPr>
          <w:rFonts w:ascii="Arial MT"/>
          <w:sz w:val="28"/>
        </w:rPr>
        <w:t>inspection</w:t>
      </w:r>
      <w:r>
        <w:rPr>
          <w:rFonts w:ascii="Arial MT"/>
          <w:spacing w:val="-20"/>
          <w:sz w:val="28"/>
        </w:rPr>
        <w:t xml:space="preserve"> </w:t>
      </w:r>
      <w:r>
        <w:rPr>
          <w:rFonts w:ascii="Arial MT"/>
          <w:sz w:val="28"/>
        </w:rPr>
        <w:t>considering</w:t>
      </w:r>
      <w:r>
        <w:rPr>
          <w:rFonts w:ascii="Arial MT"/>
          <w:spacing w:val="-22"/>
          <w:sz w:val="28"/>
        </w:rPr>
        <w:t xml:space="preserve"> </w:t>
      </w:r>
      <w:r>
        <w:rPr>
          <w:rFonts w:ascii="Arial MT"/>
          <w:sz w:val="28"/>
        </w:rPr>
        <w:t>the</w:t>
      </w:r>
      <w:r>
        <w:rPr>
          <w:rFonts w:ascii="Arial MT"/>
          <w:spacing w:val="-19"/>
          <w:sz w:val="28"/>
        </w:rPr>
        <w:t xml:space="preserve"> </w:t>
      </w:r>
      <w:r>
        <w:rPr>
          <w:rFonts w:ascii="Arial MT"/>
          <w:sz w:val="28"/>
        </w:rPr>
        <w:t>allowed</w:t>
      </w:r>
      <w:r>
        <w:rPr>
          <w:rFonts w:ascii="Arial MT"/>
          <w:spacing w:val="-20"/>
          <w:sz w:val="28"/>
        </w:rPr>
        <w:t xml:space="preserve"> </w:t>
      </w:r>
      <w:r>
        <w:rPr>
          <w:rFonts w:ascii="Arial MT"/>
          <w:sz w:val="28"/>
        </w:rPr>
        <w:t>limit</w:t>
      </w:r>
      <w:r>
        <w:rPr>
          <w:rFonts w:ascii="Arial MT"/>
          <w:spacing w:val="-19"/>
          <w:sz w:val="28"/>
        </w:rPr>
        <w:t xml:space="preserve"> </w:t>
      </w:r>
      <w:r>
        <w:rPr>
          <w:rFonts w:ascii="Arial MT"/>
          <w:sz w:val="28"/>
        </w:rPr>
        <w:t>of</w:t>
      </w:r>
      <w:r>
        <w:rPr>
          <w:rFonts w:ascii="Arial MT"/>
          <w:spacing w:val="-20"/>
          <w:sz w:val="28"/>
        </w:rPr>
        <w:t xml:space="preserve"> </w:t>
      </w:r>
      <w:r>
        <w:rPr>
          <w:rFonts w:ascii="Arial MT"/>
          <w:sz w:val="28"/>
        </w:rPr>
        <w:t>deviation</w:t>
      </w:r>
      <w:r>
        <w:rPr>
          <w:rFonts w:ascii="Arial MT"/>
          <w:spacing w:val="-19"/>
          <w:sz w:val="28"/>
        </w:rPr>
        <w:t xml:space="preserve"> </w:t>
      </w:r>
      <w:r>
        <w:rPr>
          <w:rFonts w:ascii="Arial MT"/>
          <w:sz w:val="28"/>
        </w:rPr>
        <w:t>of</w:t>
      </w:r>
      <w:r>
        <w:rPr>
          <w:rFonts w:ascii="Arial MT"/>
          <w:spacing w:val="-20"/>
          <w:sz w:val="28"/>
        </w:rPr>
        <w:t xml:space="preserve"> </w:t>
      </w:r>
      <w:r>
        <w:rPr>
          <w:rFonts w:ascii="Arial MT"/>
          <w:sz w:val="28"/>
        </w:rPr>
        <w:t>the final product.</w:t>
      </w:r>
    </w:p>
    <w:p w:rsidR="00035DE4" w:rsidRDefault="00EE2065">
      <w:pPr>
        <w:pStyle w:val="ListParagraph"/>
        <w:numPr>
          <w:ilvl w:val="1"/>
          <w:numId w:val="13"/>
        </w:numPr>
        <w:tabs>
          <w:tab w:val="left" w:pos="1441"/>
          <w:tab w:val="left" w:pos="3102"/>
          <w:tab w:val="left" w:pos="4033"/>
          <w:tab w:val="left" w:pos="4653"/>
          <w:tab w:val="left" w:pos="5099"/>
          <w:tab w:val="left" w:pos="5627"/>
          <w:tab w:val="left" w:pos="7087"/>
          <w:tab w:val="left" w:pos="7764"/>
          <w:tab w:val="left" w:pos="9229"/>
        </w:tabs>
        <w:spacing w:line="242" w:lineRule="auto"/>
        <w:ind w:right="362"/>
        <w:rPr>
          <w:rFonts w:ascii="Arial MT"/>
          <w:sz w:val="28"/>
        </w:rPr>
      </w:pPr>
      <w:r>
        <w:rPr>
          <w:rFonts w:ascii="Arial MT"/>
          <w:spacing w:val="-2"/>
          <w:sz w:val="28"/>
        </w:rPr>
        <w:t>Parameters</w:t>
      </w:r>
      <w:r>
        <w:rPr>
          <w:rFonts w:ascii="Arial MT"/>
          <w:sz w:val="28"/>
        </w:rPr>
        <w:tab/>
      </w:r>
      <w:r>
        <w:rPr>
          <w:rFonts w:ascii="Arial MT"/>
          <w:spacing w:val="-4"/>
          <w:sz w:val="28"/>
        </w:rPr>
        <w:t>which</w:t>
      </w:r>
      <w:r>
        <w:rPr>
          <w:rFonts w:ascii="Arial MT"/>
          <w:sz w:val="28"/>
        </w:rPr>
        <w:tab/>
      </w:r>
      <w:r>
        <w:rPr>
          <w:rFonts w:ascii="Arial MT"/>
          <w:spacing w:val="-4"/>
          <w:sz w:val="28"/>
        </w:rPr>
        <w:t>are</w:t>
      </w:r>
      <w:r>
        <w:rPr>
          <w:rFonts w:ascii="Arial MT"/>
          <w:sz w:val="28"/>
        </w:rPr>
        <w:tab/>
      </w:r>
      <w:r>
        <w:rPr>
          <w:rFonts w:ascii="Arial MT"/>
          <w:spacing w:val="-6"/>
          <w:sz w:val="28"/>
        </w:rPr>
        <w:t>to</w:t>
      </w:r>
      <w:r>
        <w:rPr>
          <w:rFonts w:ascii="Arial MT"/>
          <w:sz w:val="28"/>
        </w:rPr>
        <w:tab/>
      </w:r>
      <w:r>
        <w:rPr>
          <w:rFonts w:ascii="Arial MT"/>
          <w:spacing w:val="-6"/>
          <w:sz w:val="28"/>
        </w:rPr>
        <w:t>be</w:t>
      </w:r>
      <w:r>
        <w:rPr>
          <w:rFonts w:ascii="Arial MT"/>
          <w:sz w:val="28"/>
        </w:rPr>
        <w:tab/>
      </w:r>
      <w:r>
        <w:rPr>
          <w:rFonts w:ascii="Arial MT"/>
          <w:spacing w:val="-2"/>
          <w:sz w:val="28"/>
        </w:rPr>
        <w:t>measured</w:t>
      </w:r>
      <w:r>
        <w:rPr>
          <w:rFonts w:ascii="Arial MT"/>
          <w:sz w:val="28"/>
        </w:rPr>
        <w:tab/>
      </w:r>
      <w:r>
        <w:rPr>
          <w:rFonts w:ascii="Arial MT"/>
          <w:spacing w:val="-4"/>
          <w:sz w:val="28"/>
        </w:rPr>
        <w:t>and</w:t>
      </w:r>
      <w:r>
        <w:rPr>
          <w:rFonts w:ascii="Arial MT"/>
          <w:sz w:val="28"/>
        </w:rPr>
        <w:tab/>
      </w:r>
      <w:r>
        <w:rPr>
          <w:rFonts w:ascii="Arial MT"/>
          <w:spacing w:val="-2"/>
          <w:sz w:val="28"/>
        </w:rPr>
        <w:t>compared</w:t>
      </w:r>
      <w:r>
        <w:rPr>
          <w:rFonts w:ascii="Arial MT"/>
          <w:sz w:val="28"/>
        </w:rPr>
        <w:tab/>
      </w:r>
      <w:r>
        <w:rPr>
          <w:rFonts w:ascii="Arial MT"/>
          <w:spacing w:val="-6"/>
          <w:sz w:val="28"/>
        </w:rPr>
        <w:t xml:space="preserve">with </w:t>
      </w:r>
      <w:r>
        <w:rPr>
          <w:rFonts w:ascii="Arial MT"/>
          <w:spacing w:val="-2"/>
          <w:sz w:val="28"/>
        </w:rPr>
        <w:t>standards.</w:t>
      </w:r>
    </w:p>
    <w:p w:rsidR="00035DE4" w:rsidRDefault="00EE2065">
      <w:pPr>
        <w:pStyle w:val="ListParagraph"/>
        <w:numPr>
          <w:ilvl w:val="1"/>
          <w:numId w:val="13"/>
        </w:numPr>
        <w:tabs>
          <w:tab w:val="left" w:pos="1441"/>
        </w:tabs>
        <w:spacing w:before="2"/>
        <w:ind w:right="388"/>
        <w:rPr>
          <w:rFonts w:ascii="Arial MT"/>
          <w:sz w:val="28"/>
        </w:rPr>
      </w:pPr>
      <w:r>
        <w:rPr>
          <w:rFonts w:ascii="Arial MT"/>
          <w:sz w:val="28"/>
        </w:rPr>
        <w:t>Persons who will inspect at which location and will be responsible for measurement of which parameters.</w:t>
      </w:r>
    </w:p>
    <w:p w:rsidR="00035DE4" w:rsidRDefault="00035DE4">
      <w:pPr>
        <w:pStyle w:val="BodyText"/>
        <w:spacing w:before="211"/>
        <w:rPr>
          <w:rFonts w:ascii="Arial MT"/>
        </w:rPr>
      </w:pPr>
    </w:p>
    <w:p w:rsidR="00035DE4" w:rsidRDefault="00EE2065">
      <w:pPr>
        <w:pStyle w:val="BodyText"/>
        <w:spacing w:line="256" w:lineRule="auto"/>
        <w:ind w:left="360" w:right="352" w:firstLine="720"/>
        <w:jc w:val="both"/>
      </w:pPr>
      <w:r>
        <w:t>In planning of inspection all above factors have to b</w:t>
      </w:r>
      <w:r>
        <w:t>e considered and accordingly proper method of inspection is to be developed.</w:t>
      </w:r>
    </w:p>
    <w:p w:rsidR="00035DE4" w:rsidRDefault="00EE2065">
      <w:pPr>
        <w:pStyle w:val="BodyText"/>
        <w:spacing w:before="166" w:line="259" w:lineRule="auto"/>
        <w:ind w:left="360" w:right="344" w:firstLine="720"/>
        <w:jc w:val="both"/>
      </w:pPr>
      <w:r>
        <w:t>In the first phase of inspection, studying the processes involved in manufacturing</w:t>
      </w:r>
      <w:r>
        <w:rPr>
          <w:spacing w:val="-12"/>
        </w:rPr>
        <w:t xml:space="preserve"> </w:t>
      </w:r>
      <w:r>
        <w:t>and</w:t>
      </w:r>
      <w:r>
        <w:rPr>
          <w:spacing w:val="-14"/>
        </w:rPr>
        <w:t xml:space="preserve"> </w:t>
      </w:r>
      <w:r>
        <w:t>the</w:t>
      </w:r>
      <w:r>
        <w:rPr>
          <w:spacing w:val="-8"/>
        </w:rPr>
        <w:t xml:space="preserve"> </w:t>
      </w:r>
      <w:r>
        <w:t>quality</w:t>
      </w:r>
      <w:r>
        <w:rPr>
          <w:spacing w:val="-13"/>
        </w:rPr>
        <w:t xml:space="preserve"> </w:t>
      </w:r>
      <w:r>
        <w:t>to</w:t>
      </w:r>
      <w:r>
        <w:rPr>
          <w:spacing w:val="-11"/>
        </w:rPr>
        <w:t xml:space="preserve"> </w:t>
      </w:r>
      <w:r>
        <w:t>be</w:t>
      </w:r>
      <w:r>
        <w:rPr>
          <w:spacing w:val="-13"/>
        </w:rPr>
        <w:t xml:space="preserve"> </w:t>
      </w:r>
      <w:r>
        <w:t>maintained</w:t>
      </w:r>
      <w:r>
        <w:rPr>
          <w:spacing w:val="-14"/>
        </w:rPr>
        <w:t xml:space="preserve"> </w:t>
      </w:r>
      <w:r>
        <w:t>different</w:t>
      </w:r>
      <w:r>
        <w:rPr>
          <w:spacing w:val="-14"/>
        </w:rPr>
        <w:t xml:space="preserve"> </w:t>
      </w:r>
      <w:r>
        <w:t>parameters</w:t>
      </w:r>
      <w:r>
        <w:rPr>
          <w:spacing w:val="-11"/>
        </w:rPr>
        <w:t xml:space="preserve"> </w:t>
      </w:r>
      <w:r>
        <w:t>have</w:t>
      </w:r>
      <w:r>
        <w:rPr>
          <w:spacing w:val="-16"/>
        </w:rPr>
        <w:t xml:space="preserve"> </w:t>
      </w:r>
      <w:r>
        <w:t xml:space="preserve">chosen. These parameters are treated as the variables to be studied in case of statistical </w:t>
      </w:r>
      <w:r>
        <w:rPr>
          <w:spacing w:val="-2"/>
        </w:rPr>
        <w:t>analysis.</w:t>
      </w:r>
    </w:p>
    <w:p w:rsidR="00035DE4" w:rsidRDefault="00EE2065">
      <w:pPr>
        <w:pStyle w:val="BodyText"/>
        <w:spacing w:before="151"/>
        <w:ind w:left="360"/>
      </w:pPr>
      <w:r>
        <w:rPr>
          <w:spacing w:val="-2"/>
          <w:u w:val="single"/>
        </w:rPr>
        <w:t>DESCRIBE</w:t>
      </w:r>
      <w:r>
        <w:rPr>
          <w:spacing w:val="-14"/>
          <w:u w:val="single"/>
        </w:rPr>
        <w:t xml:space="preserve"> </w:t>
      </w:r>
      <w:r>
        <w:rPr>
          <w:spacing w:val="-2"/>
          <w:u w:val="single"/>
        </w:rPr>
        <w:t>TYPES</w:t>
      </w:r>
      <w:r>
        <w:rPr>
          <w:spacing w:val="-1"/>
          <w:u w:val="single"/>
        </w:rPr>
        <w:t xml:space="preserve"> </w:t>
      </w:r>
      <w:r>
        <w:rPr>
          <w:spacing w:val="-2"/>
          <w:u w:val="single"/>
        </w:rPr>
        <w:t>OF</w:t>
      </w:r>
      <w:r>
        <w:rPr>
          <w:spacing w:val="-6"/>
          <w:u w:val="single"/>
        </w:rPr>
        <w:t xml:space="preserve"> </w:t>
      </w:r>
      <w:r>
        <w:rPr>
          <w:spacing w:val="-2"/>
          <w:u w:val="single"/>
        </w:rPr>
        <w:t>INSPECTION</w:t>
      </w:r>
    </w:p>
    <w:p w:rsidR="00035DE4" w:rsidRDefault="00035DE4">
      <w:pPr>
        <w:pStyle w:val="BodyText"/>
        <w:sectPr w:rsidR="00035DE4">
          <w:pgSz w:w="12240" w:h="15840"/>
          <w:pgMar w:top="1440" w:right="1080" w:bottom="280" w:left="1080" w:header="720" w:footer="720" w:gutter="0"/>
          <w:cols w:space="720"/>
        </w:sectPr>
      </w:pPr>
    </w:p>
    <w:p w:rsidR="00035DE4" w:rsidRDefault="00035DE4">
      <w:pPr>
        <w:pStyle w:val="BodyText"/>
        <w:spacing w:before="9"/>
        <w:rPr>
          <w:sz w:val="4"/>
        </w:rPr>
      </w:pPr>
    </w:p>
    <w:p w:rsidR="00035DE4" w:rsidRDefault="00EE2065">
      <w:pPr>
        <w:pStyle w:val="BodyText"/>
        <w:ind w:left="1070"/>
        <w:rPr>
          <w:sz w:val="20"/>
        </w:rPr>
      </w:pPr>
      <w:r>
        <w:rPr>
          <w:noProof/>
          <w:sz w:val="20"/>
        </w:rPr>
        <mc:AlternateContent>
          <mc:Choice Requires="wpg">
            <w:drawing>
              <wp:inline distT="0" distB="0" distL="0" distR="0">
                <wp:extent cx="5515610" cy="4101465"/>
                <wp:effectExtent l="0" t="0" r="0" b="3810"/>
                <wp:docPr id="119" name="Group 1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15610" cy="4101465"/>
                          <a:chOff x="0" y="0"/>
                          <a:chExt cx="5515610" cy="4101465"/>
                        </a:xfrm>
                      </wpg:grpSpPr>
                      <wps:wsp>
                        <wps:cNvPr id="120" name="Graphic 120"/>
                        <wps:cNvSpPr/>
                        <wps:spPr>
                          <a:xfrm>
                            <a:off x="4756150" y="1426210"/>
                            <a:ext cx="172720" cy="2159000"/>
                          </a:xfrm>
                          <a:custGeom>
                            <a:avLst/>
                            <a:gdLst/>
                            <a:ahLst/>
                            <a:cxnLst/>
                            <a:rect l="l" t="t" r="r" b="b"/>
                            <a:pathLst>
                              <a:path w="172720" h="2159000">
                                <a:moveTo>
                                  <a:pt x="172720" y="0"/>
                                </a:moveTo>
                                <a:lnTo>
                                  <a:pt x="172720" y="1494789"/>
                                </a:lnTo>
                                <a:lnTo>
                                  <a:pt x="50800" y="1494789"/>
                                </a:lnTo>
                              </a:path>
                              <a:path w="172720" h="2159000">
                                <a:moveTo>
                                  <a:pt x="172720" y="0"/>
                                </a:moveTo>
                                <a:lnTo>
                                  <a:pt x="172720" y="2158999"/>
                                </a:lnTo>
                                <a:lnTo>
                                  <a:pt x="22225" y="2158999"/>
                                </a:lnTo>
                              </a:path>
                              <a:path w="172720" h="2159000">
                                <a:moveTo>
                                  <a:pt x="172720" y="0"/>
                                </a:moveTo>
                                <a:lnTo>
                                  <a:pt x="172720" y="994409"/>
                                </a:lnTo>
                                <a:lnTo>
                                  <a:pt x="0" y="994409"/>
                                </a:lnTo>
                              </a:path>
                              <a:path w="172720" h="2159000">
                                <a:moveTo>
                                  <a:pt x="172720" y="0"/>
                                </a:moveTo>
                                <a:lnTo>
                                  <a:pt x="172720" y="473075"/>
                                </a:lnTo>
                                <a:lnTo>
                                  <a:pt x="1904" y="473075"/>
                                </a:lnTo>
                              </a:path>
                            </a:pathLst>
                          </a:custGeom>
                          <a:ln w="12700">
                            <a:solidFill>
                              <a:srgbClr val="5289C1"/>
                            </a:solidFill>
                            <a:prstDash val="solid"/>
                          </a:ln>
                        </wps:spPr>
                        <wps:bodyPr wrap="square" lIns="0" tIns="0" rIns="0" bIns="0" rtlCol="0">
                          <a:prstTxWarp prst="textNoShape">
                            <a:avLst/>
                          </a:prstTxWarp>
                          <a:noAutofit/>
                        </wps:bodyPr>
                      </wps:wsp>
                      <wps:wsp>
                        <wps:cNvPr id="121" name="Graphic 121"/>
                        <wps:cNvSpPr/>
                        <wps:spPr>
                          <a:xfrm>
                            <a:off x="929639" y="695325"/>
                            <a:ext cx="3999229" cy="349250"/>
                          </a:xfrm>
                          <a:custGeom>
                            <a:avLst/>
                            <a:gdLst/>
                            <a:ahLst/>
                            <a:cxnLst/>
                            <a:rect l="l" t="t" r="r" b="b"/>
                            <a:pathLst>
                              <a:path w="3999229" h="349250">
                                <a:moveTo>
                                  <a:pt x="2023110" y="0"/>
                                </a:moveTo>
                                <a:lnTo>
                                  <a:pt x="2023110" y="226695"/>
                                </a:lnTo>
                                <a:lnTo>
                                  <a:pt x="3999230" y="226695"/>
                                </a:lnTo>
                                <a:lnTo>
                                  <a:pt x="3999230" y="314325"/>
                                </a:lnTo>
                              </a:path>
                              <a:path w="3999229" h="349250">
                                <a:moveTo>
                                  <a:pt x="2023110" y="0"/>
                                </a:moveTo>
                                <a:lnTo>
                                  <a:pt x="2023110" y="261620"/>
                                </a:lnTo>
                                <a:lnTo>
                                  <a:pt x="1894839" y="261620"/>
                                </a:lnTo>
                                <a:lnTo>
                                  <a:pt x="1894839" y="349250"/>
                                </a:lnTo>
                              </a:path>
                              <a:path w="3999229" h="349250">
                                <a:moveTo>
                                  <a:pt x="2023110" y="0"/>
                                </a:moveTo>
                                <a:lnTo>
                                  <a:pt x="2023110" y="236220"/>
                                </a:lnTo>
                                <a:lnTo>
                                  <a:pt x="0" y="236220"/>
                                </a:lnTo>
                                <a:lnTo>
                                  <a:pt x="0" y="323850"/>
                                </a:lnTo>
                              </a:path>
                            </a:pathLst>
                          </a:custGeom>
                          <a:ln w="12700">
                            <a:solidFill>
                              <a:srgbClr val="4679A9"/>
                            </a:solidFill>
                            <a:prstDash val="solid"/>
                          </a:ln>
                        </wps:spPr>
                        <wps:bodyPr wrap="square" lIns="0" tIns="0" rIns="0" bIns="0" rtlCol="0">
                          <a:prstTxWarp prst="textNoShape">
                            <a:avLst/>
                          </a:prstTxWarp>
                          <a:noAutofit/>
                        </wps:bodyPr>
                      </wps:wsp>
                      <wps:wsp>
                        <wps:cNvPr id="122" name="Graphic 122"/>
                        <wps:cNvSpPr/>
                        <wps:spPr>
                          <a:xfrm>
                            <a:off x="2034539" y="6350"/>
                            <a:ext cx="1838325" cy="689610"/>
                          </a:xfrm>
                          <a:custGeom>
                            <a:avLst/>
                            <a:gdLst/>
                            <a:ahLst/>
                            <a:cxnLst/>
                            <a:rect l="l" t="t" r="r" b="b"/>
                            <a:pathLst>
                              <a:path w="1838325" h="689610">
                                <a:moveTo>
                                  <a:pt x="1838325" y="0"/>
                                </a:moveTo>
                                <a:lnTo>
                                  <a:pt x="0" y="0"/>
                                </a:lnTo>
                                <a:lnTo>
                                  <a:pt x="0" y="689609"/>
                                </a:lnTo>
                                <a:lnTo>
                                  <a:pt x="1838325" y="689609"/>
                                </a:lnTo>
                                <a:lnTo>
                                  <a:pt x="1838325" y="0"/>
                                </a:lnTo>
                                <a:close/>
                              </a:path>
                            </a:pathLst>
                          </a:custGeom>
                          <a:solidFill>
                            <a:srgbClr val="5B9BD2"/>
                          </a:solidFill>
                        </wps:spPr>
                        <wps:bodyPr wrap="square" lIns="0" tIns="0" rIns="0" bIns="0" rtlCol="0">
                          <a:prstTxWarp prst="textNoShape">
                            <a:avLst/>
                          </a:prstTxWarp>
                          <a:noAutofit/>
                        </wps:bodyPr>
                      </wps:wsp>
                      <wps:wsp>
                        <wps:cNvPr id="123" name="Graphic 123"/>
                        <wps:cNvSpPr/>
                        <wps:spPr>
                          <a:xfrm>
                            <a:off x="2034539" y="6350"/>
                            <a:ext cx="1838325" cy="689610"/>
                          </a:xfrm>
                          <a:custGeom>
                            <a:avLst/>
                            <a:gdLst/>
                            <a:ahLst/>
                            <a:cxnLst/>
                            <a:rect l="l" t="t" r="r" b="b"/>
                            <a:pathLst>
                              <a:path w="1838325" h="689610">
                                <a:moveTo>
                                  <a:pt x="0" y="689609"/>
                                </a:moveTo>
                                <a:lnTo>
                                  <a:pt x="1838325" y="689609"/>
                                </a:lnTo>
                                <a:lnTo>
                                  <a:pt x="1838325" y="0"/>
                                </a:lnTo>
                                <a:lnTo>
                                  <a:pt x="0" y="0"/>
                                </a:lnTo>
                                <a:lnTo>
                                  <a:pt x="0" y="689609"/>
                                </a:lnTo>
                                <a:close/>
                              </a:path>
                            </a:pathLst>
                          </a:custGeom>
                          <a:ln w="12700">
                            <a:solidFill>
                              <a:srgbClr val="FFFFFF"/>
                            </a:solidFill>
                            <a:prstDash val="solid"/>
                          </a:ln>
                        </wps:spPr>
                        <wps:bodyPr wrap="square" lIns="0" tIns="0" rIns="0" bIns="0" rtlCol="0">
                          <a:prstTxWarp prst="textNoShape">
                            <a:avLst/>
                          </a:prstTxWarp>
                          <a:noAutofit/>
                        </wps:bodyPr>
                      </wps:wsp>
                      <wps:wsp>
                        <wps:cNvPr id="124" name="Graphic 124"/>
                        <wps:cNvSpPr/>
                        <wps:spPr>
                          <a:xfrm>
                            <a:off x="840739" y="1436369"/>
                            <a:ext cx="89535" cy="2058670"/>
                          </a:xfrm>
                          <a:custGeom>
                            <a:avLst/>
                            <a:gdLst/>
                            <a:ahLst/>
                            <a:cxnLst/>
                            <a:rect l="l" t="t" r="r" b="b"/>
                            <a:pathLst>
                              <a:path w="89535" h="2058670">
                                <a:moveTo>
                                  <a:pt x="89535" y="0"/>
                                </a:moveTo>
                                <a:lnTo>
                                  <a:pt x="89535" y="2058670"/>
                                </a:lnTo>
                                <a:lnTo>
                                  <a:pt x="64770" y="2058670"/>
                                </a:lnTo>
                              </a:path>
                              <a:path w="89535" h="2058670">
                                <a:moveTo>
                                  <a:pt x="89535" y="0"/>
                                </a:moveTo>
                                <a:lnTo>
                                  <a:pt x="89535" y="1488439"/>
                                </a:lnTo>
                                <a:lnTo>
                                  <a:pt x="61595" y="1488439"/>
                                </a:lnTo>
                              </a:path>
                              <a:path w="89535" h="2058670">
                                <a:moveTo>
                                  <a:pt x="89535" y="0"/>
                                </a:moveTo>
                                <a:lnTo>
                                  <a:pt x="89535" y="934720"/>
                                </a:lnTo>
                                <a:lnTo>
                                  <a:pt x="0" y="934720"/>
                                </a:lnTo>
                              </a:path>
                              <a:path w="89535" h="2058670">
                                <a:moveTo>
                                  <a:pt x="89535" y="0"/>
                                </a:moveTo>
                                <a:lnTo>
                                  <a:pt x="89535" y="428625"/>
                                </a:lnTo>
                                <a:lnTo>
                                  <a:pt x="0" y="428625"/>
                                </a:lnTo>
                              </a:path>
                            </a:pathLst>
                          </a:custGeom>
                          <a:ln w="12700">
                            <a:solidFill>
                              <a:srgbClr val="5289C1"/>
                            </a:solidFill>
                            <a:prstDash val="solid"/>
                          </a:ln>
                        </wps:spPr>
                        <wps:bodyPr wrap="square" lIns="0" tIns="0" rIns="0" bIns="0" rtlCol="0">
                          <a:prstTxWarp prst="textNoShape">
                            <a:avLst/>
                          </a:prstTxWarp>
                          <a:noAutofit/>
                        </wps:bodyPr>
                      </wps:wsp>
                      <wps:wsp>
                        <wps:cNvPr id="125" name="Graphic 125"/>
                        <wps:cNvSpPr/>
                        <wps:spPr>
                          <a:xfrm>
                            <a:off x="368300" y="1019175"/>
                            <a:ext cx="1123950" cy="417830"/>
                          </a:xfrm>
                          <a:custGeom>
                            <a:avLst/>
                            <a:gdLst/>
                            <a:ahLst/>
                            <a:cxnLst/>
                            <a:rect l="l" t="t" r="r" b="b"/>
                            <a:pathLst>
                              <a:path w="1123950" h="417830">
                                <a:moveTo>
                                  <a:pt x="1123950" y="0"/>
                                </a:moveTo>
                                <a:lnTo>
                                  <a:pt x="0" y="0"/>
                                </a:lnTo>
                                <a:lnTo>
                                  <a:pt x="0" y="417829"/>
                                </a:lnTo>
                                <a:lnTo>
                                  <a:pt x="1123950" y="417829"/>
                                </a:lnTo>
                                <a:lnTo>
                                  <a:pt x="1123950" y="0"/>
                                </a:lnTo>
                                <a:close/>
                              </a:path>
                            </a:pathLst>
                          </a:custGeom>
                          <a:solidFill>
                            <a:srgbClr val="5B9BD2"/>
                          </a:solidFill>
                        </wps:spPr>
                        <wps:bodyPr wrap="square" lIns="0" tIns="0" rIns="0" bIns="0" rtlCol="0">
                          <a:prstTxWarp prst="textNoShape">
                            <a:avLst/>
                          </a:prstTxWarp>
                          <a:noAutofit/>
                        </wps:bodyPr>
                      </wps:wsp>
                      <wps:wsp>
                        <wps:cNvPr id="126" name="Graphic 126"/>
                        <wps:cNvSpPr/>
                        <wps:spPr>
                          <a:xfrm>
                            <a:off x="368300" y="1019175"/>
                            <a:ext cx="1123950" cy="417830"/>
                          </a:xfrm>
                          <a:custGeom>
                            <a:avLst/>
                            <a:gdLst/>
                            <a:ahLst/>
                            <a:cxnLst/>
                            <a:rect l="l" t="t" r="r" b="b"/>
                            <a:pathLst>
                              <a:path w="1123950" h="417830">
                                <a:moveTo>
                                  <a:pt x="0" y="417829"/>
                                </a:moveTo>
                                <a:lnTo>
                                  <a:pt x="1123950" y="417829"/>
                                </a:lnTo>
                                <a:lnTo>
                                  <a:pt x="1123950" y="0"/>
                                </a:lnTo>
                                <a:lnTo>
                                  <a:pt x="0" y="0"/>
                                </a:lnTo>
                                <a:lnTo>
                                  <a:pt x="0" y="417829"/>
                                </a:lnTo>
                                <a:close/>
                              </a:path>
                            </a:pathLst>
                          </a:custGeom>
                          <a:ln w="12700">
                            <a:solidFill>
                              <a:srgbClr val="FFFFFF"/>
                            </a:solidFill>
                            <a:prstDash val="solid"/>
                          </a:ln>
                        </wps:spPr>
                        <wps:bodyPr wrap="square" lIns="0" tIns="0" rIns="0" bIns="0" rtlCol="0">
                          <a:prstTxWarp prst="textNoShape">
                            <a:avLst/>
                          </a:prstTxWarp>
                          <a:noAutofit/>
                        </wps:bodyPr>
                      </wps:wsp>
                      <wps:wsp>
                        <wps:cNvPr id="127" name="Graphic 127"/>
                        <wps:cNvSpPr/>
                        <wps:spPr>
                          <a:xfrm>
                            <a:off x="6350" y="1656079"/>
                            <a:ext cx="835025" cy="417830"/>
                          </a:xfrm>
                          <a:custGeom>
                            <a:avLst/>
                            <a:gdLst/>
                            <a:ahLst/>
                            <a:cxnLst/>
                            <a:rect l="l" t="t" r="r" b="b"/>
                            <a:pathLst>
                              <a:path w="835025" h="417830">
                                <a:moveTo>
                                  <a:pt x="835025" y="0"/>
                                </a:moveTo>
                                <a:lnTo>
                                  <a:pt x="0" y="0"/>
                                </a:lnTo>
                                <a:lnTo>
                                  <a:pt x="0" y="417829"/>
                                </a:lnTo>
                                <a:lnTo>
                                  <a:pt x="835025" y="417829"/>
                                </a:lnTo>
                                <a:lnTo>
                                  <a:pt x="835025" y="0"/>
                                </a:lnTo>
                                <a:close/>
                              </a:path>
                            </a:pathLst>
                          </a:custGeom>
                          <a:solidFill>
                            <a:srgbClr val="5B9BD2"/>
                          </a:solidFill>
                        </wps:spPr>
                        <wps:bodyPr wrap="square" lIns="0" tIns="0" rIns="0" bIns="0" rtlCol="0">
                          <a:prstTxWarp prst="textNoShape">
                            <a:avLst/>
                          </a:prstTxWarp>
                          <a:noAutofit/>
                        </wps:bodyPr>
                      </wps:wsp>
                      <wps:wsp>
                        <wps:cNvPr id="128" name="Graphic 128"/>
                        <wps:cNvSpPr/>
                        <wps:spPr>
                          <a:xfrm>
                            <a:off x="6350" y="1656079"/>
                            <a:ext cx="835025" cy="417830"/>
                          </a:xfrm>
                          <a:custGeom>
                            <a:avLst/>
                            <a:gdLst/>
                            <a:ahLst/>
                            <a:cxnLst/>
                            <a:rect l="l" t="t" r="r" b="b"/>
                            <a:pathLst>
                              <a:path w="835025" h="417830">
                                <a:moveTo>
                                  <a:pt x="0" y="417829"/>
                                </a:moveTo>
                                <a:lnTo>
                                  <a:pt x="835025" y="417829"/>
                                </a:lnTo>
                                <a:lnTo>
                                  <a:pt x="835025" y="0"/>
                                </a:lnTo>
                                <a:lnTo>
                                  <a:pt x="0" y="0"/>
                                </a:lnTo>
                                <a:lnTo>
                                  <a:pt x="0" y="417829"/>
                                </a:lnTo>
                                <a:close/>
                              </a:path>
                            </a:pathLst>
                          </a:custGeom>
                          <a:ln w="12700">
                            <a:solidFill>
                              <a:srgbClr val="FFFFFF"/>
                            </a:solidFill>
                            <a:prstDash val="solid"/>
                          </a:ln>
                        </wps:spPr>
                        <wps:bodyPr wrap="square" lIns="0" tIns="0" rIns="0" bIns="0" rtlCol="0">
                          <a:prstTxWarp prst="textNoShape">
                            <a:avLst/>
                          </a:prstTxWarp>
                          <a:noAutofit/>
                        </wps:bodyPr>
                      </wps:wsp>
                      <wps:wsp>
                        <wps:cNvPr id="129" name="Graphic 129"/>
                        <wps:cNvSpPr/>
                        <wps:spPr>
                          <a:xfrm>
                            <a:off x="6350" y="2162175"/>
                            <a:ext cx="835025" cy="417830"/>
                          </a:xfrm>
                          <a:custGeom>
                            <a:avLst/>
                            <a:gdLst/>
                            <a:ahLst/>
                            <a:cxnLst/>
                            <a:rect l="l" t="t" r="r" b="b"/>
                            <a:pathLst>
                              <a:path w="835025" h="417830">
                                <a:moveTo>
                                  <a:pt x="835025" y="0"/>
                                </a:moveTo>
                                <a:lnTo>
                                  <a:pt x="0" y="0"/>
                                </a:lnTo>
                                <a:lnTo>
                                  <a:pt x="0" y="417830"/>
                                </a:lnTo>
                                <a:lnTo>
                                  <a:pt x="835025" y="417830"/>
                                </a:lnTo>
                                <a:lnTo>
                                  <a:pt x="835025" y="0"/>
                                </a:lnTo>
                                <a:close/>
                              </a:path>
                            </a:pathLst>
                          </a:custGeom>
                          <a:solidFill>
                            <a:srgbClr val="5B9BD2"/>
                          </a:solidFill>
                        </wps:spPr>
                        <wps:bodyPr wrap="square" lIns="0" tIns="0" rIns="0" bIns="0" rtlCol="0">
                          <a:prstTxWarp prst="textNoShape">
                            <a:avLst/>
                          </a:prstTxWarp>
                          <a:noAutofit/>
                        </wps:bodyPr>
                      </wps:wsp>
                      <wps:wsp>
                        <wps:cNvPr id="130" name="Graphic 130"/>
                        <wps:cNvSpPr/>
                        <wps:spPr>
                          <a:xfrm>
                            <a:off x="6350" y="2162175"/>
                            <a:ext cx="835025" cy="417830"/>
                          </a:xfrm>
                          <a:custGeom>
                            <a:avLst/>
                            <a:gdLst/>
                            <a:ahLst/>
                            <a:cxnLst/>
                            <a:rect l="l" t="t" r="r" b="b"/>
                            <a:pathLst>
                              <a:path w="835025" h="417830">
                                <a:moveTo>
                                  <a:pt x="0" y="417830"/>
                                </a:moveTo>
                                <a:lnTo>
                                  <a:pt x="835025" y="417830"/>
                                </a:lnTo>
                                <a:lnTo>
                                  <a:pt x="835025" y="0"/>
                                </a:lnTo>
                                <a:lnTo>
                                  <a:pt x="0" y="0"/>
                                </a:lnTo>
                                <a:lnTo>
                                  <a:pt x="0" y="417830"/>
                                </a:lnTo>
                                <a:close/>
                              </a:path>
                            </a:pathLst>
                          </a:custGeom>
                          <a:ln w="12700">
                            <a:solidFill>
                              <a:srgbClr val="FFFFFF"/>
                            </a:solidFill>
                            <a:prstDash val="solid"/>
                          </a:ln>
                        </wps:spPr>
                        <wps:bodyPr wrap="square" lIns="0" tIns="0" rIns="0" bIns="0" rtlCol="0">
                          <a:prstTxWarp prst="textNoShape">
                            <a:avLst/>
                          </a:prstTxWarp>
                          <a:noAutofit/>
                        </wps:bodyPr>
                      </wps:wsp>
                      <wps:wsp>
                        <wps:cNvPr id="131" name="Graphic 131"/>
                        <wps:cNvSpPr/>
                        <wps:spPr>
                          <a:xfrm>
                            <a:off x="67944" y="2715895"/>
                            <a:ext cx="835025" cy="417830"/>
                          </a:xfrm>
                          <a:custGeom>
                            <a:avLst/>
                            <a:gdLst/>
                            <a:ahLst/>
                            <a:cxnLst/>
                            <a:rect l="l" t="t" r="r" b="b"/>
                            <a:pathLst>
                              <a:path w="835025" h="417830">
                                <a:moveTo>
                                  <a:pt x="835025" y="0"/>
                                </a:moveTo>
                                <a:lnTo>
                                  <a:pt x="0" y="0"/>
                                </a:lnTo>
                                <a:lnTo>
                                  <a:pt x="0" y="417829"/>
                                </a:lnTo>
                                <a:lnTo>
                                  <a:pt x="835025" y="417829"/>
                                </a:lnTo>
                                <a:lnTo>
                                  <a:pt x="835025" y="0"/>
                                </a:lnTo>
                                <a:close/>
                              </a:path>
                            </a:pathLst>
                          </a:custGeom>
                          <a:solidFill>
                            <a:srgbClr val="5B9BD2"/>
                          </a:solidFill>
                        </wps:spPr>
                        <wps:bodyPr wrap="square" lIns="0" tIns="0" rIns="0" bIns="0" rtlCol="0">
                          <a:prstTxWarp prst="textNoShape">
                            <a:avLst/>
                          </a:prstTxWarp>
                          <a:noAutofit/>
                        </wps:bodyPr>
                      </wps:wsp>
                      <wps:wsp>
                        <wps:cNvPr id="132" name="Graphic 132"/>
                        <wps:cNvSpPr/>
                        <wps:spPr>
                          <a:xfrm>
                            <a:off x="67944" y="2715895"/>
                            <a:ext cx="835025" cy="417830"/>
                          </a:xfrm>
                          <a:custGeom>
                            <a:avLst/>
                            <a:gdLst/>
                            <a:ahLst/>
                            <a:cxnLst/>
                            <a:rect l="l" t="t" r="r" b="b"/>
                            <a:pathLst>
                              <a:path w="835025" h="417830">
                                <a:moveTo>
                                  <a:pt x="0" y="417829"/>
                                </a:moveTo>
                                <a:lnTo>
                                  <a:pt x="835025" y="417829"/>
                                </a:lnTo>
                                <a:lnTo>
                                  <a:pt x="835025" y="0"/>
                                </a:lnTo>
                                <a:lnTo>
                                  <a:pt x="0" y="0"/>
                                </a:lnTo>
                                <a:lnTo>
                                  <a:pt x="0" y="417829"/>
                                </a:lnTo>
                                <a:close/>
                              </a:path>
                            </a:pathLst>
                          </a:custGeom>
                          <a:ln w="12700">
                            <a:solidFill>
                              <a:srgbClr val="FFFFFF"/>
                            </a:solidFill>
                            <a:prstDash val="solid"/>
                          </a:ln>
                        </wps:spPr>
                        <wps:bodyPr wrap="square" lIns="0" tIns="0" rIns="0" bIns="0" rtlCol="0">
                          <a:prstTxWarp prst="textNoShape">
                            <a:avLst/>
                          </a:prstTxWarp>
                          <a:noAutofit/>
                        </wps:bodyPr>
                      </wps:wsp>
                      <wps:wsp>
                        <wps:cNvPr id="133" name="Graphic 133"/>
                        <wps:cNvSpPr/>
                        <wps:spPr>
                          <a:xfrm>
                            <a:off x="70485" y="3286125"/>
                            <a:ext cx="835025" cy="417830"/>
                          </a:xfrm>
                          <a:custGeom>
                            <a:avLst/>
                            <a:gdLst/>
                            <a:ahLst/>
                            <a:cxnLst/>
                            <a:rect l="l" t="t" r="r" b="b"/>
                            <a:pathLst>
                              <a:path w="835025" h="417830">
                                <a:moveTo>
                                  <a:pt x="835025" y="0"/>
                                </a:moveTo>
                                <a:lnTo>
                                  <a:pt x="0" y="0"/>
                                </a:lnTo>
                                <a:lnTo>
                                  <a:pt x="0" y="417829"/>
                                </a:lnTo>
                                <a:lnTo>
                                  <a:pt x="835025" y="417829"/>
                                </a:lnTo>
                                <a:lnTo>
                                  <a:pt x="835025" y="0"/>
                                </a:lnTo>
                                <a:close/>
                              </a:path>
                            </a:pathLst>
                          </a:custGeom>
                          <a:solidFill>
                            <a:srgbClr val="5B9BD2"/>
                          </a:solidFill>
                        </wps:spPr>
                        <wps:bodyPr wrap="square" lIns="0" tIns="0" rIns="0" bIns="0" rtlCol="0">
                          <a:prstTxWarp prst="textNoShape">
                            <a:avLst/>
                          </a:prstTxWarp>
                          <a:noAutofit/>
                        </wps:bodyPr>
                      </wps:wsp>
                      <wps:wsp>
                        <wps:cNvPr id="134" name="Graphic 134"/>
                        <wps:cNvSpPr/>
                        <wps:spPr>
                          <a:xfrm>
                            <a:off x="70485" y="3286125"/>
                            <a:ext cx="835025" cy="417830"/>
                          </a:xfrm>
                          <a:custGeom>
                            <a:avLst/>
                            <a:gdLst/>
                            <a:ahLst/>
                            <a:cxnLst/>
                            <a:rect l="l" t="t" r="r" b="b"/>
                            <a:pathLst>
                              <a:path w="835025" h="417830">
                                <a:moveTo>
                                  <a:pt x="0" y="417829"/>
                                </a:moveTo>
                                <a:lnTo>
                                  <a:pt x="835025" y="417829"/>
                                </a:lnTo>
                                <a:lnTo>
                                  <a:pt x="835025" y="0"/>
                                </a:lnTo>
                                <a:lnTo>
                                  <a:pt x="0" y="0"/>
                                </a:lnTo>
                                <a:lnTo>
                                  <a:pt x="0" y="417829"/>
                                </a:lnTo>
                                <a:close/>
                              </a:path>
                            </a:pathLst>
                          </a:custGeom>
                          <a:ln w="12700">
                            <a:solidFill>
                              <a:srgbClr val="FFFFFF"/>
                            </a:solidFill>
                            <a:prstDash val="solid"/>
                          </a:ln>
                        </wps:spPr>
                        <wps:bodyPr wrap="square" lIns="0" tIns="0" rIns="0" bIns="0" rtlCol="0">
                          <a:prstTxWarp prst="textNoShape">
                            <a:avLst/>
                          </a:prstTxWarp>
                          <a:noAutofit/>
                        </wps:bodyPr>
                      </wps:wsp>
                      <wps:wsp>
                        <wps:cNvPr id="135" name="Graphic 135"/>
                        <wps:cNvSpPr/>
                        <wps:spPr>
                          <a:xfrm>
                            <a:off x="2367279" y="1461135"/>
                            <a:ext cx="457200" cy="2424430"/>
                          </a:xfrm>
                          <a:custGeom>
                            <a:avLst/>
                            <a:gdLst/>
                            <a:ahLst/>
                            <a:cxnLst/>
                            <a:rect l="l" t="t" r="r" b="b"/>
                            <a:pathLst>
                              <a:path w="457200" h="2424430">
                                <a:moveTo>
                                  <a:pt x="457200" y="0"/>
                                </a:moveTo>
                                <a:lnTo>
                                  <a:pt x="457200" y="1346199"/>
                                </a:lnTo>
                                <a:lnTo>
                                  <a:pt x="30480" y="1346199"/>
                                </a:lnTo>
                              </a:path>
                              <a:path w="457200" h="2424430">
                                <a:moveTo>
                                  <a:pt x="457200" y="0"/>
                                </a:moveTo>
                                <a:lnTo>
                                  <a:pt x="457200" y="2424429"/>
                                </a:lnTo>
                                <a:lnTo>
                                  <a:pt x="53340" y="2424429"/>
                                </a:lnTo>
                              </a:path>
                              <a:path w="457200" h="2424430">
                                <a:moveTo>
                                  <a:pt x="457200" y="0"/>
                                </a:moveTo>
                                <a:lnTo>
                                  <a:pt x="457200" y="882650"/>
                                </a:lnTo>
                                <a:lnTo>
                                  <a:pt x="15240" y="882650"/>
                                </a:lnTo>
                              </a:path>
                              <a:path w="457200" h="2424430">
                                <a:moveTo>
                                  <a:pt x="457200" y="0"/>
                                </a:moveTo>
                                <a:lnTo>
                                  <a:pt x="457200" y="1862454"/>
                                </a:lnTo>
                                <a:lnTo>
                                  <a:pt x="0" y="1862454"/>
                                </a:lnTo>
                              </a:path>
                              <a:path w="457200" h="2424430">
                                <a:moveTo>
                                  <a:pt x="457200" y="0"/>
                                </a:moveTo>
                                <a:lnTo>
                                  <a:pt x="457200" y="404494"/>
                                </a:lnTo>
                                <a:lnTo>
                                  <a:pt x="30480" y="404494"/>
                                </a:lnTo>
                              </a:path>
                            </a:pathLst>
                          </a:custGeom>
                          <a:ln w="12700">
                            <a:solidFill>
                              <a:srgbClr val="5289C1"/>
                            </a:solidFill>
                            <a:prstDash val="solid"/>
                          </a:ln>
                        </wps:spPr>
                        <wps:bodyPr wrap="square" lIns="0" tIns="0" rIns="0" bIns="0" rtlCol="0">
                          <a:prstTxWarp prst="textNoShape">
                            <a:avLst/>
                          </a:prstTxWarp>
                          <a:noAutofit/>
                        </wps:bodyPr>
                      </wps:wsp>
                      <wps:wsp>
                        <wps:cNvPr id="136" name="Graphic 136"/>
                        <wps:cNvSpPr/>
                        <wps:spPr>
                          <a:xfrm>
                            <a:off x="2224404" y="1043939"/>
                            <a:ext cx="1202055" cy="417830"/>
                          </a:xfrm>
                          <a:custGeom>
                            <a:avLst/>
                            <a:gdLst/>
                            <a:ahLst/>
                            <a:cxnLst/>
                            <a:rect l="l" t="t" r="r" b="b"/>
                            <a:pathLst>
                              <a:path w="1202055" h="417830">
                                <a:moveTo>
                                  <a:pt x="1202054" y="0"/>
                                </a:moveTo>
                                <a:lnTo>
                                  <a:pt x="0" y="0"/>
                                </a:lnTo>
                                <a:lnTo>
                                  <a:pt x="0" y="417829"/>
                                </a:lnTo>
                                <a:lnTo>
                                  <a:pt x="1202054" y="417829"/>
                                </a:lnTo>
                                <a:lnTo>
                                  <a:pt x="1202054" y="0"/>
                                </a:lnTo>
                                <a:close/>
                              </a:path>
                            </a:pathLst>
                          </a:custGeom>
                          <a:solidFill>
                            <a:srgbClr val="5B9BD2"/>
                          </a:solidFill>
                        </wps:spPr>
                        <wps:bodyPr wrap="square" lIns="0" tIns="0" rIns="0" bIns="0" rtlCol="0">
                          <a:prstTxWarp prst="textNoShape">
                            <a:avLst/>
                          </a:prstTxWarp>
                          <a:noAutofit/>
                        </wps:bodyPr>
                      </wps:wsp>
                      <wps:wsp>
                        <wps:cNvPr id="137" name="Graphic 137"/>
                        <wps:cNvSpPr/>
                        <wps:spPr>
                          <a:xfrm>
                            <a:off x="2224404" y="1043939"/>
                            <a:ext cx="1202055" cy="417830"/>
                          </a:xfrm>
                          <a:custGeom>
                            <a:avLst/>
                            <a:gdLst/>
                            <a:ahLst/>
                            <a:cxnLst/>
                            <a:rect l="l" t="t" r="r" b="b"/>
                            <a:pathLst>
                              <a:path w="1202055" h="417830">
                                <a:moveTo>
                                  <a:pt x="0" y="417829"/>
                                </a:moveTo>
                                <a:lnTo>
                                  <a:pt x="1202054" y="417829"/>
                                </a:lnTo>
                                <a:lnTo>
                                  <a:pt x="1202054" y="0"/>
                                </a:lnTo>
                                <a:lnTo>
                                  <a:pt x="0" y="0"/>
                                </a:lnTo>
                                <a:lnTo>
                                  <a:pt x="0" y="417829"/>
                                </a:lnTo>
                                <a:close/>
                              </a:path>
                            </a:pathLst>
                          </a:custGeom>
                          <a:ln w="12700">
                            <a:solidFill>
                              <a:srgbClr val="FFFFFF"/>
                            </a:solidFill>
                            <a:prstDash val="solid"/>
                          </a:ln>
                        </wps:spPr>
                        <wps:bodyPr wrap="square" lIns="0" tIns="0" rIns="0" bIns="0" rtlCol="0">
                          <a:prstTxWarp prst="textNoShape">
                            <a:avLst/>
                          </a:prstTxWarp>
                          <a:noAutofit/>
                        </wps:bodyPr>
                      </wps:wsp>
                      <wps:wsp>
                        <wps:cNvPr id="138" name="Graphic 138"/>
                        <wps:cNvSpPr/>
                        <wps:spPr>
                          <a:xfrm>
                            <a:off x="1564005" y="1657350"/>
                            <a:ext cx="835025" cy="417830"/>
                          </a:xfrm>
                          <a:custGeom>
                            <a:avLst/>
                            <a:gdLst/>
                            <a:ahLst/>
                            <a:cxnLst/>
                            <a:rect l="l" t="t" r="r" b="b"/>
                            <a:pathLst>
                              <a:path w="835025" h="417830">
                                <a:moveTo>
                                  <a:pt x="835024" y="0"/>
                                </a:moveTo>
                                <a:lnTo>
                                  <a:pt x="0" y="0"/>
                                </a:lnTo>
                                <a:lnTo>
                                  <a:pt x="0" y="417829"/>
                                </a:lnTo>
                                <a:lnTo>
                                  <a:pt x="835024" y="417829"/>
                                </a:lnTo>
                                <a:lnTo>
                                  <a:pt x="835024" y="0"/>
                                </a:lnTo>
                                <a:close/>
                              </a:path>
                            </a:pathLst>
                          </a:custGeom>
                          <a:solidFill>
                            <a:srgbClr val="5B9BD2"/>
                          </a:solidFill>
                        </wps:spPr>
                        <wps:bodyPr wrap="square" lIns="0" tIns="0" rIns="0" bIns="0" rtlCol="0">
                          <a:prstTxWarp prst="textNoShape">
                            <a:avLst/>
                          </a:prstTxWarp>
                          <a:noAutofit/>
                        </wps:bodyPr>
                      </wps:wsp>
                      <wps:wsp>
                        <wps:cNvPr id="139" name="Graphic 139"/>
                        <wps:cNvSpPr/>
                        <wps:spPr>
                          <a:xfrm>
                            <a:off x="1564005" y="1657350"/>
                            <a:ext cx="835025" cy="417830"/>
                          </a:xfrm>
                          <a:custGeom>
                            <a:avLst/>
                            <a:gdLst/>
                            <a:ahLst/>
                            <a:cxnLst/>
                            <a:rect l="l" t="t" r="r" b="b"/>
                            <a:pathLst>
                              <a:path w="835025" h="417830">
                                <a:moveTo>
                                  <a:pt x="0" y="417829"/>
                                </a:moveTo>
                                <a:lnTo>
                                  <a:pt x="835024" y="417829"/>
                                </a:lnTo>
                                <a:lnTo>
                                  <a:pt x="835024" y="0"/>
                                </a:lnTo>
                                <a:lnTo>
                                  <a:pt x="0" y="0"/>
                                </a:lnTo>
                                <a:lnTo>
                                  <a:pt x="0" y="417829"/>
                                </a:lnTo>
                                <a:close/>
                              </a:path>
                            </a:pathLst>
                          </a:custGeom>
                          <a:ln w="12700">
                            <a:solidFill>
                              <a:srgbClr val="FFFFFF"/>
                            </a:solidFill>
                            <a:prstDash val="solid"/>
                          </a:ln>
                        </wps:spPr>
                        <wps:bodyPr wrap="square" lIns="0" tIns="0" rIns="0" bIns="0" rtlCol="0">
                          <a:prstTxWarp prst="textNoShape">
                            <a:avLst/>
                          </a:prstTxWarp>
                          <a:noAutofit/>
                        </wps:bodyPr>
                      </wps:wsp>
                      <wps:wsp>
                        <wps:cNvPr id="140" name="Graphic 140"/>
                        <wps:cNvSpPr/>
                        <wps:spPr>
                          <a:xfrm>
                            <a:off x="1532889" y="3115310"/>
                            <a:ext cx="835025" cy="417830"/>
                          </a:xfrm>
                          <a:custGeom>
                            <a:avLst/>
                            <a:gdLst/>
                            <a:ahLst/>
                            <a:cxnLst/>
                            <a:rect l="l" t="t" r="r" b="b"/>
                            <a:pathLst>
                              <a:path w="835025" h="417830">
                                <a:moveTo>
                                  <a:pt x="835025" y="0"/>
                                </a:moveTo>
                                <a:lnTo>
                                  <a:pt x="0" y="0"/>
                                </a:lnTo>
                                <a:lnTo>
                                  <a:pt x="0" y="417829"/>
                                </a:lnTo>
                                <a:lnTo>
                                  <a:pt x="835025" y="417829"/>
                                </a:lnTo>
                                <a:lnTo>
                                  <a:pt x="835025" y="0"/>
                                </a:lnTo>
                                <a:close/>
                              </a:path>
                            </a:pathLst>
                          </a:custGeom>
                          <a:solidFill>
                            <a:srgbClr val="5B9BD2"/>
                          </a:solidFill>
                        </wps:spPr>
                        <wps:bodyPr wrap="square" lIns="0" tIns="0" rIns="0" bIns="0" rtlCol="0">
                          <a:prstTxWarp prst="textNoShape">
                            <a:avLst/>
                          </a:prstTxWarp>
                          <a:noAutofit/>
                        </wps:bodyPr>
                      </wps:wsp>
                      <wps:wsp>
                        <wps:cNvPr id="141" name="Graphic 141"/>
                        <wps:cNvSpPr/>
                        <wps:spPr>
                          <a:xfrm>
                            <a:off x="1532889" y="3115310"/>
                            <a:ext cx="835025" cy="417830"/>
                          </a:xfrm>
                          <a:custGeom>
                            <a:avLst/>
                            <a:gdLst/>
                            <a:ahLst/>
                            <a:cxnLst/>
                            <a:rect l="l" t="t" r="r" b="b"/>
                            <a:pathLst>
                              <a:path w="835025" h="417830">
                                <a:moveTo>
                                  <a:pt x="0" y="417829"/>
                                </a:moveTo>
                                <a:lnTo>
                                  <a:pt x="835025" y="417829"/>
                                </a:lnTo>
                                <a:lnTo>
                                  <a:pt x="835025" y="0"/>
                                </a:lnTo>
                                <a:lnTo>
                                  <a:pt x="0" y="0"/>
                                </a:lnTo>
                                <a:lnTo>
                                  <a:pt x="0" y="417829"/>
                                </a:lnTo>
                                <a:close/>
                              </a:path>
                            </a:pathLst>
                          </a:custGeom>
                          <a:ln w="12700">
                            <a:solidFill>
                              <a:srgbClr val="FFFFFF"/>
                            </a:solidFill>
                            <a:prstDash val="solid"/>
                          </a:ln>
                        </wps:spPr>
                        <wps:bodyPr wrap="square" lIns="0" tIns="0" rIns="0" bIns="0" rtlCol="0">
                          <a:prstTxWarp prst="textNoShape">
                            <a:avLst/>
                          </a:prstTxWarp>
                          <a:noAutofit/>
                        </wps:bodyPr>
                      </wps:wsp>
                      <wps:wsp>
                        <wps:cNvPr id="142" name="Graphic 142"/>
                        <wps:cNvSpPr/>
                        <wps:spPr>
                          <a:xfrm>
                            <a:off x="1548764" y="2135504"/>
                            <a:ext cx="835025" cy="417830"/>
                          </a:xfrm>
                          <a:custGeom>
                            <a:avLst/>
                            <a:gdLst/>
                            <a:ahLst/>
                            <a:cxnLst/>
                            <a:rect l="l" t="t" r="r" b="b"/>
                            <a:pathLst>
                              <a:path w="835025" h="417830">
                                <a:moveTo>
                                  <a:pt x="835025" y="0"/>
                                </a:moveTo>
                                <a:lnTo>
                                  <a:pt x="0" y="0"/>
                                </a:lnTo>
                                <a:lnTo>
                                  <a:pt x="0" y="417830"/>
                                </a:lnTo>
                                <a:lnTo>
                                  <a:pt x="835025" y="417830"/>
                                </a:lnTo>
                                <a:lnTo>
                                  <a:pt x="835025" y="0"/>
                                </a:lnTo>
                                <a:close/>
                              </a:path>
                            </a:pathLst>
                          </a:custGeom>
                          <a:solidFill>
                            <a:srgbClr val="5B9BD2"/>
                          </a:solidFill>
                        </wps:spPr>
                        <wps:bodyPr wrap="square" lIns="0" tIns="0" rIns="0" bIns="0" rtlCol="0">
                          <a:prstTxWarp prst="textNoShape">
                            <a:avLst/>
                          </a:prstTxWarp>
                          <a:noAutofit/>
                        </wps:bodyPr>
                      </wps:wsp>
                      <wps:wsp>
                        <wps:cNvPr id="143" name="Graphic 143"/>
                        <wps:cNvSpPr/>
                        <wps:spPr>
                          <a:xfrm>
                            <a:off x="1548764" y="2135504"/>
                            <a:ext cx="835025" cy="417830"/>
                          </a:xfrm>
                          <a:custGeom>
                            <a:avLst/>
                            <a:gdLst/>
                            <a:ahLst/>
                            <a:cxnLst/>
                            <a:rect l="l" t="t" r="r" b="b"/>
                            <a:pathLst>
                              <a:path w="835025" h="417830">
                                <a:moveTo>
                                  <a:pt x="0" y="417830"/>
                                </a:moveTo>
                                <a:lnTo>
                                  <a:pt x="835025" y="417830"/>
                                </a:lnTo>
                                <a:lnTo>
                                  <a:pt x="835025" y="0"/>
                                </a:lnTo>
                                <a:lnTo>
                                  <a:pt x="0" y="0"/>
                                </a:lnTo>
                                <a:lnTo>
                                  <a:pt x="0" y="417830"/>
                                </a:lnTo>
                                <a:close/>
                              </a:path>
                            </a:pathLst>
                          </a:custGeom>
                          <a:ln w="12700">
                            <a:solidFill>
                              <a:srgbClr val="FFFFFF"/>
                            </a:solidFill>
                            <a:prstDash val="solid"/>
                          </a:ln>
                        </wps:spPr>
                        <wps:bodyPr wrap="square" lIns="0" tIns="0" rIns="0" bIns="0" rtlCol="0">
                          <a:prstTxWarp prst="textNoShape">
                            <a:avLst/>
                          </a:prstTxWarp>
                          <a:noAutofit/>
                        </wps:bodyPr>
                      </wps:wsp>
                      <wps:wsp>
                        <wps:cNvPr id="144" name="Graphic 144"/>
                        <wps:cNvSpPr/>
                        <wps:spPr>
                          <a:xfrm>
                            <a:off x="1586230" y="3677284"/>
                            <a:ext cx="835025" cy="417830"/>
                          </a:xfrm>
                          <a:custGeom>
                            <a:avLst/>
                            <a:gdLst/>
                            <a:ahLst/>
                            <a:cxnLst/>
                            <a:rect l="l" t="t" r="r" b="b"/>
                            <a:pathLst>
                              <a:path w="835025" h="417830">
                                <a:moveTo>
                                  <a:pt x="835024" y="0"/>
                                </a:moveTo>
                                <a:lnTo>
                                  <a:pt x="0" y="0"/>
                                </a:lnTo>
                                <a:lnTo>
                                  <a:pt x="0" y="417829"/>
                                </a:lnTo>
                                <a:lnTo>
                                  <a:pt x="835024" y="417829"/>
                                </a:lnTo>
                                <a:lnTo>
                                  <a:pt x="835024" y="0"/>
                                </a:lnTo>
                                <a:close/>
                              </a:path>
                            </a:pathLst>
                          </a:custGeom>
                          <a:solidFill>
                            <a:srgbClr val="5B9BD2"/>
                          </a:solidFill>
                        </wps:spPr>
                        <wps:bodyPr wrap="square" lIns="0" tIns="0" rIns="0" bIns="0" rtlCol="0">
                          <a:prstTxWarp prst="textNoShape">
                            <a:avLst/>
                          </a:prstTxWarp>
                          <a:noAutofit/>
                        </wps:bodyPr>
                      </wps:wsp>
                      <wps:wsp>
                        <wps:cNvPr id="145" name="Graphic 145"/>
                        <wps:cNvSpPr/>
                        <wps:spPr>
                          <a:xfrm>
                            <a:off x="1586230" y="3677284"/>
                            <a:ext cx="835025" cy="417830"/>
                          </a:xfrm>
                          <a:custGeom>
                            <a:avLst/>
                            <a:gdLst/>
                            <a:ahLst/>
                            <a:cxnLst/>
                            <a:rect l="l" t="t" r="r" b="b"/>
                            <a:pathLst>
                              <a:path w="835025" h="417830">
                                <a:moveTo>
                                  <a:pt x="0" y="417829"/>
                                </a:moveTo>
                                <a:lnTo>
                                  <a:pt x="835024" y="417829"/>
                                </a:lnTo>
                                <a:lnTo>
                                  <a:pt x="835024" y="0"/>
                                </a:lnTo>
                                <a:lnTo>
                                  <a:pt x="0" y="0"/>
                                </a:lnTo>
                                <a:lnTo>
                                  <a:pt x="0" y="417829"/>
                                </a:lnTo>
                                <a:close/>
                              </a:path>
                            </a:pathLst>
                          </a:custGeom>
                          <a:ln w="12700">
                            <a:solidFill>
                              <a:srgbClr val="FFFFFF"/>
                            </a:solidFill>
                            <a:prstDash val="solid"/>
                          </a:ln>
                        </wps:spPr>
                        <wps:bodyPr wrap="square" lIns="0" tIns="0" rIns="0" bIns="0" rtlCol="0">
                          <a:prstTxWarp prst="textNoShape">
                            <a:avLst/>
                          </a:prstTxWarp>
                          <a:noAutofit/>
                        </wps:bodyPr>
                      </wps:wsp>
                      <wps:wsp>
                        <wps:cNvPr id="146" name="Graphic 146"/>
                        <wps:cNvSpPr/>
                        <wps:spPr>
                          <a:xfrm>
                            <a:off x="1564005" y="2599054"/>
                            <a:ext cx="835025" cy="417830"/>
                          </a:xfrm>
                          <a:custGeom>
                            <a:avLst/>
                            <a:gdLst/>
                            <a:ahLst/>
                            <a:cxnLst/>
                            <a:rect l="l" t="t" r="r" b="b"/>
                            <a:pathLst>
                              <a:path w="835025" h="417830">
                                <a:moveTo>
                                  <a:pt x="835024" y="0"/>
                                </a:moveTo>
                                <a:lnTo>
                                  <a:pt x="0" y="0"/>
                                </a:lnTo>
                                <a:lnTo>
                                  <a:pt x="0" y="417829"/>
                                </a:lnTo>
                                <a:lnTo>
                                  <a:pt x="835024" y="417829"/>
                                </a:lnTo>
                                <a:lnTo>
                                  <a:pt x="835024" y="0"/>
                                </a:lnTo>
                                <a:close/>
                              </a:path>
                            </a:pathLst>
                          </a:custGeom>
                          <a:solidFill>
                            <a:srgbClr val="5B9BD2"/>
                          </a:solidFill>
                        </wps:spPr>
                        <wps:bodyPr wrap="square" lIns="0" tIns="0" rIns="0" bIns="0" rtlCol="0">
                          <a:prstTxWarp prst="textNoShape">
                            <a:avLst/>
                          </a:prstTxWarp>
                          <a:noAutofit/>
                        </wps:bodyPr>
                      </wps:wsp>
                      <wps:wsp>
                        <wps:cNvPr id="147" name="Graphic 147"/>
                        <wps:cNvSpPr/>
                        <wps:spPr>
                          <a:xfrm>
                            <a:off x="1564005" y="2599054"/>
                            <a:ext cx="835025" cy="417830"/>
                          </a:xfrm>
                          <a:custGeom>
                            <a:avLst/>
                            <a:gdLst/>
                            <a:ahLst/>
                            <a:cxnLst/>
                            <a:rect l="l" t="t" r="r" b="b"/>
                            <a:pathLst>
                              <a:path w="835025" h="417830">
                                <a:moveTo>
                                  <a:pt x="0" y="417829"/>
                                </a:moveTo>
                                <a:lnTo>
                                  <a:pt x="835024" y="417829"/>
                                </a:lnTo>
                                <a:lnTo>
                                  <a:pt x="835024" y="0"/>
                                </a:lnTo>
                                <a:lnTo>
                                  <a:pt x="0" y="0"/>
                                </a:lnTo>
                                <a:lnTo>
                                  <a:pt x="0" y="417829"/>
                                </a:lnTo>
                                <a:close/>
                              </a:path>
                            </a:pathLst>
                          </a:custGeom>
                          <a:ln w="12700">
                            <a:solidFill>
                              <a:srgbClr val="FFFFFF"/>
                            </a:solidFill>
                            <a:prstDash val="solid"/>
                          </a:ln>
                        </wps:spPr>
                        <wps:bodyPr wrap="square" lIns="0" tIns="0" rIns="0" bIns="0" rtlCol="0">
                          <a:prstTxWarp prst="textNoShape">
                            <a:avLst/>
                          </a:prstTxWarp>
                          <a:noAutofit/>
                        </wps:bodyPr>
                      </wps:wsp>
                      <wps:wsp>
                        <wps:cNvPr id="148" name="Graphic 148"/>
                        <wps:cNvSpPr/>
                        <wps:spPr>
                          <a:xfrm>
                            <a:off x="4349750" y="1009014"/>
                            <a:ext cx="1159510" cy="417830"/>
                          </a:xfrm>
                          <a:custGeom>
                            <a:avLst/>
                            <a:gdLst/>
                            <a:ahLst/>
                            <a:cxnLst/>
                            <a:rect l="l" t="t" r="r" b="b"/>
                            <a:pathLst>
                              <a:path w="1159510" h="417830">
                                <a:moveTo>
                                  <a:pt x="1159509" y="0"/>
                                </a:moveTo>
                                <a:lnTo>
                                  <a:pt x="0" y="0"/>
                                </a:lnTo>
                                <a:lnTo>
                                  <a:pt x="0" y="417829"/>
                                </a:lnTo>
                                <a:lnTo>
                                  <a:pt x="1159509" y="417829"/>
                                </a:lnTo>
                                <a:lnTo>
                                  <a:pt x="1159509" y="0"/>
                                </a:lnTo>
                                <a:close/>
                              </a:path>
                            </a:pathLst>
                          </a:custGeom>
                          <a:solidFill>
                            <a:srgbClr val="5B9BD2"/>
                          </a:solidFill>
                        </wps:spPr>
                        <wps:bodyPr wrap="square" lIns="0" tIns="0" rIns="0" bIns="0" rtlCol="0">
                          <a:prstTxWarp prst="textNoShape">
                            <a:avLst/>
                          </a:prstTxWarp>
                          <a:noAutofit/>
                        </wps:bodyPr>
                      </wps:wsp>
                      <wps:wsp>
                        <wps:cNvPr id="149" name="Graphic 149"/>
                        <wps:cNvSpPr/>
                        <wps:spPr>
                          <a:xfrm>
                            <a:off x="4349750" y="1009014"/>
                            <a:ext cx="1159510" cy="417830"/>
                          </a:xfrm>
                          <a:custGeom>
                            <a:avLst/>
                            <a:gdLst/>
                            <a:ahLst/>
                            <a:cxnLst/>
                            <a:rect l="l" t="t" r="r" b="b"/>
                            <a:pathLst>
                              <a:path w="1159510" h="417830">
                                <a:moveTo>
                                  <a:pt x="0" y="417829"/>
                                </a:moveTo>
                                <a:lnTo>
                                  <a:pt x="1159509" y="417829"/>
                                </a:lnTo>
                                <a:lnTo>
                                  <a:pt x="1159509" y="0"/>
                                </a:lnTo>
                                <a:lnTo>
                                  <a:pt x="0" y="0"/>
                                </a:lnTo>
                                <a:lnTo>
                                  <a:pt x="0" y="417829"/>
                                </a:lnTo>
                                <a:close/>
                              </a:path>
                            </a:pathLst>
                          </a:custGeom>
                          <a:ln w="12700">
                            <a:solidFill>
                              <a:srgbClr val="FFFFFF"/>
                            </a:solidFill>
                            <a:prstDash val="solid"/>
                          </a:ln>
                        </wps:spPr>
                        <wps:bodyPr wrap="square" lIns="0" tIns="0" rIns="0" bIns="0" rtlCol="0">
                          <a:prstTxWarp prst="textNoShape">
                            <a:avLst/>
                          </a:prstTxWarp>
                          <a:noAutofit/>
                        </wps:bodyPr>
                      </wps:wsp>
                      <wps:wsp>
                        <wps:cNvPr id="150" name="Graphic 150"/>
                        <wps:cNvSpPr/>
                        <wps:spPr>
                          <a:xfrm>
                            <a:off x="3923665" y="1690370"/>
                            <a:ext cx="835025" cy="417830"/>
                          </a:xfrm>
                          <a:custGeom>
                            <a:avLst/>
                            <a:gdLst/>
                            <a:ahLst/>
                            <a:cxnLst/>
                            <a:rect l="l" t="t" r="r" b="b"/>
                            <a:pathLst>
                              <a:path w="835025" h="417830">
                                <a:moveTo>
                                  <a:pt x="835025" y="0"/>
                                </a:moveTo>
                                <a:lnTo>
                                  <a:pt x="0" y="0"/>
                                </a:lnTo>
                                <a:lnTo>
                                  <a:pt x="0" y="417829"/>
                                </a:lnTo>
                                <a:lnTo>
                                  <a:pt x="835025" y="417829"/>
                                </a:lnTo>
                                <a:lnTo>
                                  <a:pt x="835025" y="0"/>
                                </a:lnTo>
                                <a:close/>
                              </a:path>
                            </a:pathLst>
                          </a:custGeom>
                          <a:solidFill>
                            <a:srgbClr val="5B9BD2"/>
                          </a:solidFill>
                        </wps:spPr>
                        <wps:bodyPr wrap="square" lIns="0" tIns="0" rIns="0" bIns="0" rtlCol="0">
                          <a:prstTxWarp prst="textNoShape">
                            <a:avLst/>
                          </a:prstTxWarp>
                          <a:noAutofit/>
                        </wps:bodyPr>
                      </wps:wsp>
                      <wps:wsp>
                        <wps:cNvPr id="151" name="Graphic 151"/>
                        <wps:cNvSpPr/>
                        <wps:spPr>
                          <a:xfrm>
                            <a:off x="3923665" y="1690370"/>
                            <a:ext cx="835025" cy="417830"/>
                          </a:xfrm>
                          <a:custGeom>
                            <a:avLst/>
                            <a:gdLst/>
                            <a:ahLst/>
                            <a:cxnLst/>
                            <a:rect l="l" t="t" r="r" b="b"/>
                            <a:pathLst>
                              <a:path w="835025" h="417830">
                                <a:moveTo>
                                  <a:pt x="0" y="417829"/>
                                </a:moveTo>
                                <a:lnTo>
                                  <a:pt x="835025" y="417829"/>
                                </a:lnTo>
                                <a:lnTo>
                                  <a:pt x="835025" y="0"/>
                                </a:lnTo>
                                <a:lnTo>
                                  <a:pt x="0" y="0"/>
                                </a:lnTo>
                                <a:lnTo>
                                  <a:pt x="0" y="417829"/>
                                </a:lnTo>
                                <a:close/>
                              </a:path>
                            </a:pathLst>
                          </a:custGeom>
                          <a:ln w="12700">
                            <a:solidFill>
                              <a:srgbClr val="FFFFFF"/>
                            </a:solidFill>
                            <a:prstDash val="solid"/>
                          </a:ln>
                        </wps:spPr>
                        <wps:bodyPr wrap="square" lIns="0" tIns="0" rIns="0" bIns="0" rtlCol="0">
                          <a:prstTxWarp prst="textNoShape">
                            <a:avLst/>
                          </a:prstTxWarp>
                          <a:noAutofit/>
                        </wps:bodyPr>
                      </wps:wsp>
                      <wps:wsp>
                        <wps:cNvPr id="152" name="Graphic 152"/>
                        <wps:cNvSpPr/>
                        <wps:spPr>
                          <a:xfrm>
                            <a:off x="3921759" y="2211704"/>
                            <a:ext cx="835025" cy="417830"/>
                          </a:xfrm>
                          <a:custGeom>
                            <a:avLst/>
                            <a:gdLst/>
                            <a:ahLst/>
                            <a:cxnLst/>
                            <a:rect l="l" t="t" r="r" b="b"/>
                            <a:pathLst>
                              <a:path w="835025" h="417830">
                                <a:moveTo>
                                  <a:pt x="835025" y="0"/>
                                </a:moveTo>
                                <a:lnTo>
                                  <a:pt x="0" y="0"/>
                                </a:lnTo>
                                <a:lnTo>
                                  <a:pt x="0" y="417830"/>
                                </a:lnTo>
                                <a:lnTo>
                                  <a:pt x="835025" y="417830"/>
                                </a:lnTo>
                                <a:lnTo>
                                  <a:pt x="835025" y="0"/>
                                </a:lnTo>
                                <a:close/>
                              </a:path>
                            </a:pathLst>
                          </a:custGeom>
                          <a:solidFill>
                            <a:srgbClr val="5B9BD2"/>
                          </a:solidFill>
                        </wps:spPr>
                        <wps:bodyPr wrap="square" lIns="0" tIns="0" rIns="0" bIns="0" rtlCol="0">
                          <a:prstTxWarp prst="textNoShape">
                            <a:avLst/>
                          </a:prstTxWarp>
                          <a:noAutofit/>
                        </wps:bodyPr>
                      </wps:wsp>
                      <wps:wsp>
                        <wps:cNvPr id="153" name="Graphic 153"/>
                        <wps:cNvSpPr/>
                        <wps:spPr>
                          <a:xfrm>
                            <a:off x="3921759" y="2211704"/>
                            <a:ext cx="835025" cy="417830"/>
                          </a:xfrm>
                          <a:custGeom>
                            <a:avLst/>
                            <a:gdLst/>
                            <a:ahLst/>
                            <a:cxnLst/>
                            <a:rect l="l" t="t" r="r" b="b"/>
                            <a:pathLst>
                              <a:path w="835025" h="417830">
                                <a:moveTo>
                                  <a:pt x="0" y="417830"/>
                                </a:moveTo>
                                <a:lnTo>
                                  <a:pt x="835025" y="417830"/>
                                </a:lnTo>
                                <a:lnTo>
                                  <a:pt x="835025" y="0"/>
                                </a:lnTo>
                                <a:lnTo>
                                  <a:pt x="0" y="0"/>
                                </a:lnTo>
                                <a:lnTo>
                                  <a:pt x="0" y="417830"/>
                                </a:lnTo>
                                <a:close/>
                              </a:path>
                            </a:pathLst>
                          </a:custGeom>
                          <a:ln w="12700">
                            <a:solidFill>
                              <a:srgbClr val="FFFFFF"/>
                            </a:solidFill>
                            <a:prstDash val="solid"/>
                          </a:ln>
                        </wps:spPr>
                        <wps:bodyPr wrap="square" lIns="0" tIns="0" rIns="0" bIns="0" rtlCol="0">
                          <a:prstTxWarp prst="textNoShape">
                            <a:avLst/>
                          </a:prstTxWarp>
                          <a:noAutofit/>
                        </wps:bodyPr>
                      </wps:wsp>
                      <wps:wsp>
                        <wps:cNvPr id="154" name="Graphic 154"/>
                        <wps:cNvSpPr/>
                        <wps:spPr>
                          <a:xfrm>
                            <a:off x="3944620" y="3376295"/>
                            <a:ext cx="835025" cy="417830"/>
                          </a:xfrm>
                          <a:custGeom>
                            <a:avLst/>
                            <a:gdLst/>
                            <a:ahLst/>
                            <a:cxnLst/>
                            <a:rect l="l" t="t" r="r" b="b"/>
                            <a:pathLst>
                              <a:path w="835025" h="417830">
                                <a:moveTo>
                                  <a:pt x="835025" y="0"/>
                                </a:moveTo>
                                <a:lnTo>
                                  <a:pt x="0" y="0"/>
                                </a:lnTo>
                                <a:lnTo>
                                  <a:pt x="0" y="417829"/>
                                </a:lnTo>
                                <a:lnTo>
                                  <a:pt x="835025" y="417829"/>
                                </a:lnTo>
                                <a:lnTo>
                                  <a:pt x="835025" y="0"/>
                                </a:lnTo>
                                <a:close/>
                              </a:path>
                            </a:pathLst>
                          </a:custGeom>
                          <a:solidFill>
                            <a:srgbClr val="5B9BD2"/>
                          </a:solidFill>
                        </wps:spPr>
                        <wps:bodyPr wrap="square" lIns="0" tIns="0" rIns="0" bIns="0" rtlCol="0">
                          <a:prstTxWarp prst="textNoShape">
                            <a:avLst/>
                          </a:prstTxWarp>
                          <a:noAutofit/>
                        </wps:bodyPr>
                      </wps:wsp>
                      <wps:wsp>
                        <wps:cNvPr id="155" name="Graphic 155"/>
                        <wps:cNvSpPr/>
                        <wps:spPr>
                          <a:xfrm>
                            <a:off x="3944620" y="3376295"/>
                            <a:ext cx="835025" cy="417830"/>
                          </a:xfrm>
                          <a:custGeom>
                            <a:avLst/>
                            <a:gdLst/>
                            <a:ahLst/>
                            <a:cxnLst/>
                            <a:rect l="l" t="t" r="r" b="b"/>
                            <a:pathLst>
                              <a:path w="835025" h="417830">
                                <a:moveTo>
                                  <a:pt x="0" y="417829"/>
                                </a:moveTo>
                                <a:lnTo>
                                  <a:pt x="835025" y="417829"/>
                                </a:lnTo>
                                <a:lnTo>
                                  <a:pt x="835025" y="0"/>
                                </a:lnTo>
                                <a:lnTo>
                                  <a:pt x="0" y="0"/>
                                </a:lnTo>
                                <a:lnTo>
                                  <a:pt x="0" y="417829"/>
                                </a:lnTo>
                                <a:close/>
                              </a:path>
                            </a:pathLst>
                          </a:custGeom>
                          <a:ln w="12700">
                            <a:solidFill>
                              <a:srgbClr val="FFFFFF"/>
                            </a:solidFill>
                            <a:prstDash val="solid"/>
                          </a:ln>
                        </wps:spPr>
                        <wps:bodyPr wrap="square" lIns="0" tIns="0" rIns="0" bIns="0" rtlCol="0">
                          <a:prstTxWarp prst="textNoShape">
                            <a:avLst/>
                          </a:prstTxWarp>
                          <a:noAutofit/>
                        </wps:bodyPr>
                      </wps:wsp>
                      <wps:wsp>
                        <wps:cNvPr id="156" name="Graphic 156"/>
                        <wps:cNvSpPr/>
                        <wps:spPr>
                          <a:xfrm>
                            <a:off x="3973195" y="2712085"/>
                            <a:ext cx="835025" cy="417830"/>
                          </a:xfrm>
                          <a:custGeom>
                            <a:avLst/>
                            <a:gdLst/>
                            <a:ahLst/>
                            <a:cxnLst/>
                            <a:rect l="l" t="t" r="r" b="b"/>
                            <a:pathLst>
                              <a:path w="835025" h="417830">
                                <a:moveTo>
                                  <a:pt x="835025" y="0"/>
                                </a:moveTo>
                                <a:lnTo>
                                  <a:pt x="0" y="0"/>
                                </a:lnTo>
                                <a:lnTo>
                                  <a:pt x="0" y="417829"/>
                                </a:lnTo>
                                <a:lnTo>
                                  <a:pt x="835025" y="417829"/>
                                </a:lnTo>
                                <a:lnTo>
                                  <a:pt x="835025" y="0"/>
                                </a:lnTo>
                                <a:close/>
                              </a:path>
                            </a:pathLst>
                          </a:custGeom>
                          <a:solidFill>
                            <a:srgbClr val="5B9BD2"/>
                          </a:solidFill>
                        </wps:spPr>
                        <wps:bodyPr wrap="square" lIns="0" tIns="0" rIns="0" bIns="0" rtlCol="0">
                          <a:prstTxWarp prst="textNoShape">
                            <a:avLst/>
                          </a:prstTxWarp>
                          <a:noAutofit/>
                        </wps:bodyPr>
                      </wps:wsp>
                      <wps:wsp>
                        <wps:cNvPr id="157" name="Graphic 157"/>
                        <wps:cNvSpPr/>
                        <wps:spPr>
                          <a:xfrm>
                            <a:off x="3973195" y="2712085"/>
                            <a:ext cx="835025" cy="417830"/>
                          </a:xfrm>
                          <a:custGeom>
                            <a:avLst/>
                            <a:gdLst/>
                            <a:ahLst/>
                            <a:cxnLst/>
                            <a:rect l="l" t="t" r="r" b="b"/>
                            <a:pathLst>
                              <a:path w="835025" h="417830">
                                <a:moveTo>
                                  <a:pt x="0" y="417829"/>
                                </a:moveTo>
                                <a:lnTo>
                                  <a:pt x="835025" y="417829"/>
                                </a:lnTo>
                                <a:lnTo>
                                  <a:pt x="835025" y="0"/>
                                </a:lnTo>
                                <a:lnTo>
                                  <a:pt x="0" y="0"/>
                                </a:lnTo>
                                <a:lnTo>
                                  <a:pt x="0" y="417829"/>
                                </a:lnTo>
                                <a:close/>
                              </a:path>
                            </a:pathLst>
                          </a:custGeom>
                          <a:ln w="12700">
                            <a:solidFill>
                              <a:srgbClr val="FFFFFF"/>
                            </a:solidFill>
                            <a:prstDash val="solid"/>
                          </a:ln>
                        </wps:spPr>
                        <wps:bodyPr wrap="square" lIns="0" tIns="0" rIns="0" bIns="0" rtlCol="0">
                          <a:prstTxWarp prst="textNoShape">
                            <a:avLst/>
                          </a:prstTxWarp>
                          <a:noAutofit/>
                        </wps:bodyPr>
                      </wps:wsp>
                      <wps:wsp>
                        <wps:cNvPr id="158" name="Textbox 158"/>
                        <wps:cNvSpPr txBox="1"/>
                        <wps:spPr>
                          <a:xfrm>
                            <a:off x="2516377" y="287909"/>
                            <a:ext cx="889000" cy="177165"/>
                          </a:xfrm>
                          <a:prstGeom prst="rect">
                            <a:avLst/>
                          </a:prstGeom>
                        </wps:spPr>
                        <wps:txbx>
                          <w:txbxContent>
                            <w:p w:rsidR="00035DE4" w:rsidRDefault="00EE2065">
                              <w:pPr>
                                <w:spacing w:line="278" w:lineRule="exact"/>
                                <w:rPr>
                                  <w:sz w:val="28"/>
                                </w:rPr>
                              </w:pPr>
                              <w:r>
                                <w:rPr>
                                  <w:color w:val="FFFFFF"/>
                                  <w:spacing w:val="-2"/>
                                  <w:sz w:val="28"/>
                                </w:rPr>
                                <w:t>INSPECTION</w:t>
                              </w:r>
                            </w:p>
                          </w:txbxContent>
                        </wps:txbx>
                        <wps:bodyPr wrap="square" lIns="0" tIns="0" rIns="0" bIns="0" rtlCol="0">
                          <a:noAutofit/>
                        </wps:bodyPr>
                      </wps:wsp>
                      <wps:wsp>
                        <wps:cNvPr id="159" name="Textbox 159"/>
                        <wps:cNvSpPr txBox="1"/>
                        <wps:spPr>
                          <a:xfrm>
                            <a:off x="439801" y="1101725"/>
                            <a:ext cx="996950" cy="271780"/>
                          </a:xfrm>
                          <a:prstGeom prst="rect">
                            <a:avLst/>
                          </a:prstGeom>
                        </wps:spPr>
                        <wps:txbx>
                          <w:txbxContent>
                            <w:p w:rsidR="00035DE4" w:rsidRDefault="00EE2065">
                              <w:pPr>
                                <w:spacing w:line="196" w:lineRule="exact"/>
                                <w:ind w:right="24"/>
                                <w:jc w:val="center"/>
                                <w:rPr>
                                  <w:sz w:val="20"/>
                                </w:rPr>
                              </w:pPr>
                              <w:r>
                                <w:rPr>
                                  <w:color w:val="FFFFFF"/>
                                  <w:sz w:val="20"/>
                                </w:rPr>
                                <w:t>ACCORDING</w:t>
                              </w:r>
                              <w:r>
                                <w:rPr>
                                  <w:color w:val="FFFFFF"/>
                                  <w:spacing w:val="-10"/>
                                  <w:sz w:val="20"/>
                                </w:rPr>
                                <w:t xml:space="preserve"> </w:t>
                              </w:r>
                              <w:r>
                                <w:rPr>
                                  <w:color w:val="FFFFFF"/>
                                  <w:spacing w:val="-5"/>
                                  <w:sz w:val="20"/>
                                </w:rPr>
                                <w:t>TO</w:t>
                              </w:r>
                            </w:p>
                            <w:p w:rsidR="00035DE4" w:rsidRDefault="00EE2065">
                              <w:pPr>
                                <w:spacing w:line="232" w:lineRule="exact"/>
                                <w:ind w:right="18"/>
                                <w:jc w:val="center"/>
                                <w:rPr>
                                  <w:sz w:val="20"/>
                                </w:rPr>
                              </w:pPr>
                              <w:r>
                                <w:rPr>
                                  <w:color w:val="FFFFFF"/>
                                  <w:spacing w:val="-2"/>
                                  <w:sz w:val="20"/>
                                </w:rPr>
                                <w:t>LABOUR</w:t>
                              </w:r>
                              <w:r>
                                <w:rPr>
                                  <w:color w:val="FFFFFF"/>
                                  <w:spacing w:val="-11"/>
                                  <w:sz w:val="20"/>
                                </w:rPr>
                                <w:t xml:space="preserve"> </w:t>
                              </w:r>
                              <w:r>
                                <w:rPr>
                                  <w:color w:val="FFFFFF"/>
                                  <w:spacing w:val="-2"/>
                                  <w:sz w:val="20"/>
                                </w:rPr>
                                <w:t>INVOLVED</w:t>
                              </w:r>
                            </w:p>
                          </w:txbxContent>
                        </wps:txbx>
                        <wps:bodyPr wrap="square" lIns="0" tIns="0" rIns="0" bIns="0" rtlCol="0">
                          <a:noAutofit/>
                        </wps:bodyPr>
                      </wps:wsp>
                      <wps:wsp>
                        <wps:cNvPr id="160" name="Textbox 160"/>
                        <wps:cNvSpPr txBox="1"/>
                        <wps:spPr>
                          <a:xfrm>
                            <a:off x="2244851" y="1126108"/>
                            <a:ext cx="1178560" cy="271780"/>
                          </a:xfrm>
                          <a:prstGeom prst="rect">
                            <a:avLst/>
                          </a:prstGeom>
                        </wps:spPr>
                        <wps:txbx>
                          <w:txbxContent>
                            <w:p w:rsidR="00035DE4" w:rsidRDefault="00EE2065">
                              <w:pPr>
                                <w:spacing w:line="196" w:lineRule="exact"/>
                                <w:ind w:right="18"/>
                                <w:jc w:val="center"/>
                                <w:rPr>
                                  <w:sz w:val="20"/>
                                </w:rPr>
                              </w:pPr>
                              <w:r>
                                <w:rPr>
                                  <w:color w:val="FFFFFF"/>
                                  <w:spacing w:val="-2"/>
                                  <w:sz w:val="20"/>
                                </w:rPr>
                                <w:t>AREA</w:t>
                              </w:r>
                              <w:r>
                                <w:rPr>
                                  <w:color w:val="FFFFFF"/>
                                  <w:spacing w:val="-15"/>
                                  <w:sz w:val="20"/>
                                </w:rPr>
                                <w:t xml:space="preserve"> </w:t>
                              </w:r>
                              <w:r>
                                <w:rPr>
                                  <w:color w:val="FFFFFF"/>
                                  <w:spacing w:val="-2"/>
                                  <w:sz w:val="20"/>
                                </w:rPr>
                                <w:t>OF</w:t>
                              </w:r>
                              <w:r>
                                <w:rPr>
                                  <w:color w:val="FFFFFF"/>
                                  <w:spacing w:val="-8"/>
                                  <w:sz w:val="20"/>
                                </w:rPr>
                                <w:t xml:space="preserve"> </w:t>
                              </w:r>
                              <w:r>
                                <w:rPr>
                                  <w:color w:val="FFFFFF"/>
                                  <w:spacing w:val="-2"/>
                                  <w:sz w:val="20"/>
                                </w:rPr>
                                <w:t>PERFORMING</w:t>
                              </w:r>
                            </w:p>
                            <w:p w:rsidR="00035DE4" w:rsidRDefault="00EE2065">
                              <w:pPr>
                                <w:spacing w:line="232" w:lineRule="exact"/>
                                <w:ind w:right="24"/>
                                <w:jc w:val="center"/>
                                <w:rPr>
                                  <w:sz w:val="20"/>
                                </w:rPr>
                              </w:pPr>
                              <w:r>
                                <w:rPr>
                                  <w:color w:val="FFFFFF"/>
                                  <w:spacing w:val="-2"/>
                                  <w:sz w:val="20"/>
                                </w:rPr>
                                <w:t>INSPECTION</w:t>
                              </w:r>
                            </w:p>
                          </w:txbxContent>
                        </wps:txbx>
                        <wps:bodyPr wrap="square" lIns="0" tIns="0" rIns="0" bIns="0" rtlCol="0">
                          <a:noAutofit/>
                        </wps:bodyPr>
                      </wps:wsp>
                      <wps:wsp>
                        <wps:cNvPr id="161" name="Textbox 161"/>
                        <wps:cNvSpPr txBox="1"/>
                        <wps:spPr>
                          <a:xfrm>
                            <a:off x="4550028" y="1092580"/>
                            <a:ext cx="785495" cy="271780"/>
                          </a:xfrm>
                          <a:prstGeom prst="rect">
                            <a:avLst/>
                          </a:prstGeom>
                        </wps:spPr>
                        <wps:txbx>
                          <w:txbxContent>
                            <w:p w:rsidR="00035DE4" w:rsidRDefault="00EE2065">
                              <w:pPr>
                                <w:spacing w:line="196" w:lineRule="exact"/>
                                <w:ind w:right="18"/>
                                <w:jc w:val="center"/>
                                <w:rPr>
                                  <w:sz w:val="20"/>
                                </w:rPr>
                              </w:pPr>
                              <w:r>
                                <w:rPr>
                                  <w:color w:val="FFFFFF"/>
                                  <w:spacing w:val="-4"/>
                                  <w:sz w:val="20"/>
                                </w:rPr>
                                <w:t>OPERATION</w:t>
                              </w:r>
                              <w:r>
                                <w:rPr>
                                  <w:color w:val="FFFFFF"/>
                                  <w:sz w:val="20"/>
                                </w:rPr>
                                <w:t xml:space="preserve"> </w:t>
                              </w:r>
                              <w:r>
                                <w:rPr>
                                  <w:color w:val="FFFFFF"/>
                                  <w:spacing w:val="-5"/>
                                  <w:sz w:val="20"/>
                                </w:rPr>
                                <w:t>OF</w:t>
                              </w:r>
                            </w:p>
                            <w:p w:rsidR="00035DE4" w:rsidRDefault="00EE2065">
                              <w:pPr>
                                <w:spacing w:line="232" w:lineRule="exact"/>
                                <w:ind w:right="30"/>
                                <w:jc w:val="center"/>
                                <w:rPr>
                                  <w:sz w:val="20"/>
                                </w:rPr>
                              </w:pPr>
                              <w:r>
                                <w:rPr>
                                  <w:color w:val="FFFFFF"/>
                                  <w:spacing w:val="-2"/>
                                  <w:sz w:val="20"/>
                                </w:rPr>
                                <w:t>INSPECTION</w:t>
                              </w:r>
                            </w:p>
                          </w:txbxContent>
                        </wps:txbx>
                        <wps:bodyPr wrap="square" lIns="0" tIns="0" rIns="0" bIns="0" rtlCol="0">
                          <a:noAutofit/>
                        </wps:bodyPr>
                      </wps:wsp>
                      <wps:wsp>
                        <wps:cNvPr id="162" name="Textbox 162"/>
                        <wps:cNvSpPr txBox="1"/>
                        <wps:spPr>
                          <a:xfrm>
                            <a:off x="189864" y="1815210"/>
                            <a:ext cx="487680" cy="128270"/>
                          </a:xfrm>
                          <a:prstGeom prst="rect">
                            <a:avLst/>
                          </a:prstGeom>
                        </wps:spPr>
                        <wps:txbx>
                          <w:txbxContent>
                            <w:p w:rsidR="00035DE4" w:rsidRDefault="00EE2065">
                              <w:pPr>
                                <w:spacing w:line="202" w:lineRule="exact"/>
                                <w:rPr>
                                  <w:sz w:val="20"/>
                                </w:rPr>
                              </w:pPr>
                              <w:r>
                                <w:rPr>
                                  <w:color w:val="FFFFFF"/>
                                  <w:spacing w:val="-2"/>
                                  <w:sz w:val="20"/>
                                </w:rPr>
                                <w:t>MANUAL</w:t>
                              </w:r>
                            </w:p>
                          </w:txbxContent>
                        </wps:txbx>
                        <wps:bodyPr wrap="square" lIns="0" tIns="0" rIns="0" bIns="0" rtlCol="0">
                          <a:noAutofit/>
                        </wps:bodyPr>
                      </wps:wsp>
                      <wps:wsp>
                        <wps:cNvPr id="163" name="Textbox 163"/>
                        <wps:cNvSpPr txBox="1"/>
                        <wps:spPr>
                          <a:xfrm>
                            <a:off x="1751076" y="1815210"/>
                            <a:ext cx="480059" cy="128270"/>
                          </a:xfrm>
                          <a:prstGeom prst="rect">
                            <a:avLst/>
                          </a:prstGeom>
                        </wps:spPr>
                        <wps:txbx>
                          <w:txbxContent>
                            <w:p w:rsidR="00035DE4" w:rsidRDefault="00EE2065">
                              <w:pPr>
                                <w:spacing w:line="202" w:lineRule="exact"/>
                                <w:rPr>
                                  <w:sz w:val="20"/>
                                </w:rPr>
                              </w:pPr>
                              <w:r>
                                <w:rPr>
                                  <w:color w:val="FFFFFF"/>
                                  <w:spacing w:val="-2"/>
                                  <w:sz w:val="20"/>
                                </w:rPr>
                                <w:t>PROCESS</w:t>
                              </w:r>
                            </w:p>
                          </w:txbxContent>
                        </wps:txbx>
                        <wps:bodyPr wrap="square" lIns="0" tIns="0" rIns="0" bIns="0" rtlCol="0">
                          <a:noAutofit/>
                        </wps:bodyPr>
                      </wps:wsp>
                      <wps:wsp>
                        <wps:cNvPr id="164" name="Textbox 164"/>
                        <wps:cNvSpPr txBox="1"/>
                        <wps:spPr>
                          <a:xfrm>
                            <a:off x="4147692" y="1848739"/>
                            <a:ext cx="410845" cy="128270"/>
                          </a:xfrm>
                          <a:prstGeom prst="rect">
                            <a:avLst/>
                          </a:prstGeom>
                        </wps:spPr>
                        <wps:txbx>
                          <w:txbxContent>
                            <w:p w:rsidR="00035DE4" w:rsidRDefault="00EE2065">
                              <w:pPr>
                                <w:spacing w:line="202" w:lineRule="exact"/>
                                <w:rPr>
                                  <w:sz w:val="20"/>
                                </w:rPr>
                              </w:pPr>
                              <w:r>
                                <w:rPr>
                                  <w:color w:val="FFFFFF"/>
                                  <w:spacing w:val="-2"/>
                                  <w:sz w:val="20"/>
                                </w:rPr>
                                <w:t>PETROL</w:t>
                              </w:r>
                            </w:p>
                          </w:txbxContent>
                        </wps:txbx>
                        <wps:bodyPr wrap="square" lIns="0" tIns="0" rIns="0" bIns="0" rtlCol="0">
                          <a:noAutofit/>
                        </wps:bodyPr>
                      </wps:wsp>
                      <wps:wsp>
                        <wps:cNvPr id="165" name="Textbox 165"/>
                        <wps:cNvSpPr txBox="1"/>
                        <wps:spPr>
                          <a:xfrm>
                            <a:off x="238633" y="2321179"/>
                            <a:ext cx="386715" cy="128270"/>
                          </a:xfrm>
                          <a:prstGeom prst="rect">
                            <a:avLst/>
                          </a:prstGeom>
                        </wps:spPr>
                        <wps:txbx>
                          <w:txbxContent>
                            <w:p w:rsidR="00035DE4" w:rsidRDefault="00EE2065">
                              <w:pPr>
                                <w:spacing w:line="202" w:lineRule="exact"/>
                                <w:rPr>
                                  <w:sz w:val="20"/>
                                </w:rPr>
                              </w:pPr>
                              <w:r>
                                <w:rPr>
                                  <w:color w:val="FFFFFF"/>
                                  <w:spacing w:val="-2"/>
                                  <w:sz w:val="20"/>
                                </w:rPr>
                                <w:t>VISUAL</w:t>
                              </w:r>
                            </w:p>
                          </w:txbxContent>
                        </wps:txbx>
                        <wps:bodyPr wrap="square" lIns="0" tIns="0" rIns="0" bIns="0" rtlCol="0">
                          <a:noAutofit/>
                        </wps:bodyPr>
                      </wps:wsp>
                      <wps:wsp>
                        <wps:cNvPr id="166" name="Textbox 166"/>
                        <wps:cNvSpPr txBox="1"/>
                        <wps:spPr>
                          <a:xfrm>
                            <a:off x="1793748" y="2293747"/>
                            <a:ext cx="363855" cy="128270"/>
                          </a:xfrm>
                          <a:prstGeom prst="rect">
                            <a:avLst/>
                          </a:prstGeom>
                        </wps:spPr>
                        <wps:txbx>
                          <w:txbxContent>
                            <w:p w:rsidR="00035DE4" w:rsidRDefault="00EE2065">
                              <w:pPr>
                                <w:spacing w:line="202" w:lineRule="exact"/>
                                <w:rPr>
                                  <w:sz w:val="20"/>
                                </w:rPr>
                              </w:pPr>
                              <w:r>
                                <w:rPr>
                                  <w:color w:val="FFFFFF"/>
                                  <w:spacing w:val="-2"/>
                                  <w:sz w:val="20"/>
                                </w:rPr>
                                <w:t>BATCH</w:t>
                              </w:r>
                            </w:p>
                          </w:txbxContent>
                        </wps:txbx>
                        <wps:bodyPr wrap="square" lIns="0" tIns="0" rIns="0" bIns="0" rtlCol="0">
                          <a:noAutofit/>
                        </wps:bodyPr>
                      </wps:wsp>
                      <wps:wsp>
                        <wps:cNvPr id="167" name="Textbox 167"/>
                        <wps:cNvSpPr txBox="1"/>
                        <wps:spPr>
                          <a:xfrm>
                            <a:off x="4044060" y="2369947"/>
                            <a:ext cx="605790" cy="128270"/>
                          </a:xfrm>
                          <a:prstGeom prst="rect">
                            <a:avLst/>
                          </a:prstGeom>
                        </wps:spPr>
                        <wps:txbx>
                          <w:txbxContent>
                            <w:p w:rsidR="00035DE4" w:rsidRDefault="00EE2065">
                              <w:pPr>
                                <w:spacing w:line="202" w:lineRule="exact"/>
                                <w:rPr>
                                  <w:sz w:val="20"/>
                                </w:rPr>
                              </w:pPr>
                              <w:r>
                                <w:rPr>
                                  <w:color w:val="FFFFFF"/>
                                  <w:spacing w:val="-2"/>
                                  <w:sz w:val="20"/>
                                </w:rPr>
                                <w:t>FIRST</w:t>
                              </w:r>
                              <w:r>
                                <w:rPr>
                                  <w:color w:val="FFFFFF"/>
                                  <w:spacing w:val="-7"/>
                                  <w:sz w:val="20"/>
                                </w:rPr>
                                <w:t xml:space="preserve"> </w:t>
                              </w:r>
                              <w:r>
                                <w:rPr>
                                  <w:color w:val="FFFFFF"/>
                                  <w:spacing w:val="-4"/>
                                  <w:sz w:val="20"/>
                                </w:rPr>
                                <w:t>PIECE</w:t>
                              </w:r>
                            </w:p>
                          </w:txbxContent>
                        </wps:txbx>
                        <wps:bodyPr wrap="square" lIns="0" tIns="0" rIns="0" bIns="0" rtlCol="0">
                          <a:noAutofit/>
                        </wps:bodyPr>
                      </wps:wsp>
                      <wps:wsp>
                        <wps:cNvPr id="168" name="Textbox 168"/>
                        <wps:cNvSpPr txBox="1"/>
                        <wps:spPr>
                          <a:xfrm>
                            <a:off x="1833372" y="2763520"/>
                            <a:ext cx="313690" cy="128270"/>
                          </a:xfrm>
                          <a:prstGeom prst="rect">
                            <a:avLst/>
                          </a:prstGeom>
                        </wps:spPr>
                        <wps:txbx>
                          <w:txbxContent>
                            <w:p w:rsidR="00035DE4" w:rsidRDefault="00EE2065">
                              <w:pPr>
                                <w:spacing w:line="202" w:lineRule="exact"/>
                                <w:rPr>
                                  <w:sz w:val="20"/>
                                </w:rPr>
                              </w:pPr>
                              <w:r>
                                <w:rPr>
                                  <w:color w:val="FFFFFF"/>
                                  <w:spacing w:val="-2"/>
                                  <w:sz w:val="20"/>
                                </w:rPr>
                                <w:t>FINAL</w:t>
                              </w:r>
                            </w:p>
                          </w:txbxContent>
                        </wps:txbx>
                        <wps:bodyPr wrap="square" lIns="0" tIns="0" rIns="0" bIns="0" rtlCol="0">
                          <a:noAutofit/>
                        </wps:bodyPr>
                      </wps:wsp>
                      <wps:wsp>
                        <wps:cNvPr id="169" name="Textbox 169"/>
                        <wps:cNvSpPr txBox="1"/>
                        <wps:spPr>
                          <a:xfrm>
                            <a:off x="363600" y="2879344"/>
                            <a:ext cx="257810" cy="128270"/>
                          </a:xfrm>
                          <a:prstGeom prst="rect">
                            <a:avLst/>
                          </a:prstGeom>
                        </wps:spPr>
                        <wps:txbx>
                          <w:txbxContent>
                            <w:p w:rsidR="00035DE4" w:rsidRDefault="00EE2065">
                              <w:pPr>
                                <w:spacing w:line="202" w:lineRule="exact"/>
                                <w:rPr>
                                  <w:sz w:val="20"/>
                                </w:rPr>
                              </w:pPr>
                              <w:r>
                                <w:rPr>
                                  <w:color w:val="FFFFFF"/>
                                  <w:spacing w:val="-4"/>
                                  <w:sz w:val="20"/>
                                </w:rPr>
                                <w:t>TEST</w:t>
                              </w:r>
                            </w:p>
                          </w:txbxContent>
                        </wps:txbx>
                        <wps:bodyPr wrap="square" lIns="0" tIns="0" rIns="0" bIns="0" rtlCol="0">
                          <a:noAutofit/>
                        </wps:bodyPr>
                      </wps:wsp>
                      <wps:wsp>
                        <wps:cNvPr id="170" name="Textbox 170"/>
                        <wps:cNvSpPr txBox="1"/>
                        <wps:spPr>
                          <a:xfrm>
                            <a:off x="4117213" y="2876295"/>
                            <a:ext cx="568960" cy="128270"/>
                          </a:xfrm>
                          <a:prstGeom prst="rect">
                            <a:avLst/>
                          </a:prstGeom>
                        </wps:spPr>
                        <wps:txbx>
                          <w:txbxContent>
                            <w:p w:rsidR="00035DE4" w:rsidRDefault="00EE2065">
                              <w:pPr>
                                <w:spacing w:line="202" w:lineRule="exact"/>
                                <w:rPr>
                                  <w:sz w:val="20"/>
                                </w:rPr>
                              </w:pPr>
                              <w:r>
                                <w:rPr>
                                  <w:color w:val="FFFFFF"/>
                                  <w:spacing w:val="-2"/>
                                  <w:sz w:val="20"/>
                                </w:rPr>
                                <w:t>SAMPLING</w:t>
                              </w:r>
                            </w:p>
                          </w:txbxContent>
                        </wps:txbx>
                        <wps:bodyPr wrap="square" lIns="0" tIns="0" rIns="0" bIns="0" rtlCol="0">
                          <a:noAutofit/>
                        </wps:bodyPr>
                      </wps:wsp>
                      <wps:wsp>
                        <wps:cNvPr id="171" name="Textbox 171"/>
                        <wps:cNvSpPr txBox="1"/>
                        <wps:spPr>
                          <a:xfrm>
                            <a:off x="1674876" y="3278632"/>
                            <a:ext cx="572135" cy="128270"/>
                          </a:xfrm>
                          <a:prstGeom prst="rect">
                            <a:avLst/>
                          </a:prstGeom>
                        </wps:spPr>
                        <wps:txbx>
                          <w:txbxContent>
                            <w:p w:rsidR="00035DE4" w:rsidRDefault="00EE2065">
                              <w:pPr>
                                <w:spacing w:line="202" w:lineRule="exact"/>
                                <w:rPr>
                                  <w:sz w:val="20"/>
                                </w:rPr>
                              </w:pPr>
                              <w:r>
                                <w:rPr>
                                  <w:color w:val="FFFFFF"/>
                                  <w:spacing w:val="-2"/>
                                  <w:sz w:val="20"/>
                                </w:rPr>
                                <w:t>RECEIVING</w:t>
                              </w:r>
                            </w:p>
                          </w:txbxContent>
                        </wps:txbx>
                        <wps:bodyPr wrap="square" lIns="0" tIns="0" rIns="0" bIns="0" rtlCol="0">
                          <a:noAutofit/>
                        </wps:bodyPr>
                      </wps:wsp>
                      <wps:wsp>
                        <wps:cNvPr id="172" name="Textbox 172"/>
                        <wps:cNvSpPr txBox="1"/>
                        <wps:spPr>
                          <a:xfrm>
                            <a:off x="168529" y="3446271"/>
                            <a:ext cx="660400" cy="128270"/>
                          </a:xfrm>
                          <a:prstGeom prst="rect">
                            <a:avLst/>
                          </a:prstGeom>
                        </wps:spPr>
                        <wps:txbx>
                          <w:txbxContent>
                            <w:p w:rsidR="00035DE4" w:rsidRDefault="00EE2065">
                              <w:pPr>
                                <w:spacing w:line="202" w:lineRule="exact"/>
                                <w:rPr>
                                  <w:sz w:val="20"/>
                                </w:rPr>
                              </w:pPr>
                              <w:r>
                                <w:rPr>
                                  <w:color w:val="FFFFFF"/>
                                  <w:spacing w:val="-2"/>
                                  <w:sz w:val="20"/>
                                </w:rPr>
                                <w:t>AUTOMATIC</w:t>
                              </w:r>
                            </w:p>
                          </w:txbxContent>
                        </wps:txbx>
                        <wps:bodyPr wrap="square" lIns="0" tIns="0" rIns="0" bIns="0" rtlCol="0">
                          <a:noAutofit/>
                        </wps:bodyPr>
                      </wps:wsp>
                      <wps:wsp>
                        <wps:cNvPr id="173" name="Textbox 173"/>
                        <wps:cNvSpPr txBox="1"/>
                        <wps:spPr>
                          <a:xfrm>
                            <a:off x="4223892" y="3541014"/>
                            <a:ext cx="295910" cy="128270"/>
                          </a:xfrm>
                          <a:prstGeom prst="rect">
                            <a:avLst/>
                          </a:prstGeom>
                        </wps:spPr>
                        <wps:txbx>
                          <w:txbxContent>
                            <w:p w:rsidR="00035DE4" w:rsidRDefault="00EE2065">
                              <w:pPr>
                                <w:spacing w:line="202" w:lineRule="exact"/>
                                <w:rPr>
                                  <w:sz w:val="20"/>
                                </w:rPr>
                              </w:pPr>
                              <w:r>
                                <w:rPr>
                                  <w:color w:val="FFFFFF"/>
                                  <w:spacing w:val="-4"/>
                                  <w:sz w:val="20"/>
                                </w:rPr>
                                <w:t>100%</w:t>
                              </w:r>
                            </w:p>
                          </w:txbxContent>
                        </wps:txbx>
                        <wps:bodyPr wrap="square" lIns="0" tIns="0" rIns="0" bIns="0" rtlCol="0">
                          <a:noAutofit/>
                        </wps:bodyPr>
                      </wps:wsp>
                      <wps:wsp>
                        <wps:cNvPr id="174" name="Textbox 174"/>
                        <wps:cNvSpPr txBox="1"/>
                        <wps:spPr>
                          <a:xfrm>
                            <a:off x="1744979" y="3763517"/>
                            <a:ext cx="529590" cy="268605"/>
                          </a:xfrm>
                          <a:prstGeom prst="rect">
                            <a:avLst/>
                          </a:prstGeom>
                        </wps:spPr>
                        <wps:txbx>
                          <w:txbxContent>
                            <w:p w:rsidR="00035DE4" w:rsidRDefault="00EE2065">
                              <w:pPr>
                                <w:spacing w:line="193" w:lineRule="exact"/>
                                <w:ind w:right="18"/>
                                <w:jc w:val="center"/>
                                <w:rPr>
                                  <w:sz w:val="20"/>
                                </w:rPr>
                              </w:pPr>
                              <w:r>
                                <w:rPr>
                                  <w:color w:val="FFFFFF"/>
                                  <w:spacing w:val="-5"/>
                                  <w:sz w:val="20"/>
                                </w:rPr>
                                <w:t>TOOL</w:t>
                              </w:r>
                              <w:r>
                                <w:rPr>
                                  <w:color w:val="FFFFFF"/>
                                  <w:spacing w:val="-7"/>
                                  <w:sz w:val="20"/>
                                </w:rPr>
                                <w:t xml:space="preserve"> </w:t>
                              </w:r>
                              <w:r>
                                <w:rPr>
                                  <w:color w:val="FFFFFF"/>
                                  <w:spacing w:val="-10"/>
                                  <w:sz w:val="20"/>
                                </w:rPr>
                                <w:t>AND</w:t>
                              </w:r>
                            </w:p>
                            <w:p w:rsidR="00035DE4" w:rsidRDefault="00EE2065">
                              <w:pPr>
                                <w:spacing w:line="229" w:lineRule="exact"/>
                                <w:ind w:right="13"/>
                                <w:jc w:val="center"/>
                                <w:rPr>
                                  <w:sz w:val="20"/>
                                </w:rPr>
                              </w:pPr>
                              <w:r>
                                <w:rPr>
                                  <w:color w:val="FFFFFF"/>
                                  <w:spacing w:val="-2"/>
                                  <w:sz w:val="20"/>
                                </w:rPr>
                                <w:t>GAUGE</w:t>
                              </w:r>
                            </w:p>
                          </w:txbxContent>
                        </wps:txbx>
                        <wps:bodyPr wrap="square" lIns="0" tIns="0" rIns="0" bIns="0" rtlCol="0">
                          <a:noAutofit/>
                        </wps:bodyPr>
                      </wps:wsp>
                    </wpg:wgp>
                  </a:graphicData>
                </a:graphic>
              </wp:inline>
            </w:drawing>
          </mc:Choice>
          <mc:Fallback>
            <w:pict>
              <v:group id="Group 119" o:spid="_x0000_s1092" style="width:434.3pt;height:322.95pt;mso-position-horizontal-relative:char;mso-position-vertical-relative:line" coordsize="55156,410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">
                <v:shape id="Graphic 120" o:spid="_x0000_s1093" style="position:absolute;left:47561;top:14262;width:1727;height:21590;visibility:visible;mso-wrap-style:square;v-text-anchor:top" coordsize="172720,2159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" path="m172720,r,1494789l50800,1494789em172720,r,2158999l22225,2158999em172720,r,994409l,994409em172720,r,473075l1904,473075e" filled="f" strokecolor="#5289c1" strokeweight="1pt">
                  <v:path arrowok="t"/>
                </v:shape>
                <v:shape id="Graphic 121" o:spid="_x0000_s1094" style="position:absolute;left:9296;top:6953;width:39992;height:3492;visibility:visible;mso-wrap-style:square;v-text-anchor:top" coordsize="3999229,349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" path="m2023110,r,226695l3999230,226695r,87630em2023110,r,261620l1894839,261620r,87630em2023110,r,236220l,236220r,87630e" filled="f" strokecolor="#4679a9" strokeweight="1pt">
                  <v:path arrowok="t"/>
                </v:shape>
                <v:shape id="Graphic 122" o:spid="_x0000_s1095" style="position:absolute;left:20345;top:63;width:18383;height:6896;visibility:visible;mso-wrap-style:square;v-text-anchor:top" coordsize="1838325,6896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" path="m1838325,l,,,689609r1838325,l1838325,xe" fillcolor="#5b9bd2" stroked="f">
                  <v:path arrowok="t"/>
                </v:shape>
                <v:shape id="Graphic 123" o:spid="_x0000_s1096" style="position:absolute;left:20345;top:63;width:18383;height:6896;visibility:visible;mso-wrap-style:square;v-text-anchor:top" coordsize="1838325,6896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" path="m,689609r1838325,l1838325,,,,,689609xe" filled="f" strokecolor="white" strokeweight="1pt">
                  <v:path arrowok="t"/>
                </v:shape>
                <v:shape id="Graphic 124" o:spid="_x0000_s1097" style="position:absolute;left:8407;top:14363;width:895;height:20587;visibility:visible;mso-wrap-style:square;v-text-anchor:top" coordsize="89535,2058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" path="m89535,r,2058670l64770,2058670em89535,r,1488439l61595,1488439em89535,r,934720l,934720em89535,r,428625l,428625e" filled="f" strokecolor="#5289c1" strokeweight="1pt">
                  <v:path arrowok="t"/>
                </v:shape>
                <v:shape id="Graphic 125" o:spid="_x0000_s1098" style="position:absolute;left:3683;top:10191;width:11239;height:4179;visibility:visible;mso-wrap-style:square;v-text-anchor:top" coordsize="1123950,417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" path="m1123950,l,,,417829r1123950,l1123950,xe" fillcolor="#5b9bd2" stroked="f">
                  <v:path arrowok="t"/>
                </v:shape>
                <v:shape id="Graphic 126" o:spid="_x0000_s1099" style="position:absolute;left:3683;top:10191;width:11239;height:4179;visibility:visible;mso-wrap-style:square;v-text-anchor:top" coordsize="1123950,417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" path="m,417829r1123950,l1123950,,,,,417829xe" filled="f" strokecolor="white" strokeweight="1pt">
                  <v:path arrowok="t"/>
                </v:shape>
                <v:shape id="Graphic 127" o:spid="_x0000_s1100" style="position:absolute;left:63;top:16560;width:8350;height:4179;visibility:visible;mso-wrap-style:square;v-text-anchor:top" coordsize="835025,417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" path="m835025,l,,,417829r835025,l835025,xe" fillcolor="#5b9bd2" stroked="f">
                  <v:path arrowok="t"/>
                </v:shape>
                <v:shape id="Graphic 128" o:spid="_x0000_s1101" style="position:absolute;left:63;top:16560;width:8350;height:4179;visibility:visible;mso-wrap-style:square;v-text-anchor:top" coordsize="835025,417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" path="m,417829r835025,l835025,,,,,417829xe" filled="f" strokecolor="white" strokeweight="1pt">
                  <v:path arrowok="t"/>
                </v:shape>
                <v:shape id="Graphic 129" o:spid="_x0000_s1102" style="position:absolute;left:63;top:21621;width:8350;height:4179;visibility:visible;mso-wrap-style:square;v-text-anchor:top" coordsize="835025,417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" path="m835025,l,,,417830r835025,l835025,xe" fillcolor="#5b9bd2" stroked="f">
                  <v:path arrowok="t"/>
                </v:shape>
                <v:shape id="Graphic 130" o:spid="_x0000_s1103" style="position:absolute;left:63;top:21621;width:8350;height:4179;visibility:visible;mso-wrap-style:square;v-text-anchor:top" coordsize="835025,417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" path="m,417830r835025,l835025,,,,,417830xe" filled="f" strokecolor="white" strokeweight="1pt">
                  <v:path arrowok="t"/>
                </v:shape>
                <v:shape id="Graphic 131" o:spid="_x0000_s1104" style="position:absolute;left:679;top:27158;width:8350;height:4179;visibility:visible;mso-wrap-style:square;v-text-anchor:top" coordsize="835025,417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" path="m835025,l,,,417829r835025,l835025,xe" fillcolor="#5b9bd2" stroked="f">
                  <v:path arrowok="t"/>
                </v:shape>
                <v:shape id="Graphic 132" o:spid="_x0000_s1105" style="position:absolute;left:679;top:27158;width:8350;height:4179;visibility:visible;mso-wrap-style:square;v-text-anchor:top" coordsize="835025,417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" path="m,417829r835025,l835025,,,,,417829xe" filled="f" strokecolor="white" strokeweight="1pt">
                  <v:path arrowok="t"/>
                </v:shape>
                <v:shape id="Graphic 133" o:spid="_x0000_s1106" style="position:absolute;left:704;top:32861;width:8351;height:4178;visibility:visible;mso-wrap-style:square;v-text-anchor:top" coordsize="835025,417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" path="m835025,l,,,417829r835025,l835025,xe" fillcolor="#5b9bd2" stroked="f">
                  <v:path arrowok="t"/>
                </v:shape>
                <v:shape id="Graphic 134" o:spid="_x0000_s1107" style="position:absolute;left:704;top:32861;width:8351;height:4178;visibility:visible;mso-wrap-style:square;v-text-anchor:top" coordsize="835025,417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" path="m,417829r835025,l835025,,,,,417829xe" filled="f" strokecolor="white" strokeweight="1pt">
                  <v:path arrowok="t"/>
                </v:shape>
                <v:shape id="Graphic 135" o:spid="_x0000_s1108" style="position:absolute;left:23672;top:14611;width:4572;height:24244;visibility:visible;mso-wrap-style:square;v-text-anchor:top" coordsize="457200,2424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" path="m457200,r,1346199l30480,1346199em457200,r,2424429l53340,2424429em457200,r,882650l15240,882650em457200,r,1862454l,1862454em457200,r,404494l30480,404494e" filled="f" strokecolor="#5289c1" strokeweight="1pt">
                  <v:path arrowok="t"/>
                </v:shape>
                <v:shape id="Graphic 136" o:spid="_x0000_s1109" style="position:absolute;left:22244;top:10439;width:12020;height:4178;visibility:visible;mso-wrap-style:square;v-text-anchor:top" coordsize="1202055,417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" path="m1202054,l,,,417829r1202054,l1202054,xe" fillcolor="#5b9bd2" stroked="f">
                  <v:path arrowok="t"/>
                </v:shape>
                <v:shape id="Graphic 137" o:spid="_x0000_s1110" style="position:absolute;left:22244;top:10439;width:12020;height:4178;visibility:visible;mso-wrap-style:square;v-text-anchor:top" coordsize="1202055,417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" path="m,417829r1202054,l1202054,,,,,417829xe" filled="f" strokecolor="white" strokeweight="1pt">
                  <v:path arrowok="t"/>
                </v:shape>
                <v:shape id="Graphic 138" o:spid="_x0000_s1111" style="position:absolute;left:15640;top:16573;width:8350;height:4178;visibility:visible;mso-wrap-style:square;v-text-anchor:top" coordsize="835025,417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" path="m835024,l,,,417829r835024,l835024,xe" fillcolor="#5b9bd2" stroked="f">
                  <v:path arrowok="t"/>
                </v:shape>
                <v:shape id="Graphic 139" o:spid="_x0000_s1112" style="position:absolute;left:15640;top:16573;width:8350;height:4178;visibility:visible;mso-wrap-style:square;v-text-anchor:top" coordsize="835025,417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" path="m,417829r835024,l835024,,,,,417829xe" filled="f" strokecolor="white" strokeweight="1pt">
                  <v:path arrowok="t"/>
                </v:shape>
                <v:shape id="Graphic 140" o:spid="_x0000_s1113" style="position:absolute;left:15328;top:31153;width:8351;height:4178;visibility:visible;mso-wrap-style:square;v-text-anchor:top" coordsize="835025,417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" path="m835025,l,,,417829r835025,l835025,xe" fillcolor="#5b9bd2" stroked="f">
                  <v:path arrowok="t"/>
                </v:shape>
                <v:shape id="Graphic 141" o:spid="_x0000_s1114" style="position:absolute;left:15328;top:31153;width:8351;height:4178;visibility:visible;mso-wrap-style:square;v-text-anchor:top" coordsize="835025,417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" path="m,417829r835025,l835025,,,,,417829xe" filled="f" strokecolor="white" strokeweight="1pt">
                  <v:path arrowok="t"/>
                </v:shape>
                <v:shape id="Graphic 142" o:spid="_x0000_s1115" style="position:absolute;left:15487;top:21355;width:8350;height:4178;visibility:visible;mso-wrap-style:square;v-text-anchor:top" coordsize="835025,417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" path="m835025,l,,,417830r835025,l835025,xe" fillcolor="#5b9bd2" stroked="f">
                  <v:path arrowok="t"/>
                </v:shape>
                <v:shape id="Graphic 143" o:spid="_x0000_s1116" style="position:absolute;left:15487;top:21355;width:8350;height:4178;visibility:visible;mso-wrap-style:square;v-text-anchor:top" coordsize="835025,417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" path="m,417830r835025,l835025,,,,,417830xe" filled="f" strokecolor="white" strokeweight="1pt">
                  <v:path arrowok="t"/>
                </v:shape>
                <v:shape id="Graphic 144" o:spid="_x0000_s1117" style="position:absolute;left:15862;top:36772;width:8350;height:4179;visibility:visible;mso-wrap-style:square;v-text-anchor:top" coordsize="835025,417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" path="m835024,l,,,417829r835024,l835024,xe" fillcolor="#5b9bd2" stroked="f">
                  <v:path arrowok="t"/>
                </v:shape>
                <v:shape id="Graphic 145" o:spid="_x0000_s1118" style="position:absolute;left:15862;top:36772;width:8350;height:4179;visibility:visible;mso-wrap-style:square;v-text-anchor:top" coordsize="835025,417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" path="m,417829r835024,l835024,,,,,417829xe" filled="f" strokecolor="white" strokeweight="1pt">
                  <v:path arrowok="t"/>
                </v:shape>
                <v:shape id="Graphic 146" o:spid="_x0000_s1119" style="position:absolute;left:15640;top:25990;width:8350;height:4178;visibility:visible;mso-wrap-style:square;v-text-anchor:top" coordsize="835025,417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" path="m835024,l,,,417829r835024,l835024,xe" fillcolor="#5b9bd2" stroked="f">
                  <v:path arrowok="t"/>
                </v:shape>
                <v:shape id="Graphic 147" o:spid="_x0000_s1120" style="position:absolute;left:15640;top:25990;width:8350;height:4178;visibility:visible;mso-wrap-style:square;v-text-anchor:top" coordsize="835025,417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" path="m,417829r835024,l835024,,,,,417829xe" filled="f" strokecolor="white" strokeweight="1pt">
                  <v:path arrowok="t"/>
                </v:shape>
                <v:shape id="Graphic 148" o:spid="_x0000_s1121" style="position:absolute;left:43497;top:10090;width:11595;height:4178;visibility:visible;mso-wrap-style:square;v-text-anchor:top" coordsize="1159510,417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" path="m1159509,l,,,417829r1159509,l1159509,xe" fillcolor="#5b9bd2" stroked="f">
                  <v:path arrowok="t"/>
                </v:shape>
                <v:shape id="Graphic 149" o:spid="_x0000_s1122" style="position:absolute;left:43497;top:10090;width:11595;height:4178;visibility:visible;mso-wrap-style:square;v-text-anchor:top" coordsize="1159510,417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" path="m,417829r1159509,l1159509,,,,,417829xe" filled="f" strokecolor="white" strokeweight="1pt">
                  <v:path arrowok="t"/>
                </v:shape>
                <v:shape id="Graphic 150" o:spid="_x0000_s1123" style="position:absolute;left:39236;top:16903;width:8350;height:4179;visibility:visible;mso-wrap-style:square;v-text-anchor:top" coordsize="835025,417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" path="m835025,l,,,417829r835025,l835025,xe" fillcolor="#5b9bd2" stroked="f">
                  <v:path arrowok="t"/>
                </v:shape>
                <v:shape id="Graphic 151" o:spid="_x0000_s1124" style="position:absolute;left:39236;top:16903;width:8350;height:4179;visibility:visible;mso-wrap-style:square;v-text-anchor:top" coordsize="835025,417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" path="m,417829r835025,l835025,,,,,417829xe" filled="f" strokecolor="white" strokeweight="1pt">
                  <v:path arrowok="t"/>
                </v:shape>
                <v:shape id="Graphic 152" o:spid="_x0000_s1125" style="position:absolute;left:39217;top:22117;width:8350;height:4178;visibility:visible;mso-wrap-style:square;v-text-anchor:top" coordsize="835025,417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" path="m835025,l,,,417830r835025,l835025,xe" fillcolor="#5b9bd2" stroked="f">
                  <v:path arrowok="t"/>
                </v:shape>
                <v:shape id="Graphic 153" o:spid="_x0000_s1126" style="position:absolute;left:39217;top:22117;width:8350;height:4178;visibility:visible;mso-wrap-style:square;v-text-anchor:top" coordsize="835025,417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" path="m,417830r835025,l835025,,,,,417830xe" filled="f" strokecolor="white" strokeweight="1pt">
                  <v:path arrowok="t"/>
                </v:shape>
                <v:shape id="Graphic 154" o:spid="_x0000_s1127" style="position:absolute;left:39446;top:33762;width:8350;height:4179;visibility:visible;mso-wrap-style:square;v-text-anchor:top" coordsize="835025,417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" path="m835025,l,,,417829r835025,l835025,xe" fillcolor="#5b9bd2" stroked="f">
                  <v:path arrowok="t"/>
                </v:shape>
                <v:shape id="Graphic 155" o:spid="_x0000_s1128" style="position:absolute;left:39446;top:33762;width:8350;height:4179;visibility:visible;mso-wrap-style:square;v-text-anchor:top" coordsize="835025,417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" path="m,417829r835025,l835025,,,,,417829xe" filled="f" strokecolor="white" strokeweight="1pt">
                  <v:path arrowok="t"/>
                </v:shape>
                <v:shape id="Graphic 156" o:spid="_x0000_s1129" style="position:absolute;left:39731;top:27120;width:8351;height:4179;visibility:visible;mso-wrap-style:square;v-text-anchor:top" coordsize="835025,417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" path="m835025,l,,,417829r835025,l835025,xe" fillcolor="#5b9bd2" stroked="f">
                  <v:path arrowok="t"/>
                </v:shape>
                <v:shape id="Graphic 157" o:spid="_x0000_s1130" style="position:absolute;left:39731;top:27120;width:8351;height:4179;visibility:visible;mso-wrap-style:square;v-text-anchor:top" coordsize="835025,417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" path="m,417829r835025,l835025,,,,,417829xe" filled="f" strokecolor="white" strokeweight="1pt">
                  <v:path arrowok="t"/>
                </v:shape>
                <v:shape id="Textbox 158" o:spid="_x0000_s1131" type="#_x0000_t202" style="position:absolute;left:25163;top:2879;width:8890;height:17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" filled="f" stroked="f">
                  <v:textbox inset="0,0,0,0">
                    <w:txbxContent>
                      <w:p w:rsidR="00035DE4" w:rsidRDefault="00EE2065">
                        <w:pPr>
                          <w:spacing w:line="278" w:lineRule="exact"/>
                          <w:rPr>
                            <w:sz w:val="28"/>
                          </w:rPr>
                        </w:pPr>
                        <w:r>
                          <w:rPr>
                            <w:color w:val="FFFFFF"/>
                            <w:spacing w:val="-2"/>
                            <w:sz w:val="28"/>
                          </w:rPr>
                          <w:t>INSPECTION</w:t>
                        </w:r>
                      </w:p>
                    </w:txbxContent>
                  </v:textbox>
                </v:shape>
                <v:shape id="Textbox 159" o:spid="_x0000_s1132" type="#_x0000_t202" style="position:absolute;left:4398;top:11017;width:9969;height:27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" filled="f" stroked="f">
                  <v:textbox inset="0,0,0,0">
                    <w:txbxContent>
                      <w:p w:rsidR="00035DE4" w:rsidRDefault="00EE2065">
                        <w:pPr>
                          <w:spacing w:line="196" w:lineRule="exact"/>
                          <w:ind w:right="24"/>
                          <w:jc w:val="center"/>
                          <w:rPr>
                            <w:sz w:val="20"/>
                          </w:rPr>
                        </w:pPr>
                        <w:r>
                          <w:rPr>
                            <w:color w:val="FFFFFF"/>
                            <w:sz w:val="20"/>
                          </w:rPr>
                          <w:t>ACCORDING</w:t>
                        </w:r>
                        <w:r>
                          <w:rPr>
                            <w:color w:val="FFFFFF"/>
                            <w:spacing w:val="-10"/>
                            <w:sz w:val="20"/>
                          </w:rPr>
                          <w:t xml:space="preserve"> </w:t>
                        </w:r>
                        <w:r>
                          <w:rPr>
                            <w:color w:val="FFFFFF"/>
                            <w:spacing w:val="-5"/>
                            <w:sz w:val="20"/>
                          </w:rPr>
                          <w:t>TO</w:t>
                        </w:r>
                      </w:p>
                      <w:p w:rsidR="00035DE4" w:rsidRDefault="00EE2065">
                        <w:pPr>
                          <w:spacing w:line="232" w:lineRule="exact"/>
                          <w:ind w:right="18"/>
                          <w:jc w:val="center"/>
                          <w:rPr>
                            <w:sz w:val="20"/>
                          </w:rPr>
                        </w:pPr>
                        <w:r>
                          <w:rPr>
                            <w:color w:val="FFFFFF"/>
                            <w:spacing w:val="-2"/>
                            <w:sz w:val="20"/>
                          </w:rPr>
                          <w:t>LABOUR</w:t>
                        </w:r>
                        <w:r>
                          <w:rPr>
                            <w:color w:val="FFFFFF"/>
                            <w:spacing w:val="-11"/>
                            <w:sz w:val="20"/>
                          </w:rPr>
                          <w:t xml:space="preserve"> </w:t>
                        </w:r>
                        <w:r>
                          <w:rPr>
                            <w:color w:val="FFFFFF"/>
                            <w:spacing w:val="-2"/>
                            <w:sz w:val="20"/>
                          </w:rPr>
                          <w:t>INVOLVED</w:t>
                        </w:r>
                      </w:p>
                    </w:txbxContent>
                  </v:textbox>
                </v:shape>
                <v:shape id="Textbox 160" o:spid="_x0000_s1133" type="#_x0000_t202" style="position:absolute;left:22448;top:11261;width:11786;height:27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" filled="f" stroked="f">
                  <v:textbox inset="0,0,0,0">
                    <w:txbxContent>
                      <w:p w:rsidR="00035DE4" w:rsidRDefault="00EE2065">
                        <w:pPr>
                          <w:spacing w:line="196" w:lineRule="exact"/>
                          <w:ind w:right="18"/>
                          <w:jc w:val="center"/>
                          <w:rPr>
                            <w:sz w:val="20"/>
                          </w:rPr>
                        </w:pPr>
                        <w:r>
                          <w:rPr>
                            <w:color w:val="FFFFFF"/>
                            <w:spacing w:val="-2"/>
                            <w:sz w:val="20"/>
                          </w:rPr>
                          <w:t>AREA</w:t>
                        </w:r>
                        <w:r>
                          <w:rPr>
                            <w:color w:val="FFFFFF"/>
                            <w:spacing w:val="-15"/>
                            <w:sz w:val="20"/>
                          </w:rPr>
                          <w:t xml:space="preserve"> </w:t>
                        </w:r>
                        <w:r>
                          <w:rPr>
                            <w:color w:val="FFFFFF"/>
                            <w:spacing w:val="-2"/>
                            <w:sz w:val="20"/>
                          </w:rPr>
                          <w:t>OF</w:t>
                        </w:r>
                        <w:r>
                          <w:rPr>
                            <w:color w:val="FFFFFF"/>
                            <w:spacing w:val="-8"/>
                            <w:sz w:val="20"/>
                          </w:rPr>
                          <w:t xml:space="preserve"> </w:t>
                        </w:r>
                        <w:r>
                          <w:rPr>
                            <w:color w:val="FFFFFF"/>
                            <w:spacing w:val="-2"/>
                            <w:sz w:val="20"/>
                          </w:rPr>
                          <w:t>PERFORMING</w:t>
                        </w:r>
                      </w:p>
                      <w:p w:rsidR="00035DE4" w:rsidRDefault="00EE2065">
                        <w:pPr>
                          <w:spacing w:line="232" w:lineRule="exact"/>
                          <w:ind w:right="24"/>
                          <w:jc w:val="center"/>
                          <w:rPr>
                            <w:sz w:val="20"/>
                          </w:rPr>
                        </w:pPr>
                        <w:r>
                          <w:rPr>
                            <w:color w:val="FFFFFF"/>
                            <w:spacing w:val="-2"/>
                            <w:sz w:val="20"/>
                          </w:rPr>
                          <w:t>INSPECTION</w:t>
                        </w:r>
                      </w:p>
                    </w:txbxContent>
                  </v:textbox>
                </v:shape>
                <v:shape id="Textbox 161" o:spid="_x0000_s1134" type="#_x0000_t202" style="position:absolute;left:45500;top:10925;width:7855;height:27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" filled="f" stroked="f">
                  <v:textbox inset="0,0,0,0">
                    <w:txbxContent>
                      <w:p w:rsidR="00035DE4" w:rsidRDefault="00EE2065">
                        <w:pPr>
                          <w:spacing w:line="196" w:lineRule="exact"/>
                          <w:ind w:right="18"/>
                          <w:jc w:val="center"/>
                          <w:rPr>
                            <w:sz w:val="20"/>
                          </w:rPr>
                        </w:pPr>
                        <w:r>
                          <w:rPr>
                            <w:color w:val="FFFFFF"/>
                            <w:spacing w:val="-4"/>
                            <w:sz w:val="20"/>
                          </w:rPr>
                          <w:t>OPERATION</w:t>
                        </w:r>
                        <w:r>
                          <w:rPr>
                            <w:color w:val="FFFFFF"/>
                            <w:sz w:val="20"/>
                          </w:rPr>
                          <w:t xml:space="preserve"> </w:t>
                        </w:r>
                        <w:r>
                          <w:rPr>
                            <w:color w:val="FFFFFF"/>
                            <w:spacing w:val="-5"/>
                            <w:sz w:val="20"/>
                          </w:rPr>
                          <w:t>OF</w:t>
                        </w:r>
                      </w:p>
                      <w:p w:rsidR="00035DE4" w:rsidRDefault="00EE2065">
                        <w:pPr>
                          <w:spacing w:line="232" w:lineRule="exact"/>
                          <w:ind w:right="30"/>
                          <w:jc w:val="center"/>
                          <w:rPr>
                            <w:sz w:val="20"/>
                          </w:rPr>
                        </w:pPr>
                        <w:r>
                          <w:rPr>
                            <w:color w:val="FFFFFF"/>
                            <w:spacing w:val="-2"/>
                            <w:sz w:val="20"/>
                          </w:rPr>
                          <w:t>INSPECTION</w:t>
                        </w:r>
                      </w:p>
                    </w:txbxContent>
                  </v:textbox>
                </v:shape>
                <v:shape id="Textbox 162" o:spid="_x0000_s1135" type="#_x0000_t202" style="position:absolute;left:1898;top:18152;width:4877;height:12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" filled="f" stroked="f">
                  <v:textbox inset="0,0,0,0">
                    <w:txbxContent>
                      <w:p w:rsidR="00035DE4" w:rsidRDefault="00EE2065">
                        <w:pPr>
                          <w:spacing w:line="202" w:lineRule="exact"/>
                          <w:rPr>
                            <w:sz w:val="20"/>
                          </w:rPr>
                        </w:pPr>
                        <w:r>
                          <w:rPr>
                            <w:color w:val="FFFFFF"/>
                            <w:spacing w:val="-2"/>
                            <w:sz w:val="20"/>
                          </w:rPr>
                          <w:t>MANUAL</w:t>
                        </w:r>
                      </w:p>
                    </w:txbxContent>
                  </v:textbox>
                </v:shape>
                <v:shape id="Textbox 163" o:spid="_x0000_s1136" type="#_x0000_t202" style="position:absolute;left:17510;top:18152;width:4801;height:12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" filled="f" stroked="f">
                  <v:textbox inset="0,0,0,0">
                    <w:txbxContent>
                      <w:p w:rsidR="00035DE4" w:rsidRDefault="00EE2065">
                        <w:pPr>
                          <w:spacing w:line="202" w:lineRule="exact"/>
                          <w:rPr>
                            <w:sz w:val="20"/>
                          </w:rPr>
                        </w:pPr>
                        <w:r>
                          <w:rPr>
                            <w:color w:val="FFFFFF"/>
                            <w:spacing w:val="-2"/>
                            <w:sz w:val="20"/>
                          </w:rPr>
                          <w:t>PROCESS</w:t>
                        </w:r>
                      </w:p>
                    </w:txbxContent>
                  </v:textbox>
                </v:shape>
                <v:shape id="Textbox 164" o:spid="_x0000_s1137" type="#_x0000_t202" style="position:absolute;left:41476;top:18487;width:4109;height:1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" filled="f" stroked="f">
                  <v:textbox inset="0,0,0,0">
                    <w:txbxContent>
                      <w:p w:rsidR="00035DE4" w:rsidRDefault="00EE2065">
                        <w:pPr>
                          <w:spacing w:line="202" w:lineRule="exact"/>
                          <w:rPr>
                            <w:sz w:val="20"/>
                          </w:rPr>
                        </w:pPr>
                        <w:r>
                          <w:rPr>
                            <w:color w:val="FFFFFF"/>
                            <w:spacing w:val="-2"/>
                            <w:sz w:val="20"/>
                          </w:rPr>
                          <w:t>PETROL</w:t>
                        </w:r>
                      </w:p>
                    </w:txbxContent>
                  </v:textbox>
                </v:shape>
                <v:shape id="Textbox 165" o:spid="_x0000_s1138" type="#_x0000_t202" style="position:absolute;left:2386;top:23211;width:3867;height:1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" filled="f" stroked="f">
                  <v:textbox inset="0,0,0,0">
                    <w:txbxContent>
                      <w:p w:rsidR="00035DE4" w:rsidRDefault="00EE2065">
                        <w:pPr>
                          <w:spacing w:line="202" w:lineRule="exact"/>
                          <w:rPr>
                            <w:sz w:val="20"/>
                          </w:rPr>
                        </w:pPr>
                        <w:r>
                          <w:rPr>
                            <w:color w:val="FFFFFF"/>
                            <w:spacing w:val="-2"/>
                            <w:sz w:val="20"/>
                          </w:rPr>
                          <w:t>VISUAL</w:t>
                        </w:r>
                      </w:p>
                    </w:txbxContent>
                  </v:textbox>
                </v:shape>
                <v:shape id="Textbox 166" o:spid="_x0000_s1139" type="#_x0000_t202" style="position:absolute;left:17937;top:22937;width:3639;height:1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" filled="f" stroked="f">
                  <v:textbox inset="0,0,0,0">
                    <w:txbxContent>
                      <w:p w:rsidR="00035DE4" w:rsidRDefault="00EE2065">
                        <w:pPr>
                          <w:spacing w:line="202" w:lineRule="exact"/>
                          <w:rPr>
                            <w:sz w:val="20"/>
                          </w:rPr>
                        </w:pPr>
                        <w:r>
                          <w:rPr>
                            <w:color w:val="FFFFFF"/>
                            <w:spacing w:val="-2"/>
                            <w:sz w:val="20"/>
                          </w:rPr>
                          <w:t>BATCH</w:t>
                        </w:r>
                      </w:p>
                    </w:txbxContent>
                  </v:textbox>
                </v:shape>
                <v:shape id="Textbox 167" o:spid="_x0000_s1140" type="#_x0000_t202" style="position:absolute;left:40440;top:23699;width:6058;height:1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" filled="f" stroked="f">
                  <v:textbox inset="0,0,0,0">
                    <w:txbxContent>
                      <w:p w:rsidR="00035DE4" w:rsidRDefault="00EE2065">
                        <w:pPr>
                          <w:spacing w:line="202" w:lineRule="exact"/>
                          <w:rPr>
                            <w:sz w:val="20"/>
                          </w:rPr>
                        </w:pPr>
                        <w:r>
                          <w:rPr>
                            <w:color w:val="FFFFFF"/>
                            <w:spacing w:val="-2"/>
                            <w:sz w:val="20"/>
                          </w:rPr>
                          <w:t>FIRST</w:t>
                        </w:r>
                        <w:r>
                          <w:rPr>
                            <w:color w:val="FFFFFF"/>
                            <w:spacing w:val="-7"/>
                            <w:sz w:val="20"/>
                          </w:rPr>
                          <w:t xml:space="preserve"> </w:t>
                        </w:r>
                        <w:r>
                          <w:rPr>
                            <w:color w:val="FFFFFF"/>
                            <w:spacing w:val="-4"/>
                            <w:sz w:val="20"/>
                          </w:rPr>
                          <w:t>PIECE</w:t>
                        </w:r>
                      </w:p>
                    </w:txbxContent>
                  </v:textbox>
                </v:shape>
                <v:shape id="Textbox 168" o:spid="_x0000_s1141" type="#_x0000_t202" style="position:absolute;left:18333;top:27635;width:3137;height:12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" filled="f" stroked="f">
                  <v:textbox inset="0,0,0,0">
                    <w:txbxContent>
                      <w:p w:rsidR="00035DE4" w:rsidRDefault="00EE2065">
                        <w:pPr>
                          <w:spacing w:line="202" w:lineRule="exact"/>
                          <w:rPr>
                            <w:sz w:val="20"/>
                          </w:rPr>
                        </w:pPr>
                        <w:r>
                          <w:rPr>
                            <w:color w:val="FFFFFF"/>
                            <w:spacing w:val="-2"/>
                            <w:sz w:val="20"/>
                          </w:rPr>
                          <w:t>FINAL</w:t>
                        </w:r>
                      </w:p>
                    </w:txbxContent>
                  </v:textbox>
                </v:shape>
                <v:shape id="Textbox 169" o:spid="_x0000_s1142" type="#_x0000_t202" style="position:absolute;left:3636;top:28793;width:2578;height:1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" filled="f" stroked="f">
                  <v:textbox inset="0,0,0,0">
                    <w:txbxContent>
                      <w:p w:rsidR="00035DE4" w:rsidRDefault="00EE2065">
                        <w:pPr>
                          <w:spacing w:line="202" w:lineRule="exact"/>
                          <w:rPr>
                            <w:sz w:val="20"/>
                          </w:rPr>
                        </w:pPr>
                        <w:r>
                          <w:rPr>
                            <w:color w:val="FFFFFF"/>
                            <w:spacing w:val="-4"/>
                            <w:sz w:val="20"/>
                          </w:rPr>
                          <w:t>TEST</w:t>
                        </w:r>
                      </w:p>
                    </w:txbxContent>
                  </v:textbox>
                </v:shape>
                <v:shape id="Textbox 170" o:spid="_x0000_s1143" type="#_x0000_t202" style="position:absolute;left:41172;top:28762;width:5689;height:1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" filled="f" stroked="f">
                  <v:textbox inset="0,0,0,0">
                    <w:txbxContent>
                      <w:p w:rsidR="00035DE4" w:rsidRDefault="00EE2065">
                        <w:pPr>
                          <w:spacing w:line="202" w:lineRule="exact"/>
                          <w:rPr>
                            <w:sz w:val="20"/>
                          </w:rPr>
                        </w:pPr>
                        <w:r>
                          <w:rPr>
                            <w:color w:val="FFFFFF"/>
                            <w:spacing w:val="-2"/>
                            <w:sz w:val="20"/>
                          </w:rPr>
                          <w:t>SAMPLING</w:t>
                        </w:r>
                      </w:p>
                    </w:txbxContent>
                  </v:textbox>
                </v:shape>
                <v:shape id="Textbox 171" o:spid="_x0000_s1144" type="#_x0000_t202" style="position:absolute;left:16748;top:32786;width:5722;height:1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" filled="f" stroked="f">
                  <v:textbox inset="0,0,0,0">
                    <w:txbxContent>
                      <w:p w:rsidR="00035DE4" w:rsidRDefault="00EE2065">
                        <w:pPr>
                          <w:spacing w:line="202" w:lineRule="exact"/>
                          <w:rPr>
                            <w:sz w:val="20"/>
                          </w:rPr>
                        </w:pPr>
                        <w:r>
                          <w:rPr>
                            <w:color w:val="FFFFFF"/>
                            <w:spacing w:val="-2"/>
                            <w:sz w:val="20"/>
                          </w:rPr>
                          <w:t>RECEIVING</w:t>
                        </w:r>
                      </w:p>
                    </w:txbxContent>
                  </v:textbox>
                </v:shape>
                <v:shape id="Textbox 172" o:spid="_x0000_s1145" type="#_x0000_t202" style="position:absolute;left:1685;top:34462;width:6604;height:1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" filled="f" stroked="f">
                  <v:textbox inset="0,0,0,0">
                    <w:txbxContent>
                      <w:p w:rsidR="00035DE4" w:rsidRDefault="00EE2065">
                        <w:pPr>
                          <w:spacing w:line="202" w:lineRule="exact"/>
                          <w:rPr>
                            <w:sz w:val="20"/>
                          </w:rPr>
                        </w:pPr>
                        <w:r>
                          <w:rPr>
                            <w:color w:val="FFFFFF"/>
                            <w:spacing w:val="-2"/>
                            <w:sz w:val="20"/>
                          </w:rPr>
                          <w:t>AUTOMATIC</w:t>
                        </w:r>
                      </w:p>
                    </w:txbxContent>
                  </v:textbox>
                </v:shape>
                <v:shape id="Textbox 173" o:spid="_x0000_s1146" type="#_x0000_t202" style="position:absolute;left:42238;top:35410;width:2960;height:12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" filled="f" stroked="f">
                  <v:textbox inset="0,0,0,0">
                    <w:txbxContent>
                      <w:p w:rsidR="00035DE4" w:rsidRDefault="00EE2065">
                        <w:pPr>
                          <w:spacing w:line="202" w:lineRule="exact"/>
                          <w:rPr>
                            <w:sz w:val="20"/>
                          </w:rPr>
                        </w:pPr>
                        <w:r>
                          <w:rPr>
                            <w:color w:val="FFFFFF"/>
                            <w:spacing w:val="-4"/>
                            <w:sz w:val="20"/>
                          </w:rPr>
                          <w:t>100%</w:t>
                        </w:r>
                      </w:p>
                    </w:txbxContent>
                  </v:textbox>
                </v:shape>
                <v:shape id="Textbox 174" o:spid="_x0000_s1147" type="#_x0000_t202" style="position:absolute;left:17449;top:37635;width:5296;height:26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" filled="f" stroked="f">
                  <v:textbox inset="0,0,0,0">
                    <w:txbxContent>
                      <w:p w:rsidR="00035DE4" w:rsidRDefault="00EE2065">
                        <w:pPr>
                          <w:spacing w:line="193" w:lineRule="exact"/>
                          <w:ind w:right="18"/>
                          <w:jc w:val="center"/>
                          <w:rPr>
                            <w:sz w:val="20"/>
                          </w:rPr>
                        </w:pPr>
                        <w:r>
                          <w:rPr>
                            <w:color w:val="FFFFFF"/>
                            <w:spacing w:val="-5"/>
                            <w:sz w:val="20"/>
                          </w:rPr>
                          <w:t>TOOL</w:t>
                        </w:r>
                        <w:r>
                          <w:rPr>
                            <w:color w:val="FFFFFF"/>
                            <w:spacing w:val="-7"/>
                            <w:sz w:val="20"/>
                          </w:rPr>
                          <w:t xml:space="preserve"> </w:t>
                        </w:r>
                        <w:r>
                          <w:rPr>
                            <w:color w:val="FFFFFF"/>
                            <w:spacing w:val="-10"/>
                            <w:sz w:val="20"/>
                          </w:rPr>
                          <w:t>AND</w:t>
                        </w:r>
                      </w:p>
                      <w:p w:rsidR="00035DE4" w:rsidRDefault="00EE2065">
                        <w:pPr>
                          <w:spacing w:line="229" w:lineRule="exact"/>
                          <w:ind w:right="13"/>
                          <w:jc w:val="center"/>
                          <w:rPr>
                            <w:sz w:val="20"/>
                          </w:rPr>
                        </w:pPr>
                        <w:r>
                          <w:rPr>
                            <w:color w:val="FFFFFF"/>
                            <w:spacing w:val="-2"/>
                            <w:sz w:val="20"/>
                          </w:rPr>
                          <w:t>GAUGE</w:t>
                        </w:r>
                      </w:p>
                    </w:txbxContent>
                  </v:textbox>
                </v:shape>
                <w10:anchorlock/>
              </v:group>
            </w:pict>
          </mc:Fallback>
        </mc:AlternateContent>
      </w:r>
    </w:p>
    <w:p w:rsidR="00035DE4" w:rsidRDefault="00035DE4">
      <w:pPr>
        <w:pStyle w:val="BodyText"/>
      </w:pPr>
    </w:p>
    <w:p w:rsidR="00035DE4" w:rsidRDefault="00035DE4">
      <w:pPr>
        <w:pStyle w:val="BodyText"/>
      </w:pPr>
    </w:p>
    <w:p w:rsidR="00035DE4" w:rsidRDefault="00035DE4">
      <w:pPr>
        <w:pStyle w:val="BodyText"/>
        <w:spacing w:before="197"/>
      </w:pPr>
    </w:p>
    <w:p w:rsidR="00035DE4" w:rsidRDefault="00EE2065">
      <w:pPr>
        <w:pStyle w:val="BodyText"/>
        <w:ind w:left="360"/>
      </w:pPr>
      <w:r>
        <w:rPr>
          <w:u w:val="single"/>
        </w:rPr>
        <w:t>Process</w:t>
      </w:r>
      <w:r>
        <w:rPr>
          <w:spacing w:val="-6"/>
          <w:u w:val="single"/>
        </w:rPr>
        <w:t xml:space="preserve"> </w:t>
      </w:r>
      <w:r>
        <w:rPr>
          <w:u w:val="single"/>
        </w:rPr>
        <w:t>/</w:t>
      </w:r>
      <w:r>
        <w:rPr>
          <w:spacing w:val="-14"/>
          <w:u w:val="single"/>
        </w:rPr>
        <w:t xml:space="preserve"> </w:t>
      </w:r>
      <w:r>
        <w:rPr>
          <w:u w:val="single"/>
        </w:rPr>
        <w:t>working</w:t>
      </w:r>
      <w:r>
        <w:rPr>
          <w:spacing w:val="-7"/>
          <w:u w:val="single"/>
        </w:rPr>
        <w:t xml:space="preserve"> </w:t>
      </w:r>
      <w:r>
        <w:rPr>
          <w:spacing w:val="-2"/>
          <w:u w:val="single"/>
        </w:rPr>
        <w:t>inspection</w:t>
      </w:r>
    </w:p>
    <w:p w:rsidR="00035DE4" w:rsidRDefault="00EE2065">
      <w:pPr>
        <w:pStyle w:val="BodyText"/>
        <w:spacing w:before="187"/>
        <w:ind w:left="1081"/>
      </w:pPr>
      <w:r>
        <w:t>The</w:t>
      </w:r>
      <w:r>
        <w:rPr>
          <w:spacing w:val="-7"/>
        </w:rPr>
        <w:t xml:space="preserve"> </w:t>
      </w:r>
      <w:r>
        <w:t>inspection</w:t>
      </w:r>
      <w:r>
        <w:rPr>
          <w:spacing w:val="-7"/>
        </w:rPr>
        <w:t xml:space="preserve"> </w:t>
      </w:r>
      <w:r>
        <w:t>being</w:t>
      </w:r>
      <w:r>
        <w:rPr>
          <w:spacing w:val="-3"/>
        </w:rPr>
        <w:t xml:space="preserve"> </w:t>
      </w:r>
      <w:r>
        <w:t>carried</w:t>
      </w:r>
      <w:r>
        <w:rPr>
          <w:spacing w:val="-13"/>
        </w:rPr>
        <w:t xml:space="preserve"> </w:t>
      </w:r>
      <w:r>
        <w:t>out</w:t>
      </w:r>
      <w:r>
        <w:rPr>
          <w:spacing w:val="-8"/>
        </w:rPr>
        <w:t xml:space="preserve"> </w:t>
      </w:r>
      <w:r>
        <w:t>while</w:t>
      </w:r>
      <w:r>
        <w:rPr>
          <w:spacing w:val="-10"/>
        </w:rPr>
        <w:t xml:space="preserve"> </w:t>
      </w:r>
      <w:r>
        <w:t>in</w:t>
      </w:r>
      <w:r>
        <w:rPr>
          <w:spacing w:val="-8"/>
        </w:rPr>
        <w:t xml:space="preserve"> </w:t>
      </w:r>
      <w:r>
        <w:t>process</w:t>
      </w:r>
      <w:r>
        <w:rPr>
          <w:spacing w:val="-6"/>
        </w:rPr>
        <w:t xml:space="preserve"> </w:t>
      </w:r>
      <w:r>
        <w:rPr>
          <w:spacing w:val="-4"/>
        </w:rPr>
        <w:t>are:</w:t>
      </w:r>
    </w:p>
    <w:p w:rsidR="00035DE4" w:rsidRDefault="00EE2065">
      <w:pPr>
        <w:pStyle w:val="ListParagraph"/>
        <w:numPr>
          <w:ilvl w:val="0"/>
          <w:numId w:val="13"/>
        </w:numPr>
        <w:tabs>
          <w:tab w:val="left" w:pos="1080"/>
        </w:tabs>
        <w:spacing w:before="172" w:line="342" w:lineRule="exact"/>
        <w:ind w:left="1080" w:hanging="360"/>
        <w:rPr>
          <w:rFonts w:ascii="Arial MT" w:hAnsi="Arial MT"/>
          <w:sz w:val="28"/>
        </w:rPr>
      </w:pPr>
      <w:r>
        <w:rPr>
          <w:rFonts w:ascii="Arial MT" w:hAnsi="Arial MT"/>
          <w:sz w:val="28"/>
        </w:rPr>
        <w:t>Setting</w:t>
      </w:r>
      <w:r>
        <w:rPr>
          <w:rFonts w:ascii="Arial MT" w:hAnsi="Arial MT"/>
          <w:spacing w:val="-8"/>
          <w:sz w:val="28"/>
        </w:rPr>
        <w:t xml:space="preserve"> </w:t>
      </w:r>
      <w:r>
        <w:rPr>
          <w:rFonts w:ascii="Arial MT" w:hAnsi="Arial MT"/>
          <w:sz w:val="28"/>
        </w:rPr>
        <w:t>of</w:t>
      </w:r>
      <w:r>
        <w:rPr>
          <w:rFonts w:ascii="Arial MT" w:hAnsi="Arial MT"/>
          <w:spacing w:val="-8"/>
          <w:sz w:val="28"/>
        </w:rPr>
        <w:t xml:space="preserve"> </w:t>
      </w:r>
      <w:r>
        <w:rPr>
          <w:rFonts w:ascii="Arial MT" w:hAnsi="Arial MT"/>
          <w:sz w:val="28"/>
        </w:rPr>
        <w:t>limit</w:t>
      </w:r>
      <w:r>
        <w:rPr>
          <w:rFonts w:ascii="Arial MT" w:hAnsi="Arial MT"/>
          <w:spacing w:val="-12"/>
          <w:sz w:val="28"/>
        </w:rPr>
        <w:t xml:space="preserve"> </w:t>
      </w:r>
      <w:r>
        <w:rPr>
          <w:rFonts w:ascii="Arial MT" w:hAnsi="Arial MT"/>
          <w:sz w:val="28"/>
        </w:rPr>
        <w:t>gauges</w:t>
      </w:r>
      <w:r>
        <w:rPr>
          <w:rFonts w:ascii="Arial MT" w:hAnsi="Arial MT"/>
          <w:spacing w:val="-6"/>
          <w:sz w:val="28"/>
        </w:rPr>
        <w:t xml:space="preserve"> </w:t>
      </w:r>
      <w:r>
        <w:rPr>
          <w:rFonts w:ascii="Arial MT" w:hAnsi="Arial MT"/>
          <w:sz w:val="28"/>
        </w:rPr>
        <w:t>and</w:t>
      </w:r>
      <w:r>
        <w:rPr>
          <w:rFonts w:ascii="Arial MT" w:hAnsi="Arial MT"/>
          <w:spacing w:val="-13"/>
          <w:sz w:val="28"/>
        </w:rPr>
        <w:t xml:space="preserve"> </w:t>
      </w:r>
      <w:r>
        <w:rPr>
          <w:rFonts w:ascii="Arial MT" w:hAnsi="Arial MT"/>
          <w:sz w:val="28"/>
        </w:rPr>
        <w:t>checking</w:t>
      </w:r>
      <w:r>
        <w:rPr>
          <w:rFonts w:ascii="Arial MT" w:hAnsi="Arial MT"/>
          <w:spacing w:val="-12"/>
          <w:sz w:val="28"/>
        </w:rPr>
        <w:t xml:space="preserve"> </w:t>
      </w:r>
      <w:r>
        <w:rPr>
          <w:rFonts w:ascii="Arial MT" w:hAnsi="Arial MT"/>
          <w:sz w:val="28"/>
        </w:rPr>
        <w:t>the</w:t>
      </w:r>
      <w:r>
        <w:rPr>
          <w:rFonts w:ascii="Arial MT" w:hAnsi="Arial MT"/>
          <w:spacing w:val="-13"/>
          <w:sz w:val="28"/>
        </w:rPr>
        <w:t xml:space="preserve"> </w:t>
      </w:r>
      <w:r>
        <w:rPr>
          <w:rFonts w:ascii="Arial MT" w:hAnsi="Arial MT"/>
          <w:sz w:val="28"/>
        </w:rPr>
        <w:t>correct</w:t>
      </w:r>
      <w:r>
        <w:rPr>
          <w:rFonts w:ascii="Arial MT" w:hAnsi="Arial MT"/>
          <w:spacing w:val="-7"/>
          <w:sz w:val="28"/>
        </w:rPr>
        <w:t xml:space="preserve"> </w:t>
      </w:r>
      <w:r>
        <w:rPr>
          <w:rFonts w:ascii="Arial MT" w:hAnsi="Arial MT"/>
          <w:sz w:val="28"/>
        </w:rPr>
        <w:t>setting</w:t>
      </w:r>
      <w:r>
        <w:rPr>
          <w:rFonts w:ascii="Arial MT" w:hAnsi="Arial MT"/>
          <w:spacing w:val="-8"/>
          <w:sz w:val="28"/>
        </w:rPr>
        <w:t xml:space="preserve"> </w:t>
      </w:r>
      <w:r>
        <w:rPr>
          <w:rFonts w:ascii="Arial MT" w:hAnsi="Arial MT"/>
          <w:sz w:val="28"/>
        </w:rPr>
        <w:t>of</w:t>
      </w:r>
      <w:r>
        <w:rPr>
          <w:rFonts w:ascii="Arial MT" w:hAnsi="Arial MT"/>
          <w:spacing w:val="-12"/>
          <w:sz w:val="28"/>
        </w:rPr>
        <w:t xml:space="preserve"> </w:t>
      </w:r>
      <w:r>
        <w:rPr>
          <w:rFonts w:ascii="Arial MT" w:hAnsi="Arial MT"/>
          <w:spacing w:val="-2"/>
          <w:sz w:val="28"/>
        </w:rPr>
        <w:t>machine.</w:t>
      </w:r>
    </w:p>
    <w:p w:rsidR="00035DE4" w:rsidRDefault="00EE2065">
      <w:pPr>
        <w:pStyle w:val="ListParagraph"/>
        <w:numPr>
          <w:ilvl w:val="0"/>
          <w:numId w:val="13"/>
        </w:numPr>
        <w:tabs>
          <w:tab w:val="left" w:pos="1080"/>
        </w:tabs>
        <w:spacing w:line="342" w:lineRule="exact"/>
        <w:ind w:left="1080" w:hanging="360"/>
        <w:rPr>
          <w:rFonts w:ascii="Arial MT" w:hAnsi="Arial MT"/>
          <w:sz w:val="28"/>
        </w:rPr>
      </w:pPr>
      <w:r>
        <w:rPr>
          <w:rFonts w:ascii="Arial MT" w:hAnsi="Arial MT"/>
          <w:sz w:val="28"/>
        </w:rPr>
        <w:t>Checking</w:t>
      </w:r>
      <w:r>
        <w:rPr>
          <w:rFonts w:ascii="Arial MT" w:hAnsi="Arial MT"/>
          <w:spacing w:val="-11"/>
          <w:sz w:val="28"/>
        </w:rPr>
        <w:t xml:space="preserve"> </w:t>
      </w:r>
      <w:r>
        <w:rPr>
          <w:rFonts w:ascii="Arial MT" w:hAnsi="Arial MT"/>
          <w:sz w:val="28"/>
        </w:rPr>
        <w:t>frequently</w:t>
      </w:r>
      <w:r>
        <w:rPr>
          <w:rFonts w:ascii="Arial MT" w:hAnsi="Arial MT"/>
          <w:spacing w:val="-16"/>
          <w:sz w:val="28"/>
        </w:rPr>
        <w:t xml:space="preserve"> </w:t>
      </w:r>
      <w:r>
        <w:rPr>
          <w:rFonts w:ascii="Arial MT" w:hAnsi="Arial MT"/>
          <w:sz w:val="28"/>
        </w:rPr>
        <w:t>of</w:t>
      </w:r>
      <w:r>
        <w:rPr>
          <w:rFonts w:ascii="Arial MT" w:hAnsi="Arial MT"/>
          <w:spacing w:val="-9"/>
          <w:sz w:val="28"/>
        </w:rPr>
        <w:t xml:space="preserve"> </w:t>
      </w:r>
      <w:r>
        <w:rPr>
          <w:rFonts w:ascii="Arial MT" w:hAnsi="Arial MT"/>
          <w:sz w:val="28"/>
        </w:rPr>
        <w:t>the</w:t>
      </w:r>
      <w:r>
        <w:rPr>
          <w:rFonts w:ascii="Arial MT" w:hAnsi="Arial MT"/>
          <w:spacing w:val="-10"/>
          <w:sz w:val="28"/>
        </w:rPr>
        <w:t xml:space="preserve"> </w:t>
      </w:r>
      <w:r>
        <w:rPr>
          <w:rFonts w:ascii="Arial MT" w:hAnsi="Arial MT"/>
          <w:sz w:val="28"/>
        </w:rPr>
        <w:t>gauges</w:t>
      </w:r>
      <w:r>
        <w:rPr>
          <w:rFonts w:ascii="Arial MT" w:hAnsi="Arial MT"/>
          <w:spacing w:val="-13"/>
          <w:sz w:val="28"/>
        </w:rPr>
        <w:t xml:space="preserve"> </w:t>
      </w:r>
      <w:r>
        <w:rPr>
          <w:rFonts w:ascii="Arial MT" w:hAnsi="Arial MT"/>
          <w:sz w:val="28"/>
        </w:rPr>
        <w:t>and</w:t>
      </w:r>
      <w:r>
        <w:rPr>
          <w:rFonts w:ascii="Arial MT" w:hAnsi="Arial MT"/>
          <w:spacing w:val="-10"/>
          <w:sz w:val="28"/>
        </w:rPr>
        <w:t xml:space="preserve"> </w:t>
      </w:r>
      <w:r>
        <w:rPr>
          <w:rFonts w:ascii="Arial MT" w:hAnsi="Arial MT"/>
          <w:sz w:val="28"/>
        </w:rPr>
        <w:t>leveling</w:t>
      </w:r>
      <w:r>
        <w:rPr>
          <w:rFonts w:ascii="Arial MT" w:hAnsi="Arial MT"/>
          <w:spacing w:val="-8"/>
          <w:sz w:val="28"/>
        </w:rPr>
        <w:t xml:space="preserve"> </w:t>
      </w:r>
      <w:r>
        <w:rPr>
          <w:rFonts w:ascii="Arial MT" w:hAnsi="Arial MT"/>
          <w:sz w:val="28"/>
        </w:rPr>
        <w:t>them</w:t>
      </w:r>
      <w:r>
        <w:rPr>
          <w:rFonts w:ascii="Arial MT" w:hAnsi="Arial MT"/>
          <w:spacing w:val="-9"/>
          <w:sz w:val="28"/>
        </w:rPr>
        <w:t xml:space="preserve"> </w:t>
      </w:r>
      <w:r>
        <w:rPr>
          <w:rFonts w:ascii="Arial MT" w:hAnsi="Arial MT"/>
          <w:spacing w:val="-2"/>
          <w:sz w:val="28"/>
        </w:rPr>
        <w:t>suitably.</w:t>
      </w:r>
    </w:p>
    <w:p w:rsidR="00035DE4" w:rsidRDefault="00EE2065">
      <w:pPr>
        <w:pStyle w:val="ListParagraph"/>
        <w:numPr>
          <w:ilvl w:val="0"/>
          <w:numId w:val="13"/>
        </w:numPr>
        <w:tabs>
          <w:tab w:val="left" w:pos="1081"/>
        </w:tabs>
        <w:spacing w:before="10" w:line="237" w:lineRule="auto"/>
        <w:ind w:right="402"/>
        <w:rPr>
          <w:rFonts w:ascii="Arial MT" w:hAnsi="Arial MT"/>
          <w:sz w:val="28"/>
        </w:rPr>
      </w:pPr>
      <w:r>
        <w:rPr>
          <w:rFonts w:ascii="Arial MT" w:hAnsi="Arial MT"/>
          <w:spacing w:val="-2"/>
          <w:sz w:val="28"/>
        </w:rPr>
        <w:t>Inspector</w:t>
      </w:r>
      <w:r>
        <w:rPr>
          <w:rFonts w:ascii="Arial MT" w:hAnsi="Arial MT"/>
          <w:spacing w:val="-19"/>
          <w:sz w:val="28"/>
        </w:rPr>
        <w:t xml:space="preserve"> </w:t>
      </w:r>
      <w:r>
        <w:rPr>
          <w:rFonts w:ascii="Arial MT" w:hAnsi="Arial MT"/>
          <w:spacing w:val="-2"/>
          <w:sz w:val="28"/>
        </w:rPr>
        <w:t>should</w:t>
      </w:r>
      <w:r>
        <w:rPr>
          <w:rFonts w:ascii="Arial MT" w:hAnsi="Arial MT"/>
          <w:spacing w:val="-18"/>
          <w:sz w:val="28"/>
        </w:rPr>
        <w:t xml:space="preserve"> </w:t>
      </w:r>
      <w:r>
        <w:rPr>
          <w:rFonts w:ascii="Arial MT" w:hAnsi="Arial MT"/>
          <w:spacing w:val="-2"/>
          <w:sz w:val="28"/>
        </w:rPr>
        <w:t>check</w:t>
      </w:r>
      <w:r>
        <w:rPr>
          <w:rFonts w:ascii="Arial MT" w:hAnsi="Arial MT"/>
          <w:spacing w:val="-7"/>
          <w:sz w:val="28"/>
        </w:rPr>
        <w:t xml:space="preserve"> </w:t>
      </w:r>
      <w:r>
        <w:rPr>
          <w:rFonts w:ascii="Arial MT" w:hAnsi="Arial MT"/>
          <w:spacing w:val="-2"/>
          <w:sz w:val="28"/>
        </w:rPr>
        <w:t>products</w:t>
      </w:r>
      <w:r>
        <w:rPr>
          <w:rFonts w:ascii="Arial MT" w:hAnsi="Arial MT"/>
          <w:spacing w:val="-9"/>
          <w:sz w:val="28"/>
        </w:rPr>
        <w:t xml:space="preserve"> </w:t>
      </w:r>
      <w:r>
        <w:rPr>
          <w:rFonts w:ascii="Arial MT" w:hAnsi="Arial MT"/>
          <w:spacing w:val="-2"/>
          <w:sz w:val="28"/>
        </w:rPr>
        <w:t>at</w:t>
      </w:r>
      <w:r>
        <w:rPr>
          <w:rFonts w:ascii="Arial MT" w:hAnsi="Arial MT"/>
          <w:spacing w:val="-9"/>
          <w:sz w:val="28"/>
        </w:rPr>
        <w:t xml:space="preserve"> </w:t>
      </w:r>
      <w:r>
        <w:rPr>
          <w:rFonts w:ascii="Arial MT" w:hAnsi="Arial MT"/>
          <w:spacing w:val="-2"/>
          <w:sz w:val="28"/>
        </w:rPr>
        <w:t>different</w:t>
      </w:r>
      <w:r>
        <w:rPr>
          <w:rFonts w:ascii="Arial MT" w:hAnsi="Arial MT"/>
          <w:spacing w:val="-13"/>
          <w:sz w:val="28"/>
        </w:rPr>
        <w:t xml:space="preserve"> </w:t>
      </w:r>
      <w:r>
        <w:rPr>
          <w:rFonts w:ascii="Arial MT" w:hAnsi="Arial MT"/>
          <w:spacing w:val="-2"/>
          <w:sz w:val="28"/>
        </w:rPr>
        <w:t>interval</w:t>
      </w:r>
      <w:r>
        <w:rPr>
          <w:rFonts w:ascii="Arial MT" w:hAnsi="Arial MT"/>
          <w:spacing w:val="-12"/>
          <w:sz w:val="28"/>
        </w:rPr>
        <w:t xml:space="preserve"> </w:t>
      </w:r>
      <w:r>
        <w:rPr>
          <w:rFonts w:ascii="Arial MT" w:hAnsi="Arial MT"/>
          <w:spacing w:val="-2"/>
          <w:sz w:val="28"/>
        </w:rPr>
        <w:t>to</w:t>
      </w:r>
      <w:r>
        <w:rPr>
          <w:rFonts w:ascii="Arial MT" w:hAnsi="Arial MT"/>
          <w:spacing w:val="-9"/>
          <w:sz w:val="28"/>
        </w:rPr>
        <w:t xml:space="preserve"> </w:t>
      </w:r>
      <w:r>
        <w:rPr>
          <w:rFonts w:ascii="Arial MT" w:hAnsi="Arial MT"/>
          <w:spacing w:val="-2"/>
          <w:sz w:val="28"/>
        </w:rPr>
        <w:t>ensure</w:t>
      </w:r>
      <w:r>
        <w:rPr>
          <w:rFonts w:ascii="Arial MT" w:hAnsi="Arial MT"/>
          <w:spacing w:val="-9"/>
          <w:sz w:val="28"/>
        </w:rPr>
        <w:t xml:space="preserve"> </w:t>
      </w:r>
      <w:r>
        <w:rPr>
          <w:rFonts w:ascii="Arial MT" w:hAnsi="Arial MT"/>
          <w:spacing w:val="-2"/>
          <w:sz w:val="28"/>
        </w:rPr>
        <w:t>that</w:t>
      </w:r>
      <w:r>
        <w:rPr>
          <w:rFonts w:ascii="Arial MT" w:hAnsi="Arial MT"/>
          <w:spacing w:val="-13"/>
          <w:sz w:val="28"/>
        </w:rPr>
        <w:t xml:space="preserve"> </w:t>
      </w:r>
      <w:r>
        <w:rPr>
          <w:rFonts w:ascii="Arial MT" w:hAnsi="Arial MT"/>
          <w:spacing w:val="-2"/>
          <w:sz w:val="28"/>
        </w:rPr>
        <w:t xml:space="preserve">they </w:t>
      </w:r>
      <w:r>
        <w:rPr>
          <w:rFonts w:ascii="Arial MT" w:hAnsi="Arial MT"/>
          <w:sz w:val="28"/>
        </w:rPr>
        <w:t>are being produced according to specifications.</w:t>
      </w:r>
    </w:p>
    <w:p w:rsidR="00035DE4" w:rsidRDefault="00035DE4">
      <w:pPr>
        <w:pStyle w:val="BodyText"/>
        <w:rPr>
          <w:rFonts w:ascii="Arial MT"/>
        </w:rPr>
      </w:pPr>
    </w:p>
    <w:p w:rsidR="00035DE4" w:rsidRDefault="00035DE4">
      <w:pPr>
        <w:pStyle w:val="BodyText"/>
        <w:rPr>
          <w:rFonts w:ascii="Arial MT"/>
        </w:rPr>
      </w:pPr>
    </w:p>
    <w:p w:rsidR="00035DE4" w:rsidRDefault="00035DE4">
      <w:pPr>
        <w:pStyle w:val="BodyText"/>
        <w:rPr>
          <w:rFonts w:ascii="Arial MT"/>
        </w:rPr>
      </w:pPr>
    </w:p>
    <w:p w:rsidR="00035DE4" w:rsidRDefault="00035DE4">
      <w:pPr>
        <w:pStyle w:val="BodyText"/>
        <w:spacing w:before="298"/>
        <w:rPr>
          <w:rFonts w:ascii="Arial MT"/>
        </w:rPr>
      </w:pPr>
    </w:p>
    <w:p w:rsidR="00035DE4" w:rsidRDefault="00EE2065">
      <w:pPr>
        <w:pStyle w:val="BodyText"/>
        <w:ind w:left="360"/>
      </w:pPr>
      <w:r>
        <w:rPr>
          <w:spacing w:val="-2"/>
          <w:u w:val="single"/>
        </w:rPr>
        <w:t>Floor</w:t>
      </w:r>
      <w:r>
        <w:rPr>
          <w:spacing w:val="-7"/>
          <w:u w:val="single"/>
        </w:rPr>
        <w:t xml:space="preserve"> </w:t>
      </w:r>
      <w:r>
        <w:rPr>
          <w:spacing w:val="-2"/>
          <w:u w:val="single"/>
        </w:rPr>
        <w:t>/Petrol</w:t>
      </w:r>
      <w:r>
        <w:rPr>
          <w:spacing w:val="-1"/>
          <w:u w:val="single"/>
        </w:rPr>
        <w:t xml:space="preserve"> </w:t>
      </w:r>
      <w:r>
        <w:rPr>
          <w:spacing w:val="-2"/>
          <w:u w:val="single"/>
        </w:rPr>
        <w:t>Inspection:</w:t>
      </w:r>
    </w:p>
    <w:p w:rsidR="00035DE4" w:rsidRDefault="00035DE4">
      <w:pPr>
        <w:pStyle w:val="BodyText"/>
        <w:sectPr w:rsidR="00035DE4">
          <w:pgSz w:w="12240" w:h="15840"/>
          <w:pgMar w:top="1820" w:right="1080" w:bottom="280" w:left="1080" w:header="720" w:footer="720" w:gutter="0"/>
          <w:cols w:space="720"/>
        </w:sectPr>
      </w:pPr>
    </w:p>
    <w:p w:rsidR="00035DE4" w:rsidRDefault="00EE2065">
      <w:pPr>
        <w:pStyle w:val="BodyText"/>
        <w:spacing w:before="22" w:line="256" w:lineRule="auto"/>
        <w:ind w:left="360" w:firstLine="720"/>
      </w:pPr>
      <w:r>
        <w:lastRenderedPageBreak/>
        <w:t>In this method a qualified inspector, keeps on patrolling on the shop floor constantly to keep</w:t>
      </w:r>
      <w:r>
        <w:rPr>
          <w:spacing w:val="-4"/>
        </w:rPr>
        <w:t xml:space="preserve"> </w:t>
      </w:r>
      <w:r>
        <w:t>an eye or inspect the part produced by machine immediately.</w:t>
      </w:r>
    </w:p>
    <w:p w:rsidR="00035DE4" w:rsidRDefault="00EE2065">
      <w:pPr>
        <w:pStyle w:val="BodyText"/>
        <w:spacing w:before="162" w:line="256" w:lineRule="auto"/>
        <w:ind w:left="360" w:firstLine="720"/>
      </w:pPr>
      <w:r>
        <w:t>The floor inspection, keeps a constant check thereby discovering the faulty work as early as possible</w:t>
      </w:r>
      <w:r>
        <w:t>.</w:t>
      </w:r>
    </w:p>
    <w:p w:rsidR="00035DE4" w:rsidRDefault="00EE2065">
      <w:pPr>
        <w:pStyle w:val="BodyText"/>
        <w:spacing w:before="157"/>
        <w:ind w:left="360"/>
      </w:pPr>
      <w:r>
        <w:t>The</w:t>
      </w:r>
      <w:r>
        <w:rPr>
          <w:spacing w:val="-13"/>
        </w:rPr>
        <w:t xml:space="preserve"> </w:t>
      </w:r>
      <w:r>
        <w:t>other</w:t>
      </w:r>
      <w:r>
        <w:rPr>
          <w:spacing w:val="-10"/>
        </w:rPr>
        <w:t xml:space="preserve"> </w:t>
      </w:r>
      <w:r>
        <w:t>advantages</w:t>
      </w:r>
      <w:r>
        <w:rPr>
          <w:spacing w:val="-5"/>
        </w:rPr>
        <w:t xml:space="preserve"> </w:t>
      </w:r>
      <w:r>
        <w:t>are</w:t>
      </w:r>
      <w:r>
        <w:rPr>
          <w:spacing w:val="-12"/>
        </w:rPr>
        <w:t xml:space="preserve"> </w:t>
      </w:r>
      <w:r>
        <w:t>enlisted</w:t>
      </w:r>
      <w:r>
        <w:rPr>
          <w:spacing w:val="-16"/>
        </w:rPr>
        <w:t xml:space="preserve"> </w:t>
      </w:r>
      <w:r>
        <w:rPr>
          <w:spacing w:val="-5"/>
        </w:rPr>
        <w:t>as:</w:t>
      </w:r>
    </w:p>
    <w:p w:rsidR="00035DE4" w:rsidRDefault="00EE2065">
      <w:pPr>
        <w:pStyle w:val="ListParagraph"/>
        <w:numPr>
          <w:ilvl w:val="0"/>
          <w:numId w:val="13"/>
        </w:numPr>
        <w:tabs>
          <w:tab w:val="left" w:pos="1080"/>
        </w:tabs>
        <w:spacing w:before="176" w:line="340" w:lineRule="exact"/>
        <w:ind w:left="1080" w:hanging="360"/>
        <w:rPr>
          <w:rFonts w:ascii="Arial MT" w:hAnsi="Arial MT"/>
          <w:sz w:val="28"/>
        </w:rPr>
      </w:pPr>
      <w:r>
        <w:rPr>
          <w:rFonts w:ascii="Arial MT" w:hAnsi="Arial MT"/>
          <w:sz w:val="28"/>
        </w:rPr>
        <w:t>Spoilage</w:t>
      </w:r>
      <w:r>
        <w:rPr>
          <w:rFonts w:ascii="Arial MT" w:hAnsi="Arial MT"/>
          <w:spacing w:val="-15"/>
          <w:sz w:val="28"/>
        </w:rPr>
        <w:t xml:space="preserve"> </w:t>
      </w:r>
      <w:r>
        <w:rPr>
          <w:rFonts w:ascii="Arial MT" w:hAnsi="Arial MT"/>
          <w:sz w:val="28"/>
        </w:rPr>
        <w:t>of</w:t>
      </w:r>
      <w:r>
        <w:rPr>
          <w:rFonts w:ascii="Arial MT" w:hAnsi="Arial MT"/>
          <w:spacing w:val="-14"/>
          <w:sz w:val="28"/>
        </w:rPr>
        <w:t xml:space="preserve"> </w:t>
      </w:r>
      <w:r>
        <w:rPr>
          <w:rFonts w:ascii="Arial MT" w:hAnsi="Arial MT"/>
          <w:sz w:val="28"/>
        </w:rPr>
        <w:t>material</w:t>
      </w:r>
      <w:r>
        <w:rPr>
          <w:rFonts w:ascii="Arial MT" w:hAnsi="Arial MT"/>
          <w:spacing w:val="-14"/>
          <w:sz w:val="28"/>
        </w:rPr>
        <w:t xml:space="preserve"> </w:t>
      </w:r>
      <w:r>
        <w:rPr>
          <w:rFonts w:ascii="Arial MT" w:hAnsi="Arial MT"/>
          <w:sz w:val="28"/>
        </w:rPr>
        <w:t>is</w:t>
      </w:r>
      <w:r>
        <w:rPr>
          <w:rFonts w:ascii="Arial MT" w:hAnsi="Arial MT"/>
          <w:spacing w:val="-14"/>
          <w:sz w:val="28"/>
        </w:rPr>
        <w:t xml:space="preserve"> </w:t>
      </w:r>
      <w:r>
        <w:rPr>
          <w:rFonts w:ascii="Arial MT" w:hAnsi="Arial MT"/>
          <w:spacing w:val="-2"/>
          <w:sz w:val="28"/>
        </w:rPr>
        <w:t>prevented.</w:t>
      </w:r>
    </w:p>
    <w:p w:rsidR="00035DE4" w:rsidRDefault="00EE2065">
      <w:pPr>
        <w:pStyle w:val="ListParagraph"/>
        <w:numPr>
          <w:ilvl w:val="0"/>
          <w:numId w:val="13"/>
        </w:numPr>
        <w:tabs>
          <w:tab w:val="left" w:pos="1080"/>
        </w:tabs>
        <w:spacing w:line="339" w:lineRule="exact"/>
        <w:ind w:left="1080" w:hanging="360"/>
        <w:rPr>
          <w:rFonts w:ascii="Arial MT" w:hAnsi="Arial MT"/>
          <w:sz w:val="28"/>
        </w:rPr>
      </w:pPr>
      <w:r>
        <w:rPr>
          <w:rFonts w:ascii="Arial MT" w:hAnsi="Arial MT"/>
          <w:sz w:val="28"/>
        </w:rPr>
        <w:t>The</w:t>
      </w:r>
      <w:r>
        <w:rPr>
          <w:rFonts w:ascii="Arial MT" w:hAnsi="Arial MT"/>
          <w:spacing w:val="-14"/>
          <w:sz w:val="28"/>
        </w:rPr>
        <w:t xml:space="preserve"> </w:t>
      </w:r>
      <w:r>
        <w:rPr>
          <w:rFonts w:ascii="Arial MT" w:hAnsi="Arial MT"/>
          <w:sz w:val="28"/>
        </w:rPr>
        <w:t>final</w:t>
      </w:r>
      <w:r>
        <w:rPr>
          <w:rFonts w:ascii="Arial MT" w:hAnsi="Arial MT"/>
          <w:spacing w:val="-12"/>
          <w:sz w:val="28"/>
        </w:rPr>
        <w:t xml:space="preserve"> </w:t>
      </w:r>
      <w:r>
        <w:rPr>
          <w:rFonts w:ascii="Arial MT" w:hAnsi="Arial MT"/>
          <w:sz w:val="28"/>
        </w:rPr>
        <w:t>product</w:t>
      </w:r>
      <w:r>
        <w:rPr>
          <w:rFonts w:ascii="Arial MT" w:hAnsi="Arial MT"/>
          <w:spacing w:val="-9"/>
          <w:sz w:val="28"/>
        </w:rPr>
        <w:t xml:space="preserve"> </w:t>
      </w:r>
      <w:r>
        <w:rPr>
          <w:rFonts w:ascii="Arial MT" w:hAnsi="Arial MT"/>
          <w:sz w:val="28"/>
        </w:rPr>
        <w:t>is</w:t>
      </w:r>
      <w:r>
        <w:rPr>
          <w:rFonts w:ascii="Arial MT" w:hAnsi="Arial MT"/>
          <w:spacing w:val="-8"/>
          <w:sz w:val="28"/>
        </w:rPr>
        <w:t xml:space="preserve"> </w:t>
      </w:r>
      <w:r>
        <w:rPr>
          <w:rFonts w:ascii="Arial MT" w:hAnsi="Arial MT"/>
          <w:sz w:val="28"/>
        </w:rPr>
        <w:t>almost</w:t>
      </w:r>
      <w:r>
        <w:rPr>
          <w:rFonts w:ascii="Arial MT" w:hAnsi="Arial MT"/>
          <w:spacing w:val="-13"/>
          <w:sz w:val="28"/>
        </w:rPr>
        <w:t xml:space="preserve"> </w:t>
      </w:r>
      <w:r>
        <w:rPr>
          <w:rFonts w:ascii="Arial MT" w:hAnsi="Arial MT"/>
          <w:sz w:val="28"/>
        </w:rPr>
        <w:t>inspected</w:t>
      </w:r>
      <w:r>
        <w:rPr>
          <w:rFonts w:ascii="Arial MT" w:hAnsi="Arial MT"/>
          <w:spacing w:val="-9"/>
          <w:sz w:val="28"/>
        </w:rPr>
        <w:t xml:space="preserve"> </w:t>
      </w:r>
      <w:r>
        <w:rPr>
          <w:rFonts w:ascii="Arial MT" w:hAnsi="Arial MT"/>
          <w:spacing w:val="-2"/>
          <w:sz w:val="28"/>
        </w:rPr>
        <w:t>already.</w:t>
      </w:r>
    </w:p>
    <w:p w:rsidR="00035DE4" w:rsidRDefault="00EE2065">
      <w:pPr>
        <w:pStyle w:val="ListParagraph"/>
        <w:numPr>
          <w:ilvl w:val="0"/>
          <w:numId w:val="13"/>
        </w:numPr>
        <w:tabs>
          <w:tab w:val="left" w:pos="1080"/>
        </w:tabs>
        <w:spacing w:line="342" w:lineRule="exact"/>
        <w:ind w:left="1080" w:hanging="360"/>
        <w:rPr>
          <w:rFonts w:ascii="Arial MT" w:hAnsi="Arial MT"/>
          <w:sz w:val="28"/>
        </w:rPr>
      </w:pPr>
      <w:r>
        <w:rPr>
          <w:rFonts w:ascii="Arial MT" w:hAnsi="Arial MT"/>
          <w:sz w:val="28"/>
        </w:rPr>
        <w:t>Transportation</w:t>
      </w:r>
      <w:r>
        <w:rPr>
          <w:rFonts w:ascii="Arial MT" w:hAnsi="Arial MT"/>
          <w:spacing w:val="-18"/>
          <w:sz w:val="28"/>
        </w:rPr>
        <w:t xml:space="preserve"> </w:t>
      </w:r>
      <w:r>
        <w:rPr>
          <w:rFonts w:ascii="Arial MT" w:hAnsi="Arial MT"/>
          <w:sz w:val="28"/>
        </w:rPr>
        <w:t>is</w:t>
      </w:r>
      <w:r>
        <w:rPr>
          <w:rFonts w:ascii="Arial MT" w:hAnsi="Arial MT"/>
          <w:spacing w:val="-14"/>
          <w:sz w:val="28"/>
        </w:rPr>
        <w:t xml:space="preserve"> </w:t>
      </w:r>
      <w:r>
        <w:rPr>
          <w:rFonts w:ascii="Arial MT" w:hAnsi="Arial MT"/>
          <w:spacing w:val="-2"/>
          <w:sz w:val="28"/>
        </w:rPr>
        <w:t>reduced.</w:t>
      </w:r>
    </w:p>
    <w:p w:rsidR="00035DE4" w:rsidRDefault="00EE2065">
      <w:pPr>
        <w:pStyle w:val="ListParagraph"/>
        <w:numPr>
          <w:ilvl w:val="0"/>
          <w:numId w:val="13"/>
        </w:numPr>
        <w:tabs>
          <w:tab w:val="left" w:pos="1080"/>
        </w:tabs>
        <w:spacing w:before="2" w:line="342" w:lineRule="exact"/>
        <w:ind w:left="1080" w:hanging="360"/>
        <w:rPr>
          <w:rFonts w:ascii="Arial MT" w:hAnsi="Arial MT"/>
          <w:sz w:val="28"/>
        </w:rPr>
      </w:pPr>
      <w:r>
        <w:rPr>
          <w:rFonts w:ascii="Arial MT" w:hAnsi="Arial MT"/>
          <w:sz w:val="28"/>
        </w:rPr>
        <w:t>Reduction</w:t>
      </w:r>
      <w:r>
        <w:rPr>
          <w:rFonts w:ascii="Arial MT" w:hAnsi="Arial MT"/>
          <w:spacing w:val="-13"/>
          <w:sz w:val="28"/>
        </w:rPr>
        <w:t xml:space="preserve"> </w:t>
      </w:r>
      <w:r>
        <w:rPr>
          <w:rFonts w:ascii="Arial MT" w:hAnsi="Arial MT"/>
          <w:sz w:val="28"/>
        </w:rPr>
        <w:t>in</w:t>
      </w:r>
      <w:r>
        <w:rPr>
          <w:rFonts w:ascii="Arial MT" w:hAnsi="Arial MT"/>
          <w:spacing w:val="-14"/>
          <w:sz w:val="28"/>
        </w:rPr>
        <w:t xml:space="preserve"> </w:t>
      </w:r>
      <w:proofErr w:type="spellStart"/>
      <w:r>
        <w:rPr>
          <w:rFonts w:ascii="Arial MT" w:hAnsi="Arial MT"/>
          <w:sz w:val="28"/>
        </w:rPr>
        <w:t>labour</w:t>
      </w:r>
      <w:proofErr w:type="spellEnd"/>
      <w:r>
        <w:rPr>
          <w:rFonts w:ascii="Arial MT" w:hAnsi="Arial MT"/>
          <w:spacing w:val="-13"/>
          <w:sz w:val="28"/>
        </w:rPr>
        <w:t xml:space="preserve"> </w:t>
      </w:r>
      <w:r>
        <w:rPr>
          <w:rFonts w:ascii="Arial MT" w:hAnsi="Arial MT"/>
          <w:spacing w:val="-2"/>
          <w:sz w:val="28"/>
        </w:rPr>
        <w:t>cost.</w:t>
      </w:r>
    </w:p>
    <w:p w:rsidR="00035DE4" w:rsidRDefault="00EE2065">
      <w:pPr>
        <w:pStyle w:val="ListParagraph"/>
        <w:numPr>
          <w:ilvl w:val="0"/>
          <w:numId w:val="13"/>
        </w:numPr>
        <w:tabs>
          <w:tab w:val="left" w:pos="1080"/>
        </w:tabs>
        <w:spacing w:line="342" w:lineRule="exact"/>
        <w:ind w:left="1080" w:hanging="360"/>
        <w:rPr>
          <w:rFonts w:ascii="Arial MT" w:hAnsi="Arial MT"/>
          <w:sz w:val="28"/>
        </w:rPr>
      </w:pPr>
      <w:r>
        <w:rPr>
          <w:rFonts w:ascii="Arial MT" w:hAnsi="Arial MT"/>
          <w:sz w:val="28"/>
        </w:rPr>
        <w:t>The</w:t>
      </w:r>
      <w:r>
        <w:rPr>
          <w:rFonts w:ascii="Arial MT" w:hAnsi="Arial MT"/>
          <w:spacing w:val="-10"/>
          <w:sz w:val="28"/>
        </w:rPr>
        <w:t xml:space="preserve"> </w:t>
      </w:r>
      <w:r>
        <w:rPr>
          <w:rFonts w:ascii="Arial MT" w:hAnsi="Arial MT"/>
          <w:sz w:val="28"/>
        </w:rPr>
        <w:t>inspection</w:t>
      </w:r>
      <w:r>
        <w:rPr>
          <w:rFonts w:ascii="Arial MT" w:hAnsi="Arial MT"/>
          <w:spacing w:val="-8"/>
          <w:sz w:val="28"/>
        </w:rPr>
        <w:t xml:space="preserve"> </w:t>
      </w:r>
      <w:r>
        <w:rPr>
          <w:rFonts w:ascii="Arial MT" w:hAnsi="Arial MT"/>
          <w:sz w:val="28"/>
        </w:rPr>
        <w:t>can</w:t>
      </w:r>
      <w:r>
        <w:rPr>
          <w:rFonts w:ascii="Arial MT" w:hAnsi="Arial MT"/>
          <w:spacing w:val="-13"/>
          <w:sz w:val="28"/>
        </w:rPr>
        <w:t xml:space="preserve"> </w:t>
      </w:r>
      <w:r>
        <w:rPr>
          <w:rFonts w:ascii="Arial MT" w:hAnsi="Arial MT"/>
          <w:sz w:val="28"/>
        </w:rPr>
        <w:t>help</w:t>
      </w:r>
      <w:r>
        <w:rPr>
          <w:rFonts w:ascii="Arial MT" w:hAnsi="Arial MT"/>
          <w:spacing w:val="-9"/>
          <w:sz w:val="28"/>
        </w:rPr>
        <w:t xml:space="preserve"> </w:t>
      </w:r>
      <w:r>
        <w:rPr>
          <w:rFonts w:ascii="Arial MT" w:hAnsi="Arial MT"/>
          <w:sz w:val="28"/>
        </w:rPr>
        <w:t>in</w:t>
      </w:r>
      <w:r>
        <w:rPr>
          <w:rFonts w:ascii="Arial MT" w:hAnsi="Arial MT"/>
          <w:spacing w:val="-14"/>
          <w:sz w:val="28"/>
        </w:rPr>
        <w:t xml:space="preserve"> </w:t>
      </w:r>
      <w:r>
        <w:rPr>
          <w:rFonts w:ascii="Arial MT" w:hAnsi="Arial MT"/>
          <w:sz w:val="28"/>
        </w:rPr>
        <w:t>removing</w:t>
      </w:r>
      <w:r>
        <w:rPr>
          <w:rFonts w:ascii="Arial MT" w:hAnsi="Arial MT"/>
          <w:spacing w:val="-8"/>
          <w:sz w:val="28"/>
        </w:rPr>
        <w:t xml:space="preserve"> </w:t>
      </w:r>
      <w:r>
        <w:rPr>
          <w:rFonts w:ascii="Arial MT" w:hAnsi="Arial MT"/>
          <w:sz w:val="28"/>
        </w:rPr>
        <w:t>the</w:t>
      </w:r>
      <w:r>
        <w:rPr>
          <w:rFonts w:ascii="Arial MT" w:hAnsi="Arial MT"/>
          <w:spacing w:val="-9"/>
          <w:sz w:val="28"/>
        </w:rPr>
        <w:t xml:space="preserve"> </w:t>
      </w:r>
      <w:r>
        <w:rPr>
          <w:rFonts w:ascii="Arial MT" w:hAnsi="Arial MT"/>
          <w:sz w:val="28"/>
        </w:rPr>
        <w:t>troubles</w:t>
      </w:r>
      <w:r>
        <w:rPr>
          <w:rFonts w:ascii="Arial MT" w:hAnsi="Arial MT"/>
          <w:spacing w:val="-7"/>
          <w:sz w:val="28"/>
        </w:rPr>
        <w:t xml:space="preserve"> </w:t>
      </w:r>
      <w:r>
        <w:rPr>
          <w:rFonts w:ascii="Arial MT" w:hAnsi="Arial MT"/>
          <w:sz w:val="28"/>
        </w:rPr>
        <w:t>in</w:t>
      </w:r>
      <w:r>
        <w:rPr>
          <w:rFonts w:ascii="Arial MT" w:hAnsi="Arial MT"/>
          <w:spacing w:val="-9"/>
          <w:sz w:val="28"/>
        </w:rPr>
        <w:t xml:space="preserve"> </w:t>
      </w:r>
      <w:r>
        <w:rPr>
          <w:rFonts w:ascii="Arial MT" w:hAnsi="Arial MT"/>
          <w:sz w:val="28"/>
        </w:rPr>
        <w:t>doing</w:t>
      </w:r>
      <w:r>
        <w:rPr>
          <w:rFonts w:ascii="Arial MT" w:hAnsi="Arial MT"/>
          <w:spacing w:val="-9"/>
          <w:sz w:val="28"/>
        </w:rPr>
        <w:t xml:space="preserve"> </w:t>
      </w:r>
      <w:r>
        <w:rPr>
          <w:rFonts w:ascii="Arial MT" w:hAnsi="Arial MT"/>
          <w:spacing w:val="-2"/>
          <w:sz w:val="28"/>
        </w:rPr>
        <w:t>work.</w:t>
      </w:r>
    </w:p>
    <w:p w:rsidR="00035DE4" w:rsidRDefault="00EE2065">
      <w:pPr>
        <w:pStyle w:val="BodyText"/>
        <w:spacing w:before="13"/>
        <w:ind w:left="360"/>
      </w:pPr>
      <w:r>
        <w:t>Besides</w:t>
      </w:r>
      <w:r>
        <w:rPr>
          <w:spacing w:val="-9"/>
        </w:rPr>
        <w:t xml:space="preserve"> </w:t>
      </w:r>
      <w:r>
        <w:t>there</w:t>
      </w:r>
      <w:r>
        <w:rPr>
          <w:spacing w:val="-15"/>
        </w:rPr>
        <w:t xml:space="preserve"> </w:t>
      </w:r>
      <w:r>
        <w:t>are</w:t>
      </w:r>
      <w:r>
        <w:rPr>
          <w:spacing w:val="-14"/>
        </w:rPr>
        <w:t xml:space="preserve"> </w:t>
      </w:r>
      <w:r>
        <w:t>some</w:t>
      </w:r>
      <w:r>
        <w:rPr>
          <w:spacing w:val="-9"/>
        </w:rPr>
        <w:t xml:space="preserve"> </w:t>
      </w:r>
      <w:r>
        <w:t>disadvantages</w:t>
      </w:r>
      <w:r>
        <w:rPr>
          <w:spacing w:val="-8"/>
        </w:rPr>
        <w:t xml:space="preserve"> </w:t>
      </w:r>
      <w:r>
        <w:t>such</w:t>
      </w:r>
      <w:r>
        <w:rPr>
          <w:spacing w:val="-16"/>
        </w:rPr>
        <w:t xml:space="preserve"> </w:t>
      </w:r>
      <w:r>
        <w:rPr>
          <w:spacing w:val="-5"/>
        </w:rPr>
        <w:t>as:</w:t>
      </w:r>
    </w:p>
    <w:p w:rsidR="00035DE4" w:rsidRDefault="00EE2065">
      <w:pPr>
        <w:pStyle w:val="ListParagraph"/>
        <w:numPr>
          <w:ilvl w:val="0"/>
          <w:numId w:val="13"/>
        </w:numPr>
        <w:tabs>
          <w:tab w:val="left" w:pos="1080"/>
        </w:tabs>
        <w:spacing w:before="177" w:line="340" w:lineRule="exact"/>
        <w:ind w:left="1080" w:hanging="360"/>
        <w:rPr>
          <w:rFonts w:ascii="Arial MT" w:hAnsi="Arial MT"/>
          <w:sz w:val="28"/>
        </w:rPr>
      </w:pPr>
      <w:r>
        <w:rPr>
          <w:rFonts w:ascii="Arial MT" w:hAnsi="Arial MT"/>
          <w:sz w:val="28"/>
        </w:rPr>
        <w:t>The</w:t>
      </w:r>
      <w:r>
        <w:rPr>
          <w:rFonts w:ascii="Arial MT" w:hAnsi="Arial MT"/>
          <w:spacing w:val="-12"/>
          <w:sz w:val="28"/>
        </w:rPr>
        <w:t xml:space="preserve"> </w:t>
      </w:r>
      <w:r>
        <w:rPr>
          <w:rFonts w:ascii="Arial MT" w:hAnsi="Arial MT"/>
          <w:sz w:val="28"/>
        </w:rPr>
        <w:t>time</w:t>
      </w:r>
      <w:r>
        <w:rPr>
          <w:rFonts w:ascii="Arial MT" w:hAnsi="Arial MT"/>
          <w:spacing w:val="-7"/>
          <w:sz w:val="28"/>
        </w:rPr>
        <w:t xml:space="preserve"> </w:t>
      </w:r>
      <w:r>
        <w:rPr>
          <w:rFonts w:ascii="Arial MT" w:hAnsi="Arial MT"/>
          <w:sz w:val="28"/>
        </w:rPr>
        <w:t>of</w:t>
      </w:r>
      <w:r>
        <w:rPr>
          <w:rFonts w:ascii="Arial MT" w:hAnsi="Arial MT"/>
          <w:spacing w:val="-7"/>
          <w:sz w:val="28"/>
        </w:rPr>
        <w:t xml:space="preserve"> </w:t>
      </w:r>
      <w:r>
        <w:rPr>
          <w:rFonts w:ascii="Arial MT" w:hAnsi="Arial MT"/>
          <w:sz w:val="28"/>
        </w:rPr>
        <w:t>inspector</w:t>
      </w:r>
      <w:r>
        <w:rPr>
          <w:rFonts w:ascii="Arial MT" w:hAnsi="Arial MT"/>
          <w:spacing w:val="-3"/>
          <w:sz w:val="28"/>
        </w:rPr>
        <w:t xml:space="preserve"> </w:t>
      </w:r>
      <w:r>
        <w:rPr>
          <w:rFonts w:ascii="Arial MT" w:hAnsi="Arial MT"/>
          <w:sz w:val="28"/>
        </w:rPr>
        <w:t>is</w:t>
      </w:r>
      <w:r>
        <w:rPr>
          <w:rFonts w:ascii="Arial MT" w:hAnsi="Arial MT"/>
          <w:spacing w:val="-3"/>
          <w:sz w:val="28"/>
        </w:rPr>
        <w:t xml:space="preserve"> </w:t>
      </w:r>
      <w:r>
        <w:rPr>
          <w:rFonts w:ascii="Arial MT" w:hAnsi="Arial MT"/>
          <w:sz w:val="28"/>
        </w:rPr>
        <w:t>wasted</w:t>
      </w:r>
      <w:r>
        <w:rPr>
          <w:rFonts w:ascii="Arial MT" w:hAnsi="Arial MT"/>
          <w:spacing w:val="-9"/>
          <w:sz w:val="28"/>
        </w:rPr>
        <w:t xml:space="preserve"> </w:t>
      </w:r>
      <w:r>
        <w:rPr>
          <w:rFonts w:ascii="Arial MT" w:hAnsi="Arial MT"/>
          <w:sz w:val="28"/>
        </w:rPr>
        <w:t>in</w:t>
      </w:r>
      <w:r>
        <w:rPr>
          <w:rFonts w:ascii="Arial MT" w:hAnsi="Arial MT"/>
          <w:spacing w:val="-8"/>
          <w:sz w:val="28"/>
        </w:rPr>
        <w:t xml:space="preserve"> </w:t>
      </w:r>
      <w:r>
        <w:rPr>
          <w:rFonts w:ascii="Arial MT" w:hAnsi="Arial MT"/>
          <w:sz w:val="28"/>
        </w:rPr>
        <w:t>moving</w:t>
      </w:r>
      <w:r>
        <w:rPr>
          <w:rFonts w:ascii="Arial MT" w:hAnsi="Arial MT"/>
          <w:spacing w:val="-7"/>
          <w:sz w:val="28"/>
        </w:rPr>
        <w:t xml:space="preserve"> </w:t>
      </w:r>
      <w:r>
        <w:rPr>
          <w:rFonts w:ascii="Arial MT" w:hAnsi="Arial MT"/>
          <w:sz w:val="28"/>
        </w:rPr>
        <w:t>from</w:t>
      </w:r>
      <w:r>
        <w:rPr>
          <w:rFonts w:ascii="Arial MT" w:hAnsi="Arial MT"/>
          <w:spacing w:val="-8"/>
          <w:sz w:val="28"/>
        </w:rPr>
        <w:t xml:space="preserve"> </w:t>
      </w:r>
      <w:r>
        <w:rPr>
          <w:rFonts w:ascii="Arial MT" w:hAnsi="Arial MT"/>
          <w:sz w:val="28"/>
        </w:rPr>
        <w:t>one</w:t>
      </w:r>
      <w:r>
        <w:rPr>
          <w:rFonts w:ascii="Arial MT" w:hAnsi="Arial MT"/>
          <w:spacing w:val="-7"/>
          <w:sz w:val="28"/>
        </w:rPr>
        <w:t xml:space="preserve"> </w:t>
      </w:r>
      <w:r>
        <w:rPr>
          <w:rFonts w:ascii="Arial MT" w:hAnsi="Arial MT"/>
          <w:sz w:val="28"/>
        </w:rPr>
        <w:t>area</w:t>
      </w:r>
      <w:r>
        <w:rPr>
          <w:rFonts w:ascii="Arial MT" w:hAnsi="Arial MT"/>
          <w:spacing w:val="-12"/>
          <w:sz w:val="28"/>
        </w:rPr>
        <w:t xml:space="preserve"> </w:t>
      </w:r>
      <w:r>
        <w:rPr>
          <w:rFonts w:ascii="Arial MT" w:hAnsi="Arial MT"/>
          <w:sz w:val="28"/>
        </w:rPr>
        <w:t>to</w:t>
      </w:r>
      <w:r>
        <w:rPr>
          <w:rFonts w:ascii="Arial MT" w:hAnsi="Arial MT"/>
          <w:spacing w:val="-8"/>
          <w:sz w:val="28"/>
        </w:rPr>
        <w:t xml:space="preserve"> </w:t>
      </w:r>
      <w:r>
        <w:rPr>
          <w:rFonts w:ascii="Arial MT" w:hAnsi="Arial MT"/>
          <w:spacing w:val="-2"/>
          <w:sz w:val="28"/>
        </w:rPr>
        <w:t>another.</w:t>
      </w:r>
    </w:p>
    <w:p w:rsidR="00035DE4" w:rsidRDefault="00EE2065">
      <w:pPr>
        <w:pStyle w:val="ListParagraph"/>
        <w:numPr>
          <w:ilvl w:val="0"/>
          <w:numId w:val="13"/>
        </w:numPr>
        <w:tabs>
          <w:tab w:val="left" w:pos="1081"/>
        </w:tabs>
        <w:spacing w:before="2" w:line="235" w:lineRule="auto"/>
        <w:ind w:right="1070"/>
        <w:rPr>
          <w:rFonts w:ascii="Arial MT" w:hAnsi="Arial MT"/>
          <w:sz w:val="28"/>
        </w:rPr>
      </w:pPr>
      <w:r>
        <w:rPr>
          <w:rFonts w:ascii="Arial MT" w:hAnsi="Arial MT"/>
          <w:sz w:val="28"/>
        </w:rPr>
        <w:t>The</w:t>
      </w:r>
      <w:r>
        <w:rPr>
          <w:rFonts w:ascii="Arial MT" w:hAnsi="Arial MT"/>
          <w:spacing w:val="-7"/>
          <w:sz w:val="28"/>
        </w:rPr>
        <w:t xml:space="preserve"> </w:t>
      </w:r>
      <w:r>
        <w:rPr>
          <w:rFonts w:ascii="Arial MT" w:hAnsi="Arial MT"/>
          <w:sz w:val="28"/>
        </w:rPr>
        <w:t>inspection</w:t>
      </w:r>
      <w:r>
        <w:rPr>
          <w:rFonts w:ascii="Arial MT" w:hAnsi="Arial MT"/>
          <w:spacing w:val="-4"/>
          <w:sz w:val="28"/>
        </w:rPr>
        <w:t xml:space="preserve"> </w:t>
      </w:r>
      <w:r>
        <w:rPr>
          <w:rFonts w:ascii="Arial MT" w:hAnsi="Arial MT"/>
          <w:sz w:val="28"/>
        </w:rPr>
        <w:t>of</w:t>
      </w:r>
      <w:r>
        <w:rPr>
          <w:rFonts w:ascii="Arial MT" w:hAnsi="Arial MT"/>
          <w:spacing w:val="-4"/>
          <w:sz w:val="28"/>
        </w:rPr>
        <w:t xml:space="preserve"> </w:t>
      </w:r>
      <w:r>
        <w:rPr>
          <w:rFonts w:ascii="Arial MT" w:hAnsi="Arial MT"/>
          <w:sz w:val="28"/>
        </w:rPr>
        <w:t>production</w:t>
      </w:r>
      <w:r>
        <w:rPr>
          <w:rFonts w:ascii="Arial MT" w:hAnsi="Arial MT"/>
          <w:spacing w:val="-5"/>
          <w:sz w:val="28"/>
        </w:rPr>
        <w:t xml:space="preserve"> </w:t>
      </w:r>
      <w:r>
        <w:rPr>
          <w:rFonts w:ascii="Arial MT" w:hAnsi="Arial MT"/>
          <w:sz w:val="28"/>
        </w:rPr>
        <w:t>cannot</w:t>
      </w:r>
      <w:r>
        <w:rPr>
          <w:rFonts w:ascii="Arial MT" w:hAnsi="Arial MT"/>
          <w:spacing w:val="-4"/>
          <w:sz w:val="28"/>
        </w:rPr>
        <w:t xml:space="preserve"> </w:t>
      </w:r>
      <w:r>
        <w:rPr>
          <w:rFonts w:ascii="Arial MT" w:hAnsi="Arial MT"/>
          <w:sz w:val="28"/>
        </w:rPr>
        <w:t>be done</w:t>
      </w:r>
      <w:r>
        <w:rPr>
          <w:rFonts w:ascii="Arial MT" w:hAnsi="Arial MT"/>
          <w:spacing w:val="-2"/>
          <w:sz w:val="28"/>
        </w:rPr>
        <w:t xml:space="preserve"> </w:t>
      </w:r>
      <w:r>
        <w:rPr>
          <w:rFonts w:ascii="Arial MT" w:hAnsi="Arial MT"/>
          <w:sz w:val="28"/>
        </w:rPr>
        <w:t>with</w:t>
      </w:r>
      <w:r>
        <w:rPr>
          <w:rFonts w:ascii="Arial MT" w:hAnsi="Arial MT"/>
          <w:spacing w:val="-7"/>
          <w:sz w:val="28"/>
        </w:rPr>
        <w:t xml:space="preserve"> </w:t>
      </w:r>
      <w:r>
        <w:rPr>
          <w:rFonts w:ascii="Arial MT" w:hAnsi="Arial MT"/>
          <w:sz w:val="28"/>
        </w:rPr>
        <w:t>modern</w:t>
      </w:r>
      <w:r>
        <w:rPr>
          <w:rFonts w:ascii="Arial MT" w:hAnsi="Arial MT"/>
          <w:spacing w:val="-6"/>
          <w:sz w:val="28"/>
        </w:rPr>
        <w:t xml:space="preserve"> </w:t>
      </w:r>
      <w:r>
        <w:rPr>
          <w:rFonts w:ascii="Arial MT" w:hAnsi="Arial MT"/>
          <w:sz w:val="28"/>
        </w:rPr>
        <w:t xml:space="preserve">costly </w:t>
      </w:r>
      <w:proofErr w:type="spellStart"/>
      <w:r>
        <w:rPr>
          <w:rFonts w:ascii="Arial MT" w:hAnsi="Arial MT"/>
          <w:sz w:val="28"/>
        </w:rPr>
        <w:t>equipments</w:t>
      </w:r>
      <w:proofErr w:type="spellEnd"/>
      <w:r>
        <w:rPr>
          <w:rFonts w:ascii="Arial MT" w:hAnsi="Arial MT"/>
          <w:sz w:val="28"/>
        </w:rPr>
        <w:t>. (difficult to carry on dirty floor)</w:t>
      </w:r>
    </w:p>
    <w:p w:rsidR="00035DE4" w:rsidRDefault="00EE2065">
      <w:pPr>
        <w:pStyle w:val="ListParagraph"/>
        <w:numPr>
          <w:ilvl w:val="0"/>
          <w:numId w:val="13"/>
        </w:numPr>
        <w:tabs>
          <w:tab w:val="left" w:pos="1080"/>
        </w:tabs>
        <w:spacing w:line="338" w:lineRule="exact"/>
        <w:ind w:left="1080" w:hanging="360"/>
        <w:rPr>
          <w:rFonts w:ascii="Arial MT" w:hAnsi="Arial MT"/>
          <w:sz w:val="28"/>
        </w:rPr>
      </w:pPr>
      <w:r>
        <w:rPr>
          <w:rFonts w:ascii="Arial MT" w:hAnsi="Arial MT"/>
          <w:sz w:val="28"/>
        </w:rPr>
        <w:t>It</w:t>
      </w:r>
      <w:r>
        <w:rPr>
          <w:rFonts w:ascii="Arial MT" w:hAnsi="Arial MT"/>
          <w:spacing w:val="-7"/>
          <w:sz w:val="28"/>
        </w:rPr>
        <w:t xml:space="preserve"> </w:t>
      </w:r>
      <w:r>
        <w:rPr>
          <w:rFonts w:ascii="Arial MT" w:hAnsi="Arial MT"/>
          <w:sz w:val="28"/>
        </w:rPr>
        <w:t>becomes</w:t>
      </w:r>
      <w:r>
        <w:rPr>
          <w:rFonts w:ascii="Arial MT" w:hAnsi="Arial MT"/>
          <w:spacing w:val="-6"/>
          <w:sz w:val="28"/>
        </w:rPr>
        <w:t xml:space="preserve"> </w:t>
      </w:r>
      <w:r>
        <w:rPr>
          <w:rFonts w:ascii="Arial MT" w:hAnsi="Arial MT"/>
          <w:sz w:val="28"/>
        </w:rPr>
        <w:t>difficult</w:t>
      </w:r>
      <w:r>
        <w:rPr>
          <w:rFonts w:ascii="Arial MT" w:hAnsi="Arial MT"/>
          <w:spacing w:val="-10"/>
          <w:sz w:val="28"/>
        </w:rPr>
        <w:t xml:space="preserve"> </w:t>
      </w:r>
      <w:r>
        <w:rPr>
          <w:rFonts w:ascii="Arial MT" w:hAnsi="Arial MT"/>
          <w:sz w:val="28"/>
        </w:rPr>
        <w:t>to</w:t>
      </w:r>
      <w:r>
        <w:rPr>
          <w:rFonts w:ascii="Arial MT" w:hAnsi="Arial MT"/>
          <w:spacing w:val="-11"/>
          <w:sz w:val="28"/>
        </w:rPr>
        <w:t xml:space="preserve"> </w:t>
      </w:r>
      <w:r>
        <w:rPr>
          <w:rFonts w:ascii="Arial MT" w:hAnsi="Arial MT"/>
          <w:sz w:val="28"/>
        </w:rPr>
        <w:t>keep</w:t>
      </w:r>
      <w:r>
        <w:rPr>
          <w:rFonts w:ascii="Arial MT" w:hAnsi="Arial MT"/>
          <w:spacing w:val="-8"/>
          <w:sz w:val="28"/>
        </w:rPr>
        <w:t xml:space="preserve"> </w:t>
      </w:r>
      <w:r>
        <w:rPr>
          <w:rFonts w:ascii="Arial MT" w:hAnsi="Arial MT"/>
          <w:sz w:val="28"/>
        </w:rPr>
        <w:t>a</w:t>
      </w:r>
      <w:r>
        <w:rPr>
          <w:rFonts w:ascii="Arial MT" w:hAnsi="Arial MT"/>
          <w:spacing w:val="-7"/>
          <w:sz w:val="28"/>
        </w:rPr>
        <w:t xml:space="preserve"> </w:t>
      </w:r>
      <w:r>
        <w:rPr>
          <w:rFonts w:ascii="Arial MT" w:hAnsi="Arial MT"/>
          <w:sz w:val="28"/>
        </w:rPr>
        <w:t>track</w:t>
      </w:r>
      <w:r>
        <w:rPr>
          <w:rFonts w:ascii="Arial MT" w:hAnsi="Arial MT"/>
          <w:spacing w:val="-1"/>
          <w:sz w:val="28"/>
        </w:rPr>
        <w:t xml:space="preserve"> </w:t>
      </w:r>
      <w:r>
        <w:rPr>
          <w:rFonts w:ascii="Arial MT" w:hAnsi="Arial MT"/>
          <w:sz w:val="28"/>
        </w:rPr>
        <w:t>of</w:t>
      </w:r>
      <w:r>
        <w:rPr>
          <w:rFonts w:ascii="Arial MT" w:hAnsi="Arial MT"/>
          <w:spacing w:val="-12"/>
          <w:sz w:val="28"/>
        </w:rPr>
        <w:t xml:space="preserve"> </w:t>
      </w:r>
      <w:r>
        <w:rPr>
          <w:rFonts w:ascii="Arial MT" w:hAnsi="Arial MT"/>
          <w:sz w:val="28"/>
        </w:rPr>
        <w:t>good</w:t>
      </w:r>
      <w:r>
        <w:rPr>
          <w:rFonts w:ascii="Arial MT" w:hAnsi="Arial MT"/>
          <w:spacing w:val="-6"/>
          <w:sz w:val="28"/>
        </w:rPr>
        <w:t xml:space="preserve"> </w:t>
      </w:r>
      <w:r>
        <w:rPr>
          <w:rFonts w:ascii="Arial MT" w:hAnsi="Arial MT"/>
          <w:sz w:val="28"/>
        </w:rPr>
        <w:t>or</w:t>
      </w:r>
      <w:r>
        <w:rPr>
          <w:rFonts w:ascii="Arial MT" w:hAnsi="Arial MT"/>
          <w:spacing w:val="-8"/>
          <w:sz w:val="28"/>
        </w:rPr>
        <w:t xml:space="preserve"> </w:t>
      </w:r>
      <w:r>
        <w:rPr>
          <w:rFonts w:ascii="Arial MT" w:hAnsi="Arial MT"/>
          <w:sz w:val="28"/>
        </w:rPr>
        <w:t>bad</w:t>
      </w:r>
      <w:r>
        <w:rPr>
          <w:rFonts w:ascii="Arial MT" w:hAnsi="Arial MT"/>
          <w:spacing w:val="-11"/>
          <w:sz w:val="28"/>
        </w:rPr>
        <w:t xml:space="preserve"> </w:t>
      </w:r>
      <w:r>
        <w:rPr>
          <w:rFonts w:ascii="Arial MT" w:hAnsi="Arial MT"/>
          <w:spacing w:val="-2"/>
          <w:sz w:val="28"/>
        </w:rPr>
        <w:t>products.</w:t>
      </w:r>
    </w:p>
    <w:p w:rsidR="00035DE4" w:rsidRDefault="00EE2065">
      <w:pPr>
        <w:pStyle w:val="ListParagraph"/>
        <w:numPr>
          <w:ilvl w:val="0"/>
          <w:numId w:val="13"/>
        </w:numPr>
        <w:tabs>
          <w:tab w:val="left" w:pos="1081"/>
        </w:tabs>
        <w:spacing w:before="9" w:line="235" w:lineRule="auto"/>
        <w:ind w:right="396"/>
        <w:rPr>
          <w:rFonts w:ascii="Arial MT" w:hAnsi="Arial MT"/>
          <w:sz w:val="28"/>
        </w:rPr>
      </w:pPr>
      <w:r>
        <w:rPr>
          <w:rFonts w:ascii="Arial MT" w:hAnsi="Arial MT"/>
          <w:sz w:val="28"/>
        </w:rPr>
        <w:t>Due</w:t>
      </w:r>
      <w:r>
        <w:rPr>
          <w:rFonts w:ascii="Arial MT" w:hAnsi="Arial MT"/>
          <w:spacing w:val="-7"/>
          <w:sz w:val="28"/>
        </w:rPr>
        <w:t xml:space="preserve"> </w:t>
      </w:r>
      <w:r>
        <w:rPr>
          <w:rFonts w:ascii="Arial MT" w:hAnsi="Arial MT"/>
          <w:sz w:val="28"/>
        </w:rPr>
        <w:t>to</w:t>
      </w:r>
      <w:r>
        <w:rPr>
          <w:rFonts w:ascii="Arial MT" w:hAnsi="Arial MT"/>
          <w:spacing w:val="-7"/>
          <w:sz w:val="28"/>
        </w:rPr>
        <w:t xml:space="preserve"> </w:t>
      </w:r>
      <w:r>
        <w:rPr>
          <w:rFonts w:ascii="Arial MT" w:hAnsi="Arial MT"/>
          <w:sz w:val="28"/>
        </w:rPr>
        <w:t>delay</w:t>
      </w:r>
      <w:r>
        <w:rPr>
          <w:rFonts w:ascii="Arial MT" w:hAnsi="Arial MT"/>
          <w:spacing w:val="-13"/>
          <w:sz w:val="28"/>
        </w:rPr>
        <w:t xml:space="preserve"> </w:t>
      </w:r>
      <w:r>
        <w:rPr>
          <w:rFonts w:ascii="Arial MT" w:hAnsi="Arial MT"/>
          <w:sz w:val="28"/>
        </w:rPr>
        <w:t>in</w:t>
      </w:r>
      <w:r>
        <w:rPr>
          <w:rFonts w:ascii="Arial MT" w:hAnsi="Arial MT"/>
          <w:spacing w:val="-7"/>
          <w:sz w:val="28"/>
        </w:rPr>
        <w:t xml:space="preserve"> </w:t>
      </w:r>
      <w:r>
        <w:rPr>
          <w:rFonts w:ascii="Arial MT" w:hAnsi="Arial MT"/>
          <w:sz w:val="28"/>
        </w:rPr>
        <w:t>inspection</w:t>
      </w:r>
      <w:r>
        <w:rPr>
          <w:rFonts w:ascii="Arial MT" w:hAnsi="Arial MT"/>
          <w:spacing w:val="-2"/>
          <w:sz w:val="28"/>
        </w:rPr>
        <w:t xml:space="preserve"> </w:t>
      </w:r>
      <w:r>
        <w:rPr>
          <w:rFonts w:ascii="Arial MT" w:hAnsi="Arial MT"/>
          <w:sz w:val="28"/>
        </w:rPr>
        <w:t>work for</w:t>
      </w:r>
      <w:r>
        <w:rPr>
          <w:rFonts w:ascii="Arial MT" w:hAnsi="Arial MT"/>
          <w:spacing w:val="-7"/>
          <w:sz w:val="28"/>
        </w:rPr>
        <w:t xml:space="preserve"> </w:t>
      </w:r>
      <w:r>
        <w:rPr>
          <w:rFonts w:ascii="Arial MT" w:hAnsi="Arial MT"/>
          <w:sz w:val="28"/>
        </w:rPr>
        <w:t>any</w:t>
      </w:r>
      <w:r>
        <w:rPr>
          <w:rFonts w:ascii="Arial MT" w:hAnsi="Arial MT"/>
          <w:spacing w:val="-9"/>
          <w:sz w:val="28"/>
        </w:rPr>
        <w:t xml:space="preserve"> </w:t>
      </w:r>
      <w:r>
        <w:rPr>
          <w:rFonts w:ascii="Arial MT" w:hAnsi="Arial MT"/>
          <w:sz w:val="28"/>
        </w:rPr>
        <w:t>reason,</w:t>
      </w:r>
      <w:r>
        <w:rPr>
          <w:rFonts w:ascii="Arial MT" w:hAnsi="Arial MT"/>
          <w:spacing w:val="-5"/>
          <w:sz w:val="28"/>
        </w:rPr>
        <w:t xml:space="preserve"> </w:t>
      </w:r>
      <w:r>
        <w:rPr>
          <w:rFonts w:ascii="Arial MT" w:hAnsi="Arial MT"/>
          <w:sz w:val="28"/>
        </w:rPr>
        <w:t>the</w:t>
      </w:r>
      <w:r>
        <w:rPr>
          <w:rFonts w:ascii="Arial MT" w:hAnsi="Arial MT"/>
          <w:spacing w:val="-1"/>
          <w:sz w:val="28"/>
        </w:rPr>
        <w:t xml:space="preserve"> </w:t>
      </w:r>
      <w:r>
        <w:rPr>
          <w:rFonts w:ascii="Arial MT" w:hAnsi="Arial MT"/>
          <w:sz w:val="28"/>
        </w:rPr>
        <w:t>work</w:t>
      </w:r>
      <w:r>
        <w:rPr>
          <w:rFonts w:ascii="Arial MT" w:hAnsi="Arial MT"/>
          <w:spacing w:val="-1"/>
          <w:sz w:val="28"/>
        </w:rPr>
        <w:t xml:space="preserve"> </w:t>
      </w:r>
      <w:r>
        <w:rPr>
          <w:rFonts w:ascii="Arial MT" w:hAnsi="Arial MT"/>
          <w:sz w:val="28"/>
        </w:rPr>
        <w:t>may</w:t>
      </w:r>
      <w:r>
        <w:rPr>
          <w:rFonts w:ascii="Arial MT" w:hAnsi="Arial MT"/>
          <w:spacing w:val="-9"/>
          <w:sz w:val="28"/>
        </w:rPr>
        <w:t xml:space="preserve"> </w:t>
      </w:r>
      <w:r>
        <w:rPr>
          <w:rFonts w:ascii="Arial MT" w:hAnsi="Arial MT"/>
          <w:sz w:val="28"/>
        </w:rPr>
        <w:t>be</w:t>
      </w:r>
      <w:r>
        <w:rPr>
          <w:rFonts w:ascii="Arial MT" w:hAnsi="Arial MT"/>
          <w:spacing w:val="-2"/>
          <w:sz w:val="28"/>
        </w:rPr>
        <w:t xml:space="preserve"> </w:t>
      </w:r>
      <w:r>
        <w:rPr>
          <w:rFonts w:ascii="Arial MT" w:hAnsi="Arial MT"/>
          <w:sz w:val="28"/>
        </w:rPr>
        <w:t>piled up at the work stations.</w:t>
      </w:r>
    </w:p>
    <w:p w:rsidR="00035DE4" w:rsidRDefault="00EE2065">
      <w:pPr>
        <w:pStyle w:val="ListParagraph"/>
        <w:numPr>
          <w:ilvl w:val="0"/>
          <w:numId w:val="13"/>
        </w:numPr>
        <w:tabs>
          <w:tab w:val="left" w:pos="1080"/>
        </w:tabs>
        <w:spacing w:line="342" w:lineRule="exact"/>
        <w:ind w:left="1080" w:hanging="360"/>
        <w:rPr>
          <w:rFonts w:ascii="Arial MT" w:hAnsi="Arial MT"/>
          <w:sz w:val="28"/>
        </w:rPr>
      </w:pPr>
      <w:r>
        <w:rPr>
          <w:rFonts w:ascii="Arial MT" w:hAnsi="Arial MT"/>
          <w:sz w:val="28"/>
        </w:rPr>
        <w:t>Highly</w:t>
      </w:r>
      <w:r>
        <w:rPr>
          <w:rFonts w:ascii="Arial MT" w:hAnsi="Arial MT"/>
          <w:spacing w:val="-20"/>
          <w:sz w:val="28"/>
        </w:rPr>
        <w:t xml:space="preserve"> </w:t>
      </w:r>
      <w:r>
        <w:rPr>
          <w:rFonts w:ascii="Arial MT" w:hAnsi="Arial MT"/>
          <w:sz w:val="28"/>
        </w:rPr>
        <w:t>skilled</w:t>
      </w:r>
      <w:r>
        <w:rPr>
          <w:rFonts w:ascii="Arial MT" w:hAnsi="Arial MT"/>
          <w:spacing w:val="-8"/>
          <w:sz w:val="28"/>
        </w:rPr>
        <w:t xml:space="preserve"> </w:t>
      </w:r>
      <w:r>
        <w:rPr>
          <w:rFonts w:ascii="Arial MT" w:hAnsi="Arial MT"/>
          <w:sz w:val="28"/>
        </w:rPr>
        <w:t>and</w:t>
      </w:r>
      <w:r>
        <w:rPr>
          <w:rFonts w:ascii="Arial MT" w:hAnsi="Arial MT"/>
          <w:spacing w:val="-15"/>
          <w:sz w:val="28"/>
        </w:rPr>
        <w:t xml:space="preserve"> </w:t>
      </w:r>
      <w:r>
        <w:rPr>
          <w:rFonts w:ascii="Arial MT" w:hAnsi="Arial MT"/>
          <w:sz w:val="28"/>
        </w:rPr>
        <w:t>quick</w:t>
      </w:r>
      <w:r>
        <w:rPr>
          <w:rFonts w:ascii="Arial MT" w:hAnsi="Arial MT"/>
          <w:spacing w:val="-6"/>
          <w:sz w:val="28"/>
        </w:rPr>
        <w:t xml:space="preserve"> </w:t>
      </w:r>
      <w:r>
        <w:rPr>
          <w:rFonts w:ascii="Arial MT" w:hAnsi="Arial MT"/>
          <w:sz w:val="28"/>
        </w:rPr>
        <w:t>inspectors</w:t>
      </w:r>
      <w:r>
        <w:rPr>
          <w:rFonts w:ascii="Arial MT" w:hAnsi="Arial MT"/>
          <w:spacing w:val="-6"/>
          <w:sz w:val="28"/>
        </w:rPr>
        <w:t xml:space="preserve"> </w:t>
      </w:r>
      <w:r>
        <w:rPr>
          <w:rFonts w:ascii="Arial MT" w:hAnsi="Arial MT"/>
          <w:sz w:val="28"/>
        </w:rPr>
        <w:t>are</w:t>
      </w:r>
      <w:r>
        <w:rPr>
          <w:rFonts w:ascii="Arial MT" w:hAnsi="Arial MT"/>
          <w:spacing w:val="-9"/>
          <w:sz w:val="28"/>
        </w:rPr>
        <w:t xml:space="preserve"> </w:t>
      </w:r>
      <w:r>
        <w:rPr>
          <w:rFonts w:ascii="Arial MT" w:hAnsi="Arial MT"/>
          <w:spacing w:val="-2"/>
          <w:sz w:val="28"/>
        </w:rPr>
        <w:t>required.</w:t>
      </w:r>
    </w:p>
    <w:p w:rsidR="00035DE4" w:rsidRDefault="00EE2065">
      <w:pPr>
        <w:pStyle w:val="ListParagraph"/>
        <w:numPr>
          <w:ilvl w:val="0"/>
          <w:numId w:val="13"/>
        </w:numPr>
        <w:tabs>
          <w:tab w:val="left" w:pos="1081"/>
        </w:tabs>
        <w:spacing w:before="10" w:line="230" w:lineRule="auto"/>
        <w:ind w:right="406"/>
        <w:rPr>
          <w:rFonts w:ascii="Arial MT" w:hAnsi="Arial MT"/>
          <w:sz w:val="28"/>
        </w:rPr>
      </w:pPr>
      <w:r>
        <w:rPr>
          <w:rFonts w:ascii="Arial MT" w:hAnsi="Arial MT"/>
          <w:sz w:val="28"/>
        </w:rPr>
        <w:t xml:space="preserve">Personnel emotions can </w:t>
      </w:r>
      <w:proofErr w:type="gramStart"/>
      <w:r>
        <w:rPr>
          <w:rFonts w:ascii="Arial MT" w:hAnsi="Arial MT"/>
          <w:sz w:val="28"/>
        </w:rPr>
        <w:t>influences</w:t>
      </w:r>
      <w:proofErr w:type="gramEnd"/>
      <w:r>
        <w:rPr>
          <w:rFonts w:ascii="Arial MT" w:hAnsi="Arial MT"/>
          <w:sz w:val="28"/>
        </w:rPr>
        <w:t xml:space="preserve"> the inspector and he may </w:t>
      </w:r>
      <w:proofErr w:type="spellStart"/>
      <w:r>
        <w:rPr>
          <w:rFonts w:ascii="Arial MT" w:hAnsi="Arial MT"/>
          <w:sz w:val="28"/>
        </w:rPr>
        <w:t>favour</w:t>
      </w:r>
      <w:proofErr w:type="spellEnd"/>
      <w:r>
        <w:rPr>
          <w:rFonts w:ascii="Arial MT" w:hAnsi="Arial MT"/>
          <w:sz w:val="28"/>
        </w:rPr>
        <w:t xml:space="preserve"> some worker.</w:t>
      </w:r>
    </w:p>
    <w:p w:rsidR="00035DE4" w:rsidRDefault="00EE2065">
      <w:pPr>
        <w:pStyle w:val="BodyText"/>
        <w:spacing w:before="14"/>
        <w:ind w:left="360"/>
      </w:pPr>
      <w:r>
        <w:rPr>
          <w:u w:val="single"/>
        </w:rPr>
        <w:t>Centralized</w:t>
      </w:r>
      <w:r>
        <w:rPr>
          <w:spacing w:val="-14"/>
          <w:u w:val="single"/>
        </w:rPr>
        <w:t xml:space="preserve"> </w:t>
      </w:r>
      <w:r>
        <w:rPr>
          <w:u w:val="single"/>
        </w:rPr>
        <w:t>/</w:t>
      </w:r>
      <w:r>
        <w:rPr>
          <w:spacing w:val="-14"/>
          <w:u w:val="single"/>
        </w:rPr>
        <w:t xml:space="preserve"> </w:t>
      </w:r>
      <w:r>
        <w:rPr>
          <w:u w:val="single"/>
        </w:rPr>
        <w:t>Fixed</w:t>
      </w:r>
      <w:r>
        <w:rPr>
          <w:spacing w:val="-14"/>
          <w:u w:val="single"/>
        </w:rPr>
        <w:t xml:space="preserve"> </w:t>
      </w:r>
      <w:r>
        <w:rPr>
          <w:spacing w:val="-2"/>
          <w:u w:val="single"/>
        </w:rPr>
        <w:t>Inspection:</w:t>
      </w:r>
    </w:p>
    <w:p w:rsidR="00035DE4" w:rsidRDefault="00EE2065">
      <w:pPr>
        <w:pStyle w:val="BodyText"/>
        <w:spacing w:before="195" w:line="259" w:lineRule="auto"/>
        <w:ind w:left="360" w:right="352" w:firstLine="720"/>
        <w:jc w:val="both"/>
      </w:pPr>
      <w:r>
        <w:t>In</w:t>
      </w:r>
      <w:r>
        <w:rPr>
          <w:spacing w:val="-3"/>
        </w:rPr>
        <w:t xml:space="preserve"> </w:t>
      </w:r>
      <w:r>
        <w:t>centralized inspection, he worker and inspector do not come face to face with each other but the work is brought to a fixed place such as inspection room. This type of inspection is best suited at place where the precision and costly e</w:t>
      </w:r>
      <w:r>
        <w:t>quipment cannot be brought to the shop floor. However, the time taken in transporting the material to the inspection room can be reduced by location inspection room or inspection counter parallel to the flow of work through</w:t>
      </w:r>
      <w:r>
        <w:rPr>
          <w:spacing w:val="-4"/>
        </w:rPr>
        <w:t xml:space="preserve"> </w:t>
      </w:r>
      <w:r>
        <w:t>shop.</w:t>
      </w:r>
    </w:p>
    <w:p w:rsidR="00035DE4" w:rsidRDefault="00EE2065">
      <w:pPr>
        <w:pStyle w:val="BodyText"/>
        <w:spacing w:before="153"/>
        <w:ind w:left="360"/>
        <w:jc w:val="both"/>
      </w:pPr>
      <w:r>
        <w:t>The</w:t>
      </w:r>
      <w:r>
        <w:rPr>
          <w:spacing w:val="-8"/>
        </w:rPr>
        <w:t xml:space="preserve"> </w:t>
      </w:r>
      <w:r>
        <w:t>main</w:t>
      </w:r>
      <w:r>
        <w:rPr>
          <w:spacing w:val="-14"/>
        </w:rPr>
        <w:t xml:space="preserve"> </w:t>
      </w:r>
      <w:r>
        <w:t>advantages</w:t>
      </w:r>
      <w:r>
        <w:rPr>
          <w:spacing w:val="-5"/>
        </w:rPr>
        <w:t xml:space="preserve"> </w:t>
      </w:r>
      <w:r>
        <w:t>of</w:t>
      </w:r>
      <w:r>
        <w:rPr>
          <w:spacing w:val="-7"/>
        </w:rPr>
        <w:t xml:space="preserve"> </w:t>
      </w:r>
      <w:r>
        <w:t>thi</w:t>
      </w:r>
      <w:r>
        <w:t>s</w:t>
      </w:r>
      <w:r>
        <w:rPr>
          <w:spacing w:val="-7"/>
        </w:rPr>
        <w:t xml:space="preserve"> </w:t>
      </w:r>
      <w:r>
        <w:t>centralized</w:t>
      </w:r>
      <w:r>
        <w:rPr>
          <w:spacing w:val="-14"/>
        </w:rPr>
        <w:t xml:space="preserve"> </w:t>
      </w:r>
      <w:r>
        <w:t>inspection</w:t>
      </w:r>
      <w:r>
        <w:rPr>
          <w:spacing w:val="-13"/>
        </w:rPr>
        <w:t xml:space="preserve"> </w:t>
      </w:r>
      <w:r>
        <w:t>are</w:t>
      </w:r>
      <w:r>
        <w:rPr>
          <w:spacing w:val="-12"/>
        </w:rPr>
        <w:t xml:space="preserve"> </w:t>
      </w:r>
      <w:r>
        <w:t>as</w:t>
      </w:r>
      <w:r>
        <w:rPr>
          <w:spacing w:val="-7"/>
        </w:rPr>
        <w:t xml:space="preserve"> </w:t>
      </w:r>
      <w:r>
        <w:rPr>
          <w:spacing w:val="-2"/>
        </w:rPr>
        <w:t>under:</w:t>
      </w:r>
    </w:p>
    <w:p w:rsidR="00035DE4" w:rsidRDefault="00EE2065">
      <w:pPr>
        <w:pStyle w:val="ListParagraph"/>
        <w:numPr>
          <w:ilvl w:val="0"/>
          <w:numId w:val="12"/>
        </w:numPr>
        <w:tabs>
          <w:tab w:val="left" w:pos="1441"/>
        </w:tabs>
        <w:spacing w:before="176" w:line="242" w:lineRule="auto"/>
        <w:ind w:right="401"/>
        <w:rPr>
          <w:rFonts w:ascii="Arial MT"/>
          <w:sz w:val="28"/>
        </w:rPr>
      </w:pPr>
      <w:r>
        <w:rPr>
          <w:rFonts w:ascii="Arial MT"/>
          <w:spacing w:val="-2"/>
          <w:sz w:val="28"/>
        </w:rPr>
        <w:t>As</w:t>
      </w:r>
      <w:r>
        <w:rPr>
          <w:rFonts w:ascii="Arial MT"/>
          <w:spacing w:val="-24"/>
          <w:sz w:val="28"/>
        </w:rPr>
        <w:t xml:space="preserve"> </w:t>
      </w:r>
      <w:r>
        <w:rPr>
          <w:rFonts w:ascii="Arial MT"/>
          <w:spacing w:val="-2"/>
          <w:sz w:val="28"/>
        </w:rPr>
        <w:t>there</w:t>
      </w:r>
      <w:r>
        <w:rPr>
          <w:rFonts w:ascii="Arial MT"/>
          <w:spacing w:val="-21"/>
          <w:sz w:val="28"/>
        </w:rPr>
        <w:t xml:space="preserve"> </w:t>
      </w:r>
      <w:r>
        <w:rPr>
          <w:rFonts w:ascii="Arial MT"/>
          <w:spacing w:val="-2"/>
          <w:sz w:val="28"/>
        </w:rPr>
        <w:t>is</w:t>
      </w:r>
      <w:r>
        <w:rPr>
          <w:rFonts w:ascii="Arial MT"/>
          <w:spacing w:val="-15"/>
          <w:sz w:val="28"/>
        </w:rPr>
        <w:t xml:space="preserve"> </w:t>
      </w:r>
      <w:r>
        <w:rPr>
          <w:rFonts w:ascii="Arial MT"/>
          <w:spacing w:val="-2"/>
          <w:sz w:val="28"/>
        </w:rPr>
        <w:t>no</w:t>
      </w:r>
      <w:r>
        <w:rPr>
          <w:rFonts w:ascii="Arial MT"/>
          <w:spacing w:val="-16"/>
          <w:sz w:val="28"/>
        </w:rPr>
        <w:t xml:space="preserve"> </w:t>
      </w:r>
      <w:r>
        <w:rPr>
          <w:rFonts w:ascii="Arial MT"/>
          <w:spacing w:val="-2"/>
          <w:sz w:val="28"/>
        </w:rPr>
        <w:t>direct</w:t>
      </w:r>
      <w:r>
        <w:rPr>
          <w:rFonts w:ascii="Arial MT"/>
          <w:spacing w:val="-20"/>
          <w:sz w:val="28"/>
        </w:rPr>
        <w:t xml:space="preserve"> </w:t>
      </w:r>
      <w:r>
        <w:rPr>
          <w:rFonts w:ascii="Arial MT"/>
          <w:spacing w:val="-2"/>
          <w:sz w:val="28"/>
        </w:rPr>
        <w:t>contact</w:t>
      </w:r>
      <w:r>
        <w:rPr>
          <w:rFonts w:ascii="Arial MT"/>
          <w:spacing w:val="-15"/>
          <w:sz w:val="28"/>
        </w:rPr>
        <w:t xml:space="preserve"> </w:t>
      </w:r>
      <w:r>
        <w:rPr>
          <w:rFonts w:ascii="Arial MT"/>
          <w:spacing w:val="-2"/>
          <w:sz w:val="28"/>
        </w:rPr>
        <w:t>between</w:t>
      </w:r>
      <w:r>
        <w:rPr>
          <w:rFonts w:ascii="Arial MT"/>
          <w:spacing w:val="-16"/>
          <w:sz w:val="28"/>
        </w:rPr>
        <w:t xml:space="preserve"> </w:t>
      </w:r>
      <w:r>
        <w:rPr>
          <w:rFonts w:ascii="Arial MT"/>
          <w:spacing w:val="-2"/>
          <w:sz w:val="28"/>
        </w:rPr>
        <w:t>workers</w:t>
      </w:r>
      <w:r>
        <w:rPr>
          <w:rFonts w:ascii="Arial MT"/>
          <w:spacing w:val="-14"/>
          <w:sz w:val="28"/>
        </w:rPr>
        <w:t xml:space="preserve"> </w:t>
      </w:r>
      <w:r>
        <w:rPr>
          <w:rFonts w:ascii="Arial MT"/>
          <w:spacing w:val="-2"/>
          <w:sz w:val="28"/>
        </w:rPr>
        <w:t>and</w:t>
      </w:r>
      <w:r>
        <w:rPr>
          <w:rFonts w:ascii="Arial MT"/>
          <w:spacing w:val="-16"/>
          <w:sz w:val="28"/>
        </w:rPr>
        <w:t xml:space="preserve"> </w:t>
      </w:r>
      <w:r>
        <w:rPr>
          <w:rFonts w:ascii="Arial MT"/>
          <w:spacing w:val="-2"/>
          <w:sz w:val="28"/>
        </w:rPr>
        <w:t>inspectors</w:t>
      </w:r>
      <w:r>
        <w:rPr>
          <w:rFonts w:ascii="Arial MT"/>
          <w:spacing w:val="-4"/>
          <w:sz w:val="28"/>
        </w:rPr>
        <w:t xml:space="preserve"> </w:t>
      </w:r>
      <w:r>
        <w:rPr>
          <w:rFonts w:ascii="Arial MT"/>
          <w:spacing w:val="-2"/>
          <w:sz w:val="28"/>
        </w:rPr>
        <w:t xml:space="preserve">hence, </w:t>
      </w:r>
      <w:r>
        <w:rPr>
          <w:rFonts w:ascii="Arial MT"/>
          <w:sz w:val="28"/>
        </w:rPr>
        <w:t>the quality achieved is much better.</w:t>
      </w:r>
    </w:p>
    <w:p w:rsidR="00035DE4" w:rsidRDefault="00EE2065">
      <w:pPr>
        <w:pStyle w:val="ListParagraph"/>
        <w:numPr>
          <w:ilvl w:val="0"/>
          <w:numId w:val="12"/>
        </w:numPr>
        <w:tabs>
          <w:tab w:val="left" w:pos="1440"/>
        </w:tabs>
        <w:spacing w:line="315" w:lineRule="exact"/>
        <w:ind w:left="1440" w:hanging="720"/>
        <w:rPr>
          <w:rFonts w:ascii="Arial MT"/>
          <w:sz w:val="28"/>
        </w:rPr>
      </w:pPr>
      <w:r>
        <w:rPr>
          <w:rFonts w:ascii="Arial MT"/>
          <w:sz w:val="28"/>
        </w:rPr>
        <w:t>Less</w:t>
      </w:r>
      <w:r>
        <w:rPr>
          <w:rFonts w:ascii="Arial MT"/>
          <w:spacing w:val="-10"/>
          <w:sz w:val="28"/>
        </w:rPr>
        <w:t xml:space="preserve"> </w:t>
      </w:r>
      <w:r>
        <w:rPr>
          <w:rFonts w:ascii="Arial MT"/>
          <w:sz w:val="28"/>
        </w:rPr>
        <w:t>skilled</w:t>
      </w:r>
      <w:r>
        <w:rPr>
          <w:rFonts w:ascii="Arial MT"/>
          <w:spacing w:val="-10"/>
          <w:sz w:val="28"/>
        </w:rPr>
        <w:t xml:space="preserve"> </w:t>
      </w:r>
      <w:r>
        <w:rPr>
          <w:rFonts w:ascii="Arial MT"/>
          <w:sz w:val="28"/>
        </w:rPr>
        <w:t>inspectors</w:t>
      </w:r>
      <w:r>
        <w:rPr>
          <w:rFonts w:ascii="Arial MT"/>
          <w:spacing w:val="-9"/>
          <w:sz w:val="28"/>
        </w:rPr>
        <w:t xml:space="preserve"> </w:t>
      </w:r>
      <w:r>
        <w:rPr>
          <w:rFonts w:ascii="Arial MT"/>
          <w:sz w:val="28"/>
        </w:rPr>
        <w:t>can</w:t>
      </w:r>
      <w:r>
        <w:rPr>
          <w:rFonts w:ascii="Arial MT"/>
          <w:spacing w:val="-10"/>
          <w:sz w:val="28"/>
        </w:rPr>
        <w:t xml:space="preserve"> </w:t>
      </w:r>
      <w:r>
        <w:rPr>
          <w:rFonts w:ascii="Arial MT"/>
          <w:sz w:val="28"/>
        </w:rPr>
        <w:t>be</w:t>
      </w:r>
      <w:r>
        <w:rPr>
          <w:rFonts w:ascii="Arial MT"/>
          <w:spacing w:val="-11"/>
          <w:sz w:val="28"/>
        </w:rPr>
        <w:t xml:space="preserve"> </w:t>
      </w:r>
      <w:r>
        <w:rPr>
          <w:rFonts w:ascii="Arial MT"/>
          <w:spacing w:val="-2"/>
          <w:sz w:val="28"/>
        </w:rPr>
        <w:t>engaged.</w:t>
      </w:r>
    </w:p>
    <w:p w:rsidR="00035DE4" w:rsidRDefault="00EE2065">
      <w:pPr>
        <w:pStyle w:val="ListParagraph"/>
        <w:numPr>
          <w:ilvl w:val="0"/>
          <w:numId w:val="12"/>
        </w:numPr>
        <w:tabs>
          <w:tab w:val="left" w:pos="1441"/>
        </w:tabs>
        <w:ind w:right="388"/>
        <w:rPr>
          <w:rFonts w:ascii="Arial MT"/>
          <w:sz w:val="28"/>
        </w:rPr>
      </w:pPr>
      <w:r>
        <w:rPr>
          <w:rFonts w:ascii="Arial MT"/>
          <w:sz w:val="28"/>
        </w:rPr>
        <w:t>The</w:t>
      </w:r>
      <w:r>
        <w:rPr>
          <w:rFonts w:ascii="Arial MT"/>
          <w:spacing w:val="37"/>
          <w:sz w:val="28"/>
        </w:rPr>
        <w:t xml:space="preserve"> </w:t>
      </w:r>
      <w:r>
        <w:rPr>
          <w:rFonts w:ascii="Arial MT"/>
          <w:sz w:val="28"/>
        </w:rPr>
        <w:t>automation</w:t>
      </w:r>
      <w:r>
        <w:rPr>
          <w:rFonts w:ascii="Arial MT"/>
          <w:spacing w:val="38"/>
          <w:sz w:val="28"/>
        </w:rPr>
        <w:t xml:space="preserve"> </w:t>
      </w:r>
      <w:r>
        <w:rPr>
          <w:rFonts w:ascii="Arial MT"/>
          <w:sz w:val="28"/>
        </w:rPr>
        <w:t>in</w:t>
      </w:r>
      <w:r>
        <w:rPr>
          <w:rFonts w:ascii="Arial MT"/>
          <w:spacing w:val="33"/>
          <w:sz w:val="28"/>
        </w:rPr>
        <w:t xml:space="preserve"> </w:t>
      </w:r>
      <w:r>
        <w:rPr>
          <w:rFonts w:ascii="Arial MT"/>
          <w:sz w:val="28"/>
        </w:rPr>
        <w:t>inspection</w:t>
      </w:r>
      <w:r>
        <w:rPr>
          <w:rFonts w:ascii="Arial MT"/>
          <w:spacing w:val="38"/>
          <w:sz w:val="28"/>
        </w:rPr>
        <w:t xml:space="preserve"> </w:t>
      </w:r>
      <w:r>
        <w:rPr>
          <w:rFonts w:ascii="Arial MT"/>
          <w:sz w:val="28"/>
        </w:rPr>
        <w:t>can</w:t>
      </w:r>
      <w:r>
        <w:rPr>
          <w:rFonts w:ascii="Arial MT"/>
          <w:spacing w:val="37"/>
          <w:sz w:val="28"/>
        </w:rPr>
        <w:t xml:space="preserve"> </w:t>
      </w:r>
      <w:r>
        <w:rPr>
          <w:rFonts w:ascii="Arial MT"/>
          <w:sz w:val="28"/>
        </w:rPr>
        <w:t>be</w:t>
      </w:r>
      <w:r>
        <w:rPr>
          <w:rFonts w:ascii="Arial MT"/>
          <w:spacing w:val="37"/>
          <w:sz w:val="28"/>
        </w:rPr>
        <w:t xml:space="preserve"> </w:t>
      </w:r>
      <w:r>
        <w:rPr>
          <w:rFonts w:ascii="Arial MT"/>
          <w:sz w:val="28"/>
        </w:rPr>
        <w:t>done</w:t>
      </w:r>
      <w:r>
        <w:rPr>
          <w:rFonts w:ascii="Arial MT"/>
          <w:spacing w:val="40"/>
          <w:sz w:val="28"/>
        </w:rPr>
        <w:t xml:space="preserve"> </w:t>
      </w:r>
      <w:r>
        <w:rPr>
          <w:rFonts w:ascii="Arial MT"/>
          <w:sz w:val="28"/>
        </w:rPr>
        <w:t>due</w:t>
      </w:r>
      <w:r>
        <w:rPr>
          <w:rFonts w:ascii="Arial MT"/>
          <w:spacing w:val="37"/>
          <w:sz w:val="28"/>
        </w:rPr>
        <w:t xml:space="preserve"> </w:t>
      </w:r>
      <w:r>
        <w:rPr>
          <w:rFonts w:ascii="Arial MT"/>
          <w:sz w:val="28"/>
        </w:rPr>
        <w:t>to</w:t>
      </w:r>
      <w:r>
        <w:rPr>
          <w:rFonts w:ascii="Arial MT"/>
          <w:spacing w:val="37"/>
          <w:sz w:val="28"/>
        </w:rPr>
        <w:t xml:space="preserve"> </w:t>
      </w:r>
      <w:r>
        <w:rPr>
          <w:rFonts w:ascii="Arial MT"/>
          <w:sz w:val="28"/>
        </w:rPr>
        <w:t>fixed</w:t>
      </w:r>
      <w:r>
        <w:rPr>
          <w:rFonts w:ascii="Arial MT"/>
          <w:spacing w:val="40"/>
          <w:sz w:val="28"/>
        </w:rPr>
        <w:t xml:space="preserve"> </w:t>
      </w:r>
      <w:r>
        <w:rPr>
          <w:rFonts w:ascii="Arial MT"/>
          <w:sz w:val="28"/>
        </w:rPr>
        <w:t>place</w:t>
      </w:r>
      <w:r>
        <w:rPr>
          <w:rFonts w:ascii="Arial MT"/>
          <w:spacing w:val="37"/>
          <w:sz w:val="28"/>
        </w:rPr>
        <w:t xml:space="preserve"> </w:t>
      </w:r>
      <w:r>
        <w:rPr>
          <w:rFonts w:ascii="Arial MT"/>
          <w:sz w:val="28"/>
        </w:rPr>
        <w:t xml:space="preserve">of </w:t>
      </w:r>
      <w:r>
        <w:rPr>
          <w:rFonts w:ascii="Arial MT"/>
          <w:spacing w:val="-2"/>
          <w:sz w:val="28"/>
        </w:rPr>
        <w:t>inspection.</w:t>
      </w:r>
    </w:p>
    <w:p w:rsidR="00035DE4" w:rsidRDefault="00EE2065">
      <w:pPr>
        <w:pStyle w:val="ListParagraph"/>
        <w:numPr>
          <w:ilvl w:val="0"/>
          <w:numId w:val="12"/>
        </w:numPr>
        <w:tabs>
          <w:tab w:val="left" w:pos="1440"/>
        </w:tabs>
        <w:spacing w:line="322" w:lineRule="exact"/>
        <w:ind w:left="1440" w:hanging="720"/>
        <w:rPr>
          <w:rFonts w:ascii="Arial MT"/>
          <w:sz w:val="28"/>
        </w:rPr>
      </w:pPr>
      <w:r>
        <w:rPr>
          <w:rFonts w:ascii="Arial MT"/>
          <w:sz w:val="28"/>
        </w:rPr>
        <w:t>Delicate</w:t>
      </w:r>
      <w:r>
        <w:rPr>
          <w:rFonts w:ascii="Arial MT"/>
          <w:spacing w:val="-14"/>
          <w:sz w:val="28"/>
        </w:rPr>
        <w:t xml:space="preserve"> </w:t>
      </w:r>
      <w:r>
        <w:rPr>
          <w:rFonts w:ascii="Arial MT"/>
          <w:sz w:val="28"/>
        </w:rPr>
        <w:t>inspection</w:t>
      </w:r>
      <w:r>
        <w:rPr>
          <w:rFonts w:ascii="Arial MT"/>
          <w:spacing w:val="-13"/>
          <w:sz w:val="28"/>
        </w:rPr>
        <w:t xml:space="preserve"> </w:t>
      </w:r>
      <w:r>
        <w:rPr>
          <w:rFonts w:ascii="Arial MT"/>
          <w:sz w:val="28"/>
        </w:rPr>
        <w:t>instruments</w:t>
      </w:r>
      <w:r>
        <w:rPr>
          <w:rFonts w:ascii="Arial MT"/>
          <w:spacing w:val="-8"/>
          <w:sz w:val="28"/>
        </w:rPr>
        <w:t xml:space="preserve"> </w:t>
      </w:r>
      <w:r>
        <w:rPr>
          <w:rFonts w:ascii="Arial MT"/>
          <w:sz w:val="28"/>
        </w:rPr>
        <w:t>can</w:t>
      </w:r>
      <w:r>
        <w:rPr>
          <w:rFonts w:ascii="Arial MT"/>
          <w:spacing w:val="-14"/>
          <w:sz w:val="28"/>
        </w:rPr>
        <w:t xml:space="preserve"> </w:t>
      </w:r>
      <w:r>
        <w:rPr>
          <w:rFonts w:ascii="Arial MT"/>
          <w:sz w:val="28"/>
        </w:rPr>
        <w:t>be</w:t>
      </w:r>
      <w:r>
        <w:rPr>
          <w:rFonts w:ascii="Arial MT"/>
          <w:spacing w:val="-14"/>
          <w:sz w:val="28"/>
        </w:rPr>
        <w:t xml:space="preserve"> </w:t>
      </w:r>
      <w:r>
        <w:rPr>
          <w:rFonts w:ascii="Arial MT"/>
          <w:sz w:val="28"/>
        </w:rPr>
        <w:t>used</w:t>
      </w:r>
      <w:r>
        <w:rPr>
          <w:rFonts w:ascii="Arial MT"/>
          <w:spacing w:val="-5"/>
          <w:sz w:val="28"/>
        </w:rPr>
        <w:t xml:space="preserve"> </w:t>
      </w:r>
      <w:r>
        <w:rPr>
          <w:rFonts w:ascii="Arial MT"/>
          <w:sz w:val="28"/>
        </w:rPr>
        <w:t>within</w:t>
      </w:r>
      <w:r>
        <w:rPr>
          <w:rFonts w:ascii="Arial MT"/>
          <w:spacing w:val="-10"/>
          <w:sz w:val="28"/>
        </w:rPr>
        <w:t xml:space="preserve"> </w:t>
      </w:r>
      <w:r>
        <w:rPr>
          <w:rFonts w:ascii="Arial MT"/>
          <w:sz w:val="28"/>
        </w:rPr>
        <w:t>a</w:t>
      </w:r>
      <w:r>
        <w:rPr>
          <w:rFonts w:ascii="Arial MT"/>
          <w:spacing w:val="-10"/>
          <w:sz w:val="28"/>
        </w:rPr>
        <w:t xml:space="preserve"> </w:t>
      </w:r>
      <w:r>
        <w:rPr>
          <w:rFonts w:ascii="Arial MT"/>
          <w:sz w:val="28"/>
        </w:rPr>
        <w:t>closed</w:t>
      </w:r>
      <w:r>
        <w:rPr>
          <w:rFonts w:ascii="Arial MT"/>
          <w:spacing w:val="-5"/>
          <w:sz w:val="28"/>
        </w:rPr>
        <w:t xml:space="preserve"> </w:t>
      </w:r>
      <w:r>
        <w:rPr>
          <w:rFonts w:ascii="Arial MT"/>
          <w:spacing w:val="-2"/>
          <w:sz w:val="28"/>
        </w:rPr>
        <w:t>room.</w:t>
      </w:r>
    </w:p>
    <w:p w:rsidR="00035DE4" w:rsidRDefault="00035DE4">
      <w:pPr>
        <w:pStyle w:val="ListParagraph"/>
        <w:spacing w:line="322" w:lineRule="exact"/>
        <w:rPr>
          <w:rFonts w:ascii="Arial MT"/>
          <w:sz w:val="28"/>
        </w:rPr>
        <w:sectPr w:rsidR="00035DE4">
          <w:pgSz w:w="12240" w:h="15840"/>
          <w:pgMar w:top="1420" w:right="1080" w:bottom="280" w:left="1080" w:header="720" w:footer="720" w:gutter="0"/>
          <w:cols w:space="720"/>
        </w:sectPr>
      </w:pPr>
    </w:p>
    <w:p w:rsidR="00035DE4" w:rsidRDefault="00EE2065">
      <w:pPr>
        <w:pStyle w:val="ListParagraph"/>
        <w:numPr>
          <w:ilvl w:val="0"/>
          <w:numId w:val="12"/>
        </w:numPr>
        <w:tabs>
          <w:tab w:val="left" w:pos="1439"/>
          <w:tab w:val="left" w:pos="1441"/>
        </w:tabs>
        <w:spacing w:before="67" w:line="242" w:lineRule="auto"/>
        <w:ind w:right="353"/>
        <w:jc w:val="both"/>
        <w:rPr>
          <w:rFonts w:ascii="Arial MT"/>
          <w:sz w:val="28"/>
        </w:rPr>
      </w:pPr>
      <w:r>
        <w:rPr>
          <w:rFonts w:ascii="Arial MT"/>
          <w:sz w:val="28"/>
        </w:rPr>
        <w:lastRenderedPageBreak/>
        <w:t>The</w:t>
      </w:r>
      <w:r>
        <w:rPr>
          <w:rFonts w:ascii="Arial MT"/>
          <w:spacing w:val="-10"/>
          <w:sz w:val="28"/>
        </w:rPr>
        <w:t xml:space="preserve"> </w:t>
      </w:r>
      <w:r>
        <w:rPr>
          <w:rFonts w:ascii="Arial MT"/>
          <w:sz w:val="28"/>
        </w:rPr>
        <w:t>shop</w:t>
      </w:r>
      <w:r>
        <w:rPr>
          <w:rFonts w:ascii="Arial MT"/>
          <w:spacing w:val="-10"/>
          <w:sz w:val="28"/>
        </w:rPr>
        <w:t xml:space="preserve"> </w:t>
      </w:r>
      <w:r>
        <w:rPr>
          <w:rFonts w:ascii="Arial MT"/>
          <w:sz w:val="28"/>
        </w:rPr>
        <w:t>floor</w:t>
      </w:r>
      <w:r>
        <w:rPr>
          <w:rFonts w:ascii="Arial MT"/>
          <w:spacing w:val="-6"/>
          <w:sz w:val="28"/>
        </w:rPr>
        <w:t xml:space="preserve"> </w:t>
      </w:r>
      <w:r>
        <w:rPr>
          <w:rFonts w:ascii="Arial MT"/>
          <w:sz w:val="28"/>
        </w:rPr>
        <w:t>remains</w:t>
      </w:r>
      <w:r>
        <w:rPr>
          <w:rFonts w:ascii="Arial MT"/>
          <w:spacing w:val="-4"/>
          <w:sz w:val="28"/>
        </w:rPr>
        <w:t xml:space="preserve"> </w:t>
      </w:r>
      <w:r>
        <w:rPr>
          <w:rFonts w:ascii="Arial MT"/>
          <w:sz w:val="28"/>
        </w:rPr>
        <w:t>tidy</w:t>
      </w:r>
      <w:r>
        <w:rPr>
          <w:rFonts w:ascii="Arial MT"/>
          <w:spacing w:val="-13"/>
          <w:sz w:val="28"/>
        </w:rPr>
        <w:t xml:space="preserve"> </w:t>
      </w:r>
      <w:r>
        <w:rPr>
          <w:rFonts w:ascii="Arial MT"/>
          <w:sz w:val="28"/>
        </w:rPr>
        <w:t>and</w:t>
      </w:r>
      <w:r>
        <w:rPr>
          <w:rFonts w:ascii="Arial MT"/>
          <w:spacing w:val="-10"/>
          <w:sz w:val="28"/>
        </w:rPr>
        <w:t xml:space="preserve"> </w:t>
      </w:r>
      <w:r>
        <w:rPr>
          <w:rFonts w:ascii="Arial MT"/>
          <w:sz w:val="28"/>
        </w:rPr>
        <w:t>clean</w:t>
      </w:r>
      <w:r>
        <w:rPr>
          <w:rFonts w:ascii="Arial MT"/>
          <w:spacing w:val="-9"/>
          <w:sz w:val="28"/>
        </w:rPr>
        <w:t xml:space="preserve"> </w:t>
      </w:r>
      <w:r>
        <w:rPr>
          <w:rFonts w:ascii="Arial MT"/>
          <w:sz w:val="28"/>
        </w:rPr>
        <w:t>so</w:t>
      </w:r>
      <w:r>
        <w:rPr>
          <w:rFonts w:ascii="Arial MT"/>
          <w:spacing w:val="-10"/>
          <w:sz w:val="28"/>
        </w:rPr>
        <w:t xml:space="preserve"> </w:t>
      </w:r>
      <w:r>
        <w:rPr>
          <w:rFonts w:ascii="Arial MT"/>
          <w:sz w:val="28"/>
        </w:rPr>
        <w:t>the</w:t>
      </w:r>
      <w:r>
        <w:rPr>
          <w:rFonts w:ascii="Arial MT"/>
          <w:spacing w:val="-10"/>
          <w:sz w:val="28"/>
        </w:rPr>
        <w:t xml:space="preserve"> </w:t>
      </w:r>
      <w:r>
        <w:rPr>
          <w:rFonts w:ascii="Arial MT"/>
          <w:sz w:val="28"/>
        </w:rPr>
        <w:t>finished</w:t>
      </w:r>
      <w:r>
        <w:rPr>
          <w:rFonts w:ascii="Arial MT"/>
          <w:spacing w:val="-5"/>
          <w:sz w:val="28"/>
        </w:rPr>
        <w:t xml:space="preserve"> </w:t>
      </w:r>
      <w:r>
        <w:rPr>
          <w:rFonts w:ascii="Arial MT"/>
          <w:sz w:val="28"/>
        </w:rPr>
        <w:t>parts</w:t>
      </w:r>
      <w:r>
        <w:rPr>
          <w:rFonts w:ascii="Arial MT"/>
          <w:spacing w:val="-1"/>
          <w:sz w:val="28"/>
        </w:rPr>
        <w:t xml:space="preserve"> </w:t>
      </w:r>
      <w:r>
        <w:rPr>
          <w:rFonts w:ascii="Arial MT"/>
          <w:sz w:val="28"/>
        </w:rPr>
        <w:t>are</w:t>
      </w:r>
      <w:r>
        <w:rPr>
          <w:rFonts w:ascii="Arial MT"/>
          <w:spacing w:val="-10"/>
          <w:sz w:val="28"/>
        </w:rPr>
        <w:t xml:space="preserve"> </w:t>
      </w:r>
      <w:r>
        <w:rPr>
          <w:rFonts w:ascii="Arial MT"/>
          <w:sz w:val="28"/>
        </w:rPr>
        <w:t>sent to inspection room to avoid piling up of finished part.</w:t>
      </w:r>
    </w:p>
    <w:p w:rsidR="00035DE4" w:rsidRDefault="00EE2065">
      <w:pPr>
        <w:pStyle w:val="BodyText"/>
        <w:spacing w:before="3"/>
        <w:ind w:left="360"/>
        <w:jc w:val="both"/>
      </w:pPr>
      <w:r>
        <w:t>The</w:t>
      </w:r>
      <w:r>
        <w:rPr>
          <w:spacing w:val="-8"/>
        </w:rPr>
        <w:t xml:space="preserve"> </w:t>
      </w:r>
      <w:r>
        <w:t>disadvantages</w:t>
      </w:r>
      <w:r>
        <w:rPr>
          <w:spacing w:val="-6"/>
        </w:rPr>
        <w:t xml:space="preserve"> </w:t>
      </w:r>
      <w:r>
        <w:t>of</w:t>
      </w:r>
      <w:r>
        <w:rPr>
          <w:spacing w:val="-9"/>
        </w:rPr>
        <w:t xml:space="preserve"> </w:t>
      </w:r>
      <w:r>
        <w:t>this</w:t>
      </w:r>
      <w:r>
        <w:rPr>
          <w:spacing w:val="-7"/>
        </w:rPr>
        <w:t xml:space="preserve"> </w:t>
      </w:r>
      <w:r>
        <w:t>type</w:t>
      </w:r>
      <w:r>
        <w:rPr>
          <w:spacing w:val="-11"/>
        </w:rPr>
        <w:t xml:space="preserve"> </w:t>
      </w:r>
      <w:r>
        <w:t>of</w:t>
      </w:r>
      <w:r>
        <w:rPr>
          <w:spacing w:val="-7"/>
        </w:rPr>
        <w:t xml:space="preserve"> </w:t>
      </w:r>
      <w:r>
        <w:t>inspection</w:t>
      </w:r>
      <w:r>
        <w:rPr>
          <w:spacing w:val="-12"/>
        </w:rPr>
        <w:t xml:space="preserve"> </w:t>
      </w:r>
      <w:r>
        <w:t>are</w:t>
      </w:r>
      <w:r>
        <w:rPr>
          <w:spacing w:val="-12"/>
        </w:rPr>
        <w:t xml:space="preserve"> </w:t>
      </w:r>
      <w:r>
        <w:t>as</w:t>
      </w:r>
      <w:r>
        <w:rPr>
          <w:spacing w:val="-3"/>
        </w:rPr>
        <w:t xml:space="preserve"> </w:t>
      </w:r>
      <w:r>
        <w:rPr>
          <w:spacing w:val="-2"/>
        </w:rPr>
        <w:t>under:</w:t>
      </w:r>
    </w:p>
    <w:p w:rsidR="00035DE4" w:rsidRDefault="00EE2065">
      <w:pPr>
        <w:pStyle w:val="ListParagraph"/>
        <w:numPr>
          <w:ilvl w:val="0"/>
          <w:numId w:val="11"/>
        </w:numPr>
        <w:tabs>
          <w:tab w:val="left" w:pos="1439"/>
        </w:tabs>
        <w:spacing w:before="181" w:line="322" w:lineRule="exact"/>
        <w:ind w:left="1439" w:hanging="719"/>
        <w:jc w:val="both"/>
        <w:rPr>
          <w:rFonts w:ascii="Arial MT"/>
          <w:sz w:val="28"/>
        </w:rPr>
      </w:pPr>
      <w:r>
        <w:rPr>
          <w:rFonts w:ascii="Arial MT"/>
          <w:sz w:val="28"/>
        </w:rPr>
        <w:t>Material</w:t>
      </w:r>
      <w:r>
        <w:rPr>
          <w:rFonts w:ascii="Arial MT"/>
          <w:spacing w:val="-11"/>
          <w:sz w:val="28"/>
        </w:rPr>
        <w:t xml:space="preserve"> </w:t>
      </w:r>
      <w:r>
        <w:rPr>
          <w:rFonts w:ascii="Arial MT"/>
          <w:sz w:val="28"/>
        </w:rPr>
        <w:t>handling</w:t>
      </w:r>
      <w:r>
        <w:rPr>
          <w:rFonts w:ascii="Arial MT"/>
          <w:spacing w:val="-16"/>
          <w:sz w:val="28"/>
        </w:rPr>
        <w:t xml:space="preserve"> </w:t>
      </w:r>
      <w:r>
        <w:rPr>
          <w:rFonts w:ascii="Arial MT"/>
          <w:sz w:val="28"/>
        </w:rPr>
        <w:t>cost</w:t>
      </w:r>
      <w:r>
        <w:rPr>
          <w:rFonts w:ascii="Arial MT"/>
          <w:spacing w:val="-11"/>
          <w:sz w:val="28"/>
        </w:rPr>
        <w:t xml:space="preserve"> </w:t>
      </w:r>
      <w:r>
        <w:rPr>
          <w:rFonts w:ascii="Arial MT"/>
          <w:sz w:val="28"/>
        </w:rPr>
        <w:t>is</w:t>
      </w:r>
      <w:r>
        <w:rPr>
          <w:rFonts w:ascii="Arial MT"/>
          <w:spacing w:val="-12"/>
          <w:sz w:val="28"/>
        </w:rPr>
        <w:t xml:space="preserve"> </w:t>
      </w:r>
      <w:r>
        <w:rPr>
          <w:rFonts w:ascii="Arial MT"/>
          <w:spacing w:val="-2"/>
          <w:sz w:val="28"/>
        </w:rPr>
        <w:t>increased.</w:t>
      </w:r>
    </w:p>
    <w:p w:rsidR="00035DE4" w:rsidRDefault="00EE2065">
      <w:pPr>
        <w:pStyle w:val="ListParagraph"/>
        <w:numPr>
          <w:ilvl w:val="0"/>
          <w:numId w:val="11"/>
        </w:numPr>
        <w:tabs>
          <w:tab w:val="left" w:pos="1439"/>
          <w:tab w:val="left" w:pos="1441"/>
        </w:tabs>
        <w:spacing w:line="242" w:lineRule="auto"/>
        <w:ind w:right="344"/>
        <w:jc w:val="both"/>
        <w:rPr>
          <w:rFonts w:ascii="Arial MT"/>
          <w:sz w:val="28"/>
        </w:rPr>
      </w:pPr>
      <w:r>
        <w:rPr>
          <w:rFonts w:ascii="Arial MT"/>
          <w:sz w:val="28"/>
        </w:rPr>
        <w:t>The</w:t>
      </w:r>
      <w:r>
        <w:rPr>
          <w:rFonts w:ascii="Arial MT"/>
          <w:spacing w:val="-1"/>
          <w:sz w:val="28"/>
        </w:rPr>
        <w:t xml:space="preserve"> </w:t>
      </w:r>
      <w:r>
        <w:rPr>
          <w:rFonts w:ascii="Arial MT"/>
          <w:sz w:val="28"/>
        </w:rPr>
        <w:t>defects in</w:t>
      </w:r>
      <w:r>
        <w:rPr>
          <w:rFonts w:ascii="Arial MT"/>
          <w:spacing w:val="-1"/>
          <w:sz w:val="28"/>
        </w:rPr>
        <w:t xml:space="preserve"> </w:t>
      </w:r>
      <w:r>
        <w:rPr>
          <w:rFonts w:ascii="Arial MT"/>
          <w:sz w:val="28"/>
        </w:rPr>
        <w:t>jobs are</w:t>
      </w:r>
      <w:r>
        <w:rPr>
          <w:rFonts w:ascii="Arial MT"/>
          <w:spacing w:val="-1"/>
          <w:sz w:val="28"/>
        </w:rPr>
        <w:t xml:space="preserve"> </w:t>
      </w:r>
      <w:r>
        <w:rPr>
          <w:rFonts w:ascii="Arial MT"/>
          <w:sz w:val="28"/>
        </w:rPr>
        <w:t>detected</w:t>
      </w:r>
      <w:r>
        <w:rPr>
          <w:rFonts w:ascii="Arial MT"/>
          <w:spacing w:val="-1"/>
          <w:sz w:val="28"/>
        </w:rPr>
        <w:t xml:space="preserve"> </w:t>
      </w:r>
      <w:r>
        <w:rPr>
          <w:rFonts w:ascii="Arial MT"/>
          <w:sz w:val="28"/>
        </w:rPr>
        <w:t>after the</w:t>
      </w:r>
      <w:r>
        <w:rPr>
          <w:rFonts w:ascii="Arial MT"/>
          <w:spacing w:val="-1"/>
          <w:sz w:val="28"/>
        </w:rPr>
        <w:t xml:space="preserve"> </w:t>
      </w:r>
      <w:r>
        <w:rPr>
          <w:rFonts w:ascii="Arial MT"/>
          <w:sz w:val="28"/>
        </w:rPr>
        <w:t>completion</w:t>
      </w:r>
      <w:r>
        <w:rPr>
          <w:rFonts w:ascii="Arial MT"/>
          <w:spacing w:val="-1"/>
          <w:sz w:val="28"/>
        </w:rPr>
        <w:t xml:space="preserve"> </w:t>
      </w:r>
      <w:r>
        <w:rPr>
          <w:rFonts w:ascii="Arial MT"/>
          <w:sz w:val="28"/>
        </w:rPr>
        <w:t>of</w:t>
      </w:r>
      <w:r>
        <w:rPr>
          <w:rFonts w:ascii="Arial MT"/>
          <w:spacing w:val="-1"/>
          <w:sz w:val="28"/>
        </w:rPr>
        <w:t xml:space="preserve"> </w:t>
      </w:r>
      <w:r>
        <w:rPr>
          <w:rFonts w:ascii="Arial MT"/>
          <w:sz w:val="28"/>
        </w:rPr>
        <w:t>job. Hence the critical point where the defect occur repeatedly cannot be amended immediately.</w:t>
      </w:r>
    </w:p>
    <w:p w:rsidR="00035DE4" w:rsidRDefault="00EE2065">
      <w:pPr>
        <w:pStyle w:val="ListParagraph"/>
        <w:numPr>
          <w:ilvl w:val="0"/>
          <w:numId w:val="11"/>
        </w:numPr>
        <w:tabs>
          <w:tab w:val="left" w:pos="1438"/>
          <w:tab w:val="left" w:pos="1441"/>
        </w:tabs>
        <w:ind w:right="352"/>
        <w:jc w:val="both"/>
        <w:rPr>
          <w:rFonts w:ascii="Arial MT"/>
          <w:sz w:val="28"/>
        </w:rPr>
      </w:pPr>
      <w:r>
        <w:rPr>
          <w:rFonts w:ascii="Arial MT"/>
          <w:sz w:val="28"/>
        </w:rPr>
        <w:t xml:space="preserve">More spoilage of the work due to </w:t>
      </w:r>
      <w:proofErr w:type="spellStart"/>
      <w:r>
        <w:rPr>
          <w:rFonts w:ascii="Arial MT"/>
          <w:sz w:val="28"/>
        </w:rPr>
        <w:t>non detec</w:t>
      </w:r>
      <w:r>
        <w:rPr>
          <w:rFonts w:ascii="Arial MT"/>
          <w:sz w:val="28"/>
        </w:rPr>
        <w:t>tion</w:t>
      </w:r>
      <w:proofErr w:type="spellEnd"/>
      <w:r>
        <w:rPr>
          <w:rFonts w:ascii="Arial MT"/>
          <w:sz w:val="28"/>
        </w:rPr>
        <w:t xml:space="preserve"> of defects at early </w:t>
      </w:r>
      <w:r>
        <w:rPr>
          <w:rFonts w:ascii="Arial MT"/>
          <w:spacing w:val="-2"/>
          <w:sz w:val="28"/>
        </w:rPr>
        <w:t>stage.</w:t>
      </w:r>
    </w:p>
    <w:p w:rsidR="00035DE4" w:rsidRDefault="00EE2065">
      <w:pPr>
        <w:pStyle w:val="ListParagraph"/>
        <w:numPr>
          <w:ilvl w:val="0"/>
          <w:numId w:val="11"/>
        </w:numPr>
        <w:tabs>
          <w:tab w:val="left" w:pos="1439"/>
        </w:tabs>
        <w:spacing w:line="321" w:lineRule="exact"/>
        <w:ind w:left="1439" w:hanging="719"/>
        <w:jc w:val="both"/>
        <w:rPr>
          <w:rFonts w:ascii="Arial MT"/>
          <w:sz w:val="28"/>
        </w:rPr>
      </w:pPr>
      <w:r>
        <w:rPr>
          <w:rFonts w:ascii="Arial MT"/>
          <w:sz w:val="28"/>
        </w:rPr>
        <w:t>More</w:t>
      </w:r>
      <w:r>
        <w:rPr>
          <w:rFonts w:ascii="Arial MT"/>
          <w:spacing w:val="-3"/>
          <w:sz w:val="28"/>
        </w:rPr>
        <w:t xml:space="preserve"> </w:t>
      </w:r>
      <w:r>
        <w:rPr>
          <w:rFonts w:ascii="Arial MT"/>
          <w:sz w:val="28"/>
        </w:rPr>
        <w:t>wastage</w:t>
      </w:r>
      <w:r>
        <w:rPr>
          <w:rFonts w:ascii="Arial MT"/>
          <w:spacing w:val="-8"/>
          <w:sz w:val="28"/>
        </w:rPr>
        <w:t xml:space="preserve"> </w:t>
      </w:r>
      <w:r>
        <w:rPr>
          <w:rFonts w:ascii="Arial MT"/>
          <w:sz w:val="28"/>
        </w:rPr>
        <w:t>of</w:t>
      </w:r>
      <w:r>
        <w:rPr>
          <w:rFonts w:ascii="Arial MT"/>
          <w:spacing w:val="-11"/>
          <w:sz w:val="28"/>
        </w:rPr>
        <w:t xml:space="preserve"> </w:t>
      </w:r>
      <w:r>
        <w:rPr>
          <w:rFonts w:ascii="Arial MT"/>
          <w:sz w:val="28"/>
        </w:rPr>
        <w:t>time</w:t>
      </w:r>
      <w:r>
        <w:rPr>
          <w:rFonts w:ascii="Arial MT"/>
          <w:spacing w:val="-3"/>
          <w:sz w:val="28"/>
        </w:rPr>
        <w:t xml:space="preserve"> </w:t>
      </w:r>
      <w:r>
        <w:rPr>
          <w:rFonts w:ascii="Arial MT"/>
          <w:sz w:val="28"/>
        </w:rPr>
        <w:t>due</w:t>
      </w:r>
      <w:r>
        <w:rPr>
          <w:rFonts w:ascii="Arial MT"/>
          <w:spacing w:val="-13"/>
          <w:sz w:val="28"/>
        </w:rPr>
        <w:t xml:space="preserve"> </w:t>
      </w:r>
      <w:r>
        <w:rPr>
          <w:rFonts w:ascii="Arial MT"/>
          <w:sz w:val="28"/>
        </w:rPr>
        <w:t>to</w:t>
      </w:r>
      <w:r>
        <w:rPr>
          <w:rFonts w:ascii="Arial MT"/>
          <w:spacing w:val="-8"/>
          <w:sz w:val="28"/>
        </w:rPr>
        <w:t xml:space="preserve"> </w:t>
      </w:r>
      <w:r>
        <w:rPr>
          <w:rFonts w:ascii="Arial MT"/>
          <w:sz w:val="28"/>
        </w:rPr>
        <w:t>delay</w:t>
      </w:r>
      <w:r>
        <w:rPr>
          <w:rFonts w:ascii="Arial MT"/>
          <w:spacing w:val="-19"/>
          <w:sz w:val="28"/>
        </w:rPr>
        <w:t xml:space="preserve"> </w:t>
      </w:r>
      <w:r>
        <w:rPr>
          <w:rFonts w:ascii="Arial MT"/>
          <w:sz w:val="28"/>
        </w:rPr>
        <w:t>in</w:t>
      </w:r>
      <w:r>
        <w:rPr>
          <w:rFonts w:ascii="Arial MT"/>
          <w:spacing w:val="-8"/>
          <w:sz w:val="28"/>
        </w:rPr>
        <w:t xml:space="preserve"> </w:t>
      </w:r>
      <w:r>
        <w:rPr>
          <w:rFonts w:ascii="Arial MT"/>
          <w:sz w:val="28"/>
        </w:rPr>
        <w:t>inspection</w:t>
      </w:r>
      <w:r>
        <w:rPr>
          <w:rFonts w:ascii="Arial MT"/>
          <w:spacing w:val="-3"/>
          <w:sz w:val="28"/>
        </w:rPr>
        <w:t xml:space="preserve"> </w:t>
      </w:r>
      <w:r>
        <w:rPr>
          <w:rFonts w:ascii="Arial MT"/>
          <w:spacing w:val="-2"/>
          <w:sz w:val="28"/>
        </w:rPr>
        <w:t>room.</w:t>
      </w:r>
    </w:p>
    <w:p w:rsidR="00035DE4" w:rsidRDefault="00EE2065">
      <w:pPr>
        <w:pStyle w:val="ListParagraph"/>
        <w:numPr>
          <w:ilvl w:val="0"/>
          <w:numId w:val="11"/>
        </w:numPr>
        <w:tabs>
          <w:tab w:val="left" w:pos="1439"/>
          <w:tab w:val="left" w:pos="1441"/>
        </w:tabs>
        <w:ind w:right="357"/>
        <w:jc w:val="both"/>
        <w:rPr>
          <w:rFonts w:ascii="Arial MT"/>
          <w:sz w:val="28"/>
        </w:rPr>
      </w:pPr>
      <w:r>
        <w:rPr>
          <w:rFonts w:ascii="Arial MT"/>
          <w:sz w:val="28"/>
        </w:rPr>
        <w:t>Extra scheduling, routing and dispatching work is done to include the inspection place.</w:t>
      </w:r>
    </w:p>
    <w:p w:rsidR="00035DE4" w:rsidRDefault="00EE2065">
      <w:pPr>
        <w:pStyle w:val="BodyText"/>
        <w:ind w:left="360"/>
        <w:jc w:val="both"/>
      </w:pPr>
      <w:r>
        <w:rPr>
          <w:u w:val="single"/>
        </w:rPr>
        <w:t>Remedial</w:t>
      </w:r>
      <w:r>
        <w:rPr>
          <w:spacing w:val="-16"/>
          <w:u w:val="single"/>
        </w:rPr>
        <w:t xml:space="preserve"> </w:t>
      </w:r>
      <w:r>
        <w:rPr>
          <w:u w:val="single"/>
        </w:rPr>
        <w:t>and</w:t>
      </w:r>
      <w:r>
        <w:rPr>
          <w:spacing w:val="-16"/>
          <w:u w:val="single"/>
        </w:rPr>
        <w:t xml:space="preserve"> </w:t>
      </w:r>
      <w:r>
        <w:rPr>
          <w:u w:val="single"/>
        </w:rPr>
        <w:t>Preventive</w:t>
      </w:r>
      <w:r>
        <w:rPr>
          <w:spacing w:val="-16"/>
          <w:u w:val="single"/>
        </w:rPr>
        <w:t xml:space="preserve"> </w:t>
      </w:r>
      <w:r>
        <w:rPr>
          <w:spacing w:val="-2"/>
          <w:u w:val="single"/>
        </w:rPr>
        <w:t>Inspection:</w:t>
      </w:r>
    </w:p>
    <w:p w:rsidR="00035DE4" w:rsidRDefault="00EE2065">
      <w:pPr>
        <w:pStyle w:val="BodyText"/>
        <w:spacing w:before="191" w:line="259" w:lineRule="auto"/>
        <w:ind w:left="360" w:right="347" w:firstLine="720"/>
        <w:jc w:val="both"/>
      </w:pPr>
      <w:r>
        <w:t>Preventive inspection lays emphasis on removing assignable variables by paying special attention to the accuracy of manufacturing process so that possibility of defects and waste is eliminated to the maximum possible extent.</w:t>
      </w:r>
    </w:p>
    <w:p w:rsidR="00035DE4" w:rsidRDefault="00EE2065">
      <w:pPr>
        <w:pStyle w:val="BodyText"/>
        <w:spacing w:before="151"/>
        <w:ind w:left="360"/>
        <w:jc w:val="both"/>
      </w:pPr>
      <w:r>
        <w:rPr>
          <w:u w:val="single"/>
        </w:rPr>
        <w:t>Operative</w:t>
      </w:r>
      <w:r>
        <w:rPr>
          <w:spacing w:val="-10"/>
          <w:u w:val="single"/>
        </w:rPr>
        <w:t xml:space="preserve"> </w:t>
      </w:r>
      <w:r>
        <w:rPr>
          <w:u w:val="single"/>
        </w:rPr>
        <w:t>/</w:t>
      </w:r>
      <w:r>
        <w:rPr>
          <w:spacing w:val="-13"/>
          <w:u w:val="single"/>
        </w:rPr>
        <w:t xml:space="preserve"> </w:t>
      </w:r>
      <w:r>
        <w:rPr>
          <w:u w:val="single"/>
        </w:rPr>
        <w:t>Stage</w:t>
      </w:r>
      <w:r>
        <w:rPr>
          <w:spacing w:val="-15"/>
          <w:u w:val="single"/>
        </w:rPr>
        <w:t xml:space="preserve"> </w:t>
      </w:r>
      <w:r>
        <w:rPr>
          <w:u w:val="single"/>
        </w:rPr>
        <w:t>Inspection</w:t>
      </w:r>
      <w:r>
        <w:rPr>
          <w:spacing w:val="-12"/>
          <w:u w:val="single"/>
        </w:rPr>
        <w:t xml:space="preserve"> </w:t>
      </w:r>
      <w:r>
        <w:rPr>
          <w:u w:val="single"/>
        </w:rPr>
        <w:t>(K</w:t>
      </w:r>
      <w:r>
        <w:rPr>
          <w:u w:val="single"/>
        </w:rPr>
        <w:t>ey</w:t>
      </w:r>
      <w:r>
        <w:rPr>
          <w:spacing w:val="-12"/>
          <w:u w:val="single"/>
        </w:rPr>
        <w:t xml:space="preserve"> </w:t>
      </w:r>
      <w:r>
        <w:rPr>
          <w:u w:val="single"/>
        </w:rPr>
        <w:t>point</w:t>
      </w:r>
      <w:r>
        <w:rPr>
          <w:spacing w:val="-12"/>
          <w:u w:val="single"/>
        </w:rPr>
        <w:t xml:space="preserve"> </w:t>
      </w:r>
      <w:r>
        <w:rPr>
          <w:spacing w:val="-2"/>
          <w:u w:val="single"/>
        </w:rPr>
        <w:t>inspection)</w:t>
      </w:r>
    </w:p>
    <w:p w:rsidR="00035DE4" w:rsidRDefault="00EE2065">
      <w:pPr>
        <w:pStyle w:val="BodyText"/>
        <w:spacing w:before="195" w:line="256" w:lineRule="auto"/>
        <w:ind w:left="360" w:right="358" w:firstLine="720"/>
        <w:jc w:val="both"/>
      </w:pPr>
      <w:r>
        <w:t>The inspection which takes place at each stage or at the end of some functional operation.</w:t>
      </w:r>
    </w:p>
    <w:p w:rsidR="00035DE4" w:rsidRDefault="00EE2065">
      <w:pPr>
        <w:pStyle w:val="BodyText"/>
        <w:spacing w:before="162"/>
        <w:ind w:left="360"/>
        <w:jc w:val="both"/>
      </w:pPr>
      <w:r>
        <w:rPr>
          <w:spacing w:val="-2"/>
          <w:u w:val="single"/>
        </w:rPr>
        <w:t>Incoming</w:t>
      </w:r>
      <w:r>
        <w:rPr>
          <w:spacing w:val="-5"/>
          <w:u w:val="single"/>
        </w:rPr>
        <w:t xml:space="preserve"> </w:t>
      </w:r>
      <w:r>
        <w:rPr>
          <w:spacing w:val="-2"/>
          <w:u w:val="single"/>
        </w:rPr>
        <w:t>or Receiving</w:t>
      </w:r>
      <w:r>
        <w:rPr>
          <w:spacing w:val="-6"/>
          <w:u w:val="single"/>
        </w:rPr>
        <w:t xml:space="preserve"> </w:t>
      </w:r>
      <w:r>
        <w:rPr>
          <w:spacing w:val="-2"/>
          <w:u w:val="single"/>
        </w:rPr>
        <w:t>Inspection:</w:t>
      </w:r>
    </w:p>
    <w:p w:rsidR="00035DE4" w:rsidRDefault="00EE2065">
      <w:pPr>
        <w:pStyle w:val="BodyText"/>
        <w:spacing w:before="186" w:line="256" w:lineRule="auto"/>
        <w:ind w:left="360" w:right="348" w:firstLine="720"/>
        <w:jc w:val="both"/>
      </w:pPr>
      <w:r>
        <w:t xml:space="preserve">Incoming inspection it examines everything coming into the plant </w:t>
      </w:r>
      <w:proofErr w:type="spellStart"/>
      <w:r>
        <w:t>e.g</w:t>
      </w:r>
      <w:proofErr w:type="spellEnd"/>
      <w:r>
        <w:t xml:space="preserve"> materials, parts, assemblies, </w:t>
      </w:r>
      <w:proofErr w:type="spellStart"/>
      <w:r>
        <w:t>equipments</w:t>
      </w:r>
      <w:proofErr w:type="spellEnd"/>
      <w:r>
        <w:t xml:space="preserve"> etc. the received material is generally checked for:</w:t>
      </w:r>
    </w:p>
    <w:p w:rsidR="00035DE4" w:rsidRDefault="00EE2065">
      <w:pPr>
        <w:pStyle w:val="ListParagraph"/>
        <w:numPr>
          <w:ilvl w:val="1"/>
          <w:numId w:val="11"/>
        </w:numPr>
        <w:tabs>
          <w:tab w:val="left" w:pos="1079"/>
        </w:tabs>
        <w:spacing w:before="155"/>
        <w:ind w:left="1079" w:hanging="359"/>
        <w:rPr>
          <w:rFonts w:ascii="Arial MT"/>
          <w:sz w:val="28"/>
        </w:rPr>
      </w:pPr>
      <w:r>
        <w:rPr>
          <w:rFonts w:ascii="Arial MT"/>
          <w:sz w:val="28"/>
        </w:rPr>
        <w:t>Requirement</w:t>
      </w:r>
      <w:r>
        <w:rPr>
          <w:rFonts w:ascii="Arial MT"/>
          <w:spacing w:val="-14"/>
          <w:sz w:val="28"/>
        </w:rPr>
        <w:t xml:space="preserve"> </w:t>
      </w:r>
      <w:r>
        <w:rPr>
          <w:rFonts w:ascii="Arial MT"/>
          <w:sz w:val="28"/>
        </w:rPr>
        <w:t>laid</w:t>
      </w:r>
      <w:r>
        <w:rPr>
          <w:rFonts w:ascii="Arial MT"/>
          <w:spacing w:val="-10"/>
          <w:sz w:val="28"/>
        </w:rPr>
        <w:t xml:space="preserve"> </w:t>
      </w:r>
      <w:r>
        <w:rPr>
          <w:rFonts w:ascii="Arial MT"/>
          <w:sz w:val="28"/>
        </w:rPr>
        <w:t>down</w:t>
      </w:r>
      <w:r>
        <w:rPr>
          <w:rFonts w:ascii="Arial MT"/>
          <w:spacing w:val="-10"/>
          <w:sz w:val="28"/>
        </w:rPr>
        <w:t xml:space="preserve"> </w:t>
      </w:r>
      <w:r>
        <w:rPr>
          <w:rFonts w:ascii="Arial MT"/>
          <w:sz w:val="28"/>
        </w:rPr>
        <w:t>in</w:t>
      </w:r>
      <w:r>
        <w:rPr>
          <w:rFonts w:ascii="Arial MT"/>
          <w:spacing w:val="-5"/>
          <w:sz w:val="28"/>
        </w:rPr>
        <w:t xml:space="preserve"> </w:t>
      </w:r>
      <w:r>
        <w:rPr>
          <w:rFonts w:ascii="Arial MT"/>
          <w:sz w:val="28"/>
        </w:rPr>
        <w:t>purchase</w:t>
      </w:r>
      <w:r>
        <w:rPr>
          <w:rFonts w:ascii="Arial MT"/>
          <w:spacing w:val="-10"/>
          <w:sz w:val="28"/>
        </w:rPr>
        <w:t xml:space="preserve"> </w:t>
      </w:r>
      <w:r>
        <w:rPr>
          <w:rFonts w:ascii="Arial MT"/>
          <w:spacing w:val="-4"/>
          <w:sz w:val="28"/>
        </w:rPr>
        <w:t>order</w:t>
      </w:r>
    </w:p>
    <w:p w:rsidR="00035DE4" w:rsidRDefault="00EE2065">
      <w:pPr>
        <w:pStyle w:val="ListParagraph"/>
        <w:numPr>
          <w:ilvl w:val="1"/>
          <w:numId w:val="11"/>
        </w:numPr>
        <w:tabs>
          <w:tab w:val="left" w:pos="1079"/>
        </w:tabs>
        <w:spacing w:line="322" w:lineRule="exact"/>
        <w:ind w:left="1079" w:hanging="359"/>
        <w:rPr>
          <w:rFonts w:ascii="Arial MT"/>
          <w:sz w:val="28"/>
        </w:rPr>
      </w:pPr>
      <w:r>
        <w:rPr>
          <w:rFonts w:ascii="Arial MT"/>
          <w:sz w:val="28"/>
        </w:rPr>
        <w:t>Damages,</w:t>
      </w:r>
      <w:r>
        <w:rPr>
          <w:rFonts w:ascii="Arial MT"/>
          <w:spacing w:val="-16"/>
          <w:sz w:val="28"/>
        </w:rPr>
        <w:t xml:space="preserve"> </w:t>
      </w:r>
      <w:r>
        <w:rPr>
          <w:rFonts w:ascii="Arial MT"/>
          <w:sz w:val="28"/>
        </w:rPr>
        <w:t>corrosion,</w:t>
      </w:r>
      <w:r>
        <w:rPr>
          <w:rFonts w:ascii="Arial MT"/>
          <w:spacing w:val="-15"/>
          <w:sz w:val="28"/>
        </w:rPr>
        <w:t xml:space="preserve"> </w:t>
      </w:r>
      <w:r>
        <w:rPr>
          <w:rFonts w:ascii="Arial MT"/>
          <w:sz w:val="28"/>
        </w:rPr>
        <w:t>cracks</w:t>
      </w:r>
      <w:r>
        <w:rPr>
          <w:rFonts w:ascii="Arial MT"/>
          <w:spacing w:val="-11"/>
          <w:sz w:val="28"/>
        </w:rPr>
        <w:t xml:space="preserve"> </w:t>
      </w:r>
      <w:r>
        <w:rPr>
          <w:rFonts w:ascii="Arial MT"/>
          <w:spacing w:val="-4"/>
          <w:sz w:val="28"/>
        </w:rPr>
        <w:t>etc.</w:t>
      </w:r>
    </w:p>
    <w:p w:rsidR="00035DE4" w:rsidRDefault="00EE2065">
      <w:pPr>
        <w:pStyle w:val="ListParagraph"/>
        <w:numPr>
          <w:ilvl w:val="1"/>
          <w:numId w:val="11"/>
        </w:numPr>
        <w:tabs>
          <w:tab w:val="left" w:pos="1080"/>
        </w:tabs>
        <w:ind w:left="1080" w:hanging="360"/>
        <w:rPr>
          <w:rFonts w:ascii="Arial MT"/>
          <w:sz w:val="28"/>
        </w:rPr>
      </w:pPr>
      <w:r>
        <w:rPr>
          <w:rFonts w:ascii="Arial MT"/>
          <w:sz w:val="28"/>
        </w:rPr>
        <w:t>Test</w:t>
      </w:r>
      <w:r>
        <w:rPr>
          <w:rFonts w:ascii="Arial MT"/>
          <w:spacing w:val="-11"/>
          <w:sz w:val="28"/>
        </w:rPr>
        <w:t xml:space="preserve"> </w:t>
      </w:r>
      <w:r>
        <w:rPr>
          <w:rFonts w:ascii="Arial MT"/>
          <w:sz w:val="28"/>
        </w:rPr>
        <w:t>reports</w:t>
      </w:r>
      <w:r>
        <w:rPr>
          <w:rFonts w:ascii="Arial MT"/>
          <w:spacing w:val="-4"/>
          <w:sz w:val="28"/>
        </w:rPr>
        <w:t xml:space="preserve"> </w:t>
      </w:r>
      <w:r>
        <w:rPr>
          <w:rFonts w:ascii="Arial MT"/>
          <w:sz w:val="28"/>
        </w:rPr>
        <w:t>in</w:t>
      </w:r>
      <w:r>
        <w:rPr>
          <w:rFonts w:ascii="Arial MT"/>
          <w:spacing w:val="-11"/>
          <w:sz w:val="28"/>
        </w:rPr>
        <w:t xml:space="preserve"> </w:t>
      </w:r>
      <w:r>
        <w:rPr>
          <w:rFonts w:ascii="Arial MT"/>
          <w:sz w:val="28"/>
        </w:rPr>
        <w:t>case</w:t>
      </w:r>
      <w:r>
        <w:rPr>
          <w:rFonts w:ascii="Arial MT"/>
          <w:spacing w:val="-5"/>
          <w:sz w:val="28"/>
        </w:rPr>
        <w:t xml:space="preserve"> </w:t>
      </w:r>
      <w:r>
        <w:rPr>
          <w:rFonts w:ascii="Arial MT"/>
          <w:sz w:val="28"/>
        </w:rPr>
        <w:t>of</w:t>
      </w:r>
      <w:r>
        <w:rPr>
          <w:rFonts w:ascii="Arial MT"/>
          <w:spacing w:val="-6"/>
          <w:sz w:val="28"/>
        </w:rPr>
        <w:t xml:space="preserve"> </w:t>
      </w:r>
      <w:r>
        <w:rPr>
          <w:rFonts w:ascii="Arial MT"/>
          <w:sz w:val="28"/>
        </w:rPr>
        <w:t>raw</w:t>
      </w:r>
      <w:r>
        <w:rPr>
          <w:rFonts w:ascii="Arial MT"/>
          <w:spacing w:val="-13"/>
          <w:sz w:val="28"/>
        </w:rPr>
        <w:t xml:space="preserve"> </w:t>
      </w:r>
      <w:r>
        <w:rPr>
          <w:rFonts w:ascii="Arial MT"/>
          <w:spacing w:val="-2"/>
          <w:sz w:val="28"/>
        </w:rPr>
        <w:t>materials.</w:t>
      </w:r>
    </w:p>
    <w:p w:rsidR="00035DE4" w:rsidRDefault="00035DE4">
      <w:pPr>
        <w:pStyle w:val="BodyText"/>
        <w:spacing w:before="216"/>
        <w:rPr>
          <w:rFonts w:ascii="Arial MT"/>
        </w:rPr>
      </w:pPr>
    </w:p>
    <w:p w:rsidR="00035DE4" w:rsidRDefault="00EE2065">
      <w:pPr>
        <w:pStyle w:val="BodyText"/>
        <w:ind w:left="360"/>
        <w:jc w:val="both"/>
      </w:pPr>
      <w:r>
        <w:rPr>
          <w:spacing w:val="-2"/>
          <w:u w:val="single"/>
        </w:rPr>
        <w:t>Sampling</w:t>
      </w:r>
      <w:r>
        <w:rPr>
          <w:spacing w:val="-8"/>
          <w:u w:val="single"/>
        </w:rPr>
        <w:t xml:space="preserve"> </w:t>
      </w:r>
      <w:r>
        <w:rPr>
          <w:spacing w:val="-2"/>
          <w:u w:val="single"/>
        </w:rPr>
        <w:t>Inspection:</w:t>
      </w:r>
    </w:p>
    <w:p w:rsidR="00035DE4" w:rsidRDefault="00EE2065">
      <w:pPr>
        <w:pStyle w:val="BodyText"/>
        <w:spacing w:before="192" w:line="256" w:lineRule="auto"/>
        <w:ind w:left="360" w:right="350" w:firstLine="720"/>
        <w:jc w:val="both"/>
      </w:pPr>
      <w:r>
        <w:t xml:space="preserve">In sampling </w:t>
      </w:r>
      <w:proofErr w:type="gramStart"/>
      <w:r>
        <w:t>inspection</w:t>
      </w:r>
      <w:proofErr w:type="gramEnd"/>
      <w:r>
        <w:t xml:space="preserve"> a small number of parts are drawn which are representative of the entire load. The result of inspection of these samples judge the quality of whole lot.</w:t>
      </w:r>
    </w:p>
    <w:p w:rsidR="00035DE4" w:rsidRDefault="00035DE4">
      <w:pPr>
        <w:pStyle w:val="BodyText"/>
        <w:spacing w:line="256" w:lineRule="auto"/>
        <w:jc w:val="both"/>
        <w:sectPr w:rsidR="00035DE4">
          <w:pgSz w:w="12240" w:h="15840"/>
          <w:pgMar w:top="1360" w:right="1080" w:bottom="280" w:left="1080" w:header="720" w:footer="720" w:gutter="0"/>
          <w:cols w:space="720"/>
        </w:sectPr>
      </w:pPr>
    </w:p>
    <w:p w:rsidR="00035DE4" w:rsidRDefault="00EE2065">
      <w:pPr>
        <w:pStyle w:val="BodyText"/>
        <w:spacing w:before="22" w:line="256" w:lineRule="auto"/>
        <w:ind w:left="360" w:right="377"/>
        <w:jc w:val="both"/>
      </w:pPr>
      <w:r>
        <w:lastRenderedPageBreak/>
        <w:t>The percentage</w:t>
      </w:r>
      <w:r>
        <w:rPr>
          <w:spacing w:val="-2"/>
        </w:rPr>
        <w:t xml:space="preserve"> </w:t>
      </w:r>
      <w:r>
        <w:t>of</w:t>
      </w:r>
      <w:r>
        <w:rPr>
          <w:spacing w:val="-2"/>
        </w:rPr>
        <w:t xml:space="preserve"> </w:t>
      </w:r>
      <w:r>
        <w:t>pieces</w:t>
      </w:r>
      <w:r>
        <w:rPr>
          <w:spacing w:val="-1"/>
        </w:rPr>
        <w:t xml:space="preserve"> </w:t>
      </w:r>
      <w:r>
        <w:t>to</w:t>
      </w:r>
      <w:r>
        <w:rPr>
          <w:spacing w:val="-1"/>
        </w:rPr>
        <w:t xml:space="preserve"> </w:t>
      </w:r>
      <w:r>
        <w:t>be</w:t>
      </w:r>
      <w:r>
        <w:rPr>
          <w:spacing w:val="-2"/>
        </w:rPr>
        <w:t xml:space="preserve"> </w:t>
      </w:r>
      <w:r>
        <w:t>inspected</w:t>
      </w:r>
      <w:r>
        <w:rPr>
          <w:spacing w:val="-4"/>
        </w:rPr>
        <w:t xml:space="preserve"> </w:t>
      </w:r>
      <w:r>
        <w:t>largely</w:t>
      </w:r>
      <w:r>
        <w:rPr>
          <w:spacing w:val="-4"/>
        </w:rPr>
        <w:t xml:space="preserve"> </w:t>
      </w:r>
      <w:r>
        <w:t>depend upon</w:t>
      </w:r>
      <w:r>
        <w:rPr>
          <w:spacing w:val="-4"/>
        </w:rPr>
        <w:t xml:space="preserve"> </w:t>
      </w:r>
      <w:r>
        <w:t>the</w:t>
      </w:r>
      <w:r>
        <w:rPr>
          <w:spacing w:val="-2"/>
        </w:rPr>
        <w:t xml:space="preserve"> </w:t>
      </w:r>
      <w:r>
        <w:t>requirement</w:t>
      </w:r>
      <w:r>
        <w:rPr>
          <w:spacing w:val="-4"/>
        </w:rPr>
        <w:t xml:space="preserve"> </w:t>
      </w:r>
      <w:r>
        <w:t>of the product and statistical experience.</w:t>
      </w:r>
    </w:p>
    <w:p w:rsidR="00035DE4" w:rsidRDefault="00EE2065">
      <w:pPr>
        <w:pStyle w:val="BodyText"/>
        <w:spacing w:before="157"/>
        <w:ind w:left="360"/>
        <w:jc w:val="both"/>
      </w:pPr>
      <w:r>
        <w:rPr>
          <w:spacing w:val="-2"/>
          <w:u w:val="single"/>
        </w:rPr>
        <w:t>Cage</w:t>
      </w:r>
      <w:r>
        <w:rPr>
          <w:spacing w:val="-9"/>
          <w:u w:val="single"/>
        </w:rPr>
        <w:t xml:space="preserve"> </w:t>
      </w:r>
      <w:r>
        <w:rPr>
          <w:spacing w:val="-2"/>
          <w:u w:val="single"/>
        </w:rPr>
        <w:t>Inspection:</w:t>
      </w:r>
    </w:p>
    <w:p w:rsidR="00035DE4" w:rsidRDefault="00EE2065">
      <w:pPr>
        <w:pStyle w:val="BodyText"/>
        <w:spacing w:before="187" w:line="259" w:lineRule="auto"/>
        <w:ind w:left="360" w:right="347" w:firstLine="720"/>
        <w:jc w:val="both"/>
      </w:pPr>
      <w:r>
        <w:t>This is the latest</w:t>
      </w:r>
      <w:r>
        <w:rPr>
          <w:spacing w:val="-7"/>
        </w:rPr>
        <w:t xml:space="preserve"> </w:t>
      </w:r>
      <w:r>
        <w:t>and</w:t>
      </w:r>
      <w:r>
        <w:rPr>
          <w:spacing w:val="-3"/>
        </w:rPr>
        <w:t xml:space="preserve"> </w:t>
      </w:r>
      <w:r>
        <w:t>advanced</w:t>
      </w:r>
      <w:r>
        <w:rPr>
          <w:spacing w:val="-3"/>
        </w:rPr>
        <w:t xml:space="preserve"> </w:t>
      </w:r>
      <w:r>
        <w:t>type</w:t>
      </w:r>
      <w:r>
        <w:rPr>
          <w:spacing w:val="-5"/>
        </w:rPr>
        <w:t xml:space="preserve"> </w:t>
      </w:r>
      <w:r>
        <w:t>of inspection</w:t>
      </w:r>
      <w:r>
        <w:rPr>
          <w:spacing w:val="-3"/>
        </w:rPr>
        <w:t xml:space="preserve"> </w:t>
      </w:r>
      <w:r>
        <w:t>in</w:t>
      </w:r>
      <w:r>
        <w:rPr>
          <w:spacing w:val="-3"/>
        </w:rPr>
        <w:t xml:space="preserve"> </w:t>
      </w:r>
      <w:r>
        <w:t>which</w:t>
      </w:r>
      <w:r>
        <w:rPr>
          <w:spacing w:val="-3"/>
        </w:rPr>
        <w:t xml:space="preserve"> </w:t>
      </w:r>
      <w:r>
        <w:t>the machines are arranged</w:t>
      </w:r>
      <w:r>
        <w:rPr>
          <w:spacing w:val="-13"/>
        </w:rPr>
        <w:t xml:space="preserve"> </w:t>
      </w:r>
      <w:r>
        <w:t>in</w:t>
      </w:r>
      <w:r>
        <w:rPr>
          <w:spacing w:val="-13"/>
        </w:rPr>
        <w:t xml:space="preserve"> </w:t>
      </w:r>
      <w:r>
        <w:t>a</w:t>
      </w:r>
      <w:r>
        <w:rPr>
          <w:spacing w:val="-11"/>
        </w:rPr>
        <w:t xml:space="preserve"> </w:t>
      </w:r>
      <w:r>
        <w:t>circle</w:t>
      </w:r>
      <w:r>
        <w:rPr>
          <w:spacing w:val="-11"/>
        </w:rPr>
        <w:t xml:space="preserve"> </w:t>
      </w:r>
      <w:r>
        <w:t>inside</w:t>
      </w:r>
      <w:r>
        <w:rPr>
          <w:spacing w:val="-11"/>
        </w:rPr>
        <w:t xml:space="preserve"> </w:t>
      </w:r>
      <w:r>
        <w:t>which</w:t>
      </w:r>
      <w:r>
        <w:rPr>
          <w:spacing w:val="-16"/>
        </w:rPr>
        <w:t xml:space="preserve"> </w:t>
      </w:r>
      <w:r>
        <w:t>the</w:t>
      </w:r>
      <w:r>
        <w:rPr>
          <w:spacing w:val="-10"/>
        </w:rPr>
        <w:t xml:space="preserve"> </w:t>
      </w:r>
      <w:r>
        <w:t>inspection</w:t>
      </w:r>
      <w:r>
        <w:rPr>
          <w:spacing w:val="-12"/>
        </w:rPr>
        <w:t xml:space="preserve"> </w:t>
      </w:r>
      <w:r>
        <w:t>staff</w:t>
      </w:r>
      <w:r>
        <w:rPr>
          <w:spacing w:val="-10"/>
        </w:rPr>
        <w:t xml:space="preserve"> </w:t>
      </w:r>
      <w:r>
        <w:t>remain</w:t>
      </w:r>
      <w:r>
        <w:rPr>
          <w:spacing w:val="-13"/>
        </w:rPr>
        <w:t xml:space="preserve"> </w:t>
      </w:r>
      <w:r>
        <w:t>inside</w:t>
      </w:r>
      <w:r>
        <w:rPr>
          <w:spacing w:val="-14"/>
        </w:rPr>
        <w:t xml:space="preserve"> </w:t>
      </w:r>
      <w:r>
        <w:t>a</w:t>
      </w:r>
      <w:r>
        <w:rPr>
          <w:spacing w:val="-11"/>
        </w:rPr>
        <w:t xml:space="preserve"> </w:t>
      </w:r>
      <w:r>
        <w:t>fence.</w:t>
      </w:r>
      <w:r>
        <w:rPr>
          <w:spacing w:val="-8"/>
        </w:rPr>
        <w:t xml:space="preserve"> </w:t>
      </w:r>
      <w:r>
        <w:t>The</w:t>
      </w:r>
      <w:r>
        <w:rPr>
          <w:spacing w:val="-7"/>
        </w:rPr>
        <w:t xml:space="preserve"> </w:t>
      </w:r>
      <w:r>
        <w:t>part after</w:t>
      </w:r>
      <w:r>
        <w:rPr>
          <w:spacing w:val="-1"/>
        </w:rPr>
        <w:t xml:space="preserve"> </w:t>
      </w:r>
      <w:r>
        <w:t>worked</w:t>
      </w:r>
      <w:r>
        <w:rPr>
          <w:spacing w:val="-3"/>
        </w:rPr>
        <w:t xml:space="preserve"> </w:t>
      </w:r>
      <w:r>
        <w:t>on</w:t>
      </w:r>
      <w:r>
        <w:rPr>
          <w:spacing w:val="-7"/>
        </w:rPr>
        <w:t xml:space="preserve"> </w:t>
      </w:r>
      <w:r>
        <w:t>one machine is passed</w:t>
      </w:r>
      <w:r>
        <w:rPr>
          <w:spacing w:val="-2"/>
        </w:rPr>
        <w:t xml:space="preserve"> </w:t>
      </w:r>
      <w:r>
        <w:t>to a</w:t>
      </w:r>
      <w:r>
        <w:rPr>
          <w:spacing w:val="-4"/>
        </w:rPr>
        <w:t xml:space="preserve"> </w:t>
      </w:r>
      <w:r>
        <w:t>corresponding</w:t>
      </w:r>
      <w:r>
        <w:rPr>
          <w:spacing w:val="-2"/>
        </w:rPr>
        <w:t xml:space="preserve"> </w:t>
      </w:r>
      <w:r>
        <w:t>inspector</w:t>
      </w:r>
      <w:r>
        <w:rPr>
          <w:spacing w:val="-2"/>
        </w:rPr>
        <w:t xml:space="preserve"> </w:t>
      </w:r>
      <w:r>
        <w:t>inside a</w:t>
      </w:r>
      <w:r>
        <w:rPr>
          <w:spacing w:val="-5"/>
        </w:rPr>
        <w:t xml:space="preserve"> </w:t>
      </w:r>
      <w:r>
        <w:t>case. If</w:t>
      </w:r>
      <w:r>
        <w:rPr>
          <w:spacing w:val="-16"/>
        </w:rPr>
        <w:t xml:space="preserve"> </w:t>
      </w:r>
      <w:r>
        <w:t>the</w:t>
      </w:r>
      <w:r>
        <w:rPr>
          <w:spacing w:val="-13"/>
        </w:rPr>
        <w:t xml:space="preserve"> </w:t>
      </w:r>
      <w:r>
        <w:t>part</w:t>
      </w:r>
      <w:r>
        <w:rPr>
          <w:spacing w:val="-16"/>
        </w:rPr>
        <w:t xml:space="preserve"> </w:t>
      </w:r>
      <w:r>
        <w:t>is</w:t>
      </w:r>
      <w:r>
        <w:rPr>
          <w:spacing w:val="-9"/>
        </w:rPr>
        <w:t xml:space="preserve"> </w:t>
      </w:r>
      <w:r>
        <w:t>proper</w:t>
      </w:r>
      <w:r>
        <w:rPr>
          <w:spacing w:val="-11"/>
        </w:rPr>
        <w:t xml:space="preserve"> </w:t>
      </w:r>
      <w:r>
        <w:t>within</w:t>
      </w:r>
      <w:r>
        <w:rPr>
          <w:spacing w:val="-16"/>
        </w:rPr>
        <w:t xml:space="preserve"> </w:t>
      </w:r>
      <w:r>
        <w:t>limits</w:t>
      </w:r>
      <w:r>
        <w:rPr>
          <w:spacing w:val="-12"/>
        </w:rPr>
        <w:t xml:space="preserve"> </w:t>
      </w:r>
      <w:r>
        <w:t>then</w:t>
      </w:r>
      <w:r>
        <w:rPr>
          <w:spacing w:val="-16"/>
        </w:rPr>
        <w:t xml:space="preserve"> </w:t>
      </w:r>
      <w:r>
        <w:t>it</w:t>
      </w:r>
      <w:r>
        <w:rPr>
          <w:spacing w:val="-12"/>
        </w:rPr>
        <w:t xml:space="preserve"> </w:t>
      </w:r>
      <w:r>
        <w:t>is</w:t>
      </w:r>
      <w:r>
        <w:rPr>
          <w:spacing w:val="-13"/>
        </w:rPr>
        <w:t xml:space="preserve"> </w:t>
      </w:r>
      <w:r>
        <w:t>retained</w:t>
      </w:r>
      <w:r>
        <w:rPr>
          <w:spacing w:val="-15"/>
        </w:rPr>
        <w:t xml:space="preserve"> </w:t>
      </w:r>
      <w:r>
        <w:t>within</w:t>
      </w:r>
      <w:r>
        <w:rPr>
          <w:spacing w:val="-16"/>
        </w:rPr>
        <w:t xml:space="preserve"> </w:t>
      </w:r>
      <w:r>
        <w:t>the</w:t>
      </w:r>
      <w:r>
        <w:rPr>
          <w:spacing w:val="-15"/>
        </w:rPr>
        <w:t xml:space="preserve"> </w:t>
      </w:r>
      <w:r>
        <w:t>cage</w:t>
      </w:r>
      <w:r>
        <w:rPr>
          <w:spacing w:val="-13"/>
        </w:rPr>
        <w:t xml:space="preserve"> </w:t>
      </w:r>
      <w:proofErr w:type="gramStart"/>
      <w:r>
        <w:t>other</w:t>
      </w:r>
      <w:proofErr w:type="gramEnd"/>
      <w:r>
        <w:rPr>
          <w:spacing w:val="-11"/>
        </w:rPr>
        <w:t xml:space="preserve"> </w:t>
      </w:r>
      <w:r>
        <w:t>it</w:t>
      </w:r>
      <w:r>
        <w:rPr>
          <w:spacing w:val="-16"/>
        </w:rPr>
        <w:t xml:space="preserve"> </w:t>
      </w:r>
      <w:r>
        <w:t>is</w:t>
      </w:r>
      <w:r>
        <w:rPr>
          <w:spacing w:val="-9"/>
        </w:rPr>
        <w:t xml:space="preserve"> </w:t>
      </w:r>
      <w:r>
        <w:t>passed back for rectification or rejection.</w:t>
      </w:r>
    </w:p>
    <w:p w:rsidR="00035DE4" w:rsidRDefault="00EE2065">
      <w:pPr>
        <w:pStyle w:val="BodyText"/>
        <w:spacing w:before="161"/>
        <w:ind w:left="360"/>
        <w:jc w:val="both"/>
      </w:pPr>
      <w:r>
        <w:rPr>
          <w:spacing w:val="-2"/>
          <w:u w:val="single"/>
        </w:rPr>
        <w:t>First</w:t>
      </w:r>
      <w:r>
        <w:rPr>
          <w:spacing w:val="-5"/>
          <w:u w:val="single"/>
        </w:rPr>
        <w:t xml:space="preserve"> </w:t>
      </w:r>
      <w:r>
        <w:rPr>
          <w:spacing w:val="-2"/>
          <w:u w:val="single"/>
        </w:rPr>
        <w:t>piece</w:t>
      </w:r>
      <w:r>
        <w:rPr>
          <w:spacing w:val="-9"/>
          <w:u w:val="single"/>
        </w:rPr>
        <w:t xml:space="preserve"> </w:t>
      </w:r>
      <w:r>
        <w:rPr>
          <w:spacing w:val="-2"/>
          <w:u w:val="single"/>
        </w:rPr>
        <w:t>Inspection:</w:t>
      </w:r>
    </w:p>
    <w:p w:rsidR="00035DE4" w:rsidRDefault="00EE2065">
      <w:pPr>
        <w:pStyle w:val="BodyText"/>
        <w:spacing w:before="186" w:line="259" w:lineRule="auto"/>
        <w:ind w:left="360" w:right="351" w:firstLine="720"/>
        <w:jc w:val="both"/>
      </w:pPr>
      <w:r>
        <w:t>In</w:t>
      </w:r>
      <w:r>
        <w:rPr>
          <w:spacing w:val="-12"/>
        </w:rPr>
        <w:t xml:space="preserve"> </w:t>
      </w:r>
      <w:r>
        <w:t>thi</w:t>
      </w:r>
      <w:r>
        <w:t>s type</w:t>
      </w:r>
      <w:r>
        <w:rPr>
          <w:spacing w:val="-5"/>
        </w:rPr>
        <w:t xml:space="preserve"> </w:t>
      </w:r>
      <w:r>
        <w:t>of</w:t>
      </w:r>
      <w:r>
        <w:rPr>
          <w:spacing w:val="-5"/>
        </w:rPr>
        <w:t xml:space="preserve"> </w:t>
      </w:r>
      <w:r>
        <w:t>inspection,</w:t>
      </w:r>
      <w:r>
        <w:rPr>
          <w:spacing w:val="-6"/>
        </w:rPr>
        <w:t xml:space="preserve"> </w:t>
      </w:r>
      <w:r>
        <w:t>the</w:t>
      </w:r>
      <w:r>
        <w:rPr>
          <w:spacing w:val="-5"/>
        </w:rPr>
        <w:t xml:space="preserve"> </w:t>
      </w:r>
      <w:r>
        <w:t>machine</w:t>
      </w:r>
      <w:r>
        <w:rPr>
          <w:spacing w:val="-4"/>
        </w:rPr>
        <w:t xml:space="preserve"> </w:t>
      </w:r>
      <w:r>
        <w:t>usually</w:t>
      </w:r>
      <w:r>
        <w:rPr>
          <w:spacing w:val="-6"/>
        </w:rPr>
        <w:t xml:space="preserve"> </w:t>
      </w:r>
      <w:r>
        <w:t>automatic</w:t>
      </w:r>
      <w:r>
        <w:rPr>
          <w:spacing w:val="-3"/>
        </w:rPr>
        <w:t xml:space="preserve"> </w:t>
      </w:r>
      <w:r>
        <w:t>or</w:t>
      </w:r>
      <w:r>
        <w:rPr>
          <w:spacing w:val="-8"/>
        </w:rPr>
        <w:t xml:space="preserve"> </w:t>
      </w:r>
      <w:r>
        <w:t>CNC</w:t>
      </w:r>
      <w:r>
        <w:rPr>
          <w:spacing w:val="-6"/>
        </w:rPr>
        <w:t xml:space="preserve"> </w:t>
      </w:r>
      <w:r>
        <w:t>is</w:t>
      </w:r>
      <w:r>
        <w:rPr>
          <w:spacing w:val="-4"/>
        </w:rPr>
        <w:t xml:space="preserve"> </w:t>
      </w:r>
      <w:r>
        <w:t>set</w:t>
      </w:r>
      <w:r>
        <w:rPr>
          <w:spacing w:val="-8"/>
        </w:rPr>
        <w:t xml:space="preserve"> </w:t>
      </w:r>
      <w:r>
        <w:t>to the parameters and</w:t>
      </w:r>
      <w:r>
        <w:rPr>
          <w:spacing w:val="-1"/>
        </w:rPr>
        <w:t xml:space="preserve"> </w:t>
      </w:r>
      <w:r>
        <w:t>only first</w:t>
      </w:r>
      <w:r>
        <w:rPr>
          <w:spacing w:val="-1"/>
        </w:rPr>
        <w:t xml:space="preserve"> </w:t>
      </w:r>
      <w:r>
        <w:t xml:space="preserve">four or five pieces are inspected. If any of them is found </w:t>
      </w:r>
      <w:proofErr w:type="gramStart"/>
      <w:r>
        <w:t>defective</w:t>
      </w:r>
      <w:proofErr w:type="gramEnd"/>
      <w:r>
        <w:t xml:space="preserve"> then the parameters are changed accordingly. Otherwise it is assumed that working</w:t>
      </w:r>
      <w:r>
        <w:rPr>
          <w:spacing w:val="-2"/>
        </w:rPr>
        <w:t xml:space="preserve"> </w:t>
      </w:r>
      <w:r>
        <w:t>conditions remaining</w:t>
      </w:r>
      <w:r>
        <w:rPr>
          <w:spacing w:val="-2"/>
        </w:rPr>
        <w:t xml:space="preserve"> </w:t>
      </w:r>
      <w:r>
        <w:t>same,</w:t>
      </w:r>
      <w:r>
        <w:rPr>
          <w:spacing w:val="-3"/>
        </w:rPr>
        <w:t xml:space="preserve"> </w:t>
      </w:r>
      <w:r>
        <w:t>the whole lot</w:t>
      </w:r>
      <w:r>
        <w:rPr>
          <w:spacing w:val="-3"/>
        </w:rPr>
        <w:t xml:space="preserve"> </w:t>
      </w:r>
      <w:r>
        <w:t>or batch</w:t>
      </w:r>
      <w:r>
        <w:rPr>
          <w:spacing w:val="-3"/>
        </w:rPr>
        <w:t xml:space="preserve"> </w:t>
      </w:r>
      <w:r>
        <w:t>of production will be correct to the specification.</w:t>
      </w:r>
    </w:p>
    <w:p w:rsidR="00035DE4" w:rsidRDefault="00EE2065">
      <w:pPr>
        <w:pStyle w:val="BodyText"/>
        <w:spacing w:before="157"/>
        <w:ind w:left="360"/>
        <w:jc w:val="both"/>
      </w:pPr>
      <w:r>
        <w:rPr>
          <w:u w:val="single"/>
        </w:rPr>
        <w:t>Pilot</w:t>
      </w:r>
      <w:r>
        <w:rPr>
          <w:spacing w:val="-16"/>
          <w:u w:val="single"/>
        </w:rPr>
        <w:t xml:space="preserve"> </w:t>
      </w:r>
      <w:r>
        <w:rPr>
          <w:u w:val="single"/>
        </w:rPr>
        <w:t>Piece</w:t>
      </w:r>
      <w:r>
        <w:rPr>
          <w:spacing w:val="-12"/>
          <w:u w:val="single"/>
        </w:rPr>
        <w:t xml:space="preserve"> </w:t>
      </w:r>
      <w:r>
        <w:rPr>
          <w:spacing w:val="-2"/>
          <w:u w:val="single"/>
        </w:rPr>
        <w:t>Inspection:</w:t>
      </w:r>
    </w:p>
    <w:p w:rsidR="00035DE4" w:rsidRDefault="00EE2065">
      <w:pPr>
        <w:pStyle w:val="BodyText"/>
        <w:spacing w:before="186" w:line="259" w:lineRule="auto"/>
        <w:ind w:left="360" w:right="341" w:firstLine="720"/>
        <w:jc w:val="both"/>
      </w:pPr>
      <w:r>
        <w:t>This type of inspection is almost similar to the first piece except that the product is passed through a series of machine perform</w:t>
      </w:r>
      <w:r>
        <w:t>ing entire sequence of operations. Now each machine and their tools are checked and adjusted or replaced.</w:t>
      </w:r>
      <w:r>
        <w:rPr>
          <w:spacing w:val="-16"/>
        </w:rPr>
        <w:t xml:space="preserve"> </w:t>
      </w:r>
      <w:r>
        <w:t>This</w:t>
      </w:r>
      <w:r>
        <w:rPr>
          <w:spacing w:val="-16"/>
        </w:rPr>
        <w:t xml:space="preserve"> </w:t>
      </w:r>
      <w:r>
        <w:t>is</w:t>
      </w:r>
      <w:r>
        <w:rPr>
          <w:spacing w:val="-16"/>
        </w:rPr>
        <w:t xml:space="preserve"> </w:t>
      </w:r>
      <w:r>
        <w:t>continued</w:t>
      </w:r>
      <w:r>
        <w:rPr>
          <w:spacing w:val="-15"/>
        </w:rPr>
        <w:t xml:space="preserve"> </w:t>
      </w:r>
      <w:r>
        <w:t>until</w:t>
      </w:r>
      <w:r>
        <w:rPr>
          <w:spacing w:val="-15"/>
        </w:rPr>
        <w:t xml:space="preserve"> </w:t>
      </w:r>
      <w:r>
        <w:t>a</w:t>
      </w:r>
      <w:r>
        <w:rPr>
          <w:spacing w:val="-15"/>
        </w:rPr>
        <w:t xml:space="preserve"> </w:t>
      </w:r>
      <w:r>
        <w:t>perfect</w:t>
      </w:r>
      <w:r>
        <w:rPr>
          <w:spacing w:val="-12"/>
        </w:rPr>
        <w:t xml:space="preserve"> </w:t>
      </w:r>
      <w:r>
        <w:t>piece</w:t>
      </w:r>
      <w:r>
        <w:rPr>
          <w:spacing w:val="-16"/>
        </w:rPr>
        <w:t xml:space="preserve"> </w:t>
      </w:r>
      <w:r>
        <w:t>is</w:t>
      </w:r>
      <w:r>
        <w:rPr>
          <w:spacing w:val="-10"/>
        </w:rPr>
        <w:t xml:space="preserve"> </w:t>
      </w:r>
      <w:r>
        <w:t>produced.</w:t>
      </w:r>
      <w:r>
        <w:rPr>
          <w:spacing w:val="-12"/>
        </w:rPr>
        <w:t xml:space="preserve"> </w:t>
      </w:r>
      <w:r>
        <w:t>This</w:t>
      </w:r>
      <w:r>
        <w:rPr>
          <w:spacing w:val="-9"/>
        </w:rPr>
        <w:t xml:space="preserve"> </w:t>
      </w:r>
      <w:r>
        <w:t>gives</w:t>
      </w:r>
      <w:r>
        <w:rPr>
          <w:spacing w:val="-14"/>
        </w:rPr>
        <w:t xml:space="preserve"> </w:t>
      </w:r>
      <w:r>
        <w:t>an</w:t>
      </w:r>
      <w:r>
        <w:rPr>
          <w:spacing w:val="-16"/>
        </w:rPr>
        <w:t xml:space="preserve"> </w:t>
      </w:r>
      <w:r>
        <w:t>indication of a good production to start.</w:t>
      </w:r>
    </w:p>
    <w:p w:rsidR="00035DE4" w:rsidRDefault="00EE2065">
      <w:pPr>
        <w:pStyle w:val="BodyText"/>
        <w:spacing w:before="156"/>
        <w:ind w:left="360"/>
        <w:jc w:val="both"/>
      </w:pPr>
      <w:r>
        <w:rPr>
          <w:spacing w:val="-2"/>
          <w:u w:val="single"/>
        </w:rPr>
        <w:t>Functional</w:t>
      </w:r>
      <w:r>
        <w:rPr>
          <w:spacing w:val="-7"/>
          <w:u w:val="single"/>
        </w:rPr>
        <w:t xml:space="preserve"> </w:t>
      </w:r>
      <w:r>
        <w:rPr>
          <w:spacing w:val="-2"/>
          <w:u w:val="single"/>
        </w:rPr>
        <w:t>Inspection:</w:t>
      </w:r>
    </w:p>
    <w:p w:rsidR="00035DE4" w:rsidRDefault="00EE2065">
      <w:pPr>
        <w:pStyle w:val="BodyText"/>
        <w:spacing w:before="191" w:line="259" w:lineRule="auto"/>
        <w:ind w:left="360" w:right="343" w:firstLine="720"/>
        <w:jc w:val="both"/>
      </w:pPr>
      <w:r>
        <w:t>After the completi</w:t>
      </w:r>
      <w:r>
        <w:t xml:space="preserve">on of assembly, it is checked for its functioning </w:t>
      </w:r>
      <w:proofErr w:type="spellStart"/>
      <w:r>
        <w:t>i.e</w:t>
      </w:r>
      <w:proofErr w:type="spellEnd"/>
      <w:r>
        <w:t xml:space="preserve"> it will withstand</w:t>
      </w:r>
      <w:r>
        <w:rPr>
          <w:spacing w:val="-16"/>
        </w:rPr>
        <w:t xml:space="preserve"> </w:t>
      </w:r>
      <w:r>
        <w:t>the</w:t>
      </w:r>
      <w:r>
        <w:rPr>
          <w:spacing w:val="-16"/>
        </w:rPr>
        <w:t xml:space="preserve"> </w:t>
      </w:r>
      <w:r>
        <w:t>working</w:t>
      </w:r>
      <w:r>
        <w:rPr>
          <w:spacing w:val="-16"/>
        </w:rPr>
        <w:t xml:space="preserve"> </w:t>
      </w:r>
      <w:r>
        <w:t>conditions</w:t>
      </w:r>
      <w:r>
        <w:rPr>
          <w:spacing w:val="-16"/>
        </w:rPr>
        <w:t xml:space="preserve"> </w:t>
      </w:r>
      <w:r>
        <w:t>imposed</w:t>
      </w:r>
      <w:r>
        <w:rPr>
          <w:spacing w:val="-12"/>
        </w:rPr>
        <w:t xml:space="preserve"> </w:t>
      </w:r>
      <w:r>
        <w:t>upon</w:t>
      </w:r>
      <w:r>
        <w:rPr>
          <w:spacing w:val="-16"/>
        </w:rPr>
        <w:t xml:space="preserve"> </w:t>
      </w:r>
      <w:r>
        <w:t>it</w:t>
      </w:r>
      <w:r>
        <w:rPr>
          <w:spacing w:val="-9"/>
        </w:rPr>
        <w:t xml:space="preserve"> </w:t>
      </w:r>
      <w:r>
        <w:t>while</w:t>
      </w:r>
      <w:r>
        <w:rPr>
          <w:spacing w:val="-16"/>
        </w:rPr>
        <w:t xml:space="preserve"> </w:t>
      </w:r>
      <w:r>
        <w:t>performing</w:t>
      </w:r>
      <w:r>
        <w:rPr>
          <w:spacing w:val="-16"/>
        </w:rPr>
        <w:t xml:space="preserve"> </w:t>
      </w:r>
      <w:r>
        <w:t>its</w:t>
      </w:r>
      <w:r>
        <w:rPr>
          <w:spacing w:val="-15"/>
        </w:rPr>
        <w:t xml:space="preserve"> </w:t>
      </w:r>
      <w:r>
        <w:t>function</w:t>
      </w:r>
      <w:r>
        <w:rPr>
          <w:spacing w:val="-16"/>
        </w:rPr>
        <w:t xml:space="preserve"> </w:t>
      </w:r>
      <w:proofErr w:type="spellStart"/>
      <w:r>
        <w:t>e.g</w:t>
      </w:r>
      <w:proofErr w:type="spellEnd"/>
      <w:r>
        <w:t xml:space="preserve"> the functional testing of a locomotive boiler to ensure its designed power </w:t>
      </w:r>
      <w:r>
        <w:rPr>
          <w:spacing w:val="-2"/>
        </w:rPr>
        <w:t>production.</w:t>
      </w:r>
    </w:p>
    <w:p w:rsidR="00035DE4" w:rsidRDefault="00035DE4">
      <w:pPr>
        <w:pStyle w:val="BodyText"/>
      </w:pPr>
    </w:p>
    <w:p w:rsidR="00035DE4" w:rsidRDefault="00035DE4">
      <w:pPr>
        <w:pStyle w:val="BodyText"/>
      </w:pPr>
    </w:p>
    <w:p w:rsidR="00035DE4" w:rsidRDefault="00035DE4">
      <w:pPr>
        <w:pStyle w:val="BodyText"/>
        <w:spacing w:before="187"/>
      </w:pPr>
    </w:p>
    <w:p w:rsidR="00035DE4" w:rsidRDefault="00EE2065">
      <w:pPr>
        <w:pStyle w:val="BodyText"/>
        <w:ind w:left="360"/>
        <w:jc w:val="both"/>
      </w:pPr>
      <w:r>
        <w:rPr>
          <w:spacing w:val="-2"/>
          <w:u w:val="single"/>
        </w:rPr>
        <w:t>Endurance</w:t>
      </w:r>
      <w:r>
        <w:rPr>
          <w:spacing w:val="-7"/>
          <w:u w:val="single"/>
        </w:rPr>
        <w:t xml:space="preserve"> </w:t>
      </w:r>
      <w:r>
        <w:rPr>
          <w:spacing w:val="-2"/>
          <w:u w:val="single"/>
        </w:rPr>
        <w:t>Inspection:</w:t>
      </w:r>
    </w:p>
    <w:p w:rsidR="00035DE4" w:rsidRDefault="00EE2065">
      <w:pPr>
        <w:pStyle w:val="BodyText"/>
        <w:spacing w:before="191" w:line="256" w:lineRule="auto"/>
        <w:ind w:left="360" w:right="361" w:firstLine="720"/>
        <w:jc w:val="both"/>
      </w:pPr>
      <w:r>
        <w:t>This is the time based inspection imposed to test the duration for which an assembly will perform its function satisfactorily.</w:t>
      </w:r>
    </w:p>
    <w:p w:rsidR="00035DE4" w:rsidRDefault="00035DE4">
      <w:pPr>
        <w:pStyle w:val="BodyText"/>
        <w:spacing w:line="256" w:lineRule="auto"/>
        <w:jc w:val="both"/>
        <w:sectPr w:rsidR="00035DE4">
          <w:pgSz w:w="12240" w:h="15840"/>
          <w:pgMar w:top="1420" w:right="1080" w:bottom="280" w:left="1080" w:header="720" w:footer="720" w:gutter="0"/>
          <w:cols w:space="720"/>
        </w:sectPr>
      </w:pPr>
    </w:p>
    <w:p w:rsidR="00035DE4" w:rsidRDefault="00EE2065">
      <w:pPr>
        <w:pStyle w:val="BodyText"/>
        <w:spacing w:before="17"/>
        <w:ind w:left="360"/>
      </w:pPr>
      <w:r>
        <w:rPr>
          <w:spacing w:val="-2"/>
          <w:u w:val="single"/>
        </w:rPr>
        <w:lastRenderedPageBreak/>
        <w:t>Tool</w:t>
      </w:r>
      <w:r>
        <w:rPr>
          <w:spacing w:val="-8"/>
          <w:u w:val="single"/>
        </w:rPr>
        <w:t xml:space="preserve"> </w:t>
      </w:r>
      <w:r>
        <w:rPr>
          <w:spacing w:val="-2"/>
          <w:u w:val="single"/>
        </w:rPr>
        <w:t>Inspection:</w:t>
      </w:r>
    </w:p>
    <w:p w:rsidR="00035DE4" w:rsidRDefault="00EE2065">
      <w:pPr>
        <w:pStyle w:val="BodyText"/>
        <w:spacing w:before="187" w:line="259" w:lineRule="auto"/>
        <w:ind w:left="360" w:right="357" w:firstLine="720"/>
        <w:jc w:val="both"/>
      </w:pPr>
      <w:r>
        <w:t>In addition to the inspection of material, the inspection of tool, jigs and fixtures and gauge is als</w:t>
      </w:r>
      <w:r>
        <w:t xml:space="preserve">o necessary to eliminate the wrong processes. It is based on the principle that the proper tools result in proper product. This types of inspection </w:t>
      </w:r>
      <w:proofErr w:type="gramStart"/>
      <w:r>
        <w:t>is</w:t>
      </w:r>
      <w:proofErr w:type="gramEnd"/>
      <w:r>
        <w:rPr>
          <w:spacing w:val="-2"/>
        </w:rPr>
        <w:t xml:space="preserve"> </w:t>
      </w:r>
      <w:r>
        <w:t>very much</w:t>
      </w:r>
      <w:r>
        <w:rPr>
          <w:spacing w:val="-4"/>
        </w:rPr>
        <w:t xml:space="preserve"> </w:t>
      </w:r>
      <w:r>
        <w:t>necessary</w:t>
      </w:r>
      <w:r>
        <w:rPr>
          <w:spacing w:val="-3"/>
        </w:rPr>
        <w:t xml:space="preserve"> </w:t>
      </w:r>
      <w:r>
        <w:t>for CNC</w:t>
      </w:r>
      <w:r>
        <w:rPr>
          <w:spacing w:val="-2"/>
        </w:rPr>
        <w:t xml:space="preserve"> </w:t>
      </w:r>
      <w:r>
        <w:t>or</w:t>
      </w:r>
      <w:r>
        <w:rPr>
          <w:spacing w:val="-3"/>
        </w:rPr>
        <w:t xml:space="preserve"> </w:t>
      </w:r>
      <w:r>
        <w:t>automatic</w:t>
      </w:r>
      <w:r>
        <w:rPr>
          <w:spacing w:val="-1"/>
        </w:rPr>
        <w:t xml:space="preserve"> </w:t>
      </w:r>
      <w:r>
        <w:t>machines.</w:t>
      </w:r>
      <w:r>
        <w:rPr>
          <w:spacing w:val="-1"/>
        </w:rPr>
        <w:t xml:space="preserve"> </w:t>
      </w:r>
      <w:r>
        <w:t>The</w:t>
      </w:r>
      <w:r>
        <w:rPr>
          <w:spacing w:val="-2"/>
        </w:rPr>
        <w:t xml:space="preserve"> </w:t>
      </w:r>
      <w:r>
        <w:t>scraping</w:t>
      </w:r>
      <w:r>
        <w:rPr>
          <w:spacing w:val="-3"/>
        </w:rPr>
        <w:t xml:space="preserve"> </w:t>
      </w:r>
      <w:r>
        <w:t>of old, obsolete and worn out tools shoul</w:t>
      </w:r>
      <w:r>
        <w:t>d be replaced immediately.</w:t>
      </w:r>
    </w:p>
    <w:p w:rsidR="00035DE4" w:rsidRDefault="00EE2065">
      <w:pPr>
        <w:pStyle w:val="BodyText"/>
        <w:spacing w:before="157"/>
        <w:ind w:left="360"/>
      </w:pPr>
      <w:r>
        <w:rPr>
          <w:u w:val="single"/>
        </w:rPr>
        <w:t>FACTORS</w:t>
      </w:r>
      <w:r>
        <w:rPr>
          <w:spacing w:val="-16"/>
          <w:u w:val="single"/>
        </w:rPr>
        <w:t xml:space="preserve"> </w:t>
      </w:r>
      <w:r>
        <w:rPr>
          <w:u w:val="single"/>
        </w:rPr>
        <w:t>INFLUENCING</w:t>
      </w:r>
      <w:r>
        <w:rPr>
          <w:spacing w:val="-15"/>
          <w:u w:val="single"/>
        </w:rPr>
        <w:t xml:space="preserve"> </w:t>
      </w:r>
      <w:r>
        <w:rPr>
          <w:u w:val="single"/>
        </w:rPr>
        <w:t>THE</w:t>
      </w:r>
      <w:r>
        <w:rPr>
          <w:spacing w:val="-16"/>
          <w:u w:val="single"/>
        </w:rPr>
        <w:t xml:space="preserve"> </w:t>
      </w:r>
      <w:r>
        <w:rPr>
          <w:u w:val="single"/>
        </w:rPr>
        <w:t>QUALITY</w:t>
      </w:r>
      <w:r>
        <w:rPr>
          <w:spacing w:val="-15"/>
          <w:u w:val="single"/>
        </w:rPr>
        <w:t xml:space="preserve"> </w:t>
      </w:r>
      <w:r>
        <w:rPr>
          <w:u w:val="single"/>
        </w:rPr>
        <w:t>OF</w:t>
      </w:r>
      <w:r>
        <w:rPr>
          <w:spacing w:val="-16"/>
          <w:u w:val="single"/>
        </w:rPr>
        <w:t xml:space="preserve"> </w:t>
      </w:r>
      <w:r>
        <w:rPr>
          <w:spacing w:val="-2"/>
          <w:u w:val="single"/>
        </w:rPr>
        <w:t>MANUFACTURE:</w:t>
      </w:r>
    </w:p>
    <w:p w:rsidR="00035DE4" w:rsidRDefault="00EE2065">
      <w:pPr>
        <w:pStyle w:val="BodyText"/>
        <w:spacing w:before="191" w:line="259" w:lineRule="auto"/>
        <w:ind w:left="360" w:right="372" w:firstLine="720"/>
        <w:jc w:val="both"/>
      </w:pPr>
      <w:r>
        <w:t>The following nine M’s directly affect the quality of products and services, and thus these must be thoroughly recognized and dealt with.</w:t>
      </w:r>
    </w:p>
    <w:p w:rsidR="00035DE4" w:rsidRDefault="00035DE4">
      <w:pPr>
        <w:pStyle w:val="BodyText"/>
        <w:spacing w:line="259" w:lineRule="auto"/>
        <w:jc w:val="both"/>
        <w:sectPr w:rsidR="00035DE4">
          <w:pgSz w:w="12240" w:h="15840"/>
          <w:pgMar w:top="1420" w:right="1080" w:bottom="280" w:left="1080" w:header="720" w:footer="720" w:gutter="0"/>
          <w:cols w:space="720"/>
        </w:sectPr>
      </w:pPr>
    </w:p>
    <w:p w:rsidR="00035DE4" w:rsidRDefault="00EE2065">
      <w:pPr>
        <w:pStyle w:val="ListParagraph"/>
        <w:numPr>
          <w:ilvl w:val="2"/>
          <w:numId w:val="11"/>
        </w:numPr>
        <w:tabs>
          <w:tab w:val="left" w:pos="1551"/>
          <w:tab w:val="left" w:pos="2761"/>
          <w:tab w:val="left" w:pos="3438"/>
          <w:tab w:val="left" w:pos="4859"/>
        </w:tabs>
        <w:spacing w:before="148"/>
        <w:jc w:val="left"/>
        <w:rPr>
          <w:rFonts w:ascii="Arial MT"/>
          <w:sz w:val="28"/>
        </w:rPr>
      </w:pPr>
      <w:r>
        <w:rPr>
          <w:rFonts w:ascii="Arial MT"/>
          <w:spacing w:val="-2"/>
          <w:sz w:val="28"/>
        </w:rPr>
        <w:lastRenderedPageBreak/>
        <w:t>Market</w:t>
      </w:r>
      <w:r>
        <w:rPr>
          <w:rFonts w:ascii="Arial MT"/>
          <w:sz w:val="28"/>
        </w:rPr>
        <w:tab/>
      </w:r>
      <w:r>
        <w:rPr>
          <w:rFonts w:ascii="Arial MT"/>
          <w:spacing w:val="-4"/>
          <w:sz w:val="28"/>
        </w:rPr>
        <w:t>for</w:t>
      </w:r>
      <w:r>
        <w:rPr>
          <w:rFonts w:ascii="Arial MT"/>
          <w:sz w:val="28"/>
        </w:rPr>
        <w:tab/>
      </w:r>
      <w:r>
        <w:rPr>
          <w:rFonts w:ascii="Arial MT"/>
          <w:spacing w:val="-2"/>
          <w:sz w:val="28"/>
        </w:rPr>
        <w:t>products</w:t>
      </w:r>
      <w:r>
        <w:rPr>
          <w:rFonts w:ascii="Arial MT"/>
          <w:sz w:val="28"/>
        </w:rPr>
        <w:tab/>
      </w:r>
      <w:r>
        <w:rPr>
          <w:rFonts w:ascii="Arial MT"/>
          <w:spacing w:val="-10"/>
          <w:sz w:val="28"/>
        </w:rPr>
        <w:t xml:space="preserve">, </w:t>
      </w:r>
      <w:r>
        <w:rPr>
          <w:rFonts w:ascii="Arial MT"/>
          <w:spacing w:val="-2"/>
          <w:sz w:val="28"/>
        </w:rPr>
        <w:t>services</w:t>
      </w:r>
    </w:p>
    <w:p w:rsidR="00035DE4" w:rsidRDefault="00EE2065">
      <w:pPr>
        <w:pStyle w:val="ListParagraph"/>
        <w:numPr>
          <w:ilvl w:val="2"/>
          <w:numId w:val="11"/>
        </w:numPr>
        <w:tabs>
          <w:tab w:val="left" w:pos="1260"/>
        </w:tabs>
        <w:spacing w:before="148"/>
        <w:ind w:left="1260" w:hanging="720"/>
        <w:jc w:val="left"/>
        <w:rPr>
          <w:rFonts w:ascii="Arial MT"/>
          <w:sz w:val="28"/>
        </w:rPr>
      </w:pPr>
      <w:r>
        <w:br w:type="column"/>
      </w:r>
      <w:r>
        <w:rPr>
          <w:rFonts w:ascii="Arial MT"/>
          <w:spacing w:val="-2"/>
          <w:sz w:val="28"/>
        </w:rPr>
        <w:lastRenderedPageBreak/>
        <w:t>manpower</w:t>
      </w:r>
    </w:p>
    <w:p w:rsidR="00035DE4" w:rsidRDefault="00035DE4">
      <w:pPr>
        <w:pStyle w:val="ListParagraph"/>
        <w:rPr>
          <w:rFonts w:ascii="Arial MT"/>
          <w:sz w:val="28"/>
        </w:rPr>
        <w:sectPr w:rsidR="00035DE4">
          <w:type w:val="continuous"/>
          <w:pgSz w:w="12240" w:h="15840"/>
          <w:pgMar w:top="1560" w:right="1080" w:bottom="280" w:left="1080" w:header="720" w:footer="720" w:gutter="0"/>
          <w:cols w:num="2" w:space="720" w:equalWidth="0">
            <w:col w:w="4938" w:space="40"/>
            <w:col w:w="5102"/>
          </w:cols>
        </w:sectPr>
      </w:pPr>
    </w:p>
    <w:p w:rsidR="00035DE4" w:rsidRDefault="00EE2065">
      <w:pPr>
        <w:pStyle w:val="ListParagraph"/>
        <w:numPr>
          <w:ilvl w:val="2"/>
          <w:numId w:val="11"/>
        </w:numPr>
        <w:tabs>
          <w:tab w:val="left" w:pos="1551"/>
          <w:tab w:val="left" w:pos="5517"/>
          <w:tab w:val="left" w:pos="6237"/>
        </w:tabs>
        <w:spacing w:line="322" w:lineRule="exact"/>
        <w:ind w:hanging="725"/>
        <w:jc w:val="left"/>
        <w:rPr>
          <w:rFonts w:ascii="Arial MT"/>
          <w:sz w:val="28"/>
        </w:rPr>
      </w:pPr>
      <w:r>
        <w:rPr>
          <w:rFonts w:ascii="Arial MT"/>
          <w:spacing w:val="-2"/>
          <w:sz w:val="28"/>
        </w:rPr>
        <w:lastRenderedPageBreak/>
        <w:t>materials</w:t>
      </w:r>
      <w:r>
        <w:rPr>
          <w:rFonts w:ascii="Arial MT"/>
          <w:sz w:val="28"/>
        </w:rPr>
        <w:tab/>
      </w:r>
      <w:r>
        <w:rPr>
          <w:rFonts w:ascii="Arial MT"/>
          <w:spacing w:val="-5"/>
          <w:sz w:val="28"/>
        </w:rPr>
        <w:t>iv)</w:t>
      </w:r>
      <w:r>
        <w:rPr>
          <w:rFonts w:ascii="Arial MT"/>
          <w:sz w:val="28"/>
        </w:rPr>
        <w:tab/>
      </w:r>
      <w:r>
        <w:rPr>
          <w:rFonts w:ascii="Arial MT"/>
          <w:spacing w:val="-2"/>
          <w:sz w:val="28"/>
        </w:rPr>
        <w:t>money</w:t>
      </w:r>
    </w:p>
    <w:p w:rsidR="00035DE4" w:rsidRDefault="00EE2065">
      <w:pPr>
        <w:pStyle w:val="BodyText"/>
        <w:tabs>
          <w:tab w:val="left" w:pos="1551"/>
          <w:tab w:val="left" w:pos="5517"/>
          <w:tab w:val="left" w:pos="6237"/>
        </w:tabs>
        <w:ind w:left="831"/>
        <w:rPr>
          <w:rFonts w:ascii="Arial MT"/>
        </w:rPr>
      </w:pPr>
      <w:r>
        <w:rPr>
          <w:rFonts w:ascii="Arial MT"/>
          <w:spacing w:val="-5"/>
        </w:rPr>
        <w:t>v)</w:t>
      </w:r>
      <w:r>
        <w:rPr>
          <w:rFonts w:ascii="Arial MT"/>
        </w:rPr>
        <w:tab/>
      </w:r>
      <w:r>
        <w:rPr>
          <w:rFonts w:ascii="Arial MT"/>
          <w:spacing w:val="-2"/>
        </w:rPr>
        <w:t>management</w:t>
      </w:r>
      <w:r>
        <w:rPr>
          <w:rFonts w:ascii="Arial MT"/>
        </w:rPr>
        <w:tab/>
      </w:r>
      <w:r>
        <w:rPr>
          <w:rFonts w:ascii="Arial MT"/>
          <w:spacing w:val="-5"/>
        </w:rPr>
        <w:t>vi)</w:t>
      </w:r>
      <w:r>
        <w:rPr>
          <w:rFonts w:ascii="Arial MT"/>
        </w:rPr>
        <w:tab/>
        <w:t>machines</w:t>
      </w:r>
      <w:r>
        <w:rPr>
          <w:rFonts w:ascii="Arial MT"/>
          <w:spacing w:val="-11"/>
        </w:rPr>
        <w:t xml:space="preserve"> </w:t>
      </w:r>
      <w:r>
        <w:rPr>
          <w:rFonts w:ascii="Arial MT"/>
        </w:rPr>
        <w:t>and</w:t>
      </w:r>
      <w:r>
        <w:rPr>
          <w:rFonts w:ascii="Arial MT"/>
          <w:spacing w:val="-15"/>
        </w:rPr>
        <w:t xml:space="preserve"> </w:t>
      </w:r>
      <w:r>
        <w:rPr>
          <w:rFonts w:ascii="Arial MT"/>
          <w:spacing w:val="-2"/>
        </w:rPr>
        <w:t>method</w:t>
      </w:r>
    </w:p>
    <w:p w:rsidR="00035DE4" w:rsidRDefault="00EE2065">
      <w:pPr>
        <w:pStyle w:val="BodyText"/>
        <w:tabs>
          <w:tab w:val="left" w:pos="1551"/>
          <w:tab w:val="left" w:pos="5517"/>
          <w:tab w:val="left" w:pos="6237"/>
          <w:tab w:val="left" w:pos="8235"/>
        </w:tabs>
        <w:spacing w:before="5" w:line="322" w:lineRule="exact"/>
        <w:ind w:left="831"/>
        <w:rPr>
          <w:rFonts w:ascii="Arial MT"/>
        </w:rPr>
      </w:pPr>
      <w:r>
        <w:rPr>
          <w:rFonts w:ascii="Arial MT"/>
          <w:spacing w:val="-4"/>
        </w:rPr>
        <w:t>vii)</w:t>
      </w:r>
      <w:r>
        <w:rPr>
          <w:rFonts w:ascii="Arial MT"/>
        </w:rPr>
        <w:tab/>
        <w:t>motivation</w:t>
      </w:r>
      <w:r>
        <w:rPr>
          <w:rFonts w:ascii="Arial MT"/>
          <w:spacing w:val="-13"/>
        </w:rPr>
        <w:t xml:space="preserve"> </w:t>
      </w:r>
      <w:r>
        <w:rPr>
          <w:rFonts w:ascii="Arial MT"/>
        </w:rPr>
        <w:t>of</w:t>
      </w:r>
      <w:r>
        <w:rPr>
          <w:rFonts w:ascii="Arial MT"/>
          <w:spacing w:val="-12"/>
        </w:rPr>
        <w:t xml:space="preserve"> </w:t>
      </w:r>
      <w:r>
        <w:rPr>
          <w:rFonts w:ascii="Arial MT"/>
          <w:spacing w:val="-2"/>
        </w:rPr>
        <w:t>employees</w:t>
      </w:r>
      <w:r>
        <w:rPr>
          <w:rFonts w:ascii="Arial MT"/>
        </w:rPr>
        <w:tab/>
      </w:r>
      <w:r>
        <w:rPr>
          <w:rFonts w:ascii="Arial MT"/>
          <w:spacing w:val="-2"/>
        </w:rPr>
        <w:t>viii)</w:t>
      </w:r>
      <w:r>
        <w:rPr>
          <w:rFonts w:ascii="Arial MT"/>
        </w:rPr>
        <w:tab/>
      </w:r>
      <w:r>
        <w:rPr>
          <w:rFonts w:ascii="Arial MT"/>
          <w:spacing w:val="-2"/>
        </w:rPr>
        <w:t>modern</w:t>
      </w:r>
      <w:r>
        <w:rPr>
          <w:rFonts w:ascii="Arial MT"/>
        </w:rPr>
        <w:tab/>
      </w:r>
      <w:r>
        <w:rPr>
          <w:rFonts w:ascii="Arial MT"/>
          <w:spacing w:val="-2"/>
        </w:rPr>
        <w:t>information</w:t>
      </w:r>
    </w:p>
    <w:p w:rsidR="00035DE4" w:rsidRDefault="00EE2065">
      <w:pPr>
        <w:pStyle w:val="BodyText"/>
        <w:ind w:left="6238"/>
        <w:rPr>
          <w:rFonts w:ascii="Arial MT"/>
        </w:rPr>
      </w:pPr>
      <w:r>
        <w:rPr>
          <w:rFonts w:ascii="Arial MT"/>
          <w:spacing w:val="-2"/>
        </w:rPr>
        <w:t>approaches</w:t>
      </w:r>
    </w:p>
    <w:p w:rsidR="00035DE4" w:rsidRDefault="00EE2065">
      <w:pPr>
        <w:pStyle w:val="BodyText"/>
        <w:tabs>
          <w:tab w:val="left" w:pos="1551"/>
        </w:tabs>
        <w:spacing w:line="322" w:lineRule="exact"/>
        <w:ind w:left="831"/>
        <w:rPr>
          <w:rFonts w:ascii="Arial MT"/>
        </w:rPr>
      </w:pPr>
      <w:r>
        <w:rPr>
          <w:rFonts w:ascii="Arial MT"/>
          <w:spacing w:val="-5"/>
        </w:rPr>
        <w:t>ix)</w:t>
      </w:r>
      <w:r>
        <w:rPr>
          <w:rFonts w:ascii="Arial MT"/>
        </w:rPr>
        <w:tab/>
        <w:t>mounting</w:t>
      </w:r>
      <w:r>
        <w:rPr>
          <w:rFonts w:ascii="Arial MT"/>
          <w:spacing w:val="-15"/>
        </w:rPr>
        <w:t xml:space="preserve"> </w:t>
      </w:r>
      <w:proofErr w:type="spellStart"/>
      <w:r>
        <w:rPr>
          <w:rFonts w:ascii="Arial MT"/>
        </w:rPr>
        <w:t>products</w:t>
      </w:r>
      <w:proofErr w:type="spellEnd"/>
      <w:r>
        <w:rPr>
          <w:rFonts w:ascii="Arial MT"/>
          <w:spacing w:val="-13"/>
        </w:rPr>
        <w:t xml:space="preserve"> </w:t>
      </w:r>
      <w:r>
        <w:rPr>
          <w:rFonts w:ascii="Arial MT"/>
          <w:spacing w:val="-2"/>
        </w:rPr>
        <w:t>needs.</w:t>
      </w:r>
    </w:p>
    <w:p w:rsidR="00035DE4" w:rsidRDefault="00035DE4">
      <w:pPr>
        <w:pStyle w:val="BodyText"/>
        <w:spacing w:before="224"/>
        <w:rPr>
          <w:rFonts w:ascii="Arial MT"/>
        </w:rPr>
      </w:pPr>
    </w:p>
    <w:p w:rsidR="00035DE4" w:rsidRDefault="00EE2065">
      <w:pPr>
        <w:pStyle w:val="ListParagraph"/>
        <w:numPr>
          <w:ilvl w:val="0"/>
          <w:numId w:val="10"/>
        </w:numPr>
        <w:tabs>
          <w:tab w:val="left" w:pos="1079"/>
          <w:tab w:val="left" w:pos="1081"/>
        </w:tabs>
        <w:spacing w:before="1"/>
        <w:ind w:right="356"/>
        <w:jc w:val="both"/>
        <w:rPr>
          <w:rFonts w:ascii="Arial MT"/>
          <w:sz w:val="28"/>
        </w:rPr>
      </w:pPr>
      <w:r>
        <w:rPr>
          <w:rFonts w:ascii="Arial MT"/>
          <w:sz w:val="28"/>
          <w:u w:val="thick"/>
        </w:rPr>
        <w:t>Market Demand</w:t>
      </w:r>
      <w:r>
        <w:rPr>
          <w:rFonts w:ascii="Arial MT"/>
          <w:sz w:val="28"/>
        </w:rPr>
        <w:t xml:space="preserve">: It occurs as per </w:t>
      </w:r>
      <w:proofErr w:type="gramStart"/>
      <w:r>
        <w:rPr>
          <w:rFonts w:ascii="Arial MT"/>
          <w:sz w:val="28"/>
        </w:rPr>
        <w:t>customers</w:t>
      </w:r>
      <w:proofErr w:type="gramEnd"/>
      <w:r>
        <w:rPr>
          <w:rFonts w:ascii="Arial MT"/>
          <w:sz w:val="28"/>
        </w:rPr>
        <w:t xml:space="preserve"> demand for a particular product type, quality and quantity.</w:t>
      </w:r>
    </w:p>
    <w:p w:rsidR="00035DE4" w:rsidRDefault="00EE2065">
      <w:pPr>
        <w:pStyle w:val="ListParagraph"/>
        <w:numPr>
          <w:ilvl w:val="0"/>
          <w:numId w:val="10"/>
        </w:numPr>
        <w:tabs>
          <w:tab w:val="left" w:pos="1079"/>
          <w:tab w:val="left" w:pos="1081"/>
        </w:tabs>
        <w:ind w:right="354"/>
        <w:jc w:val="both"/>
        <w:rPr>
          <w:rFonts w:ascii="Arial MT"/>
          <w:sz w:val="28"/>
        </w:rPr>
      </w:pPr>
      <w:r>
        <w:rPr>
          <w:rFonts w:ascii="Arial MT"/>
          <w:sz w:val="28"/>
          <w:u w:val="thick"/>
        </w:rPr>
        <w:t>Manpower</w:t>
      </w:r>
      <w:r>
        <w:rPr>
          <w:rFonts w:ascii="Arial MT"/>
          <w:sz w:val="28"/>
        </w:rPr>
        <w:t>:</w:t>
      </w:r>
      <w:r>
        <w:rPr>
          <w:rFonts w:ascii="Arial MT"/>
          <w:spacing w:val="-15"/>
          <w:sz w:val="28"/>
        </w:rPr>
        <w:t xml:space="preserve"> </w:t>
      </w:r>
      <w:r>
        <w:rPr>
          <w:rFonts w:ascii="Arial MT"/>
          <w:sz w:val="28"/>
        </w:rPr>
        <w:t>Both</w:t>
      </w:r>
      <w:r>
        <w:rPr>
          <w:rFonts w:ascii="Arial MT"/>
          <w:spacing w:val="-15"/>
          <w:sz w:val="28"/>
        </w:rPr>
        <w:t xml:space="preserve"> </w:t>
      </w:r>
      <w:r>
        <w:rPr>
          <w:rFonts w:ascii="Arial MT"/>
          <w:sz w:val="28"/>
        </w:rPr>
        <w:t>for</w:t>
      </w:r>
      <w:r>
        <w:rPr>
          <w:rFonts w:ascii="Arial MT"/>
          <w:spacing w:val="-10"/>
          <w:sz w:val="28"/>
        </w:rPr>
        <w:t xml:space="preserve"> </w:t>
      </w:r>
      <w:r>
        <w:rPr>
          <w:rFonts w:ascii="Arial MT"/>
          <w:sz w:val="28"/>
        </w:rPr>
        <w:t>quality</w:t>
      </w:r>
      <w:r>
        <w:rPr>
          <w:rFonts w:ascii="Arial MT"/>
          <w:spacing w:val="-19"/>
          <w:sz w:val="28"/>
        </w:rPr>
        <w:t xml:space="preserve"> </w:t>
      </w:r>
      <w:r>
        <w:rPr>
          <w:rFonts w:ascii="Arial MT"/>
          <w:sz w:val="28"/>
        </w:rPr>
        <w:t>designs</w:t>
      </w:r>
      <w:r>
        <w:rPr>
          <w:rFonts w:ascii="Arial MT"/>
          <w:spacing w:val="-8"/>
          <w:sz w:val="28"/>
        </w:rPr>
        <w:t xml:space="preserve"> </w:t>
      </w:r>
      <w:r>
        <w:rPr>
          <w:rFonts w:ascii="Arial MT"/>
          <w:sz w:val="28"/>
        </w:rPr>
        <w:t>and</w:t>
      </w:r>
      <w:r>
        <w:rPr>
          <w:rFonts w:ascii="Arial MT"/>
          <w:spacing w:val="-15"/>
          <w:sz w:val="28"/>
        </w:rPr>
        <w:t xml:space="preserve"> </w:t>
      </w:r>
      <w:r>
        <w:rPr>
          <w:rFonts w:ascii="Arial MT"/>
          <w:sz w:val="28"/>
        </w:rPr>
        <w:t>for</w:t>
      </w:r>
      <w:r>
        <w:rPr>
          <w:rFonts w:ascii="Arial MT"/>
          <w:spacing w:val="-15"/>
          <w:sz w:val="28"/>
        </w:rPr>
        <w:t xml:space="preserve"> </w:t>
      </w:r>
      <w:r>
        <w:rPr>
          <w:rFonts w:ascii="Arial MT"/>
          <w:sz w:val="28"/>
        </w:rPr>
        <w:t>production</w:t>
      </w:r>
      <w:r>
        <w:rPr>
          <w:rFonts w:ascii="Arial MT"/>
          <w:spacing w:val="-14"/>
          <w:sz w:val="28"/>
        </w:rPr>
        <w:t xml:space="preserve"> </w:t>
      </w:r>
      <w:r>
        <w:rPr>
          <w:rFonts w:ascii="Arial MT"/>
          <w:sz w:val="28"/>
        </w:rPr>
        <w:t>of</w:t>
      </w:r>
      <w:r>
        <w:rPr>
          <w:rFonts w:ascii="Arial MT"/>
          <w:spacing w:val="-15"/>
          <w:sz w:val="28"/>
        </w:rPr>
        <w:t xml:space="preserve"> </w:t>
      </w:r>
      <w:r>
        <w:rPr>
          <w:rFonts w:ascii="Arial MT"/>
          <w:sz w:val="28"/>
        </w:rPr>
        <w:t>quality</w:t>
      </w:r>
      <w:r>
        <w:rPr>
          <w:rFonts w:ascii="Arial MT"/>
          <w:spacing w:val="-18"/>
          <w:sz w:val="28"/>
        </w:rPr>
        <w:t xml:space="preserve"> </w:t>
      </w:r>
      <w:r>
        <w:rPr>
          <w:rFonts w:ascii="Arial MT"/>
          <w:sz w:val="28"/>
        </w:rPr>
        <w:t>goods right type of men with required knowledge are essential.</w:t>
      </w:r>
    </w:p>
    <w:p w:rsidR="00035DE4" w:rsidRDefault="00EE2065">
      <w:pPr>
        <w:pStyle w:val="ListParagraph"/>
        <w:numPr>
          <w:ilvl w:val="0"/>
          <w:numId w:val="10"/>
        </w:numPr>
        <w:tabs>
          <w:tab w:val="left" w:pos="1079"/>
          <w:tab w:val="left" w:pos="1081"/>
        </w:tabs>
        <w:spacing w:line="242" w:lineRule="auto"/>
        <w:ind w:right="335"/>
        <w:jc w:val="both"/>
        <w:rPr>
          <w:rFonts w:ascii="Arial MT"/>
          <w:sz w:val="28"/>
        </w:rPr>
      </w:pPr>
      <w:r>
        <w:rPr>
          <w:rFonts w:ascii="Arial MT"/>
          <w:sz w:val="28"/>
          <w:u w:val="thick"/>
        </w:rPr>
        <w:t>Materials</w:t>
      </w:r>
      <w:r>
        <w:rPr>
          <w:rFonts w:ascii="Arial MT"/>
          <w:sz w:val="28"/>
        </w:rPr>
        <w:t>: Due to pressure on production cost and quality requirements, it becomes necessary to work with wide variety of materials having right specification.</w:t>
      </w:r>
    </w:p>
    <w:p w:rsidR="00035DE4" w:rsidRDefault="00EE2065">
      <w:pPr>
        <w:pStyle w:val="ListParagraph"/>
        <w:numPr>
          <w:ilvl w:val="0"/>
          <w:numId w:val="10"/>
        </w:numPr>
        <w:tabs>
          <w:tab w:val="left" w:pos="1079"/>
          <w:tab w:val="left" w:pos="1081"/>
        </w:tabs>
        <w:ind w:right="357"/>
        <w:jc w:val="both"/>
        <w:rPr>
          <w:rFonts w:ascii="Arial MT"/>
          <w:sz w:val="28"/>
        </w:rPr>
      </w:pPr>
      <w:r>
        <w:rPr>
          <w:rFonts w:ascii="Arial MT"/>
          <w:sz w:val="28"/>
          <w:u w:val="thick"/>
        </w:rPr>
        <w:t>Money</w:t>
      </w:r>
      <w:r>
        <w:rPr>
          <w:rFonts w:ascii="Arial MT"/>
          <w:sz w:val="28"/>
        </w:rPr>
        <w:t>: Increased competition, more mechanization and lower profit margins have made scrap and rework loss</w:t>
      </w:r>
      <w:r>
        <w:rPr>
          <w:rFonts w:ascii="Arial MT"/>
          <w:sz w:val="28"/>
        </w:rPr>
        <w:t>es as very</w:t>
      </w:r>
      <w:r>
        <w:rPr>
          <w:rFonts w:ascii="Arial MT"/>
          <w:spacing w:val="-2"/>
          <w:sz w:val="28"/>
        </w:rPr>
        <w:t xml:space="preserve"> </w:t>
      </w:r>
      <w:r>
        <w:rPr>
          <w:rFonts w:ascii="Arial MT"/>
          <w:sz w:val="28"/>
        </w:rPr>
        <w:t>serious. Cost of maintenance and improvement of quality have increased to a great extent. Money crunch touches the quality.</w:t>
      </w:r>
    </w:p>
    <w:p w:rsidR="00035DE4" w:rsidRDefault="00EE2065">
      <w:pPr>
        <w:pStyle w:val="ListParagraph"/>
        <w:numPr>
          <w:ilvl w:val="0"/>
          <w:numId w:val="10"/>
        </w:numPr>
        <w:tabs>
          <w:tab w:val="left" w:pos="1079"/>
          <w:tab w:val="left" w:pos="1081"/>
        </w:tabs>
        <w:ind w:right="348"/>
        <w:jc w:val="both"/>
        <w:rPr>
          <w:rFonts w:ascii="Arial MT" w:hAnsi="Arial MT"/>
          <w:sz w:val="28"/>
        </w:rPr>
      </w:pPr>
      <w:r>
        <w:rPr>
          <w:rFonts w:ascii="Arial MT" w:hAnsi="Arial MT"/>
          <w:sz w:val="28"/>
          <w:u w:val="thick"/>
        </w:rPr>
        <w:t>Management</w:t>
      </w:r>
      <w:r>
        <w:rPr>
          <w:rFonts w:ascii="Arial MT" w:hAnsi="Arial MT"/>
          <w:sz w:val="28"/>
        </w:rPr>
        <w:t>:</w:t>
      </w:r>
      <w:r>
        <w:rPr>
          <w:rFonts w:ascii="Arial MT" w:hAnsi="Arial MT"/>
          <w:spacing w:val="-9"/>
          <w:sz w:val="28"/>
        </w:rPr>
        <w:t xml:space="preserve"> </w:t>
      </w:r>
      <w:r>
        <w:rPr>
          <w:rFonts w:ascii="Arial MT" w:hAnsi="Arial MT"/>
          <w:sz w:val="28"/>
        </w:rPr>
        <w:t>Without</w:t>
      </w:r>
      <w:r>
        <w:rPr>
          <w:rFonts w:ascii="Arial MT" w:hAnsi="Arial MT"/>
          <w:spacing w:val="-6"/>
          <w:sz w:val="28"/>
        </w:rPr>
        <w:t xml:space="preserve"> </w:t>
      </w:r>
      <w:r>
        <w:rPr>
          <w:rFonts w:ascii="Arial MT" w:hAnsi="Arial MT"/>
          <w:sz w:val="28"/>
        </w:rPr>
        <w:t>management’s</w:t>
      </w:r>
      <w:r>
        <w:rPr>
          <w:rFonts w:ascii="Arial MT" w:hAnsi="Arial MT"/>
          <w:spacing w:val="-5"/>
          <w:sz w:val="28"/>
        </w:rPr>
        <w:t xml:space="preserve"> </w:t>
      </w:r>
      <w:r>
        <w:rPr>
          <w:rFonts w:ascii="Arial MT" w:hAnsi="Arial MT"/>
          <w:sz w:val="28"/>
        </w:rPr>
        <w:t>interest</w:t>
      </w:r>
      <w:r>
        <w:rPr>
          <w:rFonts w:ascii="Arial MT" w:hAnsi="Arial MT"/>
          <w:spacing w:val="-1"/>
          <w:sz w:val="28"/>
        </w:rPr>
        <w:t xml:space="preserve"> </w:t>
      </w:r>
      <w:r>
        <w:rPr>
          <w:rFonts w:ascii="Arial MT" w:hAnsi="Arial MT"/>
          <w:sz w:val="28"/>
        </w:rPr>
        <w:t>and</w:t>
      </w:r>
      <w:r>
        <w:rPr>
          <w:rFonts w:ascii="Arial MT" w:hAnsi="Arial MT"/>
          <w:spacing w:val="-1"/>
          <w:sz w:val="28"/>
        </w:rPr>
        <w:t xml:space="preserve"> </w:t>
      </w:r>
      <w:r>
        <w:rPr>
          <w:rFonts w:ascii="Arial MT" w:hAnsi="Arial MT"/>
          <w:sz w:val="28"/>
        </w:rPr>
        <w:t>active</w:t>
      </w:r>
      <w:r>
        <w:rPr>
          <w:rFonts w:ascii="Arial MT" w:hAnsi="Arial MT"/>
          <w:spacing w:val="-6"/>
          <w:sz w:val="28"/>
        </w:rPr>
        <w:t xml:space="preserve"> </w:t>
      </w:r>
      <w:r>
        <w:rPr>
          <w:rFonts w:ascii="Arial MT" w:hAnsi="Arial MT"/>
          <w:sz w:val="28"/>
        </w:rPr>
        <w:t>co-operation there can be no adequate quality.</w:t>
      </w:r>
    </w:p>
    <w:p w:rsidR="00035DE4" w:rsidRDefault="00EE2065">
      <w:pPr>
        <w:pStyle w:val="ListParagraph"/>
        <w:numPr>
          <w:ilvl w:val="0"/>
          <w:numId w:val="10"/>
        </w:numPr>
        <w:tabs>
          <w:tab w:val="left" w:pos="1079"/>
          <w:tab w:val="left" w:pos="1081"/>
        </w:tabs>
        <w:ind w:right="341"/>
        <w:jc w:val="both"/>
        <w:rPr>
          <w:rFonts w:ascii="Arial MT"/>
          <w:sz w:val="28"/>
        </w:rPr>
      </w:pPr>
      <w:r>
        <w:rPr>
          <w:rFonts w:ascii="Arial MT"/>
          <w:sz w:val="28"/>
          <w:u w:val="thick"/>
        </w:rPr>
        <w:t>Machines</w:t>
      </w:r>
      <w:r>
        <w:rPr>
          <w:rFonts w:ascii="Arial MT"/>
          <w:spacing w:val="-10"/>
          <w:sz w:val="28"/>
          <w:u w:val="thick"/>
        </w:rPr>
        <w:t xml:space="preserve"> </w:t>
      </w:r>
      <w:r>
        <w:rPr>
          <w:rFonts w:ascii="Arial MT"/>
          <w:sz w:val="28"/>
          <w:u w:val="thick"/>
        </w:rPr>
        <w:t>and</w:t>
      </w:r>
      <w:r>
        <w:rPr>
          <w:rFonts w:ascii="Arial MT"/>
          <w:spacing w:val="-7"/>
          <w:sz w:val="28"/>
          <w:u w:val="thick"/>
        </w:rPr>
        <w:t xml:space="preserve"> </w:t>
      </w:r>
      <w:r>
        <w:rPr>
          <w:rFonts w:ascii="Arial MT"/>
          <w:sz w:val="28"/>
          <w:u w:val="thick"/>
        </w:rPr>
        <w:t>Methods</w:t>
      </w:r>
      <w:r>
        <w:rPr>
          <w:rFonts w:ascii="Arial MT"/>
          <w:sz w:val="28"/>
        </w:rPr>
        <w:t>:</w:t>
      </w:r>
      <w:r>
        <w:rPr>
          <w:rFonts w:ascii="Arial MT"/>
          <w:spacing w:val="-10"/>
          <w:sz w:val="28"/>
        </w:rPr>
        <w:t xml:space="preserve"> </w:t>
      </w:r>
      <w:r>
        <w:rPr>
          <w:rFonts w:ascii="Arial MT"/>
          <w:sz w:val="28"/>
        </w:rPr>
        <w:t>Manufacturing</w:t>
      </w:r>
      <w:r>
        <w:rPr>
          <w:rFonts w:ascii="Arial MT"/>
          <w:spacing w:val="-10"/>
          <w:sz w:val="28"/>
        </w:rPr>
        <w:t xml:space="preserve"> </w:t>
      </w:r>
      <w:r>
        <w:rPr>
          <w:rFonts w:ascii="Arial MT"/>
          <w:sz w:val="28"/>
        </w:rPr>
        <w:t>equipment</w:t>
      </w:r>
      <w:r>
        <w:rPr>
          <w:rFonts w:ascii="Arial MT"/>
          <w:spacing w:val="-10"/>
          <w:sz w:val="28"/>
        </w:rPr>
        <w:t xml:space="preserve"> </w:t>
      </w:r>
      <w:r>
        <w:rPr>
          <w:rFonts w:ascii="Arial MT"/>
          <w:sz w:val="28"/>
        </w:rPr>
        <w:t>have</w:t>
      </w:r>
      <w:r>
        <w:rPr>
          <w:rFonts w:ascii="Arial MT"/>
          <w:spacing w:val="-11"/>
          <w:sz w:val="28"/>
        </w:rPr>
        <w:t xml:space="preserve"> </w:t>
      </w:r>
      <w:r>
        <w:rPr>
          <w:rFonts w:ascii="Arial MT"/>
          <w:sz w:val="28"/>
        </w:rPr>
        <w:t>become</w:t>
      </w:r>
      <w:r>
        <w:rPr>
          <w:rFonts w:ascii="Arial MT"/>
          <w:spacing w:val="-10"/>
          <w:sz w:val="28"/>
        </w:rPr>
        <w:t xml:space="preserve"> </w:t>
      </w:r>
      <w:r>
        <w:rPr>
          <w:rFonts w:ascii="Arial MT"/>
          <w:sz w:val="28"/>
        </w:rPr>
        <w:t>more complex in order to meet high volume of production and high level of quality goals. The machines and technologies required are highly sensitive to meet quality goals.</w:t>
      </w:r>
    </w:p>
    <w:p w:rsidR="00035DE4" w:rsidRDefault="00EE2065">
      <w:pPr>
        <w:pStyle w:val="ListParagraph"/>
        <w:numPr>
          <w:ilvl w:val="0"/>
          <w:numId w:val="10"/>
        </w:numPr>
        <w:tabs>
          <w:tab w:val="left" w:pos="1079"/>
          <w:tab w:val="left" w:pos="1081"/>
        </w:tabs>
        <w:ind w:right="352"/>
        <w:jc w:val="both"/>
        <w:rPr>
          <w:rFonts w:ascii="Arial MT"/>
          <w:sz w:val="28"/>
        </w:rPr>
      </w:pPr>
      <w:r>
        <w:rPr>
          <w:rFonts w:ascii="Arial MT"/>
          <w:sz w:val="28"/>
          <w:u w:val="thick"/>
        </w:rPr>
        <w:t>Motivation of employees</w:t>
      </w:r>
      <w:r>
        <w:rPr>
          <w:rFonts w:ascii="Arial MT"/>
          <w:sz w:val="28"/>
        </w:rPr>
        <w:t>: A motivated worker can produce better quality products</w:t>
      </w:r>
      <w:r>
        <w:rPr>
          <w:rFonts w:ascii="Arial MT"/>
          <w:spacing w:val="27"/>
          <w:sz w:val="28"/>
        </w:rPr>
        <w:t xml:space="preserve"> </w:t>
      </w:r>
      <w:r>
        <w:rPr>
          <w:rFonts w:ascii="Arial MT"/>
          <w:sz w:val="28"/>
        </w:rPr>
        <w:t>and</w:t>
      </w:r>
      <w:r>
        <w:rPr>
          <w:rFonts w:ascii="Arial MT"/>
          <w:spacing w:val="27"/>
          <w:sz w:val="28"/>
        </w:rPr>
        <w:t xml:space="preserve"> </w:t>
      </w:r>
      <w:r>
        <w:rPr>
          <w:rFonts w:ascii="Arial MT"/>
          <w:sz w:val="28"/>
        </w:rPr>
        <w:t>he can</w:t>
      </w:r>
      <w:r>
        <w:rPr>
          <w:rFonts w:ascii="Arial MT"/>
          <w:spacing w:val="26"/>
          <w:sz w:val="28"/>
        </w:rPr>
        <w:t xml:space="preserve"> </w:t>
      </w:r>
      <w:r>
        <w:rPr>
          <w:rFonts w:ascii="Arial MT"/>
          <w:sz w:val="28"/>
        </w:rPr>
        <w:t>also</w:t>
      </w:r>
      <w:r>
        <w:rPr>
          <w:rFonts w:ascii="Arial MT"/>
          <w:spacing w:val="27"/>
          <w:sz w:val="28"/>
        </w:rPr>
        <w:t xml:space="preserve"> </w:t>
      </w:r>
      <w:r>
        <w:rPr>
          <w:rFonts w:ascii="Arial MT"/>
          <w:sz w:val="28"/>
        </w:rPr>
        <w:t>increase</w:t>
      </w:r>
      <w:r>
        <w:rPr>
          <w:rFonts w:ascii="Arial MT"/>
          <w:spacing w:val="32"/>
          <w:sz w:val="28"/>
        </w:rPr>
        <w:t xml:space="preserve"> </w:t>
      </w:r>
      <w:r>
        <w:rPr>
          <w:rFonts w:ascii="Arial MT"/>
          <w:sz w:val="28"/>
        </w:rPr>
        <w:t>and</w:t>
      </w:r>
      <w:r>
        <w:rPr>
          <w:rFonts w:ascii="Arial MT"/>
          <w:spacing w:val="26"/>
          <w:sz w:val="28"/>
        </w:rPr>
        <w:t xml:space="preserve"> </w:t>
      </w:r>
      <w:r>
        <w:rPr>
          <w:rFonts w:ascii="Arial MT"/>
          <w:sz w:val="28"/>
        </w:rPr>
        <w:t>better</w:t>
      </w:r>
      <w:r>
        <w:rPr>
          <w:rFonts w:ascii="Arial MT"/>
          <w:spacing w:val="27"/>
          <w:sz w:val="28"/>
        </w:rPr>
        <w:t xml:space="preserve"> </w:t>
      </w:r>
      <w:r>
        <w:rPr>
          <w:rFonts w:ascii="Arial MT"/>
          <w:sz w:val="28"/>
        </w:rPr>
        <w:t>the</w:t>
      </w:r>
      <w:r>
        <w:rPr>
          <w:rFonts w:ascii="Arial MT"/>
          <w:spacing w:val="31"/>
          <w:sz w:val="28"/>
        </w:rPr>
        <w:t xml:space="preserve"> </w:t>
      </w:r>
      <w:r>
        <w:rPr>
          <w:rFonts w:ascii="Arial MT"/>
          <w:sz w:val="28"/>
        </w:rPr>
        <w:t>production</w:t>
      </w:r>
    </w:p>
    <w:p w:rsidR="00035DE4" w:rsidRDefault="00035DE4">
      <w:pPr>
        <w:pStyle w:val="ListParagraph"/>
        <w:jc w:val="both"/>
        <w:rPr>
          <w:rFonts w:ascii="Arial MT"/>
          <w:sz w:val="28"/>
        </w:rPr>
        <w:sectPr w:rsidR="00035DE4">
          <w:type w:val="continuous"/>
          <w:pgSz w:w="12240" w:h="15840"/>
          <w:pgMar w:top="1560" w:right="1080" w:bottom="280" w:left="1080" w:header="720" w:footer="720" w:gutter="0"/>
          <w:cols w:space="720"/>
        </w:sectPr>
      </w:pPr>
    </w:p>
    <w:p w:rsidR="00035DE4" w:rsidRDefault="00EE2065">
      <w:pPr>
        <w:pStyle w:val="BodyText"/>
        <w:spacing w:before="67" w:line="242" w:lineRule="auto"/>
        <w:ind w:left="1081" w:right="355"/>
        <w:jc w:val="both"/>
        <w:rPr>
          <w:rFonts w:ascii="Arial MT"/>
        </w:rPr>
      </w:pPr>
      <w:r>
        <w:rPr>
          <w:rFonts w:ascii="Arial MT"/>
        </w:rPr>
        <w:lastRenderedPageBreak/>
        <w:t>rate.</w:t>
      </w:r>
      <w:r>
        <w:rPr>
          <w:rFonts w:ascii="Arial MT"/>
          <w:spacing w:val="-20"/>
        </w:rPr>
        <w:t xml:space="preserve"> </w:t>
      </w:r>
      <w:r>
        <w:rPr>
          <w:rFonts w:ascii="Arial MT"/>
        </w:rPr>
        <w:t>The</w:t>
      </w:r>
      <w:r>
        <w:rPr>
          <w:rFonts w:ascii="Arial MT"/>
          <w:spacing w:val="-19"/>
        </w:rPr>
        <w:t xml:space="preserve"> </w:t>
      </w:r>
      <w:r>
        <w:rPr>
          <w:rFonts w:ascii="Arial MT"/>
        </w:rPr>
        <w:t>motivation</w:t>
      </w:r>
      <w:r>
        <w:rPr>
          <w:rFonts w:ascii="Arial MT"/>
          <w:spacing w:val="-20"/>
        </w:rPr>
        <w:t xml:space="preserve"> </w:t>
      </w:r>
      <w:r>
        <w:rPr>
          <w:rFonts w:ascii="Arial MT"/>
        </w:rPr>
        <w:t>of</w:t>
      </w:r>
      <w:r>
        <w:rPr>
          <w:rFonts w:ascii="Arial MT"/>
          <w:spacing w:val="-19"/>
        </w:rPr>
        <w:t xml:space="preserve"> </w:t>
      </w:r>
      <w:r>
        <w:rPr>
          <w:rFonts w:ascii="Arial MT"/>
        </w:rPr>
        <w:t>the</w:t>
      </w:r>
      <w:r>
        <w:rPr>
          <w:rFonts w:ascii="Arial MT"/>
          <w:spacing w:val="-20"/>
        </w:rPr>
        <w:t xml:space="preserve"> </w:t>
      </w:r>
      <w:r>
        <w:rPr>
          <w:rFonts w:ascii="Arial MT"/>
        </w:rPr>
        <w:t>employees</w:t>
      </w:r>
      <w:r>
        <w:rPr>
          <w:rFonts w:ascii="Arial MT"/>
          <w:spacing w:val="-19"/>
        </w:rPr>
        <w:t xml:space="preserve"> </w:t>
      </w:r>
      <w:r>
        <w:rPr>
          <w:rFonts w:ascii="Arial MT"/>
        </w:rPr>
        <w:t>can</w:t>
      </w:r>
      <w:r>
        <w:rPr>
          <w:rFonts w:ascii="Arial MT"/>
          <w:spacing w:val="-20"/>
        </w:rPr>
        <w:t xml:space="preserve"> </w:t>
      </w:r>
      <w:r>
        <w:rPr>
          <w:rFonts w:ascii="Arial MT"/>
        </w:rPr>
        <w:t>be</w:t>
      </w:r>
      <w:r>
        <w:rPr>
          <w:rFonts w:ascii="Arial MT"/>
          <w:spacing w:val="-19"/>
        </w:rPr>
        <w:t xml:space="preserve"> </w:t>
      </w:r>
      <w:r>
        <w:rPr>
          <w:rFonts w:ascii="Arial MT"/>
        </w:rPr>
        <w:t>done</w:t>
      </w:r>
      <w:r>
        <w:rPr>
          <w:rFonts w:ascii="Arial MT"/>
          <w:spacing w:val="-20"/>
        </w:rPr>
        <w:t xml:space="preserve"> </w:t>
      </w:r>
      <w:r>
        <w:rPr>
          <w:rFonts w:ascii="Arial MT"/>
        </w:rPr>
        <w:t>by</w:t>
      </w:r>
      <w:r>
        <w:rPr>
          <w:rFonts w:ascii="Arial MT"/>
          <w:spacing w:val="-19"/>
        </w:rPr>
        <w:t xml:space="preserve"> </w:t>
      </w:r>
      <w:r>
        <w:rPr>
          <w:rFonts w:ascii="Arial MT"/>
        </w:rPr>
        <w:t>financial</w:t>
      </w:r>
      <w:r>
        <w:rPr>
          <w:rFonts w:ascii="Arial MT"/>
          <w:spacing w:val="-19"/>
        </w:rPr>
        <w:t xml:space="preserve"> </w:t>
      </w:r>
      <w:r>
        <w:rPr>
          <w:rFonts w:ascii="Arial MT"/>
        </w:rPr>
        <w:t xml:space="preserve">(Bonus, increments </w:t>
      </w:r>
      <w:proofErr w:type="spellStart"/>
      <w:r>
        <w:rPr>
          <w:rFonts w:ascii="Arial MT"/>
        </w:rPr>
        <w:t>etc</w:t>
      </w:r>
      <w:proofErr w:type="spellEnd"/>
      <w:r>
        <w:rPr>
          <w:rFonts w:ascii="Arial MT"/>
        </w:rPr>
        <w:t xml:space="preserve">) or non- financial (Praising </w:t>
      </w:r>
      <w:proofErr w:type="spellStart"/>
      <w:r>
        <w:rPr>
          <w:rFonts w:ascii="Arial MT"/>
        </w:rPr>
        <w:t>etc</w:t>
      </w:r>
      <w:proofErr w:type="spellEnd"/>
      <w:r>
        <w:rPr>
          <w:rFonts w:ascii="Arial MT"/>
        </w:rPr>
        <w:t>) benefits.</w:t>
      </w:r>
    </w:p>
    <w:p w:rsidR="00035DE4" w:rsidRDefault="00EE2065">
      <w:pPr>
        <w:pStyle w:val="ListParagraph"/>
        <w:numPr>
          <w:ilvl w:val="0"/>
          <w:numId w:val="10"/>
        </w:numPr>
        <w:tabs>
          <w:tab w:val="left" w:pos="1079"/>
          <w:tab w:val="left" w:pos="1081"/>
        </w:tabs>
        <w:ind w:right="338"/>
        <w:jc w:val="both"/>
        <w:rPr>
          <w:rFonts w:ascii="Arial MT"/>
          <w:sz w:val="28"/>
        </w:rPr>
      </w:pPr>
      <w:r>
        <w:rPr>
          <w:rFonts w:ascii="Arial MT"/>
          <w:sz w:val="28"/>
          <w:u w:val="thick"/>
        </w:rPr>
        <w:t>Modern</w:t>
      </w:r>
      <w:r>
        <w:rPr>
          <w:rFonts w:ascii="Arial MT"/>
          <w:spacing w:val="-8"/>
          <w:sz w:val="28"/>
          <w:u w:val="thick"/>
        </w:rPr>
        <w:t xml:space="preserve"> </w:t>
      </w:r>
      <w:r>
        <w:rPr>
          <w:rFonts w:ascii="Arial MT"/>
          <w:sz w:val="28"/>
          <w:u w:val="thick"/>
        </w:rPr>
        <w:t>information</w:t>
      </w:r>
      <w:r>
        <w:rPr>
          <w:rFonts w:ascii="Arial MT"/>
          <w:spacing w:val="-4"/>
          <w:sz w:val="28"/>
          <w:u w:val="thick"/>
        </w:rPr>
        <w:t xml:space="preserve"> </w:t>
      </w:r>
      <w:r>
        <w:rPr>
          <w:rFonts w:ascii="Arial MT"/>
          <w:sz w:val="28"/>
          <w:u w:val="thick"/>
        </w:rPr>
        <w:t>approaches</w:t>
      </w:r>
      <w:r>
        <w:rPr>
          <w:rFonts w:ascii="Arial MT"/>
          <w:sz w:val="28"/>
        </w:rPr>
        <w:t>:</w:t>
      </w:r>
      <w:r>
        <w:rPr>
          <w:rFonts w:ascii="Arial MT"/>
          <w:spacing w:val="-8"/>
          <w:sz w:val="28"/>
        </w:rPr>
        <w:t xml:space="preserve"> </w:t>
      </w:r>
      <w:r>
        <w:rPr>
          <w:rFonts w:ascii="Arial MT"/>
          <w:sz w:val="28"/>
        </w:rPr>
        <w:t>By</w:t>
      </w:r>
      <w:r>
        <w:rPr>
          <w:rFonts w:ascii="Arial MT"/>
          <w:spacing w:val="-12"/>
          <w:sz w:val="28"/>
        </w:rPr>
        <w:t xml:space="preserve"> </w:t>
      </w:r>
      <w:r>
        <w:rPr>
          <w:rFonts w:ascii="Arial MT"/>
          <w:sz w:val="28"/>
        </w:rPr>
        <w:t>implementing</w:t>
      </w:r>
      <w:r>
        <w:rPr>
          <w:rFonts w:ascii="Arial MT"/>
          <w:spacing w:val="-8"/>
          <w:sz w:val="28"/>
        </w:rPr>
        <w:t xml:space="preserve"> </w:t>
      </w:r>
      <w:r>
        <w:rPr>
          <w:rFonts w:ascii="Arial MT"/>
          <w:sz w:val="28"/>
        </w:rPr>
        <w:t>modern</w:t>
      </w:r>
      <w:r>
        <w:rPr>
          <w:rFonts w:ascii="Arial MT"/>
          <w:spacing w:val="-8"/>
          <w:sz w:val="28"/>
        </w:rPr>
        <w:t xml:space="preserve"> </w:t>
      </w:r>
      <w:r>
        <w:rPr>
          <w:rFonts w:ascii="Arial MT"/>
          <w:sz w:val="28"/>
        </w:rPr>
        <w:t>information approaches to the various production and Marketing process the quality of products can be improved.</w:t>
      </w:r>
    </w:p>
    <w:p w:rsidR="00035DE4" w:rsidRDefault="00EE2065">
      <w:pPr>
        <w:pStyle w:val="ListParagraph"/>
        <w:numPr>
          <w:ilvl w:val="0"/>
          <w:numId w:val="10"/>
        </w:numPr>
        <w:tabs>
          <w:tab w:val="left" w:pos="1079"/>
          <w:tab w:val="left" w:pos="1081"/>
        </w:tabs>
        <w:ind w:right="348"/>
        <w:jc w:val="both"/>
        <w:rPr>
          <w:rFonts w:ascii="Arial MT"/>
          <w:sz w:val="28"/>
        </w:rPr>
      </w:pPr>
      <w:r>
        <w:rPr>
          <w:rFonts w:ascii="Arial MT"/>
          <w:sz w:val="28"/>
          <w:u w:val="thick"/>
        </w:rPr>
        <w:t>Mounting product needs</w:t>
      </w:r>
      <w:r>
        <w:rPr>
          <w:rFonts w:ascii="Arial MT"/>
          <w:sz w:val="28"/>
        </w:rPr>
        <w:t>: The right operation at right time in the production process can also improve quality of products.</w:t>
      </w:r>
    </w:p>
    <w:p w:rsidR="00035DE4" w:rsidRDefault="00EE2065">
      <w:pPr>
        <w:pStyle w:val="BodyText"/>
        <w:spacing w:before="7"/>
        <w:ind w:left="360"/>
      </w:pPr>
      <w:r>
        <w:rPr>
          <w:u w:val="single"/>
        </w:rPr>
        <w:t>Control</w:t>
      </w:r>
      <w:r>
        <w:rPr>
          <w:spacing w:val="-10"/>
          <w:u w:val="single"/>
        </w:rPr>
        <w:t xml:space="preserve"> </w:t>
      </w:r>
      <w:r>
        <w:rPr>
          <w:u w:val="single"/>
        </w:rPr>
        <w:t>charts</w:t>
      </w:r>
      <w:r>
        <w:rPr>
          <w:spacing w:val="-2"/>
          <w:u w:val="single"/>
        </w:rPr>
        <w:t xml:space="preserve"> </w:t>
      </w:r>
      <w:r>
        <w:rPr>
          <w:u w:val="single"/>
        </w:rPr>
        <w:t>(X,</w:t>
      </w:r>
      <w:r>
        <w:rPr>
          <w:spacing w:val="-10"/>
          <w:u w:val="single"/>
        </w:rPr>
        <w:t xml:space="preserve"> </w:t>
      </w:r>
      <w:r>
        <w:rPr>
          <w:u w:val="single"/>
        </w:rPr>
        <w:t>R,</w:t>
      </w:r>
      <w:r>
        <w:rPr>
          <w:spacing w:val="-11"/>
          <w:u w:val="single"/>
        </w:rPr>
        <w:t xml:space="preserve"> </w:t>
      </w:r>
      <w:r>
        <w:rPr>
          <w:u w:val="single"/>
        </w:rPr>
        <w:t>P,</w:t>
      </w:r>
      <w:r>
        <w:rPr>
          <w:spacing w:val="-11"/>
          <w:u w:val="single"/>
        </w:rPr>
        <w:t xml:space="preserve"> </w:t>
      </w:r>
      <w:r>
        <w:rPr>
          <w:u w:val="single"/>
        </w:rPr>
        <w:t>and</w:t>
      </w:r>
      <w:r>
        <w:rPr>
          <w:spacing w:val="-9"/>
          <w:u w:val="single"/>
        </w:rPr>
        <w:t xml:space="preserve"> </w:t>
      </w:r>
      <w:r>
        <w:rPr>
          <w:u w:val="single"/>
        </w:rPr>
        <w:t>C</w:t>
      </w:r>
      <w:r>
        <w:rPr>
          <w:spacing w:val="-9"/>
          <w:u w:val="single"/>
        </w:rPr>
        <w:t xml:space="preserve"> </w:t>
      </w:r>
      <w:r>
        <w:rPr>
          <w:u w:val="single"/>
        </w:rPr>
        <w:t>–</w:t>
      </w:r>
      <w:r>
        <w:rPr>
          <w:spacing w:val="-4"/>
          <w:u w:val="single"/>
        </w:rPr>
        <w:t xml:space="preserve"> </w:t>
      </w:r>
      <w:r>
        <w:rPr>
          <w:spacing w:val="-2"/>
          <w:u w:val="single"/>
        </w:rPr>
        <w:t>charts)</w:t>
      </w:r>
    </w:p>
    <w:p w:rsidR="00035DE4" w:rsidRDefault="00EE2065">
      <w:pPr>
        <w:pStyle w:val="ListParagraph"/>
        <w:numPr>
          <w:ilvl w:val="0"/>
          <w:numId w:val="9"/>
        </w:numPr>
        <w:tabs>
          <w:tab w:val="left" w:pos="1079"/>
          <w:tab w:val="left" w:pos="1081"/>
        </w:tabs>
        <w:spacing w:before="176"/>
        <w:ind w:right="343"/>
        <w:jc w:val="both"/>
        <w:rPr>
          <w:rFonts w:ascii="Arial MT"/>
          <w:sz w:val="28"/>
        </w:rPr>
      </w:pPr>
      <w:r>
        <w:rPr>
          <w:rFonts w:ascii="Arial MT"/>
          <w:sz w:val="28"/>
          <w:u w:val="thick"/>
        </w:rPr>
        <w:t>X-</w:t>
      </w:r>
      <w:r>
        <w:rPr>
          <w:rFonts w:ascii="Arial MT"/>
          <w:spacing w:val="-20"/>
          <w:sz w:val="28"/>
          <w:u w:val="thick"/>
        </w:rPr>
        <w:t xml:space="preserve"> </w:t>
      </w:r>
      <w:r>
        <w:rPr>
          <w:rFonts w:ascii="Arial MT"/>
          <w:sz w:val="28"/>
          <w:u w:val="thick"/>
        </w:rPr>
        <w:t>Charts</w:t>
      </w:r>
      <w:r>
        <w:rPr>
          <w:rFonts w:ascii="Arial MT"/>
          <w:sz w:val="28"/>
        </w:rPr>
        <w:t>:</w:t>
      </w:r>
      <w:r>
        <w:rPr>
          <w:rFonts w:ascii="Arial MT"/>
          <w:spacing w:val="-19"/>
          <w:sz w:val="28"/>
        </w:rPr>
        <w:t xml:space="preserve"> </w:t>
      </w:r>
      <w:r>
        <w:rPr>
          <w:rFonts w:ascii="Arial MT"/>
          <w:sz w:val="28"/>
        </w:rPr>
        <w:t>The</w:t>
      </w:r>
      <w:r>
        <w:rPr>
          <w:rFonts w:ascii="Arial MT"/>
          <w:spacing w:val="-20"/>
          <w:sz w:val="28"/>
        </w:rPr>
        <w:t xml:space="preserve"> </w:t>
      </w:r>
      <w:r>
        <w:rPr>
          <w:rFonts w:ascii="Arial MT"/>
          <w:sz w:val="28"/>
        </w:rPr>
        <w:t>chart</w:t>
      </w:r>
      <w:r>
        <w:rPr>
          <w:rFonts w:ascii="Arial MT"/>
          <w:spacing w:val="-16"/>
          <w:sz w:val="28"/>
        </w:rPr>
        <w:t xml:space="preserve"> </w:t>
      </w:r>
      <w:r>
        <w:rPr>
          <w:rFonts w:ascii="Arial MT"/>
          <w:sz w:val="28"/>
        </w:rPr>
        <w:t>is</w:t>
      </w:r>
      <w:r>
        <w:rPr>
          <w:rFonts w:ascii="Arial MT"/>
          <w:spacing w:val="-19"/>
          <w:sz w:val="28"/>
        </w:rPr>
        <w:t xml:space="preserve"> </w:t>
      </w:r>
      <w:r>
        <w:rPr>
          <w:rFonts w:ascii="Arial MT"/>
          <w:sz w:val="28"/>
        </w:rPr>
        <w:t>based</w:t>
      </w:r>
      <w:r>
        <w:rPr>
          <w:rFonts w:ascii="Arial MT"/>
          <w:spacing w:val="-20"/>
          <w:sz w:val="28"/>
        </w:rPr>
        <w:t xml:space="preserve"> </w:t>
      </w:r>
      <w:r>
        <w:rPr>
          <w:rFonts w:ascii="Arial MT"/>
          <w:sz w:val="28"/>
        </w:rPr>
        <w:t>on</w:t>
      </w:r>
      <w:r>
        <w:rPr>
          <w:rFonts w:ascii="Arial MT"/>
          <w:spacing w:val="-19"/>
          <w:sz w:val="28"/>
        </w:rPr>
        <w:t xml:space="preserve"> </w:t>
      </w:r>
      <w:r>
        <w:rPr>
          <w:rFonts w:ascii="Arial MT"/>
          <w:sz w:val="28"/>
        </w:rPr>
        <w:t>the</w:t>
      </w:r>
      <w:r>
        <w:rPr>
          <w:rFonts w:ascii="Arial MT"/>
          <w:spacing w:val="-15"/>
          <w:sz w:val="28"/>
        </w:rPr>
        <w:t xml:space="preserve"> </w:t>
      </w:r>
      <w:r>
        <w:rPr>
          <w:rFonts w:ascii="Arial MT"/>
          <w:sz w:val="28"/>
        </w:rPr>
        <w:t>measurement</w:t>
      </w:r>
      <w:r>
        <w:rPr>
          <w:rFonts w:ascii="Arial MT"/>
          <w:spacing w:val="-13"/>
          <w:sz w:val="28"/>
        </w:rPr>
        <w:t xml:space="preserve"> </w:t>
      </w:r>
      <w:r>
        <w:rPr>
          <w:rFonts w:ascii="Arial MT"/>
          <w:sz w:val="28"/>
        </w:rPr>
        <w:t>data</w:t>
      </w:r>
      <w:r>
        <w:rPr>
          <w:rFonts w:ascii="Arial MT"/>
          <w:spacing w:val="-20"/>
          <w:sz w:val="28"/>
        </w:rPr>
        <w:t xml:space="preserve"> </w:t>
      </w:r>
      <w:r>
        <w:rPr>
          <w:rFonts w:ascii="Arial MT"/>
          <w:sz w:val="28"/>
        </w:rPr>
        <w:t>instead</w:t>
      </w:r>
      <w:r>
        <w:rPr>
          <w:rFonts w:ascii="Arial MT"/>
          <w:spacing w:val="-14"/>
          <w:sz w:val="28"/>
        </w:rPr>
        <w:t xml:space="preserve"> </w:t>
      </w:r>
      <w:r>
        <w:rPr>
          <w:rFonts w:ascii="Arial MT"/>
          <w:sz w:val="28"/>
        </w:rPr>
        <w:t>of</w:t>
      </w:r>
      <w:r>
        <w:rPr>
          <w:rFonts w:ascii="Arial MT"/>
          <w:spacing w:val="-15"/>
          <w:sz w:val="28"/>
        </w:rPr>
        <w:t xml:space="preserve"> </w:t>
      </w:r>
      <w:r>
        <w:rPr>
          <w:rFonts w:ascii="Arial MT"/>
          <w:sz w:val="28"/>
        </w:rPr>
        <w:t>data that arise</w:t>
      </w:r>
      <w:r>
        <w:rPr>
          <w:rFonts w:ascii="Arial MT"/>
          <w:spacing w:val="-2"/>
          <w:sz w:val="28"/>
        </w:rPr>
        <w:t xml:space="preserve"> </w:t>
      </w:r>
      <w:r>
        <w:rPr>
          <w:rFonts w:ascii="Arial MT"/>
          <w:sz w:val="28"/>
        </w:rPr>
        <w:t>simply</w:t>
      </w:r>
      <w:r>
        <w:rPr>
          <w:rFonts w:ascii="Arial MT"/>
          <w:spacing w:val="-1"/>
          <w:sz w:val="28"/>
        </w:rPr>
        <w:t xml:space="preserve"> </w:t>
      </w:r>
      <w:r>
        <w:rPr>
          <w:rFonts w:ascii="Arial MT"/>
          <w:sz w:val="28"/>
        </w:rPr>
        <w:t>from classification and counting.</w:t>
      </w:r>
      <w:r>
        <w:rPr>
          <w:rFonts w:ascii="Arial MT"/>
          <w:spacing w:val="-2"/>
          <w:sz w:val="28"/>
        </w:rPr>
        <w:t xml:space="preserve"> </w:t>
      </w:r>
      <w:r>
        <w:rPr>
          <w:rFonts w:ascii="Arial MT"/>
          <w:sz w:val="28"/>
        </w:rPr>
        <w:t>Sample</w:t>
      </w:r>
      <w:r>
        <w:rPr>
          <w:rFonts w:ascii="Arial MT"/>
          <w:spacing w:val="-2"/>
          <w:sz w:val="28"/>
        </w:rPr>
        <w:t xml:space="preserve"> </w:t>
      </w:r>
      <w:r>
        <w:rPr>
          <w:rFonts w:ascii="Arial MT"/>
          <w:sz w:val="28"/>
        </w:rPr>
        <w:t>size</w:t>
      </w:r>
      <w:r>
        <w:rPr>
          <w:rFonts w:ascii="Arial MT"/>
          <w:spacing w:val="-2"/>
          <w:sz w:val="28"/>
        </w:rPr>
        <w:t xml:space="preserve"> </w:t>
      </w:r>
      <w:r>
        <w:rPr>
          <w:rFonts w:ascii="Arial MT"/>
          <w:sz w:val="28"/>
        </w:rPr>
        <w:t>can be smaller</w:t>
      </w:r>
      <w:r>
        <w:rPr>
          <w:rFonts w:ascii="Arial MT"/>
          <w:spacing w:val="-3"/>
          <w:sz w:val="28"/>
        </w:rPr>
        <w:t xml:space="preserve"> </w:t>
      </w:r>
      <w:r>
        <w:rPr>
          <w:rFonts w:ascii="Arial MT"/>
          <w:sz w:val="28"/>
        </w:rPr>
        <w:t>also. It</w:t>
      </w:r>
      <w:r>
        <w:rPr>
          <w:rFonts w:ascii="Arial MT"/>
          <w:spacing w:val="-3"/>
          <w:sz w:val="28"/>
        </w:rPr>
        <w:t xml:space="preserve"> </w:t>
      </w:r>
      <w:r>
        <w:rPr>
          <w:rFonts w:ascii="Arial MT"/>
          <w:sz w:val="28"/>
        </w:rPr>
        <w:t>is</w:t>
      </w:r>
      <w:r>
        <w:rPr>
          <w:rFonts w:ascii="Arial MT"/>
          <w:spacing w:val="-1"/>
          <w:sz w:val="28"/>
        </w:rPr>
        <w:t xml:space="preserve"> </w:t>
      </w:r>
      <w:r>
        <w:rPr>
          <w:rFonts w:ascii="Arial MT"/>
          <w:sz w:val="28"/>
        </w:rPr>
        <w:t>constructed</w:t>
      </w:r>
      <w:r>
        <w:rPr>
          <w:rFonts w:ascii="Arial MT"/>
          <w:spacing w:val="-3"/>
          <w:sz w:val="28"/>
        </w:rPr>
        <w:t xml:space="preserve"> </w:t>
      </w:r>
      <w:r>
        <w:rPr>
          <w:rFonts w:ascii="Arial MT"/>
          <w:sz w:val="28"/>
        </w:rPr>
        <w:t>to</w:t>
      </w:r>
      <w:r>
        <w:rPr>
          <w:rFonts w:ascii="Arial MT"/>
          <w:spacing w:val="-3"/>
          <w:sz w:val="28"/>
        </w:rPr>
        <w:t xml:space="preserve"> </w:t>
      </w:r>
      <w:r>
        <w:rPr>
          <w:rFonts w:ascii="Arial MT"/>
          <w:sz w:val="28"/>
        </w:rPr>
        <w:t>show</w:t>
      </w:r>
      <w:r>
        <w:rPr>
          <w:rFonts w:ascii="Arial MT"/>
          <w:spacing w:val="-1"/>
          <w:sz w:val="28"/>
        </w:rPr>
        <w:t xml:space="preserve"> </w:t>
      </w:r>
      <w:r>
        <w:rPr>
          <w:rFonts w:ascii="Arial MT"/>
          <w:sz w:val="28"/>
        </w:rPr>
        <w:t>the</w:t>
      </w:r>
      <w:r>
        <w:rPr>
          <w:rFonts w:ascii="Arial MT"/>
          <w:spacing w:val="-3"/>
          <w:sz w:val="28"/>
        </w:rPr>
        <w:t xml:space="preserve"> </w:t>
      </w:r>
      <w:r>
        <w:rPr>
          <w:rFonts w:ascii="Arial MT"/>
          <w:sz w:val="28"/>
        </w:rPr>
        <w:t>fluctuations</w:t>
      </w:r>
      <w:r>
        <w:rPr>
          <w:rFonts w:ascii="Arial MT"/>
          <w:spacing w:val="-2"/>
          <w:sz w:val="28"/>
        </w:rPr>
        <w:t xml:space="preserve"> </w:t>
      </w:r>
      <w:r>
        <w:rPr>
          <w:rFonts w:ascii="Arial MT"/>
          <w:sz w:val="28"/>
        </w:rPr>
        <w:t>of the</w:t>
      </w:r>
      <w:r>
        <w:rPr>
          <w:rFonts w:ascii="Arial MT"/>
          <w:spacing w:val="-3"/>
          <w:sz w:val="28"/>
        </w:rPr>
        <w:t xml:space="preserve"> </w:t>
      </w:r>
      <w:r>
        <w:rPr>
          <w:rFonts w:ascii="Arial MT"/>
          <w:sz w:val="28"/>
        </w:rPr>
        <w:t>means</w:t>
      </w:r>
      <w:r>
        <w:rPr>
          <w:rFonts w:ascii="Arial MT"/>
          <w:spacing w:val="-2"/>
          <w:sz w:val="28"/>
        </w:rPr>
        <w:t xml:space="preserve"> </w:t>
      </w:r>
      <w:r>
        <w:rPr>
          <w:rFonts w:ascii="Arial MT"/>
          <w:sz w:val="28"/>
        </w:rPr>
        <w:t>of samples</w:t>
      </w:r>
      <w:r>
        <w:rPr>
          <w:rFonts w:ascii="Arial MT"/>
          <w:spacing w:val="-11"/>
          <w:sz w:val="28"/>
        </w:rPr>
        <w:t xml:space="preserve"> </w:t>
      </w:r>
      <w:r>
        <w:rPr>
          <w:rFonts w:ascii="Arial MT"/>
          <w:sz w:val="28"/>
        </w:rPr>
        <w:t>about</w:t>
      </w:r>
      <w:r>
        <w:rPr>
          <w:rFonts w:ascii="Arial MT"/>
          <w:spacing w:val="-11"/>
          <w:sz w:val="28"/>
        </w:rPr>
        <w:t xml:space="preserve"> </w:t>
      </w:r>
      <w:r>
        <w:rPr>
          <w:rFonts w:ascii="Arial MT"/>
          <w:sz w:val="28"/>
        </w:rPr>
        <w:t>the</w:t>
      </w:r>
      <w:r>
        <w:rPr>
          <w:rFonts w:ascii="Arial MT"/>
          <w:spacing w:val="-17"/>
          <w:sz w:val="28"/>
        </w:rPr>
        <w:t xml:space="preserve"> </w:t>
      </w:r>
      <w:r>
        <w:rPr>
          <w:rFonts w:ascii="Arial MT"/>
          <w:sz w:val="28"/>
        </w:rPr>
        <w:t>mean</w:t>
      </w:r>
      <w:r>
        <w:rPr>
          <w:rFonts w:ascii="Arial MT"/>
          <w:spacing w:val="-12"/>
          <w:sz w:val="28"/>
        </w:rPr>
        <w:t xml:space="preserve"> </w:t>
      </w:r>
      <w:r>
        <w:rPr>
          <w:rFonts w:ascii="Arial MT"/>
          <w:sz w:val="28"/>
        </w:rPr>
        <w:t>of</w:t>
      </w:r>
      <w:r>
        <w:rPr>
          <w:rFonts w:ascii="Arial MT"/>
          <w:spacing w:val="-12"/>
          <w:sz w:val="28"/>
        </w:rPr>
        <w:t xml:space="preserve"> </w:t>
      </w:r>
      <w:r>
        <w:rPr>
          <w:rFonts w:ascii="Arial MT"/>
          <w:sz w:val="28"/>
        </w:rPr>
        <w:t>the</w:t>
      </w:r>
      <w:r>
        <w:rPr>
          <w:rFonts w:ascii="Arial MT"/>
          <w:spacing w:val="-12"/>
          <w:sz w:val="28"/>
        </w:rPr>
        <w:t xml:space="preserve"> </w:t>
      </w:r>
      <w:r>
        <w:rPr>
          <w:rFonts w:ascii="Arial MT"/>
          <w:sz w:val="28"/>
        </w:rPr>
        <w:t>processes.</w:t>
      </w:r>
      <w:r>
        <w:rPr>
          <w:rFonts w:ascii="Arial MT"/>
          <w:spacing w:val="-11"/>
          <w:sz w:val="28"/>
        </w:rPr>
        <w:t xml:space="preserve"> </w:t>
      </w:r>
      <w:r>
        <w:rPr>
          <w:rFonts w:ascii="Arial MT"/>
          <w:sz w:val="28"/>
        </w:rPr>
        <w:t>This</w:t>
      </w:r>
      <w:r>
        <w:rPr>
          <w:rFonts w:ascii="Arial MT"/>
          <w:spacing w:val="-11"/>
          <w:sz w:val="28"/>
        </w:rPr>
        <w:t xml:space="preserve"> </w:t>
      </w:r>
      <w:r>
        <w:rPr>
          <w:rFonts w:ascii="Arial MT"/>
          <w:sz w:val="28"/>
        </w:rPr>
        <w:t>chart</w:t>
      </w:r>
      <w:r>
        <w:rPr>
          <w:rFonts w:ascii="Arial MT"/>
          <w:spacing w:val="-6"/>
          <w:sz w:val="28"/>
        </w:rPr>
        <w:t xml:space="preserve"> </w:t>
      </w:r>
      <w:r>
        <w:rPr>
          <w:rFonts w:ascii="Arial MT"/>
          <w:sz w:val="28"/>
        </w:rPr>
        <w:t>will</w:t>
      </w:r>
      <w:r>
        <w:rPr>
          <w:rFonts w:ascii="Arial MT"/>
          <w:spacing w:val="-10"/>
          <w:sz w:val="28"/>
        </w:rPr>
        <w:t xml:space="preserve"> </w:t>
      </w:r>
      <w:r>
        <w:rPr>
          <w:rFonts w:ascii="Arial MT"/>
          <w:sz w:val="28"/>
        </w:rPr>
        <w:t>help</w:t>
      </w:r>
      <w:r>
        <w:rPr>
          <w:rFonts w:ascii="Arial MT"/>
          <w:spacing w:val="-12"/>
          <w:sz w:val="28"/>
        </w:rPr>
        <w:t xml:space="preserve"> </w:t>
      </w:r>
      <w:r>
        <w:rPr>
          <w:rFonts w:ascii="Arial MT"/>
          <w:sz w:val="28"/>
        </w:rPr>
        <w:t>the</w:t>
      </w:r>
      <w:r>
        <w:rPr>
          <w:rFonts w:ascii="Arial MT"/>
          <w:spacing w:val="-12"/>
          <w:sz w:val="28"/>
        </w:rPr>
        <w:t xml:space="preserve"> </w:t>
      </w:r>
      <w:r>
        <w:rPr>
          <w:rFonts w:ascii="Arial MT"/>
          <w:sz w:val="28"/>
        </w:rPr>
        <w:t>user in tracking down the assignable causes.</w:t>
      </w:r>
    </w:p>
    <w:p w:rsidR="00035DE4" w:rsidRDefault="00EE2065">
      <w:pPr>
        <w:pStyle w:val="BodyText"/>
        <w:spacing w:before="4" w:line="322" w:lineRule="exact"/>
        <w:ind w:left="980"/>
        <w:rPr>
          <w:rFonts w:ascii="Arial MT"/>
        </w:rPr>
      </w:pPr>
      <w:r>
        <w:rPr>
          <w:rFonts w:ascii="Arial MT"/>
        </w:rPr>
        <w:t>The</w:t>
      </w:r>
      <w:r>
        <w:rPr>
          <w:rFonts w:ascii="Arial MT"/>
          <w:spacing w:val="-14"/>
        </w:rPr>
        <w:t xml:space="preserve"> </w:t>
      </w:r>
      <w:r>
        <w:rPr>
          <w:rFonts w:ascii="Arial MT"/>
        </w:rPr>
        <w:t>control</w:t>
      </w:r>
      <w:r>
        <w:rPr>
          <w:rFonts w:ascii="Arial MT"/>
          <w:spacing w:val="-11"/>
        </w:rPr>
        <w:t xml:space="preserve"> </w:t>
      </w:r>
      <w:r>
        <w:rPr>
          <w:rFonts w:ascii="Arial MT"/>
        </w:rPr>
        <w:t>chart</w:t>
      </w:r>
      <w:r>
        <w:rPr>
          <w:rFonts w:ascii="Arial MT"/>
          <w:spacing w:val="-12"/>
        </w:rPr>
        <w:t xml:space="preserve"> </w:t>
      </w:r>
      <w:r>
        <w:rPr>
          <w:rFonts w:ascii="Arial MT"/>
        </w:rPr>
        <w:t>h</w:t>
      </w:r>
      <w:r>
        <w:rPr>
          <w:rFonts w:ascii="Arial MT"/>
        </w:rPr>
        <w:t>as</w:t>
      </w:r>
      <w:r>
        <w:rPr>
          <w:rFonts w:ascii="Arial MT"/>
          <w:spacing w:val="-8"/>
        </w:rPr>
        <w:t xml:space="preserve"> </w:t>
      </w:r>
      <w:r>
        <w:rPr>
          <w:rFonts w:ascii="Arial MT"/>
        </w:rPr>
        <w:t>the</w:t>
      </w:r>
      <w:r>
        <w:rPr>
          <w:rFonts w:ascii="Arial MT"/>
          <w:spacing w:val="-14"/>
        </w:rPr>
        <w:t xml:space="preserve"> </w:t>
      </w:r>
      <w:r>
        <w:rPr>
          <w:rFonts w:ascii="Arial MT"/>
        </w:rPr>
        <w:t>following</w:t>
      </w:r>
      <w:r>
        <w:rPr>
          <w:rFonts w:ascii="Arial MT"/>
          <w:spacing w:val="-5"/>
        </w:rPr>
        <w:t xml:space="preserve"> </w:t>
      </w:r>
      <w:r>
        <w:rPr>
          <w:rFonts w:ascii="Arial MT"/>
          <w:spacing w:val="-2"/>
        </w:rPr>
        <w:t>advantages:</w:t>
      </w:r>
    </w:p>
    <w:p w:rsidR="00035DE4" w:rsidRDefault="00EE2065">
      <w:pPr>
        <w:pStyle w:val="ListParagraph"/>
        <w:numPr>
          <w:ilvl w:val="1"/>
          <w:numId w:val="9"/>
        </w:numPr>
        <w:tabs>
          <w:tab w:val="left" w:pos="1441"/>
        </w:tabs>
        <w:spacing w:line="242" w:lineRule="auto"/>
        <w:ind w:right="390"/>
        <w:rPr>
          <w:rFonts w:ascii="Arial MT"/>
          <w:sz w:val="28"/>
        </w:rPr>
      </w:pPr>
      <w:r>
        <w:rPr>
          <w:rFonts w:ascii="Arial MT"/>
          <w:sz w:val="28"/>
        </w:rPr>
        <w:t>It</w:t>
      </w:r>
      <w:r>
        <w:rPr>
          <w:rFonts w:ascii="Arial MT"/>
          <w:spacing w:val="-10"/>
          <w:sz w:val="28"/>
        </w:rPr>
        <w:t xml:space="preserve"> </w:t>
      </w:r>
      <w:r>
        <w:rPr>
          <w:rFonts w:ascii="Arial MT"/>
          <w:sz w:val="28"/>
        </w:rPr>
        <w:t>shows</w:t>
      </w:r>
      <w:r>
        <w:rPr>
          <w:rFonts w:ascii="Arial MT"/>
          <w:spacing w:val="-8"/>
          <w:sz w:val="28"/>
        </w:rPr>
        <w:t xml:space="preserve"> </w:t>
      </w:r>
      <w:r>
        <w:rPr>
          <w:rFonts w:ascii="Arial MT"/>
          <w:sz w:val="28"/>
        </w:rPr>
        <w:t>changes</w:t>
      </w:r>
      <w:r>
        <w:rPr>
          <w:rFonts w:ascii="Arial MT"/>
          <w:spacing w:val="-8"/>
          <w:sz w:val="28"/>
        </w:rPr>
        <w:t xml:space="preserve"> </w:t>
      </w:r>
      <w:r>
        <w:rPr>
          <w:rFonts w:ascii="Arial MT"/>
          <w:sz w:val="28"/>
        </w:rPr>
        <w:t>in</w:t>
      </w:r>
      <w:r>
        <w:rPr>
          <w:rFonts w:ascii="Arial MT"/>
          <w:spacing w:val="-11"/>
          <w:sz w:val="28"/>
        </w:rPr>
        <w:t xml:space="preserve"> </w:t>
      </w:r>
      <w:r>
        <w:rPr>
          <w:rFonts w:ascii="Arial MT"/>
          <w:sz w:val="28"/>
        </w:rPr>
        <w:t>process</w:t>
      </w:r>
      <w:r>
        <w:rPr>
          <w:rFonts w:ascii="Arial MT"/>
          <w:spacing w:val="-4"/>
          <w:sz w:val="28"/>
        </w:rPr>
        <w:t xml:space="preserve"> </w:t>
      </w:r>
      <w:r>
        <w:rPr>
          <w:rFonts w:ascii="Arial MT"/>
          <w:sz w:val="28"/>
        </w:rPr>
        <w:t>average</w:t>
      </w:r>
      <w:r>
        <w:rPr>
          <w:rFonts w:ascii="Arial MT"/>
          <w:spacing w:val="-10"/>
          <w:sz w:val="28"/>
        </w:rPr>
        <w:t xml:space="preserve"> </w:t>
      </w:r>
      <w:r>
        <w:rPr>
          <w:rFonts w:ascii="Arial MT"/>
          <w:sz w:val="28"/>
        </w:rPr>
        <w:t>and</w:t>
      </w:r>
      <w:r>
        <w:rPr>
          <w:rFonts w:ascii="Arial MT"/>
          <w:spacing w:val="-10"/>
          <w:sz w:val="28"/>
        </w:rPr>
        <w:t xml:space="preserve"> </w:t>
      </w:r>
      <w:r>
        <w:rPr>
          <w:rFonts w:ascii="Arial MT"/>
          <w:sz w:val="28"/>
        </w:rPr>
        <w:t>is</w:t>
      </w:r>
      <w:r>
        <w:rPr>
          <w:rFonts w:ascii="Arial MT"/>
          <w:spacing w:val="-9"/>
          <w:sz w:val="28"/>
        </w:rPr>
        <w:t xml:space="preserve"> </w:t>
      </w:r>
      <w:r>
        <w:rPr>
          <w:rFonts w:ascii="Arial MT"/>
          <w:sz w:val="28"/>
        </w:rPr>
        <w:t>affected</w:t>
      </w:r>
      <w:r>
        <w:rPr>
          <w:rFonts w:ascii="Arial MT"/>
          <w:spacing w:val="-10"/>
          <w:sz w:val="28"/>
        </w:rPr>
        <w:t xml:space="preserve"> </w:t>
      </w:r>
      <w:r>
        <w:rPr>
          <w:rFonts w:ascii="Arial MT"/>
          <w:sz w:val="28"/>
        </w:rPr>
        <w:t>by</w:t>
      </w:r>
      <w:r>
        <w:rPr>
          <w:rFonts w:ascii="Arial MT"/>
          <w:spacing w:val="-19"/>
          <w:sz w:val="28"/>
        </w:rPr>
        <w:t xml:space="preserve"> </w:t>
      </w:r>
      <w:r>
        <w:rPr>
          <w:rFonts w:ascii="Arial MT"/>
          <w:sz w:val="28"/>
        </w:rPr>
        <w:t>changes</w:t>
      </w:r>
      <w:r>
        <w:rPr>
          <w:rFonts w:ascii="Arial MT"/>
          <w:spacing w:val="-8"/>
          <w:sz w:val="28"/>
        </w:rPr>
        <w:t xml:space="preserve"> </w:t>
      </w:r>
      <w:r>
        <w:rPr>
          <w:rFonts w:ascii="Arial MT"/>
          <w:sz w:val="28"/>
        </w:rPr>
        <w:t>in process variability.</w:t>
      </w:r>
    </w:p>
    <w:p w:rsidR="00035DE4" w:rsidRDefault="00EE2065">
      <w:pPr>
        <w:pStyle w:val="ListParagraph"/>
        <w:numPr>
          <w:ilvl w:val="1"/>
          <w:numId w:val="9"/>
        </w:numPr>
        <w:tabs>
          <w:tab w:val="left" w:pos="1440"/>
        </w:tabs>
        <w:spacing w:line="315" w:lineRule="exact"/>
        <w:ind w:left="1440" w:hanging="359"/>
        <w:rPr>
          <w:rFonts w:ascii="Arial MT"/>
          <w:sz w:val="28"/>
        </w:rPr>
      </w:pPr>
      <w:r>
        <w:rPr>
          <w:rFonts w:ascii="Arial MT"/>
          <w:sz w:val="28"/>
        </w:rPr>
        <w:t>It</w:t>
      </w:r>
      <w:r>
        <w:rPr>
          <w:rFonts w:ascii="Arial MT"/>
          <w:spacing w:val="-6"/>
          <w:sz w:val="28"/>
        </w:rPr>
        <w:t xml:space="preserve"> </w:t>
      </w:r>
      <w:r>
        <w:rPr>
          <w:rFonts w:ascii="Arial MT"/>
          <w:sz w:val="28"/>
        </w:rPr>
        <w:t>is</w:t>
      </w:r>
      <w:r>
        <w:rPr>
          <w:rFonts w:ascii="Arial MT"/>
          <w:spacing w:val="-6"/>
          <w:sz w:val="28"/>
        </w:rPr>
        <w:t xml:space="preserve"> </w:t>
      </w:r>
      <w:r>
        <w:rPr>
          <w:rFonts w:ascii="Arial MT"/>
          <w:sz w:val="28"/>
        </w:rPr>
        <w:t>a</w:t>
      </w:r>
      <w:r>
        <w:rPr>
          <w:rFonts w:ascii="Arial MT"/>
          <w:spacing w:val="-11"/>
          <w:sz w:val="28"/>
        </w:rPr>
        <w:t xml:space="preserve"> </w:t>
      </w:r>
      <w:r>
        <w:rPr>
          <w:rFonts w:ascii="Arial MT"/>
          <w:sz w:val="28"/>
        </w:rPr>
        <w:t>chart</w:t>
      </w:r>
      <w:r>
        <w:rPr>
          <w:rFonts w:ascii="Arial MT"/>
          <w:spacing w:val="-6"/>
          <w:sz w:val="28"/>
        </w:rPr>
        <w:t xml:space="preserve"> </w:t>
      </w:r>
      <w:r>
        <w:rPr>
          <w:rFonts w:ascii="Arial MT"/>
          <w:sz w:val="28"/>
        </w:rPr>
        <w:t>for</w:t>
      </w:r>
      <w:r>
        <w:rPr>
          <w:rFonts w:ascii="Arial MT"/>
          <w:spacing w:val="-10"/>
          <w:sz w:val="28"/>
        </w:rPr>
        <w:t xml:space="preserve"> </w:t>
      </w:r>
      <w:r>
        <w:rPr>
          <w:rFonts w:ascii="Arial MT"/>
          <w:sz w:val="28"/>
        </w:rPr>
        <w:t>the</w:t>
      </w:r>
      <w:r>
        <w:rPr>
          <w:rFonts w:ascii="Arial MT"/>
          <w:spacing w:val="-11"/>
          <w:sz w:val="28"/>
        </w:rPr>
        <w:t xml:space="preserve"> </w:t>
      </w:r>
      <w:r>
        <w:rPr>
          <w:rFonts w:ascii="Arial MT"/>
          <w:sz w:val="28"/>
        </w:rPr>
        <w:t>measure</w:t>
      </w:r>
      <w:r>
        <w:rPr>
          <w:rFonts w:ascii="Arial MT"/>
          <w:spacing w:val="-6"/>
          <w:sz w:val="28"/>
        </w:rPr>
        <w:t xml:space="preserve"> </w:t>
      </w:r>
      <w:r>
        <w:rPr>
          <w:rFonts w:ascii="Arial MT"/>
          <w:sz w:val="28"/>
        </w:rPr>
        <w:t>of</w:t>
      </w:r>
      <w:r>
        <w:rPr>
          <w:rFonts w:ascii="Arial MT"/>
          <w:spacing w:val="-11"/>
          <w:sz w:val="28"/>
        </w:rPr>
        <w:t xml:space="preserve"> </w:t>
      </w:r>
      <w:r>
        <w:rPr>
          <w:rFonts w:ascii="Arial MT"/>
          <w:sz w:val="28"/>
        </w:rPr>
        <w:t>central</w:t>
      </w:r>
      <w:r>
        <w:rPr>
          <w:rFonts w:ascii="Arial MT"/>
          <w:spacing w:val="-4"/>
          <w:sz w:val="28"/>
        </w:rPr>
        <w:t xml:space="preserve"> </w:t>
      </w:r>
      <w:r>
        <w:rPr>
          <w:rFonts w:ascii="Arial MT"/>
          <w:spacing w:val="-2"/>
          <w:sz w:val="28"/>
        </w:rPr>
        <w:t>tendency.</w:t>
      </w:r>
    </w:p>
    <w:p w:rsidR="00035DE4" w:rsidRDefault="00EE2065">
      <w:pPr>
        <w:pStyle w:val="ListParagraph"/>
        <w:numPr>
          <w:ilvl w:val="1"/>
          <w:numId w:val="9"/>
        </w:numPr>
        <w:tabs>
          <w:tab w:val="left" w:pos="1440"/>
        </w:tabs>
        <w:ind w:left="1440" w:hanging="359"/>
        <w:rPr>
          <w:rFonts w:ascii="Arial MT"/>
          <w:sz w:val="28"/>
        </w:rPr>
      </w:pPr>
      <w:r>
        <w:rPr>
          <w:rFonts w:ascii="Arial MT"/>
          <w:sz w:val="28"/>
        </w:rPr>
        <w:t>It</w:t>
      </w:r>
      <w:r>
        <w:rPr>
          <w:rFonts w:ascii="Arial MT"/>
          <w:spacing w:val="-12"/>
          <w:sz w:val="28"/>
        </w:rPr>
        <w:t xml:space="preserve"> </w:t>
      </w:r>
      <w:r>
        <w:rPr>
          <w:rFonts w:ascii="Arial MT"/>
          <w:sz w:val="28"/>
        </w:rPr>
        <w:t>shows</w:t>
      </w:r>
      <w:r>
        <w:rPr>
          <w:rFonts w:ascii="Arial MT"/>
          <w:spacing w:val="-2"/>
          <w:sz w:val="28"/>
        </w:rPr>
        <w:t xml:space="preserve"> </w:t>
      </w:r>
      <w:r>
        <w:rPr>
          <w:rFonts w:ascii="Arial MT"/>
          <w:sz w:val="28"/>
        </w:rPr>
        <w:t>erratic</w:t>
      </w:r>
      <w:r>
        <w:rPr>
          <w:rFonts w:ascii="Arial MT"/>
          <w:spacing w:val="-5"/>
          <w:sz w:val="28"/>
        </w:rPr>
        <w:t xml:space="preserve"> </w:t>
      </w:r>
      <w:r>
        <w:rPr>
          <w:rFonts w:ascii="Arial MT"/>
          <w:sz w:val="28"/>
        </w:rPr>
        <w:t>or</w:t>
      </w:r>
      <w:r>
        <w:rPr>
          <w:rFonts w:ascii="Arial MT"/>
          <w:spacing w:val="-17"/>
          <w:sz w:val="28"/>
        </w:rPr>
        <w:t xml:space="preserve"> </w:t>
      </w:r>
      <w:r>
        <w:rPr>
          <w:rFonts w:ascii="Arial MT"/>
          <w:sz w:val="28"/>
        </w:rPr>
        <w:t>cycle</w:t>
      </w:r>
      <w:r>
        <w:rPr>
          <w:rFonts w:ascii="Arial MT"/>
          <w:spacing w:val="-7"/>
          <w:sz w:val="28"/>
        </w:rPr>
        <w:t xml:space="preserve"> </w:t>
      </w:r>
      <w:r>
        <w:rPr>
          <w:rFonts w:ascii="Arial MT"/>
          <w:sz w:val="28"/>
        </w:rPr>
        <w:t>shifts</w:t>
      </w:r>
      <w:r>
        <w:rPr>
          <w:rFonts w:ascii="Arial MT"/>
          <w:spacing w:val="-7"/>
          <w:sz w:val="28"/>
        </w:rPr>
        <w:t xml:space="preserve"> </w:t>
      </w:r>
      <w:r>
        <w:rPr>
          <w:rFonts w:ascii="Arial MT"/>
          <w:sz w:val="28"/>
        </w:rPr>
        <w:t>in</w:t>
      </w:r>
      <w:r>
        <w:rPr>
          <w:rFonts w:ascii="Arial MT"/>
          <w:spacing w:val="-12"/>
          <w:sz w:val="28"/>
        </w:rPr>
        <w:t xml:space="preserve"> </w:t>
      </w:r>
      <w:r>
        <w:rPr>
          <w:rFonts w:ascii="Arial MT"/>
          <w:sz w:val="28"/>
        </w:rPr>
        <w:t>the</w:t>
      </w:r>
      <w:r>
        <w:rPr>
          <w:rFonts w:ascii="Arial MT"/>
          <w:spacing w:val="-12"/>
          <w:sz w:val="28"/>
        </w:rPr>
        <w:t xml:space="preserve"> </w:t>
      </w:r>
      <w:r>
        <w:rPr>
          <w:rFonts w:ascii="Arial MT"/>
          <w:spacing w:val="-2"/>
          <w:sz w:val="28"/>
        </w:rPr>
        <w:t>process.</w:t>
      </w:r>
    </w:p>
    <w:p w:rsidR="00035DE4" w:rsidRDefault="00EE2065">
      <w:pPr>
        <w:pStyle w:val="ListParagraph"/>
        <w:numPr>
          <w:ilvl w:val="1"/>
          <w:numId w:val="9"/>
        </w:numPr>
        <w:tabs>
          <w:tab w:val="left" w:pos="1440"/>
        </w:tabs>
        <w:spacing w:line="322" w:lineRule="exact"/>
        <w:ind w:left="1440" w:hanging="359"/>
        <w:rPr>
          <w:rFonts w:ascii="Arial MT"/>
          <w:sz w:val="28"/>
        </w:rPr>
      </w:pPr>
      <w:r>
        <w:rPr>
          <w:rFonts w:ascii="Arial MT"/>
          <w:sz w:val="28"/>
        </w:rPr>
        <w:t>It</w:t>
      </w:r>
      <w:r>
        <w:rPr>
          <w:rFonts w:ascii="Arial MT"/>
          <w:spacing w:val="-10"/>
          <w:sz w:val="28"/>
        </w:rPr>
        <w:t xml:space="preserve"> </w:t>
      </w:r>
      <w:r>
        <w:rPr>
          <w:rFonts w:ascii="Arial MT"/>
          <w:sz w:val="28"/>
        </w:rPr>
        <w:t>defects</w:t>
      </w:r>
      <w:r>
        <w:rPr>
          <w:rFonts w:ascii="Arial MT"/>
          <w:spacing w:val="-13"/>
          <w:sz w:val="28"/>
        </w:rPr>
        <w:t xml:space="preserve"> </w:t>
      </w:r>
      <w:r>
        <w:rPr>
          <w:rFonts w:ascii="Arial MT"/>
          <w:sz w:val="28"/>
        </w:rPr>
        <w:t>steady</w:t>
      </w:r>
      <w:r>
        <w:rPr>
          <w:rFonts w:ascii="Arial MT"/>
          <w:spacing w:val="-17"/>
          <w:sz w:val="28"/>
        </w:rPr>
        <w:t xml:space="preserve"> </w:t>
      </w:r>
      <w:r>
        <w:rPr>
          <w:rFonts w:ascii="Arial MT"/>
          <w:sz w:val="28"/>
        </w:rPr>
        <w:t>progress</w:t>
      </w:r>
      <w:r>
        <w:rPr>
          <w:rFonts w:ascii="Arial MT"/>
          <w:spacing w:val="-8"/>
          <w:sz w:val="28"/>
        </w:rPr>
        <w:t xml:space="preserve"> </w:t>
      </w:r>
      <w:r>
        <w:rPr>
          <w:rFonts w:ascii="Arial MT"/>
          <w:sz w:val="28"/>
        </w:rPr>
        <w:t>changes,</w:t>
      </w:r>
      <w:r>
        <w:rPr>
          <w:rFonts w:ascii="Arial MT"/>
          <w:spacing w:val="-9"/>
          <w:sz w:val="28"/>
        </w:rPr>
        <w:t xml:space="preserve"> </w:t>
      </w:r>
      <w:r>
        <w:rPr>
          <w:rFonts w:ascii="Arial MT"/>
          <w:sz w:val="28"/>
        </w:rPr>
        <w:t>like</w:t>
      </w:r>
      <w:r>
        <w:rPr>
          <w:rFonts w:ascii="Arial MT"/>
          <w:spacing w:val="-10"/>
          <w:sz w:val="28"/>
        </w:rPr>
        <w:t xml:space="preserve"> </w:t>
      </w:r>
      <w:r>
        <w:rPr>
          <w:rFonts w:ascii="Arial MT"/>
          <w:sz w:val="28"/>
        </w:rPr>
        <w:t>tool</w:t>
      </w:r>
      <w:r>
        <w:rPr>
          <w:rFonts w:ascii="Arial MT"/>
          <w:spacing w:val="-3"/>
          <w:sz w:val="28"/>
        </w:rPr>
        <w:t xml:space="preserve"> </w:t>
      </w:r>
      <w:r>
        <w:rPr>
          <w:rFonts w:ascii="Arial MT"/>
          <w:spacing w:val="-2"/>
          <w:sz w:val="28"/>
        </w:rPr>
        <w:t>wear.</w:t>
      </w:r>
    </w:p>
    <w:p w:rsidR="00035DE4" w:rsidRDefault="00EE2065">
      <w:pPr>
        <w:pStyle w:val="ListParagraph"/>
        <w:numPr>
          <w:ilvl w:val="1"/>
          <w:numId w:val="9"/>
        </w:numPr>
        <w:tabs>
          <w:tab w:val="left" w:pos="1440"/>
        </w:tabs>
        <w:spacing w:line="322" w:lineRule="exact"/>
        <w:ind w:left="1440" w:hanging="359"/>
        <w:rPr>
          <w:rFonts w:ascii="Arial MT"/>
          <w:sz w:val="28"/>
        </w:rPr>
      </w:pPr>
      <w:r>
        <w:rPr>
          <w:rFonts w:ascii="Arial MT"/>
          <w:sz w:val="28"/>
        </w:rPr>
        <w:t>It</w:t>
      </w:r>
      <w:r>
        <w:rPr>
          <w:rFonts w:ascii="Arial MT"/>
          <w:spacing w:val="-8"/>
          <w:sz w:val="28"/>
        </w:rPr>
        <w:t xml:space="preserve"> </w:t>
      </w:r>
      <w:r>
        <w:rPr>
          <w:rFonts w:ascii="Arial MT"/>
          <w:sz w:val="28"/>
        </w:rPr>
        <w:t>is</w:t>
      </w:r>
      <w:r>
        <w:rPr>
          <w:rFonts w:ascii="Arial MT"/>
          <w:spacing w:val="-12"/>
          <w:sz w:val="28"/>
        </w:rPr>
        <w:t xml:space="preserve"> </w:t>
      </w:r>
      <w:r>
        <w:rPr>
          <w:rFonts w:ascii="Arial MT"/>
          <w:sz w:val="28"/>
        </w:rPr>
        <w:t>the</w:t>
      </w:r>
      <w:r>
        <w:rPr>
          <w:rFonts w:ascii="Arial MT"/>
          <w:spacing w:val="-7"/>
          <w:sz w:val="28"/>
        </w:rPr>
        <w:t xml:space="preserve"> </w:t>
      </w:r>
      <w:r>
        <w:rPr>
          <w:rFonts w:ascii="Arial MT"/>
          <w:sz w:val="28"/>
        </w:rPr>
        <w:t>most</w:t>
      </w:r>
      <w:r>
        <w:rPr>
          <w:rFonts w:ascii="Arial MT"/>
          <w:spacing w:val="-8"/>
          <w:sz w:val="28"/>
        </w:rPr>
        <w:t xml:space="preserve"> </w:t>
      </w:r>
      <w:r>
        <w:rPr>
          <w:rFonts w:ascii="Arial MT"/>
          <w:sz w:val="28"/>
        </w:rPr>
        <w:t>commonly</w:t>
      </w:r>
      <w:r>
        <w:rPr>
          <w:rFonts w:ascii="Arial MT"/>
          <w:spacing w:val="-19"/>
          <w:sz w:val="28"/>
        </w:rPr>
        <w:t xml:space="preserve"> </w:t>
      </w:r>
      <w:r>
        <w:rPr>
          <w:rFonts w:ascii="Arial MT"/>
          <w:sz w:val="28"/>
        </w:rPr>
        <w:t>used</w:t>
      </w:r>
      <w:r>
        <w:rPr>
          <w:rFonts w:ascii="Arial MT"/>
          <w:spacing w:val="-3"/>
          <w:sz w:val="28"/>
        </w:rPr>
        <w:t xml:space="preserve"> </w:t>
      </w:r>
      <w:r>
        <w:rPr>
          <w:rFonts w:ascii="Arial MT"/>
          <w:sz w:val="28"/>
        </w:rPr>
        <w:t>variables</w:t>
      </w:r>
      <w:r>
        <w:rPr>
          <w:rFonts w:ascii="Arial MT"/>
          <w:spacing w:val="-3"/>
          <w:sz w:val="28"/>
        </w:rPr>
        <w:t xml:space="preserve"> </w:t>
      </w:r>
      <w:r>
        <w:rPr>
          <w:rFonts w:ascii="Arial MT"/>
          <w:spacing w:val="-2"/>
          <w:sz w:val="28"/>
        </w:rPr>
        <w:t>chart.</w:t>
      </w:r>
    </w:p>
    <w:p w:rsidR="00035DE4" w:rsidRDefault="00EE2065">
      <w:pPr>
        <w:pStyle w:val="ListParagraph"/>
        <w:numPr>
          <w:ilvl w:val="1"/>
          <w:numId w:val="9"/>
        </w:numPr>
        <w:tabs>
          <w:tab w:val="left" w:pos="1440"/>
        </w:tabs>
        <w:ind w:left="1440" w:hanging="359"/>
        <w:rPr>
          <w:rFonts w:ascii="Arial MT"/>
          <w:sz w:val="28"/>
        </w:rPr>
      </w:pPr>
      <w:r>
        <w:rPr>
          <w:rFonts w:ascii="Arial MT"/>
          <w:sz w:val="28"/>
        </w:rPr>
        <w:t>When</w:t>
      </w:r>
      <w:r>
        <w:rPr>
          <w:rFonts w:ascii="Arial MT"/>
          <w:spacing w:val="-12"/>
          <w:sz w:val="28"/>
        </w:rPr>
        <w:t xml:space="preserve"> </w:t>
      </w:r>
      <w:r>
        <w:rPr>
          <w:rFonts w:ascii="Arial MT"/>
          <w:sz w:val="28"/>
        </w:rPr>
        <w:t>used</w:t>
      </w:r>
      <w:r>
        <w:rPr>
          <w:rFonts w:ascii="Arial MT"/>
          <w:spacing w:val="-8"/>
          <w:sz w:val="28"/>
        </w:rPr>
        <w:t xml:space="preserve"> </w:t>
      </w:r>
      <w:r>
        <w:rPr>
          <w:rFonts w:ascii="Arial MT"/>
          <w:sz w:val="28"/>
        </w:rPr>
        <w:t>along</w:t>
      </w:r>
      <w:r>
        <w:rPr>
          <w:rFonts w:ascii="Arial MT"/>
          <w:spacing w:val="-7"/>
          <w:sz w:val="28"/>
        </w:rPr>
        <w:t xml:space="preserve"> </w:t>
      </w:r>
      <w:r>
        <w:rPr>
          <w:rFonts w:ascii="Arial MT"/>
          <w:sz w:val="28"/>
        </w:rPr>
        <w:t>with</w:t>
      </w:r>
      <w:r>
        <w:rPr>
          <w:rFonts w:ascii="Arial MT"/>
          <w:spacing w:val="-4"/>
          <w:sz w:val="28"/>
        </w:rPr>
        <w:t xml:space="preserve"> </w:t>
      </w:r>
      <w:r>
        <w:rPr>
          <w:rFonts w:ascii="Arial MT"/>
          <w:sz w:val="28"/>
        </w:rPr>
        <w:t>R</w:t>
      </w:r>
      <w:r>
        <w:rPr>
          <w:rFonts w:ascii="Arial MT"/>
          <w:spacing w:val="-11"/>
          <w:sz w:val="28"/>
        </w:rPr>
        <w:t xml:space="preserve"> </w:t>
      </w:r>
      <w:r>
        <w:rPr>
          <w:rFonts w:ascii="Arial MT"/>
          <w:spacing w:val="-2"/>
          <w:sz w:val="28"/>
        </w:rPr>
        <w:t>chart:</w:t>
      </w:r>
    </w:p>
    <w:p w:rsidR="00035DE4" w:rsidRDefault="00EE2065">
      <w:pPr>
        <w:pStyle w:val="ListParagraph"/>
        <w:numPr>
          <w:ilvl w:val="2"/>
          <w:numId w:val="9"/>
        </w:numPr>
        <w:tabs>
          <w:tab w:val="left" w:pos="2159"/>
          <w:tab w:val="left" w:pos="2161"/>
        </w:tabs>
        <w:spacing w:before="3"/>
        <w:ind w:right="391"/>
        <w:rPr>
          <w:rFonts w:ascii="Arial MT"/>
          <w:sz w:val="28"/>
        </w:rPr>
      </w:pPr>
      <w:r>
        <w:rPr>
          <w:rFonts w:ascii="Arial MT"/>
          <w:sz w:val="28"/>
        </w:rPr>
        <w:t>It tells when to leave the process alone and when to chase</w:t>
      </w:r>
      <w:r>
        <w:rPr>
          <w:rFonts w:ascii="Arial MT"/>
          <w:spacing w:val="40"/>
          <w:sz w:val="28"/>
        </w:rPr>
        <w:t xml:space="preserve"> </w:t>
      </w:r>
      <w:r>
        <w:rPr>
          <w:rFonts w:ascii="Arial MT"/>
          <w:sz w:val="28"/>
        </w:rPr>
        <w:t>and go for the causes leading to variation.</w:t>
      </w:r>
    </w:p>
    <w:p w:rsidR="00035DE4" w:rsidRDefault="00EE2065">
      <w:pPr>
        <w:pStyle w:val="ListParagraph"/>
        <w:numPr>
          <w:ilvl w:val="2"/>
          <w:numId w:val="9"/>
        </w:numPr>
        <w:tabs>
          <w:tab w:val="left" w:pos="2159"/>
          <w:tab w:val="left" w:pos="2161"/>
        </w:tabs>
        <w:spacing w:before="5"/>
        <w:ind w:right="402"/>
        <w:rPr>
          <w:rFonts w:ascii="Arial MT"/>
          <w:sz w:val="28"/>
        </w:rPr>
      </w:pPr>
      <w:r>
        <w:rPr>
          <w:rFonts w:ascii="Arial MT"/>
          <w:sz w:val="28"/>
        </w:rPr>
        <w:t>It</w:t>
      </w:r>
      <w:r>
        <w:rPr>
          <w:rFonts w:ascii="Arial MT"/>
          <w:spacing w:val="-3"/>
          <w:sz w:val="28"/>
        </w:rPr>
        <w:t xml:space="preserve"> </w:t>
      </w:r>
      <w:r>
        <w:rPr>
          <w:rFonts w:ascii="Arial MT"/>
          <w:sz w:val="28"/>
        </w:rPr>
        <w:t>secures information</w:t>
      </w:r>
      <w:r>
        <w:rPr>
          <w:rFonts w:ascii="Arial MT"/>
          <w:spacing w:val="-3"/>
          <w:sz w:val="28"/>
        </w:rPr>
        <w:t xml:space="preserve"> </w:t>
      </w:r>
      <w:r>
        <w:rPr>
          <w:rFonts w:ascii="Arial MT"/>
          <w:sz w:val="28"/>
        </w:rPr>
        <w:t>in</w:t>
      </w:r>
      <w:r>
        <w:rPr>
          <w:rFonts w:ascii="Arial MT"/>
          <w:spacing w:val="-4"/>
          <w:sz w:val="28"/>
        </w:rPr>
        <w:t xml:space="preserve"> </w:t>
      </w:r>
      <w:r>
        <w:rPr>
          <w:rFonts w:ascii="Arial MT"/>
          <w:sz w:val="28"/>
        </w:rPr>
        <w:t>establishing</w:t>
      </w:r>
      <w:r>
        <w:rPr>
          <w:rFonts w:ascii="Arial MT"/>
          <w:spacing w:val="-3"/>
          <w:sz w:val="28"/>
        </w:rPr>
        <w:t xml:space="preserve"> </w:t>
      </w:r>
      <w:r>
        <w:rPr>
          <w:rFonts w:ascii="Arial MT"/>
          <w:sz w:val="28"/>
        </w:rPr>
        <w:t>or modifying processes specifications or inspection procedures and</w:t>
      </w:r>
    </w:p>
    <w:p w:rsidR="00035DE4" w:rsidRDefault="00EE2065">
      <w:pPr>
        <w:pStyle w:val="BodyText"/>
        <w:tabs>
          <w:tab w:val="left" w:pos="1786"/>
        </w:tabs>
        <w:spacing w:line="321" w:lineRule="exact"/>
        <w:ind w:left="1345"/>
        <w:rPr>
          <w:rFonts w:ascii="Arial MT"/>
        </w:rPr>
      </w:pPr>
      <w:r>
        <w:rPr>
          <w:rFonts w:ascii="Arial MT"/>
          <w:u w:val="thick"/>
        </w:rPr>
        <w:tab/>
      </w:r>
      <w:r>
        <w:rPr>
          <w:rFonts w:ascii="Arial MT"/>
        </w:rPr>
        <w:t>c.</w:t>
      </w:r>
      <w:r>
        <w:rPr>
          <w:rFonts w:ascii="Arial MT"/>
          <w:spacing w:val="50"/>
        </w:rPr>
        <w:t xml:space="preserve"> </w:t>
      </w:r>
      <w:r>
        <w:rPr>
          <w:rFonts w:ascii="Arial MT"/>
        </w:rPr>
        <w:t>It</w:t>
      </w:r>
      <w:r>
        <w:rPr>
          <w:rFonts w:ascii="Arial MT"/>
          <w:spacing w:val="-12"/>
        </w:rPr>
        <w:t xml:space="preserve"> </w:t>
      </w:r>
      <w:r>
        <w:rPr>
          <w:rFonts w:ascii="Arial MT"/>
        </w:rPr>
        <w:t>controls</w:t>
      </w:r>
      <w:r>
        <w:rPr>
          <w:rFonts w:ascii="Arial MT"/>
          <w:spacing w:val="-5"/>
        </w:rPr>
        <w:t xml:space="preserve"> </w:t>
      </w:r>
      <w:r>
        <w:rPr>
          <w:rFonts w:ascii="Arial MT"/>
        </w:rPr>
        <w:t>the</w:t>
      </w:r>
      <w:r>
        <w:rPr>
          <w:rFonts w:ascii="Arial MT"/>
          <w:spacing w:val="-7"/>
        </w:rPr>
        <w:t xml:space="preserve"> </w:t>
      </w:r>
      <w:r>
        <w:rPr>
          <w:rFonts w:ascii="Arial MT"/>
        </w:rPr>
        <w:t>quality</w:t>
      </w:r>
      <w:r>
        <w:rPr>
          <w:rFonts w:ascii="Arial MT"/>
          <w:spacing w:val="-14"/>
        </w:rPr>
        <w:t xml:space="preserve"> </w:t>
      </w:r>
      <w:r>
        <w:rPr>
          <w:rFonts w:ascii="Arial MT"/>
        </w:rPr>
        <w:t>of</w:t>
      </w:r>
      <w:r>
        <w:rPr>
          <w:rFonts w:ascii="Arial MT"/>
          <w:spacing w:val="-7"/>
        </w:rPr>
        <w:t xml:space="preserve"> </w:t>
      </w:r>
      <w:r>
        <w:rPr>
          <w:rFonts w:ascii="Arial MT"/>
        </w:rPr>
        <w:t>incoming</w:t>
      </w:r>
      <w:r>
        <w:rPr>
          <w:rFonts w:ascii="Arial MT"/>
          <w:spacing w:val="-8"/>
        </w:rPr>
        <w:t xml:space="preserve"> </w:t>
      </w:r>
      <w:r>
        <w:rPr>
          <w:rFonts w:ascii="Arial MT"/>
          <w:spacing w:val="-2"/>
        </w:rPr>
        <w:t>material.</w:t>
      </w:r>
    </w:p>
    <w:p w:rsidR="00035DE4" w:rsidRDefault="00EE2065">
      <w:pPr>
        <w:pStyle w:val="ListParagraph"/>
        <w:numPr>
          <w:ilvl w:val="1"/>
          <w:numId w:val="9"/>
        </w:numPr>
        <w:tabs>
          <w:tab w:val="left" w:pos="1441"/>
          <w:tab w:val="left" w:pos="1863"/>
        </w:tabs>
        <w:ind w:right="378"/>
        <w:rPr>
          <w:rFonts w:ascii="Arial MT"/>
          <w:sz w:val="28"/>
        </w:rPr>
      </w:pPr>
      <w:r>
        <w:rPr>
          <w:rFonts w:ascii="Arial MT"/>
          <w:spacing w:val="-10"/>
          <w:sz w:val="28"/>
        </w:rPr>
        <w:t>X</w:t>
      </w:r>
      <w:r>
        <w:rPr>
          <w:rFonts w:ascii="Arial MT"/>
          <w:sz w:val="28"/>
        </w:rPr>
        <w:tab/>
        <w:t>and</w:t>
      </w:r>
      <w:r>
        <w:rPr>
          <w:rFonts w:ascii="Arial MT"/>
          <w:spacing w:val="-4"/>
          <w:sz w:val="28"/>
        </w:rPr>
        <w:t xml:space="preserve"> </w:t>
      </w:r>
      <w:r>
        <w:rPr>
          <w:rFonts w:ascii="Arial MT"/>
          <w:sz w:val="28"/>
        </w:rPr>
        <w:t>R</w:t>
      </w:r>
      <w:r>
        <w:rPr>
          <w:rFonts w:ascii="Arial MT"/>
          <w:spacing w:val="-7"/>
          <w:sz w:val="28"/>
        </w:rPr>
        <w:t xml:space="preserve"> </w:t>
      </w:r>
      <w:r>
        <w:rPr>
          <w:rFonts w:ascii="Arial MT"/>
          <w:sz w:val="28"/>
        </w:rPr>
        <w:t>chars when</w:t>
      </w:r>
      <w:r>
        <w:rPr>
          <w:rFonts w:ascii="Arial MT"/>
          <w:spacing w:val="-4"/>
          <w:sz w:val="28"/>
        </w:rPr>
        <w:t xml:space="preserve"> </w:t>
      </w:r>
      <w:r>
        <w:rPr>
          <w:rFonts w:ascii="Arial MT"/>
          <w:sz w:val="28"/>
        </w:rPr>
        <w:t>used</w:t>
      </w:r>
      <w:r>
        <w:rPr>
          <w:rFonts w:ascii="Arial MT"/>
          <w:spacing w:val="-8"/>
          <w:sz w:val="28"/>
        </w:rPr>
        <w:t xml:space="preserve"> </w:t>
      </w:r>
      <w:r>
        <w:rPr>
          <w:rFonts w:ascii="Arial MT"/>
          <w:sz w:val="28"/>
        </w:rPr>
        <w:t>together</w:t>
      </w:r>
      <w:r>
        <w:rPr>
          <w:rFonts w:ascii="Arial MT"/>
          <w:spacing w:val="-8"/>
          <w:sz w:val="28"/>
        </w:rPr>
        <w:t xml:space="preserve"> </w:t>
      </w:r>
      <w:r>
        <w:rPr>
          <w:rFonts w:ascii="Arial MT"/>
          <w:sz w:val="28"/>
        </w:rPr>
        <w:t>form a</w:t>
      </w:r>
      <w:r>
        <w:rPr>
          <w:rFonts w:ascii="Arial MT"/>
          <w:spacing w:val="-8"/>
          <w:sz w:val="28"/>
        </w:rPr>
        <w:t xml:space="preserve"> </w:t>
      </w:r>
      <w:r>
        <w:rPr>
          <w:rFonts w:ascii="Arial MT"/>
          <w:sz w:val="28"/>
        </w:rPr>
        <w:t>powerful</w:t>
      </w:r>
      <w:r>
        <w:rPr>
          <w:rFonts w:ascii="Arial MT"/>
          <w:spacing w:val="-7"/>
          <w:sz w:val="28"/>
        </w:rPr>
        <w:t xml:space="preserve"> </w:t>
      </w:r>
      <w:r>
        <w:rPr>
          <w:rFonts w:ascii="Arial MT"/>
          <w:sz w:val="28"/>
        </w:rPr>
        <w:t>instrument</w:t>
      </w:r>
      <w:r>
        <w:rPr>
          <w:rFonts w:ascii="Arial MT"/>
          <w:spacing w:val="-8"/>
          <w:sz w:val="28"/>
        </w:rPr>
        <w:t xml:space="preserve"> </w:t>
      </w:r>
      <w:r>
        <w:rPr>
          <w:rFonts w:ascii="Arial MT"/>
          <w:sz w:val="28"/>
        </w:rPr>
        <w:t>for diagnosing qu</w:t>
      </w:r>
      <w:r>
        <w:rPr>
          <w:rFonts w:ascii="Arial MT"/>
          <w:sz w:val="28"/>
          <w:u w:val="thick"/>
        </w:rPr>
        <w:t>al</w:t>
      </w:r>
      <w:r>
        <w:rPr>
          <w:rFonts w:ascii="Arial MT"/>
          <w:sz w:val="28"/>
        </w:rPr>
        <w:t>ity problems.</w:t>
      </w:r>
    </w:p>
    <w:p w:rsidR="00035DE4" w:rsidRDefault="00EE2065">
      <w:pPr>
        <w:pStyle w:val="BodyText"/>
        <w:spacing w:before="5" w:line="372" w:lineRule="auto"/>
        <w:ind w:left="1081" w:right="4228"/>
      </w:pPr>
      <w:r>
        <w:rPr>
          <w:noProof/>
        </w:rPr>
        <mc:AlternateContent>
          <mc:Choice Requires="wps">
            <w:drawing>
              <wp:anchor distT="0" distB="0" distL="0" distR="0" simplePos="0" relativeHeight="15753728" behindDoc="0" locked="0" layoutInCell="1" allowOverlap="1">
                <wp:simplePos x="0" y="0"/>
                <wp:positionH relativeFrom="page">
                  <wp:posOffset>3167379</wp:posOffset>
                </wp:positionH>
                <wp:positionV relativeFrom="paragraph">
                  <wp:posOffset>299790</wp:posOffset>
                </wp:positionV>
                <wp:extent cx="190500" cy="1270"/>
                <wp:effectExtent l="0" t="0" r="0" b="0"/>
                <wp:wrapNone/>
                <wp:docPr id="175" name="Graphic 1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0500" cy="1270"/>
                        </a:xfrm>
                        <a:custGeom>
                          <a:avLst/>
                          <a:gdLst/>
                          <a:ahLst/>
                          <a:cxnLst/>
                          <a:rect l="l" t="t" r="r" b="b"/>
                          <a:pathLst>
                            <a:path w="190500">
                              <a:moveTo>
                                <a:pt x="0" y="0"/>
                              </a:moveTo>
                              <a:lnTo>
                                <a:pt x="190499" y="0"/>
                              </a:lnTo>
                            </a:path>
                          </a:pathLst>
                        </a:custGeom>
                        <a:ln w="190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FCA37D2" id="Graphic 175" o:spid="_x0000_s1026" style="position:absolute;margin-left:249.4pt;margin-top:23.6pt;width:15pt;height:.1pt;z-index:15753728;visibility:visible;mso-wrap-style:square;mso-wrap-distance-left:0;mso-wrap-distance-top:0;mso-wrap-distance-right:0;mso-wrap-distance-bottom:0;mso-position-horizontal:absolute;mso-position-horizontal-relative:page;mso-position-vertical:absolute;mso-position-vertical-relative:text;v-text-anchor:top" coordsize="1905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" path="m,l190499,e" filled="f" strokeweight="1.5pt">
                <v:path arrowok="t"/>
                <w10:wrap anchorx="page"/>
              </v:shape>
            </w:pict>
          </mc:Fallback>
        </mc:AlternateContent>
      </w:r>
      <w:r>
        <w:rPr>
          <w:noProof/>
        </w:rPr>
        <mc:AlternateContent>
          <mc:Choice Requires="wps">
            <w:drawing>
              <wp:anchor distT="0" distB="0" distL="0" distR="0" simplePos="0" relativeHeight="485231616" behindDoc="1" locked="0" layoutInCell="1" allowOverlap="1">
                <wp:simplePos x="0" y="0"/>
                <wp:positionH relativeFrom="page">
                  <wp:posOffset>3167379</wp:posOffset>
                </wp:positionH>
                <wp:positionV relativeFrom="paragraph">
                  <wp:posOffset>375990</wp:posOffset>
                </wp:positionV>
                <wp:extent cx="190500" cy="1270"/>
                <wp:effectExtent l="0" t="0" r="0" b="0"/>
                <wp:wrapNone/>
                <wp:docPr id="176" name="Graphic 1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0500" cy="1270"/>
                        </a:xfrm>
                        <a:custGeom>
                          <a:avLst/>
                          <a:gdLst/>
                          <a:ahLst/>
                          <a:cxnLst/>
                          <a:rect l="l" t="t" r="r" b="b"/>
                          <a:pathLst>
                            <a:path w="190500">
                              <a:moveTo>
                                <a:pt x="0" y="0"/>
                              </a:moveTo>
                              <a:lnTo>
                                <a:pt x="190499" y="0"/>
                              </a:lnTo>
                            </a:path>
                          </a:pathLst>
                        </a:custGeom>
                        <a:ln w="190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09EB07F" id="Graphic 176" o:spid="_x0000_s1026" style="position:absolute;margin-left:249.4pt;margin-top:29.6pt;width:15pt;height:.1pt;z-index:-18084864;visibility:visible;mso-wrap-style:square;mso-wrap-distance-left:0;mso-wrap-distance-top:0;mso-wrap-distance-right:0;mso-wrap-distance-bottom:0;mso-position-horizontal:absolute;mso-position-horizontal-relative:page;mso-position-vertical:absolute;mso-position-vertical-relative:text;v-text-anchor:top" coordsize="1905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" path="m,l190499,e" filled="f" strokeweight="1.5pt">
                <v:path arrowok="t"/>
                <w10:wrap anchorx="page"/>
              </v:shape>
            </w:pict>
          </mc:Fallback>
        </mc:AlternateContent>
      </w:r>
      <w:r>
        <w:rPr>
          <w:noProof/>
        </w:rPr>
        <mc:AlternateContent>
          <mc:Choice Requires="wps">
            <w:drawing>
              <wp:anchor distT="0" distB="0" distL="0" distR="0" simplePos="0" relativeHeight="15754752" behindDoc="0" locked="0" layoutInCell="1" allowOverlap="1">
                <wp:simplePos x="0" y="0"/>
                <wp:positionH relativeFrom="page">
                  <wp:posOffset>3705225</wp:posOffset>
                </wp:positionH>
                <wp:positionV relativeFrom="paragraph">
                  <wp:posOffset>358210</wp:posOffset>
                </wp:positionV>
                <wp:extent cx="180975" cy="1270"/>
                <wp:effectExtent l="0" t="0" r="0" b="0"/>
                <wp:wrapNone/>
                <wp:docPr id="177" name="Graphic 1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0975" cy="1270"/>
                        </a:xfrm>
                        <a:custGeom>
                          <a:avLst/>
                          <a:gdLst/>
                          <a:ahLst/>
                          <a:cxnLst/>
                          <a:rect l="l" t="t" r="r" b="b"/>
                          <a:pathLst>
                            <a:path w="180975">
                              <a:moveTo>
                                <a:pt x="0" y="0"/>
                              </a:moveTo>
                              <a:lnTo>
                                <a:pt x="180975"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896F991" id="Graphic 177" o:spid="_x0000_s1026" style="position:absolute;margin-left:291.75pt;margin-top:28.2pt;width:14.25pt;height:.1pt;z-index:15754752;visibility:visible;mso-wrap-style:square;mso-wrap-distance-left:0;mso-wrap-distance-top:0;mso-wrap-distance-right:0;mso-wrap-distance-bottom:0;mso-position-horizontal:absolute;mso-position-horizontal-relative:page;mso-position-vertical:absolute;mso-position-vertical-relative:text;v-text-anchor:top" coordsize="1809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" path="m,l180975,e" filled="f">
                <v:path arrowok="t"/>
                <w10:wrap anchorx="page"/>
              </v:shape>
            </w:pict>
          </mc:Fallback>
        </mc:AlternateContent>
      </w:r>
      <w:r>
        <w:rPr>
          <w:noProof/>
        </w:rPr>
        <mc:AlternateContent>
          <mc:Choice Requires="wps">
            <w:drawing>
              <wp:anchor distT="0" distB="0" distL="0" distR="0" simplePos="0" relativeHeight="15755264" behindDoc="0" locked="0" layoutInCell="1" allowOverlap="1">
                <wp:simplePos x="0" y="0"/>
                <wp:positionH relativeFrom="page">
                  <wp:posOffset>2510154</wp:posOffset>
                </wp:positionH>
                <wp:positionV relativeFrom="paragraph">
                  <wp:posOffset>610305</wp:posOffset>
                </wp:positionV>
                <wp:extent cx="190500" cy="1270"/>
                <wp:effectExtent l="0" t="0" r="0" b="0"/>
                <wp:wrapNone/>
                <wp:docPr id="178" name="Graphic 1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0500" cy="1270"/>
                        </a:xfrm>
                        <a:custGeom>
                          <a:avLst/>
                          <a:gdLst/>
                          <a:ahLst/>
                          <a:cxnLst/>
                          <a:rect l="l" t="t" r="r" b="b"/>
                          <a:pathLst>
                            <a:path w="190500">
                              <a:moveTo>
                                <a:pt x="0" y="0"/>
                              </a:moveTo>
                              <a:lnTo>
                                <a:pt x="190500" y="0"/>
                              </a:lnTo>
                            </a:path>
                          </a:pathLst>
                        </a:custGeom>
                        <a:ln w="190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F416800" id="Graphic 178" o:spid="_x0000_s1026" style="position:absolute;margin-left:197.65pt;margin-top:48.05pt;width:15pt;height:.1pt;z-index:15755264;visibility:visible;mso-wrap-style:square;mso-wrap-distance-left:0;mso-wrap-distance-top:0;mso-wrap-distance-right:0;mso-wrap-distance-bottom:0;mso-position-horizontal:absolute;mso-position-horizontal-relative:page;mso-position-vertical:absolute;mso-position-vertical-relative:text;v-text-anchor:top" coordsize="1905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" path="m,l190500,e" filled="f" strokeweight="1.5pt">
                <v:path arrowok="t"/>
                <w10:wrap anchorx="page"/>
              </v:shape>
            </w:pict>
          </mc:Fallback>
        </mc:AlternateContent>
      </w:r>
      <w:r>
        <w:rPr>
          <w:noProof/>
        </w:rPr>
        <mc:AlternateContent>
          <mc:Choice Requires="wps">
            <w:drawing>
              <wp:anchor distT="0" distB="0" distL="0" distR="0" simplePos="0" relativeHeight="15755776" behindDoc="0" locked="0" layoutInCell="1" allowOverlap="1">
                <wp:simplePos x="0" y="0"/>
                <wp:positionH relativeFrom="page">
                  <wp:posOffset>2510154</wp:posOffset>
                </wp:positionH>
                <wp:positionV relativeFrom="paragraph">
                  <wp:posOffset>686505</wp:posOffset>
                </wp:positionV>
                <wp:extent cx="190500" cy="1270"/>
                <wp:effectExtent l="0" t="0" r="0" b="0"/>
                <wp:wrapNone/>
                <wp:docPr id="179" name="Graphic 1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0500" cy="1270"/>
                        </a:xfrm>
                        <a:custGeom>
                          <a:avLst/>
                          <a:gdLst/>
                          <a:ahLst/>
                          <a:cxnLst/>
                          <a:rect l="l" t="t" r="r" b="b"/>
                          <a:pathLst>
                            <a:path w="190500">
                              <a:moveTo>
                                <a:pt x="0" y="0"/>
                              </a:moveTo>
                              <a:lnTo>
                                <a:pt x="190500" y="0"/>
                              </a:lnTo>
                            </a:path>
                          </a:pathLst>
                        </a:custGeom>
                        <a:ln w="190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6ADF543" id="Graphic 179" o:spid="_x0000_s1026" style="position:absolute;margin-left:197.65pt;margin-top:54.05pt;width:15pt;height:.1pt;z-index:15755776;visibility:visible;mso-wrap-style:square;mso-wrap-distance-left:0;mso-wrap-distance-top:0;mso-wrap-distance-right:0;mso-wrap-distance-bottom:0;mso-position-horizontal:absolute;mso-position-horizontal-relative:page;mso-position-vertical:absolute;mso-position-vertical-relative:text;v-text-anchor:top" coordsize="1905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" path="m,l190500,e" filled="f" strokeweight="1.5pt">
                <v:path arrowok="t"/>
                <w10:wrap anchorx="page"/>
              </v:shape>
            </w:pict>
          </mc:Fallback>
        </mc:AlternateContent>
      </w:r>
      <w:r>
        <w:rPr>
          <w:noProof/>
        </w:rPr>
        <mc:AlternateContent>
          <mc:Choice Requires="wps">
            <w:drawing>
              <wp:anchor distT="0" distB="0" distL="0" distR="0" simplePos="0" relativeHeight="15756288" behindDoc="0" locked="0" layoutInCell="1" allowOverlap="1">
                <wp:simplePos x="0" y="0"/>
                <wp:positionH relativeFrom="page">
                  <wp:posOffset>3119754</wp:posOffset>
                </wp:positionH>
                <wp:positionV relativeFrom="paragraph">
                  <wp:posOffset>977970</wp:posOffset>
                </wp:positionV>
                <wp:extent cx="190500" cy="1270"/>
                <wp:effectExtent l="0" t="0" r="0" b="0"/>
                <wp:wrapNone/>
                <wp:docPr id="180" name="Graphic 1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0500" cy="1270"/>
                        </a:xfrm>
                        <a:custGeom>
                          <a:avLst/>
                          <a:gdLst/>
                          <a:ahLst/>
                          <a:cxnLst/>
                          <a:rect l="l" t="t" r="r" b="b"/>
                          <a:pathLst>
                            <a:path w="190500">
                              <a:moveTo>
                                <a:pt x="0" y="0"/>
                              </a:moveTo>
                              <a:lnTo>
                                <a:pt x="190499" y="0"/>
                              </a:lnTo>
                            </a:path>
                          </a:pathLst>
                        </a:custGeom>
                        <a:ln w="190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370EDBC" id="Graphic 180" o:spid="_x0000_s1026" style="position:absolute;margin-left:245.65pt;margin-top:77pt;width:15pt;height:.1pt;z-index:15756288;visibility:visible;mso-wrap-style:square;mso-wrap-distance-left:0;mso-wrap-distance-top:0;mso-wrap-distance-right:0;mso-wrap-distance-bottom:0;mso-position-horizontal:absolute;mso-position-horizontal-relative:page;mso-position-vertical:absolute;mso-position-vertical-relative:text;v-text-anchor:top" coordsize="1905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" path="m,l190499,e" filled="f" strokeweight="1.5pt">
                <v:path arrowok="t"/>
                <w10:wrap anchorx="page"/>
              </v:shape>
            </w:pict>
          </mc:Fallback>
        </mc:AlternateContent>
      </w:r>
      <w:r>
        <w:rPr>
          <w:noProof/>
        </w:rPr>
        <mc:AlternateContent>
          <mc:Choice Requires="wps">
            <w:drawing>
              <wp:anchor distT="0" distB="0" distL="0" distR="0" simplePos="0" relativeHeight="15757824" behindDoc="0" locked="0" layoutInCell="1" allowOverlap="1">
                <wp:simplePos x="0" y="0"/>
                <wp:positionH relativeFrom="page">
                  <wp:posOffset>3590925</wp:posOffset>
                </wp:positionH>
                <wp:positionV relativeFrom="paragraph">
                  <wp:posOffset>1002100</wp:posOffset>
                </wp:positionV>
                <wp:extent cx="180975" cy="1270"/>
                <wp:effectExtent l="0" t="0" r="0" b="0"/>
                <wp:wrapNone/>
                <wp:docPr id="181" name="Graphic 1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0975" cy="1270"/>
                        </a:xfrm>
                        <a:custGeom>
                          <a:avLst/>
                          <a:gdLst/>
                          <a:ahLst/>
                          <a:cxnLst/>
                          <a:rect l="l" t="t" r="r" b="b"/>
                          <a:pathLst>
                            <a:path w="180975">
                              <a:moveTo>
                                <a:pt x="0" y="0"/>
                              </a:moveTo>
                              <a:lnTo>
                                <a:pt x="180975"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142A08E" id="Graphic 181" o:spid="_x0000_s1026" style="position:absolute;margin-left:282.75pt;margin-top:78.9pt;width:14.25pt;height:.1pt;z-index:15757824;visibility:visible;mso-wrap-style:square;mso-wrap-distance-left:0;mso-wrap-distance-top:0;mso-wrap-distance-right:0;mso-wrap-distance-bottom:0;mso-position-horizontal:absolute;mso-position-horizontal-relative:page;mso-position-vertical:absolute;mso-position-vertical-relative:text;v-text-anchor:top" coordsize="1809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" path="m,l180975,e" filled="f">
                <v:path arrowok="t"/>
                <w10:wrap anchorx="page"/>
              </v:shape>
            </w:pict>
          </mc:Fallback>
        </mc:AlternateContent>
      </w:r>
      <w:r>
        <w:t>The</w:t>
      </w:r>
      <w:r>
        <w:rPr>
          <w:spacing w:val="-7"/>
        </w:rPr>
        <w:t xml:space="preserve"> </w:t>
      </w:r>
      <w:r>
        <w:t>control</w:t>
      </w:r>
      <w:r>
        <w:rPr>
          <w:spacing w:val="-7"/>
        </w:rPr>
        <w:t xml:space="preserve"> </w:t>
      </w:r>
      <w:r>
        <w:t>limits</w:t>
      </w:r>
      <w:r>
        <w:rPr>
          <w:spacing w:val="-5"/>
        </w:rPr>
        <w:t xml:space="preserve"> </w:t>
      </w:r>
      <w:r>
        <w:t>of</w:t>
      </w:r>
      <w:r>
        <w:rPr>
          <w:spacing w:val="-10"/>
        </w:rPr>
        <w:t xml:space="preserve"> </w:t>
      </w:r>
      <w:r>
        <w:t>X</w:t>
      </w:r>
      <w:r>
        <w:rPr>
          <w:spacing w:val="-8"/>
        </w:rPr>
        <w:t xml:space="preserve"> </w:t>
      </w:r>
      <w:r>
        <w:t>chart</w:t>
      </w:r>
      <w:r>
        <w:rPr>
          <w:spacing w:val="-9"/>
        </w:rPr>
        <w:t xml:space="preserve"> </w:t>
      </w:r>
      <w:r>
        <w:t>are</w:t>
      </w:r>
      <w:r>
        <w:rPr>
          <w:spacing w:val="-6"/>
        </w:rPr>
        <w:t xml:space="preserve"> </w:t>
      </w:r>
      <w:r>
        <w:t>given</w:t>
      </w:r>
      <w:r>
        <w:rPr>
          <w:spacing w:val="-13"/>
        </w:rPr>
        <w:t xml:space="preserve"> </w:t>
      </w:r>
      <w:r>
        <w:t xml:space="preserve">as: </w:t>
      </w:r>
      <w:r>
        <w:rPr>
          <w:position w:val="2"/>
        </w:rPr>
        <w:t>Upper control limit (UCL) = X + A</w:t>
      </w:r>
      <w:r>
        <w:rPr>
          <w:sz w:val="18"/>
        </w:rPr>
        <w:t xml:space="preserve">2 </w:t>
      </w:r>
      <w:r>
        <w:rPr>
          <w:position w:val="2"/>
        </w:rPr>
        <w:t xml:space="preserve">R </w:t>
      </w:r>
      <w:r>
        <w:t>Central line (CL) = X</w:t>
      </w:r>
    </w:p>
    <w:p w:rsidR="00035DE4" w:rsidRDefault="00EE2065">
      <w:pPr>
        <w:pStyle w:val="BodyText"/>
        <w:spacing w:line="322" w:lineRule="exact"/>
        <w:ind w:left="1081"/>
        <w:rPr>
          <w:position w:val="2"/>
        </w:rPr>
      </w:pPr>
      <w:r>
        <w:rPr>
          <w:noProof/>
          <w:position w:val="2"/>
        </w:rPr>
        <mc:AlternateContent>
          <mc:Choice Requires="wps">
            <w:drawing>
              <wp:anchor distT="0" distB="0" distL="0" distR="0" simplePos="0" relativeHeight="485234176" behindDoc="1" locked="0" layoutInCell="1" allowOverlap="1">
                <wp:simplePos x="0" y="0"/>
                <wp:positionH relativeFrom="page">
                  <wp:posOffset>3119754</wp:posOffset>
                </wp:positionH>
                <wp:positionV relativeFrom="paragraph">
                  <wp:posOffset>41754</wp:posOffset>
                </wp:positionV>
                <wp:extent cx="190500" cy="1270"/>
                <wp:effectExtent l="0" t="0" r="0" b="0"/>
                <wp:wrapNone/>
                <wp:docPr id="182" name="Graphic 1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0500" cy="1270"/>
                        </a:xfrm>
                        <a:custGeom>
                          <a:avLst/>
                          <a:gdLst/>
                          <a:ahLst/>
                          <a:cxnLst/>
                          <a:rect l="l" t="t" r="r" b="b"/>
                          <a:pathLst>
                            <a:path w="190500">
                              <a:moveTo>
                                <a:pt x="0" y="0"/>
                              </a:moveTo>
                              <a:lnTo>
                                <a:pt x="190499" y="0"/>
                              </a:lnTo>
                            </a:path>
                          </a:pathLst>
                        </a:custGeom>
                        <a:ln w="190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75985EA" id="Graphic 182" o:spid="_x0000_s1026" style="position:absolute;margin-left:245.65pt;margin-top:3.3pt;width:15pt;height:.1pt;z-index:-18082304;visibility:visible;mso-wrap-style:square;mso-wrap-distance-left:0;mso-wrap-distance-top:0;mso-wrap-distance-right:0;mso-wrap-distance-bottom:0;mso-position-horizontal:absolute;mso-position-horizontal-relative:page;mso-position-vertical:absolute;mso-position-vertical-relative:text;v-text-anchor:top" coordsize="1905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" path="m,l190499,e" filled="f" strokeweight="1.5pt">
                <v:path arrowok="t"/>
                <w10:wrap anchorx="page"/>
              </v:shape>
            </w:pict>
          </mc:Fallback>
        </mc:AlternateContent>
      </w:r>
      <w:r>
        <w:rPr>
          <w:noProof/>
          <w:position w:val="2"/>
        </w:rPr>
        <mc:AlternateContent>
          <mc:Choice Requires="wps">
            <w:drawing>
              <wp:anchor distT="0" distB="0" distL="0" distR="0" simplePos="0" relativeHeight="485234688" behindDoc="1" locked="0" layoutInCell="1" allowOverlap="1">
                <wp:simplePos x="0" y="0"/>
                <wp:positionH relativeFrom="page">
                  <wp:posOffset>1957704</wp:posOffset>
                </wp:positionH>
                <wp:positionV relativeFrom="paragraph">
                  <wp:posOffset>352269</wp:posOffset>
                </wp:positionV>
                <wp:extent cx="190500" cy="1270"/>
                <wp:effectExtent l="0" t="0" r="0" b="0"/>
                <wp:wrapNone/>
                <wp:docPr id="183" name="Graphic 1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0500" cy="1270"/>
                        </a:xfrm>
                        <a:custGeom>
                          <a:avLst/>
                          <a:gdLst/>
                          <a:ahLst/>
                          <a:cxnLst/>
                          <a:rect l="l" t="t" r="r" b="b"/>
                          <a:pathLst>
                            <a:path w="190500">
                              <a:moveTo>
                                <a:pt x="0" y="0"/>
                              </a:moveTo>
                              <a:lnTo>
                                <a:pt x="190500" y="0"/>
                              </a:lnTo>
                            </a:path>
                          </a:pathLst>
                        </a:custGeom>
                        <a:ln w="190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8B746FC" id="Graphic 183" o:spid="_x0000_s1026" style="position:absolute;margin-left:154.15pt;margin-top:27.75pt;width:15pt;height:.1pt;z-index:-18081792;visibility:visible;mso-wrap-style:square;mso-wrap-distance-left:0;mso-wrap-distance-top:0;mso-wrap-distance-right:0;mso-wrap-distance-bottom:0;mso-position-horizontal:absolute;mso-position-horizontal-relative:page;mso-position-vertical:absolute;mso-position-vertical-relative:text;v-text-anchor:top" coordsize="1905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" path="m,l190500,e" filled="f" strokeweight="1.5pt">
                <v:path arrowok="t"/>
                <w10:wrap anchorx="page"/>
              </v:shape>
            </w:pict>
          </mc:Fallback>
        </mc:AlternateContent>
      </w:r>
      <w:r>
        <w:rPr>
          <w:position w:val="2"/>
        </w:rPr>
        <w:t>Lower</w:t>
      </w:r>
      <w:r>
        <w:rPr>
          <w:spacing w:val="-9"/>
          <w:position w:val="2"/>
        </w:rPr>
        <w:t xml:space="preserve"> </w:t>
      </w:r>
      <w:r>
        <w:rPr>
          <w:position w:val="2"/>
        </w:rPr>
        <w:t>control</w:t>
      </w:r>
      <w:r>
        <w:rPr>
          <w:spacing w:val="-9"/>
          <w:position w:val="2"/>
        </w:rPr>
        <w:t xml:space="preserve"> </w:t>
      </w:r>
      <w:r>
        <w:rPr>
          <w:position w:val="2"/>
        </w:rPr>
        <w:t>limit</w:t>
      </w:r>
      <w:r>
        <w:rPr>
          <w:spacing w:val="-6"/>
          <w:position w:val="2"/>
        </w:rPr>
        <w:t xml:space="preserve"> </w:t>
      </w:r>
      <w:r>
        <w:rPr>
          <w:position w:val="2"/>
        </w:rPr>
        <w:t>(LCL)</w:t>
      </w:r>
      <w:r>
        <w:rPr>
          <w:spacing w:val="-10"/>
          <w:position w:val="2"/>
        </w:rPr>
        <w:t xml:space="preserve"> </w:t>
      </w:r>
      <w:r>
        <w:rPr>
          <w:position w:val="2"/>
        </w:rPr>
        <w:t>=</w:t>
      </w:r>
      <w:r>
        <w:rPr>
          <w:spacing w:val="56"/>
          <w:position w:val="2"/>
        </w:rPr>
        <w:t xml:space="preserve"> </w:t>
      </w:r>
      <w:r>
        <w:rPr>
          <w:position w:val="2"/>
        </w:rPr>
        <w:t>X</w:t>
      </w:r>
      <w:r>
        <w:rPr>
          <w:spacing w:val="55"/>
          <w:position w:val="2"/>
        </w:rPr>
        <w:t xml:space="preserve"> </w:t>
      </w:r>
      <w:r>
        <w:rPr>
          <w:position w:val="2"/>
        </w:rPr>
        <w:t>-</w:t>
      </w:r>
      <w:r>
        <w:rPr>
          <w:spacing w:val="-2"/>
          <w:position w:val="2"/>
        </w:rPr>
        <w:t xml:space="preserve"> </w:t>
      </w:r>
      <w:r>
        <w:rPr>
          <w:position w:val="2"/>
        </w:rPr>
        <w:t>A</w:t>
      </w:r>
      <w:r>
        <w:rPr>
          <w:sz w:val="18"/>
        </w:rPr>
        <w:t>2</w:t>
      </w:r>
      <w:r>
        <w:rPr>
          <w:spacing w:val="16"/>
          <w:sz w:val="18"/>
        </w:rPr>
        <w:t xml:space="preserve"> </w:t>
      </w:r>
      <w:r>
        <w:rPr>
          <w:spacing w:val="-10"/>
          <w:position w:val="2"/>
        </w:rPr>
        <w:t>R</w:t>
      </w:r>
    </w:p>
    <w:p w:rsidR="00035DE4" w:rsidRDefault="00EE2065">
      <w:pPr>
        <w:pStyle w:val="BodyText"/>
        <w:spacing w:before="3"/>
        <w:rPr>
          <w:sz w:val="7"/>
        </w:rPr>
      </w:pPr>
      <w:r>
        <w:rPr>
          <w:noProof/>
          <w:sz w:val="7"/>
        </w:rPr>
        <mc:AlternateContent>
          <mc:Choice Requires="wps">
            <w:drawing>
              <wp:anchor distT="0" distB="0" distL="0" distR="0" simplePos="0" relativeHeight="487609856" behindDoc="1" locked="0" layoutInCell="1" allowOverlap="1">
                <wp:simplePos x="0" y="0"/>
                <wp:positionH relativeFrom="page">
                  <wp:posOffset>1957704</wp:posOffset>
                </wp:positionH>
                <wp:positionV relativeFrom="paragraph">
                  <wp:posOffset>71826</wp:posOffset>
                </wp:positionV>
                <wp:extent cx="190500" cy="1270"/>
                <wp:effectExtent l="0" t="0" r="0" b="0"/>
                <wp:wrapTopAndBottom/>
                <wp:docPr id="184" name="Graphic 1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0500" cy="1270"/>
                        </a:xfrm>
                        <a:custGeom>
                          <a:avLst/>
                          <a:gdLst/>
                          <a:ahLst/>
                          <a:cxnLst/>
                          <a:rect l="l" t="t" r="r" b="b"/>
                          <a:pathLst>
                            <a:path w="190500">
                              <a:moveTo>
                                <a:pt x="0" y="0"/>
                              </a:moveTo>
                              <a:lnTo>
                                <a:pt x="190500" y="0"/>
                              </a:lnTo>
                            </a:path>
                          </a:pathLst>
                        </a:custGeom>
                        <a:ln w="190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7DAB6C1" id="Graphic 184" o:spid="_x0000_s1026" style="position:absolute;margin-left:154.15pt;margin-top:5.65pt;width:15pt;height:.1pt;z-index:-15706624;visibility:visible;mso-wrap-style:square;mso-wrap-distance-left:0;mso-wrap-distance-top:0;mso-wrap-distance-right:0;mso-wrap-distance-bottom:0;mso-position-horizontal:absolute;mso-position-horizontal-relative:page;mso-position-vertical:absolute;mso-position-vertical-relative:text;v-text-anchor:top" coordsize="1905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" path="m,l190500,e" filled="f" strokeweight="1.5pt">
                <v:path arrowok="t"/>
                <w10:wrap type="topAndBottom" anchorx="page"/>
              </v:shape>
            </w:pict>
          </mc:Fallback>
        </mc:AlternateContent>
      </w:r>
    </w:p>
    <w:p w:rsidR="00035DE4" w:rsidRDefault="00EE2065">
      <w:pPr>
        <w:pStyle w:val="BodyText"/>
        <w:ind w:left="1081"/>
      </w:pPr>
      <w:proofErr w:type="gramStart"/>
      <w:r>
        <w:t>Where</w:t>
      </w:r>
      <w:r>
        <w:rPr>
          <w:spacing w:val="-10"/>
        </w:rPr>
        <w:t xml:space="preserve"> </w:t>
      </w:r>
      <w:r>
        <w:t>,</w:t>
      </w:r>
      <w:proofErr w:type="gramEnd"/>
      <w:r>
        <w:rPr>
          <w:spacing w:val="50"/>
        </w:rPr>
        <w:t xml:space="preserve"> </w:t>
      </w:r>
      <w:r>
        <w:t>X</w:t>
      </w:r>
      <w:r>
        <w:rPr>
          <w:spacing w:val="53"/>
        </w:rPr>
        <w:t xml:space="preserve"> </w:t>
      </w:r>
      <w:r>
        <w:t>= mean</w:t>
      </w:r>
      <w:r>
        <w:rPr>
          <w:spacing w:val="-7"/>
        </w:rPr>
        <w:t xml:space="preserve"> </w:t>
      </w:r>
      <w:r>
        <w:t>(average)</w:t>
      </w:r>
      <w:r>
        <w:rPr>
          <w:spacing w:val="-6"/>
        </w:rPr>
        <w:t xml:space="preserve"> </w:t>
      </w:r>
      <w:r>
        <w:t>of</w:t>
      </w:r>
      <w:r>
        <w:rPr>
          <w:spacing w:val="-4"/>
        </w:rPr>
        <w:t xml:space="preserve"> </w:t>
      </w:r>
      <w:r>
        <w:t>sample</w:t>
      </w:r>
      <w:r>
        <w:rPr>
          <w:spacing w:val="-2"/>
        </w:rPr>
        <w:t xml:space="preserve"> </w:t>
      </w:r>
      <w:r>
        <w:rPr>
          <w:spacing w:val="-4"/>
        </w:rPr>
        <w:t>means</w:t>
      </w:r>
    </w:p>
    <w:p w:rsidR="00035DE4" w:rsidRDefault="00EE2065">
      <w:pPr>
        <w:pStyle w:val="BodyText"/>
        <w:spacing w:before="1"/>
        <w:rPr>
          <w:sz w:val="6"/>
        </w:rPr>
      </w:pPr>
      <w:r>
        <w:rPr>
          <w:noProof/>
          <w:sz w:val="6"/>
        </w:rPr>
        <mc:AlternateContent>
          <mc:Choice Requires="wps">
            <w:drawing>
              <wp:anchor distT="0" distB="0" distL="0" distR="0" simplePos="0" relativeHeight="487610368" behindDoc="1" locked="0" layoutInCell="1" allowOverlap="1">
                <wp:simplePos x="0" y="0"/>
                <wp:positionH relativeFrom="page">
                  <wp:posOffset>1971039</wp:posOffset>
                </wp:positionH>
                <wp:positionV relativeFrom="paragraph">
                  <wp:posOffset>62993</wp:posOffset>
                </wp:positionV>
                <wp:extent cx="180975" cy="1270"/>
                <wp:effectExtent l="0" t="0" r="0" b="0"/>
                <wp:wrapTopAndBottom/>
                <wp:docPr id="185" name="Graphic 1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0975" cy="1270"/>
                        </a:xfrm>
                        <a:custGeom>
                          <a:avLst/>
                          <a:gdLst/>
                          <a:ahLst/>
                          <a:cxnLst/>
                          <a:rect l="l" t="t" r="r" b="b"/>
                          <a:pathLst>
                            <a:path w="180975">
                              <a:moveTo>
                                <a:pt x="0" y="0"/>
                              </a:moveTo>
                              <a:lnTo>
                                <a:pt x="180975"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4B6ACB6" id="Graphic 185" o:spid="_x0000_s1026" style="position:absolute;margin-left:155.2pt;margin-top:4.95pt;width:14.25pt;height:.1pt;z-index:-15706112;visibility:visible;mso-wrap-style:square;mso-wrap-distance-left:0;mso-wrap-distance-top:0;mso-wrap-distance-right:0;mso-wrap-distance-bottom:0;mso-position-horizontal:absolute;mso-position-horizontal-relative:page;mso-position-vertical:absolute;mso-position-vertical-relative:text;v-text-anchor:top" coordsize="1809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" path="m,l180975,e" filled="f">
                <v:path arrowok="t"/>
                <w10:wrap type="topAndBottom" anchorx="page"/>
              </v:shape>
            </w:pict>
          </mc:Fallback>
        </mc:AlternateContent>
      </w:r>
      <w:r>
        <w:rPr>
          <w:noProof/>
          <w:sz w:val="6"/>
        </w:rPr>
        <mc:AlternateContent>
          <mc:Choice Requires="wps">
            <w:drawing>
              <wp:anchor distT="0" distB="0" distL="0" distR="0" simplePos="0" relativeHeight="487610880" behindDoc="1" locked="0" layoutInCell="1" allowOverlap="1">
                <wp:simplePos x="0" y="0"/>
                <wp:positionH relativeFrom="page">
                  <wp:posOffset>2761614</wp:posOffset>
                </wp:positionH>
                <wp:positionV relativeFrom="paragraph">
                  <wp:posOffset>62993</wp:posOffset>
                </wp:positionV>
                <wp:extent cx="180975" cy="1270"/>
                <wp:effectExtent l="0" t="0" r="0" b="0"/>
                <wp:wrapTopAndBottom/>
                <wp:docPr id="186" name="Graphic 1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0975" cy="1270"/>
                        </a:xfrm>
                        <a:custGeom>
                          <a:avLst/>
                          <a:gdLst/>
                          <a:ahLst/>
                          <a:cxnLst/>
                          <a:rect l="l" t="t" r="r" b="b"/>
                          <a:pathLst>
                            <a:path w="180975">
                              <a:moveTo>
                                <a:pt x="0" y="0"/>
                              </a:moveTo>
                              <a:lnTo>
                                <a:pt x="180975"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484CB07" id="Graphic 186" o:spid="_x0000_s1026" style="position:absolute;margin-left:217.45pt;margin-top:4.95pt;width:14.25pt;height:.1pt;z-index:-15705600;visibility:visible;mso-wrap-style:square;mso-wrap-distance-left:0;mso-wrap-distance-top:0;mso-wrap-distance-right:0;mso-wrap-distance-bottom:0;mso-position-horizontal:absolute;mso-position-horizontal-relative:page;mso-position-vertical:absolute;mso-position-vertical-relative:text;v-text-anchor:top" coordsize="1809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" path="m,l180975,e" filled="f">
                <v:path arrowok="t"/>
                <w10:wrap type="topAndBottom" anchorx="page"/>
              </v:shape>
            </w:pict>
          </mc:Fallback>
        </mc:AlternateContent>
      </w:r>
      <w:r>
        <w:rPr>
          <w:noProof/>
          <w:sz w:val="6"/>
        </w:rPr>
        <mc:AlternateContent>
          <mc:Choice Requires="wps">
            <w:drawing>
              <wp:anchor distT="0" distB="0" distL="0" distR="0" simplePos="0" relativeHeight="487611392" behindDoc="1" locked="0" layoutInCell="1" allowOverlap="1">
                <wp:simplePos x="0" y="0"/>
                <wp:positionH relativeFrom="page">
                  <wp:posOffset>3053079</wp:posOffset>
                </wp:positionH>
                <wp:positionV relativeFrom="paragraph">
                  <wp:posOffset>62993</wp:posOffset>
                </wp:positionV>
                <wp:extent cx="180975" cy="1270"/>
                <wp:effectExtent l="0" t="0" r="0" b="0"/>
                <wp:wrapTopAndBottom/>
                <wp:docPr id="187" name="Graphic 1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0975" cy="1270"/>
                        </a:xfrm>
                        <a:custGeom>
                          <a:avLst/>
                          <a:gdLst/>
                          <a:ahLst/>
                          <a:cxnLst/>
                          <a:rect l="l" t="t" r="r" b="b"/>
                          <a:pathLst>
                            <a:path w="180975">
                              <a:moveTo>
                                <a:pt x="0" y="0"/>
                              </a:moveTo>
                              <a:lnTo>
                                <a:pt x="180975"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E3FE0C9" id="Graphic 187" o:spid="_x0000_s1026" style="position:absolute;margin-left:240.4pt;margin-top:4.95pt;width:14.25pt;height:.1pt;z-index:-15705088;visibility:visible;mso-wrap-style:square;mso-wrap-distance-left:0;mso-wrap-distance-top:0;mso-wrap-distance-right:0;mso-wrap-distance-bottom:0;mso-position-horizontal:absolute;mso-position-horizontal-relative:page;mso-position-vertical:absolute;mso-position-vertical-relative:text;v-text-anchor:top" coordsize="1809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" path="m,l180975,e" filled="f">
                <v:path arrowok="t"/>
                <w10:wrap type="topAndBottom" anchorx="page"/>
              </v:shape>
            </w:pict>
          </mc:Fallback>
        </mc:AlternateContent>
      </w:r>
      <w:r>
        <w:rPr>
          <w:noProof/>
          <w:sz w:val="6"/>
        </w:rPr>
        <mc:AlternateContent>
          <mc:Choice Requires="wps">
            <w:drawing>
              <wp:anchor distT="0" distB="0" distL="0" distR="0" simplePos="0" relativeHeight="487611904" behindDoc="1" locked="0" layoutInCell="1" allowOverlap="1">
                <wp:simplePos x="0" y="0"/>
                <wp:positionH relativeFrom="page">
                  <wp:posOffset>3609340</wp:posOffset>
                </wp:positionH>
                <wp:positionV relativeFrom="paragraph">
                  <wp:posOffset>62993</wp:posOffset>
                </wp:positionV>
                <wp:extent cx="180975" cy="1270"/>
                <wp:effectExtent l="0" t="0" r="0" b="0"/>
                <wp:wrapTopAndBottom/>
                <wp:docPr id="188" name="Graphic 1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0975" cy="1270"/>
                        </a:xfrm>
                        <a:custGeom>
                          <a:avLst/>
                          <a:gdLst/>
                          <a:ahLst/>
                          <a:cxnLst/>
                          <a:rect l="l" t="t" r="r" b="b"/>
                          <a:pathLst>
                            <a:path w="180975">
                              <a:moveTo>
                                <a:pt x="0" y="0"/>
                              </a:moveTo>
                              <a:lnTo>
                                <a:pt x="180975"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0BF86F0" id="Graphic 188" o:spid="_x0000_s1026" style="position:absolute;margin-left:284.2pt;margin-top:4.95pt;width:14.25pt;height:.1pt;z-index:-15704576;visibility:visible;mso-wrap-style:square;mso-wrap-distance-left:0;mso-wrap-distance-top:0;mso-wrap-distance-right:0;mso-wrap-distance-bottom:0;mso-position-horizontal:absolute;mso-position-horizontal-relative:page;mso-position-vertical:absolute;mso-position-vertical-relative:text;v-text-anchor:top" coordsize="1809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" path="m,l180975,e" filled="f">
                <v:path arrowok="t"/>
                <w10:wrap type="topAndBottom" anchorx="page"/>
              </v:shape>
            </w:pict>
          </mc:Fallback>
        </mc:AlternateContent>
      </w:r>
      <w:r>
        <w:rPr>
          <w:noProof/>
          <w:sz w:val="6"/>
        </w:rPr>
        <mc:AlternateContent>
          <mc:Choice Requires="wps">
            <w:drawing>
              <wp:anchor distT="0" distB="0" distL="0" distR="0" simplePos="0" relativeHeight="487612416" behindDoc="1" locked="0" layoutInCell="1" allowOverlap="1">
                <wp:simplePos x="0" y="0"/>
                <wp:positionH relativeFrom="page">
                  <wp:posOffset>2447925</wp:posOffset>
                </wp:positionH>
                <wp:positionV relativeFrom="paragraph">
                  <wp:posOffset>111888</wp:posOffset>
                </wp:positionV>
                <wp:extent cx="180975" cy="1270"/>
                <wp:effectExtent l="0" t="0" r="0" b="0"/>
                <wp:wrapTopAndBottom/>
                <wp:docPr id="189" name="Graphic 1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0975" cy="1270"/>
                        </a:xfrm>
                        <a:custGeom>
                          <a:avLst/>
                          <a:gdLst/>
                          <a:ahLst/>
                          <a:cxnLst/>
                          <a:rect l="l" t="t" r="r" b="b"/>
                          <a:pathLst>
                            <a:path w="180975">
                              <a:moveTo>
                                <a:pt x="0" y="0"/>
                              </a:moveTo>
                              <a:lnTo>
                                <a:pt x="180975"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EEF07D3" id="Graphic 189" o:spid="_x0000_s1026" style="position:absolute;margin-left:192.75pt;margin-top:8.8pt;width:14.25pt;height:.1pt;z-index:-15704064;visibility:visible;mso-wrap-style:square;mso-wrap-distance-left:0;mso-wrap-distance-top:0;mso-wrap-distance-right:0;mso-wrap-distance-bottom:0;mso-position-horizontal:absolute;mso-position-horizontal-relative:page;mso-position-vertical:absolute;mso-position-vertical-relative:text;v-text-anchor:top" coordsize="1809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" path="m,l180975,e" filled="f">
                <v:path arrowok="t"/>
                <w10:wrap type="topAndBottom" anchorx="page"/>
              </v:shape>
            </w:pict>
          </mc:Fallback>
        </mc:AlternateContent>
      </w:r>
    </w:p>
    <w:p w:rsidR="00035DE4" w:rsidRDefault="00035DE4">
      <w:pPr>
        <w:pStyle w:val="BodyText"/>
        <w:spacing w:before="8"/>
        <w:rPr>
          <w:sz w:val="3"/>
        </w:rPr>
      </w:pPr>
    </w:p>
    <w:p w:rsidR="00035DE4" w:rsidRDefault="00EE2065">
      <w:pPr>
        <w:tabs>
          <w:tab w:val="left" w:pos="2900"/>
        </w:tabs>
        <w:ind w:left="1964"/>
        <w:rPr>
          <w:sz w:val="18"/>
        </w:rPr>
      </w:pPr>
      <w:r>
        <w:rPr>
          <w:rFonts w:ascii="Symbol" w:hAnsi="Symbol"/>
          <w:position w:val="2"/>
          <w:sz w:val="28"/>
        </w:rPr>
        <w:t></w:t>
      </w:r>
      <w:r>
        <w:rPr>
          <w:rFonts w:ascii="Times New Roman" w:hAnsi="Times New Roman"/>
          <w:spacing w:val="-6"/>
          <w:position w:val="2"/>
          <w:sz w:val="28"/>
        </w:rPr>
        <w:t xml:space="preserve"> </w:t>
      </w:r>
      <w:r>
        <w:rPr>
          <w:spacing w:val="-10"/>
          <w:position w:val="2"/>
          <w:sz w:val="28"/>
        </w:rPr>
        <w:t>X</w:t>
      </w:r>
      <w:r>
        <w:rPr>
          <w:position w:val="2"/>
          <w:sz w:val="28"/>
        </w:rPr>
        <w:tab/>
      </w:r>
      <w:proofErr w:type="spellStart"/>
      <w:r>
        <w:rPr>
          <w:position w:val="2"/>
          <w:sz w:val="28"/>
        </w:rPr>
        <w:t>X</w:t>
      </w:r>
      <w:proofErr w:type="spellEnd"/>
      <w:r>
        <w:rPr>
          <w:sz w:val="18"/>
        </w:rPr>
        <w:t>1</w:t>
      </w:r>
      <w:r>
        <w:rPr>
          <w:spacing w:val="17"/>
          <w:sz w:val="18"/>
        </w:rPr>
        <w:t xml:space="preserve"> </w:t>
      </w:r>
      <w:r>
        <w:rPr>
          <w:position w:val="2"/>
          <w:sz w:val="28"/>
        </w:rPr>
        <w:t>+</w:t>
      </w:r>
      <w:r>
        <w:rPr>
          <w:spacing w:val="-3"/>
          <w:position w:val="2"/>
          <w:sz w:val="28"/>
        </w:rPr>
        <w:t xml:space="preserve"> </w:t>
      </w:r>
      <w:r>
        <w:rPr>
          <w:position w:val="2"/>
          <w:sz w:val="28"/>
        </w:rPr>
        <w:t>X</w:t>
      </w:r>
      <w:r>
        <w:rPr>
          <w:sz w:val="18"/>
        </w:rPr>
        <w:t>2</w:t>
      </w:r>
      <w:r>
        <w:rPr>
          <w:spacing w:val="17"/>
          <w:sz w:val="18"/>
        </w:rPr>
        <w:t xml:space="preserve"> </w:t>
      </w:r>
      <w:r>
        <w:rPr>
          <w:position w:val="2"/>
          <w:sz w:val="28"/>
        </w:rPr>
        <w:t>+</w:t>
      </w:r>
      <w:r>
        <w:rPr>
          <w:spacing w:val="-8"/>
          <w:position w:val="2"/>
          <w:sz w:val="28"/>
        </w:rPr>
        <w:t xml:space="preserve"> </w:t>
      </w:r>
      <w:r>
        <w:rPr>
          <w:position w:val="2"/>
          <w:sz w:val="28"/>
        </w:rPr>
        <w:t>X</w:t>
      </w:r>
      <w:r>
        <w:rPr>
          <w:sz w:val="18"/>
        </w:rPr>
        <w:t>3</w:t>
      </w:r>
      <w:r>
        <w:rPr>
          <w:spacing w:val="18"/>
          <w:sz w:val="18"/>
        </w:rPr>
        <w:t xml:space="preserve"> </w:t>
      </w:r>
      <w:r>
        <w:rPr>
          <w:position w:val="2"/>
          <w:sz w:val="28"/>
        </w:rPr>
        <w:t>+</w:t>
      </w:r>
      <w:r>
        <w:rPr>
          <w:spacing w:val="-3"/>
          <w:position w:val="2"/>
          <w:sz w:val="28"/>
        </w:rPr>
        <w:t xml:space="preserve"> </w:t>
      </w:r>
      <w:r>
        <w:rPr>
          <w:position w:val="2"/>
          <w:sz w:val="28"/>
        </w:rPr>
        <w:t>……</w:t>
      </w:r>
      <w:r>
        <w:rPr>
          <w:spacing w:val="1"/>
          <w:position w:val="2"/>
          <w:sz w:val="28"/>
        </w:rPr>
        <w:t xml:space="preserve"> </w:t>
      </w:r>
      <w:r>
        <w:rPr>
          <w:spacing w:val="-5"/>
          <w:position w:val="2"/>
          <w:sz w:val="28"/>
        </w:rPr>
        <w:t>X</w:t>
      </w:r>
      <w:r>
        <w:rPr>
          <w:spacing w:val="-5"/>
          <w:sz w:val="18"/>
        </w:rPr>
        <w:t>n</w:t>
      </w:r>
    </w:p>
    <w:p w:rsidR="00035DE4" w:rsidRDefault="00EE2065">
      <w:pPr>
        <w:pStyle w:val="BodyText"/>
        <w:tabs>
          <w:tab w:val="left" w:pos="2578"/>
          <w:tab w:val="left" w:pos="3625"/>
          <w:tab w:val="left" w:pos="5849"/>
        </w:tabs>
        <w:spacing w:line="242" w:lineRule="auto"/>
        <w:ind w:left="2055" w:right="4228" w:hanging="341"/>
      </w:pPr>
      <w:r>
        <w:rPr>
          <w:spacing w:val="-10"/>
        </w:rPr>
        <w:t>=</w:t>
      </w:r>
      <w:r>
        <w:rPr>
          <w:u w:val="dotted"/>
        </w:rPr>
        <w:tab/>
      </w:r>
      <w:r>
        <w:rPr>
          <w:u w:val="dotted"/>
        </w:rPr>
        <w:tab/>
      </w:r>
      <w:r>
        <w:rPr>
          <w:spacing w:val="-10"/>
        </w:rPr>
        <w:t>=</w:t>
      </w:r>
      <w:r>
        <w:rPr>
          <w:u w:val="dotted"/>
        </w:rPr>
        <w:tab/>
      </w:r>
      <w:r>
        <w:rPr>
          <w:u w:val="dotted"/>
        </w:rPr>
        <w:tab/>
      </w:r>
      <w:r>
        <w:t xml:space="preserve"> </w:t>
      </w:r>
      <w:r>
        <w:rPr>
          <w:spacing w:val="-10"/>
        </w:rPr>
        <w:t>n</w:t>
      </w:r>
      <w:r>
        <w:tab/>
      </w:r>
      <w:r>
        <w:tab/>
      </w:r>
      <w:proofErr w:type="spellStart"/>
      <w:r>
        <w:rPr>
          <w:spacing w:val="-10"/>
        </w:rPr>
        <w:t>n</w:t>
      </w:r>
      <w:proofErr w:type="spellEnd"/>
    </w:p>
    <w:p w:rsidR="00035DE4" w:rsidRDefault="00035DE4">
      <w:pPr>
        <w:pStyle w:val="BodyText"/>
        <w:spacing w:line="242" w:lineRule="auto"/>
        <w:sectPr w:rsidR="00035DE4">
          <w:pgSz w:w="12240" w:h="15840"/>
          <w:pgMar w:top="1360" w:right="1080" w:bottom="280" w:left="1080" w:header="720" w:footer="720" w:gutter="0"/>
          <w:cols w:space="720"/>
        </w:sectPr>
      </w:pPr>
    </w:p>
    <w:p w:rsidR="00035DE4" w:rsidRDefault="00EE2065">
      <w:pPr>
        <w:pStyle w:val="BodyText"/>
        <w:spacing w:before="17"/>
        <w:ind w:left="1801"/>
        <w:rPr>
          <w:position w:val="2"/>
        </w:rPr>
      </w:pPr>
      <w:r>
        <w:rPr>
          <w:position w:val="2"/>
        </w:rPr>
        <w:lastRenderedPageBreak/>
        <w:t>=</w:t>
      </w:r>
      <w:r>
        <w:rPr>
          <w:spacing w:val="-9"/>
          <w:position w:val="2"/>
        </w:rPr>
        <w:t xml:space="preserve"> </w:t>
      </w:r>
      <w:r>
        <w:rPr>
          <w:position w:val="2"/>
        </w:rPr>
        <w:t>arithmetic</w:t>
      </w:r>
      <w:r>
        <w:rPr>
          <w:spacing w:val="-5"/>
          <w:position w:val="2"/>
        </w:rPr>
        <w:t xml:space="preserve"> </w:t>
      </w:r>
      <w:r>
        <w:rPr>
          <w:position w:val="2"/>
        </w:rPr>
        <w:t>mean</w:t>
      </w:r>
      <w:r>
        <w:rPr>
          <w:spacing w:val="-5"/>
          <w:position w:val="2"/>
        </w:rPr>
        <w:t xml:space="preserve"> </w:t>
      </w:r>
      <w:r>
        <w:rPr>
          <w:position w:val="2"/>
        </w:rPr>
        <w:t>of</w:t>
      </w:r>
      <w:r>
        <w:rPr>
          <w:spacing w:val="-2"/>
          <w:position w:val="2"/>
        </w:rPr>
        <w:t xml:space="preserve"> </w:t>
      </w:r>
      <w:r>
        <w:rPr>
          <w:position w:val="2"/>
        </w:rPr>
        <w:t>X</w:t>
      </w:r>
      <w:proofErr w:type="gramStart"/>
      <w:r>
        <w:rPr>
          <w:sz w:val="18"/>
        </w:rPr>
        <w:t>1</w:t>
      </w:r>
      <w:r>
        <w:rPr>
          <w:spacing w:val="16"/>
          <w:sz w:val="18"/>
        </w:rPr>
        <w:t xml:space="preserve"> </w:t>
      </w:r>
      <w:r>
        <w:rPr>
          <w:position w:val="2"/>
        </w:rPr>
        <w:t>,</w:t>
      </w:r>
      <w:proofErr w:type="gramEnd"/>
      <w:r>
        <w:rPr>
          <w:spacing w:val="-7"/>
          <w:position w:val="2"/>
        </w:rPr>
        <w:t xml:space="preserve"> </w:t>
      </w:r>
      <w:r>
        <w:rPr>
          <w:position w:val="2"/>
        </w:rPr>
        <w:t>X</w:t>
      </w:r>
      <w:r>
        <w:rPr>
          <w:sz w:val="18"/>
        </w:rPr>
        <w:t>2</w:t>
      </w:r>
      <w:r>
        <w:rPr>
          <w:spacing w:val="17"/>
          <w:sz w:val="18"/>
        </w:rPr>
        <w:t xml:space="preserve"> </w:t>
      </w:r>
      <w:r>
        <w:rPr>
          <w:position w:val="2"/>
        </w:rPr>
        <w:t>,</w:t>
      </w:r>
      <w:r>
        <w:rPr>
          <w:spacing w:val="-11"/>
          <w:position w:val="2"/>
        </w:rPr>
        <w:t xml:space="preserve"> </w:t>
      </w:r>
      <w:r>
        <w:rPr>
          <w:position w:val="2"/>
        </w:rPr>
        <w:t>X</w:t>
      </w:r>
      <w:r>
        <w:rPr>
          <w:sz w:val="18"/>
        </w:rPr>
        <w:t>3</w:t>
      </w:r>
      <w:r>
        <w:rPr>
          <w:spacing w:val="17"/>
          <w:sz w:val="18"/>
        </w:rPr>
        <w:t xml:space="preserve"> </w:t>
      </w:r>
      <w:r>
        <w:rPr>
          <w:spacing w:val="-4"/>
          <w:position w:val="2"/>
        </w:rPr>
        <w:t>etc.</w:t>
      </w:r>
    </w:p>
    <w:p w:rsidR="00035DE4" w:rsidRDefault="00EE2065">
      <w:pPr>
        <w:pStyle w:val="BodyText"/>
        <w:spacing w:before="11"/>
        <w:rPr>
          <w:sz w:val="17"/>
        </w:rPr>
      </w:pPr>
      <w:r>
        <w:rPr>
          <w:noProof/>
          <w:sz w:val="17"/>
        </w:rPr>
        <w:drawing>
          <wp:anchor distT="0" distB="0" distL="0" distR="0" simplePos="0" relativeHeight="487617536" behindDoc="1" locked="0" layoutInCell="1" allowOverlap="1">
            <wp:simplePos x="0" y="0"/>
            <wp:positionH relativeFrom="page">
              <wp:posOffset>1333500</wp:posOffset>
            </wp:positionH>
            <wp:positionV relativeFrom="paragraph">
              <wp:posOffset>154433</wp:posOffset>
            </wp:positionV>
            <wp:extent cx="4524375" cy="2781300"/>
            <wp:effectExtent l="0" t="0" r="0" b="0"/>
            <wp:wrapTopAndBottom/>
            <wp:docPr id="190" name="Image 1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0" name="Image 190"/>
                    <pic:cNvPicPr/>
                  </pic:nvPicPr>
                  <pic:blipFill>
                    <a:blip r:embed="rId27" cstate="print"/>
                    <a:stretch>
                      <a:fillRect/>
                    </a:stretch>
                  </pic:blipFill>
                  <pic:spPr>
                    <a:xfrm>
                      <a:off x="0" y="0"/>
                      <a:ext cx="4524375" cy="2781300"/>
                    </a:xfrm>
                    <a:prstGeom prst="rect">
                      <a:avLst/>
                    </a:prstGeom>
                  </pic:spPr>
                </pic:pic>
              </a:graphicData>
            </a:graphic>
          </wp:anchor>
        </w:drawing>
      </w:r>
    </w:p>
    <w:p w:rsidR="00035DE4" w:rsidRDefault="00035DE4">
      <w:pPr>
        <w:pStyle w:val="BodyText"/>
      </w:pPr>
    </w:p>
    <w:p w:rsidR="00035DE4" w:rsidRDefault="00035DE4">
      <w:pPr>
        <w:pStyle w:val="BodyText"/>
        <w:spacing w:before="105"/>
      </w:pPr>
    </w:p>
    <w:p w:rsidR="00035DE4" w:rsidRDefault="00EE2065">
      <w:pPr>
        <w:pStyle w:val="BodyText"/>
        <w:spacing w:line="242" w:lineRule="auto"/>
        <w:ind w:left="360" w:firstLine="720"/>
      </w:pPr>
      <w:r>
        <w:t>R = Range = Difference between the largest observed data and he smallest observed data.</w:t>
      </w:r>
    </w:p>
    <w:p w:rsidR="00035DE4" w:rsidRDefault="00EE2065">
      <w:pPr>
        <w:spacing w:line="337" w:lineRule="exact"/>
        <w:ind w:left="1801"/>
        <w:rPr>
          <w:sz w:val="18"/>
        </w:rPr>
      </w:pPr>
      <w:r>
        <w:rPr>
          <w:position w:val="2"/>
          <w:sz w:val="28"/>
        </w:rPr>
        <w:t>=</w:t>
      </w:r>
      <w:r>
        <w:rPr>
          <w:spacing w:val="-8"/>
          <w:position w:val="2"/>
          <w:sz w:val="28"/>
        </w:rPr>
        <w:t xml:space="preserve"> </w:t>
      </w:r>
      <w:r>
        <w:rPr>
          <w:position w:val="2"/>
          <w:sz w:val="28"/>
        </w:rPr>
        <w:t>X</w:t>
      </w:r>
      <w:r>
        <w:rPr>
          <w:sz w:val="18"/>
        </w:rPr>
        <w:t>H</w:t>
      </w:r>
      <w:r>
        <w:rPr>
          <w:spacing w:val="26"/>
          <w:sz w:val="18"/>
        </w:rPr>
        <w:t xml:space="preserve"> </w:t>
      </w:r>
      <w:r>
        <w:rPr>
          <w:position w:val="2"/>
          <w:sz w:val="28"/>
        </w:rPr>
        <w:t>–</w:t>
      </w:r>
      <w:r>
        <w:rPr>
          <w:spacing w:val="-8"/>
          <w:position w:val="2"/>
          <w:sz w:val="28"/>
        </w:rPr>
        <w:t xml:space="preserve"> </w:t>
      </w:r>
      <w:r>
        <w:rPr>
          <w:spacing w:val="-5"/>
          <w:position w:val="2"/>
          <w:sz w:val="28"/>
        </w:rPr>
        <w:t>X</w:t>
      </w:r>
      <w:r>
        <w:rPr>
          <w:spacing w:val="-5"/>
          <w:sz w:val="18"/>
        </w:rPr>
        <w:t>L</w:t>
      </w:r>
    </w:p>
    <w:p w:rsidR="00035DE4" w:rsidRDefault="00EE2065">
      <w:pPr>
        <w:pStyle w:val="BodyText"/>
        <w:spacing w:before="16"/>
        <w:rPr>
          <w:sz w:val="20"/>
        </w:rPr>
      </w:pPr>
      <w:r>
        <w:rPr>
          <w:noProof/>
          <w:sz w:val="20"/>
        </w:rPr>
        <mc:AlternateContent>
          <mc:Choice Requires="wps">
            <w:drawing>
              <wp:anchor distT="0" distB="0" distL="0" distR="0" simplePos="0" relativeHeight="487618048" behindDoc="1" locked="0" layoutInCell="1" allowOverlap="1">
                <wp:simplePos x="0" y="0"/>
                <wp:positionH relativeFrom="page">
                  <wp:posOffset>1924050</wp:posOffset>
                </wp:positionH>
                <wp:positionV relativeFrom="paragraph">
                  <wp:posOffset>180980</wp:posOffset>
                </wp:positionV>
                <wp:extent cx="180975" cy="1270"/>
                <wp:effectExtent l="0" t="0" r="0" b="0"/>
                <wp:wrapTopAndBottom/>
                <wp:docPr id="191" name="Graphic 1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0975" cy="1270"/>
                        </a:xfrm>
                        <a:custGeom>
                          <a:avLst/>
                          <a:gdLst/>
                          <a:ahLst/>
                          <a:cxnLst/>
                          <a:rect l="l" t="t" r="r" b="b"/>
                          <a:pathLst>
                            <a:path w="180975">
                              <a:moveTo>
                                <a:pt x="0" y="0"/>
                              </a:moveTo>
                              <a:lnTo>
                                <a:pt x="180975"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C6A85EC" id="Graphic 191" o:spid="_x0000_s1026" style="position:absolute;margin-left:151.5pt;margin-top:14.25pt;width:14.25pt;height:.1pt;z-index:-15698432;visibility:visible;mso-wrap-style:square;mso-wrap-distance-left:0;mso-wrap-distance-top:0;mso-wrap-distance-right:0;mso-wrap-distance-bottom:0;mso-position-horizontal:absolute;mso-position-horizontal-relative:page;mso-position-vertical:absolute;mso-position-vertical-relative:text;v-text-anchor:top" coordsize="1809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" path="m,l180975,e" filled="f">
                <v:path arrowok="t"/>
                <w10:wrap type="topAndBottom" anchorx="page"/>
              </v:shape>
            </w:pict>
          </mc:Fallback>
        </mc:AlternateContent>
      </w:r>
    </w:p>
    <w:p w:rsidR="00035DE4" w:rsidRDefault="00EE2065">
      <w:pPr>
        <w:pStyle w:val="BodyText"/>
        <w:tabs>
          <w:tab w:val="left" w:pos="1755"/>
        </w:tabs>
        <w:spacing w:line="351" w:lineRule="exact"/>
        <w:ind w:left="1277"/>
      </w:pPr>
      <w:r>
        <w:rPr>
          <w:rFonts w:ascii="Times New Roman" w:hAnsi="Times New Roman"/>
          <w:u w:val="single"/>
        </w:rPr>
        <w:tab/>
      </w:r>
      <w:r>
        <w:rPr>
          <w:rFonts w:ascii="Times New Roman" w:hAnsi="Times New Roman"/>
          <w:spacing w:val="40"/>
        </w:rPr>
        <w:t xml:space="preserve"> </w:t>
      </w:r>
      <w:r>
        <w:rPr>
          <w:rFonts w:ascii="Symbol" w:hAnsi="Symbol"/>
        </w:rPr>
        <w:t></w:t>
      </w:r>
      <w:r>
        <w:rPr>
          <w:rFonts w:ascii="Times New Roman" w:hAnsi="Times New Roman"/>
        </w:rPr>
        <w:t xml:space="preserve"> </w:t>
      </w:r>
      <w:r>
        <w:t>R</w:t>
      </w:r>
    </w:p>
    <w:p w:rsidR="00035DE4" w:rsidRDefault="00EE2065">
      <w:pPr>
        <w:pStyle w:val="BodyText"/>
        <w:tabs>
          <w:tab w:val="left" w:leader="hyphen" w:pos="2607"/>
        </w:tabs>
        <w:spacing w:line="341" w:lineRule="exact"/>
        <w:ind w:left="1393"/>
      </w:pPr>
      <w:r>
        <w:t>R</w:t>
      </w:r>
      <w:r>
        <w:rPr>
          <w:spacing w:val="-1"/>
        </w:rPr>
        <w:t xml:space="preserve"> </w:t>
      </w:r>
      <w:r>
        <w:rPr>
          <w:spacing w:val="-10"/>
        </w:rPr>
        <w:t>=</w:t>
      </w:r>
      <w:r>
        <w:tab/>
        <w:t>=</w:t>
      </w:r>
      <w:r>
        <w:rPr>
          <w:spacing w:val="-9"/>
        </w:rPr>
        <w:t xml:space="preserve"> </w:t>
      </w:r>
      <w:r>
        <w:t>mean</w:t>
      </w:r>
      <w:r>
        <w:rPr>
          <w:spacing w:val="-6"/>
        </w:rPr>
        <w:t xml:space="preserve"> </w:t>
      </w:r>
      <w:r>
        <w:t>(</w:t>
      </w:r>
      <w:proofErr w:type="gramStart"/>
      <w:r>
        <w:t>average</w:t>
      </w:r>
      <w:r>
        <w:rPr>
          <w:spacing w:val="-8"/>
        </w:rPr>
        <w:t xml:space="preserve"> </w:t>
      </w:r>
      <w:r>
        <w:t>)</w:t>
      </w:r>
      <w:proofErr w:type="gramEnd"/>
      <w:r>
        <w:rPr>
          <w:spacing w:val="-6"/>
        </w:rPr>
        <w:t xml:space="preserve"> </w:t>
      </w:r>
      <w:r>
        <w:t>of</w:t>
      </w:r>
      <w:r>
        <w:rPr>
          <w:spacing w:val="-3"/>
        </w:rPr>
        <w:t xml:space="preserve"> </w:t>
      </w:r>
      <w:r>
        <w:rPr>
          <w:spacing w:val="-4"/>
        </w:rPr>
        <w:t>range</w:t>
      </w:r>
    </w:p>
    <w:p w:rsidR="00035DE4" w:rsidRDefault="00EE2065">
      <w:pPr>
        <w:pStyle w:val="BodyText"/>
        <w:spacing w:before="4" w:line="329" w:lineRule="exact"/>
        <w:ind w:left="2055"/>
      </w:pPr>
      <w:r>
        <w:rPr>
          <w:spacing w:val="-10"/>
        </w:rPr>
        <w:t>n</w:t>
      </w:r>
    </w:p>
    <w:p w:rsidR="00035DE4" w:rsidRDefault="00EE2065">
      <w:pPr>
        <w:spacing w:line="329" w:lineRule="exact"/>
        <w:ind w:left="1460"/>
        <w:rPr>
          <w:sz w:val="18"/>
        </w:rPr>
      </w:pPr>
      <w:r>
        <w:rPr>
          <w:position w:val="2"/>
          <w:sz w:val="28"/>
        </w:rPr>
        <w:t>R</w:t>
      </w:r>
      <w:r>
        <w:rPr>
          <w:sz w:val="18"/>
        </w:rPr>
        <w:t>1</w:t>
      </w:r>
      <w:r>
        <w:rPr>
          <w:spacing w:val="18"/>
          <w:sz w:val="18"/>
        </w:rPr>
        <w:t xml:space="preserve"> </w:t>
      </w:r>
      <w:r>
        <w:rPr>
          <w:position w:val="2"/>
          <w:sz w:val="28"/>
        </w:rPr>
        <w:t>+</w:t>
      </w:r>
      <w:r>
        <w:rPr>
          <w:spacing w:val="-7"/>
          <w:position w:val="2"/>
          <w:sz w:val="28"/>
        </w:rPr>
        <w:t xml:space="preserve"> </w:t>
      </w:r>
      <w:r>
        <w:rPr>
          <w:position w:val="2"/>
          <w:sz w:val="28"/>
        </w:rPr>
        <w:t>R</w:t>
      </w:r>
      <w:r>
        <w:rPr>
          <w:sz w:val="18"/>
        </w:rPr>
        <w:t>2</w:t>
      </w:r>
      <w:r>
        <w:rPr>
          <w:spacing w:val="23"/>
          <w:sz w:val="18"/>
        </w:rPr>
        <w:t xml:space="preserve"> </w:t>
      </w:r>
      <w:r>
        <w:rPr>
          <w:position w:val="2"/>
          <w:sz w:val="28"/>
        </w:rPr>
        <w:t>+</w:t>
      </w:r>
      <w:r>
        <w:rPr>
          <w:spacing w:val="-6"/>
          <w:position w:val="2"/>
          <w:sz w:val="28"/>
        </w:rPr>
        <w:t xml:space="preserve"> </w:t>
      </w:r>
      <w:r>
        <w:rPr>
          <w:position w:val="2"/>
          <w:sz w:val="28"/>
        </w:rPr>
        <w:t>R</w:t>
      </w:r>
      <w:r>
        <w:rPr>
          <w:sz w:val="18"/>
        </w:rPr>
        <w:t>3</w:t>
      </w:r>
      <w:r>
        <w:rPr>
          <w:spacing w:val="23"/>
          <w:sz w:val="18"/>
        </w:rPr>
        <w:t xml:space="preserve"> </w:t>
      </w:r>
      <w:r>
        <w:rPr>
          <w:position w:val="2"/>
          <w:sz w:val="28"/>
        </w:rPr>
        <w:t>+</w:t>
      </w:r>
      <w:r>
        <w:rPr>
          <w:spacing w:val="-2"/>
          <w:position w:val="2"/>
          <w:sz w:val="28"/>
        </w:rPr>
        <w:t xml:space="preserve"> </w:t>
      </w:r>
      <w:r>
        <w:rPr>
          <w:position w:val="2"/>
          <w:sz w:val="28"/>
        </w:rPr>
        <w:t>……</w:t>
      </w:r>
      <w:r>
        <w:rPr>
          <w:spacing w:val="-1"/>
          <w:position w:val="2"/>
          <w:sz w:val="28"/>
        </w:rPr>
        <w:t xml:space="preserve"> </w:t>
      </w:r>
      <w:r>
        <w:rPr>
          <w:spacing w:val="-5"/>
          <w:position w:val="2"/>
          <w:sz w:val="28"/>
        </w:rPr>
        <w:t>R</w:t>
      </w:r>
      <w:r>
        <w:rPr>
          <w:spacing w:val="-5"/>
          <w:sz w:val="18"/>
        </w:rPr>
        <w:t>n</w:t>
      </w:r>
    </w:p>
    <w:p w:rsidR="00035DE4" w:rsidRDefault="00EE2065">
      <w:pPr>
        <w:tabs>
          <w:tab w:val="left" w:pos="4116"/>
        </w:tabs>
        <w:spacing w:before="14"/>
        <w:ind w:left="1081"/>
        <w:rPr>
          <w:sz w:val="28"/>
        </w:rPr>
      </w:pPr>
      <w:r>
        <w:rPr>
          <w:sz w:val="28"/>
        </w:rPr>
        <w:t xml:space="preserve">= </w:t>
      </w:r>
      <w:r>
        <w:rPr>
          <w:sz w:val="28"/>
          <w:u w:val="dotted"/>
        </w:rPr>
        <w:tab/>
      </w:r>
    </w:p>
    <w:p w:rsidR="00035DE4" w:rsidRDefault="00EE2065">
      <w:pPr>
        <w:pStyle w:val="BodyText"/>
        <w:spacing w:before="4" w:line="331" w:lineRule="exact"/>
        <w:ind w:left="2243"/>
      </w:pPr>
      <w:r>
        <w:rPr>
          <w:spacing w:val="-10"/>
        </w:rPr>
        <w:t>n</w:t>
      </w:r>
    </w:p>
    <w:p w:rsidR="00035DE4" w:rsidRDefault="00EE2065">
      <w:pPr>
        <w:pStyle w:val="BodyText"/>
        <w:spacing w:line="331" w:lineRule="exact"/>
        <w:ind w:left="1081"/>
        <w:rPr>
          <w:position w:val="2"/>
        </w:rPr>
      </w:pPr>
      <w:r>
        <w:rPr>
          <w:position w:val="2"/>
        </w:rPr>
        <w:t>A</w:t>
      </w:r>
      <w:r>
        <w:rPr>
          <w:sz w:val="18"/>
        </w:rPr>
        <w:t>2</w:t>
      </w:r>
      <w:r>
        <w:rPr>
          <w:spacing w:val="14"/>
          <w:sz w:val="18"/>
        </w:rPr>
        <w:t xml:space="preserve"> </w:t>
      </w:r>
      <w:r>
        <w:rPr>
          <w:position w:val="2"/>
        </w:rPr>
        <w:t>=</w:t>
      </w:r>
      <w:r>
        <w:rPr>
          <w:spacing w:val="-10"/>
          <w:position w:val="2"/>
        </w:rPr>
        <w:t xml:space="preserve"> </w:t>
      </w:r>
      <w:r>
        <w:rPr>
          <w:position w:val="2"/>
        </w:rPr>
        <w:t>Chart</w:t>
      </w:r>
      <w:r>
        <w:rPr>
          <w:spacing w:val="-7"/>
          <w:position w:val="2"/>
        </w:rPr>
        <w:t xml:space="preserve"> </w:t>
      </w:r>
      <w:r>
        <w:rPr>
          <w:position w:val="2"/>
        </w:rPr>
        <w:t>factor</w:t>
      </w:r>
      <w:r>
        <w:rPr>
          <w:spacing w:val="-7"/>
          <w:position w:val="2"/>
        </w:rPr>
        <w:t xml:space="preserve"> </w:t>
      </w:r>
      <w:r>
        <w:rPr>
          <w:position w:val="2"/>
        </w:rPr>
        <w:t>for</w:t>
      </w:r>
      <w:r>
        <w:rPr>
          <w:spacing w:val="-5"/>
          <w:position w:val="2"/>
        </w:rPr>
        <w:t xml:space="preserve"> </w:t>
      </w:r>
      <w:r>
        <w:rPr>
          <w:position w:val="2"/>
        </w:rPr>
        <w:t>mean</w:t>
      </w:r>
      <w:r>
        <w:rPr>
          <w:spacing w:val="-11"/>
          <w:position w:val="2"/>
        </w:rPr>
        <w:t xml:space="preserve"> </w:t>
      </w:r>
      <w:r>
        <w:rPr>
          <w:spacing w:val="-2"/>
          <w:position w:val="2"/>
        </w:rPr>
        <w:t>chart.</w:t>
      </w:r>
    </w:p>
    <w:p w:rsidR="00035DE4" w:rsidRDefault="00035DE4">
      <w:pPr>
        <w:pStyle w:val="BodyText"/>
      </w:pPr>
    </w:p>
    <w:p w:rsidR="00035DE4" w:rsidRDefault="00035DE4">
      <w:pPr>
        <w:pStyle w:val="BodyText"/>
        <w:spacing w:before="2"/>
      </w:pPr>
    </w:p>
    <w:p w:rsidR="00035DE4" w:rsidRDefault="00EE2065">
      <w:pPr>
        <w:pStyle w:val="ListParagraph"/>
        <w:numPr>
          <w:ilvl w:val="0"/>
          <w:numId w:val="9"/>
        </w:numPr>
        <w:tabs>
          <w:tab w:val="left" w:pos="1079"/>
          <w:tab w:val="left" w:pos="1081"/>
        </w:tabs>
        <w:ind w:right="356"/>
        <w:jc w:val="both"/>
        <w:rPr>
          <w:rFonts w:ascii="Arial MT"/>
          <w:sz w:val="28"/>
        </w:rPr>
      </w:pPr>
      <w:r>
        <w:rPr>
          <w:rFonts w:ascii="Arial MT"/>
          <w:sz w:val="28"/>
          <w:u w:val="thick"/>
        </w:rPr>
        <w:t>R chart</w:t>
      </w:r>
      <w:r>
        <w:rPr>
          <w:rFonts w:ascii="Arial MT"/>
          <w:sz w:val="28"/>
        </w:rPr>
        <w:t>: It is used to show fluctuations of the ranges of the samples about the average range R. This control general variability of the process and affected by the changes in variability. It is a char for measure of</w:t>
      </w:r>
      <w:r>
        <w:rPr>
          <w:rFonts w:ascii="Arial MT"/>
          <w:strike/>
          <w:sz w:val="28"/>
        </w:rPr>
        <w:t xml:space="preserve"> sp</w:t>
      </w:r>
      <w:r>
        <w:rPr>
          <w:rFonts w:ascii="Arial MT"/>
          <w:sz w:val="28"/>
        </w:rPr>
        <w:t>read. It is generally</w:t>
      </w:r>
      <w:r>
        <w:rPr>
          <w:rFonts w:ascii="Arial MT"/>
          <w:spacing w:val="-1"/>
          <w:sz w:val="28"/>
        </w:rPr>
        <w:t xml:space="preserve"> </w:t>
      </w:r>
      <w:r>
        <w:rPr>
          <w:rFonts w:ascii="Arial MT"/>
          <w:sz w:val="28"/>
        </w:rPr>
        <w:t>used along with an X c</w:t>
      </w:r>
      <w:r>
        <w:rPr>
          <w:rFonts w:ascii="Arial MT"/>
          <w:sz w:val="28"/>
        </w:rPr>
        <w:t>hart.</w:t>
      </w:r>
    </w:p>
    <w:p w:rsidR="00035DE4" w:rsidRDefault="00EE2065">
      <w:pPr>
        <w:pStyle w:val="BodyText"/>
        <w:spacing w:before="4"/>
        <w:ind w:left="980" w:right="3911"/>
        <w:jc w:val="both"/>
        <w:rPr>
          <w:rFonts w:ascii="Arial MT"/>
          <w:position w:val="2"/>
        </w:rPr>
      </w:pPr>
      <w:r>
        <w:rPr>
          <w:rFonts w:ascii="Arial MT"/>
          <w:noProof/>
          <w:position w:val="2"/>
        </w:rPr>
        <mc:AlternateContent>
          <mc:Choice Requires="wps">
            <w:drawing>
              <wp:anchor distT="0" distB="0" distL="0" distR="0" simplePos="0" relativeHeight="15759360" behindDoc="0" locked="0" layoutInCell="1" allowOverlap="1">
                <wp:simplePos x="0" y="0"/>
                <wp:positionH relativeFrom="page">
                  <wp:posOffset>3343275</wp:posOffset>
                </wp:positionH>
                <wp:positionV relativeFrom="paragraph">
                  <wp:posOffset>223983</wp:posOffset>
                </wp:positionV>
                <wp:extent cx="180975" cy="1270"/>
                <wp:effectExtent l="0" t="0" r="0" b="0"/>
                <wp:wrapNone/>
                <wp:docPr id="192" name="Graphic 1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0975" cy="1270"/>
                        </a:xfrm>
                        <a:custGeom>
                          <a:avLst/>
                          <a:gdLst/>
                          <a:ahLst/>
                          <a:cxnLst/>
                          <a:rect l="l" t="t" r="r" b="b"/>
                          <a:pathLst>
                            <a:path w="180975">
                              <a:moveTo>
                                <a:pt x="0" y="0"/>
                              </a:moveTo>
                              <a:lnTo>
                                <a:pt x="180975"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405B36F" id="Graphic 192" o:spid="_x0000_s1026" style="position:absolute;margin-left:263.25pt;margin-top:17.65pt;width:14.25pt;height:.1pt;z-index:15759360;visibility:visible;mso-wrap-style:square;mso-wrap-distance-left:0;mso-wrap-distance-top:0;mso-wrap-distance-right:0;mso-wrap-distance-bottom:0;mso-position-horizontal:absolute;mso-position-horizontal-relative:page;mso-position-vertical:absolute;mso-position-vertical-relative:text;v-text-anchor:top" coordsize="1809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" path="m,l180975,e" filled="f">
                <v:path arrowok="t"/>
                <w10:wrap anchorx="page"/>
              </v:shape>
            </w:pict>
          </mc:Fallback>
        </mc:AlternateContent>
      </w:r>
      <w:r>
        <w:rPr>
          <w:rFonts w:ascii="Arial MT"/>
        </w:rPr>
        <w:t>The</w:t>
      </w:r>
      <w:r>
        <w:rPr>
          <w:rFonts w:ascii="Arial MT"/>
          <w:spacing w:val="-8"/>
        </w:rPr>
        <w:t xml:space="preserve"> </w:t>
      </w:r>
      <w:r>
        <w:rPr>
          <w:rFonts w:ascii="Arial MT"/>
        </w:rPr>
        <w:t>control</w:t>
      </w:r>
      <w:r>
        <w:rPr>
          <w:rFonts w:ascii="Arial MT"/>
          <w:spacing w:val="-7"/>
        </w:rPr>
        <w:t xml:space="preserve"> </w:t>
      </w:r>
      <w:r>
        <w:rPr>
          <w:rFonts w:ascii="Arial MT"/>
        </w:rPr>
        <w:t>limits</w:t>
      </w:r>
      <w:r>
        <w:rPr>
          <w:rFonts w:ascii="Arial MT"/>
          <w:spacing w:val="-2"/>
        </w:rPr>
        <w:t xml:space="preserve"> </w:t>
      </w:r>
      <w:r>
        <w:rPr>
          <w:rFonts w:ascii="Arial MT"/>
        </w:rPr>
        <w:t>for</w:t>
      </w:r>
      <w:r>
        <w:rPr>
          <w:rFonts w:ascii="Arial MT"/>
          <w:spacing w:val="-8"/>
        </w:rPr>
        <w:t xml:space="preserve"> </w:t>
      </w:r>
      <w:r>
        <w:rPr>
          <w:rFonts w:ascii="Arial MT"/>
        </w:rPr>
        <w:t>R</w:t>
      </w:r>
      <w:r>
        <w:rPr>
          <w:rFonts w:ascii="Arial MT"/>
          <w:spacing w:val="-2"/>
        </w:rPr>
        <w:t xml:space="preserve"> </w:t>
      </w:r>
      <w:r>
        <w:rPr>
          <w:rFonts w:ascii="Arial MT"/>
        </w:rPr>
        <w:t>chart</w:t>
      </w:r>
      <w:r>
        <w:rPr>
          <w:rFonts w:ascii="Arial MT"/>
          <w:spacing w:val="-3"/>
        </w:rPr>
        <w:t xml:space="preserve"> </w:t>
      </w:r>
      <w:r>
        <w:rPr>
          <w:rFonts w:ascii="Arial MT"/>
        </w:rPr>
        <w:t>are</w:t>
      </w:r>
      <w:r>
        <w:rPr>
          <w:rFonts w:ascii="Arial MT"/>
          <w:spacing w:val="-4"/>
        </w:rPr>
        <w:t xml:space="preserve"> </w:t>
      </w:r>
      <w:r>
        <w:rPr>
          <w:rFonts w:ascii="Arial MT"/>
        </w:rPr>
        <w:t>given</w:t>
      </w:r>
      <w:r>
        <w:rPr>
          <w:rFonts w:ascii="Arial MT"/>
          <w:spacing w:val="-4"/>
        </w:rPr>
        <w:t xml:space="preserve"> </w:t>
      </w:r>
      <w:r>
        <w:rPr>
          <w:rFonts w:ascii="Arial MT"/>
        </w:rPr>
        <w:t xml:space="preserve">as: </w:t>
      </w:r>
      <w:r>
        <w:rPr>
          <w:rFonts w:ascii="Arial MT"/>
          <w:position w:val="2"/>
        </w:rPr>
        <w:t xml:space="preserve">Upper control limit (UCL) </w:t>
      </w:r>
      <w:r>
        <w:rPr>
          <w:rFonts w:ascii="Arial MT"/>
          <w:position w:val="2"/>
          <w:u w:val="single"/>
        </w:rPr>
        <w:t>= D</w:t>
      </w:r>
      <w:r>
        <w:rPr>
          <w:rFonts w:ascii="Arial MT"/>
          <w:sz w:val="18"/>
        </w:rPr>
        <w:t>4</w:t>
      </w:r>
      <w:r>
        <w:rPr>
          <w:rFonts w:ascii="Arial MT"/>
          <w:spacing w:val="40"/>
          <w:sz w:val="18"/>
        </w:rPr>
        <w:t xml:space="preserve"> </w:t>
      </w:r>
      <w:r>
        <w:rPr>
          <w:rFonts w:ascii="Arial MT"/>
          <w:position w:val="2"/>
        </w:rPr>
        <w:t>R</w:t>
      </w:r>
    </w:p>
    <w:p w:rsidR="00035DE4" w:rsidRDefault="00EE2065">
      <w:pPr>
        <w:pStyle w:val="BodyText"/>
        <w:spacing w:line="287" w:lineRule="exact"/>
        <w:ind w:left="980"/>
        <w:jc w:val="both"/>
        <w:rPr>
          <w:rFonts w:ascii="Arial MT"/>
          <w:position w:val="2"/>
        </w:rPr>
      </w:pPr>
      <w:r>
        <w:rPr>
          <w:rFonts w:ascii="Arial MT"/>
          <w:position w:val="2"/>
        </w:rPr>
        <w:t>Lower</w:t>
      </w:r>
      <w:r>
        <w:rPr>
          <w:rFonts w:ascii="Arial MT"/>
          <w:spacing w:val="-8"/>
          <w:position w:val="2"/>
        </w:rPr>
        <w:t xml:space="preserve"> </w:t>
      </w:r>
      <w:r>
        <w:rPr>
          <w:rFonts w:ascii="Arial MT"/>
          <w:position w:val="2"/>
        </w:rPr>
        <w:t>control</w:t>
      </w:r>
      <w:r>
        <w:rPr>
          <w:rFonts w:ascii="Arial MT"/>
          <w:spacing w:val="-9"/>
          <w:position w:val="2"/>
        </w:rPr>
        <w:t xml:space="preserve"> </w:t>
      </w:r>
      <w:r>
        <w:rPr>
          <w:rFonts w:ascii="Arial MT"/>
          <w:position w:val="2"/>
        </w:rPr>
        <w:t>limit</w:t>
      </w:r>
      <w:r>
        <w:rPr>
          <w:rFonts w:ascii="Arial MT"/>
          <w:spacing w:val="-6"/>
          <w:position w:val="2"/>
        </w:rPr>
        <w:t xml:space="preserve"> </w:t>
      </w:r>
      <w:r>
        <w:rPr>
          <w:rFonts w:ascii="Arial MT"/>
          <w:position w:val="2"/>
        </w:rPr>
        <w:t>(LCL)</w:t>
      </w:r>
      <w:r>
        <w:rPr>
          <w:rFonts w:ascii="Arial MT"/>
          <w:spacing w:val="-6"/>
          <w:position w:val="2"/>
        </w:rPr>
        <w:t xml:space="preserve"> </w:t>
      </w:r>
      <w:r>
        <w:rPr>
          <w:rFonts w:ascii="Arial MT"/>
          <w:position w:val="2"/>
        </w:rPr>
        <w:t>=</w:t>
      </w:r>
      <w:r>
        <w:rPr>
          <w:rFonts w:ascii="Arial MT"/>
          <w:spacing w:val="-6"/>
          <w:position w:val="2"/>
        </w:rPr>
        <w:t xml:space="preserve"> </w:t>
      </w:r>
      <w:r>
        <w:rPr>
          <w:rFonts w:ascii="Arial MT"/>
          <w:position w:val="2"/>
        </w:rPr>
        <w:t>D</w:t>
      </w:r>
      <w:r>
        <w:rPr>
          <w:rFonts w:ascii="Arial MT"/>
          <w:sz w:val="18"/>
        </w:rPr>
        <w:t>3</w:t>
      </w:r>
      <w:r>
        <w:rPr>
          <w:rFonts w:ascii="Arial MT"/>
          <w:spacing w:val="22"/>
          <w:sz w:val="18"/>
        </w:rPr>
        <w:t xml:space="preserve"> </w:t>
      </w:r>
      <w:r>
        <w:rPr>
          <w:rFonts w:ascii="Arial MT"/>
          <w:spacing w:val="-10"/>
          <w:position w:val="2"/>
        </w:rPr>
        <w:t>R</w:t>
      </w:r>
    </w:p>
    <w:p w:rsidR="00035DE4" w:rsidRDefault="00035DE4">
      <w:pPr>
        <w:pStyle w:val="BodyText"/>
        <w:spacing w:line="287" w:lineRule="exact"/>
        <w:jc w:val="both"/>
        <w:rPr>
          <w:rFonts w:ascii="Arial MT"/>
          <w:position w:val="2"/>
        </w:rPr>
        <w:sectPr w:rsidR="00035DE4">
          <w:pgSz w:w="12240" w:h="15840"/>
          <w:pgMar w:top="1760" w:right="1080" w:bottom="280" w:left="1080" w:header="720" w:footer="720" w:gutter="0"/>
          <w:cols w:space="720"/>
        </w:sectPr>
      </w:pPr>
    </w:p>
    <w:p w:rsidR="00035DE4" w:rsidRDefault="00EE2065">
      <w:pPr>
        <w:pStyle w:val="BodyText"/>
        <w:spacing w:before="67" w:line="242" w:lineRule="auto"/>
        <w:ind w:left="1575" w:right="3870" w:hanging="596"/>
        <w:rPr>
          <w:rFonts w:ascii="Arial MT"/>
          <w:position w:val="2"/>
        </w:rPr>
      </w:pPr>
      <w:proofErr w:type="gramStart"/>
      <w:r>
        <w:rPr>
          <w:rFonts w:ascii="Arial MT"/>
        </w:rPr>
        <w:lastRenderedPageBreak/>
        <w:t>Where ,</w:t>
      </w:r>
      <w:proofErr w:type="gramEnd"/>
      <w:r>
        <w:rPr>
          <w:rFonts w:ascii="Arial MT"/>
          <w:spacing w:val="80"/>
        </w:rPr>
        <w:t xml:space="preserve"> </w:t>
      </w:r>
      <w:r>
        <w:rPr>
          <w:rFonts w:ascii="Arial MT"/>
        </w:rPr>
        <w:t xml:space="preserve">R = Average of sample ranges </w:t>
      </w:r>
      <w:r>
        <w:rPr>
          <w:rFonts w:ascii="Arial MT"/>
          <w:position w:val="2"/>
        </w:rPr>
        <w:t>D</w:t>
      </w:r>
      <w:r>
        <w:rPr>
          <w:rFonts w:ascii="Arial MT"/>
          <w:sz w:val="18"/>
        </w:rPr>
        <w:t>4</w:t>
      </w:r>
      <w:r>
        <w:rPr>
          <w:rFonts w:ascii="Arial MT"/>
          <w:spacing w:val="21"/>
          <w:sz w:val="18"/>
        </w:rPr>
        <w:t xml:space="preserve"> </w:t>
      </w:r>
      <w:r>
        <w:rPr>
          <w:rFonts w:ascii="Arial MT"/>
          <w:position w:val="2"/>
        </w:rPr>
        <w:t>=</w:t>
      </w:r>
      <w:r>
        <w:rPr>
          <w:rFonts w:ascii="Arial MT"/>
          <w:spacing w:val="-10"/>
          <w:position w:val="2"/>
        </w:rPr>
        <w:t xml:space="preserve"> </w:t>
      </w:r>
      <w:r>
        <w:rPr>
          <w:rFonts w:ascii="Arial MT"/>
          <w:position w:val="2"/>
        </w:rPr>
        <w:t>control</w:t>
      </w:r>
      <w:r>
        <w:rPr>
          <w:rFonts w:ascii="Arial MT"/>
          <w:spacing w:val="-11"/>
          <w:position w:val="2"/>
        </w:rPr>
        <w:t xml:space="preserve"> </w:t>
      </w:r>
      <w:r>
        <w:rPr>
          <w:rFonts w:ascii="Arial MT"/>
          <w:position w:val="2"/>
        </w:rPr>
        <w:t>factor</w:t>
      </w:r>
      <w:r>
        <w:rPr>
          <w:rFonts w:ascii="Arial MT"/>
          <w:spacing w:val="-7"/>
          <w:position w:val="2"/>
        </w:rPr>
        <w:t xml:space="preserve"> </w:t>
      </w:r>
      <w:r>
        <w:rPr>
          <w:rFonts w:ascii="Arial MT"/>
          <w:position w:val="2"/>
        </w:rPr>
        <w:t>for</w:t>
      </w:r>
      <w:r>
        <w:rPr>
          <w:rFonts w:ascii="Arial MT"/>
          <w:spacing w:val="-8"/>
          <w:position w:val="2"/>
        </w:rPr>
        <w:t xml:space="preserve"> </w:t>
      </w:r>
      <w:r>
        <w:rPr>
          <w:rFonts w:ascii="Arial MT"/>
          <w:position w:val="2"/>
        </w:rPr>
        <w:t>UCL</w:t>
      </w:r>
      <w:r>
        <w:rPr>
          <w:rFonts w:ascii="Arial MT"/>
          <w:spacing w:val="-7"/>
          <w:position w:val="2"/>
        </w:rPr>
        <w:t xml:space="preserve"> </w:t>
      </w:r>
      <w:r>
        <w:rPr>
          <w:rFonts w:ascii="Arial MT"/>
          <w:position w:val="2"/>
        </w:rPr>
        <w:t>of</w:t>
      </w:r>
      <w:r>
        <w:rPr>
          <w:rFonts w:ascii="Arial MT"/>
          <w:spacing w:val="-12"/>
          <w:position w:val="2"/>
        </w:rPr>
        <w:t xml:space="preserve"> </w:t>
      </w:r>
      <w:r>
        <w:rPr>
          <w:rFonts w:ascii="Arial MT"/>
          <w:position w:val="2"/>
        </w:rPr>
        <w:t>R-</w:t>
      </w:r>
      <w:r>
        <w:rPr>
          <w:rFonts w:ascii="Arial MT"/>
          <w:spacing w:val="-13"/>
          <w:position w:val="2"/>
        </w:rPr>
        <w:t xml:space="preserve"> </w:t>
      </w:r>
      <w:r>
        <w:rPr>
          <w:rFonts w:ascii="Arial MT"/>
          <w:position w:val="2"/>
        </w:rPr>
        <w:t>chart</w:t>
      </w:r>
    </w:p>
    <w:p w:rsidR="00035DE4" w:rsidRDefault="00EE2065">
      <w:pPr>
        <w:pStyle w:val="BodyText"/>
        <w:spacing w:line="280" w:lineRule="exact"/>
        <w:ind w:left="1340"/>
        <w:rPr>
          <w:rFonts w:ascii="Arial MT"/>
          <w:position w:val="2"/>
        </w:rPr>
      </w:pPr>
      <w:r>
        <w:rPr>
          <w:rFonts w:ascii="Arial MT"/>
          <w:position w:val="2"/>
        </w:rPr>
        <w:t>D</w:t>
      </w:r>
      <w:r>
        <w:rPr>
          <w:rFonts w:ascii="Arial MT"/>
          <w:sz w:val="18"/>
        </w:rPr>
        <w:t>3</w:t>
      </w:r>
      <w:r>
        <w:rPr>
          <w:rFonts w:ascii="Arial MT"/>
          <w:spacing w:val="22"/>
          <w:sz w:val="18"/>
        </w:rPr>
        <w:t xml:space="preserve"> </w:t>
      </w:r>
      <w:r>
        <w:rPr>
          <w:rFonts w:ascii="Arial MT"/>
          <w:position w:val="2"/>
        </w:rPr>
        <w:t>=</w:t>
      </w:r>
      <w:r>
        <w:rPr>
          <w:rFonts w:ascii="Arial MT"/>
          <w:spacing w:val="-10"/>
          <w:position w:val="2"/>
        </w:rPr>
        <w:t xml:space="preserve"> </w:t>
      </w:r>
      <w:r>
        <w:rPr>
          <w:rFonts w:ascii="Arial MT"/>
          <w:position w:val="2"/>
        </w:rPr>
        <w:t>control</w:t>
      </w:r>
      <w:r>
        <w:rPr>
          <w:rFonts w:ascii="Arial MT"/>
          <w:spacing w:val="-8"/>
          <w:position w:val="2"/>
        </w:rPr>
        <w:t xml:space="preserve"> </w:t>
      </w:r>
      <w:r>
        <w:rPr>
          <w:rFonts w:ascii="Arial MT"/>
          <w:position w:val="2"/>
        </w:rPr>
        <w:t>factor</w:t>
      </w:r>
      <w:r>
        <w:rPr>
          <w:rFonts w:ascii="Arial MT"/>
          <w:spacing w:val="-11"/>
          <w:position w:val="2"/>
        </w:rPr>
        <w:t xml:space="preserve"> </w:t>
      </w:r>
      <w:r>
        <w:rPr>
          <w:rFonts w:ascii="Arial MT"/>
          <w:position w:val="2"/>
        </w:rPr>
        <w:t>for</w:t>
      </w:r>
      <w:r>
        <w:rPr>
          <w:rFonts w:ascii="Arial MT"/>
          <w:spacing w:val="-2"/>
          <w:position w:val="2"/>
        </w:rPr>
        <w:t xml:space="preserve"> </w:t>
      </w:r>
      <w:r>
        <w:rPr>
          <w:rFonts w:ascii="Arial MT"/>
          <w:position w:val="2"/>
        </w:rPr>
        <w:t>LCL</w:t>
      </w:r>
      <w:r>
        <w:rPr>
          <w:rFonts w:ascii="Arial MT"/>
          <w:spacing w:val="-5"/>
          <w:position w:val="2"/>
        </w:rPr>
        <w:t xml:space="preserve"> </w:t>
      </w:r>
      <w:r>
        <w:rPr>
          <w:rFonts w:ascii="Arial MT"/>
          <w:position w:val="2"/>
        </w:rPr>
        <w:t>or</w:t>
      </w:r>
      <w:r>
        <w:rPr>
          <w:rFonts w:ascii="Arial MT"/>
          <w:spacing w:val="-7"/>
          <w:position w:val="2"/>
        </w:rPr>
        <w:t xml:space="preserve"> </w:t>
      </w:r>
      <w:r>
        <w:rPr>
          <w:rFonts w:ascii="Arial MT"/>
          <w:position w:val="2"/>
        </w:rPr>
        <w:t>R-</w:t>
      </w:r>
      <w:r>
        <w:rPr>
          <w:rFonts w:ascii="Arial MT"/>
          <w:spacing w:val="-11"/>
          <w:position w:val="2"/>
        </w:rPr>
        <w:t xml:space="preserve"> </w:t>
      </w:r>
      <w:r>
        <w:rPr>
          <w:rFonts w:ascii="Arial MT"/>
          <w:spacing w:val="-4"/>
          <w:position w:val="2"/>
        </w:rPr>
        <w:t>chart</w:t>
      </w:r>
    </w:p>
    <w:p w:rsidR="00035DE4" w:rsidRDefault="00EE2065">
      <w:pPr>
        <w:pStyle w:val="BodyText"/>
        <w:spacing w:before="112"/>
        <w:rPr>
          <w:rFonts w:ascii="Arial MT"/>
          <w:sz w:val="20"/>
        </w:rPr>
      </w:pPr>
      <w:r>
        <w:rPr>
          <w:rFonts w:ascii="Arial MT"/>
          <w:noProof/>
          <w:sz w:val="20"/>
        </w:rPr>
        <w:drawing>
          <wp:anchor distT="0" distB="0" distL="0" distR="0" simplePos="0" relativeHeight="487619072" behindDoc="1" locked="0" layoutInCell="1" allowOverlap="1">
            <wp:simplePos x="0" y="0"/>
            <wp:positionH relativeFrom="page">
              <wp:posOffset>1476375</wp:posOffset>
            </wp:positionH>
            <wp:positionV relativeFrom="paragraph">
              <wp:posOffset>232554</wp:posOffset>
            </wp:positionV>
            <wp:extent cx="3990975" cy="2257425"/>
            <wp:effectExtent l="0" t="0" r="0" b="0"/>
            <wp:wrapTopAndBottom/>
            <wp:docPr id="193" name="Image 1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3" name="Image 193"/>
                    <pic:cNvPicPr/>
                  </pic:nvPicPr>
                  <pic:blipFill>
                    <a:blip r:embed="rId28" cstate="print"/>
                    <a:stretch>
                      <a:fillRect/>
                    </a:stretch>
                  </pic:blipFill>
                  <pic:spPr>
                    <a:xfrm>
                      <a:off x="0" y="0"/>
                      <a:ext cx="3990975" cy="2257425"/>
                    </a:xfrm>
                    <a:prstGeom prst="rect">
                      <a:avLst/>
                    </a:prstGeom>
                  </pic:spPr>
                </pic:pic>
              </a:graphicData>
            </a:graphic>
          </wp:anchor>
        </w:drawing>
      </w:r>
    </w:p>
    <w:p w:rsidR="00035DE4" w:rsidRDefault="00EE2065">
      <w:pPr>
        <w:pStyle w:val="BodyText"/>
        <w:ind w:left="1340" w:right="109" w:hanging="360"/>
        <w:rPr>
          <w:rFonts w:ascii="Arial MT"/>
        </w:rPr>
      </w:pPr>
      <w:r>
        <w:rPr>
          <w:rFonts w:ascii="Arial MT"/>
          <w:position w:val="2"/>
        </w:rPr>
        <w:t>The</w:t>
      </w:r>
      <w:r>
        <w:rPr>
          <w:rFonts w:ascii="Arial MT"/>
          <w:spacing w:val="-17"/>
          <w:position w:val="2"/>
        </w:rPr>
        <w:t xml:space="preserve"> </w:t>
      </w:r>
      <w:r>
        <w:rPr>
          <w:rFonts w:ascii="Arial MT"/>
          <w:position w:val="2"/>
        </w:rPr>
        <w:t>value</w:t>
      </w:r>
      <w:r>
        <w:rPr>
          <w:rFonts w:ascii="Arial MT"/>
          <w:spacing w:val="-11"/>
          <w:position w:val="2"/>
        </w:rPr>
        <w:t xml:space="preserve"> </w:t>
      </w:r>
      <w:r>
        <w:rPr>
          <w:rFonts w:ascii="Arial MT"/>
          <w:position w:val="2"/>
        </w:rPr>
        <w:t>of</w:t>
      </w:r>
      <w:r>
        <w:rPr>
          <w:rFonts w:ascii="Arial MT"/>
          <w:spacing w:val="-11"/>
          <w:position w:val="2"/>
        </w:rPr>
        <w:t xml:space="preserve"> </w:t>
      </w:r>
      <w:r>
        <w:rPr>
          <w:rFonts w:ascii="Arial MT"/>
          <w:position w:val="2"/>
        </w:rPr>
        <w:t>D</w:t>
      </w:r>
      <w:r>
        <w:rPr>
          <w:rFonts w:ascii="Arial MT"/>
          <w:sz w:val="18"/>
        </w:rPr>
        <w:t>3</w:t>
      </w:r>
      <w:r>
        <w:rPr>
          <w:rFonts w:ascii="Arial MT"/>
          <w:spacing w:val="17"/>
          <w:sz w:val="18"/>
        </w:rPr>
        <w:t xml:space="preserve"> </w:t>
      </w:r>
      <w:r>
        <w:rPr>
          <w:rFonts w:ascii="Arial MT"/>
          <w:position w:val="2"/>
        </w:rPr>
        <w:t>and</w:t>
      </w:r>
      <w:r>
        <w:rPr>
          <w:rFonts w:ascii="Arial MT"/>
          <w:spacing w:val="-16"/>
          <w:position w:val="2"/>
        </w:rPr>
        <w:t xml:space="preserve"> </w:t>
      </w:r>
      <w:r>
        <w:rPr>
          <w:rFonts w:ascii="Arial MT"/>
          <w:position w:val="2"/>
        </w:rPr>
        <w:t>D</w:t>
      </w:r>
      <w:r>
        <w:rPr>
          <w:rFonts w:ascii="Arial MT"/>
          <w:sz w:val="18"/>
        </w:rPr>
        <w:t>4</w:t>
      </w:r>
      <w:r>
        <w:rPr>
          <w:rFonts w:ascii="Arial MT"/>
          <w:spacing w:val="17"/>
          <w:sz w:val="18"/>
        </w:rPr>
        <w:t xml:space="preserve"> </w:t>
      </w:r>
      <w:r>
        <w:rPr>
          <w:rFonts w:ascii="Arial MT"/>
          <w:position w:val="2"/>
        </w:rPr>
        <w:t>depends</w:t>
      </w:r>
      <w:r>
        <w:rPr>
          <w:rFonts w:ascii="Arial MT"/>
          <w:spacing w:val="-10"/>
          <w:position w:val="2"/>
        </w:rPr>
        <w:t xml:space="preserve"> </w:t>
      </w:r>
      <w:r>
        <w:rPr>
          <w:rFonts w:ascii="Arial MT"/>
          <w:position w:val="2"/>
        </w:rPr>
        <w:t>on</w:t>
      </w:r>
      <w:r>
        <w:rPr>
          <w:rFonts w:ascii="Arial MT"/>
          <w:spacing w:val="-16"/>
          <w:position w:val="2"/>
        </w:rPr>
        <w:t xml:space="preserve"> </w:t>
      </w:r>
      <w:r>
        <w:rPr>
          <w:rFonts w:ascii="Arial MT"/>
          <w:position w:val="2"/>
        </w:rPr>
        <w:t>sample</w:t>
      </w:r>
      <w:r>
        <w:rPr>
          <w:rFonts w:ascii="Arial MT"/>
          <w:spacing w:val="-15"/>
          <w:position w:val="2"/>
        </w:rPr>
        <w:t xml:space="preserve"> </w:t>
      </w:r>
      <w:r>
        <w:rPr>
          <w:rFonts w:ascii="Arial MT"/>
          <w:position w:val="2"/>
        </w:rPr>
        <w:t>size</w:t>
      </w:r>
      <w:r>
        <w:rPr>
          <w:rFonts w:ascii="Arial MT"/>
          <w:spacing w:val="-20"/>
          <w:position w:val="2"/>
        </w:rPr>
        <w:t xml:space="preserve"> </w:t>
      </w:r>
      <w:r>
        <w:rPr>
          <w:rFonts w:ascii="Arial MT"/>
          <w:position w:val="2"/>
        </w:rPr>
        <w:t>chosen</w:t>
      </w:r>
      <w:r>
        <w:rPr>
          <w:rFonts w:ascii="Arial MT"/>
          <w:spacing w:val="-15"/>
          <w:position w:val="2"/>
        </w:rPr>
        <w:t xml:space="preserve"> </w:t>
      </w:r>
      <w:r>
        <w:rPr>
          <w:rFonts w:ascii="Arial MT"/>
          <w:position w:val="2"/>
        </w:rPr>
        <w:t>and</w:t>
      </w:r>
      <w:r>
        <w:rPr>
          <w:rFonts w:ascii="Arial MT"/>
          <w:spacing w:val="-16"/>
          <w:position w:val="2"/>
        </w:rPr>
        <w:t xml:space="preserve"> </w:t>
      </w:r>
      <w:r>
        <w:rPr>
          <w:rFonts w:ascii="Arial MT"/>
          <w:position w:val="2"/>
        </w:rPr>
        <w:t>their</w:t>
      </w:r>
      <w:r>
        <w:rPr>
          <w:rFonts w:ascii="Arial MT"/>
          <w:spacing w:val="-11"/>
          <w:position w:val="2"/>
        </w:rPr>
        <w:t xml:space="preserve"> </w:t>
      </w:r>
      <w:r>
        <w:rPr>
          <w:rFonts w:ascii="Arial MT"/>
          <w:position w:val="2"/>
        </w:rPr>
        <w:t xml:space="preserve">value </w:t>
      </w:r>
      <w:r>
        <w:rPr>
          <w:rFonts w:ascii="Arial MT"/>
        </w:rPr>
        <w:t>are available from standard table.</w:t>
      </w:r>
    </w:p>
    <w:p w:rsidR="00035DE4" w:rsidRDefault="00035DE4">
      <w:pPr>
        <w:pStyle w:val="BodyText"/>
        <w:rPr>
          <w:rFonts w:ascii="Arial MT"/>
          <w:sz w:val="20"/>
        </w:rPr>
      </w:pPr>
    </w:p>
    <w:p w:rsidR="00035DE4" w:rsidRDefault="00035DE4">
      <w:pPr>
        <w:pStyle w:val="BodyText"/>
        <w:rPr>
          <w:rFonts w:ascii="Arial MT"/>
          <w:sz w:val="20"/>
        </w:rPr>
      </w:pPr>
    </w:p>
    <w:p w:rsidR="00035DE4" w:rsidRDefault="00035DE4">
      <w:pPr>
        <w:pStyle w:val="BodyText"/>
        <w:rPr>
          <w:rFonts w:ascii="Arial MT"/>
          <w:sz w:val="20"/>
        </w:rPr>
      </w:pPr>
    </w:p>
    <w:p w:rsidR="00035DE4" w:rsidRDefault="00035DE4">
      <w:pPr>
        <w:pStyle w:val="BodyText"/>
        <w:rPr>
          <w:rFonts w:ascii="Arial MT"/>
          <w:sz w:val="20"/>
        </w:rPr>
      </w:pPr>
    </w:p>
    <w:p w:rsidR="00035DE4" w:rsidRDefault="00035DE4">
      <w:pPr>
        <w:pStyle w:val="BodyText"/>
        <w:rPr>
          <w:rFonts w:ascii="Arial MT"/>
          <w:sz w:val="20"/>
        </w:rPr>
      </w:pPr>
    </w:p>
    <w:p w:rsidR="00035DE4" w:rsidRDefault="00035DE4">
      <w:pPr>
        <w:pStyle w:val="BodyText"/>
        <w:rPr>
          <w:rFonts w:ascii="Arial MT"/>
          <w:sz w:val="20"/>
        </w:rPr>
      </w:pPr>
    </w:p>
    <w:p w:rsidR="00035DE4" w:rsidRDefault="00035DE4">
      <w:pPr>
        <w:pStyle w:val="BodyText"/>
        <w:rPr>
          <w:rFonts w:ascii="Arial MT"/>
          <w:sz w:val="20"/>
        </w:rPr>
      </w:pPr>
    </w:p>
    <w:p w:rsidR="00035DE4" w:rsidRDefault="00035DE4">
      <w:pPr>
        <w:pStyle w:val="BodyText"/>
        <w:rPr>
          <w:rFonts w:ascii="Arial MT"/>
          <w:sz w:val="20"/>
        </w:rPr>
      </w:pPr>
    </w:p>
    <w:p w:rsidR="00035DE4" w:rsidRDefault="00035DE4">
      <w:pPr>
        <w:pStyle w:val="BodyText"/>
        <w:rPr>
          <w:rFonts w:ascii="Arial MT"/>
          <w:sz w:val="20"/>
        </w:rPr>
      </w:pPr>
    </w:p>
    <w:p w:rsidR="00035DE4" w:rsidRDefault="00035DE4">
      <w:pPr>
        <w:pStyle w:val="BodyText"/>
        <w:rPr>
          <w:rFonts w:ascii="Arial MT"/>
          <w:sz w:val="20"/>
        </w:rPr>
      </w:pPr>
    </w:p>
    <w:p w:rsidR="00035DE4" w:rsidRDefault="00035DE4">
      <w:pPr>
        <w:pStyle w:val="BodyText"/>
        <w:rPr>
          <w:rFonts w:ascii="Arial MT"/>
          <w:sz w:val="20"/>
        </w:rPr>
      </w:pPr>
    </w:p>
    <w:p w:rsidR="00035DE4" w:rsidRDefault="00EE2065">
      <w:pPr>
        <w:pStyle w:val="BodyText"/>
        <w:spacing w:before="70"/>
        <w:rPr>
          <w:rFonts w:ascii="Arial MT"/>
          <w:sz w:val="20"/>
        </w:rPr>
      </w:pPr>
      <w:r>
        <w:rPr>
          <w:rFonts w:ascii="Arial MT"/>
          <w:noProof/>
          <w:sz w:val="20"/>
        </w:rPr>
        <mc:AlternateContent>
          <mc:Choice Requires="wps">
            <w:drawing>
              <wp:anchor distT="0" distB="0" distL="0" distR="0" simplePos="0" relativeHeight="487619584" behindDoc="1" locked="0" layoutInCell="1" allowOverlap="1">
                <wp:simplePos x="0" y="0"/>
                <wp:positionH relativeFrom="page">
                  <wp:posOffset>4905375</wp:posOffset>
                </wp:positionH>
                <wp:positionV relativeFrom="paragraph">
                  <wp:posOffset>205911</wp:posOffset>
                </wp:positionV>
                <wp:extent cx="180975" cy="1270"/>
                <wp:effectExtent l="0" t="0" r="0" b="0"/>
                <wp:wrapTopAndBottom/>
                <wp:docPr id="194" name="Graphic 1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0975" cy="1270"/>
                        </a:xfrm>
                        <a:custGeom>
                          <a:avLst/>
                          <a:gdLst/>
                          <a:ahLst/>
                          <a:cxnLst/>
                          <a:rect l="l" t="t" r="r" b="b"/>
                          <a:pathLst>
                            <a:path w="180975">
                              <a:moveTo>
                                <a:pt x="0" y="0"/>
                              </a:moveTo>
                              <a:lnTo>
                                <a:pt x="180975"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53FDDD7" id="Graphic 194" o:spid="_x0000_s1026" style="position:absolute;margin-left:386.25pt;margin-top:16.2pt;width:14.25pt;height:.1pt;z-index:-15696896;visibility:visible;mso-wrap-style:square;mso-wrap-distance-left:0;mso-wrap-distance-top:0;mso-wrap-distance-right:0;mso-wrap-distance-bottom:0;mso-position-horizontal:absolute;mso-position-horizontal-relative:page;mso-position-vertical:absolute;mso-position-vertical-relative:text;v-text-anchor:top" coordsize="1809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" path="m,l180975,e" filled="f">
                <v:path arrowok="t"/>
                <w10:wrap type="topAndBottom" anchorx="page"/>
              </v:shape>
            </w:pict>
          </mc:Fallback>
        </mc:AlternateContent>
      </w:r>
    </w:p>
    <w:p w:rsidR="00035DE4" w:rsidRDefault="00EE2065">
      <w:pPr>
        <w:pStyle w:val="BodyText"/>
        <w:ind w:left="980"/>
        <w:rPr>
          <w:rFonts w:ascii="Arial MT"/>
        </w:rPr>
      </w:pPr>
      <w:r>
        <w:rPr>
          <w:rFonts w:ascii="Arial MT"/>
        </w:rPr>
        <w:t>Factors</w:t>
      </w:r>
      <w:r>
        <w:rPr>
          <w:rFonts w:ascii="Arial MT"/>
          <w:spacing w:val="-7"/>
        </w:rPr>
        <w:t xml:space="preserve"> </w:t>
      </w:r>
      <w:r>
        <w:rPr>
          <w:rFonts w:ascii="Arial MT"/>
        </w:rPr>
        <w:t>for</w:t>
      </w:r>
      <w:r>
        <w:rPr>
          <w:rFonts w:ascii="Arial MT"/>
          <w:spacing w:val="-4"/>
        </w:rPr>
        <w:t xml:space="preserve"> </w:t>
      </w:r>
      <w:r>
        <w:rPr>
          <w:rFonts w:ascii="Arial MT"/>
        </w:rPr>
        <w:t>determining</w:t>
      </w:r>
      <w:r>
        <w:rPr>
          <w:rFonts w:ascii="Arial MT"/>
          <w:spacing w:val="-7"/>
        </w:rPr>
        <w:t xml:space="preserve"> </w:t>
      </w:r>
      <w:r>
        <w:rPr>
          <w:rFonts w:ascii="Arial MT"/>
        </w:rPr>
        <w:t>the</w:t>
      </w:r>
      <w:r>
        <w:rPr>
          <w:rFonts w:ascii="Arial MT"/>
          <w:spacing w:val="-8"/>
        </w:rPr>
        <w:t xml:space="preserve"> </w:t>
      </w:r>
      <w:r>
        <w:rPr>
          <w:rFonts w:ascii="Arial MT"/>
        </w:rPr>
        <w:t>3</w:t>
      </w:r>
      <w:r>
        <w:rPr>
          <w:rFonts w:ascii="Arial MT"/>
          <w:spacing w:val="-8"/>
        </w:rPr>
        <w:t xml:space="preserve"> </w:t>
      </w:r>
      <w:r>
        <w:rPr>
          <w:rFonts w:ascii="Arial MT"/>
        </w:rPr>
        <w:t>sigma</w:t>
      </w:r>
      <w:r>
        <w:rPr>
          <w:rFonts w:ascii="Arial MT"/>
          <w:spacing w:val="-8"/>
        </w:rPr>
        <w:t xml:space="preserve"> </w:t>
      </w:r>
      <w:r>
        <w:rPr>
          <w:rFonts w:ascii="Arial MT"/>
        </w:rPr>
        <w:t>control</w:t>
      </w:r>
      <w:r>
        <w:rPr>
          <w:rFonts w:ascii="Arial MT"/>
          <w:spacing w:val="-10"/>
        </w:rPr>
        <w:t xml:space="preserve"> </w:t>
      </w:r>
      <w:r>
        <w:rPr>
          <w:rFonts w:ascii="Arial MT"/>
        </w:rPr>
        <w:t>limits</w:t>
      </w:r>
      <w:r>
        <w:rPr>
          <w:rFonts w:ascii="Arial MT"/>
          <w:spacing w:val="-7"/>
        </w:rPr>
        <w:t xml:space="preserve"> </w:t>
      </w:r>
      <w:r>
        <w:rPr>
          <w:rFonts w:ascii="Arial MT"/>
        </w:rPr>
        <w:t>for</w:t>
      </w:r>
      <w:r>
        <w:rPr>
          <w:rFonts w:ascii="Arial MT"/>
          <w:spacing w:val="-3"/>
        </w:rPr>
        <w:t xml:space="preserve"> </w:t>
      </w:r>
      <w:r>
        <w:rPr>
          <w:rFonts w:ascii="Arial MT"/>
        </w:rPr>
        <w:t>x</w:t>
      </w:r>
      <w:r>
        <w:rPr>
          <w:rFonts w:ascii="Arial MT"/>
          <w:spacing w:val="-11"/>
        </w:rPr>
        <w:t xml:space="preserve"> </w:t>
      </w:r>
      <w:r>
        <w:rPr>
          <w:rFonts w:ascii="Arial MT"/>
        </w:rPr>
        <w:t>and</w:t>
      </w:r>
      <w:r>
        <w:rPr>
          <w:rFonts w:ascii="Arial MT"/>
          <w:spacing w:val="-8"/>
        </w:rPr>
        <w:t xml:space="preserve"> </w:t>
      </w:r>
      <w:r>
        <w:rPr>
          <w:rFonts w:ascii="Arial MT"/>
        </w:rPr>
        <w:t>R</w:t>
      </w:r>
      <w:r>
        <w:rPr>
          <w:rFonts w:ascii="Arial MT"/>
          <w:spacing w:val="-7"/>
        </w:rPr>
        <w:t xml:space="preserve"> </w:t>
      </w:r>
      <w:r>
        <w:rPr>
          <w:rFonts w:ascii="Arial MT"/>
          <w:spacing w:val="-2"/>
        </w:rPr>
        <w:t>charts</w:t>
      </w:r>
    </w:p>
    <w:p w:rsidR="00035DE4" w:rsidRDefault="00035DE4">
      <w:pPr>
        <w:pStyle w:val="BodyText"/>
        <w:spacing w:before="29"/>
        <w:rPr>
          <w:rFonts w:ascii="Arial MT"/>
          <w:sz w:val="20"/>
        </w:rPr>
      </w:pPr>
    </w:p>
    <w:tbl>
      <w:tblPr>
        <w:tblW w:w="0" w:type="auto"/>
        <w:tblInd w:w="10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71"/>
        <w:gridCol w:w="2147"/>
        <w:gridCol w:w="2147"/>
        <w:gridCol w:w="2074"/>
      </w:tblGrid>
      <w:tr w:rsidR="00035DE4">
        <w:trPr>
          <w:trHeight w:val="643"/>
        </w:trPr>
        <w:tc>
          <w:tcPr>
            <w:tcW w:w="2271" w:type="dxa"/>
            <w:vMerge w:val="restart"/>
          </w:tcPr>
          <w:p w:rsidR="00035DE4" w:rsidRDefault="00EE2065">
            <w:pPr>
              <w:pStyle w:val="TableParagraph"/>
              <w:tabs>
                <w:tab w:val="left" w:pos="1939"/>
              </w:tabs>
              <w:spacing w:line="314" w:lineRule="exact"/>
              <w:ind w:left="-44"/>
              <w:rPr>
                <w:rFonts w:ascii="Arial MT"/>
                <w:sz w:val="28"/>
              </w:rPr>
            </w:pPr>
            <w:proofErr w:type="spellStart"/>
            <w:r>
              <w:rPr>
                <w:rFonts w:ascii="Arial MT"/>
                <w:spacing w:val="-2"/>
                <w:sz w:val="28"/>
              </w:rPr>
              <w:t>umber</w:t>
            </w:r>
            <w:proofErr w:type="spellEnd"/>
            <w:r>
              <w:rPr>
                <w:rFonts w:ascii="Arial MT"/>
                <w:sz w:val="28"/>
              </w:rPr>
              <w:tab/>
            </w:r>
            <w:r>
              <w:rPr>
                <w:rFonts w:ascii="Arial MT"/>
                <w:spacing w:val="-5"/>
                <w:sz w:val="28"/>
              </w:rPr>
              <w:t>of</w:t>
            </w:r>
          </w:p>
          <w:p w:rsidR="00035DE4" w:rsidRDefault="00EE2065">
            <w:pPr>
              <w:pStyle w:val="TableParagraph"/>
              <w:tabs>
                <w:tab w:val="left" w:pos="1953"/>
              </w:tabs>
              <w:spacing w:line="240" w:lineRule="auto"/>
              <w:ind w:left="115" w:right="97"/>
              <w:rPr>
                <w:rFonts w:ascii="Arial MT"/>
                <w:sz w:val="28"/>
              </w:rPr>
            </w:pPr>
            <w:r>
              <w:rPr>
                <w:rFonts w:ascii="Arial MT"/>
                <w:spacing w:val="-2"/>
                <w:sz w:val="28"/>
              </w:rPr>
              <w:t>observations</w:t>
            </w:r>
            <w:r>
              <w:rPr>
                <w:rFonts w:ascii="Arial MT"/>
                <w:sz w:val="28"/>
              </w:rPr>
              <w:tab/>
            </w:r>
            <w:r>
              <w:rPr>
                <w:rFonts w:ascii="Arial MT"/>
                <w:spacing w:val="-10"/>
                <w:sz w:val="28"/>
              </w:rPr>
              <w:t xml:space="preserve">in </w:t>
            </w:r>
            <w:r>
              <w:rPr>
                <w:rFonts w:ascii="Arial MT"/>
                <w:sz w:val="28"/>
              </w:rPr>
              <w:t>sub-group n</w:t>
            </w:r>
          </w:p>
        </w:tc>
        <w:tc>
          <w:tcPr>
            <w:tcW w:w="2147" w:type="dxa"/>
            <w:vMerge w:val="restart"/>
          </w:tcPr>
          <w:p w:rsidR="00035DE4" w:rsidRDefault="00EE2065">
            <w:pPr>
              <w:pStyle w:val="TableParagraph"/>
              <w:spacing w:line="240" w:lineRule="auto"/>
              <w:ind w:left="115" w:right="122" w:hanging="34"/>
              <w:rPr>
                <w:rFonts w:ascii="Arial MT"/>
                <w:sz w:val="18"/>
              </w:rPr>
            </w:pPr>
            <w:proofErr w:type="spellStart"/>
            <w:r>
              <w:rPr>
                <w:rFonts w:ascii="Arial MT"/>
                <w:sz w:val="28"/>
              </w:rPr>
              <w:t>ctor</w:t>
            </w:r>
            <w:proofErr w:type="spellEnd"/>
            <w:r>
              <w:rPr>
                <w:rFonts w:ascii="Arial MT"/>
                <w:sz w:val="28"/>
              </w:rPr>
              <w:t xml:space="preserve"> for c chart, </w:t>
            </w:r>
            <w:r>
              <w:rPr>
                <w:rFonts w:ascii="Arial MT"/>
                <w:spacing w:val="-6"/>
                <w:position w:val="2"/>
                <w:sz w:val="28"/>
              </w:rPr>
              <w:t>A</w:t>
            </w:r>
            <w:r>
              <w:rPr>
                <w:rFonts w:ascii="Arial MT"/>
                <w:spacing w:val="-6"/>
                <w:sz w:val="18"/>
              </w:rPr>
              <w:t>2</w:t>
            </w:r>
          </w:p>
        </w:tc>
        <w:tc>
          <w:tcPr>
            <w:tcW w:w="4221" w:type="dxa"/>
            <w:gridSpan w:val="2"/>
          </w:tcPr>
          <w:p w:rsidR="00035DE4" w:rsidRDefault="00EE2065">
            <w:pPr>
              <w:pStyle w:val="TableParagraph"/>
              <w:spacing w:before="299" w:line="240" w:lineRule="auto"/>
              <w:ind w:left="844"/>
              <w:rPr>
                <w:rFonts w:ascii="Arial MT"/>
                <w:sz w:val="28"/>
              </w:rPr>
            </w:pPr>
            <w:r>
              <w:rPr>
                <w:rFonts w:ascii="Arial MT"/>
                <w:sz w:val="28"/>
              </w:rPr>
              <w:t>Factor</w:t>
            </w:r>
            <w:r>
              <w:rPr>
                <w:rFonts w:ascii="Arial MT"/>
                <w:spacing w:val="-13"/>
                <w:sz w:val="28"/>
              </w:rPr>
              <w:t xml:space="preserve"> </w:t>
            </w:r>
            <w:r>
              <w:rPr>
                <w:rFonts w:ascii="Arial MT"/>
                <w:sz w:val="28"/>
              </w:rPr>
              <w:t>for</w:t>
            </w:r>
            <w:r>
              <w:rPr>
                <w:rFonts w:ascii="Arial MT"/>
                <w:spacing w:val="-3"/>
                <w:sz w:val="28"/>
              </w:rPr>
              <w:t xml:space="preserve"> </w:t>
            </w:r>
            <w:r>
              <w:rPr>
                <w:rFonts w:ascii="Arial MT"/>
                <w:sz w:val="28"/>
              </w:rPr>
              <w:t>R</w:t>
            </w:r>
            <w:r>
              <w:rPr>
                <w:rFonts w:ascii="Arial MT"/>
                <w:spacing w:val="-7"/>
                <w:sz w:val="28"/>
              </w:rPr>
              <w:t xml:space="preserve"> </w:t>
            </w:r>
            <w:r>
              <w:rPr>
                <w:rFonts w:ascii="Arial MT"/>
                <w:spacing w:val="-4"/>
                <w:sz w:val="28"/>
              </w:rPr>
              <w:t>chart</w:t>
            </w:r>
          </w:p>
        </w:tc>
      </w:tr>
      <w:tr w:rsidR="00035DE4">
        <w:trPr>
          <w:trHeight w:val="642"/>
        </w:trPr>
        <w:tc>
          <w:tcPr>
            <w:tcW w:w="2271" w:type="dxa"/>
            <w:vMerge/>
            <w:tcBorders>
              <w:top w:val="nil"/>
            </w:tcBorders>
          </w:tcPr>
          <w:p w:rsidR="00035DE4" w:rsidRDefault="00035DE4">
            <w:pPr>
              <w:rPr>
                <w:sz w:val="2"/>
                <w:szCs w:val="2"/>
              </w:rPr>
            </w:pPr>
          </w:p>
        </w:tc>
        <w:tc>
          <w:tcPr>
            <w:tcW w:w="2147" w:type="dxa"/>
            <w:vMerge/>
            <w:tcBorders>
              <w:top w:val="nil"/>
            </w:tcBorders>
          </w:tcPr>
          <w:p w:rsidR="00035DE4" w:rsidRDefault="00035DE4">
            <w:pPr>
              <w:rPr>
                <w:sz w:val="2"/>
                <w:szCs w:val="2"/>
              </w:rPr>
            </w:pPr>
          </w:p>
        </w:tc>
        <w:tc>
          <w:tcPr>
            <w:tcW w:w="2147" w:type="dxa"/>
          </w:tcPr>
          <w:p w:rsidR="00035DE4" w:rsidRDefault="00EE2065">
            <w:pPr>
              <w:pStyle w:val="TableParagraph"/>
              <w:spacing w:before="10" w:line="218" w:lineRule="auto"/>
              <w:ind w:left="109" w:hanging="48"/>
              <w:rPr>
                <w:rFonts w:ascii="Arial MT"/>
                <w:sz w:val="18"/>
              </w:rPr>
            </w:pPr>
            <w:proofErr w:type="spellStart"/>
            <w:r>
              <w:rPr>
                <w:rFonts w:ascii="Arial MT"/>
                <w:sz w:val="28"/>
              </w:rPr>
              <w:t>wer</w:t>
            </w:r>
            <w:proofErr w:type="spellEnd"/>
            <w:r>
              <w:rPr>
                <w:rFonts w:ascii="Arial MT"/>
                <w:spacing w:val="-14"/>
                <w:sz w:val="28"/>
              </w:rPr>
              <w:t xml:space="preserve"> </w:t>
            </w:r>
            <w:r>
              <w:rPr>
                <w:rFonts w:ascii="Arial MT"/>
                <w:sz w:val="28"/>
              </w:rPr>
              <w:t>control</w:t>
            </w:r>
            <w:r>
              <w:rPr>
                <w:rFonts w:ascii="Arial MT"/>
                <w:spacing w:val="-20"/>
                <w:sz w:val="28"/>
              </w:rPr>
              <w:t xml:space="preserve"> </w:t>
            </w:r>
            <w:r>
              <w:rPr>
                <w:rFonts w:ascii="Arial MT"/>
                <w:sz w:val="28"/>
              </w:rPr>
              <w:t xml:space="preserve">limit </w:t>
            </w:r>
            <w:r>
              <w:rPr>
                <w:rFonts w:ascii="Arial MT"/>
                <w:spacing w:val="-6"/>
                <w:position w:val="2"/>
                <w:sz w:val="28"/>
              </w:rPr>
              <w:t>D</w:t>
            </w:r>
            <w:r>
              <w:rPr>
                <w:rFonts w:ascii="Arial MT"/>
                <w:spacing w:val="-6"/>
                <w:sz w:val="18"/>
              </w:rPr>
              <w:t>3</w:t>
            </w:r>
          </w:p>
        </w:tc>
        <w:tc>
          <w:tcPr>
            <w:tcW w:w="2074" w:type="dxa"/>
          </w:tcPr>
          <w:p w:rsidR="00035DE4" w:rsidRDefault="00EE2065">
            <w:pPr>
              <w:pStyle w:val="TableParagraph"/>
              <w:spacing w:before="10" w:line="218" w:lineRule="auto"/>
              <w:ind w:left="114" w:firstLine="153"/>
              <w:rPr>
                <w:rFonts w:ascii="Arial MT"/>
                <w:sz w:val="18"/>
              </w:rPr>
            </w:pPr>
            <w:proofErr w:type="spellStart"/>
            <w:r>
              <w:rPr>
                <w:rFonts w:ascii="Arial MT"/>
                <w:spacing w:val="-2"/>
                <w:sz w:val="28"/>
              </w:rPr>
              <w:t>er</w:t>
            </w:r>
            <w:proofErr w:type="spellEnd"/>
            <w:r>
              <w:rPr>
                <w:rFonts w:ascii="Arial MT"/>
                <w:spacing w:val="-22"/>
                <w:sz w:val="28"/>
              </w:rPr>
              <w:t xml:space="preserve"> </w:t>
            </w:r>
            <w:r>
              <w:rPr>
                <w:rFonts w:ascii="Arial MT"/>
                <w:spacing w:val="-2"/>
                <w:sz w:val="28"/>
              </w:rPr>
              <w:t>control</w:t>
            </w:r>
            <w:r>
              <w:rPr>
                <w:rFonts w:ascii="Arial MT"/>
                <w:spacing w:val="-20"/>
                <w:sz w:val="28"/>
              </w:rPr>
              <w:t xml:space="preserve"> </w:t>
            </w:r>
            <w:r>
              <w:rPr>
                <w:rFonts w:ascii="Arial MT"/>
                <w:spacing w:val="-2"/>
                <w:sz w:val="28"/>
              </w:rPr>
              <w:t xml:space="preserve">limit </w:t>
            </w:r>
            <w:r>
              <w:rPr>
                <w:rFonts w:ascii="Arial MT"/>
                <w:spacing w:val="-6"/>
                <w:position w:val="2"/>
                <w:sz w:val="28"/>
              </w:rPr>
              <w:t>D</w:t>
            </w:r>
            <w:r>
              <w:rPr>
                <w:rFonts w:ascii="Arial MT"/>
                <w:spacing w:val="-6"/>
                <w:sz w:val="18"/>
              </w:rPr>
              <w:t>4</w:t>
            </w:r>
          </w:p>
        </w:tc>
      </w:tr>
      <w:tr w:rsidR="00035DE4">
        <w:trPr>
          <w:trHeight w:val="325"/>
        </w:trPr>
        <w:tc>
          <w:tcPr>
            <w:tcW w:w="2271" w:type="dxa"/>
          </w:tcPr>
          <w:p w:rsidR="00035DE4" w:rsidRDefault="00EE2065">
            <w:pPr>
              <w:pStyle w:val="TableParagraph"/>
              <w:spacing w:line="304" w:lineRule="exact"/>
              <w:ind w:left="883"/>
              <w:rPr>
                <w:rFonts w:ascii="Arial MT"/>
                <w:sz w:val="28"/>
              </w:rPr>
            </w:pPr>
            <w:r>
              <w:rPr>
                <w:rFonts w:ascii="Arial MT"/>
                <w:spacing w:val="-10"/>
                <w:sz w:val="28"/>
              </w:rPr>
              <w:t>2</w:t>
            </w:r>
          </w:p>
        </w:tc>
        <w:tc>
          <w:tcPr>
            <w:tcW w:w="2147" w:type="dxa"/>
          </w:tcPr>
          <w:p w:rsidR="00035DE4" w:rsidRDefault="00EE2065">
            <w:pPr>
              <w:pStyle w:val="TableParagraph"/>
              <w:spacing w:line="304" w:lineRule="exact"/>
              <w:ind w:left="624"/>
              <w:rPr>
                <w:rFonts w:ascii="Arial MT"/>
                <w:sz w:val="28"/>
              </w:rPr>
            </w:pPr>
            <w:r>
              <w:rPr>
                <w:rFonts w:ascii="Arial MT"/>
                <w:spacing w:val="-4"/>
                <w:sz w:val="28"/>
              </w:rPr>
              <w:t>1.88</w:t>
            </w:r>
          </w:p>
        </w:tc>
        <w:tc>
          <w:tcPr>
            <w:tcW w:w="2147" w:type="dxa"/>
          </w:tcPr>
          <w:p w:rsidR="00035DE4" w:rsidRDefault="00EE2065">
            <w:pPr>
              <w:pStyle w:val="TableParagraph"/>
              <w:spacing w:line="304" w:lineRule="exact"/>
              <w:ind w:right="341"/>
              <w:jc w:val="center"/>
              <w:rPr>
                <w:rFonts w:ascii="Arial MT"/>
                <w:sz w:val="28"/>
              </w:rPr>
            </w:pPr>
            <w:r>
              <w:rPr>
                <w:rFonts w:ascii="Arial MT"/>
                <w:spacing w:val="-5"/>
                <w:sz w:val="28"/>
              </w:rPr>
              <w:t>0.</w:t>
            </w:r>
          </w:p>
        </w:tc>
        <w:tc>
          <w:tcPr>
            <w:tcW w:w="2074" w:type="dxa"/>
          </w:tcPr>
          <w:p w:rsidR="00035DE4" w:rsidRDefault="00EE2065">
            <w:pPr>
              <w:pStyle w:val="TableParagraph"/>
              <w:spacing w:line="304" w:lineRule="exact"/>
              <w:ind w:left="589"/>
              <w:rPr>
                <w:rFonts w:ascii="Arial MT"/>
                <w:sz w:val="28"/>
              </w:rPr>
            </w:pPr>
            <w:r>
              <w:rPr>
                <w:rFonts w:ascii="Arial MT"/>
                <w:spacing w:val="-4"/>
                <w:sz w:val="28"/>
              </w:rPr>
              <w:t>3.27</w:t>
            </w:r>
          </w:p>
        </w:tc>
      </w:tr>
      <w:tr w:rsidR="00035DE4">
        <w:trPr>
          <w:trHeight w:val="321"/>
        </w:trPr>
        <w:tc>
          <w:tcPr>
            <w:tcW w:w="2271" w:type="dxa"/>
          </w:tcPr>
          <w:p w:rsidR="00035DE4" w:rsidRDefault="00EE2065">
            <w:pPr>
              <w:pStyle w:val="TableParagraph"/>
              <w:spacing w:line="299" w:lineRule="exact"/>
              <w:ind w:left="883"/>
              <w:rPr>
                <w:rFonts w:ascii="Arial MT"/>
                <w:sz w:val="28"/>
              </w:rPr>
            </w:pPr>
            <w:r>
              <w:rPr>
                <w:rFonts w:ascii="Arial MT"/>
                <w:spacing w:val="-10"/>
                <w:sz w:val="28"/>
              </w:rPr>
              <w:t>3</w:t>
            </w:r>
          </w:p>
        </w:tc>
        <w:tc>
          <w:tcPr>
            <w:tcW w:w="2147" w:type="dxa"/>
          </w:tcPr>
          <w:p w:rsidR="00035DE4" w:rsidRDefault="00EE2065">
            <w:pPr>
              <w:pStyle w:val="TableParagraph"/>
              <w:spacing w:line="299" w:lineRule="exact"/>
              <w:ind w:left="624"/>
              <w:rPr>
                <w:rFonts w:ascii="Arial MT"/>
                <w:sz w:val="28"/>
              </w:rPr>
            </w:pPr>
            <w:r>
              <w:rPr>
                <w:rFonts w:ascii="Arial MT"/>
                <w:spacing w:val="-4"/>
                <w:sz w:val="28"/>
              </w:rPr>
              <w:t>1.02</w:t>
            </w:r>
          </w:p>
        </w:tc>
        <w:tc>
          <w:tcPr>
            <w:tcW w:w="2147" w:type="dxa"/>
          </w:tcPr>
          <w:p w:rsidR="00035DE4" w:rsidRDefault="00EE2065">
            <w:pPr>
              <w:pStyle w:val="TableParagraph"/>
              <w:spacing w:line="299" w:lineRule="exact"/>
              <w:ind w:right="341"/>
              <w:jc w:val="center"/>
              <w:rPr>
                <w:rFonts w:ascii="Arial MT"/>
                <w:sz w:val="28"/>
              </w:rPr>
            </w:pPr>
            <w:r>
              <w:rPr>
                <w:rFonts w:ascii="Arial MT"/>
                <w:spacing w:val="-5"/>
                <w:sz w:val="28"/>
              </w:rPr>
              <w:t>0.</w:t>
            </w:r>
          </w:p>
        </w:tc>
        <w:tc>
          <w:tcPr>
            <w:tcW w:w="2074" w:type="dxa"/>
          </w:tcPr>
          <w:p w:rsidR="00035DE4" w:rsidRDefault="00EE2065">
            <w:pPr>
              <w:pStyle w:val="TableParagraph"/>
              <w:spacing w:line="299" w:lineRule="exact"/>
              <w:ind w:left="589"/>
              <w:rPr>
                <w:rFonts w:ascii="Arial MT"/>
                <w:sz w:val="28"/>
              </w:rPr>
            </w:pPr>
            <w:r>
              <w:rPr>
                <w:rFonts w:ascii="Arial MT"/>
                <w:spacing w:val="-4"/>
                <w:sz w:val="28"/>
              </w:rPr>
              <w:t>2.57</w:t>
            </w:r>
          </w:p>
        </w:tc>
      </w:tr>
      <w:tr w:rsidR="00035DE4">
        <w:trPr>
          <w:trHeight w:val="321"/>
        </w:trPr>
        <w:tc>
          <w:tcPr>
            <w:tcW w:w="2271" w:type="dxa"/>
          </w:tcPr>
          <w:p w:rsidR="00035DE4" w:rsidRDefault="00EE2065">
            <w:pPr>
              <w:pStyle w:val="TableParagraph"/>
              <w:spacing w:line="300" w:lineRule="exact"/>
              <w:ind w:left="883"/>
              <w:rPr>
                <w:rFonts w:ascii="Arial MT"/>
                <w:sz w:val="28"/>
              </w:rPr>
            </w:pPr>
            <w:r>
              <w:rPr>
                <w:rFonts w:ascii="Arial MT"/>
                <w:spacing w:val="-10"/>
                <w:sz w:val="28"/>
              </w:rPr>
              <w:t>4</w:t>
            </w:r>
          </w:p>
        </w:tc>
        <w:tc>
          <w:tcPr>
            <w:tcW w:w="2147" w:type="dxa"/>
          </w:tcPr>
          <w:p w:rsidR="00035DE4" w:rsidRDefault="00EE2065">
            <w:pPr>
              <w:pStyle w:val="TableParagraph"/>
              <w:spacing w:line="300" w:lineRule="exact"/>
              <w:ind w:left="624"/>
              <w:rPr>
                <w:rFonts w:ascii="Arial MT"/>
                <w:sz w:val="28"/>
              </w:rPr>
            </w:pPr>
            <w:r>
              <w:rPr>
                <w:rFonts w:ascii="Arial MT"/>
                <w:spacing w:val="-4"/>
                <w:sz w:val="28"/>
              </w:rPr>
              <w:t>0.73</w:t>
            </w:r>
          </w:p>
        </w:tc>
        <w:tc>
          <w:tcPr>
            <w:tcW w:w="2147" w:type="dxa"/>
          </w:tcPr>
          <w:p w:rsidR="00035DE4" w:rsidRDefault="00EE2065">
            <w:pPr>
              <w:pStyle w:val="TableParagraph"/>
              <w:spacing w:line="300" w:lineRule="exact"/>
              <w:ind w:right="341"/>
              <w:jc w:val="center"/>
              <w:rPr>
                <w:rFonts w:ascii="Arial MT"/>
                <w:sz w:val="28"/>
              </w:rPr>
            </w:pPr>
            <w:r>
              <w:rPr>
                <w:rFonts w:ascii="Arial MT"/>
                <w:spacing w:val="-5"/>
                <w:sz w:val="28"/>
              </w:rPr>
              <w:t>0.</w:t>
            </w:r>
          </w:p>
        </w:tc>
        <w:tc>
          <w:tcPr>
            <w:tcW w:w="2074" w:type="dxa"/>
          </w:tcPr>
          <w:p w:rsidR="00035DE4" w:rsidRDefault="00EE2065">
            <w:pPr>
              <w:pStyle w:val="TableParagraph"/>
              <w:spacing w:line="300" w:lineRule="exact"/>
              <w:ind w:left="589"/>
              <w:rPr>
                <w:rFonts w:ascii="Arial MT"/>
                <w:sz w:val="28"/>
              </w:rPr>
            </w:pPr>
            <w:r>
              <w:rPr>
                <w:rFonts w:ascii="Arial MT"/>
                <w:spacing w:val="-4"/>
                <w:sz w:val="28"/>
              </w:rPr>
              <w:t>2.28</w:t>
            </w:r>
          </w:p>
        </w:tc>
      </w:tr>
      <w:tr w:rsidR="00035DE4">
        <w:trPr>
          <w:trHeight w:val="321"/>
        </w:trPr>
        <w:tc>
          <w:tcPr>
            <w:tcW w:w="2271" w:type="dxa"/>
          </w:tcPr>
          <w:p w:rsidR="00035DE4" w:rsidRDefault="00EE2065">
            <w:pPr>
              <w:pStyle w:val="TableParagraph"/>
              <w:spacing w:line="301" w:lineRule="exact"/>
              <w:ind w:left="883"/>
              <w:rPr>
                <w:rFonts w:ascii="Arial MT"/>
                <w:sz w:val="28"/>
              </w:rPr>
            </w:pPr>
            <w:r>
              <w:rPr>
                <w:rFonts w:ascii="Arial MT"/>
                <w:spacing w:val="-10"/>
                <w:sz w:val="28"/>
              </w:rPr>
              <w:t>5</w:t>
            </w:r>
          </w:p>
        </w:tc>
        <w:tc>
          <w:tcPr>
            <w:tcW w:w="2147" w:type="dxa"/>
          </w:tcPr>
          <w:p w:rsidR="00035DE4" w:rsidRDefault="00EE2065">
            <w:pPr>
              <w:pStyle w:val="TableParagraph"/>
              <w:spacing w:line="301" w:lineRule="exact"/>
              <w:ind w:left="624"/>
              <w:rPr>
                <w:rFonts w:ascii="Arial MT"/>
                <w:sz w:val="28"/>
              </w:rPr>
            </w:pPr>
            <w:r>
              <w:rPr>
                <w:rFonts w:ascii="Arial MT"/>
                <w:spacing w:val="-4"/>
                <w:sz w:val="28"/>
              </w:rPr>
              <w:t>0.58</w:t>
            </w:r>
          </w:p>
        </w:tc>
        <w:tc>
          <w:tcPr>
            <w:tcW w:w="2147" w:type="dxa"/>
          </w:tcPr>
          <w:p w:rsidR="00035DE4" w:rsidRDefault="00EE2065">
            <w:pPr>
              <w:pStyle w:val="TableParagraph"/>
              <w:spacing w:line="301" w:lineRule="exact"/>
              <w:ind w:right="341"/>
              <w:jc w:val="center"/>
              <w:rPr>
                <w:rFonts w:ascii="Arial MT"/>
                <w:sz w:val="28"/>
              </w:rPr>
            </w:pPr>
            <w:r>
              <w:rPr>
                <w:rFonts w:ascii="Arial MT"/>
                <w:spacing w:val="-5"/>
                <w:sz w:val="28"/>
              </w:rPr>
              <w:t>0.</w:t>
            </w:r>
          </w:p>
        </w:tc>
        <w:tc>
          <w:tcPr>
            <w:tcW w:w="2074" w:type="dxa"/>
          </w:tcPr>
          <w:p w:rsidR="00035DE4" w:rsidRDefault="00EE2065">
            <w:pPr>
              <w:pStyle w:val="TableParagraph"/>
              <w:spacing w:line="301" w:lineRule="exact"/>
              <w:ind w:left="589"/>
              <w:rPr>
                <w:rFonts w:ascii="Arial MT"/>
                <w:sz w:val="28"/>
              </w:rPr>
            </w:pPr>
            <w:r>
              <w:rPr>
                <w:rFonts w:ascii="Arial MT"/>
                <w:spacing w:val="-4"/>
                <w:sz w:val="28"/>
              </w:rPr>
              <w:t>2.11</w:t>
            </w:r>
          </w:p>
        </w:tc>
      </w:tr>
      <w:tr w:rsidR="00035DE4">
        <w:trPr>
          <w:trHeight w:val="321"/>
        </w:trPr>
        <w:tc>
          <w:tcPr>
            <w:tcW w:w="2271" w:type="dxa"/>
          </w:tcPr>
          <w:p w:rsidR="00035DE4" w:rsidRDefault="00EE2065">
            <w:pPr>
              <w:pStyle w:val="TableParagraph"/>
              <w:spacing w:line="299" w:lineRule="exact"/>
              <w:ind w:left="883"/>
              <w:rPr>
                <w:rFonts w:ascii="Arial MT"/>
                <w:sz w:val="28"/>
              </w:rPr>
            </w:pPr>
            <w:r>
              <w:rPr>
                <w:rFonts w:ascii="Arial MT"/>
                <w:spacing w:val="-10"/>
                <w:sz w:val="28"/>
              </w:rPr>
              <w:t>6</w:t>
            </w:r>
          </w:p>
        </w:tc>
        <w:tc>
          <w:tcPr>
            <w:tcW w:w="2147" w:type="dxa"/>
          </w:tcPr>
          <w:p w:rsidR="00035DE4" w:rsidRDefault="00EE2065">
            <w:pPr>
              <w:pStyle w:val="TableParagraph"/>
              <w:spacing w:line="299" w:lineRule="exact"/>
              <w:ind w:left="624"/>
              <w:rPr>
                <w:rFonts w:ascii="Arial MT"/>
                <w:sz w:val="28"/>
              </w:rPr>
            </w:pPr>
            <w:r>
              <w:rPr>
                <w:rFonts w:ascii="Arial MT"/>
                <w:spacing w:val="-4"/>
                <w:sz w:val="28"/>
              </w:rPr>
              <w:t>0.48</w:t>
            </w:r>
          </w:p>
        </w:tc>
        <w:tc>
          <w:tcPr>
            <w:tcW w:w="2147" w:type="dxa"/>
          </w:tcPr>
          <w:p w:rsidR="00035DE4" w:rsidRDefault="00EE2065">
            <w:pPr>
              <w:pStyle w:val="TableParagraph"/>
              <w:spacing w:line="299" w:lineRule="exact"/>
              <w:ind w:right="341"/>
              <w:jc w:val="center"/>
              <w:rPr>
                <w:rFonts w:ascii="Arial MT"/>
                <w:sz w:val="28"/>
              </w:rPr>
            </w:pPr>
            <w:r>
              <w:rPr>
                <w:rFonts w:ascii="Arial MT"/>
                <w:spacing w:val="-5"/>
                <w:sz w:val="28"/>
              </w:rPr>
              <w:t>0.</w:t>
            </w:r>
          </w:p>
        </w:tc>
        <w:tc>
          <w:tcPr>
            <w:tcW w:w="2074" w:type="dxa"/>
          </w:tcPr>
          <w:p w:rsidR="00035DE4" w:rsidRDefault="00EE2065">
            <w:pPr>
              <w:pStyle w:val="TableParagraph"/>
              <w:spacing w:line="299" w:lineRule="exact"/>
              <w:ind w:left="589"/>
              <w:rPr>
                <w:rFonts w:ascii="Arial MT"/>
                <w:sz w:val="28"/>
              </w:rPr>
            </w:pPr>
            <w:r>
              <w:rPr>
                <w:rFonts w:ascii="Arial MT"/>
                <w:spacing w:val="-4"/>
                <w:sz w:val="28"/>
              </w:rPr>
              <w:t>2.00</w:t>
            </w:r>
          </w:p>
        </w:tc>
      </w:tr>
      <w:tr w:rsidR="00035DE4">
        <w:trPr>
          <w:trHeight w:val="321"/>
        </w:trPr>
        <w:tc>
          <w:tcPr>
            <w:tcW w:w="2271" w:type="dxa"/>
          </w:tcPr>
          <w:p w:rsidR="00035DE4" w:rsidRDefault="00EE2065">
            <w:pPr>
              <w:pStyle w:val="TableParagraph"/>
              <w:spacing w:line="299" w:lineRule="exact"/>
              <w:ind w:left="883"/>
              <w:rPr>
                <w:rFonts w:ascii="Arial MT"/>
                <w:sz w:val="28"/>
              </w:rPr>
            </w:pPr>
            <w:r>
              <w:rPr>
                <w:rFonts w:ascii="Arial MT"/>
                <w:spacing w:val="-10"/>
                <w:sz w:val="28"/>
              </w:rPr>
              <w:t>7</w:t>
            </w:r>
          </w:p>
        </w:tc>
        <w:tc>
          <w:tcPr>
            <w:tcW w:w="2147" w:type="dxa"/>
          </w:tcPr>
          <w:p w:rsidR="00035DE4" w:rsidRDefault="00EE2065">
            <w:pPr>
              <w:pStyle w:val="TableParagraph"/>
              <w:spacing w:line="299" w:lineRule="exact"/>
              <w:ind w:left="624"/>
              <w:rPr>
                <w:rFonts w:ascii="Arial MT"/>
                <w:sz w:val="28"/>
              </w:rPr>
            </w:pPr>
            <w:r>
              <w:rPr>
                <w:rFonts w:ascii="Arial MT"/>
                <w:spacing w:val="-4"/>
                <w:sz w:val="28"/>
              </w:rPr>
              <w:t>0.42</w:t>
            </w:r>
          </w:p>
        </w:tc>
        <w:tc>
          <w:tcPr>
            <w:tcW w:w="2147" w:type="dxa"/>
          </w:tcPr>
          <w:p w:rsidR="00035DE4" w:rsidRDefault="00EE2065">
            <w:pPr>
              <w:pStyle w:val="TableParagraph"/>
              <w:spacing w:line="299" w:lineRule="exact"/>
              <w:ind w:left="7" w:right="341"/>
              <w:jc w:val="center"/>
              <w:rPr>
                <w:rFonts w:ascii="Arial MT"/>
                <w:sz w:val="28"/>
              </w:rPr>
            </w:pPr>
            <w:r>
              <w:rPr>
                <w:rFonts w:ascii="Arial MT"/>
                <w:spacing w:val="-4"/>
                <w:sz w:val="28"/>
              </w:rPr>
              <w:t>0.08</w:t>
            </w:r>
          </w:p>
        </w:tc>
        <w:tc>
          <w:tcPr>
            <w:tcW w:w="2074" w:type="dxa"/>
          </w:tcPr>
          <w:p w:rsidR="00035DE4" w:rsidRDefault="00EE2065">
            <w:pPr>
              <w:pStyle w:val="TableParagraph"/>
              <w:spacing w:line="299" w:lineRule="exact"/>
              <w:ind w:left="589"/>
              <w:rPr>
                <w:rFonts w:ascii="Arial MT"/>
                <w:sz w:val="28"/>
              </w:rPr>
            </w:pPr>
            <w:r>
              <w:rPr>
                <w:rFonts w:ascii="Arial MT"/>
                <w:spacing w:val="-4"/>
                <w:sz w:val="28"/>
              </w:rPr>
              <w:t>1.92</w:t>
            </w:r>
          </w:p>
        </w:tc>
      </w:tr>
      <w:tr w:rsidR="00035DE4">
        <w:trPr>
          <w:trHeight w:val="321"/>
        </w:trPr>
        <w:tc>
          <w:tcPr>
            <w:tcW w:w="2271" w:type="dxa"/>
          </w:tcPr>
          <w:p w:rsidR="00035DE4" w:rsidRDefault="00EE2065">
            <w:pPr>
              <w:pStyle w:val="TableParagraph"/>
              <w:spacing w:line="301" w:lineRule="exact"/>
              <w:ind w:left="883"/>
              <w:rPr>
                <w:rFonts w:ascii="Arial MT"/>
                <w:sz w:val="28"/>
              </w:rPr>
            </w:pPr>
            <w:r>
              <w:rPr>
                <w:rFonts w:ascii="Arial MT"/>
                <w:spacing w:val="-10"/>
                <w:sz w:val="28"/>
              </w:rPr>
              <w:t>8</w:t>
            </w:r>
          </w:p>
        </w:tc>
        <w:tc>
          <w:tcPr>
            <w:tcW w:w="2147" w:type="dxa"/>
          </w:tcPr>
          <w:p w:rsidR="00035DE4" w:rsidRDefault="00EE2065">
            <w:pPr>
              <w:pStyle w:val="TableParagraph"/>
              <w:spacing w:line="301" w:lineRule="exact"/>
              <w:ind w:left="624"/>
              <w:rPr>
                <w:rFonts w:ascii="Arial MT"/>
                <w:sz w:val="28"/>
              </w:rPr>
            </w:pPr>
            <w:r>
              <w:rPr>
                <w:rFonts w:ascii="Arial MT"/>
                <w:spacing w:val="-4"/>
                <w:sz w:val="28"/>
              </w:rPr>
              <w:t>0.42</w:t>
            </w:r>
          </w:p>
        </w:tc>
        <w:tc>
          <w:tcPr>
            <w:tcW w:w="2147" w:type="dxa"/>
          </w:tcPr>
          <w:p w:rsidR="00035DE4" w:rsidRDefault="00EE2065">
            <w:pPr>
              <w:pStyle w:val="TableParagraph"/>
              <w:spacing w:line="301" w:lineRule="exact"/>
              <w:ind w:left="7" w:right="341"/>
              <w:jc w:val="center"/>
              <w:rPr>
                <w:rFonts w:ascii="Arial MT"/>
                <w:sz w:val="28"/>
              </w:rPr>
            </w:pPr>
            <w:r>
              <w:rPr>
                <w:rFonts w:ascii="Arial MT"/>
                <w:spacing w:val="-4"/>
                <w:sz w:val="28"/>
              </w:rPr>
              <w:t>0.14</w:t>
            </w:r>
          </w:p>
        </w:tc>
        <w:tc>
          <w:tcPr>
            <w:tcW w:w="2074" w:type="dxa"/>
          </w:tcPr>
          <w:p w:rsidR="00035DE4" w:rsidRDefault="00EE2065">
            <w:pPr>
              <w:pStyle w:val="TableParagraph"/>
              <w:spacing w:line="301" w:lineRule="exact"/>
              <w:ind w:left="589"/>
              <w:rPr>
                <w:rFonts w:ascii="Arial MT"/>
                <w:sz w:val="28"/>
              </w:rPr>
            </w:pPr>
            <w:r>
              <w:rPr>
                <w:rFonts w:ascii="Arial MT"/>
                <w:spacing w:val="-4"/>
                <w:sz w:val="28"/>
              </w:rPr>
              <w:t>1.86</w:t>
            </w:r>
          </w:p>
        </w:tc>
      </w:tr>
    </w:tbl>
    <w:p w:rsidR="00035DE4" w:rsidRDefault="00035DE4">
      <w:pPr>
        <w:pStyle w:val="TableParagraph"/>
        <w:spacing w:line="301" w:lineRule="exact"/>
        <w:rPr>
          <w:rFonts w:ascii="Arial MT"/>
          <w:sz w:val="28"/>
        </w:rPr>
        <w:sectPr w:rsidR="00035DE4">
          <w:pgSz w:w="12240" w:h="15840"/>
          <w:pgMar w:top="1360" w:right="1080" w:bottom="1677" w:left="1080" w:header="720" w:footer="720" w:gutter="0"/>
          <w:cols w:space="720"/>
        </w:sectPr>
      </w:pPr>
    </w:p>
    <w:tbl>
      <w:tblPr>
        <w:tblW w:w="0" w:type="auto"/>
        <w:tblInd w:w="10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76"/>
        <w:gridCol w:w="2137"/>
        <w:gridCol w:w="2151"/>
        <w:gridCol w:w="2074"/>
      </w:tblGrid>
      <w:tr w:rsidR="00035DE4">
        <w:trPr>
          <w:trHeight w:val="321"/>
        </w:trPr>
        <w:tc>
          <w:tcPr>
            <w:tcW w:w="2276" w:type="dxa"/>
          </w:tcPr>
          <w:p w:rsidR="00035DE4" w:rsidRDefault="00EE2065">
            <w:pPr>
              <w:pStyle w:val="TableParagraph"/>
              <w:spacing w:line="301" w:lineRule="exact"/>
              <w:ind w:left="883"/>
              <w:rPr>
                <w:rFonts w:ascii="Arial MT"/>
                <w:sz w:val="28"/>
              </w:rPr>
            </w:pPr>
            <w:r>
              <w:rPr>
                <w:rFonts w:ascii="Arial MT"/>
                <w:spacing w:val="-10"/>
                <w:sz w:val="28"/>
              </w:rPr>
              <w:lastRenderedPageBreak/>
              <w:t>9</w:t>
            </w:r>
          </w:p>
        </w:tc>
        <w:tc>
          <w:tcPr>
            <w:tcW w:w="2137" w:type="dxa"/>
          </w:tcPr>
          <w:p w:rsidR="00035DE4" w:rsidRDefault="00EE2065">
            <w:pPr>
              <w:pStyle w:val="TableParagraph"/>
              <w:spacing w:line="301" w:lineRule="exact"/>
              <w:ind w:left="619"/>
              <w:rPr>
                <w:rFonts w:ascii="Arial MT"/>
                <w:sz w:val="28"/>
              </w:rPr>
            </w:pPr>
            <w:r>
              <w:rPr>
                <w:rFonts w:ascii="Arial MT"/>
                <w:spacing w:val="-4"/>
                <w:sz w:val="28"/>
              </w:rPr>
              <w:t>0.37</w:t>
            </w:r>
          </w:p>
        </w:tc>
        <w:tc>
          <w:tcPr>
            <w:tcW w:w="2151" w:type="dxa"/>
          </w:tcPr>
          <w:p w:rsidR="00035DE4" w:rsidRDefault="00EE2065">
            <w:pPr>
              <w:pStyle w:val="TableParagraph"/>
              <w:spacing w:line="301" w:lineRule="exact"/>
              <w:ind w:left="633"/>
              <w:rPr>
                <w:rFonts w:ascii="Arial MT"/>
                <w:sz w:val="28"/>
              </w:rPr>
            </w:pPr>
            <w:r>
              <w:rPr>
                <w:rFonts w:ascii="Arial MT"/>
                <w:spacing w:val="-4"/>
                <w:sz w:val="28"/>
              </w:rPr>
              <w:t>0.18</w:t>
            </w:r>
          </w:p>
        </w:tc>
        <w:tc>
          <w:tcPr>
            <w:tcW w:w="2074" w:type="dxa"/>
          </w:tcPr>
          <w:p w:rsidR="00035DE4" w:rsidRDefault="00EE2065">
            <w:pPr>
              <w:pStyle w:val="TableParagraph"/>
              <w:spacing w:line="301" w:lineRule="exact"/>
              <w:ind w:left="590"/>
              <w:rPr>
                <w:rFonts w:ascii="Arial MT"/>
                <w:sz w:val="28"/>
              </w:rPr>
            </w:pPr>
            <w:r>
              <w:rPr>
                <w:rFonts w:ascii="Arial MT"/>
                <w:spacing w:val="-4"/>
                <w:sz w:val="28"/>
              </w:rPr>
              <w:t>1.82</w:t>
            </w:r>
          </w:p>
        </w:tc>
      </w:tr>
      <w:tr w:rsidR="00035DE4">
        <w:trPr>
          <w:trHeight w:val="321"/>
        </w:trPr>
        <w:tc>
          <w:tcPr>
            <w:tcW w:w="2276" w:type="dxa"/>
          </w:tcPr>
          <w:p w:rsidR="00035DE4" w:rsidRDefault="00EE2065">
            <w:pPr>
              <w:pStyle w:val="TableParagraph"/>
              <w:spacing w:line="301" w:lineRule="exact"/>
              <w:ind w:left="806"/>
              <w:rPr>
                <w:rFonts w:ascii="Arial MT"/>
                <w:sz w:val="28"/>
              </w:rPr>
            </w:pPr>
            <w:r>
              <w:rPr>
                <w:rFonts w:ascii="Arial MT"/>
                <w:spacing w:val="-5"/>
                <w:sz w:val="28"/>
              </w:rPr>
              <w:t>10</w:t>
            </w:r>
          </w:p>
        </w:tc>
        <w:tc>
          <w:tcPr>
            <w:tcW w:w="2137" w:type="dxa"/>
          </w:tcPr>
          <w:p w:rsidR="00035DE4" w:rsidRDefault="00EE2065">
            <w:pPr>
              <w:pStyle w:val="TableParagraph"/>
              <w:spacing w:line="301" w:lineRule="exact"/>
              <w:ind w:left="619"/>
              <w:rPr>
                <w:rFonts w:ascii="Arial MT"/>
                <w:sz w:val="28"/>
              </w:rPr>
            </w:pPr>
            <w:r>
              <w:rPr>
                <w:rFonts w:ascii="Arial MT"/>
                <w:spacing w:val="-4"/>
                <w:sz w:val="28"/>
              </w:rPr>
              <w:t>0.34</w:t>
            </w:r>
          </w:p>
        </w:tc>
        <w:tc>
          <w:tcPr>
            <w:tcW w:w="2151" w:type="dxa"/>
          </w:tcPr>
          <w:p w:rsidR="00035DE4" w:rsidRDefault="00EE2065">
            <w:pPr>
              <w:pStyle w:val="TableParagraph"/>
              <w:spacing w:line="301" w:lineRule="exact"/>
              <w:ind w:left="633"/>
              <w:rPr>
                <w:rFonts w:ascii="Arial MT"/>
                <w:sz w:val="28"/>
              </w:rPr>
            </w:pPr>
            <w:r>
              <w:rPr>
                <w:rFonts w:ascii="Arial MT"/>
                <w:spacing w:val="-4"/>
                <w:sz w:val="28"/>
              </w:rPr>
              <w:t>0.22</w:t>
            </w:r>
          </w:p>
        </w:tc>
        <w:tc>
          <w:tcPr>
            <w:tcW w:w="2074" w:type="dxa"/>
          </w:tcPr>
          <w:p w:rsidR="00035DE4" w:rsidRDefault="00EE2065">
            <w:pPr>
              <w:pStyle w:val="TableParagraph"/>
              <w:spacing w:line="301" w:lineRule="exact"/>
              <w:ind w:left="590"/>
              <w:rPr>
                <w:rFonts w:ascii="Arial MT"/>
                <w:sz w:val="28"/>
              </w:rPr>
            </w:pPr>
            <w:r>
              <w:rPr>
                <w:rFonts w:ascii="Arial MT"/>
                <w:spacing w:val="-4"/>
                <w:sz w:val="28"/>
              </w:rPr>
              <w:t>1.78</w:t>
            </w:r>
          </w:p>
        </w:tc>
      </w:tr>
      <w:tr w:rsidR="00035DE4">
        <w:trPr>
          <w:trHeight w:val="321"/>
        </w:trPr>
        <w:tc>
          <w:tcPr>
            <w:tcW w:w="2276" w:type="dxa"/>
          </w:tcPr>
          <w:p w:rsidR="00035DE4" w:rsidRDefault="00EE2065">
            <w:pPr>
              <w:pStyle w:val="TableParagraph"/>
              <w:spacing w:line="299" w:lineRule="exact"/>
              <w:ind w:left="806"/>
              <w:rPr>
                <w:rFonts w:ascii="Arial MT"/>
                <w:sz w:val="28"/>
              </w:rPr>
            </w:pPr>
            <w:r>
              <w:rPr>
                <w:rFonts w:ascii="Arial MT"/>
                <w:spacing w:val="-5"/>
                <w:sz w:val="28"/>
              </w:rPr>
              <w:t>11</w:t>
            </w:r>
          </w:p>
        </w:tc>
        <w:tc>
          <w:tcPr>
            <w:tcW w:w="2137" w:type="dxa"/>
          </w:tcPr>
          <w:p w:rsidR="00035DE4" w:rsidRDefault="00EE2065">
            <w:pPr>
              <w:pStyle w:val="TableParagraph"/>
              <w:spacing w:line="299" w:lineRule="exact"/>
              <w:ind w:left="619"/>
              <w:rPr>
                <w:rFonts w:ascii="Arial MT"/>
                <w:sz w:val="28"/>
              </w:rPr>
            </w:pPr>
            <w:r>
              <w:rPr>
                <w:rFonts w:ascii="Arial MT"/>
                <w:spacing w:val="-4"/>
                <w:sz w:val="28"/>
              </w:rPr>
              <w:t>0.31</w:t>
            </w:r>
          </w:p>
        </w:tc>
        <w:tc>
          <w:tcPr>
            <w:tcW w:w="2151" w:type="dxa"/>
          </w:tcPr>
          <w:p w:rsidR="00035DE4" w:rsidRDefault="00EE2065">
            <w:pPr>
              <w:pStyle w:val="TableParagraph"/>
              <w:spacing w:line="299" w:lineRule="exact"/>
              <w:ind w:left="633"/>
              <w:rPr>
                <w:rFonts w:ascii="Arial MT"/>
                <w:sz w:val="28"/>
              </w:rPr>
            </w:pPr>
            <w:r>
              <w:rPr>
                <w:rFonts w:ascii="Arial MT"/>
                <w:spacing w:val="-4"/>
                <w:sz w:val="28"/>
              </w:rPr>
              <w:t>0.26</w:t>
            </w:r>
          </w:p>
        </w:tc>
        <w:tc>
          <w:tcPr>
            <w:tcW w:w="2074" w:type="dxa"/>
          </w:tcPr>
          <w:p w:rsidR="00035DE4" w:rsidRDefault="00EE2065">
            <w:pPr>
              <w:pStyle w:val="TableParagraph"/>
              <w:spacing w:line="299" w:lineRule="exact"/>
              <w:ind w:left="590"/>
              <w:rPr>
                <w:rFonts w:ascii="Arial MT"/>
                <w:sz w:val="28"/>
              </w:rPr>
            </w:pPr>
            <w:r>
              <w:rPr>
                <w:rFonts w:ascii="Arial MT"/>
                <w:spacing w:val="-4"/>
                <w:sz w:val="28"/>
              </w:rPr>
              <w:t>1.74</w:t>
            </w:r>
          </w:p>
        </w:tc>
      </w:tr>
      <w:tr w:rsidR="00035DE4">
        <w:trPr>
          <w:trHeight w:val="321"/>
        </w:trPr>
        <w:tc>
          <w:tcPr>
            <w:tcW w:w="2276" w:type="dxa"/>
          </w:tcPr>
          <w:p w:rsidR="00035DE4" w:rsidRDefault="00EE2065">
            <w:pPr>
              <w:pStyle w:val="TableParagraph"/>
              <w:spacing w:line="300" w:lineRule="exact"/>
              <w:ind w:left="806"/>
              <w:rPr>
                <w:rFonts w:ascii="Arial MT"/>
                <w:sz w:val="28"/>
              </w:rPr>
            </w:pPr>
            <w:r>
              <w:rPr>
                <w:rFonts w:ascii="Arial MT"/>
                <w:spacing w:val="-5"/>
                <w:sz w:val="28"/>
              </w:rPr>
              <w:t>12</w:t>
            </w:r>
          </w:p>
        </w:tc>
        <w:tc>
          <w:tcPr>
            <w:tcW w:w="2137" w:type="dxa"/>
          </w:tcPr>
          <w:p w:rsidR="00035DE4" w:rsidRDefault="00EE2065">
            <w:pPr>
              <w:pStyle w:val="TableParagraph"/>
              <w:spacing w:line="300" w:lineRule="exact"/>
              <w:ind w:left="619"/>
              <w:rPr>
                <w:rFonts w:ascii="Arial MT"/>
                <w:sz w:val="28"/>
              </w:rPr>
            </w:pPr>
            <w:r>
              <w:rPr>
                <w:rFonts w:ascii="Arial MT"/>
                <w:spacing w:val="-4"/>
                <w:sz w:val="28"/>
              </w:rPr>
              <w:t>0.29</w:t>
            </w:r>
          </w:p>
        </w:tc>
        <w:tc>
          <w:tcPr>
            <w:tcW w:w="2151" w:type="dxa"/>
          </w:tcPr>
          <w:p w:rsidR="00035DE4" w:rsidRDefault="00EE2065">
            <w:pPr>
              <w:pStyle w:val="TableParagraph"/>
              <w:spacing w:line="300" w:lineRule="exact"/>
              <w:ind w:left="633"/>
              <w:rPr>
                <w:rFonts w:ascii="Arial MT"/>
                <w:sz w:val="28"/>
              </w:rPr>
            </w:pPr>
            <w:r>
              <w:rPr>
                <w:rFonts w:ascii="Arial MT"/>
                <w:spacing w:val="-4"/>
                <w:sz w:val="28"/>
              </w:rPr>
              <w:t>0.28</w:t>
            </w:r>
          </w:p>
        </w:tc>
        <w:tc>
          <w:tcPr>
            <w:tcW w:w="2074" w:type="dxa"/>
          </w:tcPr>
          <w:p w:rsidR="00035DE4" w:rsidRDefault="00EE2065">
            <w:pPr>
              <w:pStyle w:val="TableParagraph"/>
              <w:spacing w:line="300" w:lineRule="exact"/>
              <w:ind w:left="590"/>
              <w:rPr>
                <w:rFonts w:ascii="Arial MT"/>
                <w:sz w:val="28"/>
              </w:rPr>
            </w:pPr>
            <w:r>
              <w:rPr>
                <w:rFonts w:ascii="Arial MT"/>
                <w:spacing w:val="-4"/>
                <w:sz w:val="28"/>
              </w:rPr>
              <w:t>1.72</w:t>
            </w:r>
          </w:p>
        </w:tc>
      </w:tr>
      <w:tr w:rsidR="00035DE4">
        <w:trPr>
          <w:trHeight w:val="321"/>
        </w:trPr>
        <w:tc>
          <w:tcPr>
            <w:tcW w:w="2276" w:type="dxa"/>
          </w:tcPr>
          <w:p w:rsidR="00035DE4" w:rsidRDefault="00EE2065">
            <w:pPr>
              <w:pStyle w:val="TableParagraph"/>
              <w:spacing w:line="301" w:lineRule="exact"/>
              <w:ind w:left="806"/>
              <w:rPr>
                <w:rFonts w:ascii="Arial MT"/>
                <w:sz w:val="28"/>
              </w:rPr>
            </w:pPr>
            <w:r>
              <w:rPr>
                <w:rFonts w:ascii="Arial MT"/>
                <w:spacing w:val="-5"/>
                <w:sz w:val="28"/>
              </w:rPr>
              <w:t>13</w:t>
            </w:r>
          </w:p>
        </w:tc>
        <w:tc>
          <w:tcPr>
            <w:tcW w:w="2137" w:type="dxa"/>
          </w:tcPr>
          <w:p w:rsidR="00035DE4" w:rsidRDefault="00EE2065">
            <w:pPr>
              <w:pStyle w:val="TableParagraph"/>
              <w:spacing w:line="301" w:lineRule="exact"/>
              <w:ind w:left="619"/>
              <w:rPr>
                <w:rFonts w:ascii="Arial MT"/>
                <w:sz w:val="28"/>
              </w:rPr>
            </w:pPr>
            <w:r>
              <w:rPr>
                <w:rFonts w:ascii="Arial MT"/>
                <w:spacing w:val="-4"/>
                <w:sz w:val="28"/>
              </w:rPr>
              <w:t>0.27</w:t>
            </w:r>
          </w:p>
        </w:tc>
        <w:tc>
          <w:tcPr>
            <w:tcW w:w="2151" w:type="dxa"/>
          </w:tcPr>
          <w:p w:rsidR="00035DE4" w:rsidRDefault="00EE2065">
            <w:pPr>
              <w:pStyle w:val="TableParagraph"/>
              <w:spacing w:line="301" w:lineRule="exact"/>
              <w:ind w:left="633"/>
              <w:rPr>
                <w:rFonts w:ascii="Arial MT"/>
                <w:sz w:val="28"/>
              </w:rPr>
            </w:pPr>
            <w:r>
              <w:rPr>
                <w:rFonts w:ascii="Arial MT"/>
                <w:spacing w:val="-4"/>
                <w:sz w:val="28"/>
              </w:rPr>
              <w:t>0.31</w:t>
            </w:r>
          </w:p>
        </w:tc>
        <w:tc>
          <w:tcPr>
            <w:tcW w:w="2074" w:type="dxa"/>
          </w:tcPr>
          <w:p w:rsidR="00035DE4" w:rsidRDefault="00EE2065">
            <w:pPr>
              <w:pStyle w:val="TableParagraph"/>
              <w:spacing w:line="301" w:lineRule="exact"/>
              <w:ind w:left="590"/>
              <w:rPr>
                <w:rFonts w:ascii="Arial MT"/>
                <w:sz w:val="28"/>
              </w:rPr>
            </w:pPr>
            <w:r>
              <w:rPr>
                <w:rFonts w:ascii="Arial MT"/>
                <w:spacing w:val="-4"/>
                <w:sz w:val="28"/>
              </w:rPr>
              <w:t>1.69</w:t>
            </w:r>
          </w:p>
        </w:tc>
      </w:tr>
      <w:tr w:rsidR="00035DE4">
        <w:trPr>
          <w:trHeight w:val="321"/>
        </w:trPr>
        <w:tc>
          <w:tcPr>
            <w:tcW w:w="2276" w:type="dxa"/>
          </w:tcPr>
          <w:p w:rsidR="00035DE4" w:rsidRDefault="00EE2065">
            <w:pPr>
              <w:pStyle w:val="TableParagraph"/>
              <w:spacing w:line="299" w:lineRule="exact"/>
              <w:ind w:left="806"/>
              <w:rPr>
                <w:rFonts w:ascii="Arial MT"/>
                <w:sz w:val="28"/>
              </w:rPr>
            </w:pPr>
            <w:r>
              <w:rPr>
                <w:rFonts w:ascii="Arial MT"/>
                <w:spacing w:val="-5"/>
                <w:sz w:val="28"/>
              </w:rPr>
              <w:t>14</w:t>
            </w:r>
          </w:p>
        </w:tc>
        <w:tc>
          <w:tcPr>
            <w:tcW w:w="2137" w:type="dxa"/>
          </w:tcPr>
          <w:p w:rsidR="00035DE4" w:rsidRDefault="00EE2065">
            <w:pPr>
              <w:pStyle w:val="TableParagraph"/>
              <w:spacing w:line="299" w:lineRule="exact"/>
              <w:ind w:left="619"/>
              <w:rPr>
                <w:rFonts w:ascii="Arial MT"/>
                <w:sz w:val="28"/>
              </w:rPr>
            </w:pPr>
            <w:r>
              <w:rPr>
                <w:rFonts w:ascii="Arial MT"/>
                <w:spacing w:val="-4"/>
                <w:sz w:val="28"/>
              </w:rPr>
              <w:t>0.25</w:t>
            </w:r>
          </w:p>
        </w:tc>
        <w:tc>
          <w:tcPr>
            <w:tcW w:w="2151" w:type="dxa"/>
          </w:tcPr>
          <w:p w:rsidR="00035DE4" w:rsidRDefault="00EE2065">
            <w:pPr>
              <w:pStyle w:val="TableParagraph"/>
              <w:spacing w:line="299" w:lineRule="exact"/>
              <w:ind w:left="633"/>
              <w:rPr>
                <w:rFonts w:ascii="Arial MT"/>
                <w:sz w:val="28"/>
              </w:rPr>
            </w:pPr>
            <w:r>
              <w:rPr>
                <w:rFonts w:ascii="Arial MT"/>
                <w:spacing w:val="-4"/>
                <w:sz w:val="28"/>
              </w:rPr>
              <w:t>0.33</w:t>
            </w:r>
          </w:p>
        </w:tc>
        <w:tc>
          <w:tcPr>
            <w:tcW w:w="2074" w:type="dxa"/>
          </w:tcPr>
          <w:p w:rsidR="00035DE4" w:rsidRDefault="00EE2065">
            <w:pPr>
              <w:pStyle w:val="TableParagraph"/>
              <w:spacing w:line="299" w:lineRule="exact"/>
              <w:ind w:left="590"/>
              <w:rPr>
                <w:rFonts w:ascii="Arial MT"/>
                <w:sz w:val="28"/>
              </w:rPr>
            </w:pPr>
            <w:r>
              <w:rPr>
                <w:rFonts w:ascii="Arial MT"/>
                <w:spacing w:val="-4"/>
                <w:sz w:val="28"/>
              </w:rPr>
              <w:t>1.67</w:t>
            </w:r>
          </w:p>
        </w:tc>
      </w:tr>
      <w:tr w:rsidR="00035DE4">
        <w:trPr>
          <w:trHeight w:val="321"/>
        </w:trPr>
        <w:tc>
          <w:tcPr>
            <w:tcW w:w="2276" w:type="dxa"/>
          </w:tcPr>
          <w:p w:rsidR="00035DE4" w:rsidRDefault="00EE2065">
            <w:pPr>
              <w:pStyle w:val="TableParagraph"/>
              <w:spacing w:line="299" w:lineRule="exact"/>
              <w:ind w:left="806"/>
              <w:rPr>
                <w:rFonts w:ascii="Arial MT"/>
                <w:sz w:val="28"/>
              </w:rPr>
            </w:pPr>
            <w:r>
              <w:rPr>
                <w:rFonts w:ascii="Arial MT"/>
                <w:spacing w:val="-5"/>
                <w:sz w:val="28"/>
              </w:rPr>
              <w:t>15</w:t>
            </w:r>
          </w:p>
        </w:tc>
        <w:tc>
          <w:tcPr>
            <w:tcW w:w="2137" w:type="dxa"/>
          </w:tcPr>
          <w:p w:rsidR="00035DE4" w:rsidRDefault="00EE2065">
            <w:pPr>
              <w:pStyle w:val="TableParagraph"/>
              <w:spacing w:line="299" w:lineRule="exact"/>
              <w:ind w:left="619"/>
              <w:rPr>
                <w:rFonts w:ascii="Arial MT"/>
                <w:sz w:val="28"/>
              </w:rPr>
            </w:pPr>
            <w:r>
              <w:rPr>
                <w:rFonts w:ascii="Arial MT"/>
                <w:spacing w:val="-4"/>
                <w:sz w:val="28"/>
              </w:rPr>
              <w:t>0.24</w:t>
            </w:r>
          </w:p>
        </w:tc>
        <w:tc>
          <w:tcPr>
            <w:tcW w:w="2151" w:type="dxa"/>
          </w:tcPr>
          <w:p w:rsidR="00035DE4" w:rsidRDefault="00EE2065">
            <w:pPr>
              <w:pStyle w:val="TableParagraph"/>
              <w:spacing w:line="299" w:lineRule="exact"/>
              <w:ind w:left="633"/>
              <w:rPr>
                <w:rFonts w:ascii="Arial MT"/>
                <w:sz w:val="28"/>
              </w:rPr>
            </w:pPr>
            <w:r>
              <w:rPr>
                <w:rFonts w:ascii="Arial MT"/>
                <w:spacing w:val="-4"/>
                <w:sz w:val="28"/>
              </w:rPr>
              <w:t>0.35</w:t>
            </w:r>
          </w:p>
        </w:tc>
        <w:tc>
          <w:tcPr>
            <w:tcW w:w="2074" w:type="dxa"/>
          </w:tcPr>
          <w:p w:rsidR="00035DE4" w:rsidRDefault="00EE2065">
            <w:pPr>
              <w:pStyle w:val="TableParagraph"/>
              <w:spacing w:line="299" w:lineRule="exact"/>
              <w:ind w:left="590"/>
              <w:rPr>
                <w:rFonts w:ascii="Arial MT"/>
                <w:sz w:val="28"/>
              </w:rPr>
            </w:pPr>
            <w:r>
              <w:rPr>
                <w:rFonts w:ascii="Arial MT"/>
                <w:spacing w:val="-4"/>
                <w:sz w:val="28"/>
              </w:rPr>
              <w:t>1.65</w:t>
            </w:r>
          </w:p>
        </w:tc>
      </w:tr>
      <w:tr w:rsidR="00035DE4">
        <w:trPr>
          <w:trHeight w:val="325"/>
        </w:trPr>
        <w:tc>
          <w:tcPr>
            <w:tcW w:w="2276" w:type="dxa"/>
          </w:tcPr>
          <w:p w:rsidR="00035DE4" w:rsidRDefault="00EE2065">
            <w:pPr>
              <w:pStyle w:val="TableParagraph"/>
              <w:spacing w:line="304" w:lineRule="exact"/>
              <w:ind w:left="806"/>
              <w:rPr>
                <w:rFonts w:ascii="Arial MT"/>
                <w:sz w:val="28"/>
              </w:rPr>
            </w:pPr>
            <w:r>
              <w:rPr>
                <w:rFonts w:ascii="Arial MT"/>
                <w:spacing w:val="-5"/>
                <w:sz w:val="28"/>
              </w:rPr>
              <w:t>16</w:t>
            </w:r>
          </w:p>
        </w:tc>
        <w:tc>
          <w:tcPr>
            <w:tcW w:w="2137" w:type="dxa"/>
          </w:tcPr>
          <w:p w:rsidR="00035DE4" w:rsidRDefault="00EE2065">
            <w:pPr>
              <w:pStyle w:val="TableParagraph"/>
              <w:spacing w:line="304" w:lineRule="exact"/>
              <w:ind w:left="619"/>
              <w:rPr>
                <w:rFonts w:ascii="Arial MT"/>
                <w:sz w:val="28"/>
              </w:rPr>
            </w:pPr>
            <w:r>
              <w:rPr>
                <w:rFonts w:ascii="Arial MT"/>
                <w:spacing w:val="-4"/>
                <w:sz w:val="28"/>
              </w:rPr>
              <w:t>0.22</w:t>
            </w:r>
          </w:p>
        </w:tc>
        <w:tc>
          <w:tcPr>
            <w:tcW w:w="2151" w:type="dxa"/>
          </w:tcPr>
          <w:p w:rsidR="00035DE4" w:rsidRDefault="00EE2065">
            <w:pPr>
              <w:pStyle w:val="TableParagraph"/>
              <w:spacing w:line="304" w:lineRule="exact"/>
              <w:ind w:left="633"/>
              <w:rPr>
                <w:rFonts w:ascii="Arial MT"/>
                <w:sz w:val="28"/>
              </w:rPr>
            </w:pPr>
            <w:r>
              <w:rPr>
                <w:rFonts w:ascii="Arial MT"/>
                <w:spacing w:val="-4"/>
                <w:sz w:val="28"/>
              </w:rPr>
              <w:t>0.36</w:t>
            </w:r>
          </w:p>
        </w:tc>
        <w:tc>
          <w:tcPr>
            <w:tcW w:w="2074" w:type="dxa"/>
          </w:tcPr>
          <w:p w:rsidR="00035DE4" w:rsidRDefault="00EE2065">
            <w:pPr>
              <w:pStyle w:val="TableParagraph"/>
              <w:spacing w:line="304" w:lineRule="exact"/>
              <w:ind w:left="590"/>
              <w:rPr>
                <w:rFonts w:ascii="Arial MT"/>
                <w:sz w:val="28"/>
              </w:rPr>
            </w:pPr>
            <w:r>
              <w:rPr>
                <w:rFonts w:ascii="Arial MT"/>
                <w:spacing w:val="-4"/>
                <w:sz w:val="28"/>
              </w:rPr>
              <w:t>1.64</w:t>
            </w:r>
          </w:p>
        </w:tc>
      </w:tr>
      <w:tr w:rsidR="00035DE4">
        <w:trPr>
          <w:trHeight w:val="316"/>
        </w:trPr>
        <w:tc>
          <w:tcPr>
            <w:tcW w:w="2276" w:type="dxa"/>
          </w:tcPr>
          <w:p w:rsidR="00035DE4" w:rsidRDefault="00EE2065">
            <w:pPr>
              <w:pStyle w:val="TableParagraph"/>
              <w:spacing w:line="297" w:lineRule="exact"/>
              <w:ind w:left="806"/>
              <w:rPr>
                <w:rFonts w:ascii="Arial MT"/>
                <w:sz w:val="28"/>
              </w:rPr>
            </w:pPr>
            <w:r>
              <w:rPr>
                <w:rFonts w:ascii="Arial MT"/>
                <w:spacing w:val="-5"/>
                <w:sz w:val="28"/>
              </w:rPr>
              <w:t>17</w:t>
            </w:r>
          </w:p>
        </w:tc>
        <w:tc>
          <w:tcPr>
            <w:tcW w:w="2137" w:type="dxa"/>
          </w:tcPr>
          <w:p w:rsidR="00035DE4" w:rsidRDefault="00EE2065">
            <w:pPr>
              <w:pStyle w:val="TableParagraph"/>
              <w:spacing w:line="297" w:lineRule="exact"/>
              <w:ind w:left="619"/>
              <w:rPr>
                <w:rFonts w:ascii="Arial MT"/>
                <w:sz w:val="28"/>
              </w:rPr>
            </w:pPr>
            <w:r>
              <w:rPr>
                <w:rFonts w:ascii="Arial MT"/>
                <w:spacing w:val="-4"/>
                <w:sz w:val="28"/>
              </w:rPr>
              <w:t>0.21</w:t>
            </w:r>
          </w:p>
        </w:tc>
        <w:tc>
          <w:tcPr>
            <w:tcW w:w="2151" w:type="dxa"/>
          </w:tcPr>
          <w:p w:rsidR="00035DE4" w:rsidRDefault="00EE2065">
            <w:pPr>
              <w:pStyle w:val="TableParagraph"/>
              <w:spacing w:line="297" w:lineRule="exact"/>
              <w:ind w:left="633"/>
              <w:rPr>
                <w:rFonts w:ascii="Arial MT"/>
                <w:sz w:val="28"/>
              </w:rPr>
            </w:pPr>
            <w:r>
              <w:rPr>
                <w:rFonts w:ascii="Arial MT"/>
                <w:spacing w:val="-4"/>
                <w:sz w:val="28"/>
              </w:rPr>
              <w:t>0.38</w:t>
            </w:r>
          </w:p>
        </w:tc>
        <w:tc>
          <w:tcPr>
            <w:tcW w:w="2074" w:type="dxa"/>
          </w:tcPr>
          <w:p w:rsidR="00035DE4" w:rsidRDefault="00EE2065">
            <w:pPr>
              <w:pStyle w:val="TableParagraph"/>
              <w:spacing w:line="297" w:lineRule="exact"/>
              <w:ind w:left="590"/>
              <w:rPr>
                <w:rFonts w:ascii="Arial MT"/>
                <w:sz w:val="28"/>
              </w:rPr>
            </w:pPr>
            <w:r>
              <w:rPr>
                <w:rFonts w:ascii="Arial MT"/>
                <w:spacing w:val="-4"/>
                <w:sz w:val="28"/>
              </w:rPr>
              <w:t>1.62</w:t>
            </w:r>
          </w:p>
        </w:tc>
      </w:tr>
      <w:tr w:rsidR="00035DE4">
        <w:trPr>
          <w:trHeight w:val="321"/>
        </w:trPr>
        <w:tc>
          <w:tcPr>
            <w:tcW w:w="2276" w:type="dxa"/>
          </w:tcPr>
          <w:p w:rsidR="00035DE4" w:rsidRDefault="00EE2065">
            <w:pPr>
              <w:pStyle w:val="TableParagraph"/>
              <w:spacing w:line="301" w:lineRule="exact"/>
              <w:ind w:left="806"/>
              <w:rPr>
                <w:rFonts w:ascii="Arial MT"/>
                <w:sz w:val="28"/>
              </w:rPr>
            </w:pPr>
            <w:r>
              <w:rPr>
                <w:rFonts w:ascii="Arial MT"/>
                <w:spacing w:val="-5"/>
                <w:sz w:val="28"/>
              </w:rPr>
              <w:t>18</w:t>
            </w:r>
          </w:p>
        </w:tc>
        <w:tc>
          <w:tcPr>
            <w:tcW w:w="2137" w:type="dxa"/>
          </w:tcPr>
          <w:p w:rsidR="00035DE4" w:rsidRDefault="00EE2065">
            <w:pPr>
              <w:pStyle w:val="TableParagraph"/>
              <w:spacing w:line="301" w:lineRule="exact"/>
              <w:ind w:left="619"/>
              <w:rPr>
                <w:rFonts w:ascii="Arial MT"/>
                <w:sz w:val="28"/>
              </w:rPr>
            </w:pPr>
            <w:r>
              <w:rPr>
                <w:rFonts w:ascii="Arial MT"/>
                <w:spacing w:val="-4"/>
                <w:sz w:val="28"/>
              </w:rPr>
              <w:t>0.20</w:t>
            </w:r>
          </w:p>
        </w:tc>
        <w:tc>
          <w:tcPr>
            <w:tcW w:w="2151" w:type="dxa"/>
          </w:tcPr>
          <w:p w:rsidR="00035DE4" w:rsidRDefault="00EE2065">
            <w:pPr>
              <w:pStyle w:val="TableParagraph"/>
              <w:spacing w:line="301" w:lineRule="exact"/>
              <w:ind w:left="633"/>
              <w:rPr>
                <w:rFonts w:ascii="Arial MT"/>
                <w:sz w:val="28"/>
              </w:rPr>
            </w:pPr>
            <w:r>
              <w:rPr>
                <w:rFonts w:ascii="Arial MT"/>
                <w:spacing w:val="-4"/>
                <w:sz w:val="28"/>
              </w:rPr>
              <w:t>0.39</w:t>
            </w:r>
          </w:p>
        </w:tc>
        <w:tc>
          <w:tcPr>
            <w:tcW w:w="2074" w:type="dxa"/>
          </w:tcPr>
          <w:p w:rsidR="00035DE4" w:rsidRDefault="00EE2065">
            <w:pPr>
              <w:pStyle w:val="TableParagraph"/>
              <w:spacing w:line="301" w:lineRule="exact"/>
              <w:ind w:left="590"/>
              <w:rPr>
                <w:rFonts w:ascii="Arial MT"/>
                <w:sz w:val="28"/>
              </w:rPr>
            </w:pPr>
            <w:r>
              <w:rPr>
                <w:rFonts w:ascii="Arial MT"/>
                <w:spacing w:val="-4"/>
                <w:sz w:val="28"/>
              </w:rPr>
              <w:t>1.61</w:t>
            </w:r>
          </w:p>
        </w:tc>
      </w:tr>
      <w:tr w:rsidR="00035DE4">
        <w:trPr>
          <w:trHeight w:val="326"/>
        </w:trPr>
        <w:tc>
          <w:tcPr>
            <w:tcW w:w="2276" w:type="dxa"/>
          </w:tcPr>
          <w:p w:rsidR="00035DE4" w:rsidRDefault="00EE2065">
            <w:pPr>
              <w:pStyle w:val="TableParagraph"/>
              <w:spacing w:line="306" w:lineRule="exact"/>
              <w:ind w:left="806"/>
              <w:rPr>
                <w:rFonts w:ascii="Arial MT"/>
                <w:sz w:val="28"/>
              </w:rPr>
            </w:pPr>
            <w:r>
              <w:rPr>
                <w:rFonts w:ascii="Arial MT"/>
                <w:spacing w:val="-5"/>
                <w:sz w:val="28"/>
              </w:rPr>
              <w:t>19</w:t>
            </w:r>
          </w:p>
        </w:tc>
        <w:tc>
          <w:tcPr>
            <w:tcW w:w="2137" w:type="dxa"/>
          </w:tcPr>
          <w:p w:rsidR="00035DE4" w:rsidRDefault="00EE2065">
            <w:pPr>
              <w:pStyle w:val="TableParagraph"/>
              <w:spacing w:line="306" w:lineRule="exact"/>
              <w:ind w:left="619"/>
              <w:rPr>
                <w:rFonts w:ascii="Arial MT"/>
                <w:sz w:val="28"/>
              </w:rPr>
            </w:pPr>
            <w:r>
              <w:rPr>
                <w:rFonts w:ascii="Arial MT"/>
                <w:spacing w:val="-4"/>
                <w:sz w:val="28"/>
              </w:rPr>
              <w:t>0.19</w:t>
            </w:r>
          </w:p>
        </w:tc>
        <w:tc>
          <w:tcPr>
            <w:tcW w:w="2151" w:type="dxa"/>
          </w:tcPr>
          <w:p w:rsidR="00035DE4" w:rsidRDefault="00EE2065">
            <w:pPr>
              <w:pStyle w:val="TableParagraph"/>
              <w:spacing w:line="306" w:lineRule="exact"/>
              <w:ind w:left="633"/>
              <w:rPr>
                <w:rFonts w:ascii="Arial MT"/>
                <w:sz w:val="28"/>
              </w:rPr>
            </w:pPr>
            <w:r>
              <w:rPr>
                <w:rFonts w:ascii="Arial MT"/>
                <w:spacing w:val="-4"/>
                <w:sz w:val="28"/>
              </w:rPr>
              <w:t>0.40</w:t>
            </w:r>
          </w:p>
        </w:tc>
        <w:tc>
          <w:tcPr>
            <w:tcW w:w="2074" w:type="dxa"/>
          </w:tcPr>
          <w:p w:rsidR="00035DE4" w:rsidRDefault="00EE2065">
            <w:pPr>
              <w:pStyle w:val="TableParagraph"/>
              <w:spacing w:line="306" w:lineRule="exact"/>
              <w:ind w:left="590"/>
              <w:rPr>
                <w:rFonts w:ascii="Arial MT"/>
                <w:sz w:val="28"/>
              </w:rPr>
            </w:pPr>
            <w:r>
              <w:rPr>
                <w:rFonts w:ascii="Arial MT"/>
                <w:spacing w:val="-4"/>
                <w:sz w:val="28"/>
              </w:rPr>
              <w:t>1.61</w:t>
            </w:r>
          </w:p>
        </w:tc>
      </w:tr>
      <w:tr w:rsidR="00035DE4">
        <w:trPr>
          <w:trHeight w:val="321"/>
        </w:trPr>
        <w:tc>
          <w:tcPr>
            <w:tcW w:w="2276" w:type="dxa"/>
          </w:tcPr>
          <w:p w:rsidR="00035DE4" w:rsidRDefault="00EE2065">
            <w:pPr>
              <w:pStyle w:val="TableParagraph"/>
              <w:spacing w:line="299" w:lineRule="exact"/>
              <w:ind w:left="806"/>
              <w:rPr>
                <w:rFonts w:ascii="Arial MT"/>
                <w:sz w:val="28"/>
              </w:rPr>
            </w:pPr>
            <w:r>
              <w:rPr>
                <w:rFonts w:ascii="Arial MT"/>
                <w:spacing w:val="-5"/>
                <w:sz w:val="28"/>
              </w:rPr>
              <w:t>20</w:t>
            </w:r>
          </w:p>
        </w:tc>
        <w:tc>
          <w:tcPr>
            <w:tcW w:w="2137" w:type="dxa"/>
          </w:tcPr>
          <w:p w:rsidR="00035DE4" w:rsidRDefault="00EE2065">
            <w:pPr>
              <w:pStyle w:val="TableParagraph"/>
              <w:spacing w:line="299" w:lineRule="exact"/>
              <w:ind w:left="619"/>
              <w:rPr>
                <w:rFonts w:ascii="Arial MT"/>
                <w:sz w:val="28"/>
              </w:rPr>
            </w:pPr>
            <w:r>
              <w:rPr>
                <w:rFonts w:ascii="Arial MT"/>
                <w:spacing w:val="-4"/>
                <w:sz w:val="28"/>
              </w:rPr>
              <w:t>0.18</w:t>
            </w:r>
          </w:p>
        </w:tc>
        <w:tc>
          <w:tcPr>
            <w:tcW w:w="2151" w:type="dxa"/>
          </w:tcPr>
          <w:p w:rsidR="00035DE4" w:rsidRDefault="00EE2065">
            <w:pPr>
              <w:pStyle w:val="TableParagraph"/>
              <w:spacing w:line="299" w:lineRule="exact"/>
              <w:ind w:left="633"/>
              <w:rPr>
                <w:rFonts w:ascii="Arial MT"/>
                <w:sz w:val="28"/>
              </w:rPr>
            </w:pPr>
            <w:r>
              <w:rPr>
                <w:rFonts w:ascii="Arial MT"/>
                <w:spacing w:val="-4"/>
                <w:sz w:val="28"/>
              </w:rPr>
              <w:t>0.41</w:t>
            </w:r>
          </w:p>
        </w:tc>
        <w:tc>
          <w:tcPr>
            <w:tcW w:w="2074" w:type="dxa"/>
          </w:tcPr>
          <w:p w:rsidR="00035DE4" w:rsidRDefault="00EE2065">
            <w:pPr>
              <w:pStyle w:val="TableParagraph"/>
              <w:spacing w:line="299" w:lineRule="exact"/>
              <w:ind w:left="590"/>
              <w:rPr>
                <w:rFonts w:ascii="Arial MT"/>
                <w:sz w:val="28"/>
              </w:rPr>
            </w:pPr>
            <w:r>
              <w:rPr>
                <w:rFonts w:ascii="Arial MT"/>
                <w:spacing w:val="-4"/>
                <w:sz w:val="28"/>
              </w:rPr>
              <w:t>1.59</w:t>
            </w:r>
          </w:p>
        </w:tc>
      </w:tr>
    </w:tbl>
    <w:p w:rsidR="00035DE4" w:rsidRDefault="00035DE4">
      <w:pPr>
        <w:pStyle w:val="BodyText"/>
        <w:spacing w:before="217"/>
        <w:rPr>
          <w:rFonts w:ascii="Arial MT"/>
        </w:rPr>
      </w:pPr>
    </w:p>
    <w:p w:rsidR="00035DE4" w:rsidRDefault="00EE2065">
      <w:pPr>
        <w:pStyle w:val="BodyText"/>
        <w:ind w:left="980" w:right="109" w:hanging="260"/>
        <w:rPr>
          <w:rFonts w:ascii="Arial MT" w:hAnsi="Arial MT"/>
        </w:rPr>
      </w:pPr>
      <w:r>
        <w:rPr>
          <w:rFonts w:ascii="Arial MT" w:hAnsi="Arial MT"/>
        </w:rPr>
        <w:t>3.</w:t>
      </w:r>
      <w:r>
        <w:rPr>
          <w:rFonts w:ascii="Arial MT" w:hAnsi="Arial MT"/>
          <w:spacing w:val="-50"/>
        </w:rPr>
        <w:t xml:space="preserve"> </w:t>
      </w:r>
      <w:r>
        <w:rPr>
          <w:rFonts w:ascii="Arial MT" w:hAnsi="Arial MT"/>
        </w:rPr>
        <w:t>P- Chart: The chart shows the variation in the fraction</w:t>
      </w:r>
      <w:r>
        <w:rPr>
          <w:rFonts w:ascii="Arial MT" w:hAnsi="Arial MT"/>
          <w:spacing w:val="40"/>
        </w:rPr>
        <w:t xml:space="preserve"> </w:t>
      </w:r>
      <w:r>
        <w:rPr>
          <w:rFonts w:ascii="Arial MT" w:hAnsi="Arial MT"/>
        </w:rPr>
        <w:t>defectives of</w:t>
      </w:r>
      <w:r>
        <w:rPr>
          <w:rFonts w:ascii="Arial MT" w:hAnsi="Arial MT"/>
          <w:spacing w:val="40"/>
        </w:rPr>
        <w:t xml:space="preserve"> </w:t>
      </w:r>
      <w:r>
        <w:rPr>
          <w:rFonts w:ascii="Arial MT" w:hAnsi="Arial MT"/>
        </w:rPr>
        <w:t>output.</w:t>
      </w:r>
      <w:r>
        <w:rPr>
          <w:rFonts w:ascii="Arial MT" w:hAnsi="Arial MT"/>
          <w:spacing w:val="-2"/>
        </w:rPr>
        <w:t xml:space="preserve"> </w:t>
      </w:r>
      <w:r>
        <w:rPr>
          <w:rFonts w:ascii="Arial MT" w:hAnsi="Arial MT"/>
        </w:rPr>
        <w:t>It</w:t>
      </w:r>
      <w:r>
        <w:rPr>
          <w:rFonts w:ascii="Arial MT" w:hAnsi="Arial MT"/>
          <w:spacing w:val="-1"/>
        </w:rPr>
        <w:t xml:space="preserve"> </w:t>
      </w:r>
      <w:r>
        <w:rPr>
          <w:rFonts w:ascii="Arial MT" w:hAnsi="Arial MT"/>
        </w:rPr>
        <w:t>also</w:t>
      </w:r>
      <w:r>
        <w:rPr>
          <w:rFonts w:ascii="Arial MT" w:hAnsi="Arial MT"/>
          <w:spacing w:val="-6"/>
        </w:rPr>
        <w:t xml:space="preserve"> </w:t>
      </w:r>
      <w:r>
        <w:rPr>
          <w:rFonts w:ascii="Arial MT" w:hAnsi="Arial MT"/>
        </w:rPr>
        <w:t>known</w:t>
      </w:r>
      <w:r>
        <w:rPr>
          <w:rFonts w:ascii="Arial MT" w:hAnsi="Arial MT"/>
          <w:spacing w:val="-1"/>
        </w:rPr>
        <w:t xml:space="preserve"> </w:t>
      </w:r>
      <w:r>
        <w:rPr>
          <w:rFonts w:ascii="Arial MT" w:hAnsi="Arial MT"/>
        </w:rPr>
        <w:t>as</w:t>
      </w:r>
      <w:r>
        <w:rPr>
          <w:rFonts w:ascii="Arial MT" w:hAnsi="Arial MT"/>
          <w:spacing w:val="-6"/>
        </w:rPr>
        <w:t xml:space="preserve"> </w:t>
      </w:r>
      <w:r>
        <w:rPr>
          <w:rFonts w:ascii="Arial MT" w:hAnsi="Arial MT"/>
        </w:rPr>
        <w:t>control chart</w:t>
      </w:r>
      <w:r>
        <w:rPr>
          <w:rFonts w:ascii="Arial MT" w:hAnsi="Arial MT"/>
          <w:spacing w:val="-5"/>
        </w:rPr>
        <w:t xml:space="preserve"> </w:t>
      </w:r>
      <w:r>
        <w:rPr>
          <w:rFonts w:ascii="Arial MT" w:hAnsi="Arial MT"/>
        </w:rPr>
        <w:t>for</w:t>
      </w:r>
      <w:r>
        <w:rPr>
          <w:rFonts w:ascii="Arial MT" w:hAnsi="Arial MT"/>
          <w:spacing w:val="-6"/>
        </w:rPr>
        <w:t xml:space="preserve"> </w:t>
      </w:r>
      <w:r>
        <w:rPr>
          <w:rFonts w:ascii="Arial MT" w:hAnsi="Arial MT"/>
        </w:rPr>
        <w:t>“</w:t>
      </w:r>
      <w:proofErr w:type="spellStart"/>
      <w:r>
        <w:rPr>
          <w:rFonts w:ascii="Arial MT" w:hAnsi="Arial MT"/>
        </w:rPr>
        <w:t>Go”and</w:t>
      </w:r>
      <w:proofErr w:type="spellEnd"/>
      <w:r>
        <w:rPr>
          <w:rFonts w:ascii="Arial MT" w:hAnsi="Arial MT"/>
          <w:spacing w:val="-2"/>
        </w:rPr>
        <w:t xml:space="preserve"> </w:t>
      </w:r>
      <w:r>
        <w:rPr>
          <w:rFonts w:ascii="Arial MT" w:hAnsi="Arial MT"/>
        </w:rPr>
        <w:t>“Not</w:t>
      </w:r>
      <w:r>
        <w:rPr>
          <w:rFonts w:ascii="Arial MT" w:hAnsi="Arial MT"/>
          <w:spacing w:val="-1"/>
        </w:rPr>
        <w:t xml:space="preserve"> </w:t>
      </w:r>
      <w:proofErr w:type="spellStart"/>
      <w:r>
        <w:rPr>
          <w:rFonts w:ascii="Arial MT" w:hAnsi="Arial MT"/>
        </w:rPr>
        <w:t>Go”data</w:t>
      </w:r>
      <w:proofErr w:type="spellEnd"/>
      <w:r>
        <w:rPr>
          <w:rFonts w:ascii="Arial MT" w:hAnsi="Arial MT"/>
        </w:rPr>
        <w:t>. It is</w:t>
      </w:r>
      <w:r>
        <w:rPr>
          <w:rFonts w:ascii="Arial MT" w:hAnsi="Arial MT"/>
          <w:spacing w:val="-1"/>
        </w:rPr>
        <w:t xml:space="preserve"> </w:t>
      </w:r>
      <w:r>
        <w:rPr>
          <w:rFonts w:ascii="Arial MT" w:hAnsi="Arial MT"/>
        </w:rPr>
        <w:t>a tool for process quality control and hence it is quality control by attributes, sometimes it is also known as “control chart for attributes”. The P-chart have following advantages given as under:</w:t>
      </w:r>
    </w:p>
    <w:p w:rsidR="00035DE4" w:rsidRDefault="00EE2065">
      <w:pPr>
        <w:pStyle w:val="ListParagraph"/>
        <w:numPr>
          <w:ilvl w:val="0"/>
          <w:numId w:val="8"/>
        </w:numPr>
        <w:tabs>
          <w:tab w:val="left" w:pos="1439"/>
        </w:tabs>
        <w:spacing w:before="14" w:line="334" w:lineRule="exact"/>
        <w:ind w:left="1439" w:hanging="358"/>
        <w:rPr>
          <w:rFonts w:ascii="Arial MT"/>
          <w:sz w:val="28"/>
        </w:rPr>
      </w:pPr>
      <w:r>
        <w:rPr>
          <w:rFonts w:ascii="Arial MT"/>
          <w:sz w:val="28"/>
        </w:rPr>
        <w:t>It</w:t>
      </w:r>
      <w:r>
        <w:rPr>
          <w:rFonts w:ascii="Arial MT"/>
          <w:spacing w:val="-9"/>
          <w:sz w:val="28"/>
        </w:rPr>
        <w:t xml:space="preserve"> </w:t>
      </w:r>
      <w:r>
        <w:rPr>
          <w:rFonts w:ascii="Arial MT"/>
          <w:sz w:val="28"/>
        </w:rPr>
        <w:t>can</w:t>
      </w:r>
      <w:r>
        <w:rPr>
          <w:rFonts w:ascii="Arial MT"/>
          <w:spacing w:val="-5"/>
          <w:sz w:val="28"/>
        </w:rPr>
        <w:t xml:space="preserve"> </w:t>
      </w:r>
      <w:r>
        <w:rPr>
          <w:rFonts w:ascii="Arial MT"/>
          <w:sz w:val="28"/>
        </w:rPr>
        <w:t>be</w:t>
      </w:r>
      <w:r>
        <w:rPr>
          <w:rFonts w:ascii="Arial MT"/>
          <w:spacing w:val="-10"/>
          <w:sz w:val="28"/>
        </w:rPr>
        <w:t xml:space="preserve"> </w:t>
      </w:r>
      <w:r>
        <w:rPr>
          <w:rFonts w:ascii="Arial MT"/>
          <w:sz w:val="28"/>
        </w:rPr>
        <w:t>a</w:t>
      </w:r>
      <w:r>
        <w:rPr>
          <w:rFonts w:ascii="Arial MT"/>
          <w:spacing w:val="-14"/>
          <w:sz w:val="28"/>
        </w:rPr>
        <w:t xml:space="preserve"> </w:t>
      </w:r>
      <w:r>
        <w:rPr>
          <w:rFonts w:ascii="Arial MT"/>
          <w:sz w:val="28"/>
        </w:rPr>
        <w:t>fraction</w:t>
      </w:r>
      <w:r>
        <w:rPr>
          <w:rFonts w:ascii="Arial MT"/>
          <w:spacing w:val="-13"/>
          <w:sz w:val="28"/>
        </w:rPr>
        <w:t xml:space="preserve"> </w:t>
      </w:r>
      <w:r>
        <w:rPr>
          <w:rFonts w:ascii="Arial MT"/>
          <w:sz w:val="28"/>
        </w:rPr>
        <w:t>defe</w:t>
      </w:r>
      <w:r>
        <w:rPr>
          <w:rFonts w:ascii="Arial MT"/>
          <w:sz w:val="28"/>
        </w:rPr>
        <w:t>ctive</w:t>
      </w:r>
      <w:r>
        <w:rPr>
          <w:rFonts w:ascii="Arial MT"/>
          <w:spacing w:val="-9"/>
          <w:sz w:val="28"/>
        </w:rPr>
        <w:t xml:space="preserve"> </w:t>
      </w:r>
      <w:r>
        <w:rPr>
          <w:rFonts w:ascii="Arial MT"/>
          <w:sz w:val="28"/>
        </w:rPr>
        <w:t>chart</w:t>
      </w:r>
      <w:r>
        <w:rPr>
          <w:rFonts w:ascii="Arial MT"/>
          <w:spacing w:val="-8"/>
          <w:sz w:val="28"/>
        </w:rPr>
        <w:t xml:space="preserve"> </w:t>
      </w:r>
      <w:r>
        <w:rPr>
          <w:rFonts w:ascii="Arial MT"/>
          <w:sz w:val="28"/>
        </w:rPr>
        <w:t>or</w:t>
      </w:r>
      <w:r>
        <w:rPr>
          <w:rFonts w:ascii="Arial MT"/>
          <w:spacing w:val="-18"/>
          <w:sz w:val="28"/>
        </w:rPr>
        <w:t xml:space="preserve"> </w:t>
      </w:r>
      <w:r>
        <w:rPr>
          <w:rFonts w:ascii="Arial MT"/>
          <w:sz w:val="28"/>
        </w:rPr>
        <w:t>%</w:t>
      </w:r>
      <w:r>
        <w:rPr>
          <w:rFonts w:ascii="Arial MT"/>
          <w:spacing w:val="3"/>
          <w:sz w:val="28"/>
        </w:rPr>
        <w:t xml:space="preserve"> </w:t>
      </w:r>
      <w:r>
        <w:rPr>
          <w:rFonts w:ascii="Arial MT"/>
          <w:sz w:val="28"/>
        </w:rPr>
        <w:t>defective</w:t>
      </w:r>
      <w:r>
        <w:rPr>
          <w:rFonts w:ascii="Arial MT"/>
          <w:spacing w:val="-9"/>
          <w:sz w:val="28"/>
        </w:rPr>
        <w:t xml:space="preserve"> </w:t>
      </w:r>
      <w:r>
        <w:rPr>
          <w:rFonts w:ascii="Arial MT"/>
          <w:sz w:val="28"/>
        </w:rPr>
        <w:t>chart</w:t>
      </w:r>
      <w:r>
        <w:rPr>
          <w:rFonts w:ascii="Arial MT"/>
          <w:spacing w:val="-9"/>
          <w:sz w:val="28"/>
        </w:rPr>
        <w:t xml:space="preserve"> </w:t>
      </w:r>
      <w:r>
        <w:rPr>
          <w:rFonts w:ascii="Arial MT"/>
          <w:sz w:val="28"/>
        </w:rPr>
        <w:t>(100</w:t>
      </w:r>
      <w:r>
        <w:rPr>
          <w:rFonts w:ascii="Arial MT"/>
          <w:spacing w:val="-9"/>
          <w:sz w:val="28"/>
        </w:rPr>
        <w:t xml:space="preserve"> </w:t>
      </w:r>
      <w:r>
        <w:rPr>
          <w:rFonts w:ascii="Arial MT"/>
          <w:spacing w:val="-5"/>
          <w:sz w:val="28"/>
        </w:rPr>
        <w:t>P).</w:t>
      </w:r>
    </w:p>
    <w:p w:rsidR="00035DE4" w:rsidRDefault="00EE2065">
      <w:pPr>
        <w:pStyle w:val="ListParagraph"/>
        <w:numPr>
          <w:ilvl w:val="0"/>
          <w:numId w:val="8"/>
        </w:numPr>
        <w:tabs>
          <w:tab w:val="left" w:pos="1439"/>
        </w:tabs>
        <w:spacing w:line="324" w:lineRule="exact"/>
        <w:ind w:left="1439" w:hanging="358"/>
        <w:rPr>
          <w:rFonts w:ascii="Arial MT"/>
          <w:sz w:val="28"/>
        </w:rPr>
      </w:pPr>
      <w:r>
        <w:rPr>
          <w:rFonts w:ascii="Arial MT"/>
          <w:sz w:val="28"/>
        </w:rPr>
        <w:t>Each</w:t>
      </w:r>
      <w:r>
        <w:rPr>
          <w:rFonts w:ascii="Arial MT"/>
          <w:spacing w:val="-12"/>
          <w:sz w:val="28"/>
        </w:rPr>
        <w:t xml:space="preserve"> </w:t>
      </w:r>
      <w:r>
        <w:rPr>
          <w:rFonts w:ascii="Arial MT"/>
          <w:sz w:val="28"/>
        </w:rPr>
        <w:t>item</w:t>
      </w:r>
      <w:r>
        <w:rPr>
          <w:rFonts w:ascii="Arial MT"/>
          <w:spacing w:val="-9"/>
          <w:sz w:val="28"/>
        </w:rPr>
        <w:t xml:space="preserve"> </w:t>
      </w:r>
      <w:r>
        <w:rPr>
          <w:rFonts w:ascii="Arial MT"/>
          <w:sz w:val="28"/>
        </w:rPr>
        <w:t>is</w:t>
      </w:r>
      <w:r>
        <w:rPr>
          <w:rFonts w:ascii="Arial MT"/>
          <w:spacing w:val="-7"/>
          <w:sz w:val="28"/>
        </w:rPr>
        <w:t xml:space="preserve"> </w:t>
      </w:r>
      <w:r>
        <w:rPr>
          <w:rFonts w:ascii="Arial MT"/>
          <w:sz w:val="28"/>
        </w:rPr>
        <w:t>classified</w:t>
      </w:r>
      <w:r>
        <w:rPr>
          <w:rFonts w:ascii="Arial MT"/>
          <w:spacing w:val="-6"/>
          <w:sz w:val="28"/>
        </w:rPr>
        <w:t xml:space="preserve"> </w:t>
      </w:r>
      <w:r>
        <w:rPr>
          <w:rFonts w:ascii="Arial MT"/>
          <w:sz w:val="28"/>
        </w:rPr>
        <w:t>as</w:t>
      </w:r>
      <w:r>
        <w:rPr>
          <w:rFonts w:ascii="Arial MT"/>
          <w:spacing w:val="-7"/>
          <w:sz w:val="28"/>
        </w:rPr>
        <w:t xml:space="preserve"> </w:t>
      </w:r>
      <w:r>
        <w:rPr>
          <w:rFonts w:ascii="Arial MT"/>
          <w:sz w:val="28"/>
        </w:rPr>
        <w:t>good</w:t>
      </w:r>
      <w:r>
        <w:rPr>
          <w:rFonts w:ascii="Arial MT"/>
          <w:spacing w:val="-8"/>
          <w:sz w:val="28"/>
        </w:rPr>
        <w:t xml:space="preserve"> </w:t>
      </w:r>
      <w:r>
        <w:rPr>
          <w:rFonts w:ascii="Arial MT"/>
          <w:sz w:val="28"/>
        </w:rPr>
        <w:t>or</w:t>
      </w:r>
      <w:r>
        <w:rPr>
          <w:rFonts w:ascii="Arial MT"/>
          <w:spacing w:val="-12"/>
          <w:sz w:val="28"/>
        </w:rPr>
        <w:t xml:space="preserve"> </w:t>
      </w:r>
      <w:r>
        <w:rPr>
          <w:rFonts w:ascii="Arial MT"/>
          <w:spacing w:val="-4"/>
          <w:sz w:val="28"/>
        </w:rPr>
        <w:t>bad.</w:t>
      </w:r>
    </w:p>
    <w:p w:rsidR="00035DE4" w:rsidRDefault="00EE2065">
      <w:pPr>
        <w:pStyle w:val="ListParagraph"/>
        <w:numPr>
          <w:ilvl w:val="0"/>
          <w:numId w:val="8"/>
        </w:numPr>
        <w:tabs>
          <w:tab w:val="left" w:pos="1441"/>
        </w:tabs>
        <w:spacing w:before="14" w:line="218" w:lineRule="auto"/>
        <w:ind w:right="362"/>
        <w:jc w:val="both"/>
        <w:rPr>
          <w:rFonts w:ascii="Arial MT"/>
          <w:sz w:val="28"/>
        </w:rPr>
      </w:pPr>
      <w:r>
        <w:rPr>
          <w:rFonts w:ascii="Arial MT"/>
          <w:sz w:val="28"/>
        </w:rPr>
        <w:t>This chart is used to control the general quality of the component parts and it checks if the fluctuations in product quality (level) are due to chance cause alone.</w:t>
      </w:r>
    </w:p>
    <w:p w:rsidR="00035DE4" w:rsidRDefault="00EE2065">
      <w:pPr>
        <w:pStyle w:val="ListParagraph"/>
        <w:numPr>
          <w:ilvl w:val="0"/>
          <w:numId w:val="8"/>
        </w:numPr>
        <w:tabs>
          <w:tab w:val="left" w:pos="1439"/>
          <w:tab w:val="left" w:pos="1441"/>
        </w:tabs>
        <w:spacing w:before="41" w:line="208" w:lineRule="auto"/>
        <w:ind w:right="355"/>
        <w:jc w:val="both"/>
        <w:rPr>
          <w:rFonts w:ascii="Arial MT"/>
          <w:sz w:val="28"/>
        </w:rPr>
      </w:pPr>
      <w:r>
        <w:rPr>
          <w:rFonts w:ascii="Arial MT"/>
          <w:sz w:val="28"/>
        </w:rPr>
        <w:t>It</w:t>
      </w:r>
      <w:r>
        <w:rPr>
          <w:rFonts w:ascii="Arial MT"/>
          <w:spacing w:val="-20"/>
          <w:sz w:val="28"/>
        </w:rPr>
        <w:t xml:space="preserve"> </w:t>
      </w:r>
      <w:r>
        <w:rPr>
          <w:rFonts w:ascii="Arial MT"/>
          <w:sz w:val="28"/>
        </w:rPr>
        <w:t>can</w:t>
      </w:r>
      <w:r>
        <w:rPr>
          <w:rFonts w:ascii="Arial MT"/>
          <w:spacing w:val="-19"/>
          <w:sz w:val="28"/>
        </w:rPr>
        <w:t xml:space="preserve"> </w:t>
      </w:r>
      <w:r>
        <w:rPr>
          <w:rFonts w:ascii="Arial MT"/>
          <w:sz w:val="28"/>
        </w:rPr>
        <w:t>be</w:t>
      </w:r>
      <w:r>
        <w:rPr>
          <w:rFonts w:ascii="Arial MT"/>
          <w:spacing w:val="-20"/>
          <w:sz w:val="28"/>
        </w:rPr>
        <w:t xml:space="preserve"> </w:t>
      </w:r>
      <w:r>
        <w:rPr>
          <w:rFonts w:ascii="Arial MT"/>
          <w:sz w:val="28"/>
        </w:rPr>
        <w:t>used</w:t>
      </w:r>
      <w:r>
        <w:rPr>
          <w:rFonts w:ascii="Arial MT"/>
          <w:spacing w:val="-19"/>
          <w:sz w:val="28"/>
        </w:rPr>
        <w:t xml:space="preserve"> </w:t>
      </w:r>
      <w:r>
        <w:rPr>
          <w:rFonts w:ascii="Arial MT"/>
          <w:sz w:val="28"/>
        </w:rPr>
        <w:t>even</w:t>
      </w:r>
      <w:r>
        <w:rPr>
          <w:rFonts w:ascii="Arial MT"/>
          <w:spacing w:val="-20"/>
          <w:sz w:val="28"/>
        </w:rPr>
        <w:t xml:space="preserve"> </w:t>
      </w:r>
      <w:r>
        <w:rPr>
          <w:rFonts w:ascii="Arial MT"/>
          <w:sz w:val="28"/>
        </w:rPr>
        <w:t>if</w:t>
      </w:r>
      <w:r>
        <w:rPr>
          <w:rFonts w:ascii="Arial MT"/>
          <w:spacing w:val="-19"/>
          <w:sz w:val="28"/>
        </w:rPr>
        <w:t xml:space="preserve"> </w:t>
      </w:r>
      <w:r>
        <w:rPr>
          <w:rFonts w:ascii="Arial MT"/>
          <w:sz w:val="28"/>
        </w:rPr>
        <w:t>samples</w:t>
      </w:r>
      <w:r>
        <w:rPr>
          <w:rFonts w:ascii="Arial MT"/>
          <w:spacing w:val="-20"/>
          <w:sz w:val="28"/>
        </w:rPr>
        <w:t xml:space="preserve"> </w:t>
      </w:r>
      <w:r>
        <w:rPr>
          <w:rFonts w:ascii="Arial MT"/>
          <w:sz w:val="28"/>
        </w:rPr>
        <w:t>size</w:t>
      </w:r>
      <w:r>
        <w:rPr>
          <w:rFonts w:ascii="Arial MT"/>
          <w:spacing w:val="-19"/>
          <w:sz w:val="28"/>
        </w:rPr>
        <w:t xml:space="preserve"> </w:t>
      </w:r>
      <w:r>
        <w:rPr>
          <w:rFonts w:ascii="Arial MT"/>
          <w:sz w:val="28"/>
        </w:rPr>
        <w:t>is</w:t>
      </w:r>
      <w:r>
        <w:rPr>
          <w:rFonts w:ascii="Arial MT"/>
          <w:spacing w:val="-20"/>
          <w:sz w:val="28"/>
        </w:rPr>
        <w:t xml:space="preserve"> </w:t>
      </w:r>
      <w:r>
        <w:rPr>
          <w:rFonts w:ascii="Arial MT"/>
          <w:sz w:val="28"/>
        </w:rPr>
        <w:t>variable</w:t>
      </w:r>
      <w:r>
        <w:rPr>
          <w:rFonts w:ascii="Arial MT"/>
          <w:spacing w:val="-19"/>
          <w:sz w:val="28"/>
        </w:rPr>
        <w:t xml:space="preserve"> </w:t>
      </w:r>
      <w:r>
        <w:rPr>
          <w:rFonts w:ascii="Arial MT"/>
          <w:sz w:val="28"/>
        </w:rPr>
        <w:t>but</w:t>
      </w:r>
      <w:r>
        <w:rPr>
          <w:rFonts w:ascii="Arial MT"/>
          <w:spacing w:val="-19"/>
          <w:sz w:val="28"/>
        </w:rPr>
        <w:t xml:space="preserve"> </w:t>
      </w:r>
      <w:r>
        <w:rPr>
          <w:rFonts w:ascii="Arial MT"/>
          <w:sz w:val="28"/>
        </w:rPr>
        <w:t>calculating</w:t>
      </w:r>
      <w:r>
        <w:rPr>
          <w:rFonts w:ascii="Arial MT"/>
          <w:spacing w:val="-20"/>
          <w:sz w:val="28"/>
        </w:rPr>
        <w:t xml:space="preserve"> </w:t>
      </w:r>
      <w:r>
        <w:rPr>
          <w:rFonts w:ascii="Arial MT"/>
          <w:sz w:val="28"/>
        </w:rPr>
        <w:t>control limits for each sample is rather cumbersome.</w:t>
      </w:r>
    </w:p>
    <w:p w:rsidR="00035DE4" w:rsidRDefault="00EE2065">
      <w:pPr>
        <w:pStyle w:val="BodyText"/>
        <w:spacing w:before="21" w:line="256" w:lineRule="auto"/>
        <w:ind w:left="1081"/>
      </w:pPr>
      <w:r>
        <w:t>P-chart</w:t>
      </w:r>
      <w:r>
        <w:rPr>
          <w:spacing w:val="35"/>
        </w:rPr>
        <w:t xml:space="preserve"> </w:t>
      </w:r>
      <w:r>
        <w:t>is</w:t>
      </w:r>
      <w:r>
        <w:rPr>
          <w:spacing w:val="40"/>
        </w:rPr>
        <w:t xml:space="preserve"> </w:t>
      </w:r>
      <w:r>
        <w:t>plotted</w:t>
      </w:r>
      <w:r>
        <w:rPr>
          <w:spacing w:val="35"/>
        </w:rPr>
        <w:t xml:space="preserve"> </w:t>
      </w:r>
      <w:r>
        <w:t>by</w:t>
      </w:r>
      <w:r>
        <w:rPr>
          <w:spacing w:val="36"/>
        </w:rPr>
        <w:t xml:space="preserve"> </w:t>
      </w:r>
      <w:r>
        <w:t>calculating</w:t>
      </w:r>
      <w:r>
        <w:rPr>
          <w:spacing w:val="37"/>
        </w:rPr>
        <w:t xml:space="preserve"> </w:t>
      </w:r>
      <w:r>
        <w:t>the</w:t>
      </w:r>
      <w:r>
        <w:rPr>
          <w:spacing w:val="37"/>
        </w:rPr>
        <w:t xml:space="preserve"> </w:t>
      </w:r>
      <w:r>
        <w:t>fraction</w:t>
      </w:r>
      <w:r>
        <w:rPr>
          <w:spacing w:val="40"/>
        </w:rPr>
        <w:t xml:space="preserve"> </w:t>
      </w:r>
      <w:r>
        <w:t>defective</w:t>
      </w:r>
      <w:r>
        <w:rPr>
          <w:spacing w:val="39"/>
        </w:rPr>
        <w:t xml:space="preserve"> </w:t>
      </w:r>
      <w:r>
        <w:t>first</w:t>
      </w:r>
      <w:r>
        <w:rPr>
          <w:spacing w:val="35"/>
        </w:rPr>
        <w:t xml:space="preserve"> </w:t>
      </w:r>
      <w:r>
        <w:t>and</w:t>
      </w:r>
      <w:r>
        <w:rPr>
          <w:spacing w:val="35"/>
        </w:rPr>
        <w:t xml:space="preserve"> </w:t>
      </w:r>
      <w:r>
        <w:t>then</w:t>
      </w:r>
      <w:r>
        <w:rPr>
          <w:spacing w:val="35"/>
        </w:rPr>
        <w:t xml:space="preserve"> </w:t>
      </w:r>
      <w:r>
        <w:t>the control limits.</w:t>
      </w:r>
    </w:p>
    <w:p w:rsidR="00035DE4" w:rsidRDefault="00035DE4">
      <w:pPr>
        <w:pStyle w:val="BodyText"/>
        <w:rPr>
          <w:sz w:val="20"/>
        </w:rPr>
      </w:pPr>
    </w:p>
    <w:p w:rsidR="00035DE4" w:rsidRDefault="00035DE4">
      <w:pPr>
        <w:pStyle w:val="BodyText"/>
        <w:spacing w:before="199" w:after="1"/>
        <w:rPr>
          <w:sz w:val="20"/>
        </w:rPr>
      </w:pPr>
    </w:p>
    <w:tbl>
      <w:tblPr>
        <w:tblW w:w="0" w:type="auto"/>
        <w:tblInd w:w="10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84"/>
        <w:gridCol w:w="2161"/>
        <w:gridCol w:w="2171"/>
        <w:gridCol w:w="2223"/>
      </w:tblGrid>
      <w:tr w:rsidR="00035DE4">
        <w:trPr>
          <w:trHeight w:val="1713"/>
        </w:trPr>
        <w:tc>
          <w:tcPr>
            <w:tcW w:w="2084" w:type="dxa"/>
          </w:tcPr>
          <w:p w:rsidR="00035DE4" w:rsidRDefault="00EE2065">
            <w:pPr>
              <w:pStyle w:val="TableParagraph"/>
              <w:spacing w:before="6" w:line="240" w:lineRule="auto"/>
              <w:ind w:left="115"/>
              <w:rPr>
                <w:sz w:val="28"/>
              </w:rPr>
            </w:pPr>
            <w:r>
              <w:rPr>
                <w:sz w:val="28"/>
              </w:rPr>
              <w:t>Lot</w:t>
            </w:r>
            <w:r>
              <w:rPr>
                <w:spacing w:val="-8"/>
                <w:sz w:val="28"/>
              </w:rPr>
              <w:t xml:space="preserve"> </w:t>
            </w:r>
            <w:r>
              <w:rPr>
                <w:spacing w:val="-5"/>
                <w:sz w:val="28"/>
              </w:rPr>
              <w:t>No</w:t>
            </w:r>
          </w:p>
        </w:tc>
        <w:tc>
          <w:tcPr>
            <w:tcW w:w="2161" w:type="dxa"/>
          </w:tcPr>
          <w:p w:rsidR="00035DE4" w:rsidRDefault="00EE2065">
            <w:pPr>
              <w:pStyle w:val="TableParagraph"/>
              <w:spacing w:before="6" w:line="240" w:lineRule="auto"/>
              <w:ind w:left="109"/>
              <w:rPr>
                <w:sz w:val="28"/>
              </w:rPr>
            </w:pPr>
            <w:r>
              <w:rPr>
                <w:sz w:val="28"/>
              </w:rPr>
              <w:t>Sample</w:t>
            </w:r>
            <w:r>
              <w:rPr>
                <w:spacing w:val="-14"/>
                <w:sz w:val="28"/>
              </w:rPr>
              <w:t xml:space="preserve"> </w:t>
            </w:r>
            <w:r>
              <w:rPr>
                <w:sz w:val="28"/>
              </w:rPr>
              <w:t>Size</w:t>
            </w:r>
            <w:r>
              <w:rPr>
                <w:spacing w:val="-16"/>
                <w:sz w:val="28"/>
              </w:rPr>
              <w:t xml:space="preserve"> </w:t>
            </w:r>
            <w:r>
              <w:rPr>
                <w:spacing w:val="-5"/>
                <w:sz w:val="28"/>
              </w:rPr>
              <w:t>(a)</w:t>
            </w:r>
          </w:p>
        </w:tc>
        <w:tc>
          <w:tcPr>
            <w:tcW w:w="2171" w:type="dxa"/>
          </w:tcPr>
          <w:p w:rsidR="00035DE4" w:rsidRDefault="00EE2065">
            <w:pPr>
              <w:pStyle w:val="TableParagraph"/>
              <w:spacing w:before="6" w:line="240" w:lineRule="auto"/>
              <w:ind w:left="119"/>
              <w:rPr>
                <w:sz w:val="28"/>
              </w:rPr>
            </w:pPr>
            <w:r>
              <w:rPr>
                <w:spacing w:val="-2"/>
                <w:sz w:val="28"/>
              </w:rPr>
              <w:t>No.</w:t>
            </w:r>
            <w:r>
              <w:rPr>
                <w:spacing w:val="-17"/>
                <w:sz w:val="28"/>
              </w:rPr>
              <w:t xml:space="preserve"> </w:t>
            </w:r>
            <w:r>
              <w:rPr>
                <w:spacing w:val="-2"/>
                <w:sz w:val="28"/>
              </w:rPr>
              <w:t>of</w:t>
            </w:r>
            <w:r>
              <w:rPr>
                <w:spacing w:val="-17"/>
                <w:sz w:val="28"/>
              </w:rPr>
              <w:t xml:space="preserve"> </w:t>
            </w:r>
            <w:r>
              <w:rPr>
                <w:spacing w:val="-2"/>
                <w:sz w:val="28"/>
              </w:rPr>
              <w:t>Defects</w:t>
            </w:r>
            <w:r>
              <w:rPr>
                <w:spacing w:val="-11"/>
                <w:sz w:val="28"/>
              </w:rPr>
              <w:t xml:space="preserve"> </w:t>
            </w:r>
            <w:r>
              <w:rPr>
                <w:spacing w:val="-5"/>
                <w:sz w:val="28"/>
              </w:rPr>
              <w:t>(P)</w:t>
            </w:r>
          </w:p>
        </w:tc>
        <w:tc>
          <w:tcPr>
            <w:tcW w:w="2223" w:type="dxa"/>
          </w:tcPr>
          <w:p w:rsidR="00035DE4" w:rsidRDefault="00EE2065">
            <w:pPr>
              <w:pStyle w:val="TableParagraph"/>
              <w:spacing w:before="2" w:line="242" w:lineRule="auto"/>
              <w:ind w:left="114" w:right="910"/>
              <w:rPr>
                <w:sz w:val="28"/>
              </w:rPr>
            </w:pPr>
            <w:r>
              <w:rPr>
                <w:spacing w:val="-2"/>
                <w:sz w:val="28"/>
              </w:rPr>
              <w:t>Fraction Defectives</w:t>
            </w:r>
          </w:p>
          <w:p w:rsidR="00035DE4" w:rsidRDefault="00EE2065">
            <w:pPr>
              <w:pStyle w:val="TableParagraph"/>
              <w:spacing w:before="5" w:line="339" w:lineRule="exact"/>
              <w:ind w:right="830"/>
              <w:jc w:val="center"/>
              <w:rPr>
                <w:sz w:val="28"/>
              </w:rPr>
            </w:pPr>
            <w:r>
              <w:rPr>
                <w:spacing w:val="-10"/>
                <w:sz w:val="28"/>
              </w:rPr>
              <w:t>P</w:t>
            </w:r>
          </w:p>
          <w:p w:rsidR="00035DE4" w:rsidRDefault="00EE2065">
            <w:pPr>
              <w:pStyle w:val="TableParagraph"/>
              <w:tabs>
                <w:tab w:val="left" w:pos="1262"/>
              </w:tabs>
              <w:spacing w:before="3" w:line="326" w:lineRule="exact"/>
              <w:ind w:left="114" w:right="948"/>
              <w:jc w:val="center"/>
              <w:rPr>
                <w:sz w:val="28"/>
              </w:rPr>
            </w:pPr>
            <w:r>
              <w:rPr>
                <w:spacing w:val="-10"/>
                <w:sz w:val="28"/>
              </w:rPr>
              <w:t>=</w:t>
            </w:r>
            <w:r>
              <w:rPr>
                <w:sz w:val="28"/>
                <w:u w:val="dotted"/>
              </w:rPr>
              <w:tab/>
            </w:r>
            <w:r>
              <w:rPr>
                <w:sz w:val="28"/>
              </w:rPr>
              <w:t xml:space="preserve"> </w:t>
            </w:r>
            <w:r>
              <w:rPr>
                <w:spacing w:val="-10"/>
                <w:sz w:val="28"/>
              </w:rPr>
              <w:t>a</w:t>
            </w:r>
          </w:p>
        </w:tc>
      </w:tr>
      <w:tr w:rsidR="00035DE4">
        <w:trPr>
          <w:trHeight w:val="1368"/>
        </w:trPr>
        <w:tc>
          <w:tcPr>
            <w:tcW w:w="2084" w:type="dxa"/>
          </w:tcPr>
          <w:p w:rsidR="00035DE4" w:rsidRDefault="00EE2065">
            <w:pPr>
              <w:pStyle w:val="TableParagraph"/>
              <w:spacing w:before="16" w:line="341" w:lineRule="exact"/>
              <w:ind w:left="21" w:right="6"/>
              <w:jc w:val="center"/>
              <w:rPr>
                <w:sz w:val="28"/>
              </w:rPr>
            </w:pPr>
            <w:r>
              <w:rPr>
                <w:spacing w:val="-10"/>
                <w:sz w:val="28"/>
              </w:rPr>
              <w:t>1</w:t>
            </w:r>
          </w:p>
          <w:p w:rsidR="00035DE4" w:rsidRDefault="00EE2065">
            <w:pPr>
              <w:pStyle w:val="TableParagraph"/>
              <w:spacing w:line="336" w:lineRule="exact"/>
              <w:ind w:left="21" w:right="6"/>
              <w:jc w:val="center"/>
              <w:rPr>
                <w:sz w:val="28"/>
              </w:rPr>
            </w:pPr>
            <w:r>
              <w:rPr>
                <w:spacing w:val="-10"/>
                <w:sz w:val="28"/>
              </w:rPr>
              <w:t>2</w:t>
            </w:r>
          </w:p>
          <w:p w:rsidR="00035DE4" w:rsidRDefault="00EE2065">
            <w:pPr>
              <w:pStyle w:val="TableParagraph"/>
              <w:spacing w:line="329" w:lineRule="exact"/>
              <w:ind w:left="21" w:right="6"/>
              <w:jc w:val="center"/>
              <w:rPr>
                <w:sz w:val="28"/>
              </w:rPr>
            </w:pPr>
            <w:r>
              <w:rPr>
                <w:spacing w:val="-10"/>
                <w:sz w:val="28"/>
              </w:rPr>
              <w:t>3</w:t>
            </w:r>
          </w:p>
          <w:p w:rsidR="00035DE4" w:rsidRDefault="00EE2065">
            <w:pPr>
              <w:pStyle w:val="TableParagraph"/>
              <w:spacing w:line="325" w:lineRule="exact"/>
              <w:ind w:left="21" w:right="6"/>
              <w:jc w:val="center"/>
              <w:rPr>
                <w:sz w:val="28"/>
              </w:rPr>
            </w:pPr>
            <w:r>
              <w:rPr>
                <w:spacing w:val="-10"/>
                <w:sz w:val="28"/>
              </w:rPr>
              <w:t>4</w:t>
            </w:r>
          </w:p>
        </w:tc>
        <w:tc>
          <w:tcPr>
            <w:tcW w:w="2161" w:type="dxa"/>
          </w:tcPr>
          <w:p w:rsidR="00035DE4" w:rsidRDefault="00035DE4">
            <w:pPr>
              <w:pStyle w:val="TableParagraph"/>
              <w:spacing w:line="240" w:lineRule="auto"/>
              <w:rPr>
                <w:rFonts w:ascii="Times New Roman"/>
                <w:sz w:val="26"/>
              </w:rPr>
            </w:pPr>
          </w:p>
        </w:tc>
        <w:tc>
          <w:tcPr>
            <w:tcW w:w="2171" w:type="dxa"/>
          </w:tcPr>
          <w:p w:rsidR="00035DE4" w:rsidRDefault="00035DE4">
            <w:pPr>
              <w:pStyle w:val="TableParagraph"/>
              <w:spacing w:line="240" w:lineRule="auto"/>
              <w:rPr>
                <w:rFonts w:ascii="Times New Roman"/>
                <w:sz w:val="26"/>
              </w:rPr>
            </w:pPr>
          </w:p>
        </w:tc>
        <w:tc>
          <w:tcPr>
            <w:tcW w:w="2223" w:type="dxa"/>
          </w:tcPr>
          <w:p w:rsidR="00035DE4" w:rsidRDefault="00035DE4">
            <w:pPr>
              <w:pStyle w:val="TableParagraph"/>
              <w:spacing w:line="240" w:lineRule="auto"/>
              <w:rPr>
                <w:rFonts w:ascii="Times New Roman"/>
                <w:sz w:val="26"/>
              </w:rPr>
            </w:pPr>
          </w:p>
        </w:tc>
      </w:tr>
    </w:tbl>
    <w:p w:rsidR="00035DE4" w:rsidRDefault="00035DE4">
      <w:pPr>
        <w:pStyle w:val="TableParagraph"/>
        <w:spacing w:line="240" w:lineRule="auto"/>
        <w:rPr>
          <w:rFonts w:ascii="Times New Roman"/>
          <w:sz w:val="26"/>
        </w:rPr>
        <w:sectPr w:rsidR="00035DE4">
          <w:type w:val="continuous"/>
          <w:pgSz w:w="12240" w:h="15840"/>
          <w:pgMar w:top="1420" w:right="1080" w:bottom="280" w:left="1080" w:header="720" w:footer="720" w:gutter="0"/>
          <w:cols w:space="720"/>
        </w:sectPr>
      </w:pPr>
    </w:p>
    <w:tbl>
      <w:tblPr>
        <w:tblW w:w="0" w:type="auto"/>
        <w:tblInd w:w="10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84"/>
        <w:gridCol w:w="2161"/>
        <w:gridCol w:w="2171"/>
        <w:gridCol w:w="2223"/>
      </w:tblGrid>
      <w:tr w:rsidR="00035DE4">
        <w:trPr>
          <w:trHeight w:val="2054"/>
        </w:trPr>
        <w:tc>
          <w:tcPr>
            <w:tcW w:w="2084" w:type="dxa"/>
          </w:tcPr>
          <w:p w:rsidR="00035DE4" w:rsidRDefault="00EE2065">
            <w:pPr>
              <w:pStyle w:val="TableParagraph"/>
              <w:spacing w:line="339" w:lineRule="exact"/>
              <w:ind w:left="21"/>
              <w:jc w:val="center"/>
              <w:rPr>
                <w:sz w:val="28"/>
              </w:rPr>
            </w:pPr>
            <w:r>
              <w:rPr>
                <w:spacing w:val="-10"/>
                <w:sz w:val="28"/>
              </w:rPr>
              <w:lastRenderedPageBreak/>
              <w:t>.</w:t>
            </w:r>
          </w:p>
          <w:p w:rsidR="00035DE4" w:rsidRDefault="00EE2065">
            <w:pPr>
              <w:pStyle w:val="TableParagraph"/>
              <w:spacing w:before="18" w:line="341" w:lineRule="exact"/>
              <w:ind w:left="21"/>
              <w:jc w:val="center"/>
              <w:rPr>
                <w:sz w:val="28"/>
              </w:rPr>
            </w:pPr>
            <w:r>
              <w:rPr>
                <w:spacing w:val="-10"/>
                <w:sz w:val="28"/>
              </w:rPr>
              <w:t>.</w:t>
            </w:r>
          </w:p>
          <w:p w:rsidR="00035DE4" w:rsidRDefault="00EE2065">
            <w:pPr>
              <w:pStyle w:val="TableParagraph"/>
              <w:spacing w:line="341" w:lineRule="exact"/>
              <w:ind w:left="21"/>
              <w:jc w:val="center"/>
              <w:rPr>
                <w:sz w:val="28"/>
              </w:rPr>
            </w:pPr>
            <w:r>
              <w:rPr>
                <w:spacing w:val="-10"/>
                <w:sz w:val="28"/>
              </w:rPr>
              <w:t>.</w:t>
            </w:r>
          </w:p>
          <w:p w:rsidR="00035DE4" w:rsidRDefault="00EE2065">
            <w:pPr>
              <w:pStyle w:val="TableParagraph"/>
              <w:spacing w:line="339" w:lineRule="exact"/>
              <w:ind w:left="21"/>
              <w:jc w:val="center"/>
              <w:rPr>
                <w:sz w:val="28"/>
              </w:rPr>
            </w:pPr>
            <w:r>
              <w:rPr>
                <w:spacing w:val="-10"/>
                <w:sz w:val="28"/>
              </w:rPr>
              <w:t>.</w:t>
            </w:r>
          </w:p>
          <w:p w:rsidR="00035DE4" w:rsidRDefault="00EE2065">
            <w:pPr>
              <w:pStyle w:val="TableParagraph"/>
              <w:spacing w:line="331" w:lineRule="exact"/>
              <w:ind w:left="21"/>
              <w:jc w:val="center"/>
              <w:rPr>
                <w:sz w:val="28"/>
              </w:rPr>
            </w:pPr>
            <w:r>
              <w:rPr>
                <w:spacing w:val="-10"/>
                <w:sz w:val="28"/>
              </w:rPr>
              <w:t>.</w:t>
            </w:r>
          </w:p>
          <w:p w:rsidR="00035DE4" w:rsidRDefault="00EE2065">
            <w:pPr>
              <w:pStyle w:val="TableParagraph"/>
              <w:spacing w:line="325" w:lineRule="exact"/>
              <w:ind w:left="21"/>
              <w:jc w:val="center"/>
              <w:rPr>
                <w:sz w:val="28"/>
              </w:rPr>
            </w:pPr>
            <w:r>
              <w:rPr>
                <w:spacing w:val="-10"/>
                <w:sz w:val="28"/>
              </w:rPr>
              <w:t>.</w:t>
            </w:r>
          </w:p>
        </w:tc>
        <w:tc>
          <w:tcPr>
            <w:tcW w:w="2161" w:type="dxa"/>
          </w:tcPr>
          <w:p w:rsidR="00035DE4" w:rsidRDefault="00035DE4">
            <w:pPr>
              <w:pStyle w:val="TableParagraph"/>
              <w:spacing w:line="240" w:lineRule="auto"/>
              <w:rPr>
                <w:rFonts w:ascii="Times New Roman"/>
                <w:sz w:val="26"/>
              </w:rPr>
            </w:pPr>
          </w:p>
        </w:tc>
        <w:tc>
          <w:tcPr>
            <w:tcW w:w="2171" w:type="dxa"/>
          </w:tcPr>
          <w:p w:rsidR="00035DE4" w:rsidRDefault="00035DE4">
            <w:pPr>
              <w:pStyle w:val="TableParagraph"/>
              <w:spacing w:line="240" w:lineRule="auto"/>
              <w:rPr>
                <w:rFonts w:ascii="Times New Roman"/>
                <w:sz w:val="26"/>
              </w:rPr>
            </w:pPr>
          </w:p>
        </w:tc>
        <w:tc>
          <w:tcPr>
            <w:tcW w:w="2223" w:type="dxa"/>
          </w:tcPr>
          <w:p w:rsidR="00035DE4" w:rsidRDefault="00035DE4">
            <w:pPr>
              <w:pStyle w:val="TableParagraph"/>
              <w:spacing w:line="240" w:lineRule="auto"/>
              <w:rPr>
                <w:rFonts w:ascii="Times New Roman"/>
                <w:sz w:val="26"/>
              </w:rPr>
            </w:pPr>
          </w:p>
        </w:tc>
      </w:tr>
    </w:tbl>
    <w:p w:rsidR="00035DE4" w:rsidRDefault="00EE2065">
      <w:pPr>
        <w:pStyle w:val="BodyText"/>
        <w:spacing w:before="18" w:line="367" w:lineRule="auto"/>
        <w:ind w:left="1081" w:right="2840"/>
      </w:pPr>
      <w:r>
        <w:t>Total</w:t>
      </w:r>
      <w:r>
        <w:rPr>
          <w:spacing w:val="-12"/>
        </w:rPr>
        <w:t xml:space="preserve"> </w:t>
      </w:r>
      <w:r>
        <w:t>no.</w:t>
      </w:r>
      <w:r>
        <w:rPr>
          <w:spacing w:val="-5"/>
        </w:rPr>
        <w:t xml:space="preserve"> </w:t>
      </w:r>
      <w:r>
        <w:t>of</w:t>
      </w:r>
      <w:r>
        <w:rPr>
          <w:spacing w:val="-5"/>
        </w:rPr>
        <w:t xml:space="preserve"> </w:t>
      </w:r>
      <w:proofErr w:type="gramStart"/>
      <w:r>
        <w:t>items</w:t>
      </w:r>
      <w:r>
        <w:rPr>
          <w:spacing w:val="-5"/>
        </w:rPr>
        <w:t xml:space="preserve"> </w:t>
      </w:r>
      <w:r>
        <w:t>,</w:t>
      </w:r>
      <w:proofErr w:type="gramEnd"/>
      <w:r>
        <w:rPr>
          <w:spacing w:val="-9"/>
        </w:rPr>
        <w:t xml:space="preserve"> </w:t>
      </w:r>
      <w:r>
        <w:t>n</w:t>
      </w:r>
      <w:r>
        <w:rPr>
          <w:spacing w:val="-13"/>
        </w:rPr>
        <w:t xml:space="preserve"> </w:t>
      </w:r>
      <w:r>
        <w:t>=</w:t>
      </w:r>
      <w:r>
        <w:rPr>
          <w:spacing w:val="-6"/>
        </w:rPr>
        <w:t xml:space="preserve"> </w:t>
      </w:r>
      <w:r>
        <w:t>Total</w:t>
      </w:r>
      <w:r>
        <w:rPr>
          <w:spacing w:val="-7"/>
        </w:rPr>
        <w:t xml:space="preserve"> </w:t>
      </w:r>
      <w:r>
        <w:t>no.</w:t>
      </w:r>
      <w:r>
        <w:rPr>
          <w:spacing w:val="-5"/>
        </w:rPr>
        <w:t xml:space="preserve"> </w:t>
      </w:r>
      <w:r>
        <w:t>of</w:t>
      </w:r>
      <w:r>
        <w:rPr>
          <w:spacing w:val="-5"/>
        </w:rPr>
        <w:t xml:space="preserve"> </w:t>
      </w:r>
      <w:r>
        <w:t>lots</w:t>
      </w:r>
      <w:r>
        <w:rPr>
          <w:spacing w:val="-9"/>
        </w:rPr>
        <w:t xml:space="preserve"> </w:t>
      </w:r>
      <w:r>
        <w:t>X</w:t>
      </w:r>
      <w:r>
        <w:rPr>
          <w:spacing w:val="-7"/>
        </w:rPr>
        <w:t xml:space="preserve"> </w:t>
      </w:r>
      <w:r>
        <w:t>sample</w:t>
      </w:r>
      <w:r>
        <w:rPr>
          <w:spacing w:val="-9"/>
        </w:rPr>
        <w:t xml:space="preserve"> </w:t>
      </w:r>
      <w:r>
        <w:t>size He control limits for P-chart are given as :</w:t>
      </w:r>
    </w:p>
    <w:p w:rsidR="00035DE4" w:rsidRDefault="00EE2065">
      <w:pPr>
        <w:pStyle w:val="BodyText"/>
        <w:spacing w:before="5"/>
        <w:ind w:left="360" w:right="4975" w:firstLine="3913"/>
      </w:pPr>
      <w:r>
        <w:rPr>
          <w:noProof/>
        </w:rPr>
        <mc:AlternateContent>
          <mc:Choice Requires="wps">
            <w:drawing>
              <wp:anchor distT="0" distB="0" distL="0" distR="0" simplePos="0" relativeHeight="15761920" behindDoc="0" locked="0" layoutInCell="1" allowOverlap="1">
                <wp:simplePos x="0" y="0"/>
                <wp:positionH relativeFrom="page">
                  <wp:posOffset>2733675</wp:posOffset>
                </wp:positionH>
                <wp:positionV relativeFrom="paragraph">
                  <wp:posOffset>243904</wp:posOffset>
                </wp:positionV>
                <wp:extent cx="180975" cy="1270"/>
                <wp:effectExtent l="0" t="0" r="0" b="0"/>
                <wp:wrapNone/>
                <wp:docPr id="195" name="Graphic 1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0975" cy="1270"/>
                        </a:xfrm>
                        <a:custGeom>
                          <a:avLst/>
                          <a:gdLst/>
                          <a:ahLst/>
                          <a:cxnLst/>
                          <a:rect l="l" t="t" r="r" b="b"/>
                          <a:pathLst>
                            <a:path w="180975">
                              <a:moveTo>
                                <a:pt x="0" y="0"/>
                              </a:moveTo>
                              <a:lnTo>
                                <a:pt x="180975"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DFD3DFC" id="Graphic 195" o:spid="_x0000_s1026" style="position:absolute;margin-left:215.25pt;margin-top:19.2pt;width:14.25pt;height:.1pt;z-index:15761920;visibility:visible;mso-wrap-style:square;mso-wrap-distance-left:0;mso-wrap-distance-top:0;mso-wrap-distance-right:0;mso-wrap-distance-bottom:0;mso-position-horizontal:absolute;mso-position-horizontal-relative:page;mso-position-vertical:absolute;mso-position-vertical-relative:text;v-text-anchor:top" coordsize="1809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" path="m,l180975,e" filled="f">
                <v:path arrowok="t"/>
                <w10:wrap anchorx="page"/>
              </v:shape>
            </w:pict>
          </mc:Fallback>
        </mc:AlternateContent>
      </w:r>
      <w:proofErr w:type="spellStart"/>
      <w:r>
        <w:rPr>
          <w:spacing w:val="-6"/>
        </w:rPr>
        <w:t>Pq</w:t>
      </w:r>
      <w:proofErr w:type="spellEnd"/>
      <w:r>
        <w:rPr>
          <w:spacing w:val="-6"/>
        </w:rPr>
        <w:t xml:space="preserve"> </w:t>
      </w:r>
      <w:r>
        <w:t>Upper</w:t>
      </w:r>
      <w:r>
        <w:rPr>
          <w:spacing w:val="-9"/>
        </w:rPr>
        <w:t xml:space="preserve"> </w:t>
      </w:r>
      <w:r>
        <w:t>control</w:t>
      </w:r>
      <w:r>
        <w:rPr>
          <w:spacing w:val="-5"/>
        </w:rPr>
        <w:t xml:space="preserve"> </w:t>
      </w:r>
      <w:r>
        <w:t>limit</w:t>
      </w:r>
      <w:r>
        <w:rPr>
          <w:spacing w:val="-10"/>
        </w:rPr>
        <w:t xml:space="preserve"> </w:t>
      </w:r>
      <w:r>
        <w:t>(UCL)</w:t>
      </w:r>
      <w:r>
        <w:rPr>
          <w:spacing w:val="-7"/>
        </w:rPr>
        <w:t xml:space="preserve"> </w:t>
      </w:r>
      <w:r>
        <w:t>=</w:t>
      </w:r>
      <w:r>
        <w:rPr>
          <w:spacing w:val="40"/>
        </w:rPr>
        <w:t xml:space="preserve"> </w:t>
      </w:r>
      <w:r>
        <w:t>P</w:t>
      </w:r>
      <w:r>
        <w:rPr>
          <w:spacing w:val="40"/>
        </w:rPr>
        <w:t xml:space="preserve"> </w:t>
      </w:r>
      <w:r>
        <w:t>-</w:t>
      </w:r>
      <w:r>
        <w:rPr>
          <w:spacing w:val="40"/>
        </w:rPr>
        <w:t xml:space="preserve"> </w:t>
      </w:r>
      <w:r>
        <w:t>3</w:t>
      </w:r>
      <w:r>
        <w:rPr>
          <w:spacing w:val="40"/>
        </w:rPr>
        <w:t xml:space="preserve"> </w:t>
      </w:r>
      <w:r>
        <w:rPr>
          <w:rFonts w:ascii="Symbol" w:hAnsi="Symbol"/>
        </w:rPr>
        <w:t></w:t>
      </w:r>
      <w:r>
        <w:rPr>
          <w:rFonts w:ascii="Times New Roman" w:hAnsi="Times New Roman"/>
          <w:spacing w:val="-10"/>
        </w:rPr>
        <w:t xml:space="preserve"> </w:t>
      </w:r>
      <w:r>
        <w:t>--------</w:t>
      </w:r>
    </w:p>
    <w:p w:rsidR="00035DE4" w:rsidRDefault="00EE2065">
      <w:pPr>
        <w:pStyle w:val="BodyText"/>
        <w:spacing w:before="8"/>
        <w:ind w:left="4086" w:right="5649" w:firstLine="187"/>
      </w:pPr>
      <w:r>
        <w:rPr>
          <w:noProof/>
        </w:rPr>
        <mc:AlternateContent>
          <mc:Choice Requires="wps">
            <w:drawing>
              <wp:anchor distT="0" distB="0" distL="0" distR="0" simplePos="0" relativeHeight="15763456" behindDoc="0" locked="0" layoutInCell="1" allowOverlap="1">
                <wp:simplePos x="0" y="0"/>
                <wp:positionH relativeFrom="page">
                  <wp:posOffset>2676525</wp:posOffset>
                </wp:positionH>
                <wp:positionV relativeFrom="paragraph">
                  <wp:posOffset>378209</wp:posOffset>
                </wp:positionV>
                <wp:extent cx="180975" cy="1270"/>
                <wp:effectExtent l="0" t="0" r="0" b="0"/>
                <wp:wrapNone/>
                <wp:docPr id="196" name="Graphic 1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0975" cy="1270"/>
                        </a:xfrm>
                        <a:custGeom>
                          <a:avLst/>
                          <a:gdLst/>
                          <a:ahLst/>
                          <a:cxnLst/>
                          <a:rect l="l" t="t" r="r" b="b"/>
                          <a:pathLst>
                            <a:path w="180975">
                              <a:moveTo>
                                <a:pt x="0" y="0"/>
                              </a:moveTo>
                              <a:lnTo>
                                <a:pt x="180975"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81A29C3" id="Graphic 196" o:spid="_x0000_s1026" style="position:absolute;margin-left:210.75pt;margin-top:29.8pt;width:14.25pt;height:.1pt;z-index:15763456;visibility:visible;mso-wrap-style:square;mso-wrap-distance-left:0;mso-wrap-distance-top:0;mso-wrap-distance-right:0;mso-wrap-distance-bottom:0;mso-position-horizontal:absolute;mso-position-horizontal-relative:page;mso-position-vertical:absolute;mso-position-vertical-relative:text;v-text-anchor:top" coordsize="1809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" path="m,l180975,e" filled="f">
                <v:path arrowok="t"/>
                <w10:wrap anchorx="page"/>
              </v:shape>
            </w:pict>
          </mc:Fallback>
        </mc:AlternateContent>
      </w:r>
      <w:r>
        <w:rPr>
          <w:spacing w:val="-10"/>
        </w:rPr>
        <w:t xml:space="preserve">n </w:t>
      </w:r>
      <w:proofErr w:type="spellStart"/>
      <w:r>
        <w:rPr>
          <w:spacing w:val="-6"/>
        </w:rPr>
        <w:t>Pq</w:t>
      </w:r>
      <w:proofErr w:type="spellEnd"/>
    </w:p>
    <w:p w:rsidR="00035DE4" w:rsidRDefault="00EE2065">
      <w:pPr>
        <w:pStyle w:val="BodyText"/>
        <w:spacing w:before="7" w:line="351" w:lineRule="exact"/>
        <w:ind w:left="360"/>
      </w:pPr>
      <w:r>
        <w:t>Lower</w:t>
      </w:r>
      <w:r>
        <w:rPr>
          <w:spacing w:val="-9"/>
        </w:rPr>
        <w:t xml:space="preserve"> </w:t>
      </w:r>
      <w:r>
        <w:t>control</w:t>
      </w:r>
      <w:r>
        <w:rPr>
          <w:spacing w:val="-4"/>
        </w:rPr>
        <w:t xml:space="preserve"> </w:t>
      </w:r>
      <w:r>
        <w:t>limit</w:t>
      </w:r>
      <w:r>
        <w:rPr>
          <w:spacing w:val="-10"/>
        </w:rPr>
        <w:t xml:space="preserve"> </w:t>
      </w:r>
      <w:r>
        <w:t>(LCL)</w:t>
      </w:r>
      <w:r>
        <w:rPr>
          <w:spacing w:val="-6"/>
        </w:rPr>
        <w:t xml:space="preserve"> </w:t>
      </w:r>
      <w:r>
        <w:t>=</w:t>
      </w:r>
      <w:r>
        <w:rPr>
          <w:spacing w:val="57"/>
        </w:rPr>
        <w:t xml:space="preserve"> </w:t>
      </w:r>
      <w:r>
        <w:t>P</w:t>
      </w:r>
      <w:r>
        <w:rPr>
          <w:spacing w:val="56"/>
        </w:rPr>
        <w:t xml:space="preserve"> </w:t>
      </w:r>
      <w:r>
        <w:t>-</w:t>
      </w:r>
      <w:r>
        <w:rPr>
          <w:spacing w:val="-3"/>
        </w:rPr>
        <w:t xml:space="preserve"> </w:t>
      </w:r>
      <w:r>
        <w:t>3</w:t>
      </w:r>
      <w:r>
        <w:rPr>
          <w:spacing w:val="-10"/>
        </w:rPr>
        <w:t xml:space="preserve"> </w:t>
      </w:r>
      <w:r>
        <w:rPr>
          <w:rFonts w:ascii="Symbol" w:hAnsi="Symbol"/>
        </w:rPr>
        <w:t></w:t>
      </w:r>
      <w:r>
        <w:rPr>
          <w:rFonts w:ascii="Times New Roman" w:hAnsi="Times New Roman"/>
          <w:spacing w:val="-10"/>
        </w:rPr>
        <w:t xml:space="preserve"> </w:t>
      </w:r>
      <w:r>
        <w:t>-------</w:t>
      </w:r>
      <w:r>
        <w:rPr>
          <w:spacing w:val="-10"/>
        </w:rPr>
        <w:t>-</w:t>
      </w:r>
    </w:p>
    <w:p w:rsidR="00035DE4" w:rsidRDefault="00EE2065">
      <w:pPr>
        <w:pStyle w:val="BodyText"/>
        <w:spacing w:line="242" w:lineRule="auto"/>
        <w:ind w:left="360" w:right="4975" w:firstLine="3855"/>
      </w:pPr>
      <w:r>
        <w:rPr>
          <w:noProof/>
        </w:rPr>
        <mc:AlternateContent>
          <mc:Choice Requires="wps">
            <w:drawing>
              <wp:anchor distT="0" distB="0" distL="0" distR="0" simplePos="0" relativeHeight="15762432" behindDoc="0" locked="0" layoutInCell="1" allowOverlap="1">
                <wp:simplePos x="0" y="0"/>
                <wp:positionH relativeFrom="page">
                  <wp:posOffset>1343025</wp:posOffset>
                </wp:positionH>
                <wp:positionV relativeFrom="paragraph">
                  <wp:posOffset>182632</wp:posOffset>
                </wp:positionV>
                <wp:extent cx="180975" cy="1270"/>
                <wp:effectExtent l="0" t="0" r="0" b="0"/>
                <wp:wrapNone/>
                <wp:docPr id="197" name="Graphic 1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0975" cy="1270"/>
                        </a:xfrm>
                        <a:custGeom>
                          <a:avLst/>
                          <a:gdLst/>
                          <a:ahLst/>
                          <a:cxnLst/>
                          <a:rect l="l" t="t" r="r" b="b"/>
                          <a:pathLst>
                            <a:path w="180975">
                              <a:moveTo>
                                <a:pt x="0" y="0"/>
                              </a:moveTo>
                              <a:lnTo>
                                <a:pt x="180975"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6FBE807" id="Graphic 197" o:spid="_x0000_s1026" style="position:absolute;margin-left:105.75pt;margin-top:14.4pt;width:14.25pt;height:.1pt;z-index:15762432;visibility:visible;mso-wrap-style:square;mso-wrap-distance-left:0;mso-wrap-distance-top:0;mso-wrap-distance-right:0;mso-wrap-distance-bottom:0;mso-position-horizontal:absolute;mso-position-horizontal-relative:page;mso-position-vertical:absolute;mso-position-vertical-relative:text;v-text-anchor:top" coordsize="1809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" path="m,l180975,e" filled="f">
                <v:path arrowok="t"/>
                <w10:wrap anchorx="page"/>
              </v:shape>
            </w:pict>
          </mc:Fallback>
        </mc:AlternateContent>
      </w:r>
      <w:r>
        <w:rPr>
          <w:spacing w:val="-10"/>
        </w:rPr>
        <w:t xml:space="preserve">n </w:t>
      </w:r>
      <w:r>
        <w:t>Where</w:t>
      </w:r>
      <w:r>
        <w:rPr>
          <w:spacing w:val="-15"/>
        </w:rPr>
        <w:t xml:space="preserve"> </w:t>
      </w:r>
      <w:r>
        <w:t>P</w:t>
      </w:r>
      <w:r>
        <w:rPr>
          <w:spacing w:val="-16"/>
        </w:rPr>
        <w:t xml:space="preserve"> </w:t>
      </w:r>
      <w:r>
        <w:t>=</w:t>
      </w:r>
      <w:r>
        <w:rPr>
          <w:spacing w:val="-16"/>
        </w:rPr>
        <w:t xml:space="preserve"> </w:t>
      </w:r>
      <w:r>
        <w:t>overall</w:t>
      </w:r>
      <w:r>
        <w:rPr>
          <w:spacing w:val="-12"/>
        </w:rPr>
        <w:t xml:space="preserve"> </w:t>
      </w:r>
      <w:r>
        <w:t>fraction</w:t>
      </w:r>
      <w:r>
        <w:rPr>
          <w:spacing w:val="-9"/>
        </w:rPr>
        <w:t xml:space="preserve"> </w:t>
      </w:r>
      <w:r>
        <w:t>defective.</w:t>
      </w:r>
    </w:p>
    <w:p w:rsidR="00035DE4" w:rsidRDefault="00EE2065">
      <w:pPr>
        <w:pStyle w:val="BodyText"/>
        <w:spacing w:before="5" w:line="337" w:lineRule="exact"/>
        <w:ind w:left="2190"/>
      </w:pPr>
      <w:r>
        <w:t>Total</w:t>
      </w:r>
      <w:r>
        <w:rPr>
          <w:spacing w:val="-9"/>
        </w:rPr>
        <w:t xml:space="preserve"> </w:t>
      </w:r>
      <w:r>
        <w:t>number</w:t>
      </w:r>
      <w:r>
        <w:rPr>
          <w:spacing w:val="-12"/>
        </w:rPr>
        <w:t xml:space="preserve"> </w:t>
      </w:r>
      <w:r>
        <w:t>of</w:t>
      </w:r>
      <w:r>
        <w:rPr>
          <w:spacing w:val="-7"/>
        </w:rPr>
        <w:t xml:space="preserve"> </w:t>
      </w:r>
      <w:r>
        <w:t>items</w:t>
      </w:r>
      <w:r>
        <w:rPr>
          <w:spacing w:val="-6"/>
        </w:rPr>
        <w:t xml:space="preserve"> </w:t>
      </w:r>
      <w:r>
        <w:rPr>
          <w:spacing w:val="-2"/>
        </w:rPr>
        <w:t>defective</w:t>
      </w:r>
    </w:p>
    <w:p w:rsidR="00035DE4" w:rsidRDefault="00EE2065">
      <w:pPr>
        <w:pStyle w:val="BodyText"/>
        <w:tabs>
          <w:tab w:val="left" w:pos="6007"/>
        </w:tabs>
        <w:spacing w:before="3" w:line="232" w:lineRule="auto"/>
        <w:ind w:left="2180" w:right="4069" w:hanging="375"/>
      </w:pPr>
      <w:r>
        <w:rPr>
          <w:noProof/>
        </w:rPr>
        <mc:AlternateContent>
          <mc:Choice Requires="wps">
            <w:drawing>
              <wp:anchor distT="0" distB="0" distL="0" distR="0" simplePos="0" relativeHeight="15762944" behindDoc="0" locked="0" layoutInCell="1" allowOverlap="1">
                <wp:simplePos x="0" y="0"/>
                <wp:positionH relativeFrom="page">
                  <wp:posOffset>885825</wp:posOffset>
                </wp:positionH>
                <wp:positionV relativeFrom="paragraph">
                  <wp:posOffset>402261</wp:posOffset>
                </wp:positionV>
                <wp:extent cx="217804" cy="12065"/>
                <wp:effectExtent l="0" t="0" r="0" b="0"/>
                <wp:wrapNone/>
                <wp:docPr id="198" name="Graphic 1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7804" cy="12065"/>
                        </a:xfrm>
                        <a:custGeom>
                          <a:avLst/>
                          <a:gdLst/>
                          <a:ahLst/>
                          <a:cxnLst/>
                          <a:rect l="l" t="t" r="r" b="b"/>
                          <a:pathLst>
                            <a:path w="217804" h="12065">
                              <a:moveTo>
                                <a:pt x="217805" y="0"/>
                              </a:moveTo>
                              <a:lnTo>
                                <a:pt x="0" y="0"/>
                              </a:lnTo>
                              <a:lnTo>
                                <a:pt x="0" y="12064"/>
                              </a:lnTo>
                              <a:lnTo>
                                <a:pt x="217805" y="12064"/>
                              </a:lnTo>
                              <a:lnTo>
                                <a:pt x="21780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2BD1B46" id="Graphic 198" o:spid="_x0000_s1026" style="position:absolute;margin-left:69.75pt;margin-top:31.65pt;width:17.15pt;height:.95pt;z-index:15762944;visibility:visible;mso-wrap-style:square;mso-wrap-distance-left:0;mso-wrap-distance-top:0;mso-wrap-distance-right:0;mso-wrap-distance-bottom:0;mso-position-horizontal:absolute;mso-position-horizontal-relative:page;mso-position-vertical:absolute;mso-position-vertical-relative:text;v-text-anchor:top" coordsize="217804,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" path="m217805,l,,,12064r217805,l217805,xe" fillcolor="black" stroked="f">
                <v:path arrowok="t"/>
                <w10:wrap anchorx="page"/>
              </v:shape>
            </w:pict>
          </mc:Fallback>
        </mc:AlternateContent>
      </w:r>
      <w:r>
        <w:rPr>
          <w:spacing w:val="-10"/>
        </w:rPr>
        <w:t>=</w:t>
      </w:r>
      <w:r>
        <w:rPr>
          <w:u w:val="dotted"/>
        </w:rPr>
        <w:tab/>
      </w:r>
      <w:r>
        <w:rPr>
          <w:u w:val="dotted"/>
        </w:rPr>
        <w:tab/>
      </w:r>
      <w:r>
        <w:t xml:space="preserve"> Total number of items inspected</w:t>
      </w:r>
    </w:p>
    <w:p w:rsidR="00035DE4" w:rsidRDefault="00EE2065">
      <w:pPr>
        <w:pStyle w:val="BodyText"/>
        <w:spacing w:line="20" w:lineRule="exact"/>
        <w:ind w:left="1004"/>
        <w:rPr>
          <w:sz w:val="2"/>
        </w:rPr>
      </w:pPr>
      <w:r>
        <w:rPr>
          <w:noProof/>
          <w:sz w:val="2"/>
        </w:rPr>
        <mc:AlternateContent>
          <mc:Choice Requires="wpg">
            <w:drawing>
              <wp:inline distT="0" distB="0" distL="0" distR="0">
                <wp:extent cx="180975" cy="9525"/>
                <wp:effectExtent l="9525" t="0" r="0" b="0"/>
                <wp:docPr id="199" name="Group 1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0975" cy="9525"/>
                          <a:chOff x="0" y="0"/>
                          <a:chExt cx="180975" cy="9525"/>
                        </a:xfrm>
                      </wpg:grpSpPr>
                      <wps:wsp>
                        <wps:cNvPr id="200" name="Graphic 200"/>
                        <wps:cNvSpPr/>
                        <wps:spPr>
                          <a:xfrm>
                            <a:off x="0" y="4762"/>
                            <a:ext cx="180975" cy="1270"/>
                          </a:xfrm>
                          <a:custGeom>
                            <a:avLst/>
                            <a:gdLst/>
                            <a:ahLst/>
                            <a:cxnLst/>
                            <a:rect l="l" t="t" r="r" b="b"/>
                            <a:pathLst>
                              <a:path w="180975">
                                <a:moveTo>
                                  <a:pt x="0" y="0"/>
                                </a:moveTo>
                                <a:lnTo>
                                  <a:pt x="180975" y="0"/>
                                </a:lnTo>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1B5AAFAE" id="Group 199" o:spid="_x0000_s1026" style="width:14.25pt;height:.75pt;mso-position-horizontal-relative:char;mso-position-vertical-relative:line" coordsize="18097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">
                <v:shape id="Graphic 200" o:spid="_x0000_s1027" style="position:absolute;top:4762;width:180975;height:1270;visibility:visible;mso-wrap-style:square;v-text-anchor:top" coordsize="1809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" path="m,l180975,e" filled="f">
                  <v:path arrowok="t"/>
                </v:shape>
                <w10:anchorlock/>
              </v:group>
            </w:pict>
          </mc:Fallback>
        </mc:AlternateContent>
      </w:r>
    </w:p>
    <w:p w:rsidR="00035DE4" w:rsidRDefault="00EE2065">
      <w:pPr>
        <w:pStyle w:val="BodyText"/>
        <w:spacing w:before="5" w:line="336" w:lineRule="exact"/>
        <w:ind w:left="360"/>
      </w:pPr>
      <w:r>
        <w:t>q</w:t>
      </w:r>
      <w:r>
        <w:rPr>
          <w:spacing w:val="-11"/>
        </w:rPr>
        <w:t xml:space="preserve"> </w:t>
      </w:r>
      <w:r>
        <w:t>=</w:t>
      </w:r>
      <w:r>
        <w:rPr>
          <w:spacing w:val="-3"/>
        </w:rPr>
        <w:t xml:space="preserve"> </w:t>
      </w:r>
      <w:r>
        <w:t>(1-</w:t>
      </w:r>
      <w:r>
        <w:rPr>
          <w:spacing w:val="-5"/>
        </w:rPr>
        <w:t>P)</w:t>
      </w:r>
    </w:p>
    <w:p w:rsidR="00035DE4" w:rsidRDefault="00EE2065">
      <w:pPr>
        <w:pStyle w:val="BodyText"/>
        <w:spacing w:line="336" w:lineRule="exact"/>
        <w:ind w:left="360"/>
      </w:pPr>
      <w:r>
        <w:t>n</w:t>
      </w:r>
      <w:r>
        <w:rPr>
          <w:spacing w:val="-16"/>
        </w:rPr>
        <w:t xml:space="preserve"> </w:t>
      </w:r>
      <w:r>
        <w:t>=</w:t>
      </w:r>
      <w:r>
        <w:rPr>
          <w:spacing w:val="-12"/>
        </w:rPr>
        <w:t xml:space="preserve"> </w:t>
      </w:r>
      <w:r>
        <w:t>sample</w:t>
      </w:r>
      <w:r>
        <w:rPr>
          <w:spacing w:val="-9"/>
        </w:rPr>
        <w:t xml:space="preserve"> </w:t>
      </w:r>
      <w:r>
        <w:rPr>
          <w:spacing w:val="-2"/>
        </w:rPr>
        <w:t>size.</w:t>
      </w:r>
    </w:p>
    <w:p w:rsidR="00035DE4" w:rsidRDefault="00035DE4">
      <w:pPr>
        <w:pStyle w:val="BodyText"/>
        <w:rPr>
          <w:sz w:val="20"/>
        </w:rPr>
      </w:pPr>
    </w:p>
    <w:p w:rsidR="00035DE4" w:rsidRDefault="00EE2065">
      <w:pPr>
        <w:pStyle w:val="BodyText"/>
        <w:spacing w:before="142"/>
        <w:rPr>
          <w:sz w:val="20"/>
        </w:rPr>
      </w:pPr>
      <w:r>
        <w:rPr>
          <w:noProof/>
          <w:sz w:val="20"/>
        </w:rPr>
        <w:drawing>
          <wp:anchor distT="0" distB="0" distL="0" distR="0" simplePos="0" relativeHeight="487620608" behindDoc="1" locked="0" layoutInCell="1" allowOverlap="1">
            <wp:simplePos x="0" y="0"/>
            <wp:positionH relativeFrom="page">
              <wp:posOffset>1714500</wp:posOffset>
            </wp:positionH>
            <wp:positionV relativeFrom="paragraph">
              <wp:posOffset>260514</wp:posOffset>
            </wp:positionV>
            <wp:extent cx="3935065" cy="2476500"/>
            <wp:effectExtent l="0" t="0" r="0" b="0"/>
            <wp:wrapTopAndBottom/>
            <wp:docPr id="201" name="Image 2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1" name="Image 201"/>
                    <pic:cNvPicPr/>
                  </pic:nvPicPr>
                  <pic:blipFill>
                    <a:blip r:embed="rId29" cstate="print"/>
                    <a:stretch>
                      <a:fillRect/>
                    </a:stretch>
                  </pic:blipFill>
                  <pic:spPr>
                    <a:xfrm>
                      <a:off x="0" y="0"/>
                      <a:ext cx="3935065" cy="2476500"/>
                    </a:xfrm>
                    <a:prstGeom prst="rect">
                      <a:avLst/>
                    </a:prstGeom>
                  </pic:spPr>
                </pic:pic>
              </a:graphicData>
            </a:graphic>
          </wp:anchor>
        </w:drawing>
      </w:r>
    </w:p>
    <w:p w:rsidR="00035DE4" w:rsidRDefault="00EE2065">
      <w:pPr>
        <w:pStyle w:val="BodyText"/>
        <w:spacing w:before="164"/>
        <w:ind w:left="1081"/>
      </w:pPr>
      <w:r>
        <w:t>The</w:t>
      </w:r>
      <w:r>
        <w:rPr>
          <w:spacing w:val="-13"/>
        </w:rPr>
        <w:t xml:space="preserve"> </w:t>
      </w:r>
      <w:r>
        <w:t>P-chart</w:t>
      </w:r>
      <w:r>
        <w:rPr>
          <w:spacing w:val="-8"/>
        </w:rPr>
        <w:t xml:space="preserve"> </w:t>
      </w:r>
      <w:r>
        <w:t>can</w:t>
      </w:r>
      <w:r>
        <w:rPr>
          <w:spacing w:val="-14"/>
        </w:rPr>
        <w:t xml:space="preserve"> </w:t>
      </w:r>
      <w:r>
        <w:t>also</w:t>
      </w:r>
      <w:r>
        <w:rPr>
          <w:spacing w:val="-4"/>
        </w:rPr>
        <w:t xml:space="preserve"> </w:t>
      </w:r>
      <w:r>
        <w:t>be</w:t>
      </w:r>
      <w:r>
        <w:rPr>
          <w:spacing w:val="-8"/>
        </w:rPr>
        <w:t xml:space="preserve"> </w:t>
      </w:r>
      <w:r>
        <w:t>prepared</w:t>
      </w:r>
      <w:r>
        <w:rPr>
          <w:spacing w:val="-15"/>
        </w:rPr>
        <w:t xml:space="preserve"> </w:t>
      </w:r>
      <w:r>
        <w:t>in</w:t>
      </w:r>
      <w:r>
        <w:rPr>
          <w:spacing w:val="-9"/>
        </w:rPr>
        <w:t xml:space="preserve"> </w:t>
      </w:r>
      <w:r>
        <w:t>the</w:t>
      </w:r>
      <w:r>
        <w:rPr>
          <w:spacing w:val="-7"/>
        </w:rPr>
        <w:t xml:space="preserve"> </w:t>
      </w:r>
      <w:r>
        <w:t>following</w:t>
      </w:r>
      <w:r>
        <w:rPr>
          <w:spacing w:val="-6"/>
        </w:rPr>
        <w:t xml:space="preserve"> </w:t>
      </w:r>
      <w:r>
        <w:t>two</w:t>
      </w:r>
      <w:r>
        <w:rPr>
          <w:spacing w:val="-10"/>
        </w:rPr>
        <w:t xml:space="preserve"> </w:t>
      </w:r>
      <w:r>
        <w:rPr>
          <w:spacing w:val="-2"/>
        </w:rPr>
        <w:t>forms:</w:t>
      </w:r>
    </w:p>
    <w:p w:rsidR="00035DE4" w:rsidRDefault="00EE2065">
      <w:pPr>
        <w:pStyle w:val="ListParagraph"/>
        <w:numPr>
          <w:ilvl w:val="1"/>
          <w:numId w:val="8"/>
        </w:numPr>
        <w:tabs>
          <w:tab w:val="left" w:pos="1800"/>
        </w:tabs>
        <w:spacing w:before="182"/>
        <w:ind w:left="1800" w:hanging="719"/>
        <w:rPr>
          <w:rFonts w:ascii="Arial MT"/>
          <w:sz w:val="28"/>
        </w:rPr>
      </w:pPr>
      <w:r>
        <w:rPr>
          <w:rFonts w:ascii="Arial MT"/>
          <w:sz w:val="28"/>
        </w:rPr>
        <w:t>Number</w:t>
      </w:r>
      <w:r>
        <w:rPr>
          <w:rFonts w:ascii="Arial MT"/>
          <w:spacing w:val="-11"/>
          <w:sz w:val="28"/>
        </w:rPr>
        <w:t xml:space="preserve"> </w:t>
      </w:r>
      <w:r>
        <w:rPr>
          <w:rFonts w:ascii="Arial MT"/>
          <w:sz w:val="28"/>
        </w:rPr>
        <w:t>of</w:t>
      </w:r>
      <w:r>
        <w:rPr>
          <w:rFonts w:ascii="Arial MT"/>
          <w:spacing w:val="-14"/>
          <w:sz w:val="28"/>
        </w:rPr>
        <w:t xml:space="preserve"> </w:t>
      </w:r>
      <w:r>
        <w:rPr>
          <w:rFonts w:ascii="Arial MT"/>
          <w:sz w:val="28"/>
        </w:rPr>
        <w:t>defective</w:t>
      </w:r>
      <w:r>
        <w:rPr>
          <w:rFonts w:ascii="Arial MT"/>
          <w:spacing w:val="-6"/>
          <w:sz w:val="28"/>
        </w:rPr>
        <w:t xml:space="preserve"> </w:t>
      </w:r>
      <w:r>
        <w:rPr>
          <w:rFonts w:ascii="Arial MT"/>
          <w:sz w:val="28"/>
        </w:rPr>
        <w:t>(np)</w:t>
      </w:r>
      <w:r>
        <w:rPr>
          <w:rFonts w:ascii="Arial MT"/>
          <w:spacing w:val="-14"/>
          <w:sz w:val="28"/>
        </w:rPr>
        <w:t xml:space="preserve"> </w:t>
      </w:r>
      <w:r>
        <w:rPr>
          <w:rFonts w:ascii="Arial MT"/>
          <w:spacing w:val="-2"/>
          <w:sz w:val="28"/>
        </w:rPr>
        <w:t>chart:</w:t>
      </w:r>
    </w:p>
    <w:p w:rsidR="00035DE4" w:rsidRDefault="00035DE4">
      <w:pPr>
        <w:pStyle w:val="ListParagraph"/>
        <w:rPr>
          <w:rFonts w:ascii="Arial MT"/>
          <w:sz w:val="28"/>
        </w:rPr>
        <w:sectPr w:rsidR="00035DE4">
          <w:type w:val="continuous"/>
          <w:pgSz w:w="12240" w:h="15840"/>
          <w:pgMar w:top="1420" w:right="1080" w:bottom="280" w:left="1080" w:header="720" w:footer="720" w:gutter="0"/>
          <w:cols w:space="720"/>
        </w:sectPr>
      </w:pPr>
    </w:p>
    <w:p w:rsidR="00035DE4" w:rsidRDefault="00EE2065">
      <w:pPr>
        <w:pStyle w:val="BodyText"/>
        <w:spacing w:before="72" w:line="320" w:lineRule="exact"/>
        <w:ind w:left="1524" w:right="3737"/>
        <w:jc w:val="center"/>
        <w:rPr>
          <w:rFonts w:ascii="Arial MT"/>
        </w:rPr>
      </w:pPr>
      <w:proofErr w:type="spellStart"/>
      <w:r>
        <w:rPr>
          <w:rFonts w:ascii="Arial MT"/>
          <w:spacing w:val="-5"/>
        </w:rPr>
        <w:lastRenderedPageBreak/>
        <w:t>Pq</w:t>
      </w:r>
      <w:proofErr w:type="spellEnd"/>
    </w:p>
    <w:p w:rsidR="00035DE4" w:rsidRDefault="00EE2065">
      <w:pPr>
        <w:pStyle w:val="BodyText"/>
        <w:tabs>
          <w:tab w:val="left" w:pos="2900"/>
        </w:tabs>
        <w:spacing w:line="341" w:lineRule="exact"/>
        <w:ind w:right="3737"/>
        <w:jc w:val="center"/>
        <w:rPr>
          <w:rFonts w:ascii="Arial MT" w:hAnsi="Arial MT"/>
        </w:rPr>
      </w:pPr>
      <w:r>
        <w:rPr>
          <w:rFonts w:ascii="Arial MT" w:hAnsi="Arial MT"/>
          <w:noProof/>
        </w:rPr>
        <mc:AlternateContent>
          <mc:Choice Requires="wps">
            <w:drawing>
              <wp:anchor distT="0" distB="0" distL="0" distR="0" simplePos="0" relativeHeight="15763968" behindDoc="0" locked="0" layoutInCell="1" allowOverlap="1">
                <wp:simplePos x="0" y="0"/>
                <wp:positionH relativeFrom="page">
                  <wp:posOffset>2299970</wp:posOffset>
                </wp:positionH>
                <wp:positionV relativeFrom="paragraph">
                  <wp:posOffset>5999</wp:posOffset>
                </wp:positionV>
                <wp:extent cx="123825" cy="1270"/>
                <wp:effectExtent l="0" t="0" r="0" b="0"/>
                <wp:wrapNone/>
                <wp:docPr id="202" name="Graphic 2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3825" cy="1270"/>
                        </a:xfrm>
                        <a:custGeom>
                          <a:avLst/>
                          <a:gdLst/>
                          <a:ahLst/>
                          <a:cxnLst/>
                          <a:rect l="l" t="t" r="r" b="b"/>
                          <a:pathLst>
                            <a:path w="123825">
                              <a:moveTo>
                                <a:pt x="0" y="0"/>
                              </a:moveTo>
                              <a:lnTo>
                                <a:pt x="123825"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72CE02F" id="Graphic 202" o:spid="_x0000_s1026" style="position:absolute;margin-left:181.1pt;margin-top:.45pt;width:9.75pt;height:.1pt;z-index:15763968;visibility:visible;mso-wrap-style:square;mso-wrap-distance-left:0;mso-wrap-distance-top:0;mso-wrap-distance-right:0;mso-wrap-distance-bottom:0;mso-position-horizontal:absolute;mso-position-horizontal-relative:page;mso-position-vertical:absolute;mso-position-vertical-relative:text;v-text-anchor:top" coordsize="1238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" path="m,l123825,e" filled="f">
                <v:path arrowok="t"/>
                <w10:wrap anchorx="page"/>
              </v:shape>
            </w:pict>
          </mc:Fallback>
        </mc:AlternateContent>
      </w:r>
      <w:r>
        <w:rPr>
          <w:rFonts w:ascii="Arial MT" w:hAnsi="Arial MT"/>
        </w:rPr>
        <w:t>UCL</w:t>
      </w:r>
      <w:r>
        <w:rPr>
          <w:rFonts w:ascii="Arial MT" w:hAnsi="Arial MT"/>
          <w:spacing w:val="-6"/>
        </w:rPr>
        <w:t xml:space="preserve"> </w:t>
      </w:r>
      <w:r>
        <w:rPr>
          <w:rFonts w:ascii="Arial MT" w:hAnsi="Arial MT"/>
        </w:rPr>
        <w:t>=</w:t>
      </w:r>
      <w:r>
        <w:rPr>
          <w:rFonts w:ascii="Arial MT" w:hAnsi="Arial MT"/>
          <w:spacing w:val="2"/>
        </w:rPr>
        <w:t xml:space="preserve"> </w:t>
      </w:r>
      <w:proofErr w:type="spellStart"/>
      <w:r>
        <w:rPr>
          <w:rFonts w:ascii="Arial MT" w:hAnsi="Arial MT"/>
        </w:rPr>
        <w:t>nP</w:t>
      </w:r>
      <w:proofErr w:type="spellEnd"/>
      <w:r>
        <w:rPr>
          <w:rFonts w:ascii="Arial MT" w:hAnsi="Arial MT"/>
          <w:spacing w:val="74"/>
        </w:rPr>
        <w:t xml:space="preserve"> </w:t>
      </w:r>
      <w:r>
        <w:rPr>
          <w:rFonts w:ascii="Arial MT" w:hAnsi="Arial MT"/>
        </w:rPr>
        <w:t>+</w:t>
      </w:r>
      <w:r>
        <w:rPr>
          <w:rFonts w:ascii="Arial MT" w:hAnsi="Arial MT"/>
          <w:spacing w:val="1"/>
        </w:rPr>
        <w:t xml:space="preserve"> </w:t>
      </w:r>
      <w:r>
        <w:rPr>
          <w:rFonts w:ascii="Arial MT" w:hAnsi="Arial MT"/>
        </w:rPr>
        <w:t>n</w:t>
      </w:r>
      <w:r>
        <w:rPr>
          <w:rFonts w:ascii="Arial MT" w:hAnsi="Arial MT"/>
          <w:spacing w:val="-5"/>
        </w:rPr>
        <w:t xml:space="preserve"> </w:t>
      </w:r>
      <w:r>
        <w:rPr>
          <w:rFonts w:ascii="Arial MT" w:hAnsi="Arial MT"/>
        </w:rPr>
        <w:t>X</w:t>
      </w:r>
      <w:r>
        <w:rPr>
          <w:rFonts w:ascii="Arial MT" w:hAnsi="Arial MT"/>
          <w:spacing w:val="-1"/>
        </w:rPr>
        <w:t xml:space="preserve"> </w:t>
      </w:r>
      <w:r>
        <w:rPr>
          <w:rFonts w:ascii="Arial MT" w:hAnsi="Arial MT"/>
        </w:rPr>
        <w:t>3</w:t>
      </w:r>
      <w:r>
        <w:rPr>
          <w:rFonts w:ascii="Arial MT" w:hAnsi="Arial MT"/>
          <w:spacing w:val="69"/>
        </w:rPr>
        <w:t xml:space="preserve"> </w:t>
      </w:r>
      <w:r>
        <w:rPr>
          <w:rFonts w:ascii="Symbol" w:hAnsi="Symbol"/>
          <w:spacing w:val="-10"/>
        </w:rPr>
        <w:t></w:t>
      </w:r>
      <w:r>
        <w:rPr>
          <w:rFonts w:ascii="Times New Roman" w:hAnsi="Times New Roman"/>
        </w:rPr>
        <w:tab/>
      </w:r>
      <w:r>
        <w:rPr>
          <w:rFonts w:ascii="Arial MT" w:hAnsi="Arial MT"/>
          <w:spacing w:val="-2"/>
        </w:rPr>
        <w:t>-----</w:t>
      </w:r>
      <w:r>
        <w:rPr>
          <w:rFonts w:ascii="Arial MT" w:hAnsi="Arial MT"/>
          <w:spacing w:val="-10"/>
        </w:rPr>
        <w:t>-</w:t>
      </w:r>
    </w:p>
    <w:p w:rsidR="00035DE4" w:rsidRDefault="00EE2065">
      <w:pPr>
        <w:pStyle w:val="BodyText"/>
        <w:spacing w:before="7"/>
        <w:ind w:left="1652" w:right="3737"/>
        <w:jc w:val="center"/>
        <w:rPr>
          <w:rFonts w:ascii="Arial MT"/>
        </w:rPr>
      </w:pPr>
      <w:r>
        <w:rPr>
          <w:rFonts w:ascii="Arial MT"/>
          <w:spacing w:val="-10"/>
        </w:rPr>
        <w:t>n</w:t>
      </w:r>
    </w:p>
    <w:p w:rsidR="00035DE4" w:rsidRDefault="00EE2065">
      <w:pPr>
        <w:pStyle w:val="BodyText"/>
        <w:ind w:left="967" w:right="3737"/>
        <w:jc w:val="center"/>
        <w:rPr>
          <w:rFonts w:ascii="Arial MT"/>
        </w:rPr>
      </w:pPr>
      <w:r>
        <w:rPr>
          <w:rFonts w:ascii="Arial MT"/>
          <w:noProof/>
        </w:rPr>
        <mc:AlternateContent>
          <mc:Choice Requires="wps">
            <w:drawing>
              <wp:anchor distT="0" distB="0" distL="0" distR="0" simplePos="0" relativeHeight="15764480" behindDoc="0" locked="0" layoutInCell="1" allowOverlap="1">
                <wp:simplePos x="0" y="0"/>
                <wp:positionH relativeFrom="page">
                  <wp:posOffset>2343150</wp:posOffset>
                </wp:positionH>
                <wp:positionV relativeFrom="paragraph">
                  <wp:posOffset>189145</wp:posOffset>
                </wp:positionV>
                <wp:extent cx="123825" cy="1270"/>
                <wp:effectExtent l="0" t="0" r="0" b="0"/>
                <wp:wrapNone/>
                <wp:docPr id="203" name="Graphic 2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3825" cy="1270"/>
                        </a:xfrm>
                        <a:custGeom>
                          <a:avLst/>
                          <a:gdLst/>
                          <a:ahLst/>
                          <a:cxnLst/>
                          <a:rect l="l" t="t" r="r" b="b"/>
                          <a:pathLst>
                            <a:path w="123825">
                              <a:moveTo>
                                <a:pt x="0" y="0"/>
                              </a:moveTo>
                              <a:lnTo>
                                <a:pt x="123825"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99B4783" id="Graphic 203" o:spid="_x0000_s1026" style="position:absolute;margin-left:184.5pt;margin-top:14.9pt;width:9.75pt;height:.1pt;z-index:15764480;visibility:visible;mso-wrap-style:square;mso-wrap-distance-left:0;mso-wrap-distance-top:0;mso-wrap-distance-right:0;mso-wrap-distance-bottom:0;mso-position-horizontal:absolute;mso-position-horizontal-relative:page;mso-position-vertical:absolute;mso-position-vertical-relative:text;v-text-anchor:top" coordsize="1238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" path="m,l123825,e" filled="f">
                <v:path arrowok="t"/>
                <w10:wrap anchorx="page"/>
              </v:shape>
            </w:pict>
          </mc:Fallback>
        </mc:AlternateContent>
      </w:r>
      <w:proofErr w:type="spellStart"/>
      <w:r>
        <w:rPr>
          <w:rFonts w:ascii="Arial MT"/>
          <w:spacing w:val="-5"/>
        </w:rPr>
        <w:t>Pq</w:t>
      </w:r>
      <w:proofErr w:type="spellEnd"/>
    </w:p>
    <w:p w:rsidR="00035DE4" w:rsidRDefault="00EE2065">
      <w:pPr>
        <w:pStyle w:val="BodyText"/>
        <w:tabs>
          <w:tab w:val="left" w:pos="4177"/>
        </w:tabs>
        <w:spacing w:before="14" w:line="349" w:lineRule="exact"/>
        <w:ind w:left="1801"/>
      </w:pPr>
      <w:r>
        <w:t>LCL</w:t>
      </w:r>
      <w:r>
        <w:rPr>
          <w:spacing w:val="51"/>
        </w:rPr>
        <w:t xml:space="preserve"> </w:t>
      </w:r>
      <w:r>
        <w:t>=</w:t>
      </w:r>
      <w:r>
        <w:rPr>
          <w:spacing w:val="3"/>
        </w:rPr>
        <w:t xml:space="preserve"> </w:t>
      </w:r>
      <w:r>
        <w:t>n</w:t>
      </w:r>
      <w:r>
        <w:rPr>
          <w:spacing w:val="-5"/>
        </w:rPr>
        <w:t xml:space="preserve"> </w:t>
      </w:r>
      <w:r>
        <w:t>P</w:t>
      </w:r>
      <w:r>
        <w:rPr>
          <w:spacing w:val="57"/>
        </w:rPr>
        <w:t xml:space="preserve"> </w:t>
      </w:r>
      <w:r>
        <w:t>-</w:t>
      </w:r>
      <w:r>
        <w:rPr>
          <w:spacing w:val="3"/>
        </w:rPr>
        <w:t xml:space="preserve"> </w:t>
      </w:r>
      <w:r>
        <w:t>n</w:t>
      </w:r>
      <w:r>
        <w:rPr>
          <w:spacing w:val="-6"/>
        </w:rPr>
        <w:t xml:space="preserve"> </w:t>
      </w:r>
      <w:r>
        <w:t>X</w:t>
      </w:r>
      <w:r>
        <w:rPr>
          <w:spacing w:val="-3"/>
        </w:rPr>
        <w:t xml:space="preserve"> </w:t>
      </w:r>
      <w:r>
        <w:t xml:space="preserve">3 </w:t>
      </w:r>
      <w:r>
        <w:rPr>
          <w:rFonts w:ascii="Symbol" w:hAnsi="Symbol"/>
          <w:spacing w:val="-10"/>
        </w:rPr>
        <w:t></w:t>
      </w:r>
      <w:r>
        <w:rPr>
          <w:rFonts w:ascii="Times New Roman" w:hAnsi="Times New Roman"/>
        </w:rPr>
        <w:tab/>
      </w:r>
      <w:r>
        <w:t>---------</w:t>
      </w:r>
      <w:r>
        <w:rPr>
          <w:spacing w:val="-10"/>
        </w:rPr>
        <w:t>-</w:t>
      </w:r>
    </w:p>
    <w:p w:rsidR="00035DE4" w:rsidRDefault="00EE2065">
      <w:pPr>
        <w:pStyle w:val="BodyText"/>
        <w:spacing w:line="314" w:lineRule="exact"/>
        <w:ind w:left="69" w:right="1434"/>
        <w:jc w:val="center"/>
        <w:rPr>
          <w:rFonts w:ascii="Arial MT"/>
        </w:rPr>
      </w:pPr>
      <w:r>
        <w:rPr>
          <w:rFonts w:ascii="Arial MT"/>
          <w:spacing w:val="-10"/>
        </w:rPr>
        <w:t>n</w:t>
      </w:r>
    </w:p>
    <w:p w:rsidR="00035DE4" w:rsidRDefault="00035DE4">
      <w:pPr>
        <w:pStyle w:val="BodyText"/>
        <w:rPr>
          <w:rFonts w:ascii="Arial MT"/>
        </w:rPr>
      </w:pPr>
    </w:p>
    <w:p w:rsidR="00035DE4" w:rsidRDefault="00EE2065">
      <w:pPr>
        <w:pStyle w:val="ListParagraph"/>
        <w:numPr>
          <w:ilvl w:val="1"/>
          <w:numId w:val="8"/>
        </w:numPr>
        <w:tabs>
          <w:tab w:val="left" w:pos="1800"/>
        </w:tabs>
        <w:ind w:left="1800" w:hanging="719"/>
        <w:rPr>
          <w:rFonts w:ascii="Arial MT"/>
          <w:sz w:val="28"/>
        </w:rPr>
      </w:pPr>
      <w:r>
        <w:rPr>
          <w:rFonts w:ascii="Arial MT"/>
          <w:sz w:val="28"/>
        </w:rPr>
        <w:t>Present</w:t>
      </w:r>
      <w:r>
        <w:rPr>
          <w:rFonts w:ascii="Arial MT"/>
          <w:spacing w:val="-13"/>
          <w:sz w:val="28"/>
        </w:rPr>
        <w:t xml:space="preserve"> </w:t>
      </w:r>
      <w:r>
        <w:rPr>
          <w:rFonts w:ascii="Arial MT"/>
          <w:sz w:val="28"/>
        </w:rPr>
        <w:t>defective</w:t>
      </w:r>
      <w:r>
        <w:rPr>
          <w:rFonts w:ascii="Arial MT"/>
          <w:spacing w:val="-17"/>
          <w:sz w:val="28"/>
        </w:rPr>
        <w:t xml:space="preserve"> </w:t>
      </w:r>
      <w:r>
        <w:rPr>
          <w:rFonts w:ascii="Arial MT"/>
          <w:spacing w:val="-2"/>
          <w:sz w:val="28"/>
        </w:rPr>
        <w:t>chart:</w:t>
      </w:r>
    </w:p>
    <w:p w:rsidR="00035DE4" w:rsidRDefault="00EE2065">
      <w:pPr>
        <w:pStyle w:val="BodyText"/>
        <w:ind w:left="1472" w:right="1403"/>
        <w:jc w:val="center"/>
        <w:rPr>
          <w:rFonts w:ascii="Arial MT"/>
        </w:rPr>
      </w:pPr>
      <w:r>
        <w:rPr>
          <w:rFonts w:ascii="Arial MT"/>
          <w:noProof/>
        </w:rPr>
        <mc:AlternateContent>
          <mc:Choice Requires="wps">
            <w:drawing>
              <wp:anchor distT="0" distB="0" distL="0" distR="0" simplePos="0" relativeHeight="15764992" behindDoc="0" locked="0" layoutInCell="1" allowOverlap="1">
                <wp:simplePos x="0" y="0"/>
                <wp:positionH relativeFrom="page">
                  <wp:posOffset>2514600</wp:posOffset>
                </wp:positionH>
                <wp:positionV relativeFrom="paragraph">
                  <wp:posOffset>170503</wp:posOffset>
                </wp:positionV>
                <wp:extent cx="123825" cy="1270"/>
                <wp:effectExtent l="0" t="0" r="0" b="0"/>
                <wp:wrapNone/>
                <wp:docPr id="204" name="Graphic 2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3825" cy="1270"/>
                        </a:xfrm>
                        <a:custGeom>
                          <a:avLst/>
                          <a:gdLst/>
                          <a:ahLst/>
                          <a:cxnLst/>
                          <a:rect l="l" t="t" r="r" b="b"/>
                          <a:pathLst>
                            <a:path w="123825">
                              <a:moveTo>
                                <a:pt x="0" y="0"/>
                              </a:moveTo>
                              <a:lnTo>
                                <a:pt x="123825"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39226F4" id="Graphic 204" o:spid="_x0000_s1026" style="position:absolute;margin-left:198pt;margin-top:13.45pt;width:9.75pt;height:.1pt;z-index:15764992;visibility:visible;mso-wrap-style:square;mso-wrap-distance-left:0;mso-wrap-distance-top:0;mso-wrap-distance-right:0;mso-wrap-distance-bottom:0;mso-position-horizontal:absolute;mso-position-horizontal-relative:page;mso-position-vertical:absolute;mso-position-vertical-relative:text;v-text-anchor:top" coordsize="1238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" path="m,l123825,e" filled="f">
                <v:path arrowok="t"/>
                <w10:wrap anchorx="page"/>
              </v:shape>
            </w:pict>
          </mc:Fallback>
        </mc:AlternateContent>
      </w:r>
      <w:proofErr w:type="spellStart"/>
      <w:r>
        <w:rPr>
          <w:rFonts w:ascii="Arial MT"/>
          <w:spacing w:val="-5"/>
        </w:rPr>
        <w:t>Pq</w:t>
      </w:r>
      <w:proofErr w:type="spellEnd"/>
    </w:p>
    <w:p w:rsidR="00035DE4" w:rsidRDefault="00EE2065">
      <w:pPr>
        <w:pStyle w:val="BodyText"/>
        <w:tabs>
          <w:tab w:val="left" w:pos="3519"/>
        </w:tabs>
        <w:spacing w:before="5" w:line="342" w:lineRule="exact"/>
        <w:ind w:right="2839"/>
        <w:jc w:val="center"/>
        <w:rPr>
          <w:rFonts w:ascii="Arial MT" w:hAnsi="Arial MT"/>
        </w:rPr>
      </w:pPr>
      <w:r>
        <w:rPr>
          <w:rFonts w:ascii="Arial MT" w:hAnsi="Arial MT"/>
        </w:rPr>
        <w:t>UCL</w:t>
      </w:r>
      <w:r>
        <w:rPr>
          <w:rFonts w:ascii="Arial MT" w:hAnsi="Arial MT"/>
          <w:spacing w:val="-5"/>
        </w:rPr>
        <w:t xml:space="preserve"> </w:t>
      </w:r>
      <w:r>
        <w:rPr>
          <w:rFonts w:ascii="Arial MT" w:hAnsi="Arial MT"/>
        </w:rPr>
        <w:t>= 100</w:t>
      </w:r>
      <w:r>
        <w:rPr>
          <w:rFonts w:ascii="Arial MT" w:hAnsi="Arial MT"/>
          <w:spacing w:val="-4"/>
        </w:rPr>
        <w:t xml:space="preserve"> </w:t>
      </w:r>
      <w:r>
        <w:rPr>
          <w:rFonts w:ascii="Arial MT" w:hAnsi="Arial MT"/>
        </w:rPr>
        <w:t>P</w:t>
      </w:r>
      <w:r>
        <w:rPr>
          <w:rFonts w:ascii="Arial MT" w:hAnsi="Arial MT"/>
          <w:spacing w:val="70"/>
        </w:rPr>
        <w:t xml:space="preserve"> </w:t>
      </w:r>
      <w:r>
        <w:rPr>
          <w:rFonts w:ascii="Arial MT" w:hAnsi="Arial MT"/>
        </w:rPr>
        <w:t>+</w:t>
      </w:r>
      <w:r>
        <w:rPr>
          <w:rFonts w:ascii="Arial MT" w:hAnsi="Arial MT"/>
          <w:spacing w:val="3"/>
        </w:rPr>
        <w:t xml:space="preserve"> </w:t>
      </w:r>
      <w:r>
        <w:rPr>
          <w:rFonts w:ascii="Arial MT" w:hAnsi="Arial MT"/>
        </w:rPr>
        <w:t>100</w:t>
      </w:r>
      <w:r>
        <w:rPr>
          <w:rFonts w:ascii="Arial MT" w:hAnsi="Arial MT"/>
          <w:spacing w:val="-5"/>
        </w:rPr>
        <w:t xml:space="preserve"> </w:t>
      </w:r>
      <w:r>
        <w:rPr>
          <w:rFonts w:ascii="Arial MT" w:hAnsi="Arial MT"/>
        </w:rPr>
        <w:t>X</w:t>
      </w:r>
      <w:r>
        <w:rPr>
          <w:rFonts w:ascii="Arial MT" w:hAnsi="Arial MT"/>
          <w:spacing w:val="-3"/>
        </w:rPr>
        <w:t xml:space="preserve"> </w:t>
      </w:r>
      <w:r>
        <w:rPr>
          <w:rFonts w:ascii="Arial MT" w:hAnsi="Arial MT"/>
        </w:rPr>
        <w:t>3</w:t>
      </w:r>
      <w:r>
        <w:rPr>
          <w:rFonts w:ascii="Arial MT" w:hAnsi="Arial MT"/>
          <w:spacing w:val="73"/>
        </w:rPr>
        <w:t xml:space="preserve"> </w:t>
      </w:r>
      <w:r>
        <w:rPr>
          <w:rFonts w:ascii="Symbol" w:hAnsi="Symbol"/>
          <w:spacing w:val="-10"/>
        </w:rPr>
        <w:t></w:t>
      </w:r>
      <w:r>
        <w:rPr>
          <w:rFonts w:ascii="Times New Roman" w:hAnsi="Times New Roman"/>
        </w:rPr>
        <w:tab/>
      </w:r>
      <w:r>
        <w:rPr>
          <w:rFonts w:ascii="Arial MT" w:hAnsi="Arial MT"/>
          <w:spacing w:val="-2"/>
        </w:rPr>
        <w:t>--------</w:t>
      </w:r>
      <w:r>
        <w:rPr>
          <w:rFonts w:ascii="Arial MT" w:hAnsi="Arial MT"/>
          <w:spacing w:val="-10"/>
        </w:rPr>
        <w:t>-</w:t>
      </w:r>
    </w:p>
    <w:p w:rsidR="00035DE4" w:rsidRDefault="00EE2065">
      <w:pPr>
        <w:pStyle w:val="BodyText"/>
        <w:spacing w:line="242" w:lineRule="auto"/>
        <w:ind w:left="4182" w:right="5551" w:hanging="36"/>
        <w:jc w:val="center"/>
        <w:rPr>
          <w:rFonts w:ascii="Arial MT"/>
        </w:rPr>
      </w:pPr>
      <w:r>
        <w:rPr>
          <w:rFonts w:ascii="Arial MT"/>
          <w:noProof/>
        </w:rPr>
        <mc:AlternateContent>
          <mc:Choice Requires="wps">
            <w:drawing>
              <wp:anchor distT="0" distB="0" distL="0" distR="0" simplePos="0" relativeHeight="15765504" behindDoc="0" locked="0" layoutInCell="1" allowOverlap="1">
                <wp:simplePos x="0" y="0"/>
                <wp:positionH relativeFrom="page">
                  <wp:posOffset>2495550</wp:posOffset>
                </wp:positionH>
                <wp:positionV relativeFrom="paragraph">
                  <wp:posOffset>344671</wp:posOffset>
                </wp:positionV>
                <wp:extent cx="123825" cy="1270"/>
                <wp:effectExtent l="0" t="0" r="0" b="0"/>
                <wp:wrapNone/>
                <wp:docPr id="205" name="Graphic 2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3825" cy="1270"/>
                        </a:xfrm>
                        <a:custGeom>
                          <a:avLst/>
                          <a:gdLst/>
                          <a:ahLst/>
                          <a:cxnLst/>
                          <a:rect l="l" t="t" r="r" b="b"/>
                          <a:pathLst>
                            <a:path w="123825">
                              <a:moveTo>
                                <a:pt x="0" y="0"/>
                              </a:moveTo>
                              <a:lnTo>
                                <a:pt x="123825"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2ED861F" id="Graphic 205" o:spid="_x0000_s1026" style="position:absolute;margin-left:196.5pt;margin-top:27.15pt;width:9.75pt;height:.1pt;z-index:15765504;visibility:visible;mso-wrap-style:square;mso-wrap-distance-left:0;mso-wrap-distance-top:0;mso-wrap-distance-right:0;mso-wrap-distance-bottom:0;mso-position-horizontal:absolute;mso-position-horizontal-relative:page;mso-position-vertical:absolute;mso-position-vertical-relative:text;v-text-anchor:top" coordsize="1238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" path="m,l123825,e" filled="f">
                <v:path arrowok="t"/>
                <w10:wrap anchorx="page"/>
              </v:shape>
            </w:pict>
          </mc:Fallback>
        </mc:AlternateContent>
      </w:r>
      <w:r>
        <w:rPr>
          <w:rFonts w:ascii="Arial MT"/>
          <w:spacing w:val="-10"/>
        </w:rPr>
        <w:t xml:space="preserve">n </w:t>
      </w:r>
      <w:proofErr w:type="spellStart"/>
      <w:r>
        <w:rPr>
          <w:rFonts w:ascii="Arial MT"/>
          <w:spacing w:val="-6"/>
        </w:rPr>
        <w:t>Pq</w:t>
      </w:r>
      <w:proofErr w:type="spellEnd"/>
    </w:p>
    <w:p w:rsidR="00035DE4" w:rsidRDefault="00EE2065">
      <w:pPr>
        <w:pStyle w:val="BodyText"/>
        <w:tabs>
          <w:tab w:val="left" w:pos="3481"/>
        </w:tabs>
        <w:spacing w:line="336" w:lineRule="exact"/>
        <w:ind w:right="2777"/>
        <w:jc w:val="center"/>
        <w:rPr>
          <w:rFonts w:ascii="Arial MT" w:hAnsi="Arial MT"/>
        </w:rPr>
      </w:pPr>
      <w:r>
        <w:rPr>
          <w:rFonts w:ascii="Arial MT" w:hAnsi="Arial MT"/>
        </w:rPr>
        <w:t>LCL</w:t>
      </w:r>
      <w:r>
        <w:rPr>
          <w:rFonts w:ascii="Arial MT" w:hAnsi="Arial MT"/>
          <w:spacing w:val="74"/>
        </w:rPr>
        <w:t xml:space="preserve"> </w:t>
      </w:r>
      <w:r>
        <w:rPr>
          <w:rFonts w:ascii="Arial MT" w:hAnsi="Arial MT"/>
        </w:rPr>
        <w:t>=</w:t>
      </w:r>
      <w:r>
        <w:rPr>
          <w:rFonts w:ascii="Arial MT" w:hAnsi="Arial MT"/>
          <w:spacing w:val="-2"/>
        </w:rPr>
        <w:t xml:space="preserve"> </w:t>
      </w:r>
      <w:r>
        <w:rPr>
          <w:rFonts w:ascii="Arial MT" w:hAnsi="Arial MT"/>
        </w:rPr>
        <w:t>100</w:t>
      </w:r>
      <w:r>
        <w:rPr>
          <w:rFonts w:ascii="Arial MT" w:hAnsi="Arial MT"/>
          <w:spacing w:val="-4"/>
        </w:rPr>
        <w:t xml:space="preserve"> </w:t>
      </w:r>
      <w:r>
        <w:rPr>
          <w:rFonts w:ascii="Arial MT" w:hAnsi="Arial MT"/>
        </w:rPr>
        <w:t>P</w:t>
      </w:r>
      <w:r>
        <w:rPr>
          <w:rFonts w:ascii="Arial MT" w:hAnsi="Arial MT"/>
          <w:spacing w:val="76"/>
        </w:rPr>
        <w:t xml:space="preserve"> </w:t>
      </w:r>
      <w:r>
        <w:rPr>
          <w:rFonts w:ascii="Arial MT" w:hAnsi="Arial MT"/>
        </w:rPr>
        <w:t>-</w:t>
      </w:r>
      <w:r>
        <w:rPr>
          <w:rFonts w:ascii="Arial MT" w:hAnsi="Arial MT"/>
          <w:spacing w:val="-5"/>
        </w:rPr>
        <w:t xml:space="preserve"> </w:t>
      </w:r>
      <w:r>
        <w:rPr>
          <w:rFonts w:ascii="Arial MT" w:hAnsi="Arial MT"/>
        </w:rPr>
        <w:t>100</w:t>
      </w:r>
      <w:r>
        <w:rPr>
          <w:rFonts w:ascii="Arial MT" w:hAnsi="Arial MT"/>
          <w:spacing w:val="-4"/>
        </w:rPr>
        <w:t xml:space="preserve"> </w:t>
      </w:r>
      <w:r>
        <w:rPr>
          <w:rFonts w:ascii="Arial MT" w:hAnsi="Arial MT"/>
        </w:rPr>
        <w:t>X</w:t>
      </w:r>
      <w:r>
        <w:rPr>
          <w:rFonts w:ascii="Arial MT" w:hAnsi="Arial MT"/>
          <w:spacing w:val="-3"/>
        </w:rPr>
        <w:t xml:space="preserve"> </w:t>
      </w:r>
      <w:r>
        <w:rPr>
          <w:rFonts w:ascii="Arial MT" w:hAnsi="Arial MT"/>
        </w:rPr>
        <w:t>3</w:t>
      </w:r>
      <w:r>
        <w:rPr>
          <w:rFonts w:ascii="Arial MT" w:hAnsi="Arial MT"/>
          <w:spacing w:val="-5"/>
        </w:rPr>
        <w:t xml:space="preserve"> </w:t>
      </w:r>
      <w:r>
        <w:rPr>
          <w:rFonts w:ascii="Symbol" w:hAnsi="Symbol"/>
          <w:spacing w:val="-10"/>
        </w:rPr>
        <w:t></w:t>
      </w:r>
      <w:r>
        <w:rPr>
          <w:rFonts w:ascii="Times New Roman" w:hAnsi="Times New Roman"/>
        </w:rPr>
        <w:tab/>
      </w:r>
      <w:r>
        <w:rPr>
          <w:rFonts w:ascii="Arial MT" w:hAnsi="Arial MT"/>
          <w:spacing w:val="-2"/>
        </w:rPr>
        <w:t>---------</w:t>
      </w:r>
      <w:r>
        <w:rPr>
          <w:rFonts w:ascii="Arial MT" w:hAnsi="Arial MT"/>
          <w:spacing w:val="-10"/>
        </w:rPr>
        <w:t>-</w:t>
      </w:r>
    </w:p>
    <w:p w:rsidR="00035DE4" w:rsidRDefault="00EE2065">
      <w:pPr>
        <w:pStyle w:val="BodyText"/>
        <w:spacing w:before="1"/>
        <w:ind w:left="69" w:right="1472"/>
        <w:jc w:val="center"/>
        <w:rPr>
          <w:rFonts w:ascii="Arial MT"/>
        </w:rPr>
      </w:pPr>
      <w:r>
        <w:rPr>
          <w:rFonts w:ascii="Arial MT"/>
          <w:spacing w:val="-10"/>
        </w:rPr>
        <w:t>n</w:t>
      </w:r>
    </w:p>
    <w:p w:rsidR="00035DE4" w:rsidRDefault="00EE2065">
      <w:pPr>
        <w:pStyle w:val="BodyText"/>
        <w:spacing w:before="321"/>
        <w:ind w:left="1661" w:right="351"/>
        <w:jc w:val="both"/>
        <w:rPr>
          <w:rFonts w:ascii="Arial MT"/>
        </w:rPr>
      </w:pPr>
      <w:r>
        <w:rPr>
          <w:rFonts w:ascii="Arial MT"/>
          <w:u w:val="thick"/>
        </w:rPr>
        <w:t>C chart</w:t>
      </w:r>
      <w:r>
        <w:rPr>
          <w:rFonts w:ascii="Arial MT"/>
        </w:rPr>
        <w:t>: It is the method of plotting attributes characteristic. It is made for number of defects per unit rather than with the function of defective. For example:</w:t>
      </w:r>
    </w:p>
    <w:p w:rsidR="00035DE4" w:rsidRDefault="00EE2065">
      <w:pPr>
        <w:pStyle w:val="ListParagraph"/>
        <w:numPr>
          <w:ilvl w:val="2"/>
          <w:numId w:val="8"/>
        </w:numPr>
        <w:tabs>
          <w:tab w:val="left" w:pos="1439"/>
        </w:tabs>
        <w:spacing w:line="321" w:lineRule="exact"/>
        <w:ind w:left="1439" w:hanging="358"/>
        <w:rPr>
          <w:rFonts w:ascii="Arial MT"/>
          <w:sz w:val="28"/>
        </w:rPr>
      </w:pPr>
      <w:r>
        <w:rPr>
          <w:rFonts w:ascii="Arial MT"/>
          <w:sz w:val="28"/>
        </w:rPr>
        <w:t>In</w:t>
      </w:r>
      <w:r>
        <w:rPr>
          <w:rFonts w:ascii="Arial MT"/>
          <w:spacing w:val="-12"/>
          <w:sz w:val="28"/>
        </w:rPr>
        <w:t xml:space="preserve"> </w:t>
      </w:r>
      <w:r>
        <w:rPr>
          <w:rFonts w:ascii="Arial MT"/>
          <w:sz w:val="28"/>
        </w:rPr>
        <w:t>a</w:t>
      </w:r>
      <w:r>
        <w:rPr>
          <w:rFonts w:ascii="Arial MT"/>
          <w:spacing w:val="-12"/>
          <w:sz w:val="28"/>
        </w:rPr>
        <w:t xml:space="preserve"> </w:t>
      </w:r>
      <w:r>
        <w:rPr>
          <w:rFonts w:ascii="Arial MT"/>
          <w:sz w:val="28"/>
        </w:rPr>
        <w:t>turn,</w:t>
      </w:r>
      <w:r>
        <w:rPr>
          <w:rFonts w:ascii="Arial MT"/>
          <w:spacing w:val="-6"/>
          <w:sz w:val="28"/>
        </w:rPr>
        <w:t xml:space="preserve"> </w:t>
      </w:r>
      <w:r>
        <w:rPr>
          <w:rFonts w:ascii="Arial MT"/>
          <w:sz w:val="28"/>
        </w:rPr>
        <w:t>the</w:t>
      </w:r>
      <w:r>
        <w:rPr>
          <w:rFonts w:ascii="Arial MT"/>
          <w:spacing w:val="-11"/>
          <w:sz w:val="28"/>
        </w:rPr>
        <w:t xml:space="preserve"> </w:t>
      </w:r>
      <w:r>
        <w:rPr>
          <w:rFonts w:ascii="Arial MT"/>
          <w:sz w:val="28"/>
        </w:rPr>
        <w:t>number</w:t>
      </w:r>
      <w:r>
        <w:rPr>
          <w:rFonts w:ascii="Arial MT"/>
          <w:spacing w:val="-7"/>
          <w:sz w:val="28"/>
        </w:rPr>
        <w:t xml:space="preserve"> </w:t>
      </w:r>
      <w:r>
        <w:rPr>
          <w:rFonts w:ascii="Arial MT"/>
          <w:sz w:val="28"/>
        </w:rPr>
        <w:t>of</w:t>
      </w:r>
      <w:r>
        <w:rPr>
          <w:rFonts w:ascii="Arial MT"/>
          <w:spacing w:val="-1"/>
          <w:sz w:val="28"/>
        </w:rPr>
        <w:t xml:space="preserve"> </w:t>
      </w:r>
      <w:r>
        <w:rPr>
          <w:rFonts w:ascii="Arial MT"/>
          <w:sz w:val="28"/>
        </w:rPr>
        <w:t>welding</w:t>
      </w:r>
      <w:r>
        <w:rPr>
          <w:rFonts w:ascii="Arial MT"/>
          <w:spacing w:val="-3"/>
          <w:sz w:val="28"/>
        </w:rPr>
        <w:t xml:space="preserve"> </w:t>
      </w:r>
      <w:r>
        <w:rPr>
          <w:rFonts w:ascii="Arial MT"/>
          <w:spacing w:val="-2"/>
          <w:sz w:val="28"/>
        </w:rPr>
        <w:t>defects.</w:t>
      </w:r>
    </w:p>
    <w:p w:rsidR="00035DE4" w:rsidRDefault="00EE2065">
      <w:pPr>
        <w:pStyle w:val="ListParagraph"/>
        <w:numPr>
          <w:ilvl w:val="2"/>
          <w:numId w:val="8"/>
        </w:numPr>
        <w:tabs>
          <w:tab w:val="left" w:pos="1439"/>
        </w:tabs>
        <w:spacing w:before="5" w:line="322" w:lineRule="exact"/>
        <w:ind w:left="1439" w:hanging="358"/>
        <w:rPr>
          <w:rFonts w:ascii="Arial MT"/>
          <w:sz w:val="28"/>
        </w:rPr>
      </w:pPr>
      <w:r>
        <w:rPr>
          <w:rFonts w:ascii="Arial MT"/>
          <w:sz w:val="28"/>
        </w:rPr>
        <w:t>The</w:t>
      </w:r>
      <w:r>
        <w:rPr>
          <w:rFonts w:ascii="Arial MT"/>
          <w:spacing w:val="-12"/>
          <w:sz w:val="28"/>
        </w:rPr>
        <w:t xml:space="preserve"> </w:t>
      </w:r>
      <w:r>
        <w:rPr>
          <w:rFonts w:ascii="Arial MT"/>
          <w:sz w:val="28"/>
        </w:rPr>
        <w:t>defective</w:t>
      </w:r>
      <w:r>
        <w:rPr>
          <w:rFonts w:ascii="Arial MT"/>
          <w:spacing w:val="-3"/>
          <w:sz w:val="28"/>
        </w:rPr>
        <w:t xml:space="preserve"> </w:t>
      </w:r>
      <w:r>
        <w:rPr>
          <w:rFonts w:ascii="Arial MT"/>
          <w:sz w:val="28"/>
        </w:rPr>
        <w:t>units</w:t>
      </w:r>
      <w:r>
        <w:rPr>
          <w:rFonts w:ascii="Arial MT"/>
          <w:spacing w:val="-7"/>
          <w:sz w:val="28"/>
        </w:rPr>
        <w:t xml:space="preserve"> </w:t>
      </w:r>
      <w:r>
        <w:rPr>
          <w:rFonts w:ascii="Arial MT"/>
          <w:sz w:val="28"/>
        </w:rPr>
        <w:t>in</w:t>
      </w:r>
      <w:r>
        <w:rPr>
          <w:rFonts w:ascii="Arial MT"/>
          <w:spacing w:val="-8"/>
          <w:sz w:val="28"/>
        </w:rPr>
        <w:t xml:space="preserve"> </w:t>
      </w:r>
      <w:r>
        <w:rPr>
          <w:rFonts w:ascii="Arial MT"/>
          <w:sz w:val="28"/>
        </w:rPr>
        <w:t>an</w:t>
      </w:r>
      <w:r>
        <w:rPr>
          <w:rFonts w:ascii="Arial MT"/>
          <w:spacing w:val="-13"/>
          <w:sz w:val="28"/>
        </w:rPr>
        <w:t xml:space="preserve"> </w:t>
      </w:r>
      <w:r>
        <w:rPr>
          <w:rFonts w:ascii="Arial MT"/>
          <w:spacing w:val="-2"/>
          <w:sz w:val="28"/>
        </w:rPr>
        <w:t>automobile.</w:t>
      </w:r>
    </w:p>
    <w:p w:rsidR="00035DE4" w:rsidRDefault="00EE2065">
      <w:pPr>
        <w:pStyle w:val="ListParagraph"/>
        <w:numPr>
          <w:ilvl w:val="2"/>
          <w:numId w:val="8"/>
        </w:numPr>
        <w:tabs>
          <w:tab w:val="left" w:pos="1440"/>
        </w:tabs>
        <w:spacing w:line="322" w:lineRule="exact"/>
        <w:ind w:left="1440" w:hanging="359"/>
        <w:rPr>
          <w:rFonts w:ascii="Arial MT"/>
          <w:sz w:val="28"/>
        </w:rPr>
      </w:pPr>
      <w:r>
        <w:rPr>
          <w:rFonts w:ascii="Arial MT"/>
          <w:sz w:val="28"/>
        </w:rPr>
        <w:t>The</w:t>
      </w:r>
      <w:r>
        <w:rPr>
          <w:rFonts w:ascii="Arial MT"/>
          <w:spacing w:val="-12"/>
          <w:sz w:val="28"/>
        </w:rPr>
        <w:t xml:space="preserve"> </w:t>
      </w:r>
      <w:r>
        <w:rPr>
          <w:rFonts w:ascii="Arial MT"/>
          <w:sz w:val="28"/>
        </w:rPr>
        <w:t>defective</w:t>
      </w:r>
      <w:r>
        <w:rPr>
          <w:rFonts w:ascii="Arial MT"/>
          <w:spacing w:val="-2"/>
          <w:sz w:val="28"/>
        </w:rPr>
        <w:t xml:space="preserve"> </w:t>
      </w:r>
      <w:r>
        <w:rPr>
          <w:rFonts w:ascii="Arial MT"/>
          <w:sz w:val="28"/>
        </w:rPr>
        <w:t>units</w:t>
      </w:r>
      <w:r>
        <w:rPr>
          <w:rFonts w:ascii="Arial MT"/>
          <w:spacing w:val="-9"/>
          <w:sz w:val="28"/>
        </w:rPr>
        <w:t xml:space="preserve"> </w:t>
      </w:r>
      <w:r>
        <w:rPr>
          <w:rFonts w:ascii="Arial MT"/>
          <w:sz w:val="28"/>
        </w:rPr>
        <w:t>in</w:t>
      </w:r>
      <w:r>
        <w:rPr>
          <w:rFonts w:ascii="Arial MT"/>
          <w:spacing w:val="-7"/>
          <w:sz w:val="28"/>
        </w:rPr>
        <w:t xml:space="preserve"> </w:t>
      </w:r>
      <w:r>
        <w:rPr>
          <w:rFonts w:ascii="Arial MT"/>
          <w:sz w:val="28"/>
        </w:rPr>
        <w:t>a</w:t>
      </w:r>
      <w:r>
        <w:rPr>
          <w:rFonts w:ascii="Arial MT"/>
          <w:spacing w:val="-12"/>
          <w:sz w:val="28"/>
        </w:rPr>
        <w:t xml:space="preserve"> </w:t>
      </w:r>
      <w:r>
        <w:rPr>
          <w:rFonts w:ascii="Arial MT"/>
          <w:spacing w:val="-2"/>
          <w:sz w:val="28"/>
        </w:rPr>
        <w:t>television.</w:t>
      </w:r>
    </w:p>
    <w:p w:rsidR="00035DE4" w:rsidRDefault="00EE2065">
      <w:pPr>
        <w:pStyle w:val="ListParagraph"/>
        <w:numPr>
          <w:ilvl w:val="2"/>
          <w:numId w:val="8"/>
        </w:numPr>
        <w:tabs>
          <w:tab w:val="left" w:pos="1439"/>
        </w:tabs>
        <w:ind w:left="1439" w:hanging="358"/>
        <w:rPr>
          <w:rFonts w:ascii="Arial MT"/>
          <w:sz w:val="28"/>
        </w:rPr>
      </w:pPr>
      <w:r>
        <w:rPr>
          <w:rFonts w:ascii="Arial MT"/>
          <w:sz w:val="28"/>
        </w:rPr>
        <w:t>Number</w:t>
      </w:r>
      <w:r>
        <w:rPr>
          <w:rFonts w:ascii="Arial MT"/>
          <w:spacing w:val="-5"/>
          <w:sz w:val="28"/>
        </w:rPr>
        <w:t xml:space="preserve"> </w:t>
      </w:r>
      <w:r>
        <w:rPr>
          <w:rFonts w:ascii="Arial MT"/>
          <w:sz w:val="28"/>
        </w:rPr>
        <w:t>of</w:t>
      </w:r>
      <w:r>
        <w:rPr>
          <w:rFonts w:ascii="Arial MT"/>
          <w:spacing w:val="-4"/>
          <w:sz w:val="28"/>
        </w:rPr>
        <w:t xml:space="preserve"> </w:t>
      </w:r>
      <w:r>
        <w:rPr>
          <w:rFonts w:ascii="Arial MT"/>
          <w:sz w:val="28"/>
        </w:rPr>
        <w:t>defects</w:t>
      </w:r>
      <w:r>
        <w:rPr>
          <w:rFonts w:ascii="Arial MT"/>
          <w:spacing w:val="-7"/>
          <w:sz w:val="28"/>
        </w:rPr>
        <w:t xml:space="preserve"> </w:t>
      </w:r>
      <w:r>
        <w:rPr>
          <w:rFonts w:ascii="Arial MT"/>
          <w:sz w:val="28"/>
        </w:rPr>
        <w:t>per</w:t>
      </w:r>
      <w:r>
        <w:rPr>
          <w:rFonts w:ascii="Arial MT"/>
          <w:spacing w:val="-5"/>
          <w:sz w:val="28"/>
        </w:rPr>
        <w:t xml:space="preserve"> </w:t>
      </w:r>
      <w:r>
        <w:rPr>
          <w:rFonts w:ascii="Arial MT"/>
          <w:sz w:val="28"/>
        </w:rPr>
        <w:t>100</w:t>
      </w:r>
      <w:r>
        <w:rPr>
          <w:rFonts w:ascii="Arial MT"/>
          <w:spacing w:val="-17"/>
          <w:sz w:val="28"/>
        </w:rPr>
        <w:t xml:space="preserve"> </w:t>
      </w:r>
      <w:r>
        <w:rPr>
          <w:rFonts w:ascii="Arial MT"/>
          <w:sz w:val="28"/>
        </w:rPr>
        <w:t>square</w:t>
      </w:r>
      <w:r>
        <w:rPr>
          <w:rFonts w:ascii="Arial MT"/>
          <w:spacing w:val="-13"/>
          <w:sz w:val="28"/>
        </w:rPr>
        <w:t xml:space="preserve"> </w:t>
      </w:r>
      <w:r>
        <w:rPr>
          <w:rFonts w:ascii="Arial MT"/>
          <w:sz w:val="28"/>
        </w:rPr>
        <w:t>meter</w:t>
      </w:r>
      <w:r>
        <w:rPr>
          <w:rFonts w:ascii="Arial MT"/>
          <w:spacing w:val="-4"/>
          <w:sz w:val="28"/>
        </w:rPr>
        <w:t xml:space="preserve"> </w:t>
      </w:r>
      <w:r>
        <w:rPr>
          <w:rFonts w:ascii="Arial MT"/>
          <w:sz w:val="28"/>
        </w:rPr>
        <w:t>of</w:t>
      </w:r>
      <w:r>
        <w:rPr>
          <w:rFonts w:ascii="Arial MT"/>
          <w:spacing w:val="-8"/>
          <w:sz w:val="28"/>
        </w:rPr>
        <w:t xml:space="preserve"> </w:t>
      </w:r>
      <w:r>
        <w:rPr>
          <w:rFonts w:ascii="Arial MT"/>
          <w:sz w:val="28"/>
        </w:rPr>
        <w:t>a</w:t>
      </w:r>
      <w:r>
        <w:rPr>
          <w:rFonts w:ascii="Arial MT"/>
          <w:spacing w:val="-9"/>
          <w:sz w:val="28"/>
        </w:rPr>
        <w:t xml:space="preserve"> </w:t>
      </w:r>
      <w:r>
        <w:rPr>
          <w:rFonts w:ascii="Arial MT"/>
          <w:sz w:val="28"/>
        </w:rPr>
        <w:t>yarn</w:t>
      </w:r>
      <w:r>
        <w:rPr>
          <w:rFonts w:ascii="Arial MT"/>
          <w:spacing w:val="-4"/>
          <w:sz w:val="28"/>
        </w:rPr>
        <w:t xml:space="preserve"> etc.</w:t>
      </w:r>
    </w:p>
    <w:p w:rsidR="00035DE4" w:rsidRDefault="00EE2065">
      <w:pPr>
        <w:pStyle w:val="BodyText"/>
        <w:spacing w:before="10"/>
        <w:ind w:left="1081"/>
      </w:pPr>
      <w:r>
        <w:t>The</w:t>
      </w:r>
      <w:r>
        <w:rPr>
          <w:spacing w:val="-11"/>
        </w:rPr>
        <w:t xml:space="preserve"> </w:t>
      </w:r>
      <w:r>
        <w:t>advantages</w:t>
      </w:r>
      <w:r>
        <w:rPr>
          <w:spacing w:val="-4"/>
        </w:rPr>
        <w:t xml:space="preserve"> </w:t>
      </w:r>
      <w:r>
        <w:t>of</w:t>
      </w:r>
      <w:r>
        <w:rPr>
          <w:spacing w:val="-5"/>
        </w:rPr>
        <w:t xml:space="preserve"> </w:t>
      </w:r>
      <w:r>
        <w:t>C</w:t>
      </w:r>
      <w:r>
        <w:rPr>
          <w:spacing w:val="-4"/>
        </w:rPr>
        <w:t xml:space="preserve"> </w:t>
      </w:r>
      <w:r>
        <w:t>–</w:t>
      </w:r>
      <w:r>
        <w:rPr>
          <w:spacing w:val="-11"/>
        </w:rPr>
        <w:t xml:space="preserve"> </w:t>
      </w:r>
      <w:r>
        <w:t>chart</w:t>
      </w:r>
      <w:r>
        <w:rPr>
          <w:spacing w:val="-7"/>
        </w:rPr>
        <w:t xml:space="preserve"> </w:t>
      </w:r>
      <w:r>
        <w:t>are</w:t>
      </w:r>
      <w:r>
        <w:rPr>
          <w:spacing w:val="-5"/>
        </w:rPr>
        <w:t xml:space="preserve"> </w:t>
      </w:r>
      <w:r>
        <w:t>given</w:t>
      </w:r>
      <w:r>
        <w:rPr>
          <w:spacing w:val="-13"/>
        </w:rPr>
        <w:t xml:space="preserve"> </w:t>
      </w:r>
      <w:r>
        <w:t>as</w:t>
      </w:r>
      <w:r>
        <w:rPr>
          <w:spacing w:val="-1"/>
        </w:rPr>
        <w:t xml:space="preserve"> </w:t>
      </w:r>
      <w:r>
        <w:rPr>
          <w:spacing w:val="-2"/>
        </w:rPr>
        <w:t>under:</w:t>
      </w:r>
    </w:p>
    <w:p w:rsidR="00035DE4" w:rsidRDefault="00EE2065">
      <w:pPr>
        <w:pStyle w:val="ListParagraph"/>
        <w:numPr>
          <w:ilvl w:val="0"/>
          <w:numId w:val="7"/>
        </w:numPr>
        <w:tabs>
          <w:tab w:val="left" w:pos="1439"/>
          <w:tab w:val="left" w:pos="1441"/>
        </w:tabs>
        <w:spacing w:before="176"/>
        <w:ind w:right="396"/>
        <w:rPr>
          <w:rFonts w:ascii="Arial MT"/>
          <w:sz w:val="28"/>
        </w:rPr>
      </w:pPr>
      <w:r>
        <w:rPr>
          <w:rFonts w:ascii="Arial MT"/>
          <w:sz w:val="28"/>
        </w:rPr>
        <w:t>It</w:t>
      </w:r>
      <w:r>
        <w:rPr>
          <w:rFonts w:ascii="Arial MT"/>
          <w:spacing w:val="28"/>
          <w:sz w:val="28"/>
        </w:rPr>
        <w:t xml:space="preserve"> </w:t>
      </w:r>
      <w:r>
        <w:rPr>
          <w:rFonts w:ascii="Arial MT"/>
          <w:sz w:val="28"/>
        </w:rPr>
        <w:t>is</w:t>
      </w:r>
      <w:r>
        <w:rPr>
          <w:rFonts w:ascii="Arial MT"/>
          <w:spacing w:val="33"/>
          <w:sz w:val="28"/>
        </w:rPr>
        <w:t xml:space="preserve"> </w:t>
      </w:r>
      <w:r>
        <w:rPr>
          <w:rFonts w:ascii="Arial MT"/>
          <w:sz w:val="28"/>
        </w:rPr>
        <w:t>the</w:t>
      </w:r>
      <w:r>
        <w:rPr>
          <w:rFonts w:ascii="Arial MT"/>
          <w:spacing w:val="28"/>
          <w:sz w:val="28"/>
        </w:rPr>
        <w:t xml:space="preserve"> </w:t>
      </w:r>
      <w:r>
        <w:rPr>
          <w:rFonts w:ascii="Arial MT"/>
          <w:sz w:val="28"/>
        </w:rPr>
        <w:t>control</w:t>
      </w:r>
      <w:r>
        <w:rPr>
          <w:rFonts w:ascii="Arial MT"/>
          <w:spacing w:val="30"/>
          <w:sz w:val="28"/>
        </w:rPr>
        <w:t xml:space="preserve"> </w:t>
      </w:r>
      <w:r>
        <w:rPr>
          <w:rFonts w:ascii="Arial MT"/>
          <w:sz w:val="28"/>
        </w:rPr>
        <w:t>chart</w:t>
      </w:r>
      <w:r>
        <w:rPr>
          <w:rFonts w:ascii="Arial MT"/>
          <w:spacing w:val="32"/>
          <w:sz w:val="28"/>
        </w:rPr>
        <w:t xml:space="preserve"> </w:t>
      </w:r>
      <w:r>
        <w:rPr>
          <w:rFonts w:ascii="Arial MT"/>
          <w:sz w:val="28"/>
        </w:rPr>
        <w:t>in</w:t>
      </w:r>
      <w:r>
        <w:rPr>
          <w:rFonts w:ascii="Arial MT"/>
          <w:spacing w:val="32"/>
          <w:sz w:val="28"/>
        </w:rPr>
        <w:t xml:space="preserve"> </w:t>
      </w:r>
      <w:r>
        <w:rPr>
          <w:rFonts w:ascii="Arial MT"/>
          <w:sz w:val="28"/>
        </w:rPr>
        <w:t>which</w:t>
      </w:r>
      <w:r>
        <w:rPr>
          <w:rFonts w:ascii="Arial MT"/>
          <w:spacing w:val="32"/>
          <w:sz w:val="28"/>
        </w:rPr>
        <w:t xml:space="preserve"> </w:t>
      </w:r>
      <w:r>
        <w:rPr>
          <w:rFonts w:ascii="Arial MT"/>
          <w:sz w:val="28"/>
        </w:rPr>
        <w:t>number</w:t>
      </w:r>
      <w:r>
        <w:rPr>
          <w:rFonts w:ascii="Arial MT"/>
          <w:spacing w:val="36"/>
          <w:sz w:val="28"/>
        </w:rPr>
        <w:t xml:space="preserve"> </w:t>
      </w:r>
      <w:r>
        <w:rPr>
          <w:rFonts w:ascii="Arial MT"/>
          <w:sz w:val="28"/>
        </w:rPr>
        <w:t>of</w:t>
      </w:r>
      <w:r>
        <w:rPr>
          <w:rFonts w:ascii="Arial MT"/>
          <w:spacing w:val="27"/>
          <w:sz w:val="28"/>
        </w:rPr>
        <w:t xml:space="preserve"> </w:t>
      </w:r>
      <w:r>
        <w:rPr>
          <w:rFonts w:ascii="Arial MT"/>
          <w:sz w:val="28"/>
        </w:rPr>
        <w:t>defects</w:t>
      </w:r>
      <w:r>
        <w:rPr>
          <w:rFonts w:ascii="Arial MT"/>
          <w:spacing w:val="33"/>
          <w:sz w:val="28"/>
        </w:rPr>
        <w:t xml:space="preserve"> </w:t>
      </w:r>
      <w:r>
        <w:rPr>
          <w:rFonts w:ascii="Arial MT"/>
          <w:sz w:val="28"/>
        </w:rPr>
        <w:t>in</w:t>
      </w:r>
      <w:r>
        <w:rPr>
          <w:rFonts w:ascii="Arial MT"/>
          <w:spacing w:val="36"/>
          <w:sz w:val="28"/>
        </w:rPr>
        <w:t xml:space="preserve"> </w:t>
      </w:r>
      <w:r>
        <w:rPr>
          <w:rFonts w:ascii="Arial MT"/>
          <w:sz w:val="28"/>
        </w:rPr>
        <w:t>a</w:t>
      </w:r>
      <w:r>
        <w:rPr>
          <w:rFonts w:ascii="Arial MT"/>
          <w:spacing w:val="22"/>
          <w:sz w:val="28"/>
        </w:rPr>
        <w:t xml:space="preserve"> </w:t>
      </w:r>
      <w:r>
        <w:rPr>
          <w:rFonts w:ascii="Arial MT"/>
          <w:sz w:val="28"/>
        </w:rPr>
        <w:t>piece</w:t>
      </w:r>
      <w:r>
        <w:rPr>
          <w:rFonts w:ascii="Arial MT"/>
          <w:spacing w:val="36"/>
          <w:sz w:val="28"/>
        </w:rPr>
        <w:t xml:space="preserve"> </w:t>
      </w:r>
      <w:r>
        <w:rPr>
          <w:rFonts w:ascii="Arial MT"/>
          <w:sz w:val="28"/>
        </w:rPr>
        <w:t>or</w:t>
      </w:r>
      <w:r>
        <w:rPr>
          <w:rFonts w:ascii="Arial MT"/>
          <w:spacing w:val="31"/>
          <w:sz w:val="28"/>
        </w:rPr>
        <w:t xml:space="preserve"> </w:t>
      </w:r>
      <w:r>
        <w:rPr>
          <w:rFonts w:ascii="Arial MT"/>
          <w:sz w:val="28"/>
        </w:rPr>
        <w:t>a sample are plotted.</w:t>
      </w:r>
    </w:p>
    <w:p w:rsidR="00035DE4" w:rsidRDefault="00EE2065">
      <w:pPr>
        <w:pStyle w:val="ListParagraph"/>
        <w:numPr>
          <w:ilvl w:val="0"/>
          <w:numId w:val="7"/>
        </w:numPr>
        <w:tabs>
          <w:tab w:val="left" w:pos="1439"/>
        </w:tabs>
        <w:spacing w:line="321" w:lineRule="exact"/>
        <w:ind w:left="1439" w:hanging="358"/>
        <w:rPr>
          <w:rFonts w:ascii="Arial MT"/>
          <w:sz w:val="28"/>
        </w:rPr>
      </w:pPr>
      <w:r>
        <w:rPr>
          <w:rFonts w:ascii="Arial MT"/>
          <w:sz w:val="28"/>
        </w:rPr>
        <w:t>It</w:t>
      </w:r>
      <w:r>
        <w:rPr>
          <w:rFonts w:ascii="Arial MT"/>
          <w:spacing w:val="-9"/>
          <w:sz w:val="28"/>
        </w:rPr>
        <w:t xml:space="preserve"> </w:t>
      </w:r>
      <w:r>
        <w:rPr>
          <w:rFonts w:ascii="Arial MT"/>
          <w:sz w:val="28"/>
        </w:rPr>
        <w:t>controls</w:t>
      </w:r>
      <w:r>
        <w:rPr>
          <w:rFonts w:ascii="Arial MT"/>
          <w:spacing w:val="-6"/>
          <w:sz w:val="28"/>
        </w:rPr>
        <w:t xml:space="preserve"> </w:t>
      </w:r>
      <w:r>
        <w:rPr>
          <w:rFonts w:ascii="Arial MT"/>
          <w:sz w:val="28"/>
        </w:rPr>
        <w:t>number</w:t>
      </w:r>
      <w:r>
        <w:rPr>
          <w:rFonts w:ascii="Arial MT"/>
          <w:spacing w:val="-13"/>
          <w:sz w:val="28"/>
        </w:rPr>
        <w:t xml:space="preserve"> </w:t>
      </w:r>
      <w:r>
        <w:rPr>
          <w:rFonts w:ascii="Arial MT"/>
          <w:sz w:val="28"/>
        </w:rPr>
        <w:t>of</w:t>
      </w:r>
      <w:r>
        <w:rPr>
          <w:rFonts w:ascii="Arial MT"/>
          <w:spacing w:val="-8"/>
          <w:sz w:val="28"/>
        </w:rPr>
        <w:t xml:space="preserve"> </w:t>
      </w:r>
      <w:r>
        <w:rPr>
          <w:rFonts w:ascii="Arial MT"/>
          <w:sz w:val="28"/>
        </w:rPr>
        <w:t>defects</w:t>
      </w:r>
      <w:r>
        <w:rPr>
          <w:rFonts w:ascii="Arial MT"/>
          <w:spacing w:val="-7"/>
          <w:sz w:val="28"/>
        </w:rPr>
        <w:t xml:space="preserve"> </w:t>
      </w:r>
      <w:r>
        <w:rPr>
          <w:rFonts w:ascii="Arial MT"/>
          <w:sz w:val="28"/>
        </w:rPr>
        <w:t>observed</w:t>
      </w:r>
      <w:r>
        <w:rPr>
          <w:rFonts w:ascii="Arial MT"/>
          <w:spacing w:val="-4"/>
          <w:sz w:val="28"/>
        </w:rPr>
        <w:t xml:space="preserve"> </w:t>
      </w:r>
      <w:r>
        <w:rPr>
          <w:rFonts w:ascii="Arial MT"/>
          <w:sz w:val="28"/>
        </w:rPr>
        <w:t>per</w:t>
      </w:r>
      <w:r>
        <w:rPr>
          <w:rFonts w:ascii="Arial MT"/>
          <w:spacing w:val="-9"/>
          <w:sz w:val="28"/>
        </w:rPr>
        <w:t xml:space="preserve"> </w:t>
      </w:r>
      <w:r>
        <w:rPr>
          <w:rFonts w:ascii="Arial MT"/>
          <w:sz w:val="28"/>
        </w:rPr>
        <w:t>unit</w:t>
      </w:r>
      <w:r>
        <w:rPr>
          <w:rFonts w:ascii="Arial MT"/>
          <w:spacing w:val="-7"/>
          <w:sz w:val="28"/>
        </w:rPr>
        <w:t xml:space="preserve"> </w:t>
      </w:r>
      <w:r>
        <w:rPr>
          <w:rFonts w:ascii="Arial MT"/>
          <w:sz w:val="28"/>
        </w:rPr>
        <w:t>or</w:t>
      </w:r>
      <w:r>
        <w:rPr>
          <w:rFonts w:ascii="Arial MT"/>
          <w:spacing w:val="-13"/>
          <w:sz w:val="28"/>
        </w:rPr>
        <w:t xml:space="preserve"> </w:t>
      </w:r>
      <w:r>
        <w:rPr>
          <w:rFonts w:ascii="Arial MT"/>
          <w:sz w:val="28"/>
        </w:rPr>
        <w:t>per</w:t>
      </w:r>
      <w:r>
        <w:rPr>
          <w:rFonts w:ascii="Arial MT"/>
          <w:spacing w:val="-13"/>
          <w:sz w:val="28"/>
        </w:rPr>
        <w:t xml:space="preserve"> </w:t>
      </w:r>
      <w:r>
        <w:rPr>
          <w:rFonts w:ascii="Arial MT"/>
          <w:spacing w:val="-2"/>
          <w:sz w:val="28"/>
        </w:rPr>
        <w:t>sample.</w:t>
      </w:r>
    </w:p>
    <w:p w:rsidR="00035DE4" w:rsidRDefault="00EE2065">
      <w:pPr>
        <w:pStyle w:val="ListParagraph"/>
        <w:numPr>
          <w:ilvl w:val="0"/>
          <w:numId w:val="7"/>
        </w:numPr>
        <w:tabs>
          <w:tab w:val="left" w:pos="1440"/>
        </w:tabs>
        <w:spacing w:line="322" w:lineRule="exact"/>
        <w:ind w:left="1440" w:hanging="359"/>
        <w:rPr>
          <w:rFonts w:ascii="Arial MT"/>
          <w:sz w:val="28"/>
        </w:rPr>
      </w:pPr>
      <w:r>
        <w:rPr>
          <w:rFonts w:ascii="Arial MT"/>
          <w:sz w:val="28"/>
        </w:rPr>
        <w:t>Sample</w:t>
      </w:r>
      <w:r>
        <w:rPr>
          <w:rFonts w:ascii="Arial MT"/>
          <w:spacing w:val="-13"/>
          <w:sz w:val="28"/>
        </w:rPr>
        <w:t xml:space="preserve"> </w:t>
      </w:r>
      <w:r>
        <w:rPr>
          <w:rFonts w:ascii="Arial MT"/>
          <w:sz w:val="28"/>
        </w:rPr>
        <w:t>size</w:t>
      </w:r>
      <w:r>
        <w:rPr>
          <w:rFonts w:ascii="Arial MT"/>
          <w:spacing w:val="-9"/>
          <w:sz w:val="28"/>
        </w:rPr>
        <w:t xml:space="preserve"> </w:t>
      </w:r>
      <w:r>
        <w:rPr>
          <w:rFonts w:ascii="Arial MT"/>
          <w:sz w:val="28"/>
        </w:rPr>
        <w:t>is</w:t>
      </w:r>
      <w:r>
        <w:rPr>
          <w:rFonts w:ascii="Arial MT"/>
          <w:spacing w:val="-12"/>
          <w:sz w:val="28"/>
        </w:rPr>
        <w:t xml:space="preserve"> </w:t>
      </w:r>
      <w:r>
        <w:rPr>
          <w:rFonts w:ascii="Arial MT"/>
          <w:spacing w:val="-2"/>
          <w:sz w:val="28"/>
        </w:rPr>
        <w:t>constant.</w:t>
      </w:r>
    </w:p>
    <w:p w:rsidR="00035DE4" w:rsidRDefault="00EE2065">
      <w:pPr>
        <w:pStyle w:val="ListParagraph"/>
        <w:numPr>
          <w:ilvl w:val="0"/>
          <w:numId w:val="7"/>
        </w:numPr>
        <w:tabs>
          <w:tab w:val="left" w:pos="1439"/>
          <w:tab w:val="left" w:pos="1441"/>
        </w:tabs>
        <w:ind w:right="354"/>
        <w:jc w:val="both"/>
        <w:rPr>
          <w:rFonts w:ascii="Arial MT"/>
          <w:sz w:val="28"/>
        </w:rPr>
      </w:pPr>
      <w:r>
        <w:rPr>
          <w:rFonts w:ascii="Arial MT"/>
          <w:sz w:val="28"/>
        </w:rPr>
        <w:t>The chart is used where average number of defective prices in a given sample, C chart takes</w:t>
      </w:r>
      <w:r>
        <w:rPr>
          <w:rFonts w:ascii="Arial MT"/>
          <w:spacing w:val="-1"/>
          <w:sz w:val="28"/>
        </w:rPr>
        <w:t xml:space="preserve"> </w:t>
      </w:r>
      <w:r>
        <w:rPr>
          <w:rFonts w:ascii="Arial MT"/>
          <w:sz w:val="28"/>
        </w:rPr>
        <w:t>in to account the number of defects in each</w:t>
      </w:r>
      <w:r>
        <w:rPr>
          <w:rFonts w:ascii="Arial MT"/>
          <w:spacing w:val="-3"/>
          <w:sz w:val="28"/>
        </w:rPr>
        <w:t xml:space="preserve"> </w:t>
      </w:r>
      <w:r>
        <w:rPr>
          <w:rFonts w:ascii="Arial MT"/>
          <w:sz w:val="28"/>
        </w:rPr>
        <w:t>defective</w:t>
      </w:r>
      <w:r>
        <w:rPr>
          <w:rFonts w:ascii="Arial MT"/>
          <w:spacing w:val="-3"/>
          <w:sz w:val="28"/>
        </w:rPr>
        <w:t xml:space="preserve"> </w:t>
      </w:r>
      <w:r>
        <w:rPr>
          <w:rFonts w:ascii="Arial MT"/>
          <w:sz w:val="28"/>
        </w:rPr>
        <w:t>piece</w:t>
      </w:r>
      <w:r>
        <w:rPr>
          <w:rFonts w:ascii="Arial MT"/>
          <w:spacing w:val="-3"/>
          <w:sz w:val="28"/>
        </w:rPr>
        <w:t xml:space="preserve"> </w:t>
      </w:r>
      <w:r>
        <w:rPr>
          <w:rFonts w:ascii="Arial MT"/>
          <w:sz w:val="28"/>
        </w:rPr>
        <w:t>or</w:t>
      </w:r>
      <w:r>
        <w:rPr>
          <w:rFonts w:ascii="Arial MT"/>
          <w:spacing w:val="-3"/>
          <w:sz w:val="28"/>
        </w:rPr>
        <w:t xml:space="preserve"> </w:t>
      </w:r>
      <w:r>
        <w:rPr>
          <w:rFonts w:ascii="Arial MT"/>
          <w:sz w:val="28"/>
        </w:rPr>
        <w:t>and</w:t>
      </w:r>
      <w:r>
        <w:rPr>
          <w:rFonts w:ascii="Arial MT"/>
          <w:spacing w:val="-7"/>
          <w:sz w:val="28"/>
        </w:rPr>
        <w:t xml:space="preserve"> </w:t>
      </w:r>
      <w:r>
        <w:rPr>
          <w:rFonts w:ascii="Arial MT"/>
          <w:sz w:val="28"/>
        </w:rPr>
        <w:t>a</w:t>
      </w:r>
      <w:r>
        <w:rPr>
          <w:rFonts w:ascii="Arial MT"/>
          <w:spacing w:val="-3"/>
          <w:sz w:val="28"/>
        </w:rPr>
        <w:t xml:space="preserve"> </w:t>
      </w:r>
      <w:r>
        <w:rPr>
          <w:rFonts w:ascii="Arial MT"/>
          <w:sz w:val="28"/>
        </w:rPr>
        <w:t>given</w:t>
      </w:r>
      <w:r>
        <w:rPr>
          <w:rFonts w:ascii="Arial MT"/>
          <w:spacing w:val="-3"/>
          <w:sz w:val="28"/>
        </w:rPr>
        <w:t xml:space="preserve"> </w:t>
      </w:r>
      <w:r>
        <w:rPr>
          <w:rFonts w:ascii="Arial MT"/>
          <w:sz w:val="28"/>
        </w:rPr>
        <w:t>sample.</w:t>
      </w:r>
      <w:r>
        <w:rPr>
          <w:rFonts w:ascii="Arial MT"/>
          <w:spacing w:val="-7"/>
          <w:sz w:val="28"/>
        </w:rPr>
        <w:t xml:space="preserve"> </w:t>
      </w:r>
      <w:r>
        <w:rPr>
          <w:rFonts w:ascii="Arial MT"/>
          <w:sz w:val="28"/>
        </w:rPr>
        <w:t>A</w:t>
      </w:r>
      <w:r>
        <w:rPr>
          <w:rFonts w:ascii="Arial MT"/>
          <w:spacing w:val="-1"/>
          <w:sz w:val="28"/>
        </w:rPr>
        <w:t xml:space="preserve"> </w:t>
      </w:r>
      <w:r>
        <w:rPr>
          <w:rFonts w:ascii="Arial MT"/>
          <w:sz w:val="28"/>
        </w:rPr>
        <w:t>defective</w:t>
      </w:r>
      <w:r>
        <w:rPr>
          <w:rFonts w:ascii="Arial MT"/>
          <w:spacing w:val="-7"/>
          <w:sz w:val="28"/>
        </w:rPr>
        <w:t xml:space="preserve"> </w:t>
      </w:r>
      <w:r>
        <w:rPr>
          <w:rFonts w:ascii="Arial MT"/>
          <w:sz w:val="28"/>
        </w:rPr>
        <w:t>piece</w:t>
      </w:r>
      <w:r>
        <w:rPr>
          <w:rFonts w:ascii="Arial MT"/>
          <w:spacing w:val="-3"/>
          <w:sz w:val="28"/>
        </w:rPr>
        <w:t xml:space="preserve"> </w:t>
      </w:r>
      <w:r>
        <w:rPr>
          <w:rFonts w:ascii="Arial MT"/>
          <w:sz w:val="28"/>
        </w:rPr>
        <w:t>may contain more than o</w:t>
      </w:r>
      <w:r>
        <w:rPr>
          <w:rFonts w:ascii="Arial MT"/>
          <w:sz w:val="28"/>
        </w:rPr>
        <w:t>ne defect.</w:t>
      </w:r>
    </w:p>
    <w:p w:rsidR="00035DE4" w:rsidRDefault="00EE2065">
      <w:pPr>
        <w:pStyle w:val="ListParagraph"/>
        <w:numPr>
          <w:ilvl w:val="0"/>
          <w:numId w:val="7"/>
        </w:numPr>
        <w:tabs>
          <w:tab w:val="left" w:pos="1439"/>
          <w:tab w:val="left" w:pos="1441"/>
        </w:tabs>
        <w:spacing w:before="8"/>
        <w:ind w:right="350"/>
        <w:jc w:val="both"/>
        <w:rPr>
          <w:rFonts w:ascii="Arial MT"/>
          <w:sz w:val="28"/>
        </w:rPr>
      </w:pPr>
      <w:proofErr w:type="gramStart"/>
      <w:r>
        <w:rPr>
          <w:rFonts w:ascii="Arial MT"/>
          <w:sz w:val="28"/>
        </w:rPr>
        <w:t>Whereas ,</w:t>
      </w:r>
      <w:proofErr w:type="gramEnd"/>
      <w:r>
        <w:rPr>
          <w:rFonts w:ascii="Arial MT"/>
          <w:sz w:val="28"/>
        </w:rPr>
        <w:t xml:space="preserve"> P chart considers the number of defective pieces in a given sample, C chart takes into account the number of defects in each</w:t>
      </w:r>
      <w:r>
        <w:rPr>
          <w:rFonts w:ascii="Arial MT"/>
          <w:spacing w:val="-3"/>
          <w:sz w:val="28"/>
        </w:rPr>
        <w:t xml:space="preserve"> </w:t>
      </w:r>
      <w:r>
        <w:rPr>
          <w:rFonts w:ascii="Arial MT"/>
          <w:sz w:val="28"/>
        </w:rPr>
        <w:t>defective</w:t>
      </w:r>
      <w:r>
        <w:rPr>
          <w:rFonts w:ascii="Arial MT"/>
          <w:spacing w:val="-2"/>
          <w:sz w:val="28"/>
        </w:rPr>
        <w:t xml:space="preserve"> </w:t>
      </w:r>
      <w:r>
        <w:rPr>
          <w:rFonts w:ascii="Arial MT"/>
          <w:sz w:val="28"/>
        </w:rPr>
        <w:t>piece</w:t>
      </w:r>
      <w:r>
        <w:rPr>
          <w:rFonts w:ascii="Arial MT"/>
          <w:spacing w:val="-3"/>
          <w:sz w:val="28"/>
        </w:rPr>
        <w:t xml:space="preserve"> </w:t>
      </w:r>
      <w:r>
        <w:rPr>
          <w:rFonts w:ascii="Arial MT"/>
          <w:sz w:val="28"/>
        </w:rPr>
        <w:t>or</w:t>
      </w:r>
      <w:r>
        <w:rPr>
          <w:rFonts w:ascii="Arial MT"/>
          <w:spacing w:val="-3"/>
          <w:sz w:val="28"/>
        </w:rPr>
        <w:t xml:space="preserve"> </w:t>
      </w:r>
      <w:r>
        <w:rPr>
          <w:rFonts w:ascii="Arial MT"/>
          <w:sz w:val="28"/>
        </w:rPr>
        <w:t>and</w:t>
      </w:r>
      <w:r>
        <w:rPr>
          <w:rFonts w:ascii="Arial MT"/>
          <w:spacing w:val="-3"/>
          <w:sz w:val="28"/>
        </w:rPr>
        <w:t xml:space="preserve"> </w:t>
      </w:r>
      <w:r>
        <w:rPr>
          <w:rFonts w:ascii="Arial MT"/>
          <w:sz w:val="28"/>
        </w:rPr>
        <w:t>a</w:t>
      </w:r>
      <w:r>
        <w:rPr>
          <w:rFonts w:ascii="Arial MT"/>
          <w:spacing w:val="-6"/>
          <w:sz w:val="28"/>
        </w:rPr>
        <w:t xml:space="preserve"> </w:t>
      </w:r>
      <w:r>
        <w:rPr>
          <w:rFonts w:ascii="Arial MT"/>
          <w:sz w:val="28"/>
        </w:rPr>
        <w:t>given</w:t>
      </w:r>
      <w:r>
        <w:rPr>
          <w:rFonts w:ascii="Arial MT"/>
          <w:spacing w:val="-3"/>
          <w:sz w:val="28"/>
        </w:rPr>
        <w:t xml:space="preserve"> </w:t>
      </w:r>
      <w:r>
        <w:rPr>
          <w:rFonts w:ascii="Arial MT"/>
          <w:sz w:val="28"/>
        </w:rPr>
        <w:t>sample.</w:t>
      </w:r>
      <w:r>
        <w:rPr>
          <w:rFonts w:ascii="Arial MT"/>
          <w:spacing w:val="-6"/>
          <w:sz w:val="28"/>
        </w:rPr>
        <w:t xml:space="preserve"> </w:t>
      </w:r>
      <w:r>
        <w:rPr>
          <w:rFonts w:ascii="Arial MT"/>
          <w:sz w:val="28"/>
        </w:rPr>
        <w:t>A</w:t>
      </w:r>
      <w:r>
        <w:rPr>
          <w:rFonts w:ascii="Arial MT"/>
          <w:spacing w:val="-1"/>
          <w:sz w:val="28"/>
        </w:rPr>
        <w:t xml:space="preserve"> </w:t>
      </w:r>
      <w:r>
        <w:rPr>
          <w:rFonts w:ascii="Arial MT"/>
          <w:sz w:val="28"/>
        </w:rPr>
        <w:t>defective</w:t>
      </w:r>
      <w:r>
        <w:rPr>
          <w:rFonts w:ascii="Arial MT"/>
          <w:spacing w:val="-6"/>
          <w:sz w:val="28"/>
        </w:rPr>
        <w:t xml:space="preserve"> </w:t>
      </w:r>
      <w:r>
        <w:rPr>
          <w:rFonts w:ascii="Arial MT"/>
          <w:sz w:val="28"/>
        </w:rPr>
        <w:t>piece</w:t>
      </w:r>
      <w:r>
        <w:rPr>
          <w:rFonts w:ascii="Arial MT"/>
          <w:spacing w:val="-3"/>
          <w:sz w:val="28"/>
        </w:rPr>
        <w:t xml:space="preserve"> </w:t>
      </w:r>
      <w:r>
        <w:rPr>
          <w:rFonts w:ascii="Arial MT"/>
          <w:sz w:val="28"/>
        </w:rPr>
        <w:t>may contain more than one defect.</w:t>
      </w:r>
    </w:p>
    <w:p w:rsidR="00035DE4" w:rsidRDefault="00EE2065">
      <w:pPr>
        <w:pStyle w:val="ListParagraph"/>
        <w:numPr>
          <w:ilvl w:val="0"/>
          <w:numId w:val="7"/>
        </w:numPr>
        <w:tabs>
          <w:tab w:val="left" w:pos="1439"/>
        </w:tabs>
        <w:spacing w:line="316" w:lineRule="exact"/>
        <w:ind w:left="1439" w:hanging="358"/>
        <w:jc w:val="both"/>
        <w:rPr>
          <w:rFonts w:ascii="Arial MT"/>
          <w:sz w:val="28"/>
        </w:rPr>
      </w:pPr>
      <w:r>
        <w:rPr>
          <w:rFonts w:ascii="Arial MT"/>
          <w:sz w:val="28"/>
        </w:rPr>
        <w:t>C</w:t>
      </w:r>
      <w:r>
        <w:rPr>
          <w:rFonts w:ascii="Arial MT"/>
          <w:spacing w:val="-11"/>
          <w:sz w:val="28"/>
        </w:rPr>
        <w:t xml:space="preserve"> </w:t>
      </w:r>
      <w:r>
        <w:rPr>
          <w:rFonts w:ascii="Arial MT"/>
          <w:sz w:val="28"/>
        </w:rPr>
        <w:t>chart</w:t>
      </w:r>
      <w:r>
        <w:rPr>
          <w:rFonts w:ascii="Arial MT"/>
          <w:spacing w:val="-6"/>
          <w:sz w:val="28"/>
        </w:rPr>
        <w:t xml:space="preserve"> </w:t>
      </w:r>
      <w:r>
        <w:rPr>
          <w:rFonts w:ascii="Arial MT"/>
          <w:sz w:val="28"/>
        </w:rPr>
        <w:t>is</w:t>
      </w:r>
      <w:r>
        <w:rPr>
          <w:rFonts w:ascii="Arial MT"/>
          <w:spacing w:val="-1"/>
          <w:sz w:val="28"/>
        </w:rPr>
        <w:t xml:space="preserve"> </w:t>
      </w:r>
      <w:r>
        <w:rPr>
          <w:rFonts w:ascii="Arial MT"/>
          <w:sz w:val="28"/>
        </w:rPr>
        <w:t>preferred</w:t>
      </w:r>
      <w:r>
        <w:rPr>
          <w:rFonts w:ascii="Arial MT"/>
          <w:spacing w:val="-6"/>
          <w:sz w:val="28"/>
        </w:rPr>
        <w:t xml:space="preserve"> </w:t>
      </w:r>
      <w:r>
        <w:rPr>
          <w:rFonts w:ascii="Arial MT"/>
          <w:sz w:val="28"/>
        </w:rPr>
        <w:t>for</w:t>
      </w:r>
      <w:r>
        <w:rPr>
          <w:rFonts w:ascii="Arial MT"/>
          <w:spacing w:val="-12"/>
          <w:sz w:val="28"/>
        </w:rPr>
        <w:t xml:space="preserve"> </w:t>
      </w:r>
      <w:r>
        <w:rPr>
          <w:rFonts w:ascii="Arial MT"/>
          <w:sz w:val="28"/>
        </w:rPr>
        <w:t>large</w:t>
      </w:r>
      <w:r>
        <w:rPr>
          <w:rFonts w:ascii="Arial MT"/>
          <w:spacing w:val="-6"/>
          <w:sz w:val="28"/>
        </w:rPr>
        <w:t xml:space="preserve"> </w:t>
      </w:r>
      <w:r>
        <w:rPr>
          <w:rFonts w:ascii="Arial MT"/>
          <w:sz w:val="28"/>
        </w:rPr>
        <w:t>and</w:t>
      </w:r>
      <w:r>
        <w:rPr>
          <w:rFonts w:ascii="Arial MT"/>
          <w:spacing w:val="-12"/>
          <w:sz w:val="28"/>
        </w:rPr>
        <w:t xml:space="preserve"> </w:t>
      </w:r>
      <w:r>
        <w:rPr>
          <w:rFonts w:ascii="Arial MT"/>
          <w:sz w:val="28"/>
        </w:rPr>
        <w:t>complex</w:t>
      </w:r>
      <w:r>
        <w:rPr>
          <w:rFonts w:ascii="Arial MT"/>
          <w:spacing w:val="-14"/>
          <w:sz w:val="28"/>
        </w:rPr>
        <w:t xml:space="preserve"> </w:t>
      </w:r>
      <w:r>
        <w:rPr>
          <w:rFonts w:ascii="Arial MT"/>
          <w:spacing w:val="-2"/>
          <w:sz w:val="28"/>
        </w:rPr>
        <w:t>parts.</w:t>
      </w:r>
    </w:p>
    <w:p w:rsidR="00035DE4" w:rsidRDefault="00EE2065">
      <w:pPr>
        <w:pStyle w:val="ListParagraph"/>
        <w:numPr>
          <w:ilvl w:val="0"/>
          <w:numId w:val="7"/>
        </w:numPr>
        <w:tabs>
          <w:tab w:val="left" w:pos="1439"/>
        </w:tabs>
        <w:spacing w:before="5"/>
        <w:ind w:left="1439" w:hanging="358"/>
        <w:jc w:val="both"/>
        <w:rPr>
          <w:rFonts w:ascii="Arial MT"/>
          <w:sz w:val="28"/>
        </w:rPr>
      </w:pPr>
      <w:r>
        <w:rPr>
          <w:rFonts w:ascii="Arial MT"/>
          <w:sz w:val="28"/>
        </w:rPr>
        <w:t>It</w:t>
      </w:r>
      <w:r>
        <w:rPr>
          <w:rFonts w:ascii="Arial MT"/>
          <w:spacing w:val="-10"/>
          <w:sz w:val="28"/>
        </w:rPr>
        <w:t xml:space="preserve"> </w:t>
      </w:r>
      <w:r>
        <w:rPr>
          <w:rFonts w:ascii="Arial MT"/>
          <w:sz w:val="28"/>
        </w:rPr>
        <w:t>has</w:t>
      </w:r>
      <w:r>
        <w:rPr>
          <w:rFonts w:ascii="Arial MT"/>
          <w:spacing w:val="-8"/>
          <w:sz w:val="28"/>
        </w:rPr>
        <w:t xml:space="preserve"> </w:t>
      </w:r>
      <w:r>
        <w:rPr>
          <w:rFonts w:ascii="Arial MT"/>
          <w:sz w:val="28"/>
        </w:rPr>
        <w:t>limited</w:t>
      </w:r>
      <w:r>
        <w:rPr>
          <w:rFonts w:ascii="Arial MT"/>
          <w:spacing w:val="-9"/>
          <w:sz w:val="28"/>
        </w:rPr>
        <w:t xml:space="preserve"> </w:t>
      </w:r>
      <w:r>
        <w:rPr>
          <w:rFonts w:ascii="Arial MT"/>
          <w:spacing w:val="-4"/>
          <w:sz w:val="28"/>
        </w:rPr>
        <w:t>use.</w:t>
      </w:r>
    </w:p>
    <w:p w:rsidR="00035DE4" w:rsidRDefault="00EE2065">
      <w:pPr>
        <w:pStyle w:val="BodyText"/>
        <w:spacing w:before="5"/>
        <w:ind w:left="360"/>
      </w:pPr>
      <w:r>
        <w:t>The</w:t>
      </w:r>
      <w:r>
        <w:rPr>
          <w:spacing w:val="-10"/>
        </w:rPr>
        <w:t xml:space="preserve"> </w:t>
      </w:r>
      <w:r>
        <w:t>control</w:t>
      </w:r>
      <w:r>
        <w:rPr>
          <w:spacing w:val="-3"/>
        </w:rPr>
        <w:t xml:space="preserve"> </w:t>
      </w:r>
      <w:r>
        <w:t>limits</w:t>
      </w:r>
      <w:r>
        <w:rPr>
          <w:spacing w:val="-5"/>
        </w:rPr>
        <w:t xml:space="preserve"> </w:t>
      </w:r>
      <w:r>
        <w:t>for</w:t>
      </w:r>
      <w:r>
        <w:rPr>
          <w:spacing w:val="-10"/>
        </w:rPr>
        <w:t xml:space="preserve"> </w:t>
      </w:r>
      <w:r>
        <w:t>C</w:t>
      </w:r>
      <w:r>
        <w:rPr>
          <w:spacing w:val="-10"/>
        </w:rPr>
        <w:t xml:space="preserve"> </w:t>
      </w:r>
      <w:r>
        <w:t>chart</w:t>
      </w:r>
      <w:r>
        <w:rPr>
          <w:spacing w:val="-7"/>
        </w:rPr>
        <w:t xml:space="preserve"> </w:t>
      </w:r>
      <w:r>
        <w:t>are</w:t>
      </w:r>
      <w:r>
        <w:rPr>
          <w:spacing w:val="-10"/>
        </w:rPr>
        <w:t xml:space="preserve"> </w:t>
      </w:r>
      <w:r>
        <w:t>given</w:t>
      </w:r>
      <w:r>
        <w:rPr>
          <w:spacing w:val="-12"/>
        </w:rPr>
        <w:t xml:space="preserve"> </w:t>
      </w:r>
      <w:r>
        <w:rPr>
          <w:spacing w:val="-5"/>
        </w:rPr>
        <w:t>as:</w:t>
      </w:r>
    </w:p>
    <w:p w:rsidR="00035DE4" w:rsidRDefault="00035DE4">
      <w:pPr>
        <w:pStyle w:val="BodyText"/>
        <w:sectPr w:rsidR="00035DE4">
          <w:pgSz w:w="12240" w:h="15840"/>
          <w:pgMar w:top="1360" w:right="1080" w:bottom="280" w:left="1080" w:header="720" w:footer="720" w:gutter="0"/>
          <w:cols w:space="720"/>
        </w:sectPr>
      </w:pPr>
    </w:p>
    <w:p w:rsidR="00035DE4" w:rsidRDefault="00035DE4">
      <w:pPr>
        <w:pStyle w:val="BodyText"/>
        <w:spacing w:before="6"/>
        <w:rPr>
          <w:sz w:val="3"/>
        </w:rPr>
      </w:pPr>
    </w:p>
    <w:p w:rsidR="00035DE4" w:rsidRDefault="00EE2065">
      <w:pPr>
        <w:pStyle w:val="BodyText"/>
        <w:spacing w:line="20" w:lineRule="exact"/>
        <w:ind w:left="3885"/>
        <w:rPr>
          <w:sz w:val="2"/>
        </w:rPr>
      </w:pPr>
      <w:r>
        <w:rPr>
          <w:noProof/>
          <w:sz w:val="2"/>
        </w:rPr>
        <mc:AlternateContent>
          <mc:Choice Requires="wpg">
            <w:drawing>
              <wp:inline distT="0" distB="0" distL="0" distR="0">
                <wp:extent cx="152400" cy="19050"/>
                <wp:effectExtent l="9525" t="0" r="9525" b="0"/>
                <wp:docPr id="206" name="Group 2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2400" cy="19050"/>
                          <a:chOff x="0" y="0"/>
                          <a:chExt cx="152400" cy="19050"/>
                        </a:xfrm>
                      </wpg:grpSpPr>
                      <wps:wsp>
                        <wps:cNvPr id="207" name="Graphic 207"/>
                        <wps:cNvSpPr/>
                        <wps:spPr>
                          <a:xfrm>
                            <a:off x="0" y="9525"/>
                            <a:ext cx="152400" cy="1270"/>
                          </a:xfrm>
                          <a:custGeom>
                            <a:avLst/>
                            <a:gdLst/>
                            <a:ahLst/>
                            <a:cxnLst/>
                            <a:rect l="l" t="t" r="r" b="b"/>
                            <a:pathLst>
                              <a:path w="152400">
                                <a:moveTo>
                                  <a:pt x="0" y="0"/>
                                </a:moveTo>
                                <a:lnTo>
                                  <a:pt x="152400" y="0"/>
                                </a:lnTo>
                              </a:path>
                            </a:pathLst>
                          </a:custGeom>
                          <a:ln w="19050">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783A12E8" id="Group 206" o:spid="_x0000_s1026" style="width:12pt;height:1.5pt;mso-position-horizontal-relative:char;mso-position-vertical-relative:line" coordsize="152400,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">
                <v:shape id="Graphic 207" o:spid="_x0000_s1027" style="position:absolute;top:9525;width:152400;height:1270;visibility:visible;mso-wrap-style:square;v-text-anchor:top" coordsize="1524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" path="m,l152400,e" filled="f" strokeweight="1.5pt">
                  <v:path arrowok="t"/>
                </v:shape>
                <w10:anchorlock/>
              </v:group>
            </w:pict>
          </mc:Fallback>
        </mc:AlternateContent>
      </w:r>
    </w:p>
    <w:p w:rsidR="00035DE4" w:rsidRDefault="00EE2065">
      <w:pPr>
        <w:pStyle w:val="BodyText"/>
        <w:spacing w:before="5"/>
        <w:rPr>
          <w:sz w:val="3"/>
        </w:rPr>
      </w:pPr>
      <w:r>
        <w:rPr>
          <w:noProof/>
          <w:sz w:val="3"/>
        </w:rPr>
        <mc:AlternateContent>
          <mc:Choice Requires="wps">
            <w:drawing>
              <wp:anchor distT="0" distB="0" distL="0" distR="0" simplePos="0" relativeHeight="487625728" behindDoc="1" locked="0" layoutInCell="1" allowOverlap="1">
                <wp:simplePos x="0" y="0"/>
                <wp:positionH relativeFrom="page">
                  <wp:posOffset>2710179</wp:posOffset>
                </wp:positionH>
                <wp:positionV relativeFrom="paragraph">
                  <wp:posOffset>42150</wp:posOffset>
                </wp:positionV>
                <wp:extent cx="152400" cy="1270"/>
                <wp:effectExtent l="0" t="0" r="0" b="0"/>
                <wp:wrapTopAndBottom/>
                <wp:docPr id="208" name="Graphic 2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2400" cy="1270"/>
                        </a:xfrm>
                        <a:custGeom>
                          <a:avLst/>
                          <a:gdLst/>
                          <a:ahLst/>
                          <a:cxnLst/>
                          <a:rect l="l" t="t" r="r" b="b"/>
                          <a:pathLst>
                            <a:path w="152400">
                              <a:moveTo>
                                <a:pt x="0" y="0"/>
                              </a:moveTo>
                              <a:lnTo>
                                <a:pt x="152400" y="0"/>
                              </a:lnTo>
                            </a:path>
                          </a:pathLst>
                        </a:custGeom>
                        <a:ln w="190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8D3B666" id="Graphic 208" o:spid="_x0000_s1026" style="position:absolute;margin-left:213.4pt;margin-top:3.3pt;width:12pt;height:.1pt;z-index:-15690752;visibility:visible;mso-wrap-style:square;mso-wrap-distance-left:0;mso-wrap-distance-top:0;mso-wrap-distance-right:0;mso-wrap-distance-bottom:0;mso-position-horizontal:absolute;mso-position-horizontal-relative:page;mso-position-vertical:absolute;mso-position-vertical-relative:text;v-text-anchor:top" coordsize="152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" path="m,l152400,e" filled="f" strokeweight="1.5pt">
                <v:path arrowok="t"/>
                <w10:wrap type="topAndBottom" anchorx="page"/>
              </v:shape>
            </w:pict>
          </mc:Fallback>
        </mc:AlternateContent>
      </w:r>
    </w:p>
    <w:p w:rsidR="00035DE4" w:rsidRDefault="00EE2065">
      <w:pPr>
        <w:pStyle w:val="BodyText"/>
        <w:spacing w:line="357" w:lineRule="auto"/>
        <w:ind w:left="360" w:right="5649"/>
      </w:pPr>
      <w:r>
        <w:t xml:space="preserve">Upper control limit (UCL) = C + </w:t>
      </w:r>
      <w:r>
        <w:rPr>
          <w:rFonts w:ascii="Symbol" w:hAnsi="Symbol"/>
        </w:rPr>
        <w:t></w:t>
      </w:r>
      <w:r>
        <w:rPr>
          <w:rFonts w:ascii="Times New Roman" w:hAnsi="Times New Roman"/>
        </w:rPr>
        <w:t xml:space="preserve"> </w:t>
      </w:r>
      <w:r>
        <w:t>C Lower</w:t>
      </w:r>
      <w:r>
        <w:rPr>
          <w:spacing w:val="-11"/>
        </w:rPr>
        <w:t xml:space="preserve"> </w:t>
      </w:r>
      <w:r>
        <w:t>control</w:t>
      </w:r>
      <w:r>
        <w:rPr>
          <w:spacing w:val="-12"/>
        </w:rPr>
        <w:t xml:space="preserve"> </w:t>
      </w:r>
      <w:r>
        <w:t>limit</w:t>
      </w:r>
      <w:r>
        <w:rPr>
          <w:spacing w:val="-7"/>
        </w:rPr>
        <w:t xml:space="preserve"> </w:t>
      </w:r>
      <w:r>
        <w:t>(LCL)</w:t>
      </w:r>
      <w:r>
        <w:rPr>
          <w:spacing w:val="-9"/>
        </w:rPr>
        <w:t xml:space="preserve"> </w:t>
      </w:r>
      <w:r>
        <w:t>=</w:t>
      </w:r>
      <w:r>
        <w:rPr>
          <w:spacing w:val="-6"/>
        </w:rPr>
        <w:t xml:space="preserve"> </w:t>
      </w:r>
      <w:r>
        <w:t>C</w:t>
      </w:r>
      <w:r>
        <w:rPr>
          <w:spacing w:val="-5"/>
        </w:rPr>
        <w:t xml:space="preserve"> </w:t>
      </w:r>
      <w:r>
        <w:t>–</w:t>
      </w:r>
      <w:r>
        <w:rPr>
          <w:spacing w:val="-6"/>
        </w:rPr>
        <w:t xml:space="preserve"> </w:t>
      </w:r>
      <w:r>
        <w:t>3</w:t>
      </w:r>
      <w:r>
        <w:rPr>
          <w:spacing w:val="-13"/>
        </w:rPr>
        <w:t xml:space="preserve"> </w:t>
      </w:r>
      <w:r>
        <w:rPr>
          <w:rFonts w:ascii="Symbol" w:hAnsi="Symbol"/>
        </w:rPr>
        <w:t></w:t>
      </w:r>
      <w:r>
        <w:rPr>
          <w:rFonts w:ascii="Times New Roman" w:hAnsi="Times New Roman"/>
          <w:spacing w:val="40"/>
        </w:rPr>
        <w:t xml:space="preserve"> </w:t>
      </w:r>
      <w:r>
        <w:t>C</w:t>
      </w:r>
    </w:p>
    <w:p w:rsidR="00035DE4" w:rsidRDefault="00EE2065">
      <w:pPr>
        <w:pStyle w:val="BodyText"/>
        <w:ind w:left="360"/>
      </w:pPr>
      <w:r>
        <w:rPr>
          <w:noProof/>
        </w:rPr>
        <mc:AlternateContent>
          <mc:Choice Requires="wps">
            <w:drawing>
              <wp:anchor distT="0" distB="0" distL="0" distR="0" simplePos="0" relativeHeight="15767552" behindDoc="0" locked="0" layoutInCell="1" allowOverlap="1">
                <wp:simplePos x="0" y="0"/>
                <wp:positionH relativeFrom="page">
                  <wp:posOffset>3186429</wp:posOffset>
                </wp:positionH>
                <wp:positionV relativeFrom="paragraph">
                  <wp:posOffset>-345798</wp:posOffset>
                </wp:positionV>
                <wp:extent cx="152400" cy="1270"/>
                <wp:effectExtent l="0" t="0" r="0" b="0"/>
                <wp:wrapNone/>
                <wp:docPr id="209" name="Graphic 2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2400" cy="1270"/>
                        </a:xfrm>
                        <a:custGeom>
                          <a:avLst/>
                          <a:gdLst/>
                          <a:ahLst/>
                          <a:cxnLst/>
                          <a:rect l="l" t="t" r="r" b="b"/>
                          <a:pathLst>
                            <a:path w="152400">
                              <a:moveTo>
                                <a:pt x="0" y="0"/>
                              </a:moveTo>
                              <a:lnTo>
                                <a:pt x="152399" y="0"/>
                              </a:lnTo>
                            </a:path>
                          </a:pathLst>
                        </a:custGeom>
                        <a:ln w="190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7321916" id="Graphic 209" o:spid="_x0000_s1026" style="position:absolute;margin-left:250.9pt;margin-top:-27.25pt;width:12pt;height:.1pt;z-index:15767552;visibility:visible;mso-wrap-style:square;mso-wrap-distance-left:0;mso-wrap-distance-top:0;mso-wrap-distance-right:0;mso-wrap-distance-bottom:0;mso-position-horizontal:absolute;mso-position-horizontal-relative:page;mso-position-vertical:absolute;mso-position-vertical-relative:text;v-text-anchor:top" coordsize="152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" path="m,l152399,e" filled="f" strokeweight="1.5pt">
                <v:path arrowok="t"/>
                <w10:wrap anchorx="page"/>
              </v:shape>
            </w:pict>
          </mc:Fallback>
        </mc:AlternateContent>
      </w:r>
      <w:r>
        <w:rPr>
          <w:noProof/>
        </w:rPr>
        <mc:AlternateContent>
          <mc:Choice Requires="wps">
            <w:drawing>
              <wp:anchor distT="0" distB="0" distL="0" distR="0" simplePos="0" relativeHeight="15768064" behindDoc="0" locked="0" layoutInCell="1" allowOverlap="1">
                <wp:simplePos x="0" y="0"/>
                <wp:positionH relativeFrom="page">
                  <wp:posOffset>2691129</wp:posOffset>
                </wp:positionH>
                <wp:positionV relativeFrom="paragraph">
                  <wp:posOffset>-355323</wp:posOffset>
                </wp:positionV>
                <wp:extent cx="152400" cy="1270"/>
                <wp:effectExtent l="0" t="0" r="0" b="0"/>
                <wp:wrapNone/>
                <wp:docPr id="210" name="Graphic 2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2400" cy="1270"/>
                        </a:xfrm>
                        <a:custGeom>
                          <a:avLst/>
                          <a:gdLst/>
                          <a:ahLst/>
                          <a:cxnLst/>
                          <a:rect l="l" t="t" r="r" b="b"/>
                          <a:pathLst>
                            <a:path w="152400">
                              <a:moveTo>
                                <a:pt x="0" y="0"/>
                              </a:moveTo>
                              <a:lnTo>
                                <a:pt x="152400" y="0"/>
                              </a:lnTo>
                            </a:path>
                          </a:pathLst>
                        </a:custGeom>
                        <a:ln w="190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FC86201" id="Graphic 210" o:spid="_x0000_s1026" style="position:absolute;margin-left:211.9pt;margin-top:-28pt;width:12pt;height:.1pt;z-index:15768064;visibility:visible;mso-wrap-style:square;mso-wrap-distance-left:0;mso-wrap-distance-top:0;mso-wrap-distance-right:0;mso-wrap-distance-bottom:0;mso-position-horizontal:absolute;mso-position-horizontal-relative:page;mso-position-vertical:absolute;mso-position-vertical-relative:text;v-text-anchor:top" coordsize="152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" path="m,l152400,e" filled="f" strokeweight="1.5pt">
                <v:path arrowok="t"/>
                <w10:wrap anchorx="page"/>
              </v:shape>
            </w:pict>
          </mc:Fallback>
        </mc:AlternateContent>
      </w:r>
      <w:r>
        <w:rPr>
          <w:noProof/>
        </w:rPr>
        <mc:AlternateContent>
          <mc:Choice Requires="wps">
            <w:drawing>
              <wp:anchor distT="0" distB="0" distL="0" distR="0" simplePos="0" relativeHeight="15768576" behindDoc="0" locked="0" layoutInCell="1" allowOverlap="1">
                <wp:simplePos x="0" y="0"/>
                <wp:positionH relativeFrom="page">
                  <wp:posOffset>1386205</wp:posOffset>
                </wp:positionH>
                <wp:positionV relativeFrom="paragraph">
                  <wp:posOffset>-12423</wp:posOffset>
                </wp:positionV>
                <wp:extent cx="152400" cy="1270"/>
                <wp:effectExtent l="0" t="0" r="0" b="0"/>
                <wp:wrapNone/>
                <wp:docPr id="211" name="Graphic 2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2400" cy="1270"/>
                        </a:xfrm>
                        <a:custGeom>
                          <a:avLst/>
                          <a:gdLst/>
                          <a:ahLst/>
                          <a:cxnLst/>
                          <a:rect l="l" t="t" r="r" b="b"/>
                          <a:pathLst>
                            <a:path w="152400">
                              <a:moveTo>
                                <a:pt x="0" y="0"/>
                              </a:moveTo>
                              <a:lnTo>
                                <a:pt x="152400" y="0"/>
                              </a:lnTo>
                            </a:path>
                          </a:pathLst>
                        </a:custGeom>
                        <a:ln w="190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494F3F8" id="Graphic 211" o:spid="_x0000_s1026" style="position:absolute;margin-left:109.15pt;margin-top:-1pt;width:12pt;height:.1pt;z-index:15768576;visibility:visible;mso-wrap-style:square;mso-wrap-distance-left:0;mso-wrap-distance-top:0;mso-wrap-distance-right:0;mso-wrap-distance-bottom:0;mso-position-horizontal:absolute;mso-position-horizontal-relative:page;mso-position-vertical:absolute;mso-position-vertical-relative:text;v-text-anchor:top" coordsize="152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" path="m,l152400,e" filled="f" strokeweight="1.5pt">
                <v:path arrowok="t"/>
                <w10:wrap anchorx="page"/>
              </v:shape>
            </w:pict>
          </mc:Fallback>
        </mc:AlternateContent>
      </w:r>
      <w:r>
        <w:t>Where</w:t>
      </w:r>
      <w:r>
        <w:rPr>
          <w:spacing w:val="-11"/>
        </w:rPr>
        <w:t xml:space="preserve"> </w:t>
      </w:r>
      <w:r>
        <w:t>C</w:t>
      </w:r>
      <w:r>
        <w:rPr>
          <w:spacing w:val="46"/>
        </w:rPr>
        <w:t xml:space="preserve"> </w:t>
      </w:r>
      <w:r>
        <w:t>=</w:t>
      </w:r>
      <w:r>
        <w:rPr>
          <w:spacing w:val="-12"/>
        </w:rPr>
        <w:t xml:space="preserve"> </w:t>
      </w:r>
      <w:r>
        <w:t>average</w:t>
      </w:r>
      <w:r>
        <w:rPr>
          <w:spacing w:val="-1"/>
        </w:rPr>
        <w:t xml:space="preserve"> </w:t>
      </w:r>
      <w:r>
        <w:t>number</w:t>
      </w:r>
      <w:r>
        <w:rPr>
          <w:spacing w:val="-5"/>
        </w:rPr>
        <w:t xml:space="preserve"> </w:t>
      </w:r>
      <w:r>
        <w:t>of</w:t>
      </w:r>
      <w:r>
        <w:rPr>
          <w:spacing w:val="-6"/>
        </w:rPr>
        <w:t xml:space="preserve"> </w:t>
      </w:r>
      <w:r>
        <w:t>defects</w:t>
      </w:r>
      <w:r>
        <w:rPr>
          <w:spacing w:val="-5"/>
        </w:rPr>
        <w:t xml:space="preserve"> </w:t>
      </w:r>
      <w:r>
        <w:t>per</w:t>
      </w:r>
      <w:r>
        <w:rPr>
          <w:spacing w:val="-3"/>
        </w:rPr>
        <w:t xml:space="preserve"> </w:t>
      </w:r>
      <w:r>
        <w:rPr>
          <w:spacing w:val="-2"/>
        </w:rPr>
        <w:t>sample</w:t>
      </w:r>
    </w:p>
    <w:p w:rsidR="00035DE4" w:rsidRDefault="00EE2065">
      <w:pPr>
        <w:pStyle w:val="BodyText"/>
        <w:spacing w:before="92" w:line="336" w:lineRule="exact"/>
        <w:ind w:left="1465"/>
      </w:pPr>
      <w:r>
        <w:t>Total</w:t>
      </w:r>
      <w:r>
        <w:rPr>
          <w:spacing w:val="-9"/>
        </w:rPr>
        <w:t xml:space="preserve"> </w:t>
      </w:r>
      <w:r>
        <w:t>number</w:t>
      </w:r>
      <w:r>
        <w:rPr>
          <w:spacing w:val="-7"/>
        </w:rPr>
        <w:t xml:space="preserve"> </w:t>
      </w:r>
      <w:r>
        <w:t>of</w:t>
      </w:r>
      <w:r>
        <w:rPr>
          <w:spacing w:val="-10"/>
        </w:rPr>
        <w:t xml:space="preserve"> </w:t>
      </w:r>
      <w:r>
        <w:t>defects</w:t>
      </w:r>
      <w:r>
        <w:rPr>
          <w:spacing w:val="-5"/>
        </w:rPr>
        <w:t xml:space="preserve"> </w:t>
      </w:r>
      <w:r>
        <w:t>in</w:t>
      </w:r>
      <w:r>
        <w:rPr>
          <w:spacing w:val="-13"/>
        </w:rPr>
        <w:t xml:space="preserve"> </w:t>
      </w:r>
      <w:r>
        <w:t>all</w:t>
      </w:r>
      <w:r>
        <w:rPr>
          <w:spacing w:val="-4"/>
        </w:rPr>
        <w:t xml:space="preserve"> </w:t>
      </w:r>
      <w:r>
        <w:t>the</w:t>
      </w:r>
      <w:r>
        <w:rPr>
          <w:spacing w:val="-11"/>
        </w:rPr>
        <w:t xml:space="preserve"> </w:t>
      </w:r>
      <w:r>
        <w:rPr>
          <w:spacing w:val="-2"/>
        </w:rPr>
        <w:t>samples</w:t>
      </w:r>
    </w:p>
    <w:p w:rsidR="00035DE4" w:rsidRDefault="00EE2065">
      <w:pPr>
        <w:pStyle w:val="BodyText"/>
        <w:tabs>
          <w:tab w:val="left" w:pos="1474"/>
          <w:tab w:val="left" w:pos="6795"/>
        </w:tabs>
        <w:ind w:left="1882" w:right="3282" w:hanging="802"/>
      </w:pPr>
      <w:r>
        <w:rPr>
          <w:spacing w:val="-10"/>
        </w:rPr>
        <w:t>=</w:t>
      </w:r>
      <w:r>
        <w:tab/>
      </w:r>
      <w:r>
        <w:rPr>
          <w:u w:val="dotted"/>
        </w:rPr>
        <w:tab/>
      </w:r>
      <w:r>
        <w:rPr>
          <w:u w:val="dotted"/>
        </w:rPr>
        <w:tab/>
      </w:r>
      <w:r>
        <w:t xml:space="preserve"> Total number of samples inspected</w:t>
      </w:r>
    </w:p>
    <w:p w:rsidR="00035DE4" w:rsidRDefault="00035DE4">
      <w:pPr>
        <w:pStyle w:val="BodyText"/>
        <w:spacing w:before="92"/>
        <w:rPr>
          <w:sz w:val="20"/>
        </w:rPr>
      </w:pPr>
    </w:p>
    <w:tbl>
      <w:tblPr>
        <w:tblW w:w="0" w:type="auto"/>
        <w:tblInd w:w="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87"/>
        <w:gridCol w:w="4672"/>
      </w:tblGrid>
      <w:tr w:rsidR="00035DE4">
        <w:trPr>
          <w:trHeight w:val="340"/>
        </w:trPr>
        <w:tc>
          <w:tcPr>
            <w:tcW w:w="4687" w:type="dxa"/>
          </w:tcPr>
          <w:p w:rsidR="00035DE4" w:rsidRDefault="00EE2065">
            <w:pPr>
              <w:pStyle w:val="TableParagraph"/>
              <w:spacing w:line="320" w:lineRule="exact"/>
              <w:ind w:left="25" w:right="12"/>
              <w:jc w:val="center"/>
              <w:rPr>
                <w:sz w:val="28"/>
              </w:rPr>
            </w:pPr>
            <w:r>
              <w:rPr>
                <w:spacing w:val="-2"/>
                <w:sz w:val="28"/>
              </w:rPr>
              <w:t>Lot/Sample</w:t>
            </w:r>
            <w:r>
              <w:rPr>
                <w:sz w:val="28"/>
              </w:rPr>
              <w:t xml:space="preserve"> </w:t>
            </w:r>
            <w:r>
              <w:rPr>
                <w:spacing w:val="-2"/>
                <w:sz w:val="28"/>
              </w:rPr>
              <w:t>Number</w:t>
            </w:r>
          </w:p>
        </w:tc>
        <w:tc>
          <w:tcPr>
            <w:tcW w:w="4672" w:type="dxa"/>
          </w:tcPr>
          <w:p w:rsidR="00035DE4" w:rsidRDefault="00EE2065">
            <w:pPr>
              <w:pStyle w:val="TableParagraph"/>
              <w:spacing w:line="320" w:lineRule="exact"/>
              <w:ind w:left="17" w:right="2"/>
              <w:jc w:val="center"/>
              <w:rPr>
                <w:sz w:val="28"/>
              </w:rPr>
            </w:pPr>
            <w:r>
              <w:rPr>
                <w:sz w:val="28"/>
              </w:rPr>
              <w:t>No.</w:t>
            </w:r>
            <w:r>
              <w:rPr>
                <w:spacing w:val="-8"/>
                <w:sz w:val="28"/>
              </w:rPr>
              <w:t xml:space="preserve"> </w:t>
            </w:r>
            <w:r>
              <w:rPr>
                <w:sz w:val="28"/>
              </w:rPr>
              <w:t>of</w:t>
            </w:r>
            <w:r>
              <w:rPr>
                <w:spacing w:val="-7"/>
                <w:sz w:val="28"/>
              </w:rPr>
              <w:t xml:space="preserve"> </w:t>
            </w:r>
            <w:r>
              <w:rPr>
                <w:spacing w:val="-2"/>
                <w:sz w:val="28"/>
              </w:rPr>
              <w:t>Defects</w:t>
            </w:r>
          </w:p>
        </w:tc>
      </w:tr>
      <w:tr w:rsidR="00035DE4">
        <w:trPr>
          <w:trHeight w:val="3763"/>
        </w:trPr>
        <w:tc>
          <w:tcPr>
            <w:tcW w:w="4687" w:type="dxa"/>
          </w:tcPr>
          <w:p w:rsidR="00035DE4" w:rsidRDefault="00EE2065">
            <w:pPr>
              <w:pStyle w:val="TableParagraph"/>
              <w:spacing w:before="16" w:line="341" w:lineRule="exact"/>
              <w:ind w:left="25"/>
              <w:jc w:val="center"/>
              <w:rPr>
                <w:sz w:val="28"/>
              </w:rPr>
            </w:pPr>
            <w:r>
              <w:rPr>
                <w:spacing w:val="-10"/>
                <w:sz w:val="28"/>
              </w:rPr>
              <w:t>1</w:t>
            </w:r>
          </w:p>
          <w:p w:rsidR="00035DE4" w:rsidRDefault="00EE2065">
            <w:pPr>
              <w:pStyle w:val="TableParagraph"/>
              <w:spacing w:line="341" w:lineRule="exact"/>
              <w:ind w:left="25"/>
              <w:jc w:val="center"/>
              <w:rPr>
                <w:sz w:val="28"/>
              </w:rPr>
            </w:pPr>
            <w:r>
              <w:rPr>
                <w:spacing w:val="-10"/>
                <w:sz w:val="28"/>
              </w:rPr>
              <w:t>2</w:t>
            </w:r>
          </w:p>
          <w:p w:rsidR="00035DE4" w:rsidRDefault="00EE2065">
            <w:pPr>
              <w:pStyle w:val="TableParagraph"/>
              <w:spacing w:line="341" w:lineRule="exact"/>
              <w:ind w:left="25"/>
              <w:jc w:val="center"/>
              <w:rPr>
                <w:sz w:val="28"/>
              </w:rPr>
            </w:pPr>
            <w:r>
              <w:rPr>
                <w:spacing w:val="-10"/>
                <w:sz w:val="28"/>
              </w:rPr>
              <w:t>3</w:t>
            </w:r>
          </w:p>
          <w:p w:rsidR="00035DE4" w:rsidRDefault="00EE2065">
            <w:pPr>
              <w:pStyle w:val="TableParagraph"/>
              <w:spacing w:line="341" w:lineRule="exact"/>
              <w:ind w:left="25"/>
              <w:jc w:val="center"/>
              <w:rPr>
                <w:sz w:val="28"/>
              </w:rPr>
            </w:pPr>
            <w:r>
              <w:rPr>
                <w:spacing w:val="-10"/>
                <w:sz w:val="28"/>
              </w:rPr>
              <w:t>4</w:t>
            </w:r>
          </w:p>
          <w:p w:rsidR="00035DE4" w:rsidRDefault="00EE2065">
            <w:pPr>
              <w:pStyle w:val="TableParagraph"/>
              <w:spacing w:line="341" w:lineRule="exact"/>
              <w:ind w:left="25" w:right="4"/>
              <w:jc w:val="center"/>
              <w:rPr>
                <w:sz w:val="28"/>
              </w:rPr>
            </w:pPr>
            <w:r>
              <w:rPr>
                <w:spacing w:val="-10"/>
                <w:sz w:val="28"/>
              </w:rPr>
              <w:t>.</w:t>
            </w:r>
          </w:p>
          <w:p w:rsidR="00035DE4" w:rsidRDefault="00EE2065">
            <w:pPr>
              <w:pStyle w:val="TableParagraph"/>
              <w:spacing w:line="341" w:lineRule="exact"/>
              <w:ind w:left="25" w:right="4"/>
              <w:jc w:val="center"/>
              <w:rPr>
                <w:sz w:val="28"/>
              </w:rPr>
            </w:pPr>
            <w:r>
              <w:rPr>
                <w:spacing w:val="-10"/>
                <w:sz w:val="28"/>
              </w:rPr>
              <w:t>.</w:t>
            </w:r>
          </w:p>
          <w:p w:rsidR="00035DE4" w:rsidRDefault="00EE2065">
            <w:pPr>
              <w:pStyle w:val="TableParagraph"/>
              <w:spacing w:line="341" w:lineRule="exact"/>
              <w:ind w:left="25" w:right="4"/>
              <w:jc w:val="center"/>
              <w:rPr>
                <w:sz w:val="28"/>
              </w:rPr>
            </w:pPr>
            <w:r>
              <w:rPr>
                <w:spacing w:val="-10"/>
                <w:sz w:val="28"/>
              </w:rPr>
              <w:t>.</w:t>
            </w:r>
          </w:p>
          <w:p w:rsidR="00035DE4" w:rsidRDefault="00EE2065">
            <w:pPr>
              <w:pStyle w:val="TableParagraph"/>
              <w:spacing w:line="341" w:lineRule="exact"/>
              <w:ind w:left="25" w:right="4"/>
              <w:jc w:val="center"/>
              <w:rPr>
                <w:sz w:val="28"/>
              </w:rPr>
            </w:pPr>
            <w:r>
              <w:rPr>
                <w:spacing w:val="-10"/>
                <w:sz w:val="28"/>
              </w:rPr>
              <w:t>.</w:t>
            </w:r>
          </w:p>
          <w:p w:rsidR="00035DE4" w:rsidRDefault="00EE2065">
            <w:pPr>
              <w:pStyle w:val="TableParagraph"/>
              <w:spacing w:line="341" w:lineRule="exact"/>
              <w:ind w:left="25" w:right="4"/>
              <w:jc w:val="center"/>
              <w:rPr>
                <w:sz w:val="28"/>
              </w:rPr>
            </w:pPr>
            <w:r>
              <w:rPr>
                <w:spacing w:val="-10"/>
                <w:sz w:val="28"/>
              </w:rPr>
              <w:t>.</w:t>
            </w:r>
          </w:p>
          <w:p w:rsidR="00035DE4" w:rsidRDefault="00EE2065">
            <w:pPr>
              <w:pStyle w:val="TableParagraph"/>
              <w:spacing w:line="341" w:lineRule="exact"/>
              <w:ind w:left="25" w:right="4"/>
              <w:jc w:val="center"/>
              <w:rPr>
                <w:sz w:val="28"/>
              </w:rPr>
            </w:pPr>
            <w:r>
              <w:rPr>
                <w:spacing w:val="-10"/>
                <w:sz w:val="28"/>
              </w:rPr>
              <w:t>.</w:t>
            </w:r>
          </w:p>
        </w:tc>
        <w:tc>
          <w:tcPr>
            <w:tcW w:w="4672" w:type="dxa"/>
          </w:tcPr>
          <w:p w:rsidR="00035DE4" w:rsidRDefault="00035DE4">
            <w:pPr>
              <w:pStyle w:val="TableParagraph"/>
              <w:spacing w:line="240" w:lineRule="auto"/>
              <w:rPr>
                <w:rFonts w:ascii="Times New Roman"/>
                <w:sz w:val="26"/>
              </w:rPr>
            </w:pPr>
          </w:p>
        </w:tc>
      </w:tr>
      <w:tr w:rsidR="00035DE4">
        <w:trPr>
          <w:trHeight w:val="354"/>
        </w:trPr>
        <w:tc>
          <w:tcPr>
            <w:tcW w:w="4687" w:type="dxa"/>
          </w:tcPr>
          <w:p w:rsidR="00035DE4" w:rsidRDefault="00EE2065">
            <w:pPr>
              <w:pStyle w:val="TableParagraph"/>
              <w:spacing w:line="335" w:lineRule="exact"/>
              <w:ind w:left="25" w:right="7"/>
              <w:jc w:val="center"/>
              <w:rPr>
                <w:sz w:val="28"/>
              </w:rPr>
            </w:pPr>
            <w:r>
              <w:rPr>
                <w:rFonts w:ascii="Symbol" w:hAnsi="Symbol"/>
                <w:sz w:val="28"/>
              </w:rPr>
              <w:t></w:t>
            </w:r>
            <w:r>
              <w:rPr>
                <w:sz w:val="28"/>
              </w:rPr>
              <w:t>n</w:t>
            </w:r>
            <w:r>
              <w:rPr>
                <w:spacing w:val="-9"/>
                <w:sz w:val="28"/>
              </w:rPr>
              <w:t xml:space="preserve"> </w:t>
            </w:r>
            <w:r>
              <w:rPr>
                <w:spacing w:val="-10"/>
                <w:sz w:val="28"/>
              </w:rPr>
              <w:t>=</w:t>
            </w:r>
          </w:p>
        </w:tc>
        <w:tc>
          <w:tcPr>
            <w:tcW w:w="4672" w:type="dxa"/>
          </w:tcPr>
          <w:p w:rsidR="00035DE4" w:rsidRDefault="00EE2065">
            <w:pPr>
              <w:pStyle w:val="TableParagraph"/>
              <w:spacing w:line="335" w:lineRule="exact"/>
              <w:ind w:left="17"/>
              <w:jc w:val="center"/>
              <w:rPr>
                <w:sz w:val="28"/>
              </w:rPr>
            </w:pPr>
            <w:r>
              <w:rPr>
                <w:rFonts w:ascii="Symbol" w:hAnsi="Symbol"/>
                <w:sz w:val="28"/>
              </w:rPr>
              <w:t></w:t>
            </w:r>
            <w:r>
              <w:rPr>
                <w:sz w:val="28"/>
              </w:rPr>
              <w:t>C</w:t>
            </w:r>
            <w:r>
              <w:rPr>
                <w:spacing w:val="-7"/>
                <w:sz w:val="28"/>
              </w:rPr>
              <w:t xml:space="preserve"> </w:t>
            </w:r>
            <w:r>
              <w:rPr>
                <w:spacing w:val="-10"/>
                <w:sz w:val="28"/>
              </w:rPr>
              <w:t>=</w:t>
            </w:r>
          </w:p>
        </w:tc>
      </w:tr>
    </w:tbl>
    <w:p w:rsidR="00035DE4" w:rsidRDefault="00035DE4">
      <w:pPr>
        <w:pStyle w:val="BodyText"/>
        <w:rPr>
          <w:sz w:val="20"/>
        </w:rPr>
      </w:pPr>
    </w:p>
    <w:p w:rsidR="00035DE4" w:rsidRDefault="00EE2065">
      <w:pPr>
        <w:pStyle w:val="BodyText"/>
        <w:spacing w:before="226"/>
        <w:rPr>
          <w:sz w:val="20"/>
        </w:rPr>
      </w:pPr>
      <w:r>
        <w:rPr>
          <w:noProof/>
          <w:sz w:val="20"/>
        </w:rPr>
        <w:drawing>
          <wp:anchor distT="0" distB="0" distL="0" distR="0" simplePos="0" relativeHeight="487626240" behindDoc="1" locked="0" layoutInCell="1" allowOverlap="1">
            <wp:simplePos x="0" y="0"/>
            <wp:positionH relativeFrom="page">
              <wp:posOffset>1914525</wp:posOffset>
            </wp:positionH>
            <wp:positionV relativeFrom="paragraph">
              <wp:posOffset>313779</wp:posOffset>
            </wp:positionV>
            <wp:extent cx="3761740" cy="2333625"/>
            <wp:effectExtent l="0" t="0" r="0" b="0"/>
            <wp:wrapTopAndBottom/>
            <wp:docPr id="212" name="Image 2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2" name="Image 212"/>
                    <pic:cNvPicPr/>
                  </pic:nvPicPr>
                  <pic:blipFill>
                    <a:blip r:embed="rId30" cstate="print"/>
                    <a:stretch>
                      <a:fillRect/>
                    </a:stretch>
                  </pic:blipFill>
                  <pic:spPr>
                    <a:xfrm>
                      <a:off x="0" y="0"/>
                      <a:ext cx="3761740" cy="2333625"/>
                    </a:xfrm>
                    <a:prstGeom prst="rect">
                      <a:avLst/>
                    </a:prstGeom>
                  </pic:spPr>
                </pic:pic>
              </a:graphicData>
            </a:graphic>
          </wp:anchor>
        </w:drawing>
      </w:r>
    </w:p>
    <w:p w:rsidR="00035DE4" w:rsidRDefault="00035DE4">
      <w:pPr>
        <w:pStyle w:val="BodyText"/>
        <w:rPr>
          <w:sz w:val="20"/>
        </w:rPr>
        <w:sectPr w:rsidR="00035DE4">
          <w:pgSz w:w="12240" w:h="15840"/>
          <w:pgMar w:top="1400" w:right="1080" w:bottom="280" w:left="1080" w:header="720" w:footer="720" w:gutter="0"/>
          <w:cols w:space="720"/>
        </w:sectPr>
      </w:pPr>
    </w:p>
    <w:p w:rsidR="00035DE4" w:rsidRDefault="00EE2065">
      <w:pPr>
        <w:pStyle w:val="Heading1"/>
        <w:ind w:left="365"/>
        <w:rPr>
          <w:u w:val="none"/>
        </w:rPr>
      </w:pPr>
      <w:bookmarkStart w:id="40" w:name="UNIT_5:Production_planning_and_control"/>
      <w:bookmarkEnd w:id="40"/>
      <w:r>
        <w:rPr>
          <w:u w:val="none"/>
        </w:rPr>
        <w:lastRenderedPageBreak/>
        <w:t>UNIT</w:t>
      </w:r>
      <w:r>
        <w:rPr>
          <w:spacing w:val="-14"/>
          <w:u w:val="none"/>
        </w:rPr>
        <w:t xml:space="preserve"> </w:t>
      </w:r>
      <w:proofErr w:type="gramStart"/>
      <w:r>
        <w:rPr>
          <w:u w:val="none"/>
        </w:rPr>
        <w:t>5:Production</w:t>
      </w:r>
      <w:proofErr w:type="gramEnd"/>
      <w:r>
        <w:rPr>
          <w:spacing w:val="-4"/>
          <w:u w:val="none"/>
        </w:rPr>
        <w:t xml:space="preserve"> </w:t>
      </w:r>
      <w:r>
        <w:rPr>
          <w:u w:val="none"/>
        </w:rPr>
        <w:t>planning</w:t>
      </w:r>
      <w:r>
        <w:rPr>
          <w:spacing w:val="-7"/>
          <w:u w:val="none"/>
        </w:rPr>
        <w:t xml:space="preserve"> </w:t>
      </w:r>
      <w:r>
        <w:rPr>
          <w:u w:val="none"/>
        </w:rPr>
        <w:t>and</w:t>
      </w:r>
      <w:r>
        <w:rPr>
          <w:spacing w:val="-11"/>
          <w:u w:val="none"/>
        </w:rPr>
        <w:t xml:space="preserve"> </w:t>
      </w:r>
      <w:r>
        <w:rPr>
          <w:spacing w:val="-2"/>
          <w:u w:val="none"/>
        </w:rPr>
        <w:t>control</w:t>
      </w:r>
    </w:p>
    <w:p w:rsidR="00035DE4" w:rsidRDefault="00EE2065">
      <w:pPr>
        <w:pStyle w:val="BodyText"/>
        <w:spacing w:before="429" w:line="273" w:lineRule="auto"/>
        <w:ind w:left="720" w:right="540"/>
      </w:pPr>
      <w:r>
        <w:rPr>
          <w:u w:val="single"/>
        </w:rPr>
        <w:t>Production</w:t>
      </w:r>
      <w:r>
        <w:rPr>
          <w:spacing w:val="-4"/>
          <w:u w:val="single"/>
        </w:rPr>
        <w:t xml:space="preserve"> </w:t>
      </w:r>
      <w:r>
        <w:t>–Production</w:t>
      </w:r>
      <w:r>
        <w:rPr>
          <w:spacing w:val="-9"/>
        </w:rPr>
        <w:t xml:space="preserve"> </w:t>
      </w:r>
      <w:r>
        <w:t>are</w:t>
      </w:r>
      <w:r>
        <w:rPr>
          <w:spacing w:val="-7"/>
        </w:rPr>
        <w:t xml:space="preserve"> </w:t>
      </w:r>
      <w:r>
        <w:t>manufactured by</w:t>
      </w:r>
      <w:r>
        <w:rPr>
          <w:spacing w:val="-5"/>
        </w:rPr>
        <w:t xml:space="preserve"> </w:t>
      </w:r>
      <w:r>
        <w:t>the</w:t>
      </w:r>
      <w:r>
        <w:rPr>
          <w:spacing w:val="-2"/>
        </w:rPr>
        <w:t xml:space="preserve"> </w:t>
      </w:r>
      <w:r>
        <w:t>transformation</w:t>
      </w:r>
      <w:r>
        <w:rPr>
          <w:spacing w:val="-9"/>
        </w:rPr>
        <w:t xml:space="preserve"> </w:t>
      </w:r>
      <w:r>
        <w:t>of</w:t>
      </w:r>
      <w:r>
        <w:rPr>
          <w:spacing w:val="-4"/>
        </w:rPr>
        <w:t xml:space="preserve"> </w:t>
      </w:r>
      <w:r>
        <w:t>raw material into finished goods</w:t>
      </w:r>
    </w:p>
    <w:p w:rsidR="00035DE4" w:rsidRDefault="00EE2065">
      <w:pPr>
        <w:pStyle w:val="BodyText"/>
        <w:spacing w:before="205" w:line="273" w:lineRule="auto"/>
        <w:ind w:left="720" w:right="540"/>
      </w:pPr>
      <w:r>
        <w:rPr>
          <w:u w:val="single"/>
        </w:rPr>
        <w:t>Planning</w:t>
      </w:r>
      <w:r>
        <w:t>-</w:t>
      </w:r>
      <w:r>
        <w:rPr>
          <w:spacing w:val="-3"/>
        </w:rPr>
        <w:t xml:space="preserve"> </w:t>
      </w:r>
      <w:r>
        <w:t>planning</w:t>
      </w:r>
      <w:r>
        <w:rPr>
          <w:spacing w:val="-5"/>
        </w:rPr>
        <w:t xml:space="preserve"> </w:t>
      </w:r>
      <w:r>
        <w:t>looks</w:t>
      </w:r>
      <w:r>
        <w:rPr>
          <w:spacing w:val="-7"/>
        </w:rPr>
        <w:t xml:space="preserve"> </w:t>
      </w:r>
      <w:r>
        <w:t>ahead,</w:t>
      </w:r>
      <w:r>
        <w:rPr>
          <w:spacing w:val="-6"/>
        </w:rPr>
        <w:t xml:space="preserve"> </w:t>
      </w:r>
      <w:r>
        <w:t>anticipates</w:t>
      </w:r>
      <w:r>
        <w:rPr>
          <w:spacing w:val="-1"/>
        </w:rPr>
        <w:t xml:space="preserve"> </w:t>
      </w:r>
      <w:r>
        <w:t>possible</w:t>
      </w:r>
      <w:r>
        <w:rPr>
          <w:spacing w:val="-4"/>
        </w:rPr>
        <w:t xml:space="preserve"> </w:t>
      </w:r>
      <w:r>
        <w:t>difficulties</w:t>
      </w:r>
      <w:r>
        <w:rPr>
          <w:spacing w:val="-6"/>
        </w:rPr>
        <w:t xml:space="preserve"> </w:t>
      </w:r>
      <w:r>
        <w:t>and</w:t>
      </w:r>
      <w:r>
        <w:rPr>
          <w:spacing w:val="-10"/>
        </w:rPr>
        <w:t xml:space="preserve"> </w:t>
      </w:r>
      <w:r>
        <w:t>decides</w:t>
      </w:r>
      <w:r>
        <w:rPr>
          <w:spacing w:val="-6"/>
        </w:rPr>
        <w:t xml:space="preserve"> </w:t>
      </w:r>
      <w:r>
        <w:t>in advance as to how the production is to be carried out.</w:t>
      </w:r>
    </w:p>
    <w:p w:rsidR="00035DE4" w:rsidRDefault="00EE2065">
      <w:pPr>
        <w:pStyle w:val="BodyText"/>
        <w:spacing w:before="209" w:line="268" w:lineRule="auto"/>
        <w:ind w:left="720" w:right="540"/>
      </w:pPr>
      <w:r>
        <w:rPr>
          <w:u w:val="single"/>
        </w:rPr>
        <w:t>Control</w:t>
      </w:r>
      <w:r>
        <w:t>-</w:t>
      </w:r>
      <w:r>
        <w:rPr>
          <w:spacing w:val="-3"/>
        </w:rPr>
        <w:t xml:space="preserve"> </w:t>
      </w:r>
      <w:r>
        <w:t>the</w:t>
      </w:r>
      <w:r>
        <w:rPr>
          <w:spacing w:val="-4"/>
        </w:rPr>
        <w:t xml:space="preserve"> </w:t>
      </w:r>
      <w:r>
        <w:t>control</w:t>
      </w:r>
      <w:r>
        <w:rPr>
          <w:spacing w:val="-5"/>
        </w:rPr>
        <w:t xml:space="preserve"> </w:t>
      </w:r>
      <w:r>
        <w:t>phase</w:t>
      </w:r>
      <w:r>
        <w:rPr>
          <w:spacing w:val="-7"/>
        </w:rPr>
        <w:t xml:space="preserve"> </w:t>
      </w:r>
      <w:r>
        <w:t>makes</w:t>
      </w:r>
      <w:r>
        <w:rPr>
          <w:spacing w:val="-2"/>
        </w:rPr>
        <w:t xml:space="preserve"> </w:t>
      </w:r>
      <w:r>
        <w:t>sure</w:t>
      </w:r>
      <w:r>
        <w:rPr>
          <w:spacing w:val="-3"/>
        </w:rPr>
        <w:t xml:space="preserve"> </w:t>
      </w:r>
      <w:r>
        <w:t>that</w:t>
      </w:r>
      <w:r>
        <w:rPr>
          <w:spacing w:val="-6"/>
        </w:rPr>
        <w:t xml:space="preserve"> </w:t>
      </w:r>
      <w:r>
        <w:t>programmed</w:t>
      </w:r>
      <w:r>
        <w:rPr>
          <w:spacing w:val="-3"/>
        </w:rPr>
        <w:t xml:space="preserve"> </w:t>
      </w:r>
      <w:r>
        <w:t>production</w:t>
      </w:r>
      <w:r>
        <w:rPr>
          <w:spacing w:val="-5"/>
        </w:rPr>
        <w:t xml:space="preserve"> </w:t>
      </w:r>
      <w:r>
        <w:t>is constantly maintain</w:t>
      </w:r>
      <w:r>
        <w:t>ed</w:t>
      </w:r>
    </w:p>
    <w:p w:rsidR="00035DE4" w:rsidRDefault="00EE2065">
      <w:pPr>
        <w:pStyle w:val="BodyText"/>
        <w:spacing w:before="214"/>
        <w:ind w:left="720"/>
      </w:pPr>
      <w:r>
        <w:rPr>
          <w:u w:val="single"/>
        </w:rPr>
        <w:t>Need</w:t>
      </w:r>
      <w:r>
        <w:rPr>
          <w:spacing w:val="-13"/>
          <w:u w:val="single"/>
        </w:rPr>
        <w:t xml:space="preserve"> </w:t>
      </w:r>
      <w:r>
        <w:rPr>
          <w:u w:val="single"/>
        </w:rPr>
        <w:t>for</w:t>
      </w:r>
      <w:r>
        <w:rPr>
          <w:spacing w:val="-8"/>
          <w:u w:val="single"/>
        </w:rPr>
        <w:t xml:space="preserve"> </w:t>
      </w:r>
      <w:r>
        <w:rPr>
          <w:spacing w:val="-4"/>
          <w:u w:val="single"/>
        </w:rPr>
        <w:t>PPC</w:t>
      </w:r>
      <w:r>
        <w:rPr>
          <w:spacing w:val="-4"/>
        </w:rPr>
        <w:t>-</w:t>
      </w:r>
    </w:p>
    <w:p w:rsidR="00035DE4" w:rsidRDefault="00EE2065">
      <w:pPr>
        <w:pStyle w:val="ListParagraph"/>
        <w:numPr>
          <w:ilvl w:val="0"/>
          <w:numId w:val="6"/>
        </w:numPr>
        <w:tabs>
          <w:tab w:val="left" w:pos="1440"/>
        </w:tabs>
        <w:spacing w:before="249"/>
        <w:ind w:left="1440" w:hanging="360"/>
        <w:rPr>
          <w:sz w:val="28"/>
        </w:rPr>
      </w:pPr>
      <w:r>
        <w:rPr>
          <w:sz w:val="28"/>
        </w:rPr>
        <w:t>To</w:t>
      </w:r>
      <w:r>
        <w:rPr>
          <w:spacing w:val="-12"/>
          <w:sz w:val="28"/>
        </w:rPr>
        <w:t xml:space="preserve"> </w:t>
      </w:r>
      <w:r>
        <w:rPr>
          <w:sz w:val="28"/>
        </w:rPr>
        <w:t>achieve</w:t>
      </w:r>
      <w:r>
        <w:rPr>
          <w:spacing w:val="-11"/>
          <w:sz w:val="28"/>
        </w:rPr>
        <w:t xml:space="preserve"> </w:t>
      </w:r>
      <w:r>
        <w:rPr>
          <w:sz w:val="28"/>
        </w:rPr>
        <w:t>effective</w:t>
      </w:r>
      <w:r>
        <w:rPr>
          <w:spacing w:val="-6"/>
          <w:sz w:val="28"/>
        </w:rPr>
        <w:t xml:space="preserve"> </w:t>
      </w:r>
      <w:r>
        <w:rPr>
          <w:sz w:val="28"/>
        </w:rPr>
        <w:t>utilization</w:t>
      </w:r>
      <w:r>
        <w:rPr>
          <w:spacing w:val="-14"/>
          <w:sz w:val="28"/>
        </w:rPr>
        <w:t xml:space="preserve"> </w:t>
      </w:r>
      <w:r>
        <w:rPr>
          <w:sz w:val="28"/>
        </w:rPr>
        <w:t>of</w:t>
      </w:r>
      <w:r>
        <w:rPr>
          <w:spacing w:val="-7"/>
          <w:sz w:val="28"/>
        </w:rPr>
        <w:t xml:space="preserve"> </w:t>
      </w:r>
      <w:r>
        <w:rPr>
          <w:sz w:val="28"/>
        </w:rPr>
        <w:t>firms</w:t>
      </w:r>
      <w:r>
        <w:rPr>
          <w:spacing w:val="-11"/>
          <w:sz w:val="28"/>
        </w:rPr>
        <w:t xml:space="preserve"> </w:t>
      </w:r>
      <w:r>
        <w:rPr>
          <w:spacing w:val="-2"/>
          <w:sz w:val="28"/>
        </w:rPr>
        <w:t>resources</w:t>
      </w:r>
    </w:p>
    <w:p w:rsidR="00035DE4" w:rsidRDefault="00EE2065">
      <w:pPr>
        <w:pStyle w:val="ListParagraph"/>
        <w:numPr>
          <w:ilvl w:val="0"/>
          <w:numId w:val="6"/>
        </w:numPr>
        <w:tabs>
          <w:tab w:val="left" w:pos="1441"/>
        </w:tabs>
        <w:spacing w:before="47" w:line="268" w:lineRule="auto"/>
        <w:ind w:right="1515"/>
        <w:rPr>
          <w:sz w:val="28"/>
        </w:rPr>
      </w:pPr>
      <w:r>
        <w:rPr>
          <w:sz w:val="28"/>
        </w:rPr>
        <w:t>To</w:t>
      </w:r>
      <w:r>
        <w:rPr>
          <w:spacing w:val="32"/>
          <w:sz w:val="28"/>
        </w:rPr>
        <w:t xml:space="preserve"> </w:t>
      </w:r>
      <w:r>
        <w:rPr>
          <w:sz w:val="28"/>
        </w:rPr>
        <w:t>achieve the</w:t>
      </w:r>
      <w:r>
        <w:rPr>
          <w:spacing w:val="35"/>
          <w:sz w:val="28"/>
        </w:rPr>
        <w:t xml:space="preserve"> </w:t>
      </w:r>
      <w:r>
        <w:rPr>
          <w:sz w:val="28"/>
        </w:rPr>
        <w:t>production objectives</w:t>
      </w:r>
      <w:r>
        <w:rPr>
          <w:spacing w:val="33"/>
          <w:sz w:val="28"/>
        </w:rPr>
        <w:t xml:space="preserve"> </w:t>
      </w:r>
      <w:r>
        <w:rPr>
          <w:sz w:val="28"/>
        </w:rPr>
        <w:t>with respect</w:t>
      </w:r>
      <w:r>
        <w:rPr>
          <w:spacing w:val="30"/>
          <w:sz w:val="28"/>
        </w:rPr>
        <w:t xml:space="preserve"> </w:t>
      </w:r>
      <w:r>
        <w:rPr>
          <w:sz w:val="28"/>
        </w:rPr>
        <w:t>to</w:t>
      </w:r>
      <w:r>
        <w:rPr>
          <w:spacing w:val="32"/>
          <w:sz w:val="28"/>
        </w:rPr>
        <w:t xml:space="preserve"> </w:t>
      </w:r>
      <w:r>
        <w:rPr>
          <w:sz w:val="28"/>
        </w:rPr>
        <w:t xml:space="preserve">quality, quantity, </w:t>
      </w:r>
      <w:proofErr w:type="spellStart"/>
      <w:r>
        <w:rPr>
          <w:sz w:val="28"/>
        </w:rPr>
        <w:t>costand</w:t>
      </w:r>
      <w:proofErr w:type="spellEnd"/>
      <w:r>
        <w:rPr>
          <w:sz w:val="28"/>
        </w:rPr>
        <w:t xml:space="preserve"> timeliness of delivery.</w:t>
      </w:r>
    </w:p>
    <w:p w:rsidR="00035DE4" w:rsidRDefault="00EE2065">
      <w:pPr>
        <w:pStyle w:val="ListParagraph"/>
        <w:numPr>
          <w:ilvl w:val="0"/>
          <w:numId w:val="6"/>
        </w:numPr>
        <w:tabs>
          <w:tab w:val="left" w:pos="1441"/>
        </w:tabs>
        <w:spacing w:before="18" w:line="213" w:lineRule="auto"/>
        <w:ind w:right="82"/>
        <w:rPr>
          <w:sz w:val="28"/>
        </w:rPr>
      </w:pPr>
      <w:r>
        <w:rPr>
          <w:sz w:val="28"/>
        </w:rPr>
        <w:t>To</w:t>
      </w:r>
      <w:r>
        <w:rPr>
          <w:spacing w:val="33"/>
          <w:sz w:val="28"/>
        </w:rPr>
        <w:t xml:space="preserve"> </w:t>
      </w:r>
      <w:r>
        <w:rPr>
          <w:sz w:val="28"/>
        </w:rPr>
        <w:t>obtain the</w:t>
      </w:r>
      <w:r>
        <w:rPr>
          <w:spacing w:val="32"/>
          <w:sz w:val="28"/>
        </w:rPr>
        <w:t xml:space="preserve"> </w:t>
      </w:r>
      <w:r>
        <w:rPr>
          <w:sz w:val="28"/>
        </w:rPr>
        <w:t>uninterrupted</w:t>
      </w:r>
      <w:r>
        <w:rPr>
          <w:spacing w:val="31"/>
          <w:sz w:val="28"/>
        </w:rPr>
        <w:t xml:space="preserve"> </w:t>
      </w:r>
      <w:r>
        <w:rPr>
          <w:sz w:val="28"/>
        </w:rPr>
        <w:t>production flow</w:t>
      </w:r>
      <w:r>
        <w:rPr>
          <w:spacing w:val="30"/>
          <w:sz w:val="28"/>
        </w:rPr>
        <w:t xml:space="preserve"> </w:t>
      </w:r>
      <w:r>
        <w:rPr>
          <w:sz w:val="28"/>
        </w:rPr>
        <w:t>in order</w:t>
      </w:r>
      <w:r>
        <w:rPr>
          <w:spacing w:val="36"/>
          <w:sz w:val="28"/>
        </w:rPr>
        <w:t xml:space="preserve"> </w:t>
      </w:r>
      <w:r>
        <w:rPr>
          <w:sz w:val="28"/>
        </w:rPr>
        <w:t>to</w:t>
      </w:r>
      <w:r>
        <w:rPr>
          <w:spacing w:val="33"/>
          <w:sz w:val="28"/>
        </w:rPr>
        <w:t xml:space="preserve"> </w:t>
      </w:r>
      <w:r>
        <w:rPr>
          <w:sz w:val="28"/>
        </w:rPr>
        <w:t>meet</w:t>
      </w:r>
      <w:r>
        <w:rPr>
          <w:spacing w:val="29"/>
          <w:sz w:val="28"/>
        </w:rPr>
        <w:t xml:space="preserve"> </w:t>
      </w:r>
      <w:r>
        <w:rPr>
          <w:sz w:val="28"/>
        </w:rPr>
        <w:t xml:space="preserve">customers </w:t>
      </w:r>
      <w:r>
        <w:rPr>
          <w:spacing w:val="-2"/>
          <w:sz w:val="28"/>
        </w:rPr>
        <w:t>demand</w:t>
      </w:r>
    </w:p>
    <w:p w:rsidR="00035DE4" w:rsidRDefault="00EE2065">
      <w:pPr>
        <w:pStyle w:val="BodyText"/>
        <w:spacing w:before="39"/>
        <w:ind w:left="1441"/>
      </w:pPr>
      <w:r>
        <w:t>w.r.t</w:t>
      </w:r>
      <w:r>
        <w:rPr>
          <w:spacing w:val="-13"/>
        </w:rPr>
        <w:t xml:space="preserve"> </w:t>
      </w:r>
      <w:r>
        <w:t>quality</w:t>
      </w:r>
      <w:r>
        <w:rPr>
          <w:spacing w:val="-12"/>
        </w:rPr>
        <w:t xml:space="preserve"> </w:t>
      </w:r>
      <w:r>
        <w:t>and</w:t>
      </w:r>
      <w:r>
        <w:rPr>
          <w:spacing w:val="-16"/>
        </w:rPr>
        <w:t xml:space="preserve"> </w:t>
      </w:r>
      <w:r>
        <w:t>committed</w:t>
      </w:r>
      <w:r>
        <w:rPr>
          <w:spacing w:val="-8"/>
        </w:rPr>
        <w:t xml:space="preserve"> </w:t>
      </w:r>
      <w:r>
        <w:t>delivery</w:t>
      </w:r>
      <w:r>
        <w:rPr>
          <w:spacing w:val="-12"/>
        </w:rPr>
        <w:t xml:space="preserve"> </w:t>
      </w:r>
      <w:r>
        <w:rPr>
          <w:spacing w:val="-2"/>
        </w:rPr>
        <w:t>schedule.</w:t>
      </w:r>
    </w:p>
    <w:p w:rsidR="00035DE4" w:rsidRDefault="00EE2065">
      <w:pPr>
        <w:pStyle w:val="ListParagraph"/>
        <w:numPr>
          <w:ilvl w:val="0"/>
          <w:numId w:val="6"/>
        </w:numPr>
        <w:tabs>
          <w:tab w:val="left" w:pos="1441"/>
        </w:tabs>
        <w:spacing w:before="47" w:line="276" w:lineRule="auto"/>
        <w:ind w:right="1066"/>
        <w:rPr>
          <w:sz w:val="28"/>
        </w:rPr>
      </w:pPr>
      <w:r>
        <w:rPr>
          <w:sz w:val="28"/>
        </w:rPr>
        <w:t>To</w:t>
      </w:r>
      <w:r>
        <w:rPr>
          <w:spacing w:val="40"/>
          <w:sz w:val="28"/>
        </w:rPr>
        <w:t xml:space="preserve"> </w:t>
      </w:r>
      <w:r>
        <w:rPr>
          <w:sz w:val="28"/>
        </w:rPr>
        <w:t>help</w:t>
      </w:r>
      <w:r>
        <w:rPr>
          <w:spacing w:val="40"/>
          <w:sz w:val="28"/>
        </w:rPr>
        <w:t xml:space="preserve"> </w:t>
      </w:r>
      <w:r>
        <w:rPr>
          <w:sz w:val="28"/>
        </w:rPr>
        <w:t>the</w:t>
      </w:r>
      <w:r>
        <w:rPr>
          <w:spacing w:val="40"/>
          <w:sz w:val="28"/>
        </w:rPr>
        <w:t xml:space="preserve"> </w:t>
      </w:r>
      <w:r>
        <w:rPr>
          <w:sz w:val="28"/>
        </w:rPr>
        <w:t>company</w:t>
      </w:r>
      <w:r>
        <w:rPr>
          <w:spacing w:val="40"/>
          <w:sz w:val="28"/>
        </w:rPr>
        <w:t xml:space="preserve"> </w:t>
      </w:r>
      <w:r>
        <w:rPr>
          <w:sz w:val="28"/>
        </w:rPr>
        <w:t>to</w:t>
      </w:r>
      <w:r>
        <w:rPr>
          <w:spacing w:val="40"/>
          <w:sz w:val="28"/>
        </w:rPr>
        <w:t xml:space="preserve"> </w:t>
      </w:r>
      <w:r>
        <w:rPr>
          <w:sz w:val="28"/>
        </w:rPr>
        <w:t>supply</w:t>
      </w:r>
      <w:r>
        <w:rPr>
          <w:spacing w:val="40"/>
          <w:sz w:val="28"/>
        </w:rPr>
        <w:t xml:space="preserve"> </w:t>
      </w:r>
      <w:proofErr w:type="gramStart"/>
      <w:r>
        <w:rPr>
          <w:sz w:val="28"/>
        </w:rPr>
        <w:t>a</w:t>
      </w:r>
      <w:r>
        <w:rPr>
          <w:spacing w:val="40"/>
          <w:sz w:val="28"/>
        </w:rPr>
        <w:t xml:space="preserve"> </w:t>
      </w:r>
      <w:r>
        <w:rPr>
          <w:sz w:val="28"/>
        </w:rPr>
        <w:t>good</w:t>
      </w:r>
      <w:r>
        <w:rPr>
          <w:spacing w:val="40"/>
          <w:sz w:val="28"/>
        </w:rPr>
        <w:t xml:space="preserve"> </w:t>
      </w:r>
      <w:r>
        <w:rPr>
          <w:sz w:val="28"/>
        </w:rPr>
        <w:t>quality</w:t>
      </w:r>
      <w:r>
        <w:rPr>
          <w:spacing w:val="40"/>
          <w:sz w:val="28"/>
        </w:rPr>
        <w:t xml:space="preserve"> </w:t>
      </w:r>
      <w:r>
        <w:rPr>
          <w:sz w:val="28"/>
        </w:rPr>
        <w:t>products</w:t>
      </w:r>
      <w:proofErr w:type="gramEnd"/>
      <w:r>
        <w:rPr>
          <w:spacing w:val="40"/>
          <w:sz w:val="28"/>
        </w:rPr>
        <w:t xml:space="preserve"> </w:t>
      </w:r>
      <w:r>
        <w:rPr>
          <w:sz w:val="28"/>
        </w:rPr>
        <w:t>to</w:t>
      </w:r>
      <w:r>
        <w:rPr>
          <w:spacing w:val="40"/>
          <w:sz w:val="28"/>
        </w:rPr>
        <w:t xml:space="preserve"> </w:t>
      </w:r>
      <w:r>
        <w:rPr>
          <w:sz w:val="28"/>
        </w:rPr>
        <w:t>the customer on the continuous basis at competitive rates</w:t>
      </w:r>
    </w:p>
    <w:p w:rsidR="00035DE4" w:rsidRDefault="00035DE4">
      <w:pPr>
        <w:pStyle w:val="BodyText"/>
        <w:spacing w:before="341"/>
      </w:pPr>
    </w:p>
    <w:p w:rsidR="00035DE4" w:rsidRDefault="00EE2065">
      <w:pPr>
        <w:pStyle w:val="BodyText"/>
        <w:ind w:left="720"/>
      </w:pPr>
      <w:r>
        <w:rPr>
          <w:u w:val="single"/>
        </w:rPr>
        <w:t>Objectives</w:t>
      </w:r>
      <w:r>
        <w:rPr>
          <w:spacing w:val="-16"/>
          <w:u w:val="single"/>
        </w:rPr>
        <w:t xml:space="preserve"> </w:t>
      </w:r>
      <w:r>
        <w:rPr>
          <w:u w:val="single"/>
        </w:rPr>
        <w:t>of</w:t>
      </w:r>
      <w:r>
        <w:rPr>
          <w:spacing w:val="-15"/>
          <w:u w:val="single"/>
        </w:rPr>
        <w:t xml:space="preserve"> </w:t>
      </w:r>
      <w:r>
        <w:rPr>
          <w:spacing w:val="-4"/>
          <w:u w:val="single"/>
        </w:rPr>
        <w:t>PPC</w:t>
      </w:r>
      <w:r>
        <w:rPr>
          <w:spacing w:val="-4"/>
        </w:rPr>
        <w:t>-</w:t>
      </w:r>
    </w:p>
    <w:p w:rsidR="00035DE4" w:rsidRDefault="00EE2065">
      <w:pPr>
        <w:pStyle w:val="ListParagraph"/>
        <w:numPr>
          <w:ilvl w:val="0"/>
          <w:numId w:val="6"/>
        </w:numPr>
        <w:tabs>
          <w:tab w:val="left" w:pos="1441"/>
        </w:tabs>
        <w:spacing w:before="249" w:line="280" w:lineRule="auto"/>
        <w:ind w:right="1030"/>
        <w:rPr>
          <w:sz w:val="28"/>
        </w:rPr>
      </w:pPr>
      <w:r>
        <w:rPr>
          <w:sz w:val="28"/>
        </w:rPr>
        <w:t>Systematic planning of production activities to achieve the highest efficiency in production of goods</w:t>
      </w:r>
    </w:p>
    <w:p w:rsidR="00035DE4" w:rsidRDefault="00EE2065">
      <w:pPr>
        <w:pStyle w:val="ListParagraph"/>
        <w:numPr>
          <w:ilvl w:val="0"/>
          <w:numId w:val="6"/>
        </w:numPr>
        <w:tabs>
          <w:tab w:val="left" w:pos="1441"/>
        </w:tabs>
        <w:spacing w:line="276" w:lineRule="auto"/>
        <w:ind w:right="1116"/>
        <w:rPr>
          <w:sz w:val="28"/>
        </w:rPr>
      </w:pPr>
      <w:r>
        <w:rPr>
          <w:sz w:val="28"/>
        </w:rPr>
        <w:t>To</w:t>
      </w:r>
      <w:r>
        <w:rPr>
          <w:spacing w:val="32"/>
          <w:sz w:val="28"/>
        </w:rPr>
        <w:t xml:space="preserve"> </w:t>
      </w:r>
      <w:r>
        <w:rPr>
          <w:sz w:val="28"/>
        </w:rPr>
        <w:t>organize</w:t>
      </w:r>
      <w:r>
        <w:rPr>
          <w:spacing w:val="37"/>
          <w:sz w:val="28"/>
        </w:rPr>
        <w:t xml:space="preserve"> </w:t>
      </w:r>
      <w:r>
        <w:rPr>
          <w:sz w:val="28"/>
        </w:rPr>
        <w:t>the</w:t>
      </w:r>
      <w:r>
        <w:rPr>
          <w:spacing w:val="40"/>
          <w:sz w:val="28"/>
        </w:rPr>
        <w:t xml:space="preserve"> </w:t>
      </w:r>
      <w:r>
        <w:rPr>
          <w:sz w:val="28"/>
        </w:rPr>
        <w:t>production</w:t>
      </w:r>
      <w:r>
        <w:rPr>
          <w:spacing w:val="34"/>
          <w:sz w:val="28"/>
        </w:rPr>
        <w:t xml:space="preserve"> </w:t>
      </w:r>
      <w:r>
        <w:rPr>
          <w:sz w:val="28"/>
        </w:rPr>
        <w:t>facilities</w:t>
      </w:r>
      <w:r>
        <w:rPr>
          <w:spacing w:val="38"/>
          <w:sz w:val="28"/>
        </w:rPr>
        <w:t xml:space="preserve"> </w:t>
      </w:r>
      <w:r>
        <w:rPr>
          <w:sz w:val="28"/>
        </w:rPr>
        <w:t>like</w:t>
      </w:r>
      <w:r>
        <w:rPr>
          <w:spacing w:val="40"/>
          <w:sz w:val="28"/>
        </w:rPr>
        <w:t xml:space="preserve"> </w:t>
      </w:r>
      <w:r>
        <w:rPr>
          <w:sz w:val="28"/>
        </w:rPr>
        <w:t>machines,</w:t>
      </w:r>
      <w:r>
        <w:rPr>
          <w:spacing w:val="39"/>
          <w:sz w:val="28"/>
        </w:rPr>
        <w:t xml:space="preserve"> </w:t>
      </w:r>
      <w:r>
        <w:rPr>
          <w:sz w:val="28"/>
        </w:rPr>
        <w:t>men,</w:t>
      </w:r>
      <w:r>
        <w:rPr>
          <w:spacing w:val="38"/>
          <w:sz w:val="28"/>
        </w:rPr>
        <w:t xml:space="preserve"> </w:t>
      </w:r>
      <w:r>
        <w:rPr>
          <w:sz w:val="28"/>
        </w:rPr>
        <w:t>etc.</w:t>
      </w:r>
      <w:r>
        <w:rPr>
          <w:spacing w:val="37"/>
          <w:sz w:val="28"/>
        </w:rPr>
        <w:t xml:space="preserve"> </w:t>
      </w:r>
      <w:r>
        <w:rPr>
          <w:sz w:val="28"/>
        </w:rPr>
        <w:t xml:space="preserve">to </w:t>
      </w:r>
      <w:proofErr w:type="spellStart"/>
      <w:r>
        <w:rPr>
          <w:sz w:val="28"/>
        </w:rPr>
        <w:t>achievestated</w:t>
      </w:r>
      <w:proofErr w:type="spellEnd"/>
      <w:r>
        <w:rPr>
          <w:sz w:val="28"/>
        </w:rPr>
        <w:t xml:space="preserve"> production objectives</w:t>
      </w:r>
    </w:p>
    <w:p w:rsidR="00035DE4" w:rsidRDefault="00EE2065">
      <w:pPr>
        <w:pStyle w:val="ListParagraph"/>
        <w:numPr>
          <w:ilvl w:val="0"/>
          <w:numId w:val="6"/>
        </w:numPr>
        <w:tabs>
          <w:tab w:val="left" w:pos="1440"/>
        </w:tabs>
        <w:spacing w:line="339" w:lineRule="exact"/>
        <w:ind w:left="1440" w:hanging="360"/>
        <w:rPr>
          <w:sz w:val="28"/>
        </w:rPr>
      </w:pPr>
      <w:r>
        <w:rPr>
          <w:sz w:val="28"/>
        </w:rPr>
        <w:t>Optimum</w:t>
      </w:r>
      <w:r>
        <w:rPr>
          <w:spacing w:val="-16"/>
          <w:sz w:val="28"/>
        </w:rPr>
        <w:t xml:space="preserve"> </w:t>
      </w:r>
      <w:r>
        <w:rPr>
          <w:sz w:val="28"/>
        </w:rPr>
        <w:t>scheduling</w:t>
      </w:r>
      <w:r>
        <w:rPr>
          <w:spacing w:val="-10"/>
          <w:sz w:val="28"/>
        </w:rPr>
        <w:t xml:space="preserve"> </w:t>
      </w:r>
      <w:r>
        <w:rPr>
          <w:sz w:val="28"/>
        </w:rPr>
        <w:t>of</w:t>
      </w:r>
      <w:r>
        <w:rPr>
          <w:spacing w:val="-13"/>
          <w:sz w:val="28"/>
        </w:rPr>
        <w:t xml:space="preserve"> </w:t>
      </w:r>
      <w:r>
        <w:rPr>
          <w:spacing w:val="-2"/>
          <w:sz w:val="28"/>
        </w:rPr>
        <w:t>resources</w:t>
      </w:r>
    </w:p>
    <w:p w:rsidR="00035DE4" w:rsidRDefault="00EE2065">
      <w:pPr>
        <w:pStyle w:val="ListParagraph"/>
        <w:numPr>
          <w:ilvl w:val="0"/>
          <w:numId w:val="6"/>
        </w:numPr>
        <w:tabs>
          <w:tab w:val="left" w:pos="1440"/>
        </w:tabs>
        <w:spacing w:line="339" w:lineRule="exact"/>
        <w:ind w:left="1440" w:hanging="360"/>
        <w:rPr>
          <w:sz w:val="28"/>
        </w:rPr>
      </w:pPr>
      <w:r>
        <w:rPr>
          <w:sz w:val="28"/>
        </w:rPr>
        <w:t>To</w:t>
      </w:r>
      <w:r>
        <w:rPr>
          <w:spacing w:val="-15"/>
          <w:sz w:val="28"/>
        </w:rPr>
        <w:t xml:space="preserve"> </w:t>
      </w:r>
      <w:r>
        <w:rPr>
          <w:sz w:val="28"/>
        </w:rPr>
        <w:t>confirm</w:t>
      </w:r>
      <w:r>
        <w:rPr>
          <w:spacing w:val="-13"/>
          <w:sz w:val="28"/>
        </w:rPr>
        <w:t xml:space="preserve"> </w:t>
      </w:r>
      <w:r>
        <w:rPr>
          <w:sz w:val="28"/>
        </w:rPr>
        <w:t>to</w:t>
      </w:r>
      <w:r>
        <w:rPr>
          <w:spacing w:val="-8"/>
          <w:sz w:val="28"/>
        </w:rPr>
        <w:t xml:space="preserve"> </w:t>
      </w:r>
      <w:r>
        <w:rPr>
          <w:sz w:val="28"/>
        </w:rPr>
        <w:t>delive</w:t>
      </w:r>
      <w:r>
        <w:rPr>
          <w:sz w:val="28"/>
        </w:rPr>
        <w:t>ry</w:t>
      </w:r>
      <w:r>
        <w:rPr>
          <w:spacing w:val="-16"/>
          <w:sz w:val="28"/>
        </w:rPr>
        <w:t xml:space="preserve"> </w:t>
      </w:r>
      <w:r>
        <w:rPr>
          <w:spacing w:val="-2"/>
          <w:sz w:val="28"/>
        </w:rPr>
        <w:t>commitments</w:t>
      </w:r>
    </w:p>
    <w:p w:rsidR="00035DE4" w:rsidRDefault="00EE2065">
      <w:pPr>
        <w:pStyle w:val="ListParagraph"/>
        <w:numPr>
          <w:ilvl w:val="0"/>
          <w:numId w:val="6"/>
        </w:numPr>
        <w:tabs>
          <w:tab w:val="left" w:pos="1440"/>
        </w:tabs>
        <w:spacing w:before="46"/>
        <w:ind w:left="1440" w:hanging="360"/>
        <w:rPr>
          <w:sz w:val="28"/>
        </w:rPr>
      </w:pPr>
      <w:r>
        <w:rPr>
          <w:sz w:val="28"/>
        </w:rPr>
        <w:t>Materials</w:t>
      </w:r>
      <w:r>
        <w:rPr>
          <w:spacing w:val="-10"/>
          <w:sz w:val="28"/>
        </w:rPr>
        <w:t xml:space="preserve"> </w:t>
      </w:r>
      <w:r>
        <w:rPr>
          <w:sz w:val="28"/>
        </w:rPr>
        <w:t>planning</w:t>
      </w:r>
      <w:r>
        <w:rPr>
          <w:spacing w:val="-15"/>
          <w:sz w:val="28"/>
        </w:rPr>
        <w:t xml:space="preserve"> </w:t>
      </w:r>
      <w:r>
        <w:rPr>
          <w:sz w:val="28"/>
        </w:rPr>
        <w:t>&amp;</w:t>
      </w:r>
      <w:r>
        <w:rPr>
          <w:spacing w:val="-14"/>
          <w:sz w:val="28"/>
        </w:rPr>
        <w:t xml:space="preserve"> </w:t>
      </w:r>
      <w:r>
        <w:rPr>
          <w:spacing w:val="-2"/>
          <w:sz w:val="28"/>
        </w:rPr>
        <w:t>control</w:t>
      </w:r>
    </w:p>
    <w:p w:rsidR="00035DE4" w:rsidRDefault="00EE2065">
      <w:pPr>
        <w:pStyle w:val="ListParagraph"/>
        <w:numPr>
          <w:ilvl w:val="0"/>
          <w:numId w:val="6"/>
        </w:numPr>
        <w:tabs>
          <w:tab w:val="left" w:pos="1440"/>
        </w:tabs>
        <w:spacing w:before="42"/>
        <w:ind w:left="1440" w:hanging="360"/>
        <w:rPr>
          <w:sz w:val="28"/>
        </w:rPr>
      </w:pPr>
      <w:r>
        <w:rPr>
          <w:sz w:val="28"/>
        </w:rPr>
        <w:t>To</w:t>
      </w:r>
      <w:r>
        <w:rPr>
          <w:spacing w:val="-15"/>
          <w:sz w:val="28"/>
        </w:rPr>
        <w:t xml:space="preserve"> </w:t>
      </w:r>
      <w:r>
        <w:rPr>
          <w:sz w:val="28"/>
        </w:rPr>
        <w:t>be</w:t>
      </w:r>
      <w:r>
        <w:rPr>
          <w:spacing w:val="-12"/>
          <w:sz w:val="28"/>
        </w:rPr>
        <w:t xml:space="preserve"> </w:t>
      </w:r>
      <w:r>
        <w:rPr>
          <w:sz w:val="28"/>
        </w:rPr>
        <w:t>able</w:t>
      </w:r>
      <w:r>
        <w:rPr>
          <w:spacing w:val="-7"/>
          <w:sz w:val="28"/>
        </w:rPr>
        <w:t xml:space="preserve"> </w:t>
      </w:r>
      <w:r>
        <w:rPr>
          <w:sz w:val="28"/>
        </w:rPr>
        <w:t>to</w:t>
      </w:r>
      <w:r>
        <w:rPr>
          <w:spacing w:val="-5"/>
          <w:sz w:val="28"/>
        </w:rPr>
        <w:t xml:space="preserve"> </w:t>
      </w:r>
      <w:r>
        <w:rPr>
          <w:sz w:val="28"/>
        </w:rPr>
        <w:t>make</w:t>
      </w:r>
      <w:r>
        <w:rPr>
          <w:spacing w:val="-11"/>
          <w:sz w:val="28"/>
        </w:rPr>
        <w:t xml:space="preserve"> </w:t>
      </w:r>
      <w:r>
        <w:rPr>
          <w:sz w:val="28"/>
        </w:rPr>
        <w:t>adjustments</w:t>
      </w:r>
      <w:r>
        <w:rPr>
          <w:spacing w:val="-5"/>
          <w:sz w:val="28"/>
        </w:rPr>
        <w:t xml:space="preserve"> </w:t>
      </w:r>
      <w:r>
        <w:rPr>
          <w:sz w:val="28"/>
        </w:rPr>
        <w:t>due</w:t>
      </w:r>
      <w:r>
        <w:rPr>
          <w:spacing w:val="-7"/>
          <w:sz w:val="28"/>
        </w:rPr>
        <w:t xml:space="preserve"> </w:t>
      </w:r>
      <w:r>
        <w:rPr>
          <w:sz w:val="28"/>
        </w:rPr>
        <w:t>to</w:t>
      </w:r>
      <w:r>
        <w:rPr>
          <w:spacing w:val="-5"/>
          <w:sz w:val="28"/>
        </w:rPr>
        <w:t xml:space="preserve"> </w:t>
      </w:r>
      <w:r>
        <w:rPr>
          <w:sz w:val="28"/>
        </w:rPr>
        <w:t>changes</w:t>
      </w:r>
      <w:r>
        <w:rPr>
          <w:spacing w:val="-6"/>
          <w:sz w:val="28"/>
        </w:rPr>
        <w:t xml:space="preserve"> </w:t>
      </w:r>
      <w:r>
        <w:rPr>
          <w:sz w:val="28"/>
        </w:rPr>
        <w:t>in</w:t>
      </w:r>
      <w:r>
        <w:rPr>
          <w:spacing w:val="-8"/>
          <w:sz w:val="28"/>
        </w:rPr>
        <w:t xml:space="preserve"> </w:t>
      </w:r>
      <w:r>
        <w:rPr>
          <w:sz w:val="28"/>
        </w:rPr>
        <w:t>demand</w:t>
      </w:r>
      <w:r>
        <w:rPr>
          <w:spacing w:val="-13"/>
          <w:sz w:val="28"/>
        </w:rPr>
        <w:t xml:space="preserve"> </w:t>
      </w:r>
      <w:r>
        <w:rPr>
          <w:sz w:val="28"/>
        </w:rPr>
        <w:t>and</w:t>
      </w:r>
      <w:r>
        <w:rPr>
          <w:spacing w:val="-6"/>
          <w:sz w:val="28"/>
        </w:rPr>
        <w:t xml:space="preserve"> </w:t>
      </w:r>
      <w:r>
        <w:rPr>
          <w:sz w:val="28"/>
        </w:rPr>
        <w:t>rush</w:t>
      </w:r>
      <w:r>
        <w:rPr>
          <w:spacing w:val="-16"/>
          <w:sz w:val="28"/>
        </w:rPr>
        <w:t xml:space="preserve"> </w:t>
      </w:r>
      <w:r>
        <w:rPr>
          <w:spacing w:val="-2"/>
          <w:sz w:val="28"/>
        </w:rPr>
        <w:t>orders</w:t>
      </w:r>
    </w:p>
    <w:p w:rsidR="00035DE4" w:rsidRDefault="00035DE4">
      <w:pPr>
        <w:pStyle w:val="ListParagraph"/>
        <w:rPr>
          <w:sz w:val="28"/>
        </w:rPr>
        <w:sectPr w:rsidR="00035DE4">
          <w:pgSz w:w="11930" w:h="16870"/>
          <w:pgMar w:top="1340" w:right="1080" w:bottom="280" w:left="720" w:header="720" w:footer="720" w:gutter="0"/>
          <w:cols w:space="720"/>
        </w:sectPr>
      </w:pPr>
    </w:p>
    <w:p w:rsidR="00035DE4" w:rsidRDefault="00EE2065">
      <w:pPr>
        <w:pStyle w:val="BodyText"/>
        <w:spacing w:before="29"/>
        <w:ind w:left="720"/>
      </w:pPr>
      <w:r>
        <w:rPr>
          <w:u w:val="single"/>
        </w:rPr>
        <w:lastRenderedPageBreak/>
        <w:t>Functions</w:t>
      </w:r>
      <w:r>
        <w:rPr>
          <w:spacing w:val="-12"/>
          <w:u w:val="single"/>
        </w:rPr>
        <w:t xml:space="preserve"> </w:t>
      </w:r>
      <w:r>
        <w:rPr>
          <w:u w:val="single"/>
        </w:rPr>
        <w:t>of</w:t>
      </w:r>
      <w:r>
        <w:rPr>
          <w:spacing w:val="-13"/>
          <w:u w:val="single"/>
        </w:rPr>
        <w:t xml:space="preserve"> </w:t>
      </w:r>
      <w:r>
        <w:rPr>
          <w:u w:val="single"/>
        </w:rPr>
        <w:t>production</w:t>
      </w:r>
      <w:r>
        <w:rPr>
          <w:spacing w:val="-13"/>
          <w:u w:val="single"/>
        </w:rPr>
        <w:t xml:space="preserve"> </w:t>
      </w:r>
      <w:r>
        <w:rPr>
          <w:u w:val="single"/>
        </w:rPr>
        <w:t>planning</w:t>
      </w:r>
      <w:r>
        <w:rPr>
          <w:spacing w:val="-14"/>
          <w:u w:val="single"/>
        </w:rPr>
        <w:t xml:space="preserve"> </w:t>
      </w:r>
      <w:r>
        <w:rPr>
          <w:u w:val="single"/>
        </w:rPr>
        <w:t>&amp;</w:t>
      </w:r>
      <w:r>
        <w:rPr>
          <w:spacing w:val="-12"/>
          <w:u w:val="single"/>
        </w:rPr>
        <w:t xml:space="preserve"> </w:t>
      </w:r>
      <w:r>
        <w:rPr>
          <w:spacing w:val="-2"/>
          <w:u w:val="single"/>
        </w:rPr>
        <w:t>control</w:t>
      </w:r>
    </w:p>
    <w:p w:rsidR="00035DE4" w:rsidRDefault="00035DE4">
      <w:pPr>
        <w:pStyle w:val="BodyText"/>
        <w:spacing w:before="56"/>
      </w:pPr>
    </w:p>
    <w:p w:rsidR="00035DE4" w:rsidRDefault="00EE2065">
      <w:pPr>
        <w:pStyle w:val="BodyText"/>
        <w:ind w:left="6487"/>
      </w:pPr>
      <w:r>
        <w:rPr>
          <w:noProof/>
        </w:rPr>
        <mc:AlternateContent>
          <mc:Choice Requires="wps">
            <w:drawing>
              <wp:anchor distT="0" distB="0" distL="0" distR="0" simplePos="0" relativeHeight="485246464" behindDoc="1" locked="0" layoutInCell="1" allowOverlap="1">
                <wp:simplePos x="0" y="0"/>
                <wp:positionH relativeFrom="page">
                  <wp:posOffset>3637279</wp:posOffset>
                </wp:positionH>
                <wp:positionV relativeFrom="paragraph">
                  <wp:posOffset>109223</wp:posOffset>
                </wp:positionV>
                <wp:extent cx="921385" cy="668655"/>
                <wp:effectExtent l="0" t="0" r="0" b="0"/>
                <wp:wrapNone/>
                <wp:docPr id="213" name="Graphic 2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21385" cy="668655"/>
                        </a:xfrm>
                        <a:custGeom>
                          <a:avLst/>
                          <a:gdLst/>
                          <a:ahLst/>
                          <a:cxnLst/>
                          <a:rect l="l" t="t" r="r" b="b"/>
                          <a:pathLst>
                            <a:path w="921385" h="668655">
                              <a:moveTo>
                                <a:pt x="0" y="361315"/>
                              </a:moveTo>
                              <a:lnTo>
                                <a:pt x="921385" y="0"/>
                              </a:lnTo>
                            </a:path>
                            <a:path w="921385" h="668655">
                              <a:moveTo>
                                <a:pt x="0" y="361315"/>
                              </a:moveTo>
                              <a:lnTo>
                                <a:pt x="921385" y="313690"/>
                              </a:lnTo>
                            </a:path>
                            <a:path w="921385" h="668655">
                              <a:moveTo>
                                <a:pt x="0" y="361315"/>
                              </a:moveTo>
                              <a:lnTo>
                                <a:pt x="921385" y="668654"/>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47FBDDD" id="Graphic 213" o:spid="_x0000_s1026" style="position:absolute;margin-left:286.4pt;margin-top:8.6pt;width:72.55pt;height:52.65pt;z-index:-18070016;visibility:visible;mso-wrap-style:square;mso-wrap-distance-left:0;mso-wrap-distance-top:0;mso-wrap-distance-right:0;mso-wrap-distance-bottom:0;mso-position-horizontal:absolute;mso-position-horizontal-relative:page;mso-position-vertical:absolute;mso-position-vertical-relative:text;v-text-anchor:top" coordsize="921385,6686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" path="m,361315l921385,em,361315l921385,313690em,361315l921385,668654e" filled="f">
                <v:path arrowok="t"/>
                <w10:wrap anchorx="page"/>
              </v:shape>
            </w:pict>
          </mc:Fallback>
        </mc:AlternateContent>
      </w:r>
      <w:r>
        <w:rPr>
          <w:spacing w:val="-2"/>
        </w:rPr>
        <w:t>Forecasting</w:t>
      </w:r>
    </w:p>
    <w:p w:rsidR="00035DE4" w:rsidRDefault="00035DE4">
      <w:pPr>
        <w:pStyle w:val="BodyText"/>
        <w:spacing w:before="3"/>
      </w:pPr>
    </w:p>
    <w:p w:rsidR="00035DE4" w:rsidRDefault="00EE2065">
      <w:pPr>
        <w:pStyle w:val="BodyText"/>
        <w:tabs>
          <w:tab w:val="left" w:pos="6487"/>
        </w:tabs>
        <w:spacing w:line="439" w:lineRule="auto"/>
        <w:ind w:left="6487" w:right="2744" w:hanging="2886"/>
      </w:pPr>
      <w:r>
        <w:rPr>
          <w:noProof/>
        </w:rPr>
        <mc:AlternateContent>
          <mc:Choice Requires="wps">
            <w:drawing>
              <wp:anchor distT="0" distB="0" distL="0" distR="0" simplePos="0" relativeHeight="15771648" behindDoc="0" locked="0" layoutInCell="1" allowOverlap="1">
                <wp:simplePos x="0" y="0"/>
                <wp:positionH relativeFrom="page">
                  <wp:posOffset>2074545</wp:posOffset>
                </wp:positionH>
                <wp:positionV relativeFrom="paragraph">
                  <wp:posOffset>127261</wp:posOffset>
                </wp:positionV>
                <wp:extent cx="621030" cy="1296670"/>
                <wp:effectExtent l="0" t="0" r="0" b="0"/>
                <wp:wrapNone/>
                <wp:docPr id="214" name="Graphic 2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1030" cy="1296670"/>
                        </a:xfrm>
                        <a:custGeom>
                          <a:avLst/>
                          <a:gdLst/>
                          <a:ahLst/>
                          <a:cxnLst/>
                          <a:rect l="l" t="t" r="r" b="b"/>
                          <a:pathLst>
                            <a:path w="621030" h="1296670">
                              <a:moveTo>
                                <a:pt x="0" y="641350"/>
                              </a:moveTo>
                              <a:lnTo>
                                <a:pt x="621030" y="0"/>
                              </a:lnTo>
                            </a:path>
                            <a:path w="621030" h="1296670">
                              <a:moveTo>
                                <a:pt x="0" y="641350"/>
                              </a:moveTo>
                              <a:lnTo>
                                <a:pt x="621030" y="129667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224A952" id="Graphic 214" o:spid="_x0000_s1026" style="position:absolute;margin-left:163.35pt;margin-top:10pt;width:48.9pt;height:102.1pt;z-index:15771648;visibility:visible;mso-wrap-style:square;mso-wrap-distance-left:0;mso-wrap-distance-top:0;mso-wrap-distance-right:0;mso-wrap-distance-bottom:0;mso-position-horizontal:absolute;mso-position-horizontal-relative:page;mso-position-vertical:absolute;mso-position-vertical-relative:text;v-text-anchor:top" coordsize="621030,12966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" path="m,641350l621030,em,641350r621030,655320e" filled="f">
                <v:path arrowok="t"/>
                <w10:wrap anchorx="page"/>
              </v:shape>
            </w:pict>
          </mc:Fallback>
        </mc:AlternateContent>
      </w:r>
      <w:r>
        <w:t>Prior planning</w:t>
      </w:r>
      <w:r>
        <w:tab/>
      </w:r>
      <w:r>
        <w:rPr>
          <w:spacing w:val="-4"/>
        </w:rPr>
        <w:t xml:space="preserve">Order </w:t>
      </w:r>
      <w:r>
        <w:rPr>
          <w:spacing w:val="-2"/>
        </w:rPr>
        <w:t>writing Product design</w:t>
      </w:r>
    </w:p>
    <w:p w:rsidR="00035DE4" w:rsidRDefault="00EE2065">
      <w:pPr>
        <w:pStyle w:val="ListParagraph"/>
        <w:numPr>
          <w:ilvl w:val="0"/>
          <w:numId w:val="5"/>
        </w:numPr>
        <w:tabs>
          <w:tab w:val="left" w:pos="1014"/>
          <w:tab w:val="left" w:pos="6487"/>
          <w:tab w:val="left" w:pos="8148"/>
        </w:tabs>
        <w:spacing w:line="441" w:lineRule="auto"/>
        <w:ind w:right="989" w:hanging="5768"/>
        <w:jc w:val="both"/>
        <w:rPr>
          <w:sz w:val="28"/>
        </w:rPr>
      </w:pPr>
      <w:r>
        <w:rPr>
          <w:noProof/>
          <w:sz w:val="28"/>
        </w:rPr>
        <mc:AlternateContent>
          <mc:Choice Requires="wps">
            <w:drawing>
              <wp:anchor distT="0" distB="0" distL="0" distR="0" simplePos="0" relativeHeight="485246976" behindDoc="1" locked="0" layoutInCell="1" allowOverlap="1">
                <wp:simplePos x="0" y="0"/>
                <wp:positionH relativeFrom="page">
                  <wp:posOffset>3725545</wp:posOffset>
                </wp:positionH>
                <wp:positionV relativeFrom="paragraph">
                  <wp:posOffset>86651</wp:posOffset>
                </wp:positionV>
                <wp:extent cx="833119" cy="1365250"/>
                <wp:effectExtent l="0" t="0" r="0" b="0"/>
                <wp:wrapNone/>
                <wp:docPr id="215" name="Graphic 2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33119" cy="1365250"/>
                        </a:xfrm>
                        <a:custGeom>
                          <a:avLst/>
                          <a:gdLst/>
                          <a:ahLst/>
                          <a:cxnLst/>
                          <a:rect l="l" t="t" r="r" b="b"/>
                          <a:pathLst>
                            <a:path w="833119" h="1365250">
                              <a:moveTo>
                                <a:pt x="0" y="709930"/>
                              </a:moveTo>
                              <a:lnTo>
                                <a:pt x="833119" y="0"/>
                              </a:lnTo>
                            </a:path>
                            <a:path w="833119" h="1365250">
                              <a:moveTo>
                                <a:pt x="0" y="709930"/>
                              </a:moveTo>
                              <a:lnTo>
                                <a:pt x="833119" y="375285"/>
                              </a:lnTo>
                            </a:path>
                            <a:path w="833119" h="1365250">
                              <a:moveTo>
                                <a:pt x="0" y="709930"/>
                              </a:moveTo>
                              <a:lnTo>
                                <a:pt x="833119" y="709930"/>
                              </a:lnTo>
                            </a:path>
                            <a:path w="833119" h="1365250">
                              <a:moveTo>
                                <a:pt x="0" y="709930"/>
                              </a:moveTo>
                              <a:lnTo>
                                <a:pt x="833119" y="1037590"/>
                              </a:lnTo>
                            </a:path>
                            <a:path w="833119" h="1365250">
                              <a:moveTo>
                                <a:pt x="0" y="709930"/>
                              </a:moveTo>
                              <a:lnTo>
                                <a:pt x="833119" y="136525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EE5E462" id="Graphic 215" o:spid="_x0000_s1026" style="position:absolute;margin-left:293.35pt;margin-top:6.8pt;width:65.6pt;height:107.5pt;z-index:-18069504;visibility:visible;mso-wrap-style:square;mso-wrap-distance-left:0;mso-wrap-distance-top:0;mso-wrap-distance-right:0;mso-wrap-distance-bottom:0;mso-position-horizontal:absolute;mso-position-horizontal-relative:page;mso-position-vertical:absolute;mso-position-vertical-relative:text;v-text-anchor:top" coordsize="833119,1365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" path="m,709930l833119,em,709930l833119,375285em,709930r833119,em,709930r833119,327660em,709930r833119,655320e" filled="f">
                <v:path arrowok="t"/>
                <w10:wrap anchorx="page"/>
              </v:shape>
            </w:pict>
          </mc:Fallback>
        </mc:AlternateContent>
      </w:r>
      <w:r>
        <w:rPr>
          <w:sz w:val="28"/>
        </w:rPr>
        <w:t>Planning phase</w:t>
      </w:r>
      <w:r>
        <w:rPr>
          <w:sz w:val="28"/>
        </w:rPr>
        <w:tab/>
      </w:r>
      <w:r>
        <w:rPr>
          <w:sz w:val="28"/>
        </w:rPr>
        <w:t xml:space="preserve">Process planning &amp; </w:t>
      </w:r>
      <w:r>
        <w:rPr>
          <w:spacing w:val="-2"/>
          <w:sz w:val="28"/>
        </w:rPr>
        <w:t>routing</w:t>
      </w:r>
      <w:r>
        <w:rPr>
          <w:sz w:val="28"/>
        </w:rPr>
        <w:tab/>
      </w:r>
      <w:r>
        <w:rPr>
          <w:spacing w:val="-2"/>
          <w:sz w:val="28"/>
        </w:rPr>
        <w:t>Material control</w:t>
      </w:r>
    </w:p>
    <w:p w:rsidR="00035DE4" w:rsidRDefault="00EE2065">
      <w:pPr>
        <w:pStyle w:val="BodyText"/>
        <w:tabs>
          <w:tab w:val="left" w:pos="6487"/>
        </w:tabs>
        <w:spacing w:line="441" w:lineRule="auto"/>
        <w:ind w:left="6487" w:right="2538" w:hanging="2886"/>
      </w:pPr>
      <w:r>
        <w:t>Active planning</w:t>
      </w:r>
      <w:r>
        <w:tab/>
      </w:r>
      <w:r>
        <w:rPr>
          <w:spacing w:val="-4"/>
        </w:rPr>
        <w:t xml:space="preserve">Tool </w:t>
      </w:r>
      <w:proofErr w:type="gramStart"/>
      <w:r>
        <w:rPr>
          <w:spacing w:val="-2"/>
        </w:rPr>
        <w:t>control</w:t>
      </w:r>
      <w:proofErr w:type="gramEnd"/>
      <w:r>
        <w:rPr>
          <w:spacing w:val="-2"/>
        </w:rPr>
        <w:t xml:space="preserve"> Loading </w:t>
      </w:r>
      <w:proofErr w:type="spellStart"/>
      <w:r>
        <w:rPr>
          <w:spacing w:val="-2"/>
        </w:rPr>
        <w:t>Schedulin</w:t>
      </w:r>
      <w:proofErr w:type="spellEnd"/>
      <w:r>
        <w:rPr>
          <w:spacing w:val="-2"/>
        </w:rPr>
        <w:t xml:space="preserve"> </w:t>
      </w:r>
      <w:r>
        <w:rPr>
          <w:spacing w:val="-10"/>
        </w:rPr>
        <w:t>g</w:t>
      </w:r>
    </w:p>
    <w:p w:rsidR="00035DE4" w:rsidRDefault="00035DE4">
      <w:pPr>
        <w:pStyle w:val="BodyText"/>
        <w:spacing w:before="321"/>
      </w:pPr>
    </w:p>
    <w:p w:rsidR="00035DE4" w:rsidRDefault="00EE2065">
      <w:pPr>
        <w:pStyle w:val="ListParagraph"/>
        <w:numPr>
          <w:ilvl w:val="0"/>
          <w:numId w:val="5"/>
        </w:numPr>
        <w:tabs>
          <w:tab w:val="left" w:pos="1011"/>
          <w:tab w:val="left" w:leader="hyphen" w:pos="3635"/>
        </w:tabs>
        <w:ind w:left="1011" w:hanging="291"/>
        <w:rPr>
          <w:sz w:val="28"/>
        </w:rPr>
      </w:pPr>
      <w:r>
        <w:rPr>
          <w:spacing w:val="-2"/>
          <w:sz w:val="28"/>
        </w:rPr>
        <w:t>Action</w:t>
      </w:r>
      <w:r>
        <w:rPr>
          <w:spacing w:val="-8"/>
          <w:sz w:val="28"/>
        </w:rPr>
        <w:t xml:space="preserve"> </w:t>
      </w:r>
      <w:r>
        <w:rPr>
          <w:spacing w:val="-2"/>
          <w:sz w:val="28"/>
        </w:rPr>
        <w:t>phase</w:t>
      </w:r>
      <w:r>
        <w:rPr>
          <w:sz w:val="28"/>
        </w:rPr>
        <w:tab/>
      </w:r>
      <w:r>
        <w:rPr>
          <w:spacing w:val="-2"/>
          <w:sz w:val="28"/>
        </w:rPr>
        <w:t>Dispatching</w:t>
      </w:r>
    </w:p>
    <w:p w:rsidR="00035DE4" w:rsidRDefault="00035DE4">
      <w:pPr>
        <w:pStyle w:val="BodyText"/>
      </w:pPr>
    </w:p>
    <w:p w:rsidR="00035DE4" w:rsidRDefault="00035DE4">
      <w:pPr>
        <w:pStyle w:val="BodyText"/>
        <w:spacing w:before="194"/>
      </w:pPr>
    </w:p>
    <w:p w:rsidR="00035DE4" w:rsidRDefault="00EE2065">
      <w:pPr>
        <w:pStyle w:val="BodyText"/>
        <w:tabs>
          <w:tab w:val="left" w:pos="7928"/>
        </w:tabs>
        <w:ind w:left="4326"/>
      </w:pPr>
      <w:r>
        <w:rPr>
          <w:noProof/>
        </w:rPr>
        <mc:AlternateContent>
          <mc:Choice Requires="wps">
            <w:drawing>
              <wp:anchor distT="0" distB="0" distL="0" distR="0" simplePos="0" relativeHeight="485247488" behindDoc="1" locked="0" layoutInCell="1" allowOverlap="1">
                <wp:simplePos x="0" y="0"/>
                <wp:positionH relativeFrom="page">
                  <wp:posOffset>1999614</wp:posOffset>
                </wp:positionH>
                <wp:positionV relativeFrom="paragraph">
                  <wp:posOffset>114313</wp:posOffset>
                </wp:positionV>
                <wp:extent cx="1160145" cy="634365"/>
                <wp:effectExtent l="0" t="0" r="0" b="0"/>
                <wp:wrapNone/>
                <wp:docPr id="216" name="Graphic 2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60145" cy="634365"/>
                        </a:xfrm>
                        <a:custGeom>
                          <a:avLst/>
                          <a:gdLst/>
                          <a:ahLst/>
                          <a:cxnLst/>
                          <a:rect l="l" t="t" r="r" b="b"/>
                          <a:pathLst>
                            <a:path w="1160145" h="634365">
                              <a:moveTo>
                                <a:pt x="0" y="334645"/>
                              </a:moveTo>
                              <a:lnTo>
                                <a:pt x="1160145" y="0"/>
                              </a:lnTo>
                            </a:path>
                            <a:path w="1160145" h="634365">
                              <a:moveTo>
                                <a:pt x="0" y="334645"/>
                              </a:moveTo>
                              <a:lnTo>
                                <a:pt x="1160145" y="634365"/>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784E055" id="Graphic 216" o:spid="_x0000_s1026" style="position:absolute;margin-left:157.45pt;margin-top:9pt;width:91.35pt;height:49.95pt;z-index:-18068992;visibility:visible;mso-wrap-style:square;mso-wrap-distance-left:0;mso-wrap-distance-top:0;mso-wrap-distance-right:0;mso-wrap-distance-bottom:0;mso-position-horizontal:absolute;mso-position-horizontal-relative:page;mso-position-vertical:absolute;mso-position-vertical-relative:text;v-text-anchor:top" coordsize="1160145,6343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" path="m,334645l1160145,em,334645l1160145,634365e" filled="f">
                <v:path arrowok="t"/>
                <w10:wrap anchorx="page"/>
              </v:shape>
            </w:pict>
          </mc:Fallback>
        </mc:AlternateContent>
      </w:r>
      <w:r>
        <w:rPr>
          <w:noProof/>
        </w:rPr>
        <mc:AlternateContent>
          <mc:Choice Requires="wps">
            <w:drawing>
              <wp:anchor distT="0" distB="0" distL="0" distR="0" simplePos="0" relativeHeight="485248000" behindDoc="1" locked="0" layoutInCell="1" allowOverlap="1">
                <wp:simplePos x="0" y="0"/>
                <wp:positionH relativeFrom="page">
                  <wp:posOffset>4346575</wp:posOffset>
                </wp:positionH>
                <wp:positionV relativeFrom="paragraph">
                  <wp:posOffset>80023</wp:posOffset>
                </wp:positionV>
                <wp:extent cx="1078230" cy="34290"/>
                <wp:effectExtent l="0" t="0" r="0" b="0"/>
                <wp:wrapNone/>
                <wp:docPr id="217" name="Graphic 2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78230" cy="34290"/>
                        </a:xfrm>
                        <a:custGeom>
                          <a:avLst/>
                          <a:gdLst/>
                          <a:ahLst/>
                          <a:cxnLst/>
                          <a:rect l="l" t="t" r="r" b="b"/>
                          <a:pathLst>
                            <a:path w="1078230" h="34290">
                              <a:moveTo>
                                <a:pt x="0" y="34289"/>
                              </a:moveTo>
                              <a:lnTo>
                                <a:pt x="1078229"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7057FEC" id="Graphic 217" o:spid="_x0000_s1026" style="position:absolute;margin-left:342.25pt;margin-top:6.3pt;width:84.9pt;height:2.7pt;z-index:-18068480;visibility:visible;mso-wrap-style:square;mso-wrap-distance-left:0;mso-wrap-distance-top:0;mso-wrap-distance-right:0;mso-wrap-distance-bottom:0;mso-position-horizontal:absolute;mso-position-horizontal-relative:page;mso-position-vertical:absolute;mso-position-vertical-relative:text;v-text-anchor:top" coordsize="1078230,34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" path="m,34289l1078229,e" filled="f">
                <v:path arrowok="t"/>
                <w10:wrap anchorx="page"/>
              </v:shape>
            </w:pict>
          </mc:Fallback>
        </mc:AlternateContent>
      </w:r>
      <w:r>
        <w:t>Process</w:t>
      </w:r>
      <w:r>
        <w:rPr>
          <w:spacing w:val="-11"/>
        </w:rPr>
        <w:t xml:space="preserve"> </w:t>
      </w:r>
      <w:r>
        <w:rPr>
          <w:spacing w:val="-2"/>
        </w:rPr>
        <w:t>reporting</w:t>
      </w:r>
      <w:r>
        <w:tab/>
        <w:t>Data</w:t>
      </w:r>
      <w:r>
        <w:rPr>
          <w:spacing w:val="-16"/>
        </w:rPr>
        <w:t xml:space="preserve"> </w:t>
      </w:r>
      <w:r>
        <w:rPr>
          <w:spacing w:val="-2"/>
        </w:rPr>
        <w:t>processing</w:t>
      </w:r>
    </w:p>
    <w:p w:rsidR="00035DE4" w:rsidRDefault="00035DE4">
      <w:pPr>
        <w:pStyle w:val="BodyText"/>
        <w:spacing w:before="13"/>
      </w:pPr>
    </w:p>
    <w:p w:rsidR="00035DE4" w:rsidRDefault="00EE2065">
      <w:pPr>
        <w:pStyle w:val="ListParagraph"/>
        <w:numPr>
          <w:ilvl w:val="0"/>
          <w:numId w:val="5"/>
        </w:numPr>
        <w:tabs>
          <w:tab w:val="left" w:pos="1011"/>
          <w:tab w:val="left" w:pos="7928"/>
        </w:tabs>
        <w:ind w:left="1011" w:hanging="291"/>
        <w:rPr>
          <w:sz w:val="28"/>
        </w:rPr>
      </w:pPr>
      <w:r>
        <w:rPr>
          <w:noProof/>
          <w:sz w:val="28"/>
        </w:rPr>
        <mc:AlternateContent>
          <mc:Choice Requires="wps">
            <w:drawing>
              <wp:anchor distT="0" distB="0" distL="0" distR="0" simplePos="0" relativeHeight="485248512" behindDoc="1" locked="0" layoutInCell="1" allowOverlap="1">
                <wp:simplePos x="0" y="0"/>
                <wp:positionH relativeFrom="page">
                  <wp:posOffset>4264659</wp:posOffset>
                </wp:positionH>
                <wp:positionV relativeFrom="paragraph">
                  <wp:posOffset>107586</wp:posOffset>
                </wp:positionV>
                <wp:extent cx="1194435" cy="354330"/>
                <wp:effectExtent l="0" t="0" r="0" b="0"/>
                <wp:wrapNone/>
                <wp:docPr id="218" name="Graphic 2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94435" cy="354330"/>
                        </a:xfrm>
                        <a:custGeom>
                          <a:avLst/>
                          <a:gdLst/>
                          <a:ahLst/>
                          <a:cxnLst/>
                          <a:rect l="l" t="t" r="r" b="b"/>
                          <a:pathLst>
                            <a:path w="1194435" h="354330">
                              <a:moveTo>
                                <a:pt x="0" y="354329"/>
                              </a:moveTo>
                              <a:lnTo>
                                <a:pt x="1194435" y="0"/>
                              </a:lnTo>
                            </a:path>
                            <a:path w="1194435" h="354330">
                              <a:moveTo>
                                <a:pt x="0" y="354329"/>
                              </a:moveTo>
                              <a:lnTo>
                                <a:pt x="1160144" y="354329"/>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7AFD8D5" id="Graphic 218" o:spid="_x0000_s1026" style="position:absolute;margin-left:335.8pt;margin-top:8.45pt;width:94.05pt;height:27.9pt;z-index:-18067968;visibility:visible;mso-wrap-style:square;mso-wrap-distance-left:0;mso-wrap-distance-top:0;mso-wrap-distance-right:0;mso-wrap-distance-bottom:0;mso-position-horizontal:absolute;mso-position-horizontal-relative:page;mso-position-vertical:absolute;mso-position-vertical-relative:text;v-text-anchor:top" coordsize="1194435,354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" path="m,354329l1194435,em,354329r1160144,e" filled="f">
                <v:path arrowok="t"/>
                <w10:wrap anchorx="page"/>
              </v:shape>
            </w:pict>
          </mc:Fallback>
        </mc:AlternateContent>
      </w:r>
      <w:r>
        <w:rPr>
          <w:spacing w:val="-2"/>
          <w:sz w:val="28"/>
        </w:rPr>
        <w:t>Control</w:t>
      </w:r>
      <w:r>
        <w:rPr>
          <w:spacing w:val="-7"/>
          <w:sz w:val="28"/>
        </w:rPr>
        <w:t xml:space="preserve"> </w:t>
      </w:r>
      <w:r>
        <w:rPr>
          <w:spacing w:val="-4"/>
          <w:sz w:val="28"/>
        </w:rPr>
        <w:t>phase</w:t>
      </w:r>
      <w:r>
        <w:rPr>
          <w:sz w:val="28"/>
        </w:rPr>
        <w:tab/>
      </w:r>
      <w:r>
        <w:rPr>
          <w:spacing w:val="-2"/>
          <w:sz w:val="28"/>
        </w:rPr>
        <w:t>Expediting</w:t>
      </w:r>
    </w:p>
    <w:p w:rsidR="00035DE4" w:rsidRDefault="00035DE4">
      <w:pPr>
        <w:pStyle w:val="BodyText"/>
        <w:spacing w:before="3"/>
      </w:pPr>
    </w:p>
    <w:p w:rsidR="00035DE4" w:rsidRDefault="00EE2065">
      <w:pPr>
        <w:pStyle w:val="BodyText"/>
        <w:tabs>
          <w:tab w:val="left" w:pos="7928"/>
        </w:tabs>
        <w:ind w:left="4326"/>
      </w:pPr>
      <w:r>
        <w:rPr>
          <w:spacing w:val="-2"/>
        </w:rPr>
        <w:t>Corrective</w:t>
      </w:r>
      <w:r>
        <w:rPr>
          <w:spacing w:val="-4"/>
        </w:rPr>
        <w:t xml:space="preserve"> </w:t>
      </w:r>
      <w:r>
        <w:rPr>
          <w:spacing w:val="-2"/>
        </w:rPr>
        <w:t>action</w:t>
      </w:r>
      <w:r>
        <w:tab/>
      </w:r>
      <w:proofErr w:type="spellStart"/>
      <w:r>
        <w:rPr>
          <w:spacing w:val="-2"/>
        </w:rPr>
        <w:t>Replanning</w:t>
      </w:r>
      <w:proofErr w:type="spellEnd"/>
    </w:p>
    <w:p w:rsidR="00035DE4" w:rsidRDefault="00EE2065">
      <w:pPr>
        <w:pStyle w:val="ListParagraph"/>
        <w:numPr>
          <w:ilvl w:val="1"/>
          <w:numId w:val="5"/>
        </w:numPr>
        <w:tabs>
          <w:tab w:val="left" w:pos="1439"/>
        </w:tabs>
        <w:spacing w:before="339"/>
        <w:ind w:left="1439" w:hanging="359"/>
        <w:rPr>
          <w:sz w:val="28"/>
        </w:rPr>
      </w:pPr>
      <w:r>
        <w:rPr>
          <w:sz w:val="28"/>
          <w:u w:val="single"/>
        </w:rPr>
        <w:t>Forecasting</w:t>
      </w:r>
      <w:r>
        <w:rPr>
          <w:sz w:val="28"/>
        </w:rPr>
        <w:t>-</w:t>
      </w:r>
      <w:r>
        <w:rPr>
          <w:spacing w:val="-9"/>
          <w:sz w:val="28"/>
        </w:rPr>
        <w:t xml:space="preserve"> </w:t>
      </w:r>
      <w:r>
        <w:rPr>
          <w:sz w:val="28"/>
        </w:rPr>
        <w:t>estimation</w:t>
      </w:r>
      <w:r>
        <w:rPr>
          <w:spacing w:val="-14"/>
          <w:sz w:val="28"/>
        </w:rPr>
        <w:t xml:space="preserve"> </w:t>
      </w:r>
      <w:r>
        <w:rPr>
          <w:sz w:val="28"/>
        </w:rPr>
        <w:t>of</w:t>
      </w:r>
      <w:r>
        <w:rPr>
          <w:spacing w:val="-8"/>
          <w:sz w:val="28"/>
        </w:rPr>
        <w:t xml:space="preserve"> </w:t>
      </w:r>
      <w:r>
        <w:rPr>
          <w:sz w:val="28"/>
        </w:rPr>
        <w:t>type,</w:t>
      </w:r>
      <w:r>
        <w:rPr>
          <w:spacing w:val="-12"/>
          <w:sz w:val="28"/>
        </w:rPr>
        <w:t xml:space="preserve"> </w:t>
      </w:r>
      <w:r>
        <w:rPr>
          <w:sz w:val="28"/>
        </w:rPr>
        <w:t>quantity</w:t>
      </w:r>
      <w:r>
        <w:rPr>
          <w:spacing w:val="-13"/>
          <w:sz w:val="28"/>
        </w:rPr>
        <w:t xml:space="preserve"> </w:t>
      </w:r>
      <w:r>
        <w:rPr>
          <w:sz w:val="28"/>
        </w:rPr>
        <w:t>and</w:t>
      </w:r>
      <w:r>
        <w:rPr>
          <w:spacing w:val="-12"/>
          <w:sz w:val="28"/>
        </w:rPr>
        <w:t xml:space="preserve"> </w:t>
      </w:r>
      <w:r>
        <w:rPr>
          <w:sz w:val="28"/>
        </w:rPr>
        <w:t>quality</w:t>
      </w:r>
      <w:r>
        <w:rPr>
          <w:spacing w:val="-9"/>
          <w:sz w:val="28"/>
        </w:rPr>
        <w:t xml:space="preserve"> </w:t>
      </w:r>
      <w:r>
        <w:rPr>
          <w:sz w:val="28"/>
        </w:rPr>
        <w:t>of</w:t>
      </w:r>
      <w:r>
        <w:rPr>
          <w:spacing w:val="-9"/>
          <w:sz w:val="28"/>
        </w:rPr>
        <w:t xml:space="preserve"> </w:t>
      </w:r>
      <w:r>
        <w:rPr>
          <w:sz w:val="28"/>
        </w:rPr>
        <w:t>future</w:t>
      </w:r>
      <w:r>
        <w:rPr>
          <w:spacing w:val="-12"/>
          <w:sz w:val="28"/>
        </w:rPr>
        <w:t xml:space="preserve"> </w:t>
      </w:r>
      <w:r>
        <w:rPr>
          <w:spacing w:val="-2"/>
          <w:sz w:val="28"/>
        </w:rPr>
        <w:t>work.</w:t>
      </w:r>
    </w:p>
    <w:p w:rsidR="00035DE4" w:rsidRDefault="00EE2065">
      <w:pPr>
        <w:pStyle w:val="ListParagraph"/>
        <w:numPr>
          <w:ilvl w:val="1"/>
          <w:numId w:val="5"/>
        </w:numPr>
        <w:tabs>
          <w:tab w:val="left" w:pos="1439"/>
        </w:tabs>
        <w:spacing w:before="53"/>
        <w:ind w:left="1439" w:hanging="359"/>
        <w:rPr>
          <w:sz w:val="28"/>
        </w:rPr>
      </w:pPr>
      <w:r>
        <w:rPr>
          <w:sz w:val="28"/>
          <w:u w:val="single"/>
        </w:rPr>
        <w:t>Order</w:t>
      </w:r>
      <w:r>
        <w:rPr>
          <w:spacing w:val="10"/>
          <w:sz w:val="28"/>
          <w:u w:val="single"/>
        </w:rPr>
        <w:t xml:space="preserve"> </w:t>
      </w:r>
      <w:r>
        <w:rPr>
          <w:sz w:val="28"/>
          <w:u w:val="single"/>
        </w:rPr>
        <w:t>writing</w:t>
      </w:r>
      <w:r>
        <w:rPr>
          <w:sz w:val="28"/>
        </w:rPr>
        <w:t>-</w:t>
      </w:r>
      <w:r>
        <w:rPr>
          <w:spacing w:val="7"/>
          <w:sz w:val="28"/>
        </w:rPr>
        <w:t xml:space="preserve"> </w:t>
      </w:r>
      <w:r>
        <w:rPr>
          <w:sz w:val="28"/>
        </w:rPr>
        <w:t>giving</w:t>
      </w:r>
      <w:r>
        <w:rPr>
          <w:spacing w:val="1"/>
          <w:sz w:val="28"/>
        </w:rPr>
        <w:t xml:space="preserve"> </w:t>
      </w:r>
      <w:r>
        <w:rPr>
          <w:sz w:val="28"/>
        </w:rPr>
        <w:t>authority</w:t>
      </w:r>
      <w:r>
        <w:rPr>
          <w:spacing w:val="11"/>
          <w:sz w:val="28"/>
        </w:rPr>
        <w:t xml:space="preserve"> </w:t>
      </w:r>
      <w:r>
        <w:rPr>
          <w:sz w:val="28"/>
        </w:rPr>
        <w:t>to</w:t>
      </w:r>
      <w:r>
        <w:rPr>
          <w:spacing w:val="8"/>
          <w:sz w:val="28"/>
        </w:rPr>
        <w:t xml:space="preserve"> </w:t>
      </w:r>
      <w:r>
        <w:rPr>
          <w:sz w:val="28"/>
        </w:rPr>
        <w:t>one</w:t>
      </w:r>
      <w:r>
        <w:rPr>
          <w:spacing w:val="7"/>
          <w:sz w:val="28"/>
        </w:rPr>
        <w:t xml:space="preserve"> </w:t>
      </w:r>
      <w:r>
        <w:rPr>
          <w:sz w:val="28"/>
        </w:rPr>
        <w:t>or</w:t>
      </w:r>
      <w:r>
        <w:rPr>
          <w:spacing w:val="9"/>
          <w:sz w:val="28"/>
        </w:rPr>
        <w:t xml:space="preserve"> </w:t>
      </w:r>
      <w:r>
        <w:rPr>
          <w:sz w:val="28"/>
        </w:rPr>
        <w:t>more</w:t>
      </w:r>
      <w:r>
        <w:rPr>
          <w:spacing w:val="7"/>
          <w:sz w:val="28"/>
        </w:rPr>
        <w:t xml:space="preserve"> </w:t>
      </w:r>
      <w:r>
        <w:rPr>
          <w:sz w:val="28"/>
        </w:rPr>
        <w:t>persons</w:t>
      </w:r>
      <w:r>
        <w:rPr>
          <w:spacing w:val="14"/>
          <w:sz w:val="28"/>
        </w:rPr>
        <w:t xml:space="preserve"> </w:t>
      </w:r>
      <w:r>
        <w:rPr>
          <w:sz w:val="28"/>
        </w:rPr>
        <w:t>to</w:t>
      </w:r>
      <w:r>
        <w:rPr>
          <w:spacing w:val="12"/>
          <w:sz w:val="28"/>
        </w:rPr>
        <w:t xml:space="preserve"> </w:t>
      </w:r>
      <w:r>
        <w:rPr>
          <w:sz w:val="28"/>
        </w:rPr>
        <w:t>undertake</w:t>
      </w:r>
      <w:r>
        <w:rPr>
          <w:spacing w:val="12"/>
          <w:sz w:val="28"/>
        </w:rPr>
        <w:t xml:space="preserve"> </w:t>
      </w:r>
      <w:r>
        <w:rPr>
          <w:spacing w:val="-10"/>
          <w:sz w:val="28"/>
        </w:rPr>
        <w:t>a</w:t>
      </w:r>
    </w:p>
    <w:p w:rsidR="00035DE4" w:rsidRDefault="00035DE4">
      <w:pPr>
        <w:pStyle w:val="ListParagraph"/>
        <w:rPr>
          <w:sz w:val="28"/>
        </w:rPr>
        <w:sectPr w:rsidR="00035DE4">
          <w:pgSz w:w="11930" w:h="16870"/>
          <w:pgMar w:top="1920" w:right="1080" w:bottom="280" w:left="720" w:header="720" w:footer="720" w:gutter="0"/>
          <w:cols w:space="720"/>
        </w:sectPr>
      </w:pPr>
    </w:p>
    <w:p w:rsidR="00035DE4" w:rsidRDefault="00EE2065">
      <w:pPr>
        <w:pStyle w:val="BodyText"/>
        <w:spacing w:before="25"/>
        <w:ind w:left="1441"/>
      </w:pPr>
      <w:r>
        <w:rPr>
          <w:spacing w:val="-2"/>
        </w:rPr>
        <w:lastRenderedPageBreak/>
        <w:t>particular</w:t>
      </w:r>
      <w:r>
        <w:rPr>
          <w:spacing w:val="1"/>
        </w:rPr>
        <w:t xml:space="preserve"> </w:t>
      </w:r>
      <w:r>
        <w:rPr>
          <w:spacing w:val="-4"/>
        </w:rPr>
        <w:t>job.</w:t>
      </w:r>
    </w:p>
    <w:p w:rsidR="00035DE4" w:rsidRDefault="00EE2065">
      <w:pPr>
        <w:pStyle w:val="ListParagraph"/>
        <w:numPr>
          <w:ilvl w:val="1"/>
          <w:numId w:val="5"/>
        </w:numPr>
        <w:tabs>
          <w:tab w:val="left" w:pos="1438"/>
          <w:tab w:val="left" w:pos="1441"/>
        </w:tabs>
        <w:spacing w:before="56" w:line="276" w:lineRule="auto"/>
        <w:ind w:right="444"/>
        <w:rPr>
          <w:sz w:val="28"/>
        </w:rPr>
      </w:pPr>
      <w:r>
        <w:rPr>
          <w:sz w:val="28"/>
          <w:u w:val="single"/>
        </w:rPr>
        <w:t>Product design</w:t>
      </w:r>
      <w:r>
        <w:rPr>
          <w:sz w:val="28"/>
        </w:rPr>
        <w:t>- collection</w:t>
      </w:r>
      <w:r>
        <w:rPr>
          <w:spacing w:val="-2"/>
          <w:sz w:val="28"/>
        </w:rPr>
        <w:t xml:space="preserve"> </w:t>
      </w:r>
      <w:r>
        <w:rPr>
          <w:sz w:val="28"/>
        </w:rPr>
        <w:t>of information regarding</w:t>
      </w:r>
      <w:r>
        <w:rPr>
          <w:spacing w:val="-6"/>
          <w:sz w:val="28"/>
        </w:rPr>
        <w:t xml:space="preserve"> </w:t>
      </w:r>
      <w:r>
        <w:rPr>
          <w:sz w:val="28"/>
        </w:rPr>
        <w:t>specifications, bill of materials, drawings etc.</w:t>
      </w:r>
    </w:p>
    <w:p w:rsidR="00035DE4" w:rsidRDefault="00EE2065">
      <w:pPr>
        <w:pStyle w:val="ListParagraph"/>
        <w:numPr>
          <w:ilvl w:val="1"/>
          <w:numId w:val="5"/>
        </w:numPr>
        <w:tabs>
          <w:tab w:val="left" w:pos="1439"/>
          <w:tab w:val="left" w:pos="1441"/>
        </w:tabs>
        <w:spacing w:before="2" w:line="276" w:lineRule="auto"/>
        <w:ind w:right="943"/>
        <w:rPr>
          <w:sz w:val="28"/>
        </w:rPr>
      </w:pPr>
      <w:r>
        <w:rPr>
          <w:sz w:val="28"/>
          <w:u w:val="single"/>
        </w:rPr>
        <w:t>Process planning</w:t>
      </w:r>
      <w:r>
        <w:rPr>
          <w:spacing w:val="-1"/>
          <w:sz w:val="28"/>
          <w:u w:val="single"/>
        </w:rPr>
        <w:t xml:space="preserve"> </w:t>
      </w:r>
      <w:r>
        <w:rPr>
          <w:sz w:val="28"/>
          <w:u w:val="single"/>
        </w:rPr>
        <w:t>&amp; routing</w:t>
      </w:r>
      <w:r>
        <w:rPr>
          <w:sz w:val="28"/>
        </w:rPr>
        <w:t>- finding the most</w:t>
      </w:r>
      <w:r>
        <w:rPr>
          <w:spacing w:val="-2"/>
          <w:sz w:val="28"/>
        </w:rPr>
        <w:t xml:space="preserve"> </w:t>
      </w:r>
      <w:r>
        <w:rPr>
          <w:sz w:val="28"/>
        </w:rPr>
        <w:t>economical process of doing</w:t>
      </w:r>
      <w:r>
        <w:rPr>
          <w:spacing w:val="-6"/>
          <w:sz w:val="28"/>
        </w:rPr>
        <w:t xml:space="preserve"> </w:t>
      </w:r>
      <w:r>
        <w:rPr>
          <w:sz w:val="28"/>
        </w:rPr>
        <w:t>a work</w:t>
      </w:r>
      <w:r>
        <w:rPr>
          <w:spacing w:val="-1"/>
          <w:sz w:val="28"/>
        </w:rPr>
        <w:t xml:space="preserve"> </w:t>
      </w:r>
      <w:r>
        <w:rPr>
          <w:sz w:val="28"/>
        </w:rPr>
        <w:t>and</w:t>
      </w:r>
      <w:r>
        <w:rPr>
          <w:spacing w:val="-7"/>
          <w:sz w:val="28"/>
        </w:rPr>
        <w:t xml:space="preserve"> </w:t>
      </w:r>
      <w:r>
        <w:rPr>
          <w:sz w:val="28"/>
        </w:rPr>
        <w:t>then</w:t>
      </w:r>
      <w:r>
        <w:rPr>
          <w:spacing w:val="-2"/>
          <w:sz w:val="28"/>
        </w:rPr>
        <w:t xml:space="preserve"> </w:t>
      </w:r>
      <w:r>
        <w:rPr>
          <w:sz w:val="28"/>
        </w:rPr>
        <w:t>deciding how &amp; where</w:t>
      </w:r>
      <w:r>
        <w:rPr>
          <w:spacing w:val="-3"/>
          <w:sz w:val="28"/>
        </w:rPr>
        <w:t xml:space="preserve"> </w:t>
      </w:r>
      <w:r>
        <w:rPr>
          <w:sz w:val="28"/>
        </w:rPr>
        <w:t>the work will be</w:t>
      </w:r>
      <w:r>
        <w:rPr>
          <w:spacing w:val="-14"/>
          <w:sz w:val="28"/>
        </w:rPr>
        <w:t xml:space="preserve"> </w:t>
      </w:r>
      <w:r>
        <w:rPr>
          <w:sz w:val="28"/>
        </w:rPr>
        <w:t>done</w:t>
      </w:r>
    </w:p>
    <w:p w:rsidR="00035DE4" w:rsidRDefault="00EE2065">
      <w:pPr>
        <w:pStyle w:val="ListParagraph"/>
        <w:numPr>
          <w:ilvl w:val="1"/>
          <w:numId w:val="5"/>
        </w:numPr>
        <w:tabs>
          <w:tab w:val="left" w:pos="1439"/>
          <w:tab w:val="left" w:pos="1441"/>
        </w:tabs>
        <w:spacing w:before="1" w:line="276" w:lineRule="auto"/>
        <w:ind w:right="1317"/>
        <w:rPr>
          <w:sz w:val="28"/>
        </w:rPr>
      </w:pPr>
      <w:r>
        <w:rPr>
          <w:sz w:val="28"/>
          <w:u w:val="single"/>
        </w:rPr>
        <w:t>Material control</w:t>
      </w:r>
      <w:r>
        <w:rPr>
          <w:sz w:val="28"/>
        </w:rPr>
        <w:t>-</w:t>
      </w:r>
      <w:r>
        <w:rPr>
          <w:spacing w:val="30"/>
          <w:sz w:val="28"/>
        </w:rPr>
        <w:t xml:space="preserve"> </w:t>
      </w:r>
      <w:r>
        <w:rPr>
          <w:sz w:val="28"/>
        </w:rPr>
        <w:t>it involves</w:t>
      </w:r>
      <w:r>
        <w:rPr>
          <w:spacing w:val="32"/>
          <w:sz w:val="28"/>
        </w:rPr>
        <w:t xml:space="preserve"> </w:t>
      </w:r>
      <w:r>
        <w:rPr>
          <w:sz w:val="28"/>
        </w:rPr>
        <w:t>determining the requirements</w:t>
      </w:r>
      <w:r>
        <w:rPr>
          <w:spacing w:val="28"/>
          <w:sz w:val="28"/>
        </w:rPr>
        <w:t xml:space="preserve"> </w:t>
      </w:r>
      <w:r>
        <w:rPr>
          <w:sz w:val="28"/>
        </w:rPr>
        <w:t>and control of materials</w:t>
      </w:r>
    </w:p>
    <w:p w:rsidR="00035DE4" w:rsidRDefault="00EE2065">
      <w:pPr>
        <w:pStyle w:val="ListParagraph"/>
        <w:numPr>
          <w:ilvl w:val="1"/>
          <w:numId w:val="5"/>
        </w:numPr>
        <w:tabs>
          <w:tab w:val="left" w:pos="1441"/>
        </w:tabs>
        <w:spacing w:before="2"/>
        <w:ind w:right="68"/>
        <w:rPr>
          <w:sz w:val="28"/>
        </w:rPr>
      </w:pPr>
      <w:r>
        <w:rPr>
          <w:sz w:val="28"/>
          <w:u w:val="single"/>
        </w:rPr>
        <w:t>Tool control</w:t>
      </w:r>
      <w:r>
        <w:rPr>
          <w:sz w:val="28"/>
        </w:rPr>
        <w:t xml:space="preserve">- it involves determining the requirement and control of tools </w:t>
      </w:r>
      <w:r>
        <w:rPr>
          <w:spacing w:val="-4"/>
          <w:sz w:val="28"/>
        </w:rPr>
        <w:t>used</w:t>
      </w:r>
    </w:p>
    <w:p w:rsidR="00035DE4" w:rsidRDefault="00EE2065">
      <w:pPr>
        <w:pStyle w:val="ListParagraph"/>
        <w:numPr>
          <w:ilvl w:val="1"/>
          <w:numId w:val="5"/>
        </w:numPr>
        <w:tabs>
          <w:tab w:val="left" w:pos="1439"/>
        </w:tabs>
        <w:spacing w:before="41"/>
        <w:ind w:left="1439" w:hanging="359"/>
        <w:rPr>
          <w:sz w:val="28"/>
        </w:rPr>
      </w:pPr>
      <w:r>
        <w:rPr>
          <w:sz w:val="28"/>
          <w:u w:val="single"/>
        </w:rPr>
        <w:t>Loading</w:t>
      </w:r>
      <w:r>
        <w:rPr>
          <w:sz w:val="28"/>
        </w:rPr>
        <w:t>-</w:t>
      </w:r>
      <w:r>
        <w:rPr>
          <w:spacing w:val="-15"/>
          <w:sz w:val="28"/>
        </w:rPr>
        <w:t xml:space="preserve"> </w:t>
      </w:r>
      <w:r>
        <w:rPr>
          <w:sz w:val="28"/>
        </w:rPr>
        <w:t>assignment</w:t>
      </w:r>
      <w:r>
        <w:rPr>
          <w:spacing w:val="-14"/>
          <w:sz w:val="28"/>
        </w:rPr>
        <w:t xml:space="preserve"> </w:t>
      </w:r>
      <w:r>
        <w:rPr>
          <w:sz w:val="28"/>
        </w:rPr>
        <w:t>of</w:t>
      </w:r>
      <w:r>
        <w:rPr>
          <w:spacing w:val="-14"/>
          <w:sz w:val="28"/>
        </w:rPr>
        <w:t xml:space="preserve"> </w:t>
      </w:r>
      <w:r>
        <w:rPr>
          <w:sz w:val="28"/>
        </w:rPr>
        <w:t>work</w:t>
      </w:r>
      <w:r>
        <w:rPr>
          <w:spacing w:val="-14"/>
          <w:sz w:val="28"/>
        </w:rPr>
        <w:t xml:space="preserve"> </w:t>
      </w:r>
      <w:r>
        <w:rPr>
          <w:sz w:val="28"/>
        </w:rPr>
        <w:t>to</w:t>
      </w:r>
      <w:r>
        <w:rPr>
          <w:spacing w:val="-13"/>
          <w:sz w:val="28"/>
        </w:rPr>
        <w:t xml:space="preserve"> </w:t>
      </w:r>
      <w:r>
        <w:rPr>
          <w:sz w:val="28"/>
        </w:rPr>
        <w:t>manpower</w:t>
      </w:r>
      <w:r>
        <w:rPr>
          <w:spacing w:val="-5"/>
          <w:sz w:val="28"/>
        </w:rPr>
        <w:t xml:space="preserve"> </w:t>
      </w:r>
      <w:r>
        <w:rPr>
          <w:sz w:val="28"/>
        </w:rPr>
        <w:t>machinery</w:t>
      </w:r>
      <w:r>
        <w:rPr>
          <w:spacing w:val="-16"/>
          <w:sz w:val="28"/>
        </w:rPr>
        <w:t xml:space="preserve"> </w:t>
      </w:r>
      <w:r>
        <w:rPr>
          <w:spacing w:val="-4"/>
          <w:sz w:val="28"/>
        </w:rPr>
        <w:t>etc.</w:t>
      </w:r>
    </w:p>
    <w:p w:rsidR="00035DE4" w:rsidRDefault="00035DE4">
      <w:pPr>
        <w:pStyle w:val="ListParagraph"/>
        <w:rPr>
          <w:sz w:val="28"/>
        </w:rPr>
        <w:sectPr w:rsidR="00035DE4">
          <w:pgSz w:w="11930" w:h="16870"/>
          <w:pgMar w:top="1540" w:right="1080" w:bottom="280" w:left="720" w:header="720" w:footer="720" w:gutter="0"/>
          <w:cols w:space="720"/>
        </w:sectPr>
      </w:pPr>
    </w:p>
    <w:p w:rsidR="00035DE4" w:rsidRDefault="00EE2065">
      <w:pPr>
        <w:pStyle w:val="ListParagraph"/>
        <w:numPr>
          <w:ilvl w:val="1"/>
          <w:numId w:val="5"/>
        </w:numPr>
        <w:tabs>
          <w:tab w:val="left" w:pos="1439"/>
          <w:tab w:val="left" w:pos="1441"/>
        </w:tabs>
        <w:spacing w:before="38" w:line="276" w:lineRule="auto"/>
        <w:ind w:right="658"/>
        <w:jc w:val="both"/>
        <w:rPr>
          <w:sz w:val="28"/>
        </w:rPr>
      </w:pPr>
      <w:r>
        <w:rPr>
          <w:sz w:val="28"/>
          <w:u w:val="single"/>
        </w:rPr>
        <w:lastRenderedPageBreak/>
        <w:t>Scheduling</w:t>
      </w:r>
      <w:r>
        <w:rPr>
          <w:sz w:val="28"/>
        </w:rPr>
        <w:t>- it is the time phase of loading &amp; determines when and in what sequence the work will be required out. It fixes the starting as well as the finishing time for the job</w:t>
      </w:r>
    </w:p>
    <w:p w:rsidR="00035DE4" w:rsidRDefault="00EE2065">
      <w:pPr>
        <w:pStyle w:val="ListParagraph"/>
        <w:numPr>
          <w:ilvl w:val="1"/>
          <w:numId w:val="5"/>
        </w:numPr>
        <w:tabs>
          <w:tab w:val="left" w:pos="1439"/>
          <w:tab w:val="left" w:pos="1441"/>
        </w:tabs>
        <w:spacing w:line="276" w:lineRule="auto"/>
        <w:ind w:right="788"/>
        <w:jc w:val="both"/>
        <w:rPr>
          <w:sz w:val="28"/>
        </w:rPr>
      </w:pPr>
      <w:r>
        <w:rPr>
          <w:sz w:val="28"/>
          <w:u w:val="single"/>
        </w:rPr>
        <w:t>Dispatching</w:t>
      </w:r>
      <w:r>
        <w:rPr>
          <w:sz w:val="28"/>
        </w:rPr>
        <w:t>- it is the transition from planning to action phase. In this phase the worke</w:t>
      </w:r>
      <w:r>
        <w:rPr>
          <w:sz w:val="28"/>
        </w:rPr>
        <w:t>r is ordered to start the actual work.</w:t>
      </w:r>
    </w:p>
    <w:p w:rsidR="00035DE4" w:rsidRDefault="00EE2065">
      <w:pPr>
        <w:pStyle w:val="ListParagraph"/>
        <w:numPr>
          <w:ilvl w:val="1"/>
          <w:numId w:val="5"/>
        </w:numPr>
        <w:tabs>
          <w:tab w:val="left" w:pos="1439"/>
        </w:tabs>
        <w:ind w:left="1439" w:hanging="359"/>
        <w:jc w:val="both"/>
        <w:rPr>
          <w:sz w:val="28"/>
        </w:rPr>
      </w:pPr>
      <w:r>
        <w:rPr>
          <w:sz w:val="28"/>
          <w:u w:val="single"/>
        </w:rPr>
        <w:t>Progress</w:t>
      </w:r>
      <w:r>
        <w:rPr>
          <w:spacing w:val="-15"/>
          <w:sz w:val="28"/>
          <w:u w:val="single"/>
        </w:rPr>
        <w:t xml:space="preserve"> </w:t>
      </w:r>
      <w:r>
        <w:rPr>
          <w:sz w:val="28"/>
          <w:u w:val="single"/>
        </w:rPr>
        <w:t>reporting</w:t>
      </w:r>
      <w:r>
        <w:rPr>
          <w:sz w:val="28"/>
        </w:rPr>
        <w:t>-</w:t>
      </w:r>
      <w:r>
        <w:rPr>
          <w:spacing w:val="-13"/>
          <w:sz w:val="28"/>
        </w:rPr>
        <w:t xml:space="preserve"> </w:t>
      </w:r>
      <w:r>
        <w:rPr>
          <w:sz w:val="28"/>
        </w:rPr>
        <w:t>Data</w:t>
      </w:r>
      <w:r>
        <w:rPr>
          <w:spacing w:val="-9"/>
          <w:sz w:val="28"/>
        </w:rPr>
        <w:t xml:space="preserve"> </w:t>
      </w:r>
      <w:r>
        <w:rPr>
          <w:sz w:val="28"/>
        </w:rPr>
        <w:t>regarding</w:t>
      </w:r>
      <w:r>
        <w:rPr>
          <w:spacing w:val="-14"/>
          <w:sz w:val="28"/>
        </w:rPr>
        <w:t xml:space="preserve"> </w:t>
      </w:r>
      <w:r>
        <w:rPr>
          <w:sz w:val="28"/>
        </w:rPr>
        <w:t>the</w:t>
      </w:r>
      <w:r>
        <w:rPr>
          <w:spacing w:val="-16"/>
          <w:sz w:val="28"/>
        </w:rPr>
        <w:t xml:space="preserve"> </w:t>
      </w:r>
      <w:r>
        <w:rPr>
          <w:sz w:val="28"/>
        </w:rPr>
        <w:t>job</w:t>
      </w:r>
      <w:r>
        <w:rPr>
          <w:spacing w:val="-7"/>
          <w:sz w:val="28"/>
        </w:rPr>
        <w:t xml:space="preserve"> </w:t>
      </w:r>
      <w:r>
        <w:rPr>
          <w:sz w:val="28"/>
        </w:rPr>
        <w:t>progress</w:t>
      </w:r>
      <w:r>
        <w:rPr>
          <w:spacing w:val="-11"/>
          <w:sz w:val="28"/>
        </w:rPr>
        <w:t xml:space="preserve"> </w:t>
      </w:r>
      <w:r>
        <w:rPr>
          <w:sz w:val="28"/>
        </w:rPr>
        <w:t>is</w:t>
      </w:r>
      <w:r>
        <w:rPr>
          <w:spacing w:val="-16"/>
          <w:sz w:val="28"/>
        </w:rPr>
        <w:t xml:space="preserve"> </w:t>
      </w:r>
      <w:r>
        <w:rPr>
          <w:spacing w:val="-2"/>
          <w:sz w:val="28"/>
        </w:rPr>
        <w:t>collected.</w:t>
      </w:r>
    </w:p>
    <w:p w:rsidR="00035DE4" w:rsidRDefault="00EE2065">
      <w:pPr>
        <w:pStyle w:val="BodyText"/>
        <w:spacing w:before="37" w:line="283" w:lineRule="auto"/>
        <w:ind w:left="3606" w:right="1092"/>
        <w:jc w:val="both"/>
      </w:pPr>
      <w:r>
        <w:t>-It</w:t>
      </w:r>
      <w:r>
        <w:rPr>
          <w:spacing w:val="-5"/>
        </w:rPr>
        <w:t xml:space="preserve"> </w:t>
      </w:r>
      <w:r>
        <w:t>is</w:t>
      </w:r>
      <w:r>
        <w:rPr>
          <w:spacing w:val="-2"/>
        </w:rPr>
        <w:t xml:space="preserve"> </w:t>
      </w:r>
      <w:r>
        <w:t>interpreted by</w:t>
      </w:r>
      <w:r>
        <w:rPr>
          <w:spacing w:val="-4"/>
        </w:rPr>
        <w:t xml:space="preserve"> </w:t>
      </w:r>
      <w:r>
        <w:t>comparison with</w:t>
      </w:r>
      <w:r>
        <w:rPr>
          <w:spacing w:val="-1"/>
        </w:rPr>
        <w:t xml:space="preserve"> </w:t>
      </w:r>
      <w:r>
        <w:t>the preset level of performance.</w:t>
      </w:r>
    </w:p>
    <w:p w:rsidR="00035DE4" w:rsidRDefault="00EE2065">
      <w:pPr>
        <w:pStyle w:val="ListParagraph"/>
        <w:numPr>
          <w:ilvl w:val="1"/>
          <w:numId w:val="5"/>
        </w:numPr>
        <w:tabs>
          <w:tab w:val="left" w:pos="1438"/>
          <w:tab w:val="left" w:pos="1441"/>
        </w:tabs>
        <w:spacing w:line="276" w:lineRule="auto"/>
        <w:ind w:right="900"/>
        <w:jc w:val="both"/>
        <w:rPr>
          <w:sz w:val="28"/>
        </w:rPr>
      </w:pPr>
      <w:r>
        <w:rPr>
          <w:sz w:val="28"/>
          <w:u w:val="single"/>
        </w:rPr>
        <w:t>Corrective action</w:t>
      </w:r>
      <w:r>
        <w:rPr>
          <w:sz w:val="28"/>
        </w:rPr>
        <w:t xml:space="preserve">- 1. </w:t>
      </w:r>
      <w:r>
        <w:rPr>
          <w:sz w:val="28"/>
          <w:u w:val="single"/>
        </w:rPr>
        <w:t>Expanding</w:t>
      </w:r>
      <w:r>
        <w:rPr>
          <w:sz w:val="28"/>
        </w:rPr>
        <w:t xml:space="preserve"> means taking action if the progress reporting indicates deviation of the plan from the originally set </w:t>
      </w:r>
      <w:r>
        <w:rPr>
          <w:spacing w:val="-2"/>
          <w:sz w:val="28"/>
        </w:rPr>
        <w:t>targets</w:t>
      </w:r>
    </w:p>
    <w:p w:rsidR="00035DE4" w:rsidRDefault="00EE2065">
      <w:pPr>
        <w:pStyle w:val="ListParagraph"/>
        <w:numPr>
          <w:ilvl w:val="1"/>
          <w:numId w:val="27"/>
        </w:numPr>
        <w:tabs>
          <w:tab w:val="left" w:pos="1650"/>
        </w:tabs>
        <w:spacing w:line="273" w:lineRule="auto"/>
        <w:ind w:left="1441" w:right="557" w:firstLine="0"/>
        <w:jc w:val="both"/>
        <w:rPr>
          <w:sz w:val="28"/>
        </w:rPr>
      </w:pPr>
      <w:r>
        <w:rPr>
          <w:sz w:val="28"/>
          <w:u w:val="single"/>
        </w:rPr>
        <w:t xml:space="preserve"> </w:t>
      </w:r>
      <w:proofErr w:type="spellStart"/>
      <w:r>
        <w:rPr>
          <w:sz w:val="28"/>
          <w:u w:val="single"/>
        </w:rPr>
        <w:t>Replanning</w:t>
      </w:r>
      <w:proofErr w:type="spellEnd"/>
      <w:r>
        <w:rPr>
          <w:sz w:val="28"/>
        </w:rPr>
        <w:t xml:space="preserve"> of the whole affair becomes essential, in case expediting fails to bring the deviated plan to its actual path</w:t>
      </w:r>
    </w:p>
    <w:p w:rsidR="00035DE4" w:rsidRDefault="00035DE4">
      <w:pPr>
        <w:pStyle w:val="BodyText"/>
        <w:spacing w:before="335"/>
      </w:pPr>
    </w:p>
    <w:p w:rsidR="00035DE4" w:rsidRDefault="00EE2065">
      <w:pPr>
        <w:pStyle w:val="BodyText"/>
        <w:ind w:left="720"/>
      </w:pPr>
      <w:r>
        <w:rPr>
          <w:u w:val="single"/>
        </w:rPr>
        <w:t>Process</w:t>
      </w:r>
      <w:r>
        <w:rPr>
          <w:spacing w:val="-11"/>
          <w:u w:val="single"/>
        </w:rPr>
        <w:t xml:space="preserve"> </w:t>
      </w:r>
      <w:r>
        <w:rPr>
          <w:spacing w:val="-2"/>
          <w:u w:val="single"/>
        </w:rPr>
        <w:t>planning</w:t>
      </w:r>
      <w:r>
        <w:rPr>
          <w:spacing w:val="-2"/>
        </w:rPr>
        <w:t>-</w:t>
      </w:r>
    </w:p>
    <w:p w:rsidR="00035DE4" w:rsidRDefault="00035DE4">
      <w:pPr>
        <w:pStyle w:val="BodyText"/>
        <w:spacing w:before="56"/>
      </w:pPr>
    </w:p>
    <w:p w:rsidR="00035DE4" w:rsidRDefault="00EE2065">
      <w:pPr>
        <w:pStyle w:val="BodyText"/>
        <w:ind w:left="720"/>
      </w:pPr>
      <w:r>
        <w:rPr>
          <w:spacing w:val="-2"/>
          <w:u w:val="single"/>
        </w:rPr>
        <w:t>Def</w:t>
      </w:r>
      <w:r>
        <w:rPr>
          <w:spacing w:val="-2"/>
          <w:u w:val="single"/>
        </w:rPr>
        <w:t>inition</w:t>
      </w:r>
      <w:r>
        <w:rPr>
          <w:spacing w:val="-8"/>
          <w:u w:val="single"/>
        </w:rPr>
        <w:t xml:space="preserve"> </w:t>
      </w:r>
      <w:r>
        <w:rPr>
          <w:spacing w:val="-2"/>
          <w:u w:val="single"/>
        </w:rPr>
        <w:t>and</w:t>
      </w:r>
      <w:r>
        <w:rPr>
          <w:spacing w:val="-9"/>
          <w:u w:val="single"/>
        </w:rPr>
        <w:t xml:space="preserve"> </w:t>
      </w:r>
      <w:r>
        <w:rPr>
          <w:spacing w:val="-2"/>
          <w:u w:val="single"/>
        </w:rPr>
        <w:t>concept</w:t>
      </w:r>
    </w:p>
    <w:p w:rsidR="00035DE4" w:rsidRDefault="00EE2065">
      <w:pPr>
        <w:pStyle w:val="BodyText"/>
        <w:tabs>
          <w:tab w:val="left" w:pos="1440"/>
        </w:tabs>
        <w:spacing w:before="280"/>
        <w:ind w:left="1086"/>
        <w:jc w:val="both"/>
      </w:pPr>
      <w:r>
        <w:rPr>
          <w:noProof/>
        </w:rPr>
        <w:drawing>
          <wp:inline distT="0" distB="0" distL="0" distR="0">
            <wp:extent cx="82787" cy="115570"/>
            <wp:effectExtent l="0" t="0" r="0" b="0"/>
            <wp:docPr id="219" name="Image 2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9" name="Image 219"/>
                    <pic:cNvPicPr/>
                  </pic:nvPicPr>
                  <pic:blipFill>
                    <a:blip r:embed="rId31" cstate="print"/>
                    <a:stretch>
                      <a:fillRect/>
                    </a:stretch>
                  </pic:blipFill>
                  <pic:spPr>
                    <a:xfrm>
                      <a:off x="0" y="0"/>
                      <a:ext cx="82787" cy="115570"/>
                    </a:xfrm>
                    <a:prstGeom prst="rect">
                      <a:avLst/>
                    </a:prstGeom>
                  </pic:spPr>
                </pic:pic>
              </a:graphicData>
            </a:graphic>
          </wp:inline>
        </w:drawing>
      </w:r>
      <w:r>
        <w:rPr>
          <w:rFonts w:ascii="Times New Roman"/>
          <w:sz w:val="20"/>
        </w:rPr>
        <w:tab/>
      </w:r>
      <w:r>
        <w:t>Process</w:t>
      </w:r>
      <w:r>
        <w:rPr>
          <w:spacing w:val="-13"/>
        </w:rPr>
        <w:t xml:space="preserve"> </w:t>
      </w:r>
      <w:r>
        <w:t>planning</w:t>
      </w:r>
      <w:r>
        <w:rPr>
          <w:spacing w:val="-13"/>
        </w:rPr>
        <w:t xml:space="preserve"> </w:t>
      </w:r>
      <w:r>
        <w:t>means</w:t>
      </w:r>
      <w:r>
        <w:rPr>
          <w:spacing w:val="-7"/>
        </w:rPr>
        <w:t xml:space="preserve"> </w:t>
      </w:r>
      <w:r>
        <w:t>the</w:t>
      </w:r>
      <w:r>
        <w:rPr>
          <w:spacing w:val="-13"/>
        </w:rPr>
        <w:t xml:space="preserve"> </w:t>
      </w:r>
      <w:r>
        <w:t>preparation</w:t>
      </w:r>
      <w:r>
        <w:rPr>
          <w:spacing w:val="-13"/>
        </w:rPr>
        <w:t xml:space="preserve"> </w:t>
      </w:r>
      <w:r>
        <w:t>of</w:t>
      </w:r>
      <w:r>
        <w:rPr>
          <w:spacing w:val="-4"/>
        </w:rPr>
        <w:t xml:space="preserve"> </w:t>
      </w:r>
      <w:r>
        <w:t>work</w:t>
      </w:r>
      <w:r>
        <w:rPr>
          <w:spacing w:val="-9"/>
        </w:rPr>
        <w:t xml:space="preserve"> </w:t>
      </w:r>
      <w:r>
        <w:t>detail</w:t>
      </w:r>
      <w:r>
        <w:rPr>
          <w:spacing w:val="-16"/>
        </w:rPr>
        <w:t xml:space="preserve"> </w:t>
      </w:r>
      <w:r>
        <w:rPr>
          <w:spacing w:val="-4"/>
        </w:rPr>
        <w:t>plan</w:t>
      </w:r>
    </w:p>
    <w:p w:rsidR="00035DE4" w:rsidRDefault="00EE2065">
      <w:pPr>
        <w:pStyle w:val="BodyText"/>
        <w:tabs>
          <w:tab w:val="left" w:pos="1440"/>
        </w:tabs>
        <w:spacing w:before="44" w:line="273" w:lineRule="auto"/>
        <w:ind w:left="1441" w:right="985" w:hanging="354"/>
        <w:jc w:val="both"/>
      </w:pPr>
      <w:r>
        <w:rPr>
          <w:noProof/>
        </w:rPr>
        <w:drawing>
          <wp:inline distT="0" distB="0" distL="0" distR="0">
            <wp:extent cx="82787" cy="115570"/>
            <wp:effectExtent l="0" t="0" r="0" b="0"/>
            <wp:docPr id="220" name="Image 2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0" name="Image 220"/>
                    <pic:cNvPicPr/>
                  </pic:nvPicPr>
                  <pic:blipFill>
                    <a:blip r:embed="rId31" cstate="print"/>
                    <a:stretch>
                      <a:fillRect/>
                    </a:stretch>
                  </pic:blipFill>
                  <pic:spPr>
                    <a:xfrm>
                      <a:off x="0" y="0"/>
                      <a:ext cx="82787" cy="115570"/>
                    </a:xfrm>
                    <a:prstGeom prst="rect">
                      <a:avLst/>
                    </a:prstGeom>
                  </pic:spPr>
                </pic:pic>
              </a:graphicData>
            </a:graphic>
          </wp:inline>
        </w:drawing>
      </w:r>
      <w:r>
        <w:rPr>
          <w:rFonts w:ascii="Times New Roman"/>
          <w:sz w:val="20"/>
        </w:rPr>
        <w:tab/>
      </w:r>
      <w:r>
        <w:t>Since</w:t>
      </w:r>
      <w:r>
        <w:rPr>
          <w:spacing w:val="-7"/>
        </w:rPr>
        <w:t xml:space="preserve"> </w:t>
      </w:r>
      <w:r>
        <w:t>a</w:t>
      </w:r>
      <w:r>
        <w:rPr>
          <w:spacing w:val="-6"/>
        </w:rPr>
        <w:t xml:space="preserve"> </w:t>
      </w:r>
      <w:r>
        <w:t>process</w:t>
      </w:r>
      <w:r>
        <w:rPr>
          <w:spacing w:val="-6"/>
        </w:rPr>
        <w:t xml:space="preserve"> </w:t>
      </w:r>
      <w:r>
        <w:t>is</w:t>
      </w:r>
      <w:r>
        <w:rPr>
          <w:spacing w:val="-6"/>
        </w:rPr>
        <w:t xml:space="preserve"> </w:t>
      </w:r>
      <w:r>
        <w:t>required</w:t>
      </w:r>
      <w:r>
        <w:rPr>
          <w:spacing w:val="-4"/>
        </w:rPr>
        <w:t xml:space="preserve"> </w:t>
      </w:r>
      <w:r>
        <w:t>to</w:t>
      </w:r>
      <w:r>
        <w:rPr>
          <w:spacing w:val="-1"/>
        </w:rPr>
        <w:t xml:space="preserve"> </w:t>
      </w:r>
      <w:r>
        <w:t>manufacture</w:t>
      </w:r>
      <w:r>
        <w:rPr>
          <w:spacing w:val="-2"/>
        </w:rPr>
        <w:t xml:space="preserve"> </w:t>
      </w:r>
      <w:r>
        <w:t>a</w:t>
      </w:r>
      <w:r>
        <w:rPr>
          <w:spacing w:val="-6"/>
        </w:rPr>
        <w:t xml:space="preserve"> </w:t>
      </w:r>
      <w:r>
        <w:t>product,</w:t>
      </w:r>
      <w:r>
        <w:rPr>
          <w:spacing w:val="-9"/>
        </w:rPr>
        <w:t xml:space="preserve"> </w:t>
      </w:r>
      <w:r>
        <w:t>it</w:t>
      </w:r>
      <w:r>
        <w:rPr>
          <w:spacing w:val="-5"/>
        </w:rPr>
        <w:t xml:space="preserve"> </w:t>
      </w:r>
      <w:r>
        <w:t>is</w:t>
      </w:r>
      <w:r>
        <w:rPr>
          <w:spacing w:val="-6"/>
        </w:rPr>
        <w:t xml:space="preserve"> </w:t>
      </w:r>
      <w:r>
        <w:t>necessary to plan the process</w:t>
      </w:r>
    </w:p>
    <w:p w:rsidR="00035DE4" w:rsidRDefault="00EE2065">
      <w:pPr>
        <w:pStyle w:val="BodyText"/>
        <w:tabs>
          <w:tab w:val="left" w:pos="1440"/>
        </w:tabs>
        <w:spacing w:before="4" w:line="273" w:lineRule="auto"/>
        <w:ind w:left="1441" w:right="1119" w:hanging="354"/>
        <w:jc w:val="both"/>
      </w:pPr>
      <w:r>
        <w:rPr>
          <w:noProof/>
          <w:position w:val="1"/>
        </w:rPr>
        <w:drawing>
          <wp:inline distT="0" distB="0" distL="0" distR="0">
            <wp:extent cx="82550" cy="115294"/>
            <wp:effectExtent l="0" t="0" r="0" b="0"/>
            <wp:docPr id="221" name="Image 2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1" name="Image 221"/>
                    <pic:cNvPicPr/>
                  </pic:nvPicPr>
                  <pic:blipFill>
                    <a:blip r:embed="rId31" cstate="print"/>
                    <a:stretch>
                      <a:fillRect/>
                    </a:stretch>
                  </pic:blipFill>
                  <pic:spPr>
                    <a:xfrm>
                      <a:off x="0" y="0"/>
                      <a:ext cx="82550" cy="115294"/>
                    </a:xfrm>
                    <a:prstGeom prst="rect">
                      <a:avLst/>
                    </a:prstGeom>
                  </pic:spPr>
                </pic:pic>
              </a:graphicData>
            </a:graphic>
          </wp:inline>
        </w:drawing>
      </w:r>
      <w:r>
        <w:rPr>
          <w:rFonts w:ascii="Times New Roman"/>
          <w:sz w:val="20"/>
        </w:rPr>
        <w:tab/>
      </w:r>
      <w:r>
        <w:t>PP is determining the most economical method of performing an operation or activity</w:t>
      </w:r>
    </w:p>
    <w:p w:rsidR="00035DE4" w:rsidRDefault="00EE2065">
      <w:pPr>
        <w:pStyle w:val="BodyText"/>
        <w:tabs>
          <w:tab w:val="left" w:pos="1440"/>
        </w:tabs>
        <w:spacing w:before="2" w:line="271" w:lineRule="auto"/>
        <w:ind w:left="1086" w:right="575"/>
        <w:jc w:val="both"/>
      </w:pPr>
      <w:r>
        <w:rPr>
          <w:noProof/>
        </w:rPr>
        <w:drawing>
          <wp:inline distT="0" distB="0" distL="0" distR="0">
            <wp:extent cx="82787" cy="115570"/>
            <wp:effectExtent l="0" t="0" r="0" b="0"/>
            <wp:docPr id="222" name="Image 2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2" name="Image 222"/>
                    <pic:cNvPicPr/>
                  </pic:nvPicPr>
                  <pic:blipFill>
                    <a:blip r:embed="rId31" cstate="print"/>
                    <a:stretch>
                      <a:fillRect/>
                    </a:stretch>
                  </pic:blipFill>
                  <pic:spPr>
                    <a:xfrm>
                      <a:off x="0" y="0"/>
                      <a:ext cx="82787" cy="115570"/>
                    </a:xfrm>
                    <a:prstGeom prst="rect">
                      <a:avLst/>
                    </a:prstGeom>
                  </pic:spPr>
                </pic:pic>
              </a:graphicData>
            </a:graphic>
          </wp:inline>
        </w:drawing>
      </w:r>
      <w:r>
        <w:rPr>
          <w:rFonts w:ascii="Times New Roman"/>
          <w:sz w:val="20"/>
        </w:rPr>
        <w:tab/>
      </w:r>
      <w:r>
        <w:t>Process</w:t>
      </w:r>
      <w:r>
        <w:rPr>
          <w:spacing w:val="-4"/>
        </w:rPr>
        <w:t xml:space="preserve"> </w:t>
      </w:r>
      <w:r>
        <w:t>planning</w:t>
      </w:r>
      <w:r>
        <w:rPr>
          <w:spacing w:val="-12"/>
        </w:rPr>
        <w:t xml:space="preserve"> </w:t>
      </w:r>
      <w:r>
        <w:t>comes</w:t>
      </w:r>
      <w:r>
        <w:rPr>
          <w:spacing w:val="-4"/>
        </w:rPr>
        <w:t xml:space="preserve"> </w:t>
      </w:r>
      <w:r>
        <w:t>after</w:t>
      </w:r>
      <w:r>
        <w:rPr>
          <w:spacing w:val="-3"/>
        </w:rPr>
        <w:t xml:space="preserve"> </w:t>
      </w:r>
      <w:r>
        <w:t>it</w:t>
      </w:r>
      <w:r>
        <w:rPr>
          <w:spacing w:val="-9"/>
        </w:rPr>
        <w:t xml:space="preserve"> </w:t>
      </w:r>
      <w:r>
        <w:t>has</w:t>
      </w:r>
      <w:r>
        <w:rPr>
          <w:spacing w:val="-6"/>
        </w:rPr>
        <w:t xml:space="preserve"> </w:t>
      </w:r>
      <w:r>
        <w:t>been</w:t>
      </w:r>
      <w:r>
        <w:rPr>
          <w:spacing w:val="-3"/>
        </w:rPr>
        <w:t xml:space="preserve"> </w:t>
      </w:r>
      <w:r>
        <w:t>decided</w:t>
      </w:r>
      <w:r>
        <w:rPr>
          <w:spacing w:val="-8"/>
        </w:rPr>
        <w:t xml:space="preserve"> </w:t>
      </w:r>
      <w:r>
        <w:t>as</w:t>
      </w:r>
      <w:r>
        <w:rPr>
          <w:spacing w:val="-5"/>
        </w:rPr>
        <w:t xml:space="preserve"> </w:t>
      </w:r>
      <w:r>
        <w:t>what</w:t>
      </w:r>
      <w:r>
        <w:rPr>
          <w:spacing w:val="-9"/>
        </w:rPr>
        <w:t xml:space="preserve"> </w:t>
      </w:r>
      <w:r>
        <w:t>is</w:t>
      </w:r>
      <w:r>
        <w:rPr>
          <w:spacing w:val="-6"/>
        </w:rPr>
        <w:t xml:space="preserve"> </w:t>
      </w:r>
      <w:r>
        <w:t>to</w:t>
      </w:r>
      <w:r>
        <w:rPr>
          <w:spacing w:val="-5"/>
        </w:rPr>
        <w:t xml:space="preserve"> </w:t>
      </w:r>
      <w:r>
        <w:t>be</w:t>
      </w:r>
      <w:r>
        <w:rPr>
          <w:spacing w:val="-7"/>
        </w:rPr>
        <w:t xml:space="preserve"> </w:t>
      </w:r>
      <w:r>
        <w:t xml:space="preserve">made </w:t>
      </w:r>
      <w:r>
        <w:rPr>
          <w:noProof/>
        </w:rPr>
        <w:drawing>
          <wp:inline distT="0" distB="0" distL="0" distR="0">
            <wp:extent cx="82787" cy="115570"/>
            <wp:effectExtent l="0" t="0" r="0" b="0"/>
            <wp:docPr id="223" name="Image 2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3" name="Image 223"/>
                    <pic:cNvPicPr/>
                  </pic:nvPicPr>
                  <pic:blipFill>
                    <a:blip r:embed="rId31" cstate="print"/>
                    <a:stretch>
                      <a:fillRect/>
                    </a:stretch>
                  </pic:blipFill>
                  <pic:spPr>
                    <a:xfrm>
                      <a:off x="0" y="0"/>
                      <a:ext cx="82787" cy="115570"/>
                    </a:xfrm>
                    <a:prstGeom prst="rect">
                      <a:avLst/>
                    </a:prstGeom>
                  </pic:spPr>
                </pic:pic>
              </a:graphicData>
            </a:graphic>
          </wp:inline>
        </w:drawing>
      </w:r>
      <w:r>
        <w:rPr>
          <w:rFonts w:ascii="Times New Roman"/>
        </w:rPr>
        <w:tab/>
      </w:r>
      <w:r>
        <w:t>Process planning develops the broad plan of manufacture for the</w:t>
      </w:r>
    </w:p>
    <w:p w:rsidR="00035DE4" w:rsidRDefault="00EE2065">
      <w:pPr>
        <w:pStyle w:val="BodyText"/>
        <w:spacing w:before="2"/>
        <w:ind w:left="1441"/>
        <w:jc w:val="both"/>
      </w:pPr>
      <w:r>
        <w:t>component</w:t>
      </w:r>
      <w:r>
        <w:rPr>
          <w:spacing w:val="-14"/>
        </w:rPr>
        <w:t xml:space="preserve"> </w:t>
      </w:r>
      <w:r>
        <w:t>or</w:t>
      </w:r>
      <w:r>
        <w:rPr>
          <w:spacing w:val="-6"/>
        </w:rPr>
        <w:t xml:space="preserve"> </w:t>
      </w:r>
      <w:r>
        <w:rPr>
          <w:spacing w:val="-2"/>
        </w:rPr>
        <w:t>product</w:t>
      </w:r>
    </w:p>
    <w:p w:rsidR="00035DE4" w:rsidRDefault="00EE2065">
      <w:pPr>
        <w:pStyle w:val="BodyText"/>
        <w:tabs>
          <w:tab w:val="left" w:pos="1440"/>
        </w:tabs>
        <w:spacing w:before="62" w:line="276" w:lineRule="auto"/>
        <w:ind w:left="1441" w:right="374" w:hanging="354"/>
        <w:jc w:val="both"/>
      </w:pPr>
      <w:r>
        <w:rPr>
          <w:noProof/>
          <w:position w:val="1"/>
        </w:rPr>
        <w:drawing>
          <wp:inline distT="0" distB="0" distL="0" distR="0">
            <wp:extent cx="82550" cy="115294"/>
            <wp:effectExtent l="0" t="0" r="0" b="0"/>
            <wp:docPr id="224" name="Image 2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4" name="Image 224"/>
                    <pic:cNvPicPr/>
                  </pic:nvPicPr>
                  <pic:blipFill>
                    <a:blip r:embed="rId31" cstate="print"/>
                    <a:stretch>
                      <a:fillRect/>
                    </a:stretch>
                  </pic:blipFill>
                  <pic:spPr>
                    <a:xfrm>
                      <a:off x="0" y="0"/>
                      <a:ext cx="82550" cy="115294"/>
                    </a:xfrm>
                    <a:prstGeom prst="rect">
                      <a:avLst/>
                    </a:prstGeom>
                  </pic:spPr>
                </pic:pic>
              </a:graphicData>
            </a:graphic>
          </wp:inline>
        </w:drawing>
      </w:r>
      <w:r>
        <w:rPr>
          <w:rFonts w:ascii="Times New Roman"/>
          <w:sz w:val="20"/>
        </w:rPr>
        <w:tab/>
      </w:r>
      <w:r>
        <w:t>Process pl</w:t>
      </w:r>
      <w:r>
        <w:t>anning takes as its input the drawings or other specifications which</w:t>
      </w:r>
      <w:r>
        <w:rPr>
          <w:spacing w:val="-16"/>
        </w:rPr>
        <w:t xml:space="preserve"> </w:t>
      </w:r>
      <w:r>
        <w:t>show</w:t>
      </w:r>
      <w:r>
        <w:rPr>
          <w:spacing w:val="-12"/>
        </w:rPr>
        <w:t xml:space="preserve"> </w:t>
      </w:r>
      <w:r>
        <w:t>what</w:t>
      </w:r>
      <w:r>
        <w:rPr>
          <w:spacing w:val="-13"/>
        </w:rPr>
        <w:t xml:space="preserve"> </w:t>
      </w:r>
      <w:r>
        <w:t>is</w:t>
      </w:r>
      <w:r>
        <w:rPr>
          <w:spacing w:val="-10"/>
        </w:rPr>
        <w:t xml:space="preserve"> </w:t>
      </w:r>
      <w:r>
        <w:t>to</w:t>
      </w:r>
      <w:r>
        <w:rPr>
          <w:spacing w:val="-14"/>
        </w:rPr>
        <w:t xml:space="preserve"> </w:t>
      </w:r>
      <w:r>
        <w:t>be</w:t>
      </w:r>
      <w:r>
        <w:rPr>
          <w:spacing w:val="-11"/>
        </w:rPr>
        <w:t xml:space="preserve"> </w:t>
      </w:r>
      <w:r>
        <w:t>made</w:t>
      </w:r>
      <w:r>
        <w:rPr>
          <w:spacing w:val="-15"/>
        </w:rPr>
        <w:t xml:space="preserve"> </w:t>
      </w:r>
      <w:r>
        <w:t>and</w:t>
      </w:r>
      <w:r>
        <w:rPr>
          <w:spacing w:val="-16"/>
        </w:rPr>
        <w:t xml:space="preserve"> </w:t>
      </w:r>
      <w:r>
        <w:t>forecasts</w:t>
      </w:r>
      <w:r>
        <w:rPr>
          <w:spacing w:val="-13"/>
        </w:rPr>
        <w:t xml:space="preserve"> </w:t>
      </w:r>
      <w:r>
        <w:t>or</w:t>
      </w:r>
      <w:r>
        <w:rPr>
          <w:spacing w:val="-12"/>
        </w:rPr>
        <w:t xml:space="preserve"> </w:t>
      </w:r>
      <w:r>
        <w:t>orders</w:t>
      </w:r>
      <w:r>
        <w:rPr>
          <w:spacing w:val="-10"/>
        </w:rPr>
        <w:t xml:space="preserve"> </w:t>
      </w:r>
      <w:r>
        <w:t>which</w:t>
      </w:r>
      <w:r>
        <w:rPr>
          <w:spacing w:val="-16"/>
        </w:rPr>
        <w:t xml:space="preserve"> </w:t>
      </w:r>
      <w:r>
        <w:t>indicate</w:t>
      </w:r>
      <w:r>
        <w:rPr>
          <w:spacing w:val="-10"/>
        </w:rPr>
        <w:t xml:space="preserve"> </w:t>
      </w:r>
      <w:r>
        <w:t>the product quantity to be manufactured</w:t>
      </w:r>
    </w:p>
    <w:p w:rsidR="00035DE4" w:rsidRDefault="00EE2065">
      <w:pPr>
        <w:pStyle w:val="BodyText"/>
        <w:spacing w:before="6"/>
        <w:ind w:left="720"/>
        <w:jc w:val="both"/>
      </w:pPr>
      <w:r>
        <w:rPr>
          <w:u w:val="single"/>
        </w:rPr>
        <w:t>Information</w:t>
      </w:r>
      <w:r>
        <w:rPr>
          <w:spacing w:val="-16"/>
          <w:u w:val="single"/>
        </w:rPr>
        <w:t xml:space="preserve"> </w:t>
      </w:r>
      <w:r>
        <w:rPr>
          <w:u w:val="single"/>
        </w:rPr>
        <w:t>required</w:t>
      </w:r>
      <w:r>
        <w:rPr>
          <w:spacing w:val="-11"/>
          <w:u w:val="single"/>
        </w:rPr>
        <w:t xml:space="preserve"> </w:t>
      </w:r>
      <w:r>
        <w:rPr>
          <w:u w:val="single"/>
        </w:rPr>
        <w:t>to</w:t>
      </w:r>
      <w:r>
        <w:rPr>
          <w:spacing w:val="-9"/>
          <w:u w:val="single"/>
        </w:rPr>
        <w:t xml:space="preserve"> </w:t>
      </w:r>
      <w:r>
        <w:rPr>
          <w:u w:val="single"/>
        </w:rPr>
        <w:t>do</w:t>
      </w:r>
      <w:r>
        <w:rPr>
          <w:spacing w:val="-13"/>
          <w:u w:val="single"/>
        </w:rPr>
        <w:t xml:space="preserve"> </w:t>
      </w:r>
      <w:r>
        <w:rPr>
          <w:u w:val="single"/>
        </w:rPr>
        <w:t>process</w:t>
      </w:r>
      <w:r>
        <w:rPr>
          <w:spacing w:val="-13"/>
          <w:u w:val="single"/>
        </w:rPr>
        <w:t xml:space="preserve"> </w:t>
      </w:r>
      <w:r>
        <w:rPr>
          <w:spacing w:val="-2"/>
          <w:u w:val="single"/>
        </w:rPr>
        <w:t>planning</w:t>
      </w:r>
      <w:r>
        <w:rPr>
          <w:spacing w:val="-2"/>
        </w:rPr>
        <w:t>-</w:t>
      </w:r>
    </w:p>
    <w:p w:rsidR="00035DE4" w:rsidRDefault="00EE2065">
      <w:pPr>
        <w:pStyle w:val="BodyText"/>
        <w:tabs>
          <w:tab w:val="left" w:pos="1440"/>
        </w:tabs>
        <w:spacing w:before="244" w:line="268" w:lineRule="auto"/>
        <w:ind w:left="1086" w:right="1756"/>
      </w:pPr>
      <w:r>
        <w:rPr>
          <w:noProof/>
          <w:position w:val="1"/>
        </w:rPr>
        <w:drawing>
          <wp:inline distT="0" distB="0" distL="0" distR="0">
            <wp:extent cx="82787" cy="115569"/>
            <wp:effectExtent l="0" t="0" r="0" b="0"/>
            <wp:docPr id="225" name="Image 2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5" name="Image 225"/>
                    <pic:cNvPicPr/>
                  </pic:nvPicPr>
                  <pic:blipFill>
                    <a:blip r:embed="rId31" cstate="print"/>
                    <a:stretch>
                      <a:fillRect/>
                    </a:stretch>
                  </pic:blipFill>
                  <pic:spPr>
                    <a:xfrm>
                      <a:off x="0" y="0"/>
                      <a:ext cx="82787" cy="115569"/>
                    </a:xfrm>
                    <a:prstGeom prst="rect">
                      <a:avLst/>
                    </a:prstGeom>
                  </pic:spPr>
                </pic:pic>
              </a:graphicData>
            </a:graphic>
          </wp:inline>
        </w:drawing>
      </w:r>
      <w:r>
        <w:rPr>
          <w:rFonts w:ascii="Times New Roman"/>
          <w:sz w:val="20"/>
        </w:rPr>
        <w:tab/>
      </w:r>
      <w:r>
        <w:t>Quantity</w:t>
      </w:r>
      <w:r>
        <w:rPr>
          <w:spacing w:val="-4"/>
        </w:rPr>
        <w:t xml:space="preserve"> </w:t>
      </w:r>
      <w:r>
        <w:t>of</w:t>
      </w:r>
      <w:r>
        <w:rPr>
          <w:spacing w:val="-7"/>
        </w:rPr>
        <w:t xml:space="preserve"> </w:t>
      </w:r>
      <w:r>
        <w:t>work</w:t>
      </w:r>
      <w:r>
        <w:rPr>
          <w:spacing w:val="-9"/>
        </w:rPr>
        <w:t xml:space="preserve"> </w:t>
      </w:r>
      <w:r>
        <w:t>to</w:t>
      </w:r>
      <w:r>
        <w:rPr>
          <w:spacing w:val="-2"/>
        </w:rPr>
        <w:t xml:space="preserve"> </w:t>
      </w:r>
      <w:r>
        <w:t>be</w:t>
      </w:r>
      <w:r>
        <w:rPr>
          <w:spacing w:val="-3"/>
        </w:rPr>
        <w:t xml:space="preserve"> </w:t>
      </w:r>
      <w:r>
        <w:t>done</w:t>
      </w:r>
      <w:r>
        <w:rPr>
          <w:spacing w:val="-8"/>
        </w:rPr>
        <w:t xml:space="preserve"> </w:t>
      </w:r>
      <w:r>
        <w:t>along</w:t>
      </w:r>
      <w:r>
        <w:rPr>
          <w:spacing w:val="-5"/>
        </w:rPr>
        <w:t xml:space="preserve"> </w:t>
      </w:r>
      <w:r>
        <w:t>with</w:t>
      </w:r>
      <w:r>
        <w:rPr>
          <w:spacing w:val="-6"/>
        </w:rPr>
        <w:t xml:space="preserve"> </w:t>
      </w:r>
      <w:r>
        <w:t>product</w:t>
      </w:r>
      <w:r>
        <w:rPr>
          <w:spacing w:val="-9"/>
        </w:rPr>
        <w:t xml:space="preserve"> </w:t>
      </w:r>
      <w:r>
        <w:t xml:space="preserve">specification </w:t>
      </w:r>
      <w:r>
        <w:rPr>
          <w:noProof/>
        </w:rPr>
        <w:drawing>
          <wp:inline distT="0" distB="0" distL="0" distR="0">
            <wp:extent cx="82787" cy="115569"/>
            <wp:effectExtent l="0" t="0" r="0" b="0"/>
            <wp:docPr id="226" name="Image 2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6" name="Image 226"/>
                    <pic:cNvPicPr/>
                  </pic:nvPicPr>
                  <pic:blipFill>
                    <a:blip r:embed="rId31" cstate="print"/>
                    <a:stretch>
                      <a:fillRect/>
                    </a:stretch>
                  </pic:blipFill>
                  <pic:spPr>
                    <a:xfrm>
                      <a:off x="0" y="0"/>
                      <a:ext cx="82787" cy="115569"/>
                    </a:xfrm>
                    <a:prstGeom prst="rect">
                      <a:avLst/>
                    </a:prstGeom>
                  </pic:spPr>
                </pic:pic>
              </a:graphicData>
            </a:graphic>
          </wp:inline>
        </w:drawing>
      </w:r>
      <w:r>
        <w:rPr>
          <w:rFonts w:ascii="Times New Roman"/>
        </w:rPr>
        <w:tab/>
      </w:r>
      <w:r>
        <w:t>Quality of work to be completed</w:t>
      </w:r>
    </w:p>
    <w:p w:rsidR="00035DE4" w:rsidRDefault="00EE2065">
      <w:pPr>
        <w:pStyle w:val="BodyText"/>
        <w:tabs>
          <w:tab w:val="left" w:pos="1440"/>
        </w:tabs>
        <w:spacing w:before="7"/>
        <w:ind w:left="1086"/>
      </w:pPr>
      <w:r>
        <w:rPr>
          <w:noProof/>
          <w:position w:val="1"/>
        </w:rPr>
        <w:drawing>
          <wp:inline distT="0" distB="0" distL="0" distR="0">
            <wp:extent cx="82787" cy="115569"/>
            <wp:effectExtent l="0" t="0" r="0" b="0"/>
            <wp:docPr id="227" name="Image 2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7" name="Image 227"/>
                    <pic:cNvPicPr/>
                  </pic:nvPicPr>
                  <pic:blipFill>
                    <a:blip r:embed="rId31" cstate="print"/>
                    <a:stretch>
                      <a:fillRect/>
                    </a:stretch>
                  </pic:blipFill>
                  <pic:spPr>
                    <a:xfrm>
                      <a:off x="0" y="0"/>
                      <a:ext cx="82787" cy="115569"/>
                    </a:xfrm>
                    <a:prstGeom prst="rect">
                      <a:avLst/>
                    </a:prstGeom>
                  </pic:spPr>
                </pic:pic>
              </a:graphicData>
            </a:graphic>
          </wp:inline>
        </w:drawing>
      </w:r>
      <w:r>
        <w:rPr>
          <w:rFonts w:ascii="Times New Roman"/>
          <w:sz w:val="20"/>
        </w:rPr>
        <w:tab/>
      </w:r>
      <w:r>
        <w:t>Availability</w:t>
      </w:r>
      <w:r>
        <w:rPr>
          <w:spacing w:val="-16"/>
        </w:rPr>
        <w:t xml:space="preserve"> </w:t>
      </w:r>
      <w:r>
        <w:t>of</w:t>
      </w:r>
      <w:r>
        <w:rPr>
          <w:spacing w:val="-11"/>
        </w:rPr>
        <w:t xml:space="preserve"> </w:t>
      </w:r>
      <w:proofErr w:type="spellStart"/>
      <w:r>
        <w:t>equipments</w:t>
      </w:r>
      <w:proofErr w:type="spellEnd"/>
      <w:r>
        <w:t>,</w:t>
      </w:r>
      <w:r>
        <w:rPr>
          <w:spacing w:val="-15"/>
        </w:rPr>
        <w:t xml:space="preserve"> </w:t>
      </w:r>
      <w:r>
        <w:t>tools</w:t>
      </w:r>
      <w:r>
        <w:rPr>
          <w:spacing w:val="-8"/>
        </w:rPr>
        <w:t xml:space="preserve"> </w:t>
      </w:r>
      <w:r>
        <w:t>and</w:t>
      </w:r>
      <w:r>
        <w:rPr>
          <w:spacing w:val="-16"/>
        </w:rPr>
        <w:t xml:space="preserve"> </w:t>
      </w:r>
      <w:r>
        <w:t>personnel</w:t>
      </w:r>
      <w:r>
        <w:rPr>
          <w:spacing w:val="-16"/>
        </w:rPr>
        <w:t xml:space="preserve"> </w:t>
      </w:r>
      <w:r>
        <w:rPr>
          <w:spacing w:val="-4"/>
        </w:rPr>
        <w:t>etc.</w:t>
      </w:r>
    </w:p>
    <w:p w:rsidR="00035DE4" w:rsidRDefault="00EE2065">
      <w:pPr>
        <w:pStyle w:val="BodyText"/>
        <w:tabs>
          <w:tab w:val="left" w:pos="1440"/>
        </w:tabs>
        <w:spacing w:before="38"/>
        <w:ind w:left="1086"/>
      </w:pPr>
      <w:r>
        <w:rPr>
          <w:noProof/>
        </w:rPr>
        <w:drawing>
          <wp:inline distT="0" distB="0" distL="0" distR="0">
            <wp:extent cx="82787" cy="115569"/>
            <wp:effectExtent l="0" t="0" r="0" b="0"/>
            <wp:docPr id="228" name="Image 2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8" name="Image 228"/>
                    <pic:cNvPicPr/>
                  </pic:nvPicPr>
                  <pic:blipFill>
                    <a:blip r:embed="rId31" cstate="print"/>
                    <a:stretch>
                      <a:fillRect/>
                    </a:stretch>
                  </pic:blipFill>
                  <pic:spPr>
                    <a:xfrm>
                      <a:off x="0" y="0"/>
                      <a:ext cx="82787" cy="115569"/>
                    </a:xfrm>
                    <a:prstGeom prst="rect">
                      <a:avLst/>
                    </a:prstGeom>
                  </pic:spPr>
                </pic:pic>
              </a:graphicData>
            </a:graphic>
          </wp:inline>
        </w:drawing>
      </w:r>
      <w:r>
        <w:rPr>
          <w:rFonts w:ascii="Times New Roman"/>
          <w:sz w:val="20"/>
        </w:rPr>
        <w:tab/>
      </w:r>
      <w:r>
        <w:t>Sequence</w:t>
      </w:r>
      <w:r>
        <w:rPr>
          <w:spacing w:val="-14"/>
        </w:rPr>
        <w:t xml:space="preserve"> </w:t>
      </w:r>
      <w:r>
        <w:t>in</w:t>
      </w:r>
      <w:r>
        <w:rPr>
          <w:spacing w:val="-9"/>
        </w:rPr>
        <w:t xml:space="preserve"> </w:t>
      </w:r>
      <w:r>
        <w:t>which</w:t>
      </w:r>
      <w:r>
        <w:rPr>
          <w:spacing w:val="-13"/>
        </w:rPr>
        <w:t xml:space="preserve"> </w:t>
      </w:r>
      <w:r>
        <w:t>operations</w:t>
      </w:r>
      <w:r>
        <w:rPr>
          <w:spacing w:val="-4"/>
        </w:rPr>
        <w:t xml:space="preserve"> </w:t>
      </w:r>
      <w:r>
        <w:t>will</w:t>
      </w:r>
      <w:r>
        <w:rPr>
          <w:spacing w:val="-8"/>
        </w:rPr>
        <w:t xml:space="preserve"> </w:t>
      </w:r>
      <w:r>
        <w:t>be</w:t>
      </w:r>
      <w:r>
        <w:rPr>
          <w:spacing w:val="-7"/>
        </w:rPr>
        <w:t xml:space="preserve"> </w:t>
      </w:r>
      <w:r>
        <w:t>performed</w:t>
      </w:r>
      <w:r>
        <w:rPr>
          <w:spacing w:val="-16"/>
        </w:rPr>
        <w:t xml:space="preserve"> </w:t>
      </w:r>
      <w:r>
        <w:t>on</w:t>
      </w:r>
      <w:r>
        <w:rPr>
          <w:spacing w:val="-14"/>
        </w:rPr>
        <w:t xml:space="preserve"> </w:t>
      </w:r>
      <w:r>
        <w:t>the</w:t>
      </w:r>
      <w:r>
        <w:rPr>
          <w:spacing w:val="-6"/>
        </w:rPr>
        <w:t xml:space="preserve"> </w:t>
      </w:r>
      <w:r>
        <w:t>raw</w:t>
      </w:r>
      <w:r>
        <w:rPr>
          <w:spacing w:val="-16"/>
        </w:rPr>
        <w:t xml:space="preserve"> </w:t>
      </w:r>
      <w:r>
        <w:rPr>
          <w:spacing w:val="-2"/>
        </w:rPr>
        <w:t>material</w:t>
      </w:r>
    </w:p>
    <w:p w:rsidR="00035DE4" w:rsidRDefault="00035DE4">
      <w:pPr>
        <w:pStyle w:val="BodyText"/>
        <w:sectPr w:rsidR="00035DE4">
          <w:pgSz w:w="11930" w:h="16870"/>
          <w:pgMar w:top="1920" w:right="1080" w:bottom="280" w:left="720" w:header="720" w:footer="720" w:gutter="0"/>
          <w:cols w:space="720"/>
        </w:sectPr>
      </w:pPr>
    </w:p>
    <w:p w:rsidR="00035DE4" w:rsidRDefault="00EE2065">
      <w:pPr>
        <w:pStyle w:val="BodyText"/>
        <w:tabs>
          <w:tab w:val="left" w:pos="1440"/>
        </w:tabs>
        <w:spacing w:before="30" w:line="271" w:lineRule="auto"/>
        <w:ind w:left="1086" w:right="1266"/>
      </w:pPr>
      <w:r>
        <w:rPr>
          <w:noProof/>
        </w:rPr>
        <w:lastRenderedPageBreak/>
        <w:drawing>
          <wp:inline distT="0" distB="0" distL="0" distR="0">
            <wp:extent cx="82787" cy="115570"/>
            <wp:effectExtent l="0" t="0" r="0" b="0"/>
            <wp:docPr id="229" name="Image 2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9" name="Image 229"/>
                    <pic:cNvPicPr/>
                  </pic:nvPicPr>
                  <pic:blipFill>
                    <a:blip r:embed="rId31" cstate="print"/>
                    <a:stretch>
                      <a:fillRect/>
                    </a:stretch>
                  </pic:blipFill>
                  <pic:spPr>
                    <a:xfrm>
                      <a:off x="0" y="0"/>
                      <a:ext cx="82787" cy="115570"/>
                    </a:xfrm>
                    <a:prstGeom prst="rect">
                      <a:avLst/>
                    </a:prstGeom>
                  </pic:spPr>
                </pic:pic>
              </a:graphicData>
            </a:graphic>
          </wp:inline>
        </w:drawing>
      </w:r>
      <w:r>
        <w:rPr>
          <w:rFonts w:ascii="Times New Roman"/>
          <w:sz w:val="20"/>
        </w:rPr>
        <w:tab/>
      </w:r>
      <w:r>
        <w:t>Names</w:t>
      </w:r>
      <w:r>
        <w:rPr>
          <w:spacing w:val="-5"/>
        </w:rPr>
        <w:t xml:space="preserve"> </w:t>
      </w:r>
      <w:r>
        <w:t>of</w:t>
      </w:r>
      <w:r>
        <w:rPr>
          <w:spacing w:val="-6"/>
        </w:rPr>
        <w:t xml:space="preserve"> </w:t>
      </w:r>
      <w:proofErr w:type="spellStart"/>
      <w:r>
        <w:t>equipments</w:t>
      </w:r>
      <w:proofErr w:type="spellEnd"/>
      <w:r>
        <w:rPr>
          <w:spacing w:val="-6"/>
        </w:rPr>
        <w:t xml:space="preserve"> </w:t>
      </w:r>
      <w:r>
        <w:t>on</w:t>
      </w:r>
      <w:r>
        <w:rPr>
          <w:spacing w:val="-5"/>
        </w:rPr>
        <w:t xml:space="preserve"> </w:t>
      </w:r>
      <w:r>
        <w:t>which</w:t>
      </w:r>
      <w:r>
        <w:rPr>
          <w:spacing w:val="-9"/>
        </w:rPr>
        <w:t xml:space="preserve"> </w:t>
      </w:r>
      <w:r>
        <w:t>the</w:t>
      </w:r>
      <w:r>
        <w:rPr>
          <w:spacing w:val="-7"/>
        </w:rPr>
        <w:t xml:space="preserve"> </w:t>
      </w:r>
      <w:r>
        <w:t>operations</w:t>
      </w:r>
      <w:r>
        <w:rPr>
          <w:spacing w:val="-6"/>
        </w:rPr>
        <w:t xml:space="preserve"> </w:t>
      </w:r>
      <w:r>
        <w:t>will</w:t>
      </w:r>
      <w:r>
        <w:rPr>
          <w:spacing w:val="-8"/>
        </w:rPr>
        <w:t xml:space="preserve"> </w:t>
      </w:r>
      <w:r>
        <w:t>be</w:t>
      </w:r>
      <w:r>
        <w:rPr>
          <w:spacing w:val="-2"/>
        </w:rPr>
        <w:t xml:space="preserve"> </w:t>
      </w:r>
      <w:r>
        <w:t xml:space="preserve">performed </w:t>
      </w:r>
      <w:r>
        <w:rPr>
          <w:noProof/>
        </w:rPr>
        <w:drawing>
          <wp:inline distT="0" distB="0" distL="0" distR="0">
            <wp:extent cx="82787" cy="115570"/>
            <wp:effectExtent l="0" t="0" r="0" b="0"/>
            <wp:docPr id="230" name="Image 2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0" name="Image 230"/>
                    <pic:cNvPicPr/>
                  </pic:nvPicPr>
                  <pic:blipFill>
                    <a:blip r:embed="rId31" cstate="print"/>
                    <a:stretch>
                      <a:fillRect/>
                    </a:stretch>
                  </pic:blipFill>
                  <pic:spPr>
                    <a:xfrm>
                      <a:off x="0" y="0"/>
                      <a:ext cx="82787" cy="115570"/>
                    </a:xfrm>
                    <a:prstGeom prst="rect">
                      <a:avLst/>
                    </a:prstGeom>
                  </pic:spPr>
                </pic:pic>
              </a:graphicData>
            </a:graphic>
          </wp:inline>
        </w:drawing>
      </w:r>
      <w:r>
        <w:rPr>
          <w:rFonts w:ascii="Times New Roman"/>
        </w:rPr>
        <w:tab/>
      </w:r>
      <w:r>
        <w:t>Standard time for each operation</w:t>
      </w:r>
    </w:p>
    <w:p w:rsidR="00035DE4" w:rsidRDefault="00EE2065">
      <w:pPr>
        <w:pStyle w:val="BodyText"/>
        <w:tabs>
          <w:tab w:val="left" w:pos="1440"/>
        </w:tabs>
        <w:spacing w:before="1" w:line="273" w:lineRule="auto"/>
        <w:ind w:left="720" w:right="4180" w:firstLine="366"/>
      </w:pPr>
      <w:r>
        <w:rPr>
          <w:noProof/>
        </w:rPr>
        <w:drawing>
          <wp:inline distT="0" distB="0" distL="0" distR="0">
            <wp:extent cx="82787" cy="115570"/>
            <wp:effectExtent l="0" t="0" r="0" b="0"/>
            <wp:docPr id="231" name="Image 2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1" name="Image 231"/>
                    <pic:cNvPicPr/>
                  </pic:nvPicPr>
                  <pic:blipFill>
                    <a:blip r:embed="rId31" cstate="print"/>
                    <a:stretch>
                      <a:fillRect/>
                    </a:stretch>
                  </pic:blipFill>
                  <pic:spPr>
                    <a:xfrm>
                      <a:off x="0" y="0"/>
                      <a:ext cx="82787" cy="115570"/>
                    </a:xfrm>
                    <a:prstGeom prst="rect">
                      <a:avLst/>
                    </a:prstGeom>
                  </pic:spPr>
                </pic:pic>
              </a:graphicData>
            </a:graphic>
          </wp:inline>
        </w:drawing>
      </w:r>
      <w:r>
        <w:rPr>
          <w:rFonts w:ascii="Times New Roman"/>
          <w:sz w:val="20"/>
        </w:rPr>
        <w:tab/>
      </w:r>
      <w:r>
        <w:t>When</w:t>
      </w:r>
      <w:r>
        <w:rPr>
          <w:spacing w:val="-8"/>
        </w:rPr>
        <w:t xml:space="preserve"> </w:t>
      </w:r>
      <w:r>
        <w:t>the</w:t>
      </w:r>
      <w:r>
        <w:rPr>
          <w:spacing w:val="-10"/>
        </w:rPr>
        <w:t xml:space="preserve"> </w:t>
      </w:r>
      <w:r>
        <w:t>operations</w:t>
      </w:r>
      <w:r>
        <w:rPr>
          <w:spacing w:val="-9"/>
        </w:rPr>
        <w:t xml:space="preserve"> </w:t>
      </w:r>
      <w:r>
        <w:t>will</w:t>
      </w:r>
      <w:r>
        <w:rPr>
          <w:spacing w:val="-11"/>
        </w:rPr>
        <w:t xml:space="preserve"> </w:t>
      </w:r>
      <w:r>
        <w:t>be</w:t>
      </w:r>
      <w:r>
        <w:rPr>
          <w:spacing w:val="-6"/>
        </w:rPr>
        <w:t xml:space="preserve"> </w:t>
      </w:r>
      <w:r>
        <w:t xml:space="preserve">performed </w:t>
      </w:r>
      <w:r>
        <w:rPr>
          <w:u w:val="single"/>
        </w:rPr>
        <w:t>Process planning procedure</w:t>
      </w:r>
      <w:r>
        <w:t>-</w:t>
      </w:r>
    </w:p>
    <w:p w:rsidR="00035DE4" w:rsidRDefault="00035DE4">
      <w:pPr>
        <w:pStyle w:val="BodyText"/>
        <w:spacing w:line="273" w:lineRule="auto"/>
        <w:sectPr w:rsidR="00035DE4">
          <w:pgSz w:w="11930" w:h="16870"/>
          <w:pgMar w:top="1540" w:right="1080" w:bottom="280" w:left="720" w:header="720" w:footer="720" w:gutter="0"/>
          <w:cols w:space="720"/>
        </w:sectPr>
      </w:pPr>
    </w:p>
    <w:p w:rsidR="00035DE4" w:rsidRDefault="00EE2065">
      <w:pPr>
        <w:pStyle w:val="ListParagraph"/>
        <w:numPr>
          <w:ilvl w:val="0"/>
          <w:numId w:val="4"/>
        </w:numPr>
        <w:tabs>
          <w:tab w:val="left" w:pos="1439"/>
        </w:tabs>
        <w:spacing w:before="62"/>
        <w:ind w:left="1439" w:hanging="359"/>
        <w:jc w:val="both"/>
        <w:rPr>
          <w:sz w:val="28"/>
        </w:rPr>
      </w:pPr>
      <w:r>
        <w:rPr>
          <w:sz w:val="28"/>
          <w:u w:val="single"/>
        </w:rPr>
        <w:lastRenderedPageBreak/>
        <w:t>Selection</w:t>
      </w:r>
      <w:r>
        <w:rPr>
          <w:spacing w:val="-13"/>
          <w:sz w:val="28"/>
          <w:u w:val="single"/>
        </w:rPr>
        <w:t xml:space="preserve"> </w:t>
      </w:r>
      <w:r>
        <w:rPr>
          <w:sz w:val="28"/>
          <w:u w:val="single"/>
        </w:rPr>
        <w:t>of</w:t>
      </w:r>
      <w:r>
        <w:rPr>
          <w:spacing w:val="-11"/>
          <w:sz w:val="28"/>
          <w:u w:val="single"/>
        </w:rPr>
        <w:t xml:space="preserve"> </w:t>
      </w:r>
      <w:r>
        <w:rPr>
          <w:spacing w:val="-2"/>
          <w:sz w:val="28"/>
          <w:u w:val="single"/>
        </w:rPr>
        <w:t>process</w:t>
      </w:r>
    </w:p>
    <w:p w:rsidR="00035DE4" w:rsidRDefault="00EE2065">
      <w:pPr>
        <w:pStyle w:val="BodyText"/>
        <w:tabs>
          <w:tab w:val="left" w:pos="1800"/>
        </w:tabs>
        <w:spacing w:before="62" w:line="271" w:lineRule="auto"/>
        <w:ind w:left="1801" w:right="590" w:hanging="354"/>
        <w:jc w:val="both"/>
      </w:pPr>
      <w:r>
        <w:rPr>
          <w:noProof/>
        </w:rPr>
        <w:drawing>
          <wp:inline distT="0" distB="0" distL="0" distR="0">
            <wp:extent cx="82550" cy="115295"/>
            <wp:effectExtent l="0" t="0" r="0" b="0"/>
            <wp:docPr id="232" name="Image 2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2" name="Image 232"/>
                    <pic:cNvPicPr/>
                  </pic:nvPicPr>
                  <pic:blipFill>
                    <a:blip r:embed="rId31" cstate="print"/>
                    <a:stretch>
                      <a:fillRect/>
                    </a:stretch>
                  </pic:blipFill>
                  <pic:spPr>
                    <a:xfrm>
                      <a:off x="0" y="0"/>
                      <a:ext cx="82550" cy="115295"/>
                    </a:xfrm>
                    <a:prstGeom prst="rect">
                      <a:avLst/>
                    </a:prstGeom>
                  </pic:spPr>
                </pic:pic>
              </a:graphicData>
            </a:graphic>
          </wp:inline>
        </w:drawing>
      </w:r>
      <w:r>
        <w:rPr>
          <w:rFonts w:ascii="Times New Roman"/>
          <w:sz w:val="20"/>
        </w:rPr>
        <w:tab/>
      </w:r>
      <w:r>
        <w:t xml:space="preserve">a process is necessary in order to shape, form, condition and join materials and components with the help of machines and </w:t>
      </w:r>
      <w:proofErr w:type="spellStart"/>
      <w:r>
        <w:t>labour</w:t>
      </w:r>
      <w:proofErr w:type="spellEnd"/>
      <w:r>
        <w:t xml:space="preserve"> in order to convert raw material into a finished product.</w:t>
      </w:r>
    </w:p>
    <w:p w:rsidR="00035DE4" w:rsidRDefault="00EE2065">
      <w:pPr>
        <w:pStyle w:val="BodyText"/>
        <w:tabs>
          <w:tab w:val="left" w:pos="1800"/>
        </w:tabs>
        <w:spacing w:before="13" w:line="268" w:lineRule="auto"/>
        <w:ind w:left="1801" w:right="717" w:hanging="354"/>
        <w:jc w:val="both"/>
      </w:pPr>
      <w:r>
        <w:rPr>
          <w:noProof/>
          <w:position w:val="1"/>
        </w:rPr>
        <w:drawing>
          <wp:inline distT="0" distB="0" distL="0" distR="0">
            <wp:extent cx="82550" cy="115295"/>
            <wp:effectExtent l="0" t="0" r="0" b="0"/>
            <wp:docPr id="233" name="Image 2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3" name="Image 233"/>
                    <pic:cNvPicPr/>
                  </pic:nvPicPr>
                  <pic:blipFill>
                    <a:blip r:embed="rId31" cstate="print"/>
                    <a:stretch>
                      <a:fillRect/>
                    </a:stretch>
                  </pic:blipFill>
                  <pic:spPr>
                    <a:xfrm>
                      <a:off x="0" y="0"/>
                      <a:ext cx="82550" cy="115295"/>
                    </a:xfrm>
                    <a:prstGeom prst="rect">
                      <a:avLst/>
                    </a:prstGeom>
                  </pic:spPr>
                </pic:pic>
              </a:graphicData>
            </a:graphic>
          </wp:inline>
        </w:drawing>
      </w:r>
      <w:r>
        <w:rPr>
          <w:rFonts w:ascii="Times New Roman"/>
          <w:sz w:val="20"/>
        </w:rPr>
        <w:tab/>
      </w:r>
      <w:r>
        <w:t>One should</w:t>
      </w:r>
      <w:r>
        <w:rPr>
          <w:spacing w:val="-3"/>
        </w:rPr>
        <w:t xml:space="preserve"> </w:t>
      </w:r>
      <w:r>
        <w:t>select</w:t>
      </w:r>
      <w:r>
        <w:rPr>
          <w:spacing w:val="-3"/>
        </w:rPr>
        <w:t xml:space="preserve"> </w:t>
      </w:r>
      <w:r>
        <w:t>the most</w:t>
      </w:r>
      <w:r>
        <w:rPr>
          <w:spacing w:val="-3"/>
        </w:rPr>
        <w:t xml:space="preserve"> </w:t>
      </w:r>
      <w:r>
        <w:t>economical</w:t>
      </w:r>
      <w:r>
        <w:rPr>
          <w:spacing w:val="-3"/>
        </w:rPr>
        <w:t xml:space="preserve"> </w:t>
      </w:r>
      <w:r>
        <w:t>process and</w:t>
      </w:r>
      <w:r>
        <w:rPr>
          <w:spacing w:val="-3"/>
        </w:rPr>
        <w:t xml:space="preserve"> </w:t>
      </w:r>
      <w:r>
        <w:t>sequence that sat</w:t>
      </w:r>
      <w:r>
        <w:t>isfies the product specifications</w:t>
      </w:r>
    </w:p>
    <w:p w:rsidR="00035DE4" w:rsidRDefault="00EE2065">
      <w:pPr>
        <w:pStyle w:val="BodyText"/>
        <w:tabs>
          <w:tab w:val="left" w:pos="1800"/>
        </w:tabs>
        <w:spacing w:before="7"/>
        <w:ind w:left="1447"/>
        <w:jc w:val="both"/>
      </w:pPr>
      <w:r>
        <w:rPr>
          <w:noProof/>
        </w:rPr>
        <w:drawing>
          <wp:inline distT="0" distB="0" distL="0" distR="0">
            <wp:extent cx="82550" cy="115295"/>
            <wp:effectExtent l="0" t="0" r="0" b="0"/>
            <wp:docPr id="234" name="Image 2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4" name="Image 234"/>
                    <pic:cNvPicPr/>
                  </pic:nvPicPr>
                  <pic:blipFill>
                    <a:blip r:embed="rId31" cstate="print"/>
                    <a:stretch>
                      <a:fillRect/>
                    </a:stretch>
                  </pic:blipFill>
                  <pic:spPr>
                    <a:xfrm>
                      <a:off x="0" y="0"/>
                      <a:ext cx="82550" cy="115295"/>
                    </a:xfrm>
                    <a:prstGeom prst="rect">
                      <a:avLst/>
                    </a:prstGeom>
                  </pic:spPr>
                </pic:pic>
              </a:graphicData>
            </a:graphic>
          </wp:inline>
        </w:drawing>
      </w:r>
      <w:r>
        <w:rPr>
          <w:rFonts w:ascii="Times New Roman"/>
          <w:sz w:val="20"/>
        </w:rPr>
        <w:tab/>
      </w:r>
      <w:r>
        <w:t>The</w:t>
      </w:r>
      <w:r>
        <w:rPr>
          <w:spacing w:val="-16"/>
        </w:rPr>
        <w:t xml:space="preserve"> </w:t>
      </w:r>
      <w:r>
        <w:t>selection</w:t>
      </w:r>
      <w:r>
        <w:rPr>
          <w:spacing w:val="-16"/>
        </w:rPr>
        <w:t xml:space="preserve"> </w:t>
      </w:r>
      <w:r>
        <w:t>of</w:t>
      </w:r>
      <w:r>
        <w:rPr>
          <w:spacing w:val="-13"/>
        </w:rPr>
        <w:t xml:space="preserve"> </w:t>
      </w:r>
      <w:r>
        <w:t>process</w:t>
      </w:r>
      <w:r>
        <w:rPr>
          <w:spacing w:val="-12"/>
        </w:rPr>
        <w:t xml:space="preserve"> </w:t>
      </w:r>
      <w:r>
        <w:t>depends</w:t>
      </w:r>
      <w:r>
        <w:rPr>
          <w:spacing w:val="-12"/>
        </w:rPr>
        <w:t xml:space="preserve"> </w:t>
      </w:r>
      <w:r>
        <w:rPr>
          <w:spacing w:val="-4"/>
        </w:rPr>
        <w:t>upon</w:t>
      </w:r>
    </w:p>
    <w:p w:rsidR="00035DE4" w:rsidRDefault="00EE2065">
      <w:pPr>
        <w:pStyle w:val="ListParagraph"/>
        <w:numPr>
          <w:ilvl w:val="1"/>
          <w:numId w:val="4"/>
        </w:numPr>
        <w:tabs>
          <w:tab w:val="left" w:pos="1438"/>
        </w:tabs>
        <w:spacing w:before="43"/>
        <w:ind w:left="1438" w:hanging="358"/>
        <w:jc w:val="both"/>
        <w:rPr>
          <w:sz w:val="28"/>
        </w:rPr>
      </w:pPr>
      <w:r>
        <w:rPr>
          <w:spacing w:val="-2"/>
          <w:sz w:val="28"/>
          <w:u w:val="single"/>
        </w:rPr>
        <w:t>Current</w:t>
      </w:r>
      <w:r>
        <w:rPr>
          <w:spacing w:val="-4"/>
          <w:sz w:val="28"/>
          <w:u w:val="single"/>
        </w:rPr>
        <w:t xml:space="preserve"> </w:t>
      </w:r>
      <w:r>
        <w:rPr>
          <w:spacing w:val="-2"/>
          <w:sz w:val="28"/>
          <w:u w:val="single"/>
        </w:rPr>
        <w:t>production</w:t>
      </w:r>
      <w:r>
        <w:rPr>
          <w:spacing w:val="-3"/>
          <w:sz w:val="28"/>
          <w:u w:val="single"/>
        </w:rPr>
        <w:t xml:space="preserve"> </w:t>
      </w:r>
      <w:r>
        <w:rPr>
          <w:spacing w:val="-2"/>
          <w:sz w:val="28"/>
          <w:u w:val="single"/>
        </w:rPr>
        <w:t>commitments</w:t>
      </w:r>
      <w:r>
        <w:rPr>
          <w:spacing w:val="-2"/>
          <w:sz w:val="28"/>
        </w:rPr>
        <w:t>-</w:t>
      </w:r>
    </w:p>
    <w:p w:rsidR="00035DE4" w:rsidRDefault="00EE2065">
      <w:pPr>
        <w:pStyle w:val="BodyText"/>
        <w:spacing w:before="56" w:line="276" w:lineRule="auto"/>
        <w:ind w:left="1441" w:right="464"/>
        <w:jc w:val="both"/>
      </w:pPr>
      <w:proofErr w:type="spellStart"/>
      <w:r>
        <w:t>Its</w:t>
      </w:r>
      <w:proofErr w:type="spellEnd"/>
      <w:r>
        <w:t xml:space="preserve"> enough work has already been allocated to more efficient </w:t>
      </w:r>
      <w:proofErr w:type="spellStart"/>
      <w:r>
        <w:t>equipments</w:t>
      </w:r>
      <w:proofErr w:type="spellEnd"/>
      <w:r>
        <w:t>,</w:t>
      </w:r>
      <w:r>
        <w:rPr>
          <w:spacing w:val="-4"/>
        </w:rPr>
        <w:t xml:space="preserve"> </w:t>
      </w:r>
      <w:r>
        <w:t>the</w:t>
      </w:r>
      <w:r>
        <w:rPr>
          <w:spacing w:val="-3"/>
        </w:rPr>
        <w:t xml:space="preserve"> </w:t>
      </w:r>
      <w:r>
        <w:t>current</w:t>
      </w:r>
      <w:r>
        <w:rPr>
          <w:spacing w:val="-4"/>
        </w:rPr>
        <w:t xml:space="preserve"> </w:t>
      </w:r>
      <w:r>
        <w:t>work</w:t>
      </w:r>
      <w:r>
        <w:rPr>
          <w:spacing w:val="-4"/>
        </w:rPr>
        <w:t xml:space="preserve"> </w:t>
      </w:r>
      <w:r>
        <w:t>may</w:t>
      </w:r>
      <w:r>
        <w:rPr>
          <w:spacing w:val="-4"/>
        </w:rPr>
        <w:t xml:space="preserve"> </w:t>
      </w:r>
      <w:r>
        <w:t>have</w:t>
      </w:r>
      <w:r>
        <w:rPr>
          <w:spacing w:val="-2"/>
        </w:rPr>
        <w:t xml:space="preserve"> </w:t>
      </w:r>
      <w:r>
        <w:t>to be</w:t>
      </w:r>
      <w:r>
        <w:rPr>
          <w:spacing w:val="-7"/>
        </w:rPr>
        <w:t xml:space="preserve"> </w:t>
      </w:r>
      <w:r>
        <w:t>passed</w:t>
      </w:r>
      <w:r>
        <w:rPr>
          <w:spacing w:val="-8"/>
        </w:rPr>
        <w:t xml:space="preserve"> </w:t>
      </w:r>
      <w:r>
        <w:t>on</w:t>
      </w:r>
      <w:r>
        <w:rPr>
          <w:spacing w:val="-10"/>
        </w:rPr>
        <w:t xml:space="preserve"> </w:t>
      </w:r>
      <w:r>
        <w:t>to</w:t>
      </w:r>
      <w:r>
        <w:rPr>
          <w:spacing w:val="-2"/>
        </w:rPr>
        <w:t xml:space="preserve"> </w:t>
      </w:r>
      <w:r>
        <w:t>less</w:t>
      </w:r>
      <w:r>
        <w:rPr>
          <w:spacing w:val="-1"/>
        </w:rPr>
        <w:t xml:space="preserve"> </w:t>
      </w:r>
      <w:r>
        <w:t>efficient m/c s to complete</w:t>
      </w:r>
      <w:r>
        <w:t xml:space="preserve"> the same in time</w:t>
      </w:r>
    </w:p>
    <w:p w:rsidR="00035DE4" w:rsidRDefault="00EE2065">
      <w:pPr>
        <w:pStyle w:val="ListParagraph"/>
        <w:numPr>
          <w:ilvl w:val="1"/>
          <w:numId w:val="4"/>
        </w:numPr>
        <w:tabs>
          <w:tab w:val="left" w:pos="1438"/>
        </w:tabs>
        <w:spacing w:before="7"/>
        <w:ind w:left="1438" w:hanging="358"/>
        <w:jc w:val="both"/>
        <w:rPr>
          <w:sz w:val="28"/>
        </w:rPr>
      </w:pPr>
      <w:r>
        <w:rPr>
          <w:sz w:val="28"/>
          <w:u w:val="single"/>
        </w:rPr>
        <w:t>Delivery</w:t>
      </w:r>
      <w:r>
        <w:rPr>
          <w:spacing w:val="-16"/>
          <w:sz w:val="28"/>
          <w:u w:val="single"/>
        </w:rPr>
        <w:t xml:space="preserve"> </w:t>
      </w:r>
      <w:r>
        <w:rPr>
          <w:spacing w:val="-2"/>
          <w:sz w:val="28"/>
          <w:u w:val="single"/>
        </w:rPr>
        <w:t>date</w:t>
      </w:r>
      <w:r>
        <w:rPr>
          <w:spacing w:val="-2"/>
          <w:sz w:val="28"/>
        </w:rPr>
        <w:t>-</w:t>
      </w:r>
    </w:p>
    <w:p w:rsidR="00035DE4" w:rsidRDefault="00EE2065">
      <w:pPr>
        <w:pStyle w:val="ListParagraph"/>
        <w:numPr>
          <w:ilvl w:val="2"/>
          <w:numId w:val="4"/>
        </w:numPr>
        <w:tabs>
          <w:tab w:val="left" w:pos="2160"/>
        </w:tabs>
        <w:spacing w:before="42"/>
        <w:ind w:left="2160" w:hanging="359"/>
        <w:jc w:val="both"/>
        <w:rPr>
          <w:sz w:val="28"/>
        </w:rPr>
      </w:pPr>
      <w:r>
        <w:rPr>
          <w:sz w:val="28"/>
        </w:rPr>
        <w:t>an</w:t>
      </w:r>
      <w:r>
        <w:rPr>
          <w:spacing w:val="-15"/>
          <w:sz w:val="28"/>
        </w:rPr>
        <w:t xml:space="preserve"> </w:t>
      </w:r>
      <w:r>
        <w:rPr>
          <w:sz w:val="28"/>
        </w:rPr>
        <w:t>early</w:t>
      </w:r>
      <w:r>
        <w:rPr>
          <w:spacing w:val="-9"/>
          <w:sz w:val="28"/>
        </w:rPr>
        <w:t xml:space="preserve"> </w:t>
      </w:r>
      <w:r>
        <w:rPr>
          <w:sz w:val="28"/>
        </w:rPr>
        <w:t>delivery</w:t>
      </w:r>
      <w:r>
        <w:rPr>
          <w:spacing w:val="-4"/>
          <w:sz w:val="28"/>
        </w:rPr>
        <w:t xml:space="preserve"> </w:t>
      </w:r>
      <w:r>
        <w:rPr>
          <w:sz w:val="28"/>
        </w:rPr>
        <w:t>date</w:t>
      </w:r>
      <w:r>
        <w:rPr>
          <w:spacing w:val="-16"/>
          <w:sz w:val="28"/>
        </w:rPr>
        <w:t xml:space="preserve"> </w:t>
      </w:r>
      <w:r>
        <w:rPr>
          <w:spacing w:val="-5"/>
          <w:sz w:val="28"/>
        </w:rPr>
        <w:t>may</w:t>
      </w:r>
    </w:p>
    <w:p w:rsidR="00035DE4" w:rsidRDefault="00EE2065">
      <w:pPr>
        <w:pStyle w:val="ListParagraph"/>
        <w:numPr>
          <w:ilvl w:val="2"/>
          <w:numId w:val="4"/>
        </w:numPr>
        <w:tabs>
          <w:tab w:val="left" w:pos="2160"/>
        </w:tabs>
        <w:spacing w:before="42"/>
        <w:ind w:left="2160" w:hanging="359"/>
        <w:jc w:val="both"/>
        <w:rPr>
          <w:sz w:val="28"/>
        </w:rPr>
      </w:pPr>
      <w:r>
        <w:rPr>
          <w:sz w:val="28"/>
        </w:rPr>
        <w:t>force</w:t>
      </w:r>
      <w:r>
        <w:rPr>
          <w:spacing w:val="-16"/>
          <w:sz w:val="28"/>
        </w:rPr>
        <w:t xml:space="preserve"> </w:t>
      </w:r>
      <w:r>
        <w:rPr>
          <w:sz w:val="28"/>
        </w:rPr>
        <w:t>the</w:t>
      </w:r>
      <w:r>
        <w:rPr>
          <w:spacing w:val="-8"/>
          <w:sz w:val="28"/>
        </w:rPr>
        <w:t xml:space="preserve"> </w:t>
      </w:r>
      <w:r>
        <w:rPr>
          <w:sz w:val="28"/>
        </w:rPr>
        <w:t>use</w:t>
      </w:r>
      <w:r>
        <w:rPr>
          <w:spacing w:val="-10"/>
          <w:sz w:val="28"/>
        </w:rPr>
        <w:t xml:space="preserve"> </w:t>
      </w:r>
      <w:r>
        <w:rPr>
          <w:sz w:val="28"/>
        </w:rPr>
        <w:t>of</w:t>
      </w:r>
      <w:r>
        <w:rPr>
          <w:spacing w:val="-7"/>
          <w:sz w:val="28"/>
        </w:rPr>
        <w:t xml:space="preserve"> </w:t>
      </w:r>
      <w:r>
        <w:rPr>
          <w:sz w:val="28"/>
        </w:rPr>
        <w:t>less</w:t>
      </w:r>
      <w:r>
        <w:rPr>
          <w:spacing w:val="-6"/>
          <w:sz w:val="28"/>
        </w:rPr>
        <w:t xml:space="preserve"> </w:t>
      </w:r>
      <w:r>
        <w:rPr>
          <w:sz w:val="28"/>
        </w:rPr>
        <w:t>efficient</w:t>
      </w:r>
      <w:r>
        <w:rPr>
          <w:spacing w:val="-6"/>
          <w:sz w:val="28"/>
        </w:rPr>
        <w:t xml:space="preserve"> </w:t>
      </w:r>
      <w:r>
        <w:rPr>
          <w:sz w:val="28"/>
        </w:rPr>
        <w:t>m/c</w:t>
      </w:r>
      <w:r>
        <w:rPr>
          <w:spacing w:val="-16"/>
          <w:sz w:val="28"/>
        </w:rPr>
        <w:t xml:space="preserve"> </w:t>
      </w:r>
      <w:r>
        <w:rPr>
          <w:spacing w:val="-10"/>
          <w:sz w:val="28"/>
        </w:rPr>
        <w:t>s</w:t>
      </w:r>
    </w:p>
    <w:p w:rsidR="00035DE4" w:rsidRDefault="00EE2065">
      <w:pPr>
        <w:pStyle w:val="ListParagraph"/>
        <w:numPr>
          <w:ilvl w:val="2"/>
          <w:numId w:val="4"/>
        </w:numPr>
        <w:tabs>
          <w:tab w:val="left" w:pos="2161"/>
        </w:tabs>
        <w:spacing w:before="51" w:line="259" w:lineRule="auto"/>
        <w:ind w:right="738"/>
        <w:jc w:val="both"/>
        <w:rPr>
          <w:sz w:val="28"/>
        </w:rPr>
      </w:pPr>
      <w:r>
        <w:rPr>
          <w:sz w:val="28"/>
        </w:rPr>
        <w:t>rule out the use of special tools &amp; jigs as they will take time for design and fabrication</w:t>
      </w:r>
    </w:p>
    <w:p w:rsidR="00035DE4" w:rsidRDefault="00EE2065">
      <w:pPr>
        <w:pStyle w:val="ListParagraph"/>
        <w:numPr>
          <w:ilvl w:val="1"/>
          <w:numId w:val="4"/>
        </w:numPr>
        <w:tabs>
          <w:tab w:val="left" w:pos="1439"/>
          <w:tab w:val="left" w:pos="1441"/>
        </w:tabs>
        <w:spacing w:before="35" w:line="276" w:lineRule="auto"/>
        <w:ind w:right="448"/>
        <w:jc w:val="both"/>
        <w:rPr>
          <w:sz w:val="28"/>
        </w:rPr>
      </w:pPr>
      <w:r>
        <w:rPr>
          <w:sz w:val="28"/>
          <w:u w:val="single"/>
        </w:rPr>
        <w:t>quantity</w:t>
      </w:r>
      <w:r>
        <w:rPr>
          <w:spacing w:val="-11"/>
          <w:sz w:val="28"/>
          <w:u w:val="single"/>
        </w:rPr>
        <w:t xml:space="preserve"> </w:t>
      </w:r>
      <w:r>
        <w:rPr>
          <w:sz w:val="28"/>
          <w:u w:val="single"/>
        </w:rPr>
        <w:t>to</w:t>
      </w:r>
      <w:r>
        <w:rPr>
          <w:spacing w:val="-5"/>
          <w:sz w:val="28"/>
          <w:u w:val="single"/>
        </w:rPr>
        <w:t xml:space="preserve"> </w:t>
      </w:r>
      <w:r>
        <w:rPr>
          <w:sz w:val="28"/>
          <w:u w:val="single"/>
        </w:rPr>
        <w:t>be</w:t>
      </w:r>
      <w:r>
        <w:rPr>
          <w:spacing w:val="-7"/>
          <w:sz w:val="28"/>
          <w:u w:val="single"/>
        </w:rPr>
        <w:t xml:space="preserve"> </w:t>
      </w:r>
      <w:r>
        <w:rPr>
          <w:sz w:val="28"/>
          <w:u w:val="single"/>
        </w:rPr>
        <w:t>produced</w:t>
      </w:r>
      <w:r>
        <w:rPr>
          <w:sz w:val="28"/>
        </w:rPr>
        <w:t>-</w:t>
      </w:r>
      <w:r>
        <w:rPr>
          <w:spacing w:val="-10"/>
          <w:sz w:val="28"/>
        </w:rPr>
        <w:t xml:space="preserve"> </w:t>
      </w:r>
      <w:r>
        <w:rPr>
          <w:sz w:val="28"/>
        </w:rPr>
        <w:t>Small</w:t>
      </w:r>
      <w:r>
        <w:rPr>
          <w:spacing w:val="-8"/>
          <w:sz w:val="28"/>
        </w:rPr>
        <w:t xml:space="preserve"> </w:t>
      </w:r>
      <w:r>
        <w:rPr>
          <w:sz w:val="28"/>
        </w:rPr>
        <w:t>quantity</w:t>
      </w:r>
      <w:r>
        <w:rPr>
          <w:spacing w:val="-7"/>
          <w:sz w:val="28"/>
        </w:rPr>
        <w:t xml:space="preserve"> </w:t>
      </w:r>
      <w:r>
        <w:rPr>
          <w:sz w:val="28"/>
        </w:rPr>
        <w:t>will</w:t>
      </w:r>
      <w:r>
        <w:rPr>
          <w:spacing w:val="-8"/>
          <w:sz w:val="28"/>
        </w:rPr>
        <w:t xml:space="preserve"> </w:t>
      </w:r>
      <w:r>
        <w:rPr>
          <w:sz w:val="28"/>
        </w:rPr>
        <w:t>not</w:t>
      </w:r>
      <w:r>
        <w:rPr>
          <w:spacing w:val="-9"/>
          <w:sz w:val="28"/>
        </w:rPr>
        <w:t xml:space="preserve"> </w:t>
      </w:r>
      <w:r>
        <w:rPr>
          <w:sz w:val="28"/>
        </w:rPr>
        <w:t>probably</w:t>
      </w:r>
      <w:r>
        <w:rPr>
          <w:spacing w:val="-7"/>
          <w:sz w:val="28"/>
        </w:rPr>
        <w:t xml:space="preserve"> </w:t>
      </w:r>
      <w:r>
        <w:rPr>
          <w:sz w:val="28"/>
        </w:rPr>
        <w:t>justify</w:t>
      </w:r>
      <w:r>
        <w:rPr>
          <w:spacing w:val="-7"/>
          <w:sz w:val="28"/>
        </w:rPr>
        <w:t xml:space="preserve"> </w:t>
      </w:r>
      <w:r>
        <w:rPr>
          <w:sz w:val="28"/>
        </w:rPr>
        <w:t>the</w:t>
      </w:r>
      <w:r>
        <w:rPr>
          <w:spacing w:val="-7"/>
          <w:sz w:val="28"/>
        </w:rPr>
        <w:t xml:space="preserve"> </w:t>
      </w:r>
      <w:r>
        <w:rPr>
          <w:sz w:val="28"/>
        </w:rPr>
        <w:t>high cost</w:t>
      </w:r>
      <w:r>
        <w:rPr>
          <w:spacing w:val="-16"/>
          <w:sz w:val="28"/>
        </w:rPr>
        <w:t xml:space="preserve"> </w:t>
      </w:r>
      <w:r>
        <w:rPr>
          <w:sz w:val="28"/>
        </w:rPr>
        <w:t>of</w:t>
      </w:r>
      <w:r>
        <w:rPr>
          <w:spacing w:val="-16"/>
          <w:sz w:val="28"/>
        </w:rPr>
        <w:t xml:space="preserve"> </w:t>
      </w:r>
      <w:r>
        <w:rPr>
          <w:sz w:val="28"/>
        </w:rPr>
        <w:t>preparation</w:t>
      </w:r>
      <w:r>
        <w:rPr>
          <w:spacing w:val="-16"/>
          <w:sz w:val="28"/>
        </w:rPr>
        <w:t xml:space="preserve"> </w:t>
      </w:r>
      <w:r>
        <w:rPr>
          <w:sz w:val="28"/>
        </w:rPr>
        <w:t>and</w:t>
      </w:r>
      <w:r>
        <w:rPr>
          <w:spacing w:val="-16"/>
          <w:sz w:val="28"/>
        </w:rPr>
        <w:t xml:space="preserve"> </w:t>
      </w:r>
      <w:r>
        <w:rPr>
          <w:sz w:val="28"/>
        </w:rPr>
        <w:t>efficient</w:t>
      </w:r>
      <w:r>
        <w:rPr>
          <w:spacing w:val="-16"/>
          <w:sz w:val="28"/>
        </w:rPr>
        <w:t xml:space="preserve"> </w:t>
      </w:r>
      <w:r>
        <w:rPr>
          <w:sz w:val="28"/>
        </w:rPr>
        <w:t>set-ups.</w:t>
      </w:r>
      <w:r>
        <w:rPr>
          <w:spacing w:val="-15"/>
          <w:sz w:val="28"/>
        </w:rPr>
        <w:t xml:space="preserve"> </w:t>
      </w:r>
      <w:r>
        <w:rPr>
          <w:sz w:val="28"/>
        </w:rPr>
        <w:t>Thus,</w:t>
      </w:r>
      <w:r>
        <w:rPr>
          <w:spacing w:val="-16"/>
          <w:sz w:val="28"/>
        </w:rPr>
        <w:t xml:space="preserve"> </w:t>
      </w:r>
      <w:r>
        <w:rPr>
          <w:sz w:val="28"/>
        </w:rPr>
        <w:t>they</w:t>
      </w:r>
      <w:r>
        <w:rPr>
          <w:spacing w:val="-16"/>
          <w:sz w:val="28"/>
        </w:rPr>
        <w:t xml:space="preserve"> </w:t>
      </w:r>
      <w:r>
        <w:rPr>
          <w:sz w:val="28"/>
        </w:rPr>
        <w:t>may</w:t>
      </w:r>
      <w:r>
        <w:rPr>
          <w:spacing w:val="-16"/>
          <w:sz w:val="28"/>
        </w:rPr>
        <w:t xml:space="preserve"> </w:t>
      </w:r>
      <w:proofErr w:type="gramStart"/>
      <w:r>
        <w:rPr>
          <w:sz w:val="28"/>
        </w:rPr>
        <w:t>gave</w:t>
      </w:r>
      <w:proofErr w:type="gramEnd"/>
      <w:r>
        <w:rPr>
          <w:spacing w:val="-16"/>
          <w:sz w:val="28"/>
        </w:rPr>
        <w:t xml:space="preserve"> </w:t>
      </w:r>
      <w:r>
        <w:rPr>
          <w:sz w:val="28"/>
        </w:rPr>
        <w:t>to</w:t>
      </w:r>
      <w:r>
        <w:rPr>
          <w:spacing w:val="-14"/>
          <w:sz w:val="28"/>
        </w:rPr>
        <w:t xml:space="preserve"> </w:t>
      </w:r>
      <w:r>
        <w:rPr>
          <w:sz w:val="28"/>
        </w:rPr>
        <w:t>be</w:t>
      </w:r>
      <w:r>
        <w:rPr>
          <w:spacing w:val="-12"/>
          <w:sz w:val="28"/>
        </w:rPr>
        <w:t xml:space="preserve"> </w:t>
      </w:r>
      <w:r>
        <w:rPr>
          <w:sz w:val="28"/>
        </w:rPr>
        <w:t>made on less efficient machines and vice-versa.</w:t>
      </w:r>
    </w:p>
    <w:p w:rsidR="00035DE4" w:rsidRDefault="00EE2065">
      <w:pPr>
        <w:pStyle w:val="ListParagraph"/>
        <w:numPr>
          <w:ilvl w:val="1"/>
          <w:numId w:val="4"/>
        </w:numPr>
        <w:tabs>
          <w:tab w:val="left" w:pos="1438"/>
          <w:tab w:val="left" w:pos="1441"/>
        </w:tabs>
        <w:spacing w:before="2" w:line="276" w:lineRule="auto"/>
        <w:ind w:right="561"/>
        <w:jc w:val="both"/>
        <w:rPr>
          <w:sz w:val="28"/>
        </w:rPr>
      </w:pPr>
      <w:r>
        <w:rPr>
          <w:sz w:val="28"/>
          <w:u w:val="single"/>
        </w:rPr>
        <w:t>Quality</w:t>
      </w:r>
      <w:r>
        <w:rPr>
          <w:spacing w:val="-7"/>
          <w:sz w:val="28"/>
          <w:u w:val="single"/>
        </w:rPr>
        <w:t xml:space="preserve"> </w:t>
      </w:r>
      <w:r>
        <w:rPr>
          <w:sz w:val="28"/>
          <w:u w:val="single"/>
        </w:rPr>
        <w:t>standards</w:t>
      </w:r>
      <w:r>
        <w:rPr>
          <w:sz w:val="28"/>
        </w:rPr>
        <w:t>-</w:t>
      </w:r>
      <w:r>
        <w:rPr>
          <w:spacing w:val="-6"/>
          <w:sz w:val="28"/>
        </w:rPr>
        <w:t xml:space="preserve"> </w:t>
      </w:r>
      <w:r>
        <w:rPr>
          <w:sz w:val="28"/>
        </w:rPr>
        <w:t>Quality</w:t>
      </w:r>
      <w:r>
        <w:rPr>
          <w:spacing w:val="-8"/>
          <w:sz w:val="28"/>
        </w:rPr>
        <w:t xml:space="preserve"> </w:t>
      </w:r>
      <w:r>
        <w:rPr>
          <w:sz w:val="28"/>
        </w:rPr>
        <w:t>standards may</w:t>
      </w:r>
      <w:r>
        <w:rPr>
          <w:spacing w:val="-8"/>
          <w:sz w:val="28"/>
        </w:rPr>
        <w:t xml:space="preserve"> </w:t>
      </w:r>
      <w:r>
        <w:rPr>
          <w:sz w:val="28"/>
        </w:rPr>
        <w:t>limit</w:t>
      </w:r>
      <w:r>
        <w:rPr>
          <w:spacing w:val="-8"/>
          <w:sz w:val="28"/>
        </w:rPr>
        <w:t xml:space="preserve"> </w:t>
      </w:r>
      <w:r>
        <w:rPr>
          <w:sz w:val="28"/>
        </w:rPr>
        <w:t>the</w:t>
      </w:r>
      <w:r>
        <w:rPr>
          <w:spacing w:val="-7"/>
          <w:sz w:val="28"/>
        </w:rPr>
        <w:t xml:space="preserve"> </w:t>
      </w:r>
      <w:r>
        <w:rPr>
          <w:sz w:val="28"/>
        </w:rPr>
        <w:t>choice</w:t>
      </w:r>
      <w:r>
        <w:rPr>
          <w:spacing w:val="-6"/>
          <w:sz w:val="28"/>
        </w:rPr>
        <w:t xml:space="preserve"> </w:t>
      </w:r>
      <w:r>
        <w:rPr>
          <w:sz w:val="28"/>
        </w:rPr>
        <w:t>of</w:t>
      </w:r>
      <w:r>
        <w:rPr>
          <w:spacing w:val="-6"/>
          <w:sz w:val="28"/>
        </w:rPr>
        <w:t xml:space="preserve"> </w:t>
      </w:r>
      <w:r>
        <w:rPr>
          <w:sz w:val="28"/>
        </w:rPr>
        <w:t>making</w:t>
      </w:r>
      <w:r>
        <w:rPr>
          <w:spacing w:val="-8"/>
          <w:sz w:val="28"/>
        </w:rPr>
        <w:t xml:space="preserve"> </w:t>
      </w:r>
      <w:r>
        <w:rPr>
          <w:sz w:val="28"/>
        </w:rPr>
        <w:t>the product on a particular machine</w:t>
      </w:r>
    </w:p>
    <w:p w:rsidR="00035DE4" w:rsidRDefault="00EE2065">
      <w:pPr>
        <w:pStyle w:val="ListParagraph"/>
        <w:numPr>
          <w:ilvl w:val="0"/>
          <w:numId w:val="4"/>
        </w:numPr>
        <w:tabs>
          <w:tab w:val="left" w:pos="1439"/>
        </w:tabs>
        <w:spacing w:before="1"/>
        <w:ind w:left="1439" w:hanging="359"/>
        <w:jc w:val="both"/>
        <w:rPr>
          <w:sz w:val="28"/>
        </w:rPr>
      </w:pPr>
      <w:r>
        <w:rPr>
          <w:sz w:val="28"/>
          <w:u w:val="single"/>
        </w:rPr>
        <w:t>Selection</w:t>
      </w:r>
      <w:r>
        <w:rPr>
          <w:spacing w:val="-13"/>
          <w:sz w:val="28"/>
          <w:u w:val="single"/>
        </w:rPr>
        <w:t xml:space="preserve"> </w:t>
      </w:r>
      <w:r>
        <w:rPr>
          <w:sz w:val="28"/>
          <w:u w:val="single"/>
        </w:rPr>
        <w:t>of</w:t>
      </w:r>
      <w:r>
        <w:rPr>
          <w:spacing w:val="-11"/>
          <w:sz w:val="28"/>
          <w:u w:val="single"/>
        </w:rPr>
        <w:t xml:space="preserve"> </w:t>
      </w:r>
      <w:r>
        <w:rPr>
          <w:spacing w:val="-2"/>
          <w:sz w:val="28"/>
          <w:u w:val="single"/>
        </w:rPr>
        <w:t>material</w:t>
      </w:r>
      <w:r>
        <w:rPr>
          <w:spacing w:val="-2"/>
          <w:sz w:val="28"/>
        </w:rPr>
        <w:t>-</w:t>
      </w:r>
    </w:p>
    <w:p w:rsidR="00035DE4" w:rsidRDefault="00EE2065">
      <w:pPr>
        <w:pStyle w:val="BodyText"/>
        <w:tabs>
          <w:tab w:val="left" w:pos="2160"/>
        </w:tabs>
        <w:spacing w:before="52" w:line="273" w:lineRule="auto"/>
        <w:ind w:left="2161" w:right="1050" w:hanging="354"/>
      </w:pPr>
      <w:r>
        <w:rPr>
          <w:noProof/>
          <w:position w:val="1"/>
        </w:rPr>
        <w:drawing>
          <wp:inline distT="0" distB="0" distL="0" distR="0">
            <wp:extent cx="82550" cy="115294"/>
            <wp:effectExtent l="0" t="0" r="0" b="0"/>
            <wp:docPr id="235" name="Image 2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5" name="Image 235"/>
                    <pic:cNvPicPr/>
                  </pic:nvPicPr>
                  <pic:blipFill>
                    <a:blip r:embed="rId31" cstate="print"/>
                    <a:stretch>
                      <a:fillRect/>
                    </a:stretch>
                  </pic:blipFill>
                  <pic:spPr>
                    <a:xfrm>
                      <a:off x="0" y="0"/>
                      <a:ext cx="82550" cy="115294"/>
                    </a:xfrm>
                    <a:prstGeom prst="rect">
                      <a:avLst/>
                    </a:prstGeom>
                  </pic:spPr>
                </pic:pic>
              </a:graphicData>
            </a:graphic>
          </wp:inline>
        </w:drawing>
      </w:r>
      <w:r>
        <w:rPr>
          <w:rFonts w:ascii="Times New Roman"/>
          <w:sz w:val="20"/>
        </w:rPr>
        <w:tab/>
      </w:r>
      <w:r>
        <w:t>Material</w:t>
      </w:r>
      <w:r>
        <w:rPr>
          <w:spacing w:val="-3"/>
        </w:rPr>
        <w:t xml:space="preserve"> </w:t>
      </w:r>
      <w:r>
        <w:t>should</w:t>
      </w:r>
      <w:r>
        <w:rPr>
          <w:spacing w:val="-7"/>
        </w:rPr>
        <w:t xml:space="preserve"> </w:t>
      </w:r>
      <w:r>
        <w:t>be</w:t>
      </w:r>
      <w:r>
        <w:rPr>
          <w:spacing w:val="-6"/>
        </w:rPr>
        <w:t xml:space="preserve"> </w:t>
      </w:r>
      <w:r>
        <w:t>of</w:t>
      </w:r>
      <w:r>
        <w:rPr>
          <w:spacing w:val="-5"/>
        </w:rPr>
        <w:t xml:space="preserve"> </w:t>
      </w:r>
      <w:r>
        <w:t>right</w:t>
      </w:r>
      <w:r>
        <w:rPr>
          <w:spacing w:val="-4"/>
        </w:rPr>
        <w:t xml:space="preserve"> </w:t>
      </w:r>
      <w:r>
        <w:t>quality</w:t>
      </w:r>
      <w:r>
        <w:rPr>
          <w:spacing w:val="-5"/>
        </w:rPr>
        <w:t xml:space="preserve"> </w:t>
      </w:r>
      <w:r>
        <w:t>and</w:t>
      </w:r>
      <w:r>
        <w:rPr>
          <w:spacing w:val="-4"/>
        </w:rPr>
        <w:t xml:space="preserve"> </w:t>
      </w:r>
      <w:r>
        <w:t>chemical</w:t>
      </w:r>
      <w:r>
        <w:rPr>
          <w:spacing w:val="-6"/>
        </w:rPr>
        <w:t xml:space="preserve"> </w:t>
      </w:r>
      <w:r>
        <w:t>composition as per the product specifications</w:t>
      </w:r>
    </w:p>
    <w:p w:rsidR="00035DE4" w:rsidRDefault="00EE2065">
      <w:pPr>
        <w:pStyle w:val="BodyText"/>
        <w:tabs>
          <w:tab w:val="left" w:pos="2160"/>
        </w:tabs>
        <w:spacing w:before="3" w:line="273" w:lineRule="auto"/>
        <w:ind w:left="2161" w:right="540" w:hanging="354"/>
      </w:pPr>
      <w:r>
        <w:rPr>
          <w:noProof/>
          <w:position w:val="1"/>
        </w:rPr>
        <w:drawing>
          <wp:inline distT="0" distB="0" distL="0" distR="0">
            <wp:extent cx="82550" cy="115294"/>
            <wp:effectExtent l="0" t="0" r="0" b="0"/>
            <wp:docPr id="236" name="Image 2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6" name="Image 236"/>
                    <pic:cNvPicPr/>
                  </pic:nvPicPr>
                  <pic:blipFill>
                    <a:blip r:embed="rId31" cstate="print"/>
                    <a:stretch>
                      <a:fillRect/>
                    </a:stretch>
                  </pic:blipFill>
                  <pic:spPr>
                    <a:xfrm>
                      <a:off x="0" y="0"/>
                      <a:ext cx="82550" cy="115294"/>
                    </a:xfrm>
                    <a:prstGeom prst="rect">
                      <a:avLst/>
                    </a:prstGeom>
                  </pic:spPr>
                </pic:pic>
              </a:graphicData>
            </a:graphic>
          </wp:inline>
        </w:drawing>
      </w:r>
      <w:r>
        <w:rPr>
          <w:rFonts w:ascii="Times New Roman"/>
          <w:sz w:val="20"/>
        </w:rPr>
        <w:tab/>
      </w:r>
      <w:r>
        <w:t xml:space="preserve">Shape and size of material should restrict the </w:t>
      </w:r>
      <w:proofErr w:type="gramStart"/>
      <w:r>
        <w:t>scrap(</w:t>
      </w:r>
      <w:proofErr w:type="gramEnd"/>
      <w:r>
        <w:t>i.e. material removed for getting the product shape)</w:t>
      </w:r>
    </w:p>
    <w:p w:rsidR="00035DE4" w:rsidRDefault="00EE2065">
      <w:pPr>
        <w:pStyle w:val="ListParagraph"/>
        <w:numPr>
          <w:ilvl w:val="0"/>
          <w:numId w:val="4"/>
        </w:numPr>
        <w:tabs>
          <w:tab w:val="left" w:pos="1439"/>
          <w:tab w:val="left" w:pos="1441"/>
        </w:tabs>
        <w:spacing w:line="273" w:lineRule="auto"/>
        <w:ind w:right="2469"/>
        <w:rPr>
          <w:sz w:val="28"/>
        </w:rPr>
      </w:pPr>
      <w:r>
        <w:rPr>
          <w:sz w:val="28"/>
          <w:u w:val="single"/>
        </w:rPr>
        <w:t>Selection</w:t>
      </w:r>
      <w:r>
        <w:rPr>
          <w:spacing w:val="-16"/>
          <w:sz w:val="28"/>
          <w:u w:val="single"/>
        </w:rPr>
        <w:t xml:space="preserve"> </w:t>
      </w:r>
      <w:r>
        <w:rPr>
          <w:sz w:val="28"/>
          <w:u w:val="single"/>
        </w:rPr>
        <w:t>of</w:t>
      </w:r>
      <w:r>
        <w:rPr>
          <w:spacing w:val="-16"/>
          <w:sz w:val="28"/>
          <w:u w:val="single"/>
        </w:rPr>
        <w:t xml:space="preserve"> </w:t>
      </w:r>
      <w:r>
        <w:rPr>
          <w:sz w:val="28"/>
          <w:u w:val="single"/>
        </w:rPr>
        <w:t>jigs,</w:t>
      </w:r>
      <w:r>
        <w:rPr>
          <w:spacing w:val="-16"/>
          <w:sz w:val="28"/>
          <w:u w:val="single"/>
        </w:rPr>
        <w:t xml:space="preserve"> </w:t>
      </w:r>
      <w:r>
        <w:rPr>
          <w:sz w:val="28"/>
          <w:u w:val="single"/>
        </w:rPr>
        <w:t>fixtures</w:t>
      </w:r>
      <w:r>
        <w:rPr>
          <w:spacing w:val="-14"/>
          <w:sz w:val="28"/>
          <w:u w:val="single"/>
        </w:rPr>
        <w:t xml:space="preserve"> </w:t>
      </w:r>
      <w:r>
        <w:rPr>
          <w:sz w:val="28"/>
          <w:u w:val="single"/>
        </w:rPr>
        <w:t>and</w:t>
      </w:r>
      <w:r>
        <w:rPr>
          <w:spacing w:val="-17"/>
          <w:sz w:val="28"/>
          <w:u w:val="single"/>
        </w:rPr>
        <w:t xml:space="preserve"> </w:t>
      </w:r>
      <w:r>
        <w:rPr>
          <w:sz w:val="28"/>
          <w:u w:val="single"/>
        </w:rPr>
        <w:t>other</w:t>
      </w:r>
      <w:r>
        <w:rPr>
          <w:spacing w:val="-13"/>
          <w:sz w:val="28"/>
          <w:u w:val="single"/>
        </w:rPr>
        <w:t xml:space="preserve"> </w:t>
      </w:r>
      <w:r>
        <w:rPr>
          <w:sz w:val="28"/>
          <w:u w:val="single"/>
        </w:rPr>
        <w:t>special</w:t>
      </w:r>
      <w:r>
        <w:rPr>
          <w:spacing w:val="-13"/>
          <w:sz w:val="28"/>
          <w:u w:val="single"/>
        </w:rPr>
        <w:t xml:space="preserve"> </w:t>
      </w:r>
      <w:r>
        <w:rPr>
          <w:sz w:val="28"/>
          <w:u w:val="single"/>
        </w:rPr>
        <w:t>attachments</w:t>
      </w:r>
      <w:r>
        <w:rPr>
          <w:sz w:val="28"/>
        </w:rPr>
        <w:t xml:space="preserve"> These supporting devices are necessary</w:t>
      </w:r>
    </w:p>
    <w:p w:rsidR="00035DE4" w:rsidRDefault="00EE2065">
      <w:pPr>
        <w:pStyle w:val="BodyText"/>
        <w:tabs>
          <w:tab w:val="left" w:pos="2160"/>
        </w:tabs>
        <w:spacing w:before="300"/>
        <w:ind w:left="1807"/>
      </w:pPr>
      <w:r>
        <w:rPr>
          <w:noProof/>
        </w:rPr>
        <w:drawing>
          <wp:inline distT="0" distB="0" distL="0" distR="0">
            <wp:extent cx="82787" cy="115569"/>
            <wp:effectExtent l="0" t="0" r="0" b="0"/>
            <wp:docPr id="237" name="Image 2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7" name="Image 237"/>
                    <pic:cNvPicPr/>
                  </pic:nvPicPr>
                  <pic:blipFill>
                    <a:blip r:embed="rId31" cstate="print"/>
                    <a:stretch>
                      <a:fillRect/>
                    </a:stretch>
                  </pic:blipFill>
                  <pic:spPr>
                    <a:xfrm>
                      <a:off x="0" y="0"/>
                      <a:ext cx="82787" cy="115569"/>
                    </a:xfrm>
                    <a:prstGeom prst="rect">
                      <a:avLst/>
                    </a:prstGeom>
                  </pic:spPr>
                </pic:pic>
              </a:graphicData>
            </a:graphic>
          </wp:inline>
        </w:drawing>
      </w:r>
      <w:r>
        <w:rPr>
          <w:rFonts w:ascii="Times New Roman"/>
          <w:sz w:val="20"/>
        </w:rPr>
        <w:tab/>
      </w:r>
      <w:r>
        <w:t>To</w:t>
      </w:r>
      <w:r>
        <w:rPr>
          <w:spacing w:val="-13"/>
        </w:rPr>
        <w:t xml:space="preserve"> </w:t>
      </w:r>
      <w:r>
        <w:t>give</w:t>
      </w:r>
      <w:r>
        <w:rPr>
          <w:spacing w:val="-9"/>
        </w:rPr>
        <w:t xml:space="preserve"> </w:t>
      </w:r>
      <w:r>
        <w:t>higher</w:t>
      </w:r>
      <w:r>
        <w:rPr>
          <w:spacing w:val="-9"/>
        </w:rPr>
        <w:t xml:space="preserve"> </w:t>
      </w:r>
      <w:r>
        <w:t>production</w:t>
      </w:r>
      <w:r>
        <w:rPr>
          <w:spacing w:val="-11"/>
        </w:rPr>
        <w:t xml:space="preserve"> </w:t>
      </w:r>
      <w:r>
        <w:rPr>
          <w:spacing w:val="-4"/>
        </w:rPr>
        <w:t>rate</w:t>
      </w:r>
    </w:p>
    <w:p w:rsidR="00035DE4" w:rsidRDefault="00EE2065">
      <w:pPr>
        <w:pStyle w:val="BodyText"/>
        <w:tabs>
          <w:tab w:val="left" w:pos="2160"/>
        </w:tabs>
        <w:spacing w:before="47"/>
        <w:ind w:left="1807"/>
      </w:pPr>
      <w:r>
        <w:rPr>
          <w:noProof/>
        </w:rPr>
        <w:drawing>
          <wp:inline distT="0" distB="0" distL="0" distR="0">
            <wp:extent cx="82787" cy="115569"/>
            <wp:effectExtent l="0" t="0" r="0" b="0"/>
            <wp:docPr id="238" name="Image 2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8" name="Image 238"/>
                    <pic:cNvPicPr/>
                  </pic:nvPicPr>
                  <pic:blipFill>
                    <a:blip r:embed="rId31" cstate="print"/>
                    <a:stretch>
                      <a:fillRect/>
                    </a:stretch>
                  </pic:blipFill>
                  <pic:spPr>
                    <a:xfrm>
                      <a:off x="0" y="0"/>
                      <a:ext cx="82787" cy="115569"/>
                    </a:xfrm>
                    <a:prstGeom prst="rect">
                      <a:avLst/>
                    </a:prstGeom>
                  </pic:spPr>
                </pic:pic>
              </a:graphicData>
            </a:graphic>
          </wp:inline>
        </w:drawing>
      </w:r>
      <w:r>
        <w:rPr>
          <w:rFonts w:ascii="Times New Roman"/>
          <w:sz w:val="20"/>
        </w:rPr>
        <w:tab/>
      </w:r>
      <w:r>
        <w:t>To</w:t>
      </w:r>
      <w:r>
        <w:rPr>
          <w:spacing w:val="-10"/>
        </w:rPr>
        <w:t xml:space="preserve"> </w:t>
      </w:r>
      <w:r>
        <w:t>reduce</w:t>
      </w:r>
      <w:r>
        <w:rPr>
          <w:spacing w:val="-14"/>
        </w:rPr>
        <w:t xml:space="preserve"> </w:t>
      </w:r>
      <w:r>
        <w:t>cost</w:t>
      </w:r>
      <w:r>
        <w:rPr>
          <w:spacing w:val="-12"/>
        </w:rPr>
        <w:t xml:space="preserve"> </w:t>
      </w:r>
      <w:r>
        <w:t>of</w:t>
      </w:r>
      <w:r>
        <w:rPr>
          <w:spacing w:val="-10"/>
        </w:rPr>
        <w:t xml:space="preserve"> </w:t>
      </w:r>
      <w:r>
        <w:t>production</w:t>
      </w:r>
      <w:r>
        <w:rPr>
          <w:spacing w:val="-8"/>
        </w:rPr>
        <w:t xml:space="preserve"> </w:t>
      </w:r>
      <w:r>
        <w:t>per</w:t>
      </w:r>
      <w:r>
        <w:rPr>
          <w:spacing w:val="-11"/>
        </w:rPr>
        <w:t xml:space="preserve"> </w:t>
      </w:r>
      <w:r>
        <w:rPr>
          <w:spacing w:val="-4"/>
        </w:rPr>
        <w:t>piece</w:t>
      </w:r>
    </w:p>
    <w:p w:rsidR="00035DE4" w:rsidRDefault="00EE2065">
      <w:pPr>
        <w:pStyle w:val="ListParagraph"/>
        <w:numPr>
          <w:ilvl w:val="0"/>
          <w:numId w:val="4"/>
        </w:numPr>
        <w:tabs>
          <w:tab w:val="left" w:pos="1444"/>
          <w:tab w:val="left" w:pos="1807"/>
          <w:tab w:val="left" w:pos="2160"/>
        </w:tabs>
        <w:spacing w:before="47" w:line="273" w:lineRule="auto"/>
        <w:ind w:left="1807" w:right="3183" w:hanging="727"/>
        <w:rPr>
          <w:sz w:val="28"/>
        </w:rPr>
      </w:pPr>
      <w:r>
        <w:rPr>
          <w:sz w:val="28"/>
          <w:u w:val="single"/>
        </w:rPr>
        <w:t>Selection</w:t>
      </w:r>
      <w:r>
        <w:rPr>
          <w:spacing w:val="-9"/>
          <w:sz w:val="28"/>
          <w:u w:val="single"/>
        </w:rPr>
        <w:t xml:space="preserve"> </w:t>
      </w:r>
      <w:r>
        <w:rPr>
          <w:sz w:val="28"/>
          <w:u w:val="single"/>
        </w:rPr>
        <w:t>of</w:t>
      </w:r>
      <w:r>
        <w:rPr>
          <w:spacing w:val="-6"/>
          <w:sz w:val="28"/>
          <w:u w:val="single"/>
        </w:rPr>
        <w:t xml:space="preserve"> </w:t>
      </w:r>
      <w:r>
        <w:rPr>
          <w:sz w:val="28"/>
          <w:u w:val="single"/>
        </w:rPr>
        <w:t>cutting</w:t>
      </w:r>
      <w:r>
        <w:rPr>
          <w:spacing w:val="-4"/>
          <w:sz w:val="28"/>
          <w:u w:val="single"/>
        </w:rPr>
        <w:t xml:space="preserve"> </w:t>
      </w:r>
      <w:r>
        <w:rPr>
          <w:sz w:val="28"/>
          <w:u w:val="single"/>
        </w:rPr>
        <w:t>tools</w:t>
      </w:r>
      <w:r>
        <w:rPr>
          <w:spacing w:val="-6"/>
          <w:sz w:val="28"/>
          <w:u w:val="single"/>
        </w:rPr>
        <w:t xml:space="preserve"> </w:t>
      </w:r>
      <w:r>
        <w:rPr>
          <w:sz w:val="28"/>
          <w:u w:val="single"/>
        </w:rPr>
        <w:t>and</w:t>
      </w:r>
      <w:r>
        <w:rPr>
          <w:spacing w:val="-9"/>
          <w:sz w:val="28"/>
          <w:u w:val="single"/>
        </w:rPr>
        <w:t xml:space="preserve"> </w:t>
      </w:r>
      <w:r>
        <w:rPr>
          <w:sz w:val="28"/>
          <w:u w:val="single"/>
        </w:rPr>
        <w:t>inspection</w:t>
      </w:r>
      <w:r>
        <w:rPr>
          <w:spacing w:val="-9"/>
          <w:sz w:val="28"/>
          <w:u w:val="single"/>
        </w:rPr>
        <w:t xml:space="preserve"> </w:t>
      </w:r>
      <w:r>
        <w:rPr>
          <w:sz w:val="28"/>
          <w:u w:val="single"/>
        </w:rPr>
        <w:t>gauges</w:t>
      </w:r>
      <w:r>
        <w:rPr>
          <w:sz w:val="28"/>
        </w:rPr>
        <w:t xml:space="preserve">- </w:t>
      </w:r>
      <w:r>
        <w:rPr>
          <w:noProof/>
          <w:sz w:val="28"/>
        </w:rPr>
        <w:drawing>
          <wp:inline distT="0" distB="0" distL="0" distR="0">
            <wp:extent cx="82787" cy="115569"/>
            <wp:effectExtent l="0" t="0" r="0" b="0"/>
            <wp:docPr id="239" name="Image 2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9" name="Image 239"/>
                    <pic:cNvPicPr/>
                  </pic:nvPicPr>
                  <pic:blipFill>
                    <a:blip r:embed="rId31" cstate="print"/>
                    <a:stretch>
                      <a:fillRect/>
                    </a:stretch>
                  </pic:blipFill>
                  <pic:spPr>
                    <a:xfrm>
                      <a:off x="0" y="0"/>
                      <a:ext cx="82787" cy="115569"/>
                    </a:xfrm>
                    <a:prstGeom prst="rect">
                      <a:avLst/>
                    </a:prstGeom>
                  </pic:spPr>
                </pic:pic>
              </a:graphicData>
            </a:graphic>
          </wp:inline>
        </w:drawing>
      </w:r>
      <w:r>
        <w:rPr>
          <w:rFonts w:ascii="Times New Roman"/>
          <w:sz w:val="28"/>
        </w:rPr>
        <w:tab/>
      </w:r>
      <w:r>
        <w:rPr>
          <w:sz w:val="28"/>
        </w:rPr>
        <w:t>Reduce production time</w:t>
      </w:r>
    </w:p>
    <w:p w:rsidR="00035DE4" w:rsidRDefault="00EE2065">
      <w:pPr>
        <w:pStyle w:val="BodyText"/>
        <w:tabs>
          <w:tab w:val="left" w:pos="2160"/>
        </w:tabs>
        <w:spacing w:before="3"/>
        <w:ind w:left="1807"/>
      </w:pPr>
      <w:r>
        <w:rPr>
          <w:noProof/>
          <w:position w:val="1"/>
        </w:rPr>
        <w:drawing>
          <wp:inline distT="0" distB="0" distL="0" distR="0">
            <wp:extent cx="82787" cy="115569"/>
            <wp:effectExtent l="0" t="0" r="0" b="0"/>
            <wp:docPr id="240" name="Image 2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0" name="Image 240"/>
                    <pic:cNvPicPr/>
                  </pic:nvPicPr>
                  <pic:blipFill>
                    <a:blip r:embed="rId31" cstate="print"/>
                    <a:stretch>
                      <a:fillRect/>
                    </a:stretch>
                  </pic:blipFill>
                  <pic:spPr>
                    <a:xfrm>
                      <a:off x="0" y="0"/>
                      <a:ext cx="82787" cy="115569"/>
                    </a:xfrm>
                    <a:prstGeom prst="rect">
                      <a:avLst/>
                    </a:prstGeom>
                  </pic:spPr>
                </pic:pic>
              </a:graphicData>
            </a:graphic>
          </wp:inline>
        </w:drawing>
      </w:r>
      <w:r>
        <w:rPr>
          <w:rFonts w:ascii="Times New Roman"/>
          <w:sz w:val="20"/>
        </w:rPr>
        <w:tab/>
      </w:r>
      <w:r>
        <w:t>Inspect</w:t>
      </w:r>
      <w:r>
        <w:rPr>
          <w:spacing w:val="-8"/>
        </w:rPr>
        <w:t xml:space="preserve"> </w:t>
      </w:r>
      <w:r>
        <w:t>accurately</w:t>
      </w:r>
      <w:r>
        <w:rPr>
          <w:spacing w:val="-10"/>
        </w:rPr>
        <w:t xml:space="preserve"> </w:t>
      </w:r>
      <w:r>
        <w:t>and</w:t>
      </w:r>
      <w:r>
        <w:rPr>
          <w:spacing w:val="-13"/>
        </w:rPr>
        <w:t xml:space="preserve"> </w:t>
      </w:r>
      <w:r>
        <w:t>at</w:t>
      </w:r>
      <w:r>
        <w:rPr>
          <w:spacing w:val="-12"/>
        </w:rPr>
        <w:t xml:space="preserve"> </w:t>
      </w:r>
      <w:r>
        <w:t>a</w:t>
      </w:r>
      <w:r>
        <w:rPr>
          <w:spacing w:val="-6"/>
        </w:rPr>
        <w:t xml:space="preserve"> </w:t>
      </w:r>
      <w:r>
        <w:t>faster</w:t>
      </w:r>
      <w:r>
        <w:rPr>
          <w:spacing w:val="-15"/>
        </w:rPr>
        <w:t xml:space="preserve"> </w:t>
      </w:r>
      <w:r>
        <w:rPr>
          <w:spacing w:val="-4"/>
        </w:rPr>
        <w:t>rate</w:t>
      </w:r>
    </w:p>
    <w:p w:rsidR="00035DE4" w:rsidRDefault="00035DE4">
      <w:pPr>
        <w:pStyle w:val="BodyText"/>
        <w:spacing w:before="210"/>
      </w:pPr>
    </w:p>
    <w:p w:rsidR="00035DE4" w:rsidRDefault="00EE2065">
      <w:pPr>
        <w:pStyle w:val="ListParagraph"/>
        <w:numPr>
          <w:ilvl w:val="0"/>
          <w:numId w:val="4"/>
        </w:numPr>
        <w:tabs>
          <w:tab w:val="left" w:pos="1439"/>
        </w:tabs>
        <w:ind w:left="1439" w:hanging="359"/>
        <w:rPr>
          <w:sz w:val="28"/>
        </w:rPr>
      </w:pPr>
      <w:r>
        <w:rPr>
          <w:sz w:val="28"/>
        </w:rPr>
        <w:t>Make</w:t>
      </w:r>
      <w:r>
        <w:rPr>
          <w:spacing w:val="-16"/>
          <w:sz w:val="28"/>
        </w:rPr>
        <w:t xml:space="preserve"> </w:t>
      </w:r>
      <w:r>
        <w:rPr>
          <w:sz w:val="28"/>
        </w:rPr>
        <w:t>the</w:t>
      </w:r>
      <w:r>
        <w:rPr>
          <w:spacing w:val="-9"/>
          <w:sz w:val="28"/>
        </w:rPr>
        <w:t xml:space="preserve"> </w:t>
      </w:r>
      <w:r>
        <w:rPr>
          <w:sz w:val="28"/>
        </w:rPr>
        <w:t>process</w:t>
      </w:r>
      <w:r>
        <w:rPr>
          <w:spacing w:val="-9"/>
          <w:sz w:val="28"/>
        </w:rPr>
        <w:t xml:space="preserve"> </w:t>
      </w:r>
      <w:r>
        <w:rPr>
          <w:sz w:val="28"/>
        </w:rPr>
        <w:t>layout</w:t>
      </w:r>
      <w:r>
        <w:rPr>
          <w:spacing w:val="-14"/>
          <w:sz w:val="28"/>
        </w:rPr>
        <w:t xml:space="preserve"> </w:t>
      </w:r>
      <w:r>
        <w:rPr>
          <w:sz w:val="28"/>
        </w:rPr>
        <w:t>indicating</w:t>
      </w:r>
      <w:r>
        <w:rPr>
          <w:spacing w:val="-11"/>
          <w:sz w:val="28"/>
        </w:rPr>
        <w:t xml:space="preserve"> </w:t>
      </w:r>
      <w:r>
        <w:rPr>
          <w:sz w:val="28"/>
        </w:rPr>
        <w:t>every</w:t>
      </w:r>
      <w:r>
        <w:rPr>
          <w:spacing w:val="-9"/>
          <w:sz w:val="28"/>
        </w:rPr>
        <w:t xml:space="preserve"> </w:t>
      </w:r>
      <w:r>
        <w:rPr>
          <w:sz w:val="28"/>
        </w:rPr>
        <w:t>operation</w:t>
      </w:r>
      <w:r>
        <w:rPr>
          <w:spacing w:val="-14"/>
          <w:sz w:val="28"/>
        </w:rPr>
        <w:t xml:space="preserve"> </w:t>
      </w:r>
      <w:r>
        <w:rPr>
          <w:sz w:val="28"/>
        </w:rPr>
        <w:t>and</w:t>
      </w:r>
      <w:r>
        <w:rPr>
          <w:spacing w:val="-14"/>
          <w:sz w:val="28"/>
        </w:rPr>
        <w:t xml:space="preserve"> </w:t>
      </w:r>
      <w:r>
        <w:rPr>
          <w:sz w:val="28"/>
        </w:rPr>
        <w:t>the</w:t>
      </w:r>
      <w:r>
        <w:rPr>
          <w:spacing w:val="-11"/>
          <w:sz w:val="28"/>
        </w:rPr>
        <w:t xml:space="preserve"> </w:t>
      </w:r>
      <w:r>
        <w:rPr>
          <w:sz w:val="28"/>
        </w:rPr>
        <w:t>sequence</w:t>
      </w:r>
      <w:r>
        <w:rPr>
          <w:spacing w:val="-11"/>
          <w:sz w:val="28"/>
        </w:rPr>
        <w:t xml:space="preserve"> </w:t>
      </w:r>
      <w:r>
        <w:rPr>
          <w:spacing w:val="-5"/>
          <w:sz w:val="28"/>
        </w:rPr>
        <w:t>in</w:t>
      </w:r>
    </w:p>
    <w:p w:rsidR="00035DE4" w:rsidRDefault="00035DE4">
      <w:pPr>
        <w:pStyle w:val="ListParagraph"/>
        <w:rPr>
          <w:sz w:val="28"/>
        </w:rPr>
        <w:sectPr w:rsidR="00035DE4">
          <w:pgSz w:w="11930" w:h="16870"/>
          <w:pgMar w:top="1320" w:right="1080" w:bottom="280" w:left="720" w:header="720" w:footer="720" w:gutter="0"/>
          <w:cols w:space="720"/>
        </w:sectPr>
      </w:pPr>
    </w:p>
    <w:p w:rsidR="00035DE4" w:rsidRDefault="00EE2065">
      <w:pPr>
        <w:pStyle w:val="BodyText"/>
        <w:spacing w:before="27"/>
        <w:ind w:left="1441"/>
      </w:pPr>
      <w:r>
        <w:lastRenderedPageBreak/>
        <w:t>which</w:t>
      </w:r>
      <w:r>
        <w:rPr>
          <w:spacing w:val="-13"/>
        </w:rPr>
        <w:t xml:space="preserve"> </w:t>
      </w:r>
      <w:r>
        <w:t>each</w:t>
      </w:r>
      <w:r>
        <w:rPr>
          <w:spacing w:val="-12"/>
        </w:rPr>
        <w:t xml:space="preserve"> </w:t>
      </w:r>
      <w:r>
        <w:t>operation</w:t>
      </w:r>
      <w:r>
        <w:rPr>
          <w:spacing w:val="-12"/>
        </w:rPr>
        <w:t xml:space="preserve"> </w:t>
      </w:r>
      <w:r>
        <w:t>is</w:t>
      </w:r>
      <w:r>
        <w:rPr>
          <w:spacing w:val="-2"/>
        </w:rPr>
        <w:t xml:space="preserve"> </w:t>
      </w:r>
      <w:r>
        <w:t>to</w:t>
      </w:r>
      <w:r>
        <w:rPr>
          <w:spacing w:val="-5"/>
        </w:rPr>
        <w:t xml:space="preserve"> </w:t>
      </w:r>
      <w:r>
        <w:t>be</w:t>
      </w:r>
      <w:r>
        <w:rPr>
          <w:spacing w:val="-7"/>
        </w:rPr>
        <w:t xml:space="preserve"> </w:t>
      </w:r>
      <w:r>
        <w:t>carried</w:t>
      </w:r>
      <w:r>
        <w:rPr>
          <w:spacing w:val="-12"/>
        </w:rPr>
        <w:t xml:space="preserve"> </w:t>
      </w:r>
      <w:r>
        <w:rPr>
          <w:spacing w:val="-5"/>
        </w:rPr>
        <w:t>out</w:t>
      </w:r>
    </w:p>
    <w:p w:rsidR="00035DE4" w:rsidRDefault="00EE2065">
      <w:pPr>
        <w:pStyle w:val="ListParagraph"/>
        <w:numPr>
          <w:ilvl w:val="0"/>
          <w:numId w:val="4"/>
        </w:numPr>
        <w:tabs>
          <w:tab w:val="left" w:pos="1439"/>
        </w:tabs>
        <w:spacing w:before="47"/>
        <w:ind w:left="1439" w:hanging="359"/>
        <w:rPr>
          <w:sz w:val="28"/>
        </w:rPr>
      </w:pPr>
      <w:r>
        <w:rPr>
          <w:sz w:val="28"/>
        </w:rPr>
        <w:t>Find</w:t>
      </w:r>
      <w:r>
        <w:rPr>
          <w:spacing w:val="-13"/>
          <w:sz w:val="28"/>
        </w:rPr>
        <w:t xml:space="preserve"> </w:t>
      </w:r>
      <w:r>
        <w:rPr>
          <w:sz w:val="28"/>
        </w:rPr>
        <w:t>sit-up</w:t>
      </w:r>
      <w:r>
        <w:rPr>
          <w:spacing w:val="-12"/>
          <w:sz w:val="28"/>
        </w:rPr>
        <w:t xml:space="preserve"> </w:t>
      </w:r>
      <w:r>
        <w:rPr>
          <w:sz w:val="28"/>
        </w:rPr>
        <w:t>time</w:t>
      </w:r>
      <w:r>
        <w:rPr>
          <w:spacing w:val="-10"/>
          <w:sz w:val="28"/>
        </w:rPr>
        <w:t xml:space="preserve"> </w:t>
      </w:r>
      <w:r>
        <w:rPr>
          <w:sz w:val="28"/>
        </w:rPr>
        <w:t>and</w:t>
      </w:r>
      <w:r>
        <w:rPr>
          <w:spacing w:val="-11"/>
          <w:sz w:val="28"/>
        </w:rPr>
        <w:t xml:space="preserve"> </w:t>
      </w:r>
      <w:r>
        <w:rPr>
          <w:sz w:val="28"/>
        </w:rPr>
        <w:t>standard</w:t>
      </w:r>
      <w:r>
        <w:rPr>
          <w:spacing w:val="-7"/>
          <w:sz w:val="28"/>
        </w:rPr>
        <w:t xml:space="preserve"> </w:t>
      </w:r>
      <w:r>
        <w:rPr>
          <w:sz w:val="28"/>
        </w:rPr>
        <w:t>time</w:t>
      </w:r>
      <w:r>
        <w:rPr>
          <w:spacing w:val="-9"/>
          <w:sz w:val="28"/>
        </w:rPr>
        <w:t xml:space="preserve"> </w:t>
      </w:r>
      <w:r>
        <w:rPr>
          <w:sz w:val="28"/>
        </w:rPr>
        <w:t>for</w:t>
      </w:r>
      <w:r>
        <w:rPr>
          <w:spacing w:val="-7"/>
          <w:sz w:val="28"/>
        </w:rPr>
        <w:t xml:space="preserve"> </w:t>
      </w:r>
      <w:r>
        <w:rPr>
          <w:sz w:val="28"/>
        </w:rPr>
        <w:t>each</w:t>
      </w:r>
      <w:r>
        <w:rPr>
          <w:spacing w:val="-11"/>
          <w:sz w:val="28"/>
        </w:rPr>
        <w:t xml:space="preserve"> </w:t>
      </w:r>
      <w:r>
        <w:rPr>
          <w:spacing w:val="-2"/>
          <w:sz w:val="28"/>
        </w:rPr>
        <w:t>operation</w:t>
      </w:r>
    </w:p>
    <w:p w:rsidR="00035DE4" w:rsidRDefault="00035DE4">
      <w:pPr>
        <w:pStyle w:val="ListParagraph"/>
        <w:rPr>
          <w:sz w:val="28"/>
        </w:rPr>
        <w:sectPr w:rsidR="00035DE4">
          <w:pgSz w:w="11930" w:h="16870"/>
          <w:pgMar w:top="1360" w:right="1080" w:bottom="280" w:left="720" w:header="720" w:footer="720" w:gutter="0"/>
          <w:cols w:space="720"/>
        </w:sectPr>
      </w:pPr>
    </w:p>
    <w:p w:rsidR="00035DE4" w:rsidRDefault="00EE2065">
      <w:pPr>
        <w:pStyle w:val="ListParagraph"/>
        <w:numPr>
          <w:ilvl w:val="0"/>
          <w:numId w:val="4"/>
        </w:numPr>
        <w:tabs>
          <w:tab w:val="left" w:pos="1439"/>
          <w:tab w:val="left" w:pos="1441"/>
        </w:tabs>
        <w:spacing w:before="67" w:line="271" w:lineRule="auto"/>
        <w:ind w:right="495"/>
        <w:jc w:val="both"/>
        <w:rPr>
          <w:sz w:val="28"/>
        </w:rPr>
      </w:pPr>
      <w:r>
        <w:rPr>
          <w:sz w:val="28"/>
        </w:rPr>
        <w:lastRenderedPageBreak/>
        <w:t>Manifest process planning by documents such as operation and route sheets, which gives information about the operations required, the preferred sequence of operations, auxiliary tools required estimated operation times</w:t>
      </w:r>
    </w:p>
    <w:p w:rsidR="00035DE4" w:rsidRDefault="00EE2065">
      <w:pPr>
        <w:pStyle w:val="BodyText"/>
        <w:spacing w:before="6"/>
        <w:ind w:left="720"/>
      </w:pPr>
      <w:r>
        <w:rPr>
          <w:spacing w:val="-2"/>
          <w:u w:val="single"/>
        </w:rPr>
        <w:t>Routing</w:t>
      </w:r>
    </w:p>
    <w:p w:rsidR="00035DE4" w:rsidRDefault="00EE2065">
      <w:pPr>
        <w:pStyle w:val="BodyText"/>
        <w:tabs>
          <w:tab w:val="left" w:pos="1440"/>
        </w:tabs>
        <w:spacing w:before="249" w:line="268" w:lineRule="auto"/>
        <w:ind w:left="1441" w:right="710" w:hanging="354"/>
        <w:jc w:val="both"/>
      </w:pPr>
      <w:r>
        <w:rPr>
          <w:noProof/>
          <w:position w:val="1"/>
        </w:rPr>
        <w:drawing>
          <wp:inline distT="0" distB="0" distL="0" distR="0">
            <wp:extent cx="82550" cy="115295"/>
            <wp:effectExtent l="0" t="0" r="0" b="0"/>
            <wp:docPr id="241" name="Image 2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1" name="Image 241"/>
                    <pic:cNvPicPr/>
                  </pic:nvPicPr>
                  <pic:blipFill>
                    <a:blip r:embed="rId31" cstate="print"/>
                    <a:stretch>
                      <a:fillRect/>
                    </a:stretch>
                  </pic:blipFill>
                  <pic:spPr>
                    <a:xfrm>
                      <a:off x="0" y="0"/>
                      <a:ext cx="82550" cy="115295"/>
                    </a:xfrm>
                    <a:prstGeom prst="rect">
                      <a:avLst/>
                    </a:prstGeom>
                  </pic:spPr>
                </pic:pic>
              </a:graphicData>
            </a:graphic>
          </wp:inline>
        </w:drawing>
      </w:r>
      <w:r>
        <w:rPr>
          <w:rFonts w:ascii="Times New Roman"/>
          <w:sz w:val="20"/>
        </w:rPr>
        <w:tab/>
      </w:r>
      <w:r>
        <w:t>taking from raw material to</w:t>
      </w:r>
      <w:r>
        <w:t xml:space="preserve"> the finished product, routing decides the path</w:t>
      </w:r>
      <w:r>
        <w:rPr>
          <w:spacing w:val="-13"/>
        </w:rPr>
        <w:t xml:space="preserve"> </w:t>
      </w:r>
      <w:r>
        <w:t>and</w:t>
      </w:r>
      <w:r>
        <w:rPr>
          <w:spacing w:val="-12"/>
        </w:rPr>
        <w:t xml:space="preserve"> </w:t>
      </w:r>
      <w:r>
        <w:t>sequence</w:t>
      </w:r>
      <w:r>
        <w:rPr>
          <w:spacing w:val="-5"/>
        </w:rPr>
        <w:t xml:space="preserve"> </w:t>
      </w:r>
      <w:r>
        <w:t>of</w:t>
      </w:r>
      <w:r>
        <w:rPr>
          <w:spacing w:val="-5"/>
        </w:rPr>
        <w:t xml:space="preserve"> </w:t>
      </w:r>
      <w:r>
        <w:t>operations</w:t>
      </w:r>
      <w:r>
        <w:rPr>
          <w:spacing w:val="-4"/>
        </w:rPr>
        <w:t xml:space="preserve"> </w:t>
      </w:r>
      <w:r>
        <w:t>to</w:t>
      </w:r>
      <w:r>
        <w:rPr>
          <w:spacing w:val="-9"/>
        </w:rPr>
        <w:t xml:space="preserve"> </w:t>
      </w:r>
      <w:r>
        <w:t>be</w:t>
      </w:r>
      <w:r>
        <w:rPr>
          <w:spacing w:val="-6"/>
        </w:rPr>
        <w:t xml:space="preserve"> </w:t>
      </w:r>
      <w:r>
        <w:t>performed</w:t>
      </w:r>
      <w:r>
        <w:rPr>
          <w:spacing w:val="-11"/>
        </w:rPr>
        <w:t xml:space="preserve"> </w:t>
      </w:r>
      <w:r>
        <w:t>on</w:t>
      </w:r>
      <w:r>
        <w:rPr>
          <w:spacing w:val="-13"/>
        </w:rPr>
        <w:t xml:space="preserve"> </w:t>
      </w:r>
      <w:r>
        <w:t>the</w:t>
      </w:r>
      <w:r>
        <w:rPr>
          <w:spacing w:val="-5"/>
        </w:rPr>
        <w:t xml:space="preserve"> </w:t>
      </w:r>
      <w:r>
        <w:t>job</w:t>
      </w:r>
      <w:r>
        <w:rPr>
          <w:spacing w:val="-13"/>
        </w:rPr>
        <w:t xml:space="preserve"> </w:t>
      </w:r>
      <w:r>
        <w:t>form</w:t>
      </w:r>
      <w:r>
        <w:rPr>
          <w:spacing w:val="-7"/>
        </w:rPr>
        <w:t xml:space="preserve"> </w:t>
      </w:r>
      <w:r>
        <w:t>one machine to</w:t>
      </w:r>
      <w:r>
        <w:rPr>
          <w:spacing w:val="-17"/>
        </w:rPr>
        <w:t xml:space="preserve"> </w:t>
      </w:r>
      <w:r>
        <w:t>another</w:t>
      </w:r>
    </w:p>
    <w:p w:rsidR="00035DE4" w:rsidRDefault="00EE2065">
      <w:pPr>
        <w:pStyle w:val="BodyText"/>
        <w:tabs>
          <w:tab w:val="left" w:pos="1440"/>
        </w:tabs>
        <w:spacing w:before="18" w:line="268" w:lineRule="auto"/>
        <w:ind w:left="720" w:right="363" w:firstLine="366"/>
        <w:jc w:val="both"/>
      </w:pPr>
      <w:r>
        <w:rPr>
          <w:noProof/>
        </w:rPr>
        <w:drawing>
          <wp:inline distT="0" distB="0" distL="0" distR="0">
            <wp:extent cx="82550" cy="115294"/>
            <wp:effectExtent l="0" t="0" r="0" b="0"/>
            <wp:docPr id="242" name="Image 2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2" name="Image 242"/>
                    <pic:cNvPicPr/>
                  </pic:nvPicPr>
                  <pic:blipFill>
                    <a:blip r:embed="rId31" cstate="print"/>
                    <a:stretch>
                      <a:fillRect/>
                    </a:stretch>
                  </pic:blipFill>
                  <pic:spPr>
                    <a:xfrm>
                      <a:off x="0" y="0"/>
                      <a:ext cx="82550" cy="115294"/>
                    </a:xfrm>
                    <a:prstGeom prst="rect">
                      <a:avLst/>
                    </a:prstGeom>
                  </pic:spPr>
                </pic:pic>
              </a:graphicData>
            </a:graphic>
          </wp:inline>
        </w:drawing>
      </w:r>
      <w:r>
        <w:rPr>
          <w:rFonts w:ascii="Times New Roman"/>
          <w:sz w:val="20"/>
        </w:rPr>
        <w:tab/>
      </w:r>
      <w:r>
        <w:t>it</w:t>
      </w:r>
      <w:r>
        <w:rPr>
          <w:spacing w:val="-4"/>
        </w:rPr>
        <w:t xml:space="preserve"> </w:t>
      </w:r>
      <w:r>
        <w:t>determines what</w:t>
      </w:r>
      <w:r>
        <w:rPr>
          <w:spacing w:val="-4"/>
        </w:rPr>
        <w:t xml:space="preserve"> </w:t>
      </w:r>
      <w:r>
        <w:t>work</w:t>
      </w:r>
      <w:r>
        <w:rPr>
          <w:spacing w:val="-8"/>
        </w:rPr>
        <w:t xml:space="preserve"> </w:t>
      </w:r>
      <w:r>
        <w:t>is to be</w:t>
      </w:r>
      <w:r>
        <w:rPr>
          <w:spacing w:val="-1"/>
        </w:rPr>
        <w:t xml:space="preserve"> </w:t>
      </w:r>
      <w:r>
        <w:t>done</w:t>
      </w:r>
      <w:r>
        <w:rPr>
          <w:spacing w:val="-6"/>
        </w:rPr>
        <w:t xml:space="preserve"> </w:t>
      </w:r>
      <w:r>
        <w:t>and</w:t>
      </w:r>
      <w:r>
        <w:rPr>
          <w:spacing w:val="-4"/>
        </w:rPr>
        <w:t xml:space="preserve"> </w:t>
      </w:r>
      <w:r>
        <w:t>where</w:t>
      </w:r>
      <w:r>
        <w:rPr>
          <w:spacing w:val="-6"/>
        </w:rPr>
        <w:t xml:space="preserve"> </w:t>
      </w:r>
      <w:r>
        <w:t>and</w:t>
      </w:r>
      <w:r>
        <w:rPr>
          <w:spacing w:val="-4"/>
        </w:rPr>
        <w:t xml:space="preserve"> </w:t>
      </w:r>
      <w:r>
        <w:t>how</w:t>
      </w:r>
      <w:r>
        <w:rPr>
          <w:spacing w:val="-8"/>
        </w:rPr>
        <w:t xml:space="preserve"> </w:t>
      </w:r>
      <w:r>
        <w:t>it</w:t>
      </w:r>
      <w:r>
        <w:rPr>
          <w:spacing w:val="-4"/>
        </w:rPr>
        <w:t xml:space="preserve"> </w:t>
      </w:r>
      <w:r>
        <w:t>will</w:t>
      </w:r>
      <w:r>
        <w:rPr>
          <w:spacing w:val="-4"/>
        </w:rPr>
        <w:t xml:space="preserve"> </w:t>
      </w:r>
      <w:r>
        <w:t>be</w:t>
      </w:r>
      <w:r>
        <w:rPr>
          <w:spacing w:val="-1"/>
        </w:rPr>
        <w:t xml:space="preserve"> </w:t>
      </w:r>
      <w:r>
        <w:t xml:space="preserve">done </w:t>
      </w:r>
      <w:r>
        <w:rPr>
          <w:spacing w:val="-2"/>
          <w:u w:val="single"/>
        </w:rPr>
        <w:t>Procedure</w:t>
      </w:r>
    </w:p>
    <w:p w:rsidR="00035DE4" w:rsidRDefault="00EE2065">
      <w:pPr>
        <w:pStyle w:val="BodyText"/>
        <w:tabs>
          <w:tab w:val="left" w:pos="1440"/>
        </w:tabs>
        <w:spacing w:before="219" w:line="276" w:lineRule="auto"/>
        <w:ind w:left="1441" w:right="460" w:hanging="354"/>
        <w:jc w:val="both"/>
      </w:pPr>
      <w:r>
        <w:rPr>
          <w:noProof/>
        </w:rPr>
        <w:drawing>
          <wp:inline distT="0" distB="0" distL="0" distR="0">
            <wp:extent cx="82550" cy="115294"/>
            <wp:effectExtent l="0" t="0" r="0" b="0"/>
            <wp:docPr id="243" name="Image 2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3" name="Image 243"/>
                    <pic:cNvPicPr/>
                  </pic:nvPicPr>
                  <pic:blipFill>
                    <a:blip r:embed="rId31" cstate="print"/>
                    <a:stretch>
                      <a:fillRect/>
                    </a:stretch>
                  </pic:blipFill>
                  <pic:spPr>
                    <a:xfrm>
                      <a:off x="0" y="0"/>
                      <a:ext cx="82550" cy="115294"/>
                    </a:xfrm>
                    <a:prstGeom prst="rect">
                      <a:avLst/>
                    </a:prstGeom>
                  </pic:spPr>
                </pic:pic>
              </a:graphicData>
            </a:graphic>
          </wp:inline>
        </w:drawing>
      </w:r>
      <w:r>
        <w:rPr>
          <w:rFonts w:ascii="Times New Roman"/>
          <w:sz w:val="20"/>
        </w:rPr>
        <w:tab/>
      </w:r>
      <w:r>
        <w:t>the finished product is analyzed from the manufacturing stand point in order to decide how many components can be made in the plant and how many others will be purchased from the outside through vendors, by</w:t>
      </w:r>
      <w:r>
        <w:rPr>
          <w:spacing w:val="-9"/>
        </w:rPr>
        <w:t xml:space="preserve"> </w:t>
      </w:r>
      <w:proofErr w:type="spellStart"/>
      <w:r>
        <w:t>sub</w:t>
      </w:r>
      <w:r>
        <w:rPr>
          <w:spacing w:val="-9"/>
        </w:rPr>
        <w:t xml:space="preserve"> </w:t>
      </w:r>
      <w:r>
        <w:t>contracting</w:t>
      </w:r>
      <w:proofErr w:type="spellEnd"/>
      <w:r>
        <w:rPr>
          <w:spacing w:val="-7"/>
        </w:rPr>
        <w:t xml:space="preserve"> </w:t>
      </w:r>
      <w:r>
        <w:t>etc.</w:t>
      </w:r>
      <w:r>
        <w:rPr>
          <w:spacing w:val="-6"/>
        </w:rPr>
        <w:t xml:space="preserve"> </w:t>
      </w:r>
      <w:r>
        <w:t>make/buy</w:t>
      </w:r>
      <w:r>
        <w:rPr>
          <w:spacing w:val="-3"/>
        </w:rPr>
        <w:t xml:space="preserve"> </w:t>
      </w:r>
      <w:r>
        <w:t>decisions</w:t>
      </w:r>
      <w:r>
        <w:rPr>
          <w:spacing w:val="-1"/>
        </w:rPr>
        <w:t xml:space="preserve"> </w:t>
      </w:r>
      <w:r>
        <w:t>depends</w:t>
      </w:r>
      <w:r>
        <w:rPr>
          <w:spacing w:val="-1"/>
        </w:rPr>
        <w:t xml:space="preserve"> </w:t>
      </w:r>
      <w:r>
        <w:t>u</w:t>
      </w:r>
      <w:r>
        <w:t>pon</w:t>
      </w:r>
      <w:r>
        <w:rPr>
          <w:spacing w:val="-9"/>
        </w:rPr>
        <w:t xml:space="preserve"> </w:t>
      </w:r>
      <w:r>
        <w:t>the</w:t>
      </w:r>
      <w:r>
        <w:rPr>
          <w:spacing w:val="-2"/>
        </w:rPr>
        <w:t xml:space="preserve"> </w:t>
      </w:r>
      <w:r>
        <w:t>work</w:t>
      </w:r>
      <w:r>
        <w:rPr>
          <w:spacing w:val="-8"/>
        </w:rPr>
        <w:t xml:space="preserve"> </w:t>
      </w:r>
      <w:r>
        <w:t>load in the plant, availability of equipment and personnel to manufacture all components and the economy associated with making all components within the plant itself</w:t>
      </w:r>
    </w:p>
    <w:p w:rsidR="00035DE4" w:rsidRDefault="00EE2065">
      <w:pPr>
        <w:pStyle w:val="BodyText"/>
        <w:tabs>
          <w:tab w:val="left" w:pos="1440"/>
        </w:tabs>
        <w:spacing w:before="14" w:line="268" w:lineRule="auto"/>
        <w:ind w:left="1441" w:right="423" w:hanging="354"/>
        <w:jc w:val="both"/>
      </w:pPr>
      <w:r>
        <w:rPr>
          <w:noProof/>
          <w:position w:val="1"/>
        </w:rPr>
        <w:drawing>
          <wp:inline distT="0" distB="0" distL="0" distR="0">
            <wp:extent cx="82538" cy="114935"/>
            <wp:effectExtent l="0" t="0" r="0" b="0"/>
            <wp:docPr id="244" name="Image 2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4" name="Image 244"/>
                    <pic:cNvPicPr/>
                  </pic:nvPicPr>
                  <pic:blipFill>
                    <a:blip r:embed="rId31" cstate="print"/>
                    <a:stretch>
                      <a:fillRect/>
                    </a:stretch>
                  </pic:blipFill>
                  <pic:spPr>
                    <a:xfrm>
                      <a:off x="0" y="0"/>
                      <a:ext cx="82538" cy="114935"/>
                    </a:xfrm>
                    <a:prstGeom prst="rect">
                      <a:avLst/>
                    </a:prstGeom>
                  </pic:spPr>
                </pic:pic>
              </a:graphicData>
            </a:graphic>
          </wp:inline>
        </w:drawing>
      </w:r>
      <w:r>
        <w:rPr>
          <w:rFonts w:ascii="Times New Roman"/>
          <w:sz w:val="20"/>
        </w:rPr>
        <w:tab/>
      </w:r>
      <w:r>
        <w:t>A parts list and a BOM is prepared showing name of the part, quantity, mat</w:t>
      </w:r>
      <w:r>
        <w:t>erial specifications amount of materials required etc. The necessary materials thus can be produced</w:t>
      </w:r>
    </w:p>
    <w:p w:rsidR="00035DE4" w:rsidRDefault="00EE2065">
      <w:pPr>
        <w:pStyle w:val="BodyText"/>
        <w:tabs>
          <w:tab w:val="left" w:pos="1440"/>
        </w:tabs>
        <w:spacing w:before="18" w:line="273" w:lineRule="auto"/>
        <w:ind w:left="1441" w:right="456" w:hanging="354"/>
        <w:jc w:val="both"/>
      </w:pPr>
      <w:r>
        <w:rPr>
          <w:noProof/>
          <w:position w:val="1"/>
        </w:rPr>
        <w:drawing>
          <wp:inline distT="0" distB="0" distL="0" distR="0">
            <wp:extent cx="82550" cy="115294"/>
            <wp:effectExtent l="0" t="0" r="0" b="0"/>
            <wp:docPr id="245" name="Image 2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5" name="Image 245"/>
                    <pic:cNvPicPr/>
                  </pic:nvPicPr>
                  <pic:blipFill>
                    <a:blip r:embed="rId31" cstate="print"/>
                    <a:stretch>
                      <a:fillRect/>
                    </a:stretch>
                  </pic:blipFill>
                  <pic:spPr>
                    <a:xfrm>
                      <a:off x="0" y="0"/>
                      <a:ext cx="82550" cy="115294"/>
                    </a:xfrm>
                    <a:prstGeom prst="rect">
                      <a:avLst/>
                    </a:prstGeom>
                  </pic:spPr>
                </pic:pic>
              </a:graphicData>
            </a:graphic>
          </wp:inline>
        </w:drawing>
      </w:r>
      <w:r>
        <w:rPr>
          <w:rFonts w:ascii="Times New Roman"/>
          <w:sz w:val="20"/>
        </w:rPr>
        <w:tab/>
      </w:r>
      <w:r>
        <w:t xml:space="preserve">From production standards m/c capacities, m/c characteristics and the operations which must be performed at each stage of manufacture are established and </w:t>
      </w:r>
      <w:r>
        <w:t>listed in proper sequence on an operation and route sheet. the place of operations is also decided</w:t>
      </w:r>
    </w:p>
    <w:p w:rsidR="00035DE4" w:rsidRDefault="00EE2065">
      <w:pPr>
        <w:pStyle w:val="BodyText"/>
        <w:tabs>
          <w:tab w:val="left" w:pos="1474"/>
        </w:tabs>
        <w:spacing w:before="2" w:line="273" w:lineRule="auto"/>
        <w:ind w:left="1441" w:right="339" w:hanging="354"/>
        <w:jc w:val="both"/>
      </w:pPr>
      <w:r>
        <w:rPr>
          <w:noProof/>
          <w:position w:val="1"/>
        </w:rPr>
        <w:drawing>
          <wp:inline distT="0" distB="0" distL="0" distR="0">
            <wp:extent cx="82550" cy="115200"/>
            <wp:effectExtent l="0" t="0" r="0" b="0"/>
            <wp:docPr id="246" name="Image 2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6" name="Image 246"/>
                    <pic:cNvPicPr/>
                  </pic:nvPicPr>
                  <pic:blipFill>
                    <a:blip r:embed="rId31" cstate="print"/>
                    <a:stretch>
                      <a:fillRect/>
                    </a:stretch>
                  </pic:blipFill>
                  <pic:spPr>
                    <a:xfrm>
                      <a:off x="0" y="0"/>
                      <a:ext cx="82550" cy="115200"/>
                    </a:xfrm>
                    <a:prstGeom prst="rect">
                      <a:avLst/>
                    </a:prstGeom>
                  </pic:spPr>
                </pic:pic>
              </a:graphicData>
            </a:graphic>
          </wp:inline>
        </w:drawing>
      </w:r>
      <w:r>
        <w:rPr>
          <w:rFonts w:ascii="Times New Roman"/>
          <w:sz w:val="20"/>
        </w:rPr>
        <w:tab/>
      </w:r>
      <w:r>
        <w:rPr>
          <w:rFonts w:ascii="Times New Roman"/>
          <w:sz w:val="20"/>
        </w:rPr>
        <w:tab/>
      </w:r>
      <w:r>
        <w:t>Operation and route sheet are separate. An operation sheet shows everything about the operation, i.e. operation description, their sequence, type of machinery, tools,</w:t>
      </w:r>
      <w:r>
        <w:rPr>
          <w:spacing w:val="-2"/>
        </w:rPr>
        <w:t xml:space="preserve"> </w:t>
      </w:r>
      <w:r>
        <w:t>setup and operation times, where as a route sheet besides listing the sequence of operati</w:t>
      </w:r>
      <w:r>
        <w:t>ons and relation between operation and machine, also details the section and the m/c to whom the work will flow</w:t>
      </w:r>
    </w:p>
    <w:p w:rsidR="00035DE4" w:rsidRDefault="00035DE4">
      <w:pPr>
        <w:pStyle w:val="BodyText"/>
        <w:spacing w:line="273" w:lineRule="auto"/>
        <w:jc w:val="both"/>
        <w:sectPr w:rsidR="00035DE4">
          <w:pgSz w:w="11930" w:h="16870"/>
          <w:pgMar w:top="1320" w:right="1080" w:bottom="280" w:left="720" w:header="720" w:footer="720" w:gutter="0"/>
          <w:cols w:space="720"/>
        </w:sectPr>
      </w:pPr>
    </w:p>
    <w:tbl>
      <w:tblPr>
        <w:tblW w:w="0" w:type="auto"/>
        <w:tblInd w:w="9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41"/>
        <w:gridCol w:w="1080"/>
        <w:gridCol w:w="1215"/>
        <w:gridCol w:w="1325"/>
        <w:gridCol w:w="1066"/>
        <w:gridCol w:w="999"/>
        <w:gridCol w:w="504"/>
        <w:gridCol w:w="1124"/>
        <w:gridCol w:w="639"/>
      </w:tblGrid>
      <w:tr w:rsidR="00035DE4">
        <w:trPr>
          <w:trHeight w:val="494"/>
        </w:trPr>
        <w:tc>
          <w:tcPr>
            <w:tcW w:w="8893" w:type="dxa"/>
            <w:gridSpan w:val="9"/>
          </w:tcPr>
          <w:p w:rsidR="00035DE4" w:rsidRDefault="00EE2065">
            <w:pPr>
              <w:pStyle w:val="TableParagraph"/>
              <w:spacing w:line="194" w:lineRule="exact"/>
              <w:ind w:left="3241"/>
              <w:rPr>
                <w:sz w:val="28"/>
              </w:rPr>
            </w:pPr>
            <w:r>
              <w:rPr>
                <w:sz w:val="28"/>
              </w:rPr>
              <w:lastRenderedPageBreak/>
              <w:t>Operation</w:t>
            </w:r>
            <w:r>
              <w:rPr>
                <w:spacing w:val="29"/>
                <w:sz w:val="28"/>
              </w:rPr>
              <w:t xml:space="preserve"> </w:t>
            </w:r>
            <w:r>
              <w:rPr>
                <w:sz w:val="28"/>
              </w:rPr>
              <w:t>and</w:t>
            </w:r>
            <w:r>
              <w:rPr>
                <w:spacing w:val="28"/>
                <w:sz w:val="28"/>
              </w:rPr>
              <w:t xml:space="preserve"> </w:t>
            </w:r>
            <w:r>
              <w:rPr>
                <w:spacing w:val="-4"/>
                <w:sz w:val="28"/>
              </w:rPr>
              <w:t>route</w:t>
            </w:r>
          </w:p>
          <w:p w:rsidR="00035DE4" w:rsidRDefault="00EE2065">
            <w:pPr>
              <w:pStyle w:val="TableParagraph"/>
              <w:spacing w:line="280" w:lineRule="exact"/>
              <w:ind w:left="3241"/>
              <w:rPr>
                <w:sz w:val="28"/>
              </w:rPr>
            </w:pPr>
            <w:r>
              <w:rPr>
                <w:spacing w:val="-4"/>
                <w:sz w:val="28"/>
              </w:rPr>
              <w:t>sheet</w:t>
            </w:r>
          </w:p>
        </w:tc>
      </w:tr>
      <w:tr w:rsidR="00035DE4">
        <w:trPr>
          <w:trHeight w:val="643"/>
        </w:trPr>
        <w:tc>
          <w:tcPr>
            <w:tcW w:w="5627" w:type="dxa"/>
            <w:gridSpan w:val="5"/>
          </w:tcPr>
          <w:p w:rsidR="00035DE4" w:rsidRDefault="00EE2065">
            <w:pPr>
              <w:pStyle w:val="TableParagraph"/>
              <w:tabs>
                <w:tab w:val="left" w:pos="2800"/>
              </w:tabs>
              <w:spacing w:line="315" w:lineRule="exact"/>
              <w:ind w:left="120"/>
              <w:rPr>
                <w:sz w:val="28"/>
              </w:rPr>
            </w:pPr>
            <w:r>
              <w:rPr>
                <w:spacing w:val="-2"/>
                <w:sz w:val="28"/>
              </w:rPr>
              <w:t xml:space="preserve">Component </w:t>
            </w:r>
            <w:r>
              <w:rPr>
                <w:sz w:val="28"/>
              </w:rPr>
              <w:t xml:space="preserve">No. </w:t>
            </w:r>
            <w:r>
              <w:rPr>
                <w:sz w:val="28"/>
                <w:u w:val="single"/>
              </w:rPr>
              <w:tab/>
            </w:r>
          </w:p>
        </w:tc>
        <w:tc>
          <w:tcPr>
            <w:tcW w:w="3266" w:type="dxa"/>
            <w:gridSpan w:val="4"/>
          </w:tcPr>
          <w:p w:rsidR="00035DE4" w:rsidRDefault="00EE2065">
            <w:pPr>
              <w:pStyle w:val="TableParagraph"/>
              <w:tabs>
                <w:tab w:val="left" w:pos="2344"/>
              </w:tabs>
              <w:spacing w:line="315" w:lineRule="exact"/>
              <w:ind w:left="120"/>
              <w:rPr>
                <w:sz w:val="28"/>
              </w:rPr>
            </w:pPr>
            <w:r>
              <w:rPr>
                <w:sz w:val="28"/>
              </w:rPr>
              <w:t xml:space="preserve">Drawing </w:t>
            </w:r>
            <w:r>
              <w:rPr>
                <w:sz w:val="28"/>
                <w:u w:val="single"/>
              </w:rPr>
              <w:tab/>
            </w:r>
          </w:p>
        </w:tc>
      </w:tr>
      <w:tr w:rsidR="00035DE4">
        <w:trPr>
          <w:trHeight w:val="532"/>
        </w:trPr>
        <w:tc>
          <w:tcPr>
            <w:tcW w:w="5627" w:type="dxa"/>
            <w:gridSpan w:val="5"/>
          </w:tcPr>
          <w:p w:rsidR="00035DE4" w:rsidRDefault="00EE2065">
            <w:pPr>
              <w:pStyle w:val="TableParagraph"/>
              <w:tabs>
                <w:tab w:val="left" w:pos="3333"/>
              </w:tabs>
              <w:spacing w:line="315" w:lineRule="exact"/>
              <w:ind w:left="120"/>
              <w:rPr>
                <w:sz w:val="28"/>
              </w:rPr>
            </w:pPr>
            <w:r>
              <w:rPr>
                <w:sz w:val="28"/>
              </w:rPr>
              <w:t>Name</w:t>
            </w:r>
            <w:r>
              <w:rPr>
                <w:spacing w:val="-7"/>
                <w:sz w:val="28"/>
              </w:rPr>
              <w:t xml:space="preserve"> </w:t>
            </w:r>
            <w:r>
              <w:rPr>
                <w:sz w:val="28"/>
              </w:rPr>
              <w:t>of</w:t>
            </w:r>
            <w:r>
              <w:rPr>
                <w:spacing w:val="-2"/>
                <w:sz w:val="28"/>
              </w:rPr>
              <w:t xml:space="preserve"> </w:t>
            </w:r>
            <w:r>
              <w:rPr>
                <w:sz w:val="28"/>
              </w:rPr>
              <w:t xml:space="preserve">component </w:t>
            </w:r>
            <w:r>
              <w:rPr>
                <w:sz w:val="28"/>
                <w:u w:val="single"/>
              </w:rPr>
              <w:tab/>
            </w:r>
          </w:p>
        </w:tc>
        <w:tc>
          <w:tcPr>
            <w:tcW w:w="3266" w:type="dxa"/>
            <w:gridSpan w:val="4"/>
          </w:tcPr>
          <w:p w:rsidR="00035DE4" w:rsidRDefault="00EE2065">
            <w:pPr>
              <w:pStyle w:val="TableParagraph"/>
              <w:tabs>
                <w:tab w:val="left" w:pos="2244"/>
              </w:tabs>
              <w:spacing w:line="315" w:lineRule="exact"/>
              <w:ind w:left="120"/>
              <w:rPr>
                <w:sz w:val="28"/>
              </w:rPr>
            </w:pPr>
            <w:r>
              <w:rPr>
                <w:sz w:val="28"/>
              </w:rPr>
              <w:t xml:space="preserve">Quality </w:t>
            </w:r>
            <w:r>
              <w:rPr>
                <w:sz w:val="28"/>
                <w:u w:val="single"/>
              </w:rPr>
              <w:tab/>
            </w:r>
          </w:p>
        </w:tc>
      </w:tr>
      <w:tr w:rsidR="00035DE4">
        <w:trPr>
          <w:trHeight w:val="527"/>
        </w:trPr>
        <w:tc>
          <w:tcPr>
            <w:tcW w:w="5627" w:type="dxa"/>
            <w:gridSpan w:val="5"/>
          </w:tcPr>
          <w:p w:rsidR="00035DE4" w:rsidRDefault="00EE2065">
            <w:pPr>
              <w:pStyle w:val="TableParagraph"/>
              <w:tabs>
                <w:tab w:val="left" w:pos="2685"/>
              </w:tabs>
              <w:spacing w:line="315" w:lineRule="exact"/>
              <w:ind w:left="120"/>
              <w:rPr>
                <w:sz w:val="28"/>
              </w:rPr>
            </w:pPr>
            <w:r>
              <w:rPr>
                <w:sz w:val="28"/>
              </w:rPr>
              <w:t xml:space="preserve">Material </w:t>
            </w:r>
            <w:r>
              <w:rPr>
                <w:sz w:val="28"/>
                <w:u w:val="single"/>
              </w:rPr>
              <w:tab/>
            </w:r>
          </w:p>
        </w:tc>
        <w:tc>
          <w:tcPr>
            <w:tcW w:w="3266" w:type="dxa"/>
            <w:gridSpan w:val="4"/>
          </w:tcPr>
          <w:p w:rsidR="00035DE4" w:rsidRDefault="00EE2065">
            <w:pPr>
              <w:pStyle w:val="TableParagraph"/>
              <w:tabs>
                <w:tab w:val="left" w:pos="2949"/>
              </w:tabs>
              <w:spacing w:line="315" w:lineRule="exact"/>
              <w:ind w:left="120"/>
              <w:rPr>
                <w:sz w:val="28"/>
              </w:rPr>
            </w:pPr>
            <w:r>
              <w:rPr>
                <w:sz w:val="28"/>
              </w:rPr>
              <w:t>To</w:t>
            </w:r>
            <w:r>
              <w:rPr>
                <w:spacing w:val="-5"/>
                <w:sz w:val="28"/>
              </w:rPr>
              <w:t xml:space="preserve"> </w:t>
            </w:r>
            <w:r>
              <w:rPr>
                <w:sz w:val="28"/>
              </w:rPr>
              <w:t>be</w:t>
            </w:r>
            <w:r>
              <w:rPr>
                <w:spacing w:val="-6"/>
                <w:sz w:val="28"/>
              </w:rPr>
              <w:t xml:space="preserve"> </w:t>
            </w:r>
            <w:r>
              <w:rPr>
                <w:sz w:val="28"/>
              </w:rPr>
              <w:t>completed</w:t>
            </w:r>
            <w:r>
              <w:rPr>
                <w:spacing w:val="-12"/>
                <w:sz w:val="28"/>
              </w:rPr>
              <w:t xml:space="preserve"> </w:t>
            </w:r>
            <w:r>
              <w:rPr>
                <w:sz w:val="28"/>
              </w:rPr>
              <w:t>on</w:t>
            </w:r>
            <w:r>
              <w:rPr>
                <w:spacing w:val="-5"/>
                <w:sz w:val="28"/>
              </w:rPr>
              <w:t xml:space="preserve"> </w:t>
            </w:r>
            <w:r>
              <w:rPr>
                <w:sz w:val="28"/>
                <w:u w:val="single"/>
              </w:rPr>
              <w:tab/>
            </w:r>
          </w:p>
        </w:tc>
      </w:tr>
      <w:tr w:rsidR="00035DE4">
        <w:trPr>
          <w:trHeight w:val="782"/>
        </w:trPr>
        <w:tc>
          <w:tcPr>
            <w:tcW w:w="2021" w:type="dxa"/>
            <w:gridSpan w:val="2"/>
          </w:tcPr>
          <w:p w:rsidR="00035DE4" w:rsidRDefault="00EE2065">
            <w:pPr>
              <w:pStyle w:val="TableParagraph"/>
              <w:spacing w:line="315" w:lineRule="exact"/>
              <w:ind w:left="672"/>
              <w:rPr>
                <w:sz w:val="28"/>
              </w:rPr>
            </w:pPr>
            <w:r>
              <w:rPr>
                <w:spacing w:val="-2"/>
                <w:sz w:val="28"/>
              </w:rPr>
              <w:t>Routing</w:t>
            </w:r>
          </w:p>
        </w:tc>
        <w:tc>
          <w:tcPr>
            <w:tcW w:w="1215" w:type="dxa"/>
          </w:tcPr>
          <w:p w:rsidR="00035DE4" w:rsidRDefault="00EE2065">
            <w:pPr>
              <w:pStyle w:val="TableParagraph"/>
              <w:spacing w:line="189" w:lineRule="auto"/>
              <w:ind w:left="120" w:right="71"/>
              <w:rPr>
                <w:sz w:val="28"/>
              </w:rPr>
            </w:pPr>
            <w:proofErr w:type="spellStart"/>
            <w:r>
              <w:rPr>
                <w:spacing w:val="-2"/>
                <w:sz w:val="28"/>
              </w:rPr>
              <w:t>Operatio</w:t>
            </w:r>
            <w:proofErr w:type="spellEnd"/>
            <w:r>
              <w:rPr>
                <w:spacing w:val="-2"/>
                <w:sz w:val="28"/>
              </w:rPr>
              <w:t xml:space="preserve"> </w:t>
            </w:r>
            <w:r>
              <w:rPr>
                <w:spacing w:val="-10"/>
                <w:sz w:val="28"/>
              </w:rPr>
              <w:t>n</w:t>
            </w:r>
          </w:p>
          <w:p w:rsidR="00035DE4" w:rsidRDefault="00EE2065">
            <w:pPr>
              <w:pStyle w:val="TableParagraph"/>
              <w:spacing w:line="227" w:lineRule="exact"/>
              <w:ind w:left="120"/>
              <w:rPr>
                <w:sz w:val="28"/>
              </w:rPr>
            </w:pPr>
            <w:r>
              <w:rPr>
                <w:spacing w:val="-5"/>
                <w:sz w:val="28"/>
              </w:rPr>
              <w:t>No.</w:t>
            </w:r>
          </w:p>
        </w:tc>
        <w:tc>
          <w:tcPr>
            <w:tcW w:w="1325" w:type="dxa"/>
          </w:tcPr>
          <w:p w:rsidR="00035DE4" w:rsidRDefault="00EE2065">
            <w:pPr>
              <w:pStyle w:val="TableParagraph"/>
              <w:spacing w:line="177" w:lineRule="auto"/>
              <w:ind w:left="120" w:right="38"/>
              <w:jc w:val="both"/>
              <w:rPr>
                <w:sz w:val="28"/>
              </w:rPr>
            </w:pPr>
            <w:r>
              <w:rPr>
                <w:spacing w:val="-2"/>
                <w:sz w:val="28"/>
              </w:rPr>
              <w:t xml:space="preserve">Operation </w:t>
            </w:r>
            <w:proofErr w:type="spellStart"/>
            <w:r>
              <w:rPr>
                <w:spacing w:val="-2"/>
                <w:sz w:val="28"/>
              </w:rPr>
              <w:t>descriptio</w:t>
            </w:r>
            <w:proofErr w:type="spellEnd"/>
            <w:r>
              <w:rPr>
                <w:spacing w:val="-2"/>
                <w:sz w:val="28"/>
              </w:rPr>
              <w:t xml:space="preserve"> </w:t>
            </w:r>
            <w:r>
              <w:rPr>
                <w:spacing w:val="-10"/>
                <w:sz w:val="28"/>
              </w:rPr>
              <w:t>n</w:t>
            </w:r>
          </w:p>
        </w:tc>
        <w:tc>
          <w:tcPr>
            <w:tcW w:w="1066" w:type="dxa"/>
          </w:tcPr>
          <w:p w:rsidR="00035DE4" w:rsidRDefault="00EE2065">
            <w:pPr>
              <w:pStyle w:val="TableParagraph"/>
              <w:spacing w:line="177" w:lineRule="auto"/>
              <w:ind w:left="115" w:right="113"/>
              <w:rPr>
                <w:sz w:val="28"/>
              </w:rPr>
            </w:pPr>
            <w:r>
              <w:rPr>
                <w:spacing w:val="-2"/>
                <w:sz w:val="28"/>
              </w:rPr>
              <w:t xml:space="preserve">Tools </w:t>
            </w:r>
            <w:r>
              <w:rPr>
                <w:spacing w:val="-4"/>
                <w:sz w:val="28"/>
              </w:rPr>
              <w:t xml:space="preserve">require </w:t>
            </w:r>
            <w:r>
              <w:rPr>
                <w:spacing w:val="-10"/>
                <w:sz w:val="28"/>
              </w:rPr>
              <w:t>d</w:t>
            </w:r>
          </w:p>
        </w:tc>
        <w:tc>
          <w:tcPr>
            <w:tcW w:w="999" w:type="dxa"/>
          </w:tcPr>
          <w:p w:rsidR="00035DE4" w:rsidRDefault="00EE2065">
            <w:pPr>
              <w:pStyle w:val="TableParagraph"/>
              <w:spacing w:line="189" w:lineRule="auto"/>
              <w:ind w:left="120" w:right="80"/>
              <w:rPr>
                <w:sz w:val="28"/>
              </w:rPr>
            </w:pPr>
            <w:r>
              <w:rPr>
                <w:spacing w:val="-2"/>
                <w:sz w:val="28"/>
              </w:rPr>
              <w:t xml:space="preserve">Fixture </w:t>
            </w:r>
            <w:r>
              <w:rPr>
                <w:spacing w:val="-10"/>
                <w:sz w:val="28"/>
              </w:rPr>
              <w:t>s</w:t>
            </w:r>
          </w:p>
        </w:tc>
        <w:tc>
          <w:tcPr>
            <w:tcW w:w="2267" w:type="dxa"/>
            <w:gridSpan w:val="3"/>
          </w:tcPr>
          <w:p w:rsidR="00035DE4" w:rsidRDefault="00EE2065">
            <w:pPr>
              <w:pStyle w:val="TableParagraph"/>
              <w:spacing w:line="189" w:lineRule="auto"/>
              <w:ind w:left="903" w:right="932"/>
              <w:rPr>
                <w:sz w:val="28"/>
              </w:rPr>
            </w:pPr>
            <w:r>
              <w:rPr>
                <w:spacing w:val="-6"/>
                <w:sz w:val="28"/>
              </w:rPr>
              <w:t xml:space="preserve">Tim </w:t>
            </w:r>
            <w:r>
              <w:rPr>
                <w:spacing w:val="-10"/>
                <w:sz w:val="28"/>
              </w:rPr>
              <w:t>e</w:t>
            </w:r>
          </w:p>
        </w:tc>
      </w:tr>
      <w:tr w:rsidR="00035DE4">
        <w:trPr>
          <w:trHeight w:val="537"/>
        </w:trPr>
        <w:tc>
          <w:tcPr>
            <w:tcW w:w="941" w:type="dxa"/>
          </w:tcPr>
          <w:p w:rsidR="00035DE4" w:rsidRDefault="00EE2065">
            <w:pPr>
              <w:pStyle w:val="TableParagraph"/>
              <w:spacing w:line="242" w:lineRule="exact"/>
              <w:ind w:left="120"/>
              <w:rPr>
                <w:sz w:val="28"/>
              </w:rPr>
            </w:pPr>
            <w:proofErr w:type="spellStart"/>
            <w:r>
              <w:rPr>
                <w:spacing w:val="-2"/>
                <w:sz w:val="28"/>
              </w:rPr>
              <w:t>Sectio</w:t>
            </w:r>
            <w:proofErr w:type="spellEnd"/>
          </w:p>
          <w:p w:rsidR="00035DE4" w:rsidRDefault="00EE2065">
            <w:pPr>
              <w:pStyle w:val="TableParagraph"/>
              <w:spacing w:line="275" w:lineRule="exact"/>
              <w:ind w:left="120"/>
              <w:rPr>
                <w:sz w:val="28"/>
              </w:rPr>
            </w:pPr>
            <w:r>
              <w:rPr>
                <w:spacing w:val="-10"/>
                <w:sz w:val="28"/>
              </w:rPr>
              <w:t>n</w:t>
            </w:r>
          </w:p>
        </w:tc>
        <w:tc>
          <w:tcPr>
            <w:tcW w:w="1080" w:type="dxa"/>
          </w:tcPr>
          <w:p w:rsidR="00035DE4" w:rsidRDefault="00EE2065">
            <w:pPr>
              <w:pStyle w:val="TableParagraph"/>
              <w:spacing w:line="242" w:lineRule="exact"/>
              <w:ind w:left="120"/>
              <w:rPr>
                <w:sz w:val="28"/>
              </w:rPr>
            </w:pPr>
            <w:r>
              <w:rPr>
                <w:spacing w:val="-2"/>
                <w:sz w:val="28"/>
              </w:rPr>
              <w:t>Machin</w:t>
            </w:r>
          </w:p>
          <w:p w:rsidR="00035DE4" w:rsidRDefault="00EE2065">
            <w:pPr>
              <w:pStyle w:val="TableParagraph"/>
              <w:spacing w:line="275" w:lineRule="exact"/>
              <w:ind w:left="120"/>
              <w:rPr>
                <w:sz w:val="28"/>
              </w:rPr>
            </w:pPr>
            <w:r>
              <w:rPr>
                <w:spacing w:val="-10"/>
                <w:sz w:val="28"/>
              </w:rPr>
              <w:t>e</w:t>
            </w:r>
          </w:p>
        </w:tc>
        <w:tc>
          <w:tcPr>
            <w:tcW w:w="1215" w:type="dxa"/>
          </w:tcPr>
          <w:p w:rsidR="00035DE4" w:rsidRDefault="00035DE4">
            <w:pPr>
              <w:pStyle w:val="TableParagraph"/>
              <w:spacing w:line="240" w:lineRule="auto"/>
              <w:rPr>
                <w:rFonts w:ascii="Times New Roman"/>
                <w:sz w:val="26"/>
              </w:rPr>
            </w:pPr>
          </w:p>
        </w:tc>
        <w:tc>
          <w:tcPr>
            <w:tcW w:w="1325" w:type="dxa"/>
          </w:tcPr>
          <w:p w:rsidR="00035DE4" w:rsidRDefault="00035DE4">
            <w:pPr>
              <w:pStyle w:val="TableParagraph"/>
              <w:spacing w:line="240" w:lineRule="auto"/>
              <w:rPr>
                <w:rFonts w:ascii="Times New Roman"/>
                <w:sz w:val="26"/>
              </w:rPr>
            </w:pPr>
          </w:p>
        </w:tc>
        <w:tc>
          <w:tcPr>
            <w:tcW w:w="1066" w:type="dxa"/>
          </w:tcPr>
          <w:p w:rsidR="00035DE4" w:rsidRDefault="00035DE4">
            <w:pPr>
              <w:pStyle w:val="TableParagraph"/>
              <w:spacing w:line="240" w:lineRule="auto"/>
              <w:rPr>
                <w:rFonts w:ascii="Times New Roman"/>
                <w:sz w:val="26"/>
              </w:rPr>
            </w:pPr>
          </w:p>
        </w:tc>
        <w:tc>
          <w:tcPr>
            <w:tcW w:w="999" w:type="dxa"/>
          </w:tcPr>
          <w:p w:rsidR="00035DE4" w:rsidRDefault="00035DE4">
            <w:pPr>
              <w:pStyle w:val="TableParagraph"/>
              <w:spacing w:line="240" w:lineRule="auto"/>
              <w:rPr>
                <w:rFonts w:ascii="Times New Roman"/>
                <w:sz w:val="26"/>
              </w:rPr>
            </w:pPr>
          </w:p>
        </w:tc>
        <w:tc>
          <w:tcPr>
            <w:tcW w:w="504" w:type="dxa"/>
          </w:tcPr>
          <w:p w:rsidR="00035DE4" w:rsidRDefault="00EE2065">
            <w:pPr>
              <w:pStyle w:val="TableParagraph"/>
              <w:spacing w:line="226" w:lineRule="exact"/>
              <w:ind w:left="120"/>
              <w:rPr>
                <w:sz w:val="28"/>
              </w:rPr>
            </w:pPr>
            <w:r>
              <w:rPr>
                <w:spacing w:val="-5"/>
                <w:sz w:val="28"/>
              </w:rPr>
              <w:t>Set</w:t>
            </w:r>
          </w:p>
          <w:p w:rsidR="00035DE4" w:rsidRDefault="00EE2065">
            <w:pPr>
              <w:pStyle w:val="TableParagraph"/>
              <w:spacing w:line="292" w:lineRule="exact"/>
              <w:ind w:left="120"/>
              <w:rPr>
                <w:sz w:val="28"/>
              </w:rPr>
            </w:pPr>
            <w:r>
              <w:rPr>
                <w:spacing w:val="-5"/>
                <w:sz w:val="28"/>
              </w:rPr>
              <w:t>up</w:t>
            </w:r>
          </w:p>
        </w:tc>
        <w:tc>
          <w:tcPr>
            <w:tcW w:w="1124" w:type="dxa"/>
          </w:tcPr>
          <w:p w:rsidR="00035DE4" w:rsidRDefault="00EE2065">
            <w:pPr>
              <w:pStyle w:val="TableParagraph"/>
              <w:spacing w:line="242" w:lineRule="exact"/>
              <w:ind w:left="115"/>
              <w:rPr>
                <w:sz w:val="28"/>
              </w:rPr>
            </w:pPr>
            <w:proofErr w:type="spellStart"/>
            <w:r>
              <w:rPr>
                <w:spacing w:val="-2"/>
                <w:sz w:val="28"/>
              </w:rPr>
              <w:t>Operati</w:t>
            </w:r>
            <w:proofErr w:type="spellEnd"/>
          </w:p>
          <w:p w:rsidR="00035DE4" w:rsidRDefault="00EE2065">
            <w:pPr>
              <w:pStyle w:val="TableParagraph"/>
              <w:spacing w:line="275" w:lineRule="exact"/>
              <w:ind w:left="115"/>
              <w:rPr>
                <w:sz w:val="28"/>
              </w:rPr>
            </w:pPr>
            <w:r>
              <w:rPr>
                <w:spacing w:val="-5"/>
                <w:sz w:val="28"/>
              </w:rPr>
              <w:t>on</w:t>
            </w:r>
          </w:p>
        </w:tc>
        <w:tc>
          <w:tcPr>
            <w:tcW w:w="639" w:type="dxa"/>
          </w:tcPr>
          <w:p w:rsidR="00035DE4" w:rsidRDefault="00EE2065">
            <w:pPr>
              <w:pStyle w:val="TableParagraph"/>
              <w:spacing w:line="242" w:lineRule="exact"/>
              <w:ind w:left="120"/>
              <w:rPr>
                <w:sz w:val="28"/>
              </w:rPr>
            </w:pPr>
            <w:proofErr w:type="spellStart"/>
            <w:r>
              <w:rPr>
                <w:spacing w:val="-4"/>
                <w:sz w:val="28"/>
              </w:rPr>
              <w:t>tota</w:t>
            </w:r>
            <w:proofErr w:type="spellEnd"/>
          </w:p>
          <w:p w:rsidR="00035DE4" w:rsidRDefault="00EE2065">
            <w:pPr>
              <w:pStyle w:val="TableParagraph"/>
              <w:spacing w:line="275" w:lineRule="exact"/>
              <w:ind w:left="120"/>
              <w:rPr>
                <w:sz w:val="28"/>
              </w:rPr>
            </w:pPr>
            <w:r>
              <w:rPr>
                <w:spacing w:val="-10"/>
                <w:sz w:val="28"/>
              </w:rPr>
              <w:t>l</w:t>
            </w:r>
          </w:p>
        </w:tc>
      </w:tr>
      <w:tr w:rsidR="00035DE4">
        <w:trPr>
          <w:trHeight w:val="787"/>
        </w:trPr>
        <w:tc>
          <w:tcPr>
            <w:tcW w:w="941" w:type="dxa"/>
          </w:tcPr>
          <w:p w:rsidR="00035DE4" w:rsidRDefault="00035DE4">
            <w:pPr>
              <w:pStyle w:val="TableParagraph"/>
              <w:spacing w:line="240" w:lineRule="auto"/>
              <w:rPr>
                <w:rFonts w:ascii="Times New Roman"/>
                <w:sz w:val="26"/>
              </w:rPr>
            </w:pPr>
          </w:p>
        </w:tc>
        <w:tc>
          <w:tcPr>
            <w:tcW w:w="1080" w:type="dxa"/>
          </w:tcPr>
          <w:p w:rsidR="00035DE4" w:rsidRDefault="00035DE4">
            <w:pPr>
              <w:pStyle w:val="TableParagraph"/>
              <w:spacing w:line="240" w:lineRule="auto"/>
              <w:rPr>
                <w:rFonts w:ascii="Times New Roman"/>
                <w:sz w:val="26"/>
              </w:rPr>
            </w:pPr>
          </w:p>
        </w:tc>
        <w:tc>
          <w:tcPr>
            <w:tcW w:w="1215" w:type="dxa"/>
          </w:tcPr>
          <w:p w:rsidR="00035DE4" w:rsidRDefault="00035DE4">
            <w:pPr>
              <w:pStyle w:val="TableParagraph"/>
              <w:spacing w:line="240" w:lineRule="auto"/>
              <w:rPr>
                <w:rFonts w:ascii="Times New Roman"/>
                <w:sz w:val="26"/>
              </w:rPr>
            </w:pPr>
          </w:p>
        </w:tc>
        <w:tc>
          <w:tcPr>
            <w:tcW w:w="1325" w:type="dxa"/>
          </w:tcPr>
          <w:p w:rsidR="00035DE4" w:rsidRDefault="00035DE4">
            <w:pPr>
              <w:pStyle w:val="TableParagraph"/>
              <w:spacing w:line="240" w:lineRule="auto"/>
              <w:rPr>
                <w:rFonts w:ascii="Times New Roman"/>
                <w:sz w:val="26"/>
              </w:rPr>
            </w:pPr>
          </w:p>
        </w:tc>
        <w:tc>
          <w:tcPr>
            <w:tcW w:w="1066" w:type="dxa"/>
          </w:tcPr>
          <w:p w:rsidR="00035DE4" w:rsidRDefault="00035DE4">
            <w:pPr>
              <w:pStyle w:val="TableParagraph"/>
              <w:spacing w:line="240" w:lineRule="auto"/>
              <w:rPr>
                <w:rFonts w:ascii="Times New Roman"/>
                <w:sz w:val="26"/>
              </w:rPr>
            </w:pPr>
          </w:p>
        </w:tc>
        <w:tc>
          <w:tcPr>
            <w:tcW w:w="999" w:type="dxa"/>
          </w:tcPr>
          <w:p w:rsidR="00035DE4" w:rsidRDefault="00035DE4">
            <w:pPr>
              <w:pStyle w:val="TableParagraph"/>
              <w:spacing w:line="240" w:lineRule="auto"/>
              <w:rPr>
                <w:rFonts w:ascii="Times New Roman"/>
                <w:sz w:val="26"/>
              </w:rPr>
            </w:pPr>
          </w:p>
        </w:tc>
        <w:tc>
          <w:tcPr>
            <w:tcW w:w="504" w:type="dxa"/>
          </w:tcPr>
          <w:p w:rsidR="00035DE4" w:rsidRDefault="00035DE4">
            <w:pPr>
              <w:pStyle w:val="TableParagraph"/>
              <w:spacing w:line="240" w:lineRule="auto"/>
              <w:rPr>
                <w:rFonts w:ascii="Times New Roman"/>
                <w:sz w:val="26"/>
              </w:rPr>
            </w:pPr>
          </w:p>
        </w:tc>
        <w:tc>
          <w:tcPr>
            <w:tcW w:w="1124" w:type="dxa"/>
          </w:tcPr>
          <w:p w:rsidR="00035DE4" w:rsidRDefault="00035DE4">
            <w:pPr>
              <w:pStyle w:val="TableParagraph"/>
              <w:spacing w:line="240" w:lineRule="auto"/>
              <w:rPr>
                <w:rFonts w:ascii="Times New Roman"/>
                <w:sz w:val="26"/>
              </w:rPr>
            </w:pPr>
          </w:p>
        </w:tc>
        <w:tc>
          <w:tcPr>
            <w:tcW w:w="639" w:type="dxa"/>
          </w:tcPr>
          <w:p w:rsidR="00035DE4" w:rsidRDefault="00035DE4">
            <w:pPr>
              <w:pStyle w:val="TableParagraph"/>
              <w:spacing w:line="240" w:lineRule="auto"/>
              <w:rPr>
                <w:rFonts w:ascii="Times New Roman"/>
                <w:sz w:val="26"/>
              </w:rPr>
            </w:pPr>
          </w:p>
        </w:tc>
      </w:tr>
    </w:tbl>
    <w:p w:rsidR="00035DE4" w:rsidRDefault="00035DE4">
      <w:pPr>
        <w:pStyle w:val="BodyText"/>
      </w:pPr>
    </w:p>
    <w:p w:rsidR="00035DE4" w:rsidRDefault="00035DE4">
      <w:pPr>
        <w:pStyle w:val="BodyText"/>
        <w:spacing w:before="64"/>
      </w:pPr>
    </w:p>
    <w:p w:rsidR="00035DE4" w:rsidRDefault="00EE2065">
      <w:pPr>
        <w:pStyle w:val="BodyText"/>
        <w:spacing w:line="276" w:lineRule="auto"/>
        <w:ind w:left="720" w:right="440" w:firstLine="360"/>
        <w:jc w:val="both"/>
      </w:pPr>
      <w:r>
        <w:t>The difference between an operation sheet and a route sheet is that an operation</w:t>
      </w:r>
      <w:r>
        <w:rPr>
          <w:spacing w:val="-3"/>
        </w:rPr>
        <w:t xml:space="preserve"> </w:t>
      </w:r>
      <w:r>
        <w:t>sheet</w:t>
      </w:r>
      <w:r>
        <w:rPr>
          <w:spacing w:val="-3"/>
        </w:rPr>
        <w:t xml:space="preserve"> </w:t>
      </w:r>
      <w:r>
        <w:t>remains same for</w:t>
      </w:r>
      <w:r>
        <w:rPr>
          <w:spacing w:val="-2"/>
        </w:rPr>
        <w:t xml:space="preserve"> </w:t>
      </w:r>
      <w:r>
        <w:t>the components it</w:t>
      </w:r>
      <w:r>
        <w:rPr>
          <w:spacing w:val="-3"/>
        </w:rPr>
        <w:t xml:space="preserve"> </w:t>
      </w:r>
      <w:r>
        <w:t>the order</w:t>
      </w:r>
      <w:r>
        <w:rPr>
          <w:spacing w:val="-2"/>
        </w:rPr>
        <w:t xml:space="preserve"> </w:t>
      </w:r>
      <w:r>
        <w:t>is repeated</w:t>
      </w:r>
      <w:r>
        <w:rPr>
          <w:spacing w:val="-3"/>
        </w:rPr>
        <w:t xml:space="preserve"> </w:t>
      </w:r>
      <w:r>
        <w:t>but the route sheet may have to be revised it certain machines are already committed to other jobs.</w:t>
      </w:r>
    </w:p>
    <w:p w:rsidR="00035DE4" w:rsidRDefault="00EE2065">
      <w:pPr>
        <w:pStyle w:val="BodyText"/>
        <w:spacing w:before="209" w:line="276" w:lineRule="auto"/>
        <w:ind w:left="1441" w:right="905" w:firstLine="297"/>
        <w:jc w:val="both"/>
      </w:pPr>
      <w:r>
        <w:rPr>
          <w:noProof/>
        </w:rPr>
        <w:drawing>
          <wp:anchor distT="0" distB="0" distL="0" distR="0" simplePos="0" relativeHeight="15772160" behindDoc="0" locked="0" layoutInCell="1" allowOverlap="1">
            <wp:simplePos x="0" y="0"/>
            <wp:positionH relativeFrom="page">
              <wp:posOffset>1147444</wp:posOffset>
            </wp:positionH>
            <wp:positionV relativeFrom="paragraph">
              <wp:posOffset>181339</wp:posOffset>
            </wp:positionV>
            <wp:extent cx="82550" cy="115294"/>
            <wp:effectExtent l="0" t="0" r="0" b="0"/>
            <wp:wrapNone/>
            <wp:docPr id="247" name="Image 2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7" name="Image 247"/>
                    <pic:cNvPicPr/>
                  </pic:nvPicPr>
                  <pic:blipFill>
                    <a:blip r:embed="rId31" cstate="print"/>
                    <a:stretch>
                      <a:fillRect/>
                    </a:stretch>
                  </pic:blipFill>
                  <pic:spPr>
                    <a:xfrm>
                      <a:off x="0" y="0"/>
                      <a:ext cx="82550" cy="115294"/>
                    </a:xfrm>
                    <a:prstGeom prst="rect">
                      <a:avLst/>
                    </a:prstGeom>
                  </pic:spPr>
                </pic:pic>
              </a:graphicData>
            </a:graphic>
          </wp:anchor>
        </w:drawing>
      </w:r>
      <w:r>
        <w:t xml:space="preserve">The next step is to determine the lot size or the number of components </w:t>
      </w:r>
      <w:proofErr w:type="spellStart"/>
      <w:r>
        <w:t>tobe</w:t>
      </w:r>
      <w:proofErr w:type="spellEnd"/>
      <w:r>
        <w:t xml:space="preserve"> manufactured in one lot or batch.</w:t>
      </w:r>
    </w:p>
    <w:p w:rsidR="00035DE4" w:rsidRDefault="00EE2065">
      <w:pPr>
        <w:pStyle w:val="BodyText"/>
        <w:tabs>
          <w:tab w:val="left" w:pos="1440"/>
        </w:tabs>
        <w:spacing w:before="1" w:line="276" w:lineRule="auto"/>
        <w:ind w:left="1441" w:right="520" w:hanging="354"/>
        <w:jc w:val="both"/>
      </w:pPr>
      <w:r>
        <w:rPr>
          <w:noProof/>
        </w:rPr>
        <w:drawing>
          <wp:inline distT="0" distB="0" distL="0" distR="0">
            <wp:extent cx="82550" cy="115294"/>
            <wp:effectExtent l="0" t="0" r="0" b="0"/>
            <wp:docPr id="248" name="Image 2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8" name="Image 248"/>
                    <pic:cNvPicPr/>
                  </pic:nvPicPr>
                  <pic:blipFill>
                    <a:blip r:embed="rId31" cstate="print"/>
                    <a:stretch>
                      <a:fillRect/>
                    </a:stretch>
                  </pic:blipFill>
                  <pic:spPr>
                    <a:xfrm>
                      <a:off x="0" y="0"/>
                      <a:ext cx="82550" cy="115294"/>
                    </a:xfrm>
                    <a:prstGeom prst="rect">
                      <a:avLst/>
                    </a:prstGeom>
                  </pic:spPr>
                </pic:pic>
              </a:graphicData>
            </a:graphic>
          </wp:inline>
        </w:drawing>
      </w:r>
      <w:r>
        <w:rPr>
          <w:rFonts w:ascii="Times New Roman"/>
          <w:sz w:val="20"/>
        </w:rPr>
        <w:tab/>
      </w:r>
      <w:r>
        <w:t>Standard</w:t>
      </w:r>
      <w:r>
        <w:rPr>
          <w:spacing w:val="-16"/>
        </w:rPr>
        <w:t xml:space="preserve"> </w:t>
      </w:r>
      <w:r>
        <w:t>scrap</w:t>
      </w:r>
      <w:r>
        <w:rPr>
          <w:spacing w:val="-16"/>
        </w:rPr>
        <w:t xml:space="preserve"> </w:t>
      </w:r>
      <w:r>
        <w:t>factor</w:t>
      </w:r>
      <w:r>
        <w:t>s</w:t>
      </w:r>
      <w:r>
        <w:rPr>
          <w:spacing w:val="-13"/>
        </w:rPr>
        <w:t xml:space="preserve"> </w:t>
      </w:r>
      <w:r>
        <w:t>and</w:t>
      </w:r>
      <w:r>
        <w:rPr>
          <w:spacing w:val="-15"/>
        </w:rPr>
        <w:t xml:space="preserve"> </w:t>
      </w:r>
      <w:r>
        <w:t>the</w:t>
      </w:r>
      <w:r>
        <w:rPr>
          <w:spacing w:val="-13"/>
        </w:rPr>
        <w:t xml:space="preserve"> </w:t>
      </w:r>
      <w:r>
        <w:t>places</w:t>
      </w:r>
      <w:r>
        <w:rPr>
          <w:spacing w:val="-7"/>
        </w:rPr>
        <w:t xml:space="preserve"> </w:t>
      </w:r>
      <w:r>
        <w:t>where</w:t>
      </w:r>
      <w:r>
        <w:rPr>
          <w:spacing w:val="-13"/>
        </w:rPr>
        <w:t xml:space="preserve"> </w:t>
      </w:r>
      <w:r>
        <w:t>scrap</w:t>
      </w:r>
      <w:r>
        <w:rPr>
          <w:spacing w:val="-14"/>
        </w:rPr>
        <w:t xml:space="preserve"> </w:t>
      </w:r>
      <w:r>
        <w:t>is</w:t>
      </w:r>
      <w:r>
        <w:rPr>
          <w:spacing w:val="-12"/>
        </w:rPr>
        <w:t xml:space="preserve"> </w:t>
      </w:r>
      <w:r>
        <w:t>very</w:t>
      </w:r>
      <w:r>
        <w:rPr>
          <w:spacing w:val="-10"/>
        </w:rPr>
        <w:t xml:space="preserve"> </w:t>
      </w:r>
      <w:r>
        <w:t>likely</w:t>
      </w:r>
      <w:r>
        <w:rPr>
          <w:spacing w:val="-16"/>
        </w:rPr>
        <w:t xml:space="preserve"> </w:t>
      </w:r>
      <w:r>
        <w:t>occur</w:t>
      </w:r>
      <w:r>
        <w:rPr>
          <w:spacing w:val="-13"/>
        </w:rPr>
        <w:t xml:space="preserve"> </w:t>
      </w:r>
      <w:r>
        <w:t>are identified causes for points out of control limits are explored and corrected. The variables like workers, machinery and schedules may adjust to minimize scrap.</w:t>
      </w:r>
    </w:p>
    <w:p w:rsidR="00035DE4" w:rsidRDefault="00EE2065">
      <w:pPr>
        <w:pStyle w:val="BodyText"/>
        <w:tabs>
          <w:tab w:val="left" w:pos="1450"/>
        </w:tabs>
        <w:spacing w:before="8" w:line="276" w:lineRule="auto"/>
        <w:ind w:left="1441" w:right="646" w:hanging="354"/>
        <w:jc w:val="both"/>
      </w:pPr>
      <w:r>
        <w:rPr>
          <w:noProof/>
        </w:rPr>
        <w:drawing>
          <wp:inline distT="0" distB="0" distL="0" distR="0">
            <wp:extent cx="82550" cy="115294"/>
            <wp:effectExtent l="0" t="0" r="0" b="0"/>
            <wp:docPr id="249" name="Image 2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9" name="Image 249"/>
                    <pic:cNvPicPr/>
                  </pic:nvPicPr>
                  <pic:blipFill>
                    <a:blip r:embed="rId31" cstate="print"/>
                    <a:stretch>
                      <a:fillRect/>
                    </a:stretch>
                  </pic:blipFill>
                  <pic:spPr>
                    <a:xfrm>
                      <a:off x="0" y="0"/>
                      <a:ext cx="82550" cy="115294"/>
                    </a:xfrm>
                    <a:prstGeom prst="rect">
                      <a:avLst/>
                    </a:prstGeom>
                  </pic:spPr>
                </pic:pic>
              </a:graphicData>
            </a:graphic>
          </wp:inline>
        </w:drawing>
      </w:r>
      <w:r>
        <w:rPr>
          <w:rFonts w:ascii="Times New Roman"/>
          <w:sz w:val="20"/>
        </w:rPr>
        <w:tab/>
      </w:r>
      <w:r>
        <w:rPr>
          <w:rFonts w:ascii="Times New Roman"/>
          <w:sz w:val="20"/>
        </w:rPr>
        <w:tab/>
      </w:r>
      <w:r>
        <w:t xml:space="preserve">The cost of the component is analyzed and estimated through the information obtain in steps. The costs consist of material and </w:t>
      </w:r>
      <w:proofErr w:type="spellStart"/>
      <w:r>
        <w:t>labour</w:t>
      </w:r>
      <w:proofErr w:type="spellEnd"/>
      <w:r>
        <w:t xml:space="preserve"> charges and other specific and general indirect expenses.</w:t>
      </w:r>
    </w:p>
    <w:p w:rsidR="00035DE4" w:rsidRDefault="00EE2065">
      <w:pPr>
        <w:spacing w:before="11"/>
        <w:ind w:left="720"/>
        <w:rPr>
          <w:i/>
          <w:sz w:val="28"/>
        </w:rPr>
      </w:pPr>
      <w:r>
        <w:rPr>
          <w:i/>
          <w:spacing w:val="-2"/>
          <w:sz w:val="28"/>
          <w:u w:val="single"/>
        </w:rPr>
        <w:t>Scheduling</w:t>
      </w:r>
      <w:r>
        <w:rPr>
          <w:i/>
          <w:spacing w:val="-2"/>
          <w:sz w:val="28"/>
        </w:rPr>
        <w:t>:</w:t>
      </w:r>
    </w:p>
    <w:p w:rsidR="00035DE4" w:rsidRDefault="00EE2065">
      <w:pPr>
        <w:pStyle w:val="BodyText"/>
        <w:tabs>
          <w:tab w:val="left" w:pos="1440"/>
        </w:tabs>
        <w:spacing w:before="244" w:line="276" w:lineRule="auto"/>
        <w:ind w:left="1441" w:right="590" w:hanging="354"/>
        <w:jc w:val="both"/>
      </w:pPr>
      <w:r>
        <w:rPr>
          <w:noProof/>
          <w:position w:val="1"/>
        </w:rPr>
        <w:drawing>
          <wp:inline distT="0" distB="0" distL="0" distR="0">
            <wp:extent cx="82550" cy="115294"/>
            <wp:effectExtent l="0" t="0" r="0" b="0"/>
            <wp:docPr id="250" name="Image 2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0" name="Image 250"/>
                    <pic:cNvPicPr/>
                  </pic:nvPicPr>
                  <pic:blipFill>
                    <a:blip r:embed="rId31" cstate="print"/>
                    <a:stretch>
                      <a:fillRect/>
                    </a:stretch>
                  </pic:blipFill>
                  <pic:spPr>
                    <a:xfrm>
                      <a:off x="0" y="0"/>
                      <a:ext cx="82550" cy="115294"/>
                    </a:xfrm>
                    <a:prstGeom prst="rect">
                      <a:avLst/>
                    </a:prstGeom>
                  </pic:spPr>
                </pic:pic>
              </a:graphicData>
            </a:graphic>
          </wp:inline>
        </w:drawing>
      </w:r>
      <w:r>
        <w:rPr>
          <w:rFonts w:ascii="Times New Roman"/>
          <w:sz w:val="20"/>
        </w:rPr>
        <w:tab/>
      </w:r>
      <w:r>
        <w:t>Scheduling</w:t>
      </w:r>
      <w:r>
        <w:rPr>
          <w:spacing w:val="-6"/>
        </w:rPr>
        <w:t xml:space="preserve"> </w:t>
      </w:r>
      <w:r>
        <w:t>means</w:t>
      </w:r>
      <w:r>
        <w:rPr>
          <w:spacing w:val="-4"/>
        </w:rPr>
        <w:t xml:space="preserve"> </w:t>
      </w:r>
      <w:r>
        <w:t>when</w:t>
      </w:r>
      <w:r>
        <w:rPr>
          <w:spacing w:val="-12"/>
        </w:rPr>
        <w:t xml:space="preserve"> </w:t>
      </w:r>
      <w:r>
        <w:t>and</w:t>
      </w:r>
      <w:r>
        <w:rPr>
          <w:spacing w:val="-7"/>
        </w:rPr>
        <w:t xml:space="preserve"> </w:t>
      </w:r>
      <w:r>
        <w:t>in</w:t>
      </w:r>
      <w:r>
        <w:rPr>
          <w:spacing w:val="-7"/>
        </w:rPr>
        <w:t xml:space="preserve"> </w:t>
      </w:r>
      <w:r>
        <w:t>what</w:t>
      </w:r>
      <w:r>
        <w:rPr>
          <w:spacing w:val="-7"/>
        </w:rPr>
        <w:t xml:space="preserve"> </w:t>
      </w:r>
      <w:r>
        <w:t>sequence</w:t>
      </w:r>
      <w:r>
        <w:rPr>
          <w:spacing w:val="-4"/>
        </w:rPr>
        <w:t xml:space="preserve"> </w:t>
      </w:r>
      <w:r>
        <w:t>the</w:t>
      </w:r>
      <w:r>
        <w:rPr>
          <w:spacing w:val="-1"/>
        </w:rPr>
        <w:t xml:space="preserve"> </w:t>
      </w:r>
      <w:r>
        <w:t>work</w:t>
      </w:r>
      <w:r>
        <w:rPr>
          <w:spacing w:val="-6"/>
        </w:rPr>
        <w:t xml:space="preserve"> </w:t>
      </w:r>
      <w:r>
        <w:t>will</w:t>
      </w:r>
      <w:r>
        <w:rPr>
          <w:spacing w:val="-11"/>
        </w:rPr>
        <w:t xml:space="preserve"> </w:t>
      </w:r>
      <w:r>
        <w:t>be</w:t>
      </w:r>
      <w:r>
        <w:rPr>
          <w:spacing w:val="-6"/>
        </w:rPr>
        <w:t xml:space="preserve"> </w:t>
      </w:r>
      <w:r>
        <w:t>done.</w:t>
      </w:r>
      <w:r>
        <w:rPr>
          <w:spacing w:val="-7"/>
        </w:rPr>
        <w:t xml:space="preserve"> </w:t>
      </w:r>
      <w:r>
        <w:t>It involves</w:t>
      </w:r>
      <w:r>
        <w:rPr>
          <w:spacing w:val="-16"/>
        </w:rPr>
        <w:t xml:space="preserve"> </w:t>
      </w:r>
      <w:r>
        <w:t>deciding</w:t>
      </w:r>
      <w:r>
        <w:rPr>
          <w:spacing w:val="-16"/>
        </w:rPr>
        <w:t xml:space="preserve"> </w:t>
      </w:r>
      <w:r>
        <w:t>as</w:t>
      </w:r>
      <w:r>
        <w:rPr>
          <w:spacing w:val="-16"/>
        </w:rPr>
        <w:t xml:space="preserve"> </w:t>
      </w:r>
      <w:r>
        <w:t>to</w:t>
      </w:r>
      <w:r>
        <w:rPr>
          <w:spacing w:val="-14"/>
        </w:rPr>
        <w:t xml:space="preserve"> </w:t>
      </w:r>
      <w:r>
        <w:t>when</w:t>
      </w:r>
      <w:r>
        <w:rPr>
          <w:spacing w:val="-16"/>
        </w:rPr>
        <w:t xml:space="preserve"> </w:t>
      </w:r>
      <w:r>
        <w:t>the</w:t>
      </w:r>
      <w:r>
        <w:rPr>
          <w:spacing w:val="-15"/>
        </w:rPr>
        <w:t xml:space="preserve"> </w:t>
      </w:r>
      <w:r>
        <w:t>work</w:t>
      </w:r>
      <w:r>
        <w:rPr>
          <w:spacing w:val="-16"/>
        </w:rPr>
        <w:t xml:space="preserve"> </w:t>
      </w:r>
      <w:r>
        <w:t>will</w:t>
      </w:r>
      <w:r>
        <w:rPr>
          <w:spacing w:val="-12"/>
        </w:rPr>
        <w:t xml:space="preserve"> </w:t>
      </w:r>
      <w:r>
        <w:t>start</w:t>
      </w:r>
      <w:r>
        <w:rPr>
          <w:spacing w:val="-16"/>
        </w:rPr>
        <w:t xml:space="preserve"> </w:t>
      </w:r>
      <w:r>
        <w:t>and</w:t>
      </w:r>
      <w:r>
        <w:rPr>
          <w:spacing w:val="-16"/>
        </w:rPr>
        <w:t xml:space="preserve"> </w:t>
      </w:r>
      <w:r>
        <w:t>in</w:t>
      </w:r>
      <w:r>
        <w:rPr>
          <w:spacing w:val="-16"/>
        </w:rPr>
        <w:t xml:space="preserve"> </w:t>
      </w:r>
      <w:r>
        <w:t>a</w:t>
      </w:r>
      <w:r>
        <w:rPr>
          <w:spacing w:val="-10"/>
        </w:rPr>
        <w:t xml:space="preserve"> </w:t>
      </w:r>
      <w:r>
        <w:t>certain</w:t>
      </w:r>
      <w:r>
        <w:rPr>
          <w:spacing w:val="-12"/>
        </w:rPr>
        <w:t xml:space="preserve"> </w:t>
      </w:r>
      <w:r>
        <w:t>duration of time how much work will be finished.</w:t>
      </w:r>
    </w:p>
    <w:p w:rsidR="00035DE4" w:rsidRDefault="00EE2065">
      <w:pPr>
        <w:pStyle w:val="BodyText"/>
        <w:tabs>
          <w:tab w:val="left" w:pos="1440"/>
        </w:tabs>
        <w:spacing w:before="12" w:line="276" w:lineRule="auto"/>
        <w:ind w:left="1441" w:right="1413" w:hanging="354"/>
        <w:jc w:val="both"/>
      </w:pPr>
      <w:r>
        <w:rPr>
          <w:noProof/>
          <w:position w:val="1"/>
        </w:rPr>
        <w:drawing>
          <wp:inline distT="0" distB="0" distL="0" distR="0">
            <wp:extent cx="82550" cy="115294"/>
            <wp:effectExtent l="0" t="0" r="0" b="0"/>
            <wp:docPr id="251" name="Image 2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1" name="Image 251"/>
                    <pic:cNvPicPr/>
                  </pic:nvPicPr>
                  <pic:blipFill>
                    <a:blip r:embed="rId31" cstate="print"/>
                    <a:stretch>
                      <a:fillRect/>
                    </a:stretch>
                  </pic:blipFill>
                  <pic:spPr>
                    <a:xfrm>
                      <a:off x="0" y="0"/>
                      <a:ext cx="82550" cy="115294"/>
                    </a:xfrm>
                    <a:prstGeom prst="rect">
                      <a:avLst/>
                    </a:prstGeom>
                  </pic:spPr>
                </pic:pic>
              </a:graphicData>
            </a:graphic>
          </wp:inline>
        </w:drawing>
      </w:r>
      <w:r>
        <w:rPr>
          <w:rFonts w:ascii="Times New Roman"/>
          <w:sz w:val="20"/>
        </w:rPr>
        <w:tab/>
      </w:r>
      <w:r>
        <w:t>It determines which order will be taken up on which machine and in which department by which operator.</w:t>
      </w:r>
    </w:p>
    <w:p w:rsidR="00035DE4" w:rsidRDefault="00035DE4">
      <w:pPr>
        <w:pStyle w:val="BodyText"/>
        <w:spacing w:line="276" w:lineRule="auto"/>
        <w:jc w:val="both"/>
        <w:sectPr w:rsidR="00035DE4">
          <w:pgSz w:w="11930" w:h="16870"/>
          <w:pgMar w:top="1400" w:right="1080" w:bottom="280" w:left="720" w:header="720" w:footer="720" w:gutter="0"/>
          <w:cols w:space="720"/>
        </w:sectPr>
      </w:pPr>
    </w:p>
    <w:p w:rsidR="00035DE4" w:rsidRDefault="00EE2065">
      <w:pPr>
        <w:pStyle w:val="BodyText"/>
        <w:spacing w:before="23"/>
        <w:ind w:left="720"/>
      </w:pPr>
      <w:r>
        <w:rPr>
          <w:spacing w:val="-2"/>
          <w:u w:val="single"/>
        </w:rPr>
        <w:lastRenderedPageBreak/>
        <w:t>Scheduling</w:t>
      </w:r>
      <w:r>
        <w:rPr>
          <w:spacing w:val="-3"/>
          <w:u w:val="single"/>
        </w:rPr>
        <w:t xml:space="preserve"> </w:t>
      </w:r>
      <w:r>
        <w:rPr>
          <w:spacing w:val="-2"/>
          <w:u w:val="single"/>
        </w:rPr>
        <w:t>procedure</w:t>
      </w:r>
      <w:r>
        <w:rPr>
          <w:spacing w:val="-1"/>
          <w:u w:val="single"/>
        </w:rPr>
        <w:t xml:space="preserve"> </w:t>
      </w:r>
      <w:r>
        <w:rPr>
          <w:spacing w:val="-2"/>
          <w:u w:val="single"/>
        </w:rPr>
        <w:t>and</w:t>
      </w:r>
      <w:r>
        <w:rPr>
          <w:spacing w:val="-5"/>
          <w:u w:val="single"/>
        </w:rPr>
        <w:t xml:space="preserve"> </w:t>
      </w:r>
      <w:r>
        <w:rPr>
          <w:spacing w:val="-2"/>
          <w:u w:val="single"/>
        </w:rPr>
        <w:t>techniques</w:t>
      </w:r>
      <w:r>
        <w:rPr>
          <w:spacing w:val="-2"/>
        </w:rPr>
        <w:t>:</w:t>
      </w:r>
    </w:p>
    <w:p w:rsidR="00035DE4" w:rsidRDefault="00035DE4">
      <w:pPr>
        <w:pStyle w:val="BodyText"/>
        <w:spacing w:before="56"/>
      </w:pPr>
    </w:p>
    <w:p w:rsidR="00035DE4" w:rsidRDefault="00EE2065">
      <w:pPr>
        <w:pStyle w:val="BodyText"/>
        <w:ind w:left="720"/>
      </w:pPr>
      <w:r>
        <w:rPr>
          <w:spacing w:val="-2"/>
          <w:u w:val="single"/>
        </w:rPr>
        <w:t>Master</w:t>
      </w:r>
      <w:r>
        <w:rPr>
          <w:spacing w:val="-7"/>
          <w:u w:val="single"/>
        </w:rPr>
        <w:t xml:space="preserve"> </w:t>
      </w:r>
      <w:r>
        <w:rPr>
          <w:spacing w:val="-2"/>
          <w:u w:val="single"/>
        </w:rPr>
        <w:t>schedule</w:t>
      </w:r>
      <w:r>
        <w:rPr>
          <w:spacing w:val="-2"/>
        </w:rPr>
        <w:t>:</w:t>
      </w:r>
    </w:p>
    <w:p w:rsidR="00035DE4" w:rsidRDefault="00035DE4">
      <w:pPr>
        <w:pStyle w:val="BodyText"/>
        <w:rPr>
          <w:sz w:val="20"/>
        </w:rPr>
      </w:pPr>
    </w:p>
    <w:p w:rsidR="00035DE4" w:rsidRDefault="00035DE4">
      <w:pPr>
        <w:pStyle w:val="BodyText"/>
        <w:rPr>
          <w:sz w:val="20"/>
        </w:rPr>
      </w:pPr>
    </w:p>
    <w:p w:rsidR="00035DE4" w:rsidRDefault="00035DE4">
      <w:pPr>
        <w:pStyle w:val="BodyText"/>
        <w:rPr>
          <w:sz w:val="20"/>
        </w:rPr>
      </w:pPr>
    </w:p>
    <w:p w:rsidR="00035DE4" w:rsidRDefault="00035DE4">
      <w:pPr>
        <w:pStyle w:val="BodyText"/>
        <w:spacing w:before="57"/>
        <w:rPr>
          <w:sz w:val="20"/>
        </w:rPr>
      </w:pPr>
    </w:p>
    <w:tbl>
      <w:tblPr>
        <w:tblW w:w="0" w:type="auto"/>
        <w:tblInd w:w="6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10"/>
        <w:gridCol w:w="2315"/>
        <w:gridCol w:w="2310"/>
        <w:gridCol w:w="2315"/>
      </w:tblGrid>
      <w:tr w:rsidR="00035DE4">
        <w:trPr>
          <w:trHeight w:val="1324"/>
        </w:trPr>
        <w:tc>
          <w:tcPr>
            <w:tcW w:w="9250" w:type="dxa"/>
            <w:gridSpan w:val="4"/>
          </w:tcPr>
          <w:p w:rsidR="00035DE4" w:rsidRDefault="00EE2065">
            <w:pPr>
              <w:pStyle w:val="TableParagraph"/>
              <w:spacing w:line="240" w:lineRule="auto"/>
              <w:ind w:left="2616" w:right="2578"/>
              <w:jc w:val="both"/>
              <w:rPr>
                <w:sz w:val="28"/>
              </w:rPr>
            </w:pPr>
            <w:r>
              <w:rPr>
                <w:sz w:val="28"/>
              </w:rPr>
              <w:t xml:space="preserve">Master schedule for the foundry shop Maximum production – 100 </w:t>
            </w:r>
            <w:proofErr w:type="spellStart"/>
            <w:r>
              <w:rPr>
                <w:spacing w:val="-6"/>
                <w:sz w:val="28"/>
              </w:rPr>
              <w:t>Hr</w:t>
            </w:r>
            <w:proofErr w:type="spellEnd"/>
          </w:p>
          <w:p w:rsidR="00035DE4" w:rsidRDefault="00EE2065">
            <w:pPr>
              <w:pStyle w:val="TableParagraph"/>
              <w:spacing w:line="282" w:lineRule="exact"/>
              <w:ind w:left="2611"/>
              <w:jc w:val="both"/>
              <w:rPr>
                <w:sz w:val="28"/>
              </w:rPr>
            </w:pPr>
            <w:r>
              <w:rPr>
                <w:sz w:val="28"/>
              </w:rPr>
              <w:t>Minimum</w:t>
            </w:r>
            <w:r>
              <w:rPr>
                <w:spacing w:val="-13"/>
                <w:sz w:val="28"/>
              </w:rPr>
              <w:t xml:space="preserve"> </w:t>
            </w:r>
            <w:r>
              <w:rPr>
                <w:sz w:val="28"/>
              </w:rPr>
              <w:t>production</w:t>
            </w:r>
            <w:r>
              <w:rPr>
                <w:spacing w:val="-8"/>
                <w:sz w:val="28"/>
              </w:rPr>
              <w:t xml:space="preserve"> </w:t>
            </w:r>
            <w:r>
              <w:rPr>
                <w:sz w:val="28"/>
              </w:rPr>
              <w:t>–</w:t>
            </w:r>
            <w:r>
              <w:rPr>
                <w:spacing w:val="-7"/>
                <w:sz w:val="28"/>
              </w:rPr>
              <w:t xml:space="preserve"> </w:t>
            </w:r>
            <w:r>
              <w:rPr>
                <w:sz w:val="28"/>
              </w:rPr>
              <w:t>8</w:t>
            </w:r>
            <w:r>
              <w:rPr>
                <w:spacing w:val="-14"/>
                <w:sz w:val="28"/>
              </w:rPr>
              <w:t xml:space="preserve"> </w:t>
            </w:r>
            <w:proofErr w:type="spellStart"/>
            <w:r>
              <w:rPr>
                <w:spacing w:val="-5"/>
                <w:sz w:val="28"/>
              </w:rPr>
              <w:t>Hr</w:t>
            </w:r>
            <w:proofErr w:type="spellEnd"/>
          </w:p>
        </w:tc>
      </w:tr>
      <w:tr w:rsidR="00035DE4">
        <w:trPr>
          <w:trHeight w:val="589"/>
        </w:trPr>
        <w:tc>
          <w:tcPr>
            <w:tcW w:w="2310" w:type="dxa"/>
          </w:tcPr>
          <w:p w:rsidR="00035DE4" w:rsidRDefault="00EE2065">
            <w:pPr>
              <w:pStyle w:val="TableParagraph"/>
              <w:spacing w:line="288" w:lineRule="exact"/>
              <w:ind w:left="729"/>
              <w:rPr>
                <w:sz w:val="28"/>
              </w:rPr>
            </w:pPr>
            <w:r>
              <w:rPr>
                <w:spacing w:val="-2"/>
                <w:sz w:val="28"/>
              </w:rPr>
              <w:t>Week-</w:t>
            </w:r>
          </w:p>
          <w:p w:rsidR="00035DE4" w:rsidRDefault="00EE2065">
            <w:pPr>
              <w:pStyle w:val="TableParagraph"/>
              <w:spacing w:line="282" w:lineRule="exact"/>
              <w:ind w:left="729"/>
              <w:rPr>
                <w:sz w:val="28"/>
              </w:rPr>
            </w:pPr>
            <w:r>
              <w:rPr>
                <w:spacing w:val="-10"/>
                <w:sz w:val="28"/>
              </w:rPr>
              <w:t>1</w:t>
            </w:r>
          </w:p>
        </w:tc>
        <w:tc>
          <w:tcPr>
            <w:tcW w:w="2315" w:type="dxa"/>
          </w:tcPr>
          <w:p w:rsidR="00035DE4" w:rsidRDefault="00EE2065">
            <w:pPr>
              <w:pStyle w:val="TableParagraph"/>
              <w:spacing w:line="288" w:lineRule="exact"/>
              <w:ind w:left="739"/>
              <w:rPr>
                <w:sz w:val="28"/>
              </w:rPr>
            </w:pPr>
            <w:r>
              <w:rPr>
                <w:spacing w:val="-2"/>
                <w:sz w:val="28"/>
              </w:rPr>
              <w:t>Week-</w:t>
            </w:r>
          </w:p>
          <w:p w:rsidR="00035DE4" w:rsidRDefault="00EE2065">
            <w:pPr>
              <w:pStyle w:val="TableParagraph"/>
              <w:spacing w:line="282" w:lineRule="exact"/>
              <w:ind w:left="739"/>
              <w:rPr>
                <w:sz w:val="28"/>
              </w:rPr>
            </w:pPr>
            <w:r>
              <w:rPr>
                <w:spacing w:val="-10"/>
                <w:sz w:val="28"/>
              </w:rPr>
              <w:t>2</w:t>
            </w:r>
          </w:p>
        </w:tc>
        <w:tc>
          <w:tcPr>
            <w:tcW w:w="2310" w:type="dxa"/>
          </w:tcPr>
          <w:p w:rsidR="00035DE4" w:rsidRDefault="00EE2065">
            <w:pPr>
              <w:pStyle w:val="TableParagraph"/>
              <w:spacing w:line="288" w:lineRule="exact"/>
              <w:ind w:left="733"/>
              <w:rPr>
                <w:sz w:val="28"/>
              </w:rPr>
            </w:pPr>
            <w:r>
              <w:rPr>
                <w:spacing w:val="-2"/>
                <w:sz w:val="28"/>
              </w:rPr>
              <w:t>Week-</w:t>
            </w:r>
          </w:p>
          <w:p w:rsidR="00035DE4" w:rsidRDefault="00EE2065">
            <w:pPr>
              <w:pStyle w:val="TableParagraph"/>
              <w:spacing w:line="282" w:lineRule="exact"/>
              <w:ind w:left="733"/>
              <w:rPr>
                <w:sz w:val="28"/>
              </w:rPr>
            </w:pPr>
            <w:r>
              <w:rPr>
                <w:spacing w:val="-10"/>
                <w:sz w:val="28"/>
              </w:rPr>
              <w:t>3</w:t>
            </w:r>
          </w:p>
        </w:tc>
        <w:tc>
          <w:tcPr>
            <w:tcW w:w="2315" w:type="dxa"/>
          </w:tcPr>
          <w:p w:rsidR="00035DE4" w:rsidRDefault="00EE2065">
            <w:pPr>
              <w:pStyle w:val="TableParagraph"/>
              <w:spacing w:line="288" w:lineRule="exact"/>
              <w:ind w:left="738"/>
              <w:rPr>
                <w:sz w:val="28"/>
              </w:rPr>
            </w:pPr>
            <w:r>
              <w:rPr>
                <w:spacing w:val="-2"/>
                <w:sz w:val="28"/>
              </w:rPr>
              <w:t>Week-</w:t>
            </w:r>
          </w:p>
          <w:p w:rsidR="00035DE4" w:rsidRDefault="00EE2065">
            <w:pPr>
              <w:pStyle w:val="TableParagraph"/>
              <w:spacing w:line="282" w:lineRule="exact"/>
              <w:ind w:left="738"/>
              <w:rPr>
                <w:sz w:val="28"/>
              </w:rPr>
            </w:pPr>
            <w:r>
              <w:rPr>
                <w:spacing w:val="-10"/>
                <w:sz w:val="28"/>
              </w:rPr>
              <w:t>4</w:t>
            </w:r>
          </w:p>
        </w:tc>
      </w:tr>
      <w:tr w:rsidR="00035DE4">
        <w:trPr>
          <w:trHeight w:val="321"/>
        </w:trPr>
        <w:tc>
          <w:tcPr>
            <w:tcW w:w="2310" w:type="dxa"/>
          </w:tcPr>
          <w:p w:rsidR="00035DE4" w:rsidRDefault="00EE2065">
            <w:pPr>
              <w:pStyle w:val="TableParagraph"/>
              <w:spacing w:line="302" w:lineRule="exact"/>
              <w:ind w:left="734"/>
              <w:rPr>
                <w:sz w:val="28"/>
              </w:rPr>
            </w:pPr>
            <w:r>
              <w:rPr>
                <w:spacing w:val="-5"/>
                <w:sz w:val="28"/>
              </w:rPr>
              <w:t>15</w:t>
            </w:r>
          </w:p>
        </w:tc>
        <w:tc>
          <w:tcPr>
            <w:tcW w:w="2315" w:type="dxa"/>
          </w:tcPr>
          <w:p w:rsidR="00035DE4" w:rsidRDefault="00EE2065">
            <w:pPr>
              <w:pStyle w:val="TableParagraph"/>
              <w:spacing w:line="302" w:lineRule="exact"/>
              <w:ind w:left="739"/>
              <w:rPr>
                <w:sz w:val="28"/>
              </w:rPr>
            </w:pPr>
            <w:r>
              <w:rPr>
                <w:spacing w:val="-5"/>
                <w:sz w:val="28"/>
              </w:rPr>
              <w:t>15</w:t>
            </w:r>
          </w:p>
        </w:tc>
        <w:tc>
          <w:tcPr>
            <w:tcW w:w="2310" w:type="dxa"/>
          </w:tcPr>
          <w:p w:rsidR="00035DE4" w:rsidRDefault="00EE2065">
            <w:pPr>
              <w:pStyle w:val="TableParagraph"/>
              <w:spacing w:line="302" w:lineRule="exact"/>
              <w:ind w:left="733"/>
              <w:rPr>
                <w:sz w:val="28"/>
              </w:rPr>
            </w:pPr>
            <w:r>
              <w:rPr>
                <w:spacing w:val="-5"/>
                <w:sz w:val="28"/>
              </w:rPr>
              <w:t>20</w:t>
            </w:r>
          </w:p>
        </w:tc>
        <w:tc>
          <w:tcPr>
            <w:tcW w:w="2315" w:type="dxa"/>
          </w:tcPr>
          <w:p w:rsidR="00035DE4" w:rsidRDefault="00EE2065">
            <w:pPr>
              <w:pStyle w:val="TableParagraph"/>
              <w:spacing w:line="302" w:lineRule="exact"/>
              <w:ind w:left="738"/>
              <w:rPr>
                <w:sz w:val="28"/>
              </w:rPr>
            </w:pPr>
            <w:r>
              <w:rPr>
                <w:spacing w:val="-5"/>
                <w:sz w:val="28"/>
              </w:rPr>
              <w:t>15</w:t>
            </w:r>
          </w:p>
        </w:tc>
      </w:tr>
      <w:tr w:rsidR="00035DE4">
        <w:trPr>
          <w:trHeight w:val="316"/>
        </w:trPr>
        <w:tc>
          <w:tcPr>
            <w:tcW w:w="2310" w:type="dxa"/>
          </w:tcPr>
          <w:p w:rsidR="00035DE4" w:rsidRDefault="00EE2065">
            <w:pPr>
              <w:pStyle w:val="TableParagraph"/>
              <w:spacing w:line="296" w:lineRule="exact"/>
              <w:ind w:left="734"/>
              <w:rPr>
                <w:sz w:val="28"/>
              </w:rPr>
            </w:pPr>
            <w:r>
              <w:rPr>
                <w:spacing w:val="-5"/>
                <w:sz w:val="28"/>
              </w:rPr>
              <w:t>25</w:t>
            </w:r>
          </w:p>
        </w:tc>
        <w:tc>
          <w:tcPr>
            <w:tcW w:w="2315" w:type="dxa"/>
          </w:tcPr>
          <w:p w:rsidR="00035DE4" w:rsidRDefault="00EE2065">
            <w:pPr>
              <w:pStyle w:val="TableParagraph"/>
              <w:spacing w:line="296" w:lineRule="exact"/>
              <w:ind w:left="739"/>
              <w:rPr>
                <w:sz w:val="28"/>
              </w:rPr>
            </w:pPr>
            <w:r>
              <w:rPr>
                <w:spacing w:val="-5"/>
                <w:sz w:val="28"/>
              </w:rPr>
              <w:t>25</w:t>
            </w:r>
          </w:p>
        </w:tc>
        <w:tc>
          <w:tcPr>
            <w:tcW w:w="2310" w:type="dxa"/>
          </w:tcPr>
          <w:p w:rsidR="00035DE4" w:rsidRDefault="00EE2065">
            <w:pPr>
              <w:pStyle w:val="TableParagraph"/>
              <w:spacing w:line="296" w:lineRule="exact"/>
              <w:ind w:left="733"/>
              <w:rPr>
                <w:sz w:val="28"/>
              </w:rPr>
            </w:pPr>
            <w:r>
              <w:rPr>
                <w:spacing w:val="-5"/>
                <w:sz w:val="28"/>
              </w:rPr>
              <w:t>12</w:t>
            </w:r>
          </w:p>
        </w:tc>
        <w:tc>
          <w:tcPr>
            <w:tcW w:w="2315" w:type="dxa"/>
          </w:tcPr>
          <w:p w:rsidR="00035DE4" w:rsidRDefault="00EE2065">
            <w:pPr>
              <w:pStyle w:val="TableParagraph"/>
              <w:spacing w:line="296" w:lineRule="exact"/>
              <w:ind w:left="738"/>
              <w:rPr>
                <w:sz w:val="28"/>
              </w:rPr>
            </w:pPr>
            <w:r>
              <w:rPr>
                <w:spacing w:val="-5"/>
                <w:sz w:val="28"/>
              </w:rPr>
              <w:t>10</w:t>
            </w:r>
          </w:p>
        </w:tc>
      </w:tr>
      <w:tr w:rsidR="00035DE4">
        <w:trPr>
          <w:trHeight w:val="335"/>
        </w:trPr>
        <w:tc>
          <w:tcPr>
            <w:tcW w:w="2310" w:type="dxa"/>
          </w:tcPr>
          <w:p w:rsidR="00035DE4" w:rsidRDefault="00EE2065">
            <w:pPr>
              <w:pStyle w:val="TableParagraph"/>
              <w:spacing w:line="316" w:lineRule="exact"/>
              <w:ind w:left="734"/>
              <w:rPr>
                <w:sz w:val="28"/>
              </w:rPr>
            </w:pPr>
            <w:r>
              <w:rPr>
                <w:spacing w:val="-5"/>
                <w:sz w:val="28"/>
              </w:rPr>
              <w:t>20</w:t>
            </w:r>
          </w:p>
        </w:tc>
        <w:tc>
          <w:tcPr>
            <w:tcW w:w="2315" w:type="dxa"/>
          </w:tcPr>
          <w:p w:rsidR="00035DE4" w:rsidRDefault="00EE2065">
            <w:pPr>
              <w:pStyle w:val="TableParagraph"/>
              <w:spacing w:line="316" w:lineRule="exact"/>
              <w:ind w:left="739"/>
              <w:rPr>
                <w:sz w:val="28"/>
              </w:rPr>
            </w:pPr>
            <w:r>
              <w:rPr>
                <w:spacing w:val="-5"/>
                <w:sz w:val="28"/>
              </w:rPr>
              <w:t>28</w:t>
            </w:r>
          </w:p>
        </w:tc>
        <w:tc>
          <w:tcPr>
            <w:tcW w:w="2310" w:type="dxa"/>
          </w:tcPr>
          <w:p w:rsidR="00035DE4" w:rsidRDefault="00EE2065">
            <w:pPr>
              <w:pStyle w:val="TableParagraph"/>
              <w:spacing w:line="316" w:lineRule="exact"/>
              <w:ind w:left="733"/>
              <w:rPr>
                <w:sz w:val="28"/>
              </w:rPr>
            </w:pPr>
            <w:r>
              <w:rPr>
                <w:spacing w:val="-5"/>
                <w:sz w:val="28"/>
              </w:rPr>
              <w:t>32</w:t>
            </w:r>
          </w:p>
        </w:tc>
        <w:tc>
          <w:tcPr>
            <w:tcW w:w="2315" w:type="dxa"/>
          </w:tcPr>
          <w:p w:rsidR="00035DE4" w:rsidRDefault="00035DE4">
            <w:pPr>
              <w:pStyle w:val="TableParagraph"/>
              <w:spacing w:line="240" w:lineRule="auto"/>
              <w:rPr>
                <w:rFonts w:ascii="Times New Roman"/>
                <w:sz w:val="24"/>
              </w:rPr>
            </w:pPr>
          </w:p>
        </w:tc>
      </w:tr>
      <w:tr w:rsidR="00035DE4">
        <w:trPr>
          <w:trHeight w:val="340"/>
        </w:trPr>
        <w:tc>
          <w:tcPr>
            <w:tcW w:w="2310" w:type="dxa"/>
          </w:tcPr>
          <w:p w:rsidR="00035DE4" w:rsidRDefault="00EE2065">
            <w:pPr>
              <w:pStyle w:val="TableParagraph"/>
              <w:spacing w:line="320" w:lineRule="exact"/>
              <w:ind w:left="734"/>
              <w:rPr>
                <w:sz w:val="28"/>
              </w:rPr>
            </w:pPr>
            <w:r>
              <w:rPr>
                <w:spacing w:val="-5"/>
                <w:sz w:val="28"/>
              </w:rPr>
              <w:t>35</w:t>
            </w:r>
          </w:p>
        </w:tc>
        <w:tc>
          <w:tcPr>
            <w:tcW w:w="2315" w:type="dxa"/>
          </w:tcPr>
          <w:p w:rsidR="00035DE4" w:rsidRDefault="00035DE4">
            <w:pPr>
              <w:pStyle w:val="TableParagraph"/>
              <w:spacing w:line="240" w:lineRule="auto"/>
              <w:rPr>
                <w:rFonts w:ascii="Times New Roman"/>
                <w:sz w:val="26"/>
              </w:rPr>
            </w:pPr>
          </w:p>
        </w:tc>
        <w:tc>
          <w:tcPr>
            <w:tcW w:w="2310" w:type="dxa"/>
          </w:tcPr>
          <w:p w:rsidR="00035DE4" w:rsidRDefault="00035DE4">
            <w:pPr>
              <w:pStyle w:val="TableParagraph"/>
              <w:spacing w:line="240" w:lineRule="auto"/>
              <w:rPr>
                <w:rFonts w:ascii="Times New Roman"/>
                <w:sz w:val="26"/>
              </w:rPr>
            </w:pPr>
          </w:p>
        </w:tc>
        <w:tc>
          <w:tcPr>
            <w:tcW w:w="2315" w:type="dxa"/>
          </w:tcPr>
          <w:p w:rsidR="00035DE4" w:rsidRDefault="00035DE4">
            <w:pPr>
              <w:pStyle w:val="TableParagraph"/>
              <w:spacing w:line="240" w:lineRule="auto"/>
              <w:rPr>
                <w:rFonts w:ascii="Times New Roman"/>
                <w:sz w:val="26"/>
              </w:rPr>
            </w:pPr>
          </w:p>
        </w:tc>
      </w:tr>
    </w:tbl>
    <w:p w:rsidR="00035DE4" w:rsidRDefault="00035DE4">
      <w:pPr>
        <w:pStyle w:val="BodyText"/>
      </w:pPr>
    </w:p>
    <w:p w:rsidR="00035DE4" w:rsidRDefault="00035DE4">
      <w:pPr>
        <w:pStyle w:val="BodyText"/>
        <w:spacing w:before="109"/>
      </w:pPr>
    </w:p>
    <w:p w:rsidR="00035DE4" w:rsidRDefault="00EE2065">
      <w:pPr>
        <w:pStyle w:val="BodyText"/>
        <w:tabs>
          <w:tab w:val="left" w:pos="1604"/>
        </w:tabs>
        <w:spacing w:before="1" w:line="273" w:lineRule="auto"/>
        <w:ind w:left="1441" w:right="684" w:hanging="354"/>
        <w:jc w:val="both"/>
      </w:pPr>
      <w:r>
        <w:rPr>
          <w:noProof/>
          <w:position w:val="1"/>
        </w:rPr>
        <w:drawing>
          <wp:inline distT="0" distB="0" distL="0" distR="0">
            <wp:extent cx="82550" cy="115294"/>
            <wp:effectExtent l="0" t="0" r="0" b="0"/>
            <wp:docPr id="252" name="Image 2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2" name="Image 252"/>
                    <pic:cNvPicPr/>
                  </pic:nvPicPr>
                  <pic:blipFill>
                    <a:blip r:embed="rId31" cstate="print"/>
                    <a:stretch>
                      <a:fillRect/>
                    </a:stretch>
                  </pic:blipFill>
                  <pic:spPr>
                    <a:xfrm>
                      <a:off x="0" y="0"/>
                      <a:ext cx="82550" cy="115294"/>
                    </a:xfrm>
                    <a:prstGeom prst="rect">
                      <a:avLst/>
                    </a:prstGeom>
                  </pic:spPr>
                </pic:pic>
              </a:graphicData>
            </a:graphic>
          </wp:inline>
        </w:drawing>
      </w:r>
      <w:r>
        <w:rPr>
          <w:rFonts w:ascii="Times New Roman"/>
          <w:sz w:val="20"/>
        </w:rPr>
        <w:tab/>
      </w:r>
      <w:r>
        <w:rPr>
          <w:rFonts w:ascii="Times New Roman"/>
          <w:sz w:val="20"/>
        </w:rPr>
        <w:tab/>
      </w:r>
      <w:r>
        <w:t>A master schedule resembles central office which possesses information about all the orders in hand.</w:t>
      </w:r>
    </w:p>
    <w:p w:rsidR="00035DE4" w:rsidRDefault="00EE2065">
      <w:pPr>
        <w:pStyle w:val="BodyText"/>
        <w:tabs>
          <w:tab w:val="left" w:pos="1440"/>
        </w:tabs>
        <w:spacing w:before="12" w:line="268" w:lineRule="auto"/>
        <w:ind w:left="1441" w:right="484" w:hanging="354"/>
        <w:jc w:val="both"/>
      </w:pPr>
      <w:r>
        <w:rPr>
          <w:noProof/>
          <w:position w:val="1"/>
        </w:rPr>
        <w:drawing>
          <wp:inline distT="0" distB="0" distL="0" distR="0">
            <wp:extent cx="82550" cy="115294"/>
            <wp:effectExtent l="0" t="0" r="0" b="0"/>
            <wp:docPr id="253" name="Image 2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3" name="Image 253"/>
                    <pic:cNvPicPr/>
                  </pic:nvPicPr>
                  <pic:blipFill>
                    <a:blip r:embed="rId31" cstate="print"/>
                    <a:stretch>
                      <a:fillRect/>
                    </a:stretch>
                  </pic:blipFill>
                  <pic:spPr>
                    <a:xfrm>
                      <a:off x="0" y="0"/>
                      <a:ext cx="82550" cy="115294"/>
                    </a:xfrm>
                    <a:prstGeom prst="rect">
                      <a:avLst/>
                    </a:prstGeom>
                  </pic:spPr>
                </pic:pic>
              </a:graphicData>
            </a:graphic>
          </wp:inline>
        </w:drawing>
      </w:r>
      <w:r>
        <w:rPr>
          <w:rFonts w:ascii="Times New Roman"/>
          <w:sz w:val="20"/>
        </w:rPr>
        <w:tab/>
      </w:r>
      <w:r>
        <w:t>As</w:t>
      </w:r>
      <w:r>
        <w:rPr>
          <w:spacing w:val="-7"/>
        </w:rPr>
        <w:t xml:space="preserve"> </w:t>
      </w:r>
      <w:r>
        <w:t>the</w:t>
      </w:r>
      <w:r>
        <w:rPr>
          <w:spacing w:val="-8"/>
        </w:rPr>
        <w:t xml:space="preserve"> </w:t>
      </w:r>
      <w:r>
        <w:t>orders</w:t>
      </w:r>
      <w:r>
        <w:rPr>
          <w:spacing w:val="-6"/>
        </w:rPr>
        <w:t xml:space="preserve"> </w:t>
      </w:r>
      <w:r>
        <w:t>are</w:t>
      </w:r>
      <w:r>
        <w:rPr>
          <w:spacing w:val="-8"/>
        </w:rPr>
        <w:t xml:space="preserve"> </w:t>
      </w:r>
      <w:r>
        <w:t>received,</w:t>
      </w:r>
      <w:r>
        <w:rPr>
          <w:spacing w:val="-8"/>
        </w:rPr>
        <w:t xml:space="preserve"> </w:t>
      </w:r>
      <w:r>
        <w:t>depending</w:t>
      </w:r>
      <w:r>
        <w:rPr>
          <w:spacing w:val="-3"/>
        </w:rPr>
        <w:t xml:space="preserve"> </w:t>
      </w:r>
      <w:r>
        <w:t>upon</w:t>
      </w:r>
      <w:r>
        <w:rPr>
          <w:spacing w:val="-9"/>
        </w:rPr>
        <w:t xml:space="preserve"> </w:t>
      </w:r>
      <w:r>
        <w:t>their</w:t>
      </w:r>
      <w:r>
        <w:rPr>
          <w:spacing w:val="-8"/>
        </w:rPr>
        <w:t xml:space="preserve"> </w:t>
      </w:r>
      <w:r>
        <w:t>delivery</w:t>
      </w:r>
      <w:r>
        <w:rPr>
          <w:spacing w:val="-8"/>
        </w:rPr>
        <w:t xml:space="preserve"> </w:t>
      </w:r>
      <w:r>
        <w:t>dates</w:t>
      </w:r>
      <w:r>
        <w:rPr>
          <w:spacing w:val="-9"/>
        </w:rPr>
        <w:t xml:space="preserve"> </w:t>
      </w:r>
      <w:r>
        <w:t>they</w:t>
      </w:r>
      <w:r>
        <w:rPr>
          <w:spacing w:val="-13"/>
        </w:rPr>
        <w:t xml:space="preserve"> </w:t>
      </w:r>
      <w:r>
        <w:t>are worked on the master schedule when the shop capacity is full for the present wee</w:t>
      </w:r>
      <w:r>
        <w:t>k the newly acquired orders are carried over to due next week and so on.</w:t>
      </w:r>
    </w:p>
    <w:p w:rsidR="00035DE4" w:rsidRDefault="00EE2065">
      <w:pPr>
        <w:pStyle w:val="BodyText"/>
        <w:spacing w:before="29" w:line="271" w:lineRule="auto"/>
        <w:ind w:left="720" w:right="4627" w:firstLine="1018"/>
        <w:jc w:val="both"/>
      </w:pPr>
      <w:r>
        <w:rPr>
          <w:noProof/>
        </w:rPr>
        <w:drawing>
          <wp:anchor distT="0" distB="0" distL="0" distR="0" simplePos="0" relativeHeight="15772672" behindDoc="0" locked="0" layoutInCell="1" allowOverlap="1">
            <wp:simplePos x="0" y="0"/>
            <wp:positionH relativeFrom="page">
              <wp:posOffset>1147444</wp:posOffset>
            </wp:positionH>
            <wp:positionV relativeFrom="paragraph">
              <wp:posOffset>67242</wp:posOffset>
            </wp:positionV>
            <wp:extent cx="82550" cy="115294"/>
            <wp:effectExtent l="0" t="0" r="0" b="0"/>
            <wp:wrapNone/>
            <wp:docPr id="254" name="Image 2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4" name="Image 254"/>
                    <pic:cNvPicPr/>
                  </pic:nvPicPr>
                  <pic:blipFill>
                    <a:blip r:embed="rId31" cstate="print"/>
                    <a:stretch>
                      <a:fillRect/>
                    </a:stretch>
                  </pic:blipFill>
                  <pic:spPr>
                    <a:xfrm>
                      <a:off x="0" y="0"/>
                      <a:ext cx="82550" cy="115294"/>
                    </a:xfrm>
                    <a:prstGeom prst="rect">
                      <a:avLst/>
                    </a:prstGeom>
                  </pic:spPr>
                </pic:pic>
              </a:graphicData>
            </a:graphic>
          </wp:anchor>
        </w:drawing>
      </w:r>
      <w:r>
        <w:t xml:space="preserve">A master schedule updated </w:t>
      </w:r>
      <w:r>
        <w:rPr>
          <w:spacing w:val="-2"/>
        </w:rPr>
        <w:t>continuously.</w:t>
      </w:r>
    </w:p>
    <w:p w:rsidR="00035DE4" w:rsidRDefault="00EE2065">
      <w:pPr>
        <w:pStyle w:val="BodyText"/>
        <w:spacing w:before="1"/>
        <w:ind w:left="720"/>
      </w:pPr>
      <w:r>
        <w:rPr>
          <w:spacing w:val="-7"/>
          <w:u w:val="single"/>
        </w:rPr>
        <w:t xml:space="preserve"> </w:t>
      </w:r>
      <w:r>
        <w:rPr>
          <w:spacing w:val="-2"/>
          <w:u w:val="single"/>
        </w:rPr>
        <w:t>Advantages</w:t>
      </w:r>
      <w:r>
        <w:rPr>
          <w:spacing w:val="-2"/>
        </w:rPr>
        <w:t>:</w:t>
      </w:r>
    </w:p>
    <w:p w:rsidR="00035DE4" w:rsidRDefault="00EE2065">
      <w:pPr>
        <w:pStyle w:val="BodyText"/>
        <w:tabs>
          <w:tab w:val="left" w:pos="1440"/>
        </w:tabs>
        <w:spacing w:before="251" w:line="268" w:lineRule="auto"/>
        <w:ind w:left="1086" w:right="4669"/>
      </w:pPr>
      <w:r>
        <w:rPr>
          <w:noProof/>
        </w:rPr>
        <w:drawing>
          <wp:inline distT="0" distB="0" distL="0" distR="0">
            <wp:extent cx="82787" cy="115570"/>
            <wp:effectExtent l="0" t="0" r="0" b="0"/>
            <wp:docPr id="255" name="Image 2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5" name="Image 255"/>
                    <pic:cNvPicPr/>
                  </pic:nvPicPr>
                  <pic:blipFill>
                    <a:blip r:embed="rId31" cstate="print"/>
                    <a:stretch>
                      <a:fillRect/>
                    </a:stretch>
                  </pic:blipFill>
                  <pic:spPr>
                    <a:xfrm>
                      <a:off x="0" y="0"/>
                      <a:ext cx="82787" cy="115570"/>
                    </a:xfrm>
                    <a:prstGeom prst="rect">
                      <a:avLst/>
                    </a:prstGeom>
                  </pic:spPr>
                </pic:pic>
              </a:graphicData>
            </a:graphic>
          </wp:inline>
        </w:drawing>
      </w:r>
      <w:r>
        <w:rPr>
          <w:rFonts w:ascii="Times New Roman"/>
          <w:sz w:val="20"/>
        </w:rPr>
        <w:tab/>
      </w:r>
      <w:r>
        <w:t>It</w:t>
      </w:r>
      <w:r>
        <w:rPr>
          <w:spacing w:val="-11"/>
        </w:rPr>
        <w:t xml:space="preserve"> </w:t>
      </w:r>
      <w:r>
        <w:t>is</w:t>
      </w:r>
      <w:r>
        <w:rPr>
          <w:spacing w:val="-8"/>
        </w:rPr>
        <w:t xml:space="preserve"> </w:t>
      </w:r>
      <w:r>
        <w:t>simple</w:t>
      </w:r>
      <w:r>
        <w:rPr>
          <w:spacing w:val="-9"/>
        </w:rPr>
        <w:t xml:space="preserve"> </w:t>
      </w:r>
      <w:r>
        <w:t>and</w:t>
      </w:r>
      <w:r>
        <w:rPr>
          <w:spacing w:val="-11"/>
        </w:rPr>
        <w:t xml:space="preserve"> </w:t>
      </w:r>
      <w:r>
        <w:t>easy</w:t>
      </w:r>
      <w:r>
        <w:rPr>
          <w:spacing w:val="-6"/>
        </w:rPr>
        <w:t xml:space="preserve"> </w:t>
      </w:r>
      <w:r>
        <w:t>to</w:t>
      </w:r>
      <w:r>
        <w:rPr>
          <w:spacing w:val="-4"/>
        </w:rPr>
        <w:t xml:space="preserve"> </w:t>
      </w:r>
      <w:r>
        <w:t xml:space="preserve">understand. </w:t>
      </w:r>
      <w:r>
        <w:rPr>
          <w:noProof/>
        </w:rPr>
        <w:drawing>
          <wp:inline distT="0" distB="0" distL="0" distR="0">
            <wp:extent cx="82787" cy="115569"/>
            <wp:effectExtent l="0" t="0" r="0" b="0"/>
            <wp:docPr id="256" name="Image 2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6" name="Image 256"/>
                    <pic:cNvPicPr/>
                  </pic:nvPicPr>
                  <pic:blipFill>
                    <a:blip r:embed="rId31" cstate="print"/>
                    <a:stretch>
                      <a:fillRect/>
                    </a:stretch>
                  </pic:blipFill>
                  <pic:spPr>
                    <a:xfrm>
                      <a:off x="0" y="0"/>
                      <a:ext cx="82787" cy="115569"/>
                    </a:xfrm>
                    <a:prstGeom prst="rect">
                      <a:avLst/>
                    </a:prstGeom>
                  </pic:spPr>
                </pic:pic>
              </a:graphicData>
            </a:graphic>
          </wp:inline>
        </w:drawing>
      </w:r>
      <w:r>
        <w:rPr>
          <w:rFonts w:ascii="Times New Roman"/>
        </w:rPr>
        <w:tab/>
      </w:r>
      <w:r>
        <w:t>It can be kept current.</w:t>
      </w:r>
    </w:p>
    <w:p w:rsidR="00035DE4" w:rsidRDefault="00EE2065">
      <w:pPr>
        <w:pStyle w:val="BodyText"/>
        <w:tabs>
          <w:tab w:val="left" w:pos="1440"/>
        </w:tabs>
        <w:spacing w:before="1" w:line="271" w:lineRule="auto"/>
        <w:ind w:left="1086" w:right="3677"/>
      </w:pPr>
      <w:r>
        <w:rPr>
          <w:noProof/>
        </w:rPr>
        <w:drawing>
          <wp:inline distT="0" distB="0" distL="0" distR="0">
            <wp:extent cx="82787" cy="115569"/>
            <wp:effectExtent l="0" t="0" r="0" b="0"/>
            <wp:docPr id="257" name="Image 2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7" name="Image 257"/>
                    <pic:cNvPicPr/>
                  </pic:nvPicPr>
                  <pic:blipFill>
                    <a:blip r:embed="rId31" cstate="print"/>
                    <a:stretch>
                      <a:fillRect/>
                    </a:stretch>
                  </pic:blipFill>
                  <pic:spPr>
                    <a:xfrm>
                      <a:off x="0" y="0"/>
                      <a:ext cx="82787" cy="115569"/>
                    </a:xfrm>
                    <a:prstGeom prst="rect">
                      <a:avLst/>
                    </a:prstGeom>
                  </pic:spPr>
                </pic:pic>
              </a:graphicData>
            </a:graphic>
          </wp:inline>
        </w:drawing>
      </w:r>
      <w:r>
        <w:rPr>
          <w:rFonts w:ascii="Times New Roman"/>
          <w:sz w:val="20"/>
        </w:rPr>
        <w:tab/>
      </w:r>
      <w:r>
        <w:t>It</w:t>
      </w:r>
      <w:r>
        <w:rPr>
          <w:spacing w:val="-9"/>
        </w:rPr>
        <w:t xml:space="preserve"> </w:t>
      </w:r>
      <w:r>
        <w:t>involves</w:t>
      </w:r>
      <w:r>
        <w:rPr>
          <w:spacing w:val="-2"/>
        </w:rPr>
        <w:t xml:space="preserve"> </w:t>
      </w:r>
      <w:r>
        <w:t>less</w:t>
      </w:r>
      <w:r>
        <w:rPr>
          <w:spacing w:val="-7"/>
        </w:rPr>
        <w:t xml:space="preserve"> </w:t>
      </w:r>
      <w:r>
        <w:t>cost</w:t>
      </w:r>
      <w:r>
        <w:rPr>
          <w:spacing w:val="-9"/>
        </w:rPr>
        <w:t xml:space="preserve"> </w:t>
      </w:r>
      <w:r>
        <w:t>to</w:t>
      </w:r>
      <w:r>
        <w:rPr>
          <w:spacing w:val="-2"/>
        </w:rPr>
        <w:t xml:space="preserve"> </w:t>
      </w:r>
      <w:r>
        <w:t>make</w:t>
      </w:r>
      <w:r>
        <w:rPr>
          <w:spacing w:val="-3"/>
        </w:rPr>
        <w:t xml:space="preserve"> </w:t>
      </w:r>
      <w:r>
        <w:t>it</w:t>
      </w:r>
      <w:r>
        <w:rPr>
          <w:spacing w:val="-9"/>
        </w:rPr>
        <w:t xml:space="preserve"> </w:t>
      </w:r>
      <w:r>
        <w:t>and</w:t>
      </w:r>
      <w:r>
        <w:rPr>
          <w:spacing w:val="-9"/>
        </w:rPr>
        <w:t xml:space="preserve"> </w:t>
      </w:r>
      <w:r>
        <w:t xml:space="preserve">maintain. </w:t>
      </w:r>
      <w:r>
        <w:rPr>
          <w:noProof/>
        </w:rPr>
        <w:drawing>
          <wp:inline distT="0" distB="0" distL="0" distR="0">
            <wp:extent cx="82787" cy="115569"/>
            <wp:effectExtent l="0" t="0" r="0" b="0"/>
            <wp:docPr id="258" name="Image 2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8" name="Image 258"/>
                    <pic:cNvPicPr/>
                  </pic:nvPicPr>
                  <pic:blipFill>
                    <a:blip r:embed="rId31" cstate="print"/>
                    <a:stretch>
                      <a:fillRect/>
                    </a:stretch>
                  </pic:blipFill>
                  <pic:spPr>
                    <a:xfrm>
                      <a:off x="0" y="0"/>
                      <a:ext cx="82787" cy="115569"/>
                    </a:xfrm>
                    <a:prstGeom prst="rect">
                      <a:avLst/>
                    </a:prstGeom>
                  </pic:spPr>
                </pic:pic>
              </a:graphicData>
            </a:graphic>
          </wp:inline>
        </w:drawing>
      </w:r>
      <w:r>
        <w:rPr>
          <w:rFonts w:ascii="Times New Roman"/>
        </w:rPr>
        <w:tab/>
      </w:r>
      <w:r>
        <w:t>It can be maintained by non-technical staff.</w:t>
      </w:r>
    </w:p>
    <w:p w:rsidR="00035DE4" w:rsidRDefault="00EE2065">
      <w:pPr>
        <w:pStyle w:val="BodyText"/>
        <w:tabs>
          <w:tab w:val="left" w:pos="1440"/>
        </w:tabs>
        <w:spacing w:line="276" w:lineRule="auto"/>
        <w:ind w:left="720" w:right="1112" w:firstLine="366"/>
      </w:pPr>
      <w:r>
        <w:rPr>
          <w:noProof/>
        </w:rPr>
        <w:drawing>
          <wp:inline distT="0" distB="0" distL="0" distR="0">
            <wp:extent cx="82787" cy="115569"/>
            <wp:effectExtent l="0" t="0" r="0" b="0"/>
            <wp:docPr id="259" name="Image 2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9" name="Image 259"/>
                    <pic:cNvPicPr/>
                  </pic:nvPicPr>
                  <pic:blipFill>
                    <a:blip r:embed="rId31" cstate="print"/>
                    <a:stretch>
                      <a:fillRect/>
                    </a:stretch>
                  </pic:blipFill>
                  <pic:spPr>
                    <a:xfrm>
                      <a:off x="0" y="0"/>
                      <a:ext cx="82787" cy="115569"/>
                    </a:xfrm>
                    <a:prstGeom prst="rect">
                      <a:avLst/>
                    </a:prstGeom>
                  </pic:spPr>
                </pic:pic>
              </a:graphicData>
            </a:graphic>
          </wp:inline>
        </w:drawing>
      </w:r>
      <w:r>
        <w:rPr>
          <w:rFonts w:ascii="Times New Roman"/>
          <w:sz w:val="20"/>
        </w:rPr>
        <w:tab/>
      </w:r>
      <w:r>
        <w:t>A certain percentage of total weekly capacity can be allocated for rush orders.</w:t>
      </w:r>
    </w:p>
    <w:p w:rsidR="00035DE4" w:rsidRDefault="00EE2065">
      <w:pPr>
        <w:pStyle w:val="BodyText"/>
        <w:spacing w:before="35"/>
        <w:ind w:left="720"/>
      </w:pPr>
      <w:r>
        <w:rPr>
          <w:spacing w:val="-2"/>
          <w:u w:val="single"/>
        </w:rPr>
        <w:t>Disadvantages</w:t>
      </w:r>
      <w:r>
        <w:rPr>
          <w:spacing w:val="-2"/>
        </w:rPr>
        <w:t>:</w:t>
      </w:r>
    </w:p>
    <w:p w:rsidR="00035DE4" w:rsidRDefault="00EE2065">
      <w:pPr>
        <w:pStyle w:val="BodyText"/>
        <w:tabs>
          <w:tab w:val="left" w:pos="1440"/>
        </w:tabs>
        <w:spacing w:before="230"/>
        <w:ind w:left="1086"/>
      </w:pPr>
      <w:r>
        <w:rPr>
          <w:noProof/>
        </w:rPr>
        <w:drawing>
          <wp:inline distT="0" distB="0" distL="0" distR="0">
            <wp:extent cx="82787" cy="115570"/>
            <wp:effectExtent l="0" t="0" r="0" b="0"/>
            <wp:docPr id="260" name="Image 2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0" name="Image 260"/>
                    <pic:cNvPicPr/>
                  </pic:nvPicPr>
                  <pic:blipFill>
                    <a:blip r:embed="rId31" cstate="print"/>
                    <a:stretch>
                      <a:fillRect/>
                    </a:stretch>
                  </pic:blipFill>
                  <pic:spPr>
                    <a:xfrm>
                      <a:off x="0" y="0"/>
                      <a:ext cx="82787" cy="115570"/>
                    </a:xfrm>
                    <a:prstGeom prst="rect">
                      <a:avLst/>
                    </a:prstGeom>
                  </pic:spPr>
                </pic:pic>
              </a:graphicData>
            </a:graphic>
          </wp:inline>
        </w:drawing>
      </w:r>
      <w:r>
        <w:rPr>
          <w:rFonts w:ascii="Times New Roman"/>
          <w:sz w:val="20"/>
        </w:rPr>
        <w:tab/>
      </w:r>
      <w:r>
        <w:t>It</w:t>
      </w:r>
      <w:r>
        <w:rPr>
          <w:spacing w:val="-16"/>
        </w:rPr>
        <w:t xml:space="preserve"> </w:t>
      </w:r>
      <w:r>
        <w:t>provides</w:t>
      </w:r>
      <w:r>
        <w:rPr>
          <w:spacing w:val="-12"/>
        </w:rPr>
        <w:t xml:space="preserve"> </w:t>
      </w:r>
      <w:r>
        <w:t>only</w:t>
      </w:r>
      <w:r>
        <w:rPr>
          <w:spacing w:val="-14"/>
        </w:rPr>
        <w:t xml:space="preserve"> </w:t>
      </w:r>
      <w:r>
        <w:t>overall</w:t>
      </w:r>
      <w:r>
        <w:rPr>
          <w:spacing w:val="-13"/>
        </w:rPr>
        <w:t xml:space="preserve"> </w:t>
      </w:r>
      <w:r>
        <w:rPr>
          <w:spacing w:val="-2"/>
        </w:rPr>
        <w:t>picture.</w:t>
      </w:r>
    </w:p>
    <w:p w:rsidR="00035DE4" w:rsidRDefault="00EE2065">
      <w:pPr>
        <w:pStyle w:val="BodyText"/>
        <w:tabs>
          <w:tab w:val="left" w:pos="1440"/>
          <w:tab w:val="left" w:pos="1887"/>
          <w:tab w:val="left" w:pos="2718"/>
          <w:tab w:val="left" w:pos="3394"/>
          <w:tab w:val="left" w:pos="4144"/>
        </w:tabs>
        <w:spacing w:before="42" w:line="276" w:lineRule="auto"/>
        <w:ind w:left="720" w:right="5053" w:firstLine="366"/>
      </w:pPr>
      <w:r>
        <w:rPr>
          <w:noProof/>
        </w:rPr>
        <w:drawing>
          <wp:inline distT="0" distB="0" distL="0" distR="0">
            <wp:extent cx="82787" cy="115569"/>
            <wp:effectExtent l="0" t="0" r="0" b="0"/>
            <wp:docPr id="261" name="Image 2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1" name="Image 261"/>
                    <pic:cNvPicPr/>
                  </pic:nvPicPr>
                  <pic:blipFill>
                    <a:blip r:embed="rId31" cstate="print"/>
                    <a:stretch>
                      <a:fillRect/>
                    </a:stretch>
                  </pic:blipFill>
                  <pic:spPr>
                    <a:xfrm>
                      <a:off x="0" y="0"/>
                      <a:ext cx="82787" cy="115569"/>
                    </a:xfrm>
                    <a:prstGeom prst="rect">
                      <a:avLst/>
                    </a:prstGeom>
                  </pic:spPr>
                </pic:pic>
              </a:graphicData>
            </a:graphic>
          </wp:inline>
        </w:drawing>
      </w:r>
      <w:r>
        <w:rPr>
          <w:rFonts w:ascii="Times New Roman"/>
          <w:sz w:val="20"/>
        </w:rPr>
        <w:tab/>
      </w:r>
      <w:r>
        <w:rPr>
          <w:spacing w:val="-6"/>
        </w:rPr>
        <w:t>It</w:t>
      </w:r>
      <w:r>
        <w:tab/>
      </w:r>
      <w:r>
        <w:rPr>
          <w:spacing w:val="-4"/>
        </w:rPr>
        <w:t>does</w:t>
      </w:r>
      <w:r>
        <w:tab/>
      </w:r>
      <w:r>
        <w:rPr>
          <w:spacing w:val="-4"/>
        </w:rPr>
        <w:t>not</w:t>
      </w:r>
      <w:r>
        <w:tab/>
      </w:r>
      <w:r>
        <w:rPr>
          <w:spacing w:val="-4"/>
        </w:rPr>
        <w:t>give</w:t>
      </w:r>
      <w:r>
        <w:tab/>
      </w:r>
      <w:r>
        <w:rPr>
          <w:spacing w:val="-2"/>
        </w:rPr>
        <w:t>detailed information.</w:t>
      </w:r>
    </w:p>
    <w:p w:rsidR="00035DE4" w:rsidRDefault="00035DE4">
      <w:pPr>
        <w:pStyle w:val="BodyText"/>
        <w:spacing w:line="276" w:lineRule="auto"/>
        <w:sectPr w:rsidR="00035DE4">
          <w:pgSz w:w="11930" w:h="16870"/>
          <w:pgMar w:top="1340" w:right="1080" w:bottom="280" w:left="720" w:header="720" w:footer="720" w:gutter="0"/>
          <w:cols w:space="720"/>
        </w:sectPr>
      </w:pPr>
    </w:p>
    <w:p w:rsidR="00035DE4" w:rsidRDefault="00EE2065">
      <w:pPr>
        <w:pStyle w:val="BodyText"/>
        <w:spacing w:before="23"/>
        <w:ind w:left="720"/>
      </w:pPr>
      <w:r>
        <w:rPr>
          <w:spacing w:val="55"/>
          <w:u w:val="single"/>
        </w:rPr>
        <w:lastRenderedPageBreak/>
        <w:t xml:space="preserve"> </w:t>
      </w:r>
      <w:r>
        <w:rPr>
          <w:spacing w:val="-2"/>
          <w:u w:val="single"/>
        </w:rPr>
        <w:t>Applications</w:t>
      </w:r>
      <w:r>
        <w:rPr>
          <w:spacing w:val="-2"/>
        </w:rPr>
        <w:t>:</w:t>
      </w:r>
    </w:p>
    <w:p w:rsidR="00035DE4" w:rsidRDefault="00EE2065">
      <w:pPr>
        <w:pStyle w:val="BodyText"/>
        <w:tabs>
          <w:tab w:val="left" w:pos="1440"/>
        </w:tabs>
        <w:spacing w:before="235" w:line="271" w:lineRule="auto"/>
        <w:ind w:left="1086" w:right="3719"/>
      </w:pPr>
      <w:r>
        <w:rPr>
          <w:noProof/>
        </w:rPr>
        <w:drawing>
          <wp:inline distT="0" distB="0" distL="0" distR="0">
            <wp:extent cx="82787" cy="115570"/>
            <wp:effectExtent l="0" t="0" r="0" b="0"/>
            <wp:docPr id="262" name="Image 2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2" name="Image 262"/>
                    <pic:cNvPicPr/>
                  </pic:nvPicPr>
                  <pic:blipFill>
                    <a:blip r:embed="rId31" cstate="print"/>
                    <a:stretch>
                      <a:fillRect/>
                    </a:stretch>
                  </pic:blipFill>
                  <pic:spPr>
                    <a:xfrm>
                      <a:off x="0" y="0"/>
                      <a:ext cx="82787" cy="115570"/>
                    </a:xfrm>
                    <a:prstGeom prst="rect">
                      <a:avLst/>
                    </a:prstGeom>
                  </pic:spPr>
                </pic:pic>
              </a:graphicData>
            </a:graphic>
          </wp:inline>
        </w:drawing>
      </w:r>
      <w:r>
        <w:rPr>
          <w:rFonts w:ascii="Times New Roman"/>
          <w:sz w:val="20"/>
        </w:rPr>
        <w:tab/>
      </w:r>
      <w:r>
        <w:t>For</w:t>
      </w:r>
      <w:r>
        <w:rPr>
          <w:spacing w:val="-2"/>
        </w:rPr>
        <w:t xml:space="preserve"> </w:t>
      </w:r>
      <w:r>
        <w:t>the purpose</w:t>
      </w:r>
      <w:r>
        <w:rPr>
          <w:spacing w:val="-1"/>
        </w:rPr>
        <w:t xml:space="preserve"> </w:t>
      </w:r>
      <w:r>
        <w:t>of loading the</w:t>
      </w:r>
      <w:r>
        <w:rPr>
          <w:spacing w:val="-1"/>
        </w:rPr>
        <w:t xml:space="preserve"> </w:t>
      </w:r>
      <w:r>
        <w:t xml:space="preserve">entire plant. </w:t>
      </w:r>
      <w:r>
        <w:rPr>
          <w:noProof/>
        </w:rPr>
        <w:drawing>
          <wp:inline distT="0" distB="0" distL="0" distR="0">
            <wp:extent cx="82787" cy="115570"/>
            <wp:effectExtent l="0" t="0" r="0" b="0"/>
            <wp:docPr id="263" name="Image 2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3" name="Image 263"/>
                    <pic:cNvPicPr/>
                  </pic:nvPicPr>
                  <pic:blipFill>
                    <a:blip r:embed="rId31" cstate="print"/>
                    <a:stretch>
                      <a:fillRect/>
                    </a:stretch>
                  </pic:blipFill>
                  <pic:spPr>
                    <a:xfrm>
                      <a:off x="0" y="0"/>
                      <a:ext cx="82787" cy="115570"/>
                    </a:xfrm>
                    <a:prstGeom prst="rect">
                      <a:avLst/>
                    </a:prstGeom>
                  </pic:spPr>
                </pic:pic>
              </a:graphicData>
            </a:graphic>
          </wp:inline>
        </w:drawing>
      </w:r>
      <w:r>
        <w:rPr>
          <w:rFonts w:ascii="Times New Roman"/>
        </w:rPr>
        <w:tab/>
      </w:r>
      <w:r>
        <w:t>In</w:t>
      </w:r>
      <w:r>
        <w:rPr>
          <w:spacing w:val="-16"/>
        </w:rPr>
        <w:t xml:space="preserve"> </w:t>
      </w:r>
      <w:r>
        <w:t>research</w:t>
      </w:r>
      <w:r>
        <w:rPr>
          <w:spacing w:val="-16"/>
        </w:rPr>
        <w:t xml:space="preserve"> </w:t>
      </w:r>
      <w:r>
        <w:t>and</w:t>
      </w:r>
      <w:r>
        <w:rPr>
          <w:spacing w:val="-16"/>
        </w:rPr>
        <w:t xml:space="preserve"> </w:t>
      </w:r>
      <w:r>
        <w:t>development</w:t>
      </w:r>
      <w:r>
        <w:rPr>
          <w:spacing w:val="-16"/>
        </w:rPr>
        <w:t xml:space="preserve"> </w:t>
      </w:r>
      <w:r>
        <w:t>organizations.</w:t>
      </w:r>
    </w:p>
    <w:p w:rsidR="00035DE4" w:rsidRDefault="00EE2065">
      <w:pPr>
        <w:pStyle w:val="BodyText"/>
        <w:tabs>
          <w:tab w:val="left" w:pos="1440"/>
        </w:tabs>
        <w:ind w:left="1086"/>
      </w:pPr>
      <w:r>
        <w:rPr>
          <w:noProof/>
        </w:rPr>
        <w:drawing>
          <wp:inline distT="0" distB="0" distL="0" distR="0">
            <wp:extent cx="82787" cy="115570"/>
            <wp:effectExtent l="0" t="0" r="0" b="0"/>
            <wp:docPr id="264" name="Image 2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4" name="Image 264"/>
                    <pic:cNvPicPr/>
                  </pic:nvPicPr>
                  <pic:blipFill>
                    <a:blip r:embed="rId31" cstate="print"/>
                    <a:stretch>
                      <a:fillRect/>
                    </a:stretch>
                  </pic:blipFill>
                  <pic:spPr>
                    <a:xfrm>
                      <a:off x="0" y="0"/>
                      <a:ext cx="82787" cy="115570"/>
                    </a:xfrm>
                    <a:prstGeom prst="rect">
                      <a:avLst/>
                    </a:prstGeom>
                  </pic:spPr>
                </pic:pic>
              </a:graphicData>
            </a:graphic>
          </wp:inline>
        </w:drawing>
      </w:r>
      <w:r>
        <w:rPr>
          <w:rFonts w:ascii="Times New Roman"/>
          <w:sz w:val="20"/>
        </w:rPr>
        <w:tab/>
      </w:r>
      <w:r>
        <w:t>For</w:t>
      </w:r>
      <w:r>
        <w:rPr>
          <w:spacing w:val="-16"/>
        </w:rPr>
        <w:t xml:space="preserve"> </w:t>
      </w:r>
      <w:r>
        <w:t>the</w:t>
      </w:r>
      <w:r>
        <w:rPr>
          <w:spacing w:val="-14"/>
        </w:rPr>
        <w:t xml:space="preserve"> </w:t>
      </w:r>
      <w:r>
        <w:t>overall</w:t>
      </w:r>
      <w:r>
        <w:rPr>
          <w:spacing w:val="-9"/>
        </w:rPr>
        <w:t xml:space="preserve"> </w:t>
      </w:r>
      <w:r>
        <w:t>planning</w:t>
      </w:r>
      <w:r>
        <w:rPr>
          <w:spacing w:val="-12"/>
        </w:rPr>
        <w:t xml:space="preserve"> </w:t>
      </w:r>
      <w:r>
        <w:t>in</w:t>
      </w:r>
      <w:r>
        <w:rPr>
          <w:spacing w:val="-14"/>
        </w:rPr>
        <w:t xml:space="preserve"> </w:t>
      </w:r>
      <w:r>
        <w:t>foundries,</w:t>
      </w:r>
      <w:r>
        <w:rPr>
          <w:spacing w:val="-13"/>
        </w:rPr>
        <w:t xml:space="preserve"> </w:t>
      </w:r>
      <w:r>
        <w:t>computer</w:t>
      </w:r>
      <w:r>
        <w:rPr>
          <w:spacing w:val="-11"/>
        </w:rPr>
        <w:t xml:space="preserve"> </w:t>
      </w:r>
      <w:r>
        <w:t>entries,</w:t>
      </w:r>
      <w:r>
        <w:rPr>
          <w:spacing w:val="-9"/>
        </w:rPr>
        <w:t xml:space="preserve"> </w:t>
      </w:r>
      <w:r>
        <w:t>repair</w:t>
      </w:r>
      <w:r>
        <w:rPr>
          <w:spacing w:val="-9"/>
        </w:rPr>
        <w:t xml:space="preserve"> </w:t>
      </w:r>
      <w:r>
        <w:t>shops</w:t>
      </w:r>
      <w:r>
        <w:rPr>
          <w:spacing w:val="-15"/>
        </w:rPr>
        <w:t xml:space="preserve"> </w:t>
      </w:r>
      <w:r>
        <w:rPr>
          <w:spacing w:val="-4"/>
        </w:rPr>
        <w:t>etc.</w:t>
      </w:r>
    </w:p>
    <w:p w:rsidR="00035DE4" w:rsidRDefault="00035DE4">
      <w:pPr>
        <w:pStyle w:val="BodyText"/>
        <w:spacing w:before="214"/>
      </w:pPr>
    </w:p>
    <w:p w:rsidR="00035DE4" w:rsidRDefault="00EE2065">
      <w:pPr>
        <w:pStyle w:val="BodyText"/>
        <w:ind w:left="720"/>
      </w:pPr>
      <w:r>
        <w:rPr>
          <w:spacing w:val="-2"/>
          <w:u w:val="single"/>
        </w:rPr>
        <w:t>Scheduling technique</w:t>
      </w:r>
      <w:r>
        <w:rPr>
          <w:spacing w:val="-2"/>
        </w:rPr>
        <w:t>:</w:t>
      </w:r>
    </w:p>
    <w:p w:rsidR="00035DE4" w:rsidRDefault="00035DE4">
      <w:pPr>
        <w:pStyle w:val="BodyText"/>
        <w:spacing w:before="51"/>
      </w:pPr>
    </w:p>
    <w:p w:rsidR="00035DE4" w:rsidRDefault="00EE2065">
      <w:pPr>
        <w:pStyle w:val="BodyText"/>
        <w:ind w:left="1080"/>
        <w:jc w:val="both"/>
      </w:pPr>
      <w:r>
        <w:t>a)</w:t>
      </w:r>
      <w:r>
        <w:rPr>
          <w:spacing w:val="-16"/>
        </w:rPr>
        <w:t xml:space="preserve"> </w:t>
      </w:r>
      <w:r>
        <w:rPr>
          <w:u w:val="single"/>
        </w:rPr>
        <w:t>Perpetual</w:t>
      </w:r>
      <w:r>
        <w:rPr>
          <w:spacing w:val="-14"/>
          <w:u w:val="single"/>
        </w:rPr>
        <w:t xml:space="preserve"> </w:t>
      </w:r>
      <w:r>
        <w:rPr>
          <w:spacing w:val="-2"/>
          <w:u w:val="single"/>
        </w:rPr>
        <w:t>schedule</w:t>
      </w:r>
      <w:r>
        <w:rPr>
          <w:spacing w:val="-2"/>
        </w:rPr>
        <w:t>:</w:t>
      </w:r>
    </w:p>
    <w:p w:rsidR="00035DE4" w:rsidRDefault="00EE2065">
      <w:pPr>
        <w:pStyle w:val="BodyText"/>
        <w:spacing w:before="47" w:line="276" w:lineRule="auto"/>
        <w:ind w:left="2161" w:right="555"/>
        <w:jc w:val="both"/>
      </w:pPr>
      <w:r>
        <w:t>It is similar to master scheduling. It is simple and easy to understand.</w:t>
      </w:r>
      <w:r>
        <w:rPr>
          <w:spacing w:val="-7"/>
        </w:rPr>
        <w:t xml:space="preserve"> </w:t>
      </w:r>
      <w:r>
        <w:t>It</w:t>
      </w:r>
      <w:r>
        <w:rPr>
          <w:spacing w:val="-13"/>
        </w:rPr>
        <w:t xml:space="preserve"> </w:t>
      </w:r>
      <w:r>
        <w:t>involves</w:t>
      </w:r>
      <w:r>
        <w:rPr>
          <w:spacing w:val="-12"/>
        </w:rPr>
        <w:t xml:space="preserve"> </w:t>
      </w:r>
      <w:r>
        <w:t>less</w:t>
      </w:r>
      <w:r>
        <w:rPr>
          <w:spacing w:val="-9"/>
        </w:rPr>
        <w:t xml:space="preserve"> </w:t>
      </w:r>
      <w:r>
        <w:t>cost</w:t>
      </w:r>
      <w:r>
        <w:rPr>
          <w:spacing w:val="-12"/>
        </w:rPr>
        <w:t xml:space="preserve"> </w:t>
      </w:r>
      <w:r>
        <w:t>and</w:t>
      </w:r>
      <w:r>
        <w:rPr>
          <w:spacing w:val="-13"/>
        </w:rPr>
        <w:t xml:space="preserve"> </w:t>
      </w:r>
      <w:r>
        <w:t>can</w:t>
      </w:r>
      <w:r>
        <w:rPr>
          <w:spacing w:val="-13"/>
        </w:rPr>
        <w:t xml:space="preserve"> </w:t>
      </w:r>
      <w:r>
        <w:t>be</w:t>
      </w:r>
      <w:r>
        <w:rPr>
          <w:spacing w:val="-11"/>
        </w:rPr>
        <w:t xml:space="preserve"> </w:t>
      </w:r>
      <w:r>
        <w:t>maintained</w:t>
      </w:r>
      <w:r>
        <w:rPr>
          <w:spacing w:val="-6"/>
        </w:rPr>
        <w:t xml:space="preserve"> </w:t>
      </w:r>
      <w:r>
        <w:t>by</w:t>
      </w:r>
      <w:r>
        <w:rPr>
          <w:spacing w:val="-13"/>
        </w:rPr>
        <w:t xml:space="preserve"> </w:t>
      </w:r>
      <w:r>
        <w:t>clerical staff. The information is not clear when work will take place.</w:t>
      </w:r>
    </w:p>
    <w:p w:rsidR="00035DE4" w:rsidRDefault="00EE2065">
      <w:pPr>
        <w:pStyle w:val="ListParagraph"/>
        <w:numPr>
          <w:ilvl w:val="0"/>
          <w:numId w:val="3"/>
        </w:numPr>
        <w:tabs>
          <w:tab w:val="left" w:pos="1439"/>
        </w:tabs>
        <w:spacing w:before="3" w:after="45"/>
        <w:ind w:left="1439" w:hanging="474"/>
        <w:jc w:val="both"/>
        <w:rPr>
          <w:sz w:val="28"/>
        </w:rPr>
      </w:pPr>
      <w:r>
        <w:rPr>
          <w:sz w:val="28"/>
        </w:rPr>
        <w:t>Preparation</w:t>
      </w:r>
      <w:r>
        <w:rPr>
          <w:spacing w:val="-16"/>
          <w:sz w:val="28"/>
        </w:rPr>
        <w:t xml:space="preserve"> </w:t>
      </w:r>
      <w:r>
        <w:rPr>
          <w:sz w:val="28"/>
        </w:rPr>
        <w:t>of</w:t>
      </w:r>
      <w:r>
        <w:rPr>
          <w:spacing w:val="-9"/>
          <w:sz w:val="28"/>
        </w:rPr>
        <w:t xml:space="preserve"> </w:t>
      </w:r>
      <w:r>
        <w:rPr>
          <w:sz w:val="28"/>
        </w:rPr>
        <w:t>load</w:t>
      </w:r>
      <w:r>
        <w:rPr>
          <w:spacing w:val="-13"/>
          <w:sz w:val="28"/>
        </w:rPr>
        <w:t xml:space="preserve"> </w:t>
      </w:r>
      <w:r>
        <w:rPr>
          <w:sz w:val="28"/>
        </w:rPr>
        <w:t>analysis</w:t>
      </w:r>
      <w:r>
        <w:rPr>
          <w:spacing w:val="-6"/>
          <w:sz w:val="28"/>
        </w:rPr>
        <w:t xml:space="preserve"> </w:t>
      </w:r>
      <w:r>
        <w:rPr>
          <w:sz w:val="28"/>
        </w:rPr>
        <w:t>sheet</w:t>
      </w:r>
      <w:r>
        <w:rPr>
          <w:spacing w:val="-13"/>
          <w:sz w:val="28"/>
        </w:rPr>
        <w:t xml:space="preserve"> </w:t>
      </w:r>
      <w:r>
        <w:rPr>
          <w:sz w:val="28"/>
        </w:rPr>
        <w:t>from</w:t>
      </w:r>
      <w:r>
        <w:rPr>
          <w:spacing w:val="-9"/>
          <w:sz w:val="28"/>
        </w:rPr>
        <w:t xml:space="preserve"> </w:t>
      </w:r>
      <w:r>
        <w:rPr>
          <w:sz w:val="28"/>
        </w:rPr>
        <w:t>the</w:t>
      </w:r>
      <w:r>
        <w:rPr>
          <w:spacing w:val="-6"/>
          <w:sz w:val="28"/>
        </w:rPr>
        <w:t xml:space="preserve"> </w:t>
      </w:r>
      <w:r>
        <w:rPr>
          <w:sz w:val="28"/>
        </w:rPr>
        <w:t>orders</w:t>
      </w:r>
      <w:r>
        <w:rPr>
          <w:spacing w:val="-6"/>
          <w:sz w:val="28"/>
        </w:rPr>
        <w:t xml:space="preserve"> </w:t>
      </w:r>
      <w:r>
        <w:rPr>
          <w:sz w:val="28"/>
        </w:rPr>
        <w:t>in</w:t>
      </w:r>
      <w:r>
        <w:rPr>
          <w:spacing w:val="-14"/>
          <w:sz w:val="28"/>
        </w:rPr>
        <w:t xml:space="preserve"> </w:t>
      </w:r>
      <w:r>
        <w:rPr>
          <w:spacing w:val="-2"/>
          <w:sz w:val="28"/>
        </w:rPr>
        <w:t>hand.</w:t>
      </w:r>
    </w:p>
    <w:tbl>
      <w:tblPr>
        <w:tblW w:w="0" w:type="auto"/>
        <w:tblInd w:w="1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37"/>
        <w:gridCol w:w="2128"/>
        <w:gridCol w:w="2133"/>
        <w:gridCol w:w="2138"/>
      </w:tblGrid>
      <w:tr w:rsidR="00035DE4">
        <w:trPr>
          <w:trHeight w:val="542"/>
        </w:trPr>
        <w:tc>
          <w:tcPr>
            <w:tcW w:w="8536" w:type="dxa"/>
            <w:gridSpan w:val="4"/>
            <w:tcBorders>
              <w:bottom w:val="nil"/>
            </w:tcBorders>
          </w:tcPr>
          <w:p w:rsidR="00035DE4" w:rsidRDefault="00EE2065">
            <w:pPr>
              <w:pStyle w:val="TableParagraph"/>
              <w:tabs>
                <w:tab w:val="left" w:pos="4306"/>
              </w:tabs>
              <w:spacing w:line="235" w:lineRule="exact"/>
              <w:ind w:left="3149"/>
              <w:rPr>
                <w:sz w:val="28"/>
              </w:rPr>
            </w:pPr>
            <w:r>
              <w:rPr>
                <w:spacing w:val="-4"/>
                <w:sz w:val="28"/>
              </w:rPr>
              <w:t>LOAD</w:t>
            </w:r>
            <w:r>
              <w:rPr>
                <w:sz w:val="28"/>
              </w:rPr>
              <w:tab/>
            </w:r>
            <w:r>
              <w:rPr>
                <w:spacing w:val="-2"/>
                <w:sz w:val="28"/>
              </w:rPr>
              <w:t>ANALYSIS</w:t>
            </w:r>
          </w:p>
          <w:p w:rsidR="00035DE4" w:rsidRDefault="00EE2065">
            <w:pPr>
              <w:pStyle w:val="TableParagraph"/>
              <w:spacing w:line="287" w:lineRule="exact"/>
              <w:ind w:left="3149"/>
              <w:rPr>
                <w:sz w:val="28"/>
              </w:rPr>
            </w:pPr>
            <w:r>
              <w:rPr>
                <w:spacing w:val="-2"/>
                <w:sz w:val="28"/>
              </w:rPr>
              <w:t>SHEET</w:t>
            </w:r>
          </w:p>
        </w:tc>
      </w:tr>
      <w:tr w:rsidR="00035DE4">
        <w:trPr>
          <w:trHeight w:val="542"/>
        </w:trPr>
        <w:tc>
          <w:tcPr>
            <w:tcW w:w="2137" w:type="dxa"/>
            <w:tcBorders>
              <w:top w:val="nil"/>
            </w:tcBorders>
          </w:tcPr>
          <w:p w:rsidR="00035DE4" w:rsidRDefault="00035DE4">
            <w:pPr>
              <w:pStyle w:val="TableParagraph"/>
              <w:spacing w:line="240" w:lineRule="auto"/>
              <w:rPr>
                <w:rFonts w:ascii="Times New Roman"/>
                <w:sz w:val="26"/>
              </w:rPr>
            </w:pPr>
          </w:p>
        </w:tc>
        <w:tc>
          <w:tcPr>
            <w:tcW w:w="6399" w:type="dxa"/>
            <w:gridSpan w:val="3"/>
          </w:tcPr>
          <w:p w:rsidR="00035DE4" w:rsidRDefault="00EE2065">
            <w:pPr>
              <w:pStyle w:val="TableParagraph"/>
              <w:tabs>
                <w:tab w:val="left" w:pos="3831"/>
              </w:tabs>
              <w:spacing w:line="238" w:lineRule="exact"/>
              <w:ind w:left="2328"/>
              <w:rPr>
                <w:sz w:val="28"/>
              </w:rPr>
            </w:pPr>
            <w:r>
              <w:rPr>
                <w:spacing w:val="-4"/>
                <w:sz w:val="28"/>
              </w:rPr>
              <w:t>LOAD</w:t>
            </w:r>
            <w:r>
              <w:rPr>
                <w:sz w:val="28"/>
              </w:rPr>
              <w:tab/>
            </w:r>
            <w:r>
              <w:rPr>
                <w:spacing w:val="-5"/>
                <w:sz w:val="28"/>
              </w:rPr>
              <w:t>IN</w:t>
            </w:r>
          </w:p>
          <w:p w:rsidR="00035DE4" w:rsidRDefault="00EE2065">
            <w:pPr>
              <w:pStyle w:val="TableParagraph"/>
              <w:spacing w:line="285" w:lineRule="exact"/>
              <w:ind w:left="2328"/>
              <w:rPr>
                <w:sz w:val="28"/>
              </w:rPr>
            </w:pPr>
            <w:proofErr w:type="spellStart"/>
            <w:r>
              <w:rPr>
                <w:spacing w:val="-2"/>
                <w:sz w:val="28"/>
              </w:rPr>
              <w:t>Hr</w:t>
            </w:r>
            <w:proofErr w:type="spellEnd"/>
            <w:r>
              <w:rPr>
                <w:spacing w:val="-2"/>
                <w:sz w:val="28"/>
              </w:rPr>
              <w:t>/DAYS</w:t>
            </w:r>
          </w:p>
        </w:tc>
      </w:tr>
      <w:tr w:rsidR="00035DE4">
        <w:trPr>
          <w:trHeight w:val="546"/>
        </w:trPr>
        <w:tc>
          <w:tcPr>
            <w:tcW w:w="2137" w:type="dxa"/>
          </w:tcPr>
          <w:p w:rsidR="00035DE4" w:rsidRDefault="00EE2065">
            <w:pPr>
              <w:pStyle w:val="TableParagraph"/>
              <w:spacing w:line="240" w:lineRule="exact"/>
              <w:ind w:left="513"/>
              <w:rPr>
                <w:sz w:val="28"/>
              </w:rPr>
            </w:pPr>
            <w:r>
              <w:rPr>
                <w:spacing w:val="-2"/>
                <w:sz w:val="28"/>
              </w:rPr>
              <w:t>ORDER</w:t>
            </w:r>
          </w:p>
          <w:p w:rsidR="00035DE4" w:rsidRDefault="00EE2065">
            <w:pPr>
              <w:pStyle w:val="TableParagraph"/>
              <w:spacing w:line="287" w:lineRule="exact"/>
              <w:ind w:left="513"/>
              <w:rPr>
                <w:sz w:val="28"/>
              </w:rPr>
            </w:pPr>
            <w:r>
              <w:rPr>
                <w:spacing w:val="-5"/>
                <w:sz w:val="28"/>
              </w:rPr>
              <w:t>No.</w:t>
            </w:r>
          </w:p>
        </w:tc>
        <w:tc>
          <w:tcPr>
            <w:tcW w:w="2128" w:type="dxa"/>
          </w:tcPr>
          <w:p w:rsidR="00035DE4" w:rsidRDefault="00EE2065">
            <w:pPr>
              <w:pStyle w:val="TableParagraph"/>
              <w:spacing w:line="240" w:lineRule="exact"/>
              <w:ind w:left="777"/>
              <w:rPr>
                <w:sz w:val="28"/>
              </w:rPr>
            </w:pPr>
            <w:r>
              <w:rPr>
                <w:spacing w:val="-5"/>
                <w:sz w:val="28"/>
              </w:rPr>
              <w:t>SEC</w:t>
            </w:r>
          </w:p>
          <w:p w:rsidR="00035DE4" w:rsidRDefault="00EE2065">
            <w:pPr>
              <w:pStyle w:val="TableParagraph"/>
              <w:spacing w:line="287" w:lineRule="exact"/>
              <w:ind w:left="777"/>
              <w:rPr>
                <w:sz w:val="28"/>
              </w:rPr>
            </w:pPr>
            <w:r>
              <w:rPr>
                <w:spacing w:val="-10"/>
                <w:sz w:val="28"/>
              </w:rPr>
              <w:t>A</w:t>
            </w:r>
          </w:p>
        </w:tc>
        <w:tc>
          <w:tcPr>
            <w:tcW w:w="2133" w:type="dxa"/>
          </w:tcPr>
          <w:p w:rsidR="00035DE4" w:rsidRDefault="00EE2065">
            <w:pPr>
              <w:pStyle w:val="TableParagraph"/>
              <w:spacing w:line="329" w:lineRule="exact"/>
              <w:ind w:left="517"/>
              <w:rPr>
                <w:sz w:val="28"/>
              </w:rPr>
            </w:pPr>
            <w:r>
              <w:rPr>
                <w:sz w:val="28"/>
              </w:rPr>
              <w:t>SEC</w:t>
            </w:r>
            <w:r>
              <w:rPr>
                <w:spacing w:val="-12"/>
                <w:sz w:val="28"/>
              </w:rPr>
              <w:t xml:space="preserve"> </w:t>
            </w:r>
            <w:r>
              <w:rPr>
                <w:spacing w:val="-10"/>
                <w:sz w:val="28"/>
              </w:rPr>
              <w:t>B</w:t>
            </w:r>
          </w:p>
        </w:tc>
        <w:tc>
          <w:tcPr>
            <w:tcW w:w="2138" w:type="dxa"/>
          </w:tcPr>
          <w:p w:rsidR="00035DE4" w:rsidRDefault="00EE2065">
            <w:pPr>
              <w:pStyle w:val="TableParagraph"/>
              <w:spacing w:line="329" w:lineRule="exact"/>
              <w:ind w:left="516"/>
              <w:rPr>
                <w:sz w:val="28"/>
              </w:rPr>
            </w:pPr>
            <w:r>
              <w:rPr>
                <w:sz w:val="28"/>
              </w:rPr>
              <w:t>SEC</w:t>
            </w:r>
            <w:r>
              <w:rPr>
                <w:spacing w:val="-11"/>
                <w:sz w:val="28"/>
              </w:rPr>
              <w:t xml:space="preserve"> </w:t>
            </w:r>
            <w:r>
              <w:rPr>
                <w:spacing w:val="-10"/>
                <w:sz w:val="28"/>
              </w:rPr>
              <w:t>C</w:t>
            </w:r>
          </w:p>
        </w:tc>
      </w:tr>
      <w:tr w:rsidR="00035DE4">
        <w:trPr>
          <w:trHeight w:val="287"/>
        </w:trPr>
        <w:tc>
          <w:tcPr>
            <w:tcW w:w="2137" w:type="dxa"/>
          </w:tcPr>
          <w:p w:rsidR="00035DE4" w:rsidRDefault="00EE2065">
            <w:pPr>
              <w:pStyle w:val="TableParagraph"/>
              <w:spacing w:line="268" w:lineRule="exact"/>
              <w:ind w:right="952"/>
              <w:jc w:val="right"/>
              <w:rPr>
                <w:sz w:val="28"/>
              </w:rPr>
            </w:pPr>
            <w:r>
              <w:rPr>
                <w:spacing w:val="-2"/>
                <w:sz w:val="28"/>
              </w:rPr>
              <w:t>X-</w:t>
            </w:r>
            <w:r>
              <w:rPr>
                <w:spacing w:val="-5"/>
                <w:sz w:val="28"/>
              </w:rPr>
              <w:t>320</w:t>
            </w:r>
          </w:p>
        </w:tc>
        <w:tc>
          <w:tcPr>
            <w:tcW w:w="2128" w:type="dxa"/>
          </w:tcPr>
          <w:p w:rsidR="00035DE4" w:rsidRDefault="00EE2065">
            <w:pPr>
              <w:pStyle w:val="TableParagraph"/>
              <w:spacing w:line="268" w:lineRule="exact"/>
              <w:ind w:right="1055"/>
              <w:jc w:val="right"/>
              <w:rPr>
                <w:sz w:val="28"/>
              </w:rPr>
            </w:pPr>
            <w:r>
              <w:rPr>
                <w:spacing w:val="-5"/>
                <w:sz w:val="28"/>
              </w:rPr>
              <w:t>25</w:t>
            </w:r>
          </w:p>
        </w:tc>
        <w:tc>
          <w:tcPr>
            <w:tcW w:w="2133" w:type="dxa"/>
          </w:tcPr>
          <w:p w:rsidR="00035DE4" w:rsidRDefault="00EE2065">
            <w:pPr>
              <w:pStyle w:val="TableParagraph"/>
              <w:spacing w:line="268" w:lineRule="exact"/>
              <w:ind w:left="517"/>
              <w:rPr>
                <w:sz w:val="28"/>
              </w:rPr>
            </w:pPr>
            <w:r>
              <w:rPr>
                <w:spacing w:val="-5"/>
                <w:sz w:val="28"/>
              </w:rPr>
              <w:t>10</w:t>
            </w:r>
          </w:p>
        </w:tc>
        <w:tc>
          <w:tcPr>
            <w:tcW w:w="2138" w:type="dxa"/>
          </w:tcPr>
          <w:p w:rsidR="00035DE4" w:rsidRDefault="00EE2065">
            <w:pPr>
              <w:pStyle w:val="TableParagraph"/>
              <w:spacing w:line="268" w:lineRule="exact"/>
              <w:ind w:left="516"/>
              <w:rPr>
                <w:sz w:val="28"/>
              </w:rPr>
            </w:pPr>
            <w:r>
              <w:rPr>
                <w:spacing w:val="-5"/>
                <w:sz w:val="28"/>
              </w:rPr>
              <w:t>16</w:t>
            </w:r>
          </w:p>
        </w:tc>
      </w:tr>
      <w:tr w:rsidR="00035DE4">
        <w:trPr>
          <w:trHeight w:val="297"/>
        </w:trPr>
        <w:tc>
          <w:tcPr>
            <w:tcW w:w="2137" w:type="dxa"/>
          </w:tcPr>
          <w:p w:rsidR="00035DE4" w:rsidRDefault="00EE2065">
            <w:pPr>
              <w:pStyle w:val="TableParagraph"/>
              <w:spacing w:line="277" w:lineRule="exact"/>
              <w:ind w:right="962"/>
              <w:jc w:val="right"/>
              <w:rPr>
                <w:sz w:val="28"/>
              </w:rPr>
            </w:pPr>
            <w:r>
              <w:rPr>
                <w:spacing w:val="-2"/>
                <w:sz w:val="28"/>
              </w:rPr>
              <w:t>Y-</w:t>
            </w:r>
            <w:r>
              <w:rPr>
                <w:spacing w:val="-5"/>
                <w:sz w:val="28"/>
              </w:rPr>
              <w:t>210</w:t>
            </w:r>
          </w:p>
        </w:tc>
        <w:tc>
          <w:tcPr>
            <w:tcW w:w="2128" w:type="dxa"/>
          </w:tcPr>
          <w:p w:rsidR="00035DE4" w:rsidRDefault="00EE2065">
            <w:pPr>
              <w:pStyle w:val="TableParagraph"/>
              <w:spacing w:line="277" w:lineRule="exact"/>
              <w:ind w:right="1055"/>
              <w:jc w:val="right"/>
              <w:rPr>
                <w:sz w:val="28"/>
              </w:rPr>
            </w:pPr>
            <w:r>
              <w:rPr>
                <w:spacing w:val="-5"/>
                <w:sz w:val="28"/>
              </w:rPr>
              <w:t>10</w:t>
            </w:r>
          </w:p>
        </w:tc>
        <w:tc>
          <w:tcPr>
            <w:tcW w:w="2133" w:type="dxa"/>
          </w:tcPr>
          <w:p w:rsidR="00035DE4" w:rsidRDefault="00EE2065">
            <w:pPr>
              <w:pStyle w:val="TableParagraph"/>
              <w:spacing w:line="277" w:lineRule="exact"/>
              <w:ind w:left="517"/>
              <w:rPr>
                <w:sz w:val="28"/>
              </w:rPr>
            </w:pPr>
            <w:r>
              <w:rPr>
                <w:spacing w:val="-5"/>
                <w:sz w:val="28"/>
              </w:rPr>
              <w:t>15</w:t>
            </w:r>
          </w:p>
        </w:tc>
        <w:tc>
          <w:tcPr>
            <w:tcW w:w="2138" w:type="dxa"/>
          </w:tcPr>
          <w:p w:rsidR="00035DE4" w:rsidRDefault="00EE2065">
            <w:pPr>
              <w:pStyle w:val="TableParagraph"/>
              <w:spacing w:line="277" w:lineRule="exact"/>
              <w:ind w:left="516"/>
              <w:rPr>
                <w:sz w:val="28"/>
              </w:rPr>
            </w:pPr>
            <w:r>
              <w:rPr>
                <w:spacing w:val="-5"/>
                <w:sz w:val="28"/>
              </w:rPr>
              <w:t>10</w:t>
            </w:r>
          </w:p>
        </w:tc>
      </w:tr>
      <w:tr w:rsidR="00035DE4">
        <w:trPr>
          <w:trHeight w:val="292"/>
        </w:trPr>
        <w:tc>
          <w:tcPr>
            <w:tcW w:w="2137" w:type="dxa"/>
          </w:tcPr>
          <w:p w:rsidR="00035DE4" w:rsidRDefault="00EE2065">
            <w:pPr>
              <w:pStyle w:val="TableParagraph"/>
              <w:spacing w:line="273" w:lineRule="exact"/>
              <w:ind w:right="962"/>
              <w:jc w:val="right"/>
              <w:rPr>
                <w:sz w:val="28"/>
              </w:rPr>
            </w:pPr>
            <w:r>
              <w:rPr>
                <w:spacing w:val="-2"/>
                <w:sz w:val="28"/>
              </w:rPr>
              <w:t>Y-</w:t>
            </w:r>
            <w:r>
              <w:rPr>
                <w:spacing w:val="-5"/>
                <w:sz w:val="28"/>
              </w:rPr>
              <w:t>314</w:t>
            </w:r>
          </w:p>
        </w:tc>
        <w:tc>
          <w:tcPr>
            <w:tcW w:w="2128" w:type="dxa"/>
          </w:tcPr>
          <w:p w:rsidR="00035DE4" w:rsidRDefault="00EE2065">
            <w:pPr>
              <w:pStyle w:val="TableParagraph"/>
              <w:spacing w:line="273" w:lineRule="exact"/>
              <w:ind w:right="1055"/>
              <w:jc w:val="right"/>
              <w:rPr>
                <w:sz w:val="28"/>
              </w:rPr>
            </w:pPr>
            <w:r>
              <w:rPr>
                <w:spacing w:val="-5"/>
                <w:sz w:val="28"/>
              </w:rPr>
              <w:t>18</w:t>
            </w:r>
          </w:p>
        </w:tc>
        <w:tc>
          <w:tcPr>
            <w:tcW w:w="2133" w:type="dxa"/>
          </w:tcPr>
          <w:p w:rsidR="00035DE4" w:rsidRDefault="00EE2065">
            <w:pPr>
              <w:pStyle w:val="TableParagraph"/>
              <w:spacing w:line="273" w:lineRule="exact"/>
              <w:ind w:left="517"/>
              <w:rPr>
                <w:sz w:val="28"/>
              </w:rPr>
            </w:pPr>
            <w:r>
              <w:rPr>
                <w:spacing w:val="-5"/>
                <w:sz w:val="28"/>
              </w:rPr>
              <w:t>20</w:t>
            </w:r>
          </w:p>
        </w:tc>
        <w:tc>
          <w:tcPr>
            <w:tcW w:w="2138" w:type="dxa"/>
          </w:tcPr>
          <w:p w:rsidR="00035DE4" w:rsidRDefault="00EE2065">
            <w:pPr>
              <w:pStyle w:val="TableParagraph"/>
              <w:spacing w:line="273" w:lineRule="exact"/>
              <w:ind w:left="17"/>
              <w:rPr>
                <w:sz w:val="28"/>
              </w:rPr>
            </w:pPr>
            <w:r>
              <w:rPr>
                <w:spacing w:val="-10"/>
                <w:sz w:val="28"/>
              </w:rPr>
              <w:t>8</w:t>
            </w:r>
          </w:p>
        </w:tc>
      </w:tr>
      <w:tr w:rsidR="00035DE4">
        <w:trPr>
          <w:trHeight w:val="314"/>
        </w:trPr>
        <w:tc>
          <w:tcPr>
            <w:tcW w:w="2137" w:type="dxa"/>
            <w:tcBorders>
              <w:bottom w:val="nil"/>
            </w:tcBorders>
          </w:tcPr>
          <w:p w:rsidR="00035DE4" w:rsidRDefault="00EE2065">
            <w:pPr>
              <w:pStyle w:val="TableParagraph"/>
              <w:spacing w:line="294" w:lineRule="exact"/>
              <w:ind w:right="966"/>
              <w:jc w:val="right"/>
              <w:rPr>
                <w:sz w:val="28"/>
              </w:rPr>
            </w:pPr>
            <w:r>
              <w:rPr>
                <w:spacing w:val="-2"/>
                <w:sz w:val="28"/>
              </w:rPr>
              <w:t>Z-</w:t>
            </w:r>
            <w:r>
              <w:rPr>
                <w:spacing w:val="-5"/>
                <w:sz w:val="28"/>
              </w:rPr>
              <w:t>150</w:t>
            </w:r>
          </w:p>
        </w:tc>
        <w:tc>
          <w:tcPr>
            <w:tcW w:w="2128" w:type="dxa"/>
            <w:tcBorders>
              <w:bottom w:val="nil"/>
            </w:tcBorders>
          </w:tcPr>
          <w:p w:rsidR="00035DE4" w:rsidRDefault="00EE2065">
            <w:pPr>
              <w:pStyle w:val="TableParagraph"/>
              <w:spacing w:line="294" w:lineRule="exact"/>
              <w:ind w:left="14"/>
              <w:rPr>
                <w:sz w:val="28"/>
              </w:rPr>
            </w:pPr>
            <w:r>
              <w:rPr>
                <w:spacing w:val="-10"/>
                <w:sz w:val="28"/>
              </w:rPr>
              <w:t>8</w:t>
            </w:r>
          </w:p>
        </w:tc>
        <w:tc>
          <w:tcPr>
            <w:tcW w:w="2133" w:type="dxa"/>
            <w:tcBorders>
              <w:bottom w:val="nil"/>
            </w:tcBorders>
          </w:tcPr>
          <w:p w:rsidR="00035DE4" w:rsidRDefault="00EE2065">
            <w:pPr>
              <w:pStyle w:val="TableParagraph"/>
              <w:spacing w:line="294" w:lineRule="exact"/>
              <w:ind w:left="517"/>
              <w:rPr>
                <w:sz w:val="28"/>
              </w:rPr>
            </w:pPr>
            <w:r>
              <w:rPr>
                <w:spacing w:val="-5"/>
                <w:sz w:val="28"/>
              </w:rPr>
              <w:t>25</w:t>
            </w:r>
          </w:p>
        </w:tc>
        <w:tc>
          <w:tcPr>
            <w:tcW w:w="2138" w:type="dxa"/>
            <w:tcBorders>
              <w:bottom w:val="nil"/>
            </w:tcBorders>
          </w:tcPr>
          <w:p w:rsidR="00035DE4" w:rsidRDefault="00EE2065">
            <w:pPr>
              <w:pStyle w:val="TableParagraph"/>
              <w:spacing w:line="294" w:lineRule="exact"/>
              <w:ind w:left="516"/>
              <w:rPr>
                <w:sz w:val="28"/>
              </w:rPr>
            </w:pPr>
            <w:r>
              <w:rPr>
                <w:sz w:val="28"/>
              </w:rPr>
              <w:t>-----</w:t>
            </w:r>
            <w:r>
              <w:rPr>
                <w:spacing w:val="-10"/>
                <w:sz w:val="28"/>
              </w:rPr>
              <w:t>-</w:t>
            </w:r>
          </w:p>
        </w:tc>
      </w:tr>
      <w:tr w:rsidR="00035DE4">
        <w:trPr>
          <w:trHeight w:val="295"/>
        </w:trPr>
        <w:tc>
          <w:tcPr>
            <w:tcW w:w="2137" w:type="dxa"/>
            <w:tcBorders>
              <w:top w:val="nil"/>
              <w:bottom w:val="nil"/>
            </w:tcBorders>
          </w:tcPr>
          <w:p w:rsidR="00035DE4" w:rsidRDefault="00EE2065">
            <w:pPr>
              <w:pStyle w:val="TableParagraph"/>
              <w:spacing w:line="275" w:lineRule="exact"/>
              <w:ind w:left="19"/>
              <w:rPr>
                <w:sz w:val="28"/>
              </w:rPr>
            </w:pPr>
            <w:r>
              <w:rPr>
                <w:spacing w:val="-10"/>
                <w:sz w:val="28"/>
              </w:rPr>
              <w:t>.</w:t>
            </w:r>
          </w:p>
        </w:tc>
        <w:tc>
          <w:tcPr>
            <w:tcW w:w="2128" w:type="dxa"/>
            <w:tcBorders>
              <w:top w:val="nil"/>
              <w:bottom w:val="nil"/>
            </w:tcBorders>
          </w:tcPr>
          <w:p w:rsidR="00035DE4" w:rsidRDefault="00EE2065">
            <w:pPr>
              <w:pStyle w:val="TableParagraph"/>
              <w:spacing w:line="275" w:lineRule="exact"/>
              <w:ind w:left="19"/>
              <w:rPr>
                <w:sz w:val="28"/>
              </w:rPr>
            </w:pPr>
            <w:r>
              <w:rPr>
                <w:spacing w:val="-10"/>
                <w:sz w:val="28"/>
              </w:rPr>
              <w:t>.</w:t>
            </w:r>
          </w:p>
        </w:tc>
        <w:tc>
          <w:tcPr>
            <w:tcW w:w="2133" w:type="dxa"/>
            <w:tcBorders>
              <w:top w:val="nil"/>
              <w:bottom w:val="nil"/>
            </w:tcBorders>
          </w:tcPr>
          <w:p w:rsidR="00035DE4" w:rsidRDefault="00EE2065">
            <w:pPr>
              <w:pStyle w:val="TableParagraph"/>
              <w:spacing w:line="275" w:lineRule="exact"/>
              <w:ind w:left="17"/>
              <w:rPr>
                <w:sz w:val="28"/>
              </w:rPr>
            </w:pPr>
            <w:r>
              <w:rPr>
                <w:spacing w:val="-10"/>
                <w:sz w:val="28"/>
              </w:rPr>
              <w:t>.</w:t>
            </w:r>
          </w:p>
        </w:tc>
        <w:tc>
          <w:tcPr>
            <w:tcW w:w="2138" w:type="dxa"/>
            <w:tcBorders>
              <w:top w:val="nil"/>
              <w:bottom w:val="nil"/>
            </w:tcBorders>
          </w:tcPr>
          <w:p w:rsidR="00035DE4" w:rsidRDefault="00EE2065">
            <w:pPr>
              <w:pStyle w:val="TableParagraph"/>
              <w:spacing w:line="275" w:lineRule="exact"/>
              <w:ind w:left="17"/>
              <w:rPr>
                <w:sz w:val="28"/>
              </w:rPr>
            </w:pPr>
            <w:r>
              <w:rPr>
                <w:spacing w:val="-10"/>
                <w:sz w:val="28"/>
              </w:rPr>
              <w:t>.</w:t>
            </w:r>
          </w:p>
        </w:tc>
      </w:tr>
      <w:tr w:rsidR="00035DE4">
        <w:trPr>
          <w:trHeight w:val="290"/>
        </w:trPr>
        <w:tc>
          <w:tcPr>
            <w:tcW w:w="2137" w:type="dxa"/>
            <w:tcBorders>
              <w:top w:val="nil"/>
              <w:bottom w:val="nil"/>
            </w:tcBorders>
          </w:tcPr>
          <w:p w:rsidR="00035DE4" w:rsidRDefault="00EE2065">
            <w:pPr>
              <w:pStyle w:val="TableParagraph"/>
              <w:spacing w:line="270" w:lineRule="exact"/>
              <w:ind w:left="19"/>
              <w:rPr>
                <w:sz w:val="28"/>
              </w:rPr>
            </w:pPr>
            <w:r>
              <w:rPr>
                <w:spacing w:val="-10"/>
                <w:sz w:val="28"/>
              </w:rPr>
              <w:t>.</w:t>
            </w:r>
          </w:p>
        </w:tc>
        <w:tc>
          <w:tcPr>
            <w:tcW w:w="2128" w:type="dxa"/>
            <w:tcBorders>
              <w:top w:val="nil"/>
              <w:bottom w:val="nil"/>
            </w:tcBorders>
          </w:tcPr>
          <w:p w:rsidR="00035DE4" w:rsidRDefault="00EE2065">
            <w:pPr>
              <w:pStyle w:val="TableParagraph"/>
              <w:spacing w:line="270" w:lineRule="exact"/>
              <w:ind w:left="19"/>
              <w:rPr>
                <w:sz w:val="28"/>
              </w:rPr>
            </w:pPr>
            <w:r>
              <w:rPr>
                <w:spacing w:val="-10"/>
                <w:sz w:val="28"/>
              </w:rPr>
              <w:t>.</w:t>
            </w:r>
          </w:p>
        </w:tc>
        <w:tc>
          <w:tcPr>
            <w:tcW w:w="2133" w:type="dxa"/>
            <w:tcBorders>
              <w:top w:val="nil"/>
              <w:bottom w:val="nil"/>
            </w:tcBorders>
          </w:tcPr>
          <w:p w:rsidR="00035DE4" w:rsidRDefault="00EE2065">
            <w:pPr>
              <w:pStyle w:val="TableParagraph"/>
              <w:spacing w:line="270" w:lineRule="exact"/>
              <w:ind w:left="17"/>
              <w:rPr>
                <w:sz w:val="28"/>
              </w:rPr>
            </w:pPr>
            <w:r>
              <w:rPr>
                <w:spacing w:val="-10"/>
                <w:sz w:val="28"/>
              </w:rPr>
              <w:t>.</w:t>
            </w:r>
          </w:p>
        </w:tc>
        <w:tc>
          <w:tcPr>
            <w:tcW w:w="2138" w:type="dxa"/>
            <w:tcBorders>
              <w:top w:val="nil"/>
              <w:bottom w:val="nil"/>
            </w:tcBorders>
          </w:tcPr>
          <w:p w:rsidR="00035DE4" w:rsidRDefault="00EE2065">
            <w:pPr>
              <w:pStyle w:val="TableParagraph"/>
              <w:spacing w:line="270" w:lineRule="exact"/>
              <w:ind w:left="17"/>
              <w:rPr>
                <w:sz w:val="28"/>
              </w:rPr>
            </w:pPr>
            <w:r>
              <w:rPr>
                <w:spacing w:val="-10"/>
                <w:sz w:val="28"/>
              </w:rPr>
              <w:t>.</w:t>
            </w:r>
          </w:p>
        </w:tc>
      </w:tr>
      <w:tr w:rsidR="00035DE4">
        <w:trPr>
          <w:trHeight w:val="285"/>
        </w:trPr>
        <w:tc>
          <w:tcPr>
            <w:tcW w:w="2137" w:type="dxa"/>
            <w:tcBorders>
              <w:top w:val="nil"/>
              <w:bottom w:val="nil"/>
            </w:tcBorders>
          </w:tcPr>
          <w:p w:rsidR="00035DE4" w:rsidRDefault="00EE2065">
            <w:pPr>
              <w:pStyle w:val="TableParagraph"/>
              <w:spacing w:line="266" w:lineRule="exact"/>
              <w:ind w:left="19"/>
              <w:rPr>
                <w:sz w:val="28"/>
              </w:rPr>
            </w:pPr>
            <w:r>
              <w:rPr>
                <w:spacing w:val="-10"/>
                <w:sz w:val="28"/>
              </w:rPr>
              <w:t>.</w:t>
            </w:r>
          </w:p>
        </w:tc>
        <w:tc>
          <w:tcPr>
            <w:tcW w:w="2128" w:type="dxa"/>
            <w:tcBorders>
              <w:top w:val="nil"/>
              <w:bottom w:val="nil"/>
            </w:tcBorders>
          </w:tcPr>
          <w:p w:rsidR="00035DE4" w:rsidRDefault="00EE2065">
            <w:pPr>
              <w:pStyle w:val="TableParagraph"/>
              <w:spacing w:line="266" w:lineRule="exact"/>
              <w:ind w:left="19"/>
              <w:rPr>
                <w:sz w:val="28"/>
              </w:rPr>
            </w:pPr>
            <w:r>
              <w:rPr>
                <w:spacing w:val="-10"/>
                <w:sz w:val="28"/>
              </w:rPr>
              <w:t>.</w:t>
            </w:r>
          </w:p>
        </w:tc>
        <w:tc>
          <w:tcPr>
            <w:tcW w:w="2133" w:type="dxa"/>
            <w:tcBorders>
              <w:top w:val="nil"/>
              <w:bottom w:val="nil"/>
            </w:tcBorders>
          </w:tcPr>
          <w:p w:rsidR="00035DE4" w:rsidRDefault="00EE2065">
            <w:pPr>
              <w:pStyle w:val="TableParagraph"/>
              <w:spacing w:line="266" w:lineRule="exact"/>
              <w:ind w:left="17"/>
              <w:rPr>
                <w:sz w:val="28"/>
              </w:rPr>
            </w:pPr>
            <w:r>
              <w:rPr>
                <w:spacing w:val="-10"/>
                <w:sz w:val="28"/>
              </w:rPr>
              <w:t>.</w:t>
            </w:r>
          </w:p>
        </w:tc>
        <w:tc>
          <w:tcPr>
            <w:tcW w:w="2138" w:type="dxa"/>
            <w:tcBorders>
              <w:top w:val="nil"/>
              <w:bottom w:val="nil"/>
            </w:tcBorders>
          </w:tcPr>
          <w:p w:rsidR="00035DE4" w:rsidRDefault="00EE2065">
            <w:pPr>
              <w:pStyle w:val="TableParagraph"/>
              <w:spacing w:line="266" w:lineRule="exact"/>
              <w:ind w:left="17"/>
              <w:rPr>
                <w:sz w:val="28"/>
              </w:rPr>
            </w:pPr>
            <w:r>
              <w:rPr>
                <w:spacing w:val="-10"/>
                <w:sz w:val="28"/>
              </w:rPr>
              <w:t>.</w:t>
            </w:r>
          </w:p>
        </w:tc>
      </w:tr>
      <w:tr w:rsidR="00035DE4">
        <w:trPr>
          <w:trHeight w:val="283"/>
        </w:trPr>
        <w:tc>
          <w:tcPr>
            <w:tcW w:w="2137" w:type="dxa"/>
            <w:tcBorders>
              <w:top w:val="nil"/>
              <w:bottom w:val="nil"/>
            </w:tcBorders>
          </w:tcPr>
          <w:p w:rsidR="00035DE4" w:rsidRDefault="00EE2065">
            <w:pPr>
              <w:pStyle w:val="TableParagraph"/>
              <w:spacing w:line="264" w:lineRule="exact"/>
              <w:ind w:left="19"/>
              <w:rPr>
                <w:sz w:val="28"/>
              </w:rPr>
            </w:pPr>
            <w:r>
              <w:rPr>
                <w:spacing w:val="-10"/>
                <w:sz w:val="28"/>
              </w:rPr>
              <w:t>.</w:t>
            </w:r>
          </w:p>
        </w:tc>
        <w:tc>
          <w:tcPr>
            <w:tcW w:w="2128" w:type="dxa"/>
            <w:tcBorders>
              <w:top w:val="nil"/>
              <w:bottom w:val="nil"/>
            </w:tcBorders>
          </w:tcPr>
          <w:p w:rsidR="00035DE4" w:rsidRDefault="00EE2065">
            <w:pPr>
              <w:pStyle w:val="TableParagraph"/>
              <w:spacing w:line="264" w:lineRule="exact"/>
              <w:ind w:left="19"/>
              <w:rPr>
                <w:sz w:val="28"/>
              </w:rPr>
            </w:pPr>
            <w:r>
              <w:rPr>
                <w:spacing w:val="-10"/>
                <w:sz w:val="28"/>
              </w:rPr>
              <w:t>.</w:t>
            </w:r>
          </w:p>
        </w:tc>
        <w:tc>
          <w:tcPr>
            <w:tcW w:w="2133" w:type="dxa"/>
            <w:tcBorders>
              <w:top w:val="nil"/>
              <w:bottom w:val="nil"/>
            </w:tcBorders>
          </w:tcPr>
          <w:p w:rsidR="00035DE4" w:rsidRDefault="00EE2065">
            <w:pPr>
              <w:pStyle w:val="TableParagraph"/>
              <w:spacing w:line="264" w:lineRule="exact"/>
              <w:ind w:left="17"/>
              <w:rPr>
                <w:sz w:val="28"/>
              </w:rPr>
            </w:pPr>
            <w:r>
              <w:rPr>
                <w:spacing w:val="-10"/>
                <w:sz w:val="28"/>
              </w:rPr>
              <w:t>.</w:t>
            </w:r>
          </w:p>
        </w:tc>
        <w:tc>
          <w:tcPr>
            <w:tcW w:w="2138" w:type="dxa"/>
            <w:tcBorders>
              <w:top w:val="nil"/>
              <w:bottom w:val="nil"/>
            </w:tcBorders>
          </w:tcPr>
          <w:p w:rsidR="00035DE4" w:rsidRDefault="00EE2065">
            <w:pPr>
              <w:pStyle w:val="TableParagraph"/>
              <w:spacing w:line="264" w:lineRule="exact"/>
              <w:ind w:left="17"/>
              <w:rPr>
                <w:sz w:val="28"/>
              </w:rPr>
            </w:pPr>
            <w:r>
              <w:rPr>
                <w:spacing w:val="-10"/>
                <w:sz w:val="28"/>
              </w:rPr>
              <w:t>.</w:t>
            </w:r>
          </w:p>
        </w:tc>
      </w:tr>
      <w:tr w:rsidR="00035DE4">
        <w:trPr>
          <w:trHeight w:val="283"/>
        </w:trPr>
        <w:tc>
          <w:tcPr>
            <w:tcW w:w="2137" w:type="dxa"/>
            <w:tcBorders>
              <w:top w:val="nil"/>
            </w:tcBorders>
          </w:tcPr>
          <w:p w:rsidR="00035DE4" w:rsidRDefault="00EE2065">
            <w:pPr>
              <w:pStyle w:val="TableParagraph"/>
              <w:spacing w:line="263" w:lineRule="exact"/>
              <w:ind w:left="19"/>
              <w:rPr>
                <w:sz w:val="28"/>
              </w:rPr>
            </w:pPr>
            <w:r>
              <w:rPr>
                <w:spacing w:val="-10"/>
                <w:sz w:val="28"/>
              </w:rPr>
              <w:t>.</w:t>
            </w:r>
          </w:p>
        </w:tc>
        <w:tc>
          <w:tcPr>
            <w:tcW w:w="2128" w:type="dxa"/>
            <w:tcBorders>
              <w:top w:val="nil"/>
            </w:tcBorders>
          </w:tcPr>
          <w:p w:rsidR="00035DE4" w:rsidRDefault="00EE2065">
            <w:pPr>
              <w:pStyle w:val="TableParagraph"/>
              <w:spacing w:line="263" w:lineRule="exact"/>
              <w:ind w:left="19"/>
              <w:rPr>
                <w:sz w:val="28"/>
              </w:rPr>
            </w:pPr>
            <w:r>
              <w:rPr>
                <w:spacing w:val="-10"/>
                <w:sz w:val="28"/>
              </w:rPr>
              <w:t>.</w:t>
            </w:r>
          </w:p>
        </w:tc>
        <w:tc>
          <w:tcPr>
            <w:tcW w:w="2133" w:type="dxa"/>
            <w:tcBorders>
              <w:top w:val="nil"/>
            </w:tcBorders>
          </w:tcPr>
          <w:p w:rsidR="00035DE4" w:rsidRDefault="00EE2065">
            <w:pPr>
              <w:pStyle w:val="TableParagraph"/>
              <w:spacing w:line="263" w:lineRule="exact"/>
              <w:ind w:left="17"/>
              <w:rPr>
                <w:sz w:val="28"/>
              </w:rPr>
            </w:pPr>
            <w:r>
              <w:rPr>
                <w:spacing w:val="-10"/>
                <w:sz w:val="28"/>
              </w:rPr>
              <w:t>.</w:t>
            </w:r>
          </w:p>
        </w:tc>
        <w:tc>
          <w:tcPr>
            <w:tcW w:w="2138" w:type="dxa"/>
            <w:tcBorders>
              <w:top w:val="nil"/>
            </w:tcBorders>
          </w:tcPr>
          <w:p w:rsidR="00035DE4" w:rsidRDefault="00EE2065">
            <w:pPr>
              <w:pStyle w:val="TableParagraph"/>
              <w:spacing w:line="263" w:lineRule="exact"/>
              <w:ind w:left="17"/>
              <w:rPr>
                <w:sz w:val="28"/>
              </w:rPr>
            </w:pPr>
            <w:r>
              <w:rPr>
                <w:spacing w:val="-10"/>
                <w:sz w:val="28"/>
              </w:rPr>
              <w:t>.</w:t>
            </w:r>
          </w:p>
        </w:tc>
      </w:tr>
    </w:tbl>
    <w:p w:rsidR="00035DE4" w:rsidRDefault="00EE2065">
      <w:pPr>
        <w:pStyle w:val="ListParagraph"/>
        <w:numPr>
          <w:ilvl w:val="0"/>
          <w:numId w:val="3"/>
        </w:numPr>
        <w:tabs>
          <w:tab w:val="left" w:pos="1440"/>
        </w:tabs>
        <w:spacing w:before="2"/>
        <w:ind w:left="1440" w:hanging="533"/>
        <w:rPr>
          <w:sz w:val="28"/>
        </w:rPr>
      </w:pPr>
      <w:r>
        <w:rPr>
          <w:sz w:val="28"/>
        </w:rPr>
        <w:t>Weekly</w:t>
      </w:r>
      <w:r>
        <w:rPr>
          <w:spacing w:val="21"/>
          <w:sz w:val="28"/>
        </w:rPr>
        <w:t xml:space="preserve"> </w:t>
      </w:r>
      <w:r>
        <w:rPr>
          <w:sz w:val="28"/>
        </w:rPr>
        <w:t>capacity</w:t>
      </w:r>
      <w:r>
        <w:rPr>
          <w:spacing w:val="22"/>
          <w:sz w:val="28"/>
        </w:rPr>
        <w:t xml:space="preserve"> </w:t>
      </w:r>
      <w:r>
        <w:rPr>
          <w:sz w:val="28"/>
        </w:rPr>
        <w:t>of</w:t>
      </w:r>
      <w:r>
        <w:rPr>
          <w:spacing w:val="28"/>
          <w:sz w:val="28"/>
        </w:rPr>
        <w:t xml:space="preserve"> </w:t>
      </w:r>
      <w:r>
        <w:rPr>
          <w:sz w:val="28"/>
        </w:rPr>
        <w:t>section</w:t>
      </w:r>
      <w:r>
        <w:rPr>
          <w:spacing w:val="25"/>
          <w:sz w:val="28"/>
        </w:rPr>
        <w:t xml:space="preserve"> </w:t>
      </w:r>
      <w:r>
        <w:rPr>
          <w:sz w:val="28"/>
        </w:rPr>
        <w:t>is</w:t>
      </w:r>
      <w:r>
        <w:rPr>
          <w:spacing w:val="28"/>
          <w:sz w:val="28"/>
        </w:rPr>
        <w:t xml:space="preserve"> </w:t>
      </w:r>
      <w:r>
        <w:rPr>
          <w:sz w:val="28"/>
        </w:rPr>
        <w:t>calculated</w:t>
      </w:r>
      <w:r>
        <w:rPr>
          <w:spacing w:val="30"/>
          <w:sz w:val="28"/>
        </w:rPr>
        <w:t xml:space="preserve"> </w:t>
      </w:r>
      <w:r>
        <w:rPr>
          <w:sz w:val="28"/>
        </w:rPr>
        <w:t>by</w:t>
      </w:r>
      <w:r>
        <w:rPr>
          <w:spacing w:val="21"/>
          <w:sz w:val="28"/>
        </w:rPr>
        <w:t xml:space="preserve"> </w:t>
      </w:r>
      <w:r>
        <w:rPr>
          <w:sz w:val="28"/>
        </w:rPr>
        <w:t>adding</w:t>
      </w:r>
      <w:r>
        <w:rPr>
          <w:spacing w:val="27"/>
          <w:sz w:val="28"/>
        </w:rPr>
        <w:t xml:space="preserve"> </w:t>
      </w:r>
      <w:r>
        <w:rPr>
          <w:sz w:val="28"/>
        </w:rPr>
        <w:t>total</w:t>
      </w:r>
      <w:r>
        <w:rPr>
          <w:spacing w:val="20"/>
          <w:sz w:val="28"/>
        </w:rPr>
        <w:t xml:space="preserve"> </w:t>
      </w:r>
      <w:r>
        <w:rPr>
          <w:sz w:val="28"/>
        </w:rPr>
        <w:t>load</w:t>
      </w:r>
      <w:r>
        <w:rPr>
          <w:spacing w:val="25"/>
          <w:sz w:val="28"/>
        </w:rPr>
        <w:t xml:space="preserve"> </w:t>
      </w:r>
      <w:r>
        <w:rPr>
          <w:sz w:val="28"/>
        </w:rPr>
        <w:t>against</w:t>
      </w:r>
      <w:r>
        <w:rPr>
          <w:spacing w:val="25"/>
          <w:sz w:val="28"/>
        </w:rPr>
        <w:t xml:space="preserve"> </w:t>
      </w:r>
      <w:r>
        <w:rPr>
          <w:spacing w:val="-4"/>
          <w:sz w:val="28"/>
        </w:rPr>
        <w:t>each</w:t>
      </w:r>
    </w:p>
    <w:p w:rsidR="00035DE4" w:rsidRDefault="00035DE4">
      <w:pPr>
        <w:pStyle w:val="BodyText"/>
      </w:pPr>
    </w:p>
    <w:p w:rsidR="00035DE4" w:rsidRDefault="00035DE4">
      <w:pPr>
        <w:pStyle w:val="BodyText"/>
        <w:spacing w:before="290"/>
      </w:pPr>
    </w:p>
    <w:p w:rsidR="00035DE4" w:rsidRDefault="00EE2065">
      <w:pPr>
        <w:pStyle w:val="BodyText"/>
        <w:ind w:left="365" w:right="2574"/>
        <w:jc w:val="center"/>
      </w:pPr>
      <w:r>
        <w:rPr>
          <w:noProof/>
        </w:rPr>
        <mc:AlternateContent>
          <mc:Choice Requires="wps">
            <w:drawing>
              <wp:anchor distT="0" distB="0" distL="0" distR="0" simplePos="0" relativeHeight="15773184" behindDoc="0" locked="0" layoutInCell="1" allowOverlap="1">
                <wp:simplePos x="0" y="0"/>
                <wp:positionH relativeFrom="page">
                  <wp:posOffset>2381885</wp:posOffset>
                </wp:positionH>
                <wp:positionV relativeFrom="paragraph">
                  <wp:posOffset>194443</wp:posOffset>
                </wp:positionV>
                <wp:extent cx="1109345" cy="129539"/>
                <wp:effectExtent l="0" t="0" r="0" b="0"/>
                <wp:wrapNone/>
                <wp:docPr id="265" name="Graphic 2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09345" cy="129539"/>
                        </a:xfrm>
                        <a:custGeom>
                          <a:avLst/>
                          <a:gdLst/>
                          <a:ahLst/>
                          <a:cxnLst/>
                          <a:rect l="l" t="t" r="r" b="b"/>
                          <a:pathLst>
                            <a:path w="1109345" h="129539">
                              <a:moveTo>
                                <a:pt x="1109344" y="0"/>
                              </a:moveTo>
                              <a:lnTo>
                                <a:pt x="1077594" y="0"/>
                              </a:lnTo>
                              <a:lnTo>
                                <a:pt x="1077594" y="38099"/>
                              </a:lnTo>
                              <a:lnTo>
                                <a:pt x="1090294" y="38099"/>
                              </a:lnTo>
                              <a:lnTo>
                                <a:pt x="1090294" y="38734"/>
                              </a:lnTo>
                              <a:lnTo>
                                <a:pt x="1077594" y="38734"/>
                              </a:lnTo>
                              <a:lnTo>
                                <a:pt x="1077594" y="85089"/>
                              </a:lnTo>
                              <a:lnTo>
                                <a:pt x="6350" y="85089"/>
                              </a:lnTo>
                              <a:lnTo>
                                <a:pt x="6350" y="0"/>
                              </a:lnTo>
                              <a:lnTo>
                                <a:pt x="0" y="0"/>
                              </a:lnTo>
                              <a:lnTo>
                                <a:pt x="0" y="129539"/>
                              </a:lnTo>
                              <a:lnTo>
                                <a:pt x="1109344" y="129539"/>
                              </a:lnTo>
                              <a:lnTo>
                                <a:pt x="1109344" y="20319"/>
                              </a:lnTo>
                              <a:lnTo>
                                <a:pt x="1090294" y="20319"/>
                              </a:lnTo>
                              <a:lnTo>
                                <a:pt x="1090294" y="19049"/>
                              </a:lnTo>
                              <a:lnTo>
                                <a:pt x="1109344" y="19049"/>
                              </a:lnTo>
                              <a:lnTo>
                                <a:pt x="1109344" y="0"/>
                              </a:lnTo>
                              <a:close/>
                            </a:path>
                          </a:pathLst>
                        </a:custGeom>
                        <a:solidFill>
                          <a:srgbClr val="3B2D51">
                            <a:alpha val="50195"/>
                          </a:srgbClr>
                        </a:solidFill>
                      </wps:spPr>
                      <wps:bodyPr wrap="square" lIns="0" tIns="0" rIns="0" bIns="0" rtlCol="0">
                        <a:prstTxWarp prst="textNoShape">
                          <a:avLst/>
                        </a:prstTxWarp>
                        <a:noAutofit/>
                      </wps:bodyPr>
                    </wps:wsp>
                  </a:graphicData>
                </a:graphic>
              </wp:anchor>
            </w:drawing>
          </mc:Choice>
          <mc:Fallback>
            <w:pict>
              <v:shape w14:anchorId="6D3CCD1B" id="Graphic 265" o:spid="_x0000_s1026" style="position:absolute;margin-left:187.55pt;margin-top:15.3pt;width:87.35pt;height:10.2pt;z-index:15773184;visibility:visible;mso-wrap-style:square;mso-wrap-distance-left:0;mso-wrap-distance-top:0;mso-wrap-distance-right:0;mso-wrap-distance-bottom:0;mso-position-horizontal:absolute;mso-position-horizontal-relative:page;mso-position-vertical:absolute;mso-position-vertical-relative:text;v-text-anchor:top" coordsize="1109345,1295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" path="m1109344,r-31750,l1077594,38099r12700,l1090294,38734r-12700,l1077594,85089r-1071244,l6350,,,,,129539r1109344,l1109344,20319r-19050,l1090294,19049r19050,l1109344,xe" fillcolor="#3b2d51" stroked="f">
                <v:fill opacity="32896f"/>
                <v:path arrowok="t"/>
                <w10:wrap anchorx="page"/>
              </v:shape>
            </w:pict>
          </mc:Fallback>
        </mc:AlternateContent>
      </w:r>
      <w:r>
        <w:rPr>
          <w:noProof/>
        </w:rPr>
        <mc:AlternateContent>
          <mc:Choice Requires="wps">
            <w:drawing>
              <wp:anchor distT="0" distB="0" distL="0" distR="0" simplePos="0" relativeHeight="15774208" behindDoc="0" locked="0" layoutInCell="1" allowOverlap="1">
                <wp:simplePos x="0" y="0"/>
                <wp:positionH relativeFrom="page">
                  <wp:posOffset>1262380</wp:posOffset>
                </wp:positionH>
                <wp:positionV relativeFrom="paragraph">
                  <wp:posOffset>-619499</wp:posOffset>
                </wp:positionV>
                <wp:extent cx="5494655" cy="967105"/>
                <wp:effectExtent l="0" t="0" r="0" b="0"/>
                <wp:wrapNone/>
                <wp:docPr id="266" name="Textbox 2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94655" cy="967105"/>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04"/>
                              <w:gridCol w:w="1709"/>
                              <w:gridCol w:w="1699"/>
                              <w:gridCol w:w="1707"/>
                              <w:gridCol w:w="1705"/>
                            </w:tblGrid>
                            <w:tr w:rsidR="00035DE4">
                              <w:trPr>
                                <w:trHeight w:val="289"/>
                              </w:trPr>
                              <w:tc>
                                <w:tcPr>
                                  <w:tcW w:w="8524" w:type="dxa"/>
                                  <w:gridSpan w:val="5"/>
                                  <w:tcBorders>
                                    <w:bottom w:val="nil"/>
                                  </w:tcBorders>
                                </w:tcPr>
                                <w:p w:rsidR="00035DE4" w:rsidRDefault="00EE2065">
                                  <w:pPr>
                                    <w:pStyle w:val="TableParagraph"/>
                                    <w:spacing w:before="34" w:line="235" w:lineRule="exact"/>
                                    <w:ind w:left="107"/>
                                    <w:rPr>
                                      <w:sz w:val="28"/>
                                    </w:rPr>
                                  </w:pPr>
                                  <w:r>
                                    <w:rPr>
                                      <w:spacing w:val="-2"/>
                                      <w:sz w:val="28"/>
                                    </w:rPr>
                                    <w:t>section.</w:t>
                                  </w:r>
                                </w:p>
                              </w:tc>
                            </w:tr>
                            <w:tr w:rsidR="00035DE4">
                              <w:trPr>
                                <w:trHeight w:val="291"/>
                              </w:trPr>
                              <w:tc>
                                <w:tcPr>
                                  <w:tcW w:w="1704" w:type="dxa"/>
                                  <w:tcBorders>
                                    <w:top w:val="nil"/>
                                  </w:tcBorders>
                                </w:tcPr>
                                <w:p w:rsidR="00035DE4" w:rsidRDefault="00035DE4">
                                  <w:pPr>
                                    <w:pStyle w:val="TableParagraph"/>
                                    <w:spacing w:line="240" w:lineRule="auto"/>
                                    <w:rPr>
                                      <w:rFonts w:ascii="Times New Roman"/>
                                      <w:sz w:val="20"/>
                                    </w:rPr>
                                  </w:pPr>
                                </w:p>
                              </w:tc>
                              <w:tc>
                                <w:tcPr>
                                  <w:tcW w:w="3408" w:type="dxa"/>
                                  <w:gridSpan w:val="2"/>
                                  <w:tcBorders>
                                    <w:top w:val="single" w:sz="6" w:space="0" w:color="000000"/>
                                    <w:bottom w:val="single" w:sz="4" w:space="0" w:color="EEEEEE"/>
                                  </w:tcBorders>
                                </w:tcPr>
                                <w:p w:rsidR="00035DE4" w:rsidRDefault="00EE2065">
                                  <w:pPr>
                                    <w:pStyle w:val="TableParagraph"/>
                                    <w:tabs>
                                      <w:tab w:val="left" w:pos="2922"/>
                                    </w:tabs>
                                    <w:spacing w:before="75" w:line="196" w:lineRule="exact"/>
                                    <w:ind w:left="1577"/>
                                    <w:rPr>
                                      <w:sz w:val="28"/>
                                    </w:rPr>
                                  </w:pPr>
                                  <w:r>
                                    <w:rPr>
                                      <w:spacing w:val="-2"/>
                                      <w:sz w:val="28"/>
                                    </w:rPr>
                                    <w:t>GANIT</w:t>
                                  </w:r>
                                  <w:r>
                                    <w:rPr>
                                      <w:sz w:val="28"/>
                                    </w:rPr>
                                    <w:tab/>
                                  </w:r>
                                  <w:r>
                                    <w:rPr>
                                      <w:spacing w:val="-5"/>
                                      <w:sz w:val="28"/>
                                    </w:rPr>
                                    <w:t>LOA</w:t>
                                  </w:r>
                                </w:p>
                              </w:tc>
                              <w:tc>
                                <w:tcPr>
                                  <w:tcW w:w="1707" w:type="dxa"/>
                                </w:tcPr>
                                <w:p w:rsidR="00035DE4" w:rsidRDefault="00EE2065">
                                  <w:pPr>
                                    <w:pStyle w:val="TableParagraph"/>
                                    <w:spacing w:before="75" w:line="196" w:lineRule="exact"/>
                                    <w:ind w:left="-25"/>
                                    <w:rPr>
                                      <w:sz w:val="28"/>
                                    </w:rPr>
                                  </w:pPr>
                                  <w:r>
                                    <w:rPr>
                                      <w:spacing w:val="-10"/>
                                      <w:sz w:val="28"/>
                                    </w:rPr>
                                    <w:t>D</w:t>
                                  </w:r>
                                </w:p>
                              </w:tc>
                              <w:tc>
                                <w:tcPr>
                                  <w:tcW w:w="1705" w:type="dxa"/>
                                </w:tcPr>
                                <w:p w:rsidR="00035DE4" w:rsidRDefault="00035DE4">
                                  <w:pPr>
                                    <w:pStyle w:val="TableParagraph"/>
                                    <w:spacing w:line="240" w:lineRule="auto"/>
                                    <w:rPr>
                                      <w:rFonts w:ascii="Times New Roman"/>
                                      <w:sz w:val="20"/>
                                    </w:rPr>
                                  </w:pPr>
                                </w:p>
                              </w:tc>
                            </w:tr>
                            <w:tr w:rsidR="00035DE4">
                              <w:trPr>
                                <w:trHeight w:val="269"/>
                              </w:trPr>
                              <w:tc>
                                <w:tcPr>
                                  <w:tcW w:w="1704" w:type="dxa"/>
                                  <w:tcBorders>
                                    <w:right w:val="single" w:sz="4" w:space="0" w:color="EEEEEE"/>
                                  </w:tcBorders>
                                </w:tcPr>
                                <w:p w:rsidR="00035DE4" w:rsidRDefault="00035DE4">
                                  <w:pPr>
                                    <w:pStyle w:val="TableParagraph"/>
                                    <w:spacing w:line="240" w:lineRule="auto"/>
                                    <w:rPr>
                                      <w:rFonts w:ascii="Times New Roman"/>
                                      <w:sz w:val="18"/>
                                    </w:rPr>
                                  </w:pPr>
                                </w:p>
                              </w:tc>
                              <w:tc>
                                <w:tcPr>
                                  <w:tcW w:w="3408" w:type="dxa"/>
                                  <w:gridSpan w:val="2"/>
                                  <w:tcBorders>
                                    <w:top w:val="single" w:sz="4" w:space="0" w:color="EEEEEE"/>
                                    <w:left w:val="single" w:sz="4" w:space="0" w:color="EEEEEE"/>
                                    <w:bottom w:val="thinThickMediumGap" w:sz="24" w:space="0" w:color="1F5467"/>
                                    <w:right w:val="single" w:sz="24" w:space="0" w:color="EEEEEE"/>
                                  </w:tcBorders>
                                  <w:shd w:val="clear" w:color="auto" w:fill="47ACC5"/>
                                </w:tcPr>
                                <w:p w:rsidR="00035DE4" w:rsidRDefault="00EE2065">
                                  <w:pPr>
                                    <w:pStyle w:val="TableParagraph"/>
                                    <w:spacing w:before="42" w:line="207" w:lineRule="exact"/>
                                    <w:ind w:left="1572"/>
                                    <w:rPr>
                                      <w:sz w:val="28"/>
                                    </w:rPr>
                                  </w:pPr>
                                  <w:r>
                                    <w:rPr>
                                      <w:spacing w:val="-2"/>
                                      <w:sz w:val="28"/>
                                    </w:rPr>
                                    <w:t>CHART</w:t>
                                  </w:r>
                                </w:p>
                              </w:tc>
                              <w:tc>
                                <w:tcPr>
                                  <w:tcW w:w="1707" w:type="dxa"/>
                                  <w:tcBorders>
                                    <w:left w:val="single" w:sz="24" w:space="0" w:color="EEEEEE"/>
                                    <w:bottom w:val="thinThickMediumGap" w:sz="18" w:space="0" w:color="1F5467"/>
                                  </w:tcBorders>
                                </w:tcPr>
                                <w:p w:rsidR="00035DE4" w:rsidRDefault="00035DE4">
                                  <w:pPr>
                                    <w:pStyle w:val="TableParagraph"/>
                                    <w:spacing w:line="240" w:lineRule="auto"/>
                                    <w:rPr>
                                      <w:rFonts w:ascii="Times New Roman"/>
                                      <w:sz w:val="18"/>
                                    </w:rPr>
                                  </w:pPr>
                                </w:p>
                              </w:tc>
                              <w:tc>
                                <w:tcPr>
                                  <w:tcW w:w="1705" w:type="dxa"/>
                                </w:tcPr>
                                <w:p w:rsidR="00035DE4" w:rsidRDefault="00035DE4">
                                  <w:pPr>
                                    <w:pStyle w:val="TableParagraph"/>
                                    <w:spacing w:line="240" w:lineRule="auto"/>
                                    <w:rPr>
                                      <w:rFonts w:ascii="Times New Roman"/>
                                      <w:sz w:val="18"/>
                                    </w:rPr>
                                  </w:pPr>
                                </w:p>
                              </w:tc>
                            </w:tr>
                            <w:tr w:rsidR="00035DE4">
                              <w:trPr>
                                <w:trHeight w:val="33"/>
                              </w:trPr>
                              <w:tc>
                                <w:tcPr>
                                  <w:tcW w:w="1704" w:type="dxa"/>
                                  <w:tcBorders>
                                    <w:right w:val="single" w:sz="4" w:space="0" w:color="EEEEEE"/>
                                  </w:tcBorders>
                                </w:tcPr>
                                <w:p w:rsidR="00035DE4" w:rsidRDefault="00035DE4">
                                  <w:pPr>
                                    <w:pStyle w:val="TableParagraph"/>
                                    <w:spacing w:line="240" w:lineRule="auto"/>
                                    <w:rPr>
                                      <w:rFonts w:ascii="Times New Roman"/>
                                      <w:sz w:val="2"/>
                                    </w:rPr>
                                  </w:pPr>
                                </w:p>
                              </w:tc>
                              <w:tc>
                                <w:tcPr>
                                  <w:tcW w:w="1709" w:type="dxa"/>
                                  <w:tcBorders>
                                    <w:top w:val="thickThinMediumGap" w:sz="24" w:space="0" w:color="1F5467"/>
                                    <w:left w:val="single" w:sz="4" w:space="0" w:color="EEEEEE"/>
                                    <w:bottom w:val="thinThickThinSmallGap" w:sz="48" w:space="0" w:color="5F201F"/>
                                  </w:tcBorders>
                                  <w:shd w:val="clear" w:color="auto" w:fill="C0504D"/>
                                </w:tcPr>
                                <w:p w:rsidR="00035DE4" w:rsidRDefault="00035DE4">
                                  <w:pPr>
                                    <w:pStyle w:val="TableParagraph"/>
                                    <w:spacing w:line="240" w:lineRule="auto"/>
                                    <w:rPr>
                                      <w:rFonts w:ascii="Times New Roman"/>
                                      <w:sz w:val="2"/>
                                    </w:rPr>
                                  </w:pPr>
                                </w:p>
                              </w:tc>
                              <w:tc>
                                <w:tcPr>
                                  <w:tcW w:w="3406" w:type="dxa"/>
                                  <w:gridSpan w:val="2"/>
                                  <w:tcBorders>
                                    <w:top w:val="thickThinMediumGap" w:sz="24" w:space="0" w:color="1F5467"/>
                                    <w:bottom w:val="thinThickMediumGap" w:sz="24" w:space="0" w:color="5F201F"/>
                                    <w:right w:val="single" w:sz="4" w:space="0" w:color="EEEEEE"/>
                                  </w:tcBorders>
                                  <w:shd w:val="clear" w:color="auto" w:fill="C0504D"/>
                                </w:tcPr>
                                <w:p w:rsidR="00035DE4" w:rsidRDefault="00035DE4">
                                  <w:pPr>
                                    <w:pStyle w:val="TableParagraph"/>
                                    <w:spacing w:line="240" w:lineRule="auto"/>
                                    <w:rPr>
                                      <w:rFonts w:ascii="Times New Roman"/>
                                      <w:sz w:val="2"/>
                                    </w:rPr>
                                  </w:pPr>
                                </w:p>
                              </w:tc>
                              <w:tc>
                                <w:tcPr>
                                  <w:tcW w:w="1705" w:type="dxa"/>
                                  <w:tcBorders>
                                    <w:left w:val="single" w:sz="4" w:space="0" w:color="EEEEEE"/>
                                  </w:tcBorders>
                                </w:tcPr>
                                <w:p w:rsidR="00035DE4" w:rsidRDefault="00035DE4">
                                  <w:pPr>
                                    <w:pStyle w:val="TableParagraph"/>
                                    <w:spacing w:line="240" w:lineRule="auto"/>
                                    <w:rPr>
                                      <w:rFonts w:ascii="Times New Roman"/>
                                      <w:sz w:val="2"/>
                                    </w:rPr>
                                  </w:pPr>
                                </w:p>
                              </w:tc>
                            </w:tr>
                            <w:tr w:rsidR="00035DE4">
                              <w:trPr>
                                <w:trHeight w:val="136"/>
                              </w:trPr>
                              <w:tc>
                                <w:tcPr>
                                  <w:tcW w:w="1704" w:type="dxa"/>
                                  <w:vMerge w:val="restart"/>
                                  <w:tcBorders>
                                    <w:right w:val="single" w:sz="4" w:space="0" w:color="EEEEEE"/>
                                  </w:tcBorders>
                                </w:tcPr>
                                <w:p w:rsidR="00035DE4" w:rsidRDefault="00EE2065">
                                  <w:pPr>
                                    <w:pStyle w:val="TableParagraph"/>
                                    <w:spacing w:line="243" w:lineRule="exact"/>
                                    <w:ind w:left="583"/>
                                    <w:rPr>
                                      <w:sz w:val="28"/>
                                    </w:rPr>
                                  </w:pPr>
                                  <w:r>
                                    <w:rPr>
                                      <w:sz w:val="28"/>
                                    </w:rPr>
                                    <w:t>SEC</w:t>
                                  </w:r>
                                  <w:r>
                                    <w:rPr>
                                      <w:spacing w:val="-11"/>
                                      <w:sz w:val="28"/>
                                    </w:rPr>
                                    <w:t xml:space="preserve"> </w:t>
                                  </w:r>
                                  <w:r>
                                    <w:rPr>
                                      <w:spacing w:val="-10"/>
                                      <w:sz w:val="28"/>
                                    </w:rPr>
                                    <w:t>A</w:t>
                                  </w:r>
                                </w:p>
                              </w:tc>
                              <w:tc>
                                <w:tcPr>
                                  <w:tcW w:w="1709" w:type="dxa"/>
                                  <w:tcBorders>
                                    <w:top w:val="thinThickThinSmallGap" w:sz="48" w:space="0" w:color="5F201F"/>
                                    <w:left w:val="single" w:sz="4" w:space="0" w:color="EEEEEE"/>
                                    <w:bottom w:val="single" w:sz="24" w:space="0" w:color="EEEEEE"/>
                                    <w:right w:val="single" w:sz="8" w:space="0" w:color="EEEEEE"/>
                                  </w:tcBorders>
                                  <w:shd w:val="clear" w:color="auto" w:fill="80609F"/>
                                </w:tcPr>
                                <w:p w:rsidR="00035DE4" w:rsidRDefault="00035DE4">
                                  <w:pPr>
                                    <w:pStyle w:val="TableParagraph"/>
                                    <w:spacing w:line="240" w:lineRule="auto"/>
                                    <w:rPr>
                                      <w:rFonts w:ascii="Times New Roman"/>
                                      <w:sz w:val="8"/>
                                    </w:rPr>
                                  </w:pPr>
                                </w:p>
                              </w:tc>
                              <w:tc>
                                <w:tcPr>
                                  <w:tcW w:w="3406" w:type="dxa"/>
                                  <w:gridSpan w:val="2"/>
                                  <w:vMerge w:val="restart"/>
                                  <w:tcBorders>
                                    <w:top w:val="thickThinMediumGap" w:sz="24" w:space="0" w:color="5F201F"/>
                                    <w:left w:val="single" w:sz="8" w:space="0" w:color="EEEEEE"/>
                                    <w:bottom w:val="single" w:sz="6" w:space="0" w:color="000000"/>
                                  </w:tcBorders>
                                </w:tcPr>
                                <w:p w:rsidR="00035DE4" w:rsidRDefault="00EE2065">
                                  <w:pPr>
                                    <w:pStyle w:val="TableParagraph"/>
                                    <w:tabs>
                                      <w:tab w:val="left" w:pos="2182"/>
                                    </w:tabs>
                                    <w:spacing w:line="9" w:lineRule="auto"/>
                                    <w:ind w:left="473"/>
                                    <w:rPr>
                                      <w:sz w:val="28"/>
                                    </w:rPr>
                                  </w:pPr>
                                  <w:r>
                                    <w:rPr>
                                      <w:position w:val="2"/>
                                      <w:sz w:val="28"/>
                                    </w:rPr>
                                    <w:t>WEEK</w:t>
                                  </w:r>
                                  <w:r>
                                    <w:rPr>
                                      <w:spacing w:val="-7"/>
                                      <w:position w:val="2"/>
                                      <w:sz w:val="28"/>
                                    </w:rPr>
                                    <w:t xml:space="preserve"> </w:t>
                                  </w:r>
                                  <w:r>
                                    <w:rPr>
                                      <w:spacing w:val="-10"/>
                                      <w:position w:val="2"/>
                                      <w:sz w:val="28"/>
                                    </w:rPr>
                                    <w:t>2</w:t>
                                  </w:r>
                                  <w:r>
                                    <w:rPr>
                                      <w:position w:val="2"/>
                                      <w:sz w:val="28"/>
                                    </w:rPr>
                                    <w:tab/>
                                  </w:r>
                                  <w:r>
                                    <w:rPr>
                                      <w:sz w:val="28"/>
                                    </w:rPr>
                                    <w:t>WEEK</w:t>
                                  </w:r>
                                  <w:r>
                                    <w:rPr>
                                      <w:spacing w:val="-11"/>
                                      <w:sz w:val="28"/>
                                    </w:rPr>
                                    <w:t xml:space="preserve"> </w:t>
                                  </w:r>
                                  <w:r>
                                    <w:rPr>
                                      <w:spacing w:val="-10"/>
                                      <w:sz w:val="28"/>
                                    </w:rPr>
                                    <w:t>3</w:t>
                                  </w:r>
                                </w:p>
                              </w:tc>
                              <w:tc>
                                <w:tcPr>
                                  <w:tcW w:w="1705" w:type="dxa"/>
                                  <w:vMerge w:val="restart"/>
                                </w:tcPr>
                                <w:p w:rsidR="00035DE4" w:rsidRDefault="00EE2065">
                                  <w:pPr>
                                    <w:pStyle w:val="TableParagraph"/>
                                    <w:spacing w:line="88" w:lineRule="exact"/>
                                    <w:ind w:left="491"/>
                                    <w:rPr>
                                      <w:sz w:val="28"/>
                                    </w:rPr>
                                  </w:pPr>
                                  <w:r>
                                    <w:rPr>
                                      <w:sz w:val="28"/>
                                    </w:rPr>
                                    <w:t>WEEK</w:t>
                                  </w:r>
                                  <w:r>
                                    <w:rPr>
                                      <w:spacing w:val="-12"/>
                                      <w:sz w:val="28"/>
                                    </w:rPr>
                                    <w:t xml:space="preserve"> </w:t>
                                  </w:r>
                                  <w:r>
                                    <w:rPr>
                                      <w:spacing w:val="-10"/>
                                      <w:sz w:val="28"/>
                                    </w:rPr>
                                    <w:t>4</w:t>
                                  </w:r>
                                </w:p>
                              </w:tc>
                            </w:tr>
                            <w:tr w:rsidR="00035DE4">
                              <w:trPr>
                                <w:trHeight w:val="65"/>
                              </w:trPr>
                              <w:tc>
                                <w:tcPr>
                                  <w:tcW w:w="1704" w:type="dxa"/>
                                  <w:vMerge/>
                                  <w:tcBorders>
                                    <w:top w:val="nil"/>
                                    <w:right w:val="single" w:sz="4" w:space="0" w:color="EEEEEE"/>
                                  </w:tcBorders>
                                </w:tcPr>
                                <w:p w:rsidR="00035DE4" w:rsidRDefault="00035DE4">
                                  <w:pPr>
                                    <w:rPr>
                                      <w:sz w:val="2"/>
                                      <w:szCs w:val="2"/>
                                    </w:rPr>
                                  </w:pPr>
                                </w:p>
                              </w:tc>
                              <w:tc>
                                <w:tcPr>
                                  <w:tcW w:w="1709" w:type="dxa"/>
                                  <w:tcBorders>
                                    <w:top w:val="single" w:sz="24" w:space="0" w:color="EEEEEE"/>
                                    <w:right w:val="single" w:sz="8" w:space="0" w:color="000000"/>
                                  </w:tcBorders>
                                </w:tcPr>
                                <w:p w:rsidR="00035DE4" w:rsidRDefault="00035DE4">
                                  <w:pPr>
                                    <w:pStyle w:val="TableParagraph"/>
                                    <w:spacing w:line="240" w:lineRule="auto"/>
                                    <w:rPr>
                                      <w:rFonts w:ascii="Times New Roman"/>
                                      <w:sz w:val="2"/>
                                    </w:rPr>
                                  </w:pPr>
                                </w:p>
                              </w:tc>
                              <w:tc>
                                <w:tcPr>
                                  <w:tcW w:w="3406" w:type="dxa"/>
                                  <w:gridSpan w:val="2"/>
                                  <w:vMerge/>
                                  <w:tcBorders>
                                    <w:top w:val="nil"/>
                                    <w:left w:val="single" w:sz="8" w:space="0" w:color="EEEEEE"/>
                                    <w:bottom w:val="single" w:sz="6" w:space="0" w:color="000000"/>
                                  </w:tcBorders>
                                </w:tcPr>
                                <w:p w:rsidR="00035DE4" w:rsidRDefault="00035DE4">
                                  <w:pPr>
                                    <w:rPr>
                                      <w:sz w:val="2"/>
                                      <w:szCs w:val="2"/>
                                    </w:rPr>
                                  </w:pPr>
                                </w:p>
                              </w:tc>
                              <w:tc>
                                <w:tcPr>
                                  <w:tcW w:w="1705" w:type="dxa"/>
                                  <w:vMerge/>
                                  <w:tcBorders>
                                    <w:top w:val="nil"/>
                                  </w:tcBorders>
                                </w:tcPr>
                                <w:p w:rsidR="00035DE4" w:rsidRDefault="00035DE4">
                                  <w:pPr>
                                    <w:rPr>
                                      <w:sz w:val="2"/>
                                      <w:szCs w:val="2"/>
                                    </w:rPr>
                                  </w:pPr>
                                </w:p>
                              </w:tc>
                            </w:tr>
                          </w:tbl>
                          <w:p w:rsidR="00035DE4" w:rsidRDefault="00035DE4">
                            <w:pPr>
                              <w:pStyle w:val="BodyText"/>
                            </w:pPr>
                          </w:p>
                        </w:txbxContent>
                      </wps:txbx>
                      <wps:bodyPr wrap="square" lIns="0" tIns="0" rIns="0" bIns="0" rtlCol="0">
                        <a:noAutofit/>
                      </wps:bodyPr>
                    </wps:wsp>
                  </a:graphicData>
                </a:graphic>
              </wp:anchor>
            </w:drawing>
          </mc:Choice>
          <mc:Fallback>
            <w:pict>
              <v:shape id="Textbox 266" o:spid="_x0000_s1148" type="#_x0000_t202" style="position:absolute;left:0;text-align:left;margin-left:99.4pt;margin-top:-48.8pt;width:432.65pt;height:76.15pt;z-index:1577420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" filled="f" stroked="f">
                <v:path arrowok="t"/>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04"/>
                        <w:gridCol w:w="1709"/>
                        <w:gridCol w:w="1699"/>
                        <w:gridCol w:w="1707"/>
                        <w:gridCol w:w="1705"/>
                      </w:tblGrid>
                      <w:tr w:rsidR="00035DE4">
                        <w:trPr>
                          <w:trHeight w:val="289"/>
                        </w:trPr>
                        <w:tc>
                          <w:tcPr>
                            <w:tcW w:w="8524" w:type="dxa"/>
                            <w:gridSpan w:val="5"/>
                            <w:tcBorders>
                              <w:bottom w:val="nil"/>
                            </w:tcBorders>
                          </w:tcPr>
                          <w:p w:rsidR="00035DE4" w:rsidRDefault="00EE2065">
                            <w:pPr>
                              <w:pStyle w:val="TableParagraph"/>
                              <w:spacing w:before="34" w:line="235" w:lineRule="exact"/>
                              <w:ind w:left="107"/>
                              <w:rPr>
                                <w:sz w:val="28"/>
                              </w:rPr>
                            </w:pPr>
                            <w:r>
                              <w:rPr>
                                <w:spacing w:val="-2"/>
                                <w:sz w:val="28"/>
                              </w:rPr>
                              <w:t>section.</w:t>
                            </w:r>
                          </w:p>
                        </w:tc>
                      </w:tr>
                      <w:tr w:rsidR="00035DE4">
                        <w:trPr>
                          <w:trHeight w:val="291"/>
                        </w:trPr>
                        <w:tc>
                          <w:tcPr>
                            <w:tcW w:w="1704" w:type="dxa"/>
                            <w:tcBorders>
                              <w:top w:val="nil"/>
                            </w:tcBorders>
                          </w:tcPr>
                          <w:p w:rsidR="00035DE4" w:rsidRDefault="00035DE4">
                            <w:pPr>
                              <w:pStyle w:val="TableParagraph"/>
                              <w:spacing w:line="240" w:lineRule="auto"/>
                              <w:rPr>
                                <w:rFonts w:ascii="Times New Roman"/>
                                <w:sz w:val="20"/>
                              </w:rPr>
                            </w:pPr>
                          </w:p>
                        </w:tc>
                        <w:tc>
                          <w:tcPr>
                            <w:tcW w:w="3408" w:type="dxa"/>
                            <w:gridSpan w:val="2"/>
                            <w:tcBorders>
                              <w:top w:val="single" w:sz="6" w:space="0" w:color="000000"/>
                              <w:bottom w:val="single" w:sz="4" w:space="0" w:color="EEEEEE"/>
                            </w:tcBorders>
                          </w:tcPr>
                          <w:p w:rsidR="00035DE4" w:rsidRDefault="00EE2065">
                            <w:pPr>
                              <w:pStyle w:val="TableParagraph"/>
                              <w:tabs>
                                <w:tab w:val="left" w:pos="2922"/>
                              </w:tabs>
                              <w:spacing w:before="75" w:line="196" w:lineRule="exact"/>
                              <w:ind w:left="1577"/>
                              <w:rPr>
                                <w:sz w:val="28"/>
                              </w:rPr>
                            </w:pPr>
                            <w:r>
                              <w:rPr>
                                <w:spacing w:val="-2"/>
                                <w:sz w:val="28"/>
                              </w:rPr>
                              <w:t>GANIT</w:t>
                            </w:r>
                            <w:r>
                              <w:rPr>
                                <w:sz w:val="28"/>
                              </w:rPr>
                              <w:tab/>
                            </w:r>
                            <w:r>
                              <w:rPr>
                                <w:spacing w:val="-5"/>
                                <w:sz w:val="28"/>
                              </w:rPr>
                              <w:t>LOA</w:t>
                            </w:r>
                          </w:p>
                        </w:tc>
                        <w:tc>
                          <w:tcPr>
                            <w:tcW w:w="1707" w:type="dxa"/>
                          </w:tcPr>
                          <w:p w:rsidR="00035DE4" w:rsidRDefault="00EE2065">
                            <w:pPr>
                              <w:pStyle w:val="TableParagraph"/>
                              <w:spacing w:before="75" w:line="196" w:lineRule="exact"/>
                              <w:ind w:left="-25"/>
                              <w:rPr>
                                <w:sz w:val="28"/>
                              </w:rPr>
                            </w:pPr>
                            <w:r>
                              <w:rPr>
                                <w:spacing w:val="-10"/>
                                <w:sz w:val="28"/>
                              </w:rPr>
                              <w:t>D</w:t>
                            </w:r>
                          </w:p>
                        </w:tc>
                        <w:tc>
                          <w:tcPr>
                            <w:tcW w:w="1705" w:type="dxa"/>
                          </w:tcPr>
                          <w:p w:rsidR="00035DE4" w:rsidRDefault="00035DE4">
                            <w:pPr>
                              <w:pStyle w:val="TableParagraph"/>
                              <w:spacing w:line="240" w:lineRule="auto"/>
                              <w:rPr>
                                <w:rFonts w:ascii="Times New Roman"/>
                                <w:sz w:val="20"/>
                              </w:rPr>
                            </w:pPr>
                          </w:p>
                        </w:tc>
                      </w:tr>
                      <w:tr w:rsidR="00035DE4">
                        <w:trPr>
                          <w:trHeight w:val="269"/>
                        </w:trPr>
                        <w:tc>
                          <w:tcPr>
                            <w:tcW w:w="1704" w:type="dxa"/>
                            <w:tcBorders>
                              <w:right w:val="single" w:sz="4" w:space="0" w:color="EEEEEE"/>
                            </w:tcBorders>
                          </w:tcPr>
                          <w:p w:rsidR="00035DE4" w:rsidRDefault="00035DE4">
                            <w:pPr>
                              <w:pStyle w:val="TableParagraph"/>
                              <w:spacing w:line="240" w:lineRule="auto"/>
                              <w:rPr>
                                <w:rFonts w:ascii="Times New Roman"/>
                                <w:sz w:val="18"/>
                              </w:rPr>
                            </w:pPr>
                          </w:p>
                        </w:tc>
                        <w:tc>
                          <w:tcPr>
                            <w:tcW w:w="3408" w:type="dxa"/>
                            <w:gridSpan w:val="2"/>
                            <w:tcBorders>
                              <w:top w:val="single" w:sz="4" w:space="0" w:color="EEEEEE"/>
                              <w:left w:val="single" w:sz="4" w:space="0" w:color="EEEEEE"/>
                              <w:bottom w:val="thinThickMediumGap" w:sz="24" w:space="0" w:color="1F5467"/>
                              <w:right w:val="single" w:sz="24" w:space="0" w:color="EEEEEE"/>
                            </w:tcBorders>
                            <w:shd w:val="clear" w:color="auto" w:fill="47ACC5"/>
                          </w:tcPr>
                          <w:p w:rsidR="00035DE4" w:rsidRDefault="00EE2065">
                            <w:pPr>
                              <w:pStyle w:val="TableParagraph"/>
                              <w:spacing w:before="42" w:line="207" w:lineRule="exact"/>
                              <w:ind w:left="1572"/>
                              <w:rPr>
                                <w:sz w:val="28"/>
                              </w:rPr>
                            </w:pPr>
                            <w:r>
                              <w:rPr>
                                <w:spacing w:val="-2"/>
                                <w:sz w:val="28"/>
                              </w:rPr>
                              <w:t>CHART</w:t>
                            </w:r>
                          </w:p>
                        </w:tc>
                        <w:tc>
                          <w:tcPr>
                            <w:tcW w:w="1707" w:type="dxa"/>
                            <w:tcBorders>
                              <w:left w:val="single" w:sz="24" w:space="0" w:color="EEEEEE"/>
                              <w:bottom w:val="thinThickMediumGap" w:sz="18" w:space="0" w:color="1F5467"/>
                            </w:tcBorders>
                          </w:tcPr>
                          <w:p w:rsidR="00035DE4" w:rsidRDefault="00035DE4">
                            <w:pPr>
                              <w:pStyle w:val="TableParagraph"/>
                              <w:spacing w:line="240" w:lineRule="auto"/>
                              <w:rPr>
                                <w:rFonts w:ascii="Times New Roman"/>
                                <w:sz w:val="18"/>
                              </w:rPr>
                            </w:pPr>
                          </w:p>
                        </w:tc>
                        <w:tc>
                          <w:tcPr>
                            <w:tcW w:w="1705" w:type="dxa"/>
                          </w:tcPr>
                          <w:p w:rsidR="00035DE4" w:rsidRDefault="00035DE4">
                            <w:pPr>
                              <w:pStyle w:val="TableParagraph"/>
                              <w:spacing w:line="240" w:lineRule="auto"/>
                              <w:rPr>
                                <w:rFonts w:ascii="Times New Roman"/>
                                <w:sz w:val="18"/>
                              </w:rPr>
                            </w:pPr>
                          </w:p>
                        </w:tc>
                      </w:tr>
                      <w:tr w:rsidR="00035DE4">
                        <w:trPr>
                          <w:trHeight w:val="33"/>
                        </w:trPr>
                        <w:tc>
                          <w:tcPr>
                            <w:tcW w:w="1704" w:type="dxa"/>
                            <w:tcBorders>
                              <w:right w:val="single" w:sz="4" w:space="0" w:color="EEEEEE"/>
                            </w:tcBorders>
                          </w:tcPr>
                          <w:p w:rsidR="00035DE4" w:rsidRDefault="00035DE4">
                            <w:pPr>
                              <w:pStyle w:val="TableParagraph"/>
                              <w:spacing w:line="240" w:lineRule="auto"/>
                              <w:rPr>
                                <w:rFonts w:ascii="Times New Roman"/>
                                <w:sz w:val="2"/>
                              </w:rPr>
                            </w:pPr>
                          </w:p>
                        </w:tc>
                        <w:tc>
                          <w:tcPr>
                            <w:tcW w:w="1709" w:type="dxa"/>
                            <w:tcBorders>
                              <w:top w:val="thickThinMediumGap" w:sz="24" w:space="0" w:color="1F5467"/>
                              <w:left w:val="single" w:sz="4" w:space="0" w:color="EEEEEE"/>
                              <w:bottom w:val="thinThickThinSmallGap" w:sz="48" w:space="0" w:color="5F201F"/>
                            </w:tcBorders>
                            <w:shd w:val="clear" w:color="auto" w:fill="C0504D"/>
                          </w:tcPr>
                          <w:p w:rsidR="00035DE4" w:rsidRDefault="00035DE4">
                            <w:pPr>
                              <w:pStyle w:val="TableParagraph"/>
                              <w:spacing w:line="240" w:lineRule="auto"/>
                              <w:rPr>
                                <w:rFonts w:ascii="Times New Roman"/>
                                <w:sz w:val="2"/>
                              </w:rPr>
                            </w:pPr>
                          </w:p>
                        </w:tc>
                        <w:tc>
                          <w:tcPr>
                            <w:tcW w:w="3406" w:type="dxa"/>
                            <w:gridSpan w:val="2"/>
                            <w:tcBorders>
                              <w:top w:val="thickThinMediumGap" w:sz="24" w:space="0" w:color="1F5467"/>
                              <w:bottom w:val="thinThickMediumGap" w:sz="24" w:space="0" w:color="5F201F"/>
                              <w:right w:val="single" w:sz="4" w:space="0" w:color="EEEEEE"/>
                            </w:tcBorders>
                            <w:shd w:val="clear" w:color="auto" w:fill="C0504D"/>
                          </w:tcPr>
                          <w:p w:rsidR="00035DE4" w:rsidRDefault="00035DE4">
                            <w:pPr>
                              <w:pStyle w:val="TableParagraph"/>
                              <w:spacing w:line="240" w:lineRule="auto"/>
                              <w:rPr>
                                <w:rFonts w:ascii="Times New Roman"/>
                                <w:sz w:val="2"/>
                              </w:rPr>
                            </w:pPr>
                          </w:p>
                        </w:tc>
                        <w:tc>
                          <w:tcPr>
                            <w:tcW w:w="1705" w:type="dxa"/>
                            <w:tcBorders>
                              <w:left w:val="single" w:sz="4" w:space="0" w:color="EEEEEE"/>
                            </w:tcBorders>
                          </w:tcPr>
                          <w:p w:rsidR="00035DE4" w:rsidRDefault="00035DE4">
                            <w:pPr>
                              <w:pStyle w:val="TableParagraph"/>
                              <w:spacing w:line="240" w:lineRule="auto"/>
                              <w:rPr>
                                <w:rFonts w:ascii="Times New Roman"/>
                                <w:sz w:val="2"/>
                              </w:rPr>
                            </w:pPr>
                          </w:p>
                        </w:tc>
                      </w:tr>
                      <w:tr w:rsidR="00035DE4">
                        <w:trPr>
                          <w:trHeight w:val="136"/>
                        </w:trPr>
                        <w:tc>
                          <w:tcPr>
                            <w:tcW w:w="1704" w:type="dxa"/>
                            <w:vMerge w:val="restart"/>
                            <w:tcBorders>
                              <w:right w:val="single" w:sz="4" w:space="0" w:color="EEEEEE"/>
                            </w:tcBorders>
                          </w:tcPr>
                          <w:p w:rsidR="00035DE4" w:rsidRDefault="00EE2065">
                            <w:pPr>
                              <w:pStyle w:val="TableParagraph"/>
                              <w:spacing w:line="243" w:lineRule="exact"/>
                              <w:ind w:left="583"/>
                              <w:rPr>
                                <w:sz w:val="28"/>
                              </w:rPr>
                            </w:pPr>
                            <w:r>
                              <w:rPr>
                                <w:sz w:val="28"/>
                              </w:rPr>
                              <w:t>SEC</w:t>
                            </w:r>
                            <w:r>
                              <w:rPr>
                                <w:spacing w:val="-11"/>
                                <w:sz w:val="28"/>
                              </w:rPr>
                              <w:t xml:space="preserve"> </w:t>
                            </w:r>
                            <w:r>
                              <w:rPr>
                                <w:spacing w:val="-10"/>
                                <w:sz w:val="28"/>
                              </w:rPr>
                              <w:t>A</w:t>
                            </w:r>
                          </w:p>
                        </w:tc>
                        <w:tc>
                          <w:tcPr>
                            <w:tcW w:w="1709" w:type="dxa"/>
                            <w:tcBorders>
                              <w:top w:val="thinThickThinSmallGap" w:sz="48" w:space="0" w:color="5F201F"/>
                              <w:left w:val="single" w:sz="4" w:space="0" w:color="EEEEEE"/>
                              <w:bottom w:val="single" w:sz="24" w:space="0" w:color="EEEEEE"/>
                              <w:right w:val="single" w:sz="8" w:space="0" w:color="EEEEEE"/>
                            </w:tcBorders>
                            <w:shd w:val="clear" w:color="auto" w:fill="80609F"/>
                          </w:tcPr>
                          <w:p w:rsidR="00035DE4" w:rsidRDefault="00035DE4">
                            <w:pPr>
                              <w:pStyle w:val="TableParagraph"/>
                              <w:spacing w:line="240" w:lineRule="auto"/>
                              <w:rPr>
                                <w:rFonts w:ascii="Times New Roman"/>
                                <w:sz w:val="8"/>
                              </w:rPr>
                            </w:pPr>
                          </w:p>
                        </w:tc>
                        <w:tc>
                          <w:tcPr>
                            <w:tcW w:w="3406" w:type="dxa"/>
                            <w:gridSpan w:val="2"/>
                            <w:vMerge w:val="restart"/>
                            <w:tcBorders>
                              <w:top w:val="thickThinMediumGap" w:sz="24" w:space="0" w:color="5F201F"/>
                              <w:left w:val="single" w:sz="8" w:space="0" w:color="EEEEEE"/>
                              <w:bottom w:val="single" w:sz="6" w:space="0" w:color="000000"/>
                            </w:tcBorders>
                          </w:tcPr>
                          <w:p w:rsidR="00035DE4" w:rsidRDefault="00EE2065">
                            <w:pPr>
                              <w:pStyle w:val="TableParagraph"/>
                              <w:tabs>
                                <w:tab w:val="left" w:pos="2182"/>
                              </w:tabs>
                              <w:spacing w:line="9" w:lineRule="auto"/>
                              <w:ind w:left="473"/>
                              <w:rPr>
                                <w:sz w:val="28"/>
                              </w:rPr>
                            </w:pPr>
                            <w:r>
                              <w:rPr>
                                <w:position w:val="2"/>
                                <w:sz w:val="28"/>
                              </w:rPr>
                              <w:t>WEEK</w:t>
                            </w:r>
                            <w:r>
                              <w:rPr>
                                <w:spacing w:val="-7"/>
                                <w:position w:val="2"/>
                                <w:sz w:val="28"/>
                              </w:rPr>
                              <w:t xml:space="preserve"> </w:t>
                            </w:r>
                            <w:r>
                              <w:rPr>
                                <w:spacing w:val="-10"/>
                                <w:position w:val="2"/>
                                <w:sz w:val="28"/>
                              </w:rPr>
                              <w:t>2</w:t>
                            </w:r>
                            <w:r>
                              <w:rPr>
                                <w:position w:val="2"/>
                                <w:sz w:val="28"/>
                              </w:rPr>
                              <w:tab/>
                            </w:r>
                            <w:r>
                              <w:rPr>
                                <w:sz w:val="28"/>
                              </w:rPr>
                              <w:t>WEEK</w:t>
                            </w:r>
                            <w:r>
                              <w:rPr>
                                <w:spacing w:val="-11"/>
                                <w:sz w:val="28"/>
                              </w:rPr>
                              <w:t xml:space="preserve"> </w:t>
                            </w:r>
                            <w:r>
                              <w:rPr>
                                <w:spacing w:val="-10"/>
                                <w:sz w:val="28"/>
                              </w:rPr>
                              <w:t>3</w:t>
                            </w:r>
                          </w:p>
                        </w:tc>
                        <w:tc>
                          <w:tcPr>
                            <w:tcW w:w="1705" w:type="dxa"/>
                            <w:vMerge w:val="restart"/>
                          </w:tcPr>
                          <w:p w:rsidR="00035DE4" w:rsidRDefault="00EE2065">
                            <w:pPr>
                              <w:pStyle w:val="TableParagraph"/>
                              <w:spacing w:line="88" w:lineRule="exact"/>
                              <w:ind w:left="491"/>
                              <w:rPr>
                                <w:sz w:val="28"/>
                              </w:rPr>
                            </w:pPr>
                            <w:r>
                              <w:rPr>
                                <w:sz w:val="28"/>
                              </w:rPr>
                              <w:t>WEEK</w:t>
                            </w:r>
                            <w:r>
                              <w:rPr>
                                <w:spacing w:val="-12"/>
                                <w:sz w:val="28"/>
                              </w:rPr>
                              <w:t xml:space="preserve"> </w:t>
                            </w:r>
                            <w:r>
                              <w:rPr>
                                <w:spacing w:val="-10"/>
                                <w:sz w:val="28"/>
                              </w:rPr>
                              <w:t>4</w:t>
                            </w:r>
                          </w:p>
                        </w:tc>
                      </w:tr>
                      <w:tr w:rsidR="00035DE4">
                        <w:trPr>
                          <w:trHeight w:val="65"/>
                        </w:trPr>
                        <w:tc>
                          <w:tcPr>
                            <w:tcW w:w="1704" w:type="dxa"/>
                            <w:vMerge/>
                            <w:tcBorders>
                              <w:top w:val="nil"/>
                              <w:right w:val="single" w:sz="4" w:space="0" w:color="EEEEEE"/>
                            </w:tcBorders>
                          </w:tcPr>
                          <w:p w:rsidR="00035DE4" w:rsidRDefault="00035DE4">
                            <w:pPr>
                              <w:rPr>
                                <w:sz w:val="2"/>
                                <w:szCs w:val="2"/>
                              </w:rPr>
                            </w:pPr>
                          </w:p>
                        </w:tc>
                        <w:tc>
                          <w:tcPr>
                            <w:tcW w:w="1709" w:type="dxa"/>
                            <w:tcBorders>
                              <w:top w:val="single" w:sz="24" w:space="0" w:color="EEEEEE"/>
                              <w:right w:val="single" w:sz="8" w:space="0" w:color="000000"/>
                            </w:tcBorders>
                          </w:tcPr>
                          <w:p w:rsidR="00035DE4" w:rsidRDefault="00035DE4">
                            <w:pPr>
                              <w:pStyle w:val="TableParagraph"/>
                              <w:spacing w:line="240" w:lineRule="auto"/>
                              <w:rPr>
                                <w:rFonts w:ascii="Times New Roman"/>
                                <w:sz w:val="2"/>
                              </w:rPr>
                            </w:pPr>
                          </w:p>
                        </w:tc>
                        <w:tc>
                          <w:tcPr>
                            <w:tcW w:w="3406" w:type="dxa"/>
                            <w:gridSpan w:val="2"/>
                            <w:vMerge/>
                            <w:tcBorders>
                              <w:top w:val="nil"/>
                              <w:left w:val="single" w:sz="8" w:space="0" w:color="EEEEEE"/>
                              <w:bottom w:val="single" w:sz="6" w:space="0" w:color="000000"/>
                            </w:tcBorders>
                          </w:tcPr>
                          <w:p w:rsidR="00035DE4" w:rsidRDefault="00035DE4">
                            <w:pPr>
                              <w:rPr>
                                <w:sz w:val="2"/>
                                <w:szCs w:val="2"/>
                              </w:rPr>
                            </w:pPr>
                          </w:p>
                        </w:tc>
                        <w:tc>
                          <w:tcPr>
                            <w:tcW w:w="1705" w:type="dxa"/>
                            <w:vMerge/>
                            <w:tcBorders>
                              <w:top w:val="nil"/>
                            </w:tcBorders>
                          </w:tcPr>
                          <w:p w:rsidR="00035DE4" w:rsidRDefault="00035DE4">
                            <w:pPr>
                              <w:rPr>
                                <w:sz w:val="2"/>
                                <w:szCs w:val="2"/>
                              </w:rPr>
                            </w:pPr>
                          </w:p>
                        </w:tc>
                      </w:tr>
                    </w:tbl>
                    <w:p w:rsidR="00035DE4" w:rsidRDefault="00035DE4">
                      <w:pPr>
                        <w:pStyle w:val="BodyText"/>
                      </w:pPr>
                    </w:p>
                  </w:txbxContent>
                </v:textbox>
                <w10:wrap anchorx="page"/>
              </v:shape>
            </w:pict>
          </mc:Fallback>
        </mc:AlternateContent>
      </w:r>
      <w:r>
        <w:t>WEEK</w:t>
      </w:r>
      <w:r>
        <w:rPr>
          <w:spacing w:val="-12"/>
        </w:rPr>
        <w:t xml:space="preserve"> </w:t>
      </w:r>
      <w:r>
        <w:rPr>
          <w:spacing w:val="-10"/>
        </w:rPr>
        <w:t>1</w:t>
      </w:r>
    </w:p>
    <w:p w:rsidR="00035DE4" w:rsidRDefault="00EE2065">
      <w:pPr>
        <w:pStyle w:val="BodyText"/>
        <w:spacing w:before="229" w:line="266" w:lineRule="auto"/>
        <w:ind w:left="1925" w:right="7575" w:hanging="5"/>
      </w:pPr>
      <w:r>
        <w:rPr>
          <w:noProof/>
        </w:rPr>
        <mc:AlternateContent>
          <mc:Choice Requires="wps">
            <w:drawing>
              <wp:anchor distT="0" distB="0" distL="0" distR="0" simplePos="0" relativeHeight="15773696" behindDoc="0" locked="0" layoutInCell="1" allowOverlap="1">
                <wp:simplePos x="0" y="0"/>
                <wp:positionH relativeFrom="page">
                  <wp:posOffset>4552950</wp:posOffset>
                </wp:positionH>
                <wp:positionV relativeFrom="paragraph">
                  <wp:posOffset>183777</wp:posOffset>
                </wp:positionV>
                <wp:extent cx="6350" cy="434340"/>
                <wp:effectExtent l="0" t="0" r="0" b="0"/>
                <wp:wrapNone/>
                <wp:docPr id="267" name="Graphic 2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 cy="434340"/>
                        </a:xfrm>
                        <a:custGeom>
                          <a:avLst/>
                          <a:gdLst/>
                          <a:ahLst/>
                          <a:cxnLst/>
                          <a:rect l="l" t="t" r="r" b="b"/>
                          <a:pathLst>
                            <a:path w="6350" h="434340">
                              <a:moveTo>
                                <a:pt x="6350" y="0"/>
                              </a:moveTo>
                              <a:lnTo>
                                <a:pt x="0" y="0"/>
                              </a:lnTo>
                              <a:lnTo>
                                <a:pt x="0" y="434340"/>
                              </a:lnTo>
                              <a:lnTo>
                                <a:pt x="6350" y="434340"/>
                              </a:lnTo>
                              <a:lnTo>
                                <a:pt x="635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26B2B95" id="Graphic 267" o:spid="_x0000_s1026" style="position:absolute;margin-left:358.5pt;margin-top:14.45pt;width:.5pt;height:34.2pt;z-index:15773696;visibility:visible;mso-wrap-style:square;mso-wrap-distance-left:0;mso-wrap-distance-top:0;mso-wrap-distance-right:0;mso-wrap-distance-bottom:0;mso-position-horizontal:absolute;mso-position-horizontal-relative:page;mso-position-vertical:absolute;mso-position-vertical-relative:text;v-text-anchor:top" coordsize="6350,434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" path="m6350,l,,,434340r6350,l6350,xe" fillcolor="black" stroked="f">
                <v:path arrowok="t"/>
                <w10:wrap anchorx="page"/>
              </v:shape>
            </w:pict>
          </mc:Fallback>
        </mc:AlternateContent>
      </w:r>
      <w:r>
        <w:t>SEC</w:t>
      </w:r>
      <w:r>
        <w:rPr>
          <w:spacing w:val="-16"/>
        </w:rPr>
        <w:t xml:space="preserve"> </w:t>
      </w:r>
      <w:r>
        <w:t xml:space="preserve">B </w:t>
      </w:r>
      <w:r>
        <w:rPr>
          <w:spacing w:val="-2"/>
        </w:rPr>
        <w:t>SEC</w:t>
      </w:r>
      <w:r>
        <w:rPr>
          <w:spacing w:val="-15"/>
        </w:rPr>
        <w:t xml:space="preserve"> </w:t>
      </w:r>
      <w:r>
        <w:rPr>
          <w:spacing w:val="-10"/>
        </w:rPr>
        <w:t>C</w:t>
      </w:r>
    </w:p>
    <w:p w:rsidR="00035DE4" w:rsidRDefault="00EE2065">
      <w:pPr>
        <w:pStyle w:val="BodyText"/>
        <w:spacing w:before="332"/>
        <w:ind w:left="1441"/>
      </w:pPr>
      <w:r>
        <w:t>Color</w:t>
      </w:r>
      <w:r>
        <w:rPr>
          <w:spacing w:val="-8"/>
        </w:rPr>
        <w:t xml:space="preserve"> </w:t>
      </w:r>
      <w:r>
        <w:t>bars</w:t>
      </w:r>
      <w:r>
        <w:rPr>
          <w:spacing w:val="-10"/>
        </w:rPr>
        <w:t xml:space="preserve"> </w:t>
      </w:r>
      <w:r>
        <w:t>are</w:t>
      </w:r>
      <w:r>
        <w:rPr>
          <w:spacing w:val="-7"/>
        </w:rPr>
        <w:t xml:space="preserve"> </w:t>
      </w:r>
      <w:r>
        <w:t>shows</w:t>
      </w:r>
      <w:r>
        <w:rPr>
          <w:spacing w:val="-9"/>
        </w:rPr>
        <w:t xml:space="preserve"> </w:t>
      </w:r>
      <w:r>
        <w:t>the</w:t>
      </w:r>
      <w:r>
        <w:rPr>
          <w:spacing w:val="-11"/>
        </w:rPr>
        <w:t xml:space="preserve"> </w:t>
      </w:r>
      <w:r>
        <w:t>actual</w:t>
      </w:r>
      <w:r>
        <w:rPr>
          <w:spacing w:val="-6"/>
        </w:rPr>
        <w:t xml:space="preserve"> </w:t>
      </w:r>
      <w:r>
        <w:t>work</w:t>
      </w:r>
      <w:r>
        <w:rPr>
          <w:spacing w:val="-8"/>
        </w:rPr>
        <w:t xml:space="preserve"> </w:t>
      </w:r>
      <w:r>
        <w:t>load</w:t>
      </w:r>
      <w:r>
        <w:rPr>
          <w:spacing w:val="-12"/>
        </w:rPr>
        <w:t xml:space="preserve"> </w:t>
      </w:r>
      <w:r>
        <w:t>against</w:t>
      </w:r>
      <w:r>
        <w:rPr>
          <w:spacing w:val="-9"/>
        </w:rPr>
        <w:t xml:space="preserve"> </w:t>
      </w:r>
      <w:r>
        <w:t>each</w:t>
      </w:r>
      <w:r>
        <w:rPr>
          <w:spacing w:val="-12"/>
        </w:rPr>
        <w:t xml:space="preserve"> </w:t>
      </w:r>
      <w:r>
        <w:rPr>
          <w:spacing w:val="-2"/>
        </w:rPr>
        <w:t>section.</w:t>
      </w:r>
    </w:p>
    <w:p w:rsidR="00035DE4" w:rsidRDefault="00EE2065">
      <w:pPr>
        <w:spacing w:before="42"/>
        <w:ind w:left="720"/>
        <w:rPr>
          <w:i/>
          <w:sz w:val="28"/>
        </w:rPr>
      </w:pPr>
      <w:r>
        <w:rPr>
          <w:i/>
          <w:spacing w:val="-2"/>
          <w:sz w:val="28"/>
          <w:u w:val="single"/>
        </w:rPr>
        <w:t>Dispatching</w:t>
      </w:r>
      <w:r>
        <w:rPr>
          <w:i/>
          <w:spacing w:val="-2"/>
          <w:sz w:val="28"/>
        </w:rPr>
        <w:t>:</w:t>
      </w:r>
    </w:p>
    <w:p w:rsidR="00035DE4" w:rsidRDefault="00EE2065">
      <w:pPr>
        <w:pStyle w:val="ListParagraph"/>
        <w:numPr>
          <w:ilvl w:val="1"/>
          <w:numId w:val="3"/>
        </w:numPr>
        <w:tabs>
          <w:tab w:val="left" w:pos="1484"/>
        </w:tabs>
        <w:spacing w:before="277" w:line="276" w:lineRule="auto"/>
        <w:ind w:right="450"/>
        <w:rPr>
          <w:sz w:val="28"/>
        </w:rPr>
      </w:pPr>
      <w:r>
        <w:rPr>
          <w:sz w:val="28"/>
        </w:rPr>
        <w:t>Dispatching</w:t>
      </w:r>
      <w:r>
        <w:rPr>
          <w:spacing w:val="-5"/>
          <w:sz w:val="28"/>
        </w:rPr>
        <w:t xml:space="preserve"> </w:t>
      </w:r>
      <w:r>
        <w:rPr>
          <w:sz w:val="28"/>
        </w:rPr>
        <w:t>is</w:t>
      </w:r>
      <w:r>
        <w:rPr>
          <w:spacing w:val="-7"/>
          <w:sz w:val="28"/>
        </w:rPr>
        <w:t xml:space="preserve"> </w:t>
      </w:r>
      <w:r>
        <w:rPr>
          <w:sz w:val="28"/>
        </w:rPr>
        <w:t>the</w:t>
      </w:r>
      <w:r>
        <w:rPr>
          <w:spacing w:val="-3"/>
          <w:sz w:val="28"/>
        </w:rPr>
        <w:t xml:space="preserve"> </w:t>
      </w:r>
      <w:r>
        <w:rPr>
          <w:sz w:val="28"/>
        </w:rPr>
        <w:t>physical</w:t>
      </w:r>
      <w:r>
        <w:rPr>
          <w:spacing w:val="-6"/>
          <w:sz w:val="28"/>
        </w:rPr>
        <w:t xml:space="preserve"> </w:t>
      </w:r>
      <w:r>
        <w:rPr>
          <w:sz w:val="28"/>
        </w:rPr>
        <w:t>handing</w:t>
      </w:r>
      <w:r>
        <w:rPr>
          <w:spacing w:val="-5"/>
          <w:sz w:val="28"/>
        </w:rPr>
        <w:t xml:space="preserve"> </w:t>
      </w:r>
      <w:r>
        <w:rPr>
          <w:sz w:val="28"/>
        </w:rPr>
        <w:t>over</w:t>
      </w:r>
      <w:r>
        <w:rPr>
          <w:spacing w:val="-9"/>
          <w:sz w:val="28"/>
        </w:rPr>
        <w:t xml:space="preserve"> </w:t>
      </w:r>
      <w:r>
        <w:rPr>
          <w:sz w:val="28"/>
        </w:rPr>
        <w:t>of</w:t>
      </w:r>
      <w:r>
        <w:rPr>
          <w:spacing w:val="-3"/>
          <w:sz w:val="28"/>
        </w:rPr>
        <w:t xml:space="preserve"> </w:t>
      </w:r>
      <w:r>
        <w:rPr>
          <w:sz w:val="28"/>
        </w:rPr>
        <w:t>a</w:t>
      </w:r>
      <w:r>
        <w:rPr>
          <w:spacing w:val="-7"/>
          <w:sz w:val="28"/>
        </w:rPr>
        <w:t xml:space="preserve"> </w:t>
      </w:r>
      <w:r>
        <w:rPr>
          <w:sz w:val="28"/>
        </w:rPr>
        <w:t>manufacturing</w:t>
      </w:r>
      <w:r>
        <w:rPr>
          <w:spacing w:val="-5"/>
          <w:sz w:val="28"/>
        </w:rPr>
        <w:t xml:space="preserve"> </w:t>
      </w:r>
      <w:r>
        <w:rPr>
          <w:sz w:val="28"/>
        </w:rPr>
        <w:t>order</w:t>
      </w:r>
      <w:r>
        <w:rPr>
          <w:spacing w:val="-9"/>
          <w:sz w:val="28"/>
        </w:rPr>
        <w:t xml:space="preserve"> </w:t>
      </w:r>
      <w:r>
        <w:rPr>
          <w:sz w:val="28"/>
        </w:rPr>
        <w:t>to</w:t>
      </w:r>
      <w:r>
        <w:rPr>
          <w:spacing w:val="-2"/>
          <w:sz w:val="28"/>
        </w:rPr>
        <w:t xml:space="preserve"> </w:t>
      </w:r>
      <w:r>
        <w:rPr>
          <w:sz w:val="28"/>
        </w:rPr>
        <w:t>the operating</w:t>
      </w:r>
      <w:r>
        <w:rPr>
          <w:spacing w:val="40"/>
          <w:sz w:val="28"/>
        </w:rPr>
        <w:t xml:space="preserve"> </w:t>
      </w:r>
      <w:r>
        <w:rPr>
          <w:sz w:val="28"/>
        </w:rPr>
        <w:t>facility</w:t>
      </w:r>
      <w:r>
        <w:rPr>
          <w:spacing w:val="40"/>
          <w:sz w:val="28"/>
        </w:rPr>
        <w:t xml:space="preserve"> </w:t>
      </w:r>
      <w:r>
        <w:rPr>
          <w:sz w:val="28"/>
        </w:rPr>
        <w:t>through</w:t>
      </w:r>
      <w:r>
        <w:rPr>
          <w:spacing w:val="40"/>
          <w:sz w:val="28"/>
        </w:rPr>
        <w:t xml:space="preserve"> </w:t>
      </w:r>
      <w:r>
        <w:rPr>
          <w:sz w:val="28"/>
        </w:rPr>
        <w:t>the</w:t>
      </w:r>
      <w:r>
        <w:rPr>
          <w:spacing w:val="40"/>
          <w:sz w:val="28"/>
        </w:rPr>
        <w:t xml:space="preserve"> </w:t>
      </w:r>
      <w:r>
        <w:rPr>
          <w:sz w:val="28"/>
        </w:rPr>
        <w:t>release</w:t>
      </w:r>
      <w:r>
        <w:rPr>
          <w:spacing w:val="40"/>
          <w:sz w:val="28"/>
        </w:rPr>
        <w:t xml:space="preserve"> </w:t>
      </w:r>
      <w:r>
        <w:rPr>
          <w:sz w:val="28"/>
        </w:rPr>
        <w:t>of</w:t>
      </w:r>
      <w:r>
        <w:rPr>
          <w:spacing w:val="40"/>
          <w:sz w:val="28"/>
        </w:rPr>
        <w:t xml:space="preserve"> </w:t>
      </w:r>
      <w:r>
        <w:rPr>
          <w:sz w:val="28"/>
        </w:rPr>
        <w:t>orders</w:t>
      </w:r>
      <w:r>
        <w:rPr>
          <w:spacing w:val="40"/>
          <w:sz w:val="28"/>
        </w:rPr>
        <w:t xml:space="preserve"> </w:t>
      </w:r>
      <w:r>
        <w:rPr>
          <w:sz w:val="28"/>
        </w:rPr>
        <w:t>and</w:t>
      </w:r>
      <w:r>
        <w:rPr>
          <w:spacing w:val="40"/>
          <w:sz w:val="28"/>
        </w:rPr>
        <w:t xml:space="preserve"> </w:t>
      </w:r>
      <w:r>
        <w:rPr>
          <w:sz w:val="28"/>
        </w:rPr>
        <w:t>instructions</w:t>
      </w:r>
    </w:p>
    <w:p w:rsidR="00035DE4" w:rsidRDefault="00035DE4">
      <w:pPr>
        <w:pStyle w:val="ListParagraph"/>
        <w:spacing w:line="276" w:lineRule="auto"/>
        <w:rPr>
          <w:sz w:val="28"/>
        </w:rPr>
        <w:sectPr w:rsidR="00035DE4">
          <w:pgSz w:w="11930" w:h="16870"/>
          <w:pgMar w:top="1340" w:right="1080" w:bottom="280" w:left="720" w:header="720" w:footer="720" w:gutter="0"/>
          <w:cols w:space="720"/>
        </w:sectPr>
      </w:pPr>
    </w:p>
    <w:p w:rsidR="00035DE4" w:rsidRDefault="00EE2065">
      <w:pPr>
        <w:pStyle w:val="BodyText"/>
        <w:spacing w:before="28" w:line="276" w:lineRule="auto"/>
        <w:ind w:left="1484" w:right="388"/>
        <w:jc w:val="both"/>
      </w:pPr>
      <w:r>
        <w:lastRenderedPageBreak/>
        <w:t>previously</w:t>
      </w:r>
      <w:r>
        <w:rPr>
          <w:spacing w:val="-5"/>
        </w:rPr>
        <w:t xml:space="preserve"> </w:t>
      </w:r>
      <w:r>
        <w:t>developed</w:t>
      </w:r>
      <w:r>
        <w:rPr>
          <w:spacing w:val="-5"/>
        </w:rPr>
        <w:t xml:space="preserve"> </w:t>
      </w:r>
      <w:r>
        <w:t>plan</w:t>
      </w:r>
      <w:r>
        <w:rPr>
          <w:spacing w:val="-7"/>
        </w:rPr>
        <w:t xml:space="preserve"> </w:t>
      </w:r>
      <w:r>
        <w:t>of</w:t>
      </w:r>
      <w:r>
        <w:rPr>
          <w:spacing w:val="-4"/>
        </w:rPr>
        <w:t xml:space="preserve"> </w:t>
      </w:r>
      <w:r>
        <w:t>activity</w:t>
      </w:r>
      <w:r>
        <w:rPr>
          <w:spacing w:val="-1"/>
        </w:rPr>
        <w:t xml:space="preserve"> </w:t>
      </w:r>
      <w:r>
        <w:t>(time and</w:t>
      </w:r>
      <w:r>
        <w:rPr>
          <w:spacing w:val="-12"/>
        </w:rPr>
        <w:t xml:space="preserve"> </w:t>
      </w:r>
      <w:r>
        <w:t>sequence)</w:t>
      </w:r>
      <w:r>
        <w:rPr>
          <w:spacing w:val="-1"/>
        </w:rPr>
        <w:t xml:space="preserve"> </w:t>
      </w:r>
      <w:r>
        <w:t>established</w:t>
      </w:r>
      <w:r>
        <w:rPr>
          <w:spacing w:val="-11"/>
        </w:rPr>
        <w:t xml:space="preserve"> </w:t>
      </w:r>
      <w:r>
        <w:t xml:space="preserve">by the scheduling section of the production planning and control </w:t>
      </w:r>
      <w:r>
        <w:rPr>
          <w:spacing w:val="-2"/>
        </w:rPr>
        <w:t>department.</w:t>
      </w:r>
    </w:p>
    <w:p w:rsidR="00035DE4" w:rsidRDefault="00EE2065">
      <w:pPr>
        <w:pStyle w:val="ListParagraph"/>
        <w:numPr>
          <w:ilvl w:val="1"/>
          <w:numId w:val="3"/>
        </w:numPr>
        <w:tabs>
          <w:tab w:val="left" w:pos="1484"/>
        </w:tabs>
        <w:spacing w:before="7"/>
        <w:ind w:hanging="360"/>
        <w:rPr>
          <w:sz w:val="28"/>
        </w:rPr>
      </w:pPr>
      <w:r>
        <w:rPr>
          <w:spacing w:val="-2"/>
          <w:sz w:val="28"/>
        </w:rPr>
        <w:t>Dispatcher</w:t>
      </w:r>
      <w:r>
        <w:rPr>
          <w:spacing w:val="-5"/>
          <w:sz w:val="28"/>
        </w:rPr>
        <w:t xml:space="preserve"> </w:t>
      </w:r>
      <w:r>
        <w:rPr>
          <w:spacing w:val="-2"/>
          <w:sz w:val="28"/>
        </w:rPr>
        <w:t>transmits</w:t>
      </w:r>
      <w:r>
        <w:rPr>
          <w:spacing w:val="-4"/>
          <w:sz w:val="28"/>
        </w:rPr>
        <w:t xml:space="preserve"> </w:t>
      </w:r>
      <w:r>
        <w:rPr>
          <w:spacing w:val="-2"/>
          <w:sz w:val="28"/>
        </w:rPr>
        <w:t>orders</w:t>
      </w:r>
      <w:r>
        <w:rPr>
          <w:spacing w:val="1"/>
          <w:sz w:val="28"/>
        </w:rPr>
        <w:t xml:space="preserve"> </w:t>
      </w:r>
      <w:r>
        <w:rPr>
          <w:spacing w:val="-2"/>
          <w:sz w:val="28"/>
        </w:rPr>
        <w:t>to</w:t>
      </w:r>
      <w:r>
        <w:rPr>
          <w:spacing w:val="1"/>
          <w:sz w:val="28"/>
        </w:rPr>
        <w:t xml:space="preserve"> </w:t>
      </w:r>
      <w:r>
        <w:rPr>
          <w:spacing w:val="-2"/>
          <w:sz w:val="28"/>
        </w:rPr>
        <w:t>the</w:t>
      </w:r>
      <w:r>
        <w:rPr>
          <w:spacing w:val="-1"/>
          <w:sz w:val="28"/>
        </w:rPr>
        <w:t xml:space="preserve"> </w:t>
      </w:r>
      <w:r>
        <w:rPr>
          <w:spacing w:val="-2"/>
          <w:sz w:val="28"/>
        </w:rPr>
        <w:t>various</w:t>
      </w:r>
      <w:r>
        <w:rPr>
          <w:spacing w:val="-22"/>
          <w:sz w:val="28"/>
        </w:rPr>
        <w:t xml:space="preserve"> </w:t>
      </w:r>
      <w:r>
        <w:rPr>
          <w:spacing w:val="-2"/>
          <w:sz w:val="28"/>
        </w:rPr>
        <w:t>shops.</w:t>
      </w:r>
    </w:p>
    <w:p w:rsidR="00035DE4" w:rsidRDefault="00EE2065">
      <w:pPr>
        <w:pStyle w:val="ListParagraph"/>
        <w:numPr>
          <w:ilvl w:val="1"/>
          <w:numId w:val="3"/>
        </w:numPr>
        <w:tabs>
          <w:tab w:val="left" w:pos="1484"/>
        </w:tabs>
        <w:spacing w:before="42" w:line="268" w:lineRule="auto"/>
        <w:ind w:right="1597"/>
        <w:rPr>
          <w:sz w:val="28"/>
        </w:rPr>
      </w:pPr>
      <w:r>
        <w:rPr>
          <w:sz w:val="28"/>
        </w:rPr>
        <w:t>Dispatcher determines by whom the job shall be done and it coordinates production.</w:t>
      </w:r>
    </w:p>
    <w:p w:rsidR="00035DE4" w:rsidRDefault="00EE2065">
      <w:pPr>
        <w:pStyle w:val="ListParagraph"/>
        <w:numPr>
          <w:ilvl w:val="1"/>
          <w:numId w:val="3"/>
        </w:numPr>
        <w:tabs>
          <w:tab w:val="left" w:pos="1484"/>
        </w:tabs>
        <w:spacing w:before="12"/>
        <w:ind w:hanging="360"/>
        <w:rPr>
          <w:sz w:val="28"/>
        </w:rPr>
      </w:pPr>
      <w:r>
        <w:rPr>
          <w:sz w:val="28"/>
        </w:rPr>
        <w:t>It</w:t>
      </w:r>
      <w:r>
        <w:rPr>
          <w:spacing w:val="-16"/>
          <w:sz w:val="28"/>
        </w:rPr>
        <w:t xml:space="preserve"> </w:t>
      </w:r>
      <w:r>
        <w:rPr>
          <w:sz w:val="28"/>
        </w:rPr>
        <w:t>creates</w:t>
      </w:r>
      <w:r>
        <w:rPr>
          <w:spacing w:val="-11"/>
          <w:sz w:val="28"/>
        </w:rPr>
        <w:t xml:space="preserve"> </w:t>
      </w:r>
      <w:r>
        <w:rPr>
          <w:sz w:val="28"/>
        </w:rPr>
        <w:t>a</w:t>
      </w:r>
      <w:r>
        <w:rPr>
          <w:spacing w:val="-8"/>
          <w:sz w:val="28"/>
        </w:rPr>
        <w:t xml:space="preserve"> </w:t>
      </w:r>
      <w:r>
        <w:rPr>
          <w:sz w:val="28"/>
        </w:rPr>
        <w:t>direct</w:t>
      </w:r>
      <w:r>
        <w:rPr>
          <w:spacing w:val="-15"/>
          <w:sz w:val="28"/>
        </w:rPr>
        <w:t xml:space="preserve"> </w:t>
      </w:r>
      <w:r>
        <w:rPr>
          <w:sz w:val="28"/>
        </w:rPr>
        <w:t>link</w:t>
      </w:r>
      <w:r>
        <w:rPr>
          <w:spacing w:val="-6"/>
          <w:sz w:val="28"/>
        </w:rPr>
        <w:t xml:space="preserve"> </w:t>
      </w:r>
      <w:r>
        <w:rPr>
          <w:sz w:val="28"/>
        </w:rPr>
        <w:t>between</w:t>
      </w:r>
      <w:r>
        <w:rPr>
          <w:spacing w:val="-14"/>
          <w:sz w:val="28"/>
        </w:rPr>
        <w:t xml:space="preserve"> </w:t>
      </w:r>
      <w:r>
        <w:rPr>
          <w:sz w:val="28"/>
        </w:rPr>
        <w:t>production</w:t>
      </w:r>
      <w:r>
        <w:rPr>
          <w:spacing w:val="-5"/>
          <w:sz w:val="28"/>
        </w:rPr>
        <w:t xml:space="preserve"> </w:t>
      </w:r>
      <w:r>
        <w:rPr>
          <w:sz w:val="28"/>
        </w:rPr>
        <w:t>and</w:t>
      </w:r>
      <w:r>
        <w:rPr>
          <w:spacing w:val="-18"/>
          <w:sz w:val="28"/>
        </w:rPr>
        <w:t xml:space="preserve"> </w:t>
      </w:r>
      <w:r>
        <w:rPr>
          <w:spacing w:val="-2"/>
          <w:sz w:val="28"/>
        </w:rPr>
        <w:t>sales.</w:t>
      </w:r>
    </w:p>
    <w:p w:rsidR="00035DE4" w:rsidRDefault="00035DE4">
      <w:pPr>
        <w:pStyle w:val="ListParagraph"/>
        <w:rPr>
          <w:sz w:val="28"/>
        </w:rPr>
        <w:sectPr w:rsidR="00035DE4">
          <w:pgSz w:w="11930" w:h="16870"/>
          <w:pgMar w:top="1340" w:right="1080" w:bottom="280" w:left="720" w:header="720" w:footer="720" w:gutter="0"/>
          <w:cols w:space="720"/>
        </w:sectPr>
      </w:pPr>
    </w:p>
    <w:p w:rsidR="00035DE4" w:rsidRDefault="00EE2065">
      <w:pPr>
        <w:pStyle w:val="BodyText"/>
        <w:spacing w:before="22"/>
        <w:ind w:left="720"/>
      </w:pPr>
      <w:r>
        <w:rPr>
          <w:spacing w:val="-2"/>
          <w:u w:val="single"/>
        </w:rPr>
        <w:lastRenderedPageBreak/>
        <w:t>Procedure</w:t>
      </w:r>
      <w:r>
        <w:rPr>
          <w:spacing w:val="-2"/>
        </w:rPr>
        <w:t>:</w:t>
      </w:r>
    </w:p>
    <w:p w:rsidR="00035DE4" w:rsidRDefault="00035DE4">
      <w:pPr>
        <w:pStyle w:val="BodyText"/>
        <w:spacing w:before="56"/>
      </w:pPr>
    </w:p>
    <w:p w:rsidR="00035DE4" w:rsidRDefault="00EE2065">
      <w:pPr>
        <w:pStyle w:val="BodyText"/>
        <w:spacing w:before="1" w:line="276" w:lineRule="auto"/>
        <w:ind w:left="720" w:firstLine="720"/>
      </w:pPr>
      <w:r>
        <w:t>The product is broken into different components and components into operation</w:t>
      </w:r>
      <w:r>
        <w:t>s.</w:t>
      </w:r>
      <w:r>
        <w:rPr>
          <w:spacing w:val="-8"/>
        </w:rPr>
        <w:t xml:space="preserve"> </w:t>
      </w:r>
      <w:r>
        <w:t>A</w:t>
      </w:r>
      <w:r>
        <w:rPr>
          <w:spacing w:val="-10"/>
        </w:rPr>
        <w:t xml:space="preserve"> </w:t>
      </w:r>
      <w:r>
        <w:t>route</w:t>
      </w:r>
      <w:r>
        <w:rPr>
          <w:spacing w:val="-11"/>
        </w:rPr>
        <w:t xml:space="preserve"> </w:t>
      </w:r>
      <w:r>
        <w:t>sheet</w:t>
      </w:r>
      <w:r>
        <w:rPr>
          <w:spacing w:val="-12"/>
        </w:rPr>
        <w:t xml:space="preserve"> </w:t>
      </w:r>
      <w:r>
        <w:t>for</w:t>
      </w:r>
      <w:r>
        <w:rPr>
          <w:spacing w:val="-8"/>
        </w:rPr>
        <w:t xml:space="preserve"> </w:t>
      </w:r>
      <w:r>
        <w:t>the</w:t>
      </w:r>
      <w:r>
        <w:rPr>
          <w:spacing w:val="-11"/>
        </w:rPr>
        <w:t xml:space="preserve"> </w:t>
      </w:r>
      <w:r>
        <w:t>part</w:t>
      </w:r>
      <w:r>
        <w:rPr>
          <w:spacing w:val="-12"/>
        </w:rPr>
        <w:t xml:space="preserve"> </w:t>
      </w:r>
      <w:r>
        <w:t>C</w:t>
      </w:r>
      <w:r>
        <w:rPr>
          <w:spacing w:val="-7"/>
        </w:rPr>
        <w:t xml:space="preserve"> </w:t>
      </w:r>
      <w:r>
        <w:t>having</w:t>
      </w:r>
      <w:r>
        <w:rPr>
          <w:spacing w:val="-8"/>
        </w:rPr>
        <w:t xml:space="preserve"> </w:t>
      </w:r>
      <w:r>
        <w:t>three</w:t>
      </w:r>
      <w:r>
        <w:rPr>
          <w:spacing w:val="-11"/>
        </w:rPr>
        <w:t xml:space="preserve"> </w:t>
      </w:r>
      <w:r>
        <w:t>operations</w:t>
      </w:r>
      <w:r>
        <w:rPr>
          <w:spacing w:val="-8"/>
        </w:rPr>
        <w:t xml:space="preserve"> </w:t>
      </w:r>
      <w:r>
        <w:t>on</w:t>
      </w:r>
      <w:r>
        <w:rPr>
          <w:spacing w:val="-9"/>
        </w:rPr>
        <w:t xml:space="preserve"> </w:t>
      </w:r>
      <w:r>
        <w:t>it</w:t>
      </w:r>
      <w:r>
        <w:rPr>
          <w:spacing w:val="-9"/>
        </w:rPr>
        <w:t xml:space="preserve"> </w:t>
      </w:r>
      <w:r>
        <w:t>is</w:t>
      </w:r>
      <w:r>
        <w:rPr>
          <w:spacing w:val="-6"/>
        </w:rPr>
        <w:t xml:space="preserve"> </w:t>
      </w:r>
      <w:r>
        <w:rPr>
          <w:spacing w:val="-2"/>
        </w:rPr>
        <w:t>shown.</w:t>
      </w:r>
    </w:p>
    <w:p w:rsidR="00035DE4" w:rsidRDefault="00035DE4">
      <w:pPr>
        <w:pStyle w:val="BodyText"/>
        <w:spacing w:before="104" w:after="1"/>
        <w:rPr>
          <w:sz w:val="20"/>
        </w:rPr>
      </w:pPr>
    </w:p>
    <w:tbl>
      <w:tblPr>
        <w:tblW w:w="0" w:type="auto"/>
        <w:tblInd w:w="6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984"/>
      </w:tblGrid>
      <w:tr w:rsidR="00035DE4">
        <w:trPr>
          <w:trHeight w:val="364"/>
        </w:trPr>
        <w:tc>
          <w:tcPr>
            <w:tcW w:w="4984" w:type="dxa"/>
          </w:tcPr>
          <w:p w:rsidR="00035DE4" w:rsidRDefault="00EE2065">
            <w:pPr>
              <w:pStyle w:val="TableParagraph"/>
              <w:spacing w:line="339" w:lineRule="exact"/>
              <w:ind w:left="119"/>
              <w:rPr>
                <w:sz w:val="28"/>
              </w:rPr>
            </w:pPr>
            <w:r>
              <w:rPr>
                <w:sz w:val="28"/>
              </w:rPr>
              <w:t>ROUTE</w:t>
            </w:r>
            <w:r>
              <w:rPr>
                <w:spacing w:val="-13"/>
                <w:sz w:val="28"/>
              </w:rPr>
              <w:t xml:space="preserve"> </w:t>
            </w:r>
            <w:r>
              <w:rPr>
                <w:sz w:val="28"/>
              </w:rPr>
              <w:t>SHEET</w:t>
            </w:r>
            <w:r>
              <w:rPr>
                <w:spacing w:val="-7"/>
                <w:sz w:val="28"/>
              </w:rPr>
              <w:t xml:space="preserve"> </w:t>
            </w:r>
            <w:r>
              <w:rPr>
                <w:sz w:val="28"/>
              </w:rPr>
              <w:t>PART</w:t>
            </w:r>
            <w:r>
              <w:rPr>
                <w:spacing w:val="-12"/>
                <w:sz w:val="28"/>
              </w:rPr>
              <w:t xml:space="preserve"> C</w:t>
            </w:r>
          </w:p>
        </w:tc>
      </w:tr>
      <w:tr w:rsidR="00035DE4">
        <w:trPr>
          <w:trHeight w:val="354"/>
        </w:trPr>
        <w:tc>
          <w:tcPr>
            <w:tcW w:w="4984" w:type="dxa"/>
          </w:tcPr>
          <w:p w:rsidR="00035DE4" w:rsidRDefault="00EE2065">
            <w:pPr>
              <w:pStyle w:val="TableParagraph"/>
              <w:spacing w:line="335" w:lineRule="exact"/>
              <w:ind w:left="119"/>
              <w:rPr>
                <w:sz w:val="28"/>
              </w:rPr>
            </w:pPr>
            <w:r>
              <w:rPr>
                <w:spacing w:val="-2"/>
                <w:sz w:val="28"/>
              </w:rPr>
              <w:t>MATERIAL</w:t>
            </w:r>
          </w:p>
        </w:tc>
      </w:tr>
      <w:tr w:rsidR="00035DE4">
        <w:trPr>
          <w:trHeight w:val="364"/>
        </w:trPr>
        <w:tc>
          <w:tcPr>
            <w:tcW w:w="4984" w:type="dxa"/>
          </w:tcPr>
          <w:p w:rsidR="00035DE4" w:rsidRDefault="00EE2065">
            <w:pPr>
              <w:pStyle w:val="TableParagraph"/>
              <w:spacing w:line="334" w:lineRule="exact"/>
              <w:ind w:left="119"/>
              <w:rPr>
                <w:sz w:val="28"/>
              </w:rPr>
            </w:pPr>
            <w:r>
              <w:rPr>
                <w:spacing w:val="-2"/>
                <w:sz w:val="28"/>
              </w:rPr>
              <w:t>OPERATION-</w:t>
            </w:r>
            <w:r>
              <w:rPr>
                <w:spacing w:val="-10"/>
                <w:sz w:val="28"/>
              </w:rPr>
              <w:t>1</w:t>
            </w:r>
          </w:p>
        </w:tc>
      </w:tr>
      <w:tr w:rsidR="00035DE4">
        <w:trPr>
          <w:trHeight w:val="364"/>
        </w:trPr>
        <w:tc>
          <w:tcPr>
            <w:tcW w:w="4984" w:type="dxa"/>
          </w:tcPr>
          <w:p w:rsidR="00035DE4" w:rsidRDefault="00EE2065">
            <w:pPr>
              <w:pStyle w:val="TableParagraph"/>
              <w:spacing w:line="339" w:lineRule="exact"/>
              <w:ind w:left="119"/>
              <w:rPr>
                <w:sz w:val="28"/>
              </w:rPr>
            </w:pPr>
            <w:r>
              <w:rPr>
                <w:spacing w:val="-2"/>
                <w:sz w:val="28"/>
              </w:rPr>
              <w:t>OPERATION-</w:t>
            </w:r>
            <w:r>
              <w:rPr>
                <w:spacing w:val="-10"/>
                <w:sz w:val="28"/>
              </w:rPr>
              <w:t>2</w:t>
            </w:r>
          </w:p>
        </w:tc>
      </w:tr>
      <w:tr w:rsidR="00035DE4">
        <w:trPr>
          <w:trHeight w:val="364"/>
        </w:trPr>
        <w:tc>
          <w:tcPr>
            <w:tcW w:w="4984" w:type="dxa"/>
          </w:tcPr>
          <w:p w:rsidR="00035DE4" w:rsidRDefault="00EE2065">
            <w:pPr>
              <w:pStyle w:val="TableParagraph"/>
              <w:spacing w:line="339" w:lineRule="exact"/>
              <w:ind w:left="119"/>
              <w:rPr>
                <w:sz w:val="28"/>
              </w:rPr>
            </w:pPr>
            <w:r>
              <w:rPr>
                <w:spacing w:val="-2"/>
                <w:sz w:val="28"/>
              </w:rPr>
              <w:t>OPERATION-</w:t>
            </w:r>
            <w:r>
              <w:rPr>
                <w:spacing w:val="-10"/>
                <w:sz w:val="28"/>
              </w:rPr>
              <w:t>3</w:t>
            </w:r>
          </w:p>
        </w:tc>
      </w:tr>
    </w:tbl>
    <w:p w:rsidR="00035DE4" w:rsidRDefault="00EE2065">
      <w:pPr>
        <w:pStyle w:val="ListParagraph"/>
        <w:numPr>
          <w:ilvl w:val="0"/>
          <w:numId w:val="2"/>
        </w:numPr>
        <w:tabs>
          <w:tab w:val="left" w:pos="1438"/>
        </w:tabs>
        <w:spacing w:before="9"/>
        <w:ind w:left="1438" w:hanging="358"/>
        <w:rPr>
          <w:sz w:val="28"/>
        </w:rPr>
      </w:pPr>
      <w:r>
        <w:rPr>
          <w:sz w:val="28"/>
          <w:u w:val="single"/>
        </w:rPr>
        <w:t>Store</w:t>
      </w:r>
      <w:r>
        <w:rPr>
          <w:spacing w:val="-15"/>
          <w:sz w:val="28"/>
          <w:u w:val="single"/>
        </w:rPr>
        <w:t xml:space="preserve"> </w:t>
      </w:r>
      <w:r>
        <w:rPr>
          <w:sz w:val="28"/>
          <w:u w:val="single"/>
        </w:rPr>
        <w:t>issue</w:t>
      </w:r>
      <w:r>
        <w:rPr>
          <w:spacing w:val="-16"/>
          <w:sz w:val="28"/>
          <w:u w:val="single"/>
        </w:rPr>
        <w:t xml:space="preserve"> </w:t>
      </w:r>
      <w:r>
        <w:rPr>
          <w:spacing w:val="-2"/>
          <w:sz w:val="28"/>
          <w:u w:val="single"/>
        </w:rPr>
        <w:t>order</w:t>
      </w:r>
      <w:r>
        <w:rPr>
          <w:spacing w:val="-2"/>
          <w:sz w:val="28"/>
        </w:rPr>
        <w:t>:</w:t>
      </w:r>
    </w:p>
    <w:p w:rsidR="00035DE4" w:rsidRDefault="00EE2065">
      <w:pPr>
        <w:pStyle w:val="BodyText"/>
        <w:spacing w:before="43"/>
        <w:ind w:left="2161"/>
      </w:pPr>
      <w:r>
        <w:t>Authorize</w:t>
      </w:r>
      <w:r>
        <w:rPr>
          <w:spacing w:val="-14"/>
        </w:rPr>
        <w:t xml:space="preserve"> </w:t>
      </w:r>
      <w:r>
        <w:t>stores</w:t>
      </w:r>
      <w:r>
        <w:rPr>
          <w:spacing w:val="-9"/>
        </w:rPr>
        <w:t xml:space="preserve"> </w:t>
      </w:r>
      <w:r>
        <w:t>to</w:t>
      </w:r>
      <w:r>
        <w:rPr>
          <w:spacing w:val="-9"/>
        </w:rPr>
        <w:t xml:space="preserve"> </w:t>
      </w:r>
      <w:r>
        <w:t>deliver</w:t>
      </w:r>
      <w:r>
        <w:rPr>
          <w:spacing w:val="-11"/>
        </w:rPr>
        <w:t xml:space="preserve"> </w:t>
      </w:r>
      <w:r>
        <w:t>required</w:t>
      </w:r>
      <w:r>
        <w:rPr>
          <w:spacing w:val="-11"/>
        </w:rPr>
        <w:t xml:space="preserve"> </w:t>
      </w:r>
      <w:r>
        <w:t>raw</w:t>
      </w:r>
      <w:r>
        <w:rPr>
          <w:spacing w:val="-13"/>
        </w:rPr>
        <w:t xml:space="preserve"> </w:t>
      </w:r>
      <w:r>
        <w:rPr>
          <w:spacing w:val="-2"/>
        </w:rPr>
        <w:t>material.</w:t>
      </w:r>
    </w:p>
    <w:p w:rsidR="00035DE4" w:rsidRDefault="00EE2065">
      <w:pPr>
        <w:pStyle w:val="ListParagraph"/>
        <w:numPr>
          <w:ilvl w:val="0"/>
          <w:numId w:val="2"/>
        </w:numPr>
        <w:tabs>
          <w:tab w:val="left" w:pos="1438"/>
        </w:tabs>
        <w:spacing w:before="42"/>
        <w:ind w:left="1438" w:hanging="358"/>
        <w:rPr>
          <w:sz w:val="28"/>
        </w:rPr>
      </w:pPr>
      <w:r>
        <w:rPr>
          <w:sz w:val="28"/>
          <w:u w:val="single"/>
        </w:rPr>
        <w:t>Tool</w:t>
      </w:r>
      <w:r>
        <w:rPr>
          <w:spacing w:val="-12"/>
          <w:sz w:val="28"/>
          <w:u w:val="single"/>
        </w:rPr>
        <w:t xml:space="preserve"> </w:t>
      </w:r>
      <w:r>
        <w:rPr>
          <w:spacing w:val="-2"/>
          <w:sz w:val="28"/>
          <w:u w:val="single"/>
        </w:rPr>
        <w:t>order</w:t>
      </w:r>
      <w:r>
        <w:rPr>
          <w:spacing w:val="-2"/>
          <w:sz w:val="28"/>
        </w:rPr>
        <w:t>:</w:t>
      </w:r>
    </w:p>
    <w:p w:rsidR="00035DE4" w:rsidRDefault="00EE2065">
      <w:pPr>
        <w:pStyle w:val="BodyText"/>
        <w:spacing w:before="52" w:line="276" w:lineRule="auto"/>
        <w:ind w:left="1441" w:right="333" w:firstLine="720"/>
      </w:pPr>
      <w:r>
        <w:t>Authorize tool store to release the necessary tools. The tools can be collected by the tool room attendant.</w:t>
      </w:r>
    </w:p>
    <w:p w:rsidR="00035DE4" w:rsidRDefault="00035DE4">
      <w:pPr>
        <w:pStyle w:val="BodyText"/>
        <w:spacing w:before="5"/>
      </w:pPr>
    </w:p>
    <w:p w:rsidR="00035DE4" w:rsidRDefault="00EE2065">
      <w:pPr>
        <w:pStyle w:val="ListParagraph"/>
        <w:numPr>
          <w:ilvl w:val="0"/>
          <w:numId w:val="2"/>
        </w:numPr>
        <w:tabs>
          <w:tab w:val="left" w:pos="1439"/>
        </w:tabs>
        <w:ind w:left="1439" w:hanging="359"/>
        <w:rPr>
          <w:sz w:val="28"/>
        </w:rPr>
      </w:pPr>
      <w:r>
        <w:rPr>
          <w:spacing w:val="-2"/>
          <w:sz w:val="28"/>
          <w:u w:val="single"/>
        </w:rPr>
        <w:t>Job</w:t>
      </w:r>
      <w:r>
        <w:rPr>
          <w:spacing w:val="-12"/>
          <w:sz w:val="28"/>
          <w:u w:val="single"/>
        </w:rPr>
        <w:t xml:space="preserve"> </w:t>
      </w:r>
      <w:r>
        <w:rPr>
          <w:spacing w:val="-2"/>
          <w:sz w:val="28"/>
          <w:u w:val="single"/>
        </w:rPr>
        <w:t>order</w:t>
      </w:r>
      <w:r>
        <w:rPr>
          <w:spacing w:val="-2"/>
          <w:sz w:val="28"/>
        </w:rPr>
        <w:t>:</w:t>
      </w:r>
    </w:p>
    <w:p w:rsidR="00035DE4" w:rsidRDefault="00EE2065">
      <w:pPr>
        <w:pStyle w:val="BodyText"/>
        <w:spacing w:before="47" w:line="276" w:lineRule="auto"/>
        <w:ind w:left="2161" w:right="587"/>
      </w:pPr>
      <w:r>
        <w:t>Instruct the worker to proceed with the operations and forms the basis for worker’s pay.</w:t>
      </w:r>
    </w:p>
    <w:p w:rsidR="00035DE4" w:rsidRDefault="00EE2065">
      <w:pPr>
        <w:pStyle w:val="ListParagraph"/>
        <w:numPr>
          <w:ilvl w:val="0"/>
          <w:numId w:val="2"/>
        </w:numPr>
        <w:tabs>
          <w:tab w:val="left" w:pos="1438"/>
        </w:tabs>
        <w:spacing w:before="16"/>
        <w:ind w:left="1438" w:hanging="358"/>
        <w:rPr>
          <w:sz w:val="28"/>
        </w:rPr>
      </w:pPr>
      <w:r>
        <w:rPr>
          <w:spacing w:val="-2"/>
          <w:sz w:val="28"/>
          <w:u w:val="single"/>
        </w:rPr>
        <w:t>Time</w:t>
      </w:r>
      <w:r>
        <w:rPr>
          <w:spacing w:val="-10"/>
          <w:sz w:val="28"/>
          <w:u w:val="single"/>
        </w:rPr>
        <w:t xml:space="preserve"> </w:t>
      </w:r>
      <w:r>
        <w:rPr>
          <w:spacing w:val="-2"/>
          <w:sz w:val="28"/>
          <w:u w:val="single"/>
        </w:rPr>
        <w:t>ticket</w:t>
      </w:r>
      <w:r>
        <w:rPr>
          <w:spacing w:val="-2"/>
          <w:sz w:val="28"/>
        </w:rPr>
        <w:t>:</w:t>
      </w:r>
    </w:p>
    <w:p w:rsidR="00035DE4" w:rsidRDefault="00EE2065">
      <w:pPr>
        <w:pStyle w:val="BodyText"/>
        <w:spacing w:before="52" w:line="276" w:lineRule="auto"/>
        <w:ind w:left="2161" w:right="540"/>
      </w:pPr>
      <w:r>
        <w:t>It</w:t>
      </w:r>
      <w:r>
        <w:rPr>
          <w:spacing w:val="-8"/>
        </w:rPr>
        <w:t xml:space="preserve"> </w:t>
      </w:r>
      <w:r>
        <w:t>records</w:t>
      </w:r>
      <w:r>
        <w:rPr>
          <w:spacing w:val="-1"/>
        </w:rPr>
        <w:t xml:space="preserve"> </w:t>
      </w:r>
      <w:r>
        <w:t>the</w:t>
      </w:r>
      <w:r>
        <w:rPr>
          <w:spacing w:val="-1"/>
        </w:rPr>
        <w:t xml:space="preserve"> </w:t>
      </w:r>
      <w:r>
        <w:t>beginning</w:t>
      </w:r>
      <w:r>
        <w:rPr>
          <w:spacing w:val="-7"/>
        </w:rPr>
        <w:t xml:space="preserve"> </w:t>
      </w:r>
      <w:r>
        <w:t>and</w:t>
      </w:r>
      <w:r>
        <w:rPr>
          <w:spacing w:val="-8"/>
        </w:rPr>
        <w:t xml:space="preserve"> </w:t>
      </w:r>
      <w:r>
        <w:t>ending</w:t>
      </w:r>
      <w:r>
        <w:rPr>
          <w:spacing w:val="-3"/>
        </w:rPr>
        <w:t xml:space="preserve"> </w:t>
      </w:r>
      <w:r>
        <w:t>time</w:t>
      </w:r>
      <w:r>
        <w:rPr>
          <w:spacing w:val="-6"/>
        </w:rPr>
        <w:t xml:space="preserve"> </w:t>
      </w:r>
      <w:r>
        <w:t>of</w:t>
      </w:r>
      <w:r>
        <w:rPr>
          <w:spacing w:val="-5"/>
        </w:rPr>
        <w:t xml:space="preserve"> </w:t>
      </w:r>
      <w:r>
        <w:t>the</w:t>
      </w:r>
      <w:r>
        <w:rPr>
          <w:spacing w:val="-6"/>
        </w:rPr>
        <w:t xml:space="preserve"> </w:t>
      </w:r>
      <w:r>
        <w:t>operations</w:t>
      </w:r>
      <w:r>
        <w:rPr>
          <w:spacing w:val="-5"/>
        </w:rPr>
        <w:t xml:space="preserve"> </w:t>
      </w:r>
      <w:r>
        <w:t>and forms the basis for worker’s pay.</w:t>
      </w:r>
    </w:p>
    <w:p w:rsidR="00035DE4" w:rsidRDefault="00EE2065">
      <w:pPr>
        <w:pStyle w:val="ListParagraph"/>
        <w:numPr>
          <w:ilvl w:val="0"/>
          <w:numId w:val="2"/>
        </w:numPr>
        <w:tabs>
          <w:tab w:val="left" w:pos="1439"/>
        </w:tabs>
        <w:spacing w:before="11"/>
        <w:ind w:left="1439" w:hanging="359"/>
        <w:rPr>
          <w:sz w:val="28"/>
        </w:rPr>
      </w:pPr>
      <w:r>
        <w:rPr>
          <w:spacing w:val="-2"/>
          <w:sz w:val="28"/>
          <w:u w:val="single"/>
        </w:rPr>
        <w:t>Inspection</w:t>
      </w:r>
      <w:r>
        <w:rPr>
          <w:spacing w:val="-9"/>
          <w:sz w:val="28"/>
          <w:u w:val="single"/>
        </w:rPr>
        <w:t xml:space="preserve"> </w:t>
      </w:r>
      <w:r>
        <w:rPr>
          <w:spacing w:val="-2"/>
          <w:sz w:val="28"/>
          <w:u w:val="single"/>
        </w:rPr>
        <w:t>order</w:t>
      </w:r>
      <w:r>
        <w:rPr>
          <w:spacing w:val="-2"/>
          <w:sz w:val="28"/>
        </w:rPr>
        <w:t>:</w:t>
      </w:r>
    </w:p>
    <w:p w:rsidR="00035DE4" w:rsidRDefault="00EE2065">
      <w:pPr>
        <w:pStyle w:val="BodyText"/>
        <w:spacing w:before="37" w:line="276" w:lineRule="auto"/>
        <w:ind w:left="2161" w:right="540"/>
      </w:pPr>
      <w:r>
        <w:t>Notify the</w:t>
      </w:r>
      <w:r>
        <w:rPr>
          <w:spacing w:val="-2"/>
        </w:rPr>
        <w:t xml:space="preserve"> </w:t>
      </w:r>
      <w:r>
        <w:t>inspectors to carry out necessary inspections and report the quality of the component.</w:t>
      </w:r>
    </w:p>
    <w:p w:rsidR="00035DE4" w:rsidRDefault="00EE2065">
      <w:pPr>
        <w:pStyle w:val="ListParagraph"/>
        <w:numPr>
          <w:ilvl w:val="0"/>
          <w:numId w:val="2"/>
        </w:numPr>
        <w:tabs>
          <w:tab w:val="left" w:pos="1438"/>
        </w:tabs>
        <w:spacing w:before="11"/>
        <w:ind w:left="1438" w:hanging="358"/>
        <w:rPr>
          <w:sz w:val="28"/>
        </w:rPr>
      </w:pPr>
      <w:r>
        <w:rPr>
          <w:sz w:val="28"/>
          <w:u w:val="single"/>
        </w:rPr>
        <w:t>Move</w:t>
      </w:r>
      <w:r>
        <w:rPr>
          <w:spacing w:val="-12"/>
          <w:sz w:val="28"/>
          <w:u w:val="single"/>
        </w:rPr>
        <w:t xml:space="preserve"> </w:t>
      </w:r>
      <w:r>
        <w:rPr>
          <w:spacing w:val="-2"/>
          <w:sz w:val="28"/>
          <w:u w:val="single"/>
        </w:rPr>
        <w:t>order</w:t>
      </w:r>
      <w:r>
        <w:rPr>
          <w:spacing w:val="-2"/>
          <w:sz w:val="28"/>
        </w:rPr>
        <w:t>:</w:t>
      </w:r>
    </w:p>
    <w:p w:rsidR="00035DE4" w:rsidRDefault="00EE2065">
      <w:pPr>
        <w:pStyle w:val="BodyText"/>
        <w:spacing w:before="38" w:line="276" w:lineRule="auto"/>
        <w:ind w:left="2161" w:right="333"/>
      </w:pPr>
      <w:r>
        <w:rPr>
          <w:spacing w:val="-2"/>
        </w:rPr>
        <w:t>Authorized</w:t>
      </w:r>
      <w:r>
        <w:rPr>
          <w:spacing w:val="-14"/>
        </w:rPr>
        <w:t xml:space="preserve"> </w:t>
      </w:r>
      <w:r>
        <w:rPr>
          <w:spacing w:val="-2"/>
        </w:rPr>
        <w:t>the</w:t>
      </w:r>
      <w:r>
        <w:rPr>
          <w:spacing w:val="-12"/>
        </w:rPr>
        <w:t xml:space="preserve"> </w:t>
      </w:r>
      <w:r>
        <w:rPr>
          <w:spacing w:val="-2"/>
        </w:rPr>
        <w:t>movement</w:t>
      </w:r>
      <w:r>
        <w:rPr>
          <w:spacing w:val="-14"/>
        </w:rPr>
        <w:t xml:space="preserve"> </w:t>
      </w:r>
      <w:r>
        <w:rPr>
          <w:spacing w:val="-2"/>
        </w:rPr>
        <w:t>of</w:t>
      </w:r>
      <w:r>
        <w:rPr>
          <w:spacing w:val="-11"/>
        </w:rPr>
        <w:t xml:space="preserve"> </w:t>
      </w:r>
      <w:r>
        <w:rPr>
          <w:spacing w:val="-2"/>
        </w:rPr>
        <w:t>materials</w:t>
      </w:r>
      <w:r>
        <w:rPr>
          <w:spacing w:val="-10"/>
        </w:rPr>
        <w:t xml:space="preserve"> </w:t>
      </w:r>
      <w:r>
        <w:rPr>
          <w:spacing w:val="-2"/>
        </w:rPr>
        <w:t>and</w:t>
      </w:r>
      <w:r>
        <w:rPr>
          <w:spacing w:val="-10"/>
        </w:rPr>
        <w:t xml:space="preserve"> </w:t>
      </w:r>
      <w:r>
        <w:rPr>
          <w:spacing w:val="-2"/>
        </w:rPr>
        <w:t>components</w:t>
      </w:r>
      <w:r>
        <w:rPr>
          <w:spacing w:val="-4"/>
        </w:rPr>
        <w:t xml:space="preserve"> </w:t>
      </w:r>
      <w:r>
        <w:rPr>
          <w:spacing w:val="-2"/>
        </w:rPr>
        <w:t>from</w:t>
      </w:r>
      <w:r>
        <w:rPr>
          <w:spacing w:val="-14"/>
        </w:rPr>
        <w:t xml:space="preserve"> </w:t>
      </w:r>
      <w:r>
        <w:rPr>
          <w:spacing w:val="-2"/>
        </w:rPr>
        <w:t xml:space="preserve">one </w:t>
      </w:r>
      <w:r>
        <w:t>facility to another for further operations.</w:t>
      </w:r>
    </w:p>
    <w:p w:rsidR="00035DE4" w:rsidRDefault="00EE2065">
      <w:pPr>
        <w:spacing w:before="6"/>
        <w:ind w:left="720"/>
        <w:rPr>
          <w:i/>
          <w:sz w:val="28"/>
        </w:rPr>
      </w:pPr>
      <w:r>
        <w:rPr>
          <w:i/>
          <w:sz w:val="28"/>
          <w:u w:val="single"/>
        </w:rPr>
        <w:t>Process</w:t>
      </w:r>
      <w:r>
        <w:rPr>
          <w:i/>
          <w:spacing w:val="-8"/>
          <w:sz w:val="28"/>
          <w:u w:val="single"/>
        </w:rPr>
        <w:t xml:space="preserve"> </w:t>
      </w:r>
      <w:r>
        <w:rPr>
          <w:i/>
          <w:spacing w:val="-2"/>
          <w:sz w:val="28"/>
          <w:u w:val="single"/>
        </w:rPr>
        <w:t>control</w:t>
      </w:r>
      <w:r>
        <w:rPr>
          <w:i/>
          <w:spacing w:val="-2"/>
          <w:sz w:val="28"/>
        </w:rPr>
        <w:t>:</w:t>
      </w:r>
    </w:p>
    <w:p w:rsidR="00035DE4" w:rsidRDefault="00035DE4">
      <w:pPr>
        <w:pStyle w:val="BodyText"/>
        <w:spacing w:before="233"/>
        <w:rPr>
          <w:i/>
        </w:rPr>
      </w:pPr>
    </w:p>
    <w:p w:rsidR="00035DE4" w:rsidRDefault="00EE2065">
      <w:pPr>
        <w:pStyle w:val="BodyText"/>
        <w:spacing w:line="276" w:lineRule="auto"/>
        <w:ind w:left="720" w:right="446" w:firstLine="720"/>
        <w:jc w:val="both"/>
      </w:pPr>
      <w:r>
        <w:t>It means trying to achieve the standards set i.e. a certain level of efficiency</w:t>
      </w:r>
      <w:r>
        <w:rPr>
          <w:spacing w:val="-9"/>
        </w:rPr>
        <w:t xml:space="preserve"> </w:t>
      </w:r>
      <w:r>
        <w:t>or</w:t>
      </w:r>
      <w:r>
        <w:rPr>
          <w:spacing w:val="-7"/>
        </w:rPr>
        <w:t xml:space="preserve"> </w:t>
      </w:r>
      <w:r>
        <w:t>a</w:t>
      </w:r>
      <w:r>
        <w:rPr>
          <w:spacing w:val="-4"/>
        </w:rPr>
        <w:t xml:space="preserve"> </w:t>
      </w:r>
      <w:r>
        <w:t>certain</w:t>
      </w:r>
      <w:r>
        <w:rPr>
          <w:spacing w:val="-11"/>
        </w:rPr>
        <w:t xml:space="preserve"> </w:t>
      </w:r>
      <w:r>
        <w:t>volume</w:t>
      </w:r>
      <w:r>
        <w:rPr>
          <w:spacing w:val="-8"/>
        </w:rPr>
        <w:t xml:space="preserve"> </w:t>
      </w:r>
      <w:r>
        <w:t>of</w:t>
      </w:r>
      <w:r>
        <w:rPr>
          <w:spacing w:val="-4"/>
        </w:rPr>
        <w:t xml:space="preserve"> </w:t>
      </w:r>
      <w:r>
        <w:t>production</w:t>
      </w:r>
      <w:r>
        <w:rPr>
          <w:spacing w:val="-11"/>
        </w:rPr>
        <w:t xml:space="preserve"> </w:t>
      </w:r>
      <w:r>
        <w:t>in</w:t>
      </w:r>
      <w:r>
        <w:rPr>
          <w:spacing w:val="-7"/>
        </w:rPr>
        <w:t xml:space="preserve"> </w:t>
      </w:r>
      <w:r>
        <w:t>a</w:t>
      </w:r>
      <w:r>
        <w:rPr>
          <w:spacing w:val="-4"/>
        </w:rPr>
        <w:t xml:space="preserve"> </w:t>
      </w:r>
      <w:r>
        <w:t>specified</w:t>
      </w:r>
      <w:r>
        <w:rPr>
          <w:spacing w:val="-5"/>
        </w:rPr>
        <w:t xml:space="preserve"> </w:t>
      </w:r>
      <w:r>
        <w:t>duration.</w:t>
      </w:r>
      <w:r>
        <w:rPr>
          <w:spacing w:val="-2"/>
        </w:rPr>
        <w:t xml:space="preserve"> </w:t>
      </w:r>
      <w:r>
        <w:t>The</w:t>
      </w:r>
      <w:r>
        <w:rPr>
          <w:spacing w:val="-9"/>
        </w:rPr>
        <w:t xml:space="preserve"> </w:t>
      </w:r>
      <w:r>
        <w:t xml:space="preserve">system of progress control should be such that </w:t>
      </w:r>
      <w:r>
        <w:t xml:space="preserve">it furnishes timely, adequate and accurate information about the progress made, delays and under or </w:t>
      </w:r>
      <w:r>
        <w:rPr>
          <w:spacing w:val="-2"/>
        </w:rPr>
        <w:t>overloading.</w:t>
      </w:r>
    </w:p>
    <w:p w:rsidR="00035DE4" w:rsidRDefault="00035DE4">
      <w:pPr>
        <w:pStyle w:val="BodyText"/>
        <w:spacing w:line="276" w:lineRule="auto"/>
        <w:jc w:val="both"/>
        <w:sectPr w:rsidR="00035DE4">
          <w:pgSz w:w="11930" w:h="16870"/>
          <w:pgMar w:top="1360" w:right="1080" w:bottom="280" w:left="720" w:header="720" w:footer="720" w:gutter="0"/>
          <w:cols w:space="720"/>
        </w:sectPr>
      </w:pPr>
    </w:p>
    <w:p w:rsidR="00035DE4" w:rsidRDefault="00EE2065">
      <w:pPr>
        <w:pStyle w:val="BodyText"/>
        <w:spacing w:before="25"/>
        <w:ind w:left="720"/>
      </w:pPr>
      <w:r>
        <w:rPr>
          <w:spacing w:val="-2"/>
          <w:u w:val="single"/>
        </w:rPr>
        <w:lastRenderedPageBreak/>
        <w:t>Steps</w:t>
      </w:r>
      <w:r>
        <w:rPr>
          <w:spacing w:val="-2"/>
        </w:rPr>
        <w:t>:</w:t>
      </w:r>
    </w:p>
    <w:p w:rsidR="00035DE4" w:rsidRDefault="00035DE4">
      <w:pPr>
        <w:pStyle w:val="BodyText"/>
        <w:spacing w:before="55"/>
      </w:pPr>
    </w:p>
    <w:p w:rsidR="00035DE4" w:rsidRDefault="00EE2065">
      <w:pPr>
        <w:pStyle w:val="ListParagraph"/>
        <w:numPr>
          <w:ilvl w:val="0"/>
          <w:numId w:val="1"/>
        </w:numPr>
        <w:tabs>
          <w:tab w:val="left" w:pos="1438"/>
        </w:tabs>
        <w:ind w:left="1438" w:hanging="358"/>
        <w:jc w:val="left"/>
        <w:rPr>
          <w:sz w:val="28"/>
        </w:rPr>
      </w:pPr>
      <w:r>
        <w:rPr>
          <w:spacing w:val="-2"/>
          <w:sz w:val="28"/>
        </w:rPr>
        <w:t>Setting</w:t>
      </w:r>
      <w:r>
        <w:rPr>
          <w:spacing w:val="-17"/>
          <w:sz w:val="28"/>
        </w:rPr>
        <w:t xml:space="preserve"> </w:t>
      </w:r>
      <w:r>
        <w:rPr>
          <w:spacing w:val="-2"/>
          <w:sz w:val="28"/>
        </w:rPr>
        <w:t>up</w:t>
      </w:r>
      <w:r>
        <w:rPr>
          <w:spacing w:val="-18"/>
          <w:sz w:val="28"/>
        </w:rPr>
        <w:t xml:space="preserve"> </w:t>
      </w:r>
      <w:r>
        <w:rPr>
          <w:spacing w:val="-2"/>
          <w:sz w:val="28"/>
        </w:rPr>
        <w:t>a</w:t>
      </w:r>
      <w:r>
        <w:rPr>
          <w:spacing w:val="-15"/>
          <w:sz w:val="28"/>
        </w:rPr>
        <w:t xml:space="preserve"> </w:t>
      </w:r>
      <w:r>
        <w:rPr>
          <w:spacing w:val="-2"/>
          <w:sz w:val="28"/>
        </w:rPr>
        <w:t>system</w:t>
      </w:r>
      <w:r>
        <w:rPr>
          <w:spacing w:val="-21"/>
          <w:sz w:val="28"/>
        </w:rPr>
        <w:t xml:space="preserve"> </w:t>
      </w:r>
      <w:r>
        <w:rPr>
          <w:spacing w:val="-2"/>
          <w:sz w:val="28"/>
        </w:rPr>
        <w:t>to</w:t>
      </w:r>
      <w:r>
        <w:rPr>
          <w:spacing w:val="-13"/>
          <w:sz w:val="28"/>
        </w:rPr>
        <w:t xml:space="preserve"> </w:t>
      </w:r>
      <w:r>
        <w:rPr>
          <w:spacing w:val="-2"/>
          <w:sz w:val="28"/>
        </w:rPr>
        <w:t>watch</w:t>
      </w:r>
      <w:r>
        <w:rPr>
          <w:spacing w:val="-23"/>
          <w:sz w:val="28"/>
        </w:rPr>
        <w:t xml:space="preserve"> </w:t>
      </w:r>
      <w:r>
        <w:rPr>
          <w:spacing w:val="-2"/>
          <w:sz w:val="28"/>
        </w:rPr>
        <w:t>and</w:t>
      </w:r>
      <w:r>
        <w:rPr>
          <w:spacing w:val="-17"/>
          <w:sz w:val="28"/>
        </w:rPr>
        <w:t xml:space="preserve"> </w:t>
      </w:r>
      <w:r>
        <w:rPr>
          <w:spacing w:val="-2"/>
          <w:sz w:val="28"/>
        </w:rPr>
        <w:t>record</w:t>
      </w:r>
      <w:r>
        <w:rPr>
          <w:spacing w:val="-12"/>
          <w:sz w:val="28"/>
        </w:rPr>
        <w:t xml:space="preserve"> </w:t>
      </w:r>
      <w:r>
        <w:rPr>
          <w:spacing w:val="-2"/>
          <w:sz w:val="28"/>
        </w:rPr>
        <w:t>the</w:t>
      </w:r>
      <w:r>
        <w:rPr>
          <w:spacing w:val="-10"/>
          <w:sz w:val="28"/>
        </w:rPr>
        <w:t xml:space="preserve"> </w:t>
      </w:r>
      <w:r>
        <w:rPr>
          <w:spacing w:val="-2"/>
          <w:sz w:val="28"/>
        </w:rPr>
        <w:t>progress</w:t>
      </w:r>
      <w:r>
        <w:rPr>
          <w:spacing w:val="-13"/>
          <w:sz w:val="28"/>
        </w:rPr>
        <w:t xml:space="preserve"> </w:t>
      </w:r>
      <w:r>
        <w:rPr>
          <w:spacing w:val="-2"/>
          <w:sz w:val="28"/>
        </w:rPr>
        <w:t>of</w:t>
      </w:r>
      <w:r>
        <w:rPr>
          <w:spacing w:val="-14"/>
          <w:sz w:val="28"/>
        </w:rPr>
        <w:t xml:space="preserve"> </w:t>
      </w:r>
      <w:r>
        <w:rPr>
          <w:spacing w:val="-2"/>
          <w:sz w:val="28"/>
        </w:rPr>
        <w:t>the</w:t>
      </w:r>
      <w:r>
        <w:rPr>
          <w:spacing w:val="-16"/>
          <w:sz w:val="28"/>
        </w:rPr>
        <w:t xml:space="preserve"> </w:t>
      </w:r>
      <w:proofErr w:type="spellStart"/>
      <w:r>
        <w:rPr>
          <w:spacing w:val="-2"/>
          <w:sz w:val="28"/>
        </w:rPr>
        <w:t>operatingfacility</w:t>
      </w:r>
      <w:proofErr w:type="spellEnd"/>
      <w:r>
        <w:rPr>
          <w:spacing w:val="-2"/>
          <w:sz w:val="28"/>
        </w:rPr>
        <w:t>.</w:t>
      </w:r>
    </w:p>
    <w:p w:rsidR="00035DE4" w:rsidRDefault="00EE2065">
      <w:pPr>
        <w:pStyle w:val="ListParagraph"/>
        <w:numPr>
          <w:ilvl w:val="0"/>
          <w:numId w:val="1"/>
        </w:numPr>
        <w:tabs>
          <w:tab w:val="left" w:pos="1438"/>
        </w:tabs>
        <w:spacing w:before="34"/>
        <w:ind w:left="1438" w:hanging="358"/>
        <w:jc w:val="left"/>
        <w:rPr>
          <w:sz w:val="28"/>
        </w:rPr>
      </w:pPr>
      <w:r>
        <w:rPr>
          <w:sz w:val="28"/>
        </w:rPr>
        <w:t>Making</w:t>
      </w:r>
      <w:r>
        <w:rPr>
          <w:spacing w:val="-16"/>
          <w:sz w:val="28"/>
        </w:rPr>
        <w:t xml:space="preserve"> </w:t>
      </w:r>
      <w:r>
        <w:rPr>
          <w:sz w:val="28"/>
        </w:rPr>
        <w:t>a</w:t>
      </w:r>
      <w:r>
        <w:rPr>
          <w:spacing w:val="-12"/>
          <w:sz w:val="28"/>
        </w:rPr>
        <w:t xml:space="preserve"> </w:t>
      </w:r>
      <w:r>
        <w:rPr>
          <w:sz w:val="28"/>
        </w:rPr>
        <w:t>report</w:t>
      </w:r>
      <w:r>
        <w:rPr>
          <w:spacing w:val="-13"/>
          <w:sz w:val="28"/>
        </w:rPr>
        <w:t xml:space="preserve"> </w:t>
      </w:r>
      <w:r>
        <w:rPr>
          <w:sz w:val="28"/>
        </w:rPr>
        <w:t>of</w:t>
      </w:r>
      <w:r>
        <w:rPr>
          <w:spacing w:val="-6"/>
          <w:sz w:val="28"/>
        </w:rPr>
        <w:t xml:space="preserve"> </w:t>
      </w:r>
      <w:r>
        <w:rPr>
          <w:sz w:val="28"/>
        </w:rPr>
        <w:t>the</w:t>
      </w:r>
      <w:r>
        <w:rPr>
          <w:spacing w:val="-7"/>
          <w:sz w:val="28"/>
        </w:rPr>
        <w:t xml:space="preserve"> </w:t>
      </w:r>
      <w:r>
        <w:rPr>
          <w:sz w:val="28"/>
        </w:rPr>
        <w:t>work</w:t>
      </w:r>
      <w:r>
        <w:rPr>
          <w:spacing w:val="-10"/>
          <w:sz w:val="28"/>
        </w:rPr>
        <w:t xml:space="preserve"> </w:t>
      </w:r>
      <w:r>
        <w:rPr>
          <w:sz w:val="28"/>
        </w:rPr>
        <w:t>progress</w:t>
      </w:r>
      <w:r>
        <w:rPr>
          <w:spacing w:val="-10"/>
          <w:sz w:val="28"/>
        </w:rPr>
        <w:t xml:space="preserve"> </w:t>
      </w:r>
      <w:r>
        <w:rPr>
          <w:sz w:val="28"/>
        </w:rPr>
        <w:t>or</w:t>
      </w:r>
      <w:r>
        <w:rPr>
          <w:spacing w:val="-8"/>
          <w:sz w:val="28"/>
        </w:rPr>
        <w:t xml:space="preserve"> </w:t>
      </w:r>
      <w:r>
        <w:rPr>
          <w:sz w:val="28"/>
        </w:rPr>
        <w:t>work</w:t>
      </w:r>
      <w:r>
        <w:rPr>
          <w:spacing w:val="-17"/>
          <w:sz w:val="28"/>
        </w:rPr>
        <w:t xml:space="preserve"> </w:t>
      </w:r>
      <w:r>
        <w:rPr>
          <w:spacing w:val="-2"/>
          <w:sz w:val="28"/>
        </w:rPr>
        <w:t>accomplishment.</w:t>
      </w:r>
    </w:p>
    <w:p w:rsidR="00035DE4" w:rsidRDefault="00EE2065">
      <w:pPr>
        <w:pStyle w:val="ListParagraph"/>
        <w:numPr>
          <w:ilvl w:val="0"/>
          <w:numId w:val="1"/>
        </w:numPr>
        <w:tabs>
          <w:tab w:val="left" w:pos="1439"/>
        </w:tabs>
        <w:spacing w:before="32"/>
        <w:ind w:left="1439" w:hanging="359"/>
        <w:jc w:val="left"/>
        <w:rPr>
          <w:sz w:val="28"/>
        </w:rPr>
      </w:pPr>
      <w:r>
        <w:rPr>
          <w:sz w:val="28"/>
        </w:rPr>
        <w:t>Transmission</w:t>
      </w:r>
      <w:r>
        <w:rPr>
          <w:spacing w:val="-16"/>
          <w:sz w:val="28"/>
        </w:rPr>
        <w:t xml:space="preserve"> </w:t>
      </w:r>
      <w:r>
        <w:rPr>
          <w:sz w:val="28"/>
        </w:rPr>
        <w:t>of</w:t>
      </w:r>
      <w:r>
        <w:rPr>
          <w:spacing w:val="-16"/>
          <w:sz w:val="28"/>
        </w:rPr>
        <w:t xml:space="preserve"> </w:t>
      </w:r>
      <w:r>
        <w:rPr>
          <w:sz w:val="28"/>
        </w:rPr>
        <w:t>report</w:t>
      </w:r>
      <w:r>
        <w:rPr>
          <w:spacing w:val="-10"/>
          <w:sz w:val="28"/>
        </w:rPr>
        <w:t xml:space="preserve"> </w:t>
      </w:r>
      <w:r>
        <w:rPr>
          <w:spacing w:val="-5"/>
          <w:sz w:val="28"/>
        </w:rPr>
        <w:t>to</w:t>
      </w:r>
    </w:p>
    <w:p w:rsidR="00035DE4" w:rsidRDefault="00EE2065">
      <w:pPr>
        <w:pStyle w:val="ListParagraph"/>
        <w:numPr>
          <w:ilvl w:val="1"/>
          <w:numId w:val="1"/>
        </w:numPr>
        <w:tabs>
          <w:tab w:val="left" w:pos="1800"/>
        </w:tabs>
        <w:spacing w:before="33"/>
        <w:ind w:left="1800" w:hanging="494"/>
        <w:jc w:val="left"/>
        <w:rPr>
          <w:sz w:val="28"/>
        </w:rPr>
      </w:pPr>
      <w:r>
        <w:rPr>
          <w:sz w:val="28"/>
        </w:rPr>
        <w:t>Control</w:t>
      </w:r>
      <w:r>
        <w:rPr>
          <w:spacing w:val="-15"/>
          <w:sz w:val="28"/>
        </w:rPr>
        <w:t xml:space="preserve"> </w:t>
      </w:r>
      <w:r>
        <w:rPr>
          <w:sz w:val="28"/>
        </w:rPr>
        <w:t>group</w:t>
      </w:r>
      <w:r>
        <w:rPr>
          <w:spacing w:val="-15"/>
          <w:sz w:val="28"/>
        </w:rPr>
        <w:t xml:space="preserve"> </w:t>
      </w:r>
      <w:r>
        <w:rPr>
          <w:sz w:val="28"/>
        </w:rPr>
        <w:t>for</w:t>
      </w:r>
      <w:r>
        <w:rPr>
          <w:spacing w:val="-13"/>
          <w:sz w:val="28"/>
        </w:rPr>
        <w:t xml:space="preserve"> </w:t>
      </w:r>
      <w:r>
        <w:rPr>
          <w:sz w:val="28"/>
        </w:rPr>
        <w:t>necessary</w:t>
      </w:r>
      <w:r>
        <w:rPr>
          <w:spacing w:val="-14"/>
          <w:sz w:val="28"/>
        </w:rPr>
        <w:t xml:space="preserve"> </w:t>
      </w:r>
      <w:r>
        <w:rPr>
          <w:sz w:val="28"/>
        </w:rPr>
        <w:t>control</w:t>
      </w:r>
      <w:r>
        <w:rPr>
          <w:spacing w:val="-13"/>
          <w:sz w:val="28"/>
        </w:rPr>
        <w:t xml:space="preserve"> </w:t>
      </w:r>
      <w:r>
        <w:rPr>
          <w:spacing w:val="-2"/>
          <w:sz w:val="28"/>
        </w:rPr>
        <w:t>action</w:t>
      </w:r>
    </w:p>
    <w:p w:rsidR="00035DE4" w:rsidRDefault="00EE2065">
      <w:pPr>
        <w:pStyle w:val="ListParagraph"/>
        <w:numPr>
          <w:ilvl w:val="1"/>
          <w:numId w:val="1"/>
        </w:numPr>
        <w:tabs>
          <w:tab w:val="left" w:pos="1800"/>
        </w:tabs>
        <w:spacing w:before="32"/>
        <w:ind w:left="1800" w:hanging="561"/>
        <w:jc w:val="left"/>
        <w:rPr>
          <w:sz w:val="28"/>
        </w:rPr>
      </w:pPr>
      <w:r>
        <w:rPr>
          <w:sz w:val="28"/>
        </w:rPr>
        <w:t>Accounting</w:t>
      </w:r>
      <w:r>
        <w:rPr>
          <w:spacing w:val="-16"/>
          <w:sz w:val="28"/>
        </w:rPr>
        <w:t xml:space="preserve"> </w:t>
      </w:r>
      <w:r>
        <w:rPr>
          <w:sz w:val="28"/>
        </w:rPr>
        <w:t>group</w:t>
      </w:r>
      <w:r>
        <w:rPr>
          <w:spacing w:val="-16"/>
          <w:sz w:val="28"/>
        </w:rPr>
        <w:t xml:space="preserve"> </w:t>
      </w:r>
      <w:r>
        <w:rPr>
          <w:sz w:val="28"/>
        </w:rPr>
        <w:t>for</w:t>
      </w:r>
      <w:r>
        <w:rPr>
          <w:spacing w:val="-13"/>
          <w:sz w:val="28"/>
        </w:rPr>
        <w:t xml:space="preserve"> </w:t>
      </w:r>
      <w:r>
        <w:rPr>
          <w:sz w:val="28"/>
        </w:rPr>
        <w:t>recording</w:t>
      </w:r>
      <w:r>
        <w:rPr>
          <w:spacing w:val="-8"/>
          <w:sz w:val="28"/>
        </w:rPr>
        <w:t xml:space="preserve"> </w:t>
      </w:r>
      <w:r>
        <w:rPr>
          <w:sz w:val="28"/>
        </w:rPr>
        <w:t>material</w:t>
      </w:r>
      <w:r>
        <w:rPr>
          <w:spacing w:val="-10"/>
          <w:sz w:val="28"/>
        </w:rPr>
        <w:t xml:space="preserve"> </w:t>
      </w:r>
      <w:r>
        <w:rPr>
          <w:sz w:val="28"/>
        </w:rPr>
        <w:t>and</w:t>
      </w:r>
      <w:r>
        <w:rPr>
          <w:spacing w:val="-16"/>
          <w:sz w:val="28"/>
        </w:rPr>
        <w:t xml:space="preserve"> </w:t>
      </w:r>
      <w:proofErr w:type="spellStart"/>
      <w:r>
        <w:rPr>
          <w:sz w:val="28"/>
        </w:rPr>
        <w:t>labour</w:t>
      </w:r>
      <w:proofErr w:type="spellEnd"/>
      <w:r>
        <w:rPr>
          <w:spacing w:val="-15"/>
          <w:sz w:val="28"/>
        </w:rPr>
        <w:t xml:space="preserve"> </w:t>
      </w:r>
      <w:r>
        <w:rPr>
          <w:spacing w:val="-2"/>
          <w:sz w:val="28"/>
        </w:rPr>
        <w:t>expenditures.</w:t>
      </w:r>
    </w:p>
    <w:p w:rsidR="00035DE4" w:rsidRDefault="00EE2065">
      <w:pPr>
        <w:pStyle w:val="ListParagraph"/>
        <w:numPr>
          <w:ilvl w:val="0"/>
          <w:numId w:val="1"/>
        </w:numPr>
        <w:tabs>
          <w:tab w:val="left" w:pos="1438"/>
          <w:tab w:val="left" w:pos="1441"/>
        </w:tabs>
        <w:spacing w:before="43" w:line="259" w:lineRule="auto"/>
        <w:ind w:right="840"/>
        <w:jc w:val="left"/>
        <w:rPr>
          <w:sz w:val="28"/>
        </w:rPr>
      </w:pPr>
      <w:r>
        <w:rPr>
          <w:sz w:val="28"/>
        </w:rPr>
        <w:t>Interpretation</w:t>
      </w:r>
      <w:r>
        <w:rPr>
          <w:spacing w:val="-8"/>
          <w:sz w:val="28"/>
        </w:rPr>
        <w:t xml:space="preserve"> </w:t>
      </w:r>
      <w:r>
        <w:rPr>
          <w:sz w:val="28"/>
        </w:rPr>
        <w:t>of</w:t>
      </w:r>
      <w:r>
        <w:rPr>
          <w:spacing w:val="-6"/>
          <w:sz w:val="28"/>
        </w:rPr>
        <w:t xml:space="preserve"> </w:t>
      </w:r>
      <w:r>
        <w:rPr>
          <w:sz w:val="28"/>
        </w:rPr>
        <w:t>the</w:t>
      </w:r>
      <w:r>
        <w:rPr>
          <w:spacing w:val="-2"/>
          <w:sz w:val="28"/>
        </w:rPr>
        <w:t xml:space="preserve"> </w:t>
      </w:r>
      <w:r>
        <w:rPr>
          <w:sz w:val="28"/>
        </w:rPr>
        <w:t>information</w:t>
      </w:r>
      <w:r>
        <w:rPr>
          <w:spacing w:val="-8"/>
          <w:sz w:val="28"/>
        </w:rPr>
        <w:t xml:space="preserve"> </w:t>
      </w:r>
      <w:r>
        <w:rPr>
          <w:sz w:val="28"/>
        </w:rPr>
        <w:t>contained</w:t>
      </w:r>
      <w:r>
        <w:rPr>
          <w:spacing w:val="-8"/>
          <w:sz w:val="28"/>
        </w:rPr>
        <w:t xml:space="preserve"> </w:t>
      </w:r>
      <w:r>
        <w:rPr>
          <w:sz w:val="28"/>
        </w:rPr>
        <w:t>in</w:t>
      </w:r>
      <w:r>
        <w:rPr>
          <w:spacing w:val="-5"/>
          <w:sz w:val="28"/>
        </w:rPr>
        <w:t xml:space="preserve"> </w:t>
      </w:r>
      <w:r>
        <w:rPr>
          <w:sz w:val="28"/>
        </w:rPr>
        <w:t>the</w:t>
      </w:r>
      <w:r>
        <w:rPr>
          <w:spacing w:val="-2"/>
          <w:sz w:val="28"/>
        </w:rPr>
        <w:t xml:space="preserve"> </w:t>
      </w:r>
      <w:r>
        <w:rPr>
          <w:sz w:val="28"/>
        </w:rPr>
        <w:t>progress</w:t>
      </w:r>
      <w:r>
        <w:rPr>
          <w:spacing w:val="-6"/>
          <w:sz w:val="28"/>
        </w:rPr>
        <w:t xml:space="preserve"> </w:t>
      </w:r>
      <w:r>
        <w:rPr>
          <w:sz w:val="28"/>
        </w:rPr>
        <w:t>report</w:t>
      </w:r>
      <w:r>
        <w:rPr>
          <w:spacing w:val="-4"/>
          <w:sz w:val="28"/>
        </w:rPr>
        <w:t xml:space="preserve"> </w:t>
      </w:r>
      <w:r>
        <w:rPr>
          <w:sz w:val="28"/>
        </w:rPr>
        <w:t xml:space="preserve">by </w:t>
      </w:r>
      <w:proofErr w:type="spellStart"/>
      <w:r>
        <w:rPr>
          <w:sz w:val="28"/>
        </w:rPr>
        <w:t>thecontrol</w:t>
      </w:r>
      <w:proofErr w:type="spellEnd"/>
      <w:r>
        <w:rPr>
          <w:sz w:val="28"/>
        </w:rPr>
        <w:t xml:space="preserve"> group.</w:t>
      </w:r>
    </w:p>
    <w:p w:rsidR="00035DE4" w:rsidRDefault="00EE2065">
      <w:pPr>
        <w:pStyle w:val="ListParagraph"/>
        <w:numPr>
          <w:ilvl w:val="0"/>
          <w:numId w:val="1"/>
        </w:numPr>
        <w:tabs>
          <w:tab w:val="left" w:pos="545"/>
        </w:tabs>
        <w:spacing w:before="20"/>
        <w:ind w:left="545" w:hanging="363"/>
        <w:jc w:val="left"/>
        <w:rPr>
          <w:sz w:val="28"/>
        </w:rPr>
      </w:pPr>
      <w:r>
        <w:rPr>
          <w:sz w:val="28"/>
        </w:rPr>
        <w:t>Taking</w:t>
      </w:r>
      <w:r>
        <w:rPr>
          <w:spacing w:val="-14"/>
          <w:sz w:val="28"/>
        </w:rPr>
        <w:t xml:space="preserve"> </w:t>
      </w:r>
      <w:r>
        <w:rPr>
          <w:sz w:val="28"/>
        </w:rPr>
        <w:t>corrective</w:t>
      </w:r>
      <w:r>
        <w:rPr>
          <w:spacing w:val="-12"/>
          <w:sz w:val="28"/>
        </w:rPr>
        <w:t xml:space="preserve"> </w:t>
      </w:r>
      <w:r>
        <w:rPr>
          <w:sz w:val="28"/>
        </w:rPr>
        <w:t>action</w:t>
      </w:r>
      <w:r>
        <w:rPr>
          <w:spacing w:val="-10"/>
          <w:sz w:val="28"/>
        </w:rPr>
        <w:t xml:space="preserve"> </w:t>
      </w:r>
      <w:r>
        <w:rPr>
          <w:sz w:val="28"/>
        </w:rPr>
        <w:t>if</w:t>
      </w:r>
      <w:r>
        <w:rPr>
          <w:spacing w:val="-8"/>
          <w:sz w:val="28"/>
        </w:rPr>
        <w:t xml:space="preserve"> </w:t>
      </w:r>
      <w:r>
        <w:rPr>
          <w:spacing w:val="-2"/>
          <w:sz w:val="28"/>
        </w:rPr>
        <w:t>necessary.</w:t>
      </w:r>
    </w:p>
    <w:p w:rsidR="00035DE4" w:rsidRDefault="00035DE4">
      <w:pPr>
        <w:pStyle w:val="ListParagraph"/>
        <w:rPr>
          <w:sz w:val="28"/>
        </w:rPr>
        <w:sectPr w:rsidR="00035DE4">
          <w:pgSz w:w="11930" w:h="16870"/>
          <w:pgMar w:top="1300" w:right="1080" w:bottom="280" w:left="720" w:header="720" w:footer="720" w:gutter="0"/>
          <w:cols w:space="720"/>
        </w:sectPr>
      </w:pPr>
    </w:p>
    <w:p w:rsidR="00035DE4" w:rsidRDefault="00035DE4">
      <w:pPr>
        <w:pStyle w:val="BodyText"/>
        <w:spacing w:before="4"/>
        <w:rPr>
          <w:sz w:val="16"/>
        </w:rPr>
      </w:pPr>
    </w:p>
    <w:sectPr w:rsidR="00035DE4">
      <w:pgSz w:w="12240" w:h="15840"/>
      <w:pgMar w:top="1820" w:right="1800" w:bottom="28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MS UI Gothic">
    <w:altName w:val="MS UI 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A6EBE"/>
    <w:multiLevelType w:val="hybridMultilevel"/>
    <w:tmpl w:val="848C5F9A"/>
    <w:lvl w:ilvl="0" w:tplc="0252676C">
      <w:start w:val="1"/>
      <w:numFmt w:val="lowerLetter"/>
      <w:lvlText w:val="%1)"/>
      <w:lvlJc w:val="left"/>
      <w:pPr>
        <w:ind w:left="1441" w:hanging="361"/>
        <w:jc w:val="right"/>
      </w:pPr>
      <w:rPr>
        <w:rFonts w:ascii="Arial MT" w:eastAsia="Arial MT" w:hAnsi="Arial MT" w:cs="Arial MT" w:hint="default"/>
        <w:b w:val="0"/>
        <w:bCs w:val="0"/>
        <w:i w:val="0"/>
        <w:iCs w:val="0"/>
        <w:spacing w:val="-2"/>
        <w:w w:val="99"/>
        <w:sz w:val="28"/>
        <w:szCs w:val="28"/>
        <w:lang w:val="en-US" w:eastAsia="en-US" w:bidi="ar-SA"/>
      </w:rPr>
    </w:lvl>
    <w:lvl w:ilvl="1" w:tplc="28ACC008">
      <w:start w:val="1"/>
      <w:numFmt w:val="lowerRoman"/>
      <w:lvlText w:val="%2."/>
      <w:lvlJc w:val="left"/>
      <w:pPr>
        <w:ind w:left="1801" w:hanging="495"/>
        <w:jc w:val="right"/>
      </w:pPr>
      <w:rPr>
        <w:rFonts w:ascii="Arial MT" w:eastAsia="Arial MT" w:hAnsi="Arial MT" w:cs="Arial MT" w:hint="default"/>
        <w:b w:val="0"/>
        <w:bCs w:val="0"/>
        <w:i w:val="0"/>
        <w:iCs w:val="0"/>
        <w:spacing w:val="0"/>
        <w:w w:val="99"/>
        <w:sz w:val="28"/>
        <w:szCs w:val="28"/>
        <w:lang w:val="en-US" w:eastAsia="en-US" w:bidi="ar-SA"/>
      </w:rPr>
    </w:lvl>
    <w:lvl w:ilvl="2" w:tplc="91D418CE">
      <w:numFmt w:val="bullet"/>
      <w:lvlText w:val="•"/>
      <w:lvlJc w:val="left"/>
      <w:pPr>
        <w:ind w:left="2725" w:hanging="495"/>
      </w:pPr>
      <w:rPr>
        <w:rFonts w:hint="default"/>
        <w:lang w:val="en-US" w:eastAsia="en-US" w:bidi="ar-SA"/>
      </w:rPr>
    </w:lvl>
    <w:lvl w:ilvl="3" w:tplc="2040C24A">
      <w:numFmt w:val="bullet"/>
      <w:lvlText w:val="•"/>
      <w:lvlJc w:val="left"/>
      <w:pPr>
        <w:ind w:left="3650" w:hanging="495"/>
      </w:pPr>
      <w:rPr>
        <w:rFonts w:hint="default"/>
        <w:lang w:val="en-US" w:eastAsia="en-US" w:bidi="ar-SA"/>
      </w:rPr>
    </w:lvl>
    <w:lvl w:ilvl="4" w:tplc="0EF2D110">
      <w:numFmt w:val="bullet"/>
      <w:lvlText w:val="•"/>
      <w:lvlJc w:val="left"/>
      <w:pPr>
        <w:ind w:left="4576" w:hanging="495"/>
      </w:pPr>
      <w:rPr>
        <w:rFonts w:hint="default"/>
        <w:lang w:val="en-US" w:eastAsia="en-US" w:bidi="ar-SA"/>
      </w:rPr>
    </w:lvl>
    <w:lvl w:ilvl="5" w:tplc="D6249B6C">
      <w:numFmt w:val="bullet"/>
      <w:lvlText w:val="•"/>
      <w:lvlJc w:val="left"/>
      <w:pPr>
        <w:ind w:left="5501" w:hanging="495"/>
      </w:pPr>
      <w:rPr>
        <w:rFonts w:hint="default"/>
        <w:lang w:val="en-US" w:eastAsia="en-US" w:bidi="ar-SA"/>
      </w:rPr>
    </w:lvl>
    <w:lvl w:ilvl="6" w:tplc="206C45F0">
      <w:numFmt w:val="bullet"/>
      <w:lvlText w:val="•"/>
      <w:lvlJc w:val="left"/>
      <w:pPr>
        <w:ind w:left="6426" w:hanging="495"/>
      </w:pPr>
      <w:rPr>
        <w:rFonts w:hint="default"/>
        <w:lang w:val="en-US" w:eastAsia="en-US" w:bidi="ar-SA"/>
      </w:rPr>
    </w:lvl>
    <w:lvl w:ilvl="7" w:tplc="65C0DA7A">
      <w:numFmt w:val="bullet"/>
      <w:lvlText w:val="•"/>
      <w:lvlJc w:val="left"/>
      <w:pPr>
        <w:ind w:left="7352" w:hanging="495"/>
      </w:pPr>
      <w:rPr>
        <w:rFonts w:hint="default"/>
        <w:lang w:val="en-US" w:eastAsia="en-US" w:bidi="ar-SA"/>
      </w:rPr>
    </w:lvl>
    <w:lvl w:ilvl="8" w:tplc="3D2051DA">
      <w:numFmt w:val="bullet"/>
      <w:lvlText w:val="•"/>
      <w:lvlJc w:val="left"/>
      <w:pPr>
        <w:ind w:left="8277" w:hanging="495"/>
      </w:pPr>
      <w:rPr>
        <w:rFonts w:hint="default"/>
        <w:lang w:val="en-US" w:eastAsia="en-US" w:bidi="ar-SA"/>
      </w:rPr>
    </w:lvl>
  </w:abstractNum>
  <w:abstractNum w:abstractNumId="1" w15:restartNumberingAfterBreak="0">
    <w:nsid w:val="032E2823"/>
    <w:multiLevelType w:val="hybridMultilevel"/>
    <w:tmpl w:val="E2CAF032"/>
    <w:lvl w:ilvl="0" w:tplc="371A6A60">
      <w:start w:val="1"/>
      <w:numFmt w:val="decimal"/>
      <w:lvlText w:val="%1."/>
      <w:lvlJc w:val="left"/>
      <w:pPr>
        <w:ind w:left="1441" w:hanging="361"/>
        <w:jc w:val="left"/>
      </w:pPr>
      <w:rPr>
        <w:rFonts w:ascii="Arial MT" w:eastAsia="Arial MT" w:hAnsi="Arial MT" w:cs="Arial MT" w:hint="default"/>
        <w:b w:val="0"/>
        <w:bCs w:val="0"/>
        <w:i w:val="0"/>
        <w:iCs w:val="0"/>
        <w:spacing w:val="0"/>
        <w:w w:val="81"/>
        <w:sz w:val="24"/>
        <w:szCs w:val="24"/>
        <w:lang w:val="en-US" w:eastAsia="en-US" w:bidi="ar-SA"/>
      </w:rPr>
    </w:lvl>
    <w:lvl w:ilvl="1" w:tplc="679E71B6">
      <w:numFmt w:val="bullet"/>
      <w:lvlText w:val="•"/>
      <w:lvlJc w:val="left"/>
      <w:pPr>
        <w:ind w:left="2344" w:hanging="361"/>
      </w:pPr>
      <w:rPr>
        <w:rFonts w:hint="default"/>
        <w:lang w:val="en-US" w:eastAsia="en-US" w:bidi="ar-SA"/>
      </w:rPr>
    </w:lvl>
    <w:lvl w:ilvl="2" w:tplc="D0B081A6">
      <w:numFmt w:val="bullet"/>
      <w:lvlText w:val="•"/>
      <w:lvlJc w:val="left"/>
      <w:pPr>
        <w:ind w:left="3249" w:hanging="361"/>
      </w:pPr>
      <w:rPr>
        <w:rFonts w:hint="default"/>
        <w:lang w:val="en-US" w:eastAsia="en-US" w:bidi="ar-SA"/>
      </w:rPr>
    </w:lvl>
    <w:lvl w:ilvl="3" w:tplc="41CCA4C0">
      <w:numFmt w:val="bullet"/>
      <w:lvlText w:val="•"/>
      <w:lvlJc w:val="left"/>
      <w:pPr>
        <w:ind w:left="4154" w:hanging="361"/>
      </w:pPr>
      <w:rPr>
        <w:rFonts w:hint="default"/>
        <w:lang w:val="en-US" w:eastAsia="en-US" w:bidi="ar-SA"/>
      </w:rPr>
    </w:lvl>
    <w:lvl w:ilvl="4" w:tplc="E9B6ACF2">
      <w:numFmt w:val="bullet"/>
      <w:lvlText w:val="•"/>
      <w:lvlJc w:val="left"/>
      <w:pPr>
        <w:ind w:left="5059" w:hanging="361"/>
      </w:pPr>
      <w:rPr>
        <w:rFonts w:hint="default"/>
        <w:lang w:val="en-US" w:eastAsia="en-US" w:bidi="ar-SA"/>
      </w:rPr>
    </w:lvl>
    <w:lvl w:ilvl="5" w:tplc="64FA5C44">
      <w:numFmt w:val="bullet"/>
      <w:lvlText w:val="•"/>
      <w:lvlJc w:val="left"/>
      <w:pPr>
        <w:ind w:left="5964" w:hanging="361"/>
      </w:pPr>
      <w:rPr>
        <w:rFonts w:hint="default"/>
        <w:lang w:val="en-US" w:eastAsia="en-US" w:bidi="ar-SA"/>
      </w:rPr>
    </w:lvl>
    <w:lvl w:ilvl="6" w:tplc="326E158E">
      <w:numFmt w:val="bullet"/>
      <w:lvlText w:val="•"/>
      <w:lvlJc w:val="left"/>
      <w:pPr>
        <w:ind w:left="6868" w:hanging="361"/>
      </w:pPr>
      <w:rPr>
        <w:rFonts w:hint="default"/>
        <w:lang w:val="en-US" w:eastAsia="en-US" w:bidi="ar-SA"/>
      </w:rPr>
    </w:lvl>
    <w:lvl w:ilvl="7" w:tplc="62B8A4C2">
      <w:numFmt w:val="bullet"/>
      <w:lvlText w:val="•"/>
      <w:lvlJc w:val="left"/>
      <w:pPr>
        <w:ind w:left="7773" w:hanging="361"/>
      </w:pPr>
      <w:rPr>
        <w:rFonts w:hint="default"/>
        <w:lang w:val="en-US" w:eastAsia="en-US" w:bidi="ar-SA"/>
      </w:rPr>
    </w:lvl>
    <w:lvl w:ilvl="8" w:tplc="0F9AFAD6">
      <w:numFmt w:val="bullet"/>
      <w:lvlText w:val="•"/>
      <w:lvlJc w:val="left"/>
      <w:pPr>
        <w:ind w:left="8678" w:hanging="361"/>
      </w:pPr>
      <w:rPr>
        <w:rFonts w:hint="default"/>
        <w:lang w:val="en-US" w:eastAsia="en-US" w:bidi="ar-SA"/>
      </w:rPr>
    </w:lvl>
  </w:abstractNum>
  <w:abstractNum w:abstractNumId="2" w15:restartNumberingAfterBreak="0">
    <w:nsid w:val="045C6588"/>
    <w:multiLevelType w:val="hybridMultilevel"/>
    <w:tmpl w:val="D3224E24"/>
    <w:lvl w:ilvl="0" w:tplc="34725D9C">
      <w:start w:val="1"/>
      <w:numFmt w:val="lowerLetter"/>
      <w:lvlText w:val="%1)"/>
      <w:lvlJc w:val="left"/>
      <w:pPr>
        <w:ind w:left="1441" w:hanging="361"/>
        <w:jc w:val="right"/>
      </w:pPr>
      <w:rPr>
        <w:rFonts w:hint="default"/>
        <w:spacing w:val="-8"/>
        <w:w w:val="95"/>
        <w:lang w:val="en-US" w:eastAsia="en-US" w:bidi="ar-SA"/>
      </w:rPr>
    </w:lvl>
    <w:lvl w:ilvl="1" w:tplc="7D049EC8">
      <w:start w:val="1"/>
      <w:numFmt w:val="decimal"/>
      <w:lvlText w:val="%2."/>
      <w:lvlJc w:val="left"/>
      <w:pPr>
        <w:ind w:left="2161" w:hanging="360"/>
        <w:jc w:val="left"/>
      </w:pPr>
      <w:rPr>
        <w:rFonts w:ascii="Arial MT" w:eastAsia="Arial MT" w:hAnsi="Arial MT" w:cs="Arial MT" w:hint="default"/>
        <w:b w:val="0"/>
        <w:bCs w:val="0"/>
        <w:i w:val="0"/>
        <w:iCs w:val="0"/>
        <w:spacing w:val="0"/>
        <w:w w:val="100"/>
        <w:sz w:val="24"/>
        <w:szCs w:val="24"/>
        <w:lang w:val="en-US" w:eastAsia="en-US" w:bidi="ar-SA"/>
      </w:rPr>
    </w:lvl>
    <w:lvl w:ilvl="2" w:tplc="F78AFE82">
      <w:numFmt w:val="bullet"/>
      <w:lvlText w:val="•"/>
      <w:lvlJc w:val="left"/>
      <w:pPr>
        <w:ind w:left="3085" w:hanging="360"/>
      </w:pPr>
      <w:rPr>
        <w:rFonts w:hint="default"/>
        <w:lang w:val="en-US" w:eastAsia="en-US" w:bidi="ar-SA"/>
      </w:rPr>
    </w:lvl>
    <w:lvl w:ilvl="3" w:tplc="4C78EF0E">
      <w:numFmt w:val="bullet"/>
      <w:lvlText w:val="•"/>
      <w:lvlJc w:val="left"/>
      <w:pPr>
        <w:ind w:left="4010" w:hanging="360"/>
      </w:pPr>
      <w:rPr>
        <w:rFonts w:hint="default"/>
        <w:lang w:val="en-US" w:eastAsia="en-US" w:bidi="ar-SA"/>
      </w:rPr>
    </w:lvl>
    <w:lvl w:ilvl="4" w:tplc="A5CE4B22">
      <w:numFmt w:val="bullet"/>
      <w:lvlText w:val="•"/>
      <w:lvlJc w:val="left"/>
      <w:pPr>
        <w:ind w:left="4936" w:hanging="360"/>
      </w:pPr>
      <w:rPr>
        <w:rFonts w:hint="default"/>
        <w:lang w:val="en-US" w:eastAsia="en-US" w:bidi="ar-SA"/>
      </w:rPr>
    </w:lvl>
    <w:lvl w:ilvl="5" w:tplc="E0EC6E2A">
      <w:numFmt w:val="bullet"/>
      <w:lvlText w:val="•"/>
      <w:lvlJc w:val="left"/>
      <w:pPr>
        <w:ind w:left="5861" w:hanging="360"/>
      </w:pPr>
      <w:rPr>
        <w:rFonts w:hint="default"/>
        <w:lang w:val="en-US" w:eastAsia="en-US" w:bidi="ar-SA"/>
      </w:rPr>
    </w:lvl>
    <w:lvl w:ilvl="6" w:tplc="C06445B6">
      <w:numFmt w:val="bullet"/>
      <w:lvlText w:val="•"/>
      <w:lvlJc w:val="left"/>
      <w:pPr>
        <w:ind w:left="6786" w:hanging="360"/>
      </w:pPr>
      <w:rPr>
        <w:rFonts w:hint="default"/>
        <w:lang w:val="en-US" w:eastAsia="en-US" w:bidi="ar-SA"/>
      </w:rPr>
    </w:lvl>
    <w:lvl w:ilvl="7" w:tplc="AAC48E02">
      <w:numFmt w:val="bullet"/>
      <w:lvlText w:val="•"/>
      <w:lvlJc w:val="left"/>
      <w:pPr>
        <w:ind w:left="7712" w:hanging="360"/>
      </w:pPr>
      <w:rPr>
        <w:rFonts w:hint="default"/>
        <w:lang w:val="en-US" w:eastAsia="en-US" w:bidi="ar-SA"/>
      </w:rPr>
    </w:lvl>
    <w:lvl w:ilvl="8" w:tplc="4C12B7B8">
      <w:numFmt w:val="bullet"/>
      <w:lvlText w:val="•"/>
      <w:lvlJc w:val="left"/>
      <w:pPr>
        <w:ind w:left="8637" w:hanging="360"/>
      </w:pPr>
      <w:rPr>
        <w:rFonts w:hint="default"/>
        <w:lang w:val="en-US" w:eastAsia="en-US" w:bidi="ar-SA"/>
      </w:rPr>
    </w:lvl>
  </w:abstractNum>
  <w:abstractNum w:abstractNumId="3" w15:restartNumberingAfterBreak="0">
    <w:nsid w:val="06BB5E91"/>
    <w:multiLevelType w:val="hybridMultilevel"/>
    <w:tmpl w:val="610A1880"/>
    <w:lvl w:ilvl="0" w:tplc="5ADC19A2">
      <w:start w:val="1"/>
      <w:numFmt w:val="lowerLetter"/>
      <w:lvlText w:val="%1)"/>
      <w:lvlJc w:val="left"/>
      <w:pPr>
        <w:ind w:left="1700" w:hanging="293"/>
        <w:jc w:val="left"/>
      </w:pPr>
      <w:rPr>
        <w:rFonts w:ascii="Calibri" w:eastAsia="Calibri" w:hAnsi="Calibri" w:cs="Calibri" w:hint="default"/>
        <w:b w:val="0"/>
        <w:bCs w:val="0"/>
        <w:i w:val="0"/>
        <w:iCs w:val="0"/>
        <w:spacing w:val="0"/>
        <w:w w:val="99"/>
        <w:sz w:val="28"/>
        <w:szCs w:val="28"/>
        <w:lang w:val="en-US" w:eastAsia="en-US" w:bidi="ar-SA"/>
      </w:rPr>
    </w:lvl>
    <w:lvl w:ilvl="1" w:tplc="B72C9890">
      <w:numFmt w:val="bullet"/>
      <w:lvlText w:val="•"/>
      <w:lvlJc w:val="left"/>
      <w:pPr>
        <w:ind w:left="2578" w:hanging="293"/>
      </w:pPr>
      <w:rPr>
        <w:rFonts w:hint="default"/>
        <w:lang w:val="en-US" w:eastAsia="en-US" w:bidi="ar-SA"/>
      </w:rPr>
    </w:lvl>
    <w:lvl w:ilvl="2" w:tplc="79F4FEBC">
      <w:numFmt w:val="bullet"/>
      <w:lvlText w:val="•"/>
      <w:lvlJc w:val="left"/>
      <w:pPr>
        <w:ind w:left="3457" w:hanging="293"/>
      </w:pPr>
      <w:rPr>
        <w:rFonts w:hint="default"/>
        <w:lang w:val="en-US" w:eastAsia="en-US" w:bidi="ar-SA"/>
      </w:rPr>
    </w:lvl>
    <w:lvl w:ilvl="3" w:tplc="30AED704">
      <w:numFmt w:val="bullet"/>
      <w:lvlText w:val="•"/>
      <w:lvlJc w:val="left"/>
      <w:pPr>
        <w:ind w:left="4336" w:hanging="293"/>
      </w:pPr>
      <w:rPr>
        <w:rFonts w:hint="default"/>
        <w:lang w:val="en-US" w:eastAsia="en-US" w:bidi="ar-SA"/>
      </w:rPr>
    </w:lvl>
    <w:lvl w:ilvl="4" w:tplc="6206EB4C">
      <w:numFmt w:val="bullet"/>
      <w:lvlText w:val="•"/>
      <w:lvlJc w:val="left"/>
      <w:pPr>
        <w:ind w:left="5215" w:hanging="293"/>
      </w:pPr>
      <w:rPr>
        <w:rFonts w:hint="default"/>
        <w:lang w:val="en-US" w:eastAsia="en-US" w:bidi="ar-SA"/>
      </w:rPr>
    </w:lvl>
    <w:lvl w:ilvl="5" w:tplc="4F0CE0E8">
      <w:numFmt w:val="bullet"/>
      <w:lvlText w:val="•"/>
      <w:lvlJc w:val="left"/>
      <w:pPr>
        <w:ind w:left="6094" w:hanging="293"/>
      </w:pPr>
      <w:rPr>
        <w:rFonts w:hint="default"/>
        <w:lang w:val="en-US" w:eastAsia="en-US" w:bidi="ar-SA"/>
      </w:rPr>
    </w:lvl>
    <w:lvl w:ilvl="6" w:tplc="E37470A0">
      <w:numFmt w:val="bullet"/>
      <w:lvlText w:val="•"/>
      <w:lvlJc w:val="left"/>
      <w:pPr>
        <w:ind w:left="6972" w:hanging="293"/>
      </w:pPr>
      <w:rPr>
        <w:rFonts w:hint="default"/>
        <w:lang w:val="en-US" w:eastAsia="en-US" w:bidi="ar-SA"/>
      </w:rPr>
    </w:lvl>
    <w:lvl w:ilvl="7" w:tplc="038204C4">
      <w:numFmt w:val="bullet"/>
      <w:lvlText w:val="•"/>
      <w:lvlJc w:val="left"/>
      <w:pPr>
        <w:ind w:left="7851" w:hanging="293"/>
      </w:pPr>
      <w:rPr>
        <w:rFonts w:hint="default"/>
        <w:lang w:val="en-US" w:eastAsia="en-US" w:bidi="ar-SA"/>
      </w:rPr>
    </w:lvl>
    <w:lvl w:ilvl="8" w:tplc="3BD00E2E">
      <w:numFmt w:val="bullet"/>
      <w:lvlText w:val="•"/>
      <w:lvlJc w:val="left"/>
      <w:pPr>
        <w:ind w:left="8730" w:hanging="293"/>
      </w:pPr>
      <w:rPr>
        <w:rFonts w:hint="default"/>
        <w:lang w:val="en-US" w:eastAsia="en-US" w:bidi="ar-SA"/>
      </w:rPr>
    </w:lvl>
  </w:abstractNum>
  <w:abstractNum w:abstractNumId="4" w15:restartNumberingAfterBreak="0">
    <w:nsid w:val="0B2116A2"/>
    <w:multiLevelType w:val="hybridMultilevel"/>
    <w:tmpl w:val="F02EA122"/>
    <w:lvl w:ilvl="0" w:tplc="3962DD48">
      <w:start w:val="1"/>
      <w:numFmt w:val="lowerRoman"/>
      <w:lvlText w:val="%1."/>
      <w:lvlJc w:val="left"/>
      <w:pPr>
        <w:ind w:left="1441" w:hanging="476"/>
        <w:jc w:val="left"/>
      </w:pPr>
      <w:rPr>
        <w:rFonts w:ascii="Arial MT" w:eastAsia="Arial MT" w:hAnsi="Arial MT" w:cs="Arial MT" w:hint="default"/>
        <w:b w:val="0"/>
        <w:bCs w:val="0"/>
        <w:i w:val="0"/>
        <w:iCs w:val="0"/>
        <w:spacing w:val="-1"/>
        <w:w w:val="100"/>
        <w:sz w:val="24"/>
        <w:szCs w:val="24"/>
        <w:lang w:val="en-US" w:eastAsia="en-US" w:bidi="ar-SA"/>
      </w:rPr>
    </w:lvl>
    <w:lvl w:ilvl="1" w:tplc="B380EB62">
      <w:numFmt w:val="bullet"/>
      <w:lvlText w:val=""/>
      <w:lvlJc w:val="left"/>
      <w:pPr>
        <w:ind w:left="1484" w:hanging="361"/>
      </w:pPr>
      <w:rPr>
        <w:rFonts w:ascii="Symbol" w:eastAsia="Symbol" w:hAnsi="Symbol" w:cs="Symbol" w:hint="default"/>
        <w:b w:val="0"/>
        <w:bCs w:val="0"/>
        <w:i w:val="0"/>
        <w:iCs w:val="0"/>
        <w:spacing w:val="0"/>
        <w:w w:val="100"/>
        <w:sz w:val="24"/>
        <w:szCs w:val="24"/>
        <w:lang w:val="en-US" w:eastAsia="en-US" w:bidi="ar-SA"/>
      </w:rPr>
    </w:lvl>
    <w:lvl w:ilvl="2" w:tplc="B246987E">
      <w:numFmt w:val="bullet"/>
      <w:lvlText w:val="•"/>
      <w:lvlJc w:val="left"/>
      <w:pPr>
        <w:ind w:left="2440" w:hanging="361"/>
      </w:pPr>
      <w:rPr>
        <w:rFonts w:hint="default"/>
        <w:lang w:val="en-US" w:eastAsia="en-US" w:bidi="ar-SA"/>
      </w:rPr>
    </w:lvl>
    <w:lvl w:ilvl="3" w:tplc="8F60B9D4">
      <w:numFmt w:val="bullet"/>
      <w:lvlText w:val="•"/>
      <w:lvlJc w:val="left"/>
      <w:pPr>
        <w:ind w:left="3401" w:hanging="361"/>
      </w:pPr>
      <w:rPr>
        <w:rFonts w:hint="default"/>
        <w:lang w:val="en-US" w:eastAsia="en-US" w:bidi="ar-SA"/>
      </w:rPr>
    </w:lvl>
    <w:lvl w:ilvl="4" w:tplc="6EC01EEA">
      <w:numFmt w:val="bullet"/>
      <w:lvlText w:val="•"/>
      <w:lvlJc w:val="left"/>
      <w:pPr>
        <w:ind w:left="4362" w:hanging="361"/>
      </w:pPr>
      <w:rPr>
        <w:rFonts w:hint="default"/>
        <w:lang w:val="en-US" w:eastAsia="en-US" w:bidi="ar-SA"/>
      </w:rPr>
    </w:lvl>
    <w:lvl w:ilvl="5" w:tplc="3A204F7E">
      <w:numFmt w:val="bullet"/>
      <w:lvlText w:val="•"/>
      <w:lvlJc w:val="left"/>
      <w:pPr>
        <w:ind w:left="5323" w:hanging="361"/>
      </w:pPr>
      <w:rPr>
        <w:rFonts w:hint="default"/>
        <w:lang w:val="en-US" w:eastAsia="en-US" w:bidi="ar-SA"/>
      </w:rPr>
    </w:lvl>
    <w:lvl w:ilvl="6" w:tplc="E86AED4E">
      <w:numFmt w:val="bullet"/>
      <w:lvlText w:val="•"/>
      <w:lvlJc w:val="left"/>
      <w:pPr>
        <w:ind w:left="6284" w:hanging="361"/>
      </w:pPr>
      <w:rPr>
        <w:rFonts w:hint="default"/>
        <w:lang w:val="en-US" w:eastAsia="en-US" w:bidi="ar-SA"/>
      </w:rPr>
    </w:lvl>
    <w:lvl w:ilvl="7" w:tplc="8C2AD040">
      <w:numFmt w:val="bullet"/>
      <w:lvlText w:val="•"/>
      <w:lvlJc w:val="left"/>
      <w:pPr>
        <w:ind w:left="7245" w:hanging="361"/>
      </w:pPr>
      <w:rPr>
        <w:rFonts w:hint="default"/>
        <w:lang w:val="en-US" w:eastAsia="en-US" w:bidi="ar-SA"/>
      </w:rPr>
    </w:lvl>
    <w:lvl w:ilvl="8" w:tplc="DDD615F8">
      <w:numFmt w:val="bullet"/>
      <w:lvlText w:val="•"/>
      <w:lvlJc w:val="left"/>
      <w:pPr>
        <w:ind w:left="8206" w:hanging="361"/>
      </w:pPr>
      <w:rPr>
        <w:rFonts w:hint="default"/>
        <w:lang w:val="en-US" w:eastAsia="en-US" w:bidi="ar-SA"/>
      </w:rPr>
    </w:lvl>
  </w:abstractNum>
  <w:abstractNum w:abstractNumId="5" w15:restartNumberingAfterBreak="0">
    <w:nsid w:val="0BE74D57"/>
    <w:multiLevelType w:val="hybridMultilevel"/>
    <w:tmpl w:val="95FE996E"/>
    <w:lvl w:ilvl="0" w:tplc="B8EA86A6">
      <w:start w:val="1"/>
      <w:numFmt w:val="decimal"/>
      <w:lvlText w:val="%1."/>
      <w:lvlJc w:val="left"/>
      <w:pPr>
        <w:ind w:left="1081" w:hanging="361"/>
        <w:jc w:val="left"/>
      </w:pPr>
      <w:rPr>
        <w:rFonts w:ascii="Arial MT" w:eastAsia="Arial MT" w:hAnsi="Arial MT" w:cs="Arial MT" w:hint="default"/>
        <w:b w:val="0"/>
        <w:bCs w:val="0"/>
        <w:i w:val="0"/>
        <w:iCs w:val="0"/>
        <w:spacing w:val="-6"/>
        <w:w w:val="99"/>
        <w:sz w:val="28"/>
        <w:szCs w:val="28"/>
        <w:lang w:val="en-US" w:eastAsia="en-US" w:bidi="ar-SA"/>
      </w:rPr>
    </w:lvl>
    <w:lvl w:ilvl="1" w:tplc="FC526AF2">
      <w:start w:val="1"/>
      <w:numFmt w:val="decimal"/>
      <w:lvlText w:val="%2."/>
      <w:lvlJc w:val="left"/>
      <w:pPr>
        <w:ind w:left="1441" w:hanging="360"/>
        <w:jc w:val="left"/>
      </w:pPr>
      <w:rPr>
        <w:rFonts w:ascii="Arial MT" w:eastAsia="Arial MT" w:hAnsi="Arial MT" w:cs="Arial MT" w:hint="default"/>
        <w:b w:val="0"/>
        <w:bCs w:val="0"/>
        <w:i w:val="0"/>
        <w:iCs w:val="0"/>
        <w:spacing w:val="-6"/>
        <w:w w:val="99"/>
        <w:sz w:val="28"/>
        <w:szCs w:val="28"/>
        <w:lang w:val="en-US" w:eastAsia="en-US" w:bidi="ar-SA"/>
      </w:rPr>
    </w:lvl>
    <w:lvl w:ilvl="2" w:tplc="2DF69702">
      <w:start w:val="1"/>
      <w:numFmt w:val="lowerLetter"/>
      <w:lvlText w:val="%3."/>
      <w:lvlJc w:val="left"/>
      <w:pPr>
        <w:ind w:left="2161" w:hanging="361"/>
        <w:jc w:val="left"/>
      </w:pPr>
      <w:rPr>
        <w:rFonts w:ascii="Arial MT" w:eastAsia="Arial MT" w:hAnsi="Arial MT" w:cs="Arial MT" w:hint="default"/>
        <w:b w:val="0"/>
        <w:bCs w:val="0"/>
        <w:i w:val="0"/>
        <w:iCs w:val="0"/>
        <w:spacing w:val="-6"/>
        <w:w w:val="99"/>
        <w:sz w:val="28"/>
        <w:szCs w:val="28"/>
        <w:lang w:val="en-US" w:eastAsia="en-US" w:bidi="ar-SA"/>
      </w:rPr>
    </w:lvl>
    <w:lvl w:ilvl="3" w:tplc="B394B8AE">
      <w:numFmt w:val="bullet"/>
      <w:lvlText w:val="•"/>
      <w:lvlJc w:val="left"/>
      <w:pPr>
        <w:ind w:left="3150" w:hanging="361"/>
      </w:pPr>
      <w:rPr>
        <w:rFonts w:hint="default"/>
        <w:lang w:val="en-US" w:eastAsia="en-US" w:bidi="ar-SA"/>
      </w:rPr>
    </w:lvl>
    <w:lvl w:ilvl="4" w:tplc="61940AA4">
      <w:numFmt w:val="bullet"/>
      <w:lvlText w:val="•"/>
      <w:lvlJc w:val="left"/>
      <w:pPr>
        <w:ind w:left="4140" w:hanging="361"/>
      </w:pPr>
      <w:rPr>
        <w:rFonts w:hint="default"/>
        <w:lang w:val="en-US" w:eastAsia="en-US" w:bidi="ar-SA"/>
      </w:rPr>
    </w:lvl>
    <w:lvl w:ilvl="5" w:tplc="8DE2BDCC">
      <w:numFmt w:val="bullet"/>
      <w:lvlText w:val="•"/>
      <w:lvlJc w:val="left"/>
      <w:pPr>
        <w:ind w:left="5130" w:hanging="361"/>
      </w:pPr>
      <w:rPr>
        <w:rFonts w:hint="default"/>
        <w:lang w:val="en-US" w:eastAsia="en-US" w:bidi="ar-SA"/>
      </w:rPr>
    </w:lvl>
    <w:lvl w:ilvl="6" w:tplc="F182A29C">
      <w:numFmt w:val="bullet"/>
      <w:lvlText w:val="•"/>
      <w:lvlJc w:val="left"/>
      <w:pPr>
        <w:ind w:left="6120" w:hanging="361"/>
      </w:pPr>
      <w:rPr>
        <w:rFonts w:hint="default"/>
        <w:lang w:val="en-US" w:eastAsia="en-US" w:bidi="ar-SA"/>
      </w:rPr>
    </w:lvl>
    <w:lvl w:ilvl="7" w:tplc="AF0E18BA">
      <w:numFmt w:val="bullet"/>
      <w:lvlText w:val="•"/>
      <w:lvlJc w:val="left"/>
      <w:pPr>
        <w:ind w:left="7110" w:hanging="361"/>
      </w:pPr>
      <w:rPr>
        <w:rFonts w:hint="default"/>
        <w:lang w:val="en-US" w:eastAsia="en-US" w:bidi="ar-SA"/>
      </w:rPr>
    </w:lvl>
    <w:lvl w:ilvl="8" w:tplc="E0F230C6">
      <w:numFmt w:val="bullet"/>
      <w:lvlText w:val="•"/>
      <w:lvlJc w:val="left"/>
      <w:pPr>
        <w:ind w:left="8100" w:hanging="361"/>
      </w:pPr>
      <w:rPr>
        <w:rFonts w:hint="default"/>
        <w:lang w:val="en-US" w:eastAsia="en-US" w:bidi="ar-SA"/>
      </w:rPr>
    </w:lvl>
  </w:abstractNum>
  <w:abstractNum w:abstractNumId="6" w15:restartNumberingAfterBreak="0">
    <w:nsid w:val="0E255134"/>
    <w:multiLevelType w:val="hybridMultilevel"/>
    <w:tmpl w:val="ED407882"/>
    <w:lvl w:ilvl="0" w:tplc="77F42986">
      <w:start w:val="1"/>
      <w:numFmt w:val="decimal"/>
      <w:lvlText w:val="%1."/>
      <w:lvlJc w:val="left"/>
      <w:pPr>
        <w:ind w:left="1441" w:hanging="361"/>
        <w:jc w:val="left"/>
      </w:pPr>
      <w:rPr>
        <w:rFonts w:ascii="Arial MT" w:eastAsia="Arial MT" w:hAnsi="Arial MT" w:cs="Arial MT" w:hint="default"/>
        <w:b w:val="0"/>
        <w:bCs w:val="0"/>
        <w:i w:val="0"/>
        <w:iCs w:val="0"/>
        <w:spacing w:val="-6"/>
        <w:w w:val="99"/>
        <w:sz w:val="28"/>
        <w:szCs w:val="28"/>
        <w:lang w:val="en-US" w:eastAsia="en-US" w:bidi="ar-SA"/>
      </w:rPr>
    </w:lvl>
    <w:lvl w:ilvl="1" w:tplc="7ACC5636">
      <w:start w:val="1"/>
      <w:numFmt w:val="upperRoman"/>
      <w:lvlText w:val="%2."/>
      <w:lvlJc w:val="left"/>
      <w:pPr>
        <w:ind w:left="2881" w:hanging="500"/>
        <w:jc w:val="right"/>
      </w:pPr>
      <w:rPr>
        <w:rFonts w:ascii="Arial MT" w:eastAsia="Arial MT" w:hAnsi="Arial MT" w:cs="Arial MT" w:hint="default"/>
        <w:b w:val="0"/>
        <w:bCs w:val="0"/>
        <w:i w:val="0"/>
        <w:iCs w:val="0"/>
        <w:spacing w:val="-6"/>
        <w:w w:val="99"/>
        <w:sz w:val="28"/>
        <w:szCs w:val="28"/>
        <w:lang w:val="en-US" w:eastAsia="en-US" w:bidi="ar-SA"/>
      </w:rPr>
    </w:lvl>
    <w:lvl w:ilvl="2" w:tplc="D8E45444">
      <w:numFmt w:val="bullet"/>
      <w:lvlText w:val="•"/>
      <w:lvlJc w:val="left"/>
      <w:pPr>
        <w:ind w:left="3725" w:hanging="500"/>
      </w:pPr>
      <w:rPr>
        <w:rFonts w:hint="default"/>
        <w:lang w:val="en-US" w:eastAsia="en-US" w:bidi="ar-SA"/>
      </w:rPr>
    </w:lvl>
    <w:lvl w:ilvl="3" w:tplc="343088E0">
      <w:numFmt w:val="bullet"/>
      <w:lvlText w:val="•"/>
      <w:lvlJc w:val="left"/>
      <w:pPr>
        <w:ind w:left="4570" w:hanging="500"/>
      </w:pPr>
      <w:rPr>
        <w:rFonts w:hint="default"/>
        <w:lang w:val="en-US" w:eastAsia="en-US" w:bidi="ar-SA"/>
      </w:rPr>
    </w:lvl>
    <w:lvl w:ilvl="4" w:tplc="790C3458">
      <w:numFmt w:val="bullet"/>
      <w:lvlText w:val="•"/>
      <w:lvlJc w:val="left"/>
      <w:pPr>
        <w:ind w:left="5416" w:hanging="500"/>
      </w:pPr>
      <w:rPr>
        <w:rFonts w:hint="default"/>
        <w:lang w:val="en-US" w:eastAsia="en-US" w:bidi="ar-SA"/>
      </w:rPr>
    </w:lvl>
    <w:lvl w:ilvl="5" w:tplc="60BA32CA">
      <w:numFmt w:val="bullet"/>
      <w:lvlText w:val="•"/>
      <w:lvlJc w:val="left"/>
      <w:pPr>
        <w:ind w:left="6261" w:hanging="500"/>
      </w:pPr>
      <w:rPr>
        <w:rFonts w:hint="default"/>
        <w:lang w:val="en-US" w:eastAsia="en-US" w:bidi="ar-SA"/>
      </w:rPr>
    </w:lvl>
    <w:lvl w:ilvl="6" w:tplc="C0728BA0">
      <w:numFmt w:val="bullet"/>
      <w:lvlText w:val="•"/>
      <w:lvlJc w:val="left"/>
      <w:pPr>
        <w:ind w:left="7106" w:hanging="500"/>
      </w:pPr>
      <w:rPr>
        <w:rFonts w:hint="default"/>
        <w:lang w:val="en-US" w:eastAsia="en-US" w:bidi="ar-SA"/>
      </w:rPr>
    </w:lvl>
    <w:lvl w:ilvl="7" w:tplc="DB087524">
      <w:numFmt w:val="bullet"/>
      <w:lvlText w:val="•"/>
      <w:lvlJc w:val="left"/>
      <w:pPr>
        <w:ind w:left="7952" w:hanging="500"/>
      </w:pPr>
      <w:rPr>
        <w:rFonts w:hint="default"/>
        <w:lang w:val="en-US" w:eastAsia="en-US" w:bidi="ar-SA"/>
      </w:rPr>
    </w:lvl>
    <w:lvl w:ilvl="8" w:tplc="73CCDBF4">
      <w:numFmt w:val="bullet"/>
      <w:lvlText w:val="•"/>
      <w:lvlJc w:val="left"/>
      <w:pPr>
        <w:ind w:left="8797" w:hanging="500"/>
      </w:pPr>
      <w:rPr>
        <w:rFonts w:hint="default"/>
        <w:lang w:val="en-US" w:eastAsia="en-US" w:bidi="ar-SA"/>
      </w:rPr>
    </w:lvl>
  </w:abstractNum>
  <w:abstractNum w:abstractNumId="7" w15:restartNumberingAfterBreak="0">
    <w:nsid w:val="0E49392A"/>
    <w:multiLevelType w:val="hybridMultilevel"/>
    <w:tmpl w:val="79867718"/>
    <w:lvl w:ilvl="0" w:tplc="3F1C8436">
      <w:start w:val="1"/>
      <w:numFmt w:val="upperRoman"/>
      <w:lvlText w:val="%1."/>
      <w:lvlJc w:val="left"/>
      <w:pPr>
        <w:ind w:left="1172" w:hanging="500"/>
        <w:jc w:val="right"/>
      </w:pPr>
      <w:rPr>
        <w:rFonts w:ascii="Calibri" w:eastAsia="Calibri" w:hAnsi="Calibri" w:cs="Calibri" w:hint="default"/>
        <w:b w:val="0"/>
        <w:bCs w:val="0"/>
        <w:i w:val="0"/>
        <w:iCs w:val="0"/>
        <w:spacing w:val="-4"/>
        <w:w w:val="99"/>
        <w:position w:val="2"/>
        <w:sz w:val="28"/>
        <w:szCs w:val="28"/>
        <w:lang w:val="en-US" w:eastAsia="en-US" w:bidi="ar-SA"/>
      </w:rPr>
    </w:lvl>
    <w:lvl w:ilvl="1" w:tplc="8076C696">
      <w:numFmt w:val="bullet"/>
      <w:lvlText w:val="•"/>
      <w:lvlJc w:val="left"/>
      <w:pPr>
        <w:ind w:left="2110" w:hanging="500"/>
      </w:pPr>
      <w:rPr>
        <w:rFonts w:hint="default"/>
        <w:lang w:val="en-US" w:eastAsia="en-US" w:bidi="ar-SA"/>
      </w:rPr>
    </w:lvl>
    <w:lvl w:ilvl="2" w:tplc="FA88BE84">
      <w:numFmt w:val="bullet"/>
      <w:lvlText w:val="•"/>
      <w:lvlJc w:val="left"/>
      <w:pPr>
        <w:ind w:left="3041" w:hanging="500"/>
      </w:pPr>
      <w:rPr>
        <w:rFonts w:hint="default"/>
        <w:lang w:val="en-US" w:eastAsia="en-US" w:bidi="ar-SA"/>
      </w:rPr>
    </w:lvl>
    <w:lvl w:ilvl="3" w:tplc="5F2A34FC">
      <w:numFmt w:val="bullet"/>
      <w:lvlText w:val="•"/>
      <w:lvlJc w:val="left"/>
      <w:pPr>
        <w:ind w:left="3972" w:hanging="500"/>
      </w:pPr>
      <w:rPr>
        <w:rFonts w:hint="default"/>
        <w:lang w:val="en-US" w:eastAsia="en-US" w:bidi="ar-SA"/>
      </w:rPr>
    </w:lvl>
    <w:lvl w:ilvl="4" w:tplc="0110137C">
      <w:numFmt w:val="bullet"/>
      <w:lvlText w:val="•"/>
      <w:lvlJc w:val="left"/>
      <w:pPr>
        <w:ind w:left="4903" w:hanging="500"/>
      </w:pPr>
      <w:rPr>
        <w:rFonts w:hint="default"/>
        <w:lang w:val="en-US" w:eastAsia="en-US" w:bidi="ar-SA"/>
      </w:rPr>
    </w:lvl>
    <w:lvl w:ilvl="5" w:tplc="CB561692">
      <w:numFmt w:val="bullet"/>
      <w:lvlText w:val="•"/>
      <w:lvlJc w:val="left"/>
      <w:pPr>
        <w:ind w:left="5834" w:hanging="500"/>
      </w:pPr>
      <w:rPr>
        <w:rFonts w:hint="default"/>
        <w:lang w:val="en-US" w:eastAsia="en-US" w:bidi="ar-SA"/>
      </w:rPr>
    </w:lvl>
    <w:lvl w:ilvl="6" w:tplc="46EE91E0">
      <w:numFmt w:val="bullet"/>
      <w:lvlText w:val="•"/>
      <w:lvlJc w:val="left"/>
      <w:pPr>
        <w:ind w:left="6764" w:hanging="500"/>
      </w:pPr>
      <w:rPr>
        <w:rFonts w:hint="default"/>
        <w:lang w:val="en-US" w:eastAsia="en-US" w:bidi="ar-SA"/>
      </w:rPr>
    </w:lvl>
    <w:lvl w:ilvl="7" w:tplc="AA98F688">
      <w:numFmt w:val="bullet"/>
      <w:lvlText w:val="•"/>
      <w:lvlJc w:val="left"/>
      <w:pPr>
        <w:ind w:left="7695" w:hanging="500"/>
      </w:pPr>
      <w:rPr>
        <w:rFonts w:hint="default"/>
        <w:lang w:val="en-US" w:eastAsia="en-US" w:bidi="ar-SA"/>
      </w:rPr>
    </w:lvl>
    <w:lvl w:ilvl="8" w:tplc="6A98AEE2">
      <w:numFmt w:val="bullet"/>
      <w:lvlText w:val="•"/>
      <w:lvlJc w:val="left"/>
      <w:pPr>
        <w:ind w:left="8626" w:hanging="500"/>
      </w:pPr>
      <w:rPr>
        <w:rFonts w:hint="default"/>
        <w:lang w:val="en-US" w:eastAsia="en-US" w:bidi="ar-SA"/>
      </w:rPr>
    </w:lvl>
  </w:abstractNum>
  <w:abstractNum w:abstractNumId="8" w15:restartNumberingAfterBreak="0">
    <w:nsid w:val="104D16C5"/>
    <w:multiLevelType w:val="hybridMultilevel"/>
    <w:tmpl w:val="571A0F56"/>
    <w:lvl w:ilvl="0" w:tplc="B0649E54">
      <w:start w:val="1"/>
      <w:numFmt w:val="decimal"/>
      <w:lvlText w:val="%1."/>
      <w:lvlJc w:val="left"/>
      <w:pPr>
        <w:ind w:left="1441" w:hanging="361"/>
        <w:jc w:val="left"/>
      </w:pPr>
      <w:rPr>
        <w:rFonts w:ascii="Arial MT" w:eastAsia="Arial MT" w:hAnsi="Arial MT" w:cs="Arial MT" w:hint="default"/>
        <w:b w:val="0"/>
        <w:bCs w:val="0"/>
        <w:i w:val="0"/>
        <w:iCs w:val="0"/>
        <w:spacing w:val="-4"/>
        <w:w w:val="100"/>
        <w:sz w:val="24"/>
        <w:szCs w:val="24"/>
        <w:lang w:val="en-US" w:eastAsia="en-US" w:bidi="ar-SA"/>
      </w:rPr>
    </w:lvl>
    <w:lvl w:ilvl="1" w:tplc="A27CF4AA">
      <w:numFmt w:val="bullet"/>
      <w:lvlText w:val="•"/>
      <w:lvlJc w:val="left"/>
      <w:pPr>
        <w:ind w:left="2344" w:hanging="361"/>
      </w:pPr>
      <w:rPr>
        <w:rFonts w:hint="default"/>
        <w:lang w:val="en-US" w:eastAsia="en-US" w:bidi="ar-SA"/>
      </w:rPr>
    </w:lvl>
    <w:lvl w:ilvl="2" w:tplc="C0F4E4F8">
      <w:numFmt w:val="bullet"/>
      <w:lvlText w:val="•"/>
      <w:lvlJc w:val="left"/>
      <w:pPr>
        <w:ind w:left="3249" w:hanging="361"/>
      </w:pPr>
      <w:rPr>
        <w:rFonts w:hint="default"/>
        <w:lang w:val="en-US" w:eastAsia="en-US" w:bidi="ar-SA"/>
      </w:rPr>
    </w:lvl>
    <w:lvl w:ilvl="3" w:tplc="AC9AF9CE">
      <w:numFmt w:val="bullet"/>
      <w:lvlText w:val="•"/>
      <w:lvlJc w:val="left"/>
      <w:pPr>
        <w:ind w:left="4154" w:hanging="361"/>
      </w:pPr>
      <w:rPr>
        <w:rFonts w:hint="default"/>
        <w:lang w:val="en-US" w:eastAsia="en-US" w:bidi="ar-SA"/>
      </w:rPr>
    </w:lvl>
    <w:lvl w:ilvl="4" w:tplc="D94603FA">
      <w:numFmt w:val="bullet"/>
      <w:lvlText w:val="•"/>
      <w:lvlJc w:val="left"/>
      <w:pPr>
        <w:ind w:left="5059" w:hanging="361"/>
      </w:pPr>
      <w:rPr>
        <w:rFonts w:hint="default"/>
        <w:lang w:val="en-US" w:eastAsia="en-US" w:bidi="ar-SA"/>
      </w:rPr>
    </w:lvl>
    <w:lvl w:ilvl="5" w:tplc="E8AA5E3E">
      <w:numFmt w:val="bullet"/>
      <w:lvlText w:val="•"/>
      <w:lvlJc w:val="left"/>
      <w:pPr>
        <w:ind w:left="5964" w:hanging="361"/>
      </w:pPr>
      <w:rPr>
        <w:rFonts w:hint="default"/>
        <w:lang w:val="en-US" w:eastAsia="en-US" w:bidi="ar-SA"/>
      </w:rPr>
    </w:lvl>
    <w:lvl w:ilvl="6" w:tplc="C96EFA4A">
      <w:numFmt w:val="bullet"/>
      <w:lvlText w:val="•"/>
      <w:lvlJc w:val="left"/>
      <w:pPr>
        <w:ind w:left="6868" w:hanging="361"/>
      </w:pPr>
      <w:rPr>
        <w:rFonts w:hint="default"/>
        <w:lang w:val="en-US" w:eastAsia="en-US" w:bidi="ar-SA"/>
      </w:rPr>
    </w:lvl>
    <w:lvl w:ilvl="7" w:tplc="953A5F7C">
      <w:numFmt w:val="bullet"/>
      <w:lvlText w:val="•"/>
      <w:lvlJc w:val="left"/>
      <w:pPr>
        <w:ind w:left="7773" w:hanging="361"/>
      </w:pPr>
      <w:rPr>
        <w:rFonts w:hint="default"/>
        <w:lang w:val="en-US" w:eastAsia="en-US" w:bidi="ar-SA"/>
      </w:rPr>
    </w:lvl>
    <w:lvl w:ilvl="8" w:tplc="AAF612F0">
      <w:numFmt w:val="bullet"/>
      <w:lvlText w:val="•"/>
      <w:lvlJc w:val="left"/>
      <w:pPr>
        <w:ind w:left="8678" w:hanging="361"/>
      </w:pPr>
      <w:rPr>
        <w:rFonts w:hint="default"/>
        <w:lang w:val="en-US" w:eastAsia="en-US" w:bidi="ar-SA"/>
      </w:rPr>
    </w:lvl>
  </w:abstractNum>
  <w:abstractNum w:abstractNumId="9" w15:restartNumberingAfterBreak="0">
    <w:nsid w:val="10B93728"/>
    <w:multiLevelType w:val="hybridMultilevel"/>
    <w:tmpl w:val="8B12CAFC"/>
    <w:lvl w:ilvl="0" w:tplc="AE7A009C">
      <w:start w:val="1"/>
      <w:numFmt w:val="decimal"/>
      <w:lvlText w:val="%1."/>
      <w:lvlJc w:val="left"/>
      <w:pPr>
        <w:ind w:left="1441" w:hanging="361"/>
        <w:jc w:val="left"/>
      </w:pPr>
      <w:rPr>
        <w:rFonts w:ascii="Arial MT" w:eastAsia="Arial MT" w:hAnsi="Arial MT" w:cs="Arial MT" w:hint="default"/>
        <w:b w:val="0"/>
        <w:bCs w:val="0"/>
        <w:i w:val="0"/>
        <w:iCs w:val="0"/>
        <w:spacing w:val="-6"/>
        <w:w w:val="99"/>
        <w:sz w:val="28"/>
        <w:szCs w:val="28"/>
        <w:lang w:val="en-US" w:eastAsia="en-US" w:bidi="ar-SA"/>
      </w:rPr>
    </w:lvl>
    <w:lvl w:ilvl="1" w:tplc="BEC8AC28">
      <w:numFmt w:val="bullet"/>
      <w:lvlText w:val=""/>
      <w:lvlJc w:val="left"/>
      <w:pPr>
        <w:ind w:left="2161" w:hanging="360"/>
      </w:pPr>
      <w:rPr>
        <w:rFonts w:ascii="Symbol" w:eastAsia="Symbol" w:hAnsi="Symbol" w:cs="Symbol" w:hint="default"/>
        <w:b w:val="0"/>
        <w:bCs w:val="0"/>
        <w:i w:val="0"/>
        <w:iCs w:val="0"/>
        <w:spacing w:val="0"/>
        <w:w w:val="100"/>
        <w:sz w:val="24"/>
        <w:szCs w:val="24"/>
        <w:lang w:val="en-US" w:eastAsia="en-US" w:bidi="ar-SA"/>
      </w:rPr>
    </w:lvl>
    <w:lvl w:ilvl="2" w:tplc="222AECE6">
      <w:numFmt w:val="bullet"/>
      <w:lvlText w:val="•"/>
      <w:lvlJc w:val="left"/>
      <w:pPr>
        <w:ind w:left="3085" w:hanging="360"/>
      </w:pPr>
      <w:rPr>
        <w:rFonts w:hint="default"/>
        <w:lang w:val="en-US" w:eastAsia="en-US" w:bidi="ar-SA"/>
      </w:rPr>
    </w:lvl>
    <w:lvl w:ilvl="3" w:tplc="C4208000">
      <w:numFmt w:val="bullet"/>
      <w:lvlText w:val="•"/>
      <w:lvlJc w:val="left"/>
      <w:pPr>
        <w:ind w:left="4010" w:hanging="360"/>
      </w:pPr>
      <w:rPr>
        <w:rFonts w:hint="default"/>
        <w:lang w:val="en-US" w:eastAsia="en-US" w:bidi="ar-SA"/>
      </w:rPr>
    </w:lvl>
    <w:lvl w:ilvl="4" w:tplc="F2CC0F08">
      <w:numFmt w:val="bullet"/>
      <w:lvlText w:val="•"/>
      <w:lvlJc w:val="left"/>
      <w:pPr>
        <w:ind w:left="4936" w:hanging="360"/>
      </w:pPr>
      <w:rPr>
        <w:rFonts w:hint="default"/>
        <w:lang w:val="en-US" w:eastAsia="en-US" w:bidi="ar-SA"/>
      </w:rPr>
    </w:lvl>
    <w:lvl w:ilvl="5" w:tplc="20744D30">
      <w:numFmt w:val="bullet"/>
      <w:lvlText w:val="•"/>
      <w:lvlJc w:val="left"/>
      <w:pPr>
        <w:ind w:left="5861" w:hanging="360"/>
      </w:pPr>
      <w:rPr>
        <w:rFonts w:hint="default"/>
        <w:lang w:val="en-US" w:eastAsia="en-US" w:bidi="ar-SA"/>
      </w:rPr>
    </w:lvl>
    <w:lvl w:ilvl="6" w:tplc="A92809B2">
      <w:numFmt w:val="bullet"/>
      <w:lvlText w:val="•"/>
      <w:lvlJc w:val="left"/>
      <w:pPr>
        <w:ind w:left="6786" w:hanging="360"/>
      </w:pPr>
      <w:rPr>
        <w:rFonts w:hint="default"/>
        <w:lang w:val="en-US" w:eastAsia="en-US" w:bidi="ar-SA"/>
      </w:rPr>
    </w:lvl>
    <w:lvl w:ilvl="7" w:tplc="71D44CC6">
      <w:numFmt w:val="bullet"/>
      <w:lvlText w:val="•"/>
      <w:lvlJc w:val="left"/>
      <w:pPr>
        <w:ind w:left="7712" w:hanging="360"/>
      </w:pPr>
      <w:rPr>
        <w:rFonts w:hint="default"/>
        <w:lang w:val="en-US" w:eastAsia="en-US" w:bidi="ar-SA"/>
      </w:rPr>
    </w:lvl>
    <w:lvl w:ilvl="8" w:tplc="9B64E3A8">
      <w:numFmt w:val="bullet"/>
      <w:lvlText w:val="•"/>
      <w:lvlJc w:val="left"/>
      <w:pPr>
        <w:ind w:left="8637" w:hanging="360"/>
      </w:pPr>
      <w:rPr>
        <w:rFonts w:hint="default"/>
        <w:lang w:val="en-US" w:eastAsia="en-US" w:bidi="ar-SA"/>
      </w:rPr>
    </w:lvl>
  </w:abstractNum>
  <w:abstractNum w:abstractNumId="10" w15:restartNumberingAfterBreak="0">
    <w:nsid w:val="159A64B0"/>
    <w:multiLevelType w:val="hybridMultilevel"/>
    <w:tmpl w:val="F1A84710"/>
    <w:lvl w:ilvl="0" w:tplc="BEDC92C0">
      <w:start w:val="1"/>
      <w:numFmt w:val="lowerLetter"/>
      <w:lvlText w:val="(%1)"/>
      <w:lvlJc w:val="left"/>
      <w:pPr>
        <w:ind w:left="1801" w:hanging="720"/>
        <w:jc w:val="left"/>
      </w:pPr>
      <w:rPr>
        <w:rFonts w:ascii="Calibri" w:eastAsia="Calibri" w:hAnsi="Calibri" w:cs="Calibri" w:hint="default"/>
        <w:b w:val="0"/>
        <w:bCs w:val="0"/>
        <w:i w:val="0"/>
        <w:iCs w:val="0"/>
        <w:spacing w:val="-4"/>
        <w:w w:val="99"/>
        <w:sz w:val="28"/>
        <w:szCs w:val="28"/>
        <w:lang w:val="en-US" w:eastAsia="en-US" w:bidi="ar-SA"/>
      </w:rPr>
    </w:lvl>
    <w:lvl w:ilvl="1" w:tplc="621C3972">
      <w:numFmt w:val="bullet"/>
      <w:lvlText w:val="•"/>
      <w:lvlJc w:val="left"/>
      <w:pPr>
        <w:ind w:left="2595" w:hanging="720"/>
      </w:pPr>
      <w:rPr>
        <w:rFonts w:hint="default"/>
        <w:lang w:val="en-US" w:eastAsia="en-US" w:bidi="ar-SA"/>
      </w:rPr>
    </w:lvl>
    <w:lvl w:ilvl="2" w:tplc="545EECD4">
      <w:numFmt w:val="bullet"/>
      <w:lvlText w:val="•"/>
      <w:lvlJc w:val="left"/>
      <w:pPr>
        <w:ind w:left="3391" w:hanging="720"/>
      </w:pPr>
      <w:rPr>
        <w:rFonts w:hint="default"/>
        <w:lang w:val="en-US" w:eastAsia="en-US" w:bidi="ar-SA"/>
      </w:rPr>
    </w:lvl>
    <w:lvl w:ilvl="3" w:tplc="32CC19B2">
      <w:numFmt w:val="bullet"/>
      <w:lvlText w:val="•"/>
      <w:lvlJc w:val="left"/>
      <w:pPr>
        <w:ind w:left="4187" w:hanging="720"/>
      </w:pPr>
      <w:rPr>
        <w:rFonts w:hint="default"/>
        <w:lang w:val="en-US" w:eastAsia="en-US" w:bidi="ar-SA"/>
      </w:rPr>
    </w:lvl>
    <w:lvl w:ilvl="4" w:tplc="43F20828">
      <w:numFmt w:val="bullet"/>
      <w:lvlText w:val="•"/>
      <w:lvlJc w:val="left"/>
      <w:pPr>
        <w:ind w:left="4983" w:hanging="720"/>
      </w:pPr>
      <w:rPr>
        <w:rFonts w:hint="default"/>
        <w:lang w:val="en-US" w:eastAsia="en-US" w:bidi="ar-SA"/>
      </w:rPr>
    </w:lvl>
    <w:lvl w:ilvl="5" w:tplc="5B508582">
      <w:numFmt w:val="bullet"/>
      <w:lvlText w:val="•"/>
      <w:lvlJc w:val="left"/>
      <w:pPr>
        <w:ind w:left="5779" w:hanging="720"/>
      </w:pPr>
      <w:rPr>
        <w:rFonts w:hint="default"/>
        <w:lang w:val="en-US" w:eastAsia="en-US" w:bidi="ar-SA"/>
      </w:rPr>
    </w:lvl>
    <w:lvl w:ilvl="6" w:tplc="40A8D38A">
      <w:numFmt w:val="bullet"/>
      <w:lvlText w:val="•"/>
      <w:lvlJc w:val="left"/>
      <w:pPr>
        <w:ind w:left="6575" w:hanging="720"/>
      </w:pPr>
      <w:rPr>
        <w:rFonts w:hint="default"/>
        <w:lang w:val="en-US" w:eastAsia="en-US" w:bidi="ar-SA"/>
      </w:rPr>
    </w:lvl>
    <w:lvl w:ilvl="7" w:tplc="0A7225D6">
      <w:numFmt w:val="bullet"/>
      <w:lvlText w:val="•"/>
      <w:lvlJc w:val="left"/>
      <w:pPr>
        <w:ind w:left="7370" w:hanging="720"/>
      </w:pPr>
      <w:rPr>
        <w:rFonts w:hint="default"/>
        <w:lang w:val="en-US" w:eastAsia="en-US" w:bidi="ar-SA"/>
      </w:rPr>
    </w:lvl>
    <w:lvl w:ilvl="8" w:tplc="F9363314">
      <w:numFmt w:val="bullet"/>
      <w:lvlText w:val="•"/>
      <w:lvlJc w:val="left"/>
      <w:pPr>
        <w:ind w:left="8166" w:hanging="720"/>
      </w:pPr>
      <w:rPr>
        <w:rFonts w:hint="default"/>
        <w:lang w:val="en-US" w:eastAsia="en-US" w:bidi="ar-SA"/>
      </w:rPr>
    </w:lvl>
  </w:abstractNum>
  <w:abstractNum w:abstractNumId="11" w15:restartNumberingAfterBreak="0">
    <w:nsid w:val="184F33EA"/>
    <w:multiLevelType w:val="hybridMultilevel"/>
    <w:tmpl w:val="C11E20B4"/>
    <w:lvl w:ilvl="0" w:tplc="FB8488C6">
      <w:start w:val="1"/>
      <w:numFmt w:val="lowerRoman"/>
      <w:lvlText w:val="(%1)"/>
      <w:lvlJc w:val="left"/>
      <w:pPr>
        <w:ind w:left="1441" w:hanging="721"/>
        <w:jc w:val="left"/>
      </w:pPr>
      <w:rPr>
        <w:rFonts w:ascii="Calibri" w:eastAsia="Calibri" w:hAnsi="Calibri" w:cs="Calibri" w:hint="default"/>
        <w:b w:val="0"/>
        <w:bCs w:val="0"/>
        <w:i w:val="0"/>
        <w:iCs w:val="0"/>
        <w:spacing w:val="-7"/>
        <w:w w:val="99"/>
        <w:sz w:val="28"/>
        <w:szCs w:val="28"/>
        <w:lang w:val="en-US" w:eastAsia="en-US" w:bidi="ar-SA"/>
      </w:rPr>
    </w:lvl>
    <w:lvl w:ilvl="1" w:tplc="B892375E">
      <w:numFmt w:val="bullet"/>
      <w:lvlText w:val="•"/>
      <w:lvlJc w:val="left"/>
      <w:pPr>
        <w:ind w:left="2271" w:hanging="721"/>
      </w:pPr>
      <w:rPr>
        <w:rFonts w:hint="default"/>
        <w:lang w:val="en-US" w:eastAsia="en-US" w:bidi="ar-SA"/>
      </w:rPr>
    </w:lvl>
    <w:lvl w:ilvl="2" w:tplc="646C199A">
      <w:numFmt w:val="bullet"/>
      <w:lvlText w:val="•"/>
      <w:lvlJc w:val="left"/>
      <w:pPr>
        <w:ind w:left="3103" w:hanging="721"/>
      </w:pPr>
      <w:rPr>
        <w:rFonts w:hint="default"/>
        <w:lang w:val="en-US" w:eastAsia="en-US" w:bidi="ar-SA"/>
      </w:rPr>
    </w:lvl>
    <w:lvl w:ilvl="3" w:tplc="9EC6AED2">
      <w:numFmt w:val="bullet"/>
      <w:lvlText w:val="•"/>
      <w:lvlJc w:val="left"/>
      <w:pPr>
        <w:ind w:left="3935" w:hanging="721"/>
      </w:pPr>
      <w:rPr>
        <w:rFonts w:hint="default"/>
        <w:lang w:val="en-US" w:eastAsia="en-US" w:bidi="ar-SA"/>
      </w:rPr>
    </w:lvl>
    <w:lvl w:ilvl="4" w:tplc="4C781894">
      <w:numFmt w:val="bullet"/>
      <w:lvlText w:val="•"/>
      <w:lvlJc w:val="left"/>
      <w:pPr>
        <w:ind w:left="4767" w:hanging="721"/>
      </w:pPr>
      <w:rPr>
        <w:rFonts w:hint="default"/>
        <w:lang w:val="en-US" w:eastAsia="en-US" w:bidi="ar-SA"/>
      </w:rPr>
    </w:lvl>
    <w:lvl w:ilvl="5" w:tplc="662E5AC0">
      <w:numFmt w:val="bullet"/>
      <w:lvlText w:val="•"/>
      <w:lvlJc w:val="left"/>
      <w:pPr>
        <w:ind w:left="5599" w:hanging="721"/>
      </w:pPr>
      <w:rPr>
        <w:rFonts w:hint="default"/>
        <w:lang w:val="en-US" w:eastAsia="en-US" w:bidi="ar-SA"/>
      </w:rPr>
    </w:lvl>
    <w:lvl w:ilvl="6" w:tplc="1344926A">
      <w:numFmt w:val="bullet"/>
      <w:lvlText w:val="•"/>
      <w:lvlJc w:val="left"/>
      <w:pPr>
        <w:ind w:left="6431" w:hanging="721"/>
      </w:pPr>
      <w:rPr>
        <w:rFonts w:hint="default"/>
        <w:lang w:val="en-US" w:eastAsia="en-US" w:bidi="ar-SA"/>
      </w:rPr>
    </w:lvl>
    <w:lvl w:ilvl="7" w:tplc="7CB0DD26">
      <w:numFmt w:val="bullet"/>
      <w:lvlText w:val="•"/>
      <w:lvlJc w:val="left"/>
      <w:pPr>
        <w:ind w:left="7262" w:hanging="721"/>
      </w:pPr>
      <w:rPr>
        <w:rFonts w:hint="default"/>
        <w:lang w:val="en-US" w:eastAsia="en-US" w:bidi="ar-SA"/>
      </w:rPr>
    </w:lvl>
    <w:lvl w:ilvl="8" w:tplc="A85C3AEE">
      <w:numFmt w:val="bullet"/>
      <w:lvlText w:val="•"/>
      <w:lvlJc w:val="left"/>
      <w:pPr>
        <w:ind w:left="8094" w:hanging="721"/>
      </w:pPr>
      <w:rPr>
        <w:rFonts w:hint="default"/>
        <w:lang w:val="en-US" w:eastAsia="en-US" w:bidi="ar-SA"/>
      </w:rPr>
    </w:lvl>
  </w:abstractNum>
  <w:abstractNum w:abstractNumId="12" w15:restartNumberingAfterBreak="0">
    <w:nsid w:val="18797CDE"/>
    <w:multiLevelType w:val="hybridMultilevel"/>
    <w:tmpl w:val="6CAECC6E"/>
    <w:lvl w:ilvl="0" w:tplc="29B8EC82">
      <w:start w:val="1"/>
      <w:numFmt w:val="decimal"/>
      <w:lvlText w:val="%1."/>
      <w:lvlJc w:val="left"/>
      <w:pPr>
        <w:ind w:left="1441" w:hanging="360"/>
        <w:jc w:val="left"/>
      </w:pPr>
      <w:rPr>
        <w:rFonts w:ascii="Calibri" w:eastAsia="Calibri" w:hAnsi="Calibri" w:cs="Calibri" w:hint="default"/>
        <w:b w:val="0"/>
        <w:bCs w:val="0"/>
        <w:i w:val="0"/>
        <w:iCs w:val="0"/>
        <w:spacing w:val="-3"/>
        <w:w w:val="99"/>
        <w:sz w:val="28"/>
        <w:szCs w:val="28"/>
        <w:lang w:val="en-US" w:eastAsia="en-US" w:bidi="ar-SA"/>
      </w:rPr>
    </w:lvl>
    <w:lvl w:ilvl="1" w:tplc="DCD2ED90">
      <w:numFmt w:val="bullet"/>
      <w:lvlText w:val="•"/>
      <w:lvlJc w:val="left"/>
      <w:pPr>
        <w:ind w:left="2271" w:hanging="360"/>
      </w:pPr>
      <w:rPr>
        <w:rFonts w:hint="default"/>
        <w:lang w:val="en-US" w:eastAsia="en-US" w:bidi="ar-SA"/>
      </w:rPr>
    </w:lvl>
    <w:lvl w:ilvl="2" w:tplc="51B4D11C">
      <w:numFmt w:val="bullet"/>
      <w:lvlText w:val="•"/>
      <w:lvlJc w:val="left"/>
      <w:pPr>
        <w:ind w:left="3103" w:hanging="360"/>
      </w:pPr>
      <w:rPr>
        <w:rFonts w:hint="default"/>
        <w:lang w:val="en-US" w:eastAsia="en-US" w:bidi="ar-SA"/>
      </w:rPr>
    </w:lvl>
    <w:lvl w:ilvl="3" w:tplc="CC74F5B4">
      <w:numFmt w:val="bullet"/>
      <w:lvlText w:val="•"/>
      <w:lvlJc w:val="left"/>
      <w:pPr>
        <w:ind w:left="3935" w:hanging="360"/>
      </w:pPr>
      <w:rPr>
        <w:rFonts w:hint="default"/>
        <w:lang w:val="en-US" w:eastAsia="en-US" w:bidi="ar-SA"/>
      </w:rPr>
    </w:lvl>
    <w:lvl w:ilvl="4" w:tplc="8D1007FA">
      <w:numFmt w:val="bullet"/>
      <w:lvlText w:val="•"/>
      <w:lvlJc w:val="left"/>
      <w:pPr>
        <w:ind w:left="4767" w:hanging="360"/>
      </w:pPr>
      <w:rPr>
        <w:rFonts w:hint="default"/>
        <w:lang w:val="en-US" w:eastAsia="en-US" w:bidi="ar-SA"/>
      </w:rPr>
    </w:lvl>
    <w:lvl w:ilvl="5" w:tplc="863881AE">
      <w:numFmt w:val="bullet"/>
      <w:lvlText w:val="•"/>
      <w:lvlJc w:val="left"/>
      <w:pPr>
        <w:ind w:left="5599" w:hanging="360"/>
      </w:pPr>
      <w:rPr>
        <w:rFonts w:hint="default"/>
        <w:lang w:val="en-US" w:eastAsia="en-US" w:bidi="ar-SA"/>
      </w:rPr>
    </w:lvl>
    <w:lvl w:ilvl="6" w:tplc="74F6807E">
      <w:numFmt w:val="bullet"/>
      <w:lvlText w:val="•"/>
      <w:lvlJc w:val="left"/>
      <w:pPr>
        <w:ind w:left="6431" w:hanging="360"/>
      </w:pPr>
      <w:rPr>
        <w:rFonts w:hint="default"/>
        <w:lang w:val="en-US" w:eastAsia="en-US" w:bidi="ar-SA"/>
      </w:rPr>
    </w:lvl>
    <w:lvl w:ilvl="7" w:tplc="D16EE728">
      <w:numFmt w:val="bullet"/>
      <w:lvlText w:val="•"/>
      <w:lvlJc w:val="left"/>
      <w:pPr>
        <w:ind w:left="7262" w:hanging="360"/>
      </w:pPr>
      <w:rPr>
        <w:rFonts w:hint="default"/>
        <w:lang w:val="en-US" w:eastAsia="en-US" w:bidi="ar-SA"/>
      </w:rPr>
    </w:lvl>
    <w:lvl w:ilvl="8" w:tplc="A2B22A72">
      <w:numFmt w:val="bullet"/>
      <w:lvlText w:val="•"/>
      <w:lvlJc w:val="left"/>
      <w:pPr>
        <w:ind w:left="8094" w:hanging="360"/>
      </w:pPr>
      <w:rPr>
        <w:rFonts w:hint="default"/>
        <w:lang w:val="en-US" w:eastAsia="en-US" w:bidi="ar-SA"/>
      </w:rPr>
    </w:lvl>
  </w:abstractNum>
  <w:abstractNum w:abstractNumId="13" w15:restartNumberingAfterBreak="0">
    <w:nsid w:val="243A7DD2"/>
    <w:multiLevelType w:val="hybridMultilevel"/>
    <w:tmpl w:val="68C26E7C"/>
    <w:lvl w:ilvl="0" w:tplc="2A648A08">
      <w:start w:val="1"/>
      <w:numFmt w:val="decimal"/>
      <w:lvlText w:val="%1."/>
      <w:lvlJc w:val="left"/>
      <w:pPr>
        <w:ind w:left="6487" w:hanging="298"/>
        <w:jc w:val="left"/>
      </w:pPr>
      <w:rPr>
        <w:rFonts w:ascii="Arial MT" w:eastAsia="Arial MT" w:hAnsi="Arial MT" w:cs="Arial MT" w:hint="default"/>
        <w:b w:val="0"/>
        <w:bCs w:val="0"/>
        <w:i w:val="0"/>
        <w:iCs w:val="0"/>
        <w:spacing w:val="0"/>
        <w:w w:val="100"/>
        <w:sz w:val="24"/>
        <w:szCs w:val="24"/>
        <w:lang w:val="en-US" w:eastAsia="en-US" w:bidi="ar-SA"/>
      </w:rPr>
    </w:lvl>
    <w:lvl w:ilvl="1" w:tplc="F4061676">
      <w:start w:val="1"/>
      <w:numFmt w:val="lowerLetter"/>
      <w:lvlText w:val="%2)"/>
      <w:lvlJc w:val="left"/>
      <w:pPr>
        <w:ind w:left="1441" w:hanging="361"/>
        <w:jc w:val="left"/>
      </w:pPr>
      <w:rPr>
        <w:rFonts w:ascii="Arial MT" w:eastAsia="Arial MT" w:hAnsi="Arial MT" w:cs="Arial MT" w:hint="default"/>
        <w:b w:val="0"/>
        <w:bCs w:val="0"/>
        <w:i w:val="0"/>
        <w:iCs w:val="0"/>
        <w:spacing w:val="-8"/>
        <w:w w:val="95"/>
        <w:sz w:val="24"/>
        <w:szCs w:val="24"/>
        <w:lang w:val="en-US" w:eastAsia="en-US" w:bidi="ar-SA"/>
      </w:rPr>
    </w:lvl>
    <w:lvl w:ilvl="2" w:tplc="1A3605FE">
      <w:numFmt w:val="bullet"/>
      <w:lvlText w:val="•"/>
      <w:lvlJc w:val="left"/>
      <w:pPr>
        <w:ind w:left="6885" w:hanging="361"/>
      </w:pPr>
      <w:rPr>
        <w:rFonts w:hint="default"/>
        <w:lang w:val="en-US" w:eastAsia="en-US" w:bidi="ar-SA"/>
      </w:rPr>
    </w:lvl>
    <w:lvl w:ilvl="3" w:tplc="658E60A6">
      <w:numFmt w:val="bullet"/>
      <w:lvlText w:val="•"/>
      <w:lvlJc w:val="left"/>
      <w:pPr>
        <w:ind w:left="7290" w:hanging="361"/>
      </w:pPr>
      <w:rPr>
        <w:rFonts w:hint="default"/>
        <w:lang w:val="en-US" w:eastAsia="en-US" w:bidi="ar-SA"/>
      </w:rPr>
    </w:lvl>
    <w:lvl w:ilvl="4" w:tplc="2C66AAF4">
      <w:numFmt w:val="bullet"/>
      <w:lvlText w:val="•"/>
      <w:lvlJc w:val="left"/>
      <w:pPr>
        <w:ind w:left="7696" w:hanging="361"/>
      </w:pPr>
      <w:rPr>
        <w:rFonts w:hint="default"/>
        <w:lang w:val="en-US" w:eastAsia="en-US" w:bidi="ar-SA"/>
      </w:rPr>
    </w:lvl>
    <w:lvl w:ilvl="5" w:tplc="C6CC1C0E">
      <w:numFmt w:val="bullet"/>
      <w:lvlText w:val="•"/>
      <w:lvlJc w:val="left"/>
      <w:pPr>
        <w:ind w:left="8101" w:hanging="361"/>
      </w:pPr>
      <w:rPr>
        <w:rFonts w:hint="default"/>
        <w:lang w:val="en-US" w:eastAsia="en-US" w:bidi="ar-SA"/>
      </w:rPr>
    </w:lvl>
    <w:lvl w:ilvl="6" w:tplc="8416B65A">
      <w:numFmt w:val="bullet"/>
      <w:lvlText w:val="•"/>
      <w:lvlJc w:val="left"/>
      <w:pPr>
        <w:ind w:left="8506" w:hanging="361"/>
      </w:pPr>
      <w:rPr>
        <w:rFonts w:hint="default"/>
        <w:lang w:val="en-US" w:eastAsia="en-US" w:bidi="ar-SA"/>
      </w:rPr>
    </w:lvl>
    <w:lvl w:ilvl="7" w:tplc="3AF0988E">
      <w:numFmt w:val="bullet"/>
      <w:lvlText w:val="•"/>
      <w:lvlJc w:val="left"/>
      <w:pPr>
        <w:ind w:left="8912" w:hanging="361"/>
      </w:pPr>
      <w:rPr>
        <w:rFonts w:hint="default"/>
        <w:lang w:val="en-US" w:eastAsia="en-US" w:bidi="ar-SA"/>
      </w:rPr>
    </w:lvl>
    <w:lvl w:ilvl="8" w:tplc="0AA49072">
      <w:numFmt w:val="bullet"/>
      <w:lvlText w:val="•"/>
      <w:lvlJc w:val="left"/>
      <w:pPr>
        <w:ind w:left="9317" w:hanging="361"/>
      </w:pPr>
      <w:rPr>
        <w:rFonts w:hint="default"/>
        <w:lang w:val="en-US" w:eastAsia="en-US" w:bidi="ar-SA"/>
      </w:rPr>
    </w:lvl>
  </w:abstractNum>
  <w:abstractNum w:abstractNumId="14" w15:restartNumberingAfterBreak="0">
    <w:nsid w:val="24B559E5"/>
    <w:multiLevelType w:val="hybridMultilevel"/>
    <w:tmpl w:val="CFB6076E"/>
    <w:lvl w:ilvl="0" w:tplc="700E68DE">
      <w:start w:val="1"/>
      <w:numFmt w:val="decimal"/>
      <w:lvlText w:val="%1."/>
      <w:lvlJc w:val="left"/>
      <w:pPr>
        <w:ind w:left="1441" w:hanging="361"/>
        <w:jc w:val="left"/>
      </w:pPr>
      <w:rPr>
        <w:rFonts w:ascii="Arial MT" w:eastAsia="Arial MT" w:hAnsi="Arial MT" w:cs="Arial MT" w:hint="default"/>
        <w:b w:val="0"/>
        <w:bCs w:val="0"/>
        <w:i w:val="0"/>
        <w:iCs w:val="0"/>
        <w:spacing w:val="0"/>
        <w:w w:val="100"/>
        <w:sz w:val="24"/>
        <w:szCs w:val="24"/>
        <w:lang w:val="en-US" w:eastAsia="en-US" w:bidi="ar-SA"/>
      </w:rPr>
    </w:lvl>
    <w:lvl w:ilvl="1" w:tplc="88DE4BFE">
      <w:numFmt w:val="bullet"/>
      <w:lvlText w:val="•"/>
      <w:lvlJc w:val="left"/>
      <w:pPr>
        <w:ind w:left="2344" w:hanging="361"/>
      </w:pPr>
      <w:rPr>
        <w:rFonts w:hint="default"/>
        <w:lang w:val="en-US" w:eastAsia="en-US" w:bidi="ar-SA"/>
      </w:rPr>
    </w:lvl>
    <w:lvl w:ilvl="2" w:tplc="A6EC5C98">
      <w:numFmt w:val="bullet"/>
      <w:lvlText w:val="•"/>
      <w:lvlJc w:val="left"/>
      <w:pPr>
        <w:ind w:left="3249" w:hanging="361"/>
      </w:pPr>
      <w:rPr>
        <w:rFonts w:hint="default"/>
        <w:lang w:val="en-US" w:eastAsia="en-US" w:bidi="ar-SA"/>
      </w:rPr>
    </w:lvl>
    <w:lvl w:ilvl="3" w:tplc="C3A40B70">
      <w:numFmt w:val="bullet"/>
      <w:lvlText w:val="•"/>
      <w:lvlJc w:val="left"/>
      <w:pPr>
        <w:ind w:left="4154" w:hanging="361"/>
      </w:pPr>
      <w:rPr>
        <w:rFonts w:hint="default"/>
        <w:lang w:val="en-US" w:eastAsia="en-US" w:bidi="ar-SA"/>
      </w:rPr>
    </w:lvl>
    <w:lvl w:ilvl="4" w:tplc="22927F4A">
      <w:numFmt w:val="bullet"/>
      <w:lvlText w:val="•"/>
      <w:lvlJc w:val="left"/>
      <w:pPr>
        <w:ind w:left="5059" w:hanging="361"/>
      </w:pPr>
      <w:rPr>
        <w:rFonts w:hint="default"/>
        <w:lang w:val="en-US" w:eastAsia="en-US" w:bidi="ar-SA"/>
      </w:rPr>
    </w:lvl>
    <w:lvl w:ilvl="5" w:tplc="9AD67318">
      <w:numFmt w:val="bullet"/>
      <w:lvlText w:val="•"/>
      <w:lvlJc w:val="left"/>
      <w:pPr>
        <w:ind w:left="5964" w:hanging="361"/>
      </w:pPr>
      <w:rPr>
        <w:rFonts w:hint="default"/>
        <w:lang w:val="en-US" w:eastAsia="en-US" w:bidi="ar-SA"/>
      </w:rPr>
    </w:lvl>
    <w:lvl w:ilvl="6" w:tplc="F4FE3756">
      <w:numFmt w:val="bullet"/>
      <w:lvlText w:val="•"/>
      <w:lvlJc w:val="left"/>
      <w:pPr>
        <w:ind w:left="6868" w:hanging="361"/>
      </w:pPr>
      <w:rPr>
        <w:rFonts w:hint="default"/>
        <w:lang w:val="en-US" w:eastAsia="en-US" w:bidi="ar-SA"/>
      </w:rPr>
    </w:lvl>
    <w:lvl w:ilvl="7" w:tplc="3F0CF86E">
      <w:numFmt w:val="bullet"/>
      <w:lvlText w:val="•"/>
      <w:lvlJc w:val="left"/>
      <w:pPr>
        <w:ind w:left="7773" w:hanging="361"/>
      </w:pPr>
      <w:rPr>
        <w:rFonts w:hint="default"/>
        <w:lang w:val="en-US" w:eastAsia="en-US" w:bidi="ar-SA"/>
      </w:rPr>
    </w:lvl>
    <w:lvl w:ilvl="8" w:tplc="3522BE72">
      <w:numFmt w:val="bullet"/>
      <w:lvlText w:val="•"/>
      <w:lvlJc w:val="left"/>
      <w:pPr>
        <w:ind w:left="8678" w:hanging="361"/>
      </w:pPr>
      <w:rPr>
        <w:rFonts w:hint="default"/>
        <w:lang w:val="en-US" w:eastAsia="en-US" w:bidi="ar-SA"/>
      </w:rPr>
    </w:lvl>
  </w:abstractNum>
  <w:abstractNum w:abstractNumId="15" w15:restartNumberingAfterBreak="0">
    <w:nsid w:val="27E12959"/>
    <w:multiLevelType w:val="hybridMultilevel"/>
    <w:tmpl w:val="E9B08B18"/>
    <w:lvl w:ilvl="0" w:tplc="9A9241BE">
      <w:start w:val="1"/>
      <w:numFmt w:val="decimal"/>
      <w:lvlText w:val="%1."/>
      <w:lvlJc w:val="left"/>
      <w:pPr>
        <w:ind w:left="1441" w:hanging="361"/>
        <w:jc w:val="left"/>
      </w:pPr>
      <w:rPr>
        <w:rFonts w:ascii="Arial MT" w:eastAsia="Arial MT" w:hAnsi="Arial MT" w:cs="Arial MT" w:hint="default"/>
        <w:b w:val="0"/>
        <w:bCs w:val="0"/>
        <w:i w:val="0"/>
        <w:iCs w:val="0"/>
        <w:spacing w:val="-6"/>
        <w:w w:val="99"/>
        <w:sz w:val="28"/>
        <w:szCs w:val="28"/>
        <w:lang w:val="en-US" w:eastAsia="en-US" w:bidi="ar-SA"/>
      </w:rPr>
    </w:lvl>
    <w:lvl w:ilvl="1" w:tplc="A53A435E">
      <w:start w:val="1"/>
      <w:numFmt w:val="lowerLetter"/>
      <w:lvlText w:val="%2)"/>
      <w:lvlJc w:val="left"/>
      <w:pPr>
        <w:ind w:left="1441" w:hanging="361"/>
        <w:jc w:val="left"/>
      </w:pPr>
      <w:rPr>
        <w:rFonts w:ascii="Arial MT" w:eastAsia="Arial MT" w:hAnsi="Arial MT" w:cs="Arial MT" w:hint="default"/>
        <w:b w:val="0"/>
        <w:bCs w:val="0"/>
        <w:i w:val="0"/>
        <w:iCs w:val="0"/>
        <w:spacing w:val="-2"/>
        <w:w w:val="99"/>
        <w:sz w:val="28"/>
        <w:szCs w:val="28"/>
        <w:lang w:val="en-US" w:eastAsia="en-US" w:bidi="ar-SA"/>
      </w:rPr>
    </w:lvl>
    <w:lvl w:ilvl="2" w:tplc="EE0625E2">
      <w:numFmt w:val="bullet"/>
      <w:lvlText w:val=""/>
      <w:lvlJc w:val="left"/>
      <w:pPr>
        <w:ind w:left="2161" w:hanging="360"/>
      </w:pPr>
      <w:rPr>
        <w:rFonts w:ascii="Symbol" w:eastAsia="Symbol" w:hAnsi="Symbol" w:cs="Symbol" w:hint="default"/>
        <w:b w:val="0"/>
        <w:bCs w:val="0"/>
        <w:i w:val="0"/>
        <w:iCs w:val="0"/>
        <w:spacing w:val="0"/>
        <w:w w:val="99"/>
        <w:sz w:val="28"/>
        <w:szCs w:val="28"/>
        <w:lang w:val="en-US" w:eastAsia="en-US" w:bidi="ar-SA"/>
      </w:rPr>
    </w:lvl>
    <w:lvl w:ilvl="3" w:tplc="9B8CCD26">
      <w:numFmt w:val="bullet"/>
      <w:lvlText w:val="•"/>
      <w:lvlJc w:val="left"/>
      <w:pPr>
        <w:ind w:left="3930" w:hanging="360"/>
      </w:pPr>
      <w:rPr>
        <w:rFonts w:hint="default"/>
        <w:lang w:val="en-US" w:eastAsia="en-US" w:bidi="ar-SA"/>
      </w:rPr>
    </w:lvl>
    <w:lvl w:ilvl="4" w:tplc="D6425F6A">
      <w:numFmt w:val="bullet"/>
      <w:lvlText w:val="•"/>
      <w:lvlJc w:val="left"/>
      <w:pPr>
        <w:ind w:left="4816" w:hanging="360"/>
      </w:pPr>
      <w:rPr>
        <w:rFonts w:hint="default"/>
        <w:lang w:val="en-US" w:eastAsia="en-US" w:bidi="ar-SA"/>
      </w:rPr>
    </w:lvl>
    <w:lvl w:ilvl="5" w:tplc="F344287A">
      <w:numFmt w:val="bullet"/>
      <w:lvlText w:val="•"/>
      <w:lvlJc w:val="left"/>
      <w:pPr>
        <w:ind w:left="5701" w:hanging="360"/>
      </w:pPr>
      <w:rPr>
        <w:rFonts w:hint="default"/>
        <w:lang w:val="en-US" w:eastAsia="en-US" w:bidi="ar-SA"/>
      </w:rPr>
    </w:lvl>
    <w:lvl w:ilvl="6" w:tplc="3B0822EA">
      <w:numFmt w:val="bullet"/>
      <w:lvlText w:val="•"/>
      <w:lvlJc w:val="left"/>
      <w:pPr>
        <w:ind w:left="6586" w:hanging="360"/>
      </w:pPr>
      <w:rPr>
        <w:rFonts w:hint="default"/>
        <w:lang w:val="en-US" w:eastAsia="en-US" w:bidi="ar-SA"/>
      </w:rPr>
    </w:lvl>
    <w:lvl w:ilvl="7" w:tplc="F398BA64">
      <w:numFmt w:val="bullet"/>
      <w:lvlText w:val="•"/>
      <w:lvlJc w:val="left"/>
      <w:pPr>
        <w:ind w:left="7472" w:hanging="360"/>
      </w:pPr>
      <w:rPr>
        <w:rFonts w:hint="default"/>
        <w:lang w:val="en-US" w:eastAsia="en-US" w:bidi="ar-SA"/>
      </w:rPr>
    </w:lvl>
    <w:lvl w:ilvl="8" w:tplc="42DECEFC">
      <w:numFmt w:val="bullet"/>
      <w:lvlText w:val="•"/>
      <w:lvlJc w:val="left"/>
      <w:pPr>
        <w:ind w:left="8357" w:hanging="360"/>
      </w:pPr>
      <w:rPr>
        <w:rFonts w:hint="default"/>
        <w:lang w:val="en-US" w:eastAsia="en-US" w:bidi="ar-SA"/>
      </w:rPr>
    </w:lvl>
  </w:abstractNum>
  <w:abstractNum w:abstractNumId="16" w15:restartNumberingAfterBreak="0">
    <w:nsid w:val="2AED081B"/>
    <w:multiLevelType w:val="hybridMultilevel"/>
    <w:tmpl w:val="30CA182C"/>
    <w:lvl w:ilvl="0" w:tplc="C59A270E">
      <w:numFmt w:val="bullet"/>
      <w:lvlText w:val=""/>
      <w:lvlJc w:val="left"/>
      <w:pPr>
        <w:ind w:left="1441" w:hanging="361"/>
      </w:pPr>
      <w:rPr>
        <w:rFonts w:ascii="Symbol" w:eastAsia="Symbol" w:hAnsi="Symbol" w:cs="Symbol" w:hint="default"/>
        <w:b w:val="0"/>
        <w:bCs w:val="0"/>
        <w:i w:val="0"/>
        <w:iCs w:val="0"/>
        <w:spacing w:val="0"/>
        <w:w w:val="100"/>
        <w:sz w:val="24"/>
        <w:szCs w:val="24"/>
        <w:lang w:val="en-US" w:eastAsia="en-US" w:bidi="ar-SA"/>
      </w:rPr>
    </w:lvl>
    <w:lvl w:ilvl="1" w:tplc="AED0087A">
      <w:numFmt w:val="bullet"/>
      <w:lvlText w:val="•"/>
      <w:lvlJc w:val="left"/>
      <w:pPr>
        <w:ind w:left="2344" w:hanging="361"/>
      </w:pPr>
      <w:rPr>
        <w:rFonts w:hint="default"/>
        <w:lang w:val="en-US" w:eastAsia="en-US" w:bidi="ar-SA"/>
      </w:rPr>
    </w:lvl>
    <w:lvl w:ilvl="2" w:tplc="97F2AB6C">
      <w:numFmt w:val="bullet"/>
      <w:lvlText w:val="•"/>
      <w:lvlJc w:val="left"/>
      <w:pPr>
        <w:ind w:left="3249" w:hanging="361"/>
      </w:pPr>
      <w:rPr>
        <w:rFonts w:hint="default"/>
        <w:lang w:val="en-US" w:eastAsia="en-US" w:bidi="ar-SA"/>
      </w:rPr>
    </w:lvl>
    <w:lvl w:ilvl="3" w:tplc="E1229302">
      <w:numFmt w:val="bullet"/>
      <w:lvlText w:val="•"/>
      <w:lvlJc w:val="left"/>
      <w:pPr>
        <w:ind w:left="4154" w:hanging="361"/>
      </w:pPr>
      <w:rPr>
        <w:rFonts w:hint="default"/>
        <w:lang w:val="en-US" w:eastAsia="en-US" w:bidi="ar-SA"/>
      </w:rPr>
    </w:lvl>
    <w:lvl w:ilvl="4" w:tplc="61F8D044">
      <w:numFmt w:val="bullet"/>
      <w:lvlText w:val="•"/>
      <w:lvlJc w:val="left"/>
      <w:pPr>
        <w:ind w:left="5059" w:hanging="361"/>
      </w:pPr>
      <w:rPr>
        <w:rFonts w:hint="default"/>
        <w:lang w:val="en-US" w:eastAsia="en-US" w:bidi="ar-SA"/>
      </w:rPr>
    </w:lvl>
    <w:lvl w:ilvl="5" w:tplc="4BCE79DC">
      <w:numFmt w:val="bullet"/>
      <w:lvlText w:val="•"/>
      <w:lvlJc w:val="left"/>
      <w:pPr>
        <w:ind w:left="5964" w:hanging="361"/>
      </w:pPr>
      <w:rPr>
        <w:rFonts w:hint="default"/>
        <w:lang w:val="en-US" w:eastAsia="en-US" w:bidi="ar-SA"/>
      </w:rPr>
    </w:lvl>
    <w:lvl w:ilvl="6" w:tplc="573E5B70">
      <w:numFmt w:val="bullet"/>
      <w:lvlText w:val="•"/>
      <w:lvlJc w:val="left"/>
      <w:pPr>
        <w:ind w:left="6868" w:hanging="361"/>
      </w:pPr>
      <w:rPr>
        <w:rFonts w:hint="default"/>
        <w:lang w:val="en-US" w:eastAsia="en-US" w:bidi="ar-SA"/>
      </w:rPr>
    </w:lvl>
    <w:lvl w:ilvl="7" w:tplc="64103274">
      <w:numFmt w:val="bullet"/>
      <w:lvlText w:val="•"/>
      <w:lvlJc w:val="left"/>
      <w:pPr>
        <w:ind w:left="7773" w:hanging="361"/>
      </w:pPr>
      <w:rPr>
        <w:rFonts w:hint="default"/>
        <w:lang w:val="en-US" w:eastAsia="en-US" w:bidi="ar-SA"/>
      </w:rPr>
    </w:lvl>
    <w:lvl w:ilvl="8" w:tplc="D190F7EE">
      <w:numFmt w:val="bullet"/>
      <w:lvlText w:val="•"/>
      <w:lvlJc w:val="left"/>
      <w:pPr>
        <w:ind w:left="8678" w:hanging="361"/>
      </w:pPr>
      <w:rPr>
        <w:rFonts w:hint="default"/>
        <w:lang w:val="en-US" w:eastAsia="en-US" w:bidi="ar-SA"/>
      </w:rPr>
    </w:lvl>
  </w:abstractNum>
  <w:abstractNum w:abstractNumId="17" w15:restartNumberingAfterBreak="0">
    <w:nsid w:val="2B6448FB"/>
    <w:multiLevelType w:val="hybridMultilevel"/>
    <w:tmpl w:val="1FA8C556"/>
    <w:lvl w:ilvl="0" w:tplc="27B0110A">
      <w:start w:val="6"/>
      <w:numFmt w:val="upperRoman"/>
      <w:lvlText w:val="%1."/>
      <w:lvlJc w:val="left"/>
      <w:pPr>
        <w:ind w:left="1081" w:hanging="663"/>
        <w:jc w:val="right"/>
      </w:pPr>
      <w:rPr>
        <w:rFonts w:ascii="Calibri" w:eastAsia="Calibri" w:hAnsi="Calibri" w:cs="Calibri" w:hint="default"/>
        <w:b w:val="0"/>
        <w:bCs w:val="0"/>
        <w:i w:val="0"/>
        <w:iCs w:val="0"/>
        <w:spacing w:val="-5"/>
        <w:w w:val="99"/>
        <w:sz w:val="28"/>
        <w:szCs w:val="28"/>
        <w:lang w:val="en-US" w:eastAsia="en-US" w:bidi="ar-SA"/>
      </w:rPr>
    </w:lvl>
    <w:lvl w:ilvl="1" w:tplc="2B2ED9BA">
      <w:numFmt w:val="bullet"/>
      <w:lvlText w:val="•"/>
      <w:lvlJc w:val="left"/>
      <w:pPr>
        <w:ind w:left="1947" w:hanging="663"/>
      </w:pPr>
      <w:rPr>
        <w:rFonts w:hint="default"/>
        <w:lang w:val="en-US" w:eastAsia="en-US" w:bidi="ar-SA"/>
      </w:rPr>
    </w:lvl>
    <w:lvl w:ilvl="2" w:tplc="5D0036BA">
      <w:numFmt w:val="bullet"/>
      <w:lvlText w:val="•"/>
      <w:lvlJc w:val="left"/>
      <w:pPr>
        <w:ind w:left="2815" w:hanging="663"/>
      </w:pPr>
      <w:rPr>
        <w:rFonts w:hint="default"/>
        <w:lang w:val="en-US" w:eastAsia="en-US" w:bidi="ar-SA"/>
      </w:rPr>
    </w:lvl>
    <w:lvl w:ilvl="3" w:tplc="E5406A96">
      <w:numFmt w:val="bullet"/>
      <w:lvlText w:val="•"/>
      <w:lvlJc w:val="left"/>
      <w:pPr>
        <w:ind w:left="3683" w:hanging="663"/>
      </w:pPr>
      <w:rPr>
        <w:rFonts w:hint="default"/>
        <w:lang w:val="en-US" w:eastAsia="en-US" w:bidi="ar-SA"/>
      </w:rPr>
    </w:lvl>
    <w:lvl w:ilvl="4" w:tplc="63705B74">
      <w:numFmt w:val="bullet"/>
      <w:lvlText w:val="•"/>
      <w:lvlJc w:val="left"/>
      <w:pPr>
        <w:ind w:left="4551" w:hanging="663"/>
      </w:pPr>
      <w:rPr>
        <w:rFonts w:hint="default"/>
        <w:lang w:val="en-US" w:eastAsia="en-US" w:bidi="ar-SA"/>
      </w:rPr>
    </w:lvl>
    <w:lvl w:ilvl="5" w:tplc="D9588688">
      <w:numFmt w:val="bullet"/>
      <w:lvlText w:val="•"/>
      <w:lvlJc w:val="left"/>
      <w:pPr>
        <w:ind w:left="5419" w:hanging="663"/>
      </w:pPr>
      <w:rPr>
        <w:rFonts w:hint="default"/>
        <w:lang w:val="en-US" w:eastAsia="en-US" w:bidi="ar-SA"/>
      </w:rPr>
    </w:lvl>
    <w:lvl w:ilvl="6" w:tplc="9A74D240">
      <w:numFmt w:val="bullet"/>
      <w:lvlText w:val="•"/>
      <w:lvlJc w:val="left"/>
      <w:pPr>
        <w:ind w:left="6287" w:hanging="663"/>
      </w:pPr>
      <w:rPr>
        <w:rFonts w:hint="default"/>
        <w:lang w:val="en-US" w:eastAsia="en-US" w:bidi="ar-SA"/>
      </w:rPr>
    </w:lvl>
    <w:lvl w:ilvl="7" w:tplc="9D486752">
      <w:numFmt w:val="bullet"/>
      <w:lvlText w:val="•"/>
      <w:lvlJc w:val="left"/>
      <w:pPr>
        <w:ind w:left="7154" w:hanging="663"/>
      </w:pPr>
      <w:rPr>
        <w:rFonts w:hint="default"/>
        <w:lang w:val="en-US" w:eastAsia="en-US" w:bidi="ar-SA"/>
      </w:rPr>
    </w:lvl>
    <w:lvl w:ilvl="8" w:tplc="384E78F2">
      <w:numFmt w:val="bullet"/>
      <w:lvlText w:val="•"/>
      <w:lvlJc w:val="left"/>
      <w:pPr>
        <w:ind w:left="8022" w:hanging="663"/>
      </w:pPr>
      <w:rPr>
        <w:rFonts w:hint="default"/>
        <w:lang w:val="en-US" w:eastAsia="en-US" w:bidi="ar-SA"/>
      </w:rPr>
    </w:lvl>
  </w:abstractNum>
  <w:abstractNum w:abstractNumId="18" w15:restartNumberingAfterBreak="0">
    <w:nsid w:val="2BEF33D1"/>
    <w:multiLevelType w:val="hybridMultilevel"/>
    <w:tmpl w:val="2CA2987A"/>
    <w:lvl w:ilvl="0" w:tplc="F416794A">
      <w:start w:val="1"/>
      <w:numFmt w:val="decimal"/>
      <w:lvlText w:val="%1."/>
      <w:lvlJc w:val="left"/>
      <w:pPr>
        <w:ind w:left="461" w:hanging="360"/>
        <w:jc w:val="left"/>
      </w:pPr>
      <w:rPr>
        <w:rFonts w:ascii="Arial MT" w:eastAsia="Arial MT" w:hAnsi="Arial MT" w:cs="Arial MT" w:hint="default"/>
        <w:b w:val="0"/>
        <w:bCs w:val="0"/>
        <w:i w:val="0"/>
        <w:iCs w:val="0"/>
        <w:spacing w:val="-2"/>
        <w:w w:val="90"/>
        <w:position w:val="2"/>
        <w:sz w:val="24"/>
        <w:szCs w:val="24"/>
        <w:lang w:val="en-US" w:eastAsia="en-US" w:bidi="ar-SA"/>
      </w:rPr>
    </w:lvl>
    <w:lvl w:ilvl="1" w:tplc="A86A7B80">
      <w:start w:val="1"/>
      <w:numFmt w:val="decimal"/>
      <w:lvlText w:val="%2."/>
      <w:lvlJc w:val="left"/>
      <w:pPr>
        <w:ind w:left="1181" w:hanging="361"/>
        <w:jc w:val="right"/>
      </w:pPr>
      <w:rPr>
        <w:rFonts w:ascii="Calibri" w:eastAsia="Calibri" w:hAnsi="Calibri" w:cs="Calibri" w:hint="default"/>
        <w:b w:val="0"/>
        <w:bCs w:val="0"/>
        <w:i w:val="0"/>
        <w:iCs w:val="0"/>
        <w:spacing w:val="-3"/>
        <w:w w:val="91"/>
        <w:sz w:val="28"/>
        <w:szCs w:val="28"/>
        <w:lang w:val="en-US" w:eastAsia="en-US" w:bidi="ar-SA"/>
      </w:rPr>
    </w:lvl>
    <w:lvl w:ilvl="2" w:tplc="3D4E3B2E">
      <w:start w:val="1"/>
      <w:numFmt w:val="lowerLetter"/>
      <w:lvlText w:val="%3)"/>
      <w:lvlJc w:val="left"/>
      <w:pPr>
        <w:ind w:left="1441" w:hanging="361"/>
        <w:jc w:val="left"/>
      </w:pPr>
      <w:rPr>
        <w:rFonts w:ascii="Arial MT" w:eastAsia="Arial MT" w:hAnsi="Arial MT" w:cs="Arial MT" w:hint="default"/>
        <w:b w:val="0"/>
        <w:bCs w:val="0"/>
        <w:i w:val="0"/>
        <w:iCs w:val="0"/>
        <w:spacing w:val="-2"/>
        <w:w w:val="90"/>
        <w:position w:val="2"/>
        <w:sz w:val="24"/>
        <w:szCs w:val="24"/>
        <w:lang w:val="en-US" w:eastAsia="en-US" w:bidi="ar-SA"/>
      </w:rPr>
    </w:lvl>
    <w:lvl w:ilvl="3" w:tplc="B1626C3A">
      <w:numFmt w:val="bullet"/>
      <w:lvlText w:val="•"/>
      <w:lvlJc w:val="left"/>
      <w:pPr>
        <w:ind w:left="2571" w:hanging="361"/>
      </w:pPr>
      <w:rPr>
        <w:rFonts w:hint="default"/>
        <w:lang w:val="en-US" w:eastAsia="en-US" w:bidi="ar-SA"/>
      </w:rPr>
    </w:lvl>
    <w:lvl w:ilvl="4" w:tplc="7B9698C6">
      <w:numFmt w:val="bullet"/>
      <w:lvlText w:val="•"/>
      <w:lvlJc w:val="left"/>
      <w:pPr>
        <w:ind w:left="3702" w:hanging="361"/>
      </w:pPr>
      <w:rPr>
        <w:rFonts w:hint="default"/>
        <w:lang w:val="en-US" w:eastAsia="en-US" w:bidi="ar-SA"/>
      </w:rPr>
    </w:lvl>
    <w:lvl w:ilvl="5" w:tplc="65CA6404">
      <w:numFmt w:val="bullet"/>
      <w:lvlText w:val="•"/>
      <w:lvlJc w:val="left"/>
      <w:pPr>
        <w:ind w:left="4833" w:hanging="361"/>
      </w:pPr>
      <w:rPr>
        <w:rFonts w:hint="default"/>
        <w:lang w:val="en-US" w:eastAsia="en-US" w:bidi="ar-SA"/>
      </w:rPr>
    </w:lvl>
    <w:lvl w:ilvl="6" w:tplc="679AF4E6">
      <w:numFmt w:val="bullet"/>
      <w:lvlText w:val="•"/>
      <w:lvlJc w:val="left"/>
      <w:pPr>
        <w:ind w:left="5964" w:hanging="361"/>
      </w:pPr>
      <w:rPr>
        <w:rFonts w:hint="default"/>
        <w:lang w:val="en-US" w:eastAsia="en-US" w:bidi="ar-SA"/>
      </w:rPr>
    </w:lvl>
    <w:lvl w:ilvl="7" w:tplc="9EEC5520">
      <w:numFmt w:val="bullet"/>
      <w:lvlText w:val="•"/>
      <w:lvlJc w:val="left"/>
      <w:pPr>
        <w:ind w:left="7095" w:hanging="361"/>
      </w:pPr>
      <w:rPr>
        <w:rFonts w:hint="default"/>
        <w:lang w:val="en-US" w:eastAsia="en-US" w:bidi="ar-SA"/>
      </w:rPr>
    </w:lvl>
    <w:lvl w:ilvl="8" w:tplc="067863CC">
      <w:numFmt w:val="bullet"/>
      <w:lvlText w:val="•"/>
      <w:lvlJc w:val="left"/>
      <w:pPr>
        <w:ind w:left="8226" w:hanging="361"/>
      </w:pPr>
      <w:rPr>
        <w:rFonts w:hint="default"/>
        <w:lang w:val="en-US" w:eastAsia="en-US" w:bidi="ar-SA"/>
      </w:rPr>
    </w:lvl>
  </w:abstractNum>
  <w:abstractNum w:abstractNumId="19" w15:restartNumberingAfterBreak="0">
    <w:nsid w:val="2D0F4580"/>
    <w:multiLevelType w:val="hybridMultilevel"/>
    <w:tmpl w:val="FEEAE878"/>
    <w:lvl w:ilvl="0" w:tplc="CE60D236">
      <w:start w:val="1"/>
      <w:numFmt w:val="lowerLetter"/>
      <w:lvlText w:val="%1)"/>
      <w:lvlJc w:val="left"/>
      <w:pPr>
        <w:ind w:left="1441" w:hanging="360"/>
        <w:jc w:val="left"/>
      </w:pPr>
      <w:rPr>
        <w:rFonts w:ascii="Arial MT" w:eastAsia="Arial MT" w:hAnsi="Arial MT" w:cs="Arial MT" w:hint="default"/>
        <w:b w:val="0"/>
        <w:bCs w:val="0"/>
        <w:i w:val="0"/>
        <w:iCs w:val="0"/>
        <w:spacing w:val="-2"/>
        <w:w w:val="99"/>
        <w:sz w:val="28"/>
        <w:szCs w:val="28"/>
        <w:lang w:val="en-US" w:eastAsia="en-US" w:bidi="ar-SA"/>
      </w:rPr>
    </w:lvl>
    <w:lvl w:ilvl="1" w:tplc="2326E2B2">
      <w:numFmt w:val="bullet"/>
      <w:lvlText w:val="•"/>
      <w:lvlJc w:val="left"/>
      <w:pPr>
        <w:ind w:left="2304" w:hanging="360"/>
      </w:pPr>
      <w:rPr>
        <w:rFonts w:hint="default"/>
        <w:lang w:val="en-US" w:eastAsia="en-US" w:bidi="ar-SA"/>
      </w:rPr>
    </w:lvl>
    <w:lvl w:ilvl="2" w:tplc="8C90D98E">
      <w:numFmt w:val="bullet"/>
      <w:lvlText w:val="•"/>
      <w:lvlJc w:val="left"/>
      <w:pPr>
        <w:ind w:left="3168" w:hanging="360"/>
      </w:pPr>
      <w:rPr>
        <w:rFonts w:hint="default"/>
        <w:lang w:val="en-US" w:eastAsia="en-US" w:bidi="ar-SA"/>
      </w:rPr>
    </w:lvl>
    <w:lvl w:ilvl="3" w:tplc="AC42CE46">
      <w:numFmt w:val="bullet"/>
      <w:lvlText w:val="•"/>
      <w:lvlJc w:val="left"/>
      <w:pPr>
        <w:ind w:left="4032" w:hanging="360"/>
      </w:pPr>
      <w:rPr>
        <w:rFonts w:hint="default"/>
        <w:lang w:val="en-US" w:eastAsia="en-US" w:bidi="ar-SA"/>
      </w:rPr>
    </w:lvl>
    <w:lvl w:ilvl="4" w:tplc="D17CFDF2">
      <w:numFmt w:val="bullet"/>
      <w:lvlText w:val="•"/>
      <w:lvlJc w:val="left"/>
      <w:pPr>
        <w:ind w:left="4896" w:hanging="360"/>
      </w:pPr>
      <w:rPr>
        <w:rFonts w:hint="default"/>
        <w:lang w:val="en-US" w:eastAsia="en-US" w:bidi="ar-SA"/>
      </w:rPr>
    </w:lvl>
    <w:lvl w:ilvl="5" w:tplc="C2F8335A">
      <w:numFmt w:val="bullet"/>
      <w:lvlText w:val="•"/>
      <w:lvlJc w:val="left"/>
      <w:pPr>
        <w:ind w:left="5760" w:hanging="360"/>
      </w:pPr>
      <w:rPr>
        <w:rFonts w:hint="default"/>
        <w:lang w:val="en-US" w:eastAsia="en-US" w:bidi="ar-SA"/>
      </w:rPr>
    </w:lvl>
    <w:lvl w:ilvl="6" w:tplc="51686104">
      <w:numFmt w:val="bullet"/>
      <w:lvlText w:val="•"/>
      <w:lvlJc w:val="left"/>
      <w:pPr>
        <w:ind w:left="6624" w:hanging="360"/>
      </w:pPr>
      <w:rPr>
        <w:rFonts w:hint="default"/>
        <w:lang w:val="en-US" w:eastAsia="en-US" w:bidi="ar-SA"/>
      </w:rPr>
    </w:lvl>
    <w:lvl w:ilvl="7" w:tplc="4FD88D78">
      <w:numFmt w:val="bullet"/>
      <w:lvlText w:val="•"/>
      <w:lvlJc w:val="left"/>
      <w:pPr>
        <w:ind w:left="7488" w:hanging="360"/>
      </w:pPr>
      <w:rPr>
        <w:rFonts w:hint="default"/>
        <w:lang w:val="en-US" w:eastAsia="en-US" w:bidi="ar-SA"/>
      </w:rPr>
    </w:lvl>
    <w:lvl w:ilvl="8" w:tplc="B11892A8">
      <w:numFmt w:val="bullet"/>
      <w:lvlText w:val="•"/>
      <w:lvlJc w:val="left"/>
      <w:pPr>
        <w:ind w:left="8352" w:hanging="360"/>
      </w:pPr>
      <w:rPr>
        <w:rFonts w:hint="default"/>
        <w:lang w:val="en-US" w:eastAsia="en-US" w:bidi="ar-SA"/>
      </w:rPr>
    </w:lvl>
  </w:abstractNum>
  <w:abstractNum w:abstractNumId="20" w15:restartNumberingAfterBreak="0">
    <w:nsid w:val="326051A5"/>
    <w:multiLevelType w:val="hybridMultilevel"/>
    <w:tmpl w:val="EF529B40"/>
    <w:lvl w:ilvl="0" w:tplc="6BC849D2">
      <w:numFmt w:val="bullet"/>
      <w:lvlText w:val="•"/>
      <w:lvlJc w:val="left"/>
      <w:pPr>
        <w:ind w:left="1081" w:hanging="423"/>
      </w:pPr>
      <w:rPr>
        <w:rFonts w:ascii="Arial MT" w:eastAsia="Arial MT" w:hAnsi="Arial MT" w:cs="Arial MT" w:hint="default"/>
        <w:spacing w:val="0"/>
        <w:w w:val="99"/>
        <w:lang w:val="en-US" w:eastAsia="en-US" w:bidi="ar-SA"/>
      </w:rPr>
    </w:lvl>
    <w:lvl w:ilvl="1" w:tplc="8544003A">
      <w:numFmt w:val="bullet"/>
      <w:lvlText w:val="•"/>
      <w:lvlJc w:val="left"/>
      <w:pPr>
        <w:ind w:left="1947" w:hanging="423"/>
      </w:pPr>
      <w:rPr>
        <w:rFonts w:hint="default"/>
        <w:lang w:val="en-US" w:eastAsia="en-US" w:bidi="ar-SA"/>
      </w:rPr>
    </w:lvl>
    <w:lvl w:ilvl="2" w:tplc="FE64EAA4">
      <w:numFmt w:val="bullet"/>
      <w:lvlText w:val="•"/>
      <w:lvlJc w:val="left"/>
      <w:pPr>
        <w:ind w:left="2815" w:hanging="423"/>
      </w:pPr>
      <w:rPr>
        <w:rFonts w:hint="default"/>
        <w:lang w:val="en-US" w:eastAsia="en-US" w:bidi="ar-SA"/>
      </w:rPr>
    </w:lvl>
    <w:lvl w:ilvl="3" w:tplc="5C524914">
      <w:numFmt w:val="bullet"/>
      <w:lvlText w:val="•"/>
      <w:lvlJc w:val="left"/>
      <w:pPr>
        <w:ind w:left="3683" w:hanging="423"/>
      </w:pPr>
      <w:rPr>
        <w:rFonts w:hint="default"/>
        <w:lang w:val="en-US" w:eastAsia="en-US" w:bidi="ar-SA"/>
      </w:rPr>
    </w:lvl>
    <w:lvl w:ilvl="4" w:tplc="EF426038">
      <w:numFmt w:val="bullet"/>
      <w:lvlText w:val="•"/>
      <w:lvlJc w:val="left"/>
      <w:pPr>
        <w:ind w:left="4551" w:hanging="423"/>
      </w:pPr>
      <w:rPr>
        <w:rFonts w:hint="default"/>
        <w:lang w:val="en-US" w:eastAsia="en-US" w:bidi="ar-SA"/>
      </w:rPr>
    </w:lvl>
    <w:lvl w:ilvl="5" w:tplc="99DAAB0C">
      <w:numFmt w:val="bullet"/>
      <w:lvlText w:val="•"/>
      <w:lvlJc w:val="left"/>
      <w:pPr>
        <w:ind w:left="5419" w:hanging="423"/>
      </w:pPr>
      <w:rPr>
        <w:rFonts w:hint="default"/>
        <w:lang w:val="en-US" w:eastAsia="en-US" w:bidi="ar-SA"/>
      </w:rPr>
    </w:lvl>
    <w:lvl w:ilvl="6" w:tplc="686C64A8">
      <w:numFmt w:val="bullet"/>
      <w:lvlText w:val="•"/>
      <w:lvlJc w:val="left"/>
      <w:pPr>
        <w:ind w:left="6287" w:hanging="423"/>
      </w:pPr>
      <w:rPr>
        <w:rFonts w:hint="default"/>
        <w:lang w:val="en-US" w:eastAsia="en-US" w:bidi="ar-SA"/>
      </w:rPr>
    </w:lvl>
    <w:lvl w:ilvl="7" w:tplc="FC643D8C">
      <w:numFmt w:val="bullet"/>
      <w:lvlText w:val="•"/>
      <w:lvlJc w:val="left"/>
      <w:pPr>
        <w:ind w:left="7154" w:hanging="423"/>
      </w:pPr>
      <w:rPr>
        <w:rFonts w:hint="default"/>
        <w:lang w:val="en-US" w:eastAsia="en-US" w:bidi="ar-SA"/>
      </w:rPr>
    </w:lvl>
    <w:lvl w:ilvl="8" w:tplc="71589CB2">
      <w:numFmt w:val="bullet"/>
      <w:lvlText w:val="•"/>
      <w:lvlJc w:val="left"/>
      <w:pPr>
        <w:ind w:left="8022" w:hanging="423"/>
      </w:pPr>
      <w:rPr>
        <w:rFonts w:hint="default"/>
        <w:lang w:val="en-US" w:eastAsia="en-US" w:bidi="ar-SA"/>
      </w:rPr>
    </w:lvl>
  </w:abstractNum>
  <w:abstractNum w:abstractNumId="21" w15:restartNumberingAfterBreak="0">
    <w:nsid w:val="332E281E"/>
    <w:multiLevelType w:val="hybridMultilevel"/>
    <w:tmpl w:val="7AB26344"/>
    <w:lvl w:ilvl="0" w:tplc="88D004D4">
      <w:start w:val="1"/>
      <w:numFmt w:val="decimal"/>
      <w:lvlText w:val="%1."/>
      <w:lvlJc w:val="left"/>
      <w:pPr>
        <w:ind w:left="1441" w:hanging="361"/>
        <w:jc w:val="left"/>
      </w:pPr>
      <w:rPr>
        <w:rFonts w:ascii="Arial MT" w:eastAsia="Arial MT" w:hAnsi="Arial MT" w:cs="Arial MT" w:hint="default"/>
        <w:b w:val="0"/>
        <w:bCs w:val="0"/>
        <w:i w:val="0"/>
        <w:iCs w:val="0"/>
        <w:spacing w:val="0"/>
        <w:w w:val="100"/>
        <w:sz w:val="24"/>
        <w:szCs w:val="24"/>
        <w:lang w:val="en-US" w:eastAsia="en-US" w:bidi="ar-SA"/>
      </w:rPr>
    </w:lvl>
    <w:lvl w:ilvl="1" w:tplc="9984C87C">
      <w:numFmt w:val="bullet"/>
      <w:lvlText w:val="•"/>
      <w:lvlJc w:val="left"/>
      <w:pPr>
        <w:ind w:left="2344" w:hanging="361"/>
      </w:pPr>
      <w:rPr>
        <w:rFonts w:hint="default"/>
        <w:lang w:val="en-US" w:eastAsia="en-US" w:bidi="ar-SA"/>
      </w:rPr>
    </w:lvl>
    <w:lvl w:ilvl="2" w:tplc="C468763C">
      <w:numFmt w:val="bullet"/>
      <w:lvlText w:val="•"/>
      <w:lvlJc w:val="left"/>
      <w:pPr>
        <w:ind w:left="3249" w:hanging="361"/>
      </w:pPr>
      <w:rPr>
        <w:rFonts w:hint="default"/>
        <w:lang w:val="en-US" w:eastAsia="en-US" w:bidi="ar-SA"/>
      </w:rPr>
    </w:lvl>
    <w:lvl w:ilvl="3" w:tplc="54E2C85E">
      <w:numFmt w:val="bullet"/>
      <w:lvlText w:val="•"/>
      <w:lvlJc w:val="left"/>
      <w:pPr>
        <w:ind w:left="4154" w:hanging="361"/>
      </w:pPr>
      <w:rPr>
        <w:rFonts w:hint="default"/>
        <w:lang w:val="en-US" w:eastAsia="en-US" w:bidi="ar-SA"/>
      </w:rPr>
    </w:lvl>
    <w:lvl w:ilvl="4" w:tplc="6EA630B6">
      <w:numFmt w:val="bullet"/>
      <w:lvlText w:val="•"/>
      <w:lvlJc w:val="left"/>
      <w:pPr>
        <w:ind w:left="5059" w:hanging="361"/>
      </w:pPr>
      <w:rPr>
        <w:rFonts w:hint="default"/>
        <w:lang w:val="en-US" w:eastAsia="en-US" w:bidi="ar-SA"/>
      </w:rPr>
    </w:lvl>
    <w:lvl w:ilvl="5" w:tplc="42B6C9FA">
      <w:numFmt w:val="bullet"/>
      <w:lvlText w:val="•"/>
      <w:lvlJc w:val="left"/>
      <w:pPr>
        <w:ind w:left="5964" w:hanging="361"/>
      </w:pPr>
      <w:rPr>
        <w:rFonts w:hint="default"/>
        <w:lang w:val="en-US" w:eastAsia="en-US" w:bidi="ar-SA"/>
      </w:rPr>
    </w:lvl>
    <w:lvl w:ilvl="6" w:tplc="23CEF49A">
      <w:numFmt w:val="bullet"/>
      <w:lvlText w:val="•"/>
      <w:lvlJc w:val="left"/>
      <w:pPr>
        <w:ind w:left="6868" w:hanging="361"/>
      </w:pPr>
      <w:rPr>
        <w:rFonts w:hint="default"/>
        <w:lang w:val="en-US" w:eastAsia="en-US" w:bidi="ar-SA"/>
      </w:rPr>
    </w:lvl>
    <w:lvl w:ilvl="7" w:tplc="7D10621E">
      <w:numFmt w:val="bullet"/>
      <w:lvlText w:val="•"/>
      <w:lvlJc w:val="left"/>
      <w:pPr>
        <w:ind w:left="7773" w:hanging="361"/>
      </w:pPr>
      <w:rPr>
        <w:rFonts w:hint="default"/>
        <w:lang w:val="en-US" w:eastAsia="en-US" w:bidi="ar-SA"/>
      </w:rPr>
    </w:lvl>
    <w:lvl w:ilvl="8" w:tplc="AAC48B0A">
      <w:numFmt w:val="bullet"/>
      <w:lvlText w:val="•"/>
      <w:lvlJc w:val="left"/>
      <w:pPr>
        <w:ind w:left="8678" w:hanging="361"/>
      </w:pPr>
      <w:rPr>
        <w:rFonts w:hint="default"/>
        <w:lang w:val="en-US" w:eastAsia="en-US" w:bidi="ar-SA"/>
      </w:rPr>
    </w:lvl>
  </w:abstractNum>
  <w:abstractNum w:abstractNumId="22" w15:restartNumberingAfterBreak="0">
    <w:nsid w:val="34CC3CEE"/>
    <w:multiLevelType w:val="hybridMultilevel"/>
    <w:tmpl w:val="86D41984"/>
    <w:lvl w:ilvl="0" w:tplc="38F8DDCE">
      <w:start w:val="1"/>
      <w:numFmt w:val="decimal"/>
      <w:lvlText w:val="%1."/>
      <w:lvlJc w:val="left"/>
      <w:pPr>
        <w:ind w:left="1700" w:hanging="360"/>
        <w:jc w:val="left"/>
      </w:pPr>
      <w:rPr>
        <w:rFonts w:ascii="Arial MT" w:eastAsia="Arial MT" w:hAnsi="Arial MT" w:cs="Arial MT" w:hint="default"/>
        <w:b w:val="0"/>
        <w:bCs w:val="0"/>
        <w:i w:val="0"/>
        <w:iCs w:val="0"/>
        <w:spacing w:val="0"/>
        <w:w w:val="100"/>
        <w:sz w:val="24"/>
        <w:szCs w:val="24"/>
        <w:lang w:val="en-US" w:eastAsia="en-US" w:bidi="ar-SA"/>
      </w:rPr>
    </w:lvl>
    <w:lvl w:ilvl="1" w:tplc="BEB6C4E8">
      <w:numFmt w:val="bullet"/>
      <w:lvlText w:val="•"/>
      <w:lvlJc w:val="left"/>
      <w:pPr>
        <w:ind w:left="2538" w:hanging="360"/>
      </w:pPr>
      <w:rPr>
        <w:rFonts w:hint="default"/>
        <w:lang w:val="en-US" w:eastAsia="en-US" w:bidi="ar-SA"/>
      </w:rPr>
    </w:lvl>
    <w:lvl w:ilvl="2" w:tplc="B17A43B2">
      <w:numFmt w:val="bullet"/>
      <w:lvlText w:val="•"/>
      <w:lvlJc w:val="left"/>
      <w:pPr>
        <w:ind w:left="3376" w:hanging="360"/>
      </w:pPr>
      <w:rPr>
        <w:rFonts w:hint="default"/>
        <w:lang w:val="en-US" w:eastAsia="en-US" w:bidi="ar-SA"/>
      </w:rPr>
    </w:lvl>
    <w:lvl w:ilvl="3" w:tplc="5324161C">
      <w:numFmt w:val="bullet"/>
      <w:lvlText w:val="•"/>
      <w:lvlJc w:val="left"/>
      <w:pPr>
        <w:ind w:left="4214" w:hanging="360"/>
      </w:pPr>
      <w:rPr>
        <w:rFonts w:hint="default"/>
        <w:lang w:val="en-US" w:eastAsia="en-US" w:bidi="ar-SA"/>
      </w:rPr>
    </w:lvl>
    <w:lvl w:ilvl="4" w:tplc="B8201F10">
      <w:numFmt w:val="bullet"/>
      <w:lvlText w:val="•"/>
      <w:lvlJc w:val="left"/>
      <w:pPr>
        <w:ind w:left="5052" w:hanging="360"/>
      </w:pPr>
      <w:rPr>
        <w:rFonts w:hint="default"/>
        <w:lang w:val="en-US" w:eastAsia="en-US" w:bidi="ar-SA"/>
      </w:rPr>
    </w:lvl>
    <w:lvl w:ilvl="5" w:tplc="25E2D65A">
      <w:numFmt w:val="bullet"/>
      <w:lvlText w:val="•"/>
      <w:lvlJc w:val="left"/>
      <w:pPr>
        <w:ind w:left="5890" w:hanging="360"/>
      </w:pPr>
      <w:rPr>
        <w:rFonts w:hint="default"/>
        <w:lang w:val="en-US" w:eastAsia="en-US" w:bidi="ar-SA"/>
      </w:rPr>
    </w:lvl>
    <w:lvl w:ilvl="6" w:tplc="F4CE3DA4">
      <w:numFmt w:val="bullet"/>
      <w:lvlText w:val="•"/>
      <w:lvlJc w:val="left"/>
      <w:pPr>
        <w:ind w:left="6728" w:hanging="360"/>
      </w:pPr>
      <w:rPr>
        <w:rFonts w:hint="default"/>
        <w:lang w:val="en-US" w:eastAsia="en-US" w:bidi="ar-SA"/>
      </w:rPr>
    </w:lvl>
    <w:lvl w:ilvl="7" w:tplc="47DC1AD2">
      <w:numFmt w:val="bullet"/>
      <w:lvlText w:val="•"/>
      <w:lvlJc w:val="left"/>
      <w:pPr>
        <w:ind w:left="7566" w:hanging="360"/>
      </w:pPr>
      <w:rPr>
        <w:rFonts w:hint="default"/>
        <w:lang w:val="en-US" w:eastAsia="en-US" w:bidi="ar-SA"/>
      </w:rPr>
    </w:lvl>
    <w:lvl w:ilvl="8" w:tplc="395E4F84">
      <w:numFmt w:val="bullet"/>
      <w:lvlText w:val="•"/>
      <w:lvlJc w:val="left"/>
      <w:pPr>
        <w:ind w:left="8404" w:hanging="360"/>
      </w:pPr>
      <w:rPr>
        <w:rFonts w:hint="default"/>
        <w:lang w:val="en-US" w:eastAsia="en-US" w:bidi="ar-SA"/>
      </w:rPr>
    </w:lvl>
  </w:abstractNum>
  <w:abstractNum w:abstractNumId="23" w15:restartNumberingAfterBreak="0">
    <w:nsid w:val="38677E1A"/>
    <w:multiLevelType w:val="hybridMultilevel"/>
    <w:tmpl w:val="185A93FE"/>
    <w:lvl w:ilvl="0" w:tplc="E76A80F2">
      <w:start w:val="1"/>
      <w:numFmt w:val="decimal"/>
      <w:lvlText w:val="%1."/>
      <w:lvlJc w:val="left"/>
      <w:pPr>
        <w:ind w:left="1441" w:hanging="361"/>
        <w:jc w:val="left"/>
      </w:pPr>
      <w:rPr>
        <w:rFonts w:ascii="Calibri" w:eastAsia="Calibri" w:hAnsi="Calibri" w:cs="Calibri" w:hint="default"/>
        <w:b w:val="0"/>
        <w:bCs w:val="0"/>
        <w:i w:val="0"/>
        <w:iCs w:val="0"/>
        <w:spacing w:val="-3"/>
        <w:w w:val="99"/>
        <w:sz w:val="28"/>
        <w:szCs w:val="28"/>
        <w:lang w:val="en-US" w:eastAsia="en-US" w:bidi="ar-SA"/>
      </w:rPr>
    </w:lvl>
    <w:lvl w:ilvl="1" w:tplc="6D04BF7E">
      <w:numFmt w:val="bullet"/>
      <w:lvlText w:val="•"/>
      <w:lvlJc w:val="left"/>
      <w:pPr>
        <w:ind w:left="2344" w:hanging="361"/>
      </w:pPr>
      <w:rPr>
        <w:rFonts w:hint="default"/>
        <w:lang w:val="en-US" w:eastAsia="en-US" w:bidi="ar-SA"/>
      </w:rPr>
    </w:lvl>
    <w:lvl w:ilvl="2" w:tplc="B4E06966">
      <w:numFmt w:val="bullet"/>
      <w:lvlText w:val="•"/>
      <w:lvlJc w:val="left"/>
      <w:pPr>
        <w:ind w:left="3249" w:hanging="361"/>
      </w:pPr>
      <w:rPr>
        <w:rFonts w:hint="default"/>
        <w:lang w:val="en-US" w:eastAsia="en-US" w:bidi="ar-SA"/>
      </w:rPr>
    </w:lvl>
    <w:lvl w:ilvl="3" w:tplc="EB8AD476">
      <w:numFmt w:val="bullet"/>
      <w:lvlText w:val="•"/>
      <w:lvlJc w:val="left"/>
      <w:pPr>
        <w:ind w:left="4154" w:hanging="361"/>
      </w:pPr>
      <w:rPr>
        <w:rFonts w:hint="default"/>
        <w:lang w:val="en-US" w:eastAsia="en-US" w:bidi="ar-SA"/>
      </w:rPr>
    </w:lvl>
    <w:lvl w:ilvl="4" w:tplc="433CD244">
      <w:numFmt w:val="bullet"/>
      <w:lvlText w:val="•"/>
      <w:lvlJc w:val="left"/>
      <w:pPr>
        <w:ind w:left="5059" w:hanging="361"/>
      </w:pPr>
      <w:rPr>
        <w:rFonts w:hint="default"/>
        <w:lang w:val="en-US" w:eastAsia="en-US" w:bidi="ar-SA"/>
      </w:rPr>
    </w:lvl>
    <w:lvl w:ilvl="5" w:tplc="F294D742">
      <w:numFmt w:val="bullet"/>
      <w:lvlText w:val="•"/>
      <w:lvlJc w:val="left"/>
      <w:pPr>
        <w:ind w:left="5964" w:hanging="361"/>
      </w:pPr>
      <w:rPr>
        <w:rFonts w:hint="default"/>
        <w:lang w:val="en-US" w:eastAsia="en-US" w:bidi="ar-SA"/>
      </w:rPr>
    </w:lvl>
    <w:lvl w:ilvl="6" w:tplc="8AD0B9CA">
      <w:numFmt w:val="bullet"/>
      <w:lvlText w:val="•"/>
      <w:lvlJc w:val="left"/>
      <w:pPr>
        <w:ind w:left="6868" w:hanging="361"/>
      </w:pPr>
      <w:rPr>
        <w:rFonts w:hint="default"/>
        <w:lang w:val="en-US" w:eastAsia="en-US" w:bidi="ar-SA"/>
      </w:rPr>
    </w:lvl>
    <w:lvl w:ilvl="7" w:tplc="EF9CDCA0">
      <w:numFmt w:val="bullet"/>
      <w:lvlText w:val="•"/>
      <w:lvlJc w:val="left"/>
      <w:pPr>
        <w:ind w:left="7773" w:hanging="361"/>
      </w:pPr>
      <w:rPr>
        <w:rFonts w:hint="default"/>
        <w:lang w:val="en-US" w:eastAsia="en-US" w:bidi="ar-SA"/>
      </w:rPr>
    </w:lvl>
    <w:lvl w:ilvl="8" w:tplc="97E4737A">
      <w:numFmt w:val="bullet"/>
      <w:lvlText w:val="•"/>
      <w:lvlJc w:val="left"/>
      <w:pPr>
        <w:ind w:left="8678" w:hanging="361"/>
      </w:pPr>
      <w:rPr>
        <w:rFonts w:hint="default"/>
        <w:lang w:val="en-US" w:eastAsia="en-US" w:bidi="ar-SA"/>
      </w:rPr>
    </w:lvl>
  </w:abstractNum>
  <w:abstractNum w:abstractNumId="24" w15:restartNumberingAfterBreak="0">
    <w:nsid w:val="3C863026"/>
    <w:multiLevelType w:val="hybridMultilevel"/>
    <w:tmpl w:val="B1F23788"/>
    <w:lvl w:ilvl="0" w:tplc="A51A78B6">
      <w:start w:val="1"/>
      <w:numFmt w:val="lowerLetter"/>
      <w:lvlText w:val="%1)"/>
      <w:lvlJc w:val="left"/>
      <w:pPr>
        <w:ind w:left="1441" w:hanging="361"/>
        <w:jc w:val="left"/>
      </w:pPr>
      <w:rPr>
        <w:rFonts w:ascii="Calibri" w:eastAsia="Calibri" w:hAnsi="Calibri" w:cs="Calibri" w:hint="default"/>
        <w:b w:val="0"/>
        <w:bCs w:val="0"/>
        <w:i w:val="0"/>
        <w:iCs w:val="0"/>
        <w:spacing w:val="0"/>
        <w:w w:val="92"/>
        <w:sz w:val="28"/>
        <w:szCs w:val="28"/>
        <w:lang w:val="en-US" w:eastAsia="en-US" w:bidi="ar-SA"/>
      </w:rPr>
    </w:lvl>
    <w:lvl w:ilvl="1" w:tplc="5C000920">
      <w:numFmt w:val="bullet"/>
      <w:lvlText w:val="•"/>
      <w:lvlJc w:val="left"/>
      <w:pPr>
        <w:ind w:left="2308" w:hanging="361"/>
      </w:pPr>
      <w:rPr>
        <w:rFonts w:hint="default"/>
        <w:lang w:val="en-US" w:eastAsia="en-US" w:bidi="ar-SA"/>
      </w:rPr>
    </w:lvl>
    <w:lvl w:ilvl="2" w:tplc="5802C95E">
      <w:numFmt w:val="bullet"/>
      <w:lvlText w:val="•"/>
      <w:lvlJc w:val="left"/>
      <w:pPr>
        <w:ind w:left="3177" w:hanging="361"/>
      </w:pPr>
      <w:rPr>
        <w:rFonts w:hint="default"/>
        <w:lang w:val="en-US" w:eastAsia="en-US" w:bidi="ar-SA"/>
      </w:rPr>
    </w:lvl>
    <w:lvl w:ilvl="3" w:tplc="A348B0F8">
      <w:numFmt w:val="bullet"/>
      <w:lvlText w:val="•"/>
      <w:lvlJc w:val="left"/>
      <w:pPr>
        <w:ind w:left="4046" w:hanging="361"/>
      </w:pPr>
      <w:rPr>
        <w:rFonts w:hint="default"/>
        <w:lang w:val="en-US" w:eastAsia="en-US" w:bidi="ar-SA"/>
      </w:rPr>
    </w:lvl>
    <w:lvl w:ilvl="4" w:tplc="8D7E99F8">
      <w:numFmt w:val="bullet"/>
      <w:lvlText w:val="•"/>
      <w:lvlJc w:val="left"/>
      <w:pPr>
        <w:ind w:left="4915" w:hanging="361"/>
      </w:pPr>
      <w:rPr>
        <w:rFonts w:hint="default"/>
        <w:lang w:val="en-US" w:eastAsia="en-US" w:bidi="ar-SA"/>
      </w:rPr>
    </w:lvl>
    <w:lvl w:ilvl="5" w:tplc="633A02A6">
      <w:numFmt w:val="bullet"/>
      <w:lvlText w:val="•"/>
      <w:lvlJc w:val="left"/>
      <w:pPr>
        <w:ind w:left="5784" w:hanging="361"/>
      </w:pPr>
      <w:rPr>
        <w:rFonts w:hint="default"/>
        <w:lang w:val="en-US" w:eastAsia="en-US" w:bidi="ar-SA"/>
      </w:rPr>
    </w:lvl>
    <w:lvl w:ilvl="6" w:tplc="E3860F50">
      <w:numFmt w:val="bullet"/>
      <w:lvlText w:val="•"/>
      <w:lvlJc w:val="left"/>
      <w:pPr>
        <w:ind w:left="6652" w:hanging="361"/>
      </w:pPr>
      <w:rPr>
        <w:rFonts w:hint="default"/>
        <w:lang w:val="en-US" w:eastAsia="en-US" w:bidi="ar-SA"/>
      </w:rPr>
    </w:lvl>
    <w:lvl w:ilvl="7" w:tplc="CB3A09AA">
      <w:numFmt w:val="bullet"/>
      <w:lvlText w:val="•"/>
      <w:lvlJc w:val="left"/>
      <w:pPr>
        <w:ind w:left="7521" w:hanging="361"/>
      </w:pPr>
      <w:rPr>
        <w:rFonts w:hint="default"/>
        <w:lang w:val="en-US" w:eastAsia="en-US" w:bidi="ar-SA"/>
      </w:rPr>
    </w:lvl>
    <w:lvl w:ilvl="8" w:tplc="2E9EDDA2">
      <w:numFmt w:val="bullet"/>
      <w:lvlText w:val="•"/>
      <w:lvlJc w:val="left"/>
      <w:pPr>
        <w:ind w:left="8390" w:hanging="361"/>
      </w:pPr>
      <w:rPr>
        <w:rFonts w:hint="default"/>
        <w:lang w:val="en-US" w:eastAsia="en-US" w:bidi="ar-SA"/>
      </w:rPr>
    </w:lvl>
  </w:abstractNum>
  <w:abstractNum w:abstractNumId="25" w15:restartNumberingAfterBreak="0">
    <w:nsid w:val="3F0E36DE"/>
    <w:multiLevelType w:val="hybridMultilevel"/>
    <w:tmpl w:val="4D0659B0"/>
    <w:lvl w:ilvl="0" w:tplc="07CEB516">
      <w:start w:val="1"/>
      <w:numFmt w:val="upperRoman"/>
      <w:lvlText w:val="%1."/>
      <w:lvlJc w:val="left"/>
      <w:pPr>
        <w:ind w:left="1081" w:hanging="505"/>
        <w:jc w:val="right"/>
      </w:pPr>
      <w:rPr>
        <w:rFonts w:ascii="Calibri" w:eastAsia="Calibri" w:hAnsi="Calibri" w:cs="Calibri" w:hint="default"/>
        <w:b w:val="0"/>
        <w:bCs w:val="0"/>
        <w:i w:val="0"/>
        <w:iCs w:val="0"/>
        <w:spacing w:val="-4"/>
        <w:w w:val="99"/>
        <w:sz w:val="28"/>
        <w:szCs w:val="28"/>
        <w:lang w:val="en-US" w:eastAsia="en-US" w:bidi="ar-SA"/>
      </w:rPr>
    </w:lvl>
    <w:lvl w:ilvl="1" w:tplc="A4B2C53C">
      <w:numFmt w:val="bullet"/>
      <w:lvlText w:val="•"/>
      <w:lvlJc w:val="left"/>
      <w:pPr>
        <w:ind w:left="1947" w:hanging="505"/>
      </w:pPr>
      <w:rPr>
        <w:rFonts w:hint="default"/>
        <w:lang w:val="en-US" w:eastAsia="en-US" w:bidi="ar-SA"/>
      </w:rPr>
    </w:lvl>
    <w:lvl w:ilvl="2" w:tplc="10B43040">
      <w:numFmt w:val="bullet"/>
      <w:lvlText w:val="•"/>
      <w:lvlJc w:val="left"/>
      <w:pPr>
        <w:ind w:left="2815" w:hanging="505"/>
      </w:pPr>
      <w:rPr>
        <w:rFonts w:hint="default"/>
        <w:lang w:val="en-US" w:eastAsia="en-US" w:bidi="ar-SA"/>
      </w:rPr>
    </w:lvl>
    <w:lvl w:ilvl="3" w:tplc="84F4293C">
      <w:numFmt w:val="bullet"/>
      <w:lvlText w:val="•"/>
      <w:lvlJc w:val="left"/>
      <w:pPr>
        <w:ind w:left="3683" w:hanging="505"/>
      </w:pPr>
      <w:rPr>
        <w:rFonts w:hint="default"/>
        <w:lang w:val="en-US" w:eastAsia="en-US" w:bidi="ar-SA"/>
      </w:rPr>
    </w:lvl>
    <w:lvl w:ilvl="4" w:tplc="5C6CF52A">
      <w:numFmt w:val="bullet"/>
      <w:lvlText w:val="•"/>
      <w:lvlJc w:val="left"/>
      <w:pPr>
        <w:ind w:left="4551" w:hanging="505"/>
      </w:pPr>
      <w:rPr>
        <w:rFonts w:hint="default"/>
        <w:lang w:val="en-US" w:eastAsia="en-US" w:bidi="ar-SA"/>
      </w:rPr>
    </w:lvl>
    <w:lvl w:ilvl="5" w:tplc="E47E7B00">
      <w:numFmt w:val="bullet"/>
      <w:lvlText w:val="•"/>
      <w:lvlJc w:val="left"/>
      <w:pPr>
        <w:ind w:left="5419" w:hanging="505"/>
      </w:pPr>
      <w:rPr>
        <w:rFonts w:hint="default"/>
        <w:lang w:val="en-US" w:eastAsia="en-US" w:bidi="ar-SA"/>
      </w:rPr>
    </w:lvl>
    <w:lvl w:ilvl="6" w:tplc="3E92DF98">
      <w:numFmt w:val="bullet"/>
      <w:lvlText w:val="•"/>
      <w:lvlJc w:val="left"/>
      <w:pPr>
        <w:ind w:left="6287" w:hanging="505"/>
      </w:pPr>
      <w:rPr>
        <w:rFonts w:hint="default"/>
        <w:lang w:val="en-US" w:eastAsia="en-US" w:bidi="ar-SA"/>
      </w:rPr>
    </w:lvl>
    <w:lvl w:ilvl="7" w:tplc="4E8846AC">
      <w:numFmt w:val="bullet"/>
      <w:lvlText w:val="•"/>
      <w:lvlJc w:val="left"/>
      <w:pPr>
        <w:ind w:left="7154" w:hanging="505"/>
      </w:pPr>
      <w:rPr>
        <w:rFonts w:hint="default"/>
        <w:lang w:val="en-US" w:eastAsia="en-US" w:bidi="ar-SA"/>
      </w:rPr>
    </w:lvl>
    <w:lvl w:ilvl="8" w:tplc="8AAA39EE">
      <w:numFmt w:val="bullet"/>
      <w:lvlText w:val="•"/>
      <w:lvlJc w:val="left"/>
      <w:pPr>
        <w:ind w:left="8022" w:hanging="505"/>
      </w:pPr>
      <w:rPr>
        <w:rFonts w:hint="default"/>
        <w:lang w:val="en-US" w:eastAsia="en-US" w:bidi="ar-SA"/>
      </w:rPr>
    </w:lvl>
  </w:abstractNum>
  <w:abstractNum w:abstractNumId="26" w15:restartNumberingAfterBreak="0">
    <w:nsid w:val="429B6D28"/>
    <w:multiLevelType w:val="hybridMultilevel"/>
    <w:tmpl w:val="BCCA0A90"/>
    <w:lvl w:ilvl="0" w:tplc="99BAF35E">
      <w:start w:val="1"/>
      <w:numFmt w:val="decimal"/>
      <w:lvlText w:val="%1."/>
      <w:lvlJc w:val="left"/>
      <w:pPr>
        <w:ind w:left="1441" w:hanging="361"/>
        <w:jc w:val="left"/>
      </w:pPr>
      <w:rPr>
        <w:rFonts w:ascii="Arial MT" w:eastAsia="Arial MT" w:hAnsi="Arial MT" w:cs="Arial MT" w:hint="default"/>
        <w:b w:val="0"/>
        <w:bCs w:val="0"/>
        <w:i w:val="0"/>
        <w:iCs w:val="0"/>
        <w:spacing w:val="0"/>
        <w:w w:val="100"/>
        <w:sz w:val="24"/>
        <w:szCs w:val="24"/>
        <w:lang w:val="en-US" w:eastAsia="en-US" w:bidi="ar-SA"/>
      </w:rPr>
    </w:lvl>
    <w:lvl w:ilvl="1" w:tplc="0C6E5ACE">
      <w:start w:val="1"/>
      <w:numFmt w:val="upperRoman"/>
      <w:lvlText w:val="%2."/>
      <w:lvlJc w:val="left"/>
      <w:pPr>
        <w:ind w:left="2161" w:hanging="480"/>
        <w:jc w:val="right"/>
      </w:pPr>
      <w:rPr>
        <w:rFonts w:ascii="Arial MT" w:eastAsia="Arial MT" w:hAnsi="Arial MT" w:cs="Arial MT" w:hint="default"/>
        <w:b w:val="0"/>
        <w:bCs w:val="0"/>
        <w:i w:val="0"/>
        <w:iCs w:val="0"/>
        <w:spacing w:val="0"/>
        <w:w w:val="100"/>
        <w:sz w:val="24"/>
        <w:szCs w:val="24"/>
        <w:lang w:val="en-US" w:eastAsia="en-US" w:bidi="ar-SA"/>
      </w:rPr>
    </w:lvl>
    <w:lvl w:ilvl="2" w:tplc="1B3ACA7A">
      <w:numFmt w:val="bullet"/>
      <w:lvlText w:val="•"/>
      <w:lvlJc w:val="left"/>
      <w:pPr>
        <w:ind w:left="3085" w:hanging="480"/>
      </w:pPr>
      <w:rPr>
        <w:rFonts w:hint="default"/>
        <w:lang w:val="en-US" w:eastAsia="en-US" w:bidi="ar-SA"/>
      </w:rPr>
    </w:lvl>
    <w:lvl w:ilvl="3" w:tplc="2E7CBA4A">
      <w:numFmt w:val="bullet"/>
      <w:lvlText w:val="•"/>
      <w:lvlJc w:val="left"/>
      <w:pPr>
        <w:ind w:left="4010" w:hanging="480"/>
      </w:pPr>
      <w:rPr>
        <w:rFonts w:hint="default"/>
        <w:lang w:val="en-US" w:eastAsia="en-US" w:bidi="ar-SA"/>
      </w:rPr>
    </w:lvl>
    <w:lvl w:ilvl="4" w:tplc="5672AF8C">
      <w:numFmt w:val="bullet"/>
      <w:lvlText w:val="•"/>
      <w:lvlJc w:val="left"/>
      <w:pPr>
        <w:ind w:left="4936" w:hanging="480"/>
      </w:pPr>
      <w:rPr>
        <w:rFonts w:hint="default"/>
        <w:lang w:val="en-US" w:eastAsia="en-US" w:bidi="ar-SA"/>
      </w:rPr>
    </w:lvl>
    <w:lvl w:ilvl="5" w:tplc="F8BAA316">
      <w:numFmt w:val="bullet"/>
      <w:lvlText w:val="•"/>
      <w:lvlJc w:val="left"/>
      <w:pPr>
        <w:ind w:left="5861" w:hanging="480"/>
      </w:pPr>
      <w:rPr>
        <w:rFonts w:hint="default"/>
        <w:lang w:val="en-US" w:eastAsia="en-US" w:bidi="ar-SA"/>
      </w:rPr>
    </w:lvl>
    <w:lvl w:ilvl="6" w:tplc="2A2EB016">
      <w:numFmt w:val="bullet"/>
      <w:lvlText w:val="•"/>
      <w:lvlJc w:val="left"/>
      <w:pPr>
        <w:ind w:left="6786" w:hanging="480"/>
      </w:pPr>
      <w:rPr>
        <w:rFonts w:hint="default"/>
        <w:lang w:val="en-US" w:eastAsia="en-US" w:bidi="ar-SA"/>
      </w:rPr>
    </w:lvl>
    <w:lvl w:ilvl="7" w:tplc="E1E25E48">
      <w:numFmt w:val="bullet"/>
      <w:lvlText w:val="•"/>
      <w:lvlJc w:val="left"/>
      <w:pPr>
        <w:ind w:left="7712" w:hanging="480"/>
      </w:pPr>
      <w:rPr>
        <w:rFonts w:hint="default"/>
        <w:lang w:val="en-US" w:eastAsia="en-US" w:bidi="ar-SA"/>
      </w:rPr>
    </w:lvl>
    <w:lvl w:ilvl="8" w:tplc="46A6BCD8">
      <w:numFmt w:val="bullet"/>
      <w:lvlText w:val="•"/>
      <w:lvlJc w:val="left"/>
      <w:pPr>
        <w:ind w:left="8637" w:hanging="480"/>
      </w:pPr>
      <w:rPr>
        <w:rFonts w:hint="default"/>
        <w:lang w:val="en-US" w:eastAsia="en-US" w:bidi="ar-SA"/>
      </w:rPr>
    </w:lvl>
  </w:abstractNum>
  <w:abstractNum w:abstractNumId="27" w15:restartNumberingAfterBreak="0">
    <w:nsid w:val="42B01F15"/>
    <w:multiLevelType w:val="hybridMultilevel"/>
    <w:tmpl w:val="5B7638A8"/>
    <w:lvl w:ilvl="0" w:tplc="FC92119A">
      <w:start w:val="1"/>
      <w:numFmt w:val="decimal"/>
      <w:lvlText w:val="%1."/>
      <w:lvlJc w:val="left"/>
      <w:pPr>
        <w:ind w:left="1441" w:hanging="361"/>
        <w:jc w:val="left"/>
      </w:pPr>
      <w:rPr>
        <w:rFonts w:ascii="Arial MT" w:eastAsia="Arial MT" w:hAnsi="Arial MT" w:cs="Arial MT" w:hint="default"/>
        <w:b w:val="0"/>
        <w:bCs w:val="0"/>
        <w:i w:val="0"/>
        <w:iCs w:val="0"/>
        <w:spacing w:val="0"/>
        <w:w w:val="100"/>
        <w:sz w:val="24"/>
        <w:szCs w:val="24"/>
        <w:lang w:val="en-US" w:eastAsia="en-US" w:bidi="ar-SA"/>
      </w:rPr>
    </w:lvl>
    <w:lvl w:ilvl="1" w:tplc="C8D636D6">
      <w:numFmt w:val="bullet"/>
      <w:lvlText w:val="•"/>
      <w:lvlJc w:val="left"/>
      <w:pPr>
        <w:ind w:left="2344" w:hanging="361"/>
      </w:pPr>
      <w:rPr>
        <w:rFonts w:hint="default"/>
        <w:lang w:val="en-US" w:eastAsia="en-US" w:bidi="ar-SA"/>
      </w:rPr>
    </w:lvl>
    <w:lvl w:ilvl="2" w:tplc="37FE7C7A">
      <w:numFmt w:val="bullet"/>
      <w:lvlText w:val="•"/>
      <w:lvlJc w:val="left"/>
      <w:pPr>
        <w:ind w:left="3249" w:hanging="361"/>
      </w:pPr>
      <w:rPr>
        <w:rFonts w:hint="default"/>
        <w:lang w:val="en-US" w:eastAsia="en-US" w:bidi="ar-SA"/>
      </w:rPr>
    </w:lvl>
    <w:lvl w:ilvl="3" w:tplc="BF8CEB44">
      <w:numFmt w:val="bullet"/>
      <w:lvlText w:val="•"/>
      <w:lvlJc w:val="left"/>
      <w:pPr>
        <w:ind w:left="4154" w:hanging="361"/>
      </w:pPr>
      <w:rPr>
        <w:rFonts w:hint="default"/>
        <w:lang w:val="en-US" w:eastAsia="en-US" w:bidi="ar-SA"/>
      </w:rPr>
    </w:lvl>
    <w:lvl w:ilvl="4" w:tplc="5614BFAA">
      <w:numFmt w:val="bullet"/>
      <w:lvlText w:val="•"/>
      <w:lvlJc w:val="left"/>
      <w:pPr>
        <w:ind w:left="5059" w:hanging="361"/>
      </w:pPr>
      <w:rPr>
        <w:rFonts w:hint="default"/>
        <w:lang w:val="en-US" w:eastAsia="en-US" w:bidi="ar-SA"/>
      </w:rPr>
    </w:lvl>
    <w:lvl w:ilvl="5" w:tplc="949A5118">
      <w:numFmt w:val="bullet"/>
      <w:lvlText w:val="•"/>
      <w:lvlJc w:val="left"/>
      <w:pPr>
        <w:ind w:left="5964" w:hanging="361"/>
      </w:pPr>
      <w:rPr>
        <w:rFonts w:hint="default"/>
        <w:lang w:val="en-US" w:eastAsia="en-US" w:bidi="ar-SA"/>
      </w:rPr>
    </w:lvl>
    <w:lvl w:ilvl="6" w:tplc="589EFFCC">
      <w:numFmt w:val="bullet"/>
      <w:lvlText w:val="•"/>
      <w:lvlJc w:val="left"/>
      <w:pPr>
        <w:ind w:left="6868" w:hanging="361"/>
      </w:pPr>
      <w:rPr>
        <w:rFonts w:hint="default"/>
        <w:lang w:val="en-US" w:eastAsia="en-US" w:bidi="ar-SA"/>
      </w:rPr>
    </w:lvl>
    <w:lvl w:ilvl="7" w:tplc="D6CE1D36">
      <w:numFmt w:val="bullet"/>
      <w:lvlText w:val="•"/>
      <w:lvlJc w:val="left"/>
      <w:pPr>
        <w:ind w:left="7773" w:hanging="361"/>
      </w:pPr>
      <w:rPr>
        <w:rFonts w:hint="default"/>
        <w:lang w:val="en-US" w:eastAsia="en-US" w:bidi="ar-SA"/>
      </w:rPr>
    </w:lvl>
    <w:lvl w:ilvl="8" w:tplc="1C7E6AB2">
      <w:numFmt w:val="bullet"/>
      <w:lvlText w:val="•"/>
      <w:lvlJc w:val="left"/>
      <w:pPr>
        <w:ind w:left="8678" w:hanging="361"/>
      </w:pPr>
      <w:rPr>
        <w:rFonts w:hint="default"/>
        <w:lang w:val="en-US" w:eastAsia="en-US" w:bidi="ar-SA"/>
      </w:rPr>
    </w:lvl>
  </w:abstractNum>
  <w:abstractNum w:abstractNumId="28" w15:restartNumberingAfterBreak="0">
    <w:nsid w:val="4710777B"/>
    <w:multiLevelType w:val="hybridMultilevel"/>
    <w:tmpl w:val="05248856"/>
    <w:lvl w:ilvl="0" w:tplc="D5A848C6">
      <w:start w:val="1"/>
      <w:numFmt w:val="lowerRoman"/>
      <w:lvlText w:val="(%1)"/>
      <w:lvlJc w:val="left"/>
      <w:pPr>
        <w:ind w:left="1441" w:hanging="721"/>
        <w:jc w:val="left"/>
      </w:pPr>
      <w:rPr>
        <w:rFonts w:ascii="Calibri" w:eastAsia="Calibri" w:hAnsi="Calibri" w:cs="Calibri" w:hint="default"/>
        <w:b w:val="0"/>
        <w:bCs w:val="0"/>
        <w:i w:val="0"/>
        <w:iCs w:val="0"/>
        <w:spacing w:val="-7"/>
        <w:w w:val="99"/>
        <w:sz w:val="28"/>
        <w:szCs w:val="28"/>
        <w:lang w:val="en-US" w:eastAsia="en-US" w:bidi="ar-SA"/>
      </w:rPr>
    </w:lvl>
    <w:lvl w:ilvl="1" w:tplc="4F42186A">
      <w:start w:val="1"/>
      <w:numFmt w:val="lowerLetter"/>
      <w:lvlText w:val="%2)"/>
      <w:lvlJc w:val="left"/>
      <w:pPr>
        <w:ind w:left="1801" w:hanging="360"/>
        <w:jc w:val="left"/>
      </w:pPr>
      <w:rPr>
        <w:rFonts w:ascii="Calibri" w:eastAsia="Calibri" w:hAnsi="Calibri" w:cs="Calibri" w:hint="default"/>
        <w:b w:val="0"/>
        <w:bCs w:val="0"/>
        <w:i w:val="0"/>
        <w:iCs w:val="0"/>
        <w:spacing w:val="0"/>
        <w:w w:val="99"/>
        <w:sz w:val="28"/>
        <w:szCs w:val="28"/>
        <w:lang w:val="en-US" w:eastAsia="en-US" w:bidi="ar-SA"/>
      </w:rPr>
    </w:lvl>
    <w:lvl w:ilvl="2" w:tplc="13A060AC">
      <w:start w:val="1"/>
      <w:numFmt w:val="lowerRoman"/>
      <w:lvlText w:val="%3."/>
      <w:lvlJc w:val="left"/>
      <w:pPr>
        <w:ind w:left="2161" w:hanging="476"/>
        <w:jc w:val="right"/>
      </w:pPr>
      <w:rPr>
        <w:rFonts w:ascii="Arial MT" w:eastAsia="Arial MT" w:hAnsi="Arial MT" w:cs="Arial MT" w:hint="default"/>
        <w:b w:val="0"/>
        <w:bCs w:val="0"/>
        <w:i w:val="0"/>
        <w:iCs w:val="0"/>
        <w:spacing w:val="-1"/>
        <w:w w:val="100"/>
        <w:sz w:val="24"/>
        <w:szCs w:val="24"/>
        <w:lang w:val="en-US" w:eastAsia="en-US" w:bidi="ar-SA"/>
      </w:rPr>
    </w:lvl>
    <w:lvl w:ilvl="3" w:tplc="32B83D3A">
      <w:numFmt w:val="bullet"/>
      <w:lvlText w:val="•"/>
      <w:lvlJc w:val="left"/>
      <w:pPr>
        <w:ind w:left="3109" w:hanging="476"/>
      </w:pPr>
      <w:rPr>
        <w:rFonts w:hint="default"/>
        <w:lang w:val="en-US" w:eastAsia="en-US" w:bidi="ar-SA"/>
      </w:rPr>
    </w:lvl>
    <w:lvl w:ilvl="4" w:tplc="2A86AA0C">
      <w:numFmt w:val="bullet"/>
      <w:lvlText w:val="•"/>
      <w:lvlJc w:val="left"/>
      <w:pPr>
        <w:ind w:left="4059" w:hanging="476"/>
      </w:pPr>
      <w:rPr>
        <w:rFonts w:hint="default"/>
        <w:lang w:val="en-US" w:eastAsia="en-US" w:bidi="ar-SA"/>
      </w:rPr>
    </w:lvl>
    <w:lvl w:ilvl="5" w:tplc="3192070A">
      <w:numFmt w:val="bullet"/>
      <w:lvlText w:val="•"/>
      <w:lvlJc w:val="left"/>
      <w:pPr>
        <w:ind w:left="5009" w:hanging="476"/>
      </w:pPr>
      <w:rPr>
        <w:rFonts w:hint="default"/>
        <w:lang w:val="en-US" w:eastAsia="en-US" w:bidi="ar-SA"/>
      </w:rPr>
    </w:lvl>
    <w:lvl w:ilvl="6" w:tplc="6D02797A">
      <w:numFmt w:val="bullet"/>
      <w:lvlText w:val="•"/>
      <w:lvlJc w:val="left"/>
      <w:pPr>
        <w:ind w:left="5959" w:hanging="476"/>
      </w:pPr>
      <w:rPr>
        <w:rFonts w:hint="default"/>
        <w:lang w:val="en-US" w:eastAsia="en-US" w:bidi="ar-SA"/>
      </w:rPr>
    </w:lvl>
    <w:lvl w:ilvl="7" w:tplc="C34025B4">
      <w:numFmt w:val="bullet"/>
      <w:lvlText w:val="•"/>
      <w:lvlJc w:val="left"/>
      <w:pPr>
        <w:ind w:left="6909" w:hanging="476"/>
      </w:pPr>
      <w:rPr>
        <w:rFonts w:hint="default"/>
        <w:lang w:val="en-US" w:eastAsia="en-US" w:bidi="ar-SA"/>
      </w:rPr>
    </w:lvl>
    <w:lvl w:ilvl="8" w:tplc="EBE2F87C">
      <w:numFmt w:val="bullet"/>
      <w:lvlText w:val="•"/>
      <w:lvlJc w:val="left"/>
      <w:pPr>
        <w:ind w:left="7858" w:hanging="476"/>
      </w:pPr>
      <w:rPr>
        <w:rFonts w:hint="default"/>
        <w:lang w:val="en-US" w:eastAsia="en-US" w:bidi="ar-SA"/>
      </w:rPr>
    </w:lvl>
  </w:abstractNum>
  <w:abstractNum w:abstractNumId="29" w15:restartNumberingAfterBreak="0">
    <w:nsid w:val="489F4320"/>
    <w:multiLevelType w:val="hybridMultilevel"/>
    <w:tmpl w:val="B652051A"/>
    <w:lvl w:ilvl="0" w:tplc="2E04AD22">
      <w:start w:val="1"/>
      <w:numFmt w:val="decimal"/>
      <w:lvlText w:val="%1."/>
      <w:lvlJc w:val="left"/>
      <w:pPr>
        <w:ind w:left="1441" w:hanging="361"/>
        <w:jc w:val="left"/>
      </w:pPr>
      <w:rPr>
        <w:rFonts w:ascii="Arial MT" w:eastAsia="Arial MT" w:hAnsi="Arial MT" w:cs="Arial MT" w:hint="default"/>
        <w:b w:val="0"/>
        <w:bCs w:val="0"/>
        <w:i w:val="0"/>
        <w:iCs w:val="0"/>
        <w:spacing w:val="-6"/>
        <w:w w:val="99"/>
        <w:sz w:val="28"/>
        <w:szCs w:val="28"/>
        <w:lang w:val="en-US" w:eastAsia="en-US" w:bidi="ar-SA"/>
      </w:rPr>
    </w:lvl>
    <w:lvl w:ilvl="1" w:tplc="74AED2D0">
      <w:start w:val="1"/>
      <w:numFmt w:val="upperRoman"/>
      <w:lvlText w:val="%2."/>
      <w:lvlJc w:val="left"/>
      <w:pPr>
        <w:ind w:left="2170" w:hanging="485"/>
        <w:jc w:val="right"/>
      </w:pPr>
      <w:rPr>
        <w:rFonts w:ascii="Arial MT" w:eastAsia="Arial MT" w:hAnsi="Arial MT" w:cs="Arial MT" w:hint="default"/>
        <w:b w:val="0"/>
        <w:bCs w:val="0"/>
        <w:i w:val="0"/>
        <w:iCs w:val="0"/>
        <w:spacing w:val="-4"/>
        <w:w w:val="90"/>
        <w:position w:val="2"/>
        <w:sz w:val="24"/>
        <w:szCs w:val="24"/>
        <w:lang w:val="en-US" w:eastAsia="en-US" w:bidi="ar-SA"/>
      </w:rPr>
    </w:lvl>
    <w:lvl w:ilvl="2" w:tplc="1472A2A8">
      <w:numFmt w:val="bullet"/>
      <w:lvlText w:val="•"/>
      <w:lvlJc w:val="left"/>
      <w:pPr>
        <w:ind w:left="3103" w:hanging="485"/>
      </w:pPr>
      <w:rPr>
        <w:rFonts w:hint="default"/>
        <w:lang w:val="en-US" w:eastAsia="en-US" w:bidi="ar-SA"/>
      </w:rPr>
    </w:lvl>
    <w:lvl w:ilvl="3" w:tplc="A73AFE8A">
      <w:numFmt w:val="bullet"/>
      <w:lvlText w:val="•"/>
      <w:lvlJc w:val="left"/>
      <w:pPr>
        <w:ind w:left="4026" w:hanging="485"/>
      </w:pPr>
      <w:rPr>
        <w:rFonts w:hint="default"/>
        <w:lang w:val="en-US" w:eastAsia="en-US" w:bidi="ar-SA"/>
      </w:rPr>
    </w:lvl>
    <w:lvl w:ilvl="4" w:tplc="831E9570">
      <w:numFmt w:val="bullet"/>
      <w:lvlText w:val="•"/>
      <w:lvlJc w:val="left"/>
      <w:pPr>
        <w:ind w:left="4949" w:hanging="485"/>
      </w:pPr>
      <w:rPr>
        <w:rFonts w:hint="default"/>
        <w:lang w:val="en-US" w:eastAsia="en-US" w:bidi="ar-SA"/>
      </w:rPr>
    </w:lvl>
    <w:lvl w:ilvl="5" w:tplc="714A8DA6">
      <w:numFmt w:val="bullet"/>
      <w:lvlText w:val="•"/>
      <w:lvlJc w:val="left"/>
      <w:pPr>
        <w:ind w:left="5872" w:hanging="485"/>
      </w:pPr>
      <w:rPr>
        <w:rFonts w:hint="default"/>
        <w:lang w:val="en-US" w:eastAsia="en-US" w:bidi="ar-SA"/>
      </w:rPr>
    </w:lvl>
    <w:lvl w:ilvl="6" w:tplc="885CCD22">
      <w:numFmt w:val="bullet"/>
      <w:lvlText w:val="•"/>
      <w:lvlJc w:val="left"/>
      <w:pPr>
        <w:ind w:left="6795" w:hanging="485"/>
      </w:pPr>
      <w:rPr>
        <w:rFonts w:hint="default"/>
        <w:lang w:val="en-US" w:eastAsia="en-US" w:bidi="ar-SA"/>
      </w:rPr>
    </w:lvl>
    <w:lvl w:ilvl="7" w:tplc="36664908">
      <w:numFmt w:val="bullet"/>
      <w:lvlText w:val="•"/>
      <w:lvlJc w:val="left"/>
      <w:pPr>
        <w:ind w:left="7718" w:hanging="485"/>
      </w:pPr>
      <w:rPr>
        <w:rFonts w:hint="default"/>
        <w:lang w:val="en-US" w:eastAsia="en-US" w:bidi="ar-SA"/>
      </w:rPr>
    </w:lvl>
    <w:lvl w:ilvl="8" w:tplc="45902490">
      <w:numFmt w:val="bullet"/>
      <w:lvlText w:val="•"/>
      <w:lvlJc w:val="left"/>
      <w:pPr>
        <w:ind w:left="8641" w:hanging="485"/>
      </w:pPr>
      <w:rPr>
        <w:rFonts w:hint="default"/>
        <w:lang w:val="en-US" w:eastAsia="en-US" w:bidi="ar-SA"/>
      </w:rPr>
    </w:lvl>
  </w:abstractNum>
  <w:abstractNum w:abstractNumId="30" w15:restartNumberingAfterBreak="0">
    <w:nsid w:val="491F6E0B"/>
    <w:multiLevelType w:val="hybridMultilevel"/>
    <w:tmpl w:val="CB70FBE8"/>
    <w:lvl w:ilvl="0" w:tplc="BB040748">
      <w:start w:val="1"/>
      <w:numFmt w:val="decimal"/>
      <w:lvlText w:val="%1."/>
      <w:lvlJc w:val="left"/>
      <w:pPr>
        <w:ind w:left="1004" w:hanging="361"/>
        <w:jc w:val="right"/>
      </w:pPr>
      <w:rPr>
        <w:rFonts w:ascii="Calibri" w:eastAsia="Calibri" w:hAnsi="Calibri" w:cs="Calibri" w:hint="default"/>
        <w:b/>
        <w:bCs/>
        <w:i w:val="0"/>
        <w:iCs w:val="0"/>
        <w:spacing w:val="-2"/>
        <w:w w:val="90"/>
        <w:sz w:val="28"/>
        <w:szCs w:val="28"/>
        <w:u w:val="thick" w:color="000000"/>
        <w:lang w:val="en-US" w:eastAsia="en-US" w:bidi="ar-SA"/>
      </w:rPr>
    </w:lvl>
    <w:lvl w:ilvl="1" w:tplc="A416770C">
      <w:numFmt w:val="bullet"/>
      <w:lvlText w:val=""/>
      <w:lvlJc w:val="left"/>
      <w:pPr>
        <w:ind w:left="1081" w:hanging="423"/>
      </w:pPr>
      <w:rPr>
        <w:rFonts w:ascii="Symbol" w:eastAsia="Symbol" w:hAnsi="Symbol" w:cs="Symbol" w:hint="default"/>
        <w:b w:val="0"/>
        <w:bCs w:val="0"/>
        <w:i w:val="0"/>
        <w:iCs w:val="0"/>
        <w:spacing w:val="0"/>
        <w:w w:val="99"/>
        <w:sz w:val="28"/>
        <w:szCs w:val="28"/>
        <w:lang w:val="en-US" w:eastAsia="en-US" w:bidi="ar-SA"/>
      </w:rPr>
    </w:lvl>
    <w:lvl w:ilvl="2" w:tplc="A48AC082">
      <w:numFmt w:val="bullet"/>
      <w:lvlText w:val="•"/>
      <w:lvlJc w:val="left"/>
      <w:pPr>
        <w:ind w:left="2044" w:hanging="423"/>
      </w:pPr>
      <w:rPr>
        <w:rFonts w:hint="default"/>
        <w:lang w:val="en-US" w:eastAsia="en-US" w:bidi="ar-SA"/>
      </w:rPr>
    </w:lvl>
    <w:lvl w:ilvl="3" w:tplc="C428E0D4">
      <w:numFmt w:val="bullet"/>
      <w:lvlText w:val="•"/>
      <w:lvlJc w:val="left"/>
      <w:pPr>
        <w:ind w:left="3008" w:hanging="423"/>
      </w:pPr>
      <w:rPr>
        <w:rFonts w:hint="default"/>
        <w:lang w:val="en-US" w:eastAsia="en-US" w:bidi="ar-SA"/>
      </w:rPr>
    </w:lvl>
    <w:lvl w:ilvl="4" w:tplc="D09C891A">
      <w:numFmt w:val="bullet"/>
      <w:lvlText w:val="•"/>
      <w:lvlJc w:val="left"/>
      <w:pPr>
        <w:ind w:left="3972" w:hanging="423"/>
      </w:pPr>
      <w:rPr>
        <w:rFonts w:hint="default"/>
        <w:lang w:val="en-US" w:eastAsia="en-US" w:bidi="ar-SA"/>
      </w:rPr>
    </w:lvl>
    <w:lvl w:ilvl="5" w:tplc="5618608E">
      <w:numFmt w:val="bullet"/>
      <w:lvlText w:val="•"/>
      <w:lvlJc w:val="left"/>
      <w:pPr>
        <w:ind w:left="4937" w:hanging="423"/>
      </w:pPr>
      <w:rPr>
        <w:rFonts w:hint="default"/>
        <w:lang w:val="en-US" w:eastAsia="en-US" w:bidi="ar-SA"/>
      </w:rPr>
    </w:lvl>
    <w:lvl w:ilvl="6" w:tplc="863E66D6">
      <w:numFmt w:val="bullet"/>
      <w:lvlText w:val="•"/>
      <w:lvlJc w:val="left"/>
      <w:pPr>
        <w:ind w:left="5901" w:hanging="423"/>
      </w:pPr>
      <w:rPr>
        <w:rFonts w:hint="default"/>
        <w:lang w:val="en-US" w:eastAsia="en-US" w:bidi="ar-SA"/>
      </w:rPr>
    </w:lvl>
    <w:lvl w:ilvl="7" w:tplc="82767144">
      <w:numFmt w:val="bullet"/>
      <w:lvlText w:val="•"/>
      <w:lvlJc w:val="left"/>
      <w:pPr>
        <w:ind w:left="6865" w:hanging="423"/>
      </w:pPr>
      <w:rPr>
        <w:rFonts w:hint="default"/>
        <w:lang w:val="en-US" w:eastAsia="en-US" w:bidi="ar-SA"/>
      </w:rPr>
    </w:lvl>
    <w:lvl w:ilvl="8" w:tplc="D1F2E28E">
      <w:numFmt w:val="bullet"/>
      <w:lvlText w:val="•"/>
      <w:lvlJc w:val="left"/>
      <w:pPr>
        <w:ind w:left="7829" w:hanging="423"/>
      </w:pPr>
      <w:rPr>
        <w:rFonts w:hint="default"/>
        <w:lang w:val="en-US" w:eastAsia="en-US" w:bidi="ar-SA"/>
      </w:rPr>
    </w:lvl>
  </w:abstractNum>
  <w:abstractNum w:abstractNumId="31" w15:restartNumberingAfterBreak="0">
    <w:nsid w:val="4ACC2D76"/>
    <w:multiLevelType w:val="hybridMultilevel"/>
    <w:tmpl w:val="866EBF1C"/>
    <w:lvl w:ilvl="0" w:tplc="4D56409A">
      <w:start w:val="1"/>
      <w:numFmt w:val="decimal"/>
      <w:lvlText w:val="%1."/>
      <w:lvlJc w:val="left"/>
      <w:pPr>
        <w:ind w:left="1081" w:hanging="361"/>
        <w:jc w:val="left"/>
      </w:pPr>
      <w:rPr>
        <w:rFonts w:ascii="Arial MT" w:eastAsia="Arial MT" w:hAnsi="Arial MT" w:cs="Arial MT" w:hint="default"/>
        <w:b w:val="0"/>
        <w:bCs w:val="0"/>
        <w:i w:val="0"/>
        <w:iCs w:val="0"/>
        <w:spacing w:val="-6"/>
        <w:w w:val="99"/>
        <w:sz w:val="28"/>
        <w:szCs w:val="28"/>
        <w:lang w:val="en-US" w:eastAsia="en-US" w:bidi="ar-SA"/>
      </w:rPr>
    </w:lvl>
    <w:lvl w:ilvl="1" w:tplc="BFEAEFBE">
      <w:numFmt w:val="bullet"/>
      <w:lvlText w:val="•"/>
      <w:lvlJc w:val="left"/>
      <w:pPr>
        <w:ind w:left="1980" w:hanging="361"/>
      </w:pPr>
      <w:rPr>
        <w:rFonts w:hint="default"/>
        <w:lang w:val="en-US" w:eastAsia="en-US" w:bidi="ar-SA"/>
      </w:rPr>
    </w:lvl>
    <w:lvl w:ilvl="2" w:tplc="F9B2A49C">
      <w:numFmt w:val="bullet"/>
      <w:lvlText w:val="•"/>
      <w:lvlJc w:val="left"/>
      <w:pPr>
        <w:ind w:left="2880" w:hanging="361"/>
      </w:pPr>
      <w:rPr>
        <w:rFonts w:hint="default"/>
        <w:lang w:val="en-US" w:eastAsia="en-US" w:bidi="ar-SA"/>
      </w:rPr>
    </w:lvl>
    <w:lvl w:ilvl="3" w:tplc="9FD8D184">
      <w:numFmt w:val="bullet"/>
      <w:lvlText w:val="•"/>
      <w:lvlJc w:val="left"/>
      <w:pPr>
        <w:ind w:left="3780" w:hanging="361"/>
      </w:pPr>
      <w:rPr>
        <w:rFonts w:hint="default"/>
        <w:lang w:val="en-US" w:eastAsia="en-US" w:bidi="ar-SA"/>
      </w:rPr>
    </w:lvl>
    <w:lvl w:ilvl="4" w:tplc="2AB6F75C">
      <w:numFmt w:val="bullet"/>
      <w:lvlText w:val="•"/>
      <w:lvlJc w:val="left"/>
      <w:pPr>
        <w:ind w:left="4680" w:hanging="361"/>
      </w:pPr>
      <w:rPr>
        <w:rFonts w:hint="default"/>
        <w:lang w:val="en-US" w:eastAsia="en-US" w:bidi="ar-SA"/>
      </w:rPr>
    </w:lvl>
    <w:lvl w:ilvl="5" w:tplc="3A72B810">
      <w:numFmt w:val="bullet"/>
      <w:lvlText w:val="•"/>
      <w:lvlJc w:val="left"/>
      <w:pPr>
        <w:ind w:left="5580" w:hanging="361"/>
      </w:pPr>
      <w:rPr>
        <w:rFonts w:hint="default"/>
        <w:lang w:val="en-US" w:eastAsia="en-US" w:bidi="ar-SA"/>
      </w:rPr>
    </w:lvl>
    <w:lvl w:ilvl="6" w:tplc="F0DE1F10">
      <w:numFmt w:val="bullet"/>
      <w:lvlText w:val="•"/>
      <w:lvlJc w:val="left"/>
      <w:pPr>
        <w:ind w:left="6480" w:hanging="361"/>
      </w:pPr>
      <w:rPr>
        <w:rFonts w:hint="default"/>
        <w:lang w:val="en-US" w:eastAsia="en-US" w:bidi="ar-SA"/>
      </w:rPr>
    </w:lvl>
    <w:lvl w:ilvl="7" w:tplc="2FA2D738">
      <w:numFmt w:val="bullet"/>
      <w:lvlText w:val="•"/>
      <w:lvlJc w:val="left"/>
      <w:pPr>
        <w:ind w:left="7380" w:hanging="361"/>
      </w:pPr>
      <w:rPr>
        <w:rFonts w:hint="default"/>
        <w:lang w:val="en-US" w:eastAsia="en-US" w:bidi="ar-SA"/>
      </w:rPr>
    </w:lvl>
    <w:lvl w:ilvl="8" w:tplc="1756AE5E">
      <w:numFmt w:val="bullet"/>
      <w:lvlText w:val="•"/>
      <w:lvlJc w:val="left"/>
      <w:pPr>
        <w:ind w:left="8280" w:hanging="361"/>
      </w:pPr>
      <w:rPr>
        <w:rFonts w:hint="default"/>
        <w:lang w:val="en-US" w:eastAsia="en-US" w:bidi="ar-SA"/>
      </w:rPr>
    </w:lvl>
  </w:abstractNum>
  <w:abstractNum w:abstractNumId="32" w15:restartNumberingAfterBreak="0">
    <w:nsid w:val="4DEF1AF5"/>
    <w:multiLevelType w:val="hybridMultilevel"/>
    <w:tmpl w:val="E2EAB0E2"/>
    <w:lvl w:ilvl="0" w:tplc="7D000930">
      <w:start w:val="1"/>
      <w:numFmt w:val="decimal"/>
      <w:lvlText w:val="%1."/>
      <w:lvlJc w:val="left"/>
      <w:pPr>
        <w:ind w:left="1441" w:hanging="361"/>
        <w:jc w:val="left"/>
      </w:pPr>
      <w:rPr>
        <w:rFonts w:ascii="Calibri" w:eastAsia="Calibri" w:hAnsi="Calibri" w:cs="Calibri" w:hint="default"/>
        <w:b w:val="0"/>
        <w:bCs w:val="0"/>
        <w:i w:val="0"/>
        <w:iCs w:val="0"/>
        <w:spacing w:val="-3"/>
        <w:w w:val="99"/>
        <w:sz w:val="28"/>
        <w:szCs w:val="28"/>
        <w:lang w:val="en-US" w:eastAsia="en-US" w:bidi="ar-SA"/>
      </w:rPr>
    </w:lvl>
    <w:lvl w:ilvl="1" w:tplc="CA34EB8C">
      <w:start w:val="1"/>
      <w:numFmt w:val="upperRoman"/>
      <w:lvlText w:val="%2."/>
      <w:lvlJc w:val="left"/>
      <w:pPr>
        <w:ind w:left="2060" w:hanging="480"/>
        <w:jc w:val="right"/>
      </w:pPr>
      <w:rPr>
        <w:rFonts w:ascii="Arial MT" w:eastAsia="Arial MT" w:hAnsi="Arial MT" w:cs="Arial MT" w:hint="default"/>
        <w:b w:val="0"/>
        <w:bCs w:val="0"/>
        <w:i w:val="0"/>
        <w:iCs w:val="0"/>
        <w:spacing w:val="0"/>
        <w:w w:val="100"/>
        <w:sz w:val="24"/>
        <w:szCs w:val="24"/>
        <w:lang w:val="en-US" w:eastAsia="en-US" w:bidi="ar-SA"/>
      </w:rPr>
    </w:lvl>
    <w:lvl w:ilvl="2" w:tplc="EAFECFFE">
      <w:numFmt w:val="bullet"/>
      <w:lvlText w:val="•"/>
      <w:lvlJc w:val="left"/>
      <w:pPr>
        <w:ind w:left="2951" w:hanging="480"/>
      </w:pPr>
      <w:rPr>
        <w:rFonts w:hint="default"/>
        <w:lang w:val="en-US" w:eastAsia="en-US" w:bidi="ar-SA"/>
      </w:rPr>
    </w:lvl>
    <w:lvl w:ilvl="3" w:tplc="DA686790">
      <w:numFmt w:val="bullet"/>
      <w:lvlText w:val="•"/>
      <w:lvlJc w:val="left"/>
      <w:pPr>
        <w:ind w:left="3842" w:hanging="480"/>
      </w:pPr>
      <w:rPr>
        <w:rFonts w:hint="default"/>
        <w:lang w:val="en-US" w:eastAsia="en-US" w:bidi="ar-SA"/>
      </w:rPr>
    </w:lvl>
    <w:lvl w:ilvl="4" w:tplc="9ECA4776">
      <w:numFmt w:val="bullet"/>
      <w:lvlText w:val="•"/>
      <w:lvlJc w:val="left"/>
      <w:pPr>
        <w:ind w:left="4733" w:hanging="480"/>
      </w:pPr>
      <w:rPr>
        <w:rFonts w:hint="default"/>
        <w:lang w:val="en-US" w:eastAsia="en-US" w:bidi="ar-SA"/>
      </w:rPr>
    </w:lvl>
    <w:lvl w:ilvl="5" w:tplc="DD8843EE">
      <w:numFmt w:val="bullet"/>
      <w:lvlText w:val="•"/>
      <w:lvlJc w:val="left"/>
      <w:pPr>
        <w:ind w:left="5624" w:hanging="480"/>
      </w:pPr>
      <w:rPr>
        <w:rFonts w:hint="default"/>
        <w:lang w:val="en-US" w:eastAsia="en-US" w:bidi="ar-SA"/>
      </w:rPr>
    </w:lvl>
    <w:lvl w:ilvl="6" w:tplc="673E56F0">
      <w:numFmt w:val="bullet"/>
      <w:lvlText w:val="•"/>
      <w:lvlJc w:val="left"/>
      <w:pPr>
        <w:ind w:left="6515" w:hanging="480"/>
      </w:pPr>
      <w:rPr>
        <w:rFonts w:hint="default"/>
        <w:lang w:val="en-US" w:eastAsia="en-US" w:bidi="ar-SA"/>
      </w:rPr>
    </w:lvl>
    <w:lvl w:ilvl="7" w:tplc="8DC2DCEC">
      <w:numFmt w:val="bullet"/>
      <w:lvlText w:val="•"/>
      <w:lvlJc w:val="left"/>
      <w:pPr>
        <w:ind w:left="7406" w:hanging="480"/>
      </w:pPr>
      <w:rPr>
        <w:rFonts w:hint="default"/>
        <w:lang w:val="en-US" w:eastAsia="en-US" w:bidi="ar-SA"/>
      </w:rPr>
    </w:lvl>
    <w:lvl w:ilvl="8" w:tplc="DD2A415A">
      <w:numFmt w:val="bullet"/>
      <w:lvlText w:val="•"/>
      <w:lvlJc w:val="left"/>
      <w:pPr>
        <w:ind w:left="8297" w:hanging="480"/>
      </w:pPr>
      <w:rPr>
        <w:rFonts w:hint="default"/>
        <w:lang w:val="en-US" w:eastAsia="en-US" w:bidi="ar-SA"/>
      </w:rPr>
    </w:lvl>
  </w:abstractNum>
  <w:abstractNum w:abstractNumId="33" w15:restartNumberingAfterBreak="0">
    <w:nsid w:val="4E600112"/>
    <w:multiLevelType w:val="hybridMultilevel"/>
    <w:tmpl w:val="565A2AFE"/>
    <w:lvl w:ilvl="0" w:tplc="B0FC3A98">
      <w:start w:val="1"/>
      <w:numFmt w:val="lowerLetter"/>
      <w:lvlText w:val="%1)"/>
      <w:lvlJc w:val="left"/>
      <w:pPr>
        <w:ind w:left="1441" w:hanging="360"/>
        <w:jc w:val="left"/>
      </w:pPr>
      <w:rPr>
        <w:rFonts w:ascii="Calibri" w:eastAsia="Calibri" w:hAnsi="Calibri" w:cs="Calibri" w:hint="default"/>
        <w:b w:val="0"/>
        <w:bCs w:val="0"/>
        <w:i w:val="0"/>
        <w:iCs w:val="0"/>
        <w:spacing w:val="0"/>
        <w:w w:val="99"/>
        <w:sz w:val="28"/>
        <w:szCs w:val="28"/>
        <w:lang w:val="en-US" w:eastAsia="en-US" w:bidi="ar-SA"/>
      </w:rPr>
    </w:lvl>
    <w:lvl w:ilvl="1" w:tplc="22F2E316">
      <w:start w:val="1"/>
      <w:numFmt w:val="lowerRoman"/>
      <w:lvlText w:val="%2)"/>
      <w:lvlJc w:val="left"/>
      <w:pPr>
        <w:ind w:left="1801" w:hanging="720"/>
        <w:jc w:val="left"/>
      </w:pPr>
      <w:rPr>
        <w:rFonts w:ascii="Arial MT" w:eastAsia="Arial MT" w:hAnsi="Arial MT" w:cs="Arial MT" w:hint="default"/>
        <w:b w:val="0"/>
        <w:bCs w:val="0"/>
        <w:i w:val="0"/>
        <w:iCs w:val="0"/>
        <w:spacing w:val="0"/>
        <w:w w:val="99"/>
        <w:sz w:val="28"/>
        <w:szCs w:val="28"/>
        <w:lang w:val="en-US" w:eastAsia="en-US" w:bidi="ar-SA"/>
      </w:rPr>
    </w:lvl>
    <w:lvl w:ilvl="2" w:tplc="683895B0">
      <w:start w:val="1"/>
      <w:numFmt w:val="lowerLetter"/>
      <w:lvlText w:val="%3)"/>
      <w:lvlJc w:val="left"/>
      <w:pPr>
        <w:ind w:left="1441" w:hanging="360"/>
        <w:jc w:val="left"/>
      </w:pPr>
      <w:rPr>
        <w:rFonts w:ascii="Arial MT" w:eastAsia="Arial MT" w:hAnsi="Arial MT" w:cs="Arial MT" w:hint="default"/>
        <w:b w:val="0"/>
        <w:bCs w:val="0"/>
        <w:i w:val="0"/>
        <w:iCs w:val="0"/>
        <w:spacing w:val="-2"/>
        <w:w w:val="99"/>
        <w:sz w:val="28"/>
        <w:szCs w:val="28"/>
        <w:lang w:val="en-US" w:eastAsia="en-US" w:bidi="ar-SA"/>
      </w:rPr>
    </w:lvl>
    <w:lvl w:ilvl="3" w:tplc="2C482FD2">
      <w:numFmt w:val="bullet"/>
      <w:lvlText w:val="•"/>
      <w:lvlJc w:val="left"/>
      <w:pPr>
        <w:ind w:left="3640" w:hanging="360"/>
      </w:pPr>
      <w:rPr>
        <w:rFonts w:hint="default"/>
        <w:lang w:val="en-US" w:eastAsia="en-US" w:bidi="ar-SA"/>
      </w:rPr>
    </w:lvl>
    <w:lvl w:ilvl="4" w:tplc="ECD2CF66">
      <w:numFmt w:val="bullet"/>
      <w:lvlText w:val="•"/>
      <w:lvlJc w:val="left"/>
      <w:pPr>
        <w:ind w:left="4560" w:hanging="360"/>
      </w:pPr>
      <w:rPr>
        <w:rFonts w:hint="default"/>
        <w:lang w:val="en-US" w:eastAsia="en-US" w:bidi="ar-SA"/>
      </w:rPr>
    </w:lvl>
    <w:lvl w:ilvl="5" w:tplc="1E24BDD2">
      <w:numFmt w:val="bullet"/>
      <w:lvlText w:val="•"/>
      <w:lvlJc w:val="left"/>
      <w:pPr>
        <w:ind w:left="5480" w:hanging="360"/>
      </w:pPr>
      <w:rPr>
        <w:rFonts w:hint="default"/>
        <w:lang w:val="en-US" w:eastAsia="en-US" w:bidi="ar-SA"/>
      </w:rPr>
    </w:lvl>
    <w:lvl w:ilvl="6" w:tplc="A748E5F0">
      <w:numFmt w:val="bullet"/>
      <w:lvlText w:val="•"/>
      <w:lvlJc w:val="left"/>
      <w:pPr>
        <w:ind w:left="6400" w:hanging="360"/>
      </w:pPr>
      <w:rPr>
        <w:rFonts w:hint="default"/>
        <w:lang w:val="en-US" w:eastAsia="en-US" w:bidi="ar-SA"/>
      </w:rPr>
    </w:lvl>
    <w:lvl w:ilvl="7" w:tplc="D27C5BF6">
      <w:numFmt w:val="bullet"/>
      <w:lvlText w:val="•"/>
      <w:lvlJc w:val="left"/>
      <w:pPr>
        <w:ind w:left="7320" w:hanging="360"/>
      </w:pPr>
      <w:rPr>
        <w:rFonts w:hint="default"/>
        <w:lang w:val="en-US" w:eastAsia="en-US" w:bidi="ar-SA"/>
      </w:rPr>
    </w:lvl>
    <w:lvl w:ilvl="8" w:tplc="85908B94">
      <w:numFmt w:val="bullet"/>
      <w:lvlText w:val="•"/>
      <w:lvlJc w:val="left"/>
      <w:pPr>
        <w:ind w:left="8240" w:hanging="360"/>
      </w:pPr>
      <w:rPr>
        <w:rFonts w:hint="default"/>
        <w:lang w:val="en-US" w:eastAsia="en-US" w:bidi="ar-SA"/>
      </w:rPr>
    </w:lvl>
  </w:abstractNum>
  <w:abstractNum w:abstractNumId="34" w15:restartNumberingAfterBreak="0">
    <w:nsid w:val="50A87328"/>
    <w:multiLevelType w:val="hybridMultilevel"/>
    <w:tmpl w:val="30ACA4A6"/>
    <w:lvl w:ilvl="0" w:tplc="11AC5394">
      <w:start w:val="1"/>
      <w:numFmt w:val="lowerLetter"/>
      <w:lvlText w:val="%1)"/>
      <w:lvlJc w:val="left"/>
      <w:pPr>
        <w:ind w:left="1441" w:hanging="361"/>
        <w:jc w:val="left"/>
      </w:pPr>
      <w:rPr>
        <w:rFonts w:ascii="Arial MT" w:eastAsia="Arial MT" w:hAnsi="Arial MT" w:cs="Arial MT" w:hint="default"/>
        <w:b w:val="0"/>
        <w:bCs w:val="0"/>
        <w:i w:val="0"/>
        <w:iCs w:val="0"/>
        <w:spacing w:val="-3"/>
        <w:w w:val="95"/>
        <w:sz w:val="24"/>
        <w:szCs w:val="24"/>
        <w:lang w:val="en-US" w:eastAsia="en-US" w:bidi="ar-SA"/>
      </w:rPr>
    </w:lvl>
    <w:lvl w:ilvl="1" w:tplc="DE4220E6">
      <w:numFmt w:val="bullet"/>
      <w:lvlText w:val="•"/>
      <w:lvlJc w:val="left"/>
      <w:pPr>
        <w:ind w:left="2344" w:hanging="361"/>
      </w:pPr>
      <w:rPr>
        <w:rFonts w:hint="default"/>
        <w:lang w:val="en-US" w:eastAsia="en-US" w:bidi="ar-SA"/>
      </w:rPr>
    </w:lvl>
    <w:lvl w:ilvl="2" w:tplc="76C26DD0">
      <w:numFmt w:val="bullet"/>
      <w:lvlText w:val="•"/>
      <w:lvlJc w:val="left"/>
      <w:pPr>
        <w:ind w:left="3249" w:hanging="361"/>
      </w:pPr>
      <w:rPr>
        <w:rFonts w:hint="default"/>
        <w:lang w:val="en-US" w:eastAsia="en-US" w:bidi="ar-SA"/>
      </w:rPr>
    </w:lvl>
    <w:lvl w:ilvl="3" w:tplc="24C875C6">
      <w:numFmt w:val="bullet"/>
      <w:lvlText w:val="•"/>
      <w:lvlJc w:val="left"/>
      <w:pPr>
        <w:ind w:left="4154" w:hanging="361"/>
      </w:pPr>
      <w:rPr>
        <w:rFonts w:hint="default"/>
        <w:lang w:val="en-US" w:eastAsia="en-US" w:bidi="ar-SA"/>
      </w:rPr>
    </w:lvl>
    <w:lvl w:ilvl="4" w:tplc="CC78902C">
      <w:numFmt w:val="bullet"/>
      <w:lvlText w:val="•"/>
      <w:lvlJc w:val="left"/>
      <w:pPr>
        <w:ind w:left="5059" w:hanging="361"/>
      </w:pPr>
      <w:rPr>
        <w:rFonts w:hint="default"/>
        <w:lang w:val="en-US" w:eastAsia="en-US" w:bidi="ar-SA"/>
      </w:rPr>
    </w:lvl>
    <w:lvl w:ilvl="5" w:tplc="4AEE214C">
      <w:numFmt w:val="bullet"/>
      <w:lvlText w:val="•"/>
      <w:lvlJc w:val="left"/>
      <w:pPr>
        <w:ind w:left="5964" w:hanging="361"/>
      </w:pPr>
      <w:rPr>
        <w:rFonts w:hint="default"/>
        <w:lang w:val="en-US" w:eastAsia="en-US" w:bidi="ar-SA"/>
      </w:rPr>
    </w:lvl>
    <w:lvl w:ilvl="6" w:tplc="BE7E77EA">
      <w:numFmt w:val="bullet"/>
      <w:lvlText w:val="•"/>
      <w:lvlJc w:val="left"/>
      <w:pPr>
        <w:ind w:left="6868" w:hanging="361"/>
      </w:pPr>
      <w:rPr>
        <w:rFonts w:hint="default"/>
        <w:lang w:val="en-US" w:eastAsia="en-US" w:bidi="ar-SA"/>
      </w:rPr>
    </w:lvl>
    <w:lvl w:ilvl="7" w:tplc="C0F2BE98">
      <w:numFmt w:val="bullet"/>
      <w:lvlText w:val="•"/>
      <w:lvlJc w:val="left"/>
      <w:pPr>
        <w:ind w:left="7773" w:hanging="361"/>
      </w:pPr>
      <w:rPr>
        <w:rFonts w:hint="default"/>
        <w:lang w:val="en-US" w:eastAsia="en-US" w:bidi="ar-SA"/>
      </w:rPr>
    </w:lvl>
    <w:lvl w:ilvl="8" w:tplc="5F62A442">
      <w:numFmt w:val="bullet"/>
      <w:lvlText w:val="•"/>
      <w:lvlJc w:val="left"/>
      <w:pPr>
        <w:ind w:left="8678" w:hanging="361"/>
      </w:pPr>
      <w:rPr>
        <w:rFonts w:hint="default"/>
        <w:lang w:val="en-US" w:eastAsia="en-US" w:bidi="ar-SA"/>
      </w:rPr>
    </w:lvl>
  </w:abstractNum>
  <w:abstractNum w:abstractNumId="35" w15:restartNumberingAfterBreak="0">
    <w:nsid w:val="53F52940"/>
    <w:multiLevelType w:val="hybridMultilevel"/>
    <w:tmpl w:val="8F9E47AA"/>
    <w:lvl w:ilvl="0" w:tplc="D3A2A642">
      <w:start w:val="1"/>
      <w:numFmt w:val="decimal"/>
      <w:lvlText w:val="%1."/>
      <w:lvlJc w:val="left"/>
      <w:pPr>
        <w:ind w:left="1441" w:hanging="361"/>
        <w:jc w:val="left"/>
      </w:pPr>
      <w:rPr>
        <w:rFonts w:ascii="Arial MT" w:eastAsia="Arial MT" w:hAnsi="Arial MT" w:cs="Arial MT" w:hint="default"/>
        <w:b w:val="0"/>
        <w:bCs w:val="0"/>
        <w:i w:val="0"/>
        <w:iCs w:val="0"/>
        <w:spacing w:val="0"/>
        <w:w w:val="100"/>
        <w:sz w:val="24"/>
        <w:szCs w:val="24"/>
        <w:lang w:val="en-US" w:eastAsia="en-US" w:bidi="ar-SA"/>
      </w:rPr>
    </w:lvl>
    <w:lvl w:ilvl="1" w:tplc="D7100C7A">
      <w:numFmt w:val="bullet"/>
      <w:lvlText w:val="•"/>
      <w:lvlJc w:val="left"/>
      <w:pPr>
        <w:ind w:left="2344" w:hanging="361"/>
      </w:pPr>
      <w:rPr>
        <w:rFonts w:hint="default"/>
        <w:lang w:val="en-US" w:eastAsia="en-US" w:bidi="ar-SA"/>
      </w:rPr>
    </w:lvl>
    <w:lvl w:ilvl="2" w:tplc="E9A6451E">
      <w:numFmt w:val="bullet"/>
      <w:lvlText w:val="•"/>
      <w:lvlJc w:val="left"/>
      <w:pPr>
        <w:ind w:left="3249" w:hanging="361"/>
      </w:pPr>
      <w:rPr>
        <w:rFonts w:hint="default"/>
        <w:lang w:val="en-US" w:eastAsia="en-US" w:bidi="ar-SA"/>
      </w:rPr>
    </w:lvl>
    <w:lvl w:ilvl="3" w:tplc="168EB994">
      <w:numFmt w:val="bullet"/>
      <w:lvlText w:val="•"/>
      <w:lvlJc w:val="left"/>
      <w:pPr>
        <w:ind w:left="4154" w:hanging="361"/>
      </w:pPr>
      <w:rPr>
        <w:rFonts w:hint="default"/>
        <w:lang w:val="en-US" w:eastAsia="en-US" w:bidi="ar-SA"/>
      </w:rPr>
    </w:lvl>
    <w:lvl w:ilvl="4" w:tplc="0AA0EC9A">
      <w:numFmt w:val="bullet"/>
      <w:lvlText w:val="•"/>
      <w:lvlJc w:val="left"/>
      <w:pPr>
        <w:ind w:left="5059" w:hanging="361"/>
      </w:pPr>
      <w:rPr>
        <w:rFonts w:hint="default"/>
        <w:lang w:val="en-US" w:eastAsia="en-US" w:bidi="ar-SA"/>
      </w:rPr>
    </w:lvl>
    <w:lvl w:ilvl="5" w:tplc="7D1405EE">
      <w:numFmt w:val="bullet"/>
      <w:lvlText w:val="•"/>
      <w:lvlJc w:val="left"/>
      <w:pPr>
        <w:ind w:left="5964" w:hanging="361"/>
      </w:pPr>
      <w:rPr>
        <w:rFonts w:hint="default"/>
        <w:lang w:val="en-US" w:eastAsia="en-US" w:bidi="ar-SA"/>
      </w:rPr>
    </w:lvl>
    <w:lvl w:ilvl="6" w:tplc="D95C1B62">
      <w:numFmt w:val="bullet"/>
      <w:lvlText w:val="•"/>
      <w:lvlJc w:val="left"/>
      <w:pPr>
        <w:ind w:left="6868" w:hanging="361"/>
      </w:pPr>
      <w:rPr>
        <w:rFonts w:hint="default"/>
        <w:lang w:val="en-US" w:eastAsia="en-US" w:bidi="ar-SA"/>
      </w:rPr>
    </w:lvl>
    <w:lvl w:ilvl="7" w:tplc="D534AA6A">
      <w:numFmt w:val="bullet"/>
      <w:lvlText w:val="•"/>
      <w:lvlJc w:val="left"/>
      <w:pPr>
        <w:ind w:left="7773" w:hanging="361"/>
      </w:pPr>
      <w:rPr>
        <w:rFonts w:hint="default"/>
        <w:lang w:val="en-US" w:eastAsia="en-US" w:bidi="ar-SA"/>
      </w:rPr>
    </w:lvl>
    <w:lvl w:ilvl="8" w:tplc="1B4A59D6">
      <w:numFmt w:val="bullet"/>
      <w:lvlText w:val="•"/>
      <w:lvlJc w:val="left"/>
      <w:pPr>
        <w:ind w:left="8678" w:hanging="361"/>
      </w:pPr>
      <w:rPr>
        <w:rFonts w:hint="default"/>
        <w:lang w:val="en-US" w:eastAsia="en-US" w:bidi="ar-SA"/>
      </w:rPr>
    </w:lvl>
  </w:abstractNum>
  <w:abstractNum w:abstractNumId="36" w15:restartNumberingAfterBreak="0">
    <w:nsid w:val="567346AA"/>
    <w:multiLevelType w:val="hybridMultilevel"/>
    <w:tmpl w:val="43884C3C"/>
    <w:lvl w:ilvl="0" w:tplc="12603DF2">
      <w:start w:val="1"/>
      <w:numFmt w:val="decimal"/>
      <w:lvlText w:val="%1."/>
      <w:lvlJc w:val="left"/>
      <w:pPr>
        <w:ind w:left="1801" w:hanging="360"/>
        <w:jc w:val="left"/>
      </w:pPr>
      <w:rPr>
        <w:rFonts w:ascii="Arial MT" w:eastAsia="Arial MT" w:hAnsi="Arial MT" w:cs="Arial MT" w:hint="default"/>
        <w:b w:val="0"/>
        <w:bCs w:val="0"/>
        <w:i w:val="0"/>
        <w:iCs w:val="0"/>
        <w:spacing w:val="-4"/>
        <w:w w:val="100"/>
        <w:sz w:val="24"/>
        <w:szCs w:val="24"/>
        <w:lang w:val="en-US" w:eastAsia="en-US" w:bidi="ar-SA"/>
      </w:rPr>
    </w:lvl>
    <w:lvl w:ilvl="1" w:tplc="FA3C66F0">
      <w:numFmt w:val="bullet"/>
      <w:lvlText w:val="•"/>
      <w:lvlJc w:val="left"/>
      <w:pPr>
        <w:ind w:left="2668" w:hanging="360"/>
      </w:pPr>
      <w:rPr>
        <w:rFonts w:hint="default"/>
        <w:lang w:val="en-US" w:eastAsia="en-US" w:bidi="ar-SA"/>
      </w:rPr>
    </w:lvl>
    <w:lvl w:ilvl="2" w:tplc="78223F2E">
      <w:numFmt w:val="bullet"/>
      <w:lvlText w:val="•"/>
      <w:lvlJc w:val="left"/>
      <w:pPr>
        <w:ind w:left="3537" w:hanging="360"/>
      </w:pPr>
      <w:rPr>
        <w:rFonts w:hint="default"/>
        <w:lang w:val="en-US" w:eastAsia="en-US" w:bidi="ar-SA"/>
      </w:rPr>
    </w:lvl>
    <w:lvl w:ilvl="3" w:tplc="292E56C4">
      <w:numFmt w:val="bullet"/>
      <w:lvlText w:val="•"/>
      <w:lvlJc w:val="left"/>
      <w:pPr>
        <w:ind w:left="4406" w:hanging="360"/>
      </w:pPr>
      <w:rPr>
        <w:rFonts w:hint="default"/>
        <w:lang w:val="en-US" w:eastAsia="en-US" w:bidi="ar-SA"/>
      </w:rPr>
    </w:lvl>
    <w:lvl w:ilvl="4" w:tplc="F282E4D0">
      <w:numFmt w:val="bullet"/>
      <w:lvlText w:val="•"/>
      <w:lvlJc w:val="left"/>
      <w:pPr>
        <w:ind w:left="5275" w:hanging="360"/>
      </w:pPr>
      <w:rPr>
        <w:rFonts w:hint="default"/>
        <w:lang w:val="en-US" w:eastAsia="en-US" w:bidi="ar-SA"/>
      </w:rPr>
    </w:lvl>
    <w:lvl w:ilvl="5" w:tplc="C264EE74">
      <w:numFmt w:val="bullet"/>
      <w:lvlText w:val="•"/>
      <w:lvlJc w:val="left"/>
      <w:pPr>
        <w:ind w:left="6144" w:hanging="360"/>
      </w:pPr>
      <w:rPr>
        <w:rFonts w:hint="default"/>
        <w:lang w:val="en-US" w:eastAsia="en-US" w:bidi="ar-SA"/>
      </w:rPr>
    </w:lvl>
    <w:lvl w:ilvl="6" w:tplc="965A63C6">
      <w:numFmt w:val="bullet"/>
      <w:lvlText w:val="•"/>
      <w:lvlJc w:val="left"/>
      <w:pPr>
        <w:ind w:left="7012" w:hanging="360"/>
      </w:pPr>
      <w:rPr>
        <w:rFonts w:hint="default"/>
        <w:lang w:val="en-US" w:eastAsia="en-US" w:bidi="ar-SA"/>
      </w:rPr>
    </w:lvl>
    <w:lvl w:ilvl="7" w:tplc="3CDC0D06">
      <w:numFmt w:val="bullet"/>
      <w:lvlText w:val="•"/>
      <w:lvlJc w:val="left"/>
      <w:pPr>
        <w:ind w:left="7881" w:hanging="360"/>
      </w:pPr>
      <w:rPr>
        <w:rFonts w:hint="default"/>
        <w:lang w:val="en-US" w:eastAsia="en-US" w:bidi="ar-SA"/>
      </w:rPr>
    </w:lvl>
    <w:lvl w:ilvl="8" w:tplc="253CED48">
      <w:numFmt w:val="bullet"/>
      <w:lvlText w:val="•"/>
      <w:lvlJc w:val="left"/>
      <w:pPr>
        <w:ind w:left="8750" w:hanging="360"/>
      </w:pPr>
      <w:rPr>
        <w:rFonts w:hint="default"/>
        <w:lang w:val="en-US" w:eastAsia="en-US" w:bidi="ar-SA"/>
      </w:rPr>
    </w:lvl>
  </w:abstractNum>
  <w:abstractNum w:abstractNumId="37" w15:restartNumberingAfterBreak="0">
    <w:nsid w:val="5813122C"/>
    <w:multiLevelType w:val="hybridMultilevel"/>
    <w:tmpl w:val="958C9D42"/>
    <w:lvl w:ilvl="0" w:tplc="63C869FC">
      <w:start w:val="1"/>
      <w:numFmt w:val="decimal"/>
      <w:lvlText w:val="%1."/>
      <w:lvlJc w:val="left"/>
      <w:pPr>
        <w:ind w:left="1441" w:hanging="361"/>
        <w:jc w:val="left"/>
      </w:pPr>
      <w:rPr>
        <w:rFonts w:ascii="Arial MT" w:eastAsia="Arial MT" w:hAnsi="Arial MT" w:cs="Arial MT" w:hint="default"/>
        <w:b w:val="0"/>
        <w:bCs w:val="0"/>
        <w:i w:val="0"/>
        <w:iCs w:val="0"/>
        <w:spacing w:val="0"/>
        <w:w w:val="100"/>
        <w:sz w:val="24"/>
        <w:szCs w:val="24"/>
        <w:lang w:val="en-US" w:eastAsia="en-US" w:bidi="ar-SA"/>
      </w:rPr>
    </w:lvl>
    <w:lvl w:ilvl="1" w:tplc="88E2B446">
      <w:start w:val="1"/>
      <w:numFmt w:val="lowerLetter"/>
      <w:lvlText w:val="%2)"/>
      <w:lvlJc w:val="left"/>
      <w:pPr>
        <w:ind w:left="2161" w:hanging="360"/>
        <w:jc w:val="left"/>
      </w:pPr>
      <w:rPr>
        <w:rFonts w:ascii="Arial MT" w:eastAsia="Arial MT" w:hAnsi="Arial MT" w:cs="Arial MT" w:hint="default"/>
        <w:b w:val="0"/>
        <w:bCs w:val="0"/>
        <w:i w:val="0"/>
        <w:iCs w:val="0"/>
        <w:spacing w:val="-3"/>
        <w:w w:val="95"/>
        <w:sz w:val="24"/>
        <w:szCs w:val="24"/>
        <w:lang w:val="en-US" w:eastAsia="en-US" w:bidi="ar-SA"/>
      </w:rPr>
    </w:lvl>
    <w:lvl w:ilvl="2" w:tplc="6590B606">
      <w:numFmt w:val="bullet"/>
      <w:lvlText w:val="•"/>
      <w:lvlJc w:val="left"/>
      <w:pPr>
        <w:ind w:left="3085" w:hanging="360"/>
      </w:pPr>
      <w:rPr>
        <w:rFonts w:hint="default"/>
        <w:lang w:val="en-US" w:eastAsia="en-US" w:bidi="ar-SA"/>
      </w:rPr>
    </w:lvl>
    <w:lvl w:ilvl="3" w:tplc="B16C3036">
      <w:numFmt w:val="bullet"/>
      <w:lvlText w:val="•"/>
      <w:lvlJc w:val="left"/>
      <w:pPr>
        <w:ind w:left="4010" w:hanging="360"/>
      </w:pPr>
      <w:rPr>
        <w:rFonts w:hint="default"/>
        <w:lang w:val="en-US" w:eastAsia="en-US" w:bidi="ar-SA"/>
      </w:rPr>
    </w:lvl>
    <w:lvl w:ilvl="4" w:tplc="EBF235F2">
      <w:numFmt w:val="bullet"/>
      <w:lvlText w:val="•"/>
      <w:lvlJc w:val="left"/>
      <w:pPr>
        <w:ind w:left="4936" w:hanging="360"/>
      </w:pPr>
      <w:rPr>
        <w:rFonts w:hint="default"/>
        <w:lang w:val="en-US" w:eastAsia="en-US" w:bidi="ar-SA"/>
      </w:rPr>
    </w:lvl>
    <w:lvl w:ilvl="5" w:tplc="F90001C6">
      <w:numFmt w:val="bullet"/>
      <w:lvlText w:val="•"/>
      <w:lvlJc w:val="left"/>
      <w:pPr>
        <w:ind w:left="5861" w:hanging="360"/>
      </w:pPr>
      <w:rPr>
        <w:rFonts w:hint="default"/>
        <w:lang w:val="en-US" w:eastAsia="en-US" w:bidi="ar-SA"/>
      </w:rPr>
    </w:lvl>
    <w:lvl w:ilvl="6" w:tplc="47F4AC42">
      <w:numFmt w:val="bullet"/>
      <w:lvlText w:val="•"/>
      <w:lvlJc w:val="left"/>
      <w:pPr>
        <w:ind w:left="6786" w:hanging="360"/>
      </w:pPr>
      <w:rPr>
        <w:rFonts w:hint="default"/>
        <w:lang w:val="en-US" w:eastAsia="en-US" w:bidi="ar-SA"/>
      </w:rPr>
    </w:lvl>
    <w:lvl w:ilvl="7" w:tplc="DD64FA08">
      <w:numFmt w:val="bullet"/>
      <w:lvlText w:val="•"/>
      <w:lvlJc w:val="left"/>
      <w:pPr>
        <w:ind w:left="7712" w:hanging="360"/>
      </w:pPr>
      <w:rPr>
        <w:rFonts w:hint="default"/>
        <w:lang w:val="en-US" w:eastAsia="en-US" w:bidi="ar-SA"/>
      </w:rPr>
    </w:lvl>
    <w:lvl w:ilvl="8" w:tplc="D0003020">
      <w:numFmt w:val="bullet"/>
      <w:lvlText w:val="•"/>
      <w:lvlJc w:val="left"/>
      <w:pPr>
        <w:ind w:left="8637" w:hanging="360"/>
      </w:pPr>
      <w:rPr>
        <w:rFonts w:hint="default"/>
        <w:lang w:val="en-US" w:eastAsia="en-US" w:bidi="ar-SA"/>
      </w:rPr>
    </w:lvl>
  </w:abstractNum>
  <w:abstractNum w:abstractNumId="38" w15:restartNumberingAfterBreak="0">
    <w:nsid w:val="5E9D6CD3"/>
    <w:multiLevelType w:val="hybridMultilevel"/>
    <w:tmpl w:val="6C00973C"/>
    <w:lvl w:ilvl="0" w:tplc="704A5E1E">
      <w:start w:val="1"/>
      <w:numFmt w:val="decimal"/>
      <w:lvlText w:val="%1."/>
      <w:lvlJc w:val="left"/>
      <w:pPr>
        <w:ind w:left="1441" w:hanging="361"/>
        <w:jc w:val="left"/>
      </w:pPr>
      <w:rPr>
        <w:rFonts w:ascii="Arial MT" w:eastAsia="Arial MT" w:hAnsi="Arial MT" w:cs="Arial MT" w:hint="default"/>
        <w:b w:val="0"/>
        <w:bCs w:val="0"/>
        <w:i w:val="0"/>
        <w:iCs w:val="0"/>
        <w:spacing w:val="-6"/>
        <w:w w:val="99"/>
        <w:sz w:val="28"/>
        <w:szCs w:val="28"/>
        <w:lang w:val="en-US" w:eastAsia="en-US" w:bidi="ar-SA"/>
      </w:rPr>
    </w:lvl>
    <w:lvl w:ilvl="1" w:tplc="3E5C9EAE">
      <w:numFmt w:val="bullet"/>
      <w:lvlText w:val="•"/>
      <w:lvlJc w:val="left"/>
      <w:pPr>
        <w:ind w:left="2344" w:hanging="361"/>
      </w:pPr>
      <w:rPr>
        <w:rFonts w:hint="default"/>
        <w:lang w:val="en-US" w:eastAsia="en-US" w:bidi="ar-SA"/>
      </w:rPr>
    </w:lvl>
    <w:lvl w:ilvl="2" w:tplc="E60AC45C">
      <w:numFmt w:val="bullet"/>
      <w:lvlText w:val="•"/>
      <w:lvlJc w:val="left"/>
      <w:pPr>
        <w:ind w:left="3249" w:hanging="361"/>
      </w:pPr>
      <w:rPr>
        <w:rFonts w:hint="default"/>
        <w:lang w:val="en-US" w:eastAsia="en-US" w:bidi="ar-SA"/>
      </w:rPr>
    </w:lvl>
    <w:lvl w:ilvl="3" w:tplc="B98CDDBA">
      <w:numFmt w:val="bullet"/>
      <w:lvlText w:val="•"/>
      <w:lvlJc w:val="left"/>
      <w:pPr>
        <w:ind w:left="4154" w:hanging="361"/>
      </w:pPr>
      <w:rPr>
        <w:rFonts w:hint="default"/>
        <w:lang w:val="en-US" w:eastAsia="en-US" w:bidi="ar-SA"/>
      </w:rPr>
    </w:lvl>
    <w:lvl w:ilvl="4" w:tplc="E28A4BF6">
      <w:numFmt w:val="bullet"/>
      <w:lvlText w:val="•"/>
      <w:lvlJc w:val="left"/>
      <w:pPr>
        <w:ind w:left="5059" w:hanging="361"/>
      </w:pPr>
      <w:rPr>
        <w:rFonts w:hint="default"/>
        <w:lang w:val="en-US" w:eastAsia="en-US" w:bidi="ar-SA"/>
      </w:rPr>
    </w:lvl>
    <w:lvl w:ilvl="5" w:tplc="8F0C3498">
      <w:numFmt w:val="bullet"/>
      <w:lvlText w:val="•"/>
      <w:lvlJc w:val="left"/>
      <w:pPr>
        <w:ind w:left="5964" w:hanging="361"/>
      </w:pPr>
      <w:rPr>
        <w:rFonts w:hint="default"/>
        <w:lang w:val="en-US" w:eastAsia="en-US" w:bidi="ar-SA"/>
      </w:rPr>
    </w:lvl>
    <w:lvl w:ilvl="6" w:tplc="209A3A4C">
      <w:numFmt w:val="bullet"/>
      <w:lvlText w:val="•"/>
      <w:lvlJc w:val="left"/>
      <w:pPr>
        <w:ind w:left="6868" w:hanging="361"/>
      </w:pPr>
      <w:rPr>
        <w:rFonts w:hint="default"/>
        <w:lang w:val="en-US" w:eastAsia="en-US" w:bidi="ar-SA"/>
      </w:rPr>
    </w:lvl>
    <w:lvl w:ilvl="7" w:tplc="F8128E44">
      <w:numFmt w:val="bullet"/>
      <w:lvlText w:val="•"/>
      <w:lvlJc w:val="left"/>
      <w:pPr>
        <w:ind w:left="7773" w:hanging="361"/>
      </w:pPr>
      <w:rPr>
        <w:rFonts w:hint="default"/>
        <w:lang w:val="en-US" w:eastAsia="en-US" w:bidi="ar-SA"/>
      </w:rPr>
    </w:lvl>
    <w:lvl w:ilvl="8" w:tplc="4D4019A4">
      <w:numFmt w:val="bullet"/>
      <w:lvlText w:val="•"/>
      <w:lvlJc w:val="left"/>
      <w:pPr>
        <w:ind w:left="8678" w:hanging="361"/>
      </w:pPr>
      <w:rPr>
        <w:rFonts w:hint="default"/>
        <w:lang w:val="en-US" w:eastAsia="en-US" w:bidi="ar-SA"/>
      </w:rPr>
    </w:lvl>
  </w:abstractNum>
  <w:abstractNum w:abstractNumId="39" w15:restartNumberingAfterBreak="0">
    <w:nsid w:val="5FEB0ECB"/>
    <w:multiLevelType w:val="hybridMultilevel"/>
    <w:tmpl w:val="76DC3F26"/>
    <w:lvl w:ilvl="0" w:tplc="EDFEE852">
      <w:start w:val="1"/>
      <w:numFmt w:val="decimal"/>
      <w:lvlText w:val="%1."/>
      <w:lvlJc w:val="left"/>
      <w:pPr>
        <w:ind w:left="1441" w:hanging="361"/>
        <w:jc w:val="left"/>
      </w:pPr>
      <w:rPr>
        <w:rFonts w:ascii="Arial MT" w:eastAsia="Arial MT" w:hAnsi="Arial MT" w:cs="Arial MT" w:hint="default"/>
        <w:b w:val="0"/>
        <w:bCs w:val="0"/>
        <w:i w:val="0"/>
        <w:iCs w:val="0"/>
        <w:spacing w:val="0"/>
        <w:w w:val="100"/>
        <w:sz w:val="24"/>
        <w:szCs w:val="24"/>
        <w:lang w:val="en-US" w:eastAsia="en-US" w:bidi="ar-SA"/>
      </w:rPr>
    </w:lvl>
    <w:lvl w:ilvl="1" w:tplc="1B4C86A6">
      <w:numFmt w:val="bullet"/>
      <w:lvlText w:val="•"/>
      <w:lvlJc w:val="left"/>
      <w:pPr>
        <w:ind w:left="2344" w:hanging="361"/>
      </w:pPr>
      <w:rPr>
        <w:rFonts w:hint="default"/>
        <w:lang w:val="en-US" w:eastAsia="en-US" w:bidi="ar-SA"/>
      </w:rPr>
    </w:lvl>
    <w:lvl w:ilvl="2" w:tplc="FB267FCC">
      <w:numFmt w:val="bullet"/>
      <w:lvlText w:val="•"/>
      <w:lvlJc w:val="left"/>
      <w:pPr>
        <w:ind w:left="3249" w:hanging="361"/>
      </w:pPr>
      <w:rPr>
        <w:rFonts w:hint="default"/>
        <w:lang w:val="en-US" w:eastAsia="en-US" w:bidi="ar-SA"/>
      </w:rPr>
    </w:lvl>
    <w:lvl w:ilvl="3" w:tplc="2AD0DAD6">
      <w:numFmt w:val="bullet"/>
      <w:lvlText w:val="•"/>
      <w:lvlJc w:val="left"/>
      <w:pPr>
        <w:ind w:left="4154" w:hanging="361"/>
      </w:pPr>
      <w:rPr>
        <w:rFonts w:hint="default"/>
        <w:lang w:val="en-US" w:eastAsia="en-US" w:bidi="ar-SA"/>
      </w:rPr>
    </w:lvl>
    <w:lvl w:ilvl="4" w:tplc="DD1879B8">
      <w:numFmt w:val="bullet"/>
      <w:lvlText w:val="•"/>
      <w:lvlJc w:val="left"/>
      <w:pPr>
        <w:ind w:left="5059" w:hanging="361"/>
      </w:pPr>
      <w:rPr>
        <w:rFonts w:hint="default"/>
        <w:lang w:val="en-US" w:eastAsia="en-US" w:bidi="ar-SA"/>
      </w:rPr>
    </w:lvl>
    <w:lvl w:ilvl="5" w:tplc="26C47AEA">
      <w:numFmt w:val="bullet"/>
      <w:lvlText w:val="•"/>
      <w:lvlJc w:val="left"/>
      <w:pPr>
        <w:ind w:left="5964" w:hanging="361"/>
      </w:pPr>
      <w:rPr>
        <w:rFonts w:hint="default"/>
        <w:lang w:val="en-US" w:eastAsia="en-US" w:bidi="ar-SA"/>
      </w:rPr>
    </w:lvl>
    <w:lvl w:ilvl="6" w:tplc="04B4E56E">
      <w:numFmt w:val="bullet"/>
      <w:lvlText w:val="•"/>
      <w:lvlJc w:val="left"/>
      <w:pPr>
        <w:ind w:left="6868" w:hanging="361"/>
      </w:pPr>
      <w:rPr>
        <w:rFonts w:hint="default"/>
        <w:lang w:val="en-US" w:eastAsia="en-US" w:bidi="ar-SA"/>
      </w:rPr>
    </w:lvl>
    <w:lvl w:ilvl="7" w:tplc="53FC70FA">
      <w:numFmt w:val="bullet"/>
      <w:lvlText w:val="•"/>
      <w:lvlJc w:val="left"/>
      <w:pPr>
        <w:ind w:left="7773" w:hanging="361"/>
      </w:pPr>
      <w:rPr>
        <w:rFonts w:hint="default"/>
        <w:lang w:val="en-US" w:eastAsia="en-US" w:bidi="ar-SA"/>
      </w:rPr>
    </w:lvl>
    <w:lvl w:ilvl="8" w:tplc="9ED85652">
      <w:numFmt w:val="bullet"/>
      <w:lvlText w:val="•"/>
      <w:lvlJc w:val="left"/>
      <w:pPr>
        <w:ind w:left="8678" w:hanging="361"/>
      </w:pPr>
      <w:rPr>
        <w:rFonts w:hint="default"/>
        <w:lang w:val="en-US" w:eastAsia="en-US" w:bidi="ar-SA"/>
      </w:rPr>
    </w:lvl>
  </w:abstractNum>
  <w:abstractNum w:abstractNumId="40" w15:restartNumberingAfterBreak="0">
    <w:nsid w:val="61716D8F"/>
    <w:multiLevelType w:val="hybridMultilevel"/>
    <w:tmpl w:val="889A1388"/>
    <w:lvl w:ilvl="0" w:tplc="8E40D96C">
      <w:start w:val="1"/>
      <w:numFmt w:val="lowerRoman"/>
      <w:lvlText w:val="%1)"/>
      <w:lvlJc w:val="left"/>
      <w:pPr>
        <w:ind w:left="1441" w:hanging="721"/>
        <w:jc w:val="left"/>
      </w:pPr>
      <w:rPr>
        <w:rFonts w:ascii="Arial MT" w:eastAsia="Arial MT" w:hAnsi="Arial MT" w:cs="Arial MT" w:hint="default"/>
        <w:b w:val="0"/>
        <w:bCs w:val="0"/>
        <w:i w:val="0"/>
        <w:iCs w:val="0"/>
        <w:spacing w:val="0"/>
        <w:w w:val="99"/>
        <w:sz w:val="28"/>
        <w:szCs w:val="28"/>
        <w:lang w:val="en-US" w:eastAsia="en-US" w:bidi="ar-SA"/>
      </w:rPr>
    </w:lvl>
    <w:lvl w:ilvl="1" w:tplc="834ECA76">
      <w:numFmt w:val="bullet"/>
      <w:lvlText w:val="•"/>
      <w:lvlJc w:val="left"/>
      <w:pPr>
        <w:ind w:left="2304" w:hanging="721"/>
      </w:pPr>
      <w:rPr>
        <w:rFonts w:hint="default"/>
        <w:lang w:val="en-US" w:eastAsia="en-US" w:bidi="ar-SA"/>
      </w:rPr>
    </w:lvl>
    <w:lvl w:ilvl="2" w:tplc="CA1AF660">
      <w:numFmt w:val="bullet"/>
      <w:lvlText w:val="•"/>
      <w:lvlJc w:val="left"/>
      <w:pPr>
        <w:ind w:left="3168" w:hanging="721"/>
      </w:pPr>
      <w:rPr>
        <w:rFonts w:hint="default"/>
        <w:lang w:val="en-US" w:eastAsia="en-US" w:bidi="ar-SA"/>
      </w:rPr>
    </w:lvl>
    <w:lvl w:ilvl="3" w:tplc="522490CA">
      <w:numFmt w:val="bullet"/>
      <w:lvlText w:val="•"/>
      <w:lvlJc w:val="left"/>
      <w:pPr>
        <w:ind w:left="4032" w:hanging="721"/>
      </w:pPr>
      <w:rPr>
        <w:rFonts w:hint="default"/>
        <w:lang w:val="en-US" w:eastAsia="en-US" w:bidi="ar-SA"/>
      </w:rPr>
    </w:lvl>
    <w:lvl w:ilvl="4" w:tplc="0E08ADCC">
      <w:numFmt w:val="bullet"/>
      <w:lvlText w:val="•"/>
      <w:lvlJc w:val="left"/>
      <w:pPr>
        <w:ind w:left="4896" w:hanging="721"/>
      </w:pPr>
      <w:rPr>
        <w:rFonts w:hint="default"/>
        <w:lang w:val="en-US" w:eastAsia="en-US" w:bidi="ar-SA"/>
      </w:rPr>
    </w:lvl>
    <w:lvl w:ilvl="5" w:tplc="F9FA8BCA">
      <w:numFmt w:val="bullet"/>
      <w:lvlText w:val="•"/>
      <w:lvlJc w:val="left"/>
      <w:pPr>
        <w:ind w:left="5760" w:hanging="721"/>
      </w:pPr>
      <w:rPr>
        <w:rFonts w:hint="default"/>
        <w:lang w:val="en-US" w:eastAsia="en-US" w:bidi="ar-SA"/>
      </w:rPr>
    </w:lvl>
    <w:lvl w:ilvl="6" w:tplc="3B800862">
      <w:numFmt w:val="bullet"/>
      <w:lvlText w:val="•"/>
      <w:lvlJc w:val="left"/>
      <w:pPr>
        <w:ind w:left="6624" w:hanging="721"/>
      </w:pPr>
      <w:rPr>
        <w:rFonts w:hint="default"/>
        <w:lang w:val="en-US" w:eastAsia="en-US" w:bidi="ar-SA"/>
      </w:rPr>
    </w:lvl>
    <w:lvl w:ilvl="7" w:tplc="02D4C5DE">
      <w:numFmt w:val="bullet"/>
      <w:lvlText w:val="•"/>
      <w:lvlJc w:val="left"/>
      <w:pPr>
        <w:ind w:left="7488" w:hanging="721"/>
      </w:pPr>
      <w:rPr>
        <w:rFonts w:hint="default"/>
        <w:lang w:val="en-US" w:eastAsia="en-US" w:bidi="ar-SA"/>
      </w:rPr>
    </w:lvl>
    <w:lvl w:ilvl="8" w:tplc="692C5AD4">
      <w:numFmt w:val="bullet"/>
      <w:lvlText w:val="•"/>
      <w:lvlJc w:val="left"/>
      <w:pPr>
        <w:ind w:left="8352" w:hanging="721"/>
      </w:pPr>
      <w:rPr>
        <w:rFonts w:hint="default"/>
        <w:lang w:val="en-US" w:eastAsia="en-US" w:bidi="ar-SA"/>
      </w:rPr>
    </w:lvl>
  </w:abstractNum>
  <w:abstractNum w:abstractNumId="41" w15:restartNumberingAfterBreak="0">
    <w:nsid w:val="627E41A9"/>
    <w:multiLevelType w:val="hybridMultilevel"/>
    <w:tmpl w:val="4FF4B83A"/>
    <w:lvl w:ilvl="0" w:tplc="052CA134">
      <w:start w:val="1"/>
      <w:numFmt w:val="upperRoman"/>
      <w:lvlText w:val="%1."/>
      <w:lvlJc w:val="left"/>
      <w:pPr>
        <w:ind w:left="1081" w:hanging="505"/>
        <w:jc w:val="right"/>
      </w:pPr>
      <w:rPr>
        <w:rFonts w:ascii="Calibri" w:eastAsia="Calibri" w:hAnsi="Calibri" w:cs="Calibri" w:hint="default"/>
        <w:b w:val="0"/>
        <w:bCs w:val="0"/>
        <w:i w:val="0"/>
        <w:iCs w:val="0"/>
        <w:spacing w:val="-4"/>
        <w:w w:val="99"/>
        <w:sz w:val="28"/>
        <w:szCs w:val="28"/>
        <w:lang w:val="en-US" w:eastAsia="en-US" w:bidi="ar-SA"/>
      </w:rPr>
    </w:lvl>
    <w:lvl w:ilvl="1" w:tplc="B93A5870">
      <w:start w:val="2"/>
      <w:numFmt w:val="decimal"/>
      <w:lvlText w:val="%2."/>
      <w:lvlJc w:val="left"/>
      <w:pPr>
        <w:ind w:left="1004" w:hanging="361"/>
        <w:jc w:val="left"/>
      </w:pPr>
      <w:rPr>
        <w:rFonts w:ascii="Calibri" w:eastAsia="Calibri" w:hAnsi="Calibri" w:cs="Calibri" w:hint="default"/>
        <w:b/>
        <w:bCs/>
        <w:i w:val="0"/>
        <w:iCs w:val="0"/>
        <w:spacing w:val="-2"/>
        <w:w w:val="99"/>
        <w:sz w:val="28"/>
        <w:szCs w:val="28"/>
        <w:u w:val="thick" w:color="000000"/>
        <w:lang w:val="en-US" w:eastAsia="en-US" w:bidi="ar-SA"/>
      </w:rPr>
    </w:lvl>
    <w:lvl w:ilvl="2" w:tplc="2E7233FE">
      <w:numFmt w:val="bullet"/>
      <w:lvlText w:val=""/>
      <w:lvlJc w:val="left"/>
      <w:pPr>
        <w:ind w:left="360" w:hanging="361"/>
      </w:pPr>
      <w:rPr>
        <w:rFonts w:ascii="Symbol" w:eastAsia="Symbol" w:hAnsi="Symbol" w:cs="Symbol" w:hint="default"/>
        <w:b w:val="0"/>
        <w:bCs w:val="0"/>
        <w:i w:val="0"/>
        <w:iCs w:val="0"/>
        <w:spacing w:val="0"/>
        <w:w w:val="99"/>
        <w:sz w:val="28"/>
        <w:szCs w:val="28"/>
        <w:lang w:val="en-US" w:eastAsia="en-US" w:bidi="ar-SA"/>
      </w:rPr>
    </w:lvl>
    <w:lvl w:ilvl="3" w:tplc="DF88E15C">
      <w:numFmt w:val="bullet"/>
      <w:lvlText w:val=""/>
      <w:lvlJc w:val="left"/>
      <w:pPr>
        <w:ind w:left="1801" w:hanging="360"/>
      </w:pPr>
      <w:rPr>
        <w:rFonts w:ascii="Symbol" w:eastAsia="Symbol" w:hAnsi="Symbol" w:cs="Symbol" w:hint="default"/>
        <w:b w:val="0"/>
        <w:bCs w:val="0"/>
        <w:i w:val="0"/>
        <w:iCs w:val="0"/>
        <w:spacing w:val="0"/>
        <w:w w:val="99"/>
        <w:sz w:val="28"/>
        <w:szCs w:val="28"/>
        <w:lang w:val="en-US" w:eastAsia="en-US" w:bidi="ar-SA"/>
      </w:rPr>
    </w:lvl>
    <w:lvl w:ilvl="4" w:tplc="20B4F0BA">
      <w:numFmt w:val="bullet"/>
      <w:lvlText w:val="•"/>
      <w:lvlJc w:val="left"/>
      <w:pPr>
        <w:ind w:left="2936" w:hanging="360"/>
      </w:pPr>
      <w:rPr>
        <w:rFonts w:hint="default"/>
        <w:lang w:val="en-US" w:eastAsia="en-US" w:bidi="ar-SA"/>
      </w:rPr>
    </w:lvl>
    <w:lvl w:ilvl="5" w:tplc="B32E82E0">
      <w:numFmt w:val="bullet"/>
      <w:lvlText w:val="•"/>
      <w:lvlJc w:val="left"/>
      <w:pPr>
        <w:ind w:left="4073" w:hanging="360"/>
      </w:pPr>
      <w:rPr>
        <w:rFonts w:hint="default"/>
        <w:lang w:val="en-US" w:eastAsia="en-US" w:bidi="ar-SA"/>
      </w:rPr>
    </w:lvl>
    <w:lvl w:ilvl="6" w:tplc="6390F28C">
      <w:numFmt w:val="bullet"/>
      <w:lvlText w:val="•"/>
      <w:lvlJc w:val="left"/>
      <w:pPr>
        <w:ind w:left="5210" w:hanging="360"/>
      </w:pPr>
      <w:rPr>
        <w:rFonts w:hint="default"/>
        <w:lang w:val="en-US" w:eastAsia="en-US" w:bidi="ar-SA"/>
      </w:rPr>
    </w:lvl>
    <w:lvl w:ilvl="7" w:tplc="7BB8E378">
      <w:numFmt w:val="bullet"/>
      <w:lvlText w:val="•"/>
      <w:lvlJc w:val="left"/>
      <w:pPr>
        <w:ind w:left="6347" w:hanging="360"/>
      </w:pPr>
      <w:rPr>
        <w:rFonts w:hint="default"/>
        <w:lang w:val="en-US" w:eastAsia="en-US" w:bidi="ar-SA"/>
      </w:rPr>
    </w:lvl>
    <w:lvl w:ilvl="8" w:tplc="FE629054">
      <w:numFmt w:val="bullet"/>
      <w:lvlText w:val="•"/>
      <w:lvlJc w:val="left"/>
      <w:pPr>
        <w:ind w:left="7484" w:hanging="360"/>
      </w:pPr>
      <w:rPr>
        <w:rFonts w:hint="default"/>
        <w:lang w:val="en-US" w:eastAsia="en-US" w:bidi="ar-SA"/>
      </w:rPr>
    </w:lvl>
  </w:abstractNum>
  <w:abstractNum w:abstractNumId="42" w15:restartNumberingAfterBreak="0">
    <w:nsid w:val="64D22015"/>
    <w:multiLevelType w:val="hybridMultilevel"/>
    <w:tmpl w:val="13E816EC"/>
    <w:lvl w:ilvl="0" w:tplc="D82CA8A2">
      <w:numFmt w:val="bullet"/>
      <w:lvlText w:val=""/>
      <w:lvlJc w:val="left"/>
      <w:pPr>
        <w:ind w:left="1081" w:hanging="361"/>
      </w:pPr>
      <w:rPr>
        <w:rFonts w:ascii="Symbol" w:eastAsia="Symbol" w:hAnsi="Symbol" w:cs="Symbol" w:hint="default"/>
        <w:b w:val="0"/>
        <w:bCs w:val="0"/>
        <w:i w:val="0"/>
        <w:iCs w:val="0"/>
        <w:spacing w:val="0"/>
        <w:w w:val="99"/>
        <w:sz w:val="28"/>
        <w:szCs w:val="28"/>
        <w:lang w:val="en-US" w:eastAsia="en-US" w:bidi="ar-SA"/>
      </w:rPr>
    </w:lvl>
    <w:lvl w:ilvl="1" w:tplc="EF345BA0">
      <w:start w:val="1"/>
      <w:numFmt w:val="decimal"/>
      <w:lvlText w:val="%2."/>
      <w:lvlJc w:val="left"/>
      <w:pPr>
        <w:ind w:left="1441" w:hanging="360"/>
        <w:jc w:val="left"/>
      </w:pPr>
      <w:rPr>
        <w:rFonts w:ascii="Arial MT" w:eastAsia="Arial MT" w:hAnsi="Arial MT" w:cs="Arial MT" w:hint="default"/>
        <w:b w:val="0"/>
        <w:bCs w:val="0"/>
        <w:i w:val="0"/>
        <w:iCs w:val="0"/>
        <w:spacing w:val="-6"/>
        <w:w w:val="99"/>
        <w:sz w:val="28"/>
        <w:szCs w:val="28"/>
        <w:lang w:val="en-US" w:eastAsia="en-US" w:bidi="ar-SA"/>
      </w:rPr>
    </w:lvl>
    <w:lvl w:ilvl="2" w:tplc="7AB6FFB2">
      <w:numFmt w:val="bullet"/>
      <w:lvlText w:val="•"/>
      <w:lvlJc w:val="left"/>
      <w:pPr>
        <w:ind w:left="2400" w:hanging="360"/>
      </w:pPr>
      <w:rPr>
        <w:rFonts w:hint="default"/>
        <w:lang w:val="en-US" w:eastAsia="en-US" w:bidi="ar-SA"/>
      </w:rPr>
    </w:lvl>
    <w:lvl w:ilvl="3" w:tplc="E74C0FFC">
      <w:numFmt w:val="bullet"/>
      <w:lvlText w:val="•"/>
      <w:lvlJc w:val="left"/>
      <w:pPr>
        <w:ind w:left="3360" w:hanging="360"/>
      </w:pPr>
      <w:rPr>
        <w:rFonts w:hint="default"/>
        <w:lang w:val="en-US" w:eastAsia="en-US" w:bidi="ar-SA"/>
      </w:rPr>
    </w:lvl>
    <w:lvl w:ilvl="4" w:tplc="8BAE2F9C">
      <w:numFmt w:val="bullet"/>
      <w:lvlText w:val="•"/>
      <w:lvlJc w:val="left"/>
      <w:pPr>
        <w:ind w:left="4320" w:hanging="360"/>
      </w:pPr>
      <w:rPr>
        <w:rFonts w:hint="default"/>
        <w:lang w:val="en-US" w:eastAsia="en-US" w:bidi="ar-SA"/>
      </w:rPr>
    </w:lvl>
    <w:lvl w:ilvl="5" w:tplc="EDB6231A">
      <w:numFmt w:val="bullet"/>
      <w:lvlText w:val="•"/>
      <w:lvlJc w:val="left"/>
      <w:pPr>
        <w:ind w:left="5280" w:hanging="360"/>
      </w:pPr>
      <w:rPr>
        <w:rFonts w:hint="default"/>
        <w:lang w:val="en-US" w:eastAsia="en-US" w:bidi="ar-SA"/>
      </w:rPr>
    </w:lvl>
    <w:lvl w:ilvl="6" w:tplc="DF44C220">
      <w:numFmt w:val="bullet"/>
      <w:lvlText w:val="•"/>
      <w:lvlJc w:val="left"/>
      <w:pPr>
        <w:ind w:left="6240" w:hanging="360"/>
      </w:pPr>
      <w:rPr>
        <w:rFonts w:hint="default"/>
        <w:lang w:val="en-US" w:eastAsia="en-US" w:bidi="ar-SA"/>
      </w:rPr>
    </w:lvl>
    <w:lvl w:ilvl="7" w:tplc="D83627FA">
      <w:numFmt w:val="bullet"/>
      <w:lvlText w:val="•"/>
      <w:lvlJc w:val="left"/>
      <w:pPr>
        <w:ind w:left="7200" w:hanging="360"/>
      </w:pPr>
      <w:rPr>
        <w:rFonts w:hint="default"/>
        <w:lang w:val="en-US" w:eastAsia="en-US" w:bidi="ar-SA"/>
      </w:rPr>
    </w:lvl>
    <w:lvl w:ilvl="8" w:tplc="2A00A236">
      <w:numFmt w:val="bullet"/>
      <w:lvlText w:val="•"/>
      <w:lvlJc w:val="left"/>
      <w:pPr>
        <w:ind w:left="8160" w:hanging="360"/>
      </w:pPr>
      <w:rPr>
        <w:rFonts w:hint="default"/>
        <w:lang w:val="en-US" w:eastAsia="en-US" w:bidi="ar-SA"/>
      </w:rPr>
    </w:lvl>
  </w:abstractNum>
  <w:abstractNum w:abstractNumId="43" w15:restartNumberingAfterBreak="0">
    <w:nsid w:val="65BF222D"/>
    <w:multiLevelType w:val="hybridMultilevel"/>
    <w:tmpl w:val="BBDA4948"/>
    <w:lvl w:ilvl="0" w:tplc="C6DC8566">
      <w:numFmt w:val="bullet"/>
      <w:lvlText w:val="•"/>
      <w:lvlJc w:val="left"/>
      <w:pPr>
        <w:ind w:left="1081" w:hanging="361"/>
      </w:pPr>
      <w:rPr>
        <w:rFonts w:ascii="Times New Roman" w:eastAsia="Times New Roman" w:hAnsi="Times New Roman" w:cs="Times New Roman" w:hint="default"/>
        <w:b w:val="0"/>
        <w:bCs w:val="0"/>
        <w:i w:val="0"/>
        <w:iCs w:val="0"/>
        <w:spacing w:val="0"/>
        <w:w w:val="99"/>
        <w:sz w:val="28"/>
        <w:szCs w:val="28"/>
        <w:lang w:val="en-US" w:eastAsia="en-US" w:bidi="ar-SA"/>
      </w:rPr>
    </w:lvl>
    <w:lvl w:ilvl="1" w:tplc="04AE06B0">
      <w:numFmt w:val="bullet"/>
      <w:lvlText w:val="•"/>
      <w:lvlJc w:val="left"/>
      <w:pPr>
        <w:ind w:left="1947" w:hanging="361"/>
      </w:pPr>
      <w:rPr>
        <w:rFonts w:hint="default"/>
        <w:lang w:val="en-US" w:eastAsia="en-US" w:bidi="ar-SA"/>
      </w:rPr>
    </w:lvl>
    <w:lvl w:ilvl="2" w:tplc="E82469A2">
      <w:numFmt w:val="bullet"/>
      <w:lvlText w:val="•"/>
      <w:lvlJc w:val="left"/>
      <w:pPr>
        <w:ind w:left="2815" w:hanging="361"/>
      </w:pPr>
      <w:rPr>
        <w:rFonts w:hint="default"/>
        <w:lang w:val="en-US" w:eastAsia="en-US" w:bidi="ar-SA"/>
      </w:rPr>
    </w:lvl>
    <w:lvl w:ilvl="3" w:tplc="ED08D35E">
      <w:numFmt w:val="bullet"/>
      <w:lvlText w:val="•"/>
      <w:lvlJc w:val="left"/>
      <w:pPr>
        <w:ind w:left="3683" w:hanging="361"/>
      </w:pPr>
      <w:rPr>
        <w:rFonts w:hint="default"/>
        <w:lang w:val="en-US" w:eastAsia="en-US" w:bidi="ar-SA"/>
      </w:rPr>
    </w:lvl>
    <w:lvl w:ilvl="4" w:tplc="50A8B5FA">
      <w:numFmt w:val="bullet"/>
      <w:lvlText w:val="•"/>
      <w:lvlJc w:val="left"/>
      <w:pPr>
        <w:ind w:left="4551" w:hanging="361"/>
      </w:pPr>
      <w:rPr>
        <w:rFonts w:hint="default"/>
        <w:lang w:val="en-US" w:eastAsia="en-US" w:bidi="ar-SA"/>
      </w:rPr>
    </w:lvl>
    <w:lvl w:ilvl="5" w:tplc="C3009020">
      <w:numFmt w:val="bullet"/>
      <w:lvlText w:val="•"/>
      <w:lvlJc w:val="left"/>
      <w:pPr>
        <w:ind w:left="5419" w:hanging="361"/>
      </w:pPr>
      <w:rPr>
        <w:rFonts w:hint="default"/>
        <w:lang w:val="en-US" w:eastAsia="en-US" w:bidi="ar-SA"/>
      </w:rPr>
    </w:lvl>
    <w:lvl w:ilvl="6" w:tplc="B77A488C">
      <w:numFmt w:val="bullet"/>
      <w:lvlText w:val="•"/>
      <w:lvlJc w:val="left"/>
      <w:pPr>
        <w:ind w:left="6287" w:hanging="361"/>
      </w:pPr>
      <w:rPr>
        <w:rFonts w:hint="default"/>
        <w:lang w:val="en-US" w:eastAsia="en-US" w:bidi="ar-SA"/>
      </w:rPr>
    </w:lvl>
    <w:lvl w:ilvl="7" w:tplc="A35C9152">
      <w:numFmt w:val="bullet"/>
      <w:lvlText w:val="•"/>
      <w:lvlJc w:val="left"/>
      <w:pPr>
        <w:ind w:left="7154" w:hanging="361"/>
      </w:pPr>
      <w:rPr>
        <w:rFonts w:hint="default"/>
        <w:lang w:val="en-US" w:eastAsia="en-US" w:bidi="ar-SA"/>
      </w:rPr>
    </w:lvl>
    <w:lvl w:ilvl="8" w:tplc="8668C342">
      <w:numFmt w:val="bullet"/>
      <w:lvlText w:val="•"/>
      <w:lvlJc w:val="left"/>
      <w:pPr>
        <w:ind w:left="8022" w:hanging="361"/>
      </w:pPr>
      <w:rPr>
        <w:rFonts w:hint="default"/>
        <w:lang w:val="en-US" w:eastAsia="en-US" w:bidi="ar-SA"/>
      </w:rPr>
    </w:lvl>
  </w:abstractNum>
  <w:abstractNum w:abstractNumId="44" w15:restartNumberingAfterBreak="0">
    <w:nsid w:val="67307870"/>
    <w:multiLevelType w:val="hybridMultilevel"/>
    <w:tmpl w:val="6C3228E2"/>
    <w:lvl w:ilvl="0" w:tplc="E692FD80">
      <w:start w:val="1"/>
      <w:numFmt w:val="lowerRoman"/>
      <w:lvlText w:val="(%1)"/>
      <w:lvlJc w:val="left"/>
      <w:pPr>
        <w:ind w:left="1441" w:hanging="721"/>
        <w:jc w:val="left"/>
      </w:pPr>
      <w:rPr>
        <w:rFonts w:ascii="Calibri" w:eastAsia="Calibri" w:hAnsi="Calibri" w:cs="Calibri" w:hint="default"/>
        <w:b w:val="0"/>
        <w:bCs w:val="0"/>
        <w:i w:val="0"/>
        <w:iCs w:val="0"/>
        <w:spacing w:val="-7"/>
        <w:w w:val="99"/>
        <w:sz w:val="28"/>
        <w:szCs w:val="28"/>
        <w:lang w:val="en-US" w:eastAsia="en-US" w:bidi="ar-SA"/>
      </w:rPr>
    </w:lvl>
    <w:lvl w:ilvl="1" w:tplc="9A5E94E0">
      <w:numFmt w:val="bullet"/>
      <w:lvlText w:val="-"/>
      <w:lvlJc w:val="left"/>
      <w:pPr>
        <w:ind w:left="1801" w:hanging="360"/>
      </w:pPr>
      <w:rPr>
        <w:rFonts w:ascii="Calibri" w:eastAsia="Calibri" w:hAnsi="Calibri" w:cs="Calibri" w:hint="default"/>
        <w:b w:val="0"/>
        <w:bCs w:val="0"/>
        <w:i w:val="0"/>
        <w:iCs w:val="0"/>
        <w:spacing w:val="0"/>
        <w:w w:val="99"/>
        <w:sz w:val="28"/>
        <w:szCs w:val="28"/>
        <w:lang w:val="en-US" w:eastAsia="en-US" w:bidi="ar-SA"/>
      </w:rPr>
    </w:lvl>
    <w:lvl w:ilvl="2" w:tplc="C7A6E1C2">
      <w:numFmt w:val="bullet"/>
      <w:lvlText w:val="•"/>
      <w:lvlJc w:val="left"/>
      <w:pPr>
        <w:ind w:left="2684" w:hanging="360"/>
      </w:pPr>
      <w:rPr>
        <w:rFonts w:hint="default"/>
        <w:lang w:val="en-US" w:eastAsia="en-US" w:bidi="ar-SA"/>
      </w:rPr>
    </w:lvl>
    <w:lvl w:ilvl="3" w:tplc="511CFE70">
      <w:numFmt w:val="bullet"/>
      <w:lvlText w:val="•"/>
      <w:lvlJc w:val="left"/>
      <w:pPr>
        <w:ind w:left="3568" w:hanging="360"/>
      </w:pPr>
      <w:rPr>
        <w:rFonts w:hint="default"/>
        <w:lang w:val="en-US" w:eastAsia="en-US" w:bidi="ar-SA"/>
      </w:rPr>
    </w:lvl>
    <w:lvl w:ilvl="4" w:tplc="AF643450">
      <w:numFmt w:val="bullet"/>
      <w:lvlText w:val="•"/>
      <w:lvlJc w:val="left"/>
      <w:pPr>
        <w:ind w:left="4452" w:hanging="360"/>
      </w:pPr>
      <w:rPr>
        <w:rFonts w:hint="default"/>
        <w:lang w:val="en-US" w:eastAsia="en-US" w:bidi="ar-SA"/>
      </w:rPr>
    </w:lvl>
    <w:lvl w:ilvl="5" w:tplc="66CAC48E">
      <w:numFmt w:val="bullet"/>
      <w:lvlText w:val="•"/>
      <w:lvlJc w:val="left"/>
      <w:pPr>
        <w:ind w:left="5337" w:hanging="360"/>
      </w:pPr>
      <w:rPr>
        <w:rFonts w:hint="default"/>
        <w:lang w:val="en-US" w:eastAsia="en-US" w:bidi="ar-SA"/>
      </w:rPr>
    </w:lvl>
    <w:lvl w:ilvl="6" w:tplc="29BA1A46">
      <w:numFmt w:val="bullet"/>
      <w:lvlText w:val="•"/>
      <w:lvlJc w:val="left"/>
      <w:pPr>
        <w:ind w:left="6221" w:hanging="360"/>
      </w:pPr>
      <w:rPr>
        <w:rFonts w:hint="default"/>
        <w:lang w:val="en-US" w:eastAsia="en-US" w:bidi="ar-SA"/>
      </w:rPr>
    </w:lvl>
    <w:lvl w:ilvl="7" w:tplc="4110798A">
      <w:numFmt w:val="bullet"/>
      <w:lvlText w:val="•"/>
      <w:lvlJc w:val="left"/>
      <w:pPr>
        <w:ind w:left="7105" w:hanging="360"/>
      </w:pPr>
      <w:rPr>
        <w:rFonts w:hint="default"/>
        <w:lang w:val="en-US" w:eastAsia="en-US" w:bidi="ar-SA"/>
      </w:rPr>
    </w:lvl>
    <w:lvl w:ilvl="8" w:tplc="1C7AF0C2">
      <w:numFmt w:val="bullet"/>
      <w:lvlText w:val="•"/>
      <w:lvlJc w:val="left"/>
      <w:pPr>
        <w:ind w:left="7989" w:hanging="360"/>
      </w:pPr>
      <w:rPr>
        <w:rFonts w:hint="default"/>
        <w:lang w:val="en-US" w:eastAsia="en-US" w:bidi="ar-SA"/>
      </w:rPr>
    </w:lvl>
  </w:abstractNum>
  <w:abstractNum w:abstractNumId="45" w15:restartNumberingAfterBreak="0">
    <w:nsid w:val="6CC467F6"/>
    <w:multiLevelType w:val="hybridMultilevel"/>
    <w:tmpl w:val="32401688"/>
    <w:lvl w:ilvl="0" w:tplc="A4FCFC4A">
      <w:start w:val="1"/>
      <w:numFmt w:val="decimal"/>
      <w:lvlText w:val="%1."/>
      <w:lvlJc w:val="left"/>
      <w:pPr>
        <w:ind w:left="1441" w:hanging="360"/>
        <w:jc w:val="left"/>
      </w:pPr>
      <w:rPr>
        <w:rFonts w:hint="default"/>
        <w:spacing w:val="-3"/>
        <w:w w:val="95"/>
        <w:lang w:val="en-US" w:eastAsia="en-US" w:bidi="ar-SA"/>
      </w:rPr>
    </w:lvl>
    <w:lvl w:ilvl="1" w:tplc="59A6956E">
      <w:numFmt w:val="bullet"/>
      <w:lvlText w:val="•"/>
      <w:lvlJc w:val="left"/>
      <w:pPr>
        <w:ind w:left="2271" w:hanging="360"/>
      </w:pPr>
      <w:rPr>
        <w:rFonts w:hint="default"/>
        <w:lang w:val="en-US" w:eastAsia="en-US" w:bidi="ar-SA"/>
      </w:rPr>
    </w:lvl>
    <w:lvl w:ilvl="2" w:tplc="0CAC6704">
      <w:numFmt w:val="bullet"/>
      <w:lvlText w:val="•"/>
      <w:lvlJc w:val="left"/>
      <w:pPr>
        <w:ind w:left="3103" w:hanging="360"/>
      </w:pPr>
      <w:rPr>
        <w:rFonts w:hint="default"/>
        <w:lang w:val="en-US" w:eastAsia="en-US" w:bidi="ar-SA"/>
      </w:rPr>
    </w:lvl>
    <w:lvl w:ilvl="3" w:tplc="5B10E200">
      <w:numFmt w:val="bullet"/>
      <w:lvlText w:val="•"/>
      <w:lvlJc w:val="left"/>
      <w:pPr>
        <w:ind w:left="3935" w:hanging="360"/>
      </w:pPr>
      <w:rPr>
        <w:rFonts w:hint="default"/>
        <w:lang w:val="en-US" w:eastAsia="en-US" w:bidi="ar-SA"/>
      </w:rPr>
    </w:lvl>
    <w:lvl w:ilvl="4" w:tplc="E07A6E08">
      <w:numFmt w:val="bullet"/>
      <w:lvlText w:val="•"/>
      <w:lvlJc w:val="left"/>
      <w:pPr>
        <w:ind w:left="4767" w:hanging="360"/>
      </w:pPr>
      <w:rPr>
        <w:rFonts w:hint="default"/>
        <w:lang w:val="en-US" w:eastAsia="en-US" w:bidi="ar-SA"/>
      </w:rPr>
    </w:lvl>
    <w:lvl w:ilvl="5" w:tplc="B47EEAA8">
      <w:numFmt w:val="bullet"/>
      <w:lvlText w:val="•"/>
      <w:lvlJc w:val="left"/>
      <w:pPr>
        <w:ind w:left="5599" w:hanging="360"/>
      </w:pPr>
      <w:rPr>
        <w:rFonts w:hint="default"/>
        <w:lang w:val="en-US" w:eastAsia="en-US" w:bidi="ar-SA"/>
      </w:rPr>
    </w:lvl>
    <w:lvl w:ilvl="6" w:tplc="EDAEB30E">
      <w:numFmt w:val="bullet"/>
      <w:lvlText w:val="•"/>
      <w:lvlJc w:val="left"/>
      <w:pPr>
        <w:ind w:left="6431" w:hanging="360"/>
      </w:pPr>
      <w:rPr>
        <w:rFonts w:hint="default"/>
        <w:lang w:val="en-US" w:eastAsia="en-US" w:bidi="ar-SA"/>
      </w:rPr>
    </w:lvl>
    <w:lvl w:ilvl="7" w:tplc="AA9E0966">
      <w:numFmt w:val="bullet"/>
      <w:lvlText w:val="•"/>
      <w:lvlJc w:val="left"/>
      <w:pPr>
        <w:ind w:left="7262" w:hanging="360"/>
      </w:pPr>
      <w:rPr>
        <w:rFonts w:hint="default"/>
        <w:lang w:val="en-US" w:eastAsia="en-US" w:bidi="ar-SA"/>
      </w:rPr>
    </w:lvl>
    <w:lvl w:ilvl="8" w:tplc="00507306">
      <w:numFmt w:val="bullet"/>
      <w:lvlText w:val="•"/>
      <w:lvlJc w:val="left"/>
      <w:pPr>
        <w:ind w:left="8094" w:hanging="360"/>
      </w:pPr>
      <w:rPr>
        <w:rFonts w:hint="default"/>
        <w:lang w:val="en-US" w:eastAsia="en-US" w:bidi="ar-SA"/>
      </w:rPr>
    </w:lvl>
  </w:abstractNum>
  <w:abstractNum w:abstractNumId="46" w15:restartNumberingAfterBreak="0">
    <w:nsid w:val="6F5B3527"/>
    <w:multiLevelType w:val="hybridMultilevel"/>
    <w:tmpl w:val="A3DC9656"/>
    <w:lvl w:ilvl="0" w:tplc="10CA99FE">
      <w:start w:val="1"/>
      <w:numFmt w:val="upperRoman"/>
      <w:lvlText w:val="%1."/>
      <w:lvlJc w:val="left"/>
      <w:pPr>
        <w:ind w:left="1340" w:hanging="480"/>
        <w:jc w:val="left"/>
      </w:pPr>
      <w:rPr>
        <w:rFonts w:ascii="Calibri" w:eastAsia="Calibri" w:hAnsi="Calibri" w:cs="Calibri" w:hint="default"/>
        <w:b w:val="0"/>
        <w:bCs w:val="0"/>
        <w:i w:val="0"/>
        <w:iCs w:val="0"/>
        <w:spacing w:val="0"/>
        <w:w w:val="99"/>
        <w:sz w:val="28"/>
        <w:szCs w:val="28"/>
        <w:lang w:val="en-US" w:eastAsia="en-US" w:bidi="ar-SA"/>
      </w:rPr>
    </w:lvl>
    <w:lvl w:ilvl="1" w:tplc="280E0FA6">
      <w:numFmt w:val="bullet"/>
      <w:lvlText w:val="•"/>
      <w:lvlJc w:val="left"/>
      <w:pPr>
        <w:ind w:left="2214" w:hanging="480"/>
      </w:pPr>
      <w:rPr>
        <w:rFonts w:hint="default"/>
        <w:lang w:val="en-US" w:eastAsia="en-US" w:bidi="ar-SA"/>
      </w:rPr>
    </w:lvl>
    <w:lvl w:ilvl="2" w:tplc="98A67E7C">
      <w:numFmt w:val="bullet"/>
      <w:lvlText w:val="•"/>
      <w:lvlJc w:val="left"/>
      <w:pPr>
        <w:ind w:left="3088" w:hanging="480"/>
      </w:pPr>
      <w:rPr>
        <w:rFonts w:hint="default"/>
        <w:lang w:val="en-US" w:eastAsia="en-US" w:bidi="ar-SA"/>
      </w:rPr>
    </w:lvl>
    <w:lvl w:ilvl="3" w:tplc="F9D03EDA">
      <w:numFmt w:val="bullet"/>
      <w:lvlText w:val="•"/>
      <w:lvlJc w:val="left"/>
      <w:pPr>
        <w:ind w:left="3962" w:hanging="480"/>
      </w:pPr>
      <w:rPr>
        <w:rFonts w:hint="default"/>
        <w:lang w:val="en-US" w:eastAsia="en-US" w:bidi="ar-SA"/>
      </w:rPr>
    </w:lvl>
    <w:lvl w:ilvl="4" w:tplc="BC6E6D48">
      <w:numFmt w:val="bullet"/>
      <w:lvlText w:val="•"/>
      <w:lvlJc w:val="left"/>
      <w:pPr>
        <w:ind w:left="4836" w:hanging="480"/>
      </w:pPr>
      <w:rPr>
        <w:rFonts w:hint="default"/>
        <w:lang w:val="en-US" w:eastAsia="en-US" w:bidi="ar-SA"/>
      </w:rPr>
    </w:lvl>
    <w:lvl w:ilvl="5" w:tplc="BB00A83C">
      <w:numFmt w:val="bullet"/>
      <w:lvlText w:val="•"/>
      <w:lvlJc w:val="left"/>
      <w:pPr>
        <w:ind w:left="5710" w:hanging="480"/>
      </w:pPr>
      <w:rPr>
        <w:rFonts w:hint="default"/>
        <w:lang w:val="en-US" w:eastAsia="en-US" w:bidi="ar-SA"/>
      </w:rPr>
    </w:lvl>
    <w:lvl w:ilvl="6" w:tplc="A2A07172">
      <w:numFmt w:val="bullet"/>
      <w:lvlText w:val="•"/>
      <w:lvlJc w:val="left"/>
      <w:pPr>
        <w:ind w:left="6584" w:hanging="480"/>
      </w:pPr>
      <w:rPr>
        <w:rFonts w:hint="default"/>
        <w:lang w:val="en-US" w:eastAsia="en-US" w:bidi="ar-SA"/>
      </w:rPr>
    </w:lvl>
    <w:lvl w:ilvl="7" w:tplc="B2EA58FE">
      <w:numFmt w:val="bullet"/>
      <w:lvlText w:val="•"/>
      <w:lvlJc w:val="left"/>
      <w:pPr>
        <w:ind w:left="7458" w:hanging="480"/>
      </w:pPr>
      <w:rPr>
        <w:rFonts w:hint="default"/>
        <w:lang w:val="en-US" w:eastAsia="en-US" w:bidi="ar-SA"/>
      </w:rPr>
    </w:lvl>
    <w:lvl w:ilvl="8" w:tplc="675A44A4">
      <w:numFmt w:val="bullet"/>
      <w:lvlText w:val="•"/>
      <w:lvlJc w:val="left"/>
      <w:pPr>
        <w:ind w:left="8332" w:hanging="480"/>
      </w:pPr>
      <w:rPr>
        <w:rFonts w:hint="default"/>
        <w:lang w:val="en-US" w:eastAsia="en-US" w:bidi="ar-SA"/>
      </w:rPr>
    </w:lvl>
  </w:abstractNum>
  <w:abstractNum w:abstractNumId="47" w15:restartNumberingAfterBreak="0">
    <w:nsid w:val="6FC0681C"/>
    <w:multiLevelType w:val="hybridMultilevel"/>
    <w:tmpl w:val="6CA6AE18"/>
    <w:lvl w:ilvl="0" w:tplc="7546A202">
      <w:start w:val="1"/>
      <w:numFmt w:val="upperRoman"/>
      <w:lvlText w:val="%1."/>
      <w:lvlJc w:val="left"/>
      <w:pPr>
        <w:ind w:left="2881" w:hanging="480"/>
        <w:jc w:val="right"/>
      </w:pPr>
      <w:rPr>
        <w:rFonts w:ascii="Arial MT" w:eastAsia="Arial MT" w:hAnsi="Arial MT" w:cs="Arial MT" w:hint="default"/>
        <w:b w:val="0"/>
        <w:bCs w:val="0"/>
        <w:i w:val="0"/>
        <w:iCs w:val="0"/>
        <w:spacing w:val="0"/>
        <w:w w:val="100"/>
        <w:sz w:val="24"/>
        <w:szCs w:val="24"/>
        <w:lang w:val="en-US" w:eastAsia="en-US" w:bidi="ar-SA"/>
      </w:rPr>
    </w:lvl>
    <w:lvl w:ilvl="1" w:tplc="A3AC81F8">
      <w:numFmt w:val="bullet"/>
      <w:lvlText w:val="•"/>
      <w:lvlJc w:val="left"/>
      <w:pPr>
        <w:ind w:left="3640" w:hanging="480"/>
      </w:pPr>
      <w:rPr>
        <w:rFonts w:hint="default"/>
        <w:lang w:val="en-US" w:eastAsia="en-US" w:bidi="ar-SA"/>
      </w:rPr>
    </w:lvl>
    <w:lvl w:ilvl="2" w:tplc="8BC0CC24">
      <w:numFmt w:val="bullet"/>
      <w:lvlText w:val="•"/>
      <w:lvlJc w:val="left"/>
      <w:pPr>
        <w:ind w:left="4401" w:hanging="480"/>
      </w:pPr>
      <w:rPr>
        <w:rFonts w:hint="default"/>
        <w:lang w:val="en-US" w:eastAsia="en-US" w:bidi="ar-SA"/>
      </w:rPr>
    </w:lvl>
    <w:lvl w:ilvl="3" w:tplc="0F80FF78">
      <w:numFmt w:val="bullet"/>
      <w:lvlText w:val="•"/>
      <w:lvlJc w:val="left"/>
      <w:pPr>
        <w:ind w:left="5162" w:hanging="480"/>
      </w:pPr>
      <w:rPr>
        <w:rFonts w:hint="default"/>
        <w:lang w:val="en-US" w:eastAsia="en-US" w:bidi="ar-SA"/>
      </w:rPr>
    </w:lvl>
    <w:lvl w:ilvl="4" w:tplc="3B6894E2">
      <w:numFmt w:val="bullet"/>
      <w:lvlText w:val="•"/>
      <w:lvlJc w:val="left"/>
      <w:pPr>
        <w:ind w:left="5923" w:hanging="480"/>
      </w:pPr>
      <w:rPr>
        <w:rFonts w:hint="default"/>
        <w:lang w:val="en-US" w:eastAsia="en-US" w:bidi="ar-SA"/>
      </w:rPr>
    </w:lvl>
    <w:lvl w:ilvl="5" w:tplc="0C3A548C">
      <w:numFmt w:val="bullet"/>
      <w:lvlText w:val="•"/>
      <w:lvlJc w:val="left"/>
      <w:pPr>
        <w:ind w:left="6684" w:hanging="480"/>
      </w:pPr>
      <w:rPr>
        <w:rFonts w:hint="default"/>
        <w:lang w:val="en-US" w:eastAsia="en-US" w:bidi="ar-SA"/>
      </w:rPr>
    </w:lvl>
    <w:lvl w:ilvl="6" w:tplc="EA348D30">
      <w:numFmt w:val="bullet"/>
      <w:lvlText w:val="•"/>
      <w:lvlJc w:val="left"/>
      <w:pPr>
        <w:ind w:left="7444" w:hanging="480"/>
      </w:pPr>
      <w:rPr>
        <w:rFonts w:hint="default"/>
        <w:lang w:val="en-US" w:eastAsia="en-US" w:bidi="ar-SA"/>
      </w:rPr>
    </w:lvl>
    <w:lvl w:ilvl="7" w:tplc="116247E8">
      <w:numFmt w:val="bullet"/>
      <w:lvlText w:val="•"/>
      <w:lvlJc w:val="left"/>
      <w:pPr>
        <w:ind w:left="8205" w:hanging="480"/>
      </w:pPr>
      <w:rPr>
        <w:rFonts w:hint="default"/>
        <w:lang w:val="en-US" w:eastAsia="en-US" w:bidi="ar-SA"/>
      </w:rPr>
    </w:lvl>
    <w:lvl w:ilvl="8" w:tplc="E34466EE">
      <w:numFmt w:val="bullet"/>
      <w:lvlText w:val="•"/>
      <w:lvlJc w:val="left"/>
      <w:pPr>
        <w:ind w:left="8966" w:hanging="480"/>
      </w:pPr>
      <w:rPr>
        <w:rFonts w:hint="default"/>
        <w:lang w:val="en-US" w:eastAsia="en-US" w:bidi="ar-SA"/>
      </w:rPr>
    </w:lvl>
  </w:abstractNum>
  <w:abstractNum w:abstractNumId="48" w15:restartNumberingAfterBreak="0">
    <w:nsid w:val="70DD1A90"/>
    <w:multiLevelType w:val="hybridMultilevel"/>
    <w:tmpl w:val="57224286"/>
    <w:lvl w:ilvl="0" w:tplc="82DE1612">
      <w:start w:val="1"/>
      <w:numFmt w:val="decimal"/>
      <w:lvlText w:val="%1."/>
      <w:lvlJc w:val="left"/>
      <w:pPr>
        <w:ind w:left="1801" w:hanging="360"/>
        <w:jc w:val="left"/>
      </w:pPr>
      <w:rPr>
        <w:rFonts w:ascii="Calibri" w:eastAsia="Calibri" w:hAnsi="Calibri" w:cs="Calibri" w:hint="default"/>
        <w:b w:val="0"/>
        <w:bCs w:val="0"/>
        <w:i w:val="0"/>
        <w:iCs w:val="0"/>
        <w:spacing w:val="-3"/>
        <w:w w:val="99"/>
        <w:sz w:val="28"/>
        <w:szCs w:val="28"/>
        <w:lang w:val="en-US" w:eastAsia="en-US" w:bidi="ar-SA"/>
      </w:rPr>
    </w:lvl>
    <w:lvl w:ilvl="1" w:tplc="F51E245A">
      <w:numFmt w:val="bullet"/>
      <w:lvlText w:val="•"/>
      <w:lvlJc w:val="left"/>
      <w:pPr>
        <w:ind w:left="2595" w:hanging="360"/>
      </w:pPr>
      <w:rPr>
        <w:rFonts w:hint="default"/>
        <w:lang w:val="en-US" w:eastAsia="en-US" w:bidi="ar-SA"/>
      </w:rPr>
    </w:lvl>
    <w:lvl w:ilvl="2" w:tplc="08DC1B46">
      <w:numFmt w:val="bullet"/>
      <w:lvlText w:val="•"/>
      <w:lvlJc w:val="left"/>
      <w:pPr>
        <w:ind w:left="3391" w:hanging="360"/>
      </w:pPr>
      <w:rPr>
        <w:rFonts w:hint="default"/>
        <w:lang w:val="en-US" w:eastAsia="en-US" w:bidi="ar-SA"/>
      </w:rPr>
    </w:lvl>
    <w:lvl w:ilvl="3" w:tplc="CD943772">
      <w:numFmt w:val="bullet"/>
      <w:lvlText w:val="•"/>
      <w:lvlJc w:val="left"/>
      <w:pPr>
        <w:ind w:left="4187" w:hanging="360"/>
      </w:pPr>
      <w:rPr>
        <w:rFonts w:hint="default"/>
        <w:lang w:val="en-US" w:eastAsia="en-US" w:bidi="ar-SA"/>
      </w:rPr>
    </w:lvl>
    <w:lvl w:ilvl="4" w:tplc="8CA629AC">
      <w:numFmt w:val="bullet"/>
      <w:lvlText w:val="•"/>
      <w:lvlJc w:val="left"/>
      <w:pPr>
        <w:ind w:left="4983" w:hanging="360"/>
      </w:pPr>
      <w:rPr>
        <w:rFonts w:hint="default"/>
        <w:lang w:val="en-US" w:eastAsia="en-US" w:bidi="ar-SA"/>
      </w:rPr>
    </w:lvl>
    <w:lvl w:ilvl="5" w:tplc="36B64AB4">
      <w:numFmt w:val="bullet"/>
      <w:lvlText w:val="•"/>
      <w:lvlJc w:val="left"/>
      <w:pPr>
        <w:ind w:left="5779" w:hanging="360"/>
      </w:pPr>
      <w:rPr>
        <w:rFonts w:hint="default"/>
        <w:lang w:val="en-US" w:eastAsia="en-US" w:bidi="ar-SA"/>
      </w:rPr>
    </w:lvl>
    <w:lvl w:ilvl="6" w:tplc="50F2D94A">
      <w:numFmt w:val="bullet"/>
      <w:lvlText w:val="•"/>
      <w:lvlJc w:val="left"/>
      <w:pPr>
        <w:ind w:left="6575" w:hanging="360"/>
      </w:pPr>
      <w:rPr>
        <w:rFonts w:hint="default"/>
        <w:lang w:val="en-US" w:eastAsia="en-US" w:bidi="ar-SA"/>
      </w:rPr>
    </w:lvl>
    <w:lvl w:ilvl="7" w:tplc="ABBA7EAE">
      <w:numFmt w:val="bullet"/>
      <w:lvlText w:val="•"/>
      <w:lvlJc w:val="left"/>
      <w:pPr>
        <w:ind w:left="7370" w:hanging="360"/>
      </w:pPr>
      <w:rPr>
        <w:rFonts w:hint="default"/>
        <w:lang w:val="en-US" w:eastAsia="en-US" w:bidi="ar-SA"/>
      </w:rPr>
    </w:lvl>
    <w:lvl w:ilvl="8" w:tplc="69706F1A">
      <w:numFmt w:val="bullet"/>
      <w:lvlText w:val="•"/>
      <w:lvlJc w:val="left"/>
      <w:pPr>
        <w:ind w:left="8166" w:hanging="360"/>
      </w:pPr>
      <w:rPr>
        <w:rFonts w:hint="default"/>
        <w:lang w:val="en-US" w:eastAsia="en-US" w:bidi="ar-SA"/>
      </w:rPr>
    </w:lvl>
  </w:abstractNum>
  <w:abstractNum w:abstractNumId="49" w15:restartNumberingAfterBreak="0">
    <w:nsid w:val="71B90FB3"/>
    <w:multiLevelType w:val="hybridMultilevel"/>
    <w:tmpl w:val="F4BECF28"/>
    <w:lvl w:ilvl="0" w:tplc="B492F656">
      <w:numFmt w:val="bullet"/>
      <w:lvlText w:val=""/>
      <w:lvlJc w:val="left"/>
      <w:pPr>
        <w:ind w:left="1441" w:hanging="361"/>
      </w:pPr>
      <w:rPr>
        <w:rFonts w:ascii="Symbol" w:eastAsia="Symbol" w:hAnsi="Symbol" w:cs="Symbol" w:hint="default"/>
        <w:b w:val="0"/>
        <w:bCs w:val="0"/>
        <w:i w:val="0"/>
        <w:iCs w:val="0"/>
        <w:spacing w:val="0"/>
        <w:w w:val="100"/>
        <w:sz w:val="24"/>
        <w:szCs w:val="24"/>
        <w:lang w:val="en-US" w:eastAsia="en-US" w:bidi="ar-SA"/>
      </w:rPr>
    </w:lvl>
    <w:lvl w:ilvl="1" w:tplc="FCCA7BC4">
      <w:numFmt w:val="bullet"/>
      <w:lvlText w:val="•"/>
      <w:lvlJc w:val="left"/>
      <w:pPr>
        <w:ind w:left="2308" w:hanging="361"/>
      </w:pPr>
      <w:rPr>
        <w:rFonts w:hint="default"/>
        <w:lang w:val="en-US" w:eastAsia="en-US" w:bidi="ar-SA"/>
      </w:rPr>
    </w:lvl>
    <w:lvl w:ilvl="2" w:tplc="6C4C0F30">
      <w:numFmt w:val="bullet"/>
      <w:lvlText w:val="•"/>
      <w:lvlJc w:val="left"/>
      <w:pPr>
        <w:ind w:left="3177" w:hanging="361"/>
      </w:pPr>
      <w:rPr>
        <w:rFonts w:hint="default"/>
        <w:lang w:val="en-US" w:eastAsia="en-US" w:bidi="ar-SA"/>
      </w:rPr>
    </w:lvl>
    <w:lvl w:ilvl="3" w:tplc="E9DE6C1E">
      <w:numFmt w:val="bullet"/>
      <w:lvlText w:val="•"/>
      <w:lvlJc w:val="left"/>
      <w:pPr>
        <w:ind w:left="4046" w:hanging="361"/>
      </w:pPr>
      <w:rPr>
        <w:rFonts w:hint="default"/>
        <w:lang w:val="en-US" w:eastAsia="en-US" w:bidi="ar-SA"/>
      </w:rPr>
    </w:lvl>
    <w:lvl w:ilvl="4" w:tplc="16C03612">
      <w:numFmt w:val="bullet"/>
      <w:lvlText w:val="•"/>
      <w:lvlJc w:val="left"/>
      <w:pPr>
        <w:ind w:left="4915" w:hanging="361"/>
      </w:pPr>
      <w:rPr>
        <w:rFonts w:hint="default"/>
        <w:lang w:val="en-US" w:eastAsia="en-US" w:bidi="ar-SA"/>
      </w:rPr>
    </w:lvl>
    <w:lvl w:ilvl="5" w:tplc="C014666E">
      <w:numFmt w:val="bullet"/>
      <w:lvlText w:val="•"/>
      <w:lvlJc w:val="left"/>
      <w:pPr>
        <w:ind w:left="5784" w:hanging="361"/>
      </w:pPr>
      <w:rPr>
        <w:rFonts w:hint="default"/>
        <w:lang w:val="en-US" w:eastAsia="en-US" w:bidi="ar-SA"/>
      </w:rPr>
    </w:lvl>
    <w:lvl w:ilvl="6" w:tplc="FD927334">
      <w:numFmt w:val="bullet"/>
      <w:lvlText w:val="•"/>
      <w:lvlJc w:val="left"/>
      <w:pPr>
        <w:ind w:left="6652" w:hanging="361"/>
      </w:pPr>
      <w:rPr>
        <w:rFonts w:hint="default"/>
        <w:lang w:val="en-US" w:eastAsia="en-US" w:bidi="ar-SA"/>
      </w:rPr>
    </w:lvl>
    <w:lvl w:ilvl="7" w:tplc="28E8B05A">
      <w:numFmt w:val="bullet"/>
      <w:lvlText w:val="•"/>
      <w:lvlJc w:val="left"/>
      <w:pPr>
        <w:ind w:left="7521" w:hanging="361"/>
      </w:pPr>
      <w:rPr>
        <w:rFonts w:hint="default"/>
        <w:lang w:val="en-US" w:eastAsia="en-US" w:bidi="ar-SA"/>
      </w:rPr>
    </w:lvl>
    <w:lvl w:ilvl="8" w:tplc="F7B43CAE">
      <w:numFmt w:val="bullet"/>
      <w:lvlText w:val="•"/>
      <w:lvlJc w:val="left"/>
      <w:pPr>
        <w:ind w:left="8390" w:hanging="361"/>
      </w:pPr>
      <w:rPr>
        <w:rFonts w:hint="default"/>
        <w:lang w:val="en-US" w:eastAsia="en-US" w:bidi="ar-SA"/>
      </w:rPr>
    </w:lvl>
  </w:abstractNum>
  <w:abstractNum w:abstractNumId="50" w15:restartNumberingAfterBreak="0">
    <w:nsid w:val="75AF0072"/>
    <w:multiLevelType w:val="hybridMultilevel"/>
    <w:tmpl w:val="8124BD6A"/>
    <w:lvl w:ilvl="0" w:tplc="238C2606">
      <w:numFmt w:val="bullet"/>
      <w:lvlText w:val=""/>
      <w:lvlJc w:val="left"/>
      <w:pPr>
        <w:ind w:left="1441" w:hanging="361"/>
      </w:pPr>
      <w:rPr>
        <w:rFonts w:ascii="Symbol" w:eastAsia="Symbol" w:hAnsi="Symbol" w:cs="Symbol" w:hint="default"/>
        <w:b w:val="0"/>
        <w:bCs w:val="0"/>
        <w:i w:val="0"/>
        <w:iCs w:val="0"/>
        <w:spacing w:val="0"/>
        <w:w w:val="100"/>
        <w:sz w:val="24"/>
        <w:szCs w:val="24"/>
        <w:lang w:val="en-US" w:eastAsia="en-US" w:bidi="ar-SA"/>
      </w:rPr>
    </w:lvl>
    <w:lvl w:ilvl="1" w:tplc="FE9064C8">
      <w:numFmt w:val="bullet"/>
      <w:lvlText w:val="•"/>
      <w:lvlJc w:val="left"/>
      <w:pPr>
        <w:ind w:left="2344" w:hanging="361"/>
      </w:pPr>
      <w:rPr>
        <w:rFonts w:hint="default"/>
        <w:lang w:val="en-US" w:eastAsia="en-US" w:bidi="ar-SA"/>
      </w:rPr>
    </w:lvl>
    <w:lvl w:ilvl="2" w:tplc="C8445D84">
      <w:numFmt w:val="bullet"/>
      <w:lvlText w:val="•"/>
      <w:lvlJc w:val="left"/>
      <w:pPr>
        <w:ind w:left="3249" w:hanging="361"/>
      </w:pPr>
      <w:rPr>
        <w:rFonts w:hint="default"/>
        <w:lang w:val="en-US" w:eastAsia="en-US" w:bidi="ar-SA"/>
      </w:rPr>
    </w:lvl>
    <w:lvl w:ilvl="3" w:tplc="203020DA">
      <w:numFmt w:val="bullet"/>
      <w:lvlText w:val="•"/>
      <w:lvlJc w:val="left"/>
      <w:pPr>
        <w:ind w:left="4154" w:hanging="361"/>
      </w:pPr>
      <w:rPr>
        <w:rFonts w:hint="default"/>
        <w:lang w:val="en-US" w:eastAsia="en-US" w:bidi="ar-SA"/>
      </w:rPr>
    </w:lvl>
    <w:lvl w:ilvl="4" w:tplc="A0F6AA6C">
      <w:numFmt w:val="bullet"/>
      <w:lvlText w:val="•"/>
      <w:lvlJc w:val="left"/>
      <w:pPr>
        <w:ind w:left="5059" w:hanging="361"/>
      </w:pPr>
      <w:rPr>
        <w:rFonts w:hint="default"/>
        <w:lang w:val="en-US" w:eastAsia="en-US" w:bidi="ar-SA"/>
      </w:rPr>
    </w:lvl>
    <w:lvl w:ilvl="5" w:tplc="98B6E896">
      <w:numFmt w:val="bullet"/>
      <w:lvlText w:val="•"/>
      <w:lvlJc w:val="left"/>
      <w:pPr>
        <w:ind w:left="5964" w:hanging="361"/>
      </w:pPr>
      <w:rPr>
        <w:rFonts w:hint="default"/>
        <w:lang w:val="en-US" w:eastAsia="en-US" w:bidi="ar-SA"/>
      </w:rPr>
    </w:lvl>
    <w:lvl w:ilvl="6" w:tplc="6ECABCD8">
      <w:numFmt w:val="bullet"/>
      <w:lvlText w:val="•"/>
      <w:lvlJc w:val="left"/>
      <w:pPr>
        <w:ind w:left="6868" w:hanging="361"/>
      </w:pPr>
      <w:rPr>
        <w:rFonts w:hint="default"/>
        <w:lang w:val="en-US" w:eastAsia="en-US" w:bidi="ar-SA"/>
      </w:rPr>
    </w:lvl>
    <w:lvl w:ilvl="7" w:tplc="209C47C2">
      <w:numFmt w:val="bullet"/>
      <w:lvlText w:val="•"/>
      <w:lvlJc w:val="left"/>
      <w:pPr>
        <w:ind w:left="7773" w:hanging="361"/>
      </w:pPr>
      <w:rPr>
        <w:rFonts w:hint="default"/>
        <w:lang w:val="en-US" w:eastAsia="en-US" w:bidi="ar-SA"/>
      </w:rPr>
    </w:lvl>
    <w:lvl w:ilvl="8" w:tplc="567C32E0">
      <w:numFmt w:val="bullet"/>
      <w:lvlText w:val="•"/>
      <w:lvlJc w:val="left"/>
      <w:pPr>
        <w:ind w:left="8678" w:hanging="361"/>
      </w:pPr>
      <w:rPr>
        <w:rFonts w:hint="default"/>
        <w:lang w:val="en-US" w:eastAsia="en-US" w:bidi="ar-SA"/>
      </w:rPr>
    </w:lvl>
  </w:abstractNum>
  <w:abstractNum w:abstractNumId="51" w15:restartNumberingAfterBreak="0">
    <w:nsid w:val="79307C9B"/>
    <w:multiLevelType w:val="hybridMultilevel"/>
    <w:tmpl w:val="4940A88C"/>
    <w:lvl w:ilvl="0" w:tplc="9B84AC22">
      <w:start w:val="1"/>
      <w:numFmt w:val="upperRoman"/>
      <w:lvlText w:val="%1."/>
      <w:lvlJc w:val="left"/>
      <w:pPr>
        <w:ind w:left="687" w:hanging="327"/>
        <w:jc w:val="left"/>
      </w:pPr>
      <w:rPr>
        <w:rFonts w:ascii="Calibri" w:eastAsia="Calibri" w:hAnsi="Calibri" w:cs="Calibri" w:hint="default"/>
        <w:b w:val="0"/>
        <w:bCs w:val="0"/>
        <w:i w:val="0"/>
        <w:iCs w:val="0"/>
        <w:spacing w:val="-4"/>
        <w:w w:val="99"/>
        <w:sz w:val="28"/>
        <w:szCs w:val="28"/>
        <w:lang w:val="en-US" w:eastAsia="en-US" w:bidi="ar-SA"/>
      </w:rPr>
    </w:lvl>
    <w:lvl w:ilvl="1" w:tplc="373E92D6">
      <w:start w:val="1"/>
      <w:numFmt w:val="upperRoman"/>
      <w:lvlText w:val="%2."/>
      <w:lvlJc w:val="left"/>
      <w:pPr>
        <w:ind w:left="1081" w:hanging="505"/>
        <w:jc w:val="right"/>
      </w:pPr>
      <w:rPr>
        <w:rFonts w:ascii="Calibri" w:eastAsia="Calibri" w:hAnsi="Calibri" w:cs="Calibri" w:hint="default"/>
        <w:b w:val="0"/>
        <w:bCs w:val="0"/>
        <w:i w:val="0"/>
        <w:iCs w:val="0"/>
        <w:spacing w:val="-4"/>
        <w:w w:val="99"/>
        <w:sz w:val="28"/>
        <w:szCs w:val="28"/>
        <w:lang w:val="en-US" w:eastAsia="en-US" w:bidi="ar-SA"/>
      </w:rPr>
    </w:lvl>
    <w:lvl w:ilvl="2" w:tplc="89EA3F76">
      <w:numFmt w:val="bullet"/>
      <w:lvlText w:val="•"/>
      <w:lvlJc w:val="left"/>
      <w:pPr>
        <w:ind w:left="2044" w:hanging="505"/>
      </w:pPr>
      <w:rPr>
        <w:rFonts w:hint="default"/>
        <w:lang w:val="en-US" w:eastAsia="en-US" w:bidi="ar-SA"/>
      </w:rPr>
    </w:lvl>
    <w:lvl w:ilvl="3" w:tplc="0A46615A">
      <w:numFmt w:val="bullet"/>
      <w:lvlText w:val="•"/>
      <w:lvlJc w:val="left"/>
      <w:pPr>
        <w:ind w:left="3008" w:hanging="505"/>
      </w:pPr>
      <w:rPr>
        <w:rFonts w:hint="default"/>
        <w:lang w:val="en-US" w:eastAsia="en-US" w:bidi="ar-SA"/>
      </w:rPr>
    </w:lvl>
    <w:lvl w:ilvl="4" w:tplc="124C2FAA">
      <w:numFmt w:val="bullet"/>
      <w:lvlText w:val="•"/>
      <w:lvlJc w:val="left"/>
      <w:pPr>
        <w:ind w:left="3972" w:hanging="505"/>
      </w:pPr>
      <w:rPr>
        <w:rFonts w:hint="default"/>
        <w:lang w:val="en-US" w:eastAsia="en-US" w:bidi="ar-SA"/>
      </w:rPr>
    </w:lvl>
    <w:lvl w:ilvl="5" w:tplc="FA5E71F8">
      <w:numFmt w:val="bullet"/>
      <w:lvlText w:val="•"/>
      <w:lvlJc w:val="left"/>
      <w:pPr>
        <w:ind w:left="4937" w:hanging="505"/>
      </w:pPr>
      <w:rPr>
        <w:rFonts w:hint="default"/>
        <w:lang w:val="en-US" w:eastAsia="en-US" w:bidi="ar-SA"/>
      </w:rPr>
    </w:lvl>
    <w:lvl w:ilvl="6" w:tplc="9FA86FF2">
      <w:numFmt w:val="bullet"/>
      <w:lvlText w:val="•"/>
      <w:lvlJc w:val="left"/>
      <w:pPr>
        <w:ind w:left="5901" w:hanging="505"/>
      </w:pPr>
      <w:rPr>
        <w:rFonts w:hint="default"/>
        <w:lang w:val="en-US" w:eastAsia="en-US" w:bidi="ar-SA"/>
      </w:rPr>
    </w:lvl>
    <w:lvl w:ilvl="7" w:tplc="F342F4A8">
      <w:numFmt w:val="bullet"/>
      <w:lvlText w:val="•"/>
      <w:lvlJc w:val="left"/>
      <w:pPr>
        <w:ind w:left="6865" w:hanging="505"/>
      </w:pPr>
      <w:rPr>
        <w:rFonts w:hint="default"/>
        <w:lang w:val="en-US" w:eastAsia="en-US" w:bidi="ar-SA"/>
      </w:rPr>
    </w:lvl>
    <w:lvl w:ilvl="8" w:tplc="575E2AE8">
      <w:numFmt w:val="bullet"/>
      <w:lvlText w:val="•"/>
      <w:lvlJc w:val="left"/>
      <w:pPr>
        <w:ind w:left="7829" w:hanging="505"/>
      </w:pPr>
      <w:rPr>
        <w:rFonts w:hint="default"/>
        <w:lang w:val="en-US" w:eastAsia="en-US" w:bidi="ar-SA"/>
      </w:rPr>
    </w:lvl>
  </w:abstractNum>
  <w:abstractNum w:abstractNumId="52" w15:restartNumberingAfterBreak="0">
    <w:nsid w:val="7DFA30DF"/>
    <w:multiLevelType w:val="hybridMultilevel"/>
    <w:tmpl w:val="25EAD716"/>
    <w:lvl w:ilvl="0" w:tplc="0E86A31E">
      <w:start w:val="1"/>
      <w:numFmt w:val="lowerRoman"/>
      <w:lvlText w:val="%1)"/>
      <w:lvlJc w:val="left"/>
      <w:pPr>
        <w:ind w:left="1441" w:hanging="721"/>
        <w:jc w:val="left"/>
      </w:pPr>
      <w:rPr>
        <w:rFonts w:ascii="Arial MT" w:eastAsia="Arial MT" w:hAnsi="Arial MT" w:cs="Arial MT" w:hint="default"/>
        <w:b w:val="0"/>
        <w:bCs w:val="0"/>
        <w:i w:val="0"/>
        <w:iCs w:val="0"/>
        <w:spacing w:val="0"/>
        <w:w w:val="99"/>
        <w:sz w:val="28"/>
        <w:szCs w:val="28"/>
        <w:lang w:val="en-US" w:eastAsia="en-US" w:bidi="ar-SA"/>
      </w:rPr>
    </w:lvl>
    <w:lvl w:ilvl="1" w:tplc="30A6B7AE">
      <w:start w:val="1"/>
      <w:numFmt w:val="lowerLetter"/>
      <w:lvlText w:val="%2)"/>
      <w:lvlJc w:val="left"/>
      <w:pPr>
        <w:ind w:left="1081" w:hanging="361"/>
        <w:jc w:val="left"/>
      </w:pPr>
      <w:rPr>
        <w:rFonts w:ascii="Arial MT" w:eastAsia="Arial MT" w:hAnsi="Arial MT" w:cs="Arial MT" w:hint="default"/>
        <w:b w:val="0"/>
        <w:bCs w:val="0"/>
        <w:i w:val="0"/>
        <w:iCs w:val="0"/>
        <w:spacing w:val="-2"/>
        <w:w w:val="99"/>
        <w:sz w:val="28"/>
        <w:szCs w:val="28"/>
        <w:lang w:val="en-US" w:eastAsia="en-US" w:bidi="ar-SA"/>
      </w:rPr>
    </w:lvl>
    <w:lvl w:ilvl="2" w:tplc="025828E4">
      <w:start w:val="1"/>
      <w:numFmt w:val="lowerRoman"/>
      <w:lvlText w:val="%3)"/>
      <w:lvlJc w:val="left"/>
      <w:pPr>
        <w:ind w:left="1551" w:hanging="721"/>
        <w:jc w:val="right"/>
      </w:pPr>
      <w:rPr>
        <w:rFonts w:ascii="Arial MT" w:eastAsia="Arial MT" w:hAnsi="Arial MT" w:cs="Arial MT" w:hint="default"/>
        <w:b w:val="0"/>
        <w:bCs w:val="0"/>
        <w:i w:val="0"/>
        <w:iCs w:val="0"/>
        <w:spacing w:val="0"/>
        <w:w w:val="99"/>
        <w:sz w:val="28"/>
        <w:szCs w:val="28"/>
        <w:lang w:val="en-US" w:eastAsia="en-US" w:bidi="ar-SA"/>
      </w:rPr>
    </w:lvl>
    <w:lvl w:ilvl="3" w:tplc="06961BBC">
      <w:numFmt w:val="bullet"/>
      <w:lvlText w:val="•"/>
      <w:lvlJc w:val="left"/>
      <w:pPr>
        <w:ind w:left="1982" w:hanging="721"/>
      </w:pPr>
      <w:rPr>
        <w:rFonts w:hint="default"/>
        <w:lang w:val="en-US" w:eastAsia="en-US" w:bidi="ar-SA"/>
      </w:rPr>
    </w:lvl>
    <w:lvl w:ilvl="4" w:tplc="59FECB26">
      <w:numFmt w:val="bullet"/>
      <w:lvlText w:val="•"/>
      <w:lvlJc w:val="left"/>
      <w:pPr>
        <w:ind w:left="2404" w:hanging="721"/>
      </w:pPr>
      <w:rPr>
        <w:rFonts w:hint="default"/>
        <w:lang w:val="en-US" w:eastAsia="en-US" w:bidi="ar-SA"/>
      </w:rPr>
    </w:lvl>
    <w:lvl w:ilvl="5" w:tplc="0A2A3EAE">
      <w:numFmt w:val="bullet"/>
      <w:lvlText w:val="•"/>
      <w:lvlJc w:val="left"/>
      <w:pPr>
        <w:ind w:left="2826" w:hanging="721"/>
      </w:pPr>
      <w:rPr>
        <w:rFonts w:hint="default"/>
        <w:lang w:val="en-US" w:eastAsia="en-US" w:bidi="ar-SA"/>
      </w:rPr>
    </w:lvl>
    <w:lvl w:ilvl="6" w:tplc="F8C4F9FE">
      <w:numFmt w:val="bullet"/>
      <w:lvlText w:val="•"/>
      <w:lvlJc w:val="left"/>
      <w:pPr>
        <w:ind w:left="3248" w:hanging="721"/>
      </w:pPr>
      <w:rPr>
        <w:rFonts w:hint="default"/>
        <w:lang w:val="en-US" w:eastAsia="en-US" w:bidi="ar-SA"/>
      </w:rPr>
    </w:lvl>
    <w:lvl w:ilvl="7" w:tplc="08980288">
      <w:numFmt w:val="bullet"/>
      <w:lvlText w:val="•"/>
      <w:lvlJc w:val="left"/>
      <w:pPr>
        <w:ind w:left="3670" w:hanging="721"/>
      </w:pPr>
      <w:rPr>
        <w:rFonts w:hint="default"/>
        <w:lang w:val="en-US" w:eastAsia="en-US" w:bidi="ar-SA"/>
      </w:rPr>
    </w:lvl>
    <w:lvl w:ilvl="8" w:tplc="6240C674">
      <w:numFmt w:val="bullet"/>
      <w:lvlText w:val="•"/>
      <w:lvlJc w:val="left"/>
      <w:pPr>
        <w:ind w:left="4093" w:hanging="721"/>
      </w:pPr>
      <w:rPr>
        <w:rFonts w:hint="default"/>
        <w:lang w:val="en-US" w:eastAsia="en-US" w:bidi="ar-SA"/>
      </w:rPr>
    </w:lvl>
  </w:abstractNum>
  <w:num w:numId="1">
    <w:abstractNumId w:val="0"/>
  </w:num>
  <w:num w:numId="2">
    <w:abstractNumId w:val="24"/>
  </w:num>
  <w:num w:numId="3">
    <w:abstractNumId w:val="4"/>
  </w:num>
  <w:num w:numId="4">
    <w:abstractNumId w:val="15"/>
  </w:num>
  <w:num w:numId="5">
    <w:abstractNumId w:val="13"/>
  </w:num>
  <w:num w:numId="6">
    <w:abstractNumId w:val="49"/>
  </w:num>
  <w:num w:numId="7">
    <w:abstractNumId w:val="19"/>
  </w:num>
  <w:num w:numId="8">
    <w:abstractNumId w:val="33"/>
  </w:num>
  <w:num w:numId="9">
    <w:abstractNumId w:val="5"/>
  </w:num>
  <w:num w:numId="10">
    <w:abstractNumId w:val="31"/>
  </w:num>
  <w:num w:numId="11">
    <w:abstractNumId w:val="52"/>
  </w:num>
  <w:num w:numId="12">
    <w:abstractNumId w:val="40"/>
  </w:num>
  <w:num w:numId="13">
    <w:abstractNumId w:val="42"/>
  </w:num>
  <w:num w:numId="14">
    <w:abstractNumId w:val="22"/>
  </w:num>
  <w:num w:numId="15">
    <w:abstractNumId w:val="46"/>
  </w:num>
  <w:num w:numId="16">
    <w:abstractNumId w:val="32"/>
  </w:num>
  <w:num w:numId="17">
    <w:abstractNumId w:val="26"/>
  </w:num>
  <w:num w:numId="18">
    <w:abstractNumId w:val="14"/>
  </w:num>
  <w:num w:numId="19">
    <w:abstractNumId w:val="34"/>
  </w:num>
  <w:num w:numId="20">
    <w:abstractNumId w:val="47"/>
  </w:num>
  <w:num w:numId="21">
    <w:abstractNumId w:val="6"/>
  </w:num>
  <w:num w:numId="22">
    <w:abstractNumId w:val="38"/>
  </w:num>
  <w:num w:numId="23">
    <w:abstractNumId w:val="50"/>
  </w:num>
  <w:num w:numId="24">
    <w:abstractNumId w:val="9"/>
  </w:num>
  <w:num w:numId="25">
    <w:abstractNumId w:val="16"/>
  </w:num>
  <w:num w:numId="26">
    <w:abstractNumId w:val="3"/>
  </w:num>
  <w:num w:numId="27">
    <w:abstractNumId w:val="18"/>
  </w:num>
  <w:num w:numId="28">
    <w:abstractNumId w:val="7"/>
  </w:num>
  <w:num w:numId="29">
    <w:abstractNumId w:val="29"/>
  </w:num>
  <w:num w:numId="30">
    <w:abstractNumId w:val="8"/>
  </w:num>
  <w:num w:numId="31">
    <w:abstractNumId w:val="1"/>
  </w:num>
  <w:num w:numId="32">
    <w:abstractNumId w:val="21"/>
  </w:num>
  <w:num w:numId="33">
    <w:abstractNumId w:val="23"/>
  </w:num>
  <w:num w:numId="34">
    <w:abstractNumId w:val="27"/>
  </w:num>
  <w:num w:numId="35">
    <w:abstractNumId w:val="35"/>
  </w:num>
  <w:num w:numId="36">
    <w:abstractNumId w:val="39"/>
  </w:num>
  <w:num w:numId="37">
    <w:abstractNumId w:val="2"/>
  </w:num>
  <w:num w:numId="38">
    <w:abstractNumId w:val="37"/>
  </w:num>
  <w:num w:numId="39">
    <w:abstractNumId w:val="36"/>
  </w:num>
  <w:num w:numId="40">
    <w:abstractNumId w:val="28"/>
  </w:num>
  <w:num w:numId="41">
    <w:abstractNumId w:val="11"/>
  </w:num>
  <w:num w:numId="42">
    <w:abstractNumId w:val="10"/>
  </w:num>
  <w:num w:numId="43">
    <w:abstractNumId w:val="44"/>
  </w:num>
  <w:num w:numId="44">
    <w:abstractNumId w:val="45"/>
  </w:num>
  <w:num w:numId="45">
    <w:abstractNumId w:val="12"/>
  </w:num>
  <w:num w:numId="46">
    <w:abstractNumId w:val="41"/>
  </w:num>
  <w:num w:numId="47">
    <w:abstractNumId w:val="17"/>
  </w:num>
  <w:num w:numId="48">
    <w:abstractNumId w:val="25"/>
  </w:num>
  <w:num w:numId="49">
    <w:abstractNumId w:val="51"/>
  </w:num>
  <w:num w:numId="50">
    <w:abstractNumId w:val="30"/>
  </w:num>
  <w:num w:numId="51">
    <w:abstractNumId w:val="48"/>
  </w:num>
  <w:num w:numId="52">
    <w:abstractNumId w:val="43"/>
  </w:num>
  <w:num w:numId="53">
    <w:abstractNumId w:val="20"/>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
  <w:rsids>
    <w:rsidRoot w:val="00035DE4"/>
    <w:rsid w:val="00035DE4"/>
    <w:rsid w:val="00EE20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912FAF"/>
  <w15:docId w15:val="{27801132-E501-4028-BBA7-F1E680EA2C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Calibri" w:eastAsia="Calibri" w:hAnsi="Calibri" w:cs="Calibri"/>
    </w:rPr>
  </w:style>
  <w:style w:type="paragraph" w:styleId="Heading1">
    <w:name w:val="heading 1"/>
    <w:basedOn w:val="Normal"/>
    <w:uiPriority w:val="1"/>
    <w:qFormat/>
    <w:pPr>
      <w:spacing w:before="5"/>
      <w:ind w:left="4"/>
      <w:jc w:val="center"/>
      <w:outlineLvl w:val="0"/>
    </w:pPr>
    <w:rPr>
      <w:b/>
      <w:bCs/>
      <w:sz w:val="36"/>
      <w:szCs w:val="36"/>
      <w:u w:val="single" w:color="000000"/>
    </w:rPr>
  </w:style>
  <w:style w:type="paragraph" w:styleId="Heading2">
    <w:name w:val="heading 2"/>
    <w:basedOn w:val="Normal"/>
    <w:uiPriority w:val="1"/>
    <w:qFormat/>
    <w:pPr>
      <w:spacing w:before="23"/>
      <w:ind w:left="360"/>
      <w:outlineLvl w:val="1"/>
    </w:pPr>
    <w:rPr>
      <w:b/>
      <w:bCs/>
      <w:sz w:val="28"/>
      <w:szCs w:val="28"/>
      <w:u w:val="single" w:color="000000"/>
    </w:rPr>
  </w:style>
  <w:style w:type="paragraph" w:styleId="Heading3">
    <w:name w:val="heading 3"/>
    <w:basedOn w:val="Normal"/>
    <w:uiPriority w:val="1"/>
    <w:qFormat/>
    <w:pPr>
      <w:ind w:left="360"/>
      <w:outlineLvl w:val="2"/>
    </w:pPr>
    <w:rPr>
      <w:b/>
      <w:bCs/>
      <w:sz w:val="28"/>
      <w:szCs w:val="28"/>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8"/>
      <w:szCs w:val="28"/>
    </w:rPr>
  </w:style>
  <w:style w:type="paragraph" w:styleId="ListParagraph">
    <w:name w:val="List Paragraph"/>
    <w:basedOn w:val="Normal"/>
    <w:uiPriority w:val="1"/>
    <w:qFormat/>
    <w:pPr>
      <w:ind w:left="1441" w:hanging="360"/>
    </w:pPr>
  </w:style>
  <w:style w:type="paragraph" w:customStyle="1" w:styleId="TableParagraph">
    <w:name w:val="Table Paragraph"/>
    <w:basedOn w:val="Normal"/>
    <w:uiPriority w:val="1"/>
    <w:qFormat/>
    <w:pPr>
      <w:spacing w:line="272" w:lineRule="exac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image" Target="media/image9.jpeg"/><Relationship Id="rId18" Type="http://schemas.openxmlformats.org/officeDocument/2006/relationships/image" Target="media/image14.jpeg"/><Relationship Id="rId26" Type="http://schemas.openxmlformats.org/officeDocument/2006/relationships/image" Target="media/image22.jpeg"/><Relationship Id="rId3" Type="http://schemas.openxmlformats.org/officeDocument/2006/relationships/settings" Target="settings.xml"/><Relationship Id="rId21" Type="http://schemas.openxmlformats.org/officeDocument/2006/relationships/image" Target="media/image17.jpeg"/><Relationship Id="rId7" Type="http://schemas.openxmlformats.org/officeDocument/2006/relationships/image" Target="media/image3.png"/><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image" Target="media/image21.png"/><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jpeg"/><Relationship Id="rId29" Type="http://schemas.openxmlformats.org/officeDocument/2006/relationships/image" Target="media/image25.jpe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jpeg"/><Relationship Id="rId24" Type="http://schemas.openxmlformats.org/officeDocument/2006/relationships/image" Target="media/image20.png"/><Relationship Id="rId32" Type="http://schemas.openxmlformats.org/officeDocument/2006/relationships/fontTable" Target="fontTable.xml"/><Relationship Id="rId5" Type="http://schemas.openxmlformats.org/officeDocument/2006/relationships/image" Target="media/image1.jpg"/><Relationship Id="rId15" Type="http://schemas.openxmlformats.org/officeDocument/2006/relationships/image" Target="media/image11.jpeg"/><Relationship Id="rId23" Type="http://schemas.openxmlformats.org/officeDocument/2006/relationships/image" Target="media/image19.jpeg"/><Relationship Id="rId28" Type="http://schemas.openxmlformats.org/officeDocument/2006/relationships/image" Target="media/image24.jpeg"/><Relationship Id="rId10" Type="http://schemas.openxmlformats.org/officeDocument/2006/relationships/image" Target="media/image6.png"/><Relationship Id="rId19" Type="http://schemas.openxmlformats.org/officeDocument/2006/relationships/image" Target="media/image15.jpeg"/><Relationship Id="rId31" Type="http://schemas.openxmlformats.org/officeDocument/2006/relationships/image" Target="media/image27.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jpeg"/><Relationship Id="rId22" Type="http://schemas.openxmlformats.org/officeDocument/2006/relationships/image" Target="media/image18.jpeg"/><Relationship Id="rId27" Type="http://schemas.openxmlformats.org/officeDocument/2006/relationships/image" Target="media/image23.jpeg"/><Relationship Id="rId30" Type="http://schemas.openxmlformats.org/officeDocument/2006/relationships/image" Target="media/image26.jpeg"/><Relationship Id="rId8"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84</Pages>
  <Words>11514</Words>
  <Characters>65631</Characters>
  <Application>Microsoft Office Word</Application>
  <DocSecurity>0</DocSecurity>
  <Lines>546</Lines>
  <Paragraphs>153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MOON</dc:creator>
  <cp:lastModifiedBy>pc</cp:lastModifiedBy>
  <cp:revision>2</cp:revision>
  <dcterms:created xsi:type="dcterms:W3CDTF">2025-02-25T10:31:00Z</dcterms:created>
  <dcterms:modified xsi:type="dcterms:W3CDTF">2025-02-25T10:44:00Z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2024-02-28T00:00:00Z</vt:filetime>
  </property>
  <property fmtid="{D5CDD505-2E9C-101B-9397-08002B2CF9AE}" pid="3" name="Creator">
    <vt:lpwstr>Microsoft® Word 2016</vt:lpwstr>
  </property>
  <property fmtid="{D5CDD505-2E9C-101B-9397-08002B2CF9AE}" pid="4" name="LastSaved">
    <vt:filetime>2025-02-25T00:00:00Z</vt:filetime>
  </property>
  <property fmtid="{D5CDD505-2E9C-101B-9397-08002B2CF9AE}" pid="5" name="Producer">
    <vt:lpwstr>www.ilovepdf.com</vt:lpwstr>
  </property>
</Properties>
</file>